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before="0" w:lineRule="auto"/>
        <w:contextualSpacing w:val="0"/>
        <w:rPr>
          <w:sz w:val="22"/>
          <w:szCs w:val="22"/>
        </w:rPr>
      </w:pPr>
      <w:r w:rsidDel="00000000" w:rsidR="00000000" w:rsidRPr="00000000">
        <w:rPr>
          <w:sz w:val="22"/>
          <w:szCs w:val="22"/>
          <w:rtl w:val="0"/>
        </w:rPr>
        <w:t xml:space="preserve">CRM2307 </w:t>
      </w:r>
    </w:p>
    <w:p w:rsidR="00000000" w:rsidDel="00000000" w:rsidP="00000000" w:rsidRDefault="00000000" w:rsidRPr="00000000" w14:paraId="00000001">
      <w:pPr>
        <w:spacing w:before="0" w:lineRule="auto"/>
        <w:contextualSpacing w:val="0"/>
        <w:rPr>
          <w:sz w:val="22"/>
          <w:szCs w:val="22"/>
        </w:rPr>
      </w:pPr>
      <w:r w:rsidDel="00000000" w:rsidR="00000000" w:rsidRPr="00000000">
        <w:rPr>
          <w:sz w:val="22"/>
          <w:szCs w:val="22"/>
          <w:rtl w:val="0"/>
        </w:rPr>
        <w:t xml:space="preserve">January 18/2018</w:t>
      </w:r>
    </w:p>
    <w:p w:rsidR="00000000" w:rsidDel="00000000" w:rsidP="00000000" w:rsidRDefault="00000000" w:rsidRPr="00000000" w14:paraId="00000002">
      <w:pPr>
        <w:spacing w:before="0" w:lineRule="auto"/>
        <w:contextualSpacing w:val="0"/>
        <w:rPr>
          <w:sz w:val="22"/>
          <w:szCs w:val="22"/>
        </w:rPr>
      </w:pPr>
      <w:r w:rsidDel="00000000" w:rsidR="00000000" w:rsidRPr="00000000">
        <w:rPr>
          <w:sz w:val="22"/>
          <w:szCs w:val="22"/>
          <w:rtl w:val="0"/>
        </w:rPr>
        <w:br w:type="textWrapping"/>
        <w:t xml:space="preserve">WOMEN, WORK AND POVERTY </w:t>
      </w:r>
    </w:p>
    <w:p w:rsidR="00000000" w:rsidDel="00000000" w:rsidP="00000000" w:rsidRDefault="00000000" w:rsidRPr="00000000" w14:paraId="00000003">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04">
      <w:pPr>
        <w:spacing w:before="0" w:lineRule="auto"/>
        <w:contextualSpacing w:val="0"/>
        <w:rPr>
          <w:sz w:val="22"/>
          <w:szCs w:val="22"/>
        </w:rPr>
      </w:pPr>
      <w:r w:rsidDel="00000000" w:rsidR="00000000" w:rsidRPr="00000000">
        <w:rPr>
          <w:sz w:val="22"/>
          <w:szCs w:val="22"/>
          <w:rtl w:val="0"/>
        </w:rPr>
        <w:t xml:space="preserve">Outline</w:t>
      </w:r>
    </w:p>
    <w:p w:rsidR="00000000" w:rsidDel="00000000" w:rsidP="00000000" w:rsidRDefault="00000000" w:rsidRPr="00000000" w14:paraId="00000005">
      <w:pPr>
        <w:numPr>
          <w:ilvl w:val="0"/>
          <w:numId w:val="2"/>
        </w:numPr>
        <w:spacing w:before="0" w:lineRule="auto"/>
        <w:ind w:left="720" w:hanging="360"/>
        <w:contextualSpacing w:val="0"/>
        <w:rPr>
          <w:sz w:val="22"/>
          <w:szCs w:val="22"/>
        </w:rPr>
      </w:pPr>
      <w:r w:rsidDel="00000000" w:rsidR="00000000" w:rsidRPr="00000000">
        <w:rPr>
          <w:sz w:val="22"/>
          <w:szCs w:val="22"/>
          <w:vertAlign w:val="baseline"/>
          <w:rtl w:val="0"/>
        </w:rPr>
        <w:t xml:space="preserve">Introduction </w:t>
      </w:r>
    </w:p>
    <w:p w:rsidR="00000000" w:rsidDel="00000000" w:rsidP="00000000" w:rsidRDefault="00000000" w:rsidRPr="00000000" w14:paraId="00000006">
      <w:pPr>
        <w:numPr>
          <w:ilvl w:val="0"/>
          <w:numId w:val="2"/>
        </w:numPr>
        <w:spacing w:before="0" w:lineRule="auto"/>
        <w:ind w:left="720" w:hanging="360"/>
        <w:contextualSpacing w:val="0"/>
        <w:rPr>
          <w:sz w:val="22"/>
          <w:szCs w:val="22"/>
        </w:rPr>
      </w:pPr>
      <w:r w:rsidDel="00000000" w:rsidR="00000000" w:rsidRPr="00000000">
        <w:rPr>
          <w:b w:val="1"/>
          <w:sz w:val="22"/>
          <w:szCs w:val="22"/>
          <w:vertAlign w:val="baseline"/>
          <w:rtl w:val="0"/>
        </w:rPr>
        <w:t xml:space="preserve">Decline of welfare state/neoliberalism </w:t>
      </w:r>
      <w:r w:rsidDel="00000000" w:rsidR="00000000" w:rsidRPr="00000000">
        <w:rPr>
          <w:sz w:val="22"/>
          <w:szCs w:val="22"/>
          <w:vertAlign w:val="baseline"/>
          <w:rtl w:val="0"/>
        </w:rPr>
        <w:br w:type="textWrapping"/>
        <w:t xml:space="preserve">We can’t take GV as individualistic- as between two individuals. </w:t>
        <w:br w:type="textWrapping"/>
        <w:t xml:space="preserve">We must also look into the context and avoid blaming the woman as well as not considering the external circumstances and existing structures. </w:t>
      </w:r>
    </w:p>
    <w:p w:rsidR="00000000" w:rsidDel="00000000" w:rsidP="00000000" w:rsidRDefault="00000000" w:rsidRPr="00000000" w14:paraId="00000007">
      <w:pPr>
        <w:numPr>
          <w:ilvl w:val="0"/>
          <w:numId w:val="2"/>
        </w:numPr>
        <w:spacing w:before="0" w:lineRule="auto"/>
        <w:ind w:left="720" w:hanging="360"/>
        <w:contextualSpacing w:val="0"/>
        <w:rPr>
          <w:sz w:val="22"/>
          <w:szCs w:val="22"/>
        </w:rPr>
      </w:pPr>
      <w:r w:rsidDel="00000000" w:rsidR="00000000" w:rsidRPr="00000000">
        <w:rPr>
          <w:sz w:val="22"/>
          <w:szCs w:val="22"/>
          <w:vertAlign w:val="baseline"/>
          <w:rtl w:val="0"/>
        </w:rPr>
        <w:t xml:space="preserve">Explaining women’s poverty </w:t>
      </w:r>
    </w:p>
    <w:p w:rsidR="00000000" w:rsidDel="00000000" w:rsidP="00000000" w:rsidRDefault="00000000" w:rsidRPr="00000000" w14:paraId="00000008">
      <w:pPr>
        <w:numPr>
          <w:ilvl w:val="0"/>
          <w:numId w:val="2"/>
        </w:numPr>
        <w:spacing w:before="0" w:lineRule="auto"/>
        <w:ind w:left="720" w:hanging="360"/>
        <w:contextualSpacing w:val="0"/>
        <w:rPr>
          <w:b w:val="1"/>
          <w:sz w:val="22"/>
          <w:szCs w:val="22"/>
        </w:rPr>
      </w:pPr>
      <w:r w:rsidDel="00000000" w:rsidR="00000000" w:rsidRPr="00000000">
        <w:rPr>
          <w:b w:val="1"/>
          <w:sz w:val="22"/>
          <w:szCs w:val="22"/>
          <w:vertAlign w:val="baseline"/>
          <w:rtl w:val="0"/>
        </w:rPr>
        <w:t xml:space="preserve">Resistance </w:t>
      </w:r>
    </w:p>
    <w:p w:rsidR="00000000" w:rsidDel="00000000" w:rsidP="00000000" w:rsidRDefault="00000000" w:rsidRPr="00000000" w14:paraId="00000009">
      <w:pPr>
        <w:numPr>
          <w:ilvl w:val="0"/>
          <w:numId w:val="2"/>
        </w:numPr>
        <w:spacing w:before="0" w:lineRule="auto"/>
        <w:ind w:left="720" w:hanging="360"/>
        <w:contextualSpacing w:val="0"/>
        <w:rPr>
          <w:sz w:val="22"/>
          <w:szCs w:val="22"/>
        </w:rPr>
      </w:pPr>
      <w:r w:rsidDel="00000000" w:rsidR="00000000" w:rsidRPr="00000000">
        <w:rPr>
          <w:sz w:val="22"/>
          <w:szCs w:val="22"/>
          <w:vertAlign w:val="baseline"/>
          <w:rtl w:val="0"/>
        </w:rPr>
        <w:t xml:space="preserve">Poverty and gendered violence - making links. </w:t>
      </w:r>
    </w:p>
    <w:p w:rsidR="00000000" w:rsidDel="00000000" w:rsidP="00000000" w:rsidRDefault="00000000" w:rsidRPr="00000000" w14:paraId="0000000A">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0B">
      <w:pPr>
        <w:spacing w:before="0" w:lineRule="auto"/>
        <w:contextualSpacing w:val="0"/>
        <w:rPr>
          <w:sz w:val="22"/>
          <w:szCs w:val="22"/>
        </w:rPr>
      </w:pPr>
      <w:r w:rsidDel="00000000" w:rsidR="00000000" w:rsidRPr="00000000">
        <w:rPr>
          <w:sz w:val="22"/>
          <w:szCs w:val="22"/>
          <w:rtl w:val="0"/>
        </w:rPr>
        <w:t xml:space="preserve">How are interlocking systems functioning to disadvantage women, also acknowledging that these systems advantage some women. </w:t>
        <w:br w:type="textWrapping"/>
      </w:r>
    </w:p>
    <w:p w:rsidR="00000000" w:rsidDel="00000000" w:rsidP="00000000" w:rsidRDefault="00000000" w:rsidRPr="00000000" w14:paraId="0000000C">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0D">
      <w:pPr>
        <w:numPr>
          <w:ilvl w:val="0"/>
          <w:numId w:val="1"/>
        </w:numPr>
        <w:spacing w:before="0" w:lineRule="auto"/>
        <w:ind w:left="720" w:hanging="360"/>
        <w:contextualSpacing w:val="0"/>
        <w:rPr>
          <w:sz w:val="22"/>
          <w:szCs w:val="22"/>
        </w:rPr>
      </w:pPr>
      <w:r w:rsidDel="00000000" w:rsidR="00000000" w:rsidRPr="00000000">
        <w:rPr>
          <w:sz w:val="22"/>
          <w:szCs w:val="22"/>
          <w:vertAlign w:val="baseline"/>
          <w:rtl w:val="0"/>
        </w:rPr>
        <w:t xml:space="preserve">At greater risk of falling into poverty </w:t>
      </w:r>
    </w:p>
    <w:p w:rsidR="00000000" w:rsidDel="00000000" w:rsidP="00000000" w:rsidRDefault="00000000" w:rsidRPr="00000000" w14:paraId="0000000E">
      <w:pPr>
        <w:numPr>
          <w:ilvl w:val="0"/>
          <w:numId w:val="1"/>
        </w:numPr>
        <w:spacing w:before="0" w:lineRule="auto"/>
        <w:ind w:left="720" w:hanging="360"/>
        <w:contextualSpacing w:val="0"/>
        <w:rPr>
          <w:sz w:val="22"/>
          <w:szCs w:val="22"/>
        </w:rPr>
      </w:pPr>
      <w:r w:rsidDel="00000000" w:rsidR="00000000" w:rsidRPr="00000000">
        <w:rPr>
          <w:sz w:val="22"/>
          <w:szCs w:val="22"/>
          <w:vertAlign w:val="baseline"/>
          <w:rtl w:val="0"/>
        </w:rPr>
        <w:t xml:space="preserve">In Canada, female workers earn 66 cents to the man’s dollar / full-time, 74 cents. </w:t>
      </w:r>
    </w:p>
    <w:p w:rsidR="00000000" w:rsidDel="00000000" w:rsidP="00000000" w:rsidRDefault="00000000" w:rsidRPr="00000000" w14:paraId="0000000F">
      <w:pPr>
        <w:numPr>
          <w:ilvl w:val="0"/>
          <w:numId w:val="1"/>
        </w:numPr>
        <w:spacing w:before="0" w:lineRule="auto"/>
        <w:ind w:left="720" w:hanging="360"/>
        <w:contextualSpacing w:val="0"/>
        <w:rPr>
          <w:sz w:val="22"/>
          <w:szCs w:val="22"/>
        </w:rPr>
      </w:pPr>
      <w:r w:rsidDel="00000000" w:rsidR="00000000" w:rsidRPr="00000000">
        <w:rPr>
          <w:sz w:val="22"/>
          <w:szCs w:val="22"/>
          <w:vertAlign w:val="baseline"/>
          <w:rtl w:val="0"/>
        </w:rPr>
        <w:t xml:space="preserve">Canadian gender income gap - 7th highest out of the 34/35 OECD member countries. Women, in general, have less economic resources than men. </w:t>
      </w:r>
    </w:p>
    <w:p w:rsidR="00000000" w:rsidDel="00000000" w:rsidP="00000000" w:rsidRDefault="00000000" w:rsidRPr="00000000" w14:paraId="00000010">
      <w:pPr>
        <w:numPr>
          <w:ilvl w:val="0"/>
          <w:numId w:val="1"/>
        </w:numPr>
        <w:spacing w:before="0" w:lineRule="auto"/>
        <w:ind w:left="720" w:hanging="360"/>
        <w:contextualSpacing w:val="0"/>
        <w:rPr>
          <w:sz w:val="22"/>
          <w:szCs w:val="22"/>
        </w:rPr>
      </w:pPr>
      <w:r w:rsidDel="00000000" w:rsidR="00000000" w:rsidRPr="00000000">
        <w:rPr>
          <w:sz w:val="22"/>
          <w:szCs w:val="22"/>
          <w:vertAlign w:val="baseline"/>
          <w:rtl w:val="0"/>
        </w:rPr>
        <w:t xml:space="preserve">Also a lot of issues, and some women are particularly susceptible to falling into poverty. (See PPT slide)</w:t>
      </w:r>
    </w:p>
    <w:p w:rsidR="00000000" w:rsidDel="00000000" w:rsidP="00000000" w:rsidRDefault="00000000" w:rsidRPr="00000000" w14:paraId="00000011">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12">
      <w:pPr>
        <w:spacing w:before="0" w:lineRule="auto"/>
        <w:contextualSpacing w:val="0"/>
        <w:rPr>
          <w:b w:val="1"/>
          <w:sz w:val="24"/>
          <w:szCs w:val="24"/>
        </w:rPr>
      </w:pPr>
      <w:r w:rsidDel="00000000" w:rsidR="00000000" w:rsidRPr="00000000">
        <w:rPr>
          <w:b w:val="1"/>
          <w:sz w:val="24"/>
          <w:szCs w:val="24"/>
          <w:rtl w:val="0"/>
        </w:rPr>
        <w:t xml:space="preserve">NEO-LIBERALISM </w:t>
      </w:r>
    </w:p>
    <w:p w:rsidR="00000000" w:rsidDel="00000000" w:rsidP="00000000" w:rsidRDefault="00000000" w:rsidRPr="00000000" w14:paraId="00000013">
      <w:pPr>
        <w:spacing w:before="0" w:lineRule="auto"/>
        <w:contextualSpacing w:val="0"/>
        <w:rPr>
          <w:sz w:val="22"/>
          <w:szCs w:val="22"/>
        </w:rPr>
      </w:pPr>
      <w:r w:rsidDel="00000000" w:rsidR="00000000" w:rsidRPr="00000000">
        <w:rPr>
          <w:sz w:val="22"/>
          <w:szCs w:val="22"/>
          <w:rtl w:val="0"/>
        </w:rPr>
        <w:t xml:space="preserve">(In particular, neo-liberalism and what it means for women). </w:t>
      </w:r>
    </w:p>
    <w:p w:rsidR="00000000" w:rsidDel="00000000" w:rsidP="00000000" w:rsidRDefault="00000000" w:rsidRPr="00000000" w14:paraId="00000014">
      <w:pPr>
        <w:numPr>
          <w:ilvl w:val="0"/>
          <w:numId w:val="8"/>
        </w:numPr>
        <w:spacing w:before="0" w:lineRule="auto"/>
        <w:ind w:left="720" w:hanging="360"/>
        <w:contextualSpacing w:val="0"/>
        <w:rPr>
          <w:sz w:val="22"/>
          <w:szCs w:val="22"/>
        </w:rPr>
      </w:pPr>
      <w:r w:rsidDel="00000000" w:rsidR="00000000" w:rsidRPr="00000000">
        <w:rPr>
          <w:sz w:val="22"/>
          <w:szCs w:val="22"/>
          <w:vertAlign w:val="baseline"/>
          <w:rtl w:val="0"/>
        </w:rPr>
        <w:t xml:space="preserve">The society will be best if we l</w:t>
      </w:r>
      <w:r w:rsidDel="00000000" w:rsidR="00000000" w:rsidRPr="00000000">
        <w:rPr>
          <w:sz w:val="22"/>
          <w:szCs w:val="22"/>
          <w:rtl w:val="0"/>
        </w:rPr>
        <w:t xml:space="preserve">ea</w:t>
      </w:r>
      <w:r w:rsidDel="00000000" w:rsidR="00000000" w:rsidRPr="00000000">
        <w:rPr>
          <w:sz w:val="22"/>
          <w:szCs w:val="22"/>
          <w:vertAlign w:val="baseline"/>
          <w:rtl w:val="0"/>
        </w:rPr>
        <w:t xml:space="preserve">ve things in the hand of the free market. Strong emphasis on property. State to step back and create conditions where the market can flourish. A minimal State - not overly intrusive. </w:t>
      </w:r>
    </w:p>
    <w:p w:rsidR="00000000" w:rsidDel="00000000" w:rsidP="00000000" w:rsidRDefault="00000000" w:rsidRPr="00000000" w14:paraId="00000015">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16">
      <w:pPr>
        <w:spacing w:before="0" w:lineRule="auto"/>
        <w:contextualSpacing w:val="0"/>
        <w:rPr>
          <w:sz w:val="22"/>
          <w:szCs w:val="22"/>
        </w:rPr>
      </w:pPr>
      <w:r w:rsidDel="00000000" w:rsidR="00000000" w:rsidRPr="00000000">
        <w:rPr>
          <w:sz w:val="22"/>
          <w:szCs w:val="22"/>
          <w:rtl w:val="0"/>
        </w:rPr>
        <w:t xml:space="preserve">Liberalism -&gt; Welfare-ism -&gt; NeoLiberalism </w:t>
      </w:r>
    </w:p>
    <w:p w:rsidR="00000000" w:rsidDel="00000000" w:rsidP="00000000" w:rsidRDefault="00000000" w:rsidRPr="00000000" w14:paraId="00000017">
      <w:pPr>
        <w:spacing w:before="0" w:lineRule="auto"/>
        <w:contextualSpacing w:val="0"/>
        <w:rPr>
          <w:sz w:val="22"/>
          <w:szCs w:val="22"/>
        </w:rPr>
      </w:pPr>
      <w:r w:rsidDel="00000000" w:rsidR="00000000" w:rsidRPr="00000000">
        <w:rPr>
          <w:sz w:val="22"/>
          <w:szCs w:val="22"/>
          <w:rtl w:val="0"/>
        </w:rPr>
        <w:t xml:space="preserve">Comparing NL - Welfare-ism </w:t>
      </w:r>
    </w:p>
    <w:p w:rsidR="00000000" w:rsidDel="00000000" w:rsidP="00000000" w:rsidRDefault="00000000" w:rsidRPr="00000000" w14:paraId="00000018">
      <w:pPr>
        <w:spacing w:before="0" w:lineRule="auto"/>
        <w:contextualSpacing w:val="0"/>
        <w:rPr>
          <w:sz w:val="22"/>
          <w:szCs w:val="22"/>
        </w:rPr>
      </w:pPr>
      <w:r w:rsidDel="00000000" w:rsidR="00000000" w:rsidRPr="00000000">
        <w:rPr>
          <w:sz w:val="22"/>
          <w:szCs w:val="22"/>
          <w:rtl w:val="0"/>
        </w:rPr>
        <w:t xml:space="preserve">Also emphasis on capitalism, on the free market. </w:t>
      </w:r>
    </w:p>
    <w:p w:rsidR="00000000" w:rsidDel="00000000" w:rsidP="00000000" w:rsidRDefault="00000000" w:rsidRPr="00000000" w14:paraId="00000019">
      <w:pPr>
        <w:spacing w:before="0" w:lineRule="auto"/>
        <w:contextualSpacing w:val="0"/>
        <w:rPr>
          <w:sz w:val="22"/>
          <w:szCs w:val="22"/>
        </w:rPr>
      </w:pPr>
      <w:r w:rsidDel="00000000" w:rsidR="00000000" w:rsidRPr="00000000">
        <w:rPr>
          <w:sz w:val="22"/>
          <w:szCs w:val="22"/>
          <w:rtl w:val="0"/>
        </w:rPr>
        <w:t xml:space="preserve">Great Depression 1929: clearly it didn’t work. Starts to shift to the State needing to intervene, to ensure some equality, even if it is to a minimum standard. Our society is a better place if we do not have so much inequality. Ex; children having breakfast in the morning, people being able to go to the doctor. </w:t>
        <w:br w:type="textWrapping"/>
        <w:br w:type="textWrapping"/>
      </w:r>
    </w:p>
    <w:p w:rsidR="00000000" w:rsidDel="00000000" w:rsidP="00000000" w:rsidRDefault="00000000" w:rsidRPr="00000000" w14:paraId="0000001A">
      <w:pPr>
        <w:spacing w:before="0" w:lineRule="auto"/>
        <w:contextualSpacing w:val="0"/>
        <w:rPr>
          <w:sz w:val="22"/>
          <w:szCs w:val="22"/>
        </w:rPr>
      </w:pPr>
      <w:r w:rsidDel="00000000" w:rsidR="00000000" w:rsidRPr="00000000">
        <w:rPr>
          <w:sz w:val="22"/>
          <w:szCs w:val="22"/>
          <w:rtl w:val="0"/>
        </w:rPr>
        <w:t xml:space="preserve">= Rise of The Welfare State: a state that provides services. </w:t>
      </w:r>
    </w:p>
    <w:p w:rsidR="00000000" w:rsidDel="00000000" w:rsidP="00000000" w:rsidRDefault="00000000" w:rsidRPr="00000000" w14:paraId="0000001B">
      <w:pPr>
        <w:spacing w:before="0" w:lineRule="auto"/>
        <w:contextualSpacing w:val="0"/>
        <w:rPr>
          <w:sz w:val="22"/>
          <w:szCs w:val="22"/>
        </w:rPr>
      </w:pPr>
      <w:r w:rsidDel="00000000" w:rsidR="00000000" w:rsidRPr="00000000">
        <w:rPr>
          <w:sz w:val="22"/>
          <w:szCs w:val="22"/>
          <w:rtl w:val="0"/>
        </w:rPr>
        <w:t xml:space="preserve">“A social safety net”: when bad things happen</w:t>
      </w:r>
    </w:p>
    <w:p w:rsidR="00000000" w:rsidDel="00000000" w:rsidP="00000000" w:rsidRDefault="00000000" w:rsidRPr="00000000" w14:paraId="0000001C">
      <w:pPr>
        <w:spacing w:before="0" w:lineRule="auto"/>
        <w:contextualSpacing w:val="0"/>
        <w:rPr>
          <w:sz w:val="22"/>
          <w:szCs w:val="22"/>
        </w:rPr>
      </w:pPr>
      <w:r w:rsidDel="00000000" w:rsidR="00000000" w:rsidRPr="00000000">
        <w:rPr>
          <w:sz w:val="22"/>
          <w:szCs w:val="22"/>
          <w:rtl w:val="0"/>
        </w:rPr>
        <w:t xml:space="preserve">Unemployment insurance - the net gives you opportunity to catch yourself again. </w:t>
      </w:r>
    </w:p>
    <w:p w:rsidR="00000000" w:rsidDel="00000000" w:rsidP="00000000" w:rsidRDefault="00000000" w:rsidRPr="00000000" w14:paraId="0000001D">
      <w:pPr>
        <w:spacing w:before="0" w:lineRule="auto"/>
        <w:contextualSpacing w:val="0"/>
        <w:rPr>
          <w:sz w:val="22"/>
          <w:szCs w:val="22"/>
        </w:rPr>
      </w:pPr>
      <w:r w:rsidDel="00000000" w:rsidR="00000000" w:rsidRPr="00000000">
        <w:rPr>
          <w:sz w:val="22"/>
          <w:szCs w:val="22"/>
          <w:rtl w:val="0"/>
        </w:rPr>
        <w:t xml:space="preserve">Also a way to regulate class imbalance, to a degree. </w:t>
      </w:r>
    </w:p>
    <w:p w:rsidR="00000000" w:rsidDel="00000000" w:rsidP="00000000" w:rsidRDefault="00000000" w:rsidRPr="00000000" w14:paraId="0000001E">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1F">
      <w:pPr>
        <w:spacing w:before="0" w:lineRule="auto"/>
        <w:contextualSpacing w:val="0"/>
        <w:rPr>
          <w:sz w:val="22"/>
          <w:szCs w:val="22"/>
        </w:rPr>
      </w:pPr>
      <w:r w:rsidDel="00000000" w:rsidR="00000000" w:rsidRPr="00000000">
        <w:rPr>
          <w:sz w:val="22"/>
          <w:szCs w:val="22"/>
          <w:rtl w:val="0"/>
        </w:rPr>
        <w:t xml:space="preserve">Decline of the Welfare State</w:t>
      </w:r>
    </w:p>
    <w:p w:rsidR="00000000" w:rsidDel="00000000" w:rsidP="00000000" w:rsidRDefault="00000000" w:rsidRPr="00000000" w14:paraId="00000020">
      <w:pPr>
        <w:spacing w:before="0" w:lineRule="auto"/>
        <w:contextualSpacing w:val="0"/>
        <w:rPr>
          <w:sz w:val="22"/>
          <w:szCs w:val="22"/>
        </w:rPr>
      </w:pPr>
      <w:r w:rsidDel="00000000" w:rsidR="00000000" w:rsidRPr="00000000">
        <w:rPr>
          <w:sz w:val="22"/>
          <w:szCs w:val="22"/>
          <w:rtl w:val="0"/>
        </w:rPr>
        <w:t xml:space="preserve">Welfare state began experiencing criticism as too expensive; unaffordable (from the right). From the left, too invasive - “the nanny state”: the state has become too invasive and, importantly, too expensive. </w:t>
      </w:r>
    </w:p>
    <w:p w:rsidR="00000000" w:rsidDel="00000000" w:rsidP="00000000" w:rsidRDefault="00000000" w:rsidRPr="00000000" w14:paraId="00000021">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22">
      <w:pPr>
        <w:spacing w:before="0" w:lineRule="auto"/>
        <w:contextualSpacing w:val="0"/>
        <w:rPr>
          <w:sz w:val="22"/>
          <w:szCs w:val="22"/>
        </w:rPr>
      </w:pPr>
      <w:r w:rsidDel="00000000" w:rsidR="00000000" w:rsidRPr="00000000">
        <w:rPr>
          <w:sz w:val="22"/>
          <w:szCs w:val="22"/>
          <w:rtl w:val="0"/>
        </w:rPr>
        <w:t xml:space="preserve">Back around those times, inequality was considered something to avoid; no one should hit absolute poverty. Income redistribution through taxes. Around 1980s, critiques lead to the emergence of neo-liberalism, similar to what we had before the Great Depression. </w:t>
      </w:r>
    </w:p>
    <w:p w:rsidR="00000000" w:rsidDel="00000000" w:rsidP="00000000" w:rsidRDefault="00000000" w:rsidRPr="00000000" w14:paraId="00000023">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24">
      <w:pPr>
        <w:spacing w:before="0" w:lineRule="auto"/>
        <w:contextualSpacing w:val="0"/>
        <w:rPr>
          <w:b w:val="1"/>
          <w:sz w:val="22"/>
          <w:szCs w:val="22"/>
        </w:rPr>
      </w:pPr>
      <w:r w:rsidDel="00000000" w:rsidR="00000000" w:rsidRPr="00000000">
        <w:rPr>
          <w:b w:val="1"/>
          <w:sz w:val="22"/>
          <w:szCs w:val="22"/>
          <w:rtl w:val="0"/>
        </w:rPr>
        <w:t xml:space="preserve">Number of things with Neoliberalism </w:t>
      </w:r>
    </w:p>
    <w:p w:rsidR="00000000" w:rsidDel="00000000" w:rsidP="00000000" w:rsidRDefault="00000000" w:rsidRPr="00000000" w14:paraId="00000025">
      <w:pPr>
        <w:numPr>
          <w:ilvl w:val="0"/>
          <w:numId w:val="6"/>
        </w:numPr>
        <w:spacing w:before="0" w:lineRule="auto"/>
        <w:ind w:left="720" w:hanging="360"/>
        <w:contextualSpacing w:val="0"/>
        <w:rPr>
          <w:sz w:val="22"/>
          <w:szCs w:val="22"/>
        </w:rPr>
      </w:pPr>
      <w:r w:rsidDel="00000000" w:rsidR="00000000" w:rsidRPr="00000000">
        <w:rPr>
          <w:sz w:val="22"/>
          <w:szCs w:val="22"/>
          <w:vertAlign w:val="baseline"/>
          <w:rtl w:val="0"/>
        </w:rPr>
        <w:t xml:space="preserve">Inequality is bad = inequality is okay = inequality is inevitable. Just the way things are. Issue of normalization </w:t>
      </w:r>
    </w:p>
    <w:p w:rsidR="00000000" w:rsidDel="00000000" w:rsidP="00000000" w:rsidRDefault="00000000" w:rsidRPr="00000000" w14:paraId="00000026">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27">
      <w:pPr>
        <w:spacing w:before="0" w:lineRule="auto"/>
        <w:contextualSpacing w:val="0"/>
        <w:rPr>
          <w:sz w:val="22"/>
          <w:szCs w:val="22"/>
        </w:rPr>
      </w:pPr>
      <w:r w:rsidDel="00000000" w:rsidR="00000000" w:rsidRPr="00000000">
        <w:rPr>
          <w:sz w:val="22"/>
          <w:szCs w:val="22"/>
          <w:rtl w:val="0"/>
        </w:rPr>
        <w:t xml:space="preserve">Neoliberal Economics - Impact. </w:t>
      </w:r>
    </w:p>
    <w:p w:rsidR="00000000" w:rsidDel="00000000" w:rsidP="00000000" w:rsidRDefault="00000000" w:rsidRPr="00000000" w14:paraId="00000028">
      <w:pPr>
        <w:numPr>
          <w:ilvl w:val="0"/>
          <w:numId w:val="5"/>
        </w:numPr>
        <w:spacing w:before="0" w:lineRule="auto"/>
        <w:ind w:left="720" w:hanging="360"/>
        <w:contextualSpacing w:val="0"/>
        <w:rPr>
          <w:sz w:val="22"/>
          <w:szCs w:val="22"/>
        </w:rPr>
      </w:pPr>
      <w:r w:rsidDel="00000000" w:rsidR="00000000" w:rsidRPr="00000000">
        <w:rPr>
          <w:sz w:val="22"/>
          <w:szCs w:val="22"/>
          <w:vertAlign w:val="baseline"/>
          <w:rtl w:val="0"/>
        </w:rPr>
        <w:t xml:space="preserve">Austerity: “let’s cut back” </w:t>
        <w:br w:type="textWrapping"/>
        <w:t xml:space="preserve">But what gets cut? In NL, cannot mess with the market; with the rich, because they might invest. </w:t>
      </w:r>
    </w:p>
    <w:p w:rsidR="00000000" w:rsidDel="00000000" w:rsidP="00000000" w:rsidRDefault="00000000" w:rsidRPr="00000000" w14:paraId="00000029">
      <w:pPr>
        <w:numPr>
          <w:ilvl w:val="0"/>
          <w:numId w:val="5"/>
        </w:numPr>
        <w:spacing w:before="0" w:lineRule="auto"/>
        <w:ind w:left="720" w:hanging="360"/>
        <w:contextualSpacing w:val="0"/>
        <w:rPr>
          <w:sz w:val="22"/>
          <w:szCs w:val="22"/>
        </w:rPr>
      </w:pPr>
      <w:r w:rsidDel="00000000" w:rsidR="00000000" w:rsidRPr="00000000">
        <w:rPr>
          <w:sz w:val="22"/>
          <w:szCs w:val="22"/>
          <w:vertAlign w:val="baseline"/>
          <w:rtl w:val="0"/>
        </w:rPr>
        <w:t xml:space="preserve">Instead, Cutting the social programs - LOGIC ~ we reduce taxes so that corporations will have more money so they invest in their companies, the companies pay the workers, and the workers have money, and the workers buy more things, and corporations make more things, etc… </w:t>
      </w:r>
    </w:p>
    <w:p w:rsidR="00000000" w:rsidDel="00000000" w:rsidP="00000000" w:rsidRDefault="00000000" w:rsidRPr="00000000" w14:paraId="0000002A">
      <w:pPr>
        <w:numPr>
          <w:ilvl w:val="0"/>
          <w:numId w:val="5"/>
        </w:numPr>
        <w:spacing w:before="0" w:lineRule="auto"/>
        <w:ind w:left="720" w:hanging="360"/>
        <w:contextualSpacing w:val="0"/>
        <w:rPr>
          <w:sz w:val="22"/>
          <w:szCs w:val="22"/>
        </w:rPr>
      </w:pPr>
      <w:r w:rsidDel="00000000" w:rsidR="00000000" w:rsidRPr="00000000">
        <w:rPr>
          <w:rtl w:val="0"/>
        </w:rPr>
      </w:r>
    </w:p>
    <w:p w:rsidR="00000000" w:rsidDel="00000000" w:rsidP="00000000" w:rsidRDefault="00000000" w:rsidRPr="00000000" w14:paraId="0000002B">
      <w:pPr>
        <w:numPr>
          <w:ilvl w:val="0"/>
          <w:numId w:val="5"/>
        </w:numPr>
        <w:spacing w:before="0" w:lineRule="auto"/>
        <w:ind w:left="720" w:hanging="360"/>
        <w:contextualSpacing w:val="0"/>
        <w:rPr>
          <w:sz w:val="22"/>
          <w:szCs w:val="22"/>
        </w:rPr>
      </w:pPr>
      <w:r w:rsidDel="00000000" w:rsidR="00000000" w:rsidRPr="00000000">
        <w:rPr>
          <w:sz w:val="22"/>
          <w:szCs w:val="22"/>
          <w:vertAlign w:val="baseline"/>
          <w:rtl w:val="0"/>
        </w:rPr>
        <w:t xml:space="preserve">The impact of austerity is profoundly shaped by gender, by race, by class, by race, by (dis)ability. </w:t>
      </w:r>
    </w:p>
    <w:p w:rsidR="00000000" w:rsidDel="00000000" w:rsidP="00000000" w:rsidRDefault="00000000" w:rsidRPr="00000000" w14:paraId="0000002C">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2D">
      <w:pPr>
        <w:spacing w:before="0" w:lineRule="auto"/>
        <w:contextualSpacing w:val="0"/>
        <w:rPr>
          <w:sz w:val="22"/>
          <w:szCs w:val="22"/>
        </w:rPr>
      </w:pPr>
      <w:r w:rsidDel="00000000" w:rsidR="00000000" w:rsidRPr="00000000">
        <w:rPr>
          <w:sz w:val="22"/>
          <w:szCs w:val="22"/>
          <w:rtl w:val="0"/>
        </w:rPr>
        <w:t xml:space="preserve">Austerity itself as a form of violence. When you create conditions that cause harm to people, you create violence (</w:t>
      </w:r>
    </w:p>
    <w:p w:rsidR="00000000" w:rsidDel="00000000" w:rsidP="00000000" w:rsidRDefault="00000000" w:rsidRPr="00000000" w14:paraId="0000002E">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2F">
      <w:pPr>
        <w:spacing w:before="0" w:lineRule="auto"/>
        <w:contextualSpacing w:val="0"/>
        <w:rPr>
          <w:sz w:val="22"/>
          <w:szCs w:val="22"/>
        </w:rPr>
      </w:pPr>
      <w:r w:rsidDel="00000000" w:rsidR="00000000" w:rsidRPr="00000000">
        <w:rPr>
          <w:sz w:val="22"/>
          <w:szCs w:val="22"/>
          <w:rtl w:val="0"/>
        </w:rPr>
        <w:t xml:space="preserve">NL Impact: Wealth distribution disparity </w:t>
      </w:r>
    </w:p>
    <w:p w:rsidR="00000000" w:rsidDel="00000000" w:rsidP="00000000" w:rsidRDefault="00000000" w:rsidRPr="00000000" w14:paraId="00000030">
      <w:pPr>
        <w:spacing w:before="0" w:lineRule="auto"/>
        <w:contextualSpacing w:val="0"/>
        <w:rPr>
          <w:sz w:val="22"/>
          <w:szCs w:val="22"/>
        </w:rPr>
      </w:pPr>
      <w:r w:rsidDel="00000000" w:rsidR="00000000" w:rsidRPr="00000000">
        <w:rPr>
          <w:sz w:val="22"/>
          <w:szCs w:val="22"/>
          <w:rtl w:val="0"/>
        </w:rPr>
        <w:t xml:space="preserve">1% of Canadians have greater wealth than the bottom 70% combined. </w:t>
      </w:r>
    </w:p>
    <w:p w:rsidR="00000000" w:rsidDel="00000000" w:rsidP="00000000" w:rsidRDefault="00000000" w:rsidRPr="00000000" w14:paraId="00000031">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32">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33">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34">
      <w:pPr>
        <w:spacing w:before="0" w:lineRule="auto"/>
        <w:contextualSpacing w:val="0"/>
        <w:rPr>
          <w:sz w:val="22"/>
          <w:szCs w:val="22"/>
        </w:rPr>
      </w:pPr>
      <w:r w:rsidDel="00000000" w:rsidR="00000000" w:rsidRPr="00000000">
        <w:rPr>
          <w:sz w:val="22"/>
          <w:szCs w:val="22"/>
          <w:rtl w:val="0"/>
        </w:rPr>
        <w:t xml:space="preserve">Neo-Liberalism Continued: Ideology </w:t>
      </w:r>
    </w:p>
    <w:p w:rsidR="00000000" w:rsidDel="00000000" w:rsidP="00000000" w:rsidRDefault="00000000" w:rsidRPr="00000000" w14:paraId="00000035">
      <w:pPr>
        <w:spacing w:before="0" w:lineRule="auto"/>
        <w:contextualSpacing w:val="0"/>
        <w:rPr>
          <w:sz w:val="22"/>
          <w:szCs w:val="22"/>
        </w:rPr>
      </w:pPr>
      <w:r w:rsidDel="00000000" w:rsidR="00000000" w:rsidRPr="00000000">
        <w:rPr>
          <w:sz w:val="22"/>
          <w:szCs w:val="22"/>
          <w:rtl w:val="0"/>
        </w:rPr>
        <w:t xml:space="preserve">People who have the most, have the most of basically everything (remember capital)</w:t>
      </w:r>
    </w:p>
    <w:p w:rsidR="00000000" w:rsidDel="00000000" w:rsidP="00000000" w:rsidRDefault="00000000" w:rsidRPr="00000000" w14:paraId="00000036">
      <w:pPr>
        <w:spacing w:before="0" w:lineRule="auto"/>
        <w:contextualSpacing w:val="0"/>
        <w:rPr>
          <w:sz w:val="22"/>
          <w:szCs w:val="22"/>
        </w:rPr>
      </w:pPr>
      <w:r w:rsidDel="00000000" w:rsidR="00000000" w:rsidRPr="00000000">
        <w:rPr>
          <w:sz w:val="22"/>
          <w:szCs w:val="22"/>
          <w:rtl w:val="0"/>
        </w:rPr>
        <w:t xml:space="preserve">This 1% contribute to political parties, candidates, lobbying… No matter what, they influence politicians. They work hard to insist that wealth re-distribution matters do not come to light. Anything improving worker safety, security, wages at their expense becomes fought against. </w:t>
      </w:r>
    </w:p>
    <w:p w:rsidR="00000000" w:rsidDel="00000000" w:rsidP="00000000" w:rsidRDefault="00000000" w:rsidRPr="00000000" w14:paraId="00000037">
      <w:pPr>
        <w:numPr>
          <w:ilvl w:val="0"/>
          <w:numId w:val="4"/>
        </w:numPr>
        <w:spacing w:before="0" w:lineRule="auto"/>
        <w:ind w:left="720" w:hanging="360"/>
        <w:contextualSpacing w:val="0"/>
        <w:rPr>
          <w:sz w:val="22"/>
          <w:szCs w:val="22"/>
        </w:rPr>
      </w:pPr>
      <w:r w:rsidDel="00000000" w:rsidR="00000000" w:rsidRPr="00000000">
        <w:rPr>
          <w:sz w:val="22"/>
          <w:szCs w:val="22"/>
          <w:rtl w:val="0"/>
        </w:rPr>
        <w:t xml:space="preserve">Also own the media; presence in Academia </w:t>
      </w:r>
    </w:p>
    <w:p w:rsidR="00000000" w:rsidDel="00000000" w:rsidP="00000000" w:rsidRDefault="00000000" w:rsidRPr="00000000" w14:paraId="00000038">
      <w:pPr>
        <w:numPr>
          <w:ilvl w:val="0"/>
          <w:numId w:val="4"/>
        </w:numPr>
        <w:spacing w:before="0" w:lineRule="auto"/>
        <w:ind w:left="720" w:hanging="360"/>
        <w:contextualSpacing w:val="0"/>
        <w:rPr>
          <w:sz w:val="22"/>
          <w:szCs w:val="22"/>
        </w:rPr>
      </w:pPr>
      <w:r w:rsidDel="00000000" w:rsidR="00000000" w:rsidRPr="00000000">
        <w:rPr>
          <w:sz w:val="22"/>
          <w:szCs w:val="22"/>
          <w:rtl w:val="0"/>
        </w:rPr>
        <w:t xml:space="preserve">Ability to insert their values into system and normalize them (hence “trickle-down economics” barely being noticed. CULTURAL HEGEMONY</w:t>
        <w:br w:type="textWrapping"/>
        <w:br w:type="textWrapping"/>
      </w:r>
    </w:p>
    <w:p w:rsidR="00000000" w:rsidDel="00000000" w:rsidP="00000000" w:rsidRDefault="00000000" w:rsidRPr="00000000" w14:paraId="00000039">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3A">
      <w:pPr>
        <w:spacing w:before="0" w:lineRule="auto"/>
        <w:contextualSpacing w:val="0"/>
        <w:rPr>
          <w:sz w:val="22"/>
          <w:szCs w:val="22"/>
        </w:rPr>
      </w:pPr>
      <w:r w:rsidDel="00000000" w:rsidR="00000000" w:rsidRPr="00000000">
        <w:rPr>
          <w:sz w:val="22"/>
          <w:szCs w:val="22"/>
          <w:rtl w:val="0"/>
        </w:rPr>
        <w:t xml:space="preserve">“Governing through freedom”. </w:t>
      </w:r>
    </w:p>
    <w:p w:rsidR="00000000" w:rsidDel="00000000" w:rsidP="00000000" w:rsidRDefault="00000000" w:rsidRPr="00000000" w14:paraId="0000003B">
      <w:pPr>
        <w:numPr>
          <w:ilvl w:val="0"/>
          <w:numId w:val="3"/>
        </w:numPr>
        <w:spacing w:before="0" w:lineRule="auto"/>
        <w:ind w:left="720" w:hanging="360"/>
        <w:contextualSpacing w:val="0"/>
        <w:rPr>
          <w:sz w:val="22"/>
          <w:szCs w:val="22"/>
        </w:rPr>
      </w:pPr>
      <w:r w:rsidDel="00000000" w:rsidR="00000000" w:rsidRPr="00000000">
        <w:rPr>
          <w:sz w:val="22"/>
          <w:szCs w:val="22"/>
          <w:rtl w:val="0"/>
        </w:rPr>
        <w:t xml:space="preserve">People are framed as responsible, free-choosing NL subjects who are responsible for their own well-being. </w:t>
        <w:br w:type="textWrapping"/>
      </w:r>
    </w:p>
    <w:p w:rsidR="00000000" w:rsidDel="00000000" w:rsidP="00000000" w:rsidRDefault="00000000" w:rsidRPr="00000000" w14:paraId="0000003C">
      <w:pPr>
        <w:numPr>
          <w:ilvl w:val="0"/>
          <w:numId w:val="3"/>
        </w:numPr>
        <w:spacing w:before="0" w:lineRule="auto"/>
        <w:ind w:left="720" w:hanging="360"/>
        <w:contextualSpacing w:val="0"/>
        <w:rPr>
          <w:sz w:val="22"/>
          <w:szCs w:val="22"/>
        </w:rPr>
      </w:pPr>
      <w:r w:rsidDel="00000000" w:rsidR="00000000" w:rsidRPr="00000000">
        <w:rPr>
          <w:sz w:val="22"/>
          <w:szCs w:val="22"/>
          <w:rtl w:val="0"/>
        </w:rPr>
        <w:t xml:space="preserve">This neglects the fact that we are not operating in a free context - there are all sorts of constraints contradictory to this responsibility, individual concept. </w:t>
      </w:r>
    </w:p>
    <w:p w:rsidR="00000000" w:rsidDel="00000000" w:rsidP="00000000" w:rsidRDefault="00000000" w:rsidRPr="00000000" w14:paraId="0000003D">
      <w:pPr>
        <w:numPr>
          <w:ilvl w:val="0"/>
          <w:numId w:val="3"/>
        </w:numPr>
        <w:spacing w:before="0" w:lineRule="auto"/>
        <w:ind w:left="720" w:hanging="360"/>
        <w:contextualSpacing w:val="0"/>
        <w:rPr>
          <w:sz w:val="22"/>
          <w:szCs w:val="22"/>
        </w:rPr>
      </w:pPr>
      <w:r w:rsidDel="00000000" w:rsidR="00000000" w:rsidRPr="00000000">
        <w:rPr>
          <w:sz w:val="22"/>
          <w:szCs w:val="22"/>
          <w:rtl w:val="0"/>
        </w:rPr>
        <w:t xml:space="preserve">Things like “food banks”, which were considered normal in the welfare state, have become charity in this NL context. </w:t>
      </w:r>
    </w:p>
    <w:p w:rsidR="00000000" w:rsidDel="00000000" w:rsidP="00000000" w:rsidRDefault="00000000" w:rsidRPr="00000000" w14:paraId="0000003E">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3F">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40">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41">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42">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43">
      <w:pPr>
        <w:spacing w:before="0" w:lineRule="auto"/>
        <w:contextualSpacing w:val="0"/>
        <w:jc w:val="center"/>
        <w:rPr>
          <w:sz w:val="22"/>
          <w:szCs w:val="22"/>
        </w:rPr>
      </w:pPr>
      <w:r w:rsidDel="00000000" w:rsidR="00000000" w:rsidRPr="00000000">
        <w:rPr>
          <w:rtl w:val="0"/>
        </w:rPr>
      </w:r>
    </w:p>
    <w:p w:rsidR="00000000" w:rsidDel="00000000" w:rsidP="00000000" w:rsidRDefault="00000000" w:rsidRPr="00000000" w14:paraId="00000044">
      <w:pPr>
        <w:spacing w:before="0" w:lineRule="auto"/>
        <w:contextualSpacing w:val="0"/>
        <w:jc w:val="center"/>
        <w:rPr>
          <w:sz w:val="22"/>
          <w:szCs w:val="22"/>
        </w:rPr>
      </w:pPr>
      <w:r w:rsidDel="00000000" w:rsidR="00000000" w:rsidRPr="00000000">
        <w:rPr>
          <w:rtl w:val="0"/>
        </w:rPr>
      </w:r>
    </w:p>
    <w:p w:rsidR="00000000" w:rsidDel="00000000" w:rsidP="00000000" w:rsidRDefault="00000000" w:rsidRPr="00000000" w14:paraId="00000045">
      <w:pPr>
        <w:spacing w:before="0" w:lineRule="auto"/>
        <w:contextualSpacing w:val="0"/>
        <w:jc w:val="center"/>
        <w:rPr>
          <w:sz w:val="22"/>
          <w:szCs w:val="22"/>
        </w:rPr>
      </w:pPr>
      <w:r w:rsidDel="00000000" w:rsidR="00000000" w:rsidRPr="00000000">
        <w:rPr>
          <w:sz w:val="22"/>
          <w:szCs w:val="22"/>
          <w:rtl w:val="0"/>
        </w:rPr>
        <w:t xml:space="preserve">EXPLAINING WOMEN’S POVERTY IN NEOLIBERALISM</w:t>
      </w:r>
    </w:p>
    <w:p w:rsidR="00000000" w:rsidDel="00000000" w:rsidP="00000000" w:rsidRDefault="00000000" w:rsidRPr="00000000" w14:paraId="00000046">
      <w:pPr>
        <w:spacing w:before="0" w:lineRule="auto"/>
        <w:contextualSpacing w:val="0"/>
        <w:jc w:val="center"/>
        <w:rPr>
          <w:b w:val="1"/>
          <w:sz w:val="22"/>
          <w:szCs w:val="22"/>
        </w:rPr>
      </w:pPr>
      <w:r w:rsidDel="00000000" w:rsidR="00000000" w:rsidRPr="00000000">
        <w:rPr>
          <w:sz w:val="22"/>
          <w:szCs w:val="22"/>
          <w:rtl w:val="0"/>
        </w:rPr>
        <w:t xml:space="preserve">6 DIFFERENT WAYS </w:t>
        <w:br w:type="textWrapping"/>
      </w:r>
      <w:r w:rsidDel="00000000" w:rsidR="00000000" w:rsidRPr="00000000">
        <w:rPr>
          <w:rtl w:val="0"/>
        </w:rPr>
      </w:r>
    </w:p>
    <w:p w:rsidR="00000000" w:rsidDel="00000000" w:rsidP="00000000" w:rsidRDefault="00000000" w:rsidRPr="00000000" w14:paraId="00000047">
      <w:pPr>
        <w:numPr>
          <w:ilvl w:val="0"/>
          <w:numId w:val="7"/>
        </w:numPr>
        <w:spacing w:before="0" w:lineRule="auto"/>
        <w:ind w:left="720" w:hanging="360"/>
        <w:contextualSpacing w:val="0"/>
        <w:rPr>
          <w:sz w:val="22"/>
          <w:szCs w:val="22"/>
        </w:rPr>
      </w:pPr>
      <w:r w:rsidDel="00000000" w:rsidR="00000000" w:rsidRPr="00000000">
        <w:rPr>
          <w:b w:val="1"/>
          <w:sz w:val="22"/>
          <w:szCs w:val="22"/>
          <w:rtl w:val="0"/>
        </w:rPr>
        <w:t xml:space="preserve"> Inadequate social assistance () </w:t>
      </w:r>
      <w:r w:rsidDel="00000000" w:rsidR="00000000" w:rsidRPr="00000000">
        <w:rPr>
          <w:sz w:val="22"/>
          <w:szCs w:val="22"/>
          <w:rtl w:val="0"/>
        </w:rPr>
        <w:br w:type="textWrapping"/>
        <w:t xml:space="preserve">Women experience longer periods of unemployment. </w:t>
        <w:br w:type="textWrapping"/>
        <w:t xml:space="preserve">Women, particularly racialized, have a lot of difficulty re-entering the market. Includes non-appreciation of skills. Lack of social capital.</w:t>
        <w:br w:type="textWrapping"/>
        <w:t xml:space="preserve">“Social assistance” - not so refined in Canada. Includes fact that inflation goes up, but financial aid does not. Neoliberal structuring of social assistance. </w:t>
        <w:br w:type="textWrapping"/>
        <w:t xml:space="preserve">The Kimberly Rogers tragedy. “Austerity kills, austerity maims” </w:t>
        <w:br w:type="textWrapping"/>
      </w:r>
    </w:p>
    <w:p w:rsidR="00000000" w:rsidDel="00000000" w:rsidP="00000000" w:rsidRDefault="00000000" w:rsidRPr="00000000" w14:paraId="00000048">
      <w:pPr>
        <w:numPr>
          <w:ilvl w:val="0"/>
          <w:numId w:val="7"/>
        </w:numPr>
        <w:spacing w:before="0" w:lineRule="auto"/>
        <w:ind w:left="720" w:hanging="360"/>
        <w:contextualSpacing w:val="0"/>
        <w:rPr>
          <w:sz w:val="22"/>
          <w:szCs w:val="22"/>
        </w:rPr>
      </w:pPr>
      <w:r w:rsidDel="00000000" w:rsidR="00000000" w:rsidRPr="00000000">
        <w:rPr>
          <w:b w:val="1"/>
          <w:sz w:val="22"/>
          <w:szCs w:val="22"/>
          <w:rtl w:val="0"/>
        </w:rPr>
        <w:t xml:space="preserve">Care-giving </w:t>
      </w:r>
      <w:r w:rsidDel="00000000" w:rsidR="00000000" w:rsidRPr="00000000">
        <w:rPr>
          <w:sz w:val="22"/>
          <w:szCs w:val="22"/>
          <w:rtl w:val="0"/>
        </w:rPr>
        <w:br w:type="textWrapping"/>
        <w:t xml:space="preserve">Women more likely to end-up being primary caregiver. </w:t>
        <w:br w:type="textWrapping"/>
        <w:t xml:space="preserve">Disproportionate share of housework and childcare especially. </w:t>
        <w:br w:type="textWrapping"/>
        <w:t xml:space="preserve">Women end up working more part time/seasonal; women are less likely to be involved in labour organizations, unions, and women are sometimes less able to invest in their careers. Women, in 2018, are still being passed from promotions because of their children: this does not happen with men. Question arises: why don’t we have a National Childcare Program? It is shown to benefit several levels of individuals, but there is a structural implication from Neo-Liberalism.  </w:t>
        <w:br w:type="textWrapping"/>
        <w:t xml:space="preserve">* Increased workload due to dismantled welfare state* . </w:t>
        <w:br w:type="textWrapping"/>
        <w:t xml:space="preserve">Canadian women with children earn 5% less than women without children. </w:t>
        <w:br w:type="textWrapping"/>
        <w:t xml:space="preserve">Implications. </w:t>
        <w:br w:type="textWrapping"/>
        <w:br w:type="textWrapping"/>
      </w:r>
    </w:p>
    <w:p w:rsidR="00000000" w:rsidDel="00000000" w:rsidP="00000000" w:rsidRDefault="00000000" w:rsidRPr="00000000" w14:paraId="00000049">
      <w:pPr>
        <w:numPr>
          <w:ilvl w:val="0"/>
          <w:numId w:val="7"/>
        </w:numPr>
        <w:spacing w:before="0" w:lineRule="auto"/>
        <w:ind w:left="720" w:hanging="360"/>
        <w:contextualSpacing w:val="0"/>
        <w:rPr>
          <w:sz w:val="22"/>
          <w:szCs w:val="22"/>
        </w:rPr>
      </w:pPr>
      <w:r w:rsidDel="00000000" w:rsidR="00000000" w:rsidRPr="00000000">
        <w:rPr>
          <w:b w:val="1"/>
          <w:sz w:val="22"/>
          <w:szCs w:val="22"/>
          <w:rtl w:val="0"/>
        </w:rPr>
        <w:t xml:space="preserve">Non-standard and precarious work</w:t>
      </w:r>
      <w:r w:rsidDel="00000000" w:rsidR="00000000" w:rsidRPr="00000000">
        <w:rPr>
          <w:sz w:val="22"/>
          <w:szCs w:val="22"/>
          <w:rtl w:val="0"/>
        </w:rPr>
        <w:br w:type="textWrapping"/>
        <w:t xml:space="preserve">The ‘’ economy. </w:t>
        <w:br w:type="textWrapping"/>
        <w:t xml:space="preserve">Shift from the standard employment arrangement to nonstandard labor - part-time, part-year, precarious work. There was a type of security to jobs, which has now disappeared. </w:t>
        <w:br w:type="textWrapping"/>
        <w:t xml:space="preserve">for women… </w:t>
        <w:br w:type="textWrapping"/>
        <w:t xml:space="preserve">- Less income, </w:t>
        <w:br w:type="textWrapping"/>
        <w:t xml:space="preserve">-More job insecurity, </w:t>
        <w:br w:type="textWrapping"/>
        <w:t xml:space="preserve">-No benefits (ex, pension, health)</w:t>
        <w:br w:type="textWrapping"/>
        <w:t xml:space="preserve">-No eligibility for E.I </w:t>
        <w:br w:type="textWrapping"/>
        <w:br w:type="textWrapping"/>
        <w:t xml:space="preserve">In these non-standard labour arrangements, people in general are now accepting worse working conditions under threat of losing hours by the employer. </w:t>
        <w:br w:type="textWrapping"/>
        <w:br w:type="textWrapping"/>
      </w:r>
    </w:p>
    <w:p w:rsidR="00000000" w:rsidDel="00000000" w:rsidP="00000000" w:rsidRDefault="00000000" w:rsidRPr="00000000" w14:paraId="0000004A">
      <w:pPr>
        <w:numPr>
          <w:ilvl w:val="0"/>
          <w:numId w:val="7"/>
        </w:numPr>
        <w:spacing w:before="0" w:lineRule="auto"/>
        <w:ind w:left="720" w:hanging="360"/>
        <w:contextualSpacing w:val="0"/>
        <w:rPr>
          <w:sz w:val="22"/>
          <w:szCs w:val="22"/>
        </w:rPr>
      </w:pPr>
      <w:r w:rsidDel="00000000" w:rsidR="00000000" w:rsidRPr="00000000">
        <w:rPr>
          <w:sz w:val="22"/>
          <w:szCs w:val="22"/>
          <w:rtl w:val="0"/>
        </w:rPr>
        <w:t xml:space="preserve">The racialized gendered division of labour </w:t>
        <w:br w:type="textWrapping"/>
        <w:br w:type="textWrapping"/>
        <w:t xml:space="preserve">Precarious part-time work </w:t>
        <w:br w:type="textWrapping"/>
        <w:t xml:space="preserve">“Colour-coded labour market” (.55$ to white male dollar) (2011) </w:t>
        <w:br w:type="textWrapping"/>
        <w:t xml:space="preserve">Immigrant women and skills recognition</w:t>
        <w:br w:type="textWrapping"/>
        <w:t xml:space="preserve"> - Even highly-skilled women end up working basic jobs. </w:t>
        <w:br w:type="textWrapping"/>
        <w:t xml:space="preserve">Loaded work, lower wages, precarious work, are systematically downloaded onto women. </w:t>
        <w:br w:type="textWrapping"/>
        <w:br w:type="textWrapping"/>
      </w:r>
    </w:p>
    <w:p w:rsidR="00000000" w:rsidDel="00000000" w:rsidP="00000000" w:rsidRDefault="00000000" w:rsidRPr="00000000" w14:paraId="0000004B">
      <w:pPr>
        <w:numPr>
          <w:ilvl w:val="0"/>
          <w:numId w:val="7"/>
        </w:numPr>
        <w:spacing w:before="0" w:lineRule="auto"/>
        <w:ind w:left="720" w:hanging="360"/>
        <w:contextualSpacing w:val="0"/>
        <w:rPr>
          <w:sz w:val="22"/>
          <w:szCs w:val="22"/>
        </w:rPr>
      </w:pPr>
      <w:r w:rsidDel="00000000" w:rsidR="00000000" w:rsidRPr="00000000">
        <w:rPr>
          <w:sz w:val="22"/>
          <w:szCs w:val="22"/>
          <w:rtl w:val="0"/>
        </w:rPr>
        <w:t xml:space="preserve">Education</w:t>
        <w:br w:type="textWrapping"/>
        <w:t xml:space="preserve">Among young people aged 25-34; 40.7</w:t>
        <w:br w:type="textWrapping"/>
        <w:br w:type="textWrapping"/>
        <w:t xml:space="preserve">Common wisdom holds: you have more education, you get a better job. It works, to some extent. White women in Canada - higher education correlates with a decreased gender income gap ) </w:t>
        <w:br w:type="textWrapping"/>
        <w:br w:type="textWrapping"/>
      </w:r>
    </w:p>
    <w:p w:rsidR="00000000" w:rsidDel="00000000" w:rsidP="00000000" w:rsidRDefault="00000000" w:rsidRPr="00000000" w14:paraId="0000004C">
      <w:pPr>
        <w:numPr>
          <w:ilvl w:val="0"/>
          <w:numId w:val="7"/>
        </w:numPr>
        <w:spacing w:before="0" w:lineRule="auto"/>
        <w:ind w:left="720" w:hanging="360"/>
        <w:contextualSpacing w:val="0"/>
        <w:rPr>
          <w:sz w:val="22"/>
          <w:szCs w:val="22"/>
        </w:rPr>
      </w:pPr>
      <w:r w:rsidDel="00000000" w:rsidR="00000000" w:rsidRPr="00000000">
        <w:rPr>
          <w:sz w:val="22"/>
          <w:szCs w:val="22"/>
          <w:rtl w:val="0"/>
        </w:rPr>
        <w:t xml:space="preserve">The gendered (standard) labour market </w:t>
        <w:br w:type="textWrapping"/>
        <w:br w:type="textWrapping"/>
        <w:t xml:space="preserve">Why? </w:t>
        <w:br w:type="textWrapping"/>
        <w:t xml:space="preserve">Gender-segregated labour market</w:t>
        <w:br w:type="textWrapping"/>
        <w:t xml:space="preserve"> The labour market is still gender-based - there is still a divide between men’s work, and women’s job. Women largely still continue to work in traditional jobs. Continue to see echos of this kind of script. Those ideas that men are strong, good at math, confident.. Continue to follow us. </w:t>
        <w:br w:type="textWrapping"/>
        <w:br w:type="textWrapping"/>
        <w:t xml:space="preserve">Devaluation of “women’s jobs” </w:t>
        <w:br w:type="textWrapping"/>
        <w:t xml:space="preserve"> Women’s jobs are constantly underestimated. </w:t>
        <w:br w:type="textWrapping"/>
        <w:br w:type="textWrapping"/>
        <w:t xml:space="preserve">- Gender wage gap</w:t>
        <w:br w:type="textWrapping"/>
        <w:t xml:space="preserve">- Sexism and discrimination </w:t>
        <w:br w:type="textWrapping"/>
        <w:t xml:space="preserve">- Assault on organized labour. </w:t>
      </w:r>
    </w:p>
    <w:p w:rsidR="00000000" w:rsidDel="00000000" w:rsidP="00000000" w:rsidRDefault="00000000" w:rsidRPr="00000000" w14:paraId="0000004D">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4E">
      <w:pPr>
        <w:spacing w:before="0" w:lineRule="auto"/>
        <w:contextualSpacing w:val="0"/>
        <w:rPr>
          <w:sz w:val="22"/>
          <w:szCs w:val="22"/>
          <w:u w:val="single"/>
        </w:rPr>
      </w:pPr>
      <w:r w:rsidDel="00000000" w:rsidR="00000000" w:rsidRPr="00000000">
        <w:rPr>
          <w:sz w:val="22"/>
          <w:szCs w:val="22"/>
          <w:u w:val="single"/>
          <w:rtl w:val="0"/>
        </w:rPr>
        <w:t xml:space="preserve">Reflections and Links</w:t>
      </w:r>
    </w:p>
    <w:p w:rsidR="00000000" w:rsidDel="00000000" w:rsidP="00000000" w:rsidRDefault="00000000" w:rsidRPr="00000000" w14:paraId="0000004F">
      <w:pPr>
        <w:spacing w:before="0" w:lineRule="auto"/>
        <w:contextualSpacing w:val="0"/>
        <w:rPr>
          <w:b w:val="1"/>
          <w:i w:val="1"/>
          <w:sz w:val="28"/>
          <w:szCs w:val="28"/>
        </w:rPr>
      </w:pPr>
      <w:r w:rsidDel="00000000" w:rsidR="00000000" w:rsidRPr="00000000">
        <w:rPr>
          <w:b w:val="1"/>
          <w:sz w:val="28"/>
          <w:szCs w:val="28"/>
          <w:rtl w:val="0"/>
        </w:rPr>
        <w:t xml:space="preserve">“</w:t>
      </w:r>
      <w:r w:rsidDel="00000000" w:rsidR="00000000" w:rsidRPr="00000000">
        <w:rPr>
          <w:b w:val="1"/>
          <w:i w:val="1"/>
          <w:sz w:val="28"/>
          <w:szCs w:val="28"/>
          <w:rtl w:val="0"/>
        </w:rPr>
        <w:t xml:space="preserve">Women’s lack of economic power increases their risk of interpersonal, workplace, and state violence at the same time as a woman’s particular socioeconomic positioning and intersecting identities shape her vulnerability, the nature of the violence she experiences, and the options at her disposal to avoid or resist violence” </w:t>
      </w:r>
    </w:p>
    <w:p w:rsidR="00000000" w:rsidDel="00000000" w:rsidP="00000000" w:rsidRDefault="00000000" w:rsidRPr="00000000" w14:paraId="00000050">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51">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52">
      <w:pPr>
        <w:spacing w:before="0" w:lineRule="auto"/>
        <w:contextualSpacing w:val="0"/>
        <w:rPr>
          <w:sz w:val="22"/>
          <w:szCs w:val="22"/>
        </w:rPr>
      </w:pPr>
      <w:r w:rsidDel="00000000" w:rsidR="00000000" w:rsidRPr="00000000">
        <w:rPr>
          <w:sz w:val="22"/>
          <w:szCs w:val="22"/>
          <w:rtl w:val="0"/>
        </w:rPr>
        <w:br w:type="textWrapping"/>
      </w:r>
    </w:p>
    <w:p w:rsidR="00000000" w:rsidDel="00000000" w:rsidP="00000000" w:rsidRDefault="00000000" w:rsidRPr="00000000" w14:paraId="00000053">
      <w:pPr>
        <w:spacing w:before="0" w:lineRule="auto"/>
        <w:contextualSpacing w:val="0"/>
        <w:rPr>
          <w:sz w:val="22"/>
          <w:szCs w:val="22"/>
        </w:rPr>
      </w:pPr>
      <w:r w:rsidDel="00000000" w:rsidR="00000000" w:rsidRPr="00000000">
        <w:rPr>
          <w:rtl w:val="0"/>
        </w:rPr>
      </w:r>
    </w:p>
    <w:p w:rsidR="00000000" w:rsidDel="00000000" w:rsidP="00000000" w:rsidRDefault="00000000" w:rsidRPr="00000000" w14:paraId="00000054">
      <w:pPr>
        <w:spacing w:before="0" w:lineRule="auto"/>
        <w:contextualSpacing w:val="0"/>
        <w:rPr>
          <w:sz w:val="22"/>
          <w:szCs w:val="22"/>
        </w:rPr>
      </w:pPr>
      <w:r w:rsidDel="00000000" w:rsidR="00000000" w:rsidRPr="00000000">
        <w:rPr>
          <w:rtl w:val="0"/>
        </w:rPr>
      </w:r>
    </w:p>
    <w:sectPr>
      <w:pgSz w:h="15840" w:w="12240"/>
      <w:pgMar w:bottom="720" w:top="720" w:left="720" w:right="72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imes New Roman" w:cs="Times New Roman" w:eastAsia="Times New Roman" w:hAnsi="Times New Roman"/>
        <w:b w:val="0"/>
        <w:i w:val="0"/>
        <w:smallCaps w:val="0"/>
        <w:strike w:val="0"/>
        <w:color w:val="000000"/>
        <w:sz w:val="20"/>
        <w:szCs w:val="20"/>
        <w:u w:val="none"/>
        <w:shd w:fill="auto" w:val="clear"/>
        <w:vertAlign w:val="baseline"/>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contextualSpacing w:val="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contextualSpacing w:val="0"/>
      <w:jc w:val="left"/>
    </w:pPr>
    <w:rPr>
      <w:rFonts w:ascii="Times New Roman" w:cs="Times New Roman" w:eastAsia="Times New Roman" w:hAnsi="Times New Roman"/>
      <w:b w:val="1"/>
      <w:i w:val="0"/>
      <w:smallCaps w:val="0"/>
      <w:strike w:val="0"/>
      <w:color w:val="000000"/>
      <w:sz w:val="38"/>
      <w:szCs w:val="38"/>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contextualSpacing w:val="0"/>
      <w:jc w:val="left"/>
    </w:pPr>
    <w:rPr>
      <w:rFonts w:ascii="Times New Roman" w:cs="Times New Roman" w:eastAsia="Times New Roman" w:hAnsi="Times New Roman"/>
      <w:b w:val="1"/>
      <w:i w:val="0"/>
      <w:smallCaps w:val="0"/>
      <w:strike w:val="0"/>
      <w:color w:val="000000"/>
      <w:sz w:val="35"/>
      <w:szCs w:val="35"/>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contextualSpacing w:val="0"/>
      <w:jc w:val="left"/>
    </w:pPr>
    <w:rPr>
      <w:rFonts w:ascii="Times New Roman" w:cs="Times New Roman" w:eastAsia="Times New Roman" w:hAnsi="Times New Roman"/>
      <w:b w:val="1"/>
      <w:i w:val="0"/>
      <w:smallCaps w:val="0"/>
      <w:strike w:val="0"/>
      <w:color w:val="000000"/>
      <w:sz w:val="30"/>
      <w:szCs w:val="30"/>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contextualSpacing w:val="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contextualSpacing w:val="0"/>
      <w:jc w:val="left"/>
    </w:pPr>
    <w:rPr>
      <w:rFonts w:ascii="Times New Roman" w:cs="Times New Roman" w:eastAsia="Times New Roman" w:hAnsi="Times New Roman"/>
      <w:b w:val="1"/>
      <w:i w:val="0"/>
      <w:smallCaps w:val="0"/>
      <w:strike w:val="0"/>
      <w:color w:val="000000"/>
      <w:sz w:val="25"/>
      <w:szCs w:val="25"/>
      <w:u w:val="none"/>
      <w:shd w:fill="auto" w:val="clear"/>
      <w:vertAlign w:val="baseline"/>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