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8E177F" w14:textId="77777777" w:rsidR="007935D1" w:rsidRDefault="004F4C98">
      <w:pPr>
        <w:rPr>
          <w:rFonts w:ascii="Times New Roman" w:hAnsi="Times New Roman" w:cs="Times New Roman"/>
          <w:b/>
          <w:color w:val="0000FF"/>
          <w:sz w:val="28"/>
          <w:szCs w:val="28"/>
        </w:rPr>
      </w:pPr>
      <w:r>
        <w:rPr>
          <w:rFonts w:ascii="Times New Roman" w:hAnsi="Times New Roman" w:cs="Times New Roman"/>
          <w:b/>
          <w:color w:val="0000FF"/>
          <w:sz w:val="28"/>
          <w:szCs w:val="28"/>
        </w:rPr>
        <w:t xml:space="preserve">Topic One: Human Reproductive Technologies </w:t>
      </w:r>
    </w:p>
    <w:p w14:paraId="332837BB" w14:textId="77777777" w:rsidR="004F4C98" w:rsidRPr="000979CE" w:rsidRDefault="004F4C98">
      <w:pPr>
        <w:rPr>
          <w:rFonts w:ascii="Times New Roman" w:hAnsi="Times New Roman" w:cs="Times New Roman"/>
          <w:u w:val="single"/>
        </w:rPr>
      </w:pPr>
      <w:r w:rsidRPr="000979CE">
        <w:rPr>
          <w:rFonts w:ascii="Times New Roman" w:hAnsi="Times New Roman" w:cs="Times New Roman"/>
          <w:u w:val="single"/>
        </w:rPr>
        <w:t xml:space="preserve">Ruth Macklin: Artificial Means of Reproduction and Our Understanding of the Family </w:t>
      </w:r>
    </w:p>
    <w:p w14:paraId="28EEDD8C" w14:textId="77777777" w:rsidR="000979CE" w:rsidRPr="000979CE" w:rsidRDefault="000979CE" w:rsidP="000979CE">
      <w:pPr>
        <w:pStyle w:val="ListParagraph"/>
        <w:numPr>
          <w:ilvl w:val="0"/>
          <w:numId w:val="1"/>
        </w:numPr>
        <w:rPr>
          <w:rFonts w:ascii="Times New Roman" w:hAnsi="Times New Roman" w:cs="Times New Roman"/>
        </w:rPr>
      </w:pPr>
      <w:r w:rsidRPr="000979CE">
        <w:rPr>
          <w:rFonts w:ascii="Times New Roman" w:hAnsi="Times New Roman" w:cs="Times New Roman"/>
        </w:rPr>
        <w:t>Main point of article:</w:t>
      </w:r>
    </w:p>
    <w:p w14:paraId="6EB60AD0" w14:textId="77777777" w:rsidR="000979CE" w:rsidRPr="000979CE" w:rsidRDefault="000979CE" w:rsidP="000979CE">
      <w:pPr>
        <w:pStyle w:val="ListParagraph"/>
        <w:numPr>
          <w:ilvl w:val="1"/>
          <w:numId w:val="1"/>
        </w:numPr>
        <w:rPr>
          <w:rFonts w:ascii="Times New Roman" w:hAnsi="Times New Roman" w:cs="Times New Roman"/>
        </w:rPr>
      </w:pPr>
      <w:r w:rsidRPr="000979CE">
        <w:rPr>
          <w:rFonts w:ascii="Times New Roman" w:hAnsi="Times New Roman" w:cs="Times New Roman"/>
        </w:rPr>
        <w:t xml:space="preserve">Taking us through basic concepts that we already have an understanding of and asking us to see them in new ways </w:t>
      </w:r>
    </w:p>
    <w:p w14:paraId="58C9CE4A" w14:textId="77777777" w:rsidR="000979CE" w:rsidRPr="000979CE" w:rsidRDefault="000979CE" w:rsidP="000979CE">
      <w:pPr>
        <w:pStyle w:val="ListParagraph"/>
        <w:numPr>
          <w:ilvl w:val="1"/>
          <w:numId w:val="1"/>
        </w:numPr>
        <w:rPr>
          <w:rFonts w:ascii="Times New Roman" w:hAnsi="Times New Roman" w:cs="Times New Roman"/>
        </w:rPr>
      </w:pPr>
      <w:r w:rsidRPr="000979CE">
        <w:rPr>
          <w:rFonts w:ascii="Times New Roman" w:hAnsi="Times New Roman" w:cs="Times New Roman"/>
        </w:rPr>
        <w:t>“Force us to rethink the concepts mother, father, family.”</w:t>
      </w:r>
    </w:p>
    <w:p w14:paraId="50FBC91E" w14:textId="77777777" w:rsidR="000979CE" w:rsidRPr="000979CE" w:rsidRDefault="000979CE" w:rsidP="000979CE">
      <w:pPr>
        <w:pStyle w:val="ListParagraph"/>
        <w:numPr>
          <w:ilvl w:val="0"/>
          <w:numId w:val="1"/>
        </w:numPr>
        <w:rPr>
          <w:rFonts w:ascii="Times New Roman" w:hAnsi="Times New Roman" w:cs="Times New Roman"/>
        </w:rPr>
      </w:pPr>
      <w:r w:rsidRPr="000979CE">
        <w:rPr>
          <w:rFonts w:ascii="Times New Roman" w:hAnsi="Times New Roman" w:cs="Times New Roman"/>
        </w:rPr>
        <w:t>What are some of the concepts/ideas of family?</w:t>
      </w:r>
    </w:p>
    <w:p w14:paraId="665F74BD" w14:textId="77777777" w:rsidR="000979CE" w:rsidRPr="000979CE" w:rsidRDefault="000979CE" w:rsidP="000979CE">
      <w:pPr>
        <w:pStyle w:val="ListParagraph"/>
        <w:numPr>
          <w:ilvl w:val="1"/>
          <w:numId w:val="1"/>
        </w:numPr>
        <w:rPr>
          <w:rFonts w:ascii="Times New Roman" w:hAnsi="Times New Roman" w:cs="Times New Roman"/>
        </w:rPr>
      </w:pPr>
      <w:r w:rsidRPr="000979CE">
        <w:rPr>
          <w:rFonts w:ascii="Times New Roman" w:hAnsi="Times New Roman" w:cs="Times New Roman"/>
        </w:rPr>
        <w:t xml:space="preserve">People blood related to you </w:t>
      </w:r>
    </w:p>
    <w:p w14:paraId="770E65A0" w14:textId="77777777" w:rsidR="000979CE" w:rsidRPr="000979CE" w:rsidRDefault="000979CE" w:rsidP="000979CE">
      <w:pPr>
        <w:pStyle w:val="ListParagraph"/>
        <w:numPr>
          <w:ilvl w:val="2"/>
          <w:numId w:val="1"/>
        </w:numPr>
        <w:rPr>
          <w:rFonts w:ascii="Times New Roman" w:hAnsi="Times New Roman" w:cs="Times New Roman"/>
        </w:rPr>
      </w:pPr>
      <w:r w:rsidRPr="000979CE">
        <w:rPr>
          <w:rFonts w:ascii="Times New Roman" w:hAnsi="Times New Roman" w:cs="Times New Roman"/>
        </w:rPr>
        <w:t>Nuclear or extended family</w:t>
      </w:r>
    </w:p>
    <w:p w14:paraId="7E5DABB3" w14:textId="77777777" w:rsidR="000979CE" w:rsidRPr="000979CE" w:rsidRDefault="000979CE" w:rsidP="000979CE">
      <w:pPr>
        <w:pStyle w:val="ListParagraph"/>
        <w:numPr>
          <w:ilvl w:val="1"/>
          <w:numId w:val="1"/>
        </w:numPr>
        <w:rPr>
          <w:rFonts w:ascii="Times New Roman" w:hAnsi="Times New Roman" w:cs="Times New Roman"/>
        </w:rPr>
      </w:pPr>
      <w:r w:rsidRPr="000979CE">
        <w:rPr>
          <w:rFonts w:ascii="Times New Roman" w:hAnsi="Times New Roman" w:cs="Times New Roman"/>
        </w:rPr>
        <w:t>By marriage/legal</w:t>
      </w:r>
    </w:p>
    <w:p w14:paraId="6A90E68A" w14:textId="77777777" w:rsidR="000979CE" w:rsidRPr="000979CE" w:rsidRDefault="000979CE" w:rsidP="000979CE">
      <w:pPr>
        <w:pStyle w:val="ListParagraph"/>
        <w:numPr>
          <w:ilvl w:val="1"/>
          <w:numId w:val="1"/>
        </w:numPr>
        <w:rPr>
          <w:rFonts w:ascii="Times New Roman" w:hAnsi="Times New Roman" w:cs="Times New Roman"/>
        </w:rPr>
      </w:pPr>
      <w:r w:rsidRPr="000979CE">
        <w:rPr>
          <w:rFonts w:ascii="Times New Roman" w:hAnsi="Times New Roman" w:cs="Times New Roman"/>
        </w:rPr>
        <w:t>Adoption/Convention</w:t>
      </w:r>
    </w:p>
    <w:p w14:paraId="53E9275B" w14:textId="77777777" w:rsidR="000979CE" w:rsidRPr="000979CE" w:rsidRDefault="000979CE" w:rsidP="000979CE">
      <w:pPr>
        <w:pStyle w:val="ListParagraph"/>
        <w:numPr>
          <w:ilvl w:val="1"/>
          <w:numId w:val="1"/>
        </w:numPr>
        <w:rPr>
          <w:rFonts w:ascii="Times New Roman" w:hAnsi="Times New Roman" w:cs="Times New Roman"/>
        </w:rPr>
      </w:pPr>
      <w:r w:rsidRPr="000979CE">
        <w:rPr>
          <w:rFonts w:ascii="Times New Roman" w:hAnsi="Times New Roman" w:cs="Times New Roman"/>
        </w:rPr>
        <w:t>Foster care</w:t>
      </w:r>
    </w:p>
    <w:p w14:paraId="3297A520" w14:textId="77777777" w:rsidR="000979CE" w:rsidRPr="000979CE" w:rsidRDefault="000979CE" w:rsidP="000979CE">
      <w:pPr>
        <w:pStyle w:val="ListParagraph"/>
        <w:numPr>
          <w:ilvl w:val="1"/>
          <w:numId w:val="1"/>
        </w:numPr>
        <w:rPr>
          <w:rFonts w:ascii="Times New Roman" w:hAnsi="Times New Roman" w:cs="Times New Roman"/>
        </w:rPr>
      </w:pPr>
      <w:r w:rsidRPr="000979CE">
        <w:rPr>
          <w:rFonts w:ascii="Times New Roman" w:hAnsi="Times New Roman" w:cs="Times New Roman"/>
        </w:rPr>
        <w:t>Commitment/Subjective intention/Legal</w:t>
      </w:r>
    </w:p>
    <w:p w14:paraId="7EA69902" w14:textId="77777777" w:rsidR="000979CE" w:rsidRPr="000979CE" w:rsidRDefault="000979CE" w:rsidP="000979CE">
      <w:pPr>
        <w:pStyle w:val="ListParagraph"/>
        <w:numPr>
          <w:ilvl w:val="0"/>
          <w:numId w:val="1"/>
        </w:numPr>
        <w:rPr>
          <w:rFonts w:ascii="Times New Roman" w:hAnsi="Times New Roman" w:cs="Times New Roman"/>
        </w:rPr>
      </w:pPr>
      <w:r w:rsidRPr="000979CE">
        <w:rPr>
          <w:rFonts w:ascii="Times New Roman" w:hAnsi="Times New Roman" w:cs="Times New Roman"/>
        </w:rPr>
        <w:t xml:space="preserve">Reproduction without sex is a new concept </w:t>
      </w:r>
    </w:p>
    <w:p w14:paraId="5848E081" w14:textId="77777777" w:rsidR="000979CE" w:rsidRPr="000979CE" w:rsidRDefault="000979CE" w:rsidP="000979CE">
      <w:pPr>
        <w:pStyle w:val="ListParagraph"/>
        <w:numPr>
          <w:ilvl w:val="1"/>
          <w:numId w:val="1"/>
        </w:numPr>
        <w:rPr>
          <w:rFonts w:ascii="Times New Roman" w:hAnsi="Times New Roman" w:cs="Times New Roman"/>
        </w:rPr>
      </w:pPr>
      <w:r w:rsidRPr="000979CE">
        <w:rPr>
          <w:rFonts w:ascii="Times New Roman" w:hAnsi="Times New Roman" w:cs="Times New Roman"/>
        </w:rPr>
        <w:t xml:space="preserve">Artificial insemination by donor </w:t>
      </w:r>
      <w:r w:rsidR="001A4327">
        <w:rPr>
          <w:rFonts w:ascii="Times New Roman" w:hAnsi="Times New Roman" w:cs="Times New Roman"/>
        </w:rPr>
        <w:t xml:space="preserve">(AID): Sperm obtained by sperm bank inside the uterus </w:t>
      </w:r>
    </w:p>
    <w:p w14:paraId="7ED99B96" w14:textId="77777777" w:rsidR="000979CE" w:rsidRPr="000979CE" w:rsidRDefault="001A4327" w:rsidP="000979CE">
      <w:pPr>
        <w:pStyle w:val="ListParagraph"/>
        <w:numPr>
          <w:ilvl w:val="1"/>
          <w:numId w:val="1"/>
        </w:numPr>
        <w:rPr>
          <w:rFonts w:ascii="Times New Roman" w:hAnsi="Times New Roman" w:cs="Times New Roman"/>
        </w:rPr>
      </w:pPr>
      <w:r>
        <w:rPr>
          <w:rFonts w:ascii="Times New Roman" w:hAnsi="Times New Roman" w:cs="Times New Roman"/>
        </w:rPr>
        <w:t xml:space="preserve">In vitro fertilization (IVF): Mature eggs from a woman’s ovary are removed. They are fertilized with sperm in a laboratory procedure and then the fertilized egg is returned to the woman’s uterus </w:t>
      </w:r>
    </w:p>
    <w:p w14:paraId="7D32CAD1" w14:textId="77777777" w:rsidR="000979CE" w:rsidRPr="001A4327" w:rsidRDefault="001A4327" w:rsidP="001A4327">
      <w:pPr>
        <w:pStyle w:val="ListParagraph"/>
        <w:numPr>
          <w:ilvl w:val="1"/>
          <w:numId w:val="1"/>
        </w:numPr>
        <w:rPr>
          <w:rFonts w:ascii="Times New Roman" w:hAnsi="Times New Roman" w:cs="Times New Roman"/>
        </w:rPr>
      </w:pPr>
      <w:r>
        <w:rPr>
          <w:rFonts w:ascii="Times New Roman" w:hAnsi="Times New Roman" w:cs="Times New Roman"/>
        </w:rPr>
        <w:t xml:space="preserve">Surrogate embryo transfer: Using one woman’s uterus to implant and carry the embryo and deliver the baby for another person or couple </w:t>
      </w:r>
    </w:p>
    <w:p w14:paraId="209BA18C" w14:textId="77777777" w:rsidR="000979CE" w:rsidRPr="000979CE" w:rsidRDefault="000979CE" w:rsidP="000979CE">
      <w:pPr>
        <w:rPr>
          <w:rFonts w:ascii="Times New Roman" w:hAnsi="Times New Roman" w:cs="Times New Roman"/>
        </w:rPr>
      </w:pPr>
    </w:p>
    <w:p w14:paraId="0D9147D0" w14:textId="77777777" w:rsidR="000979CE" w:rsidRPr="00BE588D" w:rsidRDefault="000979CE" w:rsidP="000979CE">
      <w:pPr>
        <w:rPr>
          <w:rFonts w:ascii="Times New Roman" w:hAnsi="Times New Roman" w:cs="Times New Roman"/>
          <w:b/>
        </w:rPr>
      </w:pPr>
      <w:r w:rsidRPr="00BE588D">
        <w:rPr>
          <w:rFonts w:ascii="Times New Roman" w:hAnsi="Times New Roman" w:cs="Times New Roman"/>
          <w:b/>
        </w:rPr>
        <w:t xml:space="preserve">Biological concepts of the family </w:t>
      </w:r>
    </w:p>
    <w:p w14:paraId="197CA2C6" w14:textId="77777777" w:rsidR="000979CE" w:rsidRPr="000979CE" w:rsidRDefault="000979CE" w:rsidP="000979CE">
      <w:pPr>
        <w:pStyle w:val="ListParagraph"/>
        <w:numPr>
          <w:ilvl w:val="0"/>
          <w:numId w:val="2"/>
        </w:numPr>
        <w:rPr>
          <w:rFonts w:ascii="Times New Roman" w:hAnsi="Times New Roman" w:cs="Times New Roman"/>
          <w:color w:val="000000" w:themeColor="text1"/>
        </w:rPr>
      </w:pPr>
      <w:r w:rsidRPr="000979CE">
        <w:rPr>
          <w:rFonts w:ascii="Times New Roman" w:hAnsi="Times New Roman" w:cs="Times New Roman"/>
          <w:color w:val="000000" w:themeColor="text1"/>
        </w:rPr>
        <w:t xml:space="preserve">If we only look at family as biological, “we can easily settle conceptual matters” </w:t>
      </w:r>
      <w:r w:rsidRPr="000979CE">
        <w:rPr>
          <w:rFonts w:ascii="Times New Roman" w:hAnsi="Times New Roman" w:cs="Times New Roman"/>
          <w:color w:val="000000" w:themeColor="text1"/>
        </w:rPr>
        <w:sym w:font="Wingdings" w:char="F0E0"/>
      </w:r>
      <w:r w:rsidRPr="000979CE">
        <w:rPr>
          <w:rFonts w:ascii="Times New Roman" w:hAnsi="Times New Roman" w:cs="Times New Roman"/>
          <w:color w:val="000000" w:themeColor="text1"/>
        </w:rPr>
        <w:t xml:space="preserve"> GENETICALLY related </w:t>
      </w:r>
    </w:p>
    <w:p w14:paraId="5D7D3FD9" w14:textId="77777777" w:rsidR="000979CE" w:rsidRPr="000979CE" w:rsidRDefault="000979CE" w:rsidP="000979CE">
      <w:pPr>
        <w:pStyle w:val="ListParagraph"/>
        <w:numPr>
          <w:ilvl w:val="0"/>
          <w:numId w:val="4"/>
        </w:numPr>
        <w:rPr>
          <w:rFonts w:ascii="Times New Roman" w:hAnsi="Times New Roman" w:cs="Times New Roman"/>
        </w:rPr>
      </w:pPr>
      <w:r w:rsidRPr="000979CE">
        <w:rPr>
          <w:rFonts w:ascii="Times New Roman" w:hAnsi="Times New Roman" w:cs="Times New Roman"/>
        </w:rPr>
        <w:t>People who are genetically related to one another would constitute a family, with the type and degree of relatedness described in the manner of a family tree</w:t>
      </w:r>
    </w:p>
    <w:p w14:paraId="29075155" w14:textId="77777777" w:rsidR="000979CE" w:rsidRPr="000979CE" w:rsidRDefault="000979CE" w:rsidP="000979CE">
      <w:pPr>
        <w:pStyle w:val="ListParagraph"/>
        <w:numPr>
          <w:ilvl w:val="1"/>
          <w:numId w:val="2"/>
        </w:numPr>
        <w:rPr>
          <w:rFonts w:ascii="Times New Roman" w:hAnsi="Times New Roman" w:cs="Times New Roman"/>
          <w:color w:val="000000" w:themeColor="text1"/>
        </w:rPr>
      </w:pPr>
      <w:r w:rsidRPr="000979CE">
        <w:rPr>
          <w:rFonts w:ascii="Times New Roman" w:hAnsi="Times New Roman" w:cs="Times New Roman"/>
          <w:color w:val="000000" w:themeColor="text1"/>
        </w:rPr>
        <w:t xml:space="preserve">However doesn’t encompass everything meant by family in cultural customs and kinship systems that also define family ties </w:t>
      </w:r>
    </w:p>
    <w:p w14:paraId="18C7FA21" w14:textId="77777777" w:rsidR="000979CE" w:rsidRDefault="000979CE" w:rsidP="000979CE">
      <w:pPr>
        <w:pStyle w:val="ListParagraph"/>
        <w:numPr>
          <w:ilvl w:val="0"/>
          <w:numId w:val="1"/>
        </w:numPr>
        <w:rPr>
          <w:rFonts w:ascii="Times New Roman" w:hAnsi="Times New Roman" w:cs="Times New Roman"/>
        </w:rPr>
      </w:pPr>
      <w:r w:rsidRPr="000979CE">
        <w:rPr>
          <w:rFonts w:ascii="Times New Roman" w:hAnsi="Times New Roman" w:cs="Times New Roman"/>
        </w:rPr>
        <w:t xml:space="preserve">This </w:t>
      </w:r>
      <w:r>
        <w:rPr>
          <w:rFonts w:ascii="Times New Roman" w:hAnsi="Times New Roman" w:cs="Times New Roman"/>
        </w:rPr>
        <w:t xml:space="preserve">does not and cannot encompass everything that is meant by family nor does it reflect the broad cultural customs and kinship system that also define family ties </w:t>
      </w:r>
    </w:p>
    <w:p w14:paraId="4AD38C12" w14:textId="77777777" w:rsidR="000979CE" w:rsidRDefault="000979CE" w:rsidP="000979CE">
      <w:pPr>
        <w:pStyle w:val="ListParagraph"/>
        <w:numPr>
          <w:ilvl w:val="0"/>
          <w:numId w:val="1"/>
        </w:numPr>
        <w:rPr>
          <w:rFonts w:ascii="Times New Roman" w:hAnsi="Times New Roman" w:cs="Times New Roman"/>
        </w:rPr>
      </w:pPr>
      <w:r>
        <w:rPr>
          <w:rFonts w:ascii="Times New Roman" w:hAnsi="Times New Roman" w:cs="Times New Roman"/>
        </w:rPr>
        <w:t xml:space="preserve">Families should be broadly defined to include those committed relationships between individuals which fulfill the functions of family </w:t>
      </w:r>
    </w:p>
    <w:p w14:paraId="30B15E57" w14:textId="77777777" w:rsidR="000979CE" w:rsidRDefault="000979CE" w:rsidP="000979CE">
      <w:pPr>
        <w:pStyle w:val="ListParagraph"/>
        <w:numPr>
          <w:ilvl w:val="0"/>
          <w:numId w:val="1"/>
        </w:numPr>
        <w:rPr>
          <w:rFonts w:ascii="Times New Roman" w:hAnsi="Times New Roman" w:cs="Times New Roman"/>
        </w:rPr>
      </w:pPr>
      <w:r>
        <w:rPr>
          <w:rFonts w:ascii="Times New Roman" w:hAnsi="Times New Roman" w:cs="Times New Roman"/>
        </w:rPr>
        <w:t xml:space="preserve">Biological concept fails to capture significant determinants </w:t>
      </w:r>
    </w:p>
    <w:p w14:paraId="1F7CF43E" w14:textId="77777777" w:rsidR="00991F1C" w:rsidRDefault="00991F1C" w:rsidP="00991F1C">
      <w:pPr>
        <w:pStyle w:val="ListParagraph"/>
        <w:numPr>
          <w:ilvl w:val="0"/>
          <w:numId w:val="1"/>
        </w:numPr>
        <w:rPr>
          <w:rFonts w:ascii="Times New Roman" w:hAnsi="Times New Roman" w:cs="Times New Roman"/>
        </w:rPr>
      </w:pPr>
      <w:r>
        <w:rPr>
          <w:rFonts w:ascii="Times New Roman" w:hAnsi="Times New Roman" w:cs="Times New Roman"/>
        </w:rPr>
        <w:t xml:space="preserve">A woman who contributes both egg and womb has a claim equal to that of the biological father </w:t>
      </w:r>
    </w:p>
    <w:p w14:paraId="17B2B0B0" w14:textId="77777777" w:rsidR="001A4327" w:rsidRDefault="001A4327" w:rsidP="001A4327">
      <w:pPr>
        <w:pStyle w:val="ListParagraph"/>
        <w:numPr>
          <w:ilvl w:val="0"/>
          <w:numId w:val="1"/>
        </w:numPr>
        <w:rPr>
          <w:rFonts w:ascii="Times New Roman" w:hAnsi="Times New Roman" w:cs="Times New Roman"/>
        </w:rPr>
      </w:pPr>
      <w:r>
        <w:rPr>
          <w:rFonts w:ascii="Times New Roman" w:hAnsi="Times New Roman" w:cs="Times New Roman"/>
        </w:rPr>
        <w:t xml:space="preserve">Concept of the family has changed </w:t>
      </w:r>
    </w:p>
    <w:p w14:paraId="3D311253" w14:textId="77777777" w:rsidR="001A4327" w:rsidRDefault="001A4327" w:rsidP="001A4327">
      <w:pPr>
        <w:pStyle w:val="ListParagraph"/>
        <w:numPr>
          <w:ilvl w:val="1"/>
          <w:numId w:val="1"/>
        </w:numPr>
        <w:rPr>
          <w:rFonts w:ascii="Times New Roman" w:hAnsi="Times New Roman" w:cs="Times New Roman"/>
        </w:rPr>
      </w:pPr>
      <w:r>
        <w:rPr>
          <w:rFonts w:ascii="Times New Roman" w:hAnsi="Times New Roman" w:cs="Times New Roman"/>
        </w:rPr>
        <w:t>Adoption</w:t>
      </w:r>
    </w:p>
    <w:p w14:paraId="1E98D172" w14:textId="77777777" w:rsidR="001A4327" w:rsidRDefault="001A4327" w:rsidP="001A4327">
      <w:pPr>
        <w:pStyle w:val="ListParagraph"/>
        <w:numPr>
          <w:ilvl w:val="1"/>
          <w:numId w:val="1"/>
        </w:numPr>
        <w:rPr>
          <w:rFonts w:ascii="Times New Roman" w:hAnsi="Times New Roman" w:cs="Times New Roman"/>
        </w:rPr>
      </w:pPr>
      <w:r>
        <w:rPr>
          <w:rFonts w:ascii="Times New Roman" w:hAnsi="Times New Roman" w:cs="Times New Roman"/>
        </w:rPr>
        <w:t xml:space="preserve">Surrogacy </w:t>
      </w:r>
    </w:p>
    <w:p w14:paraId="67A7CD57" w14:textId="77777777" w:rsidR="001A4327" w:rsidRDefault="001A4327" w:rsidP="001A4327">
      <w:pPr>
        <w:pStyle w:val="ListParagraph"/>
        <w:numPr>
          <w:ilvl w:val="1"/>
          <w:numId w:val="1"/>
        </w:numPr>
        <w:rPr>
          <w:rFonts w:ascii="Times New Roman" w:hAnsi="Times New Roman" w:cs="Times New Roman"/>
        </w:rPr>
      </w:pPr>
      <w:r>
        <w:rPr>
          <w:rFonts w:ascii="Times New Roman" w:hAnsi="Times New Roman" w:cs="Times New Roman"/>
        </w:rPr>
        <w:t xml:space="preserve">A family is a well defined social and cultural institution </w:t>
      </w:r>
    </w:p>
    <w:p w14:paraId="2B7D7506" w14:textId="77777777" w:rsidR="004F4C98" w:rsidRPr="00BE588D" w:rsidRDefault="001A4327" w:rsidP="00BE588D">
      <w:pPr>
        <w:pStyle w:val="ListParagraph"/>
        <w:numPr>
          <w:ilvl w:val="1"/>
          <w:numId w:val="1"/>
        </w:numPr>
        <w:rPr>
          <w:rFonts w:ascii="Times New Roman" w:hAnsi="Times New Roman" w:cs="Times New Roman"/>
        </w:rPr>
      </w:pPr>
      <w:r w:rsidRPr="00BE588D">
        <w:rPr>
          <w:rFonts w:ascii="Times New Roman" w:hAnsi="Times New Roman" w:cs="Times New Roman"/>
        </w:rPr>
        <w:t xml:space="preserve">Three anecdotes to what a family is considered </w:t>
      </w:r>
    </w:p>
    <w:p w14:paraId="06FF28AC" w14:textId="77777777" w:rsidR="00BE588D" w:rsidRPr="00BE588D" w:rsidRDefault="00BE588D" w:rsidP="00BE588D">
      <w:pPr>
        <w:pStyle w:val="ListParagraph"/>
        <w:numPr>
          <w:ilvl w:val="0"/>
          <w:numId w:val="5"/>
        </w:numPr>
        <w:rPr>
          <w:rFonts w:ascii="Times New Roman" w:hAnsi="Times New Roman" w:cs="Times New Roman"/>
          <w:color w:val="000000" w:themeColor="text1"/>
        </w:rPr>
      </w:pPr>
      <w:r w:rsidRPr="00BE588D">
        <w:rPr>
          <w:rFonts w:ascii="Times New Roman" w:hAnsi="Times New Roman" w:cs="Times New Roman"/>
          <w:color w:val="000000" w:themeColor="text1"/>
        </w:rPr>
        <w:t xml:space="preserve">“It would be a prescriptive rather than a descriptive definition to maintain that the egg donor should properly be called the biological mother” </w:t>
      </w:r>
    </w:p>
    <w:p w14:paraId="05C7F886" w14:textId="77777777" w:rsidR="00BE588D" w:rsidRPr="00BE588D" w:rsidRDefault="00BE588D" w:rsidP="00BE588D">
      <w:pPr>
        <w:pStyle w:val="ListParagraph"/>
        <w:numPr>
          <w:ilvl w:val="2"/>
          <w:numId w:val="6"/>
        </w:numPr>
        <w:rPr>
          <w:rFonts w:ascii="Times New Roman" w:hAnsi="Times New Roman" w:cs="Times New Roman"/>
          <w:color w:val="000000" w:themeColor="text1"/>
        </w:rPr>
      </w:pPr>
      <w:r w:rsidRPr="00BE588D">
        <w:rPr>
          <w:rFonts w:ascii="Times New Roman" w:hAnsi="Times New Roman" w:cs="Times New Roman"/>
          <w:color w:val="000000" w:themeColor="text1"/>
        </w:rPr>
        <w:t>Prescriptive: what it ought to be</w:t>
      </w:r>
    </w:p>
    <w:p w14:paraId="6395DC55" w14:textId="77777777" w:rsidR="00BE588D" w:rsidRPr="00BE588D" w:rsidRDefault="00BE588D" w:rsidP="00BE588D">
      <w:pPr>
        <w:pStyle w:val="ListParagraph"/>
        <w:numPr>
          <w:ilvl w:val="2"/>
          <w:numId w:val="6"/>
        </w:numPr>
        <w:rPr>
          <w:rFonts w:ascii="Times New Roman" w:hAnsi="Times New Roman" w:cs="Times New Roman"/>
          <w:color w:val="000000" w:themeColor="text1"/>
        </w:rPr>
      </w:pPr>
      <w:r w:rsidRPr="00BE588D">
        <w:rPr>
          <w:rFonts w:ascii="Times New Roman" w:hAnsi="Times New Roman" w:cs="Times New Roman"/>
          <w:color w:val="000000" w:themeColor="text1"/>
        </w:rPr>
        <w:t xml:space="preserve">Descriptive: what it is </w:t>
      </w:r>
    </w:p>
    <w:p w14:paraId="073296CD" w14:textId="77777777" w:rsidR="00BE588D" w:rsidRDefault="00BE588D" w:rsidP="00BE588D">
      <w:pPr>
        <w:pStyle w:val="ListParagraph"/>
        <w:numPr>
          <w:ilvl w:val="2"/>
          <w:numId w:val="6"/>
        </w:numPr>
        <w:rPr>
          <w:rFonts w:ascii="Times New Roman" w:hAnsi="Times New Roman" w:cs="Times New Roman"/>
          <w:color w:val="000000" w:themeColor="text1"/>
        </w:rPr>
      </w:pPr>
      <w:r w:rsidRPr="00BE588D">
        <w:rPr>
          <w:rFonts w:ascii="Times New Roman" w:hAnsi="Times New Roman" w:cs="Times New Roman"/>
          <w:color w:val="000000" w:themeColor="text1"/>
        </w:rPr>
        <w:t>“Woman who carries baby can also be considered mother because we must consider how intrauterine environment and maternal behaviour during pregnancy contributes to later child development”</w:t>
      </w:r>
    </w:p>
    <w:p w14:paraId="3ACFFBDB" w14:textId="77777777" w:rsidR="00B106B7" w:rsidRDefault="00B106B7" w:rsidP="00B106B7">
      <w:pPr>
        <w:rPr>
          <w:rFonts w:ascii="Times New Roman" w:hAnsi="Times New Roman" w:cs="Times New Roman"/>
          <w:color w:val="000000" w:themeColor="text1"/>
        </w:rPr>
      </w:pPr>
    </w:p>
    <w:p w14:paraId="57FDE20A" w14:textId="77777777" w:rsidR="00A9543C" w:rsidRDefault="00A9543C" w:rsidP="00B106B7">
      <w:pPr>
        <w:rPr>
          <w:rFonts w:ascii="Times New Roman" w:hAnsi="Times New Roman" w:cs="Times New Roman"/>
          <w:color w:val="000000" w:themeColor="text1"/>
        </w:rPr>
      </w:pPr>
    </w:p>
    <w:p w14:paraId="41D57F89" w14:textId="77777777" w:rsidR="00B106B7" w:rsidRDefault="00B106B7" w:rsidP="00B106B7">
      <w:pPr>
        <w:rPr>
          <w:rFonts w:ascii="Times New Roman" w:hAnsi="Times New Roman" w:cs="Times New Roman"/>
          <w:b/>
          <w:color w:val="000000" w:themeColor="text1"/>
        </w:rPr>
      </w:pPr>
      <w:r>
        <w:rPr>
          <w:rFonts w:ascii="Times New Roman" w:hAnsi="Times New Roman" w:cs="Times New Roman"/>
          <w:b/>
          <w:color w:val="000000" w:themeColor="text1"/>
        </w:rPr>
        <w:lastRenderedPageBreak/>
        <w:t xml:space="preserve">Determinants of the Family </w:t>
      </w:r>
    </w:p>
    <w:p w14:paraId="368A85CF" w14:textId="77777777" w:rsidR="00B106B7" w:rsidRDefault="00B106B7" w:rsidP="00B106B7">
      <w:pPr>
        <w:pStyle w:val="ListParagraph"/>
        <w:numPr>
          <w:ilvl w:val="0"/>
          <w:numId w:val="5"/>
        </w:numPr>
        <w:rPr>
          <w:rFonts w:ascii="Times New Roman" w:hAnsi="Times New Roman" w:cs="Times New Roman"/>
          <w:color w:val="000000" w:themeColor="text1"/>
        </w:rPr>
      </w:pPr>
      <w:r>
        <w:rPr>
          <w:rFonts w:ascii="Times New Roman" w:hAnsi="Times New Roman" w:cs="Times New Roman"/>
          <w:color w:val="000000" w:themeColor="text1"/>
        </w:rPr>
        <w:t xml:space="preserve">Law as a determinant </w:t>
      </w:r>
    </w:p>
    <w:p w14:paraId="7B3C2445" w14:textId="77777777" w:rsidR="00B106B7" w:rsidRDefault="00B106B7" w:rsidP="00B106B7">
      <w:pPr>
        <w:pStyle w:val="ListParagraph"/>
        <w:numPr>
          <w:ilvl w:val="1"/>
          <w:numId w:val="5"/>
        </w:numPr>
        <w:rPr>
          <w:rFonts w:ascii="Times New Roman" w:hAnsi="Times New Roman" w:cs="Times New Roman"/>
          <w:color w:val="000000" w:themeColor="text1"/>
        </w:rPr>
      </w:pPr>
      <w:r>
        <w:rPr>
          <w:rFonts w:ascii="Times New Roman" w:hAnsi="Times New Roman" w:cs="Times New Roman"/>
          <w:color w:val="000000" w:themeColor="text1"/>
        </w:rPr>
        <w:t xml:space="preserve">Legal rules encompasses legal rules governing adoption, artificial insemination by donor, foster placement, custody arrangements, and removal of children from a home in which they have been abused or neglected </w:t>
      </w:r>
    </w:p>
    <w:p w14:paraId="4D48759C" w14:textId="77777777" w:rsidR="00B106B7" w:rsidRDefault="00B106B7" w:rsidP="00B106B7">
      <w:pPr>
        <w:pStyle w:val="ListParagraph"/>
        <w:numPr>
          <w:ilvl w:val="1"/>
          <w:numId w:val="5"/>
        </w:numPr>
        <w:rPr>
          <w:rFonts w:ascii="Times New Roman" w:hAnsi="Times New Roman" w:cs="Times New Roman"/>
          <w:color w:val="000000" w:themeColor="text1"/>
        </w:rPr>
      </w:pPr>
      <w:r>
        <w:rPr>
          <w:rFonts w:ascii="Times New Roman" w:hAnsi="Times New Roman" w:cs="Times New Roman"/>
          <w:color w:val="000000" w:themeColor="text1"/>
        </w:rPr>
        <w:t xml:space="preserve">The Uniform Parentage Act holds that a husband who consents to artificial insemination by donor (AID) of his wife by a physician is the legal father of the child </w:t>
      </w:r>
    </w:p>
    <w:p w14:paraId="6FD4B5F7" w14:textId="77777777" w:rsidR="00B106B7" w:rsidRDefault="00B106B7" w:rsidP="00B106B7">
      <w:pPr>
        <w:pStyle w:val="ListParagraph"/>
        <w:numPr>
          <w:ilvl w:val="1"/>
          <w:numId w:val="5"/>
        </w:numPr>
        <w:rPr>
          <w:rFonts w:ascii="Times New Roman" w:hAnsi="Times New Roman" w:cs="Times New Roman"/>
          <w:color w:val="000000" w:themeColor="text1"/>
        </w:rPr>
      </w:pPr>
      <w:r>
        <w:rPr>
          <w:rFonts w:ascii="Times New Roman" w:hAnsi="Times New Roman" w:cs="Times New Roman"/>
          <w:color w:val="000000" w:themeColor="text1"/>
        </w:rPr>
        <w:t xml:space="preserve">Any laws enacted for egg donation will be similar to those now in place for donor insemination </w:t>
      </w:r>
    </w:p>
    <w:p w14:paraId="4E55ABD5" w14:textId="77777777" w:rsidR="00B106B7" w:rsidRDefault="00B106B7" w:rsidP="00B106B7">
      <w:pPr>
        <w:pStyle w:val="ListParagraph"/>
        <w:numPr>
          <w:ilvl w:val="0"/>
          <w:numId w:val="5"/>
        </w:numPr>
        <w:rPr>
          <w:rFonts w:ascii="Times New Roman" w:hAnsi="Times New Roman" w:cs="Times New Roman"/>
          <w:color w:val="000000" w:themeColor="text1"/>
        </w:rPr>
      </w:pPr>
      <w:r>
        <w:rPr>
          <w:rFonts w:ascii="Times New Roman" w:hAnsi="Times New Roman" w:cs="Times New Roman"/>
          <w:color w:val="000000" w:themeColor="text1"/>
        </w:rPr>
        <w:t xml:space="preserve">Custom as a determinant </w:t>
      </w:r>
    </w:p>
    <w:p w14:paraId="47ADE1D2" w14:textId="77777777" w:rsidR="00B106B7" w:rsidRDefault="00B106B7" w:rsidP="00B106B7">
      <w:pPr>
        <w:pStyle w:val="ListParagraph"/>
        <w:numPr>
          <w:ilvl w:val="1"/>
          <w:numId w:val="5"/>
        </w:numPr>
        <w:rPr>
          <w:rFonts w:ascii="Times New Roman" w:hAnsi="Times New Roman" w:cs="Times New Roman"/>
          <w:color w:val="000000" w:themeColor="text1"/>
        </w:rPr>
      </w:pPr>
      <w:r>
        <w:rPr>
          <w:rFonts w:ascii="Times New Roman" w:hAnsi="Times New Roman" w:cs="Times New Roman"/>
          <w:color w:val="000000" w:themeColor="text1"/>
        </w:rPr>
        <w:t xml:space="preserve">If we extend the notion of socially sanctioned mating to embrace socially sanctioned procreation, it is evident that the new artificial means of reproduction call for careful thought about what should be socially sanctioned before policy decisions are made </w:t>
      </w:r>
    </w:p>
    <w:p w14:paraId="74BD0E27" w14:textId="77777777" w:rsidR="00B106B7" w:rsidRDefault="00B106B7" w:rsidP="00B106B7">
      <w:pPr>
        <w:pStyle w:val="ListParagraph"/>
        <w:numPr>
          <w:ilvl w:val="1"/>
          <w:numId w:val="5"/>
        </w:numPr>
        <w:rPr>
          <w:rFonts w:ascii="Times New Roman" w:hAnsi="Times New Roman" w:cs="Times New Roman"/>
          <w:color w:val="000000" w:themeColor="text1"/>
        </w:rPr>
      </w:pPr>
      <w:r>
        <w:rPr>
          <w:rFonts w:ascii="Times New Roman" w:hAnsi="Times New Roman" w:cs="Times New Roman"/>
          <w:color w:val="000000" w:themeColor="text1"/>
        </w:rPr>
        <w:t xml:space="preserve">Draw from cultural anthropology </w:t>
      </w:r>
    </w:p>
    <w:p w14:paraId="13D4D858" w14:textId="77777777" w:rsidR="00A9543C" w:rsidRDefault="00A9543C" w:rsidP="00B106B7">
      <w:pPr>
        <w:pStyle w:val="ListParagraph"/>
        <w:numPr>
          <w:ilvl w:val="1"/>
          <w:numId w:val="5"/>
        </w:numPr>
        <w:rPr>
          <w:rFonts w:ascii="Times New Roman" w:hAnsi="Times New Roman" w:cs="Times New Roman"/>
          <w:color w:val="000000" w:themeColor="text1"/>
        </w:rPr>
      </w:pPr>
      <w:r>
        <w:rPr>
          <w:rFonts w:ascii="Times New Roman" w:hAnsi="Times New Roman" w:cs="Times New Roman"/>
          <w:color w:val="000000" w:themeColor="text1"/>
        </w:rPr>
        <w:t>The family in all societies is distinguished by a stability that arises out of the fact that it is based on marriag</w:t>
      </w:r>
      <w:r w:rsidR="004C5468">
        <w:rPr>
          <w:rFonts w:ascii="Times New Roman" w:hAnsi="Times New Roman" w:cs="Times New Roman"/>
          <w:color w:val="000000" w:themeColor="text1"/>
        </w:rPr>
        <w:t xml:space="preserve">e </w:t>
      </w:r>
    </w:p>
    <w:p w14:paraId="677C6A47" w14:textId="77777777" w:rsidR="00B106B7" w:rsidRDefault="00B106B7" w:rsidP="00B106B7">
      <w:pPr>
        <w:pStyle w:val="ListParagraph"/>
        <w:numPr>
          <w:ilvl w:val="0"/>
          <w:numId w:val="5"/>
        </w:numPr>
        <w:rPr>
          <w:rFonts w:ascii="Times New Roman" w:hAnsi="Times New Roman" w:cs="Times New Roman"/>
          <w:color w:val="000000" w:themeColor="text1"/>
        </w:rPr>
      </w:pPr>
      <w:r>
        <w:rPr>
          <w:rFonts w:ascii="Times New Roman" w:hAnsi="Times New Roman" w:cs="Times New Roman"/>
          <w:color w:val="000000" w:themeColor="text1"/>
        </w:rPr>
        <w:t xml:space="preserve">Subjective Intention as a determinant </w:t>
      </w:r>
    </w:p>
    <w:p w14:paraId="2B061C7B" w14:textId="77777777" w:rsidR="00B106B7" w:rsidRDefault="00B106B7" w:rsidP="00B106B7">
      <w:pPr>
        <w:pStyle w:val="ListParagraph"/>
        <w:numPr>
          <w:ilvl w:val="1"/>
          <w:numId w:val="5"/>
        </w:numPr>
        <w:rPr>
          <w:rFonts w:ascii="Times New Roman" w:hAnsi="Times New Roman" w:cs="Times New Roman"/>
          <w:color w:val="000000" w:themeColor="text1"/>
        </w:rPr>
      </w:pPr>
      <w:r>
        <w:rPr>
          <w:rFonts w:ascii="Times New Roman" w:hAnsi="Times New Roman" w:cs="Times New Roman"/>
          <w:color w:val="000000" w:themeColor="text1"/>
        </w:rPr>
        <w:t xml:space="preserve">Heterogeneous and amorphous </w:t>
      </w:r>
    </w:p>
    <w:p w14:paraId="247F69BC" w14:textId="77777777" w:rsidR="00B106B7" w:rsidRDefault="00B106B7" w:rsidP="00B106B7">
      <w:pPr>
        <w:pStyle w:val="ListParagraph"/>
        <w:numPr>
          <w:ilvl w:val="1"/>
          <w:numId w:val="5"/>
        </w:numPr>
        <w:rPr>
          <w:rFonts w:ascii="Times New Roman" w:hAnsi="Times New Roman" w:cs="Times New Roman"/>
          <w:color w:val="000000" w:themeColor="text1"/>
        </w:rPr>
      </w:pPr>
      <w:r>
        <w:rPr>
          <w:rFonts w:ascii="Times New Roman" w:hAnsi="Times New Roman" w:cs="Times New Roman"/>
          <w:color w:val="000000" w:themeColor="text1"/>
        </w:rPr>
        <w:t xml:space="preserve">Includes a variety of ways in which individuals consider themselves a family, even if their arrangement is not recognized by law or custom </w:t>
      </w:r>
    </w:p>
    <w:p w14:paraId="47081CF9" w14:textId="77777777" w:rsidR="00DC5146" w:rsidRPr="00DC5146" w:rsidRDefault="00DC5146" w:rsidP="00DC5146">
      <w:pPr>
        <w:pStyle w:val="ListParagraph"/>
        <w:numPr>
          <w:ilvl w:val="1"/>
          <w:numId w:val="5"/>
        </w:numPr>
        <w:rPr>
          <w:rFonts w:ascii="Times New Roman" w:hAnsi="Times New Roman" w:cs="Times New Roman"/>
          <w:color w:val="000000" w:themeColor="text1"/>
        </w:rPr>
      </w:pPr>
      <w:r>
        <w:rPr>
          <w:rFonts w:ascii="Times New Roman" w:hAnsi="Times New Roman" w:cs="Times New Roman"/>
          <w:color w:val="000000" w:themeColor="text1"/>
        </w:rPr>
        <w:t>May be entirely subjective yet valid elements that contribute to our understanding of the family, family membership, or family relationships</w:t>
      </w:r>
    </w:p>
    <w:p w14:paraId="1D4C67D5" w14:textId="77777777" w:rsidR="00BE588D" w:rsidRDefault="00BE588D" w:rsidP="00BE588D">
      <w:pPr>
        <w:rPr>
          <w:rFonts w:ascii="Times New Roman" w:hAnsi="Times New Roman" w:cs="Times New Roman"/>
        </w:rPr>
      </w:pPr>
    </w:p>
    <w:p w14:paraId="17381506" w14:textId="77777777" w:rsidR="00BE588D" w:rsidRDefault="00BE588D" w:rsidP="00BE588D">
      <w:pPr>
        <w:rPr>
          <w:rFonts w:ascii="Times New Roman" w:hAnsi="Times New Roman" w:cs="Times New Roman"/>
          <w:b/>
        </w:rPr>
      </w:pPr>
      <w:r>
        <w:rPr>
          <w:rFonts w:ascii="Times New Roman" w:hAnsi="Times New Roman" w:cs="Times New Roman"/>
          <w:b/>
        </w:rPr>
        <w:t xml:space="preserve">Concepts of the Mother </w:t>
      </w:r>
    </w:p>
    <w:p w14:paraId="5D8B34F6" w14:textId="77777777" w:rsidR="00BE588D" w:rsidRDefault="00BE588D" w:rsidP="00BE588D">
      <w:pPr>
        <w:pStyle w:val="ListParagraph"/>
        <w:numPr>
          <w:ilvl w:val="0"/>
          <w:numId w:val="1"/>
        </w:numPr>
        <w:rPr>
          <w:rFonts w:ascii="Times New Roman" w:hAnsi="Times New Roman" w:cs="Times New Roman"/>
        </w:rPr>
      </w:pPr>
      <w:r>
        <w:rPr>
          <w:rFonts w:ascii="Times New Roman" w:hAnsi="Times New Roman" w:cs="Times New Roman"/>
        </w:rPr>
        <w:t>Social Mother: Mother who raises the child</w:t>
      </w:r>
    </w:p>
    <w:p w14:paraId="407B9A88" w14:textId="77777777" w:rsidR="00BE588D" w:rsidRDefault="00BE588D" w:rsidP="00BE588D">
      <w:pPr>
        <w:pStyle w:val="ListParagraph"/>
        <w:numPr>
          <w:ilvl w:val="1"/>
          <w:numId w:val="1"/>
        </w:numPr>
        <w:rPr>
          <w:rFonts w:ascii="Times New Roman" w:hAnsi="Times New Roman" w:cs="Times New Roman"/>
        </w:rPr>
      </w:pPr>
      <w:r>
        <w:rPr>
          <w:rFonts w:ascii="Times New Roman" w:hAnsi="Times New Roman" w:cs="Times New Roman"/>
        </w:rPr>
        <w:t>Ex. Adoptive mother</w:t>
      </w:r>
    </w:p>
    <w:p w14:paraId="60E43317" w14:textId="77777777" w:rsidR="00BE588D" w:rsidRDefault="00BE588D" w:rsidP="00BE588D">
      <w:pPr>
        <w:pStyle w:val="ListParagraph"/>
        <w:numPr>
          <w:ilvl w:val="0"/>
          <w:numId w:val="1"/>
        </w:numPr>
        <w:rPr>
          <w:rFonts w:ascii="Times New Roman" w:hAnsi="Times New Roman" w:cs="Times New Roman"/>
        </w:rPr>
      </w:pPr>
      <w:r>
        <w:rPr>
          <w:rFonts w:ascii="Times New Roman" w:hAnsi="Times New Roman" w:cs="Times New Roman"/>
        </w:rPr>
        <w:t>Gestational Mother: Mother who carries the baby to term and delivers it</w:t>
      </w:r>
    </w:p>
    <w:p w14:paraId="2D88D179" w14:textId="77777777" w:rsidR="00BE588D" w:rsidRDefault="00BE588D" w:rsidP="00BE588D">
      <w:pPr>
        <w:pStyle w:val="ListParagraph"/>
        <w:numPr>
          <w:ilvl w:val="1"/>
          <w:numId w:val="1"/>
        </w:numPr>
        <w:rPr>
          <w:rFonts w:ascii="Times New Roman" w:hAnsi="Times New Roman" w:cs="Times New Roman"/>
        </w:rPr>
      </w:pPr>
      <w:r>
        <w:rPr>
          <w:rFonts w:ascii="Times New Roman" w:hAnsi="Times New Roman" w:cs="Times New Roman"/>
        </w:rPr>
        <w:t>Can be seen as a biological mother because she contributes a major biological part</w:t>
      </w:r>
    </w:p>
    <w:p w14:paraId="74D8D9CF" w14:textId="77777777" w:rsidR="00BE588D" w:rsidRDefault="00BE588D" w:rsidP="00BE588D">
      <w:pPr>
        <w:pStyle w:val="ListParagraph"/>
        <w:numPr>
          <w:ilvl w:val="0"/>
          <w:numId w:val="1"/>
        </w:numPr>
        <w:rPr>
          <w:rFonts w:ascii="Times New Roman" w:hAnsi="Times New Roman" w:cs="Times New Roman"/>
        </w:rPr>
      </w:pPr>
      <w:r>
        <w:rPr>
          <w:rFonts w:ascii="Times New Roman" w:hAnsi="Times New Roman" w:cs="Times New Roman"/>
        </w:rPr>
        <w:t xml:space="preserve">Genetic Mother: Mother whose contribution to the child is the ovum, and hence genes </w:t>
      </w:r>
    </w:p>
    <w:p w14:paraId="3E28C5A6" w14:textId="77777777" w:rsidR="00DC5146" w:rsidRDefault="00DC5146" w:rsidP="00BE588D">
      <w:pPr>
        <w:pStyle w:val="ListParagraph"/>
        <w:numPr>
          <w:ilvl w:val="0"/>
          <w:numId w:val="1"/>
        </w:numPr>
        <w:rPr>
          <w:rFonts w:ascii="Times New Roman" w:hAnsi="Times New Roman" w:cs="Times New Roman"/>
        </w:rPr>
      </w:pPr>
      <w:r>
        <w:rPr>
          <w:rFonts w:ascii="Times New Roman" w:hAnsi="Times New Roman" w:cs="Times New Roman"/>
        </w:rPr>
        <w:t xml:space="preserve">Traditional concept is complicated by the possibility that a woman can gestate a </w:t>
      </w:r>
      <w:proofErr w:type="spellStart"/>
      <w:r>
        <w:rPr>
          <w:rFonts w:ascii="Times New Roman" w:hAnsi="Times New Roman" w:cs="Times New Roman"/>
        </w:rPr>
        <w:t>fetus</w:t>
      </w:r>
      <w:proofErr w:type="spellEnd"/>
      <w:r>
        <w:rPr>
          <w:rFonts w:ascii="Times New Roman" w:hAnsi="Times New Roman" w:cs="Times New Roman"/>
        </w:rPr>
        <w:t xml:space="preserve"> genetically unrelated to her </w:t>
      </w:r>
    </w:p>
    <w:p w14:paraId="3D333710" w14:textId="77777777" w:rsidR="00DC5146" w:rsidRDefault="00DC5146" w:rsidP="00DC5146">
      <w:pPr>
        <w:rPr>
          <w:rFonts w:ascii="Times New Roman" w:hAnsi="Times New Roman" w:cs="Times New Roman"/>
        </w:rPr>
      </w:pPr>
    </w:p>
    <w:p w14:paraId="70D43EC5" w14:textId="77777777" w:rsidR="00DC5146" w:rsidRDefault="00DC5146" w:rsidP="00DC5146">
      <w:pPr>
        <w:rPr>
          <w:rFonts w:ascii="Times New Roman" w:hAnsi="Times New Roman" w:cs="Times New Roman"/>
          <w:b/>
        </w:rPr>
      </w:pPr>
      <w:r>
        <w:rPr>
          <w:rFonts w:ascii="Times New Roman" w:hAnsi="Times New Roman" w:cs="Times New Roman"/>
          <w:b/>
        </w:rPr>
        <w:t>The Gestational vs. Genetic Mother</w:t>
      </w:r>
    </w:p>
    <w:p w14:paraId="1979033B" w14:textId="77777777" w:rsidR="00DC5146" w:rsidRPr="00DC5146" w:rsidRDefault="00DC5146" w:rsidP="00BD32B3">
      <w:pPr>
        <w:pStyle w:val="ListParagraph"/>
        <w:numPr>
          <w:ilvl w:val="0"/>
          <w:numId w:val="8"/>
        </w:numPr>
        <w:rPr>
          <w:rFonts w:ascii="Times New Roman" w:hAnsi="Times New Roman" w:cs="Times New Roman"/>
          <w:color w:val="000000" w:themeColor="text1"/>
        </w:rPr>
      </w:pPr>
      <w:r w:rsidRPr="00DC5146">
        <w:rPr>
          <w:rFonts w:ascii="Times New Roman" w:hAnsi="Times New Roman" w:cs="Times New Roman"/>
          <w:color w:val="000000" w:themeColor="text1"/>
        </w:rPr>
        <w:t xml:space="preserve">Genetics: “Ownership of one’s genetic products </w:t>
      </w:r>
      <w:r w:rsidRPr="00DC5146">
        <w:rPr>
          <w:rFonts w:ascii="Times New Roman" w:hAnsi="Times New Roman" w:cs="Times New Roman"/>
          <w:color w:val="000000" w:themeColor="text1"/>
        </w:rPr>
        <w:sym w:font="Wingdings" w:char="F0E0"/>
      </w:r>
      <w:r w:rsidRPr="00DC5146">
        <w:rPr>
          <w:rFonts w:ascii="Times New Roman" w:hAnsi="Times New Roman" w:cs="Times New Roman"/>
          <w:color w:val="000000" w:themeColor="text1"/>
        </w:rPr>
        <w:t xml:space="preserve"> people might be said to have a claim on what develops from their own genes” </w:t>
      </w:r>
    </w:p>
    <w:p w14:paraId="527DA50E" w14:textId="77777777" w:rsidR="00DC5146" w:rsidRPr="00DC5146" w:rsidRDefault="00DC5146" w:rsidP="00BD32B3">
      <w:pPr>
        <w:pStyle w:val="ListParagraph"/>
        <w:numPr>
          <w:ilvl w:val="1"/>
          <w:numId w:val="8"/>
        </w:numPr>
        <w:rPr>
          <w:rFonts w:ascii="Times New Roman" w:hAnsi="Times New Roman" w:cs="Times New Roman"/>
          <w:color w:val="000000" w:themeColor="text1"/>
        </w:rPr>
      </w:pPr>
      <w:r w:rsidRPr="00DC5146">
        <w:rPr>
          <w:rFonts w:ascii="Times New Roman" w:hAnsi="Times New Roman" w:cs="Times New Roman"/>
          <w:color w:val="000000" w:themeColor="text1"/>
        </w:rPr>
        <w:t>In the case of adoption, children often go looking for their genetic parents</w:t>
      </w:r>
    </w:p>
    <w:p w14:paraId="3931F3E3" w14:textId="77777777" w:rsidR="00DC5146" w:rsidRDefault="00DC5146" w:rsidP="00BD32B3">
      <w:pPr>
        <w:pStyle w:val="ListParagraph"/>
        <w:numPr>
          <w:ilvl w:val="1"/>
          <w:numId w:val="8"/>
        </w:numPr>
        <w:rPr>
          <w:rFonts w:ascii="Times New Roman" w:hAnsi="Times New Roman" w:cs="Times New Roman"/>
          <w:color w:val="000000" w:themeColor="text1"/>
        </w:rPr>
      </w:pPr>
      <w:r w:rsidRPr="00DC5146">
        <w:rPr>
          <w:rFonts w:ascii="Times New Roman" w:hAnsi="Times New Roman" w:cs="Times New Roman"/>
          <w:color w:val="000000" w:themeColor="text1"/>
        </w:rPr>
        <w:t xml:space="preserve">No data shows if children born of gestational mother might go looking for their “real” mothers </w:t>
      </w:r>
    </w:p>
    <w:p w14:paraId="4C661139" w14:textId="77777777" w:rsidR="00430F26" w:rsidRPr="00DC5146" w:rsidRDefault="00430F26" w:rsidP="00BD32B3">
      <w:pPr>
        <w:pStyle w:val="ListParagraph"/>
        <w:numPr>
          <w:ilvl w:val="0"/>
          <w:numId w:val="8"/>
        </w:numPr>
        <w:rPr>
          <w:rFonts w:ascii="Times New Roman" w:hAnsi="Times New Roman" w:cs="Times New Roman"/>
          <w:color w:val="000000" w:themeColor="text1"/>
        </w:rPr>
      </w:pPr>
      <w:r>
        <w:rPr>
          <w:rFonts w:ascii="Times New Roman" w:hAnsi="Times New Roman" w:cs="Times New Roman"/>
          <w:color w:val="000000" w:themeColor="text1"/>
        </w:rPr>
        <w:t>Upon birth, the court enter an order that the names of the ovum and sperm donors be listed on the birth certificate, rather than that of the woman who gave birth</w:t>
      </w:r>
    </w:p>
    <w:p w14:paraId="02AF95AC" w14:textId="77777777" w:rsidR="00DC5146" w:rsidRDefault="00DC5146" w:rsidP="00BD32B3">
      <w:pPr>
        <w:pStyle w:val="ListParagraph"/>
        <w:numPr>
          <w:ilvl w:val="0"/>
          <w:numId w:val="7"/>
        </w:numPr>
        <w:rPr>
          <w:rFonts w:ascii="Times New Roman" w:hAnsi="Times New Roman" w:cs="Times New Roman"/>
        </w:rPr>
      </w:pPr>
      <w:r>
        <w:rPr>
          <w:rFonts w:ascii="Times New Roman" w:hAnsi="Times New Roman" w:cs="Times New Roman"/>
        </w:rPr>
        <w:t>One decision is conceptual and one is moral</w:t>
      </w:r>
    </w:p>
    <w:p w14:paraId="250D926C" w14:textId="77777777" w:rsidR="00DC5146" w:rsidRDefault="00DC5146" w:rsidP="00BD32B3">
      <w:pPr>
        <w:pStyle w:val="ListParagraph"/>
        <w:numPr>
          <w:ilvl w:val="0"/>
          <w:numId w:val="7"/>
        </w:numPr>
        <w:rPr>
          <w:rFonts w:ascii="Times New Roman" w:hAnsi="Times New Roman" w:cs="Times New Roman"/>
        </w:rPr>
      </w:pPr>
      <w:r>
        <w:rPr>
          <w:rFonts w:ascii="Times New Roman" w:hAnsi="Times New Roman" w:cs="Times New Roman"/>
        </w:rPr>
        <w:t xml:space="preserve">Conceptual </w:t>
      </w:r>
    </w:p>
    <w:p w14:paraId="14B6EFCA" w14:textId="77777777" w:rsidR="00DC5146" w:rsidRDefault="00DC5146" w:rsidP="00BD32B3">
      <w:pPr>
        <w:pStyle w:val="ListParagraph"/>
        <w:numPr>
          <w:ilvl w:val="1"/>
          <w:numId w:val="7"/>
        </w:numPr>
        <w:rPr>
          <w:rFonts w:ascii="Times New Roman" w:hAnsi="Times New Roman" w:cs="Times New Roman"/>
        </w:rPr>
      </w:pPr>
      <w:r>
        <w:rPr>
          <w:rFonts w:ascii="Times New Roman" w:hAnsi="Times New Roman" w:cs="Times New Roman"/>
        </w:rPr>
        <w:t>Should a woman whose contribution is solely gestational be termed a mother of the baby?</w:t>
      </w:r>
    </w:p>
    <w:p w14:paraId="4919C57D" w14:textId="77777777" w:rsidR="00DC5146" w:rsidRDefault="00DC5146" w:rsidP="00BD32B3">
      <w:pPr>
        <w:pStyle w:val="ListParagraph"/>
        <w:numPr>
          <w:ilvl w:val="1"/>
          <w:numId w:val="7"/>
        </w:numPr>
        <w:rPr>
          <w:rFonts w:ascii="Times New Roman" w:hAnsi="Times New Roman" w:cs="Times New Roman"/>
        </w:rPr>
      </w:pPr>
      <w:r>
        <w:rPr>
          <w:rFonts w:ascii="Times New Roman" w:hAnsi="Times New Roman" w:cs="Times New Roman"/>
        </w:rPr>
        <w:t xml:space="preserve">Whether there can be only one mother or whether this technological advance calls for new terminology </w:t>
      </w:r>
    </w:p>
    <w:p w14:paraId="7CBA3395" w14:textId="77777777" w:rsidR="00DC5146" w:rsidRDefault="00DC5146" w:rsidP="00BD32B3">
      <w:pPr>
        <w:pStyle w:val="ListParagraph"/>
        <w:numPr>
          <w:ilvl w:val="0"/>
          <w:numId w:val="7"/>
        </w:numPr>
        <w:rPr>
          <w:rFonts w:ascii="Times New Roman" w:hAnsi="Times New Roman" w:cs="Times New Roman"/>
        </w:rPr>
      </w:pPr>
      <w:r>
        <w:rPr>
          <w:rFonts w:ascii="Times New Roman" w:hAnsi="Times New Roman" w:cs="Times New Roman"/>
        </w:rPr>
        <w:t>Ethical</w:t>
      </w:r>
    </w:p>
    <w:p w14:paraId="0E59DFE8" w14:textId="77777777" w:rsidR="00DC5146" w:rsidRDefault="00DC5146" w:rsidP="00BD32B3">
      <w:pPr>
        <w:pStyle w:val="ListParagraph"/>
        <w:numPr>
          <w:ilvl w:val="1"/>
          <w:numId w:val="7"/>
        </w:numPr>
        <w:rPr>
          <w:rFonts w:ascii="Times New Roman" w:hAnsi="Times New Roman" w:cs="Times New Roman"/>
        </w:rPr>
      </w:pPr>
      <w:r>
        <w:rPr>
          <w:rFonts w:ascii="Times New Roman" w:hAnsi="Times New Roman" w:cs="Times New Roman"/>
        </w:rPr>
        <w:t>Which role should entitle a woman to a greater claim on the baby, in case of dispute?</w:t>
      </w:r>
    </w:p>
    <w:p w14:paraId="28EF75AA" w14:textId="77777777" w:rsidR="00DC5146" w:rsidRDefault="00DC5146" w:rsidP="00BD32B3">
      <w:pPr>
        <w:pStyle w:val="ListParagraph"/>
        <w:numPr>
          <w:ilvl w:val="0"/>
          <w:numId w:val="7"/>
        </w:numPr>
        <w:rPr>
          <w:rFonts w:ascii="Times New Roman" w:hAnsi="Times New Roman" w:cs="Times New Roman"/>
        </w:rPr>
      </w:pPr>
      <w:r>
        <w:rPr>
          <w:rFonts w:ascii="Times New Roman" w:hAnsi="Times New Roman" w:cs="Times New Roman"/>
        </w:rPr>
        <w:t>Gestational Position</w:t>
      </w:r>
      <w:r>
        <w:rPr>
          <w:rFonts w:ascii="Times New Roman" w:hAnsi="Times New Roman" w:cs="Times New Roman"/>
        </w:rPr>
        <w:tab/>
      </w:r>
    </w:p>
    <w:p w14:paraId="0581BEF2" w14:textId="77777777" w:rsidR="00DC5146" w:rsidRDefault="00DC5146" w:rsidP="00BD32B3">
      <w:pPr>
        <w:pStyle w:val="ListParagraph"/>
        <w:numPr>
          <w:ilvl w:val="1"/>
          <w:numId w:val="7"/>
        </w:numPr>
        <w:rPr>
          <w:rFonts w:ascii="Times New Roman" w:hAnsi="Times New Roman" w:cs="Times New Roman"/>
        </w:rPr>
      </w:pPr>
      <w:r>
        <w:rPr>
          <w:rFonts w:ascii="Times New Roman" w:hAnsi="Times New Roman" w:cs="Times New Roman"/>
        </w:rPr>
        <w:t xml:space="preserve">Whether a woman is merely the gestational surrogate or also contributes her genetic material, makes not difference in determining moral priorities </w:t>
      </w:r>
    </w:p>
    <w:p w14:paraId="5D8708A1" w14:textId="77777777" w:rsidR="00231C04" w:rsidRDefault="00231C04" w:rsidP="00BD32B3">
      <w:pPr>
        <w:pStyle w:val="ListParagraph"/>
        <w:numPr>
          <w:ilvl w:val="1"/>
          <w:numId w:val="7"/>
        </w:numPr>
        <w:rPr>
          <w:rFonts w:ascii="Times New Roman" w:hAnsi="Times New Roman" w:cs="Times New Roman"/>
        </w:rPr>
      </w:pPr>
      <w:r>
        <w:rPr>
          <w:rFonts w:ascii="Times New Roman" w:hAnsi="Times New Roman" w:cs="Times New Roman"/>
        </w:rPr>
        <w:t>The surrogate is the primary mother on the criterion of gestation</w:t>
      </w:r>
    </w:p>
    <w:p w14:paraId="2062E39A" w14:textId="77777777" w:rsidR="00231C04" w:rsidRDefault="00231C04" w:rsidP="00BD32B3">
      <w:pPr>
        <w:pStyle w:val="ListParagraph"/>
        <w:numPr>
          <w:ilvl w:val="1"/>
          <w:numId w:val="7"/>
        </w:numPr>
        <w:rPr>
          <w:rFonts w:ascii="Times New Roman" w:hAnsi="Times New Roman" w:cs="Times New Roman"/>
        </w:rPr>
      </w:pPr>
      <w:r>
        <w:rPr>
          <w:rFonts w:ascii="Times New Roman" w:hAnsi="Times New Roman" w:cs="Times New Roman"/>
        </w:rPr>
        <w:t xml:space="preserve">The greater biological and psychological investment of the gestational mother in the child </w:t>
      </w:r>
    </w:p>
    <w:p w14:paraId="0CC25FFE" w14:textId="77777777" w:rsidR="00231C04" w:rsidRDefault="00231C04" w:rsidP="00BD32B3">
      <w:pPr>
        <w:pStyle w:val="ListParagraph"/>
        <w:numPr>
          <w:ilvl w:val="1"/>
          <w:numId w:val="7"/>
        </w:numPr>
        <w:rPr>
          <w:rFonts w:ascii="Times New Roman" w:hAnsi="Times New Roman" w:cs="Times New Roman"/>
        </w:rPr>
      </w:pPr>
      <w:r>
        <w:rPr>
          <w:rFonts w:ascii="Times New Roman" w:hAnsi="Times New Roman" w:cs="Times New Roman"/>
        </w:rPr>
        <w:t xml:space="preserve">The biological reality that the mother at this point has contributed more to the child’s development, and that she will of necessity be present at birth and immediately thereafter to care for the child </w:t>
      </w:r>
    </w:p>
    <w:p w14:paraId="17E94CF9" w14:textId="77777777" w:rsidR="00231C04" w:rsidRDefault="00231C04" w:rsidP="00BD32B3">
      <w:pPr>
        <w:pStyle w:val="ListParagraph"/>
        <w:numPr>
          <w:ilvl w:val="1"/>
          <w:numId w:val="7"/>
        </w:numPr>
        <w:rPr>
          <w:rFonts w:ascii="Times New Roman" w:hAnsi="Times New Roman" w:cs="Times New Roman"/>
        </w:rPr>
      </w:pPr>
      <w:r>
        <w:rPr>
          <w:rFonts w:ascii="Times New Roman" w:hAnsi="Times New Roman" w:cs="Times New Roman"/>
        </w:rPr>
        <w:t xml:space="preserve">Gestational mother deserves based on her investment in the child </w:t>
      </w:r>
    </w:p>
    <w:p w14:paraId="6C3A9AAF" w14:textId="77777777" w:rsidR="00231C04" w:rsidRDefault="00231C04" w:rsidP="00BD32B3">
      <w:pPr>
        <w:pStyle w:val="ListParagraph"/>
        <w:numPr>
          <w:ilvl w:val="0"/>
          <w:numId w:val="7"/>
        </w:numPr>
        <w:rPr>
          <w:rFonts w:ascii="Times New Roman" w:hAnsi="Times New Roman" w:cs="Times New Roman"/>
        </w:rPr>
      </w:pPr>
      <w:r>
        <w:rPr>
          <w:rFonts w:ascii="Times New Roman" w:hAnsi="Times New Roman" w:cs="Times New Roman"/>
        </w:rPr>
        <w:t>Genetics</w:t>
      </w:r>
    </w:p>
    <w:p w14:paraId="1F4D2E8D" w14:textId="77777777" w:rsidR="00231C04" w:rsidRDefault="00231C04" w:rsidP="00BD32B3">
      <w:pPr>
        <w:pStyle w:val="ListParagraph"/>
        <w:numPr>
          <w:ilvl w:val="1"/>
          <w:numId w:val="7"/>
        </w:numPr>
        <w:rPr>
          <w:rFonts w:ascii="Times New Roman" w:hAnsi="Times New Roman" w:cs="Times New Roman"/>
        </w:rPr>
      </w:pPr>
      <w:r>
        <w:rPr>
          <w:rFonts w:ascii="Times New Roman" w:hAnsi="Times New Roman" w:cs="Times New Roman"/>
        </w:rPr>
        <w:t xml:space="preserve">In surrogacy arrangements, it is the inseminating male who is seen as the father, not the husband of the woman who act as a surrogate </w:t>
      </w:r>
    </w:p>
    <w:p w14:paraId="6EFF9E2D" w14:textId="77777777" w:rsidR="00231C04" w:rsidRDefault="00231C04" w:rsidP="00BD32B3">
      <w:pPr>
        <w:pStyle w:val="ListParagraph"/>
        <w:numPr>
          <w:ilvl w:val="1"/>
          <w:numId w:val="7"/>
        </w:numPr>
        <w:rPr>
          <w:rFonts w:ascii="Times New Roman" w:hAnsi="Times New Roman" w:cs="Times New Roman"/>
        </w:rPr>
      </w:pPr>
      <w:r>
        <w:rPr>
          <w:rFonts w:ascii="Times New Roman" w:hAnsi="Times New Roman" w:cs="Times New Roman"/>
        </w:rPr>
        <w:t xml:space="preserve">The woman who makes the genetic contribution is the primary mother </w:t>
      </w:r>
    </w:p>
    <w:p w14:paraId="5F642513" w14:textId="77777777" w:rsidR="00231C04" w:rsidRDefault="00231C04" w:rsidP="00BD32B3">
      <w:pPr>
        <w:pStyle w:val="ListParagraph"/>
        <w:numPr>
          <w:ilvl w:val="1"/>
          <w:numId w:val="7"/>
        </w:numPr>
        <w:rPr>
          <w:rFonts w:ascii="Times New Roman" w:hAnsi="Times New Roman" w:cs="Times New Roman"/>
        </w:rPr>
      </w:pPr>
      <w:r>
        <w:rPr>
          <w:rFonts w:ascii="Times New Roman" w:hAnsi="Times New Roman" w:cs="Times New Roman"/>
        </w:rPr>
        <w:t xml:space="preserve">Makes the surrogate who contributes her egg as well as her womb the primary (or sole) mother </w:t>
      </w:r>
    </w:p>
    <w:p w14:paraId="1FEF2624" w14:textId="77777777" w:rsidR="00231C04" w:rsidRDefault="00231C04" w:rsidP="00BD32B3">
      <w:pPr>
        <w:pStyle w:val="ListParagraph"/>
        <w:numPr>
          <w:ilvl w:val="1"/>
          <w:numId w:val="7"/>
        </w:numPr>
        <w:rPr>
          <w:rFonts w:ascii="Times New Roman" w:hAnsi="Times New Roman" w:cs="Times New Roman"/>
        </w:rPr>
      </w:pPr>
      <w:r>
        <w:rPr>
          <w:rFonts w:ascii="Times New Roman" w:hAnsi="Times New Roman" w:cs="Times New Roman"/>
        </w:rPr>
        <w:t>The donor of the ovum, the biological mother, is</w:t>
      </w:r>
      <w:r w:rsidR="004C5468">
        <w:rPr>
          <w:rFonts w:ascii="Times New Roman" w:hAnsi="Times New Roman" w:cs="Times New Roman"/>
        </w:rPr>
        <w:t xml:space="preserve"> to be deemed the natural mother</w:t>
      </w:r>
      <w:r>
        <w:rPr>
          <w:rFonts w:ascii="Times New Roman" w:hAnsi="Times New Roman" w:cs="Times New Roman"/>
        </w:rPr>
        <w:t xml:space="preserve"> of this child </w:t>
      </w:r>
    </w:p>
    <w:p w14:paraId="3496FD8F" w14:textId="77777777" w:rsidR="00231C04" w:rsidRDefault="00231C04" w:rsidP="00BD32B3">
      <w:pPr>
        <w:pStyle w:val="ListParagraph"/>
        <w:numPr>
          <w:ilvl w:val="1"/>
          <w:numId w:val="7"/>
        </w:numPr>
        <w:rPr>
          <w:rFonts w:ascii="Times New Roman" w:hAnsi="Times New Roman" w:cs="Times New Roman"/>
        </w:rPr>
      </w:pPr>
      <w:r>
        <w:rPr>
          <w:rFonts w:ascii="Times New Roman" w:hAnsi="Times New Roman" w:cs="Times New Roman"/>
        </w:rPr>
        <w:t xml:space="preserve">People might be said to have a claim on what develops from their own genes </w:t>
      </w:r>
    </w:p>
    <w:p w14:paraId="1F8A1F8F" w14:textId="77777777" w:rsidR="00231C04" w:rsidRDefault="00231C04" w:rsidP="00BD32B3">
      <w:pPr>
        <w:pStyle w:val="ListParagraph"/>
        <w:numPr>
          <w:ilvl w:val="1"/>
          <w:numId w:val="7"/>
        </w:numPr>
        <w:rPr>
          <w:rFonts w:ascii="Times New Roman" w:hAnsi="Times New Roman" w:cs="Times New Roman"/>
        </w:rPr>
      </w:pPr>
      <w:r>
        <w:rPr>
          <w:rFonts w:ascii="Times New Roman" w:hAnsi="Times New Roman" w:cs="Times New Roman"/>
        </w:rPr>
        <w:t xml:space="preserve">In the child’s best interest to be reared by parents to whom they are genetically related </w:t>
      </w:r>
    </w:p>
    <w:p w14:paraId="10E964CE" w14:textId="77777777" w:rsidR="00231C04" w:rsidRDefault="00231C04" w:rsidP="00BD32B3">
      <w:pPr>
        <w:pStyle w:val="ListParagraph"/>
        <w:numPr>
          <w:ilvl w:val="1"/>
          <w:numId w:val="7"/>
        </w:numPr>
        <w:rPr>
          <w:rFonts w:ascii="Times New Roman" w:hAnsi="Times New Roman" w:cs="Times New Roman"/>
        </w:rPr>
      </w:pPr>
      <w:r>
        <w:rPr>
          <w:rFonts w:ascii="Times New Roman" w:hAnsi="Times New Roman" w:cs="Times New Roman"/>
        </w:rPr>
        <w:t>In the case of gestational surrogacy, the child is genetically related to both of the intended rearing parents</w:t>
      </w:r>
    </w:p>
    <w:p w14:paraId="64CCDA9F" w14:textId="77777777" w:rsidR="00231C04" w:rsidRDefault="00231C04" w:rsidP="00BD32B3">
      <w:pPr>
        <w:pStyle w:val="ListParagraph"/>
        <w:numPr>
          <w:ilvl w:val="0"/>
          <w:numId w:val="7"/>
        </w:numPr>
        <w:rPr>
          <w:rFonts w:ascii="Times New Roman" w:hAnsi="Times New Roman" w:cs="Times New Roman"/>
        </w:rPr>
      </w:pPr>
      <w:r>
        <w:rPr>
          <w:rFonts w:ascii="Times New Roman" w:hAnsi="Times New Roman" w:cs="Times New Roman"/>
        </w:rPr>
        <w:t>Gestation and Genetics</w:t>
      </w:r>
    </w:p>
    <w:p w14:paraId="21EBF0E9" w14:textId="77777777" w:rsidR="00231C04" w:rsidRDefault="00231C04" w:rsidP="00BD32B3">
      <w:pPr>
        <w:pStyle w:val="ListParagraph"/>
        <w:numPr>
          <w:ilvl w:val="1"/>
          <w:numId w:val="7"/>
        </w:numPr>
        <w:rPr>
          <w:rFonts w:ascii="Times New Roman" w:hAnsi="Times New Roman" w:cs="Times New Roman"/>
        </w:rPr>
      </w:pPr>
      <w:r>
        <w:rPr>
          <w:rFonts w:ascii="Times New Roman" w:hAnsi="Times New Roman" w:cs="Times New Roman"/>
        </w:rPr>
        <w:t xml:space="preserve">The surrogate </w:t>
      </w:r>
      <w:r w:rsidR="000042B5">
        <w:rPr>
          <w:rFonts w:ascii="Times New Roman" w:hAnsi="Times New Roman" w:cs="Times New Roman"/>
        </w:rPr>
        <w:t xml:space="preserve">who contributes both egg and womb has more of a claim to being the primary mother than does the surrogate who contributes only her womb </w:t>
      </w:r>
    </w:p>
    <w:p w14:paraId="7385EABD" w14:textId="77777777" w:rsidR="000042B5" w:rsidRDefault="000042B5" w:rsidP="00BD32B3">
      <w:pPr>
        <w:pStyle w:val="ListParagraph"/>
        <w:numPr>
          <w:ilvl w:val="1"/>
          <w:numId w:val="7"/>
        </w:numPr>
        <w:rPr>
          <w:rFonts w:ascii="Times New Roman" w:hAnsi="Times New Roman" w:cs="Times New Roman"/>
        </w:rPr>
      </w:pPr>
      <w:r>
        <w:rPr>
          <w:rFonts w:ascii="Times New Roman" w:hAnsi="Times New Roman" w:cs="Times New Roman"/>
        </w:rPr>
        <w:t xml:space="preserve">Does not settle the question of who has a greater moral claim to the infant in cases where the merely gestational surrogate does not wish to give up the baby to the genetic parents </w:t>
      </w:r>
    </w:p>
    <w:p w14:paraId="738B5B87" w14:textId="77777777" w:rsidR="000042B5" w:rsidRDefault="000042B5" w:rsidP="000042B5">
      <w:pPr>
        <w:pStyle w:val="ListParagraph"/>
        <w:numPr>
          <w:ilvl w:val="0"/>
          <w:numId w:val="3"/>
        </w:numPr>
        <w:ind w:left="720"/>
        <w:rPr>
          <w:rFonts w:ascii="Times New Roman" w:hAnsi="Times New Roman" w:cs="Times New Roman"/>
        </w:rPr>
      </w:pPr>
      <w:r w:rsidRPr="000042B5">
        <w:rPr>
          <w:rFonts w:ascii="Times New Roman" w:hAnsi="Times New Roman" w:cs="Times New Roman"/>
        </w:rPr>
        <w:t>If genetic and gestational contributions are given equal weight, the artificially inseminated surrogate has the greater moral claim since she has made 2 contributions while the father has only made one</w:t>
      </w:r>
    </w:p>
    <w:p w14:paraId="44434872" w14:textId="77777777" w:rsidR="000042B5" w:rsidRDefault="000042B5" w:rsidP="000042B5">
      <w:pPr>
        <w:pStyle w:val="ListParagraph"/>
        <w:numPr>
          <w:ilvl w:val="0"/>
          <w:numId w:val="3"/>
        </w:numPr>
        <w:ind w:left="720"/>
        <w:rPr>
          <w:rFonts w:ascii="Times New Roman" w:hAnsi="Times New Roman" w:cs="Times New Roman"/>
        </w:rPr>
      </w:pPr>
      <w:r>
        <w:rPr>
          <w:rFonts w:ascii="Times New Roman" w:hAnsi="Times New Roman" w:cs="Times New Roman"/>
        </w:rPr>
        <w:t xml:space="preserve">Gestational surrogates have less of a moral claim to the infant than the intended parents, both of whom made genetic contribution </w:t>
      </w:r>
    </w:p>
    <w:p w14:paraId="643F27BC" w14:textId="77777777" w:rsidR="000042B5" w:rsidRDefault="000042B5" w:rsidP="000042B5">
      <w:pPr>
        <w:pStyle w:val="ListParagraph"/>
        <w:numPr>
          <w:ilvl w:val="0"/>
          <w:numId w:val="3"/>
        </w:numPr>
        <w:ind w:left="720"/>
        <w:rPr>
          <w:rFonts w:ascii="Times New Roman" w:hAnsi="Times New Roman" w:cs="Times New Roman"/>
        </w:rPr>
      </w:pPr>
      <w:r>
        <w:rPr>
          <w:rFonts w:ascii="Times New Roman" w:hAnsi="Times New Roman" w:cs="Times New Roman"/>
        </w:rPr>
        <w:t xml:space="preserve">A woman who contributes both egg and womb has a claim equal to that of a biological father, since both have made genetic contributions </w:t>
      </w:r>
    </w:p>
    <w:p w14:paraId="65E44DD5" w14:textId="77777777" w:rsidR="000042B5" w:rsidRPr="000042B5" w:rsidRDefault="000042B5" w:rsidP="000042B5">
      <w:pPr>
        <w:pStyle w:val="ListParagraph"/>
        <w:numPr>
          <w:ilvl w:val="0"/>
          <w:numId w:val="3"/>
        </w:numPr>
        <w:ind w:left="720"/>
        <w:rPr>
          <w:rFonts w:ascii="Times New Roman" w:hAnsi="Times New Roman" w:cs="Times New Roman"/>
        </w:rPr>
      </w:pPr>
      <w:r>
        <w:rPr>
          <w:rFonts w:ascii="Times New Roman" w:hAnsi="Times New Roman" w:cs="Times New Roman"/>
        </w:rPr>
        <w:t>If genetic and gestational contributions are given equal weight, but it is the number of contributions that counts, the artificially inseminated surrogate has the greater moral claim</w:t>
      </w:r>
    </w:p>
    <w:p w14:paraId="028ACBDC" w14:textId="77777777" w:rsidR="000042B5" w:rsidRDefault="000042B5" w:rsidP="000042B5">
      <w:pPr>
        <w:rPr>
          <w:rFonts w:ascii="Times New Roman" w:hAnsi="Times New Roman" w:cs="Times New Roman"/>
        </w:rPr>
      </w:pPr>
    </w:p>
    <w:p w14:paraId="21BB647B" w14:textId="77777777" w:rsidR="000042B5" w:rsidRDefault="000042B5" w:rsidP="000042B5">
      <w:pPr>
        <w:rPr>
          <w:rFonts w:ascii="Times New Roman" w:hAnsi="Times New Roman" w:cs="Times New Roman"/>
        </w:rPr>
      </w:pPr>
      <w:r>
        <w:rPr>
          <w:rFonts w:ascii="Times New Roman" w:hAnsi="Times New Roman" w:cs="Times New Roman"/>
        </w:rPr>
        <w:t>Conclusions</w:t>
      </w:r>
    </w:p>
    <w:p w14:paraId="2D0A86F2" w14:textId="77777777" w:rsidR="000042B5" w:rsidRDefault="000042B5" w:rsidP="00BD32B3">
      <w:pPr>
        <w:pStyle w:val="ListParagraph"/>
        <w:numPr>
          <w:ilvl w:val="0"/>
          <w:numId w:val="9"/>
        </w:numPr>
        <w:rPr>
          <w:rFonts w:ascii="Times New Roman" w:hAnsi="Times New Roman" w:cs="Times New Roman"/>
        </w:rPr>
      </w:pPr>
      <w:r>
        <w:rPr>
          <w:rFonts w:ascii="Times New Roman" w:hAnsi="Times New Roman" w:cs="Times New Roman"/>
        </w:rPr>
        <w:t xml:space="preserve">A broad definition of the family is preferable to a narrow one </w:t>
      </w:r>
    </w:p>
    <w:p w14:paraId="07E7CE9B" w14:textId="77777777" w:rsidR="000042B5" w:rsidRDefault="000042B5" w:rsidP="00BD32B3">
      <w:pPr>
        <w:pStyle w:val="ListParagraph"/>
        <w:numPr>
          <w:ilvl w:val="0"/>
          <w:numId w:val="9"/>
        </w:numPr>
        <w:rPr>
          <w:rFonts w:ascii="Times New Roman" w:hAnsi="Times New Roman" w:cs="Times New Roman"/>
        </w:rPr>
      </w:pPr>
      <w:r>
        <w:rPr>
          <w:rFonts w:ascii="Times New Roman" w:hAnsi="Times New Roman" w:cs="Times New Roman"/>
        </w:rPr>
        <w:t xml:space="preserve">Some of the effects of the new reproductive technologies on the family call for the development of public policy, while others remain private, personal matters to be decided within a given family </w:t>
      </w:r>
    </w:p>
    <w:p w14:paraId="62EDB7DE" w14:textId="77777777" w:rsidR="000042B5" w:rsidRDefault="000042B5" w:rsidP="00BD32B3">
      <w:pPr>
        <w:pStyle w:val="ListParagraph"/>
        <w:numPr>
          <w:ilvl w:val="0"/>
          <w:numId w:val="9"/>
        </w:numPr>
        <w:rPr>
          <w:rFonts w:ascii="Times New Roman" w:hAnsi="Times New Roman" w:cs="Times New Roman"/>
        </w:rPr>
      </w:pPr>
      <w:r>
        <w:rPr>
          <w:rFonts w:ascii="Times New Roman" w:hAnsi="Times New Roman" w:cs="Times New Roman"/>
        </w:rPr>
        <w:t>Not all modes of reproduction threaten to produce greater emotional difficulties for family members affected, or pose more serious ethical problems</w:t>
      </w:r>
    </w:p>
    <w:p w14:paraId="54B3BC41" w14:textId="77777777" w:rsidR="00430F26" w:rsidRDefault="00430F26" w:rsidP="00BD32B3">
      <w:pPr>
        <w:pStyle w:val="ListParagraph"/>
        <w:numPr>
          <w:ilvl w:val="0"/>
          <w:numId w:val="9"/>
        </w:numPr>
        <w:rPr>
          <w:rFonts w:ascii="Times New Roman" w:hAnsi="Times New Roman" w:cs="Times New Roman"/>
        </w:rPr>
      </w:pPr>
      <w:r>
        <w:rPr>
          <w:rFonts w:ascii="Times New Roman" w:hAnsi="Times New Roman" w:cs="Times New Roman"/>
        </w:rPr>
        <w:t xml:space="preserve">Defenders of birth mothers have related the profound emotional trauma and lasting consequences for women who have given their babies up for adoption </w:t>
      </w:r>
    </w:p>
    <w:p w14:paraId="0E49E614" w14:textId="77777777" w:rsidR="00430F26" w:rsidRDefault="00430F26" w:rsidP="00BD32B3">
      <w:pPr>
        <w:pStyle w:val="ListParagraph"/>
        <w:numPr>
          <w:ilvl w:val="1"/>
          <w:numId w:val="9"/>
        </w:numPr>
        <w:rPr>
          <w:rFonts w:ascii="Times New Roman" w:hAnsi="Times New Roman" w:cs="Times New Roman"/>
        </w:rPr>
      </w:pPr>
      <w:r>
        <w:rPr>
          <w:rFonts w:ascii="Times New Roman" w:hAnsi="Times New Roman" w:cs="Times New Roman"/>
        </w:rPr>
        <w:t xml:space="preserve">The effects of these practices on children are alleged to be equally profound and damaging </w:t>
      </w:r>
    </w:p>
    <w:p w14:paraId="440C4649" w14:textId="77777777" w:rsidR="00430F26" w:rsidRDefault="00430F26" w:rsidP="00BD32B3">
      <w:pPr>
        <w:pStyle w:val="ListParagraph"/>
        <w:numPr>
          <w:ilvl w:val="1"/>
          <w:numId w:val="9"/>
        </w:numPr>
        <w:rPr>
          <w:rFonts w:ascii="Times New Roman" w:hAnsi="Times New Roman" w:cs="Times New Roman"/>
        </w:rPr>
      </w:pPr>
      <w:r>
        <w:rPr>
          <w:rFonts w:ascii="Times New Roman" w:hAnsi="Times New Roman" w:cs="Times New Roman"/>
        </w:rPr>
        <w:t>For children born of surrogacy contracts, it will be even worse: their own mothers did this to them</w:t>
      </w:r>
    </w:p>
    <w:p w14:paraId="25F14121" w14:textId="77777777" w:rsidR="00430F26" w:rsidRDefault="00430F26" w:rsidP="00BD32B3">
      <w:pPr>
        <w:pStyle w:val="ListParagraph"/>
        <w:numPr>
          <w:ilvl w:val="0"/>
          <w:numId w:val="9"/>
        </w:numPr>
        <w:rPr>
          <w:rFonts w:ascii="Times New Roman" w:hAnsi="Times New Roman" w:cs="Times New Roman"/>
        </w:rPr>
      </w:pPr>
      <w:r>
        <w:rPr>
          <w:rFonts w:ascii="Times New Roman" w:hAnsi="Times New Roman" w:cs="Times New Roman"/>
        </w:rPr>
        <w:t xml:space="preserve">A great deal of evidence would be needed before a sound conclusion could be reached that adoption and artificial insemination have had such negative consequences for the family that they ought never to have been socially sanctioned practices </w:t>
      </w:r>
    </w:p>
    <w:p w14:paraId="335C43F7" w14:textId="77777777" w:rsidR="00430F26" w:rsidRPr="000042B5" w:rsidRDefault="00430F26" w:rsidP="00BD32B3">
      <w:pPr>
        <w:pStyle w:val="ListParagraph"/>
        <w:numPr>
          <w:ilvl w:val="0"/>
          <w:numId w:val="9"/>
        </w:numPr>
        <w:rPr>
          <w:rFonts w:ascii="Times New Roman" w:hAnsi="Times New Roman" w:cs="Times New Roman"/>
        </w:rPr>
      </w:pPr>
      <w:r>
        <w:rPr>
          <w:rFonts w:ascii="Times New Roman" w:hAnsi="Times New Roman" w:cs="Times New Roman"/>
        </w:rPr>
        <w:t xml:space="preserve">No simple answer to the question of how artificial means of reproduction affect our understanding of the family </w:t>
      </w:r>
    </w:p>
    <w:p w14:paraId="75A81E50" w14:textId="77777777" w:rsidR="00BE588D" w:rsidRDefault="00BE588D" w:rsidP="00BE588D">
      <w:pPr>
        <w:rPr>
          <w:rFonts w:ascii="Times New Roman" w:hAnsi="Times New Roman" w:cs="Times New Roman"/>
        </w:rPr>
      </w:pPr>
    </w:p>
    <w:p w14:paraId="4D9FDD1F" w14:textId="77777777" w:rsidR="004C5468" w:rsidRDefault="004C5468" w:rsidP="00BE588D">
      <w:pPr>
        <w:rPr>
          <w:rFonts w:ascii="Times New Roman" w:hAnsi="Times New Roman" w:cs="Times New Roman"/>
        </w:rPr>
      </w:pPr>
    </w:p>
    <w:p w14:paraId="08F2C40F" w14:textId="77777777" w:rsidR="00DF5182" w:rsidRDefault="00DF5182" w:rsidP="00BE588D">
      <w:pPr>
        <w:rPr>
          <w:rFonts w:ascii="Times New Roman" w:hAnsi="Times New Roman" w:cs="Times New Roman"/>
          <w:u w:val="single"/>
        </w:rPr>
      </w:pPr>
      <w:r>
        <w:rPr>
          <w:rFonts w:ascii="Times New Roman" w:hAnsi="Times New Roman" w:cs="Times New Roman"/>
          <w:u w:val="single"/>
        </w:rPr>
        <w:t>Elizabeth Anderson: Is women’s labour a commodity?</w:t>
      </w:r>
    </w:p>
    <w:p w14:paraId="64582619" w14:textId="77777777" w:rsidR="00DF5182" w:rsidRPr="00077C6C" w:rsidRDefault="00DF5182" w:rsidP="00BD32B3">
      <w:pPr>
        <w:pStyle w:val="ListParagraph"/>
        <w:numPr>
          <w:ilvl w:val="0"/>
          <w:numId w:val="10"/>
        </w:numPr>
        <w:rPr>
          <w:rFonts w:ascii="Times New Roman" w:hAnsi="Times New Roman" w:cs="Times New Roman"/>
        </w:rPr>
      </w:pPr>
      <w:r w:rsidRPr="00077C6C">
        <w:rPr>
          <w:rFonts w:ascii="Times New Roman" w:hAnsi="Times New Roman" w:cs="Times New Roman"/>
        </w:rPr>
        <w:t xml:space="preserve">Commodities: Something that’s bought, sold, traded, or purchased </w:t>
      </w:r>
    </w:p>
    <w:p w14:paraId="24BA8532" w14:textId="77777777" w:rsidR="00DF5182" w:rsidRPr="00077C6C" w:rsidRDefault="00DF5182" w:rsidP="00BD32B3">
      <w:pPr>
        <w:pStyle w:val="ListParagraph"/>
        <w:numPr>
          <w:ilvl w:val="0"/>
          <w:numId w:val="10"/>
        </w:numPr>
        <w:rPr>
          <w:rFonts w:ascii="Times New Roman" w:hAnsi="Times New Roman" w:cs="Times New Roman"/>
        </w:rPr>
      </w:pPr>
      <w:r w:rsidRPr="00077C6C">
        <w:rPr>
          <w:rFonts w:ascii="Times New Roman" w:hAnsi="Times New Roman" w:cs="Times New Roman"/>
        </w:rPr>
        <w:t xml:space="preserve">Not a neutral argument </w:t>
      </w:r>
    </w:p>
    <w:p w14:paraId="22948929" w14:textId="77777777" w:rsidR="00077C6C" w:rsidRPr="00077C6C" w:rsidRDefault="00077C6C" w:rsidP="00BD32B3">
      <w:pPr>
        <w:pStyle w:val="ListParagraph"/>
        <w:numPr>
          <w:ilvl w:val="0"/>
          <w:numId w:val="10"/>
        </w:numPr>
        <w:rPr>
          <w:rFonts w:ascii="Times New Roman" w:hAnsi="Times New Roman" w:cs="Times New Roman"/>
        </w:rPr>
      </w:pPr>
      <w:r w:rsidRPr="00077C6C">
        <w:rPr>
          <w:rFonts w:ascii="Times New Roman" w:hAnsi="Times New Roman" w:cs="Times New Roman"/>
        </w:rPr>
        <w:t xml:space="preserve">Theory about what things are properly regarded as commodities which supports the claim that commercial surrogacy constitutes an unconscionable commodification of children and of women’s reproductive capacities </w:t>
      </w:r>
    </w:p>
    <w:p w14:paraId="375EB400" w14:textId="77777777" w:rsidR="00077C6C" w:rsidRDefault="00077C6C" w:rsidP="00BD32B3">
      <w:pPr>
        <w:pStyle w:val="ListParagraph"/>
        <w:numPr>
          <w:ilvl w:val="0"/>
          <w:numId w:val="10"/>
        </w:numPr>
        <w:rPr>
          <w:rFonts w:ascii="Times New Roman" w:hAnsi="Times New Roman" w:cs="Times New Roman"/>
        </w:rPr>
      </w:pPr>
      <w:r>
        <w:rPr>
          <w:rFonts w:ascii="Times New Roman" w:hAnsi="Times New Roman" w:cs="Times New Roman"/>
        </w:rPr>
        <w:t xml:space="preserve">Commercial Surrogate Mother: Anyone who is paid money to bear a child for other people and terminate her parental rights, so that others may raise the child as exclusively their own </w:t>
      </w:r>
    </w:p>
    <w:p w14:paraId="472C3021" w14:textId="77777777" w:rsidR="00077C6C" w:rsidRDefault="00077C6C" w:rsidP="00BD32B3">
      <w:pPr>
        <w:pStyle w:val="ListParagraph"/>
        <w:numPr>
          <w:ilvl w:val="0"/>
          <w:numId w:val="10"/>
        </w:numPr>
        <w:rPr>
          <w:rFonts w:ascii="Times New Roman" w:hAnsi="Times New Roman" w:cs="Times New Roman"/>
        </w:rPr>
      </w:pPr>
      <w:r>
        <w:rPr>
          <w:rFonts w:ascii="Times New Roman" w:hAnsi="Times New Roman" w:cs="Times New Roman"/>
        </w:rPr>
        <w:t xml:space="preserve">To say something is properly regarded as a commodity is to claim that the norms of the market are appropriate for regulating its production, exchange, and enjoyment </w:t>
      </w:r>
    </w:p>
    <w:p w14:paraId="053F2A73" w14:textId="77777777" w:rsidR="00077C6C" w:rsidRDefault="00077C6C" w:rsidP="00BD32B3">
      <w:pPr>
        <w:pStyle w:val="ListParagraph"/>
        <w:numPr>
          <w:ilvl w:val="0"/>
          <w:numId w:val="10"/>
        </w:numPr>
        <w:rPr>
          <w:rFonts w:ascii="Times New Roman" w:hAnsi="Times New Roman" w:cs="Times New Roman"/>
        </w:rPr>
      </w:pPr>
      <w:r>
        <w:rPr>
          <w:rFonts w:ascii="Times New Roman" w:hAnsi="Times New Roman" w:cs="Times New Roman"/>
        </w:rPr>
        <w:t xml:space="preserve">To produce or distribute the good in accordance with the norm is to fail to value it in an appropriate way </w:t>
      </w:r>
    </w:p>
    <w:p w14:paraId="634C23B0" w14:textId="77777777" w:rsidR="00077C6C" w:rsidRDefault="00077C6C" w:rsidP="00BD32B3">
      <w:pPr>
        <w:pStyle w:val="ListParagraph"/>
        <w:numPr>
          <w:ilvl w:val="0"/>
          <w:numId w:val="10"/>
        </w:numPr>
        <w:rPr>
          <w:rFonts w:ascii="Times New Roman" w:hAnsi="Times New Roman" w:cs="Times New Roman"/>
        </w:rPr>
      </w:pPr>
      <w:r>
        <w:rPr>
          <w:rFonts w:ascii="Times New Roman" w:hAnsi="Times New Roman" w:cs="Times New Roman"/>
        </w:rPr>
        <w:t xml:space="preserve">Commodities are those things which are properly treated in accordance with the norms of the modern market </w:t>
      </w:r>
    </w:p>
    <w:p w14:paraId="7B0213B1" w14:textId="77777777" w:rsidR="00077C6C" w:rsidRDefault="00077C6C" w:rsidP="00BD32B3">
      <w:pPr>
        <w:pStyle w:val="ListParagraph"/>
        <w:numPr>
          <w:ilvl w:val="0"/>
          <w:numId w:val="10"/>
        </w:numPr>
        <w:rPr>
          <w:rFonts w:ascii="Times New Roman" w:hAnsi="Times New Roman" w:cs="Times New Roman"/>
        </w:rPr>
      </w:pPr>
      <w:r>
        <w:rPr>
          <w:rFonts w:ascii="Times New Roman" w:hAnsi="Times New Roman" w:cs="Times New Roman"/>
        </w:rPr>
        <w:t xml:space="preserve">To the extent that moral principles or ethical ideals preclude the application of market norms to a good, we may say that the good is not a (proper) commodity </w:t>
      </w:r>
    </w:p>
    <w:p w14:paraId="19BA57B4" w14:textId="77777777" w:rsidR="00052F4B" w:rsidRDefault="00052F4B" w:rsidP="00BD32B3">
      <w:pPr>
        <w:pStyle w:val="ListParagraph"/>
        <w:numPr>
          <w:ilvl w:val="0"/>
          <w:numId w:val="10"/>
        </w:numPr>
        <w:rPr>
          <w:rFonts w:ascii="Times New Roman" w:hAnsi="Times New Roman" w:cs="Times New Roman"/>
        </w:rPr>
      </w:pPr>
      <w:r>
        <w:rPr>
          <w:rFonts w:ascii="Times New Roman" w:hAnsi="Times New Roman" w:cs="Times New Roman"/>
        </w:rPr>
        <w:t xml:space="preserve">Commodities are those things which are properly treated in accordance with the norms of the modern market </w:t>
      </w:r>
    </w:p>
    <w:p w14:paraId="1CC3452C" w14:textId="77777777" w:rsidR="00077C6C" w:rsidRDefault="00077C6C" w:rsidP="00077C6C">
      <w:pPr>
        <w:rPr>
          <w:rFonts w:ascii="Times New Roman" w:hAnsi="Times New Roman" w:cs="Times New Roman"/>
        </w:rPr>
      </w:pPr>
    </w:p>
    <w:p w14:paraId="0A4165FB" w14:textId="77777777" w:rsidR="00077C6C" w:rsidRDefault="00077C6C" w:rsidP="00077C6C">
      <w:pPr>
        <w:rPr>
          <w:rFonts w:ascii="Times New Roman" w:hAnsi="Times New Roman" w:cs="Times New Roman"/>
          <w:b/>
        </w:rPr>
      </w:pPr>
      <w:r>
        <w:rPr>
          <w:rFonts w:ascii="Times New Roman" w:hAnsi="Times New Roman" w:cs="Times New Roman"/>
          <w:b/>
        </w:rPr>
        <w:t>Modes of Valuation</w:t>
      </w:r>
    </w:p>
    <w:p w14:paraId="09F1FC1E" w14:textId="77777777" w:rsidR="00077C6C" w:rsidRDefault="00077C6C" w:rsidP="00BD32B3">
      <w:pPr>
        <w:pStyle w:val="ListParagraph"/>
        <w:numPr>
          <w:ilvl w:val="0"/>
          <w:numId w:val="11"/>
        </w:numPr>
        <w:rPr>
          <w:rFonts w:ascii="Times New Roman" w:hAnsi="Times New Roman" w:cs="Times New Roman"/>
        </w:rPr>
      </w:pPr>
      <w:r>
        <w:rPr>
          <w:rFonts w:ascii="Times New Roman" w:hAnsi="Times New Roman" w:cs="Times New Roman"/>
        </w:rPr>
        <w:t xml:space="preserve">Prospect of reducing children to consumer durables and women to baby factories surely inspires revulsion </w:t>
      </w:r>
    </w:p>
    <w:p w14:paraId="2361CBA3" w14:textId="77777777" w:rsidR="00077C6C" w:rsidRDefault="00077C6C" w:rsidP="00BD32B3">
      <w:pPr>
        <w:pStyle w:val="ListParagraph"/>
        <w:numPr>
          <w:ilvl w:val="0"/>
          <w:numId w:val="11"/>
        </w:numPr>
        <w:rPr>
          <w:rFonts w:ascii="Times New Roman" w:hAnsi="Times New Roman" w:cs="Times New Roman"/>
        </w:rPr>
      </w:pPr>
      <w:r>
        <w:rPr>
          <w:rFonts w:ascii="Times New Roman" w:hAnsi="Times New Roman" w:cs="Times New Roman"/>
        </w:rPr>
        <w:t xml:space="preserve">To produce or distribute a good in accordance with the norm is to fail to value it in an appropriate way </w:t>
      </w:r>
    </w:p>
    <w:p w14:paraId="79CE03A7" w14:textId="77777777" w:rsidR="00077C6C" w:rsidRDefault="00077C6C" w:rsidP="00BD32B3">
      <w:pPr>
        <w:pStyle w:val="ListParagraph"/>
        <w:numPr>
          <w:ilvl w:val="0"/>
          <w:numId w:val="11"/>
        </w:numPr>
        <w:rPr>
          <w:rFonts w:ascii="Times New Roman" w:hAnsi="Times New Roman" w:cs="Times New Roman"/>
        </w:rPr>
      </w:pPr>
      <w:r>
        <w:rPr>
          <w:rFonts w:ascii="Times New Roman" w:hAnsi="Times New Roman" w:cs="Times New Roman"/>
        </w:rPr>
        <w:t>Respect and use denote what we call different modes of valuation</w:t>
      </w:r>
    </w:p>
    <w:p w14:paraId="6F6F1CE5" w14:textId="77777777" w:rsidR="00077C6C" w:rsidRDefault="00077C6C" w:rsidP="00BD32B3">
      <w:pPr>
        <w:pStyle w:val="ListParagraph"/>
        <w:numPr>
          <w:ilvl w:val="1"/>
          <w:numId w:val="11"/>
        </w:numPr>
        <w:rPr>
          <w:rFonts w:ascii="Times New Roman" w:hAnsi="Times New Roman" w:cs="Times New Roman"/>
        </w:rPr>
      </w:pPr>
      <w:r>
        <w:rPr>
          <w:rFonts w:ascii="Times New Roman" w:hAnsi="Times New Roman" w:cs="Times New Roman"/>
        </w:rPr>
        <w:t xml:space="preserve">We value things and persons in other ways than by respecting and using them </w:t>
      </w:r>
    </w:p>
    <w:p w14:paraId="14B46785" w14:textId="77777777" w:rsidR="00077C6C" w:rsidRDefault="00077C6C" w:rsidP="00BD32B3">
      <w:pPr>
        <w:pStyle w:val="ListParagraph"/>
        <w:numPr>
          <w:ilvl w:val="0"/>
          <w:numId w:val="11"/>
        </w:numPr>
        <w:rPr>
          <w:rFonts w:ascii="Times New Roman" w:hAnsi="Times New Roman" w:cs="Times New Roman"/>
        </w:rPr>
      </w:pPr>
      <w:r>
        <w:rPr>
          <w:rFonts w:ascii="Times New Roman" w:hAnsi="Times New Roman" w:cs="Times New Roman"/>
        </w:rPr>
        <w:t xml:space="preserve">Love, admiration, honour, and appreciation constitute distinct modes of valuation </w:t>
      </w:r>
    </w:p>
    <w:p w14:paraId="67F40333" w14:textId="77777777" w:rsidR="00052F4B" w:rsidRDefault="00052F4B" w:rsidP="00BD32B3">
      <w:pPr>
        <w:pStyle w:val="ListParagraph"/>
        <w:numPr>
          <w:ilvl w:val="0"/>
          <w:numId w:val="11"/>
        </w:numPr>
        <w:rPr>
          <w:rFonts w:ascii="Times New Roman" w:hAnsi="Times New Roman" w:cs="Times New Roman"/>
        </w:rPr>
      </w:pPr>
      <w:r>
        <w:rPr>
          <w:rFonts w:ascii="Times New Roman" w:hAnsi="Times New Roman" w:cs="Times New Roman"/>
        </w:rPr>
        <w:t xml:space="preserve">To value a thing or person in a distinctive way involves treating it in accordance with a particular set of norms </w:t>
      </w:r>
    </w:p>
    <w:p w14:paraId="172BA9F9" w14:textId="77777777" w:rsidR="00052F4B" w:rsidRDefault="00052F4B" w:rsidP="00BD32B3">
      <w:pPr>
        <w:pStyle w:val="ListParagraph"/>
        <w:numPr>
          <w:ilvl w:val="0"/>
          <w:numId w:val="11"/>
        </w:numPr>
        <w:rPr>
          <w:rFonts w:ascii="Times New Roman" w:hAnsi="Times New Roman" w:cs="Times New Roman"/>
        </w:rPr>
      </w:pPr>
      <w:r>
        <w:rPr>
          <w:rFonts w:ascii="Times New Roman" w:hAnsi="Times New Roman" w:cs="Times New Roman"/>
        </w:rPr>
        <w:t>Any ideal of human life includes a conception of how different things and persons should be valued</w:t>
      </w:r>
    </w:p>
    <w:p w14:paraId="01248543" w14:textId="77777777" w:rsidR="00A623D1" w:rsidRDefault="00A623D1" w:rsidP="00BD32B3">
      <w:pPr>
        <w:pStyle w:val="ListParagraph"/>
        <w:numPr>
          <w:ilvl w:val="0"/>
          <w:numId w:val="11"/>
        </w:numPr>
        <w:rPr>
          <w:rFonts w:ascii="Times New Roman" w:hAnsi="Times New Roman" w:cs="Times New Roman"/>
        </w:rPr>
      </w:pPr>
      <w:r>
        <w:rPr>
          <w:rFonts w:ascii="Times New Roman" w:hAnsi="Times New Roman" w:cs="Times New Roman"/>
        </w:rPr>
        <w:t xml:space="preserve">Human beings are more than a material object </w:t>
      </w:r>
    </w:p>
    <w:p w14:paraId="7118F99C" w14:textId="77777777" w:rsidR="00A623D1" w:rsidRDefault="00A623D1" w:rsidP="00BD32B3">
      <w:pPr>
        <w:pStyle w:val="ListParagraph"/>
        <w:numPr>
          <w:ilvl w:val="0"/>
          <w:numId w:val="11"/>
        </w:numPr>
        <w:rPr>
          <w:rFonts w:ascii="Times New Roman" w:hAnsi="Times New Roman" w:cs="Times New Roman"/>
        </w:rPr>
      </w:pPr>
      <w:r>
        <w:rPr>
          <w:rFonts w:ascii="Times New Roman" w:hAnsi="Times New Roman" w:cs="Times New Roman"/>
        </w:rPr>
        <w:t xml:space="preserve">Commodity is something that has a use </w:t>
      </w:r>
    </w:p>
    <w:p w14:paraId="662CBE32" w14:textId="77777777" w:rsidR="00A122CC" w:rsidRDefault="00A122CC" w:rsidP="00BD32B3">
      <w:pPr>
        <w:pStyle w:val="ListParagraph"/>
        <w:numPr>
          <w:ilvl w:val="0"/>
          <w:numId w:val="11"/>
        </w:numPr>
        <w:rPr>
          <w:rFonts w:ascii="Times New Roman" w:hAnsi="Times New Roman" w:cs="Times New Roman"/>
        </w:rPr>
      </w:pPr>
      <w:r>
        <w:rPr>
          <w:rFonts w:ascii="Times New Roman" w:hAnsi="Times New Roman" w:cs="Times New Roman"/>
        </w:rPr>
        <w:t xml:space="preserve">Respect and consideration are two distinct modes of valuation whose norms are violated by the practices of the surrogate industry </w:t>
      </w:r>
    </w:p>
    <w:p w14:paraId="5D897887" w14:textId="77777777" w:rsidR="00A122CC" w:rsidRDefault="00A122CC" w:rsidP="00BD32B3">
      <w:pPr>
        <w:pStyle w:val="ListParagraph"/>
        <w:numPr>
          <w:ilvl w:val="0"/>
          <w:numId w:val="11"/>
        </w:numPr>
        <w:rPr>
          <w:rFonts w:ascii="Times New Roman" w:hAnsi="Times New Roman" w:cs="Times New Roman"/>
        </w:rPr>
      </w:pPr>
      <w:r>
        <w:rPr>
          <w:rFonts w:ascii="Times New Roman" w:hAnsi="Times New Roman" w:cs="Times New Roman"/>
        </w:rPr>
        <w:t xml:space="preserve">To respect a person is to treat her in accordance with principles she rationally accepts—principles consistent with the protection of her autonomy and her rational interests </w:t>
      </w:r>
    </w:p>
    <w:p w14:paraId="7DE1B040" w14:textId="77777777" w:rsidR="00A122CC" w:rsidRDefault="00A122CC" w:rsidP="00BD32B3">
      <w:pPr>
        <w:pStyle w:val="ListParagraph"/>
        <w:numPr>
          <w:ilvl w:val="0"/>
          <w:numId w:val="11"/>
        </w:numPr>
        <w:rPr>
          <w:rFonts w:ascii="Times New Roman" w:hAnsi="Times New Roman" w:cs="Times New Roman"/>
        </w:rPr>
      </w:pPr>
      <w:r>
        <w:rPr>
          <w:rFonts w:ascii="Times New Roman" w:hAnsi="Times New Roman" w:cs="Times New Roman"/>
        </w:rPr>
        <w:t>To treat a person with consideration is to respond with sensitivity to her and to her emotional relations with others, refraining from manipulating and denigrating these for one’s own purposes</w:t>
      </w:r>
    </w:p>
    <w:p w14:paraId="563385F4" w14:textId="77777777" w:rsidR="00D41FA0" w:rsidRDefault="00D41FA0" w:rsidP="00D41FA0">
      <w:pPr>
        <w:rPr>
          <w:rFonts w:ascii="Times New Roman" w:hAnsi="Times New Roman" w:cs="Times New Roman"/>
        </w:rPr>
      </w:pPr>
    </w:p>
    <w:p w14:paraId="11A6C17A" w14:textId="77777777" w:rsidR="00D41FA0" w:rsidRDefault="00D41FA0" w:rsidP="00D41FA0">
      <w:pPr>
        <w:rPr>
          <w:rFonts w:ascii="Times New Roman" w:hAnsi="Times New Roman" w:cs="Times New Roman"/>
          <w:b/>
        </w:rPr>
      </w:pPr>
      <w:r>
        <w:rPr>
          <w:rFonts w:ascii="Times New Roman" w:hAnsi="Times New Roman" w:cs="Times New Roman"/>
          <w:b/>
        </w:rPr>
        <w:t xml:space="preserve">Children as a commodity </w:t>
      </w:r>
    </w:p>
    <w:p w14:paraId="45592502" w14:textId="77777777" w:rsidR="00D41FA0" w:rsidRDefault="00D41FA0" w:rsidP="00BD32B3">
      <w:pPr>
        <w:pStyle w:val="ListParagraph"/>
        <w:numPr>
          <w:ilvl w:val="0"/>
          <w:numId w:val="12"/>
        </w:numPr>
        <w:rPr>
          <w:rFonts w:ascii="Times New Roman" w:hAnsi="Times New Roman" w:cs="Times New Roman"/>
        </w:rPr>
      </w:pPr>
      <w:r>
        <w:rPr>
          <w:rFonts w:ascii="Times New Roman" w:hAnsi="Times New Roman" w:cs="Times New Roman"/>
        </w:rPr>
        <w:t xml:space="preserve">Commercial surrogacy degrades children by reducing their status to that of commodities </w:t>
      </w:r>
    </w:p>
    <w:p w14:paraId="07EDA6B4" w14:textId="77777777" w:rsidR="00D41FA0" w:rsidRDefault="00D41FA0" w:rsidP="00BD32B3">
      <w:pPr>
        <w:pStyle w:val="ListParagraph"/>
        <w:numPr>
          <w:ilvl w:val="0"/>
          <w:numId w:val="12"/>
        </w:numPr>
        <w:rPr>
          <w:rFonts w:ascii="Times New Roman" w:hAnsi="Times New Roman" w:cs="Times New Roman"/>
        </w:rPr>
      </w:pPr>
      <w:r>
        <w:rPr>
          <w:rFonts w:ascii="Times New Roman" w:hAnsi="Times New Roman" w:cs="Times New Roman"/>
        </w:rPr>
        <w:t>Children are to be loved and cherished by their parents, not to be used or manipulated by them for merely personal advantage</w:t>
      </w:r>
    </w:p>
    <w:p w14:paraId="43210D39" w14:textId="77777777" w:rsidR="00D41FA0" w:rsidRDefault="00D41FA0" w:rsidP="00BD32B3">
      <w:pPr>
        <w:pStyle w:val="ListParagraph"/>
        <w:numPr>
          <w:ilvl w:val="0"/>
          <w:numId w:val="12"/>
        </w:numPr>
        <w:rPr>
          <w:rFonts w:ascii="Times New Roman" w:hAnsi="Times New Roman" w:cs="Times New Roman"/>
        </w:rPr>
      </w:pPr>
      <w:r>
        <w:rPr>
          <w:rFonts w:ascii="Times New Roman" w:hAnsi="Times New Roman" w:cs="Times New Roman"/>
        </w:rPr>
        <w:t>Commercial surrogacy substitutes market norms for some of the norms of parental love</w:t>
      </w:r>
    </w:p>
    <w:p w14:paraId="660528A2" w14:textId="77777777" w:rsidR="00D41FA0" w:rsidRDefault="00D41FA0" w:rsidP="00BD32B3">
      <w:pPr>
        <w:pStyle w:val="ListParagraph"/>
        <w:numPr>
          <w:ilvl w:val="1"/>
          <w:numId w:val="12"/>
        </w:numPr>
        <w:rPr>
          <w:rFonts w:ascii="Times New Roman" w:hAnsi="Times New Roman" w:cs="Times New Roman"/>
        </w:rPr>
      </w:pPr>
      <w:r>
        <w:rPr>
          <w:rFonts w:ascii="Times New Roman" w:hAnsi="Times New Roman" w:cs="Times New Roman"/>
        </w:rPr>
        <w:t xml:space="preserve">It requires us to understand parental rights no longer as trusts but as things more like property rights—rights of use and disposal over the things owned </w:t>
      </w:r>
    </w:p>
    <w:p w14:paraId="6EF4C263" w14:textId="77777777" w:rsidR="00D41FA0" w:rsidRDefault="00D41FA0" w:rsidP="00BD32B3">
      <w:pPr>
        <w:pStyle w:val="ListParagraph"/>
        <w:numPr>
          <w:ilvl w:val="1"/>
          <w:numId w:val="12"/>
        </w:numPr>
        <w:rPr>
          <w:rFonts w:ascii="Times New Roman" w:hAnsi="Times New Roman" w:cs="Times New Roman"/>
        </w:rPr>
      </w:pPr>
      <w:r>
        <w:rPr>
          <w:rFonts w:ascii="Times New Roman" w:hAnsi="Times New Roman" w:cs="Times New Roman"/>
        </w:rPr>
        <w:t xml:space="preserve">Natural mother deliberately conceives a child with the intention of giving it up for material advantage </w:t>
      </w:r>
    </w:p>
    <w:p w14:paraId="3ED2539D" w14:textId="77777777" w:rsidR="00D41FA0" w:rsidRDefault="00D41FA0" w:rsidP="00BD32B3">
      <w:pPr>
        <w:pStyle w:val="ListParagraph"/>
        <w:numPr>
          <w:ilvl w:val="0"/>
          <w:numId w:val="12"/>
        </w:numPr>
        <w:rPr>
          <w:rFonts w:ascii="Times New Roman" w:hAnsi="Times New Roman" w:cs="Times New Roman"/>
        </w:rPr>
      </w:pPr>
      <w:r>
        <w:rPr>
          <w:rFonts w:ascii="Times New Roman" w:hAnsi="Times New Roman" w:cs="Times New Roman"/>
        </w:rPr>
        <w:t xml:space="preserve">Treating the child itself as a commodity, which may be properly bought and sold </w:t>
      </w:r>
    </w:p>
    <w:p w14:paraId="25DE8D6C" w14:textId="77777777" w:rsidR="00D41FA0" w:rsidRDefault="00E367FA" w:rsidP="00BD32B3">
      <w:pPr>
        <w:pStyle w:val="ListParagraph"/>
        <w:numPr>
          <w:ilvl w:val="0"/>
          <w:numId w:val="12"/>
        </w:numPr>
        <w:rPr>
          <w:rFonts w:ascii="Times New Roman" w:hAnsi="Times New Roman" w:cs="Times New Roman"/>
        </w:rPr>
      </w:pPr>
      <w:r>
        <w:rPr>
          <w:rFonts w:ascii="Times New Roman" w:hAnsi="Times New Roman" w:cs="Times New Roman"/>
        </w:rPr>
        <w:t xml:space="preserve">Since no industry assigns agents to look after the “interests” of its commodities, no one represents the child’s interests in the surrogate industry </w:t>
      </w:r>
    </w:p>
    <w:p w14:paraId="65E4247A" w14:textId="77777777" w:rsidR="00E367FA" w:rsidRDefault="00E367FA" w:rsidP="00BD32B3">
      <w:pPr>
        <w:pStyle w:val="ListParagraph"/>
        <w:numPr>
          <w:ilvl w:val="1"/>
          <w:numId w:val="12"/>
        </w:numPr>
        <w:rPr>
          <w:rFonts w:ascii="Times New Roman" w:hAnsi="Times New Roman" w:cs="Times New Roman"/>
        </w:rPr>
      </w:pPr>
      <w:r>
        <w:rPr>
          <w:rFonts w:ascii="Times New Roman" w:hAnsi="Times New Roman" w:cs="Times New Roman"/>
        </w:rPr>
        <w:t>Promotes the adoptive parents’ interests and not the child’s interests where matters of custody are concerned</w:t>
      </w:r>
    </w:p>
    <w:p w14:paraId="7C5837A8" w14:textId="77777777" w:rsidR="00E367FA" w:rsidRDefault="00E367FA" w:rsidP="00BD32B3">
      <w:pPr>
        <w:pStyle w:val="ListParagraph"/>
        <w:numPr>
          <w:ilvl w:val="0"/>
          <w:numId w:val="12"/>
        </w:numPr>
        <w:rPr>
          <w:rFonts w:ascii="Times New Roman" w:hAnsi="Times New Roman" w:cs="Times New Roman"/>
        </w:rPr>
      </w:pPr>
      <w:r>
        <w:rPr>
          <w:rFonts w:ascii="Times New Roman" w:hAnsi="Times New Roman" w:cs="Times New Roman"/>
        </w:rPr>
        <w:t>As the agent of the adoptive parents, the broker has the task of policing the surrogate mother’s relationship to her child, using persuasion, money, and the threat of a lawsuit to weak</w:t>
      </w:r>
      <w:r w:rsidR="00C9549A">
        <w:rPr>
          <w:rFonts w:ascii="Times New Roman" w:hAnsi="Times New Roman" w:cs="Times New Roman"/>
        </w:rPr>
        <w:t>en</w:t>
      </w:r>
      <w:r>
        <w:rPr>
          <w:rFonts w:ascii="Times New Roman" w:hAnsi="Times New Roman" w:cs="Times New Roman"/>
        </w:rPr>
        <w:t xml:space="preserve"> and destroy whatever parental love she may develop for her child</w:t>
      </w:r>
    </w:p>
    <w:p w14:paraId="5F5C11FA" w14:textId="77777777" w:rsidR="00E367FA" w:rsidRDefault="00E367FA" w:rsidP="00BD32B3">
      <w:pPr>
        <w:pStyle w:val="ListParagraph"/>
        <w:numPr>
          <w:ilvl w:val="0"/>
          <w:numId w:val="12"/>
        </w:numPr>
        <w:rPr>
          <w:rFonts w:ascii="Times New Roman" w:hAnsi="Times New Roman" w:cs="Times New Roman"/>
        </w:rPr>
      </w:pPr>
      <w:r>
        <w:rPr>
          <w:rFonts w:ascii="Times New Roman" w:hAnsi="Times New Roman" w:cs="Times New Roman"/>
        </w:rPr>
        <w:t>Substitution of market norms with parental norms</w:t>
      </w:r>
      <w:r w:rsidRPr="00E367FA">
        <w:rPr>
          <w:rFonts w:ascii="Times New Roman" w:hAnsi="Times New Roman" w:cs="Times New Roman"/>
        </w:rPr>
        <w:sym w:font="Wingdings" w:char="F0E0"/>
      </w:r>
      <w:r>
        <w:rPr>
          <w:rFonts w:ascii="Times New Roman" w:hAnsi="Times New Roman" w:cs="Times New Roman"/>
        </w:rPr>
        <w:t xml:space="preserve"> Child as commodity </w:t>
      </w:r>
    </w:p>
    <w:p w14:paraId="6A2A9E07" w14:textId="77777777" w:rsidR="00E367FA" w:rsidRDefault="00E367FA" w:rsidP="00BD32B3">
      <w:pPr>
        <w:pStyle w:val="ListParagraph"/>
        <w:numPr>
          <w:ilvl w:val="0"/>
          <w:numId w:val="12"/>
        </w:numPr>
        <w:rPr>
          <w:rFonts w:ascii="Times New Roman" w:hAnsi="Times New Roman" w:cs="Times New Roman"/>
        </w:rPr>
      </w:pPr>
      <w:r>
        <w:rPr>
          <w:rFonts w:ascii="Times New Roman" w:hAnsi="Times New Roman" w:cs="Times New Roman"/>
        </w:rPr>
        <w:t>Children are valued as mere use-objects by the mother and the surrogate agency when they are sold to others, and by the adoptive parents when they seek to conform the child’s genetic makeup to their own wishes</w:t>
      </w:r>
    </w:p>
    <w:p w14:paraId="7FFD5632" w14:textId="77777777" w:rsidR="00E367FA" w:rsidRDefault="00E367FA" w:rsidP="00BD32B3">
      <w:pPr>
        <w:pStyle w:val="ListParagraph"/>
        <w:numPr>
          <w:ilvl w:val="0"/>
          <w:numId w:val="12"/>
        </w:numPr>
        <w:rPr>
          <w:rFonts w:ascii="Times New Roman" w:hAnsi="Times New Roman" w:cs="Times New Roman"/>
        </w:rPr>
      </w:pPr>
      <w:r>
        <w:rPr>
          <w:rFonts w:ascii="Times New Roman" w:hAnsi="Times New Roman" w:cs="Times New Roman"/>
        </w:rPr>
        <w:t xml:space="preserve">Child who knew how anxious her parents were that she have the “right” genetic makeup might fear that her parent’s love was contingent upon the expression of these characteristics </w:t>
      </w:r>
    </w:p>
    <w:p w14:paraId="34E0AC55" w14:textId="77777777" w:rsidR="00123D27" w:rsidRPr="00123D27" w:rsidRDefault="00123D27" w:rsidP="00BD32B3">
      <w:pPr>
        <w:pStyle w:val="ListParagraph"/>
        <w:numPr>
          <w:ilvl w:val="1"/>
          <w:numId w:val="14"/>
        </w:numPr>
        <w:rPr>
          <w:rFonts w:ascii="Times New Roman" w:hAnsi="Times New Roman" w:cs="Times New Roman"/>
          <w:b/>
        </w:rPr>
      </w:pPr>
      <w:r w:rsidRPr="00123D27">
        <w:rPr>
          <w:rFonts w:ascii="Times New Roman" w:hAnsi="Times New Roman" w:cs="Times New Roman"/>
        </w:rPr>
        <w:t xml:space="preserve">Response (class discussion) </w:t>
      </w:r>
    </w:p>
    <w:p w14:paraId="2A400F93" w14:textId="77777777" w:rsidR="00123D27" w:rsidRPr="00123D27" w:rsidRDefault="00123D27" w:rsidP="00BD32B3">
      <w:pPr>
        <w:pStyle w:val="ListParagraph"/>
        <w:numPr>
          <w:ilvl w:val="2"/>
          <w:numId w:val="14"/>
        </w:numPr>
        <w:rPr>
          <w:rFonts w:ascii="Times New Roman" w:hAnsi="Times New Roman" w:cs="Times New Roman"/>
          <w:b/>
        </w:rPr>
      </w:pPr>
      <w:r w:rsidRPr="00123D27">
        <w:rPr>
          <w:rFonts w:ascii="Times New Roman" w:hAnsi="Times New Roman" w:cs="Times New Roman"/>
        </w:rPr>
        <w:t xml:space="preserve">Is this fair to the parents? </w:t>
      </w:r>
    </w:p>
    <w:p w14:paraId="76A233F2" w14:textId="77777777" w:rsidR="00123D27" w:rsidRPr="00123D27" w:rsidRDefault="00123D27" w:rsidP="00BD32B3">
      <w:pPr>
        <w:pStyle w:val="ListParagraph"/>
        <w:numPr>
          <w:ilvl w:val="2"/>
          <w:numId w:val="14"/>
        </w:numPr>
        <w:rPr>
          <w:rFonts w:ascii="Times New Roman" w:hAnsi="Times New Roman" w:cs="Times New Roman"/>
          <w:b/>
        </w:rPr>
      </w:pPr>
      <w:r w:rsidRPr="00123D27">
        <w:rPr>
          <w:rFonts w:ascii="Times New Roman" w:hAnsi="Times New Roman" w:cs="Times New Roman"/>
        </w:rPr>
        <w:t>What if they just want to have the best possible child who is as close to their genetic child as possible in terms of looks and personality?</w:t>
      </w:r>
    </w:p>
    <w:p w14:paraId="47AFB7EF" w14:textId="77777777" w:rsidR="00123D27" w:rsidRPr="00123D27" w:rsidRDefault="00123D27" w:rsidP="00BD32B3">
      <w:pPr>
        <w:pStyle w:val="ListParagraph"/>
        <w:numPr>
          <w:ilvl w:val="2"/>
          <w:numId w:val="14"/>
        </w:numPr>
        <w:rPr>
          <w:rFonts w:ascii="Times New Roman" w:hAnsi="Times New Roman" w:cs="Times New Roman"/>
          <w:b/>
        </w:rPr>
      </w:pPr>
      <w:r w:rsidRPr="00123D27">
        <w:rPr>
          <w:rFonts w:ascii="Times New Roman" w:hAnsi="Times New Roman" w:cs="Times New Roman"/>
        </w:rPr>
        <w:t xml:space="preserve">Couldn’t it be argued that these parents </w:t>
      </w:r>
      <w:r w:rsidRPr="00123D27">
        <w:rPr>
          <w:rFonts w:ascii="Times New Roman" w:hAnsi="Times New Roman" w:cs="Times New Roman"/>
          <w:i/>
        </w:rPr>
        <w:t xml:space="preserve">want </w:t>
      </w:r>
      <w:r w:rsidRPr="00123D27">
        <w:rPr>
          <w:rFonts w:ascii="Times New Roman" w:hAnsi="Times New Roman" w:cs="Times New Roman"/>
        </w:rPr>
        <w:t xml:space="preserve">their child even more than those who have children biologically (possibly by accident) and don’t necessarily want it? </w:t>
      </w:r>
      <w:r w:rsidRPr="00123D27">
        <w:rPr>
          <w:rFonts w:ascii="Times New Roman" w:hAnsi="Times New Roman" w:cs="Times New Roman"/>
        </w:rPr>
        <w:sym w:font="Wingdings" w:char="F0E0"/>
      </w:r>
      <w:r w:rsidRPr="00123D27">
        <w:rPr>
          <w:rFonts w:ascii="Times New Roman" w:hAnsi="Times New Roman" w:cs="Times New Roman"/>
        </w:rPr>
        <w:t xml:space="preserve"> </w:t>
      </w:r>
      <w:proofErr w:type="gramStart"/>
      <w:r w:rsidRPr="00123D27">
        <w:rPr>
          <w:rFonts w:ascii="Times New Roman" w:hAnsi="Times New Roman" w:cs="Times New Roman"/>
        </w:rPr>
        <w:t>they’re</w:t>
      </w:r>
      <w:proofErr w:type="gramEnd"/>
      <w:r w:rsidRPr="00123D27">
        <w:rPr>
          <w:rFonts w:ascii="Times New Roman" w:hAnsi="Times New Roman" w:cs="Times New Roman"/>
        </w:rPr>
        <w:t xml:space="preserve"> willing to pay a ton of money in order to have a child because they want one so badly </w:t>
      </w:r>
    </w:p>
    <w:p w14:paraId="3B3030C1" w14:textId="77777777" w:rsidR="00E367FA" w:rsidRPr="00123D27" w:rsidRDefault="00E367FA" w:rsidP="00123D27">
      <w:pPr>
        <w:pStyle w:val="ListParagraph"/>
        <w:rPr>
          <w:rFonts w:ascii="Times New Roman" w:hAnsi="Times New Roman" w:cs="Times New Roman"/>
        </w:rPr>
      </w:pPr>
    </w:p>
    <w:p w14:paraId="42CB294A" w14:textId="77777777" w:rsidR="00E367FA" w:rsidRDefault="00E367FA" w:rsidP="00E367FA">
      <w:pPr>
        <w:ind w:left="360"/>
        <w:rPr>
          <w:rFonts w:ascii="Times New Roman" w:hAnsi="Times New Roman" w:cs="Times New Roman"/>
          <w:b/>
        </w:rPr>
      </w:pPr>
      <w:r>
        <w:rPr>
          <w:rFonts w:ascii="Times New Roman" w:hAnsi="Times New Roman" w:cs="Times New Roman"/>
          <w:b/>
        </w:rPr>
        <w:t xml:space="preserve">Women’s labour as a commodity </w:t>
      </w:r>
    </w:p>
    <w:p w14:paraId="06FBD92C" w14:textId="77777777" w:rsidR="00E367FA" w:rsidRDefault="00E367FA" w:rsidP="00BD32B3">
      <w:pPr>
        <w:pStyle w:val="ListParagraph"/>
        <w:numPr>
          <w:ilvl w:val="0"/>
          <w:numId w:val="13"/>
        </w:numPr>
        <w:rPr>
          <w:rFonts w:ascii="Times New Roman" w:hAnsi="Times New Roman" w:cs="Times New Roman"/>
        </w:rPr>
      </w:pPr>
      <w:r>
        <w:rPr>
          <w:rFonts w:ascii="Times New Roman" w:hAnsi="Times New Roman" w:cs="Times New Roman"/>
        </w:rPr>
        <w:t>Replacing parental norms</w:t>
      </w:r>
      <w:r w:rsidR="00A122CC">
        <w:rPr>
          <w:rFonts w:ascii="Times New Roman" w:hAnsi="Times New Roman" w:cs="Times New Roman"/>
        </w:rPr>
        <w:t xml:space="preserve"> which usually govern the practice of gestating children with the economic norms which govern ordinary production processes</w:t>
      </w:r>
      <w:r>
        <w:rPr>
          <w:rFonts w:ascii="Times New Roman" w:hAnsi="Times New Roman" w:cs="Times New Roman"/>
        </w:rPr>
        <w:t xml:space="preserve"> </w:t>
      </w:r>
    </w:p>
    <w:p w14:paraId="06C725EF" w14:textId="77777777" w:rsidR="00A122CC" w:rsidRDefault="00A122CC" w:rsidP="00BD32B3">
      <w:pPr>
        <w:pStyle w:val="ListParagraph"/>
        <w:numPr>
          <w:ilvl w:val="1"/>
          <w:numId w:val="13"/>
        </w:numPr>
        <w:rPr>
          <w:rFonts w:ascii="Times New Roman" w:hAnsi="Times New Roman" w:cs="Times New Roman"/>
        </w:rPr>
      </w:pPr>
      <w:r>
        <w:rPr>
          <w:rFonts w:ascii="Times New Roman" w:hAnsi="Times New Roman" w:cs="Times New Roman"/>
        </w:rPr>
        <w:t xml:space="preserve">Reduces the surrogate mothers from persons worthy of respect and consideration to objects or mere use </w:t>
      </w:r>
    </w:p>
    <w:p w14:paraId="2106F71A" w14:textId="77777777" w:rsidR="00A122CC" w:rsidRDefault="00A122CC" w:rsidP="00BD32B3">
      <w:pPr>
        <w:pStyle w:val="ListParagraph"/>
        <w:numPr>
          <w:ilvl w:val="0"/>
          <w:numId w:val="13"/>
        </w:numPr>
        <w:rPr>
          <w:rFonts w:ascii="Times New Roman" w:hAnsi="Times New Roman" w:cs="Times New Roman"/>
        </w:rPr>
      </w:pPr>
      <w:r>
        <w:rPr>
          <w:rFonts w:ascii="Times New Roman" w:hAnsi="Times New Roman" w:cs="Times New Roman"/>
        </w:rPr>
        <w:t xml:space="preserve">Application of economic norms to women’s labour violates women’s claims to respect and consideration in 3 ways </w:t>
      </w:r>
    </w:p>
    <w:p w14:paraId="2342598B" w14:textId="77777777" w:rsidR="00A122CC" w:rsidRDefault="00A122CC" w:rsidP="00BD32B3">
      <w:pPr>
        <w:pStyle w:val="ListParagraph"/>
        <w:numPr>
          <w:ilvl w:val="1"/>
          <w:numId w:val="13"/>
        </w:numPr>
        <w:rPr>
          <w:rFonts w:ascii="Times New Roman" w:hAnsi="Times New Roman" w:cs="Times New Roman"/>
        </w:rPr>
      </w:pPr>
      <w:r>
        <w:rPr>
          <w:rFonts w:ascii="Times New Roman" w:hAnsi="Times New Roman" w:cs="Times New Roman"/>
        </w:rPr>
        <w:t>By requiring the surrogate mother to repress whatever parental love she feels for the child, these norms convert women’s labour into a form of alienated labour</w:t>
      </w:r>
    </w:p>
    <w:p w14:paraId="4371ECB5" w14:textId="77777777" w:rsidR="00A122CC" w:rsidRDefault="00A122CC" w:rsidP="00BD32B3">
      <w:pPr>
        <w:pStyle w:val="ListParagraph"/>
        <w:numPr>
          <w:ilvl w:val="1"/>
          <w:numId w:val="13"/>
        </w:numPr>
        <w:rPr>
          <w:rFonts w:ascii="Times New Roman" w:hAnsi="Times New Roman" w:cs="Times New Roman"/>
        </w:rPr>
      </w:pPr>
      <w:r>
        <w:rPr>
          <w:rFonts w:ascii="Times New Roman" w:hAnsi="Times New Roman" w:cs="Times New Roman"/>
        </w:rPr>
        <w:t xml:space="preserve">By manipulating and denying legitimacy to the surrogate mother’s evolving perspective on her own pregnancy, the norms of the market degrade her </w:t>
      </w:r>
    </w:p>
    <w:p w14:paraId="0492B2F9" w14:textId="77777777" w:rsidR="00A122CC" w:rsidRDefault="00A122CC" w:rsidP="00BD32B3">
      <w:pPr>
        <w:pStyle w:val="ListParagraph"/>
        <w:numPr>
          <w:ilvl w:val="1"/>
          <w:numId w:val="13"/>
        </w:numPr>
        <w:rPr>
          <w:rFonts w:ascii="Times New Roman" w:hAnsi="Times New Roman" w:cs="Times New Roman"/>
        </w:rPr>
      </w:pPr>
      <w:r>
        <w:rPr>
          <w:rFonts w:ascii="Times New Roman" w:hAnsi="Times New Roman" w:cs="Times New Roman"/>
        </w:rPr>
        <w:t xml:space="preserve">By taking advantage of the surrogate mother’s non-commercial motivations without offering anything but what the norms of commerce demand in return, these norms leave her open to exploitation </w:t>
      </w:r>
    </w:p>
    <w:p w14:paraId="0AE8BE6C" w14:textId="77777777" w:rsidR="00A122CC" w:rsidRDefault="00A122CC" w:rsidP="00BD32B3">
      <w:pPr>
        <w:pStyle w:val="ListParagraph"/>
        <w:numPr>
          <w:ilvl w:val="0"/>
          <w:numId w:val="13"/>
        </w:numPr>
        <w:rPr>
          <w:rFonts w:ascii="Times New Roman" w:hAnsi="Times New Roman" w:cs="Times New Roman"/>
        </w:rPr>
      </w:pPr>
      <w:r>
        <w:rPr>
          <w:rFonts w:ascii="Times New Roman" w:hAnsi="Times New Roman" w:cs="Times New Roman"/>
        </w:rPr>
        <w:t xml:space="preserve">The fact that these problems arise in the attempt to commercialize the labour of bearing children shows that women’s labour is not properly regarded as a commodity </w:t>
      </w:r>
    </w:p>
    <w:p w14:paraId="1DDDDF0C" w14:textId="77777777" w:rsidR="00A122CC" w:rsidRDefault="00A122CC" w:rsidP="00BD32B3">
      <w:pPr>
        <w:pStyle w:val="ListParagraph"/>
        <w:numPr>
          <w:ilvl w:val="0"/>
          <w:numId w:val="13"/>
        </w:numPr>
        <w:rPr>
          <w:rFonts w:ascii="Times New Roman" w:hAnsi="Times New Roman" w:cs="Times New Roman"/>
        </w:rPr>
      </w:pPr>
      <w:r>
        <w:rPr>
          <w:rFonts w:ascii="Times New Roman" w:hAnsi="Times New Roman" w:cs="Times New Roman"/>
        </w:rPr>
        <w:t xml:space="preserve">Pregnancy is not simply a biological process but also a social practice </w:t>
      </w:r>
    </w:p>
    <w:p w14:paraId="63C29078" w14:textId="77777777" w:rsidR="002B495A" w:rsidRDefault="002B495A" w:rsidP="00BD32B3">
      <w:pPr>
        <w:pStyle w:val="ListParagraph"/>
        <w:numPr>
          <w:ilvl w:val="1"/>
          <w:numId w:val="13"/>
        </w:numPr>
        <w:rPr>
          <w:rFonts w:ascii="Times New Roman" w:hAnsi="Times New Roman" w:cs="Times New Roman"/>
        </w:rPr>
      </w:pPr>
      <w:r>
        <w:rPr>
          <w:rFonts w:ascii="Times New Roman" w:hAnsi="Times New Roman" w:cs="Times New Roman"/>
        </w:rPr>
        <w:t xml:space="preserve">Social norms surrounding pregnancy are designed to encourage parental love for the child </w:t>
      </w:r>
    </w:p>
    <w:p w14:paraId="3A2D45E1" w14:textId="77777777" w:rsidR="002B495A" w:rsidRDefault="002B495A" w:rsidP="00BD32B3">
      <w:pPr>
        <w:pStyle w:val="ListParagraph"/>
        <w:numPr>
          <w:ilvl w:val="0"/>
          <w:numId w:val="13"/>
        </w:numPr>
        <w:rPr>
          <w:rFonts w:ascii="Times New Roman" w:hAnsi="Times New Roman" w:cs="Times New Roman"/>
        </w:rPr>
      </w:pPr>
      <w:r>
        <w:rPr>
          <w:rFonts w:ascii="Times New Roman" w:hAnsi="Times New Roman" w:cs="Times New Roman"/>
        </w:rPr>
        <w:t xml:space="preserve">The demand to deliberately alienate oneself from one’s love for one’s own child is a demand which can be reasonably and decently be made of no one </w:t>
      </w:r>
    </w:p>
    <w:p w14:paraId="75DE8CFF" w14:textId="77777777" w:rsidR="002B495A" w:rsidRDefault="002B495A" w:rsidP="00BD32B3">
      <w:pPr>
        <w:pStyle w:val="ListParagraph"/>
        <w:numPr>
          <w:ilvl w:val="0"/>
          <w:numId w:val="13"/>
        </w:numPr>
        <w:rPr>
          <w:rFonts w:ascii="Times New Roman" w:hAnsi="Times New Roman" w:cs="Times New Roman"/>
        </w:rPr>
      </w:pPr>
      <w:r>
        <w:rPr>
          <w:rFonts w:ascii="Times New Roman" w:hAnsi="Times New Roman" w:cs="Times New Roman"/>
        </w:rPr>
        <w:t>Treating women’s labour as just another kind of commercial production process violates the precious emotional ties which with the mother may rightly and properly establish with her “product”, the child, and thereby violates her claims to consideration</w:t>
      </w:r>
    </w:p>
    <w:p w14:paraId="75D3FEAE" w14:textId="77777777" w:rsidR="002B495A" w:rsidRDefault="002B495A" w:rsidP="00BD32B3">
      <w:pPr>
        <w:pStyle w:val="ListParagraph"/>
        <w:numPr>
          <w:ilvl w:val="0"/>
          <w:numId w:val="13"/>
        </w:numPr>
        <w:rPr>
          <w:rFonts w:ascii="Times New Roman" w:hAnsi="Times New Roman" w:cs="Times New Roman"/>
        </w:rPr>
      </w:pPr>
      <w:r>
        <w:rPr>
          <w:rFonts w:ascii="Times New Roman" w:hAnsi="Times New Roman" w:cs="Times New Roman"/>
        </w:rPr>
        <w:t xml:space="preserve">Commercial surrogacy promoters commonly describe the surrogate mothers as inanimate objects: mere “hatcheries”, plumbing, or rented property—things without emotions which could make claims on others </w:t>
      </w:r>
    </w:p>
    <w:p w14:paraId="60DE56B7" w14:textId="77777777" w:rsidR="002B495A" w:rsidRDefault="002B495A" w:rsidP="00BD32B3">
      <w:pPr>
        <w:pStyle w:val="ListParagraph"/>
        <w:numPr>
          <w:ilvl w:val="0"/>
          <w:numId w:val="13"/>
        </w:numPr>
        <w:rPr>
          <w:rFonts w:ascii="Times New Roman" w:hAnsi="Times New Roman" w:cs="Times New Roman"/>
        </w:rPr>
      </w:pPr>
      <w:r>
        <w:rPr>
          <w:rFonts w:ascii="Times New Roman" w:hAnsi="Times New Roman" w:cs="Times New Roman"/>
        </w:rPr>
        <w:t xml:space="preserve">Grief is not an intelligible response to a successful deal but rather reflects the subject’s judgement that she has suffered a grave and personal loss </w:t>
      </w:r>
    </w:p>
    <w:p w14:paraId="4CB18DE9" w14:textId="77777777" w:rsidR="002B495A" w:rsidRDefault="002B495A" w:rsidP="00BD32B3">
      <w:pPr>
        <w:pStyle w:val="ListParagraph"/>
        <w:numPr>
          <w:ilvl w:val="0"/>
          <w:numId w:val="13"/>
        </w:numPr>
        <w:rPr>
          <w:rFonts w:ascii="Times New Roman" w:hAnsi="Times New Roman" w:cs="Times New Roman"/>
        </w:rPr>
      </w:pPr>
      <w:r>
        <w:rPr>
          <w:rFonts w:ascii="Times New Roman" w:hAnsi="Times New Roman" w:cs="Times New Roman"/>
        </w:rPr>
        <w:t xml:space="preserve">By applying the market norms of enforcing contracts to the surrogate’s case, commercial surrogacy treats a moral transformation as if it were merely an economic change </w:t>
      </w:r>
    </w:p>
    <w:p w14:paraId="529DFEE8" w14:textId="77777777" w:rsidR="002B495A" w:rsidRDefault="002B495A" w:rsidP="00BD32B3">
      <w:pPr>
        <w:pStyle w:val="ListParagraph"/>
        <w:numPr>
          <w:ilvl w:val="0"/>
          <w:numId w:val="13"/>
        </w:numPr>
        <w:rPr>
          <w:rFonts w:ascii="Times New Roman" w:hAnsi="Times New Roman" w:cs="Times New Roman"/>
        </w:rPr>
      </w:pPr>
      <w:r>
        <w:rPr>
          <w:rFonts w:ascii="Times New Roman" w:hAnsi="Times New Roman" w:cs="Times New Roman"/>
        </w:rPr>
        <w:t>The manipulation of the surrogate’s emotions leaves women open to grave forms of exploitation</w:t>
      </w:r>
    </w:p>
    <w:p w14:paraId="1248ED44" w14:textId="77777777" w:rsidR="00123D27" w:rsidRPr="00123D27" w:rsidRDefault="00123D27" w:rsidP="00BD32B3">
      <w:pPr>
        <w:pStyle w:val="ListParagraph"/>
        <w:numPr>
          <w:ilvl w:val="0"/>
          <w:numId w:val="17"/>
        </w:numPr>
        <w:rPr>
          <w:rFonts w:ascii="Times New Roman" w:hAnsi="Times New Roman" w:cs="Times New Roman"/>
        </w:rPr>
      </w:pPr>
      <w:r w:rsidRPr="00123D27">
        <w:rPr>
          <w:rFonts w:ascii="Times New Roman" w:hAnsi="Times New Roman" w:cs="Times New Roman"/>
        </w:rPr>
        <w:t>Respect for human beings vs. commercial value</w:t>
      </w:r>
    </w:p>
    <w:p w14:paraId="12C2FB29" w14:textId="77777777" w:rsidR="00123D27" w:rsidRPr="00123D27" w:rsidRDefault="00123D27" w:rsidP="00BD32B3">
      <w:pPr>
        <w:pStyle w:val="ListParagraph"/>
        <w:numPr>
          <w:ilvl w:val="0"/>
          <w:numId w:val="16"/>
        </w:numPr>
        <w:rPr>
          <w:rFonts w:ascii="Times New Roman" w:hAnsi="Times New Roman" w:cs="Times New Roman"/>
        </w:rPr>
      </w:pPr>
      <w:r w:rsidRPr="00123D27">
        <w:rPr>
          <w:rFonts w:ascii="Times New Roman" w:hAnsi="Times New Roman" w:cs="Times New Roman"/>
        </w:rPr>
        <w:t xml:space="preserve">Respect for autonomy and emotional consideration </w:t>
      </w:r>
      <w:r w:rsidRPr="00123D27">
        <w:rPr>
          <w:rFonts w:ascii="Times New Roman" w:hAnsi="Times New Roman" w:cs="Times New Roman"/>
        </w:rPr>
        <w:sym w:font="Wingdings" w:char="F0E0"/>
      </w:r>
      <w:r w:rsidRPr="00123D27">
        <w:rPr>
          <w:rFonts w:ascii="Times New Roman" w:hAnsi="Times New Roman" w:cs="Times New Roman"/>
        </w:rPr>
        <w:t xml:space="preserve"> must treat human beings w/ principles that respect autonomy and rational interests</w:t>
      </w:r>
    </w:p>
    <w:p w14:paraId="5D2A02E0" w14:textId="77777777" w:rsidR="00123D27" w:rsidRPr="00123D27" w:rsidRDefault="00123D27" w:rsidP="00BD32B3">
      <w:pPr>
        <w:pStyle w:val="ListParagraph"/>
        <w:numPr>
          <w:ilvl w:val="1"/>
          <w:numId w:val="15"/>
        </w:numPr>
        <w:rPr>
          <w:rFonts w:ascii="Times New Roman" w:hAnsi="Times New Roman" w:cs="Times New Roman"/>
        </w:rPr>
      </w:pPr>
      <w:r>
        <w:rPr>
          <w:rFonts w:ascii="Times New Roman" w:hAnsi="Times New Roman" w:cs="Times New Roman"/>
        </w:rPr>
        <w:t>Surrogacy undermines women</w:t>
      </w:r>
      <w:r w:rsidRPr="00123D27">
        <w:rPr>
          <w:rFonts w:ascii="Times New Roman" w:hAnsi="Times New Roman" w:cs="Times New Roman"/>
        </w:rPr>
        <w:t>’</w:t>
      </w:r>
      <w:r>
        <w:rPr>
          <w:rFonts w:ascii="Times New Roman" w:hAnsi="Times New Roman" w:cs="Times New Roman"/>
        </w:rPr>
        <w:t>s</w:t>
      </w:r>
      <w:r w:rsidRPr="00123D27">
        <w:rPr>
          <w:rFonts w:ascii="Times New Roman" w:hAnsi="Times New Roman" w:cs="Times New Roman"/>
        </w:rPr>
        <w:t xml:space="preserve"> autonomy </w:t>
      </w:r>
    </w:p>
    <w:p w14:paraId="2FBD20F2" w14:textId="77777777" w:rsidR="00123D27" w:rsidRPr="00123D27" w:rsidRDefault="00123D27" w:rsidP="00BD32B3">
      <w:pPr>
        <w:pStyle w:val="ListParagraph"/>
        <w:numPr>
          <w:ilvl w:val="0"/>
          <w:numId w:val="18"/>
        </w:numPr>
        <w:rPr>
          <w:rFonts w:ascii="Times New Roman" w:hAnsi="Times New Roman" w:cs="Times New Roman"/>
          <w:b/>
          <w:color w:val="000000" w:themeColor="text1"/>
        </w:rPr>
      </w:pPr>
      <w:r w:rsidRPr="00123D27">
        <w:rPr>
          <w:rFonts w:ascii="Times New Roman" w:hAnsi="Times New Roman" w:cs="Times New Roman"/>
          <w:color w:val="000000" w:themeColor="text1"/>
        </w:rPr>
        <w:t xml:space="preserve">When you produce a product you know it’s something of value, but you just sell it because it’s a </w:t>
      </w:r>
      <w:r w:rsidRPr="00123D27">
        <w:rPr>
          <w:rFonts w:ascii="Times New Roman" w:hAnsi="Times New Roman" w:cs="Times New Roman"/>
          <w:i/>
          <w:color w:val="000000" w:themeColor="text1"/>
        </w:rPr>
        <w:t xml:space="preserve">physical object </w:t>
      </w:r>
      <w:r w:rsidRPr="00123D27">
        <w:rPr>
          <w:rFonts w:ascii="Times New Roman" w:hAnsi="Times New Roman" w:cs="Times New Roman"/>
          <w:color w:val="000000" w:themeColor="text1"/>
        </w:rPr>
        <w:sym w:font="Wingdings" w:char="F0E0"/>
      </w:r>
      <w:r w:rsidRPr="00123D27">
        <w:rPr>
          <w:rFonts w:ascii="Times New Roman" w:hAnsi="Times New Roman" w:cs="Times New Roman"/>
          <w:color w:val="000000" w:themeColor="text1"/>
        </w:rPr>
        <w:t xml:space="preserve"> a child is not a physical object and there is a relationship </w:t>
      </w:r>
      <w:r w:rsidRPr="00123D27">
        <w:rPr>
          <w:rFonts w:ascii="Times New Roman" w:hAnsi="Times New Roman" w:cs="Times New Roman"/>
          <w:color w:val="000000" w:themeColor="text1"/>
        </w:rPr>
        <w:sym w:font="Wingdings" w:char="F0E0"/>
      </w:r>
      <w:r w:rsidRPr="00123D27">
        <w:rPr>
          <w:rFonts w:ascii="Times New Roman" w:hAnsi="Times New Roman" w:cs="Times New Roman"/>
          <w:color w:val="000000" w:themeColor="text1"/>
        </w:rPr>
        <w:t xml:space="preserve"> typically there is the development of emotional feelings/connections b/w mother and child (while carrying the child)</w:t>
      </w:r>
    </w:p>
    <w:p w14:paraId="05A5A807" w14:textId="77777777" w:rsidR="00123D27" w:rsidRPr="000A37DF" w:rsidRDefault="00123D27" w:rsidP="000A37DF">
      <w:pPr>
        <w:rPr>
          <w:rFonts w:ascii="Times New Roman" w:hAnsi="Times New Roman" w:cs="Times New Roman"/>
        </w:rPr>
      </w:pPr>
    </w:p>
    <w:p w14:paraId="3F2BCC4A" w14:textId="77777777" w:rsidR="00DF5182" w:rsidRDefault="00DF5182" w:rsidP="00BE588D">
      <w:pPr>
        <w:rPr>
          <w:rFonts w:ascii="Times New Roman" w:hAnsi="Times New Roman" w:cs="Times New Roman"/>
        </w:rPr>
      </w:pPr>
    </w:p>
    <w:p w14:paraId="0E49121F" w14:textId="77777777" w:rsidR="006B18A7" w:rsidRDefault="006B18A7" w:rsidP="00BE588D">
      <w:pPr>
        <w:rPr>
          <w:rFonts w:ascii="Times New Roman" w:hAnsi="Times New Roman" w:cs="Times New Roman"/>
          <w:b/>
          <w:color w:val="0000FF"/>
        </w:rPr>
      </w:pPr>
      <w:r>
        <w:rPr>
          <w:rFonts w:ascii="Times New Roman" w:hAnsi="Times New Roman" w:cs="Times New Roman"/>
          <w:b/>
          <w:color w:val="0000FF"/>
        </w:rPr>
        <w:t xml:space="preserve">Topic Two: Famine and World Poverty </w:t>
      </w:r>
    </w:p>
    <w:p w14:paraId="2448DD92" w14:textId="77777777" w:rsidR="006B18A7" w:rsidRDefault="006B18A7" w:rsidP="00BE588D">
      <w:pPr>
        <w:rPr>
          <w:rFonts w:ascii="Times New Roman" w:hAnsi="Times New Roman" w:cs="Times New Roman"/>
          <w:u w:val="single"/>
        </w:rPr>
      </w:pPr>
      <w:r>
        <w:rPr>
          <w:rFonts w:ascii="Times New Roman" w:hAnsi="Times New Roman" w:cs="Times New Roman"/>
          <w:u w:val="single"/>
        </w:rPr>
        <w:t xml:space="preserve">Peter Singer: Famine, Affluence, and Mortality </w:t>
      </w:r>
    </w:p>
    <w:p w14:paraId="1A68E742" w14:textId="77777777" w:rsidR="006B18A7" w:rsidRDefault="00F35A87" w:rsidP="006B18A7">
      <w:pPr>
        <w:rPr>
          <w:rFonts w:ascii="Times New Roman" w:hAnsi="Times New Roman" w:cs="Times New Roman"/>
          <w:b/>
        </w:rPr>
      </w:pPr>
      <w:r>
        <w:rPr>
          <w:rFonts w:ascii="Times New Roman" w:hAnsi="Times New Roman" w:cs="Times New Roman"/>
          <w:b/>
        </w:rPr>
        <w:t>Why we ought to be giving a significant amount to help those in dire need</w:t>
      </w:r>
    </w:p>
    <w:p w14:paraId="457C91D0" w14:textId="77777777" w:rsidR="00F35A87" w:rsidRPr="003E75F8" w:rsidRDefault="00F35A87" w:rsidP="00BD32B3">
      <w:pPr>
        <w:pStyle w:val="ListParagraph"/>
        <w:numPr>
          <w:ilvl w:val="0"/>
          <w:numId w:val="18"/>
        </w:numPr>
        <w:rPr>
          <w:rFonts w:ascii="Times New Roman" w:hAnsi="Times New Roman" w:cs="Times New Roman"/>
        </w:rPr>
      </w:pPr>
      <w:r w:rsidRPr="003E75F8">
        <w:rPr>
          <w:rFonts w:ascii="Times New Roman" w:hAnsi="Times New Roman" w:cs="Times New Roman"/>
        </w:rPr>
        <w:t>To the point of sacrificing something of moral importance</w:t>
      </w:r>
    </w:p>
    <w:p w14:paraId="56F2B34D" w14:textId="77777777" w:rsidR="00F35A87" w:rsidRPr="003E75F8" w:rsidRDefault="00F35A87" w:rsidP="00BD32B3">
      <w:pPr>
        <w:pStyle w:val="ListParagraph"/>
        <w:numPr>
          <w:ilvl w:val="0"/>
          <w:numId w:val="18"/>
        </w:numPr>
        <w:rPr>
          <w:rFonts w:ascii="Times New Roman" w:hAnsi="Times New Roman" w:cs="Times New Roman"/>
        </w:rPr>
      </w:pPr>
      <w:r w:rsidRPr="003E75F8">
        <w:rPr>
          <w:rFonts w:ascii="Times New Roman" w:hAnsi="Times New Roman" w:cs="Times New Roman"/>
        </w:rPr>
        <w:t xml:space="preserve">W/in our power to prevent something bad w/out sacrifice of equal moral importance, we morally have obligation to do it </w:t>
      </w:r>
    </w:p>
    <w:p w14:paraId="37D5698A" w14:textId="77777777" w:rsidR="00F35A87" w:rsidRPr="003E75F8" w:rsidRDefault="00F35A87" w:rsidP="00BD32B3">
      <w:pPr>
        <w:pStyle w:val="ListParagraph"/>
        <w:numPr>
          <w:ilvl w:val="1"/>
          <w:numId w:val="19"/>
        </w:numPr>
        <w:rPr>
          <w:rFonts w:ascii="Times New Roman" w:hAnsi="Times New Roman" w:cs="Times New Roman"/>
        </w:rPr>
      </w:pPr>
      <w:r w:rsidRPr="003E75F8">
        <w:rPr>
          <w:rFonts w:ascii="Times New Roman" w:hAnsi="Times New Roman" w:cs="Times New Roman"/>
        </w:rPr>
        <w:t xml:space="preserve">Premise #1: Cost/benefit analysis: is cost of sacrifice = or higher than benefit you’d be providing </w:t>
      </w:r>
      <w:r w:rsidRPr="003E75F8">
        <w:rPr>
          <w:rFonts w:ascii="Times New Roman" w:hAnsi="Times New Roman" w:cs="Times New Roman"/>
        </w:rPr>
        <w:sym w:font="Wingdings" w:char="F0E0"/>
      </w:r>
      <w:r w:rsidRPr="003E75F8">
        <w:rPr>
          <w:rFonts w:ascii="Times New Roman" w:hAnsi="Times New Roman" w:cs="Times New Roman"/>
        </w:rPr>
        <w:t xml:space="preserve"> “opportunity cost” (what opportunity am I losing by doing this?) </w:t>
      </w:r>
      <w:r w:rsidRPr="003E75F8">
        <w:rPr>
          <w:rFonts w:ascii="Times New Roman" w:hAnsi="Times New Roman" w:cs="Times New Roman"/>
        </w:rPr>
        <w:sym w:font="Wingdings" w:char="F0E0"/>
      </w:r>
      <w:r w:rsidRPr="003E75F8">
        <w:rPr>
          <w:rFonts w:ascii="Times New Roman" w:hAnsi="Times New Roman" w:cs="Times New Roman"/>
        </w:rPr>
        <w:t xml:space="preserve"> is it of comparable moral importance? </w:t>
      </w:r>
    </w:p>
    <w:p w14:paraId="113EA170" w14:textId="77777777" w:rsidR="00F35A87" w:rsidRPr="003E75F8" w:rsidRDefault="00F35A87" w:rsidP="00BD32B3">
      <w:pPr>
        <w:pStyle w:val="ListParagraph"/>
        <w:numPr>
          <w:ilvl w:val="2"/>
          <w:numId w:val="19"/>
        </w:numPr>
        <w:rPr>
          <w:rFonts w:ascii="Times New Roman" w:hAnsi="Times New Roman" w:cs="Times New Roman"/>
        </w:rPr>
      </w:pPr>
      <w:r w:rsidRPr="003E75F8">
        <w:rPr>
          <w:rFonts w:ascii="Times New Roman" w:hAnsi="Times New Roman" w:cs="Times New Roman"/>
        </w:rPr>
        <w:t xml:space="preserve">E.g. If you can’t put food on table, must steal money, etc. in order to help, don’t do it, but otherwise, you should do it </w:t>
      </w:r>
    </w:p>
    <w:p w14:paraId="2AC3F20C" w14:textId="77777777" w:rsidR="00F35A87" w:rsidRPr="003E75F8" w:rsidRDefault="00F35A87" w:rsidP="00BD32B3">
      <w:pPr>
        <w:pStyle w:val="ListParagraph"/>
        <w:numPr>
          <w:ilvl w:val="2"/>
          <w:numId w:val="19"/>
        </w:numPr>
        <w:rPr>
          <w:rFonts w:ascii="Times New Roman" w:hAnsi="Times New Roman" w:cs="Times New Roman"/>
        </w:rPr>
      </w:pPr>
      <w:r w:rsidRPr="003E75F8">
        <w:rPr>
          <w:rFonts w:ascii="Times New Roman" w:hAnsi="Times New Roman" w:cs="Times New Roman"/>
        </w:rPr>
        <w:t xml:space="preserve">Only preventing something bad, not necessarily promoting something good </w:t>
      </w:r>
    </w:p>
    <w:p w14:paraId="3A297E37" w14:textId="77777777" w:rsidR="00F35A87" w:rsidRPr="003E75F8" w:rsidRDefault="00F35A87" w:rsidP="00BD32B3">
      <w:pPr>
        <w:pStyle w:val="ListParagraph"/>
        <w:numPr>
          <w:ilvl w:val="1"/>
          <w:numId w:val="19"/>
        </w:numPr>
        <w:rPr>
          <w:rFonts w:ascii="Times New Roman" w:hAnsi="Times New Roman" w:cs="Times New Roman"/>
        </w:rPr>
      </w:pPr>
      <w:r w:rsidRPr="003E75F8">
        <w:rPr>
          <w:rFonts w:ascii="Times New Roman" w:hAnsi="Times New Roman" w:cs="Times New Roman"/>
        </w:rPr>
        <w:t xml:space="preserve">Modified Premise #1: From “without sacrificing anything of comparable moral importance” to “without sacrificing something morally significant” </w:t>
      </w:r>
    </w:p>
    <w:p w14:paraId="64DBE53C" w14:textId="77777777" w:rsidR="00F35A87" w:rsidRPr="003E75F8" w:rsidRDefault="00F35A87" w:rsidP="00BD32B3">
      <w:pPr>
        <w:pStyle w:val="ListParagraph"/>
        <w:numPr>
          <w:ilvl w:val="2"/>
          <w:numId w:val="19"/>
        </w:numPr>
        <w:rPr>
          <w:rFonts w:ascii="Times New Roman" w:hAnsi="Times New Roman" w:cs="Times New Roman"/>
        </w:rPr>
      </w:pPr>
      <w:r w:rsidRPr="003E75F8">
        <w:rPr>
          <w:rFonts w:ascii="Times New Roman" w:hAnsi="Times New Roman" w:cs="Times New Roman"/>
        </w:rPr>
        <w:t>This makes it weaker</w:t>
      </w:r>
    </w:p>
    <w:p w14:paraId="62F62628" w14:textId="77777777" w:rsidR="00F35A87" w:rsidRPr="003E75F8" w:rsidRDefault="00F35A87" w:rsidP="00BD32B3">
      <w:pPr>
        <w:pStyle w:val="ListParagraph"/>
        <w:numPr>
          <w:ilvl w:val="2"/>
          <w:numId w:val="19"/>
        </w:numPr>
        <w:rPr>
          <w:rFonts w:ascii="Times New Roman" w:hAnsi="Times New Roman" w:cs="Times New Roman"/>
        </w:rPr>
      </w:pPr>
      <w:r w:rsidRPr="003E75F8">
        <w:rPr>
          <w:rFonts w:ascii="Times New Roman" w:hAnsi="Times New Roman" w:cs="Times New Roman"/>
        </w:rPr>
        <w:t>First premise says sacrifice must be EQUAL in moral importance (e.g. not being able to feed your family)</w:t>
      </w:r>
    </w:p>
    <w:p w14:paraId="1822B3EF" w14:textId="77777777" w:rsidR="00F35A87" w:rsidRPr="003E75F8" w:rsidRDefault="00F35A87" w:rsidP="00BD32B3">
      <w:pPr>
        <w:pStyle w:val="ListParagraph"/>
        <w:numPr>
          <w:ilvl w:val="2"/>
          <w:numId w:val="19"/>
        </w:numPr>
        <w:rPr>
          <w:rFonts w:ascii="Times New Roman" w:hAnsi="Times New Roman" w:cs="Times New Roman"/>
        </w:rPr>
      </w:pPr>
      <w:r w:rsidRPr="003E75F8">
        <w:rPr>
          <w:rFonts w:ascii="Times New Roman" w:hAnsi="Times New Roman" w:cs="Times New Roman"/>
        </w:rPr>
        <w:t xml:space="preserve">This premise says your sacrifice must only be “of moral significance” (e.g. can’t support your children in their extra-curricular activities &amp; development of skills </w:t>
      </w:r>
      <w:r w:rsidRPr="003E75F8">
        <w:rPr>
          <w:rFonts w:ascii="Times New Roman" w:hAnsi="Times New Roman" w:cs="Times New Roman"/>
        </w:rPr>
        <w:sym w:font="Wingdings" w:char="F0E0"/>
      </w:r>
      <w:r w:rsidRPr="003E75F8">
        <w:rPr>
          <w:rFonts w:ascii="Times New Roman" w:hAnsi="Times New Roman" w:cs="Times New Roman"/>
        </w:rPr>
        <w:t xml:space="preserve"> this is not comparable but still morally significant) </w:t>
      </w:r>
    </w:p>
    <w:p w14:paraId="065DA4C8" w14:textId="77777777" w:rsidR="003E75F8" w:rsidRPr="003E75F8" w:rsidRDefault="003E75F8" w:rsidP="00BD32B3">
      <w:pPr>
        <w:pStyle w:val="ListParagraph"/>
        <w:numPr>
          <w:ilvl w:val="0"/>
          <w:numId w:val="20"/>
        </w:numPr>
        <w:rPr>
          <w:rFonts w:ascii="Times New Roman" w:hAnsi="Times New Roman" w:cs="Times New Roman"/>
        </w:rPr>
      </w:pPr>
      <w:r w:rsidRPr="003E75F8">
        <w:rPr>
          <w:rFonts w:ascii="Times New Roman" w:hAnsi="Times New Roman" w:cs="Times New Roman"/>
        </w:rPr>
        <w:t xml:space="preserve">You can help by giving anything, not necessarily anything to help satisfy their essential needs </w:t>
      </w:r>
    </w:p>
    <w:p w14:paraId="51872EAC" w14:textId="77777777" w:rsidR="003E75F8" w:rsidRPr="003E75F8" w:rsidRDefault="003E75F8" w:rsidP="00BD32B3">
      <w:pPr>
        <w:pStyle w:val="ListParagraph"/>
        <w:numPr>
          <w:ilvl w:val="0"/>
          <w:numId w:val="20"/>
        </w:numPr>
        <w:rPr>
          <w:rFonts w:ascii="Times New Roman" w:hAnsi="Times New Roman" w:cs="Times New Roman"/>
        </w:rPr>
      </w:pPr>
      <w:r w:rsidRPr="003E75F8">
        <w:rPr>
          <w:rFonts w:ascii="Times New Roman" w:hAnsi="Times New Roman" w:cs="Times New Roman"/>
        </w:rPr>
        <w:t xml:space="preserve">Comparing dollar value the degree of moral value being given by other countries </w:t>
      </w:r>
    </w:p>
    <w:p w14:paraId="4A166828" w14:textId="77777777" w:rsidR="003E75F8" w:rsidRPr="003E75F8" w:rsidRDefault="003E75F8" w:rsidP="00BD32B3">
      <w:pPr>
        <w:pStyle w:val="ListParagraph"/>
        <w:numPr>
          <w:ilvl w:val="1"/>
          <w:numId w:val="20"/>
        </w:numPr>
        <w:rPr>
          <w:rFonts w:ascii="Times New Roman" w:hAnsi="Times New Roman" w:cs="Times New Roman"/>
        </w:rPr>
      </w:pPr>
      <w:r w:rsidRPr="003E75F8">
        <w:rPr>
          <w:rFonts w:ascii="Times New Roman" w:hAnsi="Times New Roman" w:cs="Times New Roman"/>
        </w:rPr>
        <w:t>What is the benefit of helping the refugees</w:t>
      </w:r>
    </w:p>
    <w:p w14:paraId="58A6A10B" w14:textId="77777777" w:rsidR="003E75F8" w:rsidRPr="003E75F8" w:rsidRDefault="003E75F8" w:rsidP="00BD32B3">
      <w:pPr>
        <w:pStyle w:val="ListParagraph"/>
        <w:numPr>
          <w:ilvl w:val="1"/>
          <w:numId w:val="20"/>
        </w:numPr>
        <w:rPr>
          <w:rFonts w:ascii="Times New Roman" w:hAnsi="Times New Roman" w:cs="Times New Roman"/>
        </w:rPr>
      </w:pPr>
      <w:r w:rsidRPr="003E75F8">
        <w:rPr>
          <w:rFonts w:ascii="Times New Roman" w:hAnsi="Times New Roman" w:cs="Times New Roman"/>
        </w:rPr>
        <w:t xml:space="preserve">What is the cost </w:t>
      </w:r>
    </w:p>
    <w:p w14:paraId="0B7D0D06" w14:textId="77777777" w:rsidR="003E75F8" w:rsidRPr="003E75F8" w:rsidRDefault="003E75F8" w:rsidP="00BD32B3">
      <w:pPr>
        <w:pStyle w:val="ListParagraph"/>
        <w:numPr>
          <w:ilvl w:val="0"/>
          <w:numId w:val="21"/>
        </w:numPr>
        <w:rPr>
          <w:rFonts w:ascii="Times New Roman" w:hAnsi="Times New Roman" w:cs="Times New Roman"/>
        </w:rPr>
      </w:pPr>
      <w:r w:rsidRPr="003E75F8">
        <w:rPr>
          <w:rFonts w:ascii="Times New Roman" w:hAnsi="Times New Roman" w:cs="Times New Roman"/>
        </w:rPr>
        <w:t xml:space="preserve">If it is in our power to prevent something bad from happening without sacrificing anything of comparable moral importance, then we should do it, morally </w:t>
      </w:r>
    </w:p>
    <w:p w14:paraId="5769537B" w14:textId="77777777" w:rsidR="00F35A87" w:rsidRDefault="003E75F8" w:rsidP="00BD32B3">
      <w:pPr>
        <w:pStyle w:val="ListParagraph"/>
        <w:numPr>
          <w:ilvl w:val="0"/>
          <w:numId w:val="18"/>
        </w:numPr>
        <w:rPr>
          <w:rFonts w:ascii="Times New Roman" w:hAnsi="Times New Roman" w:cs="Times New Roman"/>
        </w:rPr>
      </w:pPr>
      <w:r>
        <w:rPr>
          <w:rFonts w:ascii="Times New Roman" w:hAnsi="Times New Roman" w:cs="Times New Roman"/>
        </w:rPr>
        <w:t xml:space="preserve">Without causing anything else comparably bad to happen, or doing something that is wrong in itself, or failing to promote some moral good, comparable in significance to the bad thing that we can prevent </w:t>
      </w:r>
    </w:p>
    <w:p w14:paraId="7EB46747" w14:textId="77777777" w:rsidR="003E75F8" w:rsidRDefault="003E75F8" w:rsidP="003E75F8">
      <w:pPr>
        <w:rPr>
          <w:rFonts w:ascii="Times New Roman" w:hAnsi="Times New Roman" w:cs="Times New Roman"/>
        </w:rPr>
      </w:pPr>
    </w:p>
    <w:p w14:paraId="69EB0793" w14:textId="77777777" w:rsidR="003E75F8" w:rsidRPr="009B2E9A" w:rsidRDefault="003E75F8" w:rsidP="003E75F8">
      <w:pPr>
        <w:rPr>
          <w:rFonts w:ascii="Times New Roman" w:hAnsi="Times New Roman" w:cs="Times New Roman"/>
          <w:b/>
        </w:rPr>
      </w:pPr>
      <w:r w:rsidRPr="009B2E9A">
        <w:rPr>
          <w:rFonts w:ascii="Times New Roman" w:hAnsi="Times New Roman" w:cs="Times New Roman"/>
          <w:b/>
        </w:rPr>
        <w:t xml:space="preserve">Distance/Proximity </w:t>
      </w:r>
    </w:p>
    <w:p w14:paraId="788E8B1C" w14:textId="77777777" w:rsidR="003E75F8" w:rsidRPr="009B2E9A" w:rsidRDefault="003E75F8" w:rsidP="00BD32B3">
      <w:pPr>
        <w:pStyle w:val="ListParagraph"/>
        <w:numPr>
          <w:ilvl w:val="0"/>
          <w:numId w:val="18"/>
        </w:numPr>
        <w:rPr>
          <w:rFonts w:ascii="Times New Roman" w:hAnsi="Times New Roman" w:cs="Times New Roman"/>
        </w:rPr>
      </w:pPr>
      <w:r>
        <w:rPr>
          <w:rFonts w:ascii="Times New Roman" w:hAnsi="Times New Roman" w:cs="Times New Roman"/>
        </w:rPr>
        <w:t xml:space="preserve">No moral difference whether a person you can help is a neighbour’s child or a Bengali whose name you will </w:t>
      </w:r>
      <w:r w:rsidRPr="009B2E9A">
        <w:rPr>
          <w:rFonts w:ascii="Times New Roman" w:hAnsi="Times New Roman" w:cs="Times New Roman"/>
        </w:rPr>
        <w:t>never know</w:t>
      </w:r>
    </w:p>
    <w:p w14:paraId="0F7BA2EB" w14:textId="77777777" w:rsidR="003E75F8" w:rsidRPr="009B2E9A" w:rsidRDefault="003E75F8" w:rsidP="00BD32B3">
      <w:pPr>
        <w:pStyle w:val="ListParagraph"/>
        <w:numPr>
          <w:ilvl w:val="3"/>
          <w:numId w:val="19"/>
        </w:numPr>
        <w:rPr>
          <w:rFonts w:ascii="Times New Roman" w:hAnsi="Times New Roman" w:cs="Times New Roman"/>
        </w:rPr>
      </w:pPr>
      <w:r w:rsidRPr="009B2E9A">
        <w:rPr>
          <w:rFonts w:ascii="Times New Roman" w:hAnsi="Times New Roman" w:cs="Times New Roman"/>
        </w:rPr>
        <w:t xml:space="preserve">We all agree to equal treatment/impartiality in terms of race, sex, gender, etc. </w:t>
      </w:r>
      <w:r w:rsidRPr="009B2E9A">
        <w:rPr>
          <w:rFonts w:ascii="Times New Roman" w:hAnsi="Times New Roman" w:cs="Times New Roman"/>
        </w:rPr>
        <w:sym w:font="Wingdings" w:char="F0E0"/>
      </w:r>
      <w:r w:rsidRPr="009B2E9A">
        <w:rPr>
          <w:rFonts w:ascii="Times New Roman" w:hAnsi="Times New Roman" w:cs="Times New Roman"/>
        </w:rPr>
        <w:t xml:space="preserve"> why doesn’t this principle apply to distance? (</w:t>
      </w:r>
      <w:proofErr w:type="gramStart"/>
      <w:r w:rsidRPr="009B2E9A">
        <w:rPr>
          <w:rFonts w:ascii="Times New Roman" w:hAnsi="Times New Roman" w:cs="Times New Roman"/>
        </w:rPr>
        <w:t>think</w:t>
      </w:r>
      <w:proofErr w:type="gramEnd"/>
      <w:r w:rsidRPr="009B2E9A">
        <w:rPr>
          <w:rFonts w:ascii="Times New Roman" w:hAnsi="Times New Roman" w:cs="Times New Roman"/>
        </w:rPr>
        <w:t xml:space="preserve"> of it like another *feature* of a human being that shouldn’t determine whether or not you’ll help them) </w:t>
      </w:r>
    </w:p>
    <w:p w14:paraId="1525BAA9" w14:textId="77777777" w:rsidR="003E75F8" w:rsidRPr="009B2E9A" w:rsidRDefault="003E75F8" w:rsidP="00BD32B3">
      <w:pPr>
        <w:pStyle w:val="ListParagraph"/>
        <w:numPr>
          <w:ilvl w:val="3"/>
          <w:numId w:val="19"/>
        </w:numPr>
        <w:rPr>
          <w:rFonts w:ascii="Times New Roman" w:hAnsi="Times New Roman" w:cs="Times New Roman"/>
        </w:rPr>
      </w:pPr>
      <w:r w:rsidRPr="009B2E9A">
        <w:rPr>
          <w:rFonts w:ascii="Times New Roman" w:hAnsi="Times New Roman" w:cs="Times New Roman"/>
        </w:rPr>
        <w:t xml:space="preserve">E.g. Two children you could save of two races </w:t>
      </w:r>
      <w:r w:rsidRPr="009B2E9A">
        <w:rPr>
          <w:rFonts w:ascii="Times New Roman" w:hAnsi="Times New Roman" w:cs="Times New Roman"/>
        </w:rPr>
        <w:sym w:font="Wingdings" w:char="F0E0"/>
      </w:r>
      <w:r w:rsidRPr="009B2E9A">
        <w:rPr>
          <w:rFonts w:ascii="Times New Roman" w:hAnsi="Times New Roman" w:cs="Times New Roman"/>
        </w:rPr>
        <w:t xml:space="preserve"> wouldn’t choose b/w them based on that so don’t choose based on distance </w:t>
      </w:r>
    </w:p>
    <w:p w14:paraId="63769C17" w14:textId="77777777" w:rsidR="003E75F8" w:rsidRPr="009B2E9A" w:rsidRDefault="003E75F8" w:rsidP="00BD32B3">
      <w:pPr>
        <w:pStyle w:val="ListParagraph"/>
        <w:numPr>
          <w:ilvl w:val="3"/>
          <w:numId w:val="19"/>
        </w:numPr>
        <w:rPr>
          <w:rFonts w:ascii="Times New Roman" w:hAnsi="Times New Roman" w:cs="Times New Roman"/>
        </w:rPr>
      </w:pPr>
      <w:r w:rsidRPr="009B2E9A">
        <w:rPr>
          <w:rFonts w:ascii="Times New Roman" w:hAnsi="Times New Roman" w:cs="Times New Roman"/>
        </w:rPr>
        <w:t>Easier to know HOW to help those who are close, but this not an excuse in this day and age (globalization, etc.)</w:t>
      </w:r>
    </w:p>
    <w:p w14:paraId="584F0F1F" w14:textId="77777777" w:rsidR="003E75F8" w:rsidRPr="009B2E9A" w:rsidRDefault="003E75F8" w:rsidP="00BD32B3">
      <w:pPr>
        <w:pStyle w:val="ListParagraph"/>
        <w:numPr>
          <w:ilvl w:val="4"/>
          <w:numId w:val="19"/>
        </w:numPr>
        <w:rPr>
          <w:rFonts w:ascii="Times New Roman" w:hAnsi="Times New Roman" w:cs="Times New Roman"/>
        </w:rPr>
      </w:pPr>
      <w:r w:rsidRPr="009B2E9A">
        <w:rPr>
          <w:rFonts w:ascii="Times New Roman" w:hAnsi="Times New Roman" w:cs="Times New Roman"/>
        </w:rPr>
        <w:t xml:space="preserve">Instant communication, swift transportation </w:t>
      </w:r>
    </w:p>
    <w:p w14:paraId="6C040043" w14:textId="77777777" w:rsidR="003E75F8" w:rsidRPr="009B2E9A" w:rsidRDefault="003E75F8" w:rsidP="00BD32B3">
      <w:pPr>
        <w:pStyle w:val="ListParagraph"/>
        <w:numPr>
          <w:ilvl w:val="4"/>
          <w:numId w:val="19"/>
        </w:numPr>
        <w:rPr>
          <w:rFonts w:ascii="Times New Roman" w:hAnsi="Times New Roman" w:cs="Times New Roman"/>
        </w:rPr>
      </w:pPr>
      <w:r w:rsidRPr="009B2E9A">
        <w:rPr>
          <w:rFonts w:ascii="Times New Roman" w:hAnsi="Times New Roman" w:cs="Times New Roman"/>
        </w:rPr>
        <w:t xml:space="preserve">W/ aid agencies available to you (ignoring the corruption involved w/ these, assuming that they’ll actually help people) you can’t use distance as an excuse </w:t>
      </w:r>
      <w:r w:rsidRPr="009B2E9A">
        <w:rPr>
          <w:rFonts w:ascii="Times New Roman" w:hAnsi="Times New Roman" w:cs="Times New Roman"/>
        </w:rPr>
        <w:sym w:font="Wingdings" w:char="F0E0"/>
      </w:r>
      <w:r w:rsidRPr="009B2E9A">
        <w:rPr>
          <w:rFonts w:ascii="Times New Roman" w:hAnsi="Times New Roman" w:cs="Times New Roman"/>
        </w:rPr>
        <w:t xml:space="preserve"> however this corruption, etc. is a common opposition (hard to know if help is actually helping) </w:t>
      </w:r>
    </w:p>
    <w:p w14:paraId="708AE8AC" w14:textId="77777777" w:rsidR="003E75F8" w:rsidRPr="009B2E9A" w:rsidRDefault="003E75F8" w:rsidP="00BD32B3">
      <w:pPr>
        <w:pStyle w:val="ListParagraph"/>
        <w:numPr>
          <w:ilvl w:val="4"/>
          <w:numId w:val="19"/>
        </w:numPr>
        <w:rPr>
          <w:rFonts w:ascii="Times New Roman" w:hAnsi="Times New Roman" w:cs="Times New Roman"/>
        </w:rPr>
      </w:pPr>
      <w:r w:rsidRPr="009B2E9A">
        <w:rPr>
          <w:rFonts w:ascii="Times New Roman" w:hAnsi="Times New Roman" w:cs="Times New Roman"/>
        </w:rPr>
        <w:t xml:space="preserve">Another opposition to distance argument: challenges limitations of human nature </w:t>
      </w:r>
      <w:r w:rsidRPr="009B2E9A">
        <w:rPr>
          <w:rFonts w:ascii="Times New Roman" w:hAnsi="Times New Roman" w:cs="Times New Roman"/>
        </w:rPr>
        <w:sym w:font="Wingdings" w:char="F0E0"/>
      </w:r>
      <w:r w:rsidRPr="009B2E9A">
        <w:rPr>
          <w:rFonts w:ascii="Times New Roman" w:hAnsi="Times New Roman" w:cs="Times New Roman"/>
        </w:rPr>
        <w:t xml:space="preserve"> feelings of responsibility to other citizens weakens as you move outward from yourself, to your family, to your community, to your country, etc. </w:t>
      </w:r>
      <w:r w:rsidRPr="009B2E9A">
        <w:rPr>
          <w:rFonts w:ascii="Times New Roman" w:hAnsi="Times New Roman" w:cs="Times New Roman"/>
        </w:rPr>
        <w:sym w:font="Wingdings" w:char="F0E0"/>
      </w:r>
      <w:r w:rsidRPr="009B2E9A">
        <w:rPr>
          <w:rFonts w:ascii="Times New Roman" w:hAnsi="Times New Roman" w:cs="Times New Roman"/>
        </w:rPr>
        <w:t xml:space="preserve"> concern for someone in front of you vs. someone across the world </w:t>
      </w:r>
      <w:r w:rsidRPr="009B2E9A">
        <w:rPr>
          <w:rFonts w:ascii="Times New Roman" w:hAnsi="Times New Roman" w:cs="Times New Roman"/>
        </w:rPr>
        <w:sym w:font="Wingdings" w:char="F0E0"/>
      </w:r>
      <w:r w:rsidRPr="009B2E9A">
        <w:rPr>
          <w:rFonts w:ascii="Times New Roman" w:hAnsi="Times New Roman" w:cs="Times New Roman"/>
        </w:rPr>
        <w:t xml:space="preserve"> saying that this should be the same is an affective limitation in REALITY </w:t>
      </w:r>
    </w:p>
    <w:p w14:paraId="1C0D02B3" w14:textId="77777777" w:rsidR="003E75F8" w:rsidRPr="009B2E9A" w:rsidRDefault="003E75F8" w:rsidP="00BD32B3">
      <w:pPr>
        <w:pStyle w:val="ListParagraph"/>
        <w:numPr>
          <w:ilvl w:val="5"/>
          <w:numId w:val="19"/>
        </w:numPr>
        <w:rPr>
          <w:rFonts w:ascii="Times New Roman" w:hAnsi="Times New Roman" w:cs="Times New Roman"/>
        </w:rPr>
      </w:pPr>
      <w:r w:rsidRPr="009B2E9A">
        <w:rPr>
          <w:rFonts w:ascii="Times New Roman" w:hAnsi="Times New Roman" w:cs="Times New Roman"/>
        </w:rPr>
        <w:t xml:space="preserve">Singer is saying that shouldn’t bear any relevance (must cast this aside) </w:t>
      </w:r>
    </w:p>
    <w:p w14:paraId="3A2D5C61" w14:textId="77777777" w:rsidR="003E75F8" w:rsidRPr="009B2E9A" w:rsidRDefault="003E75F8" w:rsidP="003E75F8">
      <w:pPr>
        <w:rPr>
          <w:rFonts w:ascii="Times New Roman" w:hAnsi="Times New Roman" w:cs="Times New Roman"/>
        </w:rPr>
      </w:pPr>
    </w:p>
    <w:p w14:paraId="793DB66C" w14:textId="77777777" w:rsidR="003E75F8" w:rsidRPr="009B2E9A" w:rsidRDefault="003E75F8" w:rsidP="003E75F8">
      <w:pPr>
        <w:rPr>
          <w:rFonts w:ascii="Times New Roman" w:hAnsi="Times New Roman" w:cs="Times New Roman"/>
          <w:b/>
        </w:rPr>
      </w:pPr>
      <w:r w:rsidRPr="009B2E9A">
        <w:rPr>
          <w:rFonts w:ascii="Times New Roman" w:hAnsi="Times New Roman" w:cs="Times New Roman"/>
          <w:b/>
        </w:rPr>
        <w:t xml:space="preserve">No distinction between cases in which I am the only person who could possibly do anything and cases in which I am just one among millions in the same position </w:t>
      </w:r>
    </w:p>
    <w:p w14:paraId="4F8C4E7C" w14:textId="77777777" w:rsidR="009B2E9A" w:rsidRPr="009B2E9A" w:rsidRDefault="009B2E9A" w:rsidP="009B2E9A">
      <w:pPr>
        <w:ind w:firstLine="720"/>
        <w:rPr>
          <w:rFonts w:ascii="Times New Roman" w:hAnsi="Times New Roman" w:cs="Times New Roman"/>
        </w:rPr>
      </w:pPr>
      <w:r w:rsidRPr="009B2E9A">
        <w:rPr>
          <w:rFonts w:ascii="Times New Roman" w:hAnsi="Times New Roman" w:cs="Times New Roman"/>
        </w:rPr>
        <w:t xml:space="preserve">1. One person to help vs. millions for Bengal </w:t>
      </w:r>
      <w:r w:rsidRPr="009B2E9A">
        <w:rPr>
          <w:rFonts w:ascii="Times New Roman" w:hAnsi="Times New Roman" w:cs="Times New Roman"/>
        </w:rPr>
        <w:sym w:font="Wingdings" w:char="F0E0"/>
      </w:r>
      <w:r w:rsidRPr="009B2E9A">
        <w:rPr>
          <w:rFonts w:ascii="Times New Roman" w:hAnsi="Times New Roman" w:cs="Times New Roman"/>
        </w:rPr>
        <w:t xml:space="preserve"> shouldn’t be significantly different situations </w:t>
      </w:r>
    </w:p>
    <w:p w14:paraId="54ABD19F" w14:textId="77777777" w:rsidR="009B2E9A" w:rsidRPr="009B2E9A" w:rsidRDefault="009B2E9A" w:rsidP="009B2E9A">
      <w:pPr>
        <w:ind w:left="720"/>
        <w:rPr>
          <w:rFonts w:ascii="Times New Roman" w:hAnsi="Times New Roman" w:cs="Times New Roman"/>
        </w:rPr>
      </w:pPr>
      <w:r w:rsidRPr="009B2E9A">
        <w:rPr>
          <w:rFonts w:ascii="Times New Roman" w:hAnsi="Times New Roman" w:cs="Times New Roman"/>
          <w:u w:val="single"/>
        </w:rPr>
        <w:t>2. Guilt</w:t>
      </w:r>
      <w:r w:rsidRPr="009B2E9A">
        <w:rPr>
          <w:rFonts w:ascii="Times New Roman" w:hAnsi="Times New Roman" w:cs="Times New Roman"/>
        </w:rPr>
        <w:t xml:space="preserve">: if lots of other people aren’t helping/wouldn’t know, less guilt than if you were the only one not doing anything </w:t>
      </w:r>
    </w:p>
    <w:p w14:paraId="5E95B426" w14:textId="77777777" w:rsidR="009B2E9A" w:rsidRPr="000229A1" w:rsidRDefault="009B2E9A" w:rsidP="009B2E9A">
      <w:pPr>
        <w:ind w:firstLine="720"/>
        <w:rPr>
          <w:rFonts w:ascii="Times New Roman" w:hAnsi="Times New Roman" w:cs="Times New Roman"/>
        </w:rPr>
      </w:pPr>
      <w:r w:rsidRPr="000229A1">
        <w:rPr>
          <w:rFonts w:ascii="Times New Roman" w:hAnsi="Times New Roman" w:cs="Times New Roman"/>
        </w:rPr>
        <w:t>3. Most major evils are problems in which everyone is involved</w:t>
      </w:r>
    </w:p>
    <w:p w14:paraId="302D0B85" w14:textId="77777777" w:rsidR="009B2E9A" w:rsidRPr="009B2E9A" w:rsidRDefault="009B2E9A" w:rsidP="009B2E9A">
      <w:pPr>
        <w:ind w:firstLine="360"/>
        <w:rPr>
          <w:rFonts w:ascii="Times New Roman" w:hAnsi="Times New Roman" w:cs="Times New Roman"/>
        </w:rPr>
      </w:pPr>
      <w:r w:rsidRPr="009B2E9A">
        <w:rPr>
          <w:rFonts w:ascii="Times New Roman" w:hAnsi="Times New Roman" w:cs="Times New Roman"/>
        </w:rPr>
        <w:t>4. Maybe your obligation is less because millions of people are giving?</w:t>
      </w:r>
    </w:p>
    <w:p w14:paraId="4B1FAE81" w14:textId="77777777" w:rsidR="009B2E9A" w:rsidRPr="009B2E9A" w:rsidRDefault="009B2E9A" w:rsidP="00BD32B3">
      <w:pPr>
        <w:pStyle w:val="ListParagraph"/>
        <w:numPr>
          <w:ilvl w:val="1"/>
          <w:numId w:val="18"/>
        </w:numPr>
        <w:rPr>
          <w:rFonts w:ascii="Times New Roman" w:hAnsi="Times New Roman" w:cs="Times New Roman"/>
        </w:rPr>
      </w:pPr>
      <w:r w:rsidRPr="009B2E9A">
        <w:rPr>
          <w:rFonts w:ascii="Times New Roman" w:hAnsi="Times New Roman" w:cs="Times New Roman"/>
        </w:rPr>
        <w:t xml:space="preserve">But you don’t KNOW that millions of people are able to give </w:t>
      </w:r>
      <w:r w:rsidRPr="009B2E9A">
        <w:rPr>
          <w:rFonts w:ascii="Times New Roman" w:hAnsi="Times New Roman" w:cs="Times New Roman"/>
          <w:u w:val="single"/>
        </w:rPr>
        <w:t>(position of ignorance),</w:t>
      </w:r>
      <w:r w:rsidRPr="009B2E9A">
        <w:rPr>
          <w:rFonts w:ascii="Times New Roman" w:hAnsi="Times New Roman" w:cs="Times New Roman"/>
        </w:rPr>
        <w:t xml:space="preserve"> and you have good reason to believe that many people will give very little, so you </w:t>
      </w:r>
      <w:r w:rsidRPr="009B2E9A">
        <w:rPr>
          <w:rFonts w:ascii="Times New Roman" w:hAnsi="Times New Roman" w:cs="Times New Roman"/>
          <w:u w:val="single"/>
        </w:rPr>
        <w:t>actually have obligation to give MORE</w:t>
      </w:r>
      <w:r w:rsidRPr="009B2E9A">
        <w:rPr>
          <w:rFonts w:ascii="Times New Roman" w:hAnsi="Times New Roman" w:cs="Times New Roman"/>
        </w:rPr>
        <w:t xml:space="preserve"> (than you would plan on giving </w:t>
      </w:r>
      <w:r w:rsidRPr="009B2E9A">
        <w:rPr>
          <w:rFonts w:ascii="Times New Roman" w:hAnsi="Times New Roman" w:cs="Times New Roman"/>
        </w:rPr>
        <w:sym w:font="Wingdings" w:char="F0E0"/>
      </w:r>
      <w:r w:rsidRPr="009B2E9A">
        <w:rPr>
          <w:rFonts w:ascii="Times New Roman" w:hAnsi="Times New Roman" w:cs="Times New Roman"/>
        </w:rPr>
        <w:t xml:space="preserve"> many people give very little or none) **don’t worry about fully understanding HOW MUCH you should give, just that you still have to give when millions are giving**</w:t>
      </w:r>
    </w:p>
    <w:p w14:paraId="197665C1" w14:textId="77777777" w:rsidR="009B2E9A" w:rsidRPr="000229A1" w:rsidRDefault="009B2E9A" w:rsidP="00BD32B3">
      <w:pPr>
        <w:pStyle w:val="ListParagraph"/>
        <w:numPr>
          <w:ilvl w:val="0"/>
          <w:numId w:val="22"/>
        </w:numPr>
        <w:rPr>
          <w:rFonts w:ascii="Times New Roman" w:hAnsi="Times New Roman" w:cs="Times New Roman"/>
        </w:rPr>
      </w:pPr>
      <w:r w:rsidRPr="000229A1">
        <w:rPr>
          <w:rFonts w:ascii="Times New Roman" w:hAnsi="Times New Roman" w:cs="Times New Roman"/>
        </w:rPr>
        <w:t xml:space="preserve">Utilitarian consequentialist view: don’t base what’s rational and morally RIGHT on human emotions </w:t>
      </w:r>
      <w:r w:rsidRPr="009B2E9A">
        <w:rPr>
          <w:rFonts w:ascii="Times New Roman" w:hAnsi="Times New Roman" w:cs="Times New Roman"/>
        </w:rPr>
        <w:sym w:font="Wingdings" w:char="F0E0"/>
      </w:r>
      <w:r w:rsidRPr="000229A1">
        <w:rPr>
          <w:rFonts w:ascii="Times New Roman" w:hAnsi="Times New Roman" w:cs="Times New Roman"/>
        </w:rPr>
        <w:t xml:space="preserve"> argument could be made that asking humans to extend empathy so far is asking too much  </w:t>
      </w:r>
    </w:p>
    <w:p w14:paraId="6E2A5D40" w14:textId="77777777" w:rsidR="009B2E9A" w:rsidRPr="009B2E9A" w:rsidRDefault="009B2E9A" w:rsidP="00BD32B3">
      <w:pPr>
        <w:pStyle w:val="ListParagraph"/>
        <w:numPr>
          <w:ilvl w:val="0"/>
          <w:numId w:val="23"/>
        </w:numPr>
        <w:rPr>
          <w:rFonts w:ascii="Times New Roman" w:hAnsi="Times New Roman" w:cs="Times New Roman"/>
        </w:rPr>
      </w:pPr>
      <w:r w:rsidRPr="009B2E9A">
        <w:rPr>
          <w:rFonts w:ascii="Times New Roman" w:hAnsi="Times New Roman" w:cs="Times New Roman"/>
        </w:rPr>
        <w:t xml:space="preserve">Circles of empathy </w:t>
      </w:r>
      <w:r w:rsidRPr="009B2E9A">
        <w:rPr>
          <w:rFonts w:ascii="Times New Roman" w:hAnsi="Times New Roman" w:cs="Times New Roman"/>
        </w:rPr>
        <w:sym w:font="Wingdings" w:char="F0E0"/>
      </w:r>
      <w:r w:rsidRPr="009B2E9A">
        <w:rPr>
          <w:rFonts w:ascii="Times New Roman" w:hAnsi="Times New Roman" w:cs="Times New Roman"/>
        </w:rPr>
        <w:t xml:space="preserve"> moving from immediate family to community, to city to nation, and then international</w:t>
      </w:r>
    </w:p>
    <w:p w14:paraId="6A484CAB" w14:textId="77777777" w:rsidR="009B2E9A" w:rsidRPr="009B2E9A" w:rsidRDefault="009B2E9A" w:rsidP="00BD32B3">
      <w:pPr>
        <w:pStyle w:val="ListParagraph"/>
        <w:numPr>
          <w:ilvl w:val="0"/>
          <w:numId w:val="23"/>
        </w:numPr>
        <w:rPr>
          <w:rFonts w:ascii="Times New Roman" w:hAnsi="Times New Roman" w:cs="Times New Roman"/>
        </w:rPr>
      </w:pPr>
      <w:r w:rsidRPr="009B2E9A">
        <w:rPr>
          <w:rFonts w:ascii="Times New Roman" w:hAnsi="Times New Roman" w:cs="Times New Roman"/>
        </w:rPr>
        <w:t xml:space="preserve">But if you think about it rationally, you should give just as much to anyone in the world as to your own family </w:t>
      </w:r>
    </w:p>
    <w:p w14:paraId="72B23607" w14:textId="77777777" w:rsidR="009B2E9A" w:rsidRPr="009B2E9A" w:rsidRDefault="009B2E9A" w:rsidP="009B2E9A">
      <w:pPr>
        <w:rPr>
          <w:rFonts w:ascii="Times New Roman" w:hAnsi="Times New Roman" w:cs="Times New Roman"/>
        </w:rPr>
      </w:pPr>
    </w:p>
    <w:p w14:paraId="39CF98B0" w14:textId="77777777" w:rsidR="009B2E9A" w:rsidRPr="009B2E9A" w:rsidRDefault="009B2E9A" w:rsidP="009B2E9A">
      <w:pPr>
        <w:rPr>
          <w:rFonts w:ascii="Times New Roman" w:hAnsi="Times New Roman" w:cs="Times New Roman"/>
        </w:rPr>
      </w:pPr>
      <w:r w:rsidRPr="009B2E9A">
        <w:rPr>
          <w:rFonts w:ascii="Times New Roman" w:hAnsi="Times New Roman" w:cs="Times New Roman"/>
        </w:rPr>
        <w:t>Final Implication</w:t>
      </w:r>
      <w:r w:rsidRPr="009B2E9A">
        <w:rPr>
          <w:rFonts w:ascii="Times New Roman" w:hAnsi="Times New Roman" w:cs="Times New Roman"/>
        </w:rPr>
        <w:sym w:font="Wingdings" w:char="F0E0"/>
      </w:r>
      <w:r w:rsidRPr="009B2E9A">
        <w:rPr>
          <w:rFonts w:ascii="Times New Roman" w:hAnsi="Times New Roman" w:cs="Times New Roman"/>
        </w:rPr>
        <w:t xml:space="preserve"> You’re just as obligated to give </w:t>
      </w:r>
    </w:p>
    <w:p w14:paraId="6C217260" w14:textId="77777777" w:rsidR="003E75F8" w:rsidRDefault="003E75F8" w:rsidP="009B2E9A">
      <w:pPr>
        <w:rPr>
          <w:rFonts w:ascii="Times New Roman" w:hAnsi="Times New Roman" w:cs="Times New Roman"/>
        </w:rPr>
      </w:pPr>
    </w:p>
    <w:p w14:paraId="5A2DAFEE" w14:textId="77777777" w:rsidR="009B2E9A" w:rsidRDefault="009B2E9A" w:rsidP="009B2E9A">
      <w:pPr>
        <w:rPr>
          <w:rFonts w:ascii="Times New Roman" w:hAnsi="Times New Roman" w:cs="Times New Roman"/>
          <w:b/>
        </w:rPr>
      </w:pPr>
      <w:r>
        <w:rPr>
          <w:rFonts w:ascii="Times New Roman" w:hAnsi="Times New Roman" w:cs="Times New Roman"/>
          <w:b/>
        </w:rPr>
        <w:t xml:space="preserve">Duty and Charity </w:t>
      </w:r>
    </w:p>
    <w:p w14:paraId="25C31C66" w14:textId="77777777" w:rsidR="009B2E9A" w:rsidRDefault="009B2E9A" w:rsidP="00BD32B3">
      <w:pPr>
        <w:pStyle w:val="ListParagraph"/>
        <w:numPr>
          <w:ilvl w:val="0"/>
          <w:numId w:val="24"/>
        </w:numPr>
        <w:rPr>
          <w:rFonts w:ascii="Times New Roman" w:hAnsi="Times New Roman" w:cs="Times New Roman"/>
        </w:rPr>
      </w:pPr>
      <w:r>
        <w:rPr>
          <w:rFonts w:ascii="Times New Roman" w:hAnsi="Times New Roman" w:cs="Times New Roman"/>
        </w:rPr>
        <w:t xml:space="preserve">Traditional distinction between duty and charity cannot be drawn, or at least, not in the place we normally draw it </w:t>
      </w:r>
    </w:p>
    <w:p w14:paraId="49252DDA" w14:textId="77777777" w:rsidR="00E33DF1" w:rsidRPr="00E33DF1" w:rsidRDefault="00E33DF1" w:rsidP="00BD32B3">
      <w:pPr>
        <w:pStyle w:val="ListParagraph"/>
        <w:numPr>
          <w:ilvl w:val="0"/>
          <w:numId w:val="24"/>
        </w:numPr>
        <w:rPr>
          <w:rFonts w:ascii="Times New Roman" w:hAnsi="Times New Roman" w:cs="Times New Roman"/>
        </w:rPr>
      </w:pPr>
      <w:r>
        <w:rPr>
          <w:rFonts w:ascii="Times New Roman" w:hAnsi="Times New Roman" w:cs="Times New Roman"/>
        </w:rPr>
        <w:t xml:space="preserve">Giving money is regarded as an act of charity, it is not thought that there is anything wrong with not </w:t>
      </w:r>
      <w:r w:rsidRPr="00E33DF1">
        <w:rPr>
          <w:rFonts w:ascii="Times New Roman" w:hAnsi="Times New Roman" w:cs="Times New Roman"/>
        </w:rPr>
        <w:t xml:space="preserve">giving </w:t>
      </w:r>
    </w:p>
    <w:p w14:paraId="325CD1E6" w14:textId="77777777" w:rsidR="00E33DF1" w:rsidRPr="00E33DF1" w:rsidRDefault="00E33DF1" w:rsidP="00BD32B3">
      <w:pPr>
        <w:pStyle w:val="ListParagraph"/>
        <w:numPr>
          <w:ilvl w:val="0"/>
          <w:numId w:val="24"/>
        </w:numPr>
        <w:rPr>
          <w:rFonts w:ascii="Times New Roman" w:hAnsi="Times New Roman" w:cs="Times New Roman"/>
        </w:rPr>
      </w:pPr>
      <w:r w:rsidRPr="00E33DF1">
        <w:rPr>
          <w:rFonts w:ascii="Times New Roman" w:hAnsi="Times New Roman" w:cs="Times New Roman"/>
        </w:rPr>
        <w:t xml:space="preserve">Degree of obligation to act </w:t>
      </w:r>
      <w:r w:rsidRPr="00E33DF1">
        <w:rPr>
          <w:rFonts w:ascii="Times New Roman" w:hAnsi="Times New Roman" w:cs="Times New Roman"/>
        </w:rPr>
        <w:sym w:font="Wingdings" w:char="F0E0"/>
      </w:r>
      <w:r w:rsidRPr="00E33DF1">
        <w:rPr>
          <w:rFonts w:ascii="Times New Roman" w:hAnsi="Times New Roman" w:cs="Times New Roman"/>
        </w:rPr>
        <w:t xml:space="preserve"> distinction b/w duty &amp; charity:</w:t>
      </w:r>
      <w:r w:rsidRPr="00E33DF1">
        <w:rPr>
          <w:rFonts w:ascii="Times New Roman" w:hAnsi="Times New Roman" w:cs="Times New Roman"/>
          <w:b/>
        </w:rPr>
        <w:t xml:space="preserve"> </w:t>
      </w:r>
      <w:r w:rsidRPr="00E33DF1">
        <w:rPr>
          <w:rFonts w:ascii="Times New Roman" w:hAnsi="Times New Roman" w:cs="Times New Roman"/>
        </w:rPr>
        <w:t xml:space="preserve">in basic moral principles, you CANNOT do something that is bad (i.e. steal) </w:t>
      </w:r>
      <w:r w:rsidRPr="00E33DF1">
        <w:rPr>
          <w:rFonts w:ascii="Times New Roman" w:hAnsi="Times New Roman" w:cs="Times New Roman"/>
        </w:rPr>
        <w:sym w:font="Wingdings" w:char="F0E0"/>
      </w:r>
      <w:r w:rsidRPr="00E33DF1">
        <w:rPr>
          <w:rFonts w:ascii="Times New Roman" w:hAnsi="Times New Roman" w:cs="Times New Roman"/>
        </w:rPr>
        <w:t xml:space="preserve"> it’s not just that you OUGHT to not </w:t>
      </w:r>
      <w:r w:rsidRPr="00E33DF1">
        <w:rPr>
          <w:rFonts w:ascii="Times New Roman" w:hAnsi="Times New Roman" w:cs="Times New Roman"/>
        </w:rPr>
        <w:sym w:font="Wingdings" w:char="F0E0"/>
      </w:r>
      <w:r w:rsidRPr="00E33DF1">
        <w:rPr>
          <w:rFonts w:ascii="Times New Roman" w:hAnsi="Times New Roman" w:cs="Times New Roman"/>
        </w:rPr>
        <w:t xml:space="preserve"> vs. CHARITY (giving money, helping with disaster relief) is considered something you OUGHT to do/not admirable if you don’t give </w:t>
      </w:r>
    </w:p>
    <w:p w14:paraId="2DED25E5" w14:textId="77777777" w:rsidR="00E33DF1" w:rsidRPr="00E33DF1" w:rsidRDefault="00E33DF1" w:rsidP="00BD32B3">
      <w:pPr>
        <w:pStyle w:val="ListParagraph"/>
        <w:numPr>
          <w:ilvl w:val="2"/>
          <w:numId w:val="25"/>
        </w:numPr>
        <w:rPr>
          <w:rFonts w:ascii="Times New Roman" w:hAnsi="Times New Roman" w:cs="Times New Roman"/>
        </w:rPr>
      </w:pPr>
      <w:r w:rsidRPr="00E33DF1">
        <w:rPr>
          <w:rFonts w:ascii="Times New Roman" w:hAnsi="Times New Roman" w:cs="Times New Roman"/>
        </w:rPr>
        <w:t xml:space="preserve">W/in our power to prevent something bad, we OUGHT to do it, but it’s not considered a duty in our society </w:t>
      </w:r>
    </w:p>
    <w:p w14:paraId="7DD384A6" w14:textId="77777777" w:rsidR="00E33DF1" w:rsidRPr="00E33DF1" w:rsidRDefault="00E33DF1" w:rsidP="00BD32B3">
      <w:pPr>
        <w:pStyle w:val="ListParagraph"/>
        <w:numPr>
          <w:ilvl w:val="2"/>
          <w:numId w:val="25"/>
        </w:numPr>
        <w:rPr>
          <w:rFonts w:ascii="Times New Roman" w:hAnsi="Times New Roman" w:cs="Times New Roman"/>
        </w:rPr>
      </w:pPr>
      <w:r w:rsidRPr="00E33DF1">
        <w:rPr>
          <w:rFonts w:ascii="Times New Roman" w:hAnsi="Times New Roman" w:cs="Times New Roman"/>
        </w:rPr>
        <w:t xml:space="preserve">Spending money on </w:t>
      </w:r>
      <w:r w:rsidRPr="00E33DF1">
        <w:rPr>
          <w:rFonts w:ascii="Times New Roman" w:hAnsi="Times New Roman" w:cs="Times New Roman"/>
          <w:u w:val="single"/>
        </w:rPr>
        <w:t>essentials</w:t>
      </w:r>
      <w:r w:rsidRPr="00E33DF1">
        <w:rPr>
          <w:rFonts w:ascii="Times New Roman" w:hAnsi="Times New Roman" w:cs="Times New Roman"/>
        </w:rPr>
        <w:t xml:space="preserve"> vs. buying luxuries items that prevent you from giving to charity </w:t>
      </w:r>
      <w:r w:rsidRPr="00E33DF1">
        <w:rPr>
          <w:rFonts w:ascii="Times New Roman" w:hAnsi="Times New Roman" w:cs="Times New Roman"/>
        </w:rPr>
        <w:sym w:font="Wingdings" w:char="F0E0"/>
      </w:r>
      <w:r w:rsidRPr="00E33DF1">
        <w:rPr>
          <w:rFonts w:ascii="Times New Roman" w:hAnsi="Times New Roman" w:cs="Times New Roman"/>
        </w:rPr>
        <w:t xml:space="preserve"> consider SIGNIFICANT moral sacrifices (we often don’t e</w:t>
      </w:r>
      <w:r>
        <w:rPr>
          <w:rFonts w:ascii="Times New Roman" w:hAnsi="Times New Roman" w:cs="Times New Roman"/>
        </w:rPr>
        <w:t>ven feel guilty for spending money</w:t>
      </w:r>
      <w:r w:rsidRPr="00E33DF1">
        <w:rPr>
          <w:rFonts w:ascii="Times New Roman" w:hAnsi="Times New Roman" w:cs="Times New Roman"/>
        </w:rPr>
        <w:t xml:space="preserve"> on nonessentials) </w:t>
      </w:r>
    </w:p>
    <w:p w14:paraId="3694D8EE" w14:textId="77777777" w:rsidR="00E33DF1" w:rsidRPr="00E33DF1" w:rsidRDefault="00E33DF1" w:rsidP="00BD32B3">
      <w:pPr>
        <w:pStyle w:val="ListParagraph"/>
        <w:numPr>
          <w:ilvl w:val="2"/>
          <w:numId w:val="25"/>
        </w:numPr>
        <w:rPr>
          <w:rFonts w:ascii="Times New Roman" w:hAnsi="Times New Roman" w:cs="Times New Roman"/>
        </w:rPr>
      </w:pPr>
      <w:r>
        <w:rPr>
          <w:rFonts w:ascii="Times New Roman" w:hAnsi="Times New Roman" w:cs="Times New Roman"/>
        </w:rPr>
        <w:t xml:space="preserve">Giving money after spend money </w:t>
      </w:r>
      <w:r w:rsidRPr="00E33DF1">
        <w:rPr>
          <w:rFonts w:ascii="Times New Roman" w:hAnsi="Times New Roman" w:cs="Times New Roman"/>
        </w:rPr>
        <w:t>on essentials isn’t charitable, generous or…</w:t>
      </w:r>
    </w:p>
    <w:p w14:paraId="0752E96C" w14:textId="77777777" w:rsidR="00E33DF1" w:rsidRDefault="00E33DF1" w:rsidP="00BD32B3">
      <w:pPr>
        <w:pStyle w:val="ListParagraph"/>
        <w:numPr>
          <w:ilvl w:val="2"/>
          <w:numId w:val="25"/>
        </w:numPr>
        <w:rPr>
          <w:rFonts w:ascii="Times New Roman" w:hAnsi="Times New Roman" w:cs="Times New Roman"/>
        </w:rPr>
      </w:pPr>
      <w:r w:rsidRPr="00E33DF1">
        <w:rPr>
          <w:rFonts w:ascii="Times New Roman" w:hAnsi="Times New Roman" w:cs="Times New Roman"/>
          <w:u w:val="single"/>
        </w:rPr>
        <w:t>Super-</w:t>
      </w:r>
      <w:proofErr w:type="spellStart"/>
      <w:r w:rsidRPr="00E33DF1">
        <w:rPr>
          <w:rFonts w:ascii="Times New Roman" w:hAnsi="Times New Roman" w:cs="Times New Roman"/>
          <w:u w:val="single"/>
        </w:rPr>
        <w:t>erogatory</w:t>
      </w:r>
      <w:proofErr w:type="spellEnd"/>
      <w:r w:rsidRPr="00E33DF1">
        <w:rPr>
          <w:rFonts w:ascii="Times New Roman" w:hAnsi="Times New Roman" w:cs="Times New Roman"/>
          <w:u w:val="single"/>
        </w:rPr>
        <w:t xml:space="preserve"> acts:</w:t>
      </w:r>
      <w:r w:rsidRPr="00E33DF1">
        <w:rPr>
          <w:rFonts w:ascii="Times New Roman" w:hAnsi="Times New Roman" w:cs="Times New Roman"/>
        </w:rPr>
        <w:t xml:space="preserve"> acts that are good, but not wrong NOT to do </w:t>
      </w:r>
    </w:p>
    <w:p w14:paraId="12D1883D" w14:textId="77777777" w:rsidR="00E33DF1" w:rsidRPr="00E33DF1" w:rsidRDefault="00E33DF1" w:rsidP="00BD32B3">
      <w:pPr>
        <w:pStyle w:val="ListParagraph"/>
        <w:numPr>
          <w:ilvl w:val="2"/>
          <w:numId w:val="25"/>
        </w:numPr>
        <w:rPr>
          <w:rFonts w:ascii="Times New Roman" w:hAnsi="Times New Roman" w:cs="Times New Roman"/>
        </w:rPr>
      </w:pPr>
      <w:r>
        <w:rPr>
          <w:rFonts w:ascii="Times New Roman" w:hAnsi="Times New Roman" w:cs="Times New Roman"/>
        </w:rPr>
        <w:t xml:space="preserve">We ought to give the money away and it is wrong not to do so </w:t>
      </w:r>
    </w:p>
    <w:p w14:paraId="0B6441E3" w14:textId="77777777" w:rsidR="00E33DF1" w:rsidRPr="00E33DF1" w:rsidRDefault="00E33DF1" w:rsidP="00E33DF1">
      <w:pPr>
        <w:rPr>
          <w:rFonts w:ascii="Times New Roman" w:hAnsi="Times New Roman" w:cs="Times New Roman"/>
        </w:rPr>
      </w:pPr>
    </w:p>
    <w:p w14:paraId="20405E02" w14:textId="77777777" w:rsidR="00E33DF1" w:rsidRPr="00E33DF1" w:rsidRDefault="00E33DF1" w:rsidP="00E33DF1">
      <w:pPr>
        <w:rPr>
          <w:rFonts w:ascii="Times New Roman" w:hAnsi="Times New Roman" w:cs="Times New Roman"/>
        </w:rPr>
      </w:pPr>
      <w:r w:rsidRPr="00E33DF1">
        <w:rPr>
          <w:rFonts w:ascii="Times New Roman" w:hAnsi="Times New Roman" w:cs="Times New Roman"/>
        </w:rPr>
        <w:t>Implications:</w:t>
      </w:r>
    </w:p>
    <w:p w14:paraId="60634393" w14:textId="77777777" w:rsidR="00E33DF1" w:rsidRPr="00E33DF1" w:rsidRDefault="00E33DF1" w:rsidP="00BD32B3">
      <w:pPr>
        <w:pStyle w:val="ListParagraph"/>
        <w:numPr>
          <w:ilvl w:val="3"/>
          <w:numId w:val="25"/>
        </w:numPr>
        <w:rPr>
          <w:rFonts w:ascii="Times New Roman" w:hAnsi="Times New Roman" w:cs="Times New Roman"/>
        </w:rPr>
      </w:pPr>
      <w:r w:rsidRPr="00E33DF1">
        <w:rPr>
          <w:rFonts w:ascii="Times New Roman" w:hAnsi="Times New Roman" w:cs="Times New Roman"/>
          <w:b/>
        </w:rPr>
        <w:t xml:space="preserve">Giving money away if we can afford to do so after spending money on non-essentials </w:t>
      </w:r>
    </w:p>
    <w:p w14:paraId="5B2437DE" w14:textId="77777777" w:rsidR="00E33DF1" w:rsidRPr="00E33DF1" w:rsidRDefault="00E33DF1" w:rsidP="00BD32B3">
      <w:pPr>
        <w:pStyle w:val="ListParagraph"/>
        <w:numPr>
          <w:ilvl w:val="4"/>
          <w:numId w:val="26"/>
        </w:numPr>
        <w:rPr>
          <w:rFonts w:ascii="Times New Roman" w:hAnsi="Times New Roman" w:cs="Times New Roman"/>
        </w:rPr>
      </w:pPr>
      <w:r w:rsidRPr="00E33DF1">
        <w:rPr>
          <w:rFonts w:ascii="Times New Roman" w:hAnsi="Times New Roman" w:cs="Times New Roman"/>
        </w:rPr>
        <w:t>Think about it on a spectrum of moral obligation (from least to most obligation):</w:t>
      </w:r>
    </w:p>
    <w:p w14:paraId="178014D8" w14:textId="77777777" w:rsidR="00E33DF1" w:rsidRPr="00E33DF1" w:rsidRDefault="00E33DF1" w:rsidP="00BD32B3">
      <w:pPr>
        <w:pStyle w:val="ListParagraph"/>
        <w:numPr>
          <w:ilvl w:val="4"/>
          <w:numId w:val="26"/>
        </w:numPr>
        <w:rPr>
          <w:rFonts w:ascii="Times New Roman" w:hAnsi="Times New Roman" w:cs="Times New Roman"/>
        </w:rPr>
      </w:pPr>
      <w:r w:rsidRPr="00E33DF1">
        <w:rPr>
          <w:rFonts w:ascii="Times New Roman" w:hAnsi="Times New Roman" w:cs="Times New Roman"/>
        </w:rPr>
        <w:t xml:space="preserve">Completely selfless acts (i.e. dying to save someone else in war) </w:t>
      </w:r>
      <w:r w:rsidRPr="00E33DF1">
        <w:rPr>
          <w:rFonts w:ascii="Times New Roman" w:hAnsi="Times New Roman" w:cs="Times New Roman"/>
        </w:rPr>
        <w:sym w:font="Wingdings" w:char="F0E0"/>
      </w:r>
      <w:r w:rsidRPr="00E33DF1">
        <w:rPr>
          <w:rFonts w:ascii="Times New Roman" w:hAnsi="Times New Roman" w:cs="Times New Roman"/>
        </w:rPr>
        <w:t xml:space="preserve"> imperfect duties (you’re not condemned for not doing them, i.e. charity) </w:t>
      </w:r>
      <w:r w:rsidRPr="00E33DF1">
        <w:rPr>
          <w:rFonts w:ascii="Times New Roman" w:hAnsi="Times New Roman" w:cs="Times New Roman"/>
        </w:rPr>
        <w:sym w:font="Wingdings" w:char="F0E0"/>
      </w:r>
      <w:r w:rsidRPr="00E33DF1">
        <w:rPr>
          <w:rFonts w:ascii="Times New Roman" w:hAnsi="Times New Roman" w:cs="Times New Roman"/>
        </w:rPr>
        <w:t xml:space="preserve"> Perfect duties (things you HAVE to do without exception, i.e. not lying, etc.) </w:t>
      </w:r>
    </w:p>
    <w:p w14:paraId="27AC6A1A" w14:textId="77777777" w:rsidR="00E33DF1" w:rsidRPr="00E33DF1" w:rsidRDefault="00E33DF1" w:rsidP="00BD32B3">
      <w:pPr>
        <w:pStyle w:val="ListParagraph"/>
        <w:numPr>
          <w:ilvl w:val="4"/>
          <w:numId w:val="26"/>
        </w:numPr>
        <w:rPr>
          <w:rFonts w:ascii="Times New Roman" w:hAnsi="Times New Roman" w:cs="Times New Roman"/>
        </w:rPr>
      </w:pPr>
      <w:r w:rsidRPr="00E33DF1">
        <w:rPr>
          <w:rFonts w:ascii="Times New Roman" w:hAnsi="Times New Roman" w:cs="Times New Roman"/>
        </w:rPr>
        <w:t xml:space="preserve">Singer thinks that ALL duties (from imperfect to perfect duties) must be considered moral obligations (not just “ought </w:t>
      </w:r>
      <w:proofErr w:type="spellStart"/>
      <w:r w:rsidRPr="00E33DF1">
        <w:rPr>
          <w:rFonts w:ascii="Times New Roman" w:hAnsi="Times New Roman" w:cs="Times New Roman"/>
        </w:rPr>
        <w:t>to’s</w:t>
      </w:r>
      <w:proofErr w:type="spellEnd"/>
      <w:r w:rsidRPr="00E33DF1">
        <w:rPr>
          <w:rFonts w:ascii="Times New Roman" w:hAnsi="Times New Roman" w:cs="Times New Roman"/>
        </w:rPr>
        <w:t>”)</w:t>
      </w:r>
    </w:p>
    <w:p w14:paraId="1C6F33CD" w14:textId="77777777" w:rsidR="00E33DF1" w:rsidRPr="00E33DF1" w:rsidRDefault="00E33DF1" w:rsidP="00BD32B3">
      <w:pPr>
        <w:pStyle w:val="ListParagraph"/>
        <w:numPr>
          <w:ilvl w:val="4"/>
          <w:numId w:val="26"/>
        </w:numPr>
        <w:rPr>
          <w:rFonts w:ascii="Times New Roman" w:hAnsi="Times New Roman" w:cs="Times New Roman"/>
        </w:rPr>
      </w:pPr>
      <w:r w:rsidRPr="00E33DF1">
        <w:rPr>
          <w:rFonts w:ascii="Times New Roman" w:hAnsi="Times New Roman" w:cs="Times New Roman"/>
        </w:rPr>
        <w:t xml:space="preserve">Exception: there are some charities that don’t give to “really bad” things (so there are SOME charitable acts) </w:t>
      </w:r>
    </w:p>
    <w:p w14:paraId="7122F678" w14:textId="77777777" w:rsidR="00E33DF1" w:rsidRPr="00E33DF1" w:rsidRDefault="00E33DF1" w:rsidP="00BD32B3">
      <w:pPr>
        <w:pStyle w:val="ListParagraph"/>
        <w:numPr>
          <w:ilvl w:val="4"/>
          <w:numId w:val="26"/>
        </w:numPr>
        <w:rPr>
          <w:rFonts w:ascii="Times New Roman" w:hAnsi="Times New Roman" w:cs="Times New Roman"/>
        </w:rPr>
      </w:pPr>
      <w:r w:rsidRPr="00E33DF1">
        <w:rPr>
          <w:rFonts w:ascii="Times New Roman" w:hAnsi="Times New Roman" w:cs="Times New Roman"/>
        </w:rPr>
        <w:t xml:space="preserve">We must expect people to give to charity (equal to expecting people not to murder) since most of us in developed nations live in “affluence” </w:t>
      </w:r>
    </w:p>
    <w:p w14:paraId="65563FDE" w14:textId="77777777" w:rsidR="00E33DF1" w:rsidRPr="00E33DF1" w:rsidRDefault="00E33DF1" w:rsidP="00BD32B3">
      <w:pPr>
        <w:pStyle w:val="ListParagraph"/>
        <w:numPr>
          <w:ilvl w:val="4"/>
          <w:numId w:val="26"/>
        </w:numPr>
        <w:rPr>
          <w:rFonts w:ascii="Times New Roman" w:hAnsi="Times New Roman" w:cs="Times New Roman"/>
        </w:rPr>
      </w:pPr>
      <w:r w:rsidRPr="00E33DF1">
        <w:rPr>
          <w:rFonts w:ascii="Times New Roman" w:hAnsi="Times New Roman" w:cs="Times New Roman"/>
        </w:rPr>
        <w:t xml:space="preserve">We can’t just accept emotional reaction to the fact that considering not giving to charity equal to not murdering someone (most people don’t consider this a moral norm) </w:t>
      </w:r>
      <w:r w:rsidRPr="00E33DF1">
        <w:rPr>
          <w:rFonts w:ascii="Times New Roman" w:hAnsi="Times New Roman" w:cs="Times New Roman"/>
        </w:rPr>
        <w:sym w:font="Wingdings" w:char="F0E0"/>
      </w:r>
      <w:r w:rsidRPr="00E33DF1">
        <w:rPr>
          <w:rFonts w:ascii="Times New Roman" w:hAnsi="Times New Roman" w:cs="Times New Roman"/>
        </w:rPr>
        <w:t xml:space="preserve"> conclusion is VALID </w:t>
      </w:r>
    </w:p>
    <w:p w14:paraId="38DD259B" w14:textId="77777777" w:rsidR="00E33DF1" w:rsidRPr="00E33DF1" w:rsidRDefault="00E33DF1" w:rsidP="00BD32B3">
      <w:pPr>
        <w:pStyle w:val="ListParagraph"/>
        <w:numPr>
          <w:ilvl w:val="4"/>
          <w:numId w:val="26"/>
        </w:numPr>
        <w:rPr>
          <w:rFonts w:ascii="Times New Roman" w:hAnsi="Times New Roman" w:cs="Times New Roman"/>
        </w:rPr>
      </w:pPr>
      <w:r w:rsidRPr="00E33DF1">
        <w:rPr>
          <w:rFonts w:ascii="Times New Roman" w:hAnsi="Times New Roman" w:cs="Times New Roman"/>
        </w:rPr>
        <w:t xml:space="preserve">Acts of duty </w:t>
      </w:r>
      <w:r w:rsidRPr="00E33DF1">
        <w:rPr>
          <w:rFonts w:ascii="Times New Roman" w:hAnsi="Times New Roman" w:cs="Times New Roman"/>
        </w:rPr>
        <w:sym w:font="Wingdings" w:char="F0E0"/>
      </w:r>
      <w:r w:rsidRPr="00E33DF1">
        <w:rPr>
          <w:rFonts w:ascii="Times New Roman" w:hAnsi="Times New Roman" w:cs="Times New Roman"/>
        </w:rPr>
        <w:t xml:space="preserve"> Perfect Duties </w:t>
      </w:r>
    </w:p>
    <w:p w14:paraId="16F86BC0" w14:textId="77777777" w:rsidR="00E33DF1" w:rsidRDefault="00E33DF1" w:rsidP="00BD32B3">
      <w:pPr>
        <w:pStyle w:val="ListParagraph"/>
        <w:numPr>
          <w:ilvl w:val="4"/>
          <w:numId w:val="26"/>
        </w:numPr>
        <w:rPr>
          <w:rFonts w:ascii="Times New Roman" w:hAnsi="Times New Roman" w:cs="Times New Roman"/>
        </w:rPr>
      </w:pPr>
      <w:r w:rsidRPr="00E33DF1">
        <w:rPr>
          <w:rFonts w:ascii="Times New Roman" w:hAnsi="Times New Roman" w:cs="Times New Roman"/>
        </w:rPr>
        <w:t xml:space="preserve">Acts of charity </w:t>
      </w:r>
      <w:r w:rsidRPr="00E33DF1">
        <w:rPr>
          <w:rFonts w:ascii="Times New Roman" w:hAnsi="Times New Roman" w:cs="Times New Roman"/>
        </w:rPr>
        <w:sym w:font="Wingdings" w:char="F0E0"/>
      </w:r>
      <w:r w:rsidRPr="00E33DF1">
        <w:rPr>
          <w:rFonts w:ascii="Times New Roman" w:hAnsi="Times New Roman" w:cs="Times New Roman"/>
        </w:rPr>
        <w:t xml:space="preserve"> Imperfect Duties</w:t>
      </w:r>
    </w:p>
    <w:p w14:paraId="534A6051" w14:textId="77777777" w:rsidR="007F4FB3" w:rsidRDefault="007F4FB3" w:rsidP="007F4FB3">
      <w:pPr>
        <w:rPr>
          <w:rFonts w:ascii="Times New Roman" w:hAnsi="Times New Roman" w:cs="Times New Roman"/>
        </w:rPr>
      </w:pPr>
    </w:p>
    <w:p w14:paraId="675DECC6" w14:textId="77777777" w:rsidR="007F4FB3" w:rsidRPr="007F4FB3" w:rsidRDefault="007F4FB3" w:rsidP="007F4FB3">
      <w:pPr>
        <w:rPr>
          <w:rFonts w:ascii="Times New Roman" w:hAnsi="Times New Roman" w:cs="Times New Roman"/>
        </w:rPr>
      </w:pPr>
    </w:p>
    <w:p w14:paraId="1951509B" w14:textId="77777777" w:rsidR="007F4FB3" w:rsidRPr="007F4FB3" w:rsidRDefault="007F4FB3" w:rsidP="007F4FB3">
      <w:pPr>
        <w:rPr>
          <w:rFonts w:ascii="Times New Roman" w:hAnsi="Times New Roman" w:cs="Times New Roman"/>
          <w:b/>
        </w:rPr>
      </w:pPr>
      <w:r w:rsidRPr="007F4FB3">
        <w:rPr>
          <w:rFonts w:ascii="Times New Roman" w:hAnsi="Times New Roman" w:cs="Times New Roman"/>
          <w:b/>
        </w:rPr>
        <w:t>2. Why don’t societies operate this way?</w:t>
      </w:r>
    </w:p>
    <w:p w14:paraId="5F8E1AA1" w14:textId="77777777" w:rsidR="007F4FB3" w:rsidRPr="007F4FB3" w:rsidRDefault="007F4FB3" w:rsidP="00BD32B3">
      <w:pPr>
        <w:pStyle w:val="ListParagraph"/>
        <w:numPr>
          <w:ilvl w:val="0"/>
          <w:numId w:val="27"/>
        </w:numPr>
        <w:rPr>
          <w:rFonts w:ascii="Times New Roman" w:hAnsi="Times New Roman" w:cs="Times New Roman"/>
          <w:b/>
        </w:rPr>
      </w:pPr>
      <w:r w:rsidRPr="007F4FB3">
        <w:rPr>
          <w:rFonts w:ascii="Times New Roman" w:hAnsi="Times New Roman" w:cs="Times New Roman"/>
        </w:rPr>
        <w:t>Necessary for societies to prevent people from killing, stealing, etc., not so essential to help people outside society</w:t>
      </w:r>
    </w:p>
    <w:p w14:paraId="69A087E6" w14:textId="77777777" w:rsidR="007F4FB3" w:rsidRPr="007F4FB3" w:rsidRDefault="007F4FB3" w:rsidP="00BD32B3">
      <w:pPr>
        <w:pStyle w:val="ListParagraph"/>
        <w:numPr>
          <w:ilvl w:val="1"/>
          <w:numId w:val="27"/>
        </w:numPr>
        <w:rPr>
          <w:rFonts w:ascii="Times New Roman" w:hAnsi="Times New Roman" w:cs="Times New Roman"/>
          <w:b/>
        </w:rPr>
      </w:pPr>
      <w:r w:rsidRPr="007F4FB3">
        <w:rPr>
          <w:rFonts w:ascii="Times New Roman" w:hAnsi="Times New Roman" w:cs="Times New Roman"/>
        </w:rPr>
        <w:t xml:space="preserve">This makes sense in terms of evolution </w:t>
      </w:r>
      <w:r w:rsidRPr="007F4FB3">
        <w:rPr>
          <w:rFonts w:ascii="Times New Roman" w:hAnsi="Times New Roman" w:cs="Times New Roman"/>
        </w:rPr>
        <w:sym w:font="Wingdings" w:char="F0E0"/>
      </w:r>
      <w:r w:rsidRPr="007F4FB3">
        <w:rPr>
          <w:rFonts w:ascii="Times New Roman" w:hAnsi="Times New Roman" w:cs="Times New Roman"/>
        </w:rPr>
        <w:t xml:space="preserve"> historically unable to help others, had to be concerned w/ own society only </w:t>
      </w:r>
    </w:p>
    <w:p w14:paraId="4E8A7498" w14:textId="77777777" w:rsidR="007F4FB3" w:rsidRPr="007F4FB3" w:rsidRDefault="007F4FB3" w:rsidP="00BD32B3">
      <w:pPr>
        <w:pStyle w:val="ListParagraph"/>
        <w:numPr>
          <w:ilvl w:val="1"/>
          <w:numId w:val="27"/>
        </w:numPr>
        <w:rPr>
          <w:rFonts w:ascii="Times New Roman" w:hAnsi="Times New Roman" w:cs="Times New Roman"/>
          <w:b/>
        </w:rPr>
      </w:pPr>
      <w:r w:rsidRPr="007F4FB3">
        <w:rPr>
          <w:rFonts w:ascii="Times New Roman" w:hAnsi="Times New Roman" w:cs="Times New Roman"/>
        </w:rPr>
        <w:t xml:space="preserve">BUT this doesn’t apply in our current society of affluence </w:t>
      </w:r>
    </w:p>
    <w:p w14:paraId="30A7D698" w14:textId="77777777" w:rsidR="007F4FB3" w:rsidRPr="007F4FB3" w:rsidRDefault="007F4FB3" w:rsidP="00BD32B3">
      <w:pPr>
        <w:pStyle w:val="ListParagraph"/>
        <w:numPr>
          <w:ilvl w:val="0"/>
          <w:numId w:val="27"/>
        </w:numPr>
        <w:rPr>
          <w:rFonts w:ascii="Times New Roman" w:hAnsi="Times New Roman" w:cs="Times New Roman"/>
          <w:b/>
          <w:i/>
        </w:rPr>
      </w:pPr>
      <w:r w:rsidRPr="007F4FB3">
        <w:rPr>
          <w:rFonts w:ascii="Times New Roman" w:hAnsi="Times New Roman" w:cs="Times New Roman"/>
          <w:i/>
        </w:rPr>
        <w:t xml:space="preserve">Moral point of </w:t>
      </w:r>
      <w:proofErr w:type="gramStart"/>
      <w:r w:rsidRPr="007F4FB3">
        <w:rPr>
          <w:rFonts w:ascii="Times New Roman" w:hAnsi="Times New Roman" w:cs="Times New Roman"/>
          <w:i/>
        </w:rPr>
        <w:t xml:space="preserve">view </w:t>
      </w:r>
      <w:r w:rsidRPr="007F4FB3">
        <w:rPr>
          <w:rFonts w:ascii="Times New Roman" w:hAnsi="Times New Roman" w:cs="Times New Roman"/>
        </w:rPr>
        <w:t>:</w:t>
      </w:r>
      <w:proofErr w:type="gramEnd"/>
      <w:r w:rsidRPr="007F4FB3">
        <w:rPr>
          <w:rFonts w:ascii="Times New Roman" w:hAnsi="Times New Roman" w:cs="Times New Roman"/>
        </w:rPr>
        <w:t xml:space="preserve"> we need to TRANSCEND (beyond emotional reasoning) to a practical/rational way of reasoning </w:t>
      </w:r>
    </w:p>
    <w:p w14:paraId="31E043DC" w14:textId="77777777" w:rsidR="007F4FB3" w:rsidRPr="007F4FB3" w:rsidRDefault="007F4FB3" w:rsidP="00BD32B3">
      <w:pPr>
        <w:pStyle w:val="ListParagraph"/>
        <w:numPr>
          <w:ilvl w:val="0"/>
          <w:numId w:val="27"/>
        </w:numPr>
        <w:rPr>
          <w:rFonts w:ascii="Times New Roman" w:hAnsi="Times New Roman" w:cs="Times New Roman"/>
          <w:b/>
          <w:i/>
        </w:rPr>
      </w:pPr>
      <w:r w:rsidRPr="007F4FB3">
        <w:rPr>
          <w:rFonts w:ascii="Times New Roman" w:hAnsi="Times New Roman" w:cs="Times New Roman"/>
        </w:rPr>
        <w:t xml:space="preserve">Presence of starvation in other societies </w:t>
      </w:r>
    </w:p>
    <w:p w14:paraId="03982312" w14:textId="77777777" w:rsidR="007F4FB3" w:rsidRPr="007F4FB3" w:rsidRDefault="007F4FB3" w:rsidP="00BD32B3">
      <w:pPr>
        <w:pStyle w:val="ListParagraph"/>
        <w:numPr>
          <w:ilvl w:val="0"/>
          <w:numId w:val="27"/>
        </w:numPr>
        <w:rPr>
          <w:rFonts w:ascii="Times New Roman" w:hAnsi="Times New Roman" w:cs="Times New Roman"/>
          <w:b/>
          <w:i/>
        </w:rPr>
      </w:pPr>
      <w:r w:rsidRPr="007F4FB3">
        <w:rPr>
          <w:rFonts w:ascii="Times New Roman" w:hAnsi="Times New Roman" w:cs="Times New Roman"/>
        </w:rPr>
        <w:t xml:space="preserve">Degree of </w:t>
      </w:r>
      <w:r w:rsidRPr="007F4FB3">
        <w:rPr>
          <w:rFonts w:ascii="Times New Roman" w:hAnsi="Times New Roman" w:cs="Times New Roman"/>
          <w:i/>
        </w:rPr>
        <w:t>sanction</w:t>
      </w:r>
      <w:r w:rsidRPr="007F4FB3">
        <w:rPr>
          <w:rFonts w:ascii="Times New Roman" w:hAnsi="Times New Roman" w:cs="Times New Roman"/>
        </w:rPr>
        <w:t xml:space="preserve"> </w:t>
      </w:r>
      <w:r w:rsidRPr="007F4FB3">
        <w:rPr>
          <w:rFonts w:ascii="Times New Roman" w:hAnsi="Times New Roman" w:cs="Times New Roman"/>
        </w:rPr>
        <w:sym w:font="Wingdings" w:char="F0E0"/>
      </w:r>
      <w:r w:rsidRPr="007F4FB3">
        <w:rPr>
          <w:rFonts w:ascii="Times New Roman" w:hAnsi="Times New Roman" w:cs="Times New Roman"/>
        </w:rPr>
        <w:t xml:space="preserve"> need to make degree of sanction for not giving to charity equivalent to murder </w:t>
      </w:r>
    </w:p>
    <w:p w14:paraId="7E861C56" w14:textId="77777777" w:rsidR="007F4FB3" w:rsidRPr="007F4FB3" w:rsidRDefault="007F4FB3" w:rsidP="00BD32B3">
      <w:pPr>
        <w:pStyle w:val="ListParagraph"/>
        <w:numPr>
          <w:ilvl w:val="1"/>
          <w:numId w:val="27"/>
        </w:numPr>
        <w:rPr>
          <w:rFonts w:ascii="Times New Roman" w:hAnsi="Times New Roman" w:cs="Times New Roman"/>
          <w:b/>
          <w:i/>
        </w:rPr>
      </w:pPr>
      <w:r w:rsidRPr="007F4FB3">
        <w:rPr>
          <w:rFonts w:ascii="Times New Roman" w:hAnsi="Times New Roman" w:cs="Times New Roman"/>
        </w:rPr>
        <w:t xml:space="preserve">We operate around sanctions &amp; what other people do </w:t>
      </w:r>
      <w:r w:rsidRPr="007F4FB3">
        <w:rPr>
          <w:rFonts w:ascii="Times New Roman" w:hAnsi="Times New Roman" w:cs="Times New Roman"/>
        </w:rPr>
        <w:sym w:font="Wingdings" w:char="F0E0"/>
      </w:r>
      <w:r w:rsidRPr="007F4FB3">
        <w:rPr>
          <w:rFonts w:ascii="Times New Roman" w:hAnsi="Times New Roman" w:cs="Times New Roman"/>
        </w:rPr>
        <w:t xml:space="preserve"> need to change moral conceptual scheme (see charity as duty) &amp; change moral standards of society (sanctions) </w:t>
      </w:r>
    </w:p>
    <w:p w14:paraId="79FA1549" w14:textId="77777777" w:rsidR="007F4FB3" w:rsidRPr="007F4FB3" w:rsidRDefault="007F4FB3" w:rsidP="00BD32B3">
      <w:pPr>
        <w:pStyle w:val="ListParagraph"/>
        <w:numPr>
          <w:ilvl w:val="0"/>
          <w:numId w:val="27"/>
        </w:numPr>
        <w:rPr>
          <w:rFonts w:ascii="Times New Roman" w:hAnsi="Times New Roman" w:cs="Times New Roman"/>
          <w:b/>
          <w:i/>
        </w:rPr>
      </w:pPr>
      <w:r w:rsidRPr="007F4FB3">
        <w:rPr>
          <w:rFonts w:ascii="Times New Roman" w:hAnsi="Times New Roman" w:cs="Times New Roman"/>
        </w:rPr>
        <w:t xml:space="preserve">If we ask too much of people, we may see breakdown in order of society (i.e. ask to give to charity beyond essentials AND not murder, people will murder) </w:t>
      </w:r>
    </w:p>
    <w:p w14:paraId="0A0F9014" w14:textId="77777777" w:rsidR="007F4FB3" w:rsidRPr="00524F17" w:rsidRDefault="007F4FB3" w:rsidP="00BD32B3">
      <w:pPr>
        <w:pStyle w:val="ListParagraph"/>
        <w:numPr>
          <w:ilvl w:val="1"/>
          <w:numId w:val="27"/>
        </w:numPr>
        <w:rPr>
          <w:rFonts w:ascii="Times New Roman" w:hAnsi="Times New Roman" w:cs="Times New Roman"/>
          <w:b/>
          <w:i/>
        </w:rPr>
      </w:pPr>
      <w:r w:rsidRPr="007F4FB3">
        <w:rPr>
          <w:rFonts w:ascii="Times New Roman" w:hAnsi="Times New Roman" w:cs="Times New Roman"/>
        </w:rPr>
        <w:t xml:space="preserve">This is arguing from POV of way moral standards are in society today </w:t>
      </w:r>
      <w:r w:rsidRPr="007F4FB3">
        <w:rPr>
          <w:rFonts w:ascii="Times New Roman" w:hAnsi="Times New Roman" w:cs="Times New Roman"/>
        </w:rPr>
        <w:sym w:font="Wingdings" w:char="F0E0"/>
      </w:r>
      <w:r w:rsidRPr="007F4FB3">
        <w:rPr>
          <w:rFonts w:ascii="Times New Roman" w:hAnsi="Times New Roman" w:cs="Times New Roman"/>
        </w:rPr>
        <w:t xml:space="preserve"> must command change to this </w:t>
      </w:r>
      <w:r w:rsidRPr="007F4FB3">
        <w:rPr>
          <w:rFonts w:ascii="Times New Roman" w:hAnsi="Times New Roman" w:cs="Times New Roman"/>
        </w:rPr>
        <w:sym w:font="Wingdings" w:char="F0E0"/>
      </w:r>
      <w:r w:rsidRPr="007F4FB3">
        <w:rPr>
          <w:rFonts w:ascii="Times New Roman" w:hAnsi="Times New Roman" w:cs="Times New Roman"/>
        </w:rPr>
        <w:t xml:space="preserve"> shows how morally wrong our values are </w:t>
      </w:r>
    </w:p>
    <w:p w14:paraId="1216FACD" w14:textId="77777777" w:rsidR="00524F17" w:rsidRDefault="00524F17" w:rsidP="00524F17">
      <w:pPr>
        <w:rPr>
          <w:rFonts w:ascii="Times New Roman" w:hAnsi="Times New Roman" w:cs="Times New Roman"/>
          <w:b/>
          <w:i/>
        </w:rPr>
      </w:pPr>
    </w:p>
    <w:p w14:paraId="16A05268" w14:textId="77777777" w:rsidR="00524F17" w:rsidRPr="00524F17" w:rsidRDefault="00524F17" w:rsidP="00524F17">
      <w:pPr>
        <w:rPr>
          <w:rFonts w:ascii="Times New Roman" w:hAnsi="Times New Roman" w:cs="Times New Roman"/>
          <w:color w:val="000000" w:themeColor="text1"/>
        </w:rPr>
      </w:pPr>
    </w:p>
    <w:p w14:paraId="1F8621A5" w14:textId="77777777" w:rsidR="00524F17" w:rsidRPr="00524F17" w:rsidRDefault="00524F17" w:rsidP="00BD32B3">
      <w:pPr>
        <w:pStyle w:val="ListParagraph"/>
        <w:numPr>
          <w:ilvl w:val="0"/>
          <w:numId w:val="28"/>
        </w:numPr>
        <w:rPr>
          <w:rFonts w:ascii="Times New Roman" w:hAnsi="Times New Roman" w:cs="Times New Roman"/>
          <w:color w:val="000000" w:themeColor="text1"/>
        </w:rPr>
      </w:pPr>
      <w:r w:rsidRPr="00524F17">
        <w:rPr>
          <w:rFonts w:ascii="Times New Roman" w:hAnsi="Times New Roman" w:cs="Times New Roman"/>
          <w:color w:val="000000" w:themeColor="text1"/>
        </w:rPr>
        <w:t xml:space="preserve">If we give aid, it shows our preferences as consumers (that we wish to give aid), might encourage the </w:t>
      </w:r>
      <w:proofErr w:type="spellStart"/>
      <w:r w:rsidRPr="00524F17">
        <w:rPr>
          <w:rFonts w:ascii="Times New Roman" w:hAnsi="Times New Roman" w:cs="Times New Roman"/>
          <w:color w:val="000000" w:themeColor="text1"/>
        </w:rPr>
        <w:t>govt</w:t>
      </w:r>
      <w:proofErr w:type="spellEnd"/>
      <w:r w:rsidRPr="00524F17">
        <w:rPr>
          <w:rFonts w:ascii="Times New Roman" w:hAnsi="Times New Roman" w:cs="Times New Roman"/>
          <w:color w:val="000000" w:themeColor="text1"/>
        </w:rPr>
        <w:t xml:space="preserve"> to change &amp; give more aid </w:t>
      </w:r>
    </w:p>
    <w:p w14:paraId="77C583D1" w14:textId="77777777" w:rsidR="00524F17" w:rsidRPr="00524F17" w:rsidRDefault="00524F17" w:rsidP="00BD32B3">
      <w:pPr>
        <w:pStyle w:val="ListParagraph"/>
        <w:numPr>
          <w:ilvl w:val="0"/>
          <w:numId w:val="28"/>
        </w:numPr>
        <w:rPr>
          <w:rFonts w:ascii="Times New Roman" w:hAnsi="Times New Roman" w:cs="Times New Roman"/>
          <w:color w:val="000000" w:themeColor="text1"/>
        </w:rPr>
      </w:pPr>
      <w:r w:rsidRPr="00524F17">
        <w:rPr>
          <w:rFonts w:ascii="Times New Roman" w:hAnsi="Times New Roman" w:cs="Times New Roman"/>
          <w:color w:val="000000" w:themeColor="text1"/>
        </w:rPr>
        <w:t xml:space="preserve">You don’t know if SINCE you give more, the govt. will give less, you should actually give more </w:t>
      </w:r>
    </w:p>
    <w:p w14:paraId="6F5ED0B3" w14:textId="77777777" w:rsidR="00524F17" w:rsidRPr="00524F17" w:rsidRDefault="00524F17" w:rsidP="00BD32B3">
      <w:pPr>
        <w:pStyle w:val="ListParagraph"/>
        <w:numPr>
          <w:ilvl w:val="0"/>
          <w:numId w:val="28"/>
        </w:numPr>
        <w:rPr>
          <w:rFonts w:ascii="Times New Roman" w:hAnsi="Times New Roman" w:cs="Times New Roman"/>
          <w:color w:val="000000" w:themeColor="text1"/>
        </w:rPr>
      </w:pPr>
      <w:r w:rsidRPr="00524F17">
        <w:rPr>
          <w:rFonts w:ascii="Times New Roman" w:hAnsi="Times New Roman" w:cs="Times New Roman"/>
          <w:color w:val="000000" w:themeColor="text1"/>
        </w:rPr>
        <w:t>In the long-term, population control is something we need to work on (singer isn’t concluding that we should ignore this), but in the short-term you can’t just look at famine and look at it as “nature’s way to kill off some of the population” (that would be considered inhumane)</w:t>
      </w:r>
    </w:p>
    <w:p w14:paraId="237952E6" w14:textId="77777777" w:rsidR="00524F17" w:rsidRPr="00524F17" w:rsidRDefault="00524F17" w:rsidP="00BD32B3">
      <w:pPr>
        <w:pStyle w:val="ListParagraph"/>
        <w:numPr>
          <w:ilvl w:val="0"/>
          <w:numId w:val="28"/>
        </w:numPr>
        <w:rPr>
          <w:rFonts w:ascii="Times New Roman" w:hAnsi="Times New Roman" w:cs="Times New Roman"/>
          <w:color w:val="000000" w:themeColor="text1"/>
        </w:rPr>
      </w:pPr>
      <w:r w:rsidRPr="00524F17">
        <w:rPr>
          <w:rFonts w:ascii="Times New Roman" w:hAnsi="Times New Roman" w:cs="Times New Roman"/>
          <w:color w:val="000000" w:themeColor="text1"/>
        </w:rPr>
        <w:t xml:space="preserve">We don’t have to have the things that we have </w:t>
      </w:r>
      <w:r w:rsidRPr="00524F17">
        <w:rPr>
          <w:rFonts w:ascii="Times New Roman" w:hAnsi="Times New Roman" w:cs="Times New Roman"/>
          <w:color w:val="000000" w:themeColor="text1"/>
        </w:rPr>
        <w:sym w:font="Wingdings" w:char="F0E0"/>
      </w:r>
      <w:r w:rsidRPr="00524F17">
        <w:rPr>
          <w:rFonts w:ascii="Times New Roman" w:hAnsi="Times New Roman" w:cs="Times New Roman"/>
          <w:color w:val="000000" w:themeColor="text1"/>
        </w:rPr>
        <w:t xml:space="preserve"> we could give more to others </w:t>
      </w:r>
    </w:p>
    <w:p w14:paraId="006DFC61" w14:textId="77777777" w:rsidR="00524F17" w:rsidRPr="00524F17" w:rsidRDefault="00524F17" w:rsidP="00BD32B3">
      <w:pPr>
        <w:pStyle w:val="ListParagraph"/>
        <w:numPr>
          <w:ilvl w:val="1"/>
          <w:numId w:val="28"/>
        </w:numPr>
        <w:rPr>
          <w:rFonts w:ascii="Times New Roman" w:hAnsi="Times New Roman" w:cs="Times New Roman"/>
          <w:color w:val="000000" w:themeColor="text1"/>
        </w:rPr>
      </w:pPr>
      <w:r w:rsidRPr="00524F17">
        <w:rPr>
          <w:rFonts w:ascii="Times New Roman" w:hAnsi="Times New Roman" w:cs="Times New Roman"/>
          <w:color w:val="000000" w:themeColor="text1"/>
        </w:rPr>
        <w:t xml:space="preserve">Because we live in a society in which we think we must live at a very high standard (i.e. “need” a smartphone as opposed to a regular cell phone), we don’t see room to give to others  </w:t>
      </w:r>
    </w:p>
    <w:p w14:paraId="1677B8E8" w14:textId="77777777" w:rsidR="00524F17" w:rsidRPr="00524F17" w:rsidRDefault="00524F17" w:rsidP="00BD32B3">
      <w:pPr>
        <w:pStyle w:val="ListParagraph"/>
        <w:numPr>
          <w:ilvl w:val="1"/>
          <w:numId w:val="28"/>
        </w:numPr>
        <w:rPr>
          <w:rFonts w:ascii="Times New Roman" w:hAnsi="Times New Roman" w:cs="Times New Roman"/>
          <w:color w:val="000000" w:themeColor="text1"/>
        </w:rPr>
      </w:pPr>
      <w:r w:rsidRPr="00524F17">
        <w:rPr>
          <w:rFonts w:ascii="Times New Roman" w:hAnsi="Times New Roman" w:cs="Times New Roman"/>
          <w:color w:val="000000" w:themeColor="text1"/>
        </w:rPr>
        <w:t xml:space="preserve">We don’t necessarily have to have constant growth in our society (not part of economic viability) </w:t>
      </w:r>
      <w:r w:rsidRPr="00524F17">
        <w:rPr>
          <w:rFonts w:ascii="Times New Roman" w:hAnsi="Times New Roman" w:cs="Times New Roman"/>
          <w:color w:val="000000" w:themeColor="text1"/>
        </w:rPr>
        <w:sym w:font="Wingdings" w:char="F0E0"/>
      </w:r>
      <w:r w:rsidRPr="00524F17">
        <w:rPr>
          <w:rFonts w:ascii="Times New Roman" w:hAnsi="Times New Roman" w:cs="Times New Roman"/>
          <w:color w:val="000000" w:themeColor="text1"/>
        </w:rPr>
        <w:t xml:space="preserve"> it’s just something that economists put as a priority after seeing economic growth over time </w:t>
      </w:r>
    </w:p>
    <w:p w14:paraId="09FD6172" w14:textId="77777777" w:rsidR="00524F17" w:rsidRPr="00524F17" w:rsidRDefault="00524F17" w:rsidP="00BD32B3">
      <w:pPr>
        <w:pStyle w:val="ListParagraph"/>
        <w:numPr>
          <w:ilvl w:val="2"/>
          <w:numId w:val="28"/>
        </w:numPr>
        <w:rPr>
          <w:rFonts w:ascii="Times New Roman" w:hAnsi="Times New Roman" w:cs="Times New Roman"/>
          <w:color w:val="000000" w:themeColor="text1"/>
        </w:rPr>
      </w:pPr>
      <w:r w:rsidRPr="00524F17">
        <w:rPr>
          <w:rFonts w:ascii="Times New Roman" w:hAnsi="Times New Roman" w:cs="Times New Roman"/>
          <w:color w:val="000000" w:themeColor="text1"/>
        </w:rPr>
        <w:t xml:space="preserve">Implications of this are difficult </w:t>
      </w:r>
      <w:r w:rsidRPr="00524F17">
        <w:rPr>
          <w:rFonts w:ascii="Times New Roman" w:hAnsi="Times New Roman" w:cs="Times New Roman"/>
          <w:color w:val="000000" w:themeColor="text1"/>
        </w:rPr>
        <w:sym w:font="Wingdings" w:char="F0E0"/>
      </w:r>
      <w:r w:rsidRPr="00524F17">
        <w:rPr>
          <w:rFonts w:ascii="Times New Roman" w:hAnsi="Times New Roman" w:cs="Times New Roman"/>
          <w:color w:val="000000" w:themeColor="text1"/>
        </w:rPr>
        <w:t xml:space="preserve"> if economy isn’t strong enough, amount society can give to others will be less and economy depends somewhat on consumption *don’t worry about which is the right answer here, just consider:</w:t>
      </w:r>
    </w:p>
    <w:p w14:paraId="58900421" w14:textId="77777777" w:rsidR="00524F17" w:rsidRDefault="00524F17" w:rsidP="00BD32B3">
      <w:pPr>
        <w:pStyle w:val="ListParagraph"/>
        <w:numPr>
          <w:ilvl w:val="3"/>
          <w:numId w:val="28"/>
        </w:numPr>
        <w:rPr>
          <w:rFonts w:ascii="Times New Roman" w:hAnsi="Times New Roman" w:cs="Times New Roman"/>
          <w:color w:val="000000" w:themeColor="text1"/>
        </w:rPr>
      </w:pPr>
      <w:r w:rsidRPr="00524F17">
        <w:rPr>
          <w:rFonts w:ascii="Times New Roman" w:hAnsi="Times New Roman" w:cs="Times New Roman"/>
          <w:color w:val="000000" w:themeColor="text1"/>
        </w:rPr>
        <w:t xml:space="preserve">This is a response to the reaction we have that what Singer is proposing is too radical to be accepted </w:t>
      </w:r>
      <w:r w:rsidRPr="00524F17">
        <w:rPr>
          <w:rFonts w:ascii="Times New Roman" w:hAnsi="Times New Roman" w:cs="Times New Roman"/>
          <w:color w:val="000000" w:themeColor="text1"/>
        </w:rPr>
        <w:sym w:font="Wingdings" w:char="F0E0"/>
      </w:r>
      <w:r w:rsidRPr="00524F17">
        <w:rPr>
          <w:rFonts w:ascii="Times New Roman" w:hAnsi="Times New Roman" w:cs="Times New Roman"/>
          <w:color w:val="000000" w:themeColor="text1"/>
        </w:rPr>
        <w:t xml:space="preserve"> he says “don’t reject my argument, but rather look at yourself (are you really looking at things rationally?)”</w:t>
      </w:r>
    </w:p>
    <w:p w14:paraId="27FB408A" w14:textId="77777777" w:rsidR="00524F17" w:rsidRDefault="00524F17" w:rsidP="00BD32B3">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Argument against relieving suffering that is happening now, because of a belief about what might happen in the future</w:t>
      </w:r>
      <w:r w:rsidRPr="00524F17">
        <w:rPr>
          <w:rFonts w:ascii="Times New Roman" w:hAnsi="Times New Roman" w:cs="Times New Roman"/>
          <w:color w:val="000000" w:themeColor="text1"/>
        </w:rPr>
        <w:sym w:font="Wingdings" w:char="F0E0"/>
      </w:r>
      <w:r>
        <w:rPr>
          <w:rFonts w:ascii="Times New Roman" w:hAnsi="Times New Roman" w:cs="Times New Roman"/>
          <w:color w:val="000000" w:themeColor="text1"/>
        </w:rPr>
        <w:t xml:space="preserve"> No good evidence</w:t>
      </w:r>
    </w:p>
    <w:p w14:paraId="6CE7C87E" w14:textId="77777777" w:rsidR="00524F17" w:rsidRDefault="00524F17" w:rsidP="00BD32B3">
      <w:pPr>
        <w:pStyle w:val="ListParagraph"/>
        <w:numPr>
          <w:ilvl w:val="0"/>
          <w:numId w:val="28"/>
        </w:numPr>
        <w:rPr>
          <w:rFonts w:ascii="Times New Roman" w:hAnsi="Times New Roman" w:cs="Times New Roman"/>
          <w:color w:val="000000" w:themeColor="text1"/>
        </w:rPr>
      </w:pPr>
      <w:r>
        <w:rPr>
          <w:rFonts w:ascii="Times New Roman" w:hAnsi="Times New Roman" w:cs="Times New Roman"/>
          <w:color w:val="000000" w:themeColor="text1"/>
        </w:rPr>
        <w:t>How much we all ought to be giving away</w:t>
      </w:r>
    </w:p>
    <w:p w14:paraId="13038C3A" w14:textId="77777777" w:rsidR="00524F17" w:rsidRDefault="00524F17" w:rsidP="00BD32B3">
      <w:pPr>
        <w:pStyle w:val="ListParagraph"/>
        <w:numPr>
          <w:ilvl w:val="1"/>
          <w:numId w:val="28"/>
        </w:numPr>
        <w:rPr>
          <w:rFonts w:ascii="Times New Roman" w:hAnsi="Times New Roman" w:cs="Times New Roman"/>
          <w:color w:val="000000" w:themeColor="text1"/>
        </w:rPr>
      </w:pPr>
      <w:r>
        <w:rPr>
          <w:rFonts w:ascii="Times New Roman" w:hAnsi="Times New Roman" w:cs="Times New Roman"/>
          <w:color w:val="000000" w:themeColor="text1"/>
        </w:rPr>
        <w:t>Give until we reach the point of marginal utility (the level at which, by giving more, I would cause as much suffering to myself or my dependents as I would relieve by my gift)</w:t>
      </w:r>
    </w:p>
    <w:p w14:paraId="0A2749B1" w14:textId="77777777" w:rsidR="00524F17" w:rsidRDefault="00524F17" w:rsidP="00BD32B3">
      <w:pPr>
        <w:pStyle w:val="ListParagraph"/>
        <w:numPr>
          <w:ilvl w:val="1"/>
          <w:numId w:val="28"/>
        </w:numPr>
        <w:rPr>
          <w:rFonts w:ascii="Times New Roman" w:hAnsi="Times New Roman" w:cs="Times New Roman"/>
          <w:color w:val="000000" w:themeColor="text1"/>
        </w:rPr>
      </w:pPr>
      <w:r>
        <w:rPr>
          <w:rFonts w:ascii="Times New Roman" w:hAnsi="Times New Roman" w:cs="Times New Roman"/>
          <w:color w:val="000000" w:themeColor="text1"/>
        </w:rPr>
        <w:t xml:space="preserve">We need to be giving enough to ensure that the consumer society, dependent as it is on people spending on trivia rather than giving to famine relief, would slow down and perhaps disappear entirely </w:t>
      </w:r>
    </w:p>
    <w:p w14:paraId="2042BCC1" w14:textId="77777777" w:rsidR="00524F17" w:rsidRDefault="00524F17" w:rsidP="00BD32B3">
      <w:pPr>
        <w:pStyle w:val="ListParagraph"/>
        <w:numPr>
          <w:ilvl w:val="1"/>
          <w:numId w:val="28"/>
        </w:numPr>
        <w:rPr>
          <w:rFonts w:ascii="Times New Roman" w:hAnsi="Times New Roman" w:cs="Times New Roman"/>
          <w:color w:val="000000" w:themeColor="text1"/>
        </w:rPr>
      </w:pPr>
      <w:r>
        <w:rPr>
          <w:rFonts w:ascii="Times New Roman" w:hAnsi="Times New Roman" w:cs="Times New Roman"/>
          <w:color w:val="000000" w:themeColor="text1"/>
        </w:rPr>
        <w:t xml:space="preserve">Must be a limit to the extent to which we should deliberately slow down our economy </w:t>
      </w:r>
    </w:p>
    <w:p w14:paraId="3B500D75" w14:textId="77777777" w:rsidR="00707099" w:rsidRDefault="00707099" w:rsidP="00707099">
      <w:pPr>
        <w:rPr>
          <w:rFonts w:ascii="Times New Roman" w:hAnsi="Times New Roman" w:cs="Times New Roman"/>
          <w:color w:val="000000" w:themeColor="text1"/>
        </w:rPr>
      </w:pPr>
    </w:p>
    <w:p w14:paraId="09211713" w14:textId="77777777" w:rsidR="00707099" w:rsidRDefault="00707099" w:rsidP="00707099">
      <w:pPr>
        <w:rPr>
          <w:rFonts w:ascii="Times New Roman" w:hAnsi="Times New Roman" w:cs="Times New Roman"/>
          <w:color w:val="000000" w:themeColor="text1"/>
          <w:u w:val="single"/>
        </w:rPr>
      </w:pPr>
      <w:r>
        <w:rPr>
          <w:rFonts w:ascii="Times New Roman" w:hAnsi="Times New Roman" w:cs="Times New Roman"/>
          <w:color w:val="000000" w:themeColor="text1"/>
          <w:u w:val="single"/>
        </w:rPr>
        <w:t xml:space="preserve">Jan </w:t>
      </w:r>
      <w:proofErr w:type="spellStart"/>
      <w:r>
        <w:rPr>
          <w:rFonts w:ascii="Times New Roman" w:hAnsi="Times New Roman" w:cs="Times New Roman"/>
          <w:color w:val="000000" w:themeColor="text1"/>
          <w:u w:val="single"/>
        </w:rPr>
        <w:t>Narveson</w:t>
      </w:r>
      <w:proofErr w:type="spellEnd"/>
      <w:r>
        <w:rPr>
          <w:rFonts w:ascii="Times New Roman" w:hAnsi="Times New Roman" w:cs="Times New Roman"/>
          <w:color w:val="000000" w:themeColor="text1"/>
          <w:u w:val="single"/>
        </w:rPr>
        <w:t xml:space="preserve">: We don’t know them a thing! A tough-minded, but </w:t>
      </w:r>
      <w:proofErr w:type="gramStart"/>
      <w:r>
        <w:rPr>
          <w:rFonts w:ascii="Times New Roman" w:hAnsi="Times New Roman" w:cs="Times New Roman"/>
          <w:color w:val="000000" w:themeColor="text1"/>
          <w:u w:val="single"/>
        </w:rPr>
        <w:t>soft-hearted</w:t>
      </w:r>
      <w:proofErr w:type="gramEnd"/>
      <w:r>
        <w:rPr>
          <w:rFonts w:ascii="Times New Roman" w:hAnsi="Times New Roman" w:cs="Times New Roman"/>
          <w:color w:val="000000" w:themeColor="text1"/>
          <w:u w:val="single"/>
        </w:rPr>
        <w:t xml:space="preserve"> view of aid to the faraway needy </w:t>
      </w:r>
    </w:p>
    <w:p w14:paraId="557EF803" w14:textId="77777777" w:rsidR="00707099" w:rsidRPr="0094194E" w:rsidRDefault="00707099" w:rsidP="00BD32B3">
      <w:pPr>
        <w:pStyle w:val="ListParagraph"/>
        <w:numPr>
          <w:ilvl w:val="0"/>
          <w:numId w:val="29"/>
        </w:numPr>
        <w:rPr>
          <w:rFonts w:ascii="Times New Roman" w:hAnsi="Times New Roman" w:cs="Times New Roman"/>
        </w:rPr>
      </w:pPr>
      <w:r w:rsidRPr="0094194E">
        <w:rPr>
          <w:rFonts w:ascii="Times New Roman" w:hAnsi="Times New Roman" w:cs="Times New Roman"/>
        </w:rPr>
        <w:t xml:space="preserve">Clear difference of positioning of </w:t>
      </w:r>
      <w:proofErr w:type="spellStart"/>
      <w:r w:rsidRPr="0094194E">
        <w:rPr>
          <w:rFonts w:ascii="Times New Roman" w:hAnsi="Times New Roman" w:cs="Times New Roman"/>
        </w:rPr>
        <w:t>Narveson</w:t>
      </w:r>
      <w:proofErr w:type="spellEnd"/>
      <w:r w:rsidRPr="0094194E">
        <w:rPr>
          <w:rFonts w:ascii="Times New Roman" w:hAnsi="Times New Roman" w:cs="Times New Roman"/>
        </w:rPr>
        <w:t xml:space="preserve"> and Singer</w:t>
      </w:r>
    </w:p>
    <w:p w14:paraId="02FD6934" w14:textId="77777777" w:rsidR="00707099" w:rsidRPr="0094194E" w:rsidRDefault="00707099" w:rsidP="00BD32B3">
      <w:pPr>
        <w:pStyle w:val="ListParagraph"/>
        <w:numPr>
          <w:ilvl w:val="1"/>
          <w:numId w:val="29"/>
        </w:numPr>
        <w:rPr>
          <w:rFonts w:ascii="Times New Roman" w:hAnsi="Times New Roman" w:cs="Times New Roman"/>
        </w:rPr>
      </w:pPr>
      <w:r w:rsidRPr="0094194E">
        <w:rPr>
          <w:rFonts w:ascii="Times New Roman" w:hAnsi="Times New Roman" w:cs="Times New Roman"/>
        </w:rPr>
        <w:t>Singer think we owe a lot more and challenges the underlying commitments we have</w:t>
      </w:r>
    </w:p>
    <w:p w14:paraId="4EB9A8C3" w14:textId="77777777" w:rsidR="00707099" w:rsidRPr="0094194E" w:rsidRDefault="00707099" w:rsidP="00BD32B3">
      <w:pPr>
        <w:pStyle w:val="ListParagraph"/>
        <w:numPr>
          <w:ilvl w:val="1"/>
          <w:numId w:val="29"/>
        </w:numPr>
        <w:rPr>
          <w:rFonts w:ascii="Times New Roman" w:hAnsi="Times New Roman" w:cs="Times New Roman"/>
        </w:rPr>
      </w:pPr>
      <w:proofErr w:type="spellStart"/>
      <w:r w:rsidRPr="0094194E">
        <w:rPr>
          <w:rFonts w:ascii="Times New Roman" w:hAnsi="Times New Roman" w:cs="Times New Roman"/>
        </w:rPr>
        <w:t>Narveson</w:t>
      </w:r>
      <w:proofErr w:type="spellEnd"/>
      <w:r w:rsidRPr="0094194E">
        <w:rPr>
          <w:rFonts w:ascii="Times New Roman" w:hAnsi="Times New Roman" w:cs="Times New Roman"/>
        </w:rPr>
        <w:t xml:space="preserve"> has a different attitude toward status quo</w:t>
      </w:r>
    </w:p>
    <w:p w14:paraId="438C1583" w14:textId="77777777" w:rsidR="00707099" w:rsidRDefault="00707099" w:rsidP="00BD32B3">
      <w:pPr>
        <w:pStyle w:val="ListParagraph"/>
        <w:numPr>
          <w:ilvl w:val="0"/>
          <w:numId w:val="29"/>
        </w:numPr>
        <w:rPr>
          <w:rFonts w:ascii="Times New Roman" w:hAnsi="Times New Roman" w:cs="Times New Roman"/>
        </w:rPr>
      </w:pPr>
      <w:proofErr w:type="spellStart"/>
      <w:r w:rsidRPr="0094194E">
        <w:rPr>
          <w:rFonts w:ascii="Times New Roman" w:hAnsi="Times New Roman" w:cs="Times New Roman"/>
        </w:rPr>
        <w:t>Narveson</w:t>
      </w:r>
      <w:proofErr w:type="spellEnd"/>
      <w:r w:rsidRPr="0094194E">
        <w:rPr>
          <w:rFonts w:ascii="Times New Roman" w:hAnsi="Times New Roman" w:cs="Times New Roman"/>
        </w:rPr>
        <w:t xml:space="preserve"> doesn’t say much about distance unless associated with cost</w:t>
      </w:r>
    </w:p>
    <w:p w14:paraId="702216CE" w14:textId="77777777" w:rsidR="00FE16EB" w:rsidRDefault="00FE16EB" w:rsidP="00BD32B3">
      <w:pPr>
        <w:pStyle w:val="ListParagraph"/>
        <w:numPr>
          <w:ilvl w:val="0"/>
          <w:numId w:val="29"/>
        </w:numPr>
        <w:rPr>
          <w:rFonts w:ascii="Times New Roman" w:hAnsi="Times New Roman" w:cs="Times New Roman"/>
        </w:rPr>
      </w:pPr>
      <w:r>
        <w:rPr>
          <w:rFonts w:ascii="Times New Roman" w:hAnsi="Times New Roman" w:cs="Times New Roman"/>
        </w:rPr>
        <w:t>Classical view</w:t>
      </w:r>
      <w:r w:rsidRPr="00FE16EB">
        <w:rPr>
          <w:rFonts w:ascii="Times New Roman" w:hAnsi="Times New Roman" w:cs="Times New Roman"/>
        </w:rPr>
        <w:sym w:font="Wingdings" w:char="F0E0"/>
      </w:r>
      <w:r>
        <w:rPr>
          <w:rFonts w:ascii="Times New Roman" w:hAnsi="Times New Roman" w:cs="Times New Roman"/>
        </w:rPr>
        <w:t xml:space="preserve"> Our basic human rights are negative and thus, that the basic human duties are to avoid inflicting evils on people </w:t>
      </w:r>
    </w:p>
    <w:p w14:paraId="66D1E355" w14:textId="77777777" w:rsidR="00FE16EB" w:rsidRPr="0094194E" w:rsidRDefault="00FE16EB" w:rsidP="00BD32B3">
      <w:pPr>
        <w:pStyle w:val="ListParagraph"/>
        <w:numPr>
          <w:ilvl w:val="0"/>
          <w:numId w:val="29"/>
        </w:numPr>
        <w:rPr>
          <w:rFonts w:ascii="Times New Roman" w:hAnsi="Times New Roman" w:cs="Times New Roman"/>
        </w:rPr>
      </w:pPr>
      <w:r>
        <w:rPr>
          <w:rFonts w:ascii="Times New Roman" w:hAnsi="Times New Roman" w:cs="Times New Roman"/>
        </w:rPr>
        <w:t xml:space="preserve">Less stringent duty of mutual aid, on the ground that we are all vulnerable to assorted misfortunes, and when those do befall on us, assistance from others is going to be our only recourse </w:t>
      </w:r>
    </w:p>
    <w:p w14:paraId="1D0B0F85" w14:textId="77777777" w:rsidR="0094194E" w:rsidRPr="0094194E" w:rsidRDefault="0094194E" w:rsidP="0094194E">
      <w:pPr>
        <w:rPr>
          <w:rFonts w:ascii="Times New Roman" w:hAnsi="Times New Roman" w:cs="Times New Roman"/>
        </w:rPr>
      </w:pPr>
    </w:p>
    <w:p w14:paraId="4C5F1A69" w14:textId="77777777" w:rsidR="0094194E" w:rsidRPr="0094194E" w:rsidRDefault="0094194E" w:rsidP="0094194E">
      <w:pPr>
        <w:rPr>
          <w:rFonts w:ascii="Times New Roman" w:hAnsi="Times New Roman" w:cs="Times New Roman"/>
          <w:b/>
        </w:rPr>
      </w:pPr>
      <w:r w:rsidRPr="0094194E">
        <w:rPr>
          <w:rFonts w:ascii="Times New Roman" w:hAnsi="Times New Roman" w:cs="Times New Roman"/>
          <w:b/>
        </w:rPr>
        <w:t xml:space="preserve">Social Contract Theory </w:t>
      </w:r>
    </w:p>
    <w:p w14:paraId="778517B7" w14:textId="77777777" w:rsidR="0094194E" w:rsidRPr="0094194E" w:rsidRDefault="0094194E" w:rsidP="00BD32B3">
      <w:pPr>
        <w:pStyle w:val="ListParagraph"/>
        <w:numPr>
          <w:ilvl w:val="0"/>
          <w:numId w:val="30"/>
        </w:numPr>
        <w:rPr>
          <w:rFonts w:ascii="Times New Roman" w:hAnsi="Times New Roman" w:cs="Times New Roman"/>
        </w:rPr>
      </w:pPr>
      <w:r w:rsidRPr="0094194E">
        <w:rPr>
          <w:rFonts w:ascii="Times New Roman" w:hAnsi="Times New Roman" w:cs="Times New Roman"/>
        </w:rPr>
        <w:t>Something is a duty when there is good reason, interpersonally considered, to require the person in question to do or refrain from the act in question</w:t>
      </w:r>
    </w:p>
    <w:p w14:paraId="47EBC50F" w14:textId="77777777" w:rsidR="0094194E" w:rsidRPr="0094194E" w:rsidRDefault="0094194E" w:rsidP="00BD32B3">
      <w:pPr>
        <w:pStyle w:val="ListParagraph"/>
        <w:numPr>
          <w:ilvl w:val="0"/>
          <w:numId w:val="30"/>
        </w:numPr>
        <w:rPr>
          <w:rFonts w:ascii="Times New Roman" w:hAnsi="Times New Roman" w:cs="Times New Roman"/>
        </w:rPr>
      </w:pPr>
      <w:r w:rsidRPr="0094194E">
        <w:rPr>
          <w:rFonts w:ascii="Times New Roman" w:hAnsi="Times New Roman" w:cs="Times New Roman"/>
        </w:rPr>
        <w:t xml:space="preserve">Interpersonal consideration has the structure of a social contract </w:t>
      </w:r>
    </w:p>
    <w:p w14:paraId="3AF3BAC6" w14:textId="77777777" w:rsidR="0094194E" w:rsidRDefault="0094194E" w:rsidP="00BD32B3">
      <w:pPr>
        <w:pStyle w:val="ListParagraph"/>
        <w:numPr>
          <w:ilvl w:val="1"/>
          <w:numId w:val="30"/>
        </w:numPr>
        <w:rPr>
          <w:rFonts w:ascii="Times New Roman" w:hAnsi="Times New Roman" w:cs="Times New Roman"/>
        </w:rPr>
      </w:pPr>
      <w:r w:rsidRPr="0094194E">
        <w:rPr>
          <w:rFonts w:ascii="Times New Roman" w:hAnsi="Times New Roman" w:cs="Times New Roman"/>
        </w:rPr>
        <w:t xml:space="preserve">We look for what will work out best from each of our points of view, and then agree to perform as required, provided others do too </w:t>
      </w:r>
    </w:p>
    <w:p w14:paraId="33510E1B" w14:textId="77777777" w:rsidR="0094194E" w:rsidRDefault="0094194E" w:rsidP="00BD32B3">
      <w:pPr>
        <w:pStyle w:val="ListParagraph"/>
        <w:numPr>
          <w:ilvl w:val="0"/>
          <w:numId w:val="30"/>
        </w:numPr>
        <w:rPr>
          <w:rFonts w:ascii="Times New Roman" w:hAnsi="Times New Roman" w:cs="Times New Roman"/>
        </w:rPr>
      </w:pPr>
      <w:r>
        <w:rPr>
          <w:rFonts w:ascii="Times New Roman" w:hAnsi="Times New Roman" w:cs="Times New Roman"/>
        </w:rPr>
        <w:t xml:space="preserve">Duties that involve doings rather than </w:t>
      </w:r>
      <w:proofErr w:type="spellStart"/>
      <w:r>
        <w:rPr>
          <w:rFonts w:ascii="Times New Roman" w:hAnsi="Times New Roman" w:cs="Times New Roman"/>
        </w:rPr>
        <w:t>refrainings</w:t>
      </w:r>
      <w:proofErr w:type="spellEnd"/>
      <w:r>
        <w:rPr>
          <w:rFonts w:ascii="Times New Roman" w:hAnsi="Times New Roman" w:cs="Times New Roman"/>
        </w:rPr>
        <w:t xml:space="preserve"> are harder to come by</w:t>
      </w:r>
    </w:p>
    <w:p w14:paraId="4796E2EC" w14:textId="77777777" w:rsidR="0094194E" w:rsidRDefault="0094194E" w:rsidP="00BD32B3">
      <w:pPr>
        <w:pStyle w:val="ListParagraph"/>
        <w:numPr>
          <w:ilvl w:val="1"/>
          <w:numId w:val="30"/>
        </w:numPr>
        <w:rPr>
          <w:rFonts w:ascii="Times New Roman" w:hAnsi="Times New Roman" w:cs="Times New Roman"/>
        </w:rPr>
      </w:pPr>
      <w:r>
        <w:rPr>
          <w:rFonts w:ascii="Times New Roman" w:hAnsi="Times New Roman" w:cs="Times New Roman"/>
        </w:rPr>
        <w:t xml:space="preserve">Prospects for a universal agreement to help others when they need help, as an enforceable duty, are poor </w:t>
      </w:r>
    </w:p>
    <w:p w14:paraId="028C4BA8" w14:textId="77777777" w:rsidR="0094194E" w:rsidRDefault="0094194E" w:rsidP="00BD32B3">
      <w:pPr>
        <w:pStyle w:val="ListParagraph"/>
        <w:numPr>
          <w:ilvl w:val="0"/>
          <w:numId w:val="30"/>
        </w:numPr>
        <w:rPr>
          <w:rFonts w:ascii="Times New Roman" w:hAnsi="Times New Roman" w:cs="Times New Roman"/>
        </w:rPr>
      </w:pPr>
      <w:r>
        <w:rPr>
          <w:rFonts w:ascii="Times New Roman" w:hAnsi="Times New Roman" w:cs="Times New Roman"/>
        </w:rPr>
        <w:t xml:space="preserve">Widely supposed that the social contract idea applies only to duties of justice </w:t>
      </w:r>
      <w:r w:rsidRPr="0094194E">
        <w:rPr>
          <w:rFonts w:ascii="Times New Roman" w:hAnsi="Times New Roman" w:cs="Times New Roman"/>
        </w:rPr>
        <w:sym w:font="Wingdings" w:char="F0E0"/>
      </w:r>
      <w:r>
        <w:rPr>
          <w:rFonts w:ascii="Times New Roman" w:hAnsi="Times New Roman" w:cs="Times New Roman"/>
        </w:rPr>
        <w:t xml:space="preserve"> Not true </w:t>
      </w:r>
    </w:p>
    <w:p w14:paraId="5B3F304A" w14:textId="77777777" w:rsidR="0094194E" w:rsidRDefault="0094194E" w:rsidP="00BD32B3">
      <w:pPr>
        <w:pStyle w:val="ListParagraph"/>
        <w:numPr>
          <w:ilvl w:val="0"/>
          <w:numId w:val="30"/>
        </w:numPr>
        <w:rPr>
          <w:rFonts w:ascii="Times New Roman" w:hAnsi="Times New Roman" w:cs="Times New Roman"/>
        </w:rPr>
      </w:pPr>
      <w:r>
        <w:rPr>
          <w:rFonts w:ascii="Times New Roman" w:hAnsi="Times New Roman" w:cs="Times New Roman"/>
        </w:rPr>
        <w:t>Strict duties are to be done on each and every occasion on which they can be done</w:t>
      </w:r>
    </w:p>
    <w:p w14:paraId="222C72EF" w14:textId="77777777" w:rsidR="0094194E" w:rsidRDefault="0094194E" w:rsidP="00BD32B3">
      <w:pPr>
        <w:pStyle w:val="ListParagraph"/>
        <w:numPr>
          <w:ilvl w:val="1"/>
          <w:numId w:val="30"/>
        </w:numPr>
        <w:rPr>
          <w:rFonts w:ascii="Times New Roman" w:hAnsi="Times New Roman" w:cs="Times New Roman"/>
        </w:rPr>
      </w:pPr>
      <w:r>
        <w:rPr>
          <w:rFonts w:ascii="Times New Roman" w:hAnsi="Times New Roman" w:cs="Times New Roman"/>
        </w:rPr>
        <w:t xml:space="preserve">Whenever it is possible for me to kill some innocent person, I must refrain </w:t>
      </w:r>
    </w:p>
    <w:p w14:paraId="1E420275" w14:textId="77777777" w:rsidR="0094194E" w:rsidRDefault="0094194E" w:rsidP="00BD32B3">
      <w:pPr>
        <w:pStyle w:val="ListParagraph"/>
        <w:numPr>
          <w:ilvl w:val="0"/>
          <w:numId w:val="30"/>
        </w:numPr>
        <w:rPr>
          <w:rFonts w:ascii="Times New Roman" w:hAnsi="Times New Roman" w:cs="Times New Roman"/>
        </w:rPr>
      </w:pPr>
      <w:r>
        <w:rPr>
          <w:rFonts w:ascii="Times New Roman" w:hAnsi="Times New Roman" w:cs="Times New Roman"/>
        </w:rPr>
        <w:t xml:space="preserve">Broad duty allows latitude </w:t>
      </w:r>
    </w:p>
    <w:p w14:paraId="65650EDB" w14:textId="77777777" w:rsidR="0094194E" w:rsidRDefault="0094194E" w:rsidP="00BD32B3">
      <w:pPr>
        <w:pStyle w:val="ListParagraph"/>
        <w:numPr>
          <w:ilvl w:val="1"/>
          <w:numId w:val="30"/>
        </w:numPr>
        <w:rPr>
          <w:rFonts w:ascii="Times New Roman" w:hAnsi="Times New Roman" w:cs="Times New Roman"/>
        </w:rPr>
      </w:pPr>
      <w:r>
        <w:rPr>
          <w:rFonts w:ascii="Times New Roman" w:hAnsi="Times New Roman" w:cs="Times New Roman"/>
        </w:rPr>
        <w:t xml:space="preserve">I should help some people, but how many and how much is up for grabs </w:t>
      </w:r>
    </w:p>
    <w:p w14:paraId="70F7C4EB" w14:textId="77777777" w:rsidR="0094194E" w:rsidRDefault="00141546" w:rsidP="00BD32B3">
      <w:pPr>
        <w:pStyle w:val="ListParagraph"/>
        <w:numPr>
          <w:ilvl w:val="1"/>
          <w:numId w:val="30"/>
        </w:numPr>
        <w:rPr>
          <w:rFonts w:ascii="Times New Roman" w:hAnsi="Times New Roman" w:cs="Times New Roman"/>
        </w:rPr>
      </w:pPr>
      <w:r>
        <w:rPr>
          <w:rFonts w:ascii="Times New Roman" w:hAnsi="Times New Roman" w:cs="Times New Roman"/>
        </w:rPr>
        <w:t>We might like to know whether it is, or is not, my duty to do this, now</w:t>
      </w:r>
    </w:p>
    <w:p w14:paraId="6C4A51A5" w14:textId="77777777" w:rsidR="00141546" w:rsidRDefault="00141546" w:rsidP="00BD32B3">
      <w:pPr>
        <w:pStyle w:val="ListParagraph"/>
        <w:numPr>
          <w:ilvl w:val="1"/>
          <w:numId w:val="30"/>
        </w:numPr>
        <w:rPr>
          <w:rFonts w:ascii="Times New Roman" w:hAnsi="Times New Roman" w:cs="Times New Roman"/>
        </w:rPr>
      </w:pPr>
      <w:r>
        <w:rPr>
          <w:rFonts w:ascii="Times New Roman" w:hAnsi="Times New Roman" w:cs="Times New Roman"/>
        </w:rPr>
        <w:t>If it never is, how could it nevertheless be my duty to do something at some time or another?</w:t>
      </w:r>
    </w:p>
    <w:p w14:paraId="7A2B24E5" w14:textId="77777777" w:rsidR="00141546" w:rsidRPr="00141546" w:rsidRDefault="00141546" w:rsidP="00BD32B3">
      <w:pPr>
        <w:pStyle w:val="ListParagraph"/>
        <w:numPr>
          <w:ilvl w:val="0"/>
          <w:numId w:val="31"/>
        </w:numPr>
        <w:rPr>
          <w:rFonts w:ascii="Times New Roman" w:hAnsi="Times New Roman" w:cs="Times New Roman"/>
        </w:rPr>
      </w:pPr>
      <w:proofErr w:type="spellStart"/>
      <w:r w:rsidRPr="00141546">
        <w:rPr>
          <w:rFonts w:ascii="Times New Roman" w:hAnsi="Times New Roman" w:cs="Times New Roman"/>
        </w:rPr>
        <w:t>Narveson</w:t>
      </w:r>
      <w:proofErr w:type="spellEnd"/>
      <w:r w:rsidRPr="00141546">
        <w:rPr>
          <w:rFonts w:ascii="Times New Roman" w:hAnsi="Times New Roman" w:cs="Times New Roman"/>
        </w:rPr>
        <w:t xml:space="preserve"> is operating in a way of how things already are and they’re good to stay like this </w:t>
      </w:r>
    </w:p>
    <w:p w14:paraId="64334C11" w14:textId="77777777" w:rsidR="00141546" w:rsidRPr="00141546" w:rsidRDefault="00141546" w:rsidP="00BD32B3">
      <w:pPr>
        <w:pStyle w:val="ListParagraph"/>
        <w:numPr>
          <w:ilvl w:val="0"/>
          <w:numId w:val="32"/>
        </w:numPr>
        <w:rPr>
          <w:rFonts w:ascii="Times New Roman" w:hAnsi="Times New Roman" w:cs="Times New Roman"/>
        </w:rPr>
      </w:pPr>
      <w:r w:rsidRPr="00141546">
        <w:rPr>
          <w:rFonts w:ascii="Times New Roman" w:hAnsi="Times New Roman" w:cs="Times New Roman"/>
        </w:rPr>
        <w:t xml:space="preserve">Social contract idea applies to things that absolutely cannot be done for society to function </w:t>
      </w:r>
    </w:p>
    <w:p w14:paraId="1EFA1127" w14:textId="77777777" w:rsidR="00141546" w:rsidRPr="00141546" w:rsidRDefault="00141546" w:rsidP="00BD32B3">
      <w:pPr>
        <w:pStyle w:val="ListParagraph"/>
        <w:numPr>
          <w:ilvl w:val="1"/>
          <w:numId w:val="32"/>
        </w:numPr>
        <w:rPr>
          <w:rFonts w:ascii="Times New Roman" w:hAnsi="Times New Roman" w:cs="Times New Roman"/>
        </w:rPr>
      </w:pPr>
      <w:r w:rsidRPr="00141546">
        <w:rPr>
          <w:rFonts w:ascii="Times New Roman" w:hAnsi="Times New Roman" w:cs="Times New Roman"/>
        </w:rPr>
        <w:t xml:space="preserve">This is widely supposed but </w:t>
      </w:r>
      <w:proofErr w:type="spellStart"/>
      <w:r w:rsidRPr="00141546">
        <w:rPr>
          <w:rFonts w:ascii="Times New Roman" w:hAnsi="Times New Roman" w:cs="Times New Roman"/>
        </w:rPr>
        <w:t>Narveson</w:t>
      </w:r>
      <w:proofErr w:type="spellEnd"/>
      <w:r w:rsidRPr="00141546">
        <w:rPr>
          <w:rFonts w:ascii="Times New Roman" w:hAnsi="Times New Roman" w:cs="Times New Roman"/>
        </w:rPr>
        <w:t xml:space="preserve"> disagrees</w:t>
      </w:r>
    </w:p>
    <w:p w14:paraId="7A70CAFF" w14:textId="77777777" w:rsidR="00141546" w:rsidRPr="00141546" w:rsidRDefault="00141546" w:rsidP="00BD32B3">
      <w:pPr>
        <w:pStyle w:val="ListParagraph"/>
        <w:numPr>
          <w:ilvl w:val="1"/>
          <w:numId w:val="32"/>
        </w:numPr>
        <w:rPr>
          <w:rFonts w:ascii="Times New Roman" w:hAnsi="Times New Roman" w:cs="Times New Roman"/>
        </w:rPr>
      </w:pPr>
      <w:r w:rsidRPr="00141546">
        <w:rPr>
          <w:rFonts w:ascii="Times New Roman" w:hAnsi="Times New Roman" w:cs="Times New Roman"/>
        </w:rPr>
        <w:t xml:space="preserve">We can agree on other kinds of duties </w:t>
      </w:r>
    </w:p>
    <w:p w14:paraId="5428A3ED" w14:textId="77777777" w:rsidR="00141546" w:rsidRPr="00141546" w:rsidRDefault="00141546" w:rsidP="00BD32B3">
      <w:pPr>
        <w:pStyle w:val="ListParagraph"/>
        <w:numPr>
          <w:ilvl w:val="1"/>
          <w:numId w:val="32"/>
        </w:numPr>
        <w:rPr>
          <w:rFonts w:ascii="Times New Roman" w:hAnsi="Times New Roman" w:cs="Times New Roman"/>
        </w:rPr>
      </w:pPr>
      <w:r w:rsidRPr="00141546">
        <w:rPr>
          <w:rFonts w:ascii="Times New Roman" w:hAnsi="Times New Roman" w:cs="Times New Roman"/>
        </w:rPr>
        <w:t xml:space="preserve">Strict duties: specific actions on specific occasions, on pain of punishment for noncompliance </w:t>
      </w:r>
    </w:p>
    <w:p w14:paraId="3625AEB7" w14:textId="77777777" w:rsidR="00141546" w:rsidRPr="00141546" w:rsidRDefault="00141546" w:rsidP="00BD32B3">
      <w:pPr>
        <w:pStyle w:val="ListParagraph"/>
        <w:numPr>
          <w:ilvl w:val="1"/>
          <w:numId w:val="32"/>
        </w:numPr>
        <w:rPr>
          <w:rFonts w:ascii="Times New Roman" w:hAnsi="Times New Roman" w:cs="Times New Roman"/>
        </w:rPr>
      </w:pPr>
      <w:proofErr w:type="spellStart"/>
      <w:r w:rsidRPr="00141546">
        <w:rPr>
          <w:rFonts w:ascii="Times New Roman" w:hAnsi="Times New Roman" w:cs="Times New Roman"/>
        </w:rPr>
        <w:t>Narveson</w:t>
      </w:r>
      <w:proofErr w:type="spellEnd"/>
      <w:r w:rsidRPr="00141546">
        <w:rPr>
          <w:rFonts w:ascii="Times New Roman" w:hAnsi="Times New Roman" w:cs="Times New Roman"/>
        </w:rPr>
        <w:t xml:space="preserve"> states that there is moral reasons for social contracts </w:t>
      </w:r>
    </w:p>
    <w:p w14:paraId="5EAC605F" w14:textId="77777777" w:rsidR="00141546" w:rsidRPr="00141546" w:rsidRDefault="00141546" w:rsidP="00BD32B3">
      <w:pPr>
        <w:pStyle w:val="ListParagraph"/>
        <w:numPr>
          <w:ilvl w:val="0"/>
          <w:numId w:val="32"/>
        </w:numPr>
        <w:rPr>
          <w:rFonts w:ascii="Times New Roman" w:hAnsi="Times New Roman" w:cs="Times New Roman"/>
        </w:rPr>
      </w:pPr>
      <w:r w:rsidRPr="00141546">
        <w:rPr>
          <w:rFonts w:ascii="Times New Roman" w:hAnsi="Times New Roman" w:cs="Times New Roman"/>
        </w:rPr>
        <w:t>Social contract theory has room for questions of justice (strict/perfect, enforceable duties) and also dispositions (morals) that are unenforceable (broad/imperfect) duties</w:t>
      </w:r>
    </w:p>
    <w:p w14:paraId="15F9F7B4" w14:textId="77777777" w:rsidR="00141546" w:rsidRPr="00141546" w:rsidRDefault="00141546" w:rsidP="00BD32B3">
      <w:pPr>
        <w:pStyle w:val="ListParagraph"/>
        <w:numPr>
          <w:ilvl w:val="0"/>
          <w:numId w:val="33"/>
        </w:numPr>
        <w:rPr>
          <w:rFonts w:ascii="Times New Roman" w:hAnsi="Times New Roman" w:cs="Times New Roman"/>
        </w:rPr>
      </w:pPr>
      <w:r w:rsidRPr="00141546">
        <w:rPr>
          <w:rFonts w:ascii="Times New Roman" w:hAnsi="Times New Roman" w:cs="Times New Roman"/>
        </w:rPr>
        <w:t>Perfect and imperfect duties</w:t>
      </w:r>
    </w:p>
    <w:p w14:paraId="31A06A0A" w14:textId="77777777" w:rsidR="00141546" w:rsidRPr="00141546" w:rsidRDefault="00141546" w:rsidP="00BD32B3">
      <w:pPr>
        <w:pStyle w:val="ListParagraph"/>
        <w:numPr>
          <w:ilvl w:val="1"/>
          <w:numId w:val="33"/>
        </w:numPr>
        <w:rPr>
          <w:rFonts w:ascii="Times New Roman" w:hAnsi="Times New Roman" w:cs="Times New Roman"/>
        </w:rPr>
      </w:pPr>
      <w:r w:rsidRPr="00141546">
        <w:rPr>
          <w:rFonts w:ascii="Times New Roman" w:hAnsi="Times New Roman" w:cs="Times New Roman"/>
        </w:rPr>
        <w:t>Strict and broad duties</w:t>
      </w:r>
    </w:p>
    <w:p w14:paraId="7210DD91" w14:textId="77777777" w:rsidR="00141546" w:rsidRDefault="00141546" w:rsidP="00BD32B3">
      <w:pPr>
        <w:pStyle w:val="ListParagraph"/>
        <w:numPr>
          <w:ilvl w:val="0"/>
          <w:numId w:val="30"/>
        </w:numPr>
        <w:rPr>
          <w:rFonts w:ascii="Times New Roman" w:hAnsi="Times New Roman" w:cs="Times New Roman"/>
        </w:rPr>
      </w:pPr>
      <w:r>
        <w:rPr>
          <w:rFonts w:ascii="Times New Roman" w:hAnsi="Times New Roman" w:cs="Times New Roman"/>
        </w:rPr>
        <w:t xml:space="preserve">The thesis that we have a “broad” duty is that it is to some undefined extent a matter of choice how much we do and when </w:t>
      </w:r>
    </w:p>
    <w:p w14:paraId="0C10FF03" w14:textId="77777777" w:rsidR="00141546" w:rsidRDefault="00141546" w:rsidP="00BD32B3">
      <w:pPr>
        <w:pStyle w:val="ListParagraph"/>
        <w:numPr>
          <w:ilvl w:val="1"/>
          <w:numId w:val="30"/>
        </w:numPr>
        <w:rPr>
          <w:rFonts w:ascii="Times New Roman" w:hAnsi="Times New Roman" w:cs="Times New Roman"/>
        </w:rPr>
      </w:pPr>
      <w:r>
        <w:rPr>
          <w:rFonts w:ascii="Times New Roman" w:hAnsi="Times New Roman" w:cs="Times New Roman"/>
        </w:rPr>
        <w:t xml:space="preserve">We feel like doing it to make the marginal balance of psychic costs fairly low </w:t>
      </w:r>
    </w:p>
    <w:p w14:paraId="0313C8F8" w14:textId="77777777" w:rsidR="00141546" w:rsidRDefault="00141546" w:rsidP="00BD32B3">
      <w:pPr>
        <w:pStyle w:val="ListParagraph"/>
        <w:numPr>
          <w:ilvl w:val="1"/>
          <w:numId w:val="30"/>
        </w:numPr>
        <w:rPr>
          <w:rFonts w:ascii="Times New Roman" w:hAnsi="Times New Roman" w:cs="Times New Roman"/>
        </w:rPr>
      </w:pPr>
      <w:r>
        <w:rPr>
          <w:rFonts w:ascii="Times New Roman" w:hAnsi="Times New Roman" w:cs="Times New Roman"/>
        </w:rPr>
        <w:t xml:space="preserve">Other situational factors render the expected ratio of benefit to cost positive </w:t>
      </w:r>
    </w:p>
    <w:p w14:paraId="29119262" w14:textId="77777777" w:rsidR="00141546" w:rsidRDefault="00141546" w:rsidP="00BD32B3">
      <w:pPr>
        <w:pStyle w:val="ListParagraph"/>
        <w:numPr>
          <w:ilvl w:val="1"/>
          <w:numId w:val="30"/>
        </w:numPr>
        <w:rPr>
          <w:rFonts w:ascii="Times New Roman" w:hAnsi="Times New Roman" w:cs="Times New Roman"/>
        </w:rPr>
      </w:pPr>
      <w:r>
        <w:rPr>
          <w:rFonts w:ascii="Times New Roman" w:hAnsi="Times New Roman" w:cs="Times New Roman"/>
        </w:rPr>
        <w:t xml:space="preserve">If I don’t choose to help in this case, then the marginal cost of the next case is unaffected; if I do, it is increased </w:t>
      </w:r>
    </w:p>
    <w:p w14:paraId="22298D9A" w14:textId="77777777" w:rsidR="00141546" w:rsidRDefault="00141546" w:rsidP="00141546">
      <w:pPr>
        <w:rPr>
          <w:rFonts w:ascii="Times New Roman" w:hAnsi="Times New Roman" w:cs="Times New Roman"/>
        </w:rPr>
      </w:pPr>
    </w:p>
    <w:p w14:paraId="2F2A08D0" w14:textId="77777777" w:rsidR="00141546" w:rsidRDefault="00141546" w:rsidP="00141546">
      <w:pPr>
        <w:rPr>
          <w:rFonts w:ascii="Times New Roman" w:hAnsi="Times New Roman" w:cs="Times New Roman"/>
          <w:b/>
        </w:rPr>
      </w:pPr>
      <w:r>
        <w:rPr>
          <w:rFonts w:ascii="Times New Roman" w:hAnsi="Times New Roman" w:cs="Times New Roman"/>
          <w:b/>
        </w:rPr>
        <w:t xml:space="preserve">Duty of Benevolence </w:t>
      </w:r>
    </w:p>
    <w:p w14:paraId="7AA0F26B" w14:textId="77777777" w:rsidR="00141546" w:rsidRDefault="00A26130" w:rsidP="00BD32B3">
      <w:pPr>
        <w:pStyle w:val="ListParagraph"/>
        <w:numPr>
          <w:ilvl w:val="0"/>
          <w:numId w:val="30"/>
        </w:numPr>
        <w:rPr>
          <w:rFonts w:ascii="Times New Roman" w:hAnsi="Times New Roman" w:cs="Times New Roman"/>
        </w:rPr>
      </w:pPr>
      <w:r>
        <w:rPr>
          <w:rFonts w:ascii="Times New Roman" w:hAnsi="Times New Roman" w:cs="Times New Roman"/>
        </w:rPr>
        <w:t xml:space="preserve">Rejects utilitarian stance </w:t>
      </w:r>
    </w:p>
    <w:p w14:paraId="0B80F16E" w14:textId="77777777" w:rsidR="00A26130" w:rsidRDefault="00A26130" w:rsidP="00BD32B3">
      <w:pPr>
        <w:pStyle w:val="ListParagraph"/>
        <w:numPr>
          <w:ilvl w:val="0"/>
          <w:numId w:val="30"/>
        </w:numPr>
        <w:rPr>
          <w:rFonts w:ascii="Times New Roman" w:hAnsi="Times New Roman" w:cs="Times New Roman"/>
        </w:rPr>
      </w:pPr>
      <w:r>
        <w:rPr>
          <w:rFonts w:ascii="Times New Roman" w:hAnsi="Times New Roman" w:cs="Times New Roman"/>
        </w:rPr>
        <w:t xml:space="preserve">Benevolent actions are ones we should all applaud, even if we aren’t particularly benevolent ourselves or hardly ever need the assistance of others </w:t>
      </w:r>
    </w:p>
    <w:p w14:paraId="6CBAB47E" w14:textId="77777777" w:rsidR="00A26130" w:rsidRDefault="00A26130" w:rsidP="00BD32B3">
      <w:pPr>
        <w:pStyle w:val="ListParagraph"/>
        <w:numPr>
          <w:ilvl w:val="0"/>
          <w:numId w:val="30"/>
        </w:numPr>
        <w:rPr>
          <w:rFonts w:ascii="Times New Roman" w:hAnsi="Times New Roman" w:cs="Times New Roman"/>
        </w:rPr>
      </w:pPr>
      <w:r>
        <w:rPr>
          <w:rFonts w:ascii="Times New Roman" w:hAnsi="Times New Roman" w:cs="Times New Roman"/>
        </w:rPr>
        <w:t xml:space="preserve">The cost of such behaviour pattern is quite low, and the potential benefit from others very high </w:t>
      </w:r>
    </w:p>
    <w:p w14:paraId="51AB3411" w14:textId="77777777" w:rsidR="00A26130" w:rsidRDefault="00A26130" w:rsidP="00BD32B3">
      <w:pPr>
        <w:pStyle w:val="ListParagraph"/>
        <w:numPr>
          <w:ilvl w:val="0"/>
          <w:numId w:val="30"/>
        </w:numPr>
        <w:rPr>
          <w:rFonts w:ascii="Times New Roman" w:hAnsi="Times New Roman" w:cs="Times New Roman"/>
        </w:rPr>
      </w:pPr>
      <w:r>
        <w:rPr>
          <w:rFonts w:ascii="Times New Roman" w:hAnsi="Times New Roman" w:cs="Times New Roman"/>
        </w:rPr>
        <w:t>Claiming that costs are low</w:t>
      </w:r>
      <w:r w:rsidRPr="00A26130">
        <w:rPr>
          <w:rFonts w:ascii="Times New Roman" w:hAnsi="Times New Roman" w:cs="Times New Roman"/>
        </w:rPr>
        <w:sym w:font="Wingdings" w:char="F0E0"/>
      </w:r>
      <w:r>
        <w:rPr>
          <w:rFonts w:ascii="Times New Roman" w:hAnsi="Times New Roman" w:cs="Times New Roman"/>
        </w:rPr>
        <w:t xml:space="preserve"> two factors</w:t>
      </w:r>
    </w:p>
    <w:p w14:paraId="2FF95867" w14:textId="77777777" w:rsidR="00A26130" w:rsidRDefault="00A26130" w:rsidP="00BD32B3">
      <w:pPr>
        <w:pStyle w:val="ListParagraph"/>
        <w:numPr>
          <w:ilvl w:val="1"/>
          <w:numId w:val="30"/>
        </w:numPr>
        <w:rPr>
          <w:rFonts w:ascii="Times New Roman" w:hAnsi="Times New Roman" w:cs="Times New Roman"/>
        </w:rPr>
      </w:pPr>
      <w:r>
        <w:rPr>
          <w:rFonts w:ascii="Times New Roman" w:hAnsi="Times New Roman" w:cs="Times New Roman"/>
        </w:rPr>
        <w:t xml:space="preserve">The cost of talk, such as praise </w:t>
      </w:r>
    </w:p>
    <w:p w14:paraId="0BC1344C" w14:textId="77777777" w:rsidR="00A26130" w:rsidRDefault="00A26130" w:rsidP="00BD32B3">
      <w:pPr>
        <w:pStyle w:val="ListParagraph"/>
        <w:numPr>
          <w:ilvl w:val="1"/>
          <w:numId w:val="30"/>
        </w:numPr>
        <w:rPr>
          <w:rFonts w:ascii="Times New Roman" w:hAnsi="Times New Roman" w:cs="Times New Roman"/>
        </w:rPr>
      </w:pPr>
      <w:r>
        <w:rPr>
          <w:rFonts w:ascii="Times New Roman" w:hAnsi="Times New Roman" w:cs="Times New Roman"/>
        </w:rPr>
        <w:t xml:space="preserve">A benevolent disposition is a tendency to perform, not merely to praise others for performing </w:t>
      </w:r>
    </w:p>
    <w:p w14:paraId="0E000906" w14:textId="77777777" w:rsidR="00A26130" w:rsidRDefault="00A26130" w:rsidP="00BD32B3">
      <w:pPr>
        <w:pStyle w:val="ListParagraph"/>
        <w:numPr>
          <w:ilvl w:val="0"/>
          <w:numId w:val="30"/>
        </w:numPr>
        <w:rPr>
          <w:rFonts w:ascii="Times New Roman" w:hAnsi="Times New Roman" w:cs="Times New Roman"/>
        </w:rPr>
      </w:pPr>
      <w:r>
        <w:rPr>
          <w:rFonts w:ascii="Times New Roman" w:hAnsi="Times New Roman" w:cs="Times New Roman"/>
        </w:rPr>
        <w:t>How much should we, as reasonable people, devote to the assistance of miscellaneous other people?</w:t>
      </w:r>
    </w:p>
    <w:p w14:paraId="3266F49C" w14:textId="77777777" w:rsidR="00A26130" w:rsidRDefault="00A26130" w:rsidP="00BD32B3">
      <w:pPr>
        <w:pStyle w:val="ListParagraph"/>
        <w:numPr>
          <w:ilvl w:val="1"/>
          <w:numId w:val="30"/>
        </w:numPr>
        <w:rPr>
          <w:rFonts w:ascii="Times New Roman" w:hAnsi="Times New Roman" w:cs="Times New Roman"/>
        </w:rPr>
      </w:pPr>
      <w:r>
        <w:rPr>
          <w:rFonts w:ascii="Times New Roman" w:hAnsi="Times New Roman" w:cs="Times New Roman"/>
        </w:rPr>
        <w:t xml:space="preserve">We do not, by nature, care about the general utility </w:t>
      </w:r>
    </w:p>
    <w:p w14:paraId="32C2DED0" w14:textId="77777777" w:rsidR="00707099" w:rsidRPr="00707099" w:rsidRDefault="00707099" w:rsidP="00707099">
      <w:pPr>
        <w:rPr>
          <w:rFonts w:ascii="Times New Roman" w:hAnsi="Times New Roman" w:cs="Times New Roman"/>
          <w:color w:val="000000" w:themeColor="text1"/>
        </w:rPr>
      </w:pPr>
    </w:p>
    <w:p w14:paraId="78EA98BE" w14:textId="77777777" w:rsidR="00524F17" w:rsidRDefault="00E0153F" w:rsidP="00524F17">
      <w:pPr>
        <w:rPr>
          <w:rFonts w:ascii="Times New Roman" w:hAnsi="Times New Roman" w:cs="Times New Roman"/>
          <w:b/>
        </w:rPr>
      </w:pPr>
      <w:r>
        <w:rPr>
          <w:rFonts w:ascii="Times New Roman" w:hAnsi="Times New Roman" w:cs="Times New Roman"/>
          <w:b/>
        </w:rPr>
        <w:t xml:space="preserve">Broad duty to help those in need and by how much </w:t>
      </w:r>
    </w:p>
    <w:p w14:paraId="5AF2A04A" w14:textId="77777777" w:rsidR="00E0153F" w:rsidRDefault="00E0153F" w:rsidP="00BD32B3">
      <w:pPr>
        <w:pStyle w:val="ListParagraph"/>
        <w:numPr>
          <w:ilvl w:val="0"/>
          <w:numId w:val="30"/>
        </w:numPr>
        <w:rPr>
          <w:rFonts w:ascii="Times New Roman" w:hAnsi="Times New Roman" w:cs="Times New Roman"/>
        </w:rPr>
      </w:pPr>
      <w:r>
        <w:rPr>
          <w:rFonts w:ascii="Times New Roman" w:hAnsi="Times New Roman" w:cs="Times New Roman"/>
        </w:rPr>
        <w:t>Most us do care about others</w:t>
      </w:r>
      <w:r w:rsidRPr="00A26130">
        <w:rPr>
          <w:rFonts w:ascii="Times New Roman" w:hAnsi="Times New Roman" w:cs="Times New Roman"/>
        </w:rPr>
        <w:sym w:font="Wingdings" w:char="F0E0"/>
      </w:r>
      <w:r>
        <w:rPr>
          <w:rFonts w:ascii="Times New Roman" w:hAnsi="Times New Roman" w:cs="Times New Roman"/>
        </w:rPr>
        <w:t xml:space="preserve"> Why? To what degree?</w:t>
      </w:r>
    </w:p>
    <w:p w14:paraId="28FC2D0C" w14:textId="77777777" w:rsidR="00E0153F" w:rsidRDefault="00E0153F" w:rsidP="00BD32B3">
      <w:pPr>
        <w:pStyle w:val="ListParagraph"/>
        <w:numPr>
          <w:ilvl w:val="1"/>
          <w:numId w:val="30"/>
        </w:numPr>
        <w:rPr>
          <w:rFonts w:ascii="Times New Roman" w:hAnsi="Times New Roman" w:cs="Times New Roman"/>
        </w:rPr>
      </w:pPr>
      <w:r>
        <w:rPr>
          <w:rFonts w:ascii="Times New Roman" w:hAnsi="Times New Roman" w:cs="Times New Roman"/>
        </w:rPr>
        <w:t xml:space="preserve">There is affective reinforcement in early life, stimulating a degree of sympathy and concern for people in general </w:t>
      </w:r>
    </w:p>
    <w:p w14:paraId="6D58E9FE" w14:textId="77777777" w:rsidR="00E0153F" w:rsidRDefault="00E0153F" w:rsidP="00BD32B3">
      <w:pPr>
        <w:pStyle w:val="ListParagraph"/>
        <w:numPr>
          <w:ilvl w:val="1"/>
          <w:numId w:val="30"/>
        </w:numPr>
        <w:rPr>
          <w:rFonts w:ascii="Times New Roman" w:hAnsi="Times New Roman" w:cs="Times New Roman"/>
        </w:rPr>
      </w:pPr>
      <w:r>
        <w:rPr>
          <w:rFonts w:ascii="Times New Roman" w:hAnsi="Times New Roman" w:cs="Times New Roman"/>
        </w:rPr>
        <w:t xml:space="preserve">The social contract </w:t>
      </w:r>
    </w:p>
    <w:p w14:paraId="07159DCD" w14:textId="77777777" w:rsidR="00E0153F" w:rsidRDefault="00E0153F" w:rsidP="00BD32B3">
      <w:pPr>
        <w:pStyle w:val="ListParagraph"/>
        <w:numPr>
          <w:ilvl w:val="0"/>
          <w:numId w:val="30"/>
        </w:numPr>
        <w:rPr>
          <w:rFonts w:ascii="Times New Roman" w:hAnsi="Times New Roman" w:cs="Times New Roman"/>
        </w:rPr>
      </w:pPr>
      <w:r>
        <w:rPr>
          <w:rFonts w:ascii="Times New Roman" w:hAnsi="Times New Roman" w:cs="Times New Roman"/>
        </w:rPr>
        <w:t xml:space="preserve">Morality is a general understanding among people, who must be presumed to be self interested, whatever else they are </w:t>
      </w:r>
    </w:p>
    <w:p w14:paraId="635383EF" w14:textId="77777777" w:rsidR="000A42E3" w:rsidRDefault="000A42E3" w:rsidP="00BD32B3">
      <w:pPr>
        <w:pStyle w:val="ListParagraph"/>
        <w:numPr>
          <w:ilvl w:val="0"/>
          <w:numId w:val="30"/>
        </w:numPr>
        <w:rPr>
          <w:rFonts w:ascii="Times New Roman" w:hAnsi="Times New Roman" w:cs="Times New Roman"/>
        </w:rPr>
      </w:pPr>
      <w:r>
        <w:rPr>
          <w:rFonts w:ascii="Times New Roman" w:hAnsi="Times New Roman" w:cs="Times New Roman"/>
        </w:rPr>
        <w:t xml:space="preserve">Silver Rule </w:t>
      </w:r>
      <w:r w:rsidRPr="000A42E3">
        <w:rPr>
          <w:rFonts w:ascii="Times New Roman" w:hAnsi="Times New Roman" w:cs="Times New Roman"/>
        </w:rPr>
        <w:sym w:font="Wingdings" w:char="F0E0"/>
      </w:r>
      <w:r>
        <w:rPr>
          <w:rFonts w:ascii="Times New Roman" w:hAnsi="Times New Roman" w:cs="Times New Roman"/>
        </w:rPr>
        <w:t xml:space="preserve"> asks us to consider the likelihood that we will be in situations where others could help us, as well as the likelihood that we will be in situations where we could help</w:t>
      </w:r>
    </w:p>
    <w:p w14:paraId="15F94616" w14:textId="77777777" w:rsidR="00B3372B" w:rsidRDefault="00B3372B" w:rsidP="00BD32B3">
      <w:pPr>
        <w:pStyle w:val="ListParagraph"/>
        <w:numPr>
          <w:ilvl w:val="1"/>
          <w:numId w:val="30"/>
        </w:numPr>
        <w:rPr>
          <w:rFonts w:ascii="Times New Roman" w:hAnsi="Times New Roman" w:cs="Times New Roman"/>
        </w:rPr>
      </w:pPr>
      <w:r>
        <w:rPr>
          <w:rFonts w:ascii="Times New Roman" w:hAnsi="Times New Roman" w:cs="Times New Roman"/>
        </w:rPr>
        <w:t xml:space="preserve">I should make it worth other people’s while to help me, and I do this by being willing to help them—up to some point </w:t>
      </w:r>
    </w:p>
    <w:p w14:paraId="170280CD" w14:textId="77777777" w:rsidR="00B3372B" w:rsidRDefault="00B3372B" w:rsidP="00BD32B3">
      <w:pPr>
        <w:pStyle w:val="ListParagraph"/>
        <w:numPr>
          <w:ilvl w:val="1"/>
          <w:numId w:val="30"/>
        </w:numPr>
        <w:rPr>
          <w:rFonts w:ascii="Times New Roman" w:hAnsi="Times New Roman" w:cs="Times New Roman"/>
        </w:rPr>
      </w:pPr>
      <w:r>
        <w:rPr>
          <w:rFonts w:ascii="Times New Roman" w:hAnsi="Times New Roman" w:cs="Times New Roman"/>
        </w:rPr>
        <w:t xml:space="preserve">To what extent is the individual who would be in the donor position </w:t>
      </w:r>
      <w:proofErr w:type="gramStart"/>
      <w:r>
        <w:rPr>
          <w:rFonts w:ascii="Times New Roman" w:hAnsi="Times New Roman" w:cs="Times New Roman"/>
        </w:rPr>
        <w:t>self subsistent</w:t>
      </w:r>
      <w:proofErr w:type="gramEnd"/>
      <w:r>
        <w:rPr>
          <w:rFonts w:ascii="Times New Roman" w:hAnsi="Times New Roman" w:cs="Times New Roman"/>
        </w:rPr>
        <w:t>?</w:t>
      </w:r>
    </w:p>
    <w:p w14:paraId="561404E6" w14:textId="77777777" w:rsidR="00B3372B" w:rsidRDefault="00B3372B" w:rsidP="00BD32B3">
      <w:pPr>
        <w:pStyle w:val="ListParagraph"/>
        <w:numPr>
          <w:ilvl w:val="2"/>
          <w:numId w:val="30"/>
        </w:numPr>
        <w:rPr>
          <w:rFonts w:ascii="Times New Roman" w:hAnsi="Times New Roman" w:cs="Times New Roman"/>
        </w:rPr>
      </w:pPr>
      <w:r>
        <w:rPr>
          <w:rFonts w:ascii="Times New Roman" w:hAnsi="Times New Roman" w:cs="Times New Roman"/>
        </w:rPr>
        <w:t xml:space="preserve">Asking when he might ever need the charitable help of others—help that he can’t readily get by simply buying it </w:t>
      </w:r>
    </w:p>
    <w:p w14:paraId="590CCFE2" w14:textId="77777777" w:rsidR="00B3372B" w:rsidRDefault="00B3372B" w:rsidP="00BD32B3">
      <w:pPr>
        <w:pStyle w:val="ListParagraph"/>
        <w:numPr>
          <w:ilvl w:val="2"/>
          <w:numId w:val="30"/>
        </w:numPr>
        <w:rPr>
          <w:rFonts w:ascii="Times New Roman" w:hAnsi="Times New Roman" w:cs="Times New Roman"/>
        </w:rPr>
      </w:pPr>
      <w:r>
        <w:rPr>
          <w:rFonts w:ascii="Times New Roman" w:hAnsi="Times New Roman" w:cs="Times New Roman"/>
        </w:rPr>
        <w:t xml:space="preserve">Fair chance you will need someone’s help </w:t>
      </w:r>
    </w:p>
    <w:p w14:paraId="5B8FF342" w14:textId="77777777" w:rsidR="00B3372B" w:rsidRDefault="004F4340" w:rsidP="00BD32B3">
      <w:pPr>
        <w:pStyle w:val="ListParagraph"/>
        <w:numPr>
          <w:ilvl w:val="0"/>
          <w:numId w:val="30"/>
        </w:numPr>
        <w:rPr>
          <w:rFonts w:ascii="Times New Roman" w:hAnsi="Times New Roman" w:cs="Times New Roman"/>
        </w:rPr>
      </w:pPr>
      <w:r>
        <w:rPr>
          <w:rFonts w:ascii="Times New Roman" w:hAnsi="Times New Roman" w:cs="Times New Roman"/>
        </w:rPr>
        <w:t>It doesn’t cost us much, and when they get back on their feet they’ll be grateful</w:t>
      </w:r>
    </w:p>
    <w:p w14:paraId="3C7402DE" w14:textId="77777777" w:rsidR="004F4340" w:rsidRDefault="004F4340" w:rsidP="00BD32B3">
      <w:pPr>
        <w:pStyle w:val="ListParagraph"/>
        <w:numPr>
          <w:ilvl w:val="0"/>
          <w:numId w:val="30"/>
        </w:numPr>
        <w:rPr>
          <w:rFonts w:ascii="Times New Roman" w:hAnsi="Times New Roman" w:cs="Times New Roman"/>
        </w:rPr>
      </w:pPr>
      <w:r>
        <w:rPr>
          <w:rFonts w:ascii="Times New Roman" w:hAnsi="Times New Roman" w:cs="Times New Roman"/>
        </w:rPr>
        <w:t>Silver in two ways</w:t>
      </w:r>
    </w:p>
    <w:p w14:paraId="499EDAF6" w14:textId="77777777" w:rsidR="004F4340" w:rsidRDefault="004F4340" w:rsidP="00BD32B3">
      <w:pPr>
        <w:pStyle w:val="ListParagraph"/>
        <w:numPr>
          <w:ilvl w:val="1"/>
          <w:numId w:val="30"/>
        </w:numPr>
        <w:rPr>
          <w:rFonts w:ascii="Times New Roman" w:hAnsi="Times New Roman" w:cs="Times New Roman"/>
        </w:rPr>
      </w:pPr>
      <w:r>
        <w:rPr>
          <w:rFonts w:ascii="Times New Roman" w:hAnsi="Times New Roman" w:cs="Times New Roman"/>
        </w:rPr>
        <w:t>Shiny, looks on the bright side</w:t>
      </w:r>
    </w:p>
    <w:p w14:paraId="6E42E0D0" w14:textId="77777777" w:rsidR="004F4340" w:rsidRDefault="004F4340" w:rsidP="00BD32B3">
      <w:pPr>
        <w:pStyle w:val="ListParagraph"/>
        <w:numPr>
          <w:ilvl w:val="1"/>
          <w:numId w:val="30"/>
        </w:numPr>
        <w:rPr>
          <w:rFonts w:ascii="Times New Roman" w:hAnsi="Times New Roman" w:cs="Times New Roman"/>
        </w:rPr>
      </w:pPr>
      <w:r>
        <w:rPr>
          <w:rFonts w:ascii="Times New Roman" w:hAnsi="Times New Roman" w:cs="Times New Roman"/>
        </w:rPr>
        <w:t>Though it shines, it doesn’t blind us as the golden rule does</w:t>
      </w:r>
    </w:p>
    <w:p w14:paraId="16B7766A" w14:textId="77777777" w:rsidR="004F4340" w:rsidRDefault="004F4340" w:rsidP="00BD32B3">
      <w:pPr>
        <w:pStyle w:val="ListParagraph"/>
        <w:numPr>
          <w:ilvl w:val="0"/>
          <w:numId w:val="30"/>
        </w:numPr>
        <w:rPr>
          <w:rFonts w:ascii="Times New Roman" w:hAnsi="Times New Roman" w:cs="Times New Roman"/>
        </w:rPr>
      </w:pPr>
      <w:r>
        <w:rPr>
          <w:rFonts w:ascii="Times New Roman" w:hAnsi="Times New Roman" w:cs="Times New Roman"/>
        </w:rPr>
        <w:t xml:space="preserve">Broad informal social insurance scheme </w:t>
      </w:r>
      <w:r w:rsidRPr="004F4340">
        <w:rPr>
          <w:rFonts w:ascii="Times New Roman" w:hAnsi="Times New Roman" w:cs="Times New Roman"/>
        </w:rPr>
        <w:sym w:font="Wingdings" w:char="F0E0"/>
      </w:r>
      <w:r>
        <w:rPr>
          <w:rFonts w:ascii="Times New Roman" w:hAnsi="Times New Roman" w:cs="Times New Roman"/>
        </w:rPr>
        <w:t xml:space="preserve"> I help you when you are in need; you help someone in need; that somebody helps somebody else in need; eventually, somebody helps me when in need or perhaps when I am not </w:t>
      </w:r>
    </w:p>
    <w:p w14:paraId="174674E3" w14:textId="77777777" w:rsidR="004F4340" w:rsidRDefault="004F4340" w:rsidP="00BD32B3">
      <w:pPr>
        <w:pStyle w:val="ListParagraph"/>
        <w:numPr>
          <w:ilvl w:val="0"/>
          <w:numId w:val="30"/>
        </w:numPr>
        <w:rPr>
          <w:rFonts w:ascii="Times New Roman" w:hAnsi="Times New Roman" w:cs="Times New Roman"/>
        </w:rPr>
      </w:pPr>
      <w:r>
        <w:rPr>
          <w:rFonts w:ascii="Times New Roman" w:hAnsi="Times New Roman" w:cs="Times New Roman"/>
        </w:rPr>
        <w:t>Why not free ride?</w:t>
      </w:r>
    </w:p>
    <w:p w14:paraId="04FEDAAC" w14:textId="77777777" w:rsidR="004F4340" w:rsidRDefault="004F4340" w:rsidP="00BD32B3">
      <w:pPr>
        <w:pStyle w:val="ListParagraph"/>
        <w:numPr>
          <w:ilvl w:val="1"/>
          <w:numId w:val="30"/>
        </w:numPr>
        <w:rPr>
          <w:rFonts w:ascii="Times New Roman" w:hAnsi="Times New Roman" w:cs="Times New Roman"/>
        </w:rPr>
      </w:pPr>
      <w:r>
        <w:rPr>
          <w:rFonts w:ascii="Times New Roman" w:hAnsi="Times New Roman" w:cs="Times New Roman"/>
        </w:rPr>
        <w:t xml:space="preserve">You could be, but people are going to call you a scrooge and you will deserve it and look pretty silly </w:t>
      </w:r>
    </w:p>
    <w:p w14:paraId="4017A06C" w14:textId="77777777" w:rsidR="004F4340" w:rsidRPr="004F4340" w:rsidRDefault="004F4340" w:rsidP="00BD32B3">
      <w:pPr>
        <w:pStyle w:val="ListParagraph"/>
        <w:numPr>
          <w:ilvl w:val="0"/>
          <w:numId w:val="34"/>
        </w:numPr>
        <w:rPr>
          <w:rFonts w:ascii="Times New Roman" w:hAnsi="Times New Roman" w:cs="Times New Roman"/>
          <w:color w:val="000000" w:themeColor="text1"/>
        </w:rPr>
      </w:pPr>
      <w:r w:rsidRPr="004F4340">
        <w:rPr>
          <w:rFonts w:ascii="Times New Roman" w:hAnsi="Times New Roman" w:cs="Times New Roman"/>
          <w:color w:val="000000" w:themeColor="text1"/>
        </w:rPr>
        <w:t xml:space="preserve">Broad insurance scheme doesn’t work very well on an individual level </w:t>
      </w:r>
      <w:r w:rsidRPr="004F4340">
        <w:rPr>
          <w:rFonts w:ascii="Times New Roman" w:hAnsi="Times New Roman" w:cs="Times New Roman"/>
          <w:color w:val="000000" w:themeColor="text1"/>
        </w:rPr>
        <w:sym w:font="Wingdings" w:char="F0E0"/>
      </w:r>
      <w:r w:rsidRPr="004F4340">
        <w:rPr>
          <w:rFonts w:ascii="Times New Roman" w:hAnsi="Times New Roman" w:cs="Times New Roman"/>
          <w:color w:val="000000" w:themeColor="text1"/>
        </w:rPr>
        <w:t xml:space="preserve"> if you help others, others will help you </w:t>
      </w:r>
      <w:r w:rsidRPr="004F4340">
        <w:rPr>
          <w:rFonts w:ascii="Times New Roman" w:hAnsi="Times New Roman" w:cs="Times New Roman"/>
          <w:color w:val="000000" w:themeColor="text1"/>
        </w:rPr>
        <w:sym w:font="Wingdings" w:char="F0E0"/>
      </w:r>
      <w:r w:rsidRPr="004F4340">
        <w:rPr>
          <w:rFonts w:ascii="Times New Roman" w:hAnsi="Times New Roman" w:cs="Times New Roman"/>
          <w:color w:val="000000" w:themeColor="text1"/>
        </w:rPr>
        <w:t xml:space="preserve"> how can you be sure that those you need help from will know that you’ve been helping other people?</w:t>
      </w:r>
    </w:p>
    <w:p w14:paraId="657221F4" w14:textId="77777777" w:rsidR="004F4340" w:rsidRPr="004F4340" w:rsidRDefault="004F4340" w:rsidP="00BD32B3">
      <w:pPr>
        <w:pStyle w:val="ListParagraph"/>
        <w:numPr>
          <w:ilvl w:val="1"/>
          <w:numId w:val="34"/>
        </w:numPr>
        <w:rPr>
          <w:rFonts w:ascii="Times New Roman" w:hAnsi="Times New Roman" w:cs="Times New Roman"/>
          <w:color w:val="000000" w:themeColor="text1"/>
        </w:rPr>
      </w:pPr>
      <w:r w:rsidRPr="004F4340">
        <w:rPr>
          <w:rFonts w:ascii="Times New Roman" w:hAnsi="Times New Roman" w:cs="Times New Roman"/>
          <w:color w:val="000000" w:themeColor="text1"/>
        </w:rPr>
        <w:t xml:space="preserve">It’s strategic </w:t>
      </w:r>
      <w:r w:rsidRPr="004F4340">
        <w:rPr>
          <w:rFonts w:ascii="Times New Roman" w:hAnsi="Times New Roman" w:cs="Times New Roman"/>
          <w:color w:val="000000" w:themeColor="text1"/>
        </w:rPr>
        <w:sym w:font="Wingdings" w:char="F0E0"/>
      </w:r>
      <w:r w:rsidRPr="004F4340">
        <w:rPr>
          <w:rFonts w:ascii="Times New Roman" w:hAnsi="Times New Roman" w:cs="Times New Roman"/>
          <w:color w:val="000000" w:themeColor="text1"/>
        </w:rPr>
        <w:t xml:space="preserve"> somehow it will be a reciprocal</w:t>
      </w:r>
    </w:p>
    <w:p w14:paraId="668D7BDC" w14:textId="77777777" w:rsidR="004F4340" w:rsidRPr="004F4340" w:rsidRDefault="004F4340" w:rsidP="00BD32B3">
      <w:pPr>
        <w:pStyle w:val="ListParagraph"/>
        <w:numPr>
          <w:ilvl w:val="0"/>
          <w:numId w:val="34"/>
        </w:numPr>
        <w:rPr>
          <w:rFonts w:ascii="Times New Roman" w:hAnsi="Times New Roman" w:cs="Times New Roman"/>
          <w:color w:val="000000" w:themeColor="text1"/>
        </w:rPr>
      </w:pPr>
      <w:r w:rsidRPr="004F4340">
        <w:rPr>
          <w:rFonts w:ascii="Times New Roman" w:hAnsi="Times New Roman" w:cs="Times New Roman"/>
          <w:color w:val="000000" w:themeColor="text1"/>
        </w:rPr>
        <w:t>There has to be something SPECIFIC that makes distance make a difference to whether you’ll help or not</w:t>
      </w:r>
    </w:p>
    <w:p w14:paraId="5CD5882D" w14:textId="77777777" w:rsidR="004F4340" w:rsidRPr="004F4340" w:rsidRDefault="004F4340" w:rsidP="00BD32B3">
      <w:pPr>
        <w:pStyle w:val="ListParagraph"/>
        <w:numPr>
          <w:ilvl w:val="1"/>
          <w:numId w:val="34"/>
        </w:numPr>
        <w:rPr>
          <w:rFonts w:ascii="Times New Roman" w:hAnsi="Times New Roman" w:cs="Times New Roman"/>
          <w:color w:val="000000" w:themeColor="text1"/>
        </w:rPr>
      </w:pPr>
      <w:r w:rsidRPr="004F4340">
        <w:rPr>
          <w:rFonts w:ascii="Times New Roman" w:hAnsi="Times New Roman" w:cs="Times New Roman"/>
          <w:color w:val="000000" w:themeColor="text1"/>
        </w:rPr>
        <w:t xml:space="preserve">Distance counts only if it </w:t>
      </w:r>
      <w:r w:rsidRPr="004F4340">
        <w:rPr>
          <w:rFonts w:ascii="Times New Roman" w:hAnsi="Times New Roman" w:cs="Times New Roman"/>
          <w:i/>
          <w:color w:val="000000" w:themeColor="text1"/>
        </w:rPr>
        <w:t xml:space="preserve">costs </w:t>
      </w:r>
      <w:r w:rsidRPr="004F4340">
        <w:rPr>
          <w:rFonts w:ascii="Times New Roman" w:hAnsi="Times New Roman" w:cs="Times New Roman"/>
          <w:color w:val="000000" w:themeColor="text1"/>
        </w:rPr>
        <w:t xml:space="preserve">more to do things at that distance </w:t>
      </w:r>
    </w:p>
    <w:p w14:paraId="06D61DB6" w14:textId="77777777" w:rsidR="004F4340" w:rsidRPr="004F4340" w:rsidRDefault="004F4340" w:rsidP="00BD32B3">
      <w:pPr>
        <w:pStyle w:val="ListParagraph"/>
        <w:numPr>
          <w:ilvl w:val="1"/>
          <w:numId w:val="34"/>
        </w:numPr>
        <w:rPr>
          <w:rFonts w:ascii="Times New Roman" w:hAnsi="Times New Roman" w:cs="Times New Roman"/>
          <w:color w:val="000000" w:themeColor="text1"/>
        </w:rPr>
      </w:pPr>
      <w:r w:rsidRPr="004F4340">
        <w:rPr>
          <w:rFonts w:ascii="Times New Roman" w:hAnsi="Times New Roman" w:cs="Times New Roman"/>
          <w:color w:val="000000" w:themeColor="text1"/>
        </w:rPr>
        <w:t xml:space="preserve">Comparison to Singer: Singer’s premise is that people need to do a lot more to help others, and distance shouldn’t make a difference </w:t>
      </w:r>
      <w:r w:rsidRPr="004F4340">
        <w:rPr>
          <w:rFonts w:ascii="Times New Roman" w:hAnsi="Times New Roman" w:cs="Times New Roman"/>
          <w:color w:val="000000" w:themeColor="text1"/>
        </w:rPr>
        <w:sym w:font="Wingdings" w:char="F0E0"/>
      </w:r>
      <w:r w:rsidRPr="004F4340">
        <w:rPr>
          <w:rFonts w:ascii="Times New Roman" w:hAnsi="Times New Roman" w:cs="Times New Roman"/>
          <w:color w:val="000000" w:themeColor="text1"/>
        </w:rPr>
        <w:t xml:space="preserve"> </w:t>
      </w:r>
      <w:proofErr w:type="spellStart"/>
      <w:r w:rsidRPr="004F4340">
        <w:rPr>
          <w:rFonts w:ascii="Times New Roman" w:hAnsi="Times New Roman" w:cs="Times New Roman"/>
          <w:color w:val="000000" w:themeColor="text1"/>
        </w:rPr>
        <w:t>Narveson’s</w:t>
      </w:r>
      <w:proofErr w:type="spellEnd"/>
      <w:r w:rsidRPr="004F4340">
        <w:rPr>
          <w:rFonts w:ascii="Times New Roman" w:hAnsi="Times New Roman" w:cs="Times New Roman"/>
          <w:color w:val="000000" w:themeColor="text1"/>
        </w:rPr>
        <w:t xml:space="preserve"> argument is that we don’t need to give any more</w:t>
      </w:r>
      <w:r w:rsidR="00E831F3">
        <w:rPr>
          <w:rFonts w:ascii="Times New Roman" w:hAnsi="Times New Roman" w:cs="Times New Roman"/>
          <w:color w:val="000000" w:themeColor="text1"/>
        </w:rPr>
        <w:t>, so distance makes no difference</w:t>
      </w:r>
    </w:p>
    <w:p w14:paraId="5F3E9027" w14:textId="77777777" w:rsidR="004F4340" w:rsidRPr="004F4340" w:rsidRDefault="004F4340" w:rsidP="00BD32B3">
      <w:pPr>
        <w:pStyle w:val="ListParagraph"/>
        <w:numPr>
          <w:ilvl w:val="2"/>
          <w:numId w:val="34"/>
        </w:numPr>
        <w:rPr>
          <w:rFonts w:ascii="Times New Roman" w:hAnsi="Times New Roman" w:cs="Times New Roman"/>
          <w:color w:val="000000" w:themeColor="text1"/>
        </w:rPr>
      </w:pPr>
      <w:r w:rsidRPr="004F4340">
        <w:rPr>
          <w:rFonts w:ascii="Times New Roman" w:hAnsi="Times New Roman" w:cs="Times New Roman"/>
          <w:color w:val="000000" w:themeColor="text1"/>
        </w:rPr>
        <w:t xml:space="preserve">Singer </w:t>
      </w:r>
      <w:r w:rsidRPr="004F4340">
        <w:rPr>
          <w:rFonts w:ascii="Times New Roman" w:hAnsi="Times New Roman" w:cs="Times New Roman"/>
          <w:color w:val="000000" w:themeColor="text1"/>
        </w:rPr>
        <w:sym w:font="Wingdings" w:char="F0E0"/>
      </w:r>
      <w:r w:rsidRPr="004F4340">
        <w:rPr>
          <w:rFonts w:ascii="Times New Roman" w:hAnsi="Times New Roman" w:cs="Times New Roman"/>
          <w:color w:val="000000" w:themeColor="text1"/>
        </w:rPr>
        <w:t xml:space="preserve"> distance matters to us because we seem to care less and give less to them if they’re far from us, but it SHOULDN’T </w:t>
      </w:r>
      <w:r w:rsidRPr="004F4340">
        <w:rPr>
          <w:rFonts w:ascii="Times New Roman" w:hAnsi="Times New Roman" w:cs="Times New Roman"/>
          <w:color w:val="000000" w:themeColor="text1"/>
        </w:rPr>
        <w:sym w:font="Wingdings" w:char="F0E0"/>
      </w:r>
      <w:r w:rsidRPr="004F4340">
        <w:rPr>
          <w:rFonts w:ascii="Times New Roman" w:hAnsi="Times New Roman" w:cs="Times New Roman"/>
          <w:color w:val="000000" w:themeColor="text1"/>
        </w:rPr>
        <w:t xml:space="preserve"> either way we should answer to higher moral calling </w:t>
      </w:r>
    </w:p>
    <w:p w14:paraId="7E2D1B7B" w14:textId="77777777" w:rsidR="004F4340" w:rsidRPr="004F4340" w:rsidRDefault="004F4340" w:rsidP="00BD32B3">
      <w:pPr>
        <w:pStyle w:val="ListParagraph"/>
        <w:numPr>
          <w:ilvl w:val="2"/>
          <w:numId w:val="34"/>
        </w:numPr>
        <w:rPr>
          <w:rFonts w:ascii="Times New Roman" w:hAnsi="Times New Roman" w:cs="Times New Roman"/>
          <w:color w:val="000000" w:themeColor="text1"/>
        </w:rPr>
      </w:pPr>
      <w:proofErr w:type="spellStart"/>
      <w:r w:rsidRPr="004F4340">
        <w:rPr>
          <w:rFonts w:ascii="Times New Roman" w:hAnsi="Times New Roman" w:cs="Times New Roman"/>
          <w:color w:val="000000" w:themeColor="text1"/>
        </w:rPr>
        <w:t>Narveson</w:t>
      </w:r>
      <w:proofErr w:type="spellEnd"/>
      <w:r w:rsidRPr="004F4340">
        <w:rPr>
          <w:rFonts w:ascii="Times New Roman" w:hAnsi="Times New Roman" w:cs="Times New Roman"/>
          <w:color w:val="000000" w:themeColor="text1"/>
        </w:rPr>
        <w:t xml:space="preserve"> </w:t>
      </w:r>
      <w:r w:rsidRPr="004F4340">
        <w:rPr>
          <w:rFonts w:ascii="Times New Roman" w:hAnsi="Times New Roman" w:cs="Times New Roman"/>
          <w:color w:val="000000" w:themeColor="text1"/>
        </w:rPr>
        <w:sym w:font="Wingdings" w:char="F0E0"/>
      </w:r>
      <w:r w:rsidRPr="004F4340">
        <w:rPr>
          <w:rFonts w:ascii="Times New Roman" w:hAnsi="Times New Roman" w:cs="Times New Roman"/>
          <w:color w:val="000000" w:themeColor="text1"/>
        </w:rPr>
        <w:t xml:space="preserve"> distance is irrelevant because we don’t have a high moral </w:t>
      </w:r>
      <w:proofErr w:type="spellStart"/>
      <w:r w:rsidRPr="004F4340">
        <w:rPr>
          <w:rFonts w:ascii="Times New Roman" w:hAnsi="Times New Roman" w:cs="Times New Roman"/>
          <w:color w:val="000000" w:themeColor="text1"/>
        </w:rPr>
        <w:t>caling</w:t>
      </w:r>
      <w:proofErr w:type="spellEnd"/>
      <w:r w:rsidRPr="004F4340">
        <w:rPr>
          <w:rFonts w:ascii="Times New Roman" w:hAnsi="Times New Roman" w:cs="Times New Roman"/>
          <w:color w:val="000000" w:themeColor="text1"/>
        </w:rPr>
        <w:t xml:space="preserve"> in either case </w:t>
      </w:r>
    </w:p>
    <w:p w14:paraId="23842C6E" w14:textId="77777777" w:rsidR="004F4340" w:rsidRPr="004F4340" w:rsidRDefault="004F4340" w:rsidP="00BD32B3">
      <w:pPr>
        <w:pStyle w:val="ListParagraph"/>
        <w:numPr>
          <w:ilvl w:val="3"/>
          <w:numId w:val="34"/>
        </w:numPr>
        <w:rPr>
          <w:rFonts w:ascii="Times New Roman" w:hAnsi="Times New Roman" w:cs="Times New Roman"/>
          <w:color w:val="000000" w:themeColor="text1"/>
        </w:rPr>
      </w:pPr>
      <w:r w:rsidRPr="004F4340">
        <w:rPr>
          <w:rFonts w:ascii="Times New Roman" w:hAnsi="Times New Roman" w:cs="Times New Roman"/>
          <w:color w:val="000000" w:themeColor="text1"/>
        </w:rPr>
        <w:t xml:space="preserve">Beneficence budget should be what matters </w:t>
      </w:r>
    </w:p>
    <w:p w14:paraId="20A93D6C" w14:textId="77777777" w:rsidR="00E0153F" w:rsidRDefault="00E0153F" w:rsidP="00594653">
      <w:pPr>
        <w:rPr>
          <w:rFonts w:ascii="Times New Roman" w:hAnsi="Times New Roman" w:cs="Times New Roman"/>
        </w:rPr>
      </w:pPr>
    </w:p>
    <w:p w14:paraId="17A61A53" w14:textId="77777777" w:rsidR="00594653" w:rsidRDefault="00CB191A" w:rsidP="00594653">
      <w:pPr>
        <w:rPr>
          <w:rFonts w:ascii="Times New Roman" w:hAnsi="Times New Roman" w:cs="Times New Roman"/>
          <w:u w:val="single"/>
        </w:rPr>
      </w:pPr>
      <w:r>
        <w:rPr>
          <w:rFonts w:ascii="Times New Roman" w:hAnsi="Times New Roman" w:cs="Times New Roman"/>
          <w:u w:val="single"/>
        </w:rPr>
        <w:t>Gerard and Bouchard: Final Abridged Report</w:t>
      </w:r>
    </w:p>
    <w:p w14:paraId="5A4C9D92" w14:textId="77777777" w:rsidR="00BD32B3" w:rsidRPr="00BD32B3" w:rsidRDefault="00BD32B3" w:rsidP="00BD32B3">
      <w:pPr>
        <w:rPr>
          <w:rFonts w:ascii="Times New Roman" w:hAnsi="Times New Roman" w:cs="Times New Roman"/>
          <w:b/>
        </w:rPr>
      </w:pPr>
      <w:r>
        <w:rPr>
          <w:rFonts w:ascii="Times New Roman" w:hAnsi="Times New Roman" w:cs="Times New Roman"/>
          <w:b/>
        </w:rPr>
        <w:t>Reasonable Accommodation as a Labour Practice</w:t>
      </w:r>
    </w:p>
    <w:p w14:paraId="4845C574" w14:textId="77777777" w:rsidR="00BD32B3" w:rsidRPr="00BD32B3" w:rsidRDefault="00BD32B3" w:rsidP="00BD32B3">
      <w:pPr>
        <w:pStyle w:val="ListParagraph"/>
        <w:numPr>
          <w:ilvl w:val="0"/>
          <w:numId w:val="35"/>
        </w:numPr>
        <w:rPr>
          <w:rFonts w:ascii="Times New Roman" w:hAnsi="Times New Roman" w:cs="Times New Roman"/>
        </w:rPr>
      </w:pPr>
      <w:r w:rsidRPr="00BD32B3">
        <w:rPr>
          <w:rFonts w:ascii="Times New Roman" w:hAnsi="Times New Roman" w:cs="Times New Roman"/>
        </w:rPr>
        <w:t xml:space="preserve">Legal expression: reasonable accommodation </w:t>
      </w:r>
      <w:r w:rsidRPr="00BD32B3">
        <w:rPr>
          <w:rFonts w:ascii="Times New Roman" w:hAnsi="Times New Roman" w:cs="Times New Roman"/>
        </w:rPr>
        <w:sym w:font="Wingdings" w:char="F0E0"/>
      </w:r>
      <w:r w:rsidRPr="00BD32B3">
        <w:rPr>
          <w:rFonts w:ascii="Times New Roman" w:hAnsi="Times New Roman" w:cs="Times New Roman"/>
        </w:rPr>
        <w:t xml:space="preserve"> making an exception to the law </w:t>
      </w:r>
    </w:p>
    <w:p w14:paraId="37B4BDB2" w14:textId="77777777" w:rsidR="00BD32B3" w:rsidRPr="00BD32B3" w:rsidRDefault="00BD32B3" w:rsidP="00BD32B3">
      <w:pPr>
        <w:pStyle w:val="ListParagraph"/>
        <w:numPr>
          <w:ilvl w:val="1"/>
          <w:numId w:val="35"/>
        </w:numPr>
        <w:rPr>
          <w:rFonts w:ascii="Times New Roman" w:hAnsi="Times New Roman" w:cs="Times New Roman"/>
        </w:rPr>
      </w:pPr>
      <w:r w:rsidRPr="00BD32B3">
        <w:rPr>
          <w:rFonts w:ascii="Times New Roman" w:hAnsi="Times New Roman" w:cs="Times New Roman"/>
        </w:rPr>
        <w:t xml:space="preserve">Reasonable accommodation is requested in order to preserve equality/equal treatment </w:t>
      </w:r>
    </w:p>
    <w:p w14:paraId="2BDE253D" w14:textId="77777777" w:rsidR="00BD32B3" w:rsidRPr="00BD32B3" w:rsidRDefault="00BD32B3" w:rsidP="00BD32B3">
      <w:pPr>
        <w:pStyle w:val="ListParagraph"/>
        <w:numPr>
          <w:ilvl w:val="1"/>
          <w:numId w:val="35"/>
        </w:numPr>
        <w:rPr>
          <w:rFonts w:ascii="Times New Roman" w:hAnsi="Times New Roman" w:cs="Times New Roman"/>
        </w:rPr>
      </w:pPr>
      <w:r w:rsidRPr="00BD32B3">
        <w:rPr>
          <w:rFonts w:ascii="Times New Roman" w:hAnsi="Times New Roman" w:cs="Times New Roman"/>
        </w:rPr>
        <w:t xml:space="preserve">To reduce/eliminate indirect discrimination by the law/by a particular practice in a company </w:t>
      </w:r>
    </w:p>
    <w:p w14:paraId="04476B42" w14:textId="77777777" w:rsidR="00BD32B3" w:rsidRPr="00BD32B3" w:rsidRDefault="00BD32B3" w:rsidP="00BD32B3">
      <w:pPr>
        <w:pStyle w:val="ListParagraph"/>
        <w:numPr>
          <w:ilvl w:val="1"/>
          <w:numId w:val="35"/>
        </w:numPr>
        <w:rPr>
          <w:rFonts w:ascii="Times New Roman" w:hAnsi="Times New Roman" w:cs="Times New Roman"/>
        </w:rPr>
      </w:pPr>
      <w:r w:rsidRPr="00BD32B3">
        <w:rPr>
          <w:rFonts w:ascii="Times New Roman" w:hAnsi="Times New Roman" w:cs="Times New Roman"/>
        </w:rPr>
        <w:t>Worked out b/w people (typically not in court)</w:t>
      </w:r>
    </w:p>
    <w:p w14:paraId="42EA6B23" w14:textId="77777777" w:rsidR="00BD32B3" w:rsidRPr="00BD32B3" w:rsidRDefault="00BD32B3" w:rsidP="00BD32B3">
      <w:pPr>
        <w:pStyle w:val="ListParagraph"/>
        <w:numPr>
          <w:ilvl w:val="1"/>
          <w:numId w:val="35"/>
        </w:numPr>
        <w:rPr>
          <w:rFonts w:ascii="Times New Roman" w:hAnsi="Times New Roman" w:cs="Times New Roman"/>
        </w:rPr>
      </w:pPr>
      <w:r w:rsidRPr="00BD32B3">
        <w:rPr>
          <w:rFonts w:ascii="Times New Roman" w:hAnsi="Times New Roman" w:cs="Times New Roman"/>
        </w:rPr>
        <w:t xml:space="preserve">In terms of discrimination/religious accommodation </w:t>
      </w:r>
      <w:r w:rsidRPr="00BD32B3">
        <w:rPr>
          <w:rFonts w:ascii="Times New Roman" w:hAnsi="Times New Roman" w:cs="Times New Roman"/>
        </w:rPr>
        <w:sym w:font="Wingdings" w:char="F0E0"/>
      </w:r>
      <w:r w:rsidRPr="00BD32B3">
        <w:rPr>
          <w:rFonts w:ascii="Times New Roman" w:hAnsi="Times New Roman" w:cs="Times New Roman"/>
        </w:rPr>
        <w:t xml:space="preserve"> making reasonable accommodation to preserve rights and freedoms of religious expression (Charter) </w:t>
      </w:r>
    </w:p>
    <w:p w14:paraId="361D0557" w14:textId="77777777" w:rsidR="00BD32B3" w:rsidRPr="00BD32B3" w:rsidRDefault="00BD32B3" w:rsidP="00BD32B3">
      <w:pPr>
        <w:pStyle w:val="ListParagraph"/>
        <w:numPr>
          <w:ilvl w:val="0"/>
          <w:numId w:val="36"/>
        </w:numPr>
        <w:rPr>
          <w:rFonts w:ascii="Times New Roman" w:hAnsi="Times New Roman" w:cs="Times New Roman"/>
        </w:rPr>
      </w:pPr>
      <w:r w:rsidRPr="00BD32B3">
        <w:rPr>
          <w:rFonts w:ascii="Times New Roman" w:hAnsi="Times New Roman" w:cs="Times New Roman"/>
        </w:rPr>
        <w:t xml:space="preserve">Exemptions that are required to promote equality </w:t>
      </w:r>
    </w:p>
    <w:p w14:paraId="1262BC77" w14:textId="77777777" w:rsidR="00BD32B3" w:rsidRPr="00BD32B3" w:rsidRDefault="00BD32B3" w:rsidP="00BD32B3">
      <w:pPr>
        <w:pStyle w:val="ListParagraph"/>
        <w:numPr>
          <w:ilvl w:val="0"/>
          <w:numId w:val="36"/>
        </w:numPr>
        <w:rPr>
          <w:rFonts w:ascii="Times New Roman" w:hAnsi="Times New Roman" w:cs="Times New Roman"/>
        </w:rPr>
      </w:pPr>
      <w:r w:rsidRPr="00BD32B3">
        <w:rPr>
          <w:rFonts w:ascii="Times New Roman" w:hAnsi="Times New Roman" w:cs="Times New Roman"/>
        </w:rPr>
        <w:t xml:space="preserve">Different treatment but does not mean you are preferring that person and giving them extra privileges </w:t>
      </w:r>
    </w:p>
    <w:p w14:paraId="70E4DD3F" w14:textId="77777777" w:rsidR="00BD32B3" w:rsidRDefault="00BD32B3" w:rsidP="00BD32B3">
      <w:pPr>
        <w:pStyle w:val="ListParagraph"/>
        <w:numPr>
          <w:ilvl w:val="0"/>
          <w:numId w:val="36"/>
        </w:numPr>
        <w:rPr>
          <w:rFonts w:ascii="Times New Roman" w:hAnsi="Times New Roman" w:cs="Times New Roman"/>
        </w:rPr>
      </w:pPr>
      <w:r w:rsidRPr="00BD32B3">
        <w:rPr>
          <w:rFonts w:ascii="Times New Roman" w:hAnsi="Times New Roman" w:cs="Times New Roman"/>
        </w:rPr>
        <w:t>Indirect discrimination by making a general rule that may prevent people from their religious practices</w:t>
      </w:r>
    </w:p>
    <w:p w14:paraId="1708A6AF" w14:textId="77777777" w:rsidR="00BD32B3" w:rsidRPr="001011A5" w:rsidRDefault="00BD32B3" w:rsidP="00BD32B3">
      <w:pPr>
        <w:pStyle w:val="ListParagraph"/>
        <w:numPr>
          <w:ilvl w:val="0"/>
          <w:numId w:val="36"/>
        </w:numPr>
        <w:rPr>
          <w:rFonts w:ascii="Times New Roman" w:hAnsi="Times New Roman" w:cs="Times New Roman"/>
        </w:rPr>
      </w:pPr>
      <w:r w:rsidRPr="001011A5">
        <w:rPr>
          <w:rFonts w:ascii="Times New Roman" w:hAnsi="Times New Roman" w:cs="Times New Roman"/>
          <w:color w:val="000000" w:themeColor="text1"/>
        </w:rPr>
        <w:t xml:space="preserve">If request was going to cause “undue hardship” (to a company, infringing on rights of others, etc., prejudicing maintenance of security &amp; public order) it would be denied </w:t>
      </w:r>
    </w:p>
    <w:p w14:paraId="41EF5786" w14:textId="77777777" w:rsidR="00BD32B3" w:rsidRPr="00BD32B3" w:rsidRDefault="00BD32B3" w:rsidP="00BD32B3">
      <w:pPr>
        <w:pStyle w:val="ListParagraph"/>
        <w:numPr>
          <w:ilvl w:val="0"/>
          <w:numId w:val="36"/>
        </w:numPr>
        <w:rPr>
          <w:rFonts w:ascii="Times New Roman" w:hAnsi="Times New Roman" w:cs="Times New Roman"/>
        </w:rPr>
      </w:pPr>
      <w:r w:rsidRPr="00BD32B3">
        <w:rPr>
          <w:rFonts w:ascii="Times New Roman" w:hAnsi="Times New Roman" w:cs="Times New Roman"/>
        </w:rPr>
        <w:t>Undue hardship could be caused by accommodating</w:t>
      </w:r>
    </w:p>
    <w:p w14:paraId="15FD8241" w14:textId="77777777" w:rsidR="00BD32B3" w:rsidRPr="00BD32B3" w:rsidRDefault="00BD32B3" w:rsidP="00BD32B3">
      <w:pPr>
        <w:pStyle w:val="ListParagraph"/>
        <w:numPr>
          <w:ilvl w:val="1"/>
          <w:numId w:val="36"/>
        </w:numPr>
        <w:rPr>
          <w:rFonts w:ascii="Times New Roman" w:hAnsi="Times New Roman" w:cs="Times New Roman"/>
        </w:rPr>
      </w:pPr>
      <w:r w:rsidRPr="00BD32B3">
        <w:rPr>
          <w:rFonts w:ascii="Times New Roman" w:hAnsi="Times New Roman" w:cs="Times New Roman"/>
        </w:rPr>
        <w:t xml:space="preserve">Duty to accommodate causes too much </w:t>
      </w:r>
      <w:r w:rsidR="001011A5">
        <w:rPr>
          <w:rFonts w:ascii="Times New Roman" w:hAnsi="Times New Roman" w:cs="Times New Roman"/>
        </w:rPr>
        <w:t>trouble</w:t>
      </w:r>
    </w:p>
    <w:p w14:paraId="397AB189" w14:textId="77777777" w:rsidR="00BD32B3" w:rsidRPr="00BD32B3" w:rsidRDefault="00BD32B3" w:rsidP="00BD32B3">
      <w:pPr>
        <w:pStyle w:val="ListParagraph"/>
        <w:numPr>
          <w:ilvl w:val="1"/>
          <w:numId w:val="36"/>
        </w:numPr>
        <w:rPr>
          <w:rFonts w:ascii="Times New Roman" w:hAnsi="Times New Roman" w:cs="Times New Roman"/>
        </w:rPr>
      </w:pPr>
      <w:r w:rsidRPr="00BD32B3">
        <w:rPr>
          <w:rFonts w:ascii="Times New Roman" w:hAnsi="Times New Roman" w:cs="Times New Roman"/>
        </w:rPr>
        <w:t xml:space="preserve">May be rejected if it causes too much of struggle for the company </w:t>
      </w:r>
    </w:p>
    <w:p w14:paraId="32F997E8" w14:textId="77777777" w:rsidR="00BD32B3" w:rsidRPr="00BD32B3" w:rsidRDefault="00BD32B3" w:rsidP="00BD32B3">
      <w:pPr>
        <w:pStyle w:val="ListParagraph"/>
        <w:numPr>
          <w:ilvl w:val="0"/>
          <w:numId w:val="36"/>
        </w:numPr>
        <w:rPr>
          <w:rFonts w:ascii="Times New Roman" w:hAnsi="Times New Roman" w:cs="Times New Roman"/>
        </w:rPr>
      </w:pPr>
      <w:r w:rsidRPr="00BD32B3">
        <w:rPr>
          <w:rFonts w:ascii="Times New Roman" w:hAnsi="Times New Roman" w:cs="Times New Roman"/>
        </w:rPr>
        <w:t xml:space="preserve">Clear guidelines for how accommodation should occur </w:t>
      </w:r>
    </w:p>
    <w:p w14:paraId="2C456F88" w14:textId="77777777" w:rsidR="00BD32B3" w:rsidRPr="001011A5" w:rsidRDefault="00BD32B3" w:rsidP="00BD32B3">
      <w:pPr>
        <w:pStyle w:val="ListParagraph"/>
        <w:numPr>
          <w:ilvl w:val="1"/>
          <w:numId w:val="36"/>
        </w:numPr>
        <w:rPr>
          <w:rFonts w:ascii="Times New Roman" w:hAnsi="Times New Roman" w:cs="Times New Roman"/>
        </w:rPr>
      </w:pPr>
      <w:r w:rsidRPr="00BD32B3">
        <w:rPr>
          <w:rFonts w:ascii="Times New Roman" w:hAnsi="Times New Roman" w:cs="Times New Roman"/>
        </w:rPr>
        <w:t xml:space="preserve">To what extent and under what circumstances </w:t>
      </w:r>
    </w:p>
    <w:p w14:paraId="7ED47C7C" w14:textId="77777777" w:rsidR="00BD32B3" w:rsidRPr="00BD32B3" w:rsidRDefault="00BD32B3" w:rsidP="00BD32B3">
      <w:pPr>
        <w:rPr>
          <w:rFonts w:ascii="Times New Roman" w:hAnsi="Times New Roman" w:cs="Times New Roman"/>
          <w:b/>
        </w:rPr>
      </w:pPr>
    </w:p>
    <w:p w14:paraId="38B89736" w14:textId="77777777" w:rsidR="007F4FB3" w:rsidRPr="00D50A62" w:rsidRDefault="00BD32B3" w:rsidP="007F4FB3">
      <w:pPr>
        <w:rPr>
          <w:rFonts w:ascii="Times New Roman" w:hAnsi="Times New Roman" w:cs="Times New Roman"/>
          <w:b/>
        </w:rPr>
      </w:pPr>
      <w:r w:rsidRPr="00D50A62">
        <w:rPr>
          <w:rFonts w:ascii="Times New Roman" w:hAnsi="Times New Roman" w:cs="Times New Roman"/>
          <w:b/>
        </w:rPr>
        <w:t>Difference Blindness vs. Awareness</w:t>
      </w:r>
    </w:p>
    <w:p w14:paraId="1C8DB754" w14:textId="77777777" w:rsidR="00BD32B3" w:rsidRPr="00D50A62" w:rsidRDefault="00BD32B3" w:rsidP="00BD32B3">
      <w:pPr>
        <w:pStyle w:val="ListParagraph"/>
        <w:numPr>
          <w:ilvl w:val="0"/>
          <w:numId w:val="37"/>
        </w:numPr>
        <w:rPr>
          <w:rFonts w:ascii="Times New Roman" w:hAnsi="Times New Roman" w:cs="Times New Roman"/>
        </w:rPr>
      </w:pPr>
      <w:r w:rsidRPr="00D50A62">
        <w:rPr>
          <w:rFonts w:ascii="Times New Roman" w:hAnsi="Times New Roman" w:cs="Times New Roman"/>
        </w:rPr>
        <w:t xml:space="preserve">Differential but not preferential treatment </w:t>
      </w:r>
    </w:p>
    <w:p w14:paraId="03BEDAA6" w14:textId="77777777" w:rsidR="00BD32B3" w:rsidRPr="00D50A62" w:rsidRDefault="00BD32B3" w:rsidP="00BD32B3">
      <w:pPr>
        <w:pStyle w:val="ListParagraph"/>
        <w:numPr>
          <w:ilvl w:val="1"/>
          <w:numId w:val="37"/>
        </w:numPr>
        <w:rPr>
          <w:rFonts w:ascii="Times New Roman" w:hAnsi="Times New Roman" w:cs="Times New Roman"/>
        </w:rPr>
      </w:pPr>
      <w:r w:rsidRPr="00D50A62">
        <w:rPr>
          <w:rFonts w:ascii="Times New Roman" w:hAnsi="Times New Roman" w:cs="Times New Roman"/>
        </w:rPr>
        <w:t xml:space="preserve">Rule of equality sometimes demands differential treatment </w:t>
      </w:r>
    </w:p>
    <w:p w14:paraId="4BD6D092" w14:textId="77777777" w:rsidR="00BD32B3" w:rsidRPr="00D50A62" w:rsidRDefault="00BD32B3" w:rsidP="00BD32B3">
      <w:pPr>
        <w:pStyle w:val="ListParagraph"/>
        <w:numPr>
          <w:ilvl w:val="0"/>
          <w:numId w:val="37"/>
        </w:numPr>
        <w:rPr>
          <w:rFonts w:ascii="Times New Roman" w:hAnsi="Times New Roman" w:cs="Times New Roman"/>
          <w:b/>
          <w:color w:val="000000" w:themeColor="text1"/>
        </w:rPr>
      </w:pPr>
      <w:r w:rsidRPr="00D50A62">
        <w:rPr>
          <w:rFonts w:ascii="Times New Roman" w:hAnsi="Times New Roman" w:cs="Times New Roman"/>
          <w:color w:val="000000" w:themeColor="text1"/>
          <w:u w:val="single"/>
        </w:rPr>
        <w:t>Blindness to difference</w:t>
      </w:r>
      <w:r w:rsidRPr="00D50A62">
        <w:rPr>
          <w:rFonts w:ascii="Times New Roman" w:hAnsi="Times New Roman" w:cs="Times New Roman"/>
          <w:color w:val="000000" w:themeColor="text1"/>
        </w:rPr>
        <w:t xml:space="preserve">: ignore differences and treat everyone completely equally </w:t>
      </w:r>
      <w:r w:rsidRPr="00D50A62">
        <w:rPr>
          <w:rFonts w:ascii="Times New Roman" w:hAnsi="Times New Roman" w:cs="Times New Roman"/>
        </w:rPr>
        <w:sym w:font="Wingdings" w:char="F0E0"/>
      </w:r>
      <w:r w:rsidRPr="00D50A62">
        <w:rPr>
          <w:rFonts w:ascii="Times New Roman" w:hAnsi="Times New Roman" w:cs="Times New Roman"/>
          <w:color w:val="000000" w:themeColor="text1"/>
        </w:rPr>
        <w:t xml:space="preserve"> don’t consider difference </w:t>
      </w:r>
      <w:r w:rsidRPr="00D50A62">
        <w:rPr>
          <w:rFonts w:ascii="Times New Roman" w:hAnsi="Times New Roman" w:cs="Times New Roman"/>
        </w:rPr>
        <w:sym w:font="Wingdings" w:char="F0E0"/>
      </w:r>
      <w:r w:rsidRPr="00D50A62">
        <w:rPr>
          <w:rFonts w:ascii="Times New Roman" w:hAnsi="Times New Roman" w:cs="Times New Roman"/>
          <w:color w:val="000000" w:themeColor="text1"/>
        </w:rPr>
        <w:t xml:space="preserve"> leads to </w:t>
      </w:r>
      <w:r w:rsidRPr="00D50A62">
        <w:rPr>
          <w:rFonts w:ascii="Times New Roman" w:hAnsi="Times New Roman" w:cs="Times New Roman"/>
          <w:color w:val="000000" w:themeColor="text1"/>
          <w:u w:val="single"/>
        </w:rPr>
        <w:t>uniform treatment</w:t>
      </w:r>
      <w:r w:rsidRPr="00D50A62">
        <w:rPr>
          <w:rFonts w:ascii="Times New Roman" w:hAnsi="Times New Roman" w:cs="Times New Roman"/>
          <w:b/>
          <w:color w:val="000000" w:themeColor="text1"/>
        </w:rPr>
        <w:t xml:space="preserve"> </w:t>
      </w:r>
    </w:p>
    <w:p w14:paraId="0B0C48B5" w14:textId="77777777" w:rsidR="00BD32B3" w:rsidRPr="00D50A62" w:rsidRDefault="00BD32B3" w:rsidP="00B3434E">
      <w:pPr>
        <w:pStyle w:val="ListParagraph"/>
        <w:numPr>
          <w:ilvl w:val="2"/>
          <w:numId w:val="40"/>
        </w:numPr>
        <w:rPr>
          <w:rFonts w:ascii="Times New Roman" w:hAnsi="Times New Roman" w:cs="Times New Roman"/>
          <w:b/>
          <w:color w:val="000000" w:themeColor="text1"/>
        </w:rPr>
      </w:pPr>
      <w:r w:rsidRPr="00D50A62">
        <w:rPr>
          <w:rFonts w:ascii="Times New Roman" w:hAnsi="Times New Roman" w:cs="Times New Roman"/>
          <w:color w:val="000000" w:themeColor="text1"/>
        </w:rPr>
        <w:t xml:space="preserve">I.e. Ignoring gender in making hiring decisions </w:t>
      </w:r>
    </w:p>
    <w:p w14:paraId="714E0F28" w14:textId="77777777" w:rsidR="00BD32B3" w:rsidRPr="00D50A62" w:rsidRDefault="00BD32B3" w:rsidP="00B3434E">
      <w:pPr>
        <w:pStyle w:val="ListParagraph"/>
        <w:numPr>
          <w:ilvl w:val="2"/>
          <w:numId w:val="40"/>
        </w:numPr>
        <w:rPr>
          <w:rFonts w:ascii="Times New Roman" w:hAnsi="Times New Roman" w:cs="Times New Roman"/>
          <w:b/>
          <w:color w:val="000000" w:themeColor="text1"/>
        </w:rPr>
      </w:pPr>
      <w:r w:rsidRPr="00D50A62">
        <w:rPr>
          <w:rFonts w:ascii="Times New Roman" w:hAnsi="Times New Roman" w:cs="Times New Roman"/>
          <w:color w:val="000000" w:themeColor="text1"/>
        </w:rPr>
        <w:t>“Formal, doctrinal, very rigid conception” (p. 26)</w:t>
      </w:r>
    </w:p>
    <w:p w14:paraId="5AA875B4" w14:textId="77777777" w:rsidR="00BD32B3" w:rsidRPr="00D50A62" w:rsidRDefault="00BD32B3" w:rsidP="00B3434E">
      <w:pPr>
        <w:pStyle w:val="ListParagraph"/>
        <w:numPr>
          <w:ilvl w:val="0"/>
          <w:numId w:val="38"/>
        </w:numPr>
        <w:rPr>
          <w:rFonts w:ascii="Times New Roman" w:hAnsi="Times New Roman" w:cs="Times New Roman"/>
          <w:color w:val="000000" w:themeColor="text1"/>
        </w:rPr>
      </w:pPr>
      <w:r w:rsidRPr="00D50A62">
        <w:rPr>
          <w:rFonts w:ascii="Times New Roman" w:hAnsi="Times New Roman" w:cs="Times New Roman"/>
          <w:color w:val="000000" w:themeColor="text1"/>
          <w:u w:val="single"/>
        </w:rPr>
        <w:t>Difference awareness</w:t>
      </w:r>
      <w:r w:rsidRPr="00D50A62">
        <w:rPr>
          <w:rFonts w:ascii="Times New Roman" w:hAnsi="Times New Roman" w:cs="Times New Roman"/>
          <w:b/>
          <w:color w:val="000000" w:themeColor="text1"/>
        </w:rPr>
        <w:t xml:space="preserve">: </w:t>
      </w:r>
      <w:r w:rsidRPr="00D50A62">
        <w:rPr>
          <w:rFonts w:ascii="Times New Roman" w:hAnsi="Times New Roman" w:cs="Times New Roman"/>
          <w:color w:val="000000" w:themeColor="text1"/>
        </w:rPr>
        <w:t xml:space="preserve">(or affirmation, or recognition): recognizing and affirming differences leads to </w:t>
      </w:r>
      <w:r w:rsidRPr="00D50A62">
        <w:rPr>
          <w:rFonts w:ascii="Times New Roman" w:hAnsi="Times New Roman" w:cs="Times New Roman"/>
          <w:color w:val="000000" w:themeColor="text1"/>
          <w:u w:val="single"/>
        </w:rPr>
        <w:t>differential treatment</w:t>
      </w:r>
      <w:r w:rsidRPr="00D50A62">
        <w:rPr>
          <w:rFonts w:ascii="Times New Roman" w:hAnsi="Times New Roman" w:cs="Times New Roman"/>
          <w:color w:val="000000" w:themeColor="text1"/>
        </w:rPr>
        <w:t xml:space="preserve"> (why? Equality requires it; accommodation)</w:t>
      </w:r>
    </w:p>
    <w:p w14:paraId="0BB8641E" w14:textId="77777777" w:rsidR="00BD32B3" w:rsidRPr="00D50A62" w:rsidRDefault="00BD32B3" w:rsidP="00B3434E">
      <w:pPr>
        <w:pStyle w:val="ListParagraph"/>
        <w:numPr>
          <w:ilvl w:val="2"/>
          <w:numId w:val="39"/>
        </w:numPr>
        <w:rPr>
          <w:rFonts w:ascii="Times New Roman" w:hAnsi="Times New Roman" w:cs="Times New Roman"/>
          <w:color w:val="000000" w:themeColor="text1"/>
        </w:rPr>
      </w:pPr>
      <w:r w:rsidRPr="00D50A62">
        <w:rPr>
          <w:rFonts w:ascii="Times New Roman" w:hAnsi="Times New Roman" w:cs="Times New Roman"/>
          <w:color w:val="000000" w:themeColor="text1"/>
        </w:rPr>
        <w:t>I.e. Allowing someone to take Easter Monday off because they celebrate it for religious reasons</w:t>
      </w:r>
    </w:p>
    <w:p w14:paraId="3BE591B0" w14:textId="77777777" w:rsidR="00BD32B3" w:rsidRPr="00D50A62" w:rsidRDefault="00BD32B3" w:rsidP="00B3434E">
      <w:pPr>
        <w:pStyle w:val="ListParagraph"/>
        <w:numPr>
          <w:ilvl w:val="2"/>
          <w:numId w:val="39"/>
        </w:numPr>
        <w:rPr>
          <w:rFonts w:ascii="Times New Roman" w:hAnsi="Times New Roman" w:cs="Times New Roman"/>
          <w:color w:val="000000" w:themeColor="text1"/>
        </w:rPr>
      </w:pPr>
      <w:r w:rsidRPr="00D50A62">
        <w:rPr>
          <w:rFonts w:ascii="Times New Roman" w:hAnsi="Times New Roman" w:cs="Times New Roman"/>
          <w:color w:val="000000" w:themeColor="text1"/>
        </w:rPr>
        <w:t xml:space="preserve">“Modulated, flexible conception that is more inclusive because it is more attentive to diversity of situations and individuals” (p. 26) </w:t>
      </w:r>
    </w:p>
    <w:p w14:paraId="7112EF04" w14:textId="77777777" w:rsidR="00D50A62" w:rsidRPr="00D50A62" w:rsidRDefault="00D50A62" w:rsidP="00D50A62">
      <w:pPr>
        <w:pStyle w:val="ListParagraph"/>
        <w:numPr>
          <w:ilvl w:val="1"/>
          <w:numId w:val="36"/>
        </w:numPr>
        <w:rPr>
          <w:rFonts w:ascii="Times New Roman" w:hAnsi="Times New Roman" w:cs="Times New Roman"/>
        </w:rPr>
      </w:pPr>
      <w:r w:rsidRPr="00D50A62">
        <w:rPr>
          <w:rFonts w:ascii="Times New Roman" w:hAnsi="Times New Roman" w:cs="Times New Roman"/>
        </w:rPr>
        <w:t xml:space="preserve">Neutral rule of not working on Sunday is a product of the history of the Country </w:t>
      </w:r>
      <w:r w:rsidRPr="00D50A62">
        <w:rPr>
          <w:rFonts w:ascii="Times New Roman" w:hAnsi="Times New Roman" w:cs="Times New Roman"/>
        </w:rPr>
        <w:sym w:font="Wingdings" w:char="F0E0"/>
      </w:r>
      <w:r w:rsidRPr="00D50A62">
        <w:rPr>
          <w:rFonts w:ascii="Times New Roman" w:hAnsi="Times New Roman" w:cs="Times New Roman"/>
        </w:rPr>
        <w:t xml:space="preserve"> Christian people </w:t>
      </w:r>
    </w:p>
    <w:p w14:paraId="7E6863BC" w14:textId="77777777" w:rsidR="00BD32B3" w:rsidRPr="00D50A62" w:rsidRDefault="00BD32B3" w:rsidP="00BD32B3">
      <w:pPr>
        <w:pStyle w:val="ListParagraph"/>
        <w:numPr>
          <w:ilvl w:val="0"/>
          <w:numId w:val="37"/>
        </w:numPr>
        <w:rPr>
          <w:rFonts w:ascii="Times New Roman" w:hAnsi="Times New Roman" w:cs="Times New Roman"/>
        </w:rPr>
      </w:pPr>
      <w:r w:rsidRPr="00D50A62">
        <w:rPr>
          <w:rFonts w:ascii="Times New Roman" w:hAnsi="Times New Roman" w:cs="Times New Roman"/>
          <w:color w:val="000000" w:themeColor="text1"/>
        </w:rPr>
        <w:t xml:space="preserve">Designed to promote equality &amp; remedy a flaw in application of regulation that indirectly discriminates against a certain group </w:t>
      </w:r>
    </w:p>
    <w:p w14:paraId="05C72A19" w14:textId="77777777" w:rsidR="00E33DF1" w:rsidRPr="00D50A62" w:rsidRDefault="00E33DF1" w:rsidP="00E33DF1">
      <w:pPr>
        <w:rPr>
          <w:rFonts w:ascii="Times New Roman" w:hAnsi="Times New Roman" w:cs="Times New Roman"/>
          <w:b/>
        </w:rPr>
      </w:pPr>
    </w:p>
    <w:p w14:paraId="44A6ABDE" w14:textId="77777777" w:rsidR="00D50A62" w:rsidRPr="00D50A62" w:rsidRDefault="00D50A62" w:rsidP="00E33DF1">
      <w:pPr>
        <w:rPr>
          <w:rFonts w:ascii="Times New Roman" w:hAnsi="Times New Roman" w:cs="Times New Roman"/>
          <w:b/>
        </w:rPr>
      </w:pPr>
      <w:r w:rsidRPr="00D50A62">
        <w:rPr>
          <w:rFonts w:ascii="Times New Roman" w:hAnsi="Times New Roman" w:cs="Times New Roman"/>
          <w:b/>
        </w:rPr>
        <w:t>Existing Guidelines for Religious Accommodation</w:t>
      </w:r>
    </w:p>
    <w:p w14:paraId="491C329F" w14:textId="77777777" w:rsidR="00D50A62" w:rsidRPr="00D50A62" w:rsidRDefault="00D50A62" w:rsidP="00B3434E">
      <w:pPr>
        <w:pStyle w:val="ListParagraph"/>
        <w:numPr>
          <w:ilvl w:val="0"/>
          <w:numId w:val="41"/>
        </w:numPr>
        <w:rPr>
          <w:rFonts w:ascii="Times New Roman" w:hAnsi="Times New Roman" w:cs="Times New Roman"/>
          <w:color w:val="000000" w:themeColor="text1"/>
        </w:rPr>
      </w:pPr>
      <w:r w:rsidRPr="00D50A62">
        <w:rPr>
          <w:rFonts w:ascii="Times New Roman" w:hAnsi="Times New Roman" w:cs="Times New Roman"/>
          <w:color w:val="000000" w:themeColor="text1"/>
        </w:rPr>
        <w:t>Political system is democratic and liberal</w:t>
      </w:r>
    </w:p>
    <w:p w14:paraId="59CEE8D5" w14:textId="77777777" w:rsidR="00D50A62" w:rsidRPr="00D50A62" w:rsidRDefault="00D50A62" w:rsidP="00B3434E">
      <w:pPr>
        <w:pStyle w:val="ListParagraph"/>
        <w:numPr>
          <w:ilvl w:val="1"/>
          <w:numId w:val="41"/>
        </w:numPr>
        <w:rPr>
          <w:rFonts w:ascii="Times New Roman" w:hAnsi="Times New Roman" w:cs="Times New Roman"/>
          <w:color w:val="000000" w:themeColor="text1"/>
        </w:rPr>
      </w:pPr>
      <w:r w:rsidRPr="00D50A62">
        <w:rPr>
          <w:rFonts w:ascii="Times New Roman" w:hAnsi="Times New Roman" w:cs="Times New Roman"/>
          <w:color w:val="000000" w:themeColor="text1"/>
        </w:rPr>
        <w:t>Democratic: political power resides w/ the people</w:t>
      </w:r>
    </w:p>
    <w:p w14:paraId="71C722DF" w14:textId="77777777" w:rsidR="00D50A62" w:rsidRPr="00D50A62" w:rsidRDefault="00D50A62" w:rsidP="00B3434E">
      <w:pPr>
        <w:pStyle w:val="ListParagraph"/>
        <w:numPr>
          <w:ilvl w:val="1"/>
          <w:numId w:val="41"/>
        </w:numPr>
        <w:rPr>
          <w:rFonts w:ascii="Times New Roman" w:hAnsi="Times New Roman" w:cs="Times New Roman"/>
          <w:color w:val="000000" w:themeColor="text1"/>
        </w:rPr>
      </w:pPr>
      <w:r w:rsidRPr="00D50A62">
        <w:rPr>
          <w:rFonts w:ascii="Times New Roman" w:hAnsi="Times New Roman" w:cs="Times New Roman"/>
          <w:color w:val="000000" w:themeColor="text1"/>
        </w:rPr>
        <w:t xml:space="preserve">Liberal: individual rights &amp; freedoms are deemed to be fundamental </w:t>
      </w:r>
    </w:p>
    <w:p w14:paraId="7F91A9A3" w14:textId="77777777" w:rsidR="00D50A62" w:rsidRPr="00D50A62" w:rsidRDefault="00D50A62" w:rsidP="00B3434E">
      <w:pPr>
        <w:pStyle w:val="ListParagraph"/>
        <w:numPr>
          <w:ilvl w:val="0"/>
          <w:numId w:val="41"/>
        </w:numPr>
        <w:rPr>
          <w:rFonts w:ascii="Times New Roman" w:hAnsi="Times New Roman" w:cs="Times New Roman"/>
          <w:color w:val="000000" w:themeColor="text1"/>
        </w:rPr>
      </w:pPr>
      <w:r w:rsidRPr="00D50A62">
        <w:rPr>
          <w:rFonts w:ascii="Times New Roman" w:hAnsi="Times New Roman" w:cs="Times New Roman"/>
          <w:color w:val="000000" w:themeColor="text1"/>
        </w:rPr>
        <w:t>Minority rights are not subject to majority rule</w:t>
      </w:r>
    </w:p>
    <w:p w14:paraId="1225D053" w14:textId="77777777" w:rsidR="00D50A62" w:rsidRPr="00D50A62" w:rsidRDefault="00D50A62" w:rsidP="00B3434E">
      <w:pPr>
        <w:pStyle w:val="ListParagraph"/>
        <w:numPr>
          <w:ilvl w:val="1"/>
          <w:numId w:val="41"/>
        </w:numPr>
        <w:rPr>
          <w:rFonts w:ascii="Times New Roman" w:hAnsi="Times New Roman" w:cs="Times New Roman"/>
          <w:color w:val="000000" w:themeColor="text1"/>
        </w:rPr>
      </w:pPr>
      <w:r w:rsidRPr="00D50A62">
        <w:rPr>
          <w:rFonts w:ascii="Times New Roman" w:hAnsi="Times New Roman" w:cs="Times New Roman"/>
          <w:color w:val="000000" w:themeColor="text1"/>
        </w:rPr>
        <w:t>Liberal system protects rights and freedoms from abuse by the majority (only in the interests of the majority)</w:t>
      </w:r>
    </w:p>
    <w:p w14:paraId="4FB5A83D" w14:textId="77777777" w:rsidR="00D50A62" w:rsidRPr="00D50A62" w:rsidRDefault="00D50A62" w:rsidP="00B3434E">
      <w:pPr>
        <w:pStyle w:val="ListParagraph"/>
        <w:numPr>
          <w:ilvl w:val="0"/>
          <w:numId w:val="41"/>
        </w:numPr>
        <w:rPr>
          <w:rFonts w:ascii="Times New Roman" w:hAnsi="Times New Roman" w:cs="Times New Roman"/>
          <w:color w:val="000000" w:themeColor="text1"/>
        </w:rPr>
      </w:pPr>
      <w:r w:rsidRPr="00D50A62">
        <w:rPr>
          <w:rFonts w:ascii="Times New Roman" w:hAnsi="Times New Roman" w:cs="Times New Roman"/>
          <w:color w:val="000000" w:themeColor="text1"/>
        </w:rPr>
        <w:t xml:space="preserve">When two rights are in conflict, courts try not focus on determining which right is more important, but rather to reduce infringement on </w:t>
      </w:r>
      <w:r w:rsidRPr="00D50A62">
        <w:rPr>
          <w:rFonts w:ascii="Times New Roman" w:hAnsi="Times New Roman" w:cs="Times New Roman"/>
          <w:i/>
          <w:color w:val="000000" w:themeColor="text1"/>
        </w:rPr>
        <w:t>both</w:t>
      </w:r>
      <w:r w:rsidRPr="00D50A62">
        <w:rPr>
          <w:rFonts w:ascii="Times New Roman" w:hAnsi="Times New Roman" w:cs="Times New Roman"/>
          <w:color w:val="000000" w:themeColor="text1"/>
        </w:rPr>
        <w:t xml:space="preserve"> rights (“level of infringement of two rights is minimal”) </w:t>
      </w:r>
      <w:r w:rsidRPr="00D50A62">
        <w:rPr>
          <w:rFonts w:ascii="Times New Roman" w:hAnsi="Times New Roman" w:cs="Times New Roman"/>
          <w:color w:val="000000" w:themeColor="text1"/>
        </w:rPr>
        <w:sym w:font="Wingdings" w:char="F0E0"/>
      </w:r>
      <w:r w:rsidRPr="00D50A62">
        <w:rPr>
          <w:rFonts w:ascii="Times New Roman" w:hAnsi="Times New Roman" w:cs="Times New Roman"/>
          <w:color w:val="000000" w:themeColor="text1"/>
        </w:rPr>
        <w:t xml:space="preserve"> “basic rights are equally important” </w:t>
      </w:r>
    </w:p>
    <w:p w14:paraId="07040CD2" w14:textId="77777777" w:rsidR="00D50A62" w:rsidRPr="00D50A62" w:rsidRDefault="00D50A62" w:rsidP="00B3434E">
      <w:pPr>
        <w:pStyle w:val="ListParagraph"/>
        <w:numPr>
          <w:ilvl w:val="1"/>
          <w:numId w:val="41"/>
        </w:numPr>
        <w:rPr>
          <w:rFonts w:ascii="Times New Roman" w:hAnsi="Times New Roman" w:cs="Times New Roman"/>
          <w:color w:val="000000" w:themeColor="text1"/>
        </w:rPr>
      </w:pPr>
      <w:r w:rsidRPr="00D50A62">
        <w:rPr>
          <w:rFonts w:ascii="Times New Roman" w:hAnsi="Times New Roman" w:cs="Times New Roman"/>
          <w:color w:val="000000" w:themeColor="text1"/>
        </w:rPr>
        <w:t xml:space="preserve">Trying to do justice to both rights </w:t>
      </w:r>
    </w:p>
    <w:p w14:paraId="416C93E7" w14:textId="77777777" w:rsidR="00D50A62" w:rsidRPr="00D50A62" w:rsidRDefault="00D50A62" w:rsidP="00B3434E">
      <w:pPr>
        <w:pStyle w:val="ListParagraph"/>
        <w:numPr>
          <w:ilvl w:val="0"/>
          <w:numId w:val="43"/>
        </w:numPr>
        <w:rPr>
          <w:rFonts w:ascii="Times New Roman" w:hAnsi="Times New Roman" w:cs="Times New Roman"/>
          <w:color w:val="000000" w:themeColor="text1"/>
        </w:rPr>
      </w:pPr>
      <w:r w:rsidRPr="00D50A62">
        <w:rPr>
          <w:rFonts w:ascii="Times New Roman" w:hAnsi="Times New Roman" w:cs="Times New Roman"/>
          <w:color w:val="000000" w:themeColor="text1"/>
        </w:rPr>
        <w:t xml:space="preserve">French is the common language </w:t>
      </w:r>
    </w:p>
    <w:p w14:paraId="7D72E6EC" w14:textId="77777777" w:rsidR="00D50A62" w:rsidRDefault="00D50A62" w:rsidP="00B3434E">
      <w:pPr>
        <w:pStyle w:val="ListParagraph"/>
        <w:numPr>
          <w:ilvl w:val="0"/>
          <w:numId w:val="42"/>
        </w:numPr>
        <w:rPr>
          <w:rFonts w:ascii="Times New Roman" w:hAnsi="Times New Roman" w:cs="Times New Roman"/>
          <w:color w:val="000000" w:themeColor="text1"/>
        </w:rPr>
      </w:pPr>
      <w:r w:rsidRPr="00D50A62">
        <w:rPr>
          <w:rFonts w:ascii="Times New Roman" w:hAnsi="Times New Roman" w:cs="Times New Roman"/>
          <w:color w:val="000000" w:themeColor="text1"/>
        </w:rPr>
        <w:t xml:space="preserve">Try for integration, as opposed to assimilation </w:t>
      </w:r>
    </w:p>
    <w:p w14:paraId="3C11DC0D" w14:textId="77777777" w:rsidR="00D50A62" w:rsidRPr="00D50A62" w:rsidRDefault="00D50A62" w:rsidP="00B3434E">
      <w:pPr>
        <w:pStyle w:val="ListParagraph"/>
        <w:numPr>
          <w:ilvl w:val="0"/>
          <w:numId w:val="42"/>
        </w:numPr>
        <w:rPr>
          <w:rFonts w:ascii="Times New Roman" w:hAnsi="Times New Roman" w:cs="Times New Roman"/>
          <w:color w:val="000000" w:themeColor="text1"/>
        </w:rPr>
      </w:pPr>
      <w:r w:rsidRPr="00D50A62">
        <w:rPr>
          <w:rFonts w:ascii="Times New Roman" w:hAnsi="Times New Roman" w:cs="Times New Roman"/>
          <w:color w:val="000000" w:themeColor="text1"/>
        </w:rPr>
        <w:t xml:space="preserve">All citizens, who are deemed to be equal, are the ultimate holders of political power </w:t>
      </w:r>
    </w:p>
    <w:p w14:paraId="1433C35B" w14:textId="77777777" w:rsidR="00D50A62" w:rsidRPr="00D50A62" w:rsidRDefault="00D50A62" w:rsidP="00B3434E">
      <w:pPr>
        <w:pStyle w:val="ListParagraph"/>
        <w:numPr>
          <w:ilvl w:val="0"/>
          <w:numId w:val="42"/>
        </w:numPr>
        <w:rPr>
          <w:rFonts w:ascii="Times New Roman" w:hAnsi="Times New Roman" w:cs="Times New Roman"/>
          <w:color w:val="000000" w:themeColor="text1"/>
        </w:rPr>
      </w:pPr>
      <w:r w:rsidRPr="00D50A62">
        <w:rPr>
          <w:rFonts w:ascii="Times New Roman" w:hAnsi="Times New Roman" w:cs="Times New Roman"/>
          <w:color w:val="000000" w:themeColor="text1"/>
        </w:rPr>
        <w:t xml:space="preserve">Cohesion: you need a certain degree of solidarity across Quebec (and across Canada) </w:t>
      </w:r>
      <w:r w:rsidRPr="00D50A62">
        <w:rPr>
          <w:rFonts w:ascii="Times New Roman" w:hAnsi="Times New Roman" w:cs="Times New Roman"/>
          <w:color w:val="000000" w:themeColor="text1"/>
        </w:rPr>
        <w:sym w:font="Wingdings" w:char="F0E0"/>
      </w:r>
      <w:r w:rsidRPr="00D50A62">
        <w:rPr>
          <w:rFonts w:ascii="Times New Roman" w:hAnsi="Times New Roman" w:cs="Times New Roman"/>
          <w:color w:val="000000" w:themeColor="text1"/>
        </w:rPr>
        <w:t xml:space="preserve"> important to the functioning of a nation </w:t>
      </w:r>
    </w:p>
    <w:p w14:paraId="20DA2B5D" w14:textId="77777777" w:rsidR="00D50A62" w:rsidRPr="00D50A62" w:rsidRDefault="00D50A62" w:rsidP="00B3434E">
      <w:pPr>
        <w:pStyle w:val="ListParagraph"/>
        <w:numPr>
          <w:ilvl w:val="1"/>
          <w:numId w:val="42"/>
        </w:numPr>
        <w:rPr>
          <w:rFonts w:ascii="Times New Roman" w:hAnsi="Times New Roman" w:cs="Times New Roman"/>
          <w:color w:val="000000" w:themeColor="text1"/>
        </w:rPr>
      </w:pPr>
      <w:r w:rsidRPr="00D50A62">
        <w:rPr>
          <w:rFonts w:ascii="Times New Roman" w:hAnsi="Times New Roman" w:cs="Times New Roman"/>
          <w:color w:val="000000" w:themeColor="text1"/>
        </w:rPr>
        <w:t xml:space="preserve">True for Quebec </w:t>
      </w:r>
      <w:r w:rsidRPr="00D50A62">
        <w:rPr>
          <w:rFonts w:ascii="Times New Roman" w:hAnsi="Times New Roman" w:cs="Times New Roman"/>
          <w:color w:val="000000" w:themeColor="text1"/>
        </w:rPr>
        <w:sym w:font="Wingdings" w:char="F0E0"/>
      </w:r>
      <w:r w:rsidRPr="00D50A62">
        <w:rPr>
          <w:rFonts w:ascii="Times New Roman" w:hAnsi="Times New Roman" w:cs="Times New Roman"/>
          <w:color w:val="000000" w:themeColor="text1"/>
        </w:rPr>
        <w:t xml:space="preserve"> small nation</w:t>
      </w:r>
    </w:p>
    <w:p w14:paraId="6CBE5630" w14:textId="77777777" w:rsidR="00D50A62" w:rsidRDefault="00D50A62" w:rsidP="00B3434E">
      <w:pPr>
        <w:pStyle w:val="ListParagraph"/>
        <w:numPr>
          <w:ilvl w:val="1"/>
          <w:numId w:val="42"/>
        </w:numPr>
        <w:rPr>
          <w:rFonts w:ascii="Times New Roman" w:hAnsi="Times New Roman" w:cs="Times New Roman"/>
          <w:color w:val="000000" w:themeColor="text1"/>
        </w:rPr>
      </w:pPr>
      <w:proofErr w:type="spellStart"/>
      <w:r w:rsidRPr="00D50A62">
        <w:rPr>
          <w:rFonts w:ascii="Times New Roman" w:hAnsi="Times New Roman" w:cs="Times New Roman"/>
          <w:color w:val="000000" w:themeColor="text1"/>
        </w:rPr>
        <w:t>Interculturalism</w:t>
      </w:r>
      <w:proofErr w:type="spellEnd"/>
      <w:r w:rsidRPr="00D50A62">
        <w:rPr>
          <w:rFonts w:ascii="Times New Roman" w:hAnsi="Times New Roman" w:cs="Times New Roman"/>
          <w:color w:val="000000" w:themeColor="text1"/>
        </w:rPr>
        <w:t xml:space="preserve"> </w:t>
      </w:r>
      <w:r w:rsidRPr="00D50A62">
        <w:rPr>
          <w:rFonts w:ascii="Times New Roman" w:hAnsi="Times New Roman" w:cs="Times New Roman"/>
          <w:color w:val="000000" w:themeColor="text1"/>
        </w:rPr>
        <w:sym w:font="Wingdings" w:char="F0E0"/>
      </w:r>
      <w:r w:rsidRPr="00D50A62">
        <w:rPr>
          <w:rFonts w:ascii="Times New Roman" w:hAnsi="Times New Roman" w:cs="Times New Roman"/>
          <w:color w:val="000000" w:themeColor="text1"/>
        </w:rPr>
        <w:t xml:space="preserve"> not just multiculturalism as it is in the rest of Canada because English speaking culture is not at risk (such a large population)</w:t>
      </w:r>
    </w:p>
    <w:p w14:paraId="5CFD739C" w14:textId="77777777" w:rsidR="00D50A62" w:rsidRDefault="00D50A62" w:rsidP="00B3434E">
      <w:pPr>
        <w:pStyle w:val="ListParagraph"/>
        <w:numPr>
          <w:ilvl w:val="2"/>
          <w:numId w:val="42"/>
        </w:numPr>
        <w:rPr>
          <w:rFonts w:ascii="Times New Roman" w:hAnsi="Times New Roman" w:cs="Times New Roman"/>
          <w:color w:val="000000" w:themeColor="text1"/>
        </w:rPr>
      </w:pPr>
      <w:r>
        <w:rPr>
          <w:rFonts w:ascii="Times New Roman" w:hAnsi="Times New Roman" w:cs="Times New Roman"/>
          <w:color w:val="000000" w:themeColor="text1"/>
        </w:rPr>
        <w:t xml:space="preserve">Seeks to reconcile </w:t>
      </w:r>
      <w:proofErr w:type="spellStart"/>
      <w:r>
        <w:rPr>
          <w:rFonts w:ascii="Times New Roman" w:hAnsi="Times New Roman" w:cs="Times New Roman"/>
          <w:color w:val="000000" w:themeColor="text1"/>
        </w:rPr>
        <w:t>ethnocultural</w:t>
      </w:r>
      <w:proofErr w:type="spellEnd"/>
      <w:r>
        <w:rPr>
          <w:rFonts w:ascii="Times New Roman" w:hAnsi="Times New Roman" w:cs="Times New Roman"/>
          <w:color w:val="000000" w:themeColor="text1"/>
        </w:rPr>
        <w:t xml:space="preserve"> diversity with the continuity of the French-speaking core and the preservation of the social link</w:t>
      </w:r>
    </w:p>
    <w:p w14:paraId="02491166" w14:textId="77777777" w:rsidR="00D50A62" w:rsidRPr="00D50A62" w:rsidRDefault="00D50A62" w:rsidP="00B3434E">
      <w:pPr>
        <w:pStyle w:val="ListParagraph"/>
        <w:numPr>
          <w:ilvl w:val="2"/>
          <w:numId w:val="42"/>
        </w:numPr>
        <w:rPr>
          <w:rFonts w:ascii="Times New Roman" w:hAnsi="Times New Roman" w:cs="Times New Roman"/>
          <w:color w:val="000000" w:themeColor="text1"/>
        </w:rPr>
      </w:pPr>
      <w:r>
        <w:rPr>
          <w:rFonts w:ascii="Times New Roman" w:hAnsi="Times New Roman" w:cs="Times New Roman"/>
          <w:color w:val="000000" w:themeColor="text1"/>
        </w:rPr>
        <w:t xml:space="preserve">Strongly emphasizes interaction, with a view to overcoming stereotypes and defusing fear or rejecting of the Other </w:t>
      </w:r>
    </w:p>
    <w:p w14:paraId="482D34D8" w14:textId="77777777" w:rsidR="00D50A62" w:rsidRPr="00D50A62" w:rsidRDefault="00D50A62" w:rsidP="00B3434E">
      <w:pPr>
        <w:pStyle w:val="ListParagraph"/>
        <w:numPr>
          <w:ilvl w:val="1"/>
          <w:numId w:val="42"/>
        </w:numPr>
        <w:rPr>
          <w:rFonts w:ascii="Times New Roman" w:hAnsi="Times New Roman" w:cs="Times New Roman"/>
          <w:color w:val="000000" w:themeColor="text1"/>
        </w:rPr>
      </w:pPr>
      <w:r w:rsidRPr="00D50A62">
        <w:rPr>
          <w:rFonts w:ascii="Times New Roman" w:hAnsi="Times New Roman" w:cs="Times New Roman"/>
          <w:color w:val="000000" w:themeColor="text1"/>
        </w:rPr>
        <w:t xml:space="preserve">Very difficult balancing act b/w integration and protecting </w:t>
      </w:r>
      <w:proofErr w:type="spellStart"/>
      <w:r w:rsidRPr="00D50A62">
        <w:rPr>
          <w:rFonts w:ascii="Times New Roman" w:hAnsi="Times New Roman" w:cs="Times New Roman"/>
          <w:color w:val="000000" w:themeColor="text1"/>
        </w:rPr>
        <w:t>Qubecois</w:t>
      </w:r>
      <w:proofErr w:type="spellEnd"/>
      <w:r w:rsidRPr="00D50A62">
        <w:rPr>
          <w:rFonts w:ascii="Times New Roman" w:hAnsi="Times New Roman" w:cs="Times New Roman"/>
          <w:color w:val="000000" w:themeColor="text1"/>
        </w:rPr>
        <w:t xml:space="preserve"> identity </w:t>
      </w:r>
    </w:p>
    <w:p w14:paraId="0951248E" w14:textId="77777777" w:rsidR="00D50A62" w:rsidRDefault="00D50A62" w:rsidP="00B3434E">
      <w:pPr>
        <w:pStyle w:val="ListParagraph"/>
        <w:numPr>
          <w:ilvl w:val="0"/>
          <w:numId w:val="42"/>
        </w:numPr>
        <w:rPr>
          <w:rFonts w:ascii="Times New Roman" w:hAnsi="Times New Roman" w:cs="Times New Roman"/>
          <w:color w:val="000000" w:themeColor="text1"/>
        </w:rPr>
      </w:pPr>
      <w:r>
        <w:rPr>
          <w:rFonts w:ascii="Times New Roman" w:hAnsi="Times New Roman" w:cs="Times New Roman"/>
          <w:color w:val="000000" w:themeColor="text1"/>
        </w:rPr>
        <w:t xml:space="preserve">Integrative dimension is a key component of Quebec </w:t>
      </w:r>
      <w:proofErr w:type="spellStart"/>
      <w:r>
        <w:rPr>
          <w:rFonts w:ascii="Times New Roman" w:hAnsi="Times New Roman" w:cs="Times New Roman"/>
          <w:color w:val="000000" w:themeColor="text1"/>
        </w:rPr>
        <w:t>interculturalism</w:t>
      </w:r>
      <w:proofErr w:type="spellEnd"/>
      <w:r>
        <w:rPr>
          <w:rFonts w:ascii="Times New Roman" w:hAnsi="Times New Roman" w:cs="Times New Roman"/>
          <w:color w:val="000000" w:themeColor="text1"/>
        </w:rPr>
        <w:t xml:space="preserve"> </w:t>
      </w:r>
    </w:p>
    <w:p w14:paraId="08F41D27" w14:textId="77777777" w:rsidR="00D50A62" w:rsidRDefault="00D50A62" w:rsidP="00B3434E">
      <w:pPr>
        <w:pStyle w:val="ListParagraph"/>
        <w:numPr>
          <w:ilvl w:val="0"/>
          <w:numId w:val="42"/>
        </w:numPr>
        <w:rPr>
          <w:rFonts w:ascii="Times New Roman" w:hAnsi="Times New Roman" w:cs="Times New Roman"/>
          <w:color w:val="000000" w:themeColor="text1"/>
        </w:rPr>
      </w:pPr>
      <w:r>
        <w:rPr>
          <w:rFonts w:ascii="Times New Roman" w:hAnsi="Times New Roman" w:cs="Times New Roman"/>
          <w:color w:val="000000" w:themeColor="text1"/>
        </w:rPr>
        <w:t xml:space="preserve">Multilingualism is encouraged at the same time as French as the common language </w:t>
      </w:r>
    </w:p>
    <w:p w14:paraId="180F122D" w14:textId="77777777" w:rsidR="00D50A62" w:rsidRDefault="00D50A62" w:rsidP="00B3434E">
      <w:pPr>
        <w:pStyle w:val="ListParagraph"/>
        <w:numPr>
          <w:ilvl w:val="0"/>
          <w:numId w:val="42"/>
        </w:numPr>
        <w:rPr>
          <w:rFonts w:ascii="Times New Roman" w:hAnsi="Times New Roman" w:cs="Times New Roman"/>
          <w:color w:val="000000" w:themeColor="text1"/>
        </w:rPr>
      </w:pPr>
      <w:r>
        <w:rPr>
          <w:rFonts w:ascii="Times New Roman" w:hAnsi="Times New Roman" w:cs="Times New Roman"/>
          <w:color w:val="000000" w:themeColor="text1"/>
        </w:rPr>
        <w:t>Accept that culture will be transformed sooner or later through interaction</w:t>
      </w:r>
    </w:p>
    <w:p w14:paraId="1538F3E2" w14:textId="77777777" w:rsidR="00B3434E" w:rsidRDefault="00B3434E" w:rsidP="00B3434E">
      <w:pPr>
        <w:rPr>
          <w:rFonts w:ascii="Times New Roman" w:hAnsi="Times New Roman" w:cs="Times New Roman"/>
          <w:color w:val="000000" w:themeColor="text1"/>
        </w:rPr>
      </w:pPr>
      <w:bookmarkStart w:id="0" w:name="_GoBack"/>
      <w:bookmarkEnd w:id="0"/>
    </w:p>
    <w:p w14:paraId="44F0ED08" w14:textId="77777777" w:rsidR="00B3434E" w:rsidRDefault="00B3434E" w:rsidP="00B3434E">
      <w:pPr>
        <w:rPr>
          <w:rFonts w:ascii="Times New Roman" w:hAnsi="Times New Roman" w:cs="Times New Roman"/>
          <w:b/>
          <w:color w:val="000000" w:themeColor="text1"/>
        </w:rPr>
      </w:pPr>
      <w:r>
        <w:rPr>
          <w:rFonts w:ascii="Times New Roman" w:hAnsi="Times New Roman" w:cs="Times New Roman"/>
          <w:b/>
          <w:color w:val="000000" w:themeColor="text1"/>
        </w:rPr>
        <w:t xml:space="preserve">State Neutrality </w:t>
      </w:r>
    </w:p>
    <w:p w14:paraId="69C23421" w14:textId="77777777" w:rsidR="00B3434E" w:rsidRPr="00B3434E" w:rsidRDefault="00B3434E" w:rsidP="00B3434E">
      <w:pPr>
        <w:pStyle w:val="ListParagraph"/>
        <w:numPr>
          <w:ilvl w:val="0"/>
          <w:numId w:val="44"/>
        </w:numPr>
        <w:rPr>
          <w:rFonts w:ascii="Times New Roman" w:hAnsi="Times New Roman" w:cs="Times New Roman"/>
          <w:color w:val="000000" w:themeColor="text1"/>
        </w:rPr>
      </w:pPr>
      <w:r>
        <w:rPr>
          <w:rFonts w:ascii="Times New Roman" w:hAnsi="Times New Roman" w:cs="Times New Roman"/>
          <w:color w:val="000000" w:themeColor="text1"/>
        </w:rPr>
        <w:t xml:space="preserve">Under the principle of neutrality, the state may not espouse all of the worldviews and deep seated </w:t>
      </w:r>
      <w:r w:rsidRPr="00B3434E">
        <w:rPr>
          <w:rFonts w:ascii="Times New Roman" w:hAnsi="Times New Roman" w:cs="Times New Roman"/>
          <w:color w:val="000000" w:themeColor="text1"/>
        </w:rPr>
        <w:t xml:space="preserve">convictions of all citizens, which are numerous and sometimes hard to reconcile. However, it can promote the values that stem from them and underpin democratic life </w:t>
      </w:r>
    </w:p>
    <w:p w14:paraId="5A56C93A" w14:textId="77777777" w:rsidR="00B3434E" w:rsidRPr="00B3434E" w:rsidRDefault="00B3434E" w:rsidP="00B3434E">
      <w:pPr>
        <w:pStyle w:val="ListParagraph"/>
        <w:numPr>
          <w:ilvl w:val="0"/>
          <w:numId w:val="44"/>
        </w:numPr>
        <w:rPr>
          <w:rFonts w:ascii="Times New Roman" w:hAnsi="Times New Roman" w:cs="Times New Roman"/>
          <w:color w:val="000000" w:themeColor="text1"/>
        </w:rPr>
      </w:pPr>
      <w:r w:rsidRPr="00B3434E">
        <w:rPr>
          <w:rFonts w:ascii="Times New Roman" w:hAnsi="Times New Roman" w:cs="Times New Roman"/>
          <w:color w:val="000000" w:themeColor="text1"/>
        </w:rPr>
        <w:t xml:space="preserve">Widely acknowledged that the secular state must be neutral in respect to all religions </w:t>
      </w:r>
    </w:p>
    <w:p w14:paraId="4E729DD8" w14:textId="77777777" w:rsidR="00B3434E" w:rsidRPr="00B3434E" w:rsidRDefault="00B3434E" w:rsidP="00B3434E">
      <w:pPr>
        <w:pStyle w:val="ListParagraph"/>
        <w:numPr>
          <w:ilvl w:val="0"/>
          <w:numId w:val="44"/>
        </w:numPr>
        <w:rPr>
          <w:rFonts w:ascii="Times New Roman" w:hAnsi="Times New Roman" w:cs="Times New Roman"/>
          <w:color w:val="000000" w:themeColor="text1"/>
        </w:rPr>
      </w:pPr>
      <w:r w:rsidRPr="00B3434E">
        <w:rPr>
          <w:rFonts w:ascii="Times New Roman" w:hAnsi="Times New Roman" w:cs="Times New Roman"/>
          <w:color w:val="000000" w:themeColor="text1"/>
        </w:rPr>
        <w:t xml:space="preserve">The state must maintain its position of neutrality when faced with all deep-seated moral convictions, whether they are religious or secular </w:t>
      </w:r>
    </w:p>
    <w:p w14:paraId="1E1E5744" w14:textId="77777777" w:rsidR="00B3434E" w:rsidRPr="00B3434E" w:rsidRDefault="00B3434E" w:rsidP="00B3434E">
      <w:pPr>
        <w:pStyle w:val="ListParagraph"/>
        <w:numPr>
          <w:ilvl w:val="0"/>
          <w:numId w:val="46"/>
        </w:numPr>
        <w:rPr>
          <w:rFonts w:ascii="Times New Roman" w:hAnsi="Times New Roman" w:cs="Times New Roman"/>
          <w:color w:val="000000" w:themeColor="text1"/>
        </w:rPr>
      </w:pPr>
      <w:r w:rsidRPr="00B3434E">
        <w:rPr>
          <w:rFonts w:ascii="Times New Roman" w:hAnsi="Times New Roman" w:cs="Times New Roman"/>
          <w:color w:val="000000" w:themeColor="text1"/>
        </w:rPr>
        <w:t>Can’t make a preference for any one religion, or for religion vs. no religion</w:t>
      </w:r>
    </w:p>
    <w:p w14:paraId="0D067F7B" w14:textId="77777777" w:rsidR="00B3434E" w:rsidRPr="00B3434E" w:rsidRDefault="00B3434E" w:rsidP="00B3434E">
      <w:pPr>
        <w:pStyle w:val="ListParagraph"/>
        <w:numPr>
          <w:ilvl w:val="2"/>
          <w:numId w:val="47"/>
        </w:numPr>
        <w:rPr>
          <w:rFonts w:ascii="Times New Roman" w:hAnsi="Times New Roman" w:cs="Times New Roman"/>
          <w:color w:val="000000" w:themeColor="text1"/>
        </w:rPr>
      </w:pPr>
      <w:r w:rsidRPr="00B3434E">
        <w:rPr>
          <w:rFonts w:ascii="Times New Roman" w:hAnsi="Times New Roman" w:cs="Times New Roman"/>
          <w:color w:val="000000" w:themeColor="text1"/>
        </w:rPr>
        <w:t xml:space="preserve">Deep-seated moral conviction of the state is that humans are rational beings who deserve respect &amp; dignity (view of secular philosopher) </w:t>
      </w:r>
    </w:p>
    <w:p w14:paraId="4D5558DD" w14:textId="77777777" w:rsidR="00B3434E" w:rsidRPr="00B3434E" w:rsidRDefault="00B3434E" w:rsidP="00B3434E">
      <w:pPr>
        <w:pStyle w:val="ListParagraph"/>
        <w:numPr>
          <w:ilvl w:val="2"/>
          <w:numId w:val="47"/>
        </w:numPr>
        <w:rPr>
          <w:rFonts w:ascii="Times New Roman" w:hAnsi="Times New Roman" w:cs="Times New Roman"/>
          <w:color w:val="000000" w:themeColor="text1"/>
        </w:rPr>
      </w:pPr>
      <w:r w:rsidRPr="00B3434E">
        <w:rPr>
          <w:rFonts w:ascii="Times New Roman" w:hAnsi="Times New Roman" w:cs="Times New Roman"/>
          <w:color w:val="000000" w:themeColor="text1"/>
        </w:rPr>
        <w:t xml:space="preserve">Take neutrality in all deep-seated moral convictions </w:t>
      </w:r>
    </w:p>
    <w:p w14:paraId="5E3F058D" w14:textId="77777777" w:rsidR="00B3434E" w:rsidRPr="00B3434E" w:rsidRDefault="00B3434E" w:rsidP="00B3434E">
      <w:pPr>
        <w:pStyle w:val="ListParagraph"/>
        <w:numPr>
          <w:ilvl w:val="2"/>
          <w:numId w:val="47"/>
        </w:numPr>
        <w:rPr>
          <w:rFonts w:ascii="Times New Roman" w:hAnsi="Times New Roman" w:cs="Times New Roman"/>
          <w:color w:val="000000" w:themeColor="text1"/>
        </w:rPr>
      </w:pPr>
      <w:r w:rsidRPr="00B3434E">
        <w:rPr>
          <w:rFonts w:ascii="Times New Roman" w:hAnsi="Times New Roman" w:cs="Times New Roman"/>
          <w:color w:val="000000" w:themeColor="text1"/>
        </w:rPr>
        <w:t xml:space="preserve">But state can promote values that stem from religion and “underpin democratic life” (e.g. “We must defend the right to life”) </w:t>
      </w:r>
    </w:p>
    <w:p w14:paraId="32C4E850" w14:textId="77777777" w:rsidR="00B3434E" w:rsidRPr="0046785F" w:rsidRDefault="00B3434E" w:rsidP="00B3434E">
      <w:pPr>
        <w:pStyle w:val="ListParagraph"/>
        <w:numPr>
          <w:ilvl w:val="0"/>
          <w:numId w:val="48"/>
        </w:numPr>
        <w:rPr>
          <w:rFonts w:ascii="Times New Roman" w:hAnsi="Times New Roman" w:cs="Times New Roman"/>
          <w:color w:val="000000" w:themeColor="text1"/>
        </w:rPr>
      </w:pPr>
      <w:r w:rsidRPr="0046785F">
        <w:rPr>
          <w:rFonts w:ascii="Times New Roman" w:hAnsi="Times New Roman" w:cs="Times New Roman"/>
          <w:color w:val="000000" w:themeColor="text1"/>
        </w:rPr>
        <w:t xml:space="preserve">Must work out morals we can all agree on that don’t come from one particular religion </w:t>
      </w:r>
    </w:p>
    <w:p w14:paraId="471102BA" w14:textId="77777777" w:rsidR="0046785F" w:rsidRPr="0046785F" w:rsidRDefault="0046785F" w:rsidP="00B3434E">
      <w:pPr>
        <w:pStyle w:val="ListParagraph"/>
        <w:numPr>
          <w:ilvl w:val="0"/>
          <w:numId w:val="48"/>
        </w:numPr>
        <w:rPr>
          <w:rFonts w:ascii="Times New Roman" w:hAnsi="Times New Roman" w:cs="Times New Roman"/>
          <w:color w:val="000000" w:themeColor="text1"/>
        </w:rPr>
      </w:pPr>
      <w:r w:rsidRPr="0046785F">
        <w:rPr>
          <w:rFonts w:ascii="Times New Roman" w:hAnsi="Times New Roman" w:cs="Times New Roman"/>
        </w:rPr>
        <w:t>State neutrality states that state institutions may not favour one religion over another but doesn’t imply that there is no freedom of religious expression in state institutions</w:t>
      </w:r>
    </w:p>
    <w:p w14:paraId="72A28637" w14:textId="77777777" w:rsidR="00B3434E" w:rsidRPr="00B3434E" w:rsidRDefault="00B3434E" w:rsidP="00B3434E">
      <w:pPr>
        <w:rPr>
          <w:rFonts w:ascii="Times New Roman" w:hAnsi="Times New Roman" w:cs="Times New Roman"/>
          <w:color w:val="000000" w:themeColor="text1"/>
        </w:rPr>
      </w:pPr>
    </w:p>
    <w:p w14:paraId="6003D45B" w14:textId="77777777" w:rsidR="00B3434E" w:rsidRPr="00B3434E" w:rsidRDefault="00B3434E" w:rsidP="00B3434E">
      <w:pPr>
        <w:rPr>
          <w:rFonts w:ascii="Times New Roman" w:hAnsi="Times New Roman" w:cs="Times New Roman"/>
          <w:b/>
          <w:color w:val="000000" w:themeColor="text1"/>
        </w:rPr>
      </w:pPr>
      <w:r w:rsidRPr="00B3434E">
        <w:rPr>
          <w:rFonts w:ascii="Times New Roman" w:hAnsi="Times New Roman" w:cs="Times New Roman"/>
          <w:b/>
          <w:color w:val="000000" w:themeColor="text1"/>
        </w:rPr>
        <w:t xml:space="preserve">Secularism </w:t>
      </w:r>
    </w:p>
    <w:p w14:paraId="0DF681F3" w14:textId="77777777" w:rsidR="00B3434E" w:rsidRPr="00B3434E" w:rsidRDefault="00B3434E" w:rsidP="00B3434E">
      <w:pPr>
        <w:pStyle w:val="ListParagraph"/>
        <w:numPr>
          <w:ilvl w:val="0"/>
          <w:numId w:val="45"/>
        </w:numPr>
        <w:rPr>
          <w:rFonts w:ascii="Times New Roman" w:hAnsi="Times New Roman" w:cs="Times New Roman"/>
          <w:color w:val="000000" w:themeColor="text1"/>
        </w:rPr>
      </w:pPr>
      <w:r w:rsidRPr="00B3434E">
        <w:rPr>
          <w:rFonts w:ascii="Times New Roman" w:hAnsi="Times New Roman" w:cs="Times New Roman"/>
          <w:color w:val="000000" w:themeColor="text1"/>
        </w:rPr>
        <w:t xml:space="preserve">Western states are basically secular (deep in Western history), especially in Quebec (church and state are separated) </w:t>
      </w:r>
    </w:p>
    <w:p w14:paraId="44E4076A" w14:textId="77777777" w:rsidR="00B3434E" w:rsidRPr="00B3434E" w:rsidRDefault="00B3434E" w:rsidP="00B3434E">
      <w:pPr>
        <w:pStyle w:val="ListParagraph"/>
        <w:numPr>
          <w:ilvl w:val="0"/>
          <w:numId w:val="45"/>
        </w:numPr>
        <w:rPr>
          <w:rFonts w:ascii="Times New Roman" w:hAnsi="Times New Roman" w:cs="Times New Roman"/>
          <w:color w:val="000000" w:themeColor="text1"/>
          <w:u w:val="single"/>
        </w:rPr>
      </w:pPr>
      <w:r w:rsidRPr="00B3434E">
        <w:rPr>
          <w:rFonts w:ascii="Times New Roman" w:hAnsi="Times New Roman" w:cs="Times New Roman"/>
          <w:color w:val="000000" w:themeColor="text1"/>
          <w:u w:val="single"/>
        </w:rPr>
        <w:t>Differentiation b/w public and private:</w:t>
      </w:r>
    </w:p>
    <w:p w14:paraId="7AFD59ED" w14:textId="77777777" w:rsidR="00B3434E" w:rsidRPr="00B3434E" w:rsidRDefault="00B3434E" w:rsidP="00B3434E">
      <w:pPr>
        <w:pStyle w:val="ListParagraph"/>
        <w:numPr>
          <w:ilvl w:val="1"/>
          <w:numId w:val="45"/>
        </w:numPr>
        <w:rPr>
          <w:rFonts w:ascii="Times New Roman" w:hAnsi="Times New Roman" w:cs="Times New Roman"/>
          <w:color w:val="000000" w:themeColor="text1"/>
        </w:rPr>
      </w:pPr>
      <w:r w:rsidRPr="00B3434E">
        <w:rPr>
          <w:rFonts w:ascii="Times New Roman" w:hAnsi="Times New Roman" w:cs="Times New Roman"/>
          <w:color w:val="000000" w:themeColor="text1"/>
        </w:rPr>
        <w:t xml:space="preserve">French-Canadian Quebecers have become less religious over time, which has a lot of implications because the church has had a huge role in Quebec institutions (schools, hospitals, etc.) throughout history </w:t>
      </w:r>
      <w:r w:rsidRPr="00B3434E">
        <w:rPr>
          <w:rFonts w:ascii="Times New Roman" w:hAnsi="Times New Roman" w:cs="Times New Roman"/>
          <w:color w:val="000000" w:themeColor="text1"/>
        </w:rPr>
        <w:sym w:font="Wingdings" w:char="F0E0"/>
      </w:r>
      <w:r w:rsidRPr="00B3434E">
        <w:rPr>
          <w:rFonts w:ascii="Times New Roman" w:hAnsi="Times New Roman" w:cs="Times New Roman"/>
          <w:color w:val="000000" w:themeColor="text1"/>
        </w:rPr>
        <w:t xml:space="preserve"> “glue” </w:t>
      </w:r>
    </w:p>
    <w:p w14:paraId="646FD2EE" w14:textId="77777777" w:rsidR="00B3434E" w:rsidRPr="00B3434E" w:rsidRDefault="00B3434E" w:rsidP="00B3434E">
      <w:pPr>
        <w:pStyle w:val="ListParagraph"/>
        <w:numPr>
          <w:ilvl w:val="1"/>
          <w:numId w:val="45"/>
        </w:numPr>
        <w:rPr>
          <w:rFonts w:ascii="Times New Roman" w:hAnsi="Times New Roman" w:cs="Times New Roman"/>
          <w:color w:val="000000" w:themeColor="text1"/>
        </w:rPr>
      </w:pPr>
      <w:r w:rsidRPr="00B3434E">
        <w:rPr>
          <w:rFonts w:ascii="Times New Roman" w:hAnsi="Times New Roman" w:cs="Times New Roman"/>
          <w:color w:val="000000" w:themeColor="text1"/>
        </w:rPr>
        <w:t>Idea that church shouldn’t be involved in public institutions (“state” institutions) is huge shift if mindset</w:t>
      </w:r>
    </w:p>
    <w:p w14:paraId="30FBDBCA" w14:textId="77777777" w:rsidR="00B3434E" w:rsidRPr="00B3434E" w:rsidRDefault="00B3434E" w:rsidP="00B3434E">
      <w:pPr>
        <w:pStyle w:val="ListParagraph"/>
        <w:numPr>
          <w:ilvl w:val="1"/>
          <w:numId w:val="45"/>
        </w:numPr>
        <w:rPr>
          <w:rFonts w:ascii="Times New Roman" w:hAnsi="Times New Roman" w:cs="Times New Roman"/>
          <w:color w:val="000000" w:themeColor="text1"/>
        </w:rPr>
      </w:pPr>
      <w:r w:rsidRPr="00B3434E">
        <w:rPr>
          <w:rFonts w:ascii="Times New Roman" w:hAnsi="Times New Roman" w:cs="Times New Roman"/>
          <w:color w:val="000000" w:themeColor="text1"/>
        </w:rPr>
        <w:t xml:space="preserve">Proponents of secularism state that religion should remain in the private sphere </w:t>
      </w:r>
    </w:p>
    <w:p w14:paraId="492B9A5E" w14:textId="77777777" w:rsidR="00B3434E" w:rsidRPr="00B3434E" w:rsidRDefault="00B3434E" w:rsidP="00B3434E">
      <w:pPr>
        <w:pStyle w:val="ListParagraph"/>
        <w:numPr>
          <w:ilvl w:val="1"/>
          <w:numId w:val="45"/>
        </w:numPr>
        <w:rPr>
          <w:rFonts w:ascii="Times New Roman" w:hAnsi="Times New Roman" w:cs="Times New Roman"/>
          <w:color w:val="000000" w:themeColor="text1"/>
        </w:rPr>
      </w:pPr>
      <w:r w:rsidRPr="00B3434E">
        <w:rPr>
          <w:rFonts w:ascii="Times New Roman" w:hAnsi="Times New Roman" w:cs="Times New Roman"/>
          <w:color w:val="000000" w:themeColor="text1"/>
        </w:rPr>
        <w:t xml:space="preserve">2 interpretations of public: </w:t>
      </w:r>
    </w:p>
    <w:p w14:paraId="28CDD4A7" w14:textId="77777777" w:rsidR="00B3434E" w:rsidRPr="00B3434E" w:rsidRDefault="00B3434E" w:rsidP="00B3434E">
      <w:pPr>
        <w:pStyle w:val="ListParagraph"/>
        <w:numPr>
          <w:ilvl w:val="2"/>
          <w:numId w:val="45"/>
        </w:numPr>
        <w:rPr>
          <w:rFonts w:ascii="Times New Roman" w:hAnsi="Times New Roman" w:cs="Times New Roman"/>
          <w:color w:val="000000" w:themeColor="text1"/>
        </w:rPr>
      </w:pPr>
      <w:r w:rsidRPr="00B3434E">
        <w:rPr>
          <w:rFonts w:ascii="Times New Roman" w:hAnsi="Times New Roman" w:cs="Times New Roman"/>
          <w:color w:val="000000" w:themeColor="text1"/>
        </w:rPr>
        <w:t xml:space="preserve">State &amp; its institutions </w:t>
      </w:r>
      <w:r w:rsidRPr="00B3434E">
        <w:rPr>
          <w:rFonts w:ascii="Times New Roman" w:hAnsi="Times New Roman" w:cs="Times New Roman"/>
          <w:color w:val="000000" w:themeColor="text1"/>
        </w:rPr>
        <w:sym w:font="Wingdings" w:char="F0E0"/>
      </w:r>
      <w:r w:rsidRPr="00B3434E">
        <w:rPr>
          <w:rFonts w:ascii="Times New Roman" w:hAnsi="Times New Roman" w:cs="Times New Roman"/>
          <w:color w:val="000000" w:themeColor="text1"/>
        </w:rPr>
        <w:t xml:space="preserve"> religion doesn’t have to be absent from broader sense of public </w:t>
      </w:r>
    </w:p>
    <w:p w14:paraId="7B63CF99" w14:textId="77777777" w:rsidR="00B3434E" w:rsidRPr="00B3434E" w:rsidRDefault="00B3434E" w:rsidP="00B3434E">
      <w:pPr>
        <w:pStyle w:val="ListParagraph"/>
        <w:numPr>
          <w:ilvl w:val="3"/>
          <w:numId w:val="45"/>
        </w:numPr>
        <w:rPr>
          <w:rFonts w:ascii="Times New Roman" w:hAnsi="Times New Roman" w:cs="Times New Roman"/>
          <w:color w:val="000000" w:themeColor="text1"/>
        </w:rPr>
      </w:pPr>
      <w:r w:rsidRPr="00B3434E">
        <w:rPr>
          <w:rFonts w:ascii="Times New Roman" w:hAnsi="Times New Roman" w:cs="Times New Roman"/>
          <w:color w:val="000000" w:themeColor="text1"/>
        </w:rPr>
        <w:t xml:space="preserve">Issue w/ this in terms of public &amp; private intersections (i.e. state school remains neutral but does that mean students &amp; teachers can’t display their religion/have accommodations made for them?) </w:t>
      </w:r>
    </w:p>
    <w:p w14:paraId="3F2024FB" w14:textId="77777777" w:rsidR="00B3434E" w:rsidRDefault="00B3434E" w:rsidP="00B3434E">
      <w:pPr>
        <w:pStyle w:val="ListParagraph"/>
        <w:numPr>
          <w:ilvl w:val="2"/>
          <w:numId w:val="45"/>
        </w:numPr>
        <w:rPr>
          <w:rFonts w:ascii="Times New Roman" w:hAnsi="Times New Roman" w:cs="Times New Roman"/>
          <w:color w:val="000000" w:themeColor="text1"/>
        </w:rPr>
      </w:pPr>
      <w:r w:rsidRPr="00B3434E">
        <w:rPr>
          <w:rFonts w:ascii="Times New Roman" w:hAnsi="Times New Roman" w:cs="Times New Roman"/>
          <w:color w:val="000000" w:themeColor="text1"/>
        </w:rPr>
        <w:t>Broader sense “public places of use”</w:t>
      </w:r>
    </w:p>
    <w:p w14:paraId="4F378986" w14:textId="77777777" w:rsidR="00B3434E" w:rsidRDefault="00B3434E" w:rsidP="00B3434E">
      <w:pPr>
        <w:pStyle w:val="ListParagraph"/>
        <w:numPr>
          <w:ilvl w:val="3"/>
          <w:numId w:val="45"/>
        </w:numPr>
        <w:rPr>
          <w:rFonts w:ascii="Times New Roman" w:hAnsi="Times New Roman" w:cs="Times New Roman"/>
          <w:color w:val="000000" w:themeColor="text1"/>
        </w:rPr>
      </w:pPr>
      <w:r>
        <w:rPr>
          <w:rFonts w:ascii="Times New Roman" w:hAnsi="Times New Roman" w:cs="Times New Roman"/>
          <w:color w:val="000000" w:themeColor="text1"/>
        </w:rPr>
        <w:t xml:space="preserve">Example: A garden open to the public </w:t>
      </w:r>
    </w:p>
    <w:p w14:paraId="20A3B971" w14:textId="77777777" w:rsidR="00B3434E" w:rsidRDefault="0046785F" w:rsidP="00B3434E">
      <w:pPr>
        <w:rPr>
          <w:rFonts w:ascii="Times New Roman" w:hAnsi="Times New Roman" w:cs="Times New Roman"/>
          <w:color w:val="000000" w:themeColor="text1"/>
        </w:rPr>
      </w:pPr>
      <w:r>
        <w:rPr>
          <w:noProof/>
          <w:lang w:val="en-US"/>
        </w:rPr>
        <mc:AlternateContent>
          <mc:Choice Requires="wps">
            <w:drawing>
              <wp:anchor distT="0" distB="0" distL="114300" distR="114300" simplePos="0" relativeHeight="251660288" behindDoc="0" locked="0" layoutInCell="1" allowOverlap="1" wp14:anchorId="206B481B" wp14:editId="4EBA04E1">
                <wp:simplePos x="0" y="0"/>
                <wp:positionH relativeFrom="column">
                  <wp:posOffset>3543300</wp:posOffset>
                </wp:positionH>
                <wp:positionV relativeFrom="paragraph">
                  <wp:posOffset>27940</wp:posOffset>
                </wp:positionV>
                <wp:extent cx="1371600" cy="4572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F2EE7D" w14:textId="77777777" w:rsidR="001011A5" w:rsidRPr="0046785F" w:rsidRDefault="001011A5">
                            <w:pPr>
                              <w:rPr>
                                <w:rFonts w:ascii="Times New Roman" w:hAnsi="Times New Roman" w:cs="Times New Roman"/>
                                <w:sz w:val="20"/>
                                <w:szCs w:val="20"/>
                              </w:rPr>
                            </w:pPr>
                            <w:r w:rsidRPr="0046785F">
                              <w:rPr>
                                <w:rFonts w:ascii="Times New Roman" w:hAnsi="Times New Roman" w:cs="Times New Roman"/>
                                <w:sz w:val="20"/>
                                <w:szCs w:val="20"/>
                              </w:rPr>
                              <w:t>Define its final purpose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279pt;margin-top:2.2pt;width:108pt;height:3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" filled="f" stroked="f">
                <v:textbox>
                  <w:txbxContent>
                    <w:p w14:paraId="4AF2EE7D" w14:textId="77777777" w:rsidR="001011A5" w:rsidRPr="0046785F" w:rsidRDefault="001011A5">
                      <w:pPr>
                        <w:rPr>
                          <w:rFonts w:ascii="Times New Roman" w:hAnsi="Times New Roman" w:cs="Times New Roman"/>
                          <w:sz w:val="20"/>
                          <w:szCs w:val="20"/>
                        </w:rPr>
                      </w:pPr>
                      <w:r w:rsidRPr="0046785F">
                        <w:rPr>
                          <w:rFonts w:ascii="Times New Roman" w:hAnsi="Times New Roman" w:cs="Times New Roman"/>
                          <w:sz w:val="20"/>
                          <w:szCs w:val="20"/>
                        </w:rPr>
                        <w:t>Define its final purpose</w:t>
                      </w:r>
                    </w:p>
                  </w:txbxContent>
                </v:textbox>
                <w10:wrap type="square"/>
              </v:shape>
            </w:pict>
          </mc:Fallback>
        </mc:AlternateContent>
      </w:r>
    </w:p>
    <w:p w14:paraId="440DDCC6" w14:textId="77777777" w:rsidR="00B3434E" w:rsidRDefault="0046785F" w:rsidP="00B3434E">
      <w:pPr>
        <w:rPr>
          <w:rFonts w:ascii="Times New Roman" w:hAnsi="Times New Roman" w:cs="Times New Roman"/>
          <w:color w:val="000000" w:themeColor="text1"/>
        </w:rPr>
      </w:pPr>
      <w:r>
        <w:rPr>
          <w:noProof/>
        </w:rPr>
        <mc:AlternateContent>
          <mc:Choice Requires="wps">
            <w:drawing>
              <wp:anchor distT="0" distB="0" distL="114300" distR="114300" simplePos="0" relativeHeight="251659264" behindDoc="0" locked="0" layoutInCell="1" allowOverlap="1" wp14:anchorId="515A1A1B" wp14:editId="08A86D02">
                <wp:simplePos x="0" y="0"/>
                <wp:positionH relativeFrom="column">
                  <wp:posOffset>3107055</wp:posOffset>
                </wp:positionH>
                <wp:positionV relativeFrom="paragraph">
                  <wp:posOffset>81280</wp:posOffset>
                </wp:positionV>
                <wp:extent cx="304800" cy="342900"/>
                <wp:effectExtent l="50800" t="25400" r="76200" b="114300"/>
                <wp:wrapThrough wrapText="bothSides">
                  <wp:wrapPolygon edited="0">
                    <wp:start x="-1800" y="-1600"/>
                    <wp:lineTo x="-3600" y="-1600"/>
                    <wp:lineTo x="-3600" y="27200"/>
                    <wp:lineTo x="23400" y="27200"/>
                    <wp:lineTo x="25200" y="24000"/>
                    <wp:lineTo x="25200" y="6400"/>
                    <wp:lineTo x="19800" y="-1600"/>
                    <wp:lineTo x="10800" y="-1600"/>
                    <wp:lineTo x="-1800" y="-1600"/>
                  </wp:wrapPolygon>
                </wp:wrapThrough>
                <wp:docPr id="1" name="Right Bracket 1"/>
                <wp:cNvGraphicFramePr/>
                <a:graphic xmlns:a="http://schemas.openxmlformats.org/drawingml/2006/main">
                  <a:graphicData uri="http://schemas.microsoft.com/office/word/2010/wordprocessingShape">
                    <wps:wsp>
                      <wps:cNvSpPr/>
                      <wps:spPr>
                        <a:xfrm>
                          <a:off x="0" y="0"/>
                          <a:ext cx="304800" cy="342900"/>
                        </a:xfrm>
                        <a:prstGeom prst="rightBracket">
                          <a:avLst/>
                        </a:prstGeom>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type id="_x0000_t86" coordsize="21600,21600" o:spt="86" adj="1800" path="m0,0qx21600@0l21600@1qy0,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1" o:spid="_x0000_s1026" type="#_x0000_t86" style="position:absolute;margin-left:244.65pt;margin-top:6.4pt;width:24pt;height:2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" adj="1600" strokecolor="#4f81bd [3204]" strokeweight="2pt">
                <v:shadow on="t" opacity="24903f" mv:blur="40000f" origin=",.5" offset="0,20000emu"/>
                <w10:wrap type="through"/>
              </v:shape>
            </w:pict>
          </mc:Fallback>
        </mc:AlternateContent>
      </w:r>
      <w:r w:rsidR="00B3434E">
        <w:rPr>
          <w:rFonts w:ascii="Times New Roman" w:hAnsi="Times New Roman" w:cs="Times New Roman"/>
          <w:color w:val="000000" w:themeColor="text1"/>
        </w:rPr>
        <w:t>Four principles that underpin secularism</w:t>
      </w:r>
    </w:p>
    <w:p w14:paraId="62DB5EA9" w14:textId="77777777" w:rsidR="00B3434E" w:rsidRPr="00B3434E" w:rsidRDefault="0046785F" w:rsidP="00B3434E">
      <w:pPr>
        <w:pStyle w:val="ListParagraph"/>
        <w:numPr>
          <w:ilvl w:val="3"/>
          <w:numId w:val="39"/>
        </w:numPr>
        <w:rPr>
          <w:rFonts w:ascii="Times New Roman" w:hAnsi="Times New Roman" w:cs="Times New Roman"/>
          <w:color w:val="000000" w:themeColor="text1"/>
        </w:rPr>
      </w:pPr>
      <w:r>
        <w:rPr>
          <w:rFonts w:ascii="Times New Roman" w:hAnsi="Times New Roman" w:cs="Times New Roman"/>
          <w:noProof/>
          <w:color w:val="000000" w:themeColor="text1"/>
          <w:lang w:val="en-US"/>
        </w:rPr>
        <mc:AlternateContent>
          <mc:Choice Requires="wps">
            <w:drawing>
              <wp:anchor distT="0" distB="0" distL="114300" distR="114300" simplePos="0" relativeHeight="251663360" behindDoc="0" locked="0" layoutInCell="1" allowOverlap="1" wp14:anchorId="406A881E" wp14:editId="51F4CF0C">
                <wp:simplePos x="0" y="0"/>
                <wp:positionH relativeFrom="column">
                  <wp:posOffset>4686300</wp:posOffset>
                </wp:positionH>
                <wp:positionV relativeFrom="paragraph">
                  <wp:posOffset>20320</wp:posOffset>
                </wp:positionV>
                <wp:extent cx="1143000" cy="5715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11430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BDB1401" w14:textId="77777777" w:rsidR="001011A5" w:rsidRDefault="001011A5">
                            <w:r w:rsidRPr="0046785F">
                              <w:rPr>
                                <w:sz w:val="18"/>
                                <w:szCs w:val="18"/>
                              </w:rPr>
                              <w:t>Institutional Structures that make it possible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7" type="#_x0000_t202" style="position:absolute;left:0;text-align:left;margin-left:369pt;margin-top:1.6pt;width:90pt;height:4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" filled="f" stroked="f">
                <v:textbox>
                  <w:txbxContent>
                    <w:p w14:paraId="6BDB1401" w14:textId="77777777" w:rsidR="001011A5" w:rsidRDefault="001011A5">
                      <w:r w:rsidRPr="0046785F">
                        <w:rPr>
                          <w:sz w:val="18"/>
                          <w:szCs w:val="18"/>
                        </w:rPr>
                        <w:t>Institutional Structures that make it possible</w:t>
                      </w:r>
                    </w:p>
                  </w:txbxContent>
                </v:textbox>
                <w10:wrap type="square"/>
              </v:shape>
            </w:pict>
          </mc:Fallback>
        </mc:AlternateContent>
      </w:r>
      <w:r w:rsidR="00B3434E" w:rsidRPr="00B3434E">
        <w:rPr>
          <w:rFonts w:ascii="Times New Roman" w:hAnsi="Times New Roman" w:cs="Times New Roman"/>
          <w:color w:val="000000" w:themeColor="text1"/>
        </w:rPr>
        <w:t>The moral equality of persons</w:t>
      </w:r>
    </w:p>
    <w:p w14:paraId="14CB6538" w14:textId="77777777" w:rsidR="00B3434E" w:rsidRDefault="00B3434E" w:rsidP="00B3434E">
      <w:pPr>
        <w:pStyle w:val="ListParagraph"/>
        <w:numPr>
          <w:ilvl w:val="3"/>
          <w:numId w:val="39"/>
        </w:numPr>
        <w:rPr>
          <w:rFonts w:ascii="Times New Roman" w:hAnsi="Times New Roman" w:cs="Times New Roman"/>
          <w:color w:val="000000" w:themeColor="text1"/>
        </w:rPr>
      </w:pPr>
      <w:r>
        <w:rPr>
          <w:rFonts w:ascii="Times New Roman" w:hAnsi="Times New Roman" w:cs="Times New Roman"/>
          <w:color w:val="000000" w:themeColor="text1"/>
        </w:rPr>
        <w:t>Freedom of conscience and religion</w:t>
      </w:r>
    </w:p>
    <w:p w14:paraId="59F6D76E" w14:textId="77777777" w:rsidR="00B3434E" w:rsidRDefault="0046785F" w:rsidP="00B3434E">
      <w:pPr>
        <w:pStyle w:val="ListParagraph"/>
        <w:numPr>
          <w:ilvl w:val="3"/>
          <w:numId w:val="39"/>
        </w:numPr>
        <w:rPr>
          <w:rFonts w:ascii="Times New Roman" w:hAnsi="Times New Roman" w:cs="Times New Roman"/>
          <w:color w:val="000000" w:themeColor="text1"/>
        </w:rPr>
      </w:pPr>
      <w:r>
        <w:rPr>
          <w:noProof/>
        </w:rPr>
        <mc:AlternateContent>
          <mc:Choice Requires="wps">
            <w:drawing>
              <wp:anchor distT="0" distB="0" distL="114300" distR="114300" simplePos="0" relativeHeight="251662336" behindDoc="0" locked="0" layoutInCell="1" allowOverlap="1" wp14:anchorId="37B7EBA2" wp14:editId="25D76B63">
                <wp:simplePos x="0" y="0"/>
                <wp:positionH relativeFrom="column">
                  <wp:posOffset>6028055</wp:posOffset>
                </wp:positionH>
                <wp:positionV relativeFrom="paragraph">
                  <wp:posOffset>12065</wp:posOffset>
                </wp:positionV>
                <wp:extent cx="304800" cy="457835"/>
                <wp:effectExtent l="50800" t="25400" r="76200" b="100965"/>
                <wp:wrapThrough wrapText="bothSides">
                  <wp:wrapPolygon edited="0">
                    <wp:start x="-1800" y="-1198"/>
                    <wp:lineTo x="-3600" y="2397"/>
                    <wp:lineTo x="16200" y="17975"/>
                    <wp:lineTo x="-3600" y="17975"/>
                    <wp:lineTo x="-3600" y="25165"/>
                    <wp:lineTo x="23400" y="25165"/>
                    <wp:lineTo x="25200" y="17975"/>
                    <wp:lineTo x="25200" y="4793"/>
                    <wp:lineTo x="19800" y="-1198"/>
                    <wp:lineTo x="10800" y="-1198"/>
                    <wp:lineTo x="-1800" y="-1198"/>
                  </wp:wrapPolygon>
                </wp:wrapThrough>
                <wp:docPr id="3" name="Right Bracket 3"/>
                <wp:cNvGraphicFramePr/>
                <a:graphic xmlns:a="http://schemas.openxmlformats.org/drawingml/2006/main">
                  <a:graphicData uri="http://schemas.microsoft.com/office/word/2010/wordprocessingShape">
                    <wps:wsp>
                      <wps:cNvSpPr/>
                      <wps:spPr>
                        <a:xfrm>
                          <a:off x="0" y="0"/>
                          <a:ext cx="304800" cy="457835"/>
                        </a:xfrm>
                        <a:prstGeom prst="rightBracket">
                          <a:avLst/>
                        </a:prstGeom>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Right Bracket 3" o:spid="_x0000_s1026" type="#_x0000_t86" style="position:absolute;margin-left:474.65pt;margin-top:.95pt;width:24pt;height:36.0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" adj="1198" strokecolor="#4f81bd [3204]" strokeweight="2pt">
                <v:shadow on="t" opacity="24903f" mv:blur="40000f" origin=",.5" offset="0,20000emu"/>
                <w10:wrap type="through"/>
              </v:shape>
            </w:pict>
          </mc:Fallback>
        </mc:AlternateContent>
      </w:r>
      <w:r w:rsidR="00B3434E">
        <w:rPr>
          <w:rFonts w:ascii="Times New Roman" w:hAnsi="Times New Roman" w:cs="Times New Roman"/>
          <w:color w:val="000000" w:themeColor="text1"/>
        </w:rPr>
        <w:t>The separation of church and state</w:t>
      </w:r>
    </w:p>
    <w:p w14:paraId="6DB378BD" w14:textId="77777777" w:rsidR="00B3434E" w:rsidRDefault="00B3434E" w:rsidP="00B3434E">
      <w:pPr>
        <w:pStyle w:val="ListParagraph"/>
        <w:numPr>
          <w:ilvl w:val="3"/>
          <w:numId w:val="39"/>
        </w:numPr>
        <w:rPr>
          <w:rFonts w:ascii="Times New Roman" w:hAnsi="Times New Roman" w:cs="Times New Roman"/>
          <w:color w:val="000000" w:themeColor="text1"/>
        </w:rPr>
      </w:pPr>
      <w:r>
        <w:rPr>
          <w:rFonts w:ascii="Times New Roman" w:hAnsi="Times New Roman" w:cs="Times New Roman"/>
          <w:color w:val="000000" w:themeColor="text1"/>
        </w:rPr>
        <w:t>The neutrality of the state with respect to religions and deep-seated secular convictions</w:t>
      </w:r>
    </w:p>
    <w:p w14:paraId="192BEC70" w14:textId="77777777" w:rsidR="00B3434E" w:rsidRDefault="00B3434E" w:rsidP="00B3434E">
      <w:pPr>
        <w:rPr>
          <w:rFonts w:ascii="Times New Roman" w:hAnsi="Times New Roman" w:cs="Times New Roman"/>
          <w:color w:val="000000" w:themeColor="text1"/>
        </w:rPr>
      </w:pPr>
    </w:p>
    <w:p w14:paraId="451A4F3E" w14:textId="77777777" w:rsidR="00B3434E" w:rsidRDefault="00B3434E" w:rsidP="00B3434E">
      <w:pPr>
        <w:rPr>
          <w:rFonts w:ascii="Times New Roman" w:hAnsi="Times New Roman" w:cs="Times New Roman"/>
          <w:color w:val="000000" w:themeColor="text1"/>
        </w:rPr>
      </w:pPr>
      <w:r w:rsidRPr="00B3434E">
        <w:rPr>
          <w:rFonts w:ascii="Times New Roman" w:hAnsi="Times New Roman" w:cs="Times New Roman"/>
          <w:color w:val="000000" w:themeColor="text1"/>
        </w:rPr>
        <w:sym w:font="Wingdings" w:char="F0E0"/>
      </w:r>
      <w:r>
        <w:rPr>
          <w:rFonts w:ascii="Times New Roman" w:hAnsi="Times New Roman" w:cs="Times New Roman"/>
          <w:color w:val="000000" w:themeColor="text1"/>
        </w:rPr>
        <w:t xml:space="preserve"> Any secular system achieves some form of balance between these 4 principles </w:t>
      </w:r>
    </w:p>
    <w:p w14:paraId="1D5ECD1A" w14:textId="77777777" w:rsidR="0046785F" w:rsidRDefault="0046785F" w:rsidP="00B3434E">
      <w:pPr>
        <w:rPr>
          <w:rFonts w:ascii="Times New Roman" w:hAnsi="Times New Roman" w:cs="Times New Roman"/>
          <w:color w:val="000000" w:themeColor="text1"/>
        </w:rPr>
      </w:pPr>
    </w:p>
    <w:p w14:paraId="58EF0E2C" w14:textId="77777777" w:rsidR="0046785F" w:rsidRDefault="0046785F" w:rsidP="0046785F">
      <w:pPr>
        <w:pStyle w:val="ListParagraph"/>
        <w:numPr>
          <w:ilvl w:val="0"/>
          <w:numId w:val="50"/>
        </w:numPr>
        <w:rPr>
          <w:rFonts w:ascii="Times New Roman" w:hAnsi="Times New Roman" w:cs="Times New Roman"/>
          <w:color w:val="000000" w:themeColor="text1"/>
        </w:rPr>
      </w:pPr>
      <w:r>
        <w:rPr>
          <w:rFonts w:ascii="Times New Roman" w:hAnsi="Times New Roman" w:cs="Times New Roman"/>
          <w:color w:val="000000" w:themeColor="text1"/>
        </w:rPr>
        <w:t>This type of system defines state neutrality very broadly, which leads to the exclusion of certain corms of religious expression in the public sphere</w:t>
      </w:r>
    </w:p>
    <w:p w14:paraId="65FFA2DF" w14:textId="77777777" w:rsidR="0046785F" w:rsidRDefault="0046785F" w:rsidP="0046785F">
      <w:pPr>
        <w:pStyle w:val="ListParagraph"/>
        <w:numPr>
          <w:ilvl w:val="0"/>
          <w:numId w:val="50"/>
        </w:numPr>
        <w:rPr>
          <w:rFonts w:ascii="Times New Roman" w:hAnsi="Times New Roman" w:cs="Times New Roman"/>
          <w:color w:val="000000" w:themeColor="text1"/>
        </w:rPr>
      </w:pPr>
      <w:r>
        <w:rPr>
          <w:rFonts w:ascii="Times New Roman" w:hAnsi="Times New Roman" w:cs="Times New Roman"/>
          <w:color w:val="000000" w:themeColor="text1"/>
        </w:rPr>
        <w:t xml:space="preserve">Three reasons why restrictive secularism is not appropriate for Quebec </w:t>
      </w:r>
    </w:p>
    <w:p w14:paraId="1B182CA4" w14:textId="77777777" w:rsidR="0046785F" w:rsidRDefault="0046785F" w:rsidP="0046785F">
      <w:pPr>
        <w:pStyle w:val="ListParagraph"/>
        <w:numPr>
          <w:ilvl w:val="1"/>
          <w:numId w:val="50"/>
        </w:numPr>
        <w:rPr>
          <w:rFonts w:ascii="Times New Roman" w:hAnsi="Times New Roman" w:cs="Times New Roman"/>
          <w:color w:val="000000" w:themeColor="text1"/>
        </w:rPr>
      </w:pPr>
      <w:r>
        <w:rPr>
          <w:rFonts w:ascii="Times New Roman" w:hAnsi="Times New Roman" w:cs="Times New Roman"/>
          <w:color w:val="000000" w:themeColor="text1"/>
        </w:rPr>
        <w:t xml:space="preserve">Does not truly link institutional structures to the purposes of secularism </w:t>
      </w:r>
    </w:p>
    <w:p w14:paraId="09754B13" w14:textId="77777777" w:rsidR="0046785F" w:rsidRDefault="0046785F" w:rsidP="0046785F">
      <w:pPr>
        <w:pStyle w:val="ListParagraph"/>
        <w:numPr>
          <w:ilvl w:val="1"/>
          <w:numId w:val="50"/>
        </w:numPr>
        <w:rPr>
          <w:rFonts w:ascii="Times New Roman" w:hAnsi="Times New Roman" w:cs="Times New Roman"/>
          <w:color w:val="000000" w:themeColor="text1"/>
        </w:rPr>
      </w:pPr>
      <w:r>
        <w:rPr>
          <w:rFonts w:ascii="Times New Roman" w:hAnsi="Times New Roman" w:cs="Times New Roman"/>
          <w:color w:val="000000" w:themeColor="text1"/>
        </w:rPr>
        <w:t xml:space="preserve">The attribution to the school of an emancipatory mission directed against religion is not compatible with the principle of state neutrality in respect of religion and non-religion </w:t>
      </w:r>
    </w:p>
    <w:p w14:paraId="73CDD3EB" w14:textId="77777777" w:rsidR="0046785F" w:rsidRDefault="0046785F" w:rsidP="0046785F">
      <w:pPr>
        <w:pStyle w:val="ListParagraph"/>
        <w:numPr>
          <w:ilvl w:val="1"/>
          <w:numId w:val="50"/>
        </w:numPr>
        <w:rPr>
          <w:rFonts w:ascii="Times New Roman" w:hAnsi="Times New Roman" w:cs="Times New Roman"/>
          <w:color w:val="000000" w:themeColor="text1"/>
        </w:rPr>
      </w:pPr>
      <w:r>
        <w:rPr>
          <w:rFonts w:ascii="Times New Roman" w:hAnsi="Times New Roman" w:cs="Times New Roman"/>
          <w:color w:val="000000" w:themeColor="text1"/>
        </w:rPr>
        <w:t xml:space="preserve">The integration process in a diversified society is achieved through exchanges between citizens, not by relegating identities to the background </w:t>
      </w:r>
    </w:p>
    <w:p w14:paraId="3A47CB2B" w14:textId="77777777" w:rsidR="00823E1F" w:rsidRDefault="00823E1F" w:rsidP="00823E1F">
      <w:pPr>
        <w:pStyle w:val="ListParagraph"/>
        <w:numPr>
          <w:ilvl w:val="0"/>
          <w:numId w:val="50"/>
        </w:numPr>
        <w:rPr>
          <w:rFonts w:ascii="Times New Roman" w:hAnsi="Times New Roman" w:cs="Times New Roman"/>
          <w:color w:val="000000" w:themeColor="text1"/>
        </w:rPr>
      </w:pPr>
      <w:r>
        <w:rPr>
          <w:rFonts w:ascii="Times New Roman" w:hAnsi="Times New Roman" w:cs="Times New Roman"/>
          <w:color w:val="000000" w:themeColor="text1"/>
        </w:rPr>
        <w:t xml:space="preserve">Open secularism, which we are advocating, seeks to develop the final purposes of secularism (first and second principles) by defining institutional structures (third and fourth principles) in light of this objective </w:t>
      </w:r>
    </w:p>
    <w:p w14:paraId="6F4A0091" w14:textId="77777777" w:rsidR="00B3434E" w:rsidRPr="00B3434E" w:rsidRDefault="00B3434E" w:rsidP="00B3434E">
      <w:pPr>
        <w:rPr>
          <w:rFonts w:ascii="Times New Roman" w:hAnsi="Times New Roman" w:cs="Times New Roman"/>
          <w:color w:val="000000" w:themeColor="text1"/>
        </w:rPr>
      </w:pPr>
    </w:p>
    <w:p w14:paraId="0504B39D" w14:textId="77777777" w:rsidR="00D50A62" w:rsidRPr="00D50A62" w:rsidRDefault="00D50A62" w:rsidP="00E33DF1">
      <w:pPr>
        <w:rPr>
          <w:rFonts w:ascii="Times New Roman" w:hAnsi="Times New Roman" w:cs="Times New Roman"/>
        </w:rPr>
      </w:pPr>
    </w:p>
    <w:sectPr w:rsidR="00D50A62" w:rsidRPr="00D50A62" w:rsidSect="003E75F8">
      <w:headerReference w:type="even" r:id="rId10"/>
      <w:headerReference w:type="default" r:id="rId11"/>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B05439" w14:textId="77777777" w:rsidR="001011A5" w:rsidRDefault="001011A5" w:rsidP="004F4C98">
      <w:r>
        <w:separator/>
      </w:r>
    </w:p>
  </w:endnote>
  <w:endnote w:type="continuationSeparator" w:id="0">
    <w:p w14:paraId="30ED37C4" w14:textId="77777777" w:rsidR="001011A5" w:rsidRDefault="001011A5" w:rsidP="004F4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3F7E05" w14:textId="77777777" w:rsidR="001011A5" w:rsidRDefault="001011A5" w:rsidP="004F4C98">
      <w:r>
        <w:separator/>
      </w:r>
    </w:p>
  </w:footnote>
  <w:footnote w:type="continuationSeparator" w:id="0">
    <w:p w14:paraId="7C3F1B1B" w14:textId="77777777" w:rsidR="001011A5" w:rsidRDefault="001011A5" w:rsidP="004F4C9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77547040"/>
      <w:placeholder>
        <w:docPart w:val="1CBB7AFA3484D4448E5697435DE030CE"/>
      </w:placeholder>
      <w:dataBinding w:prefixMappings="xmlns:ns0='http://schemas.openxmlformats.org/package/2006/metadata/core-properties' xmlns:ns1='http://purl.org/dc/elements/1.1/'" w:xpath="/ns0:coreProperties[1]/ns1:title[1]" w:storeItemID="{6C3C8BC8-F283-45AE-878A-BAB7291924A1}"/>
      <w:text/>
    </w:sdtPr>
    <w:sdtContent>
      <w:p w14:paraId="50D65144" w14:textId="77777777" w:rsidR="001011A5" w:rsidRPr="005E04E9" w:rsidRDefault="001011A5">
        <w:pPr>
          <w:pStyle w:val="Header"/>
          <w:pBdr>
            <w:between w:val="single" w:sz="4" w:space="1" w:color="4F81BD" w:themeColor="accent1"/>
          </w:pBdr>
          <w:spacing w:line="276" w:lineRule="auto"/>
          <w:jc w:val="center"/>
          <w:rPr>
            <w:rFonts w:ascii="Cambria" w:hAnsi="Cambria"/>
          </w:rPr>
        </w:pPr>
        <w:r>
          <w:rPr>
            <w:rFonts w:ascii="Cambria" w:hAnsi="Cambria"/>
          </w:rPr>
          <w:t>PHI1102: Final Exam Review</w:t>
        </w:r>
      </w:p>
    </w:sdtContent>
  </w:sdt>
  <w:sdt>
    <w:sdtPr>
      <w:rPr>
        <w:rFonts w:ascii="Cambria" w:hAnsi="Cambria"/>
      </w:rPr>
      <w:alias w:val="Date"/>
      <w:id w:val="77547044"/>
      <w:placeholder>
        <w:docPart w:val="A8C679AFE8FCB749ADEE2EAB24081629"/>
      </w:placeholder>
      <w:dataBinding w:prefixMappings="xmlns:ns0='http://schemas.microsoft.com/office/2006/coverPageProps'" w:xpath="/ns0:CoverPageProperties[1]/ns0:PublishDate[1]" w:storeItemID="{55AF091B-3C7A-41E3-B477-F2FDAA23CFDA}"/>
      <w:date w:fullDate="2017-04-22T00:00:00Z">
        <w:dateFormat w:val="MMMM d, yyyy"/>
        <w:lid w:val="en-US"/>
        <w:storeMappedDataAs w:val="dateTime"/>
        <w:calendar w:val="gregorian"/>
      </w:date>
    </w:sdtPr>
    <w:sdtContent>
      <w:p w14:paraId="48F874C5" w14:textId="77777777" w:rsidR="001011A5" w:rsidRPr="005E04E9" w:rsidRDefault="001011A5">
        <w:pPr>
          <w:pStyle w:val="Header"/>
          <w:pBdr>
            <w:between w:val="single" w:sz="4" w:space="1" w:color="4F81BD" w:themeColor="accent1"/>
          </w:pBdr>
          <w:spacing w:line="276" w:lineRule="auto"/>
          <w:jc w:val="center"/>
          <w:rPr>
            <w:rFonts w:ascii="Cambria" w:hAnsi="Cambria"/>
          </w:rPr>
        </w:pPr>
        <w:r>
          <w:rPr>
            <w:rFonts w:ascii="Cambria" w:hAnsi="Cambria"/>
            <w:lang w:val="en-US"/>
          </w:rPr>
          <w:t>April 22, 2017</w:t>
        </w:r>
      </w:p>
    </w:sdtContent>
  </w:sdt>
  <w:p w14:paraId="7EA485F3" w14:textId="77777777" w:rsidR="001011A5" w:rsidRDefault="001011A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b/>
        <w:color w:val="0000FF"/>
      </w:rPr>
      <w:alias w:val="Title"/>
      <w:id w:val="-1818019029"/>
      <w:placeholder>
        <w:docPart w:val="F7F1E11C59063744A224D5402BBAED20"/>
      </w:placeholder>
      <w:dataBinding w:prefixMappings="xmlns:ns0='http://schemas.openxmlformats.org/package/2006/metadata/core-properties' xmlns:ns1='http://purl.org/dc/elements/1.1/'" w:xpath="/ns0:coreProperties[1]/ns1:title[1]" w:storeItemID="{6C3C8BC8-F283-45AE-878A-BAB7291924A1}"/>
      <w:text/>
    </w:sdtPr>
    <w:sdtContent>
      <w:p w14:paraId="71F591CF" w14:textId="77777777" w:rsidR="001011A5" w:rsidRPr="004F4C98" w:rsidRDefault="001011A5">
        <w:pPr>
          <w:pStyle w:val="Header"/>
          <w:pBdr>
            <w:between w:val="single" w:sz="4" w:space="1" w:color="4F81BD" w:themeColor="accent1"/>
          </w:pBdr>
          <w:spacing w:line="276" w:lineRule="auto"/>
          <w:jc w:val="center"/>
          <w:rPr>
            <w:rFonts w:ascii="Cambria" w:hAnsi="Cambria"/>
            <w:b/>
            <w:color w:val="0000FF"/>
          </w:rPr>
        </w:pPr>
        <w:r>
          <w:rPr>
            <w:rFonts w:ascii="Cambria" w:hAnsi="Cambria"/>
            <w:b/>
            <w:color w:val="0000FF"/>
          </w:rPr>
          <w:t>PHI1102: Final Exam Review</w:t>
        </w:r>
      </w:p>
    </w:sdtContent>
  </w:sdt>
  <w:sdt>
    <w:sdtPr>
      <w:rPr>
        <w:rFonts w:ascii="Cambria" w:hAnsi="Cambria"/>
      </w:rPr>
      <w:alias w:val="Date"/>
      <w:id w:val="1005016681"/>
      <w:placeholder>
        <w:docPart w:val="5B5C79AB634EB64D98E7F90A901F201C"/>
      </w:placeholder>
      <w:dataBinding w:prefixMappings="xmlns:ns0='http://schemas.microsoft.com/office/2006/coverPageProps'" w:xpath="/ns0:CoverPageProperties[1]/ns0:PublishDate[1]" w:storeItemID="{55AF091B-3C7A-41E3-B477-F2FDAA23CFDA}"/>
      <w:date w:fullDate="2017-04-22T00:00:00Z">
        <w:dateFormat w:val="MMMM d, yyyy"/>
        <w:lid w:val="en-US"/>
        <w:storeMappedDataAs w:val="dateTime"/>
        <w:calendar w:val="gregorian"/>
      </w:date>
    </w:sdtPr>
    <w:sdtContent>
      <w:p w14:paraId="74E7B386" w14:textId="77777777" w:rsidR="001011A5" w:rsidRPr="005E04E9" w:rsidRDefault="001011A5">
        <w:pPr>
          <w:pStyle w:val="Header"/>
          <w:pBdr>
            <w:between w:val="single" w:sz="4" w:space="1" w:color="4F81BD" w:themeColor="accent1"/>
          </w:pBdr>
          <w:spacing w:line="276" w:lineRule="auto"/>
          <w:jc w:val="center"/>
          <w:rPr>
            <w:rFonts w:ascii="Cambria" w:hAnsi="Cambria"/>
          </w:rPr>
        </w:pPr>
        <w:r>
          <w:rPr>
            <w:rFonts w:ascii="Cambria" w:hAnsi="Cambria"/>
          </w:rPr>
          <w:t>April 22, 2017</w:t>
        </w:r>
      </w:p>
    </w:sdtContent>
  </w:sdt>
  <w:p w14:paraId="77DF094C" w14:textId="77777777" w:rsidR="001011A5" w:rsidRDefault="001011A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66F0C"/>
    <w:multiLevelType w:val="hybridMultilevel"/>
    <w:tmpl w:val="C99861DA"/>
    <w:lvl w:ilvl="0" w:tplc="ED4AC884">
      <w:start w:val="1"/>
      <w:numFmt w:val="decimal"/>
      <w:lvlText w:val="%1."/>
      <w:lvlJc w:val="left"/>
      <w:pPr>
        <w:ind w:left="720" w:hanging="360"/>
      </w:pPr>
      <w:rPr>
        <w:rFonts w:asciiTheme="minorHAnsi" w:eastAsiaTheme="minorEastAsia" w:hAnsiTheme="minorHAnsi" w:cstheme="minorBidi"/>
        <w:caps w:val="0"/>
        <w:smallCaps w:val="0"/>
        <w:strike w:val="0"/>
        <w:dstrike w:val="0"/>
        <w:outline w:val="0"/>
        <w:emboss w:val="0"/>
        <w:imprint w:val="0"/>
        <w:spacing w:val="0"/>
        <w:w w:val="100"/>
        <w:kern w:val="0"/>
        <w:position w:val="0"/>
        <w:vertAlign w:val="baseline"/>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1800" w:hanging="360"/>
      </w:pPr>
      <w:rPr>
        <w:rFonts w:ascii="Courier New" w:hAnsi="Courier New" w:cs="Courier New" w:hint="default"/>
      </w:rPr>
    </w:lvl>
    <w:lvl w:ilvl="3" w:tplc="0409000F">
      <w:start w:val="1"/>
      <w:numFmt w:val="decimal"/>
      <w:lvlText w:val="%4."/>
      <w:lvlJc w:val="left"/>
      <w:pPr>
        <w:ind w:left="1070" w:hanging="360"/>
      </w:pPr>
      <w:rPr>
        <w:rFonts w:hint="default"/>
      </w:rPr>
    </w:lvl>
    <w:lvl w:ilvl="4" w:tplc="04090003">
      <w:start w:val="1"/>
      <w:numFmt w:val="bullet"/>
      <w:lvlText w:val="o"/>
      <w:lvlJc w:val="left"/>
      <w:pPr>
        <w:ind w:left="1353" w:hanging="360"/>
      </w:pPr>
      <w:rPr>
        <w:rFonts w:ascii="Courier New" w:hAnsi="Courier New" w:cs="Courier New" w:hint="default"/>
      </w:rPr>
    </w:lvl>
    <w:lvl w:ilvl="5" w:tplc="04090005">
      <w:start w:val="1"/>
      <w:numFmt w:val="bullet"/>
      <w:lvlText w:val=""/>
      <w:lvlJc w:val="left"/>
      <w:pPr>
        <w:ind w:left="19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E0881"/>
    <w:multiLevelType w:val="hybridMultilevel"/>
    <w:tmpl w:val="BD0AB128"/>
    <w:lvl w:ilvl="0" w:tplc="43B4D582">
      <w:start w:val="1"/>
      <w:numFmt w:val="bullet"/>
      <w:lvlText w:val="•"/>
      <w:lvlJc w:val="left"/>
      <w:pPr>
        <w:ind w:left="720" w:hanging="360"/>
      </w:pPr>
      <w:rPr>
        <w:rFonts w:hint="default"/>
        <w:caps w:val="0"/>
        <w:smallCaps w:val="0"/>
        <w:strike w:val="0"/>
        <w:dstrike w:val="0"/>
        <w:outline w:val="0"/>
        <w:emboss w:val="0"/>
        <w:imprint w:val="0"/>
        <w:spacing w:val="0"/>
        <w:w w:val="100"/>
        <w:kern w:val="0"/>
        <w:position w:val="0"/>
        <w:vertAlign w:val="baseli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213969"/>
    <w:multiLevelType w:val="hybridMultilevel"/>
    <w:tmpl w:val="3F4E11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76A2080"/>
    <w:multiLevelType w:val="hybridMultilevel"/>
    <w:tmpl w:val="949ED5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79F0CC0"/>
    <w:multiLevelType w:val="hybridMultilevel"/>
    <w:tmpl w:val="98E65B4C"/>
    <w:lvl w:ilvl="0" w:tplc="43B4D582">
      <w:start w:val="1"/>
      <w:numFmt w:val="bullet"/>
      <w:lvlText w:val="•"/>
      <w:lvlJc w:val="left"/>
      <w:pPr>
        <w:ind w:left="720" w:hanging="360"/>
      </w:pPr>
      <w:rPr>
        <w:rFonts w:hint="default"/>
        <w:caps w:val="0"/>
        <w:smallCaps w:val="0"/>
        <w:strike w:val="0"/>
        <w:dstrike w:val="0"/>
        <w:outline w:val="0"/>
        <w:emboss w:val="0"/>
        <w:imprint w:val="0"/>
        <w:spacing w:val="0"/>
        <w:w w:val="100"/>
        <w:kern w:val="0"/>
        <w:position w:val="0"/>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CA2F71"/>
    <w:multiLevelType w:val="hybridMultilevel"/>
    <w:tmpl w:val="6F80F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921AC1"/>
    <w:multiLevelType w:val="hybridMultilevel"/>
    <w:tmpl w:val="1C86B99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CBA5FD7"/>
    <w:multiLevelType w:val="hybridMultilevel"/>
    <w:tmpl w:val="E65A9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122E5B"/>
    <w:multiLevelType w:val="hybridMultilevel"/>
    <w:tmpl w:val="1A56C5EA"/>
    <w:lvl w:ilvl="0" w:tplc="A190B5A0">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144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B05910"/>
    <w:multiLevelType w:val="hybridMultilevel"/>
    <w:tmpl w:val="EE967A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DA7794"/>
    <w:multiLevelType w:val="hybridMultilevel"/>
    <w:tmpl w:val="01BA9F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E20AF0"/>
    <w:multiLevelType w:val="hybridMultilevel"/>
    <w:tmpl w:val="1D2C8E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2E4214"/>
    <w:multiLevelType w:val="hybridMultilevel"/>
    <w:tmpl w:val="97F87B60"/>
    <w:lvl w:ilvl="0" w:tplc="43B4D582">
      <w:start w:val="1"/>
      <w:numFmt w:val="bullet"/>
      <w:lvlText w:val="•"/>
      <w:lvlJc w:val="left"/>
      <w:pPr>
        <w:ind w:left="720" w:hanging="360"/>
      </w:pPr>
      <w:rPr>
        <w:rFonts w:hint="default"/>
        <w:caps w:val="0"/>
        <w:smallCaps w:val="0"/>
        <w:strike w:val="0"/>
        <w:dstrike w:val="0"/>
        <w:outline w:val="0"/>
        <w:emboss w:val="0"/>
        <w:imprint w:val="0"/>
        <w:spacing w:val="0"/>
        <w:w w:val="100"/>
        <w:kern w:val="0"/>
        <w:position w:val="0"/>
        <w:vertAlign w:val="baseline"/>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6E4C5C"/>
    <w:multiLevelType w:val="hybridMultilevel"/>
    <w:tmpl w:val="BD6418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EC2608"/>
    <w:multiLevelType w:val="hybridMultilevel"/>
    <w:tmpl w:val="EEDAE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297863"/>
    <w:multiLevelType w:val="hybridMultilevel"/>
    <w:tmpl w:val="484029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AF7743"/>
    <w:multiLevelType w:val="hybridMultilevel"/>
    <w:tmpl w:val="2DEAD914"/>
    <w:lvl w:ilvl="0" w:tplc="43B4D582">
      <w:start w:val="1"/>
      <w:numFmt w:val="bullet"/>
      <w:lvlText w:val="•"/>
      <w:lvlJc w:val="left"/>
      <w:pPr>
        <w:ind w:left="720" w:hanging="360"/>
      </w:pPr>
      <w:rPr>
        <w:rFonts w:hint="default"/>
        <w:caps w:val="0"/>
        <w:smallCaps w:val="0"/>
        <w:strike w:val="0"/>
        <w:dstrike w:val="0"/>
        <w:outline w:val="0"/>
        <w:emboss w:val="0"/>
        <w:imprint w:val="0"/>
        <w:spacing w:val="0"/>
        <w:w w:val="100"/>
        <w:kern w:val="0"/>
        <w:position w:val="0"/>
        <w:vertAlign w:val="baseli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5C2430E"/>
    <w:multiLevelType w:val="hybridMultilevel"/>
    <w:tmpl w:val="7C20670E"/>
    <w:lvl w:ilvl="0" w:tplc="A190B5A0">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4F4267"/>
    <w:multiLevelType w:val="hybridMultilevel"/>
    <w:tmpl w:val="4C7A7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840DFF"/>
    <w:multiLevelType w:val="hybridMultilevel"/>
    <w:tmpl w:val="2886E3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A1E7E91"/>
    <w:multiLevelType w:val="hybridMultilevel"/>
    <w:tmpl w:val="CBA6193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2BE111AC"/>
    <w:multiLevelType w:val="hybridMultilevel"/>
    <w:tmpl w:val="D9C29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C8114CD"/>
    <w:multiLevelType w:val="hybridMultilevel"/>
    <w:tmpl w:val="4B1E360E"/>
    <w:lvl w:ilvl="0" w:tplc="43B4D582">
      <w:start w:val="1"/>
      <w:numFmt w:val="bullet"/>
      <w:lvlText w:val="•"/>
      <w:lvlJc w:val="left"/>
      <w:pPr>
        <w:ind w:left="720" w:hanging="360"/>
      </w:pPr>
      <w:rPr>
        <w:rFonts w:hint="default"/>
        <w:caps w:val="0"/>
        <w:smallCaps w:val="0"/>
        <w:strike w:val="0"/>
        <w:dstrike w:val="0"/>
        <w:outline w:val="0"/>
        <w:emboss w:val="0"/>
        <w:imprint w:val="0"/>
        <w:spacing w:val="0"/>
        <w:w w:val="100"/>
        <w:kern w:val="0"/>
        <w:position w:val="0"/>
        <w:vertAlign w:val="baseli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4E24A9"/>
    <w:multiLevelType w:val="hybridMultilevel"/>
    <w:tmpl w:val="993E7BE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107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33D6F02"/>
    <w:multiLevelType w:val="hybridMultilevel"/>
    <w:tmpl w:val="6AFE058A"/>
    <w:lvl w:ilvl="0" w:tplc="ED4AC884">
      <w:start w:val="1"/>
      <w:numFmt w:val="decimal"/>
      <w:lvlText w:val="%1."/>
      <w:lvlJc w:val="left"/>
      <w:pPr>
        <w:ind w:left="720" w:hanging="360"/>
      </w:pPr>
      <w:rPr>
        <w:rFonts w:asciiTheme="minorHAnsi" w:eastAsiaTheme="minorEastAsia" w:hAnsiTheme="minorHAnsi" w:cstheme="minorBidi"/>
        <w:caps w:val="0"/>
        <w:smallCaps w:val="0"/>
        <w:strike w:val="0"/>
        <w:dstrike w:val="0"/>
        <w:outline w:val="0"/>
        <w:emboss w:val="0"/>
        <w:imprint w:val="0"/>
        <w:spacing w:val="0"/>
        <w:w w:val="100"/>
        <w:kern w:val="0"/>
        <w:position w:val="0"/>
        <w:vertAlign w:val="baseli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1070" w:hanging="360"/>
      </w:pPr>
      <w:rPr>
        <w:rFonts w:hint="default"/>
      </w:rPr>
    </w:lvl>
    <w:lvl w:ilvl="4" w:tplc="04090003">
      <w:start w:val="1"/>
      <w:numFmt w:val="bullet"/>
      <w:lvlText w:val="o"/>
      <w:lvlJc w:val="left"/>
      <w:pPr>
        <w:ind w:left="1353" w:hanging="360"/>
      </w:pPr>
      <w:rPr>
        <w:rFonts w:ascii="Courier New" w:hAnsi="Courier New" w:cs="Courier New" w:hint="default"/>
      </w:rPr>
    </w:lvl>
    <w:lvl w:ilvl="5" w:tplc="04090005">
      <w:start w:val="1"/>
      <w:numFmt w:val="bullet"/>
      <w:lvlText w:val=""/>
      <w:lvlJc w:val="left"/>
      <w:pPr>
        <w:ind w:left="19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8D565B"/>
    <w:multiLevelType w:val="hybridMultilevel"/>
    <w:tmpl w:val="B1187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723696F"/>
    <w:multiLevelType w:val="hybridMultilevel"/>
    <w:tmpl w:val="39642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92E59DC"/>
    <w:multiLevelType w:val="hybridMultilevel"/>
    <w:tmpl w:val="447E1F62"/>
    <w:lvl w:ilvl="0" w:tplc="43B4D582">
      <w:start w:val="1"/>
      <w:numFmt w:val="bullet"/>
      <w:lvlText w:val="•"/>
      <w:lvlJc w:val="left"/>
      <w:pPr>
        <w:ind w:left="720" w:hanging="360"/>
      </w:pPr>
      <w:rPr>
        <w:rFonts w:hint="default"/>
        <w:caps w:val="0"/>
        <w:smallCaps w:val="0"/>
        <w:strike w:val="0"/>
        <w:dstrike w:val="0"/>
        <w:outline w:val="0"/>
        <w:emboss w:val="0"/>
        <w:imprint w:val="0"/>
        <w:spacing w:val="0"/>
        <w:w w:val="100"/>
        <w:kern w:val="0"/>
        <w:position w:val="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97739D4"/>
    <w:multiLevelType w:val="hybridMultilevel"/>
    <w:tmpl w:val="96DCE9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144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0CB5E9F"/>
    <w:multiLevelType w:val="hybridMultilevel"/>
    <w:tmpl w:val="8A9C1F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7A1B3E"/>
    <w:multiLevelType w:val="hybridMultilevel"/>
    <w:tmpl w:val="81F653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144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A0C7C9D"/>
    <w:multiLevelType w:val="hybridMultilevel"/>
    <w:tmpl w:val="28F6EA7E"/>
    <w:lvl w:ilvl="0" w:tplc="43B4D582">
      <w:start w:val="1"/>
      <w:numFmt w:val="bullet"/>
      <w:lvlText w:val="•"/>
      <w:lvlJc w:val="left"/>
      <w:pPr>
        <w:ind w:left="720" w:hanging="360"/>
      </w:pPr>
      <w:rPr>
        <w:rFonts w:hint="default"/>
        <w:caps w:val="0"/>
        <w:smallCaps w:val="0"/>
        <w:strike w:val="0"/>
        <w:dstrike w:val="0"/>
        <w:outline w:val="0"/>
        <w:emboss w:val="0"/>
        <w:imprint w:val="0"/>
        <w:spacing w:val="0"/>
        <w:w w:val="100"/>
        <w:kern w:val="0"/>
        <w:position w:val="0"/>
        <w:vertAlign w:val="baseli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083BEE"/>
    <w:multiLevelType w:val="hybridMultilevel"/>
    <w:tmpl w:val="D1B480F2"/>
    <w:lvl w:ilvl="0" w:tplc="43B4D582">
      <w:start w:val="1"/>
      <w:numFmt w:val="bullet"/>
      <w:lvlText w:val="•"/>
      <w:lvlJc w:val="left"/>
      <w:pPr>
        <w:ind w:left="720" w:hanging="360"/>
      </w:pPr>
      <w:rPr>
        <w:rFonts w:hint="default"/>
        <w:caps w:val="0"/>
        <w:smallCaps w:val="0"/>
        <w:strike w:val="0"/>
        <w:dstrike w:val="0"/>
        <w:outline w:val="0"/>
        <w:emboss w:val="0"/>
        <w:imprint w:val="0"/>
        <w:spacing w:val="0"/>
        <w:w w:val="100"/>
        <w:kern w:val="0"/>
        <w:position w:val="0"/>
        <w:vertAlign w:val="baseli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1">
      <w:start w:val="1"/>
      <w:numFmt w:val="bullet"/>
      <w:lvlText w:val=""/>
      <w:lvlJc w:val="left"/>
      <w:pPr>
        <w:ind w:left="720" w:hanging="360"/>
      </w:pPr>
      <w:rPr>
        <w:rFonts w:ascii="Symbol" w:hAnsi="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1D169E"/>
    <w:multiLevelType w:val="hybridMultilevel"/>
    <w:tmpl w:val="9E9E7B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CAD2656"/>
    <w:multiLevelType w:val="hybridMultilevel"/>
    <w:tmpl w:val="DCE4A52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0711DD0"/>
    <w:multiLevelType w:val="hybridMultilevel"/>
    <w:tmpl w:val="C45221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20144D"/>
    <w:multiLevelType w:val="hybridMultilevel"/>
    <w:tmpl w:val="EA80D9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1F23EE"/>
    <w:multiLevelType w:val="hybridMultilevel"/>
    <w:tmpl w:val="3F1EB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DB3452"/>
    <w:multiLevelType w:val="hybridMultilevel"/>
    <w:tmpl w:val="CDA2587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67A9019C"/>
    <w:multiLevelType w:val="hybridMultilevel"/>
    <w:tmpl w:val="BA2CA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5603B2"/>
    <w:multiLevelType w:val="hybridMultilevel"/>
    <w:tmpl w:val="EF6ECD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B52653"/>
    <w:multiLevelType w:val="hybridMultilevel"/>
    <w:tmpl w:val="D528D746"/>
    <w:lvl w:ilvl="0" w:tplc="ED4AC884">
      <w:start w:val="1"/>
      <w:numFmt w:val="decimal"/>
      <w:lvlText w:val="%1."/>
      <w:lvlJc w:val="left"/>
      <w:pPr>
        <w:ind w:left="720" w:hanging="360"/>
      </w:pPr>
      <w:rPr>
        <w:rFonts w:asciiTheme="minorHAnsi" w:eastAsiaTheme="minorEastAsia" w:hAnsiTheme="minorHAnsi" w:cstheme="minorBidi"/>
        <w:caps w:val="0"/>
        <w:smallCaps w:val="0"/>
        <w:strike w:val="0"/>
        <w:dstrike w:val="0"/>
        <w:outline w:val="0"/>
        <w:emboss w:val="0"/>
        <w:imprint w:val="0"/>
        <w:spacing w:val="0"/>
        <w:w w:val="100"/>
        <w:kern w:val="0"/>
        <w:position w:val="0"/>
        <w:vertAlign w:val="baseline"/>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1440" w:hanging="360"/>
      </w:pPr>
      <w:rPr>
        <w:rFonts w:ascii="Courier New" w:hAnsi="Courier New" w:cs="Courier New" w:hint="default"/>
      </w:rPr>
    </w:lvl>
    <w:lvl w:ilvl="3" w:tplc="0409000F">
      <w:start w:val="1"/>
      <w:numFmt w:val="decimal"/>
      <w:lvlText w:val="%4."/>
      <w:lvlJc w:val="left"/>
      <w:pPr>
        <w:ind w:left="1070" w:hanging="360"/>
      </w:pPr>
      <w:rPr>
        <w:rFonts w:hint="default"/>
      </w:rPr>
    </w:lvl>
    <w:lvl w:ilvl="4" w:tplc="04090003">
      <w:start w:val="1"/>
      <w:numFmt w:val="bullet"/>
      <w:lvlText w:val="o"/>
      <w:lvlJc w:val="left"/>
      <w:pPr>
        <w:ind w:left="1353" w:hanging="360"/>
      </w:pPr>
      <w:rPr>
        <w:rFonts w:ascii="Courier New" w:hAnsi="Courier New" w:cs="Courier New" w:hint="default"/>
      </w:rPr>
    </w:lvl>
    <w:lvl w:ilvl="5" w:tplc="04090005">
      <w:start w:val="1"/>
      <w:numFmt w:val="bullet"/>
      <w:lvlText w:val=""/>
      <w:lvlJc w:val="left"/>
      <w:pPr>
        <w:ind w:left="19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B32876"/>
    <w:multiLevelType w:val="hybridMultilevel"/>
    <w:tmpl w:val="64FA3A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F51584B"/>
    <w:multiLevelType w:val="hybridMultilevel"/>
    <w:tmpl w:val="19E02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62A7DB1"/>
    <w:multiLevelType w:val="hybridMultilevel"/>
    <w:tmpl w:val="0B7C10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767B19FC"/>
    <w:multiLevelType w:val="hybridMultilevel"/>
    <w:tmpl w:val="4BCAEA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7391061"/>
    <w:multiLevelType w:val="hybridMultilevel"/>
    <w:tmpl w:val="3EC8E9B6"/>
    <w:lvl w:ilvl="0" w:tplc="43B4D582">
      <w:start w:val="1"/>
      <w:numFmt w:val="bullet"/>
      <w:lvlText w:val="•"/>
      <w:lvlJc w:val="left"/>
      <w:pPr>
        <w:ind w:left="720" w:hanging="360"/>
      </w:pPr>
      <w:rPr>
        <w:rFonts w:hint="default"/>
        <w:caps w:val="0"/>
        <w:smallCaps w:val="0"/>
        <w:strike w:val="0"/>
        <w:dstrike w:val="0"/>
        <w:outline w:val="0"/>
        <w:emboss w:val="0"/>
        <w:imprint w:val="0"/>
        <w:spacing w:val="0"/>
        <w:w w:val="100"/>
        <w:kern w:val="0"/>
        <w:position w:val="0"/>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74328F3"/>
    <w:multiLevelType w:val="hybridMultilevel"/>
    <w:tmpl w:val="C756D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DBC5B52"/>
    <w:multiLevelType w:val="hybridMultilevel"/>
    <w:tmpl w:val="230E4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F250DEE"/>
    <w:multiLevelType w:val="hybridMultilevel"/>
    <w:tmpl w:val="09B8489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9"/>
  </w:num>
  <w:num w:numId="2">
    <w:abstractNumId w:val="17"/>
  </w:num>
  <w:num w:numId="3">
    <w:abstractNumId w:val="34"/>
  </w:num>
  <w:num w:numId="4">
    <w:abstractNumId w:val="6"/>
  </w:num>
  <w:num w:numId="5">
    <w:abstractNumId w:val="25"/>
  </w:num>
  <w:num w:numId="6">
    <w:abstractNumId w:val="8"/>
  </w:num>
  <w:num w:numId="7">
    <w:abstractNumId w:val="40"/>
  </w:num>
  <w:num w:numId="8">
    <w:abstractNumId w:val="46"/>
  </w:num>
  <w:num w:numId="9">
    <w:abstractNumId w:val="43"/>
  </w:num>
  <w:num w:numId="10">
    <w:abstractNumId w:val="18"/>
  </w:num>
  <w:num w:numId="11">
    <w:abstractNumId w:val="48"/>
  </w:num>
  <w:num w:numId="12">
    <w:abstractNumId w:val="33"/>
  </w:num>
  <w:num w:numId="13">
    <w:abstractNumId w:val="49"/>
  </w:num>
  <w:num w:numId="14">
    <w:abstractNumId w:val="31"/>
  </w:num>
  <w:num w:numId="15">
    <w:abstractNumId w:val="12"/>
  </w:num>
  <w:num w:numId="16">
    <w:abstractNumId w:val="20"/>
  </w:num>
  <w:num w:numId="17">
    <w:abstractNumId w:val="38"/>
  </w:num>
  <w:num w:numId="18">
    <w:abstractNumId w:val="42"/>
  </w:num>
  <w:num w:numId="19">
    <w:abstractNumId w:val="24"/>
  </w:num>
  <w:num w:numId="20">
    <w:abstractNumId w:val="44"/>
  </w:num>
  <w:num w:numId="21">
    <w:abstractNumId w:val="2"/>
  </w:num>
  <w:num w:numId="22">
    <w:abstractNumId w:val="23"/>
  </w:num>
  <w:num w:numId="23">
    <w:abstractNumId w:val="3"/>
  </w:num>
  <w:num w:numId="24">
    <w:abstractNumId w:val="47"/>
  </w:num>
  <w:num w:numId="25">
    <w:abstractNumId w:val="0"/>
  </w:num>
  <w:num w:numId="26">
    <w:abstractNumId w:val="32"/>
  </w:num>
  <w:num w:numId="27">
    <w:abstractNumId w:val="10"/>
  </w:num>
  <w:num w:numId="28">
    <w:abstractNumId w:val="22"/>
  </w:num>
  <w:num w:numId="29">
    <w:abstractNumId w:val="19"/>
  </w:num>
  <w:num w:numId="30">
    <w:abstractNumId w:val="45"/>
  </w:num>
  <w:num w:numId="31">
    <w:abstractNumId w:val="15"/>
  </w:num>
  <w:num w:numId="32">
    <w:abstractNumId w:val="13"/>
  </w:num>
  <w:num w:numId="33">
    <w:abstractNumId w:val="35"/>
  </w:num>
  <w:num w:numId="34">
    <w:abstractNumId w:val="11"/>
  </w:num>
  <w:num w:numId="35">
    <w:abstractNumId w:val="14"/>
  </w:num>
  <w:num w:numId="36">
    <w:abstractNumId w:val="9"/>
  </w:num>
  <w:num w:numId="37">
    <w:abstractNumId w:val="21"/>
  </w:num>
  <w:num w:numId="38">
    <w:abstractNumId w:val="7"/>
  </w:num>
  <w:num w:numId="39">
    <w:abstractNumId w:val="41"/>
  </w:num>
  <w:num w:numId="40">
    <w:abstractNumId w:val="28"/>
  </w:num>
  <w:num w:numId="41">
    <w:abstractNumId w:val="4"/>
  </w:num>
  <w:num w:numId="42">
    <w:abstractNumId w:val="16"/>
  </w:num>
  <w:num w:numId="43">
    <w:abstractNumId w:val="27"/>
  </w:num>
  <w:num w:numId="44">
    <w:abstractNumId w:val="39"/>
  </w:num>
  <w:num w:numId="45">
    <w:abstractNumId w:val="1"/>
  </w:num>
  <w:num w:numId="46">
    <w:abstractNumId w:val="37"/>
  </w:num>
  <w:num w:numId="47">
    <w:abstractNumId w:val="30"/>
  </w:num>
  <w:num w:numId="48">
    <w:abstractNumId w:val="5"/>
  </w:num>
  <w:num w:numId="49">
    <w:abstractNumId w:val="26"/>
  </w:num>
  <w:num w:numId="50">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C98"/>
    <w:rsid w:val="000042B5"/>
    <w:rsid w:val="000229A1"/>
    <w:rsid w:val="00052F4B"/>
    <w:rsid w:val="00077C6C"/>
    <w:rsid w:val="000979CE"/>
    <w:rsid w:val="000A37DF"/>
    <w:rsid w:val="000A42E3"/>
    <w:rsid w:val="001011A5"/>
    <w:rsid w:val="00123D27"/>
    <w:rsid w:val="00141546"/>
    <w:rsid w:val="001A4327"/>
    <w:rsid w:val="00231C04"/>
    <w:rsid w:val="002B495A"/>
    <w:rsid w:val="003E75F8"/>
    <w:rsid w:val="00430F26"/>
    <w:rsid w:val="0046785F"/>
    <w:rsid w:val="004C5468"/>
    <w:rsid w:val="004F4340"/>
    <w:rsid w:val="004F4C98"/>
    <w:rsid w:val="00524F17"/>
    <w:rsid w:val="00594653"/>
    <w:rsid w:val="006B18A7"/>
    <w:rsid w:val="00707099"/>
    <w:rsid w:val="007935D1"/>
    <w:rsid w:val="007F4FB3"/>
    <w:rsid w:val="00823E1F"/>
    <w:rsid w:val="0094194E"/>
    <w:rsid w:val="00991F1C"/>
    <w:rsid w:val="009B2E9A"/>
    <w:rsid w:val="00A122CC"/>
    <w:rsid w:val="00A26130"/>
    <w:rsid w:val="00A623D1"/>
    <w:rsid w:val="00A9543C"/>
    <w:rsid w:val="00B106B7"/>
    <w:rsid w:val="00B3372B"/>
    <w:rsid w:val="00B3434E"/>
    <w:rsid w:val="00BD32B3"/>
    <w:rsid w:val="00BE588D"/>
    <w:rsid w:val="00C9549A"/>
    <w:rsid w:val="00CB191A"/>
    <w:rsid w:val="00CD78B9"/>
    <w:rsid w:val="00D41FA0"/>
    <w:rsid w:val="00D50A62"/>
    <w:rsid w:val="00DC5146"/>
    <w:rsid w:val="00DF5182"/>
    <w:rsid w:val="00E0153F"/>
    <w:rsid w:val="00E33DF1"/>
    <w:rsid w:val="00E367FA"/>
    <w:rsid w:val="00E831F3"/>
    <w:rsid w:val="00F35A87"/>
    <w:rsid w:val="00FE16E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9808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4C98"/>
    <w:pPr>
      <w:tabs>
        <w:tab w:val="center" w:pos="4320"/>
        <w:tab w:val="right" w:pos="8640"/>
      </w:tabs>
    </w:pPr>
  </w:style>
  <w:style w:type="character" w:customStyle="1" w:styleId="HeaderChar">
    <w:name w:val="Header Char"/>
    <w:basedOn w:val="DefaultParagraphFont"/>
    <w:link w:val="Header"/>
    <w:uiPriority w:val="99"/>
    <w:rsid w:val="004F4C98"/>
  </w:style>
  <w:style w:type="paragraph" w:styleId="Footer">
    <w:name w:val="footer"/>
    <w:basedOn w:val="Normal"/>
    <w:link w:val="FooterChar"/>
    <w:uiPriority w:val="99"/>
    <w:unhideWhenUsed/>
    <w:rsid w:val="004F4C98"/>
    <w:pPr>
      <w:tabs>
        <w:tab w:val="center" w:pos="4320"/>
        <w:tab w:val="right" w:pos="8640"/>
      </w:tabs>
    </w:pPr>
  </w:style>
  <w:style w:type="character" w:customStyle="1" w:styleId="FooterChar">
    <w:name w:val="Footer Char"/>
    <w:basedOn w:val="DefaultParagraphFont"/>
    <w:link w:val="Footer"/>
    <w:uiPriority w:val="99"/>
    <w:rsid w:val="004F4C98"/>
  </w:style>
  <w:style w:type="paragraph" w:styleId="ListParagraph">
    <w:name w:val="List Paragraph"/>
    <w:basedOn w:val="Normal"/>
    <w:uiPriority w:val="34"/>
    <w:qFormat/>
    <w:rsid w:val="000979C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4C98"/>
    <w:pPr>
      <w:tabs>
        <w:tab w:val="center" w:pos="4320"/>
        <w:tab w:val="right" w:pos="8640"/>
      </w:tabs>
    </w:pPr>
  </w:style>
  <w:style w:type="character" w:customStyle="1" w:styleId="HeaderChar">
    <w:name w:val="Header Char"/>
    <w:basedOn w:val="DefaultParagraphFont"/>
    <w:link w:val="Header"/>
    <w:uiPriority w:val="99"/>
    <w:rsid w:val="004F4C98"/>
  </w:style>
  <w:style w:type="paragraph" w:styleId="Footer">
    <w:name w:val="footer"/>
    <w:basedOn w:val="Normal"/>
    <w:link w:val="FooterChar"/>
    <w:uiPriority w:val="99"/>
    <w:unhideWhenUsed/>
    <w:rsid w:val="004F4C98"/>
    <w:pPr>
      <w:tabs>
        <w:tab w:val="center" w:pos="4320"/>
        <w:tab w:val="right" w:pos="8640"/>
      </w:tabs>
    </w:pPr>
  </w:style>
  <w:style w:type="character" w:customStyle="1" w:styleId="FooterChar">
    <w:name w:val="Footer Char"/>
    <w:basedOn w:val="DefaultParagraphFont"/>
    <w:link w:val="Footer"/>
    <w:uiPriority w:val="99"/>
    <w:rsid w:val="004F4C98"/>
  </w:style>
  <w:style w:type="paragraph" w:styleId="ListParagraph">
    <w:name w:val="List Paragraph"/>
    <w:basedOn w:val="Normal"/>
    <w:uiPriority w:val="34"/>
    <w:qFormat/>
    <w:rsid w:val="000979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CBB7AFA3484D4448E5697435DE030CE"/>
        <w:category>
          <w:name w:val="General"/>
          <w:gallery w:val="placeholder"/>
        </w:category>
        <w:types>
          <w:type w:val="bbPlcHdr"/>
        </w:types>
        <w:behaviors>
          <w:behavior w:val="content"/>
        </w:behaviors>
        <w:guid w:val="{115265B7-52DC-E347-BB75-1A3AFAB7C4EA}"/>
      </w:docPartPr>
      <w:docPartBody>
        <w:p w:rsidR="00940549" w:rsidRDefault="00940549" w:rsidP="00940549">
          <w:pPr>
            <w:pStyle w:val="1CBB7AFA3484D4448E5697435DE030CE"/>
          </w:pPr>
          <w:r>
            <w:t>[Type the document title]</w:t>
          </w:r>
        </w:p>
      </w:docPartBody>
    </w:docPart>
    <w:docPart>
      <w:docPartPr>
        <w:name w:val="A8C679AFE8FCB749ADEE2EAB24081629"/>
        <w:category>
          <w:name w:val="General"/>
          <w:gallery w:val="placeholder"/>
        </w:category>
        <w:types>
          <w:type w:val="bbPlcHdr"/>
        </w:types>
        <w:behaviors>
          <w:behavior w:val="content"/>
        </w:behaviors>
        <w:guid w:val="{9A3A8DAB-BC85-A848-BF86-4E458B923B77}"/>
      </w:docPartPr>
      <w:docPartBody>
        <w:p w:rsidR="00940549" w:rsidRDefault="00940549" w:rsidP="00940549">
          <w:pPr>
            <w:pStyle w:val="A8C679AFE8FCB749ADEE2EAB24081629"/>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549"/>
    <w:rsid w:val="0094054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BB7AFA3484D4448E5697435DE030CE">
    <w:name w:val="1CBB7AFA3484D4448E5697435DE030CE"/>
    <w:rsid w:val="00940549"/>
  </w:style>
  <w:style w:type="paragraph" w:customStyle="1" w:styleId="A8C679AFE8FCB749ADEE2EAB24081629">
    <w:name w:val="A8C679AFE8FCB749ADEE2EAB24081629"/>
    <w:rsid w:val="00940549"/>
  </w:style>
  <w:style w:type="paragraph" w:customStyle="1" w:styleId="F7F1E11C59063744A224D5402BBAED20">
    <w:name w:val="F7F1E11C59063744A224D5402BBAED20"/>
    <w:rsid w:val="00940549"/>
  </w:style>
  <w:style w:type="paragraph" w:customStyle="1" w:styleId="5B5C79AB634EB64D98E7F90A901F201C">
    <w:name w:val="5B5C79AB634EB64D98E7F90A901F201C"/>
    <w:rsid w:val="00940549"/>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BB7AFA3484D4448E5697435DE030CE">
    <w:name w:val="1CBB7AFA3484D4448E5697435DE030CE"/>
    <w:rsid w:val="00940549"/>
  </w:style>
  <w:style w:type="paragraph" w:customStyle="1" w:styleId="A8C679AFE8FCB749ADEE2EAB24081629">
    <w:name w:val="A8C679AFE8FCB749ADEE2EAB24081629"/>
    <w:rsid w:val="00940549"/>
  </w:style>
  <w:style w:type="paragraph" w:customStyle="1" w:styleId="F7F1E11C59063744A224D5402BBAED20">
    <w:name w:val="F7F1E11C59063744A224D5402BBAED20"/>
    <w:rsid w:val="00940549"/>
  </w:style>
  <w:style w:type="paragraph" w:customStyle="1" w:styleId="5B5C79AB634EB64D98E7F90A901F201C">
    <w:name w:val="5B5C79AB634EB64D98E7F90A901F201C"/>
    <w:rsid w:val="009405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2017-04-22T00:00:00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318E53-B16B-334F-B045-5776C322B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14</Pages>
  <Words>5755</Words>
  <Characters>32804</Characters>
  <Application>Microsoft Macintosh Word</Application>
  <DocSecurity>0</DocSecurity>
  <Lines>273</Lines>
  <Paragraphs>76</Paragraphs>
  <ScaleCrop>false</ScaleCrop>
  <Company/>
  <LinksUpToDate>false</LinksUpToDate>
  <CharactersWithSpaces>38483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PHI1102: Final Exam Review</dc:title>
  <dc:subject/>
  <dc:creator>Karlee Citro</dc:creator>
  <cp:keywords/>
  <dc:description/>
  <cp:lastModifiedBy>Karlee Citro</cp:lastModifiedBy>
  <cp:revision>2</cp:revision>
  <dcterms:created xsi:type="dcterms:W3CDTF">2017-04-21T13:57:00Z</dcterms:created>
  <dcterms:modified xsi:type="dcterms:W3CDTF">2017-04-22T13:41:00Z</dcterms:modified>
</cp:coreProperties>
</file>