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6BA" w:rsidRDefault="00CC46BA" w:rsidP="00CC46BA">
      <w:pPr>
        <w:spacing w:after="0" w:line="240" w:lineRule="auto"/>
        <w:rPr>
          <w:rFonts w:ascii="Avenir Next Ultra Light" w:hAnsi="Avenir Next Ultra Light" w:cstheme="majorHAnsi"/>
          <w:sz w:val="20"/>
          <w:szCs w:val="20"/>
        </w:rPr>
      </w:pPr>
      <w:proofErr w:type="spellStart"/>
      <w:r>
        <w:rPr>
          <w:rFonts w:ascii="Avenir Next Ultra Light" w:hAnsi="Avenir Next Ultra Light" w:cstheme="majorHAnsi"/>
          <w:sz w:val="20"/>
          <w:szCs w:val="20"/>
        </w:rPr>
        <w:t>Comm</w:t>
      </w:r>
      <w:proofErr w:type="spellEnd"/>
      <w:r>
        <w:rPr>
          <w:rFonts w:ascii="Avenir Next Ultra Light" w:hAnsi="Avenir Next Ultra Light" w:cstheme="majorHAnsi"/>
          <w:sz w:val="20"/>
          <w:szCs w:val="20"/>
        </w:rPr>
        <w:t xml:space="preserve"> 315: Business Ethics</w:t>
      </w:r>
    </w:p>
    <w:p w:rsidR="009C23BC" w:rsidRPr="00CC46BA" w:rsidRDefault="009C23BC" w:rsidP="00CC46BA">
      <w:pPr>
        <w:spacing w:after="0" w:line="240" w:lineRule="auto"/>
        <w:rPr>
          <w:rFonts w:ascii="Avenir Next Ultra Light" w:hAnsi="Avenir Next Ultra Light" w:cstheme="majorHAnsi"/>
          <w:sz w:val="20"/>
          <w:szCs w:val="20"/>
        </w:rPr>
      </w:pPr>
      <w:r w:rsidRPr="00CC46BA">
        <w:rPr>
          <w:rFonts w:ascii="Avenir Next Ultra Light" w:hAnsi="Avenir Next Ultra Light" w:cstheme="majorHAnsi"/>
          <w:sz w:val="20"/>
          <w:szCs w:val="20"/>
        </w:rPr>
        <w:t>June 28, 2017</w:t>
      </w:r>
    </w:p>
    <w:p w:rsidR="00C049B5" w:rsidRDefault="009C23BC" w:rsidP="00CC46BA">
      <w:pPr>
        <w:spacing w:after="0" w:line="240" w:lineRule="auto"/>
        <w:rPr>
          <w:rFonts w:ascii="Avenir Next Ultra Light" w:hAnsi="Avenir Next Ultra Light" w:cstheme="majorHAnsi"/>
          <w:sz w:val="20"/>
          <w:szCs w:val="20"/>
        </w:rPr>
      </w:pPr>
      <w:r w:rsidRPr="00CC46BA">
        <w:rPr>
          <w:rFonts w:ascii="Avenir Next Ultra Light" w:hAnsi="Avenir Next Ultra Light" w:cstheme="majorHAnsi"/>
          <w:sz w:val="20"/>
          <w:szCs w:val="20"/>
        </w:rPr>
        <w:t xml:space="preserve">Class Notes:  </w:t>
      </w:r>
    </w:p>
    <w:p w:rsidR="00C049B5" w:rsidRDefault="00C049B5" w:rsidP="00CC46BA">
      <w:pPr>
        <w:spacing w:after="0" w:line="240" w:lineRule="auto"/>
        <w:rPr>
          <w:rFonts w:ascii="Avenir Next Ultra Light" w:hAnsi="Avenir Next Ultra Light" w:cstheme="majorHAnsi"/>
          <w:sz w:val="20"/>
          <w:szCs w:val="20"/>
        </w:rPr>
      </w:pPr>
    </w:p>
    <w:p w:rsidR="00FA70BF" w:rsidRDefault="009C23BC" w:rsidP="00C049B5">
      <w:pPr>
        <w:pStyle w:val="IntenseQuote"/>
      </w:pPr>
      <w:r w:rsidRPr="00CC46BA">
        <w:t>Chapter 1</w:t>
      </w:r>
      <w:r w:rsidR="00C049B5">
        <w:t>: Introduction to Law</w:t>
      </w:r>
    </w:p>
    <w:p w:rsidR="00CC46BA" w:rsidRPr="00CC46BA" w:rsidRDefault="00CC46BA" w:rsidP="00CC46BA">
      <w:pPr>
        <w:spacing w:after="0" w:line="240" w:lineRule="auto"/>
        <w:rPr>
          <w:rFonts w:ascii="Avenir Next Ultra Light" w:hAnsi="Avenir Next Ultra Light" w:cstheme="majorHAnsi"/>
          <w:sz w:val="20"/>
          <w:szCs w:val="20"/>
        </w:rPr>
      </w:pPr>
    </w:p>
    <w:p w:rsidR="009C23BC" w:rsidRPr="00CC46BA" w:rsidRDefault="00564895">
      <w:pPr>
        <w:rPr>
          <w:rStyle w:val="SubtleEmphasis"/>
        </w:rPr>
      </w:pPr>
      <w:r>
        <w:rPr>
          <w:rStyle w:val="SubtleEmphasis"/>
        </w:rPr>
        <w:t xml:space="preserve">1.1: What does </w:t>
      </w:r>
      <w:r w:rsidR="009C23BC" w:rsidRPr="00CC46BA">
        <w:rPr>
          <w:rStyle w:val="SubtleEmphasis"/>
        </w:rPr>
        <w:t>Law</w:t>
      </w:r>
      <w:r>
        <w:rPr>
          <w:rStyle w:val="SubtleEmphasis"/>
        </w:rPr>
        <w:t xml:space="preserve"> mean</w:t>
      </w:r>
      <w:r w:rsidR="009C23BC" w:rsidRPr="00CC46BA">
        <w:rPr>
          <w:rStyle w:val="SubtleEmphasis"/>
        </w:rPr>
        <w:t>?</w:t>
      </w:r>
    </w:p>
    <w:p w:rsidR="009C23BC" w:rsidRPr="00CC46BA" w:rsidRDefault="00564895" w:rsidP="009C23BC">
      <w:pPr>
        <w:pStyle w:val="ListParagraph"/>
        <w:numPr>
          <w:ilvl w:val="0"/>
          <w:numId w:val="1"/>
        </w:numPr>
        <w:rPr>
          <w:rFonts w:ascii="Avenir Next Ultra Light" w:hAnsi="Avenir Next Ultra Light" w:cstheme="majorHAnsi"/>
          <w:sz w:val="20"/>
          <w:szCs w:val="20"/>
        </w:rPr>
      </w:pPr>
      <w:r>
        <w:rPr>
          <w:rFonts w:ascii="Avenir Next Ultra Light" w:hAnsi="Avenir Next Ultra Light" w:cstheme="majorHAnsi"/>
          <w:sz w:val="20"/>
          <w:szCs w:val="20"/>
        </w:rPr>
        <w:t>Set of Rules and Guidelines that society accepts to conduct itself and by which is e</w:t>
      </w:r>
      <w:r w:rsidR="009C23BC" w:rsidRPr="00CC46BA">
        <w:rPr>
          <w:rFonts w:ascii="Avenir Next Ultra Light" w:hAnsi="Avenir Next Ultra Light" w:cstheme="majorHAnsi"/>
          <w:sz w:val="20"/>
          <w:szCs w:val="20"/>
        </w:rPr>
        <w:t xml:space="preserve">nforced by </w:t>
      </w:r>
      <w:r>
        <w:rPr>
          <w:rFonts w:ascii="Avenir Next Ultra Light" w:hAnsi="Avenir Next Ultra Light" w:cstheme="majorHAnsi"/>
          <w:sz w:val="20"/>
          <w:szCs w:val="20"/>
        </w:rPr>
        <w:t xml:space="preserve">the governing body. </w:t>
      </w:r>
    </w:p>
    <w:p w:rsidR="009C23BC" w:rsidRDefault="009C23BC" w:rsidP="009C23BC">
      <w:pPr>
        <w:rPr>
          <w:rStyle w:val="SubtleEmphasis"/>
        </w:rPr>
      </w:pPr>
      <w:r w:rsidRPr="00CC46BA">
        <w:rPr>
          <w:rStyle w:val="SubtleEmphasis"/>
        </w:rPr>
        <w:t>1.2</w:t>
      </w:r>
      <w:r w:rsidR="00564895">
        <w:rPr>
          <w:rStyle w:val="SubtleEmphasis"/>
        </w:rPr>
        <w:t>.1</w:t>
      </w:r>
      <w:r w:rsidRPr="00CC46BA">
        <w:rPr>
          <w:rStyle w:val="SubtleEmphasis"/>
        </w:rPr>
        <w:t>: The Law of the Land</w:t>
      </w:r>
    </w:p>
    <w:p w:rsidR="00564895" w:rsidRDefault="00564895" w:rsidP="009C23BC">
      <w:pPr>
        <w:rPr>
          <w:rStyle w:val="SubtleEmphasis"/>
          <w:rFonts w:asciiTheme="majorHAnsi" w:hAnsiTheme="majorHAnsi" w:cstheme="majorHAnsi"/>
          <w:b/>
          <w:i w:val="0"/>
        </w:rPr>
      </w:pPr>
      <w:r>
        <w:rPr>
          <w:rStyle w:val="SubtleEmphasis"/>
          <w:rFonts w:asciiTheme="majorHAnsi" w:hAnsiTheme="majorHAnsi" w:cstheme="majorHAnsi"/>
          <w:i w:val="0"/>
        </w:rPr>
        <w:t>Human Nature to create communities-----</w:t>
      </w:r>
      <w:r w:rsidR="00E13418">
        <w:rPr>
          <w:rStyle w:val="SubtleEmphasis"/>
          <w:rFonts w:asciiTheme="majorHAnsi" w:hAnsiTheme="majorHAnsi" w:cstheme="majorHAnsi"/>
          <w:i w:val="0"/>
        </w:rPr>
        <w:t>co-operation/</w:t>
      </w:r>
      <w:r>
        <w:rPr>
          <w:rStyle w:val="SubtleEmphasis"/>
          <w:rFonts w:asciiTheme="majorHAnsi" w:hAnsiTheme="majorHAnsi" w:cstheme="majorHAnsi"/>
          <w:i w:val="0"/>
        </w:rPr>
        <w:t>Specialization---</w:t>
      </w:r>
      <w:r w:rsidRPr="00564895">
        <w:rPr>
          <w:rStyle w:val="SubtleEmphasis"/>
          <w:rFonts w:asciiTheme="majorHAnsi" w:hAnsiTheme="majorHAnsi" w:cstheme="majorHAnsi"/>
          <w:i w:val="0"/>
        </w:rPr>
        <w:sym w:font="Wingdings" w:char="F0E0"/>
      </w:r>
      <w:r>
        <w:rPr>
          <w:rStyle w:val="SubtleEmphasis"/>
          <w:rFonts w:asciiTheme="majorHAnsi" w:hAnsiTheme="majorHAnsi" w:cstheme="majorHAnsi"/>
          <w:i w:val="0"/>
        </w:rPr>
        <w:t>Growth---</w:t>
      </w:r>
      <w:r w:rsidRPr="00564895">
        <w:rPr>
          <w:rStyle w:val="SubtleEmphasis"/>
          <w:rFonts w:asciiTheme="majorHAnsi" w:hAnsiTheme="majorHAnsi" w:cstheme="majorHAnsi"/>
          <w:i w:val="0"/>
        </w:rPr>
        <w:sym w:font="Wingdings" w:char="F0E0"/>
      </w:r>
      <w:r w:rsidR="00E13418">
        <w:rPr>
          <w:rStyle w:val="SubtleEmphasis"/>
          <w:rFonts w:asciiTheme="majorHAnsi" w:hAnsiTheme="majorHAnsi" w:cstheme="majorHAnsi"/>
          <w:i w:val="0"/>
        </w:rPr>
        <w:t>ORDER was needed to maintain: security, stability, and protection---</w:t>
      </w:r>
      <w:r w:rsidR="00E13418" w:rsidRPr="00E13418">
        <w:rPr>
          <w:rStyle w:val="SubtleEmphasis"/>
          <w:rFonts w:asciiTheme="majorHAnsi" w:hAnsiTheme="majorHAnsi" w:cstheme="majorHAnsi"/>
          <w:i w:val="0"/>
        </w:rPr>
        <w:sym w:font="Wingdings" w:char="F0E0"/>
      </w:r>
      <w:r w:rsidR="00E13418">
        <w:rPr>
          <w:rStyle w:val="SubtleEmphasis"/>
          <w:rFonts w:asciiTheme="majorHAnsi" w:hAnsiTheme="majorHAnsi" w:cstheme="majorHAnsi"/>
          <w:i w:val="0"/>
        </w:rPr>
        <w:t xml:space="preserve">led to Rules and guidelines = </w:t>
      </w:r>
      <w:r w:rsidR="00E13418">
        <w:rPr>
          <w:rStyle w:val="SubtleEmphasis"/>
          <w:rFonts w:asciiTheme="majorHAnsi" w:hAnsiTheme="majorHAnsi" w:cstheme="majorHAnsi"/>
          <w:b/>
          <w:i w:val="0"/>
        </w:rPr>
        <w:t>System of Law</w:t>
      </w:r>
    </w:p>
    <w:p w:rsidR="00E13418" w:rsidRDefault="00E13418" w:rsidP="009C23BC">
      <w:pPr>
        <w:rPr>
          <w:rStyle w:val="SubtleEmphasis"/>
          <w:rFonts w:asciiTheme="majorHAnsi" w:hAnsiTheme="majorHAnsi" w:cstheme="majorHAnsi"/>
          <w:b/>
          <w:i w:val="0"/>
        </w:rPr>
      </w:pPr>
      <w:r>
        <w:rPr>
          <w:rStyle w:val="SubtleEmphasis"/>
          <w:rFonts w:asciiTheme="majorHAnsi" w:hAnsiTheme="majorHAnsi" w:cstheme="majorHAnsi"/>
          <w:b/>
          <w:i w:val="0"/>
        </w:rPr>
        <w:t>CAUSE FOR CHANGE IN SYSTEM OF LAW</w:t>
      </w:r>
    </w:p>
    <w:p w:rsidR="00E13418" w:rsidRDefault="00E13418" w:rsidP="009C23BC">
      <w:pPr>
        <w:rPr>
          <w:rStyle w:val="SubtleEmphasis"/>
          <w:rFonts w:asciiTheme="majorHAnsi" w:hAnsiTheme="majorHAnsi" w:cstheme="majorHAnsi"/>
          <w:b/>
          <w:i w:val="0"/>
        </w:rPr>
      </w:pPr>
      <w:r>
        <w:rPr>
          <w:rStyle w:val="SubtleEmphasis"/>
          <w:rFonts w:asciiTheme="majorHAnsi" w:hAnsiTheme="majorHAnsi" w:cstheme="majorHAnsi"/>
          <w:b/>
          <w:i w:val="0"/>
        </w:rPr>
        <w:t>----Emerging technology, people migrating, increased population</w:t>
      </w:r>
    </w:p>
    <w:p w:rsidR="00E13418" w:rsidRDefault="00E13418" w:rsidP="009C23BC">
      <w:pPr>
        <w:rPr>
          <w:rStyle w:val="SubtleEmphasis"/>
        </w:rPr>
      </w:pPr>
      <w:r>
        <w:rPr>
          <w:rStyle w:val="SubtleEmphasis"/>
        </w:rPr>
        <w:t>1.2.2 The Role of Law in Society Today</w:t>
      </w:r>
    </w:p>
    <w:p w:rsidR="00E13418" w:rsidRDefault="00E13418" w:rsidP="009C23BC">
      <w:pPr>
        <w:rPr>
          <w:rStyle w:val="SubtleEmphasis"/>
          <w:rFonts w:asciiTheme="majorHAnsi" w:hAnsiTheme="majorHAnsi" w:cstheme="majorHAnsi"/>
          <w:i w:val="0"/>
        </w:rPr>
      </w:pPr>
      <w:r>
        <w:rPr>
          <w:rStyle w:val="SubtleEmphasis"/>
          <w:rFonts w:asciiTheme="majorHAnsi" w:hAnsiTheme="majorHAnsi" w:cstheme="majorHAnsi"/>
          <w:i w:val="0"/>
        </w:rPr>
        <w:t>Law ensures SECURITY</w:t>
      </w:r>
    </w:p>
    <w:p w:rsidR="00E13418" w:rsidRDefault="00E13418" w:rsidP="00484550">
      <w:pPr>
        <w:pStyle w:val="ListParagraph"/>
        <w:numPr>
          <w:ilvl w:val="0"/>
          <w:numId w:val="7"/>
        </w:numPr>
        <w:rPr>
          <w:rStyle w:val="SubtleEmphasis"/>
          <w:rFonts w:asciiTheme="majorHAnsi" w:hAnsiTheme="majorHAnsi" w:cstheme="majorHAnsi"/>
          <w:i w:val="0"/>
        </w:rPr>
      </w:pPr>
      <w:r>
        <w:rPr>
          <w:rStyle w:val="SubtleEmphasis"/>
          <w:rFonts w:asciiTheme="majorHAnsi" w:hAnsiTheme="majorHAnsi" w:cstheme="majorHAnsi"/>
          <w:i w:val="0"/>
        </w:rPr>
        <w:t>Punishes those who disturb social order</w:t>
      </w:r>
    </w:p>
    <w:p w:rsidR="00E13418" w:rsidRDefault="00E13418" w:rsidP="00E13418">
      <w:pPr>
        <w:rPr>
          <w:rStyle w:val="SubtleEmphasis"/>
          <w:rFonts w:asciiTheme="majorHAnsi" w:hAnsiTheme="majorHAnsi" w:cstheme="majorHAnsi"/>
          <w:i w:val="0"/>
        </w:rPr>
      </w:pPr>
      <w:r>
        <w:rPr>
          <w:rStyle w:val="SubtleEmphasis"/>
          <w:rFonts w:asciiTheme="majorHAnsi" w:hAnsiTheme="majorHAnsi" w:cstheme="majorHAnsi"/>
          <w:i w:val="0"/>
        </w:rPr>
        <w:t>Law establishes STANDARDS OF CONDUCT</w:t>
      </w:r>
    </w:p>
    <w:p w:rsidR="00E13418" w:rsidRDefault="00E13418" w:rsidP="00484550">
      <w:pPr>
        <w:pStyle w:val="ListParagraph"/>
        <w:numPr>
          <w:ilvl w:val="0"/>
          <w:numId w:val="7"/>
        </w:numPr>
        <w:rPr>
          <w:rStyle w:val="SubtleEmphasis"/>
          <w:rFonts w:asciiTheme="majorHAnsi" w:hAnsiTheme="majorHAnsi" w:cstheme="majorHAnsi"/>
          <w:i w:val="0"/>
        </w:rPr>
      </w:pPr>
      <w:r>
        <w:rPr>
          <w:rStyle w:val="SubtleEmphasis"/>
          <w:rFonts w:asciiTheme="majorHAnsi" w:hAnsiTheme="majorHAnsi" w:cstheme="majorHAnsi"/>
          <w:i w:val="0"/>
        </w:rPr>
        <w:t>Tells what kind of behaviour is unacceptable</w:t>
      </w:r>
    </w:p>
    <w:p w:rsidR="00E13418" w:rsidRDefault="00E13418" w:rsidP="00E13418">
      <w:pPr>
        <w:rPr>
          <w:rStyle w:val="SubtleEmphasis"/>
          <w:rFonts w:asciiTheme="majorHAnsi" w:hAnsiTheme="majorHAnsi" w:cstheme="majorHAnsi"/>
          <w:i w:val="0"/>
        </w:rPr>
      </w:pPr>
      <w:r>
        <w:rPr>
          <w:rStyle w:val="SubtleEmphasis"/>
          <w:rFonts w:asciiTheme="majorHAnsi" w:hAnsiTheme="majorHAnsi" w:cstheme="majorHAnsi"/>
          <w:i w:val="0"/>
        </w:rPr>
        <w:t>Law maintains STATUS QUO</w:t>
      </w:r>
    </w:p>
    <w:p w:rsidR="00E13418" w:rsidRDefault="00E13418" w:rsidP="00484550">
      <w:pPr>
        <w:pStyle w:val="ListParagraph"/>
        <w:numPr>
          <w:ilvl w:val="0"/>
          <w:numId w:val="7"/>
        </w:numPr>
        <w:rPr>
          <w:rStyle w:val="SubtleEmphasis"/>
          <w:rFonts w:asciiTheme="majorHAnsi" w:hAnsiTheme="majorHAnsi" w:cstheme="majorHAnsi"/>
          <w:i w:val="0"/>
        </w:rPr>
      </w:pPr>
      <w:r>
        <w:rPr>
          <w:rStyle w:val="SubtleEmphasis"/>
          <w:rFonts w:asciiTheme="majorHAnsi" w:hAnsiTheme="majorHAnsi" w:cstheme="majorHAnsi"/>
          <w:i w:val="0"/>
        </w:rPr>
        <w:t>Means the standards of conduct are in force until changed by lawmaking authority</w:t>
      </w:r>
    </w:p>
    <w:p w:rsidR="00E13418" w:rsidRDefault="00F44CC8" w:rsidP="00E13418">
      <w:pPr>
        <w:rPr>
          <w:rStyle w:val="SubtleEmphasis"/>
          <w:rFonts w:asciiTheme="majorHAnsi" w:hAnsiTheme="majorHAnsi" w:cstheme="majorHAnsi"/>
          <w:i w:val="0"/>
        </w:rPr>
      </w:pPr>
      <w:r>
        <w:rPr>
          <w:rStyle w:val="SubtleEmphasis"/>
          <w:rFonts w:asciiTheme="majorHAnsi" w:hAnsiTheme="majorHAnsi" w:cstheme="majorHAnsi"/>
          <w:i w:val="0"/>
        </w:rPr>
        <w:t>Law allows people to exercise their rights</w:t>
      </w:r>
    </w:p>
    <w:p w:rsidR="00F44CC8" w:rsidRDefault="00F44CC8" w:rsidP="00E13418">
      <w:pPr>
        <w:rPr>
          <w:rStyle w:val="SubtleEmphasis"/>
        </w:rPr>
      </w:pPr>
      <w:r>
        <w:rPr>
          <w:rStyle w:val="SubtleEmphasis"/>
        </w:rPr>
        <w:t>1.2.3 Who Decides</w:t>
      </w:r>
    </w:p>
    <w:p w:rsidR="00F44CC8" w:rsidRDefault="00F44CC8" w:rsidP="00E13418">
      <w:pPr>
        <w:rPr>
          <w:rStyle w:val="SubtleEmphasis"/>
          <w:rFonts w:asciiTheme="majorHAnsi" w:hAnsiTheme="majorHAnsi" w:cstheme="majorHAnsi"/>
          <w:i w:val="0"/>
        </w:rPr>
      </w:pPr>
      <w:r w:rsidRPr="00F44CC8">
        <w:rPr>
          <w:rStyle w:val="SubtleEmphasis"/>
          <w:rFonts w:asciiTheme="majorHAnsi" w:hAnsiTheme="majorHAnsi" w:cstheme="majorHAnsi"/>
          <w:i w:val="0"/>
        </w:rPr>
        <w:t>In a democracy:</w:t>
      </w:r>
      <w:r>
        <w:rPr>
          <w:rStyle w:val="SubtleEmphasis"/>
          <w:rFonts w:asciiTheme="majorHAnsi" w:hAnsiTheme="majorHAnsi" w:cstheme="majorHAnsi"/>
          <w:i w:val="0"/>
        </w:rPr>
        <w:t xml:space="preserve"> They elect a group of people to be govt for a limited time. They elected are given authority to change the laws. </w:t>
      </w:r>
    </w:p>
    <w:p w:rsidR="00FF1B90" w:rsidRPr="00FF1B90" w:rsidRDefault="00F44CC8" w:rsidP="009C23BC">
      <w:pPr>
        <w:rPr>
          <w:rStyle w:val="SubtleEmphasis"/>
          <w:rFonts w:asciiTheme="majorHAnsi" w:hAnsiTheme="majorHAnsi" w:cstheme="majorHAnsi"/>
          <w:i w:val="0"/>
        </w:rPr>
      </w:pPr>
      <w:r>
        <w:rPr>
          <w:rStyle w:val="SubtleEmphasis"/>
          <w:rFonts w:asciiTheme="majorHAnsi" w:hAnsiTheme="majorHAnsi" w:cstheme="majorHAnsi"/>
          <w:i w:val="0"/>
        </w:rPr>
        <w:t>Some places law is controlled by a dictator, a religious leader, the mili</w:t>
      </w:r>
      <w:r w:rsidR="00FF1B90">
        <w:rPr>
          <w:rStyle w:val="SubtleEmphasis"/>
          <w:rFonts w:asciiTheme="majorHAnsi" w:hAnsiTheme="majorHAnsi" w:cstheme="majorHAnsi"/>
          <w:i w:val="0"/>
        </w:rPr>
        <w:t xml:space="preserve">tary or the population itself. </w:t>
      </w:r>
    </w:p>
    <w:p w:rsidR="009C23BC" w:rsidRPr="00CC46BA" w:rsidRDefault="009C23BC" w:rsidP="009C23BC">
      <w:pPr>
        <w:pStyle w:val="ListParagraph"/>
        <w:numPr>
          <w:ilvl w:val="0"/>
          <w:numId w:val="1"/>
        </w:numPr>
        <w:rPr>
          <w:rFonts w:ascii="Avenir Next Ultra Light" w:hAnsi="Avenir Next Ultra Light" w:cstheme="majorHAnsi"/>
          <w:sz w:val="20"/>
          <w:szCs w:val="20"/>
        </w:rPr>
      </w:pPr>
      <w:r w:rsidRPr="00CC46BA">
        <w:rPr>
          <w:rFonts w:ascii="Avenir Next Ultra Light" w:hAnsi="Avenir Next Ultra Light" w:cstheme="majorHAnsi"/>
          <w:sz w:val="20"/>
          <w:szCs w:val="20"/>
        </w:rPr>
        <w:t>Dog attack: punish, compensation (owner goes to court, jail, money)---Quebec law is RESTORATIVE(PRINCIPLE) ---- Not to leave richer than you were, restore you to your original state.</w:t>
      </w:r>
    </w:p>
    <w:p w:rsidR="009C23BC" w:rsidRPr="00CC46BA" w:rsidRDefault="009C23BC" w:rsidP="009C23BC">
      <w:pPr>
        <w:pStyle w:val="ListParagraph"/>
        <w:numPr>
          <w:ilvl w:val="0"/>
          <w:numId w:val="1"/>
        </w:numPr>
        <w:rPr>
          <w:rFonts w:ascii="Avenir Next Ultra Light" w:hAnsi="Avenir Next Ultra Light" w:cstheme="majorHAnsi"/>
          <w:sz w:val="20"/>
          <w:szCs w:val="20"/>
        </w:rPr>
      </w:pPr>
      <w:r w:rsidRPr="00CC46BA">
        <w:rPr>
          <w:rFonts w:ascii="Avenir Next Ultra Light" w:hAnsi="Avenir Next Ultra Light" w:cstheme="majorHAnsi"/>
          <w:sz w:val="20"/>
          <w:szCs w:val="20"/>
        </w:rPr>
        <w:t>Law is to have people be responsible of their actions----regulate behaviour</w:t>
      </w:r>
    </w:p>
    <w:p w:rsidR="009C23BC" w:rsidRPr="00CC46BA" w:rsidRDefault="009C23BC" w:rsidP="009C23BC">
      <w:pPr>
        <w:pStyle w:val="ListParagraph"/>
        <w:numPr>
          <w:ilvl w:val="0"/>
          <w:numId w:val="1"/>
        </w:numPr>
        <w:rPr>
          <w:rFonts w:ascii="Avenir Next Ultra Light" w:hAnsi="Avenir Next Ultra Light" w:cstheme="majorHAnsi"/>
          <w:sz w:val="20"/>
          <w:szCs w:val="20"/>
        </w:rPr>
      </w:pPr>
      <w:r w:rsidRPr="00CC46BA">
        <w:rPr>
          <w:rFonts w:ascii="Avenir Next Ultra Light" w:hAnsi="Avenir Next Ultra Light" w:cstheme="majorHAnsi"/>
          <w:sz w:val="20"/>
          <w:szCs w:val="20"/>
        </w:rPr>
        <w:t>Law doesn’t change society--- exists to maintain authority and status quo as it exists---Maintain good order</w:t>
      </w:r>
    </w:p>
    <w:p w:rsidR="009C23BC" w:rsidRPr="00CC46BA" w:rsidRDefault="009C23BC" w:rsidP="009C23BC">
      <w:pPr>
        <w:rPr>
          <w:rFonts w:ascii="Avenir Next Ultra Light" w:hAnsi="Avenir Next Ultra Light" w:cstheme="majorHAnsi"/>
          <w:sz w:val="20"/>
          <w:szCs w:val="20"/>
        </w:rPr>
      </w:pPr>
      <w:r w:rsidRPr="00CC46BA">
        <w:rPr>
          <w:rFonts w:ascii="Avenir Next Ultra Light" w:hAnsi="Avenir Next Ultra Light" w:cstheme="majorHAnsi"/>
          <w:sz w:val="20"/>
          <w:szCs w:val="20"/>
        </w:rPr>
        <w:lastRenderedPageBreak/>
        <w:t>Law provides rights by proposing obligations(for every right there is an action to be made) ex: money, work for it.</w:t>
      </w:r>
    </w:p>
    <w:p w:rsidR="009C23BC" w:rsidRPr="00CC46BA" w:rsidRDefault="009C23BC" w:rsidP="009C23BC">
      <w:pPr>
        <w:rPr>
          <w:rFonts w:ascii="Avenir Next Ultra Light" w:hAnsi="Avenir Next Ultra Light" w:cstheme="majorHAnsi"/>
          <w:sz w:val="20"/>
          <w:szCs w:val="20"/>
        </w:rPr>
      </w:pPr>
      <w:r w:rsidRPr="00CC46BA">
        <w:rPr>
          <w:rFonts w:ascii="Avenir Next Ultra Light" w:hAnsi="Avenir Next Ultra Light" w:cstheme="majorHAnsi"/>
          <w:sz w:val="20"/>
          <w:szCs w:val="20"/>
        </w:rPr>
        <w:t>Democracy: We choose the government and they create the law</w:t>
      </w:r>
    </w:p>
    <w:p w:rsidR="00FF1B90" w:rsidRDefault="00FF1B90" w:rsidP="009C23BC">
      <w:pPr>
        <w:rPr>
          <w:rFonts w:ascii="Avenir Next Ultra Light" w:hAnsi="Avenir Next Ultra Light" w:cstheme="majorHAnsi"/>
          <w:sz w:val="20"/>
          <w:szCs w:val="20"/>
        </w:rPr>
      </w:pPr>
    </w:p>
    <w:p w:rsidR="00FF1B90" w:rsidRDefault="00FF1B90" w:rsidP="009C23BC">
      <w:pPr>
        <w:rPr>
          <w:rStyle w:val="SubtleEmphasis"/>
        </w:rPr>
      </w:pPr>
      <w:r>
        <w:rPr>
          <w:rStyle w:val="SubtleEmphasis"/>
        </w:rPr>
        <w:t xml:space="preserve">1.3 Law and Justice: </w:t>
      </w:r>
    </w:p>
    <w:p w:rsidR="00FF1B90" w:rsidRDefault="00FF1B90" w:rsidP="009C23BC">
      <w:pPr>
        <w:rPr>
          <w:rStyle w:val="SubtleEmphasis"/>
        </w:rPr>
      </w:pPr>
      <w:r>
        <w:rPr>
          <w:rStyle w:val="SubtleEmphasis"/>
        </w:rPr>
        <w:t>What is right vs what is allowed</w:t>
      </w:r>
    </w:p>
    <w:p w:rsidR="00AE368D" w:rsidRPr="00CC46BA" w:rsidRDefault="00FF1B90" w:rsidP="009C23BC">
      <w:pPr>
        <w:rPr>
          <w:rFonts w:ascii="Avenir Next Ultra Light" w:hAnsi="Avenir Next Ultra Light" w:cstheme="majorHAnsi"/>
          <w:sz w:val="20"/>
          <w:szCs w:val="20"/>
        </w:rPr>
      </w:pPr>
      <w:r>
        <w:rPr>
          <w:rStyle w:val="SubtleEmphasis"/>
        </w:rPr>
        <w:t xml:space="preserve">-- </w:t>
      </w:r>
      <w:r w:rsidR="00AE368D" w:rsidRPr="00CC46BA">
        <w:rPr>
          <w:rFonts w:ascii="Avenir Next Ultra Light" w:hAnsi="Avenir Next Ultra Light" w:cstheme="majorHAnsi"/>
          <w:sz w:val="20"/>
          <w:szCs w:val="20"/>
        </w:rPr>
        <w:t>read on your own—</w:t>
      </w:r>
      <w:r>
        <w:rPr>
          <w:rFonts w:ascii="Avenir Next Ultra Light" w:hAnsi="Avenir Next Ultra Light" w:cstheme="majorHAnsi"/>
          <w:sz w:val="20"/>
          <w:szCs w:val="20"/>
        </w:rPr>
        <w:t>(</w:t>
      </w:r>
      <w:r w:rsidRPr="00CC46BA">
        <w:rPr>
          <w:rFonts w:ascii="Avenir Next Ultra Light" w:hAnsi="Avenir Next Ultra Light" w:cstheme="majorHAnsi"/>
          <w:sz w:val="20"/>
          <w:szCs w:val="20"/>
        </w:rPr>
        <w:t>Philosophical</w:t>
      </w:r>
      <w:r w:rsidR="00AE368D" w:rsidRPr="00CC46BA">
        <w:rPr>
          <w:rFonts w:ascii="Avenir Next Ultra Light" w:hAnsi="Avenir Next Ultra Light" w:cstheme="majorHAnsi"/>
          <w:sz w:val="20"/>
          <w:szCs w:val="20"/>
        </w:rPr>
        <w:t>)</w:t>
      </w:r>
    </w:p>
    <w:p w:rsidR="00AE368D" w:rsidRPr="00CC46BA" w:rsidRDefault="00AE368D" w:rsidP="009C23BC">
      <w:pPr>
        <w:rPr>
          <w:rFonts w:ascii="Avenir Next Ultra Light" w:hAnsi="Avenir Next Ultra Light" w:cstheme="majorHAnsi"/>
          <w:sz w:val="20"/>
          <w:szCs w:val="20"/>
        </w:rPr>
      </w:pPr>
      <w:r w:rsidRPr="00CC46BA">
        <w:rPr>
          <w:rFonts w:ascii="Avenir Next Ultra Light" w:hAnsi="Avenir Next Ultra Light" w:cstheme="majorHAnsi"/>
          <w:sz w:val="20"/>
          <w:szCs w:val="20"/>
        </w:rPr>
        <w:t>---things can be legal but not just-----a bad person falls on ice---deserves it</w:t>
      </w:r>
    </w:p>
    <w:p w:rsidR="00AE368D" w:rsidRPr="00CC46BA" w:rsidRDefault="00AE368D" w:rsidP="009C23BC">
      <w:pPr>
        <w:rPr>
          <w:rFonts w:ascii="Avenir Next Ultra Light" w:hAnsi="Avenir Next Ultra Light" w:cstheme="majorHAnsi"/>
          <w:sz w:val="20"/>
          <w:szCs w:val="20"/>
        </w:rPr>
      </w:pPr>
      <w:r w:rsidRPr="00CC46BA">
        <w:rPr>
          <w:rFonts w:ascii="Avenir Next Ultra Light" w:hAnsi="Avenir Next Ultra Light" w:cstheme="majorHAnsi"/>
          <w:sz w:val="20"/>
          <w:szCs w:val="20"/>
        </w:rPr>
        <w:t>---Things can be just but not legal---Doctor  racing to hospital to save baby –police catches---doctor loses(social value)</w:t>
      </w:r>
    </w:p>
    <w:p w:rsidR="00AE368D" w:rsidRPr="00CC46BA" w:rsidRDefault="00AE368D" w:rsidP="009C23BC">
      <w:pPr>
        <w:rPr>
          <w:rFonts w:ascii="Avenir Next Ultra Light" w:hAnsi="Avenir Next Ultra Light" w:cstheme="majorHAnsi"/>
          <w:sz w:val="20"/>
          <w:szCs w:val="20"/>
        </w:rPr>
      </w:pPr>
      <w:r w:rsidRPr="00CC46BA">
        <w:rPr>
          <w:rFonts w:ascii="Avenir Next Ultra Light" w:hAnsi="Avenir Next Ultra Light" w:cstheme="majorHAnsi"/>
          <w:sz w:val="20"/>
          <w:szCs w:val="20"/>
        </w:rPr>
        <w:t xml:space="preserve">---Legal but </w:t>
      </w:r>
      <w:r w:rsidR="00FF1B90">
        <w:rPr>
          <w:rFonts w:ascii="Avenir Next Ultra Light" w:hAnsi="Avenir Next Ultra Light" w:cstheme="majorHAnsi"/>
          <w:sz w:val="20"/>
          <w:szCs w:val="20"/>
        </w:rPr>
        <w:t xml:space="preserve"> not </w:t>
      </w:r>
      <w:r w:rsidRPr="00CC46BA">
        <w:rPr>
          <w:rFonts w:ascii="Avenir Next Ultra Light" w:hAnsi="Avenir Next Ultra Light" w:cstheme="majorHAnsi"/>
          <w:sz w:val="20"/>
          <w:szCs w:val="20"/>
        </w:rPr>
        <w:t xml:space="preserve">Just----The </w:t>
      </w:r>
      <w:r w:rsidR="00FF1B90" w:rsidRPr="00CC46BA">
        <w:rPr>
          <w:rFonts w:ascii="Avenir Next Ultra Light" w:hAnsi="Avenir Next Ultra Light" w:cstheme="majorHAnsi"/>
          <w:sz w:val="20"/>
          <w:szCs w:val="20"/>
        </w:rPr>
        <w:t>holocaust</w:t>
      </w:r>
    </w:p>
    <w:p w:rsidR="00FF1B90" w:rsidRDefault="00FF1B90" w:rsidP="009C23BC">
      <w:pPr>
        <w:rPr>
          <w:rStyle w:val="SubtleEmphasis"/>
          <w:rFonts w:asciiTheme="majorHAnsi" w:hAnsiTheme="majorHAnsi" w:cstheme="majorHAnsi"/>
          <w:i w:val="0"/>
        </w:rPr>
      </w:pPr>
      <w:r>
        <w:rPr>
          <w:rStyle w:val="SubtleEmphasis"/>
        </w:rPr>
        <w:t xml:space="preserve">1. </w:t>
      </w:r>
      <w:r>
        <w:rPr>
          <w:rStyle w:val="SubtleEmphasis"/>
          <w:rFonts w:asciiTheme="majorHAnsi" w:hAnsiTheme="majorHAnsi" w:cstheme="majorHAnsi"/>
          <w:i w:val="0"/>
        </w:rPr>
        <w:t>The law is just a phrase, no emotions</w:t>
      </w:r>
    </w:p>
    <w:p w:rsidR="00FF1B90" w:rsidRDefault="00FF1B90" w:rsidP="009C23BC">
      <w:pPr>
        <w:rPr>
          <w:rStyle w:val="SubtleEmphasis"/>
          <w:rFonts w:asciiTheme="majorHAnsi" w:hAnsiTheme="majorHAnsi" w:cstheme="majorHAnsi"/>
          <w:i w:val="0"/>
        </w:rPr>
      </w:pPr>
      <w:r>
        <w:rPr>
          <w:rStyle w:val="SubtleEmphasis"/>
          <w:rFonts w:asciiTheme="majorHAnsi" w:hAnsiTheme="majorHAnsi" w:cstheme="majorHAnsi"/>
          <w:i w:val="0"/>
        </w:rPr>
        <w:t>2. The Law is applied by judges.</w:t>
      </w:r>
    </w:p>
    <w:p w:rsidR="002769B7" w:rsidRPr="002769B7" w:rsidRDefault="00FF1B90" w:rsidP="00484550">
      <w:pPr>
        <w:pStyle w:val="ListParagraph"/>
        <w:numPr>
          <w:ilvl w:val="0"/>
          <w:numId w:val="7"/>
        </w:numPr>
        <w:rPr>
          <w:rStyle w:val="SubtleEmphasis"/>
          <w:rFonts w:asciiTheme="majorHAnsi" w:hAnsiTheme="majorHAnsi" w:cstheme="majorHAnsi"/>
          <w:i w:val="0"/>
        </w:rPr>
      </w:pPr>
      <w:r>
        <w:rPr>
          <w:rStyle w:val="SubtleEmphasis"/>
          <w:rFonts w:asciiTheme="majorHAnsi" w:hAnsiTheme="majorHAnsi" w:cstheme="majorHAnsi"/>
          <w:i w:val="0"/>
        </w:rPr>
        <w:t xml:space="preserve">Law allows judges to judge in what manner to apply the law </w:t>
      </w:r>
    </w:p>
    <w:p w:rsidR="00AE368D" w:rsidRPr="00CC46BA" w:rsidRDefault="00AE368D" w:rsidP="009C23BC">
      <w:pPr>
        <w:rPr>
          <w:rStyle w:val="SubtleEmphasis"/>
        </w:rPr>
      </w:pPr>
      <w:r w:rsidRPr="00CC46BA">
        <w:rPr>
          <w:rStyle w:val="SubtleEmphasis"/>
        </w:rPr>
        <w:t>1.4: Law and Ethics</w:t>
      </w:r>
    </w:p>
    <w:p w:rsidR="00AE368D" w:rsidRPr="00CC46BA" w:rsidRDefault="00AE368D" w:rsidP="009C23BC">
      <w:pPr>
        <w:rPr>
          <w:rFonts w:ascii="Avenir Next Ultra Light" w:hAnsi="Avenir Next Ultra Light" w:cstheme="majorHAnsi"/>
          <w:sz w:val="20"/>
          <w:szCs w:val="20"/>
        </w:rPr>
      </w:pPr>
      <w:r w:rsidRPr="00CC46BA">
        <w:rPr>
          <w:rFonts w:ascii="Avenir Next Ultra Light" w:hAnsi="Avenir Next Ultra Light" w:cstheme="majorHAnsi"/>
          <w:sz w:val="20"/>
          <w:szCs w:val="20"/>
        </w:rPr>
        <w:t xml:space="preserve">Like Law and Justice, Law and ethics can be at odds with each other. </w:t>
      </w:r>
    </w:p>
    <w:p w:rsidR="00AE368D" w:rsidRPr="00CC46BA" w:rsidRDefault="00AE368D" w:rsidP="00AE368D">
      <w:pPr>
        <w:pStyle w:val="ListParagraph"/>
        <w:numPr>
          <w:ilvl w:val="0"/>
          <w:numId w:val="2"/>
        </w:numPr>
        <w:rPr>
          <w:rFonts w:ascii="Avenir Next Ultra Light" w:hAnsi="Avenir Next Ultra Light" w:cstheme="majorHAnsi"/>
          <w:sz w:val="20"/>
          <w:szCs w:val="20"/>
        </w:rPr>
      </w:pPr>
      <w:r w:rsidRPr="00CC46BA">
        <w:rPr>
          <w:rFonts w:ascii="Avenir Next Ultra Light" w:hAnsi="Avenir Next Ultra Light" w:cstheme="majorHAnsi"/>
          <w:sz w:val="20"/>
          <w:szCs w:val="20"/>
        </w:rPr>
        <w:t>Ex: Ethical Investments: guns, weaponry</w:t>
      </w:r>
    </w:p>
    <w:p w:rsidR="00AE368D" w:rsidRPr="00CC46BA" w:rsidRDefault="00AE368D" w:rsidP="00AE368D">
      <w:pPr>
        <w:pStyle w:val="ListParagraph"/>
        <w:numPr>
          <w:ilvl w:val="0"/>
          <w:numId w:val="2"/>
        </w:numPr>
        <w:rPr>
          <w:rFonts w:ascii="Avenir Next Ultra Light" w:hAnsi="Avenir Next Ultra Light" w:cstheme="majorHAnsi"/>
          <w:sz w:val="20"/>
          <w:szCs w:val="20"/>
        </w:rPr>
      </w:pPr>
      <w:r w:rsidRPr="00CC46BA">
        <w:rPr>
          <w:rFonts w:ascii="Avenir Next Ultra Light" w:hAnsi="Avenir Next Ultra Light" w:cstheme="majorHAnsi"/>
          <w:sz w:val="20"/>
          <w:szCs w:val="20"/>
        </w:rPr>
        <w:t>Outsourcing ( people lose jobs, badly treated employees, low pay)</w:t>
      </w:r>
    </w:p>
    <w:p w:rsidR="00AE368D" w:rsidRDefault="00AE368D" w:rsidP="00AE368D">
      <w:pPr>
        <w:rPr>
          <w:rFonts w:ascii="Avenir Next Ultra Light" w:hAnsi="Avenir Next Ultra Light" w:cstheme="majorHAnsi"/>
          <w:sz w:val="20"/>
          <w:szCs w:val="20"/>
        </w:rPr>
      </w:pPr>
      <w:r w:rsidRPr="00CC46BA">
        <w:rPr>
          <w:rFonts w:ascii="Avenir Next Ultra Light" w:hAnsi="Avenir Next Ultra Light" w:cstheme="majorHAnsi"/>
          <w:sz w:val="20"/>
          <w:szCs w:val="20"/>
        </w:rPr>
        <w:t>Difference between law and justice vs Law and ethics---discuss</w:t>
      </w:r>
      <w:r w:rsidR="002769B7">
        <w:rPr>
          <w:rFonts w:ascii="Avenir Next Ultra Light" w:hAnsi="Avenir Next Ultra Light" w:cstheme="majorHAnsi"/>
          <w:sz w:val="20"/>
          <w:szCs w:val="20"/>
        </w:rPr>
        <w:t>es</w:t>
      </w:r>
      <w:r w:rsidRPr="00CC46BA">
        <w:rPr>
          <w:rFonts w:ascii="Avenir Next Ultra Light" w:hAnsi="Avenir Next Ultra Light" w:cstheme="majorHAnsi"/>
          <w:sz w:val="20"/>
          <w:szCs w:val="20"/>
        </w:rPr>
        <w:t xml:space="preserve"> in chapter 9</w:t>
      </w:r>
    </w:p>
    <w:p w:rsidR="002769B7" w:rsidRPr="00CC46BA" w:rsidRDefault="002769B7" w:rsidP="00AE368D">
      <w:pPr>
        <w:rPr>
          <w:rFonts w:ascii="Avenir Next Ultra Light" w:hAnsi="Avenir Next Ultra Light" w:cstheme="majorHAnsi"/>
          <w:sz w:val="20"/>
          <w:szCs w:val="20"/>
        </w:rPr>
      </w:pPr>
      <w:r>
        <w:rPr>
          <w:rFonts w:ascii="Avenir Next Ultra Light" w:hAnsi="Avenir Next Ultra Light" w:cstheme="majorHAnsi"/>
          <w:sz w:val="20"/>
          <w:szCs w:val="20"/>
        </w:rPr>
        <w:t xml:space="preserve">Ethics is a set of principles or values of a society, distinguished right from wrong and Law is simply reflects these values. </w:t>
      </w:r>
    </w:p>
    <w:p w:rsidR="00AE368D" w:rsidRPr="00CC46BA" w:rsidRDefault="00AE368D" w:rsidP="00AE368D">
      <w:pPr>
        <w:rPr>
          <w:rFonts w:ascii="Avenir Next Ultra Light" w:hAnsi="Avenir Next Ultra Light" w:cstheme="majorHAnsi"/>
          <w:sz w:val="20"/>
          <w:szCs w:val="20"/>
        </w:rPr>
      </w:pPr>
      <w:r w:rsidRPr="00CC46BA">
        <w:rPr>
          <w:rStyle w:val="SubtleEmphasis"/>
        </w:rPr>
        <w:t>1.5: Domains of Law</w:t>
      </w:r>
      <w:r w:rsidRPr="00CC46BA">
        <w:rPr>
          <w:rFonts w:ascii="Avenir Next Ultra Light" w:hAnsi="Avenir Next Ultra Light" w:cstheme="majorHAnsi"/>
          <w:sz w:val="20"/>
          <w:szCs w:val="20"/>
        </w:rPr>
        <w:t>(multiple choice)</w:t>
      </w:r>
    </w:p>
    <w:p w:rsidR="00AE368D" w:rsidRDefault="00AE368D" w:rsidP="00AE368D">
      <w:pPr>
        <w:pStyle w:val="ListParagraph"/>
        <w:numPr>
          <w:ilvl w:val="0"/>
          <w:numId w:val="3"/>
        </w:numPr>
        <w:rPr>
          <w:rFonts w:ascii="Avenir Next Ultra Light" w:hAnsi="Avenir Next Ultra Light" w:cstheme="majorHAnsi"/>
          <w:sz w:val="20"/>
          <w:szCs w:val="20"/>
        </w:rPr>
      </w:pPr>
      <w:r w:rsidRPr="00CC46BA">
        <w:rPr>
          <w:rFonts w:ascii="Avenir Next Ultra Light" w:hAnsi="Avenir Next Ultra Light" w:cstheme="majorHAnsi"/>
          <w:sz w:val="20"/>
          <w:szCs w:val="20"/>
        </w:rPr>
        <w:t>Private vs Public Law</w:t>
      </w:r>
    </w:p>
    <w:p w:rsidR="002769B7" w:rsidRPr="00CC46BA" w:rsidRDefault="002769B7" w:rsidP="002769B7">
      <w:pPr>
        <w:pStyle w:val="ListParagraph"/>
        <w:numPr>
          <w:ilvl w:val="1"/>
          <w:numId w:val="3"/>
        </w:numPr>
        <w:rPr>
          <w:rFonts w:ascii="Avenir Next Ultra Light" w:hAnsi="Avenir Next Ultra Light" w:cstheme="majorHAnsi"/>
          <w:sz w:val="20"/>
          <w:szCs w:val="20"/>
        </w:rPr>
      </w:pPr>
      <w:r w:rsidRPr="002769B7">
        <w:rPr>
          <w:rFonts w:ascii="Avenir Next Ultra Light" w:hAnsi="Avenir Next Ultra Light" w:cstheme="majorHAnsi"/>
          <w:b/>
          <w:sz w:val="20"/>
          <w:szCs w:val="20"/>
        </w:rPr>
        <w:t xml:space="preserve">Private: </w:t>
      </w:r>
      <w:r>
        <w:rPr>
          <w:rFonts w:ascii="Avenir Next Ultra Light" w:hAnsi="Avenir Next Ultra Light" w:cstheme="majorHAnsi"/>
          <w:sz w:val="20"/>
          <w:szCs w:val="20"/>
        </w:rPr>
        <w:t xml:space="preserve">Rules that regulate the legal relationship and obligations between individual citizens. </w:t>
      </w:r>
    </w:p>
    <w:p w:rsidR="002769B7" w:rsidRPr="002769B7" w:rsidRDefault="00AE368D" w:rsidP="002769B7">
      <w:pPr>
        <w:pStyle w:val="ListParagraph"/>
        <w:numPr>
          <w:ilvl w:val="1"/>
          <w:numId w:val="3"/>
        </w:numPr>
        <w:rPr>
          <w:rFonts w:ascii="Avenir Next Ultra Light" w:hAnsi="Avenir Next Ultra Light" w:cstheme="majorHAnsi"/>
          <w:sz w:val="20"/>
          <w:szCs w:val="20"/>
        </w:rPr>
      </w:pPr>
      <w:r w:rsidRPr="00CC46BA">
        <w:rPr>
          <w:rFonts w:ascii="Avenir Next Ultra Light" w:hAnsi="Avenir Next Ultra Light" w:cstheme="majorHAnsi"/>
          <w:sz w:val="20"/>
          <w:szCs w:val="20"/>
        </w:rPr>
        <w:t>2 or more individuals</w:t>
      </w:r>
      <w:r w:rsidR="00CC46BA" w:rsidRPr="00CC46BA">
        <w:rPr>
          <w:rFonts w:ascii="Avenir Next Ultra Light" w:hAnsi="Avenir Next Ultra Light" w:cstheme="majorHAnsi"/>
          <w:sz w:val="20"/>
          <w:szCs w:val="20"/>
        </w:rPr>
        <w:t>(any entity</w:t>
      </w:r>
      <w:r w:rsidR="002769B7">
        <w:rPr>
          <w:rFonts w:ascii="Avenir Next Ultra Light" w:hAnsi="Avenir Next Ultra Light" w:cstheme="majorHAnsi"/>
          <w:sz w:val="20"/>
          <w:szCs w:val="20"/>
        </w:rPr>
        <w:t xml:space="preserve"> that is not the govt or state</w:t>
      </w:r>
      <w:r w:rsidR="00CC46BA" w:rsidRPr="00CC46BA">
        <w:rPr>
          <w:rFonts w:ascii="Avenir Next Ultra Light" w:hAnsi="Avenir Next Ultra Light" w:cstheme="majorHAnsi"/>
          <w:sz w:val="20"/>
          <w:szCs w:val="20"/>
        </w:rPr>
        <w:t>)</w:t>
      </w:r>
    </w:p>
    <w:p w:rsidR="00AE368D" w:rsidRPr="00CC46BA" w:rsidRDefault="00AE368D" w:rsidP="00AE368D">
      <w:pPr>
        <w:pStyle w:val="ListParagraph"/>
        <w:numPr>
          <w:ilvl w:val="2"/>
          <w:numId w:val="3"/>
        </w:numPr>
        <w:rPr>
          <w:rFonts w:ascii="Avenir Next Ultra Light" w:hAnsi="Avenir Next Ultra Light" w:cstheme="majorHAnsi"/>
          <w:sz w:val="20"/>
          <w:szCs w:val="20"/>
        </w:rPr>
      </w:pPr>
      <w:r w:rsidRPr="00CC46BA">
        <w:rPr>
          <w:rFonts w:ascii="Avenir Next Ultra Light" w:hAnsi="Avenir Next Ultra Light" w:cstheme="majorHAnsi"/>
          <w:sz w:val="20"/>
          <w:szCs w:val="20"/>
        </w:rPr>
        <w:t xml:space="preserve">Ex: contract law: housing </w:t>
      </w:r>
      <w:r w:rsidR="00CC46BA" w:rsidRPr="00CC46BA">
        <w:rPr>
          <w:rFonts w:ascii="Avenir Next Ultra Light" w:hAnsi="Avenir Next Ultra Light" w:cstheme="majorHAnsi"/>
          <w:sz w:val="20"/>
          <w:szCs w:val="20"/>
        </w:rPr>
        <w:t>lease, employ</w:t>
      </w:r>
      <w:r w:rsidRPr="00CC46BA">
        <w:rPr>
          <w:rFonts w:ascii="Avenir Next Ultra Light" w:hAnsi="Avenir Next Ultra Light" w:cstheme="majorHAnsi"/>
          <w:sz w:val="20"/>
          <w:szCs w:val="20"/>
        </w:rPr>
        <w:t>ment</w:t>
      </w:r>
      <w:r w:rsidR="00CC46BA" w:rsidRPr="00CC46BA">
        <w:rPr>
          <w:rFonts w:ascii="Avenir Next Ultra Light" w:hAnsi="Avenir Next Ultra Light" w:cstheme="majorHAnsi"/>
          <w:sz w:val="20"/>
          <w:szCs w:val="20"/>
        </w:rPr>
        <w:t>, buying anything at a store</w:t>
      </w:r>
    </w:p>
    <w:p w:rsidR="00CC46BA" w:rsidRDefault="00CC46BA" w:rsidP="00AE368D">
      <w:pPr>
        <w:pStyle w:val="ListParagraph"/>
        <w:numPr>
          <w:ilvl w:val="2"/>
          <w:numId w:val="3"/>
        </w:numPr>
        <w:rPr>
          <w:rFonts w:ascii="Avenir Next Ultra Light" w:hAnsi="Avenir Next Ultra Light" w:cstheme="majorHAnsi"/>
          <w:sz w:val="20"/>
          <w:szCs w:val="20"/>
        </w:rPr>
      </w:pPr>
      <w:r w:rsidRPr="00CC46BA">
        <w:rPr>
          <w:rFonts w:ascii="Avenir Next Ultra Light" w:hAnsi="Avenir Next Ultra Light" w:cstheme="majorHAnsi"/>
          <w:sz w:val="20"/>
          <w:szCs w:val="20"/>
        </w:rPr>
        <w:t xml:space="preserve">Ex: Commercial Law: </w:t>
      </w:r>
      <w:r w:rsidR="002769B7">
        <w:rPr>
          <w:rFonts w:ascii="Avenir Next Ultra Light" w:hAnsi="Avenir Next Ultra Light" w:cstheme="majorHAnsi"/>
          <w:sz w:val="20"/>
          <w:szCs w:val="20"/>
        </w:rPr>
        <w:t xml:space="preserve"> rules when conducting business sales</w:t>
      </w:r>
    </w:p>
    <w:p w:rsidR="002769B7" w:rsidRPr="00CC46BA" w:rsidRDefault="002769B7" w:rsidP="00AE368D">
      <w:pPr>
        <w:pStyle w:val="ListParagraph"/>
        <w:numPr>
          <w:ilvl w:val="2"/>
          <w:numId w:val="3"/>
        </w:numPr>
        <w:rPr>
          <w:rFonts w:ascii="Avenir Next Ultra Light" w:hAnsi="Avenir Next Ultra Light" w:cstheme="majorHAnsi"/>
          <w:sz w:val="20"/>
          <w:szCs w:val="20"/>
        </w:rPr>
      </w:pPr>
      <w:r>
        <w:rPr>
          <w:rFonts w:ascii="Avenir Next Ultra Light" w:hAnsi="Avenir Next Ultra Light" w:cstheme="majorHAnsi"/>
          <w:sz w:val="20"/>
          <w:szCs w:val="20"/>
        </w:rPr>
        <w:t xml:space="preserve">Ex: property Law: boundary differences between neighbors </w:t>
      </w:r>
    </w:p>
    <w:p w:rsidR="00CC46BA" w:rsidRPr="00CC46BA" w:rsidRDefault="00CC46BA" w:rsidP="00AE368D">
      <w:pPr>
        <w:pStyle w:val="ListParagraph"/>
        <w:numPr>
          <w:ilvl w:val="2"/>
          <w:numId w:val="3"/>
        </w:numPr>
        <w:rPr>
          <w:rFonts w:ascii="Avenir Next Ultra Light" w:hAnsi="Avenir Next Ultra Light" w:cstheme="majorHAnsi"/>
          <w:sz w:val="20"/>
          <w:szCs w:val="20"/>
        </w:rPr>
      </w:pPr>
      <w:r w:rsidRPr="00CC46BA">
        <w:rPr>
          <w:rFonts w:ascii="Avenir Next Ultra Light" w:hAnsi="Avenir Next Ultra Light" w:cstheme="majorHAnsi"/>
          <w:sz w:val="20"/>
          <w:szCs w:val="20"/>
        </w:rPr>
        <w:t>Ex: Civil liability: suing someone</w:t>
      </w:r>
    </w:p>
    <w:p w:rsidR="00AE368D" w:rsidRDefault="00AE368D" w:rsidP="00AE368D">
      <w:pPr>
        <w:pStyle w:val="ListParagraph"/>
        <w:numPr>
          <w:ilvl w:val="1"/>
          <w:numId w:val="3"/>
        </w:numPr>
        <w:rPr>
          <w:rFonts w:ascii="Avenir Next Ultra Light" w:hAnsi="Avenir Next Ultra Light" w:cstheme="majorHAnsi"/>
          <w:sz w:val="20"/>
          <w:szCs w:val="20"/>
        </w:rPr>
      </w:pPr>
      <w:r w:rsidRPr="00D81DE5">
        <w:rPr>
          <w:rFonts w:ascii="Avenir Next Ultra Light" w:hAnsi="Avenir Next Ultra Light" w:cstheme="majorHAnsi"/>
          <w:b/>
          <w:sz w:val="20"/>
          <w:szCs w:val="20"/>
        </w:rPr>
        <w:t>Public</w:t>
      </w:r>
      <w:r w:rsidRPr="00CC46BA">
        <w:rPr>
          <w:rFonts w:ascii="Avenir Next Ultra Light" w:hAnsi="Avenir Next Ultra Light" w:cstheme="majorHAnsi"/>
          <w:sz w:val="20"/>
          <w:szCs w:val="20"/>
        </w:rPr>
        <w:t>:</w:t>
      </w:r>
      <w:r w:rsidR="00D81DE5">
        <w:rPr>
          <w:rFonts w:ascii="Avenir Next Ultra Light" w:hAnsi="Avenir Next Ultra Light" w:cstheme="majorHAnsi"/>
          <w:sz w:val="20"/>
          <w:szCs w:val="20"/>
        </w:rPr>
        <w:t xml:space="preserve"> </w:t>
      </w:r>
      <w:r w:rsidR="00CC46BA" w:rsidRPr="00CC46BA">
        <w:rPr>
          <w:rFonts w:ascii="Avenir Next Ultra Light" w:hAnsi="Avenir Next Ultra Light" w:cstheme="majorHAnsi"/>
          <w:sz w:val="20"/>
          <w:szCs w:val="20"/>
        </w:rPr>
        <w:t>govern the relationship between the individual and the state</w:t>
      </w:r>
      <w:r w:rsidR="00D81DE5">
        <w:rPr>
          <w:rFonts w:ascii="Avenir Next Ultra Light" w:hAnsi="Avenir Next Ultra Light" w:cstheme="majorHAnsi"/>
          <w:sz w:val="20"/>
          <w:szCs w:val="20"/>
        </w:rPr>
        <w:t>, nation or country</w:t>
      </w:r>
    </w:p>
    <w:p w:rsidR="00D81DE5" w:rsidRPr="00D81DE5" w:rsidRDefault="00D81DE5" w:rsidP="00AE368D">
      <w:pPr>
        <w:pStyle w:val="ListParagraph"/>
        <w:numPr>
          <w:ilvl w:val="1"/>
          <w:numId w:val="3"/>
        </w:numPr>
        <w:rPr>
          <w:rFonts w:ascii="Avenir Next Ultra Light" w:hAnsi="Avenir Next Ultra Light" w:cstheme="majorHAnsi"/>
          <w:sz w:val="20"/>
          <w:szCs w:val="20"/>
        </w:rPr>
      </w:pPr>
      <w:r w:rsidRPr="00D81DE5">
        <w:rPr>
          <w:rFonts w:ascii="Avenir Next Ultra Light" w:hAnsi="Avenir Next Ultra Light" w:cstheme="majorHAnsi"/>
          <w:sz w:val="20"/>
          <w:szCs w:val="20"/>
        </w:rPr>
        <w:t>Generally,</w:t>
      </w:r>
      <w:r>
        <w:rPr>
          <w:rFonts w:ascii="Avenir Next Ultra Light" w:hAnsi="Avenir Next Ultra Light" w:cstheme="majorHAnsi"/>
          <w:sz w:val="20"/>
          <w:szCs w:val="20"/>
        </w:rPr>
        <w:t xml:space="preserve"> regulates behaviour that affects the entire community and imposes strict punishments</w:t>
      </w:r>
      <w:r w:rsidRPr="00D81DE5">
        <w:rPr>
          <w:rFonts w:ascii="Avenir Next Ultra Light" w:hAnsi="Avenir Next Ultra Light" w:cstheme="majorHAnsi"/>
          <w:sz w:val="20"/>
          <w:szCs w:val="20"/>
        </w:rPr>
        <w:t xml:space="preserve"> </w:t>
      </w:r>
    </w:p>
    <w:p w:rsidR="00CC46BA" w:rsidRDefault="00CC46BA" w:rsidP="00CC46BA">
      <w:pPr>
        <w:pStyle w:val="ListParagraph"/>
        <w:numPr>
          <w:ilvl w:val="2"/>
          <w:numId w:val="3"/>
        </w:numPr>
        <w:rPr>
          <w:rFonts w:ascii="Avenir Next Ultra Light" w:hAnsi="Avenir Next Ultra Light" w:cstheme="majorHAnsi"/>
          <w:sz w:val="20"/>
          <w:szCs w:val="20"/>
        </w:rPr>
      </w:pPr>
      <w:r w:rsidRPr="00CC46BA">
        <w:rPr>
          <w:rFonts w:ascii="Avenir Next Ultra Light" w:hAnsi="Avenir Next Ultra Light" w:cstheme="majorHAnsi"/>
          <w:sz w:val="20"/>
          <w:szCs w:val="20"/>
        </w:rPr>
        <w:lastRenderedPageBreak/>
        <w:t xml:space="preserve">Ex: Criminal law----Canada is the one taking the person to court not the person you hurt. </w:t>
      </w:r>
    </w:p>
    <w:p w:rsidR="00D81DE5" w:rsidRPr="00843823" w:rsidRDefault="00D81DE5" w:rsidP="00D81DE5">
      <w:pPr>
        <w:pStyle w:val="ListParagraph"/>
        <w:numPr>
          <w:ilvl w:val="2"/>
          <w:numId w:val="3"/>
        </w:numPr>
        <w:rPr>
          <w:rFonts w:ascii="Avenir Next Ultra Light" w:hAnsi="Avenir Next Ultra Light" w:cstheme="majorHAnsi"/>
          <w:sz w:val="20"/>
          <w:szCs w:val="20"/>
        </w:rPr>
      </w:pPr>
      <w:r>
        <w:rPr>
          <w:rFonts w:ascii="Avenir Next Ultra Light" w:hAnsi="Avenir Next Ultra Light" w:cstheme="majorHAnsi"/>
          <w:sz w:val="20"/>
          <w:szCs w:val="20"/>
        </w:rPr>
        <w:t xml:space="preserve">Ex: Taxation Law, Highway law, Language Laws, Bankruptcy Law. </w:t>
      </w:r>
    </w:p>
    <w:p w:rsidR="00D81DE5" w:rsidRDefault="00D81DE5" w:rsidP="00D81DE5">
      <w:pPr>
        <w:rPr>
          <w:rStyle w:val="SubtleEmphasis"/>
        </w:rPr>
      </w:pPr>
      <w:r>
        <w:rPr>
          <w:rStyle w:val="SubtleEmphasis"/>
        </w:rPr>
        <w:t>1.5.</w:t>
      </w:r>
      <w:r w:rsidRPr="00D81DE5">
        <w:rPr>
          <w:rStyle w:val="SubtleEmphasis"/>
        </w:rPr>
        <w:t xml:space="preserve">2 </w:t>
      </w:r>
      <w:r w:rsidR="00CC46BA" w:rsidRPr="00D81DE5">
        <w:rPr>
          <w:rStyle w:val="SubtleEmphasis"/>
        </w:rPr>
        <w:t xml:space="preserve">Civil Law and Common Law: </w:t>
      </w:r>
    </w:p>
    <w:p w:rsidR="00D81DE5" w:rsidRPr="00D81DE5" w:rsidRDefault="00CC46BA" w:rsidP="00D81DE5">
      <w:pPr>
        <w:rPr>
          <w:rFonts w:ascii="Avenir Next Ultra Light" w:hAnsi="Avenir Next Ultra Light" w:cstheme="majorHAnsi"/>
          <w:sz w:val="20"/>
          <w:szCs w:val="20"/>
        </w:rPr>
      </w:pPr>
      <w:r w:rsidRPr="00D81DE5">
        <w:rPr>
          <w:rStyle w:val="SubtleEmphasis"/>
        </w:rPr>
        <w:t>Where your law comes from</w:t>
      </w:r>
      <w:r w:rsidRPr="00D81DE5">
        <w:rPr>
          <w:rFonts w:ascii="Avenir Next Ultra Light" w:hAnsi="Avenir Next Ultra Light" w:cstheme="majorHAnsi"/>
          <w:sz w:val="20"/>
          <w:szCs w:val="20"/>
        </w:rPr>
        <w:t xml:space="preserve"> </w:t>
      </w:r>
    </w:p>
    <w:p w:rsidR="00D81DE5" w:rsidRPr="00D81DE5" w:rsidRDefault="00D01755" w:rsidP="00D01755">
      <w:pPr>
        <w:pStyle w:val="ListParagraph"/>
        <w:numPr>
          <w:ilvl w:val="1"/>
          <w:numId w:val="3"/>
        </w:numPr>
        <w:rPr>
          <w:rFonts w:ascii="Avenir Next Ultra Light" w:hAnsi="Avenir Next Ultra Light" w:cstheme="majorHAnsi"/>
          <w:sz w:val="20"/>
          <w:szCs w:val="20"/>
        </w:rPr>
      </w:pPr>
      <w:r w:rsidRPr="00D81DE5">
        <w:rPr>
          <w:rFonts w:ascii="Avenir Next Ultra Light" w:hAnsi="Avenir Next Ultra Light" w:cstheme="majorHAnsi"/>
          <w:b/>
          <w:sz w:val="20"/>
          <w:szCs w:val="20"/>
        </w:rPr>
        <w:t>Civil</w:t>
      </w:r>
      <w:r w:rsidR="00D81DE5">
        <w:rPr>
          <w:rFonts w:ascii="Avenir Next Ultra Light" w:hAnsi="Avenir Next Ultra Light" w:cstheme="majorHAnsi"/>
          <w:b/>
          <w:sz w:val="20"/>
          <w:szCs w:val="20"/>
        </w:rPr>
        <w:t xml:space="preserve"> Law</w:t>
      </w:r>
      <w:r w:rsidRPr="00D81DE5">
        <w:rPr>
          <w:rFonts w:ascii="Avenir Next Ultra Light" w:hAnsi="Avenir Next Ultra Light" w:cstheme="majorHAnsi"/>
          <w:b/>
          <w:sz w:val="20"/>
          <w:szCs w:val="20"/>
        </w:rPr>
        <w:t>:</w:t>
      </w:r>
      <w:r w:rsidR="00D81DE5">
        <w:rPr>
          <w:rFonts w:ascii="Avenir Next Ultra Light" w:hAnsi="Avenir Next Ultra Light" w:cstheme="majorHAnsi"/>
          <w:b/>
          <w:sz w:val="20"/>
          <w:szCs w:val="20"/>
        </w:rPr>
        <w:t xml:space="preserve"> </w:t>
      </w:r>
    </w:p>
    <w:p w:rsidR="00D81DE5" w:rsidRPr="00D81DE5" w:rsidRDefault="00D81DE5" w:rsidP="00D81DE5">
      <w:pPr>
        <w:pStyle w:val="ListParagraph"/>
        <w:numPr>
          <w:ilvl w:val="2"/>
          <w:numId w:val="3"/>
        </w:numPr>
        <w:rPr>
          <w:rFonts w:ascii="Avenir Next Ultra Light" w:hAnsi="Avenir Next Ultra Light" w:cstheme="majorHAnsi"/>
          <w:sz w:val="20"/>
          <w:szCs w:val="20"/>
        </w:rPr>
      </w:pPr>
      <w:r>
        <w:rPr>
          <w:rFonts w:ascii="Avenir Next Ultra Light" w:hAnsi="Avenir Next Ultra Light" w:cstheme="majorHAnsi"/>
          <w:sz w:val="20"/>
          <w:szCs w:val="20"/>
        </w:rPr>
        <w:t xml:space="preserve">Law resides in legislation(set of laws) </w:t>
      </w:r>
      <w:r w:rsidR="00D01755" w:rsidRPr="00D81DE5">
        <w:rPr>
          <w:rFonts w:ascii="Avenir Next Ultra Light" w:hAnsi="Avenir Next Ultra Light" w:cstheme="majorHAnsi"/>
          <w:b/>
          <w:sz w:val="20"/>
          <w:szCs w:val="20"/>
        </w:rPr>
        <w:t xml:space="preserve"> </w:t>
      </w:r>
    </w:p>
    <w:p w:rsidR="00D01755" w:rsidRDefault="00D81DE5" w:rsidP="00D81DE5">
      <w:pPr>
        <w:pStyle w:val="ListParagraph"/>
        <w:numPr>
          <w:ilvl w:val="2"/>
          <w:numId w:val="3"/>
        </w:numPr>
        <w:rPr>
          <w:rFonts w:ascii="Avenir Next Ultra Light" w:hAnsi="Avenir Next Ultra Light" w:cstheme="majorHAnsi"/>
          <w:sz w:val="20"/>
          <w:szCs w:val="20"/>
        </w:rPr>
      </w:pPr>
      <w:r>
        <w:rPr>
          <w:rFonts w:ascii="Avenir Next Ultra Light" w:hAnsi="Avenir Next Ultra Light" w:cstheme="majorHAnsi"/>
          <w:sz w:val="20"/>
          <w:szCs w:val="20"/>
        </w:rPr>
        <w:t>applies</w:t>
      </w:r>
      <w:r w:rsidR="00D01755" w:rsidRPr="00D81DE5">
        <w:rPr>
          <w:rFonts w:ascii="Avenir Next Ultra Light" w:hAnsi="Avenir Next Ultra Light" w:cstheme="majorHAnsi"/>
          <w:sz w:val="20"/>
          <w:szCs w:val="20"/>
        </w:rPr>
        <w:t xml:space="preserve"> law to situation</w:t>
      </w:r>
    </w:p>
    <w:p w:rsidR="00D81DE5" w:rsidRDefault="00D81DE5" w:rsidP="00D81DE5">
      <w:pPr>
        <w:pStyle w:val="ListParagraph"/>
        <w:numPr>
          <w:ilvl w:val="2"/>
          <w:numId w:val="3"/>
        </w:numPr>
        <w:rPr>
          <w:rFonts w:ascii="Avenir Next Ultra Light" w:hAnsi="Avenir Next Ultra Light" w:cstheme="majorHAnsi"/>
          <w:sz w:val="20"/>
          <w:szCs w:val="20"/>
        </w:rPr>
      </w:pPr>
      <w:r>
        <w:rPr>
          <w:rFonts w:ascii="Avenir Next Ultra Light" w:hAnsi="Avenir Next Ultra Light" w:cstheme="majorHAnsi"/>
          <w:sz w:val="20"/>
          <w:szCs w:val="20"/>
        </w:rPr>
        <w:t>Law is coded within respective subjects</w:t>
      </w:r>
    </w:p>
    <w:p w:rsidR="00D81DE5" w:rsidRPr="00C70D67" w:rsidRDefault="00D81DE5" w:rsidP="00D81DE5">
      <w:pPr>
        <w:pStyle w:val="ListParagraph"/>
        <w:numPr>
          <w:ilvl w:val="2"/>
          <w:numId w:val="3"/>
        </w:numPr>
        <w:rPr>
          <w:rFonts w:ascii="Avenir Next Ultra Light" w:hAnsi="Avenir Next Ultra Light" w:cstheme="majorHAnsi"/>
          <w:b/>
          <w:sz w:val="20"/>
          <w:szCs w:val="20"/>
        </w:rPr>
      </w:pPr>
      <w:r>
        <w:rPr>
          <w:rFonts w:ascii="Avenir Next Ultra Light" w:hAnsi="Avenir Next Ultra Light" w:cstheme="majorHAnsi"/>
          <w:sz w:val="20"/>
          <w:szCs w:val="20"/>
        </w:rPr>
        <w:t>Each decision must be based</w:t>
      </w:r>
      <w:r w:rsidR="00D76C81">
        <w:rPr>
          <w:rFonts w:ascii="Avenir Next Ultra Light" w:hAnsi="Avenir Next Ultra Light" w:cstheme="majorHAnsi"/>
          <w:sz w:val="20"/>
          <w:szCs w:val="20"/>
        </w:rPr>
        <w:t xml:space="preserve"> </w:t>
      </w:r>
      <w:r>
        <w:rPr>
          <w:rFonts w:ascii="Avenir Next Ultra Light" w:hAnsi="Avenir Next Ultra Light" w:cstheme="majorHAnsi"/>
          <w:sz w:val="20"/>
          <w:szCs w:val="20"/>
        </w:rPr>
        <w:t xml:space="preserve">on the letter of the law, without past judgements. </w:t>
      </w:r>
    </w:p>
    <w:p w:rsidR="00C70D67" w:rsidRDefault="00D01755" w:rsidP="00D01755">
      <w:pPr>
        <w:pStyle w:val="ListParagraph"/>
        <w:numPr>
          <w:ilvl w:val="1"/>
          <w:numId w:val="3"/>
        </w:numPr>
        <w:rPr>
          <w:rFonts w:ascii="Avenir Next Ultra Light" w:hAnsi="Avenir Next Ultra Light" w:cstheme="majorHAnsi"/>
          <w:sz w:val="20"/>
          <w:szCs w:val="20"/>
        </w:rPr>
      </w:pPr>
      <w:r w:rsidRPr="00C70D67">
        <w:rPr>
          <w:rFonts w:ascii="Avenir Next Ultra Light" w:hAnsi="Avenir Next Ultra Light" w:cstheme="majorHAnsi"/>
          <w:b/>
          <w:sz w:val="20"/>
          <w:szCs w:val="20"/>
        </w:rPr>
        <w:t>Common</w:t>
      </w:r>
      <w:r w:rsidR="00C70D67" w:rsidRPr="00C70D67">
        <w:rPr>
          <w:rFonts w:ascii="Avenir Next Ultra Light" w:hAnsi="Avenir Next Ultra Light" w:cstheme="majorHAnsi"/>
          <w:b/>
          <w:sz w:val="20"/>
          <w:szCs w:val="20"/>
        </w:rPr>
        <w:t xml:space="preserve"> Law</w:t>
      </w:r>
      <w:r>
        <w:rPr>
          <w:rFonts w:ascii="Avenir Next Ultra Light" w:hAnsi="Avenir Next Ultra Light" w:cstheme="majorHAnsi"/>
          <w:sz w:val="20"/>
          <w:szCs w:val="20"/>
        </w:rPr>
        <w:t>:</w:t>
      </w:r>
    </w:p>
    <w:p w:rsidR="00D01755" w:rsidRDefault="00D01755" w:rsidP="00C70D67">
      <w:pPr>
        <w:pStyle w:val="ListParagraph"/>
        <w:numPr>
          <w:ilvl w:val="2"/>
          <w:numId w:val="3"/>
        </w:numPr>
        <w:rPr>
          <w:rFonts w:ascii="Avenir Next Ultra Light" w:hAnsi="Avenir Next Ultra Light" w:cstheme="majorHAnsi"/>
          <w:sz w:val="20"/>
          <w:szCs w:val="20"/>
        </w:rPr>
      </w:pPr>
      <w:r>
        <w:rPr>
          <w:rFonts w:ascii="Avenir Next Ultra Light" w:hAnsi="Avenir Next Ultra Light" w:cstheme="majorHAnsi"/>
          <w:sz w:val="20"/>
          <w:szCs w:val="20"/>
        </w:rPr>
        <w:t xml:space="preserve"> broader principles, ideas----deciding factor: comes from past decisions (precedents)</w:t>
      </w:r>
      <w:r w:rsidR="00110178">
        <w:rPr>
          <w:rFonts w:ascii="Avenir Next Ultra Light" w:hAnsi="Avenir Next Ultra Light" w:cstheme="majorHAnsi"/>
          <w:sz w:val="20"/>
          <w:szCs w:val="20"/>
        </w:rPr>
        <w:t xml:space="preserve">---interpret the law </w:t>
      </w:r>
    </w:p>
    <w:p w:rsidR="00C70D67" w:rsidRDefault="00C70D67" w:rsidP="00C70D67">
      <w:pPr>
        <w:pStyle w:val="ListParagraph"/>
        <w:numPr>
          <w:ilvl w:val="2"/>
          <w:numId w:val="3"/>
        </w:numPr>
        <w:rPr>
          <w:rFonts w:ascii="Avenir Next Ultra Light" w:hAnsi="Avenir Next Ultra Light" w:cstheme="majorHAnsi"/>
          <w:sz w:val="20"/>
          <w:szCs w:val="20"/>
        </w:rPr>
      </w:pPr>
      <w:r>
        <w:rPr>
          <w:rFonts w:ascii="Avenir Next Ultra Light" w:hAnsi="Avenir Next Ultra Light" w:cstheme="majorHAnsi"/>
          <w:sz w:val="20"/>
          <w:szCs w:val="20"/>
        </w:rPr>
        <w:t>Principal of precedence and case law or jurisprudence.</w:t>
      </w:r>
    </w:p>
    <w:p w:rsidR="00C70D67" w:rsidRDefault="00C70D67" w:rsidP="00C70D67">
      <w:pPr>
        <w:pStyle w:val="ListParagraph"/>
        <w:numPr>
          <w:ilvl w:val="2"/>
          <w:numId w:val="3"/>
        </w:numPr>
        <w:rPr>
          <w:rFonts w:ascii="Avenir Next Ultra Light" w:hAnsi="Avenir Next Ultra Light" w:cstheme="majorHAnsi"/>
          <w:sz w:val="20"/>
          <w:szCs w:val="20"/>
        </w:rPr>
      </w:pPr>
      <w:r>
        <w:rPr>
          <w:rFonts w:ascii="Avenir Next Ultra Light" w:hAnsi="Avenir Next Ultra Light" w:cstheme="majorHAnsi"/>
          <w:sz w:val="20"/>
          <w:szCs w:val="20"/>
        </w:rPr>
        <w:t>Takes account of previous judgements of similar nature to decide</w:t>
      </w:r>
    </w:p>
    <w:p w:rsidR="00C70D67" w:rsidRDefault="00C70D67" w:rsidP="00C70D67">
      <w:pPr>
        <w:pStyle w:val="ListParagraph"/>
        <w:numPr>
          <w:ilvl w:val="2"/>
          <w:numId w:val="3"/>
        </w:numPr>
        <w:rPr>
          <w:rFonts w:ascii="Avenir Next Ultra Light" w:hAnsi="Avenir Next Ultra Light" w:cstheme="majorHAnsi"/>
          <w:sz w:val="20"/>
          <w:szCs w:val="20"/>
        </w:rPr>
      </w:pPr>
      <w:r>
        <w:rPr>
          <w:rFonts w:ascii="Avenir Next Ultra Light" w:hAnsi="Avenir Next Ultra Light" w:cstheme="majorHAnsi"/>
          <w:sz w:val="20"/>
          <w:szCs w:val="20"/>
        </w:rPr>
        <w:t xml:space="preserve"> Can make new laws if situation is different</w:t>
      </w:r>
    </w:p>
    <w:p w:rsidR="00C70D67" w:rsidRDefault="00C70D67" w:rsidP="00C70D67">
      <w:pPr>
        <w:pStyle w:val="ListParagraph"/>
        <w:numPr>
          <w:ilvl w:val="2"/>
          <w:numId w:val="3"/>
        </w:numPr>
        <w:rPr>
          <w:rFonts w:ascii="Avenir Next Ultra Light" w:hAnsi="Avenir Next Ultra Light" w:cstheme="majorHAnsi"/>
          <w:sz w:val="20"/>
          <w:szCs w:val="20"/>
        </w:rPr>
      </w:pPr>
      <w:r>
        <w:rPr>
          <w:rFonts w:ascii="Avenir Next Ultra Light" w:hAnsi="Avenir Next Ultra Light" w:cstheme="majorHAnsi"/>
          <w:sz w:val="20"/>
          <w:szCs w:val="20"/>
        </w:rPr>
        <w:t xml:space="preserve">Emphasises judge made law. </w:t>
      </w:r>
    </w:p>
    <w:p w:rsidR="00C70D67" w:rsidRDefault="00C70D67" w:rsidP="00C70D67">
      <w:pPr>
        <w:rPr>
          <w:rFonts w:ascii="Avenir Next Ultra Light" w:hAnsi="Avenir Next Ultra Light" w:cstheme="majorHAnsi"/>
          <w:sz w:val="20"/>
          <w:szCs w:val="20"/>
        </w:rPr>
      </w:pPr>
      <w:r>
        <w:rPr>
          <w:rFonts w:ascii="Avenir Next Ultra Light" w:hAnsi="Avenir Next Ultra Light" w:cstheme="majorHAnsi"/>
          <w:sz w:val="20"/>
          <w:szCs w:val="20"/>
        </w:rPr>
        <w:t xml:space="preserve">In Canada, Follows both Laws. In public, common law is emphasized. </w:t>
      </w:r>
    </w:p>
    <w:p w:rsidR="00C70D67" w:rsidRPr="00C70D67" w:rsidRDefault="00C70D67" w:rsidP="00C70D67">
      <w:pPr>
        <w:rPr>
          <w:rFonts w:ascii="Avenir Next Ultra Light" w:hAnsi="Avenir Next Ultra Light" w:cstheme="majorHAnsi"/>
          <w:sz w:val="20"/>
          <w:szCs w:val="20"/>
        </w:rPr>
      </w:pPr>
      <w:r>
        <w:rPr>
          <w:rFonts w:ascii="Avenir Next Ultra Light" w:hAnsi="Avenir Next Ultra Light" w:cstheme="majorHAnsi"/>
          <w:sz w:val="20"/>
          <w:szCs w:val="20"/>
        </w:rPr>
        <w:t xml:space="preserve">In Private, 2 systems exists: Civil Law system of Quebec and Common Law of other provinces. ----due to French and British settlers. </w:t>
      </w:r>
    </w:p>
    <w:p w:rsidR="006D4BD4" w:rsidRPr="00D76C81" w:rsidRDefault="00D01755" w:rsidP="00D01755">
      <w:pPr>
        <w:rPr>
          <w:rStyle w:val="SubtleEmphasis"/>
          <w:rFonts w:ascii="Avenir Next Ultra Light" w:hAnsi="Avenir Next Ultra Light" w:cstheme="majorHAnsi"/>
          <w:i w:val="0"/>
          <w:iCs w:val="0"/>
          <w:color w:val="auto"/>
          <w:sz w:val="20"/>
          <w:szCs w:val="20"/>
        </w:rPr>
      </w:pPr>
      <w:r>
        <w:rPr>
          <w:rFonts w:ascii="Avenir Next Ultra Light" w:hAnsi="Avenir Next Ultra Light" w:cstheme="majorHAnsi"/>
          <w:sz w:val="20"/>
          <w:szCs w:val="20"/>
        </w:rPr>
        <w:t>In Quebec</w:t>
      </w:r>
      <w:r w:rsidR="00D76C81">
        <w:rPr>
          <w:rFonts w:ascii="Avenir Next Ultra Light" w:hAnsi="Avenir Next Ultra Light" w:cstheme="majorHAnsi"/>
          <w:sz w:val="20"/>
          <w:szCs w:val="20"/>
        </w:rPr>
        <w:t>,</w:t>
      </w:r>
      <w:r>
        <w:rPr>
          <w:rFonts w:ascii="Avenir Next Ultra Light" w:hAnsi="Avenir Next Ultra Light" w:cstheme="majorHAnsi"/>
          <w:sz w:val="20"/>
          <w:szCs w:val="20"/>
        </w:rPr>
        <w:t xml:space="preserve"> we follow the private law accordance to the civil law: </w:t>
      </w:r>
    </w:p>
    <w:p w:rsidR="006D4BD4" w:rsidRDefault="006D4BD4" w:rsidP="00D01755">
      <w:pPr>
        <w:rPr>
          <w:rFonts w:ascii="Avenir Next Ultra Light" w:hAnsi="Avenir Next Ultra Light" w:cstheme="majorHAnsi"/>
          <w:sz w:val="20"/>
          <w:szCs w:val="20"/>
        </w:rPr>
      </w:pPr>
      <w:r w:rsidRPr="006D4BD4">
        <w:rPr>
          <w:rStyle w:val="SubtleEmphasis"/>
        </w:rPr>
        <w:t>1.6: Substantive and Adjectival Law</w:t>
      </w:r>
      <w:r>
        <w:rPr>
          <w:rFonts w:ascii="Avenir Next Ultra Light" w:hAnsi="Avenir Next Ultra Light" w:cstheme="majorHAnsi"/>
          <w:sz w:val="20"/>
          <w:szCs w:val="20"/>
        </w:rPr>
        <w:t xml:space="preserve">(not as important) </w:t>
      </w:r>
    </w:p>
    <w:p w:rsidR="006D4BD4" w:rsidRDefault="006D4BD4" w:rsidP="00D01755">
      <w:pPr>
        <w:rPr>
          <w:rFonts w:ascii="Avenir Next Ultra Light" w:hAnsi="Avenir Next Ultra Light" w:cstheme="majorHAnsi"/>
          <w:sz w:val="20"/>
          <w:szCs w:val="20"/>
        </w:rPr>
      </w:pPr>
      <w:r>
        <w:rPr>
          <w:rFonts w:ascii="Avenir Next Ultra Light" w:hAnsi="Avenir Next Ultra Light" w:cstheme="majorHAnsi"/>
          <w:sz w:val="20"/>
          <w:szCs w:val="20"/>
        </w:rPr>
        <w:t xml:space="preserve">Adjectival  Law: </w:t>
      </w:r>
      <w:r w:rsidR="006A615E">
        <w:rPr>
          <w:rFonts w:ascii="Avenir Next Ultra Light" w:hAnsi="Avenir Next Ultra Light" w:cstheme="majorHAnsi"/>
          <w:sz w:val="20"/>
          <w:szCs w:val="20"/>
        </w:rPr>
        <w:t xml:space="preserve">(how to </w:t>
      </w:r>
      <w:proofErr w:type="spellStart"/>
      <w:r w:rsidR="006A615E">
        <w:rPr>
          <w:rFonts w:ascii="Avenir Next Ultra Light" w:hAnsi="Avenir Next Ultra Light" w:cstheme="majorHAnsi"/>
          <w:sz w:val="20"/>
          <w:szCs w:val="20"/>
        </w:rPr>
        <w:t>excersie</w:t>
      </w:r>
      <w:proofErr w:type="spellEnd"/>
      <w:r w:rsidR="006A615E">
        <w:rPr>
          <w:rFonts w:ascii="Avenir Next Ultra Light" w:hAnsi="Avenir Next Ultra Light" w:cstheme="majorHAnsi"/>
          <w:sz w:val="20"/>
          <w:szCs w:val="20"/>
        </w:rPr>
        <w:t xml:space="preserve"> our rights)</w:t>
      </w:r>
    </w:p>
    <w:p w:rsidR="006D4BD4" w:rsidRDefault="006D4BD4" w:rsidP="006D4BD4">
      <w:pPr>
        <w:pStyle w:val="ListParagraph"/>
        <w:numPr>
          <w:ilvl w:val="0"/>
          <w:numId w:val="4"/>
        </w:numPr>
        <w:rPr>
          <w:rFonts w:ascii="Avenir Next Ultra Light" w:hAnsi="Avenir Next Ultra Light" w:cstheme="majorHAnsi"/>
          <w:sz w:val="20"/>
          <w:szCs w:val="20"/>
        </w:rPr>
      </w:pPr>
      <w:r w:rsidRPr="006D4BD4">
        <w:rPr>
          <w:rFonts w:ascii="Avenir Next Ultra Light" w:hAnsi="Avenir Next Ultra Light" w:cstheme="majorHAnsi"/>
          <w:sz w:val="20"/>
          <w:szCs w:val="20"/>
        </w:rPr>
        <w:t>Code of civil Procedure: Tells us where the law is broken and how (what court to go to, paper work, where to f</w:t>
      </w:r>
      <w:r>
        <w:rPr>
          <w:rFonts w:ascii="Avenir Next Ultra Light" w:hAnsi="Avenir Next Ultra Light" w:cstheme="majorHAnsi"/>
          <w:sz w:val="20"/>
          <w:szCs w:val="20"/>
        </w:rPr>
        <w:t>ile law suit, who to send it to</w:t>
      </w:r>
    </w:p>
    <w:p w:rsidR="006D4BD4" w:rsidRDefault="006D4BD4" w:rsidP="006D4BD4">
      <w:pPr>
        <w:rPr>
          <w:rFonts w:ascii="Avenir Next Ultra Light" w:hAnsi="Avenir Next Ultra Light" w:cstheme="majorHAnsi"/>
          <w:sz w:val="20"/>
          <w:szCs w:val="20"/>
        </w:rPr>
      </w:pPr>
      <w:r>
        <w:rPr>
          <w:rFonts w:ascii="Avenir Next Ultra Light" w:hAnsi="Avenir Next Ultra Light" w:cstheme="majorHAnsi"/>
          <w:sz w:val="20"/>
          <w:szCs w:val="20"/>
        </w:rPr>
        <w:t>Substantive:</w:t>
      </w:r>
    </w:p>
    <w:p w:rsidR="006D4BD4" w:rsidRPr="006D4BD4" w:rsidRDefault="00D76C81" w:rsidP="006D4BD4">
      <w:pPr>
        <w:pStyle w:val="ListParagraph"/>
        <w:numPr>
          <w:ilvl w:val="0"/>
          <w:numId w:val="4"/>
        </w:numPr>
        <w:rPr>
          <w:rStyle w:val="SubtleEmphasis"/>
        </w:rPr>
      </w:pPr>
      <w:r>
        <w:rPr>
          <w:rFonts w:ascii="Avenir Next Ultra Light" w:hAnsi="Avenir Next Ultra Light" w:cstheme="majorHAnsi"/>
          <w:sz w:val="20"/>
          <w:szCs w:val="20"/>
        </w:rPr>
        <w:t>Civil Code</w:t>
      </w:r>
      <w:r w:rsidR="006D4BD4">
        <w:rPr>
          <w:rFonts w:ascii="Avenir Next Ultra Light" w:hAnsi="Avenir Next Ultra Light" w:cstheme="majorHAnsi"/>
          <w:sz w:val="20"/>
          <w:szCs w:val="20"/>
        </w:rPr>
        <w:t>: what are my rights, what are my obligations</w:t>
      </w:r>
      <w:r>
        <w:rPr>
          <w:rFonts w:ascii="Avenir Next Ultra Light" w:hAnsi="Avenir Next Ultra Light" w:cstheme="majorHAnsi"/>
          <w:sz w:val="20"/>
          <w:szCs w:val="20"/>
        </w:rPr>
        <w:t>. EX: damages my property.</w:t>
      </w:r>
    </w:p>
    <w:p w:rsidR="006D4BD4" w:rsidRDefault="006D4BD4" w:rsidP="006D4BD4">
      <w:pPr>
        <w:rPr>
          <w:rStyle w:val="SubtleEmphasis"/>
        </w:rPr>
      </w:pPr>
      <w:r w:rsidRPr="006D4BD4">
        <w:rPr>
          <w:rStyle w:val="SubtleEmphasis"/>
        </w:rPr>
        <w:t>1.7: 5 W’s</w:t>
      </w:r>
    </w:p>
    <w:p w:rsidR="006D4BD4" w:rsidRDefault="006D4BD4" w:rsidP="006D4BD4">
      <w:pPr>
        <w:rPr>
          <w:rStyle w:val="SubtleEmphasis"/>
        </w:rPr>
      </w:pPr>
      <w:r>
        <w:rPr>
          <w:rStyle w:val="SubtleEmphasis"/>
        </w:rPr>
        <w:t>Ex: Dog Bite (private law)</w:t>
      </w:r>
    </w:p>
    <w:p w:rsidR="006D4BD4" w:rsidRDefault="006D4BD4" w:rsidP="006D4BD4">
      <w:pPr>
        <w:rPr>
          <w:rStyle w:val="SubtleEmphasis"/>
          <w:rFonts w:ascii="Avenir Next Ultra Light" w:hAnsi="Avenir Next Ultra Light"/>
          <w:i w:val="0"/>
        </w:rPr>
      </w:pPr>
      <w:r w:rsidRPr="00D76C81">
        <w:rPr>
          <w:rStyle w:val="SubtleEmphasis"/>
          <w:rFonts w:ascii="Avenir Next Ultra Light" w:hAnsi="Avenir Next Ultra Light"/>
          <w:b/>
          <w:i w:val="0"/>
        </w:rPr>
        <w:t>What and Why:</w:t>
      </w:r>
      <w:r w:rsidRPr="00A319DA">
        <w:rPr>
          <w:rStyle w:val="SubtleEmphasis"/>
          <w:rFonts w:ascii="Avenir Next Ultra Light" w:hAnsi="Avenir Next Ultra Light"/>
          <w:i w:val="0"/>
        </w:rPr>
        <w:t xml:space="preserve"> Want money cause the dog bit me</w:t>
      </w:r>
      <w:r w:rsidR="00D76C81">
        <w:rPr>
          <w:rStyle w:val="SubtleEmphasis"/>
          <w:rFonts w:ascii="Avenir Next Ultra Light" w:hAnsi="Avenir Next Ultra Light"/>
          <w:i w:val="0"/>
        </w:rPr>
        <w:t>.</w:t>
      </w:r>
    </w:p>
    <w:p w:rsidR="00D76C81" w:rsidRPr="00D76C81" w:rsidRDefault="00D76C81" w:rsidP="00D76C81">
      <w:pPr>
        <w:pStyle w:val="ListParagraph"/>
        <w:numPr>
          <w:ilvl w:val="0"/>
          <w:numId w:val="4"/>
        </w:numPr>
        <w:rPr>
          <w:rStyle w:val="SubtleEmphasis"/>
          <w:rFonts w:ascii="Avenir Next Ultra Light" w:hAnsi="Avenir Next Ultra Light"/>
          <w:i w:val="0"/>
        </w:rPr>
      </w:pPr>
      <w:r>
        <w:rPr>
          <w:rStyle w:val="SubtleEmphasis"/>
          <w:rFonts w:ascii="Avenir Next Ultra Light" w:hAnsi="Avenir Next Ultra Light"/>
          <w:i w:val="0"/>
        </w:rPr>
        <w:t>Enforcing your right by suing: -----Means starting a legal process(proceedings) where you’ll have a judge listen to your reasons on why you should get money from owner of dog.</w:t>
      </w:r>
    </w:p>
    <w:p w:rsidR="00D76C81" w:rsidRDefault="006D4BD4" w:rsidP="006D4BD4">
      <w:pPr>
        <w:rPr>
          <w:rStyle w:val="SubtleEmphasis"/>
          <w:rFonts w:ascii="Avenir Next Ultra Light" w:hAnsi="Avenir Next Ultra Light"/>
          <w:i w:val="0"/>
        </w:rPr>
      </w:pPr>
      <w:r w:rsidRPr="00D76C81">
        <w:rPr>
          <w:rStyle w:val="SubtleEmphasis"/>
          <w:rFonts w:ascii="Avenir Next Ultra Light" w:hAnsi="Avenir Next Ultra Light"/>
          <w:b/>
          <w:i w:val="0"/>
        </w:rPr>
        <w:t>Who:</w:t>
      </w:r>
      <w:r w:rsidRPr="00A319DA">
        <w:rPr>
          <w:rStyle w:val="SubtleEmphasis"/>
          <w:rFonts w:ascii="Avenir Next Ultra Light" w:hAnsi="Avenir Next Ultra Light"/>
          <w:i w:val="0"/>
        </w:rPr>
        <w:t xml:space="preserve"> </w:t>
      </w:r>
    </w:p>
    <w:p w:rsidR="00D76C81" w:rsidRDefault="00D76C81" w:rsidP="00D76C81">
      <w:pPr>
        <w:pStyle w:val="ListParagraph"/>
        <w:numPr>
          <w:ilvl w:val="0"/>
          <w:numId w:val="4"/>
        </w:numPr>
        <w:rPr>
          <w:rStyle w:val="SubtleEmphasis"/>
          <w:rFonts w:ascii="Avenir Next Ultra Light" w:hAnsi="Avenir Next Ultra Light"/>
          <w:i w:val="0"/>
        </w:rPr>
      </w:pPr>
      <w:r>
        <w:rPr>
          <w:rStyle w:val="SubtleEmphasis"/>
          <w:rFonts w:ascii="Avenir Next Ultra Light" w:hAnsi="Avenir Next Ultra Light"/>
          <w:i w:val="0"/>
        </w:rPr>
        <w:lastRenderedPageBreak/>
        <w:t>The C</w:t>
      </w:r>
      <w:r w:rsidR="006D4BD4" w:rsidRPr="00D76C81">
        <w:rPr>
          <w:rStyle w:val="SubtleEmphasis"/>
          <w:rFonts w:ascii="Avenir Next Ultra Light" w:hAnsi="Avenir Next Ultra Light"/>
          <w:i w:val="0"/>
        </w:rPr>
        <w:t xml:space="preserve">reditor: </w:t>
      </w:r>
      <w:r>
        <w:rPr>
          <w:rStyle w:val="SubtleEmphasis"/>
          <w:rFonts w:ascii="Avenir Next Ultra Light" w:hAnsi="Avenir Next Ultra Light"/>
          <w:i w:val="0"/>
        </w:rPr>
        <w:t xml:space="preserve">The person who claims to be owned money, services or goods by someone. Ex: </w:t>
      </w:r>
      <w:r w:rsidR="006D4BD4" w:rsidRPr="00D76C81">
        <w:rPr>
          <w:rStyle w:val="SubtleEmphasis"/>
          <w:rFonts w:ascii="Avenir Next Ultra Light" w:hAnsi="Avenir Next Ultra Light"/>
          <w:i w:val="0"/>
        </w:rPr>
        <w:t>you</w:t>
      </w:r>
      <w:r w:rsidR="00A319DA" w:rsidRPr="00D76C81">
        <w:rPr>
          <w:rStyle w:val="SubtleEmphasis"/>
          <w:rFonts w:ascii="Avenir Next Ultra Light" w:hAnsi="Avenir Next Ultra Light"/>
          <w:i w:val="0"/>
        </w:rPr>
        <w:t xml:space="preserve"> </w:t>
      </w:r>
      <w:r w:rsidR="006D4BD4" w:rsidRPr="00D76C81">
        <w:rPr>
          <w:rStyle w:val="SubtleEmphasis"/>
          <w:rFonts w:ascii="Avenir Next Ultra Light" w:hAnsi="Avenir Next Ultra Light"/>
          <w:i w:val="0"/>
        </w:rPr>
        <w:t>(your right</w:t>
      </w:r>
      <w:r w:rsidR="00A319DA" w:rsidRPr="00D76C81">
        <w:rPr>
          <w:rStyle w:val="SubtleEmphasis"/>
          <w:rFonts w:ascii="Avenir Next Ultra Light" w:hAnsi="Avenir Next Ultra Light"/>
          <w:i w:val="0"/>
        </w:rPr>
        <w:t>s</w:t>
      </w:r>
      <w:r>
        <w:rPr>
          <w:rStyle w:val="SubtleEmphasis"/>
          <w:rFonts w:ascii="Avenir Next Ultra Light" w:hAnsi="Avenir Next Ultra Light"/>
          <w:i w:val="0"/>
        </w:rPr>
        <w:t xml:space="preserve">) </w:t>
      </w:r>
    </w:p>
    <w:p w:rsidR="00D76C81" w:rsidRDefault="00D76C81" w:rsidP="00D76C81">
      <w:pPr>
        <w:pStyle w:val="ListParagraph"/>
        <w:numPr>
          <w:ilvl w:val="0"/>
          <w:numId w:val="4"/>
        </w:numPr>
        <w:rPr>
          <w:rStyle w:val="SubtleEmphasis"/>
          <w:rFonts w:ascii="Avenir Next Ultra Light" w:hAnsi="Avenir Next Ultra Light"/>
          <w:i w:val="0"/>
        </w:rPr>
      </w:pPr>
      <w:r>
        <w:rPr>
          <w:rStyle w:val="SubtleEmphasis"/>
          <w:rFonts w:ascii="Avenir Next Ultra Light" w:hAnsi="Avenir Next Ultra Light"/>
          <w:i w:val="0"/>
        </w:rPr>
        <w:t>The D</w:t>
      </w:r>
      <w:r w:rsidR="00EE77B3" w:rsidRPr="00D76C81">
        <w:rPr>
          <w:rStyle w:val="SubtleEmphasis"/>
          <w:rFonts w:ascii="Avenir Next Ultra Light" w:hAnsi="Avenir Next Ultra Light"/>
          <w:i w:val="0"/>
        </w:rPr>
        <w:t xml:space="preserve">ebtor: </w:t>
      </w:r>
      <w:r>
        <w:rPr>
          <w:rStyle w:val="SubtleEmphasis"/>
          <w:rFonts w:ascii="Avenir Next Ultra Light" w:hAnsi="Avenir Next Ultra Light"/>
          <w:i w:val="0"/>
        </w:rPr>
        <w:t xml:space="preserve">The persons who owes money, services or goods to someone. EX: </w:t>
      </w:r>
      <w:r w:rsidR="00EE77B3" w:rsidRPr="00D76C81">
        <w:rPr>
          <w:rStyle w:val="SubtleEmphasis"/>
          <w:rFonts w:ascii="Avenir Next Ultra Light" w:hAnsi="Avenir Next Ultra Light"/>
          <w:i w:val="0"/>
        </w:rPr>
        <w:t>the one you’re</w:t>
      </w:r>
      <w:r w:rsidR="006D4BD4" w:rsidRPr="00D76C81">
        <w:rPr>
          <w:rStyle w:val="SubtleEmphasis"/>
          <w:rFonts w:ascii="Avenir Next Ultra Light" w:hAnsi="Avenir Next Ultra Light"/>
          <w:i w:val="0"/>
        </w:rPr>
        <w:t xml:space="preserve"> </w:t>
      </w:r>
      <w:r w:rsidR="00EE77B3" w:rsidRPr="00D76C81">
        <w:rPr>
          <w:rStyle w:val="SubtleEmphasis"/>
          <w:rFonts w:ascii="Avenir Next Ultra Light" w:hAnsi="Avenir Next Ultra Light"/>
          <w:i w:val="0"/>
        </w:rPr>
        <w:t>suing(one who owes)</w:t>
      </w:r>
    </w:p>
    <w:p w:rsidR="00EE77B3" w:rsidRDefault="00D76C81" w:rsidP="000871E7">
      <w:pPr>
        <w:rPr>
          <w:rStyle w:val="SubtleEmphasis"/>
          <w:rFonts w:ascii="Avenir Next Ultra Light" w:hAnsi="Avenir Next Ultra Light"/>
          <w:i w:val="0"/>
        </w:rPr>
      </w:pPr>
      <w:r>
        <w:rPr>
          <w:rStyle w:val="SubtleEmphasis"/>
          <w:rFonts w:ascii="Avenir Next Ultra Light" w:hAnsi="Avenir Next Ultra Light"/>
          <w:i w:val="0"/>
        </w:rPr>
        <w:t>If creditor takes legal actions against debtor, such as a proceeding or court action, they are then referred</w:t>
      </w:r>
      <w:r w:rsidR="000871E7">
        <w:rPr>
          <w:rStyle w:val="SubtleEmphasis"/>
          <w:rFonts w:ascii="Avenir Next Ultra Light" w:hAnsi="Avenir Next Ultra Light"/>
          <w:i w:val="0"/>
        </w:rPr>
        <w:t xml:space="preserve"> to as Plaintiff and defendant.</w:t>
      </w:r>
    </w:p>
    <w:p w:rsidR="000871E7" w:rsidRPr="000871E7" w:rsidRDefault="000871E7" w:rsidP="000871E7">
      <w:pPr>
        <w:rPr>
          <w:rStyle w:val="SubtleEmphasis"/>
          <w:rFonts w:ascii="Avenir Next Ultra Light" w:hAnsi="Avenir Next Ultra Light"/>
          <w:i w:val="0"/>
        </w:rPr>
      </w:pPr>
      <w:r>
        <w:rPr>
          <w:rStyle w:val="SubtleEmphasis"/>
          <w:rFonts w:ascii="Avenir Next Ultra Light" w:hAnsi="Avenir Next Ultra Light"/>
          <w:i w:val="0"/>
        </w:rPr>
        <w:t>If multiple creditor wants to take legal proceeding against the same debtor, must get permission from court to institute a class action suit.</w:t>
      </w:r>
    </w:p>
    <w:p w:rsidR="00EE77B3" w:rsidRPr="000871E7" w:rsidRDefault="00EE77B3" w:rsidP="00EE77B3">
      <w:pPr>
        <w:rPr>
          <w:rStyle w:val="SubtleEmphasis"/>
        </w:rPr>
      </w:pPr>
      <w:r w:rsidRPr="000871E7">
        <w:rPr>
          <w:rStyle w:val="SubtleEmphasis"/>
        </w:rPr>
        <w:t xml:space="preserve">Where: </w:t>
      </w:r>
    </w:p>
    <w:p w:rsidR="000871E7" w:rsidRDefault="000871E7" w:rsidP="00EE77B3">
      <w:pPr>
        <w:rPr>
          <w:rStyle w:val="SubtleEmphasis"/>
          <w:rFonts w:ascii="Avenir Next Ultra Light" w:hAnsi="Avenir Next Ultra Light"/>
          <w:i w:val="0"/>
        </w:rPr>
      </w:pPr>
      <w:r>
        <w:rPr>
          <w:rStyle w:val="SubtleEmphasis"/>
          <w:rFonts w:ascii="Avenir Next Ultra Light" w:hAnsi="Avenir Next Ultra Light"/>
          <w:i w:val="0"/>
        </w:rPr>
        <w:t>In Quebec, many judicial districts are available. Generally, according to the Code of Civil Procedure, court taken to:</w:t>
      </w:r>
    </w:p>
    <w:p w:rsidR="000871E7" w:rsidRDefault="000871E7" w:rsidP="00484550">
      <w:pPr>
        <w:pStyle w:val="ListParagraph"/>
        <w:numPr>
          <w:ilvl w:val="0"/>
          <w:numId w:val="8"/>
        </w:numPr>
        <w:rPr>
          <w:rStyle w:val="SubtleEmphasis"/>
          <w:rFonts w:ascii="Avenir Next Ultra Light" w:hAnsi="Avenir Next Ultra Light"/>
          <w:i w:val="0"/>
        </w:rPr>
      </w:pPr>
      <w:r>
        <w:rPr>
          <w:rStyle w:val="SubtleEmphasis"/>
          <w:rFonts w:ascii="Avenir Next Ultra Light" w:hAnsi="Avenir Next Ultra Light"/>
          <w:i w:val="0"/>
        </w:rPr>
        <w:t>Where the defendant lives</w:t>
      </w:r>
    </w:p>
    <w:p w:rsidR="000871E7" w:rsidRDefault="000871E7" w:rsidP="00484550">
      <w:pPr>
        <w:pStyle w:val="ListParagraph"/>
        <w:numPr>
          <w:ilvl w:val="0"/>
          <w:numId w:val="8"/>
        </w:numPr>
        <w:rPr>
          <w:rStyle w:val="SubtleEmphasis"/>
          <w:rFonts w:ascii="Avenir Next Ultra Light" w:hAnsi="Avenir Next Ultra Light"/>
          <w:i w:val="0"/>
        </w:rPr>
      </w:pPr>
      <w:r>
        <w:rPr>
          <w:rStyle w:val="SubtleEmphasis"/>
          <w:rFonts w:ascii="Avenir Next Ultra Light" w:hAnsi="Avenir Next Ultra Light"/>
          <w:i w:val="0"/>
        </w:rPr>
        <w:t xml:space="preserve">Where the defendant has property </w:t>
      </w:r>
    </w:p>
    <w:p w:rsidR="000871E7" w:rsidRDefault="000871E7" w:rsidP="00484550">
      <w:pPr>
        <w:pStyle w:val="ListParagraph"/>
        <w:numPr>
          <w:ilvl w:val="0"/>
          <w:numId w:val="8"/>
        </w:numPr>
        <w:rPr>
          <w:rStyle w:val="SubtleEmphasis"/>
          <w:rFonts w:ascii="Avenir Next Ultra Light" w:hAnsi="Avenir Next Ultra Light"/>
          <w:i w:val="0"/>
        </w:rPr>
      </w:pPr>
      <w:r>
        <w:rPr>
          <w:rStyle w:val="SubtleEmphasis"/>
          <w:rFonts w:ascii="Avenir Next Ultra Light" w:hAnsi="Avenir Next Ultra Light"/>
          <w:i w:val="0"/>
        </w:rPr>
        <w:t>Where the parties have a designated by an agreement</w:t>
      </w:r>
    </w:p>
    <w:p w:rsidR="000871E7" w:rsidRDefault="000871E7" w:rsidP="00484550">
      <w:pPr>
        <w:pStyle w:val="ListParagraph"/>
        <w:numPr>
          <w:ilvl w:val="0"/>
          <w:numId w:val="8"/>
        </w:numPr>
        <w:rPr>
          <w:rStyle w:val="SubtleEmphasis"/>
          <w:rFonts w:ascii="Avenir Next Ultra Light" w:hAnsi="Avenir Next Ultra Light"/>
          <w:i w:val="0"/>
        </w:rPr>
      </w:pPr>
      <w:r>
        <w:rPr>
          <w:rStyle w:val="SubtleEmphasis"/>
          <w:rFonts w:ascii="Avenir Next Ultra Light" w:hAnsi="Avenir Next Ultra Light"/>
          <w:i w:val="0"/>
        </w:rPr>
        <w:t>Where the contract was made</w:t>
      </w:r>
    </w:p>
    <w:p w:rsidR="000871E7" w:rsidRDefault="000871E7" w:rsidP="00484550">
      <w:pPr>
        <w:pStyle w:val="ListParagraph"/>
        <w:numPr>
          <w:ilvl w:val="0"/>
          <w:numId w:val="8"/>
        </w:numPr>
        <w:rPr>
          <w:rStyle w:val="SubtleEmphasis"/>
          <w:rFonts w:ascii="Avenir Next Ultra Light" w:hAnsi="Avenir Next Ultra Light"/>
          <w:i w:val="0"/>
        </w:rPr>
      </w:pPr>
      <w:r>
        <w:rPr>
          <w:rStyle w:val="SubtleEmphasis"/>
          <w:rFonts w:ascii="Avenir Next Ultra Light" w:hAnsi="Avenir Next Ultra Light"/>
          <w:i w:val="0"/>
        </w:rPr>
        <w:t>Where the injury was taken place</w:t>
      </w:r>
    </w:p>
    <w:p w:rsidR="000871E7" w:rsidRPr="000871E7" w:rsidRDefault="000871E7" w:rsidP="00484550">
      <w:pPr>
        <w:pStyle w:val="ListParagraph"/>
        <w:numPr>
          <w:ilvl w:val="0"/>
          <w:numId w:val="8"/>
        </w:numPr>
        <w:rPr>
          <w:rStyle w:val="SubtleEmphasis"/>
          <w:rFonts w:ascii="Avenir Next Ultra Light" w:hAnsi="Avenir Next Ultra Light"/>
          <w:i w:val="0"/>
        </w:rPr>
      </w:pPr>
      <w:r>
        <w:rPr>
          <w:rStyle w:val="SubtleEmphasis"/>
          <w:rFonts w:ascii="Avenir Next Ultra Light" w:hAnsi="Avenir Next Ultra Light"/>
          <w:i w:val="0"/>
        </w:rPr>
        <w:t>Where The immovable property is in dispute</w:t>
      </w:r>
    </w:p>
    <w:p w:rsidR="00EE77B3" w:rsidRPr="00E21D43" w:rsidRDefault="00EE77B3" w:rsidP="00E21D43">
      <w:pPr>
        <w:rPr>
          <w:rStyle w:val="SubtleEmphasis"/>
          <w:rFonts w:ascii="Avenir Next Ultra Light" w:hAnsi="Avenir Next Ultra Light"/>
          <w:i w:val="0"/>
        </w:rPr>
      </w:pPr>
      <w:r w:rsidRPr="00E21D43">
        <w:rPr>
          <w:rStyle w:val="SubtleEmphasis"/>
          <w:rFonts w:ascii="Avenir Next Ultra Light" w:hAnsi="Avenir Next Ultra Light"/>
          <w:i w:val="0"/>
        </w:rPr>
        <w:t>Does Quebec have Jurisdictions: defendant lives in Quebec---then you can use the Quebec government to get your money from the person</w:t>
      </w:r>
    </w:p>
    <w:p w:rsidR="00EE77B3" w:rsidRPr="00ED2EDD" w:rsidRDefault="00EE77B3" w:rsidP="00ED2EDD">
      <w:pPr>
        <w:rPr>
          <w:rStyle w:val="SubtleEmphasis"/>
          <w:rFonts w:ascii="Avenir Next Ultra Light" w:hAnsi="Avenir Next Ultra Light"/>
          <w:i w:val="0"/>
        </w:rPr>
      </w:pPr>
      <w:r w:rsidRPr="00ED2EDD">
        <w:rPr>
          <w:rStyle w:val="SubtleEmphasis"/>
          <w:rFonts w:ascii="Avenir Next Ultra Light" w:hAnsi="Avenir Next Ultra Light"/>
          <w:i w:val="0"/>
        </w:rPr>
        <w:t>If an American hits a German in Quebec, the wrongful act committed here…there fore has jurisdiction to file a law suit here(usually goes where the defendants lives).</w:t>
      </w:r>
    </w:p>
    <w:p w:rsidR="00EE77B3" w:rsidRDefault="00A319DA" w:rsidP="00A319DA">
      <w:pPr>
        <w:rPr>
          <w:rStyle w:val="SubtleEmphasis"/>
        </w:rPr>
      </w:pPr>
      <w:r w:rsidRPr="000871E7">
        <w:rPr>
          <w:rStyle w:val="SubtleEmphasis"/>
        </w:rPr>
        <w:t xml:space="preserve">When: </w:t>
      </w:r>
    </w:p>
    <w:p w:rsidR="000871E7" w:rsidRDefault="000871E7" w:rsidP="00A319DA">
      <w:pPr>
        <w:rPr>
          <w:rStyle w:val="SubtleEmphasis"/>
          <w:rFonts w:asciiTheme="majorHAnsi" w:hAnsiTheme="majorHAnsi" w:cstheme="majorHAnsi"/>
          <w:b/>
          <w:i w:val="0"/>
        </w:rPr>
      </w:pPr>
      <w:r>
        <w:rPr>
          <w:rStyle w:val="SubtleEmphasis"/>
          <w:rFonts w:asciiTheme="majorHAnsi" w:hAnsiTheme="majorHAnsi" w:cstheme="majorHAnsi"/>
          <w:i w:val="0"/>
        </w:rPr>
        <w:t xml:space="preserve">Civil Code limits many of our rights. Must exercise rights within a certain </w:t>
      </w:r>
      <w:r w:rsidR="00390C3A">
        <w:rPr>
          <w:rStyle w:val="SubtleEmphasis"/>
          <w:rFonts w:asciiTheme="majorHAnsi" w:hAnsiTheme="majorHAnsi" w:cstheme="majorHAnsi"/>
          <w:i w:val="0"/>
        </w:rPr>
        <w:t xml:space="preserve">period or rights expire = </w:t>
      </w:r>
      <w:r w:rsidR="00390C3A" w:rsidRPr="00390C3A">
        <w:rPr>
          <w:rStyle w:val="SubtleEmphasis"/>
          <w:rFonts w:asciiTheme="majorHAnsi" w:hAnsiTheme="majorHAnsi" w:cstheme="majorHAnsi"/>
          <w:b/>
          <w:i w:val="0"/>
        </w:rPr>
        <w:t>Prescription</w:t>
      </w:r>
      <w:r w:rsidR="00390C3A">
        <w:rPr>
          <w:rStyle w:val="SubtleEmphasis"/>
          <w:rFonts w:asciiTheme="majorHAnsi" w:hAnsiTheme="majorHAnsi" w:cstheme="majorHAnsi"/>
          <w:b/>
          <w:i w:val="0"/>
        </w:rPr>
        <w:t xml:space="preserve"> </w:t>
      </w:r>
      <w:r w:rsidR="00390C3A" w:rsidRPr="00390C3A">
        <w:rPr>
          <w:rStyle w:val="SubtleEmphasis"/>
          <w:rFonts w:asciiTheme="majorHAnsi" w:hAnsiTheme="majorHAnsi" w:cstheme="majorHAnsi"/>
          <w:i w:val="0"/>
        </w:rPr>
        <w:t>(legal method)</w:t>
      </w:r>
      <w:r w:rsidR="00390C3A">
        <w:rPr>
          <w:rStyle w:val="SubtleEmphasis"/>
          <w:rFonts w:asciiTheme="majorHAnsi" w:hAnsiTheme="majorHAnsi" w:cstheme="majorHAnsi"/>
          <w:i w:val="0"/>
        </w:rPr>
        <w:t xml:space="preserve"> ----- dealt with the STATUE OF LIMITATIONS. </w:t>
      </w:r>
      <w:r w:rsidR="00390C3A" w:rsidRPr="00390C3A">
        <w:rPr>
          <w:rStyle w:val="SubtleEmphasis"/>
          <w:rFonts w:asciiTheme="majorHAnsi" w:hAnsiTheme="majorHAnsi" w:cstheme="majorHAnsi"/>
          <w:b/>
          <w:i w:val="0"/>
        </w:rPr>
        <w:t xml:space="preserve"> </w:t>
      </w:r>
    </w:p>
    <w:p w:rsidR="00390C3A" w:rsidRPr="00390C3A" w:rsidRDefault="00390C3A" w:rsidP="00484550">
      <w:pPr>
        <w:pStyle w:val="ListParagraph"/>
        <w:numPr>
          <w:ilvl w:val="0"/>
          <w:numId w:val="9"/>
        </w:numPr>
        <w:rPr>
          <w:rStyle w:val="SubtleEmphasis"/>
          <w:rFonts w:asciiTheme="majorHAnsi" w:hAnsiTheme="majorHAnsi" w:cstheme="majorHAnsi"/>
          <w:i w:val="0"/>
        </w:rPr>
      </w:pPr>
      <w:r>
        <w:rPr>
          <w:rStyle w:val="SubtleEmphasis"/>
          <w:rFonts w:asciiTheme="majorHAnsi" w:hAnsiTheme="majorHAnsi" w:cstheme="majorHAnsi"/>
          <w:i w:val="0"/>
        </w:rPr>
        <w:t>Usually have 3 years to file an action</w:t>
      </w:r>
    </w:p>
    <w:p w:rsidR="00A319DA" w:rsidRDefault="00A319DA" w:rsidP="00A319DA">
      <w:pPr>
        <w:rPr>
          <w:rStyle w:val="SubtleEmphasis"/>
        </w:rPr>
      </w:pPr>
      <w:r w:rsidRPr="00390C3A">
        <w:rPr>
          <w:rStyle w:val="SubtleEmphasis"/>
        </w:rPr>
        <w:t>1.8: A legal System</w:t>
      </w:r>
    </w:p>
    <w:p w:rsidR="00390C3A" w:rsidRDefault="00390C3A" w:rsidP="00A319DA">
      <w:pPr>
        <w:rPr>
          <w:rStyle w:val="SubtleEmphasis"/>
          <w:rFonts w:asciiTheme="majorHAnsi" w:hAnsiTheme="majorHAnsi" w:cstheme="majorHAnsi"/>
          <w:i w:val="0"/>
        </w:rPr>
      </w:pPr>
      <w:r>
        <w:rPr>
          <w:rStyle w:val="SubtleEmphasis"/>
        </w:rPr>
        <w:t xml:space="preserve">3 Main Elements that make up a legal system no matter how primitive or advanced: </w:t>
      </w:r>
    </w:p>
    <w:p w:rsidR="00390C3A" w:rsidRPr="00390C3A" w:rsidRDefault="00390C3A" w:rsidP="00484550">
      <w:pPr>
        <w:pStyle w:val="ListParagraph"/>
        <w:numPr>
          <w:ilvl w:val="0"/>
          <w:numId w:val="10"/>
        </w:numPr>
        <w:rPr>
          <w:rStyle w:val="SubtleEmphasis"/>
          <w:rFonts w:asciiTheme="majorHAnsi" w:hAnsiTheme="majorHAnsi" w:cstheme="majorHAnsi"/>
          <w:b/>
          <w:i w:val="0"/>
        </w:rPr>
      </w:pPr>
      <w:r>
        <w:rPr>
          <w:rStyle w:val="SubtleEmphasis"/>
          <w:rFonts w:asciiTheme="majorHAnsi" w:hAnsiTheme="majorHAnsi" w:cstheme="majorHAnsi"/>
          <w:b/>
          <w:i w:val="0"/>
        </w:rPr>
        <w:t xml:space="preserve">Structure: </w:t>
      </w:r>
      <w:r>
        <w:rPr>
          <w:rStyle w:val="SubtleEmphasis"/>
          <w:rFonts w:asciiTheme="majorHAnsi" w:hAnsiTheme="majorHAnsi" w:cstheme="majorHAnsi"/>
          <w:i w:val="0"/>
        </w:rPr>
        <w:t>Method or system by which laws come into existence</w:t>
      </w:r>
    </w:p>
    <w:p w:rsidR="00390C3A" w:rsidRPr="00390C3A" w:rsidRDefault="00390C3A" w:rsidP="00484550">
      <w:pPr>
        <w:pStyle w:val="ListParagraph"/>
        <w:numPr>
          <w:ilvl w:val="0"/>
          <w:numId w:val="10"/>
        </w:numPr>
        <w:rPr>
          <w:rStyle w:val="SubtleEmphasis"/>
          <w:rFonts w:asciiTheme="majorHAnsi" w:hAnsiTheme="majorHAnsi" w:cstheme="majorHAnsi"/>
          <w:b/>
          <w:i w:val="0"/>
        </w:rPr>
      </w:pPr>
      <w:r>
        <w:rPr>
          <w:rStyle w:val="SubtleEmphasis"/>
          <w:rFonts w:asciiTheme="majorHAnsi" w:hAnsiTheme="majorHAnsi" w:cstheme="majorHAnsi"/>
          <w:b/>
          <w:i w:val="0"/>
        </w:rPr>
        <w:t xml:space="preserve">Law: </w:t>
      </w:r>
      <w:r>
        <w:rPr>
          <w:rStyle w:val="SubtleEmphasis"/>
          <w:rFonts w:asciiTheme="majorHAnsi" w:hAnsiTheme="majorHAnsi" w:cstheme="majorHAnsi"/>
          <w:i w:val="0"/>
        </w:rPr>
        <w:t xml:space="preserve">The Laws or behaviours imposed or accepted in society </w:t>
      </w:r>
    </w:p>
    <w:p w:rsidR="00A319DA" w:rsidRPr="00C049B5" w:rsidRDefault="00390C3A" w:rsidP="00484550">
      <w:pPr>
        <w:pStyle w:val="ListParagraph"/>
        <w:numPr>
          <w:ilvl w:val="0"/>
          <w:numId w:val="10"/>
        </w:numPr>
        <w:rPr>
          <w:rStyle w:val="SubtleEmphasis"/>
          <w:rFonts w:asciiTheme="majorHAnsi" w:hAnsiTheme="majorHAnsi" w:cstheme="majorHAnsi"/>
          <w:b/>
          <w:i w:val="0"/>
        </w:rPr>
      </w:pPr>
      <w:r w:rsidRPr="00390C3A">
        <w:rPr>
          <w:rStyle w:val="SubtleEmphasis"/>
          <w:rFonts w:asciiTheme="majorHAnsi" w:hAnsiTheme="majorHAnsi" w:cstheme="majorHAnsi"/>
          <w:b/>
          <w:i w:val="0"/>
        </w:rPr>
        <w:t xml:space="preserve">Administration and enforcement of Laws: </w:t>
      </w:r>
      <w:r w:rsidR="00C049B5">
        <w:rPr>
          <w:rStyle w:val="SubtleEmphasis"/>
          <w:rFonts w:asciiTheme="majorHAnsi" w:hAnsiTheme="majorHAnsi" w:cstheme="majorHAnsi"/>
          <w:i w:val="0"/>
        </w:rPr>
        <w:t>Making sure laws are followed</w:t>
      </w:r>
    </w:p>
    <w:p w:rsidR="006D4BD4" w:rsidRDefault="00A319DA" w:rsidP="00C049B5">
      <w:pPr>
        <w:pStyle w:val="IntenseQuote"/>
        <w:rPr>
          <w:rStyle w:val="SubtleEmphasis"/>
        </w:rPr>
      </w:pPr>
      <w:r>
        <w:rPr>
          <w:rStyle w:val="SubtleEmphasis"/>
        </w:rPr>
        <w:t xml:space="preserve">Chapter 2: The </w:t>
      </w:r>
      <w:r w:rsidR="00C049B5">
        <w:rPr>
          <w:rStyle w:val="SubtleEmphasis"/>
        </w:rPr>
        <w:t xml:space="preserve">Quebec </w:t>
      </w:r>
      <w:r>
        <w:rPr>
          <w:rStyle w:val="SubtleEmphasis"/>
        </w:rPr>
        <w:t>Legal System</w:t>
      </w:r>
    </w:p>
    <w:p w:rsidR="00C049B5" w:rsidRDefault="00C049B5" w:rsidP="006D4BD4">
      <w:pPr>
        <w:rPr>
          <w:rStyle w:val="SubtleEmphasis"/>
          <w:color w:val="FF0000"/>
        </w:rPr>
      </w:pPr>
      <w:r>
        <w:rPr>
          <w:rStyle w:val="SubtleEmphasis"/>
          <w:color w:val="FF0000"/>
        </w:rPr>
        <w:lastRenderedPageBreak/>
        <w:t>To Identify the 3 components of the Quebec Legal System</w:t>
      </w:r>
    </w:p>
    <w:p w:rsidR="00C049B5" w:rsidRDefault="00C049B5" w:rsidP="006D4BD4">
      <w:pPr>
        <w:rPr>
          <w:rStyle w:val="SubtleEmphasis"/>
          <w:rFonts w:asciiTheme="majorHAnsi" w:hAnsiTheme="majorHAnsi" w:cstheme="majorHAnsi"/>
          <w:i w:val="0"/>
          <w:color w:val="auto"/>
        </w:rPr>
      </w:pPr>
      <w:r>
        <w:rPr>
          <w:rStyle w:val="SubtleEmphasis"/>
          <w:rFonts w:asciiTheme="majorHAnsi" w:hAnsiTheme="majorHAnsi" w:cstheme="majorHAnsi"/>
          <w:i w:val="0"/>
          <w:color w:val="auto"/>
        </w:rPr>
        <w:t xml:space="preserve">Structure, Law, and Administration and enforcement. </w:t>
      </w:r>
    </w:p>
    <w:p w:rsidR="00C049B5" w:rsidRPr="00C049B5" w:rsidRDefault="00C049B5" w:rsidP="006D4BD4">
      <w:pPr>
        <w:rPr>
          <w:rStyle w:val="SubtleEmphasis"/>
          <w:rFonts w:cstheme="minorHAnsi"/>
          <w:color w:val="FF0000"/>
        </w:rPr>
      </w:pPr>
      <w:r>
        <w:rPr>
          <w:rStyle w:val="SubtleEmphasis"/>
          <w:rFonts w:cstheme="minorHAnsi"/>
          <w:color w:val="FF0000"/>
        </w:rPr>
        <w:t>To explain why “sovereignty” is the first step in establishing how laws come into existence</w:t>
      </w:r>
    </w:p>
    <w:p w:rsidR="00C049B5" w:rsidRDefault="00A319DA" w:rsidP="006D4BD4">
      <w:pPr>
        <w:rPr>
          <w:rStyle w:val="SubtleEmphasis"/>
        </w:rPr>
      </w:pPr>
      <w:r>
        <w:rPr>
          <w:rStyle w:val="SubtleEmphasis"/>
        </w:rPr>
        <w:t xml:space="preserve">2.1: Structure </w:t>
      </w:r>
    </w:p>
    <w:p w:rsidR="00A319DA" w:rsidRDefault="00FF2B22" w:rsidP="006D4BD4">
      <w:pPr>
        <w:rPr>
          <w:rStyle w:val="SubtleEmphasis"/>
          <w:rFonts w:ascii="Avenir Next Ultra Light" w:hAnsi="Avenir Next Ultra Light"/>
          <w:i w:val="0"/>
        </w:rPr>
      </w:pPr>
      <w:r>
        <w:rPr>
          <w:rStyle w:val="SubtleEmphasis"/>
        </w:rPr>
        <w:t xml:space="preserve">2.1.1 </w:t>
      </w:r>
      <w:r w:rsidR="00A319DA">
        <w:rPr>
          <w:rStyle w:val="SubtleEmphasis"/>
        </w:rPr>
        <w:t xml:space="preserve">Sovereignty: </w:t>
      </w:r>
      <w:r w:rsidR="00A319DA">
        <w:rPr>
          <w:rStyle w:val="SubtleEmphasis"/>
          <w:rFonts w:ascii="Avenir Next Ultra Light" w:hAnsi="Avenir Next Ultra Light"/>
          <w:i w:val="0"/>
        </w:rPr>
        <w:t>Limit is our borders</w:t>
      </w:r>
    </w:p>
    <w:p w:rsidR="00C049B5" w:rsidRDefault="00FF2B22" w:rsidP="00484550">
      <w:pPr>
        <w:pStyle w:val="ListParagraph"/>
        <w:numPr>
          <w:ilvl w:val="0"/>
          <w:numId w:val="9"/>
        </w:numPr>
        <w:rPr>
          <w:rStyle w:val="SubtleEmphasis"/>
          <w:rFonts w:ascii="Avenir Next Ultra Light" w:hAnsi="Avenir Next Ultra Light"/>
          <w:i w:val="0"/>
        </w:rPr>
      </w:pPr>
      <w:r>
        <w:rPr>
          <w:rStyle w:val="SubtleEmphasis"/>
          <w:rFonts w:ascii="Avenir Next Ultra Light" w:hAnsi="Avenir Next Ultra Light"/>
          <w:i w:val="0"/>
        </w:rPr>
        <w:t>Every independent nation is</w:t>
      </w:r>
      <w:r w:rsidR="00C049B5">
        <w:rPr>
          <w:rStyle w:val="SubtleEmphasis"/>
          <w:rFonts w:ascii="Avenir Next Ultra Light" w:hAnsi="Avenir Next Ultra Light"/>
          <w:i w:val="0"/>
        </w:rPr>
        <w:t xml:space="preserve"> sovereign.  </w:t>
      </w:r>
    </w:p>
    <w:p w:rsidR="00FF2B22" w:rsidRDefault="00FF2B22" w:rsidP="00484550">
      <w:pPr>
        <w:pStyle w:val="ListParagraph"/>
        <w:numPr>
          <w:ilvl w:val="0"/>
          <w:numId w:val="9"/>
        </w:numPr>
        <w:rPr>
          <w:rStyle w:val="SubtleEmphasis"/>
          <w:rFonts w:ascii="Avenir Next Ultra Light" w:hAnsi="Avenir Next Ultra Light"/>
          <w:i w:val="0"/>
        </w:rPr>
      </w:pPr>
      <w:r>
        <w:rPr>
          <w:rStyle w:val="SubtleEmphasis"/>
          <w:rFonts w:ascii="Avenir Next Ultra Light" w:hAnsi="Avenir Next Ultra Light"/>
          <w:i w:val="0"/>
        </w:rPr>
        <w:t xml:space="preserve">Has the power </w:t>
      </w:r>
      <w:r w:rsidR="00F159A2">
        <w:rPr>
          <w:rStyle w:val="SubtleEmphasis"/>
          <w:rFonts w:ascii="Avenir Next Ultra Light" w:hAnsi="Avenir Next Ultra Light"/>
          <w:i w:val="0"/>
        </w:rPr>
        <w:t xml:space="preserve">/freedom </w:t>
      </w:r>
      <w:r>
        <w:rPr>
          <w:rStyle w:val="SubtleEmphasis"/>
          <w:rFonts w:ascii="Avenir Next Ultra Light" w:hAnsi="Avenir Next Ultra Light"/>
          <w:i w:val="0"/>
        </w:rPr>
        <w:t xml:space="preserve">to dictate how to enforce laws, make </w:t>
      </w:r>
      <w:r w:rsidR="00F159A2">
        <w:rPr>
          <w:rStyle w:val="SubtleEmphasis"/>
          <w:rFonts w:ascii="Avenir Next Ultra Light" w:hAnsi="Avenir Next Ultra Light"/>
          <w:i w:val="0"/>
        </w:rPr>
        <w:t>laws, enter treaties, taxes</w:t>
      </w:r>
    </w:p>
    <w:p w:rsidR="00FF2B22" w:rsidRDefault="00FF2B22" w:rsidP="00484550">
      <w:pPr>
        <w:pStyle w:val="ListParagraph"/>
        <w:numPr>
          <w:ilvl w:val="0"/>
          <w:numId w:val="9"/>
        </w:numPr>
        <w:rPr>
          <w:rStyle w:val="SubtleEmphasis"/>
          <w:rFonts w:ascii="Avenir Next Ultra Light" w:hAnsi="Avenir Next Ultra Light"/>
          <w:i w:val="0"/>
        </w:rPr>
      </w:pPr>
      <w:r>
        <w:rPr>
          <w:rStyle w:val="SubtleEmphasis"/>
          <w:rFonts w:ascii="Avenir Next Ultra Light" w:hAnsi="Avenir Next Ultra Light"/>
          <w:i w:val="0"/>
        </w:rPr>
        <w:t>Done through meetings-----</w:t>
      </w:r>
      <w:r w:rsidR="00F159A2">
        <w:rPr>
          <w:rStyle w:val="SubtleEmphasis"/>
          <w:rFonts w:ascii="Avenir Next Ultra Light" w:hAnsi="Avenir Next Ultra Light"/>
          <w:i w:val="0"/>
        </w:rPr>
        <w:t>if population is too big------</w:t>
      </w:r>
      <w:r>
        <w:rPr>
          <w:rStyle w:val="SubtleEmphasis"/>
          <w:rFonts w:ascii="Avenir Next Ultra Light" w:hAnsi="Avenir Next Ultra Light"/>
          <w:i w:val="0"/>
        </w:rPr>
        <w:t xml:space="preserve">representatives chosen by the people from each group. </w:t>
      </w:r>
    </w:p>
    <w:p w:rsidR="00FF2B22" w:rsidRPr="00C049B5" w:rsidRDefault="00FF2B22" w:rsidP="00484550">
      <w:pPr>
        <w:pStyle w:val="ListParagraph"/>
        <w:numPr>
          <w:ilvl w:val="0"/>
          <w:numId w:val="9"/>
        </w:numPr>
        <w:rPr>
          <w:rStyle w:val="SubtleEmphasis"/>
          <w:rFonts w:ascii="Avenir Next Ultra Light" w:hAnsi="Avenir Next Ultra Light"/>
          <w:i w:val="0"/>
        </w:rPr>
      </w:pPr>
      <w:r>
        <w:rPr>
          <w:rStyle w:val="SubtleEmphasis"/>
          <w:rFonts w:ascii="Avenir Next Ultra Light" w:hAnsi="Avenir Next Ultra Light"/>
          <w:i w:val="0"/>
        </w:rPr>
        <w:t xml:space="preserve">Revolt if not adhering to peoples voices. </w:t>
      </w:r>
    </w:p>
    <w:p w:rsidR="00A319DA" w:rsidRDefault="00FF2B22" w:rsidP="006D4BD4">
      <w:pPr>
        <w:rPr>
          <w:rStyle w:val="SubtleEmphasis"/>
          <w:rFonts w:ascii="Avenir Next Ultra Light" w:hAnsi="Avenir Next Ultra Light"/>
          <w:i w:val="0"/>
        </w:rPr>
      </w:pPr>
      <w:r>
        <w:rPr>
          <w:rStyle w:val="SubtleEmphasis"/>
        </w:rPr>
        <w:t xml:space="preserve">2.1.2 </w:t>
      </w:r>
      <w:r w:rsidR="00A319DA">
        <w:rPr>
          <w:rStyle w:val="SubtleEmphasis"/>
        </w:rPr>
        <w:t>Authority</w:t>
      </w:r>
      <w:r>
        <w:rPr>
          <w:rStyle w:val="SubtleEmphasis"/>
        </w:rPr>
        <w:t xml:space="preserve"> to Enact Law</w:t>
      </w:r>
      <w:r w:rsidR="00A319DA">
        <w:rPr>
          <w:rStyle w:val="SubtleEmphasis"/>
        </w:rPr>
        <w:t xml:space="preserve">: </w:t>
      </w:r>
      <w:r w:rsidR="00A319DA">
        <w:rPr>
          <w:rStyle w:val="SubtleEmphasis"/>
          <w:rFonts w:ascii="Avenir Next Ultra Light" w:hAnsi="Avenir Next Ultra Light"/>
          <w:i w:val="0"/>
        </w:rPr>
        <w:t xml:space="preserve"> Divided authority: federal and provincial</w:t>
      </w:r>
      <w:r w:rsidR="00C049B5">
        <w:rPr>
          <w:rStyle w:val="SubtleEmphasis"/>
          <w:rFonts w:ascii="Avenir Next Ultra Light" w:hAnsi="Avenir Next Ultra Light"/>
          <w:i w:val="0"/>
        </w:rPr>
        <w:t xml:space="preserve">---article 91 and 92 defines </w:t>
      </w:r>
      <w:r w:rsidR="00793358">
        <w:rPr>
          <w:rStyle w:val="SubtleEmphasis"/>
          <w:rFonts w:ascii="Avenir Next Ultra Light" w:hAnsi="Avenir Next Ultra Light"/>
          <w:i w:val="0"/>
        </w:rPr>
        <w:t xml:space="preserve">each </w:t>
      </w:r>
    </w:p>
    <w:p w:rsidR="00FF2B22" w:rsidRDefault="00FF2B22" w:rsidP="00484550">
      <w:pPr>
        <w:pStyle w:val="ListParagraph"/>
        <w:numPr>
          <w:ilvl w:val="0"/>
          <w:numId w:val="11"/>
        </w:numPr>
        <w:rPr>
          <w:rStyle w:val="SubtleEmphasis"/>
          <w:rFonts w:ascii="Avenir Next Ultra Light" w:hAnsi="Avenir Next Ultra Light"/>
          <w:i w:val="0"/>
        </w:rPr>
      </w:pPr>
      <w:r>
        <w:rPr>
          <w:rStyle w:val="SubtleEmphasis"/>
          <w:rFonts w:ascii="Avenir Next Ultra Light" w:hAnsi="Avenir Next Ultra Light"/>
          <w:i w:val="0"/>
        </w:rPr>
        <w:t>The Constitution Act</w:t>
      </w:r>
      <w:r w:rsidR="00F159A2">
        <w:rPr>
          <w:rStyle w:val="SubtleEmphasis"/>
          <w:rFonts w:ascii="Avenir Next Ultra Light" w:hAnsi="Avenir Next Ultra Light"/>
          <w:i w:val="0"/>
        </w:rPr>
        <w:t>(built upon the BNA Act)</w:t>
      </w:r>
      <w:r>
        <w:rPr>
          <w:rStyle w:val="SubtleEmphasis"/>
          <w:rFonts w:ascii="Avenir Next Ultra Light" w:hAnsi="Avenir Next Ultra Light"/>
          <w:i w:val="0"/>
        </w:rPr>
        <w:t>, allows Canada to decide its govt and create its laws</w:t>
      </w:r>
    </w:p>
    <w:p w:rsidR="00FF2B22" w:rsidRDefault="00FF2B22" w:rsidP="00484550">
      <w:pPr>
        <w:pStyle w:val="ListParagraph"/>
        <w:numPr>
          <w:ilvl w:val="1"/>
          <w:numId w:val="11"/>
        </w:numPr>
        <w:rPr>
          <w:rStyle w:val="SubtleEmphasis"/>
          <w:rFonts w:ascii="Avenir Next Ultra Light" w:hAnsi="Avenir Next Ultra Light"/>
          <w:i w:val="0"/>
        </w:rPr>
      </w:pPr>
      <w:r>
        <w:rPr>
          <w:rStyle w:val="SubtleEmphasis"/>
          <w:rFonts w:ascii="Avenir Next Ultra Light" w:hAnsi="Avenir Next Ultra Light"/>
          <w:i w:val="0"/>
        </w:rPr>
        <w:t xml:space="preserve">Sets up the structure of the govt(federal and provincial) </w:t>
      </w:r>
    </w:p>
    <w:p w:rsidR="00FF2B22" w:rsidRDefault="00FF2B22" w:rsidP="00484550">
      <w:pPr>
        <w:pStyle w:val="ListParagraph"/>
        <w:numPr>
          <w:ilvl w:val="1"/>
          <w:numId w:val="11"/>
        </w:numPr>
        <w:rPr>
          <w:rStyle w:val="SubtleEmphasis"/>
          <w:rFonts w:ascii="Avenir Next Ultra Light" w:hAnsi="Avenir Next Ultra Light"/>
          <w:i w:val="0"/>
        </w:rPr>
      </w:pPr>
      <w:r>
        <w:rPr>
          <w:rStyle w:val="SubtleEmphasis"/>
          <w:rFonts w:ascii="Avenir Next Ultra Light" w:hAnsi="Avenir Next Ultra Light"/>
          <w:i w:val="0"/>
        </w:rPr>
        <w:t xml:space="preserve">Federal passes laws for the “peace, order and good govt of Canada” </w:t>
      </w:r>
    </w:p>
    <w:p w:rsidR="00F159A2" w:rsidRPr="00FF2B22" w:rsidRDefault="00F159A2" w:rsidP="00484550">
      <w:pPr>
        <w:pStyle w:val="ListParagraph"/>
        <w:numPr>
          <w:ilvl w:val="1"/>
          <w:numId w:val="11"/>
        </w:numPr>
        <w:rPr>
          <w:rStyle w:val="SubtleEmphasis"/>
          <w:rFonts w:ascii="Avenir Next Ultra Light" w:hAnsi="Avenir Next Ultra Light"/>
          <w:i w:val="0"/>
        </w:rPr>
      </w:pPr>
      <w:r>
        <w:rPr>
          <w:rStyle w:val="SubtleEmphasis"/>
          <w:rFonts w:ascii="Avenir Next Ultra Light" w:hAnsi="Avenir Next Ultra Light"/>
          <w:i w:val="0"/>
        </w:rPr>
        <w:t xml:space="preserve">Provincial has laws relating only to provinces that the federal cannot have a say. </w:t>
      </w:r>
    </w:p>
    <w:p w:rsidR="00E01007" w:rsidRDefault="00E01007" w:rsidP="006D4BD4">
      <w:pPr>
        <w:rPr>
          <w:rStyle w:val="SubtleEmphasis"/>
          <w:rFonts w:ascii="Avenir Next Ultra Light" w:hAnsi="Avenir Next Ultra Light"/>
          <w:i w:val="0"/>
        </w:rPr>
      </w:pPr>
      <w:r>
        <w:rPr>
          <w:rStyle w:val="SubtleEmphasis"/>
        </w:rPr>
        <w:t xml:space="preserve">2.1.3 The Canadian </w:t>
      </w:r>
      <w:r w:rsidR="00793358">
        <w:rPr>
          <w:rStyle w:val="SubtleEmphasis"/>
        </w:rPr>
        <w:t xml:space="preserve">Legislative Process: </w:t>
      </w:r>
      <w:r w:rsidR="00793358">
        <w:rPr>
          <w:rStyle w:val="SubtleEmphasis"/>
          <w:rFonts w:ascii="Avenir Next Ultra Light" w:hAnsi="Avenir Next Ultra Light"/>
          <w:i w:val="0"/>
        </w:rPr>
        <w:t>Federal and Provincial</w:t>
      </w:r>
      <w:r>
        <w:rPr>
          <w:rStyle w:val="SubtleEmphasis"/>
          <w:rFonts w:ascii="Avenir Next Ultra Light" w:hAnsi="Avenir Next Ultra Light"/>
          <w:i w:val="0"/>
        </w:rPr>
        <w:t xml:space="preserve"> exercise their authority to pass laws on subjects within their sphere t</w:t>
      </w:r>
      <w:r w:rsidR="00793358">
        <w:rPr>
          <w:rStyle w:val="SubtleEmphasis"/>
          <w:rFonts w:ascii="Avenir Next Ultra Light" w:hAnsi="Avenir Next Ultra Light"/>
          <w:i w:val="0"/>
        </w:rPr>
        <w:t xml:space="preserve">hrough legislatives process. </w:t>
      </w:r>
    </w:p>
    <w:p w:rsidR="00E01007" w:rsidRDefault="00E01007" w:rsidP="006D4BD4">
      <w:pPr>
        <w:rPr>
          <w:rStyle w:val="SubtleEmphasis"/>
          <w:rFonts w:ascii="Avenir Next Ultra Light" w:hAnsi="Avenir Next Ultra Light"/>
          <w:b/>
          <w:i w:val="0"/>
        </w:rPr>
      </w:pPr>
      <w:r>
        <w:rPr>
          <w:rStyle w:val="SubtleEmphasis"/>
          <w:rFonts w:ascii="Avenir Next Ultra Light" w:hAnsi="Avenir Next Ultra Light"/>
          <w:b/>
          <w:i w:val="0"/>
        </w:rPr>
        <w:t xml:space="preserve">How do these governments pass a law? </w:t>
      </w:r>
    </w:p>
    <w:p w:rsidR="00E01007" w:rsidRDefault="00E01007" w:rsidP="006D4BD4">
      <w:pPr>
        <w:rPr>
          <w:rStyle w:val="SubtleEmphasis"/>
          <w:rFonts w:ascii="Avenir Next Ultra Light" w:hAnsi="Avenir Next Ultra Light"/>
          <w:i w:val="0"/>
        </w:rPr>
      </w:pPr>
      <w:r w:rsidRPr="00E01007">
        <w:rPr>
          <w:rStyle w:val="SubtleEmphasis"/>
          <w:rFonts w:ascii="Avenir Next Ultra Light" w:hAnsi="Avenir Next Ultra Light"/>
          <w:i w:val="0"/>
        </w:rPr>
        <w:t>Federal Laws are made by Parliament</w:t>
      </w:r>
      <w:r>
        <w:rPr>
          <w:rStyle w:val="SubtleEmphasis"/>
          <w:rFonts w:ascii="Avenir Next Ultra Light" w:hAnsi="Avenir Next Ultra Light"/>
          <w:i w:val="0"/>
        </w:rPr>
        <w:t>.</w:t>
      </w:r>
    </w:p>
    <w:p w:rsidR="00E01007" w:rsidRDefault="00E01007" w:rsidP="00484550">
      <w:pPr>
        <w:pStyle w:val="ListParagraph"/>
        <w:numPr>
          <w:ilvl w:val="0"/>
          <w:numId w:val="11"/>
        </w:numPr>
        <w:rPr>
          <w:rStyle w:val="SubtleEmphasis"/>
          <w:rFonts w:ascii="Avenir Next Ultra Light" w:hAnsi="Avenir Next Ultra Light"/>
          <w:i w:val="0"/>
        </w:rPr>
      </w:pPr>
      <w:r>
        <w:rPr>
          <w:rStyle w:val="SubtleEmphasis"/>
          <w:rFonts w:ascii="Avenir Next Ultra Light" w:hAnsi="Avenir Next Ultra Light"/>
          <w:i w:val="0"/>
        </w:rPr>
        <w:t>House of Commons (elected members)</w:t>
      </w:r>
    </w:p>
    <w:p w:rsidR="00E01007" w:rsidRDefault="00E01007" w:rsidP="00484550">
      <w:pPr>
        <w:pStyle w:val="ListParagraph"/>
        <w:numPr>
          <w:ilvl w:val="0"/>
          <w:numId w:val="11"/>
        </w:numPr>
        <w:rPr>
          <w:rStyle w:val="SubtleEmphasis"/>
          <w:rFonts w:ascii="Avenir Next Ultra Light" w:hAnsi="Avenir Next Ultra Light"/>
          <w:i w:val="0"/>
        </w:rPr>
      </w:pPr>
      <w:r>
        <w:rPr>
          <w:rStyle w:val="SubtleEmphasis"/>
          <w:rFonts w:ascii="Avenir Next Ultra Light" w:hAnsi="Avenir Next Ultra Light"/>
          <w:i w:val="0"/>
        </w:rPr>
        <w:t>Senate (appointed members)</w:t>
      </w:r>
    </w:p>
    <w:p w:rsidR="00E01007" w:rsidRDefault="00E01007" w:rsidP="00484550">
      <w:pPr>
        <w:pStyle w:val="ListParagraph"/>
        <w:numPr>
          <w:ilvl w:val="0"/>
          <w:numId w:val="11"/>
        </w:numPr>
        <w:rPr>
          <w:rStyle w:val="SubtleEmphasis"/>
          <w:rFonts w:ascii="Avenir Next Ultra Light" w:hAnsi="Avenir Next Ultra Light"/>
          <w:i w:val="0"/>
        </w:rPr>
      </w:pPr>
      <w:r>
        <w:rPr>
          <w:rStyle w:val="SubtleEmphasis"/>
          <w:rFonts w:ascii="Avenir Next Ultra Light" w:hAnsi="Avenir Next Ultra Light"/>
          <w:i w:val="0"/>
        </w:rPr>
        <w:t xml:space="preserve">Queen </w:t>
      </w:r>
    </w:p>
    <w:p w:rsidR="00E01007" w:rsidRDefault="00E01007" w:rsidP="00E01007">
      <w:pPr>
        <w:pStyle w:val="NoSpacing"/>
        <w:rPr>
          <w:rStyle w:val="SubtleEmphasis"/>
          <w:rFonts w:ascii="Avenir Next Ultra Light" w:hAnsi="Avenir Next Ultra Light"/>
          <w:i w:val="0"/>
        </w:rPr>
      </w:pPr>
      <w:r>
        <w:rPr>
          <w:rStyle w:val="SubtleEmphasis"/>
          <w:rFonts w:ascii="Avenir Next Ultra Light" w:hAnsi="Avenir Next Ultra Light"/>
          <w:i w:val="0"/>
        </w:rPr>
        <w:t xml:space="preserve">1. Proposes law to Minister of Government </w:t>
      </w:r>
    </w:p>
    <w:p w:rsidR="00E01007" w:rsidRDefault="00E01007" w:rsidP="00E01007">
      <w:pPr>
        <w:pStyle w:val="NoSpacing"/>
        <w:rPr>
          <w:rStyle w:val="SubtleEmphasis"/>
          <w:rFonts w:ascii="Avenir Next Ultra Light" w:hAnsi="Avenir Next Ultra Light"/>
          <w:i w:val="0"/>
        </w:rPr>
      </w:pPr>
      <w:r>
        <w:rPr>
          <w:rStyle w:val="SubtleEmphasis"/>
          <w:rFonts w:ascii="Avenir Next Ultra Light" w:hAnsi="Avenir Next Ultra Light"/>
          <w:i w:val="0"/>
        </w:rPr>
        <w:t xml:space="preserve">2. Given “first Reading” </w:t>
      </w:r>
    </w:p>
    <w:p w:rsidR="00E01007" w:rsidRDefault="00E01007" w:rsidP="00E01007">
      <w:pPr>
        <w:pStyle w:val="NoSpacing"/>
        <w:rPr>
          <w:rStyle w:val="SubtleEmphasis"/>
          <w:rFonts w:ascii="Avenir Next Ultra Light" w:hAnsi="Avenir Next Ultra Light"/>
          <w:i w:val="0"/>
        </w:rPr>
      </w:pPr>
      <w:r>
        <w:rPr>
          <w:rStyle w:val="SubtleEmphasis"/>
          <w:rFonts w:ascii="Avenir Next Ultra Light" w:hAnsi="Avenir Next Ultra Light"/>
          <w:i w:val="0"/>
        </w:rPr>
        <w:t xml:space="preserve">3. if not rejected, it is printed into a booklet and distributed to the House of commons </w:t>
      </w:r>
    </w:p>
    <w:p w:rsidR="00E01007" w:rsidRDefault="00E01007" w:rsidP="00E01007">
      <w:pPr>
        <w:pStyle w:val="NoSpacing"/>
        <w:rPr>
          <w:rStyle w:val="SubtleEmphasis"/>
          <w:rFonts w:ascii="Avenir Next Ultra Light" w:hAnsi="Avenir Next Ultra Light"/>
          <w:i w:val="0"/>
        </w:rPr>
      </w:pPr>
      <w:r>
        <w:rPr>
          <w:rStyle w:val="SubtleEmphasis"/>
          <w:rFonts w:ascii="Avenir Next Ultra Light" w:hAnsi="Avenir Next Ultra Light"/>
          <w:i w:val="0"/>
        </w:rPr>
        <w:t xml:space="preserve">4. Referred to as “bill#” </w:t>
      </w:r>
    </w:p>
    <w:p w:rsidR="00E01007" w:rsidRDefault="00E01007" w:rsidP="00E01007">
      <w:pPr>
        <w:pStyle w:val="NoSpacing"/>
        <w:rPr>
          <w:rStyle w:val="SubtleEmphasis"/>
          <w:rFonts w:ascii="Avenir Next Ultra Light" w:hAnsi="Avenir Next Ultra Light"/>
          <w:i w:val="0"/>
        </w:rPr>
      </w:pPr>
      <w:r>
        <w:rPr>
          <w:rStyle w:val="SubtleEmphasis"/>
          <w:rFonts w:ascii="Avenir Next Ultra Light" w:hAnsi="Avenir Next Ultra Light"/>
          <w:i w:val="0"/>
        </w:rPr>
        <w:t xml:space="preserve">5. “Second Reading” …. In house of commons explained by the Minister. Debate. </w:t>
      </w:r>
    </w:p>
    <w:p w:rsidR="00E01007" w:rsidRDefault="00E01007" w:rsidP="00E01007">
      <w:pPr>
        <w:pStyle w:val="NoSpacing"/>
        <w:rPr>
          <w:rStyle w:val="SubtleEmphasis"/>
          <w:rFonts w:ascii="Avenir Next Ultra Light" w:hAnsi="Avenir Next Ultra Light"/>
          <w:i w:val="0"/>
        </w:rPr>
      </w:pPr>
      <w:r>
        <w:rPr>
          <w:rStyle w:val="SubtleEmphasis"/>
          <w:rFonts w:ascii="Avenir Next Ultra Light" w:hAnsi="Avenir Next Ultra Light"/>
          <w:i w:val="0"/>
        </w:rPr>
        <w:t xml:space="preserve">6. Given to a Committee to be examined, and will </w:t>
      </w:r>
      <w:r w:rsidR="00520960">
        <w:rPr>
          <w:rStyle w:val="SubtleEmphasis"/>
          <w:rFonts w:ascii="Avenir Next Ultra Light" w:hAnsi="Avenir Next Ultra Light"/>
          <w:i w:val="0"/>
        </w:rPr>
        <w:t xml:space="preserve">recommend changes to the house. </w:t>
      </w:r>
    </w:p>
    <w:p w:rsidR="00520960" w:rsidRDefault="00520960" w:rsidP="00E01007">
      <w:pPr>
        <w:pStyle w:val="NoSpacing"/>
        <w:rPr>
          <w:rStyle w:val="SubtleEmphasis"/>
          <w:rFonts w:ascii="Avenir Next Ultra Light" w:hAnsi="Avenir Next Ultra Light"/>
          <w:i w:val="0"/>
        </w:rPr>
      </w:pPr>
      <w:r>
        <w:rPr>
          <w:rStyle w:val="SubtleEmphasis"/>
          <w:rFonts w:ascii="Avenir Next Ultra Light" w:hAnsi="Avenir Next Ultra Light"/>
          <w:i w:val="0"/>
        </w:rPr>
        <w:t xml:space="preserve">7. “Third Reading” … member have a last chance to change bill and vote on it. </w:t>
      </w:r>
    </w:p>
    <w:p w:rsidR="00520960" w:rsidRDefault="00520960" w:rsidP="00E01007">
      <w:pPr>
        <w:pStyle w:val="NoSpacing"/>
        <w:rPr>
          <w:rStyle w:val="SubtleEmphasis"/>
          <w:rFonts w:ascii="Avenir Next Ultra Light" w:hAnsi="Avenir Next Ultra Light"/>
          <w:i w:val="0"/>
        </w:rPr>
      </w:pPr>
      <w:r>
        <w:rPr>
          <w:rStyle w:val="SubtleEmphasis"/>
          <w:rFonts w:ascii="Avenir Next Ultra Light" w:hAnsi="Avenir Next Ultra Light"/>
          <w:i w:val="0"/>
        </w:rPr>
        <w:t>8. If bill passes; its sent to senate, where it goes through same procedure and another 3 readings</w:t>
      </w:r>
    </w:p>
    <w:p w:rsidR="00520960" w:rsidRDefault="00520960" w:rsidP="00520960">
      <w:pPr>
        <w:pStyle w:val="NoSpacing"/>
        <w:rPr>
          <w:rStyle w:val="SubtleEmphasis"/>
          <w:rFonts w:ascii="Avenir Next Ultra Light" w:hAnsi="Avenir Next Ultra Light"/>
          <w:i w:val="0"/>
        </w:rPr>
      </w:pPr>
      <w:r>
        <w:rPr>
          <w:rStyle w:val="SubtleEmphasis"/>
          <w:rFonts w:ascii="Avenir Next Ultra Light" w:hAnsi="Avenir Next Ultra Light"/>
          <w:i w:val="0"/>
        </w:rPr>
        <w:t xml:space="preserve">9. Once bill passes both the House of Commons and Senate, it’s ready for the “Royal Assent”. 10. Once the Queen or her personal representative signs it, it become the law. </w:t>
      </w:r>
    </w:p>
    <w:p w:rsidR="00015D46" w:rsidRDefault="00015D46" w:rsidP="006D4BD4">
      <w:pPr>
        <w:rPr>
          <w:rStyle w:val="SubtleEmphasis"/>
          <w:rFonts w:ascii="Avenir Next Ultra Light" w:hAnsi="Avenir Next Ultra Light"/>
          <w:i w:val="0"/>
        </w:rPr>
      </w:pPr>
    </w:p>
    <w:p w:rsidR="00520960" w:rsidRDefault="00520960" w:rsidP="006D4BD4">
      <w:pPr>
        <w:rPr>
          <w:rStyle w:val="SubtleEmphasis"/>
        </w:rPr>
      </w:pPr>
      <w:r>
        <w:rPr>
          <w:rStyle w:val="SubtleEmphasis"/>
        </w:rPr>
        <w:lastRenderedPageBreak/>
        <w:t>2.1.4 The Quebec Legislative Process</w:t>
      </w:r>
    </w:p>
    <w:p w:rsidR="00520960" w:rsidRDefault="00520960" w:rsidP="006D4BD4">
      <w:pPr>
        <w:rPr>
          <w:rStyle w:val="SubtleEmphasis"/>
        </w:rPr>
      </w:pPr>
      <w:r>
        <w:rPr>
          <w:rStyle w:val="SubtleEmphasis"/>
        </w:rPr>
        <w:t>In each Province, the laws are made by the legislator(</w:t>
      </w:r>
      <w:r>
        <w:rPr>
          <w:rStyle w:val="SubtleEmphasis"/>
          <w:rFonts w:asciiTheme="majorHAnsi" w:hAnsiTheme="majorHAnsi" w:cstheme="majorHAnsi"/>
          <w:i w:val="0"/>
        </w:rPr>
        <w:t>technical term for provincial lawmaking mechani</w:t>
      </w:r>
      <w:r w:rsidRPr="00520960">
        <w:rPr>
          <w:rStyle w:val="SubtleEmphasis"/>
          <w:rFonts w:asciiTheme="majorHAnsi" w:hAnsiTheme="majorHAnsi" w:cstheme="majorHAnsi"/>
          <w:i w:val="0"/>
          <w:sz w:val="21"/>
          <w:szCs w:val="21"/>
        </w:rPr>
        <w:t>sm)</w:t>
      </w:r>
      <w:r>
        <w:rPr>
          <w:rStyle w:val="SubtleEmphasis"/>
        </w:rPr>
        <w:t xml:space="preserve"> </w:t>
      </w:r>
    </w:p>
    <w:p w:rsidR="00520960" w:rsidRDefault="00520960" w:rsidP="006D4BD4">
      <w:pPr>
        <w:rPr>
          <w:rStyle w:val="SubtleEmphasis"/>
          <w:rFonts w:asciiTheme="majorHAnsi" w:hAnsiTheme="majorHAnsi" w:cstheme="majorHAnsi"/>
          <w:i w:val="0"/>
        </w:rPr>
      </w:pPr>
      <w:r>
        <w:rPr>
          <w:rStyle w:val="SubtleEmphasis"/>
          <w:rFonts w:asciiTheme="majorHAnsi" w:hAnsiTheme="majorHAnsi" w:cstheme="majorHAnsi"/>
          <w:i w:val="0"/>
        </w:rPr>
        <w:t xml:space="preserve">2 elements </w:t>
      </w:r>
    </w:p>
    <w:p w:rsidR="00520960" w:rsidRDefault="00520960" w:rsidP="00484550">
      <w:pPr>
        <w:pStyle w:val="ListParagraph"/>
        <w:numPr>
          <w:ilvl w:val="0"/>
          <w:numId w:val="12"/>
        </w:numPr>
        <w:rPr>
          <w:rStyle w:val="SubtleEmphasis"/>
          <w:rFonts w:asciiTheme="majorHAnsi" w:hAnsiTheme="majorHAnsi" w:cstheme="majorHAnsi"/>
          <w:i w:val="0"/>
        </w:rPr>
      </w:pPr>
      <w:r>
        <w:rPr>
          <w:rStyle w:val="SubtleEmphasis"/>
          <w:rFonts w:asciiTheme="majorHAnsi" w:hAnsiTheme="majorHAnsi" w:cstheme="majorHAnsi"/>
          <w:i w:val="0"/>
        </w:rPr>
        <w:t>National Assembly</w:t>
      </w:r>
    </w:p>
    <w:p w:rsidR="00520960" w:rsidRDefault="00520960" w:rsidP="00484550">
      <w:pPr>
        <w:pStyle w:val="ListParagraph"/>
        <w:numPr>
          <w:ilvl w:val="0"/>
          <w:numId w:val="12"/>
        </w:numPr>
        <w:rPr>
          <w:rStyle w:val="SubtleEmphasis"/>
          <w:rFonts w:asciiTheme="majorHAnsi" w:hAnsiTheme="majorHAnsi" w:cstheme="majorHAnsi"/>
          <w:i w:val="0"/>
        </w:rPr>
      </w:pPr>
      <w:r>
        <w:rPr>
          <w:rStyle w:val="SubtleEmphasis"/>
          <w:rFonts w:asciiTheme="majorHAnsi" w:hAnsiTheme="majorHAnsi" w:cstheme="majorHAnsi"/>
          <w:i w:val="0"/>
        </w:rPr>
        <w:t xml:space="preserve">Queen </w:t>
      </w:r>
    </w:p>
    <w:p w:rsidR="00520960" w:rsidRDefault="00520960" w:rsidP="00520960">
      <w:pPr>
        <w:rPr>
          <w:rStyle w:val="SubtleEmphasis"/>
          <w:rFonts w:asciiTheme="majorHAnsi" w:hAnsiTheme="majorHAnsi" w:cstheme="majorHAnsi"/>
          <w:i w:val="0"/>
        </w:rPr>
      </w:pPr>
      <w:r>
        <w:rPr>
          <w:rStyle w:val="SubtleEmphasis"/>
          <w:rFonts w:asciiTheme="majorHAnsi" w:hAnsiTheme="majorHAnsi" w:cstheme="majorHAnsi"/>
          <w:i w:val="0"/>
        </w:rPr>
        <w:t>To Pass the law, Similar to Federal (just doesn’t have the senate part)</w:t>
      </w:r>
    </w:p>
    <w:p w:rsidR="00520960" w:rsidRDefault="00520960" w:rsidP="00484550">
      <w:pPr>
        <w:pStyle w:val="ListParagraph"/>
        <w:numPr>
          <w:ilvl w:val="0"/>
          <w:numId w:val="13"/>
        </w:numPr>
        <w:rPr>
          <w:rStyle w:val="SubtleEmphasis"/>
          <w:rFonts w:asciiTheme="majorHAnsi" w:hAnsiTheme="majorHAnsi" w:cstheme="majorHAnsi"/>
          <w:i w:val="0"/>
        </w:rPr>
      </w:pPr>
      <w:r>
        <w:rPr>
          <w:rStyle w:val="SubtleEmphasis"/>
          <w:rFonts w:asciiTheme="majorHAnsi" w:hAnsiTheme="majorHAnsi" w:cstheme="majorHAnsi"/>
          <w:i w:val="0"/>
        </w:rPr>
        <w:t>Bill is introduced to National Assembly</w:t>
      </w:r>
    </w:p>
    <w:p w:rsidR="00520960" w:rsidRDefault="00520960" w:rsidP="00484550">
      <w:pPr>
        <w:pStyle w:val="ListParagraph"/>
        <w:numPr>
          <w:ilvl w:val="0"/>
          <w:numId w:val="13"/>
        </w:numPr>
        <w:rPr>
          <w:rStyle w:val="SubtleEmphasis"/>
          <w:rFonts w:asciiTheme="majorHAnsi" w:hAnsiTheme="majorHAnsi" w:cstheme="majorHAnsi"/>
          <w:i w:val="0"/>
        </w:rPr>
      </w:pPr>
      <w:r>
        <w:rPr>
          <w:rStyle w:val="SubtleEmphasis"/>
          <w:rFonts w:asciiTheme="majorHAnsi" w:hAnsiTheme="majorHAnsi" w:cstheme="majorHAnsi"/>
          <w:i w:val="0"/>
        </w:rPr>
        <w:t>Must be read 3 times</w:t>
      </w:r>
    </w:p>
    <w:p w:rsidR="00520960" w:rsidRDefault="00520960" w:rsidP="00484550">
      <w:pPr>
        <w:pStyle w:val="ListParagraph"/>
        <w:numPr>
          <w:ilvl w:val="0"/>
          <w:numId w:val="13"/>
        </w:numPr>
        <w:rPr>
          <w:rStyle w:val="SubtleEmphasis"/>
          <w:rFonts w:asciiTheme="majorHAnsi" w:hAnsiTheme="majorHAnsi" w:cstheme="majorHAnsi"/>
          <w:i w:val="0"/>
        </w:rPr>
      </w:pPr>
      <w:r>
        <w:rPr>
          <w:rStyle w:val="SubtleEmphasis"/>
          <w:rFonts w:asciiTheme="majorHAnsi" w:hAnsiTheme="majorHAnsi" w:cstheme="majorHAnsi"/>
          <w:i w:val="0"/>
        </w:rPr>
        <w:t xml:space="preserve">Ready to be signed by queen </w:t>
      </w:r>
    </w:p>
    <w:p w:rsidR="00015D46" w:rsidRDefault="00015D46" w:rsidP="00484550">
      <w:pPr>
        <w:pStyle w:val="ListParagraph"/>
        <w:numPr>
          <w:ilvl w:val="0"/>
          <w:numId w:val="13"/>
        </w:numPr>
        <w:rPr>
          <w:rStyle w:val="SubtleEmphasis"/>
          <w:rFonts w:asciiTheme="majorHAnsi" w:hAnsiTheme="majorHAnsi" w:cstheme="majorHAnsi"/>
          <w:i w:val="0"/>
        </w:rPr>
      </w:pPr>
      <w:r>
        <w:rPr>
          <w:rStyle w:val="SubtleEmphasis"/>
          <w:rFonts w:asciiTheme="majorHAnsi" w:hAnsiTheme="majorHAnsi" w:cstheme="majorHAnsi"/>
          <w:i w:val="0"/>
        </w:rPr>
        <w:t>Once signed, becomes the law</w:t>
      </w:r>
    </w:p>
    <w:p w:rsidR="00197041" w:rsidRPr="00197041" w:rsidRDefault="00197041" w:rsidP="00197041">
      <w:pPr>
        <w:rPr>
          <w:rStyle w:val="SubtleEmphasis"/>
          <w:rFonts w:asciiTheme="majorHAnsi" w:hAnsiTheme="majorHAnsi" w:cstheme="majorHAnsi"/>
          <w:i w:val="0"/>
        </w:rPr>
      </w:pPr>
      <w:r>
        <w:rPr>
          <w:rStyle w:val="SubtleEmphasis"/>
          <w:color w:val="FF0000"/>
        </w:rPr>
        <w:t>To see how statutes, which are the statement of the law, are the logical outcome of a constitution</w:t>
      </w:r>
    </w:p>
    <w:p w:rsidR="00520960" w:rsidRDefault="00015D46" w:rsidP="006D4BD4">
      <w:pPr>
        <w:rPr>
          <w:rStyle w:val="SubtleEmphasis"/>
        </w:rPr>
      </w:pPr>
      <w:r>
        <w:rPr>
          <w:rStyle w:val="SubtleEmphasis"/>
        </w:rPr>
        <w:t>2.1.5 Representatives of the Crown &amp; their Role in Lawmaking</w:t>
      </w:r>
    </w:p>
    <w:p w:rsidR="00015D46" w:rsidRDefault="00015D46" w:rsidP="00015D46">
      <w:pPr>
        <w:pStyle w:val="NoSpacing"/>
        <w:rPr>
          <w:rStyle w:val="SubtleEmphasis"/>
          <w:rFonts w:ascii="Avenir Next Ultra Light" w:hAnsi="Avenir Next Ultra Light"/>
          <w:i w:val="0"/>
        </w:rPr>
      </w:pPr>
      <w:r>
        <w:rPr>
          <w:rStyle w:val="SubtleEmphasis"/>
        </w:rPr>
        <w:t xml:space="preserve">Crown: </w:t>
      </w:r>
      <w:r w:rsidRPr="00793358">
        <w:rPr>
          <w:rStyle w:val="SubtleEmphasis"/>
          <w:rFonts w:ascii="Avenir Next Ultra Light" w:hAnsi="Avenir Next Ultra Light"/>
          <w:i w:val="0"/>
        </w:rPr>
        <w:t>queen is representative of the government, government general</w:t>
      </w:r>
      <w:r>
        <w:rPr>
          <w:rStyle w:val="SubtleEmphasis"/>
          <w:rFonts w:ascii="Avenir Next Ultra Light" w:hAnsi="Avenir Next Ultra Light"/>
          <w:i w:val="0"/>
        </w:rPr>
        <w:t xml:space="preserve">-----can shut down parliament, day to day basis---approves the law </w:t>
      </w:r>
    </w:p>
    <w:p w:rsidR="00015D46" w:rsidRDefault="00015D46" w:rsidP="00015D46">
      <w:pPr>
        <w:pStyle w:val="NoSpacing"/>
        <w:rPr>
          <w:rStyle w:val="SubtleEmphasis"/>
          <w:rFonts w:ascii="Avenir Next Ultra Light" w:hAnsi="Avenir Next Ultra Light"/>
          <w:i w:val="0"/>
        </w:rPr>
      </w:pPr>
    </w:p>
    <w:p w:rsidR="00015D46" w:rsidRDefault="00015D46" w:rsidP="00015D46">
      <w:pPr>
        <w:pStyle w:val="NoSpacing"/>
        <w:rPr>
          <w:rStyle w:val="SubtleEmphasis"/>
          <w:rFonts w:ascii="Avenir Next Ultra Light" w:hAnsi="Avenir Next Ultra Light"/>
          <w:i w:val="0"/>
        </w:rPr>
      </w:pPr>
      <w:r>
        <w:rPr>
          <w:rStyle w:val="SubtleEmphasis"/>
          <w:rFonts w:ascii="Avenir Next Ultra Light" w:hAnsi="Avenir Next Ultra Light"/>
          <w:b/>
          <w:i w:val="0"/>
        </w:rPr>
        <w:t xml:space="preserve">The Governor General: </w:t>
      </w:r>
      <w:r>
        <w:rPr>
          <w:rStyle w:val="SubtleEmphasis"/>
          <w:rFonts w:ascii="Avenir Next Ultra Light" w:hAnsi="Avenir Next Ultra Light"/>
          <w:i w:val="0"/>
        </w:rPr>
        <w:t xml:space="preserve">Representative of the Crown in Canada. </w:t>
      </w:r>
      <w:r w:rsidR="00F038CF">
        <w:rPr>
          <w:rStyle w:val="SubtleEmphasis"/>
          <w:rFonts w:ascii="Avenir Next Ultra Light" w:hAnsi="Avenir Next Ultra Light"/>
          <w:i w:val="0"/>
        </w:rPr>
        <w:t xml:space="preserve">Govt appoints this person. </w:t>
      </w:r>
    </w:p>
    <w:p w:rsidR="008E3E6B" w:rsidRDefault="008E3E6B" w:rsidP="00015D46">
      <w:pPr>
        <w:pStyle w:val="NoSpacing"/>
        <w:rPr>
          <w:rStyle w:val="SubtleEmphasis"/>
          <w:rFonts w:ascii="Avenir Next Ultra Light" w:hAnsi="Avenir Next Ultra Light"/>
          <w:i w:val="0"/>
        </w:rPr>
      </w:pPr>
      <w:r>
        <w:rPr>
          <w:rStyle w:val="SubtleEmphasis"/>
          <w:rFonts w:ascii="Avenir Next Ultra Light" w:hAnsi="Avenir Next Ultra Light"/>
          <w:i w:val="0"/>
        </w:rPr>
        <w:tab/>
        <w:t xml:space="preserve">He must always ensure there is a prime minister. </w:t>
      </w:r>
    </w:p>
    <w:p w:rsidR="00015D46" w:rsidRPr="00015D46" w:rsidRDefault="00015D46" w:rsidP="00015D46">
      <w:pPr>
        <w:pStyle w:val="NoSpacing"/>
        <w:rPr>
          <w:rStyle w:val="SubtleEmphasis"/>
          <w:rFonts w:ascii="Avenir Next Ultra Light" w:hAnsi="Avenir Next Ultra Light"/>
          <w:i w:val="0"/>
        </w:rPr>
      </w:pPr>
      <w:r>
        <w:rPr>
          <w:rStyle w:val="SubtleEmphasis"/>
          <w:rFonts w:ascii="Avenir Next Ultra Light" w:hAnsi="Avenir Next Ultra Light"/>
          <w:b/>
          <w:i w:val="0"/>
        </w:rPr>
        <w:t xml:space="preserve">The lieutenant Governor: </w:t>
      </w:r>
      <w:r>
        <w:rPr>
          <w:rStyle w:val="SubtleEmphasis"/>
          <w:rFonts w:ascii="Avenir Next Ultra Light" w:hAnsi="Avenir Next Ultra Light"/>
          <w:i w:val="0"/>
        </w:rPr>
        <w:t xml:space="preserve">The Queen’s representative in each province of Canada, exercises the power of the Queen. </w:t>
      </w:r>
    </w:p>
    <w:p w:rsidR="00015D46" w:rsidRPr="00015D46" w:rsidRDefault="00015D46" w:rsidP="00015D46">
      <w:pPr>
        <w:pStyle w:val="NoSpacing"/>
        <w:rPr>
          <w:rStyle w:val="SubtleEmphasis"/>
          <w:rFonts w:ascii="Avenir Next Ultra Light" w:hAnsi="Avenir Next Ultra Light"/>
          <w:i w:val="0"/>
        </w:rPr>
      </w:pPr>
    </w:p>
    <w:p w:rsidR="00793358" w:rsidRDefault="00015D46" w:rsidP="006D4BD4">
      <w:pPr>
        <w:rPr>
          <w:rStyle w:val="SubtleEmphasis"/>
        </w:rPr>
      </w:pPr>
      <w:r>
        <w:rPr>
          <w:rStyle w:val="SubtleEmphasis"/>
        </w:rPr>
        <w:t xml:space="preserve"> 2.1.6 Branches of Law:</w:t>
      </w:r>
    </w:p>
    <w:p w:rsidR="00015D46" w:rsidRDefault="00015D46" w:rsidP="006D4BD4">
      <w:pPr>
        <w:rPr>
          <w:rStyle w:val="SubtleEmphasis"/>
        </w:rPr>
      </w:pPr>
      <w:r>
        <w:rPr>
          <w:rStyle w:val="SubtleEmphasis"/>
        </w:rPr>
        <w:t>Civil Law</w:t>
      </w:r>
      <w:r w:rsidRPr="00015D46">
        <w:rPr>
          <w:rStyle w:val="SubtleEmphasis"/>
          <w:rFonts w:ascii="Avenir Next Ultra Light" w:hAnsi="Avenir Next Ultra Light"/>
          <w:i w:val="0"/>
        </w:rPr>
        <w:t>: Main focus</w:t>
      </w:r>
      <w:r>
        <w:rPr>
          <w:rStyle w:val="SubtleEmphasis"/>
        </w:rPr>
        <w:t xml:space="preserve"> </w:t>
      </w:r>
    </w:p>
    <w:p w:rsidR="007D7C94" w:rsidRPr="007D7C94" w:rsidRDefault="00E765E8" w:rsidP="006D4BD4">
      <w:pPr>
        <w:rPr>
          <w:rStyle w:val="SubtleEmphasis"/>
          <w:color w:val="FF0000"/>
        </w:rPr>
      </w:pPr>
      <w:r>
        <w:rPr>
          <w:rStyle w:val="SubtleEmphasis"/>
          <w:color w:val="FF0000"/>
        </w:rPr>
        <w:t xml:space="preserve">To </w:t>
      </w:r>
      <w:r w:rsidR="00DF6316">
        <w:rPr>
          <w:rStyle w:val="SubtleEmphasis"/>
          <w:color w:val="FF0000"/>
        </w:rPr>
        <w:t>identify and understand the sources of law in our legal system</w:t>
      </w:r>
    </w:p>
    <w:p w:rsidR="00110178" w:rsidRDefault="007D7C94" w:rsidP="006D4BD4">
      <w:pPr>
        <w:rPr>
          <w:rStyle w:val="SubtleEmphasis"/>
        </w:rPr>
      </w:pPr>
      <w:r>
        <w:rPr>
          <w:rStyle w:val="SubtleEmphasis"/>
        </w:rPr>
        <w:t xml:space="preserve">2.2: Law: The second Element of the Quebec Legal System </w:t>
      </w:r>
      <w:r w:rsidR="00E765E8">
        <w:rPr>
          <w:rStyle w:val="SubtleEmphasis"/>
        </w:rPr>
        <w:t xml:space="preserve"> </w:t>
      </w:r>
    </w:p>
    <w:p w:rsidR="00E765E8" w:rsidRDefault="00E765E8" w:rsidP="00E765E8">
      <w:pPr>
        <w:pStyle w:val="NoSpacing"/>
        <w:rPr>
          <w:rStyle w:val="SubtleEmphasis"/>
        </w:rPr>
      </w:pPr>
      <w:r>
        <w:rPr>
          <w:rStyle w:val="SubtleEmphasis"/>
        </w:rPr>
        <w:tab/>
        <w:t>Is the rules of behaviour imposed and accepted by society</w:t>
      </w:r>
    </w:p>
    <w:p w:rsidR="006961B8" w:rsidRDefault="00E765E8" w:rsidP="00E765E8">
      <w:pPr>
        <w:pStyle w:val="NoSpacing"/>
        <w:rPr>
          <w:rStyle w:val="SubtleEmphasis"/>
        </w:rPr>
      </w:pPr>
      <w:r>
        <w:rPr>
          <w:rStyle w:val="SubtleEmphasis"/>
        </w:rPr>
        <w:tab/>
        <w:t>Has 6 sources of Law</w:t>
      </w:r>
    </w:p>
    <w:p w:rsidR="00E765E8" w:rsidRPr="00E765E8" w:rsidRDefault="00E765E8" w:rsidP="00E765E8">
      <w:pPr>
        <w:pStyle w:val="NoSpacing"/>
        <w:rPr>
          <w:rStyle w:val="SubtleEmphasis"/>
        </w:rPr>
      </w:pPr>
    </w:p>
    <w:p w:rsidR="00E765E8" w:rsidRDefault="00110178" w:rsidP="00484550">
      <w:pPr>
        <w:pStyle w:val="ListParagraph"/>
        <w:numPr>
          <w:ilvl w:val="0"/>
          <w:numId w:val="5"/>
        </w:numPr>
        <w:rPr>
          <w:rStyle w:val="SubtleEmphasis"/>
          <w:rFonts w:ascii="Avenir Next Ultra Light" w:hAnsi="Avenir Next Ultra Light"/>
          <w:i w:val="0"/>
        </w:rPr>
      </w:pPr>
      <w:r>
        <w:rPr>
          <w:rStyle w:val="SubtleEmphasis"/>
          <w:rFonts w:ascii="Avenir Next Ultra Light" w:hAnsi="Avenir Next Ultra Light"/>
          <w:i w:val="0"/>
        </w:rPr>
        <w:t>Constitution</w:t>
      </w:r>
      <w:r w:rsidR="00E765E8">
        <w:rPr>
          <w:rStyle w:val="SubtleEmphasis"/>
          <w:rFonts w:ascii="Avenir Next Ultra Light" w:hAnsi="Avenir Next Ultra Light"/>
          <w:i w:val="0"/>
        </w:rPr>
        <w:t xml:space="preserve">: </w:t>
      </w:r>
    </w:p>
    <w:p w:rsidR="00E765E8" w:rsidRDefault="00E765E8" w:rsidP="00484550">
      <w:pPr>
        <w:pStyle w:val="ListParagraph"/>
        <w:numPr>
          <w:ilvl w:val="1"/>
          <w:numId w:val="5"/>
        </w:numPr>
        <w:rPr>
          <w:rStyle w:val="SubtleEmphasis"/>
          <w:rFonts w:ascii="Avenir Next Ultra Light" w:hAnsi="Avenir Next Ultra Light"/>
          <w:i w:val="0"/>
        </w:rPr>
      </w:pPr>
      <w:r>
        <w:rPr>
          <w:rStyle w:val="SubtleEmphasis"/>
          <w:rFonts w:ascii="Avenir Next Ultra Light" w:hAnsi="Avenir Next Ultra Light"/>
          <w:i w:val="0"/>
        </w:rPr>
        <w:t>is the only source of authority to make laws in Canada.</w:t>
      </w:r>
    </w:p>
    <w:p w:rsidR="00E765E8" w:rsidRDefault="00E765E8" w:rsidP="00484550">
      <w:pPr>
        <w:pStyle w:val="ListParagraph"/>
        <w:numPr>
          <w:ilvl w:val="1"/>
          <w:numId w:val="5"/>
        </w:numPr>
        <w:rPr>
          <w:rStyle w:val="SubtleEmphasis"/>
          <w:rFonts w:ascii="Avenir Next Ultra Light" w:hAnsi="Avenir Next Ultra Light"/>
          <w:i w:val="0"/>
        </w:rPr>
      </w:pPr>
      <w:r>
        <w:rPr>
          <w:rStyle w:val="SubtleEmphasis"/>
          <w:rFonts w:ascii="Avenir Next Ultra Light" w:hAnsi="Avenir Next Ultra Light"/>
          <w:i w:val="0"/>
        </w:rPr>
        <w:t>Is the supreme law of Canada</w:t>
      </w:r>
    </w:p>
    <w:p w:rsidR="00E765E8" w:rsidRPr="00E765E8" w:rsidRDefault="00E765E8" w:rsidP="00484550">
      <w:pPr>
        <w:pStyle w:val="ListParagraph"/>
        <w:numPr>
          <w:ilvl w:val="1"/>
          <w:numId w:val="5"/>
        </w:numPr>
        <w:rPr>
          <w:rStyle w:val="SubtleEmphasis"/>
          <w:rFonts w:ascii="Avenir Next Ultra Light" w:hAnsi="Avenir Next Ultra Light"/>
          <w:i w:val="0"/>
        </w:rPr>
      </w:pPr>
      <w:r>
        <w:rPr>
          <w:rStyle w:val="SubtleEmphasis"/>
          <w:rFonts w:ascii="Avenir Next Ultra Light" w:hAnsi="Avenir Next Ultra Light"/>
          <w:i w:val="0"/>
        </w:rPr>
        <w:t xml:space="preserve">Is the framework by which they wish to be governed </w:t>
      </w:r>
    </w:p>
    <w:p w:rsidR="00E765E8" w:rsidRPr="00E444D3" w:rsidRDefault="00E444D3" w:rsidP="00484550">
      <w:pPr>
        <w:pStyle w:val="ListParagraph"/>
        <w:numPr>
          <w:ilvl w:val="0"/>
          <w:numId w:val="5"/>
        </w:numPr>
        <w:rPr>
          <w:rStyle w:val="SubtleEmphasis"/>
          <w:rFonts w:ascii="Avenir Next Ultra Light" w:hAnsi="Avenir Next Ultra Light"/>
          <w:i w:val="0"/>
        </w:rPr>
      </w:pPr>
      <w:r>
        <w:rPr>
          <w:rStyle w:val="SubtleEmphasis"/>
          <w:rFonts w:ascii="Avenir Next Ultra Light" w:hAnsi="Avenir Next Ultra Light"/>
          <w:i w:val="0"/>
        </w:rPr>
        <w:t xml:space="preserve">Statute Law: </w:t>
      </w:r>
      <w:r w:rsidR="00E765E8" w:rsidRPr="00E444D3">
        <w:rPr>
          <w:rStyle w:val="SubtleEmphasis"/>
          <w:rFonts w:asciiTheme="majorHAnsi" w:hAnsiTheme="majorHAnsi" w:cstheme="majorHAnsi"/>
          <w:i w:val="0"/>
          <w:iCs w:val="0"/>
          <w:color w:val="auto"/>
        </w:rPr>
        <w:t>A</w:t>
      </w:r>
      <w:r w:rsidR="00E765E8" w:rsidRPr="00E444D3">
        <w:rPr>
          <w:rStyle w:val="SubtleEmphasis"/>
          <w:rFonts w:ascii="Avenir Next Ultra Light" w:hAnsi="Avenir Next Ultra Light" w:cstheme="majorHAnsi"/>
          <w:i w:val="0"/>
          <w:iCs w:val="0"/>
          <w:color w:val="auto"/>
        </w:rPr>
        <w:t xml:space="preserve"> partic</w:t>
      </w:r>
      <w:r w:rsidRPr="00E444D3">
        <w:rPr>
          <w:rStyle w:val="SubtleEmphasis"/>
          <w:rFonts w:ascii="Avenir Next Ultra Light" w:hAnsi="Avenir Next Ultra Light" w:cstheme="majorHAnsi"/>
          <w:i w:val="0"/>
          <w:iCs w:val="0"/>
          <w:color w:val="auto"/>
        </w:rPr>
        <w:t xml:space="preserve">ular law, </w:t>
      </w:r>
      <w:proofErr w:type="spellStart"/>
      <w:r w:rsidRPr="00E444D3">
        <w:rPr>
          <w:rStyle w:val="SubtleEmphasis"/>
          <w:rFonts w:ascii="Avenir Next Ultra Light" w:hAnsi="Avenir Next Ultra Light" w:cstheme="majorHAnsi"/>
          <w:i w:val="0"/>
          <w:iCs w:val="0"/>
          <w:color w:val="auto"/>
        </w:rPr>
        <w:t>ie</w:t>
      </w:r>
      <w:proofErr w:type="spellEnd"/>
      <w:r w:rsidRPr="00E444D3">
        <w:rPr>
          <w:rStyle w:val="SubtleEmphasis"/>
          <w:rFonts w:ascii="Avenir Next Ultra Light" w:hAnsi="Avenir Next Ultra Light" w:cstheme="majorHAnsi"/>
          <w:i w:val="0"/>
          <w:iCs w:val="0"/>
          <w:color w:val="auto"/>
        </w:rPr>
        <w:t>: any individual law</w:t>
      </w:r>
      <w:r>
        <w:rPr>
          <w:rStyle w:val="SubtleEmphasis"/>
          <w:rFonts w:ascii="Avenir Next Ultra Light" w:hAnsi="Avenir Next Ultra Light" w:cstheme="majorHAnsi"/>
          <w:i w:val="0"/>
          <w:iCs w:val="0"/>
          <w:color w:val="auto"/>
        </w:rPr>
        <w:t>(</w:t>
      </w:r>
      <w:r>
        <w:rPr>
          <w:rStyle w:val="SubtleEmphasis"/>
          <w:rFonts w:ascii="Avenir Next Ultra Light" w:hAnsi="Avenir Next Ultra Light" w:cstheme="majorHAnsi"/>
          <w:b/>
          <w:i w:val="0"/>
          <w:iCs w:val="0"/>
          <w:color w:val="auto"/>
        </w:rPr>
        <w:t>end of the year printed into “Statutes of Canada/Quebec 20XX) ( every 15 years reprints them with changes “The revised Statutes of Canada/Quebec)</w:t>
      </w:r>
    </w:p>
    <w:p w:rsidR="00E444D3" w:rsidRPr="00945762" w:rsidRDefault="00E444D3" w:rsidP="00484550">
      <w:pPr>
        <w:pStyle w:val="ListParagraph"/>
        <w:numPr>
          <w:ilvl w:val="1"/>
          <w:numId w:val="5"/>
        </w:numPr>
        <w:rPr>
          <w:rStyle w:val="SubtleEmphasis"/>
          <w:rFonts w:ascii="Avenir Next Ultra Light" w:hAnsi="Avenir Next Ultra Light"/>
          <w:i w:val="0"/>
        </w:rPr>
      </w:pPr>
      <w:r>
        <w:rPr>
          <w:rStyle w:val="SubtleEmphasis"/>
          <w:rFonts w:ascii="Avenir Next Ultra Light" w:hAnsi="Avenir Next Ultra Light" w:cstheme="majorHAnsi"/>
          <w:b/>
          <w:i w:val="0"/>
          <w:iCs w:val="0"/>
          <w:color w:val="auto"/>
        </w:rPr>
        <w:t xml:space="preserve">A Code: </w:t>
      </w:r>
      <w:r w:rsidRPr="00945762">
        <w:rPr>
          <w:rStyle w:val="SubtleEmphasis"/>
          <w:rFonts w:ascii="Avenir Next Ultra Light" w:hAnsi="Avenir Next Ultra Light" w:cstheme="majorHAnsi"/>
          <w:i w:val="0"/>
          <w:iCs w:val="0"/>
          <w:color w:val="auto"/>
        </w:rPr>
        <w:t>deals with many subjects in a broad a</w:t>
      </w:r>
      <w:r w:rsidR="00945762" w:rsidRPr="00945762">
        <w:rPr>
          <w:rStyle w:val="SubtleEmphasis"/>
          <w:rFonts w:ascii="Avenir Next Ultra Light" w:hAnsi="Avenir Next Ultra Light" w:cstheme="majorHAnsi"/>
          <w:i w:val="0"/>
          <w:iCs w:val="0"/>
          <w:color w:val="auto"/>
        </w:rPr>
        <w:t>rea, civil code, criminal code.</w:t>
      </w:r>
    </w:p>
    <w:p w:rsidR="00945762" w:rsidRPr="00945762" w:rsidRDefault="00945762" w:rsidP="00945762">
      <w:pPr>
        <w:ind w:left="1080"/>
        <w:rPr>
          <w:rStyle w:val="SubtleEmphasis"/>
          <w:rFonts w:ascii="Avenir Next Ultra Light" w:hAnsi="Avenir Next Ultra Light"/>
          <w:i w:val="0"/>
        </w:rPr>
      </w:pPr>
    </w:p>
    <w:p w:rsidR="00110178" w:rsidRDefault="00110178" w:rsidP="00484550">
      <w:pPr>
        <w:pStyle w:val="ListParagraph"/>
        <w:numPr>
          <w:ilvl w:val="0"/>
          <w:numId w:val="5"/>
        </w:numPr>
        <w:rPr>
          <w:rStyle w:val="SubtleEmphasis"/>
          <w:rFonts w:ascii="Avenir Next Ultra Light" w:hAnsi="Avenir Next Ultra Light"/>
          <w:i w:val="0"/>
        </w:rPr>
      </w:pPr>
      <w:r>
        <w:rPr>
          <w:rStyle w:val="SubtleEmphasis"/>
          <w:rFonts w:ascii="Avenir Next Ultra Light" w:hAnsi="Avenir Next Ultra Light"/>
          <w:i w:val="0"/>
        </w:rPr>
        <w:lastRenderedPageBreak/>
        <w:t>Case Law</w:t>
      </w:r>
      <w:r w:rsidR="00945762">
        <w:rPr>
          <w:rStyle w:val="SubtleEmphasis"/>
          <w:rFonts w:ascii="Avenir Next Ultra Light" w:hAnsi="Avenir Next Ultra Light"/>
          <w:i w:val="0"/>
        </w:rPr>
        <w:t>: Jurisprudence</w:t>
      </w:r>
    </w:p>
    <w:p w:rsidR="00945762" w:rsidRDefault="00945762" w:rsidP="00484550">
      <w:pPr>
        <w:pStyle w:val="ListParagraph"/>
        <w:numPr>
          <w:ilvl w:val="1"/>
          <w:numId w:val="5"/>
        </w:numPr>
        <w:rPr>
          <w:rStyle w:val="SubtleEmphasis"/>
          <w:rFonts w:ascii="Avenir Next Ultra Light" w:hAnsi="Avenir Next Ultra Light"/>
          <w:i w:val="0"/>
        </w:rPr>
      </w:pPr>
      <w:r>
        <w:rPr>
          <w:rStyle w:val="SubtleEmphasis"/>
          <w:rFonts w:ascii="Avenir Next Ultra Light" w:hAnsi="Avenir Next Ultra Light"/>
          <w:i w:val="0"/>
        </w:rPr>
        <w:t xml:space="preserve">Judgements of the courts rendered in past cases. </w:t>
      </w:r>
      <w:r w:rsidR="00903998">
        <w:rPr>
          <w:rStyle w:val="SubtleEmphasis"/>
          <w:rFonts w:ascii="Avenir Next Ultra Light" w:hAnsi="Avenir Next Ultra Light"/>
          <w:i w:val="0"/>
        </w:rPr>
        <w:t>(law must be applied in same way)</w:t>
      </w:r>
    </w:p>
    <w:p w:rsidR="00110178" w:rsidRDefault="00110178" w:rsidP="00484550">
      <w:pPr>
        <w:pStyle w:val="ListParagraph"/>
        <w:numPr>
          <w:ilvl w:val="2"/>
          <w:numId w:val="5"/>
        </w:numPr>
        <w:rPr>
          <w:rStyle w:val="SubtleEmphasis"/>
          <w:rFonts w:ascii="Avenir Next Ultra Light" w:hAnsi="Avenir Next Ultra Light"/>
          <w:i w:val="0"/>
        </w:rPr>
      </w:pPr>
      <w:r>
        <w:rPr>
          <w:rStyle w:val="SubtleEmphasis"/>
          <w:rFonts w:ascii="Avenir Next Ultra Light" w:hAnsi="Avenir Next Ultra Light"/>
          <w:i w:val="0"/>
        </w:rPr>
        <w:t xml:space="preserve">Past cases, </w:t>
      </w:r>
      <w:proofErr w:type="spellStart"/>
      <w:r>
        <w:rPr>
          <w:rStyle w:val="SubtleEmphasis"/>
          <w:rFonts w:ascii="Avenir Next Ultra Light" w:hAnsi="Avenir Next Ultra Light"/>
          <w:i w:val="0"/>
        </w:rPr>
        <w:t>ie</w:t>
      </w:r>
      <w:proofErr w:type="spellEnd"/>
      <w:r>
        <w:rPr>
          <w:rStyle w:val="SubtleEmphasis"/>
          <w:rFonts w:ascii="Avenir Next Ultra Light" w:hAnsi="Avenir Next Ultra Light"/>
          <w:i w:val="0"/>
        </w:rPr>
        <w:t xml:space="preserve">: abortion----in 1970 saw that the old law violated many rights and changed it. </w:t>
      </w:r>
    </w:p>
    <w:p w:rsidR="00945762" w:rsidRDefault="00945762" w:rsidP="00484550">
      <w:pPr>
        <w:pStyle w:val="ListParagraph"/>
        <w:numPr>
          <w:ilvl w:val="2"/>
          <w:numId w:val="5"/>
        </w:numPr>
        <w:rPr>
          <w:rStyle w:val="SubtleEmphasis"/>
          <w:rFonts w:ascii="Avenir Next Ultra Light" w:hAnsi="Avenir Next Ultra Light"/>
          <w:i w:val="0"/>
        </w:rPr>
      </w:pPr>
      <w:r>
        <w:rPr>
          <w:rStyle w:val="SubtleEmphasis"/>
          <w:rFonts w:ascii="Avenir Next Ultra Light" w:hAnsi="Avenir Next Ultra Light"/>
          <w:i w:val="0"/>
        </w:rPr>
        <w:t>If similar situation appears, same judgment should apply to obtain uniformity</w:t>
      </w:r>
    </w:p>
    <w:p w:rsidR="00945762" w:rsidRDefault="00945762" w:rsidP="00484550">
      <w:pPr>
        <w:pStyle w:val="ListParagraph"/>
        <w:numPr>
          <w:ilvl w:val="2"/>
          <w:numId w:val="5"/>
        </w:numPr>
        <w:rPr>
          <w:rStyle w:val="SubtleEmphasis"/>
          <w:rFonts w:ascii="Avenir Next Ultra Light" w:hAnsi="Avenir Next Ultra Light"/>
          <w:i w:val="0"/>
        </w:rPr>
      </w:pPr>
      <w:r>
        <w:rPr>
          <w:rStyle w:val="SubtleEmphasis"/>
          <w:rFonts w:ascii="Avenir Next Ultra Light" w:hAnsi="Avenir Next Ultra Light"/>
          <w:i w:val="0"/>
        </w:rPr>
        <w:t xml:space="preserve">If legislators pass a law(statutes) then it has overriding authority over case law. </w:t>
      </w:r>
    </w:p>
    <w:p w:rsidR="00110178" w:rsidRDefault="00110178" w:rsidP="00484550">
      <w:pPr>
        <w:pStyle w:val="ListParagraph"/>
        <w:numPr>
          <w:ilvl w:val="1"/>
          <w:numId w:val="5"/>
        </w:numPr>
        <w:rPr>
          <w:rStyle w:val="SubtleEmphasis"/>
          <w:rFonts w:ascii="Avenir Next Ultra Light" w:hAnsi="Avenir Next Ultra Light"/>
          <w:i w:val="0"/>
        </w:rPr>
      </w:pPr>
      <w:r>
        <w:rPr>
          <w:rStyle w:val="SubtleEmphasis"/>
          <w:rFonts w:ascii="Avenir Next Ultra Light" w:hAnsi="Avenir Next Ultra Light"/>
          <w:i w:val="0"/>
        </w:rPr>
        <w:t>A general rule in Quebec: supreme court in Canada says something…Quebec court can’t go against it. But doe</w:t>
      </w:r>
      <w:r w:rsidR="00197041">
        <w:rPr>
          <w:rStyle w:val="SubtleEmphasis"/>
          <w:rFonts w:ascii="Avenir Next Ultra Light" w:hAnsi="Avenir Next Ultra Light"/>
          <w:i w:val="0"/>
        </w:rPr>
        <w:t>sn’t work vice versa(hierarchy).</w:t>
      </w:r>
    </w:p>
    <w:p w:rsidR="00197041" w:rsidRDefault="00197041" w:rsidP="00484550">
      <w:pPr>
        <w:pStyle w:val="ListParagraph"/>
        <w:numPr>
          <w:ilvl w:val="2"/>
          <w:numId w:val="5"/>
        </w:numPr>
        <w:rPr>
          <w:rStyle w:val="SubtleEmphasis"/>
          <w:rFonts w:ascii="Avenir Next Ultra Light" w:hAnsi="Avenir Next Ultra Light"/>
          <w:i w:val="0"/>
        </w:rPr>
      </w:pPr>
      <w:r>
        <w:rPr>
          <w:rStyle w:val="SubtleEmphasis"/>
          <w:rFonts w:ascii="Avenir Next Ultra Light" w:hAnsi="Avenir Next Ultra Light"/>
          <w:i w:val="0"/>
        </w:rPr>
        <w:t>Stare decisis = “ let  the decision stand” : a doctrine, if common law system makes a decision.</w:t>
      </w:r>
      <w:r w:rsidR="00903998">
        <w:rPr>
          <w:rStyle w:val="SubtleEmphasis"/>
          <w:rFonts w:ascii="Avenir Next Ultra Light" w:hAnsi="Avenir Next Ultra Light"/>
          <w:i w:val="0"/>
        </w:rPr>
        <w:t xml:space="preserve"> Have to follow past judgements</w:t>
      </w:r>
      <w:r>
        <w:rPr>
          <w:rStyle w:val="SubtleEmphasis"/>
          <w:rFonts w:ascii="Avenir Next Ultra Light" w:hAnsi="Avenir Next Ultra Light"/>
          <w:i w:val="0"/>
        </w:rPr>
        <w:t xml:space="preserve"> ….</w:t>
      </w:r>
      <w:proofErr w:type="spellStart"/>
      <w:r>
        <w:rPr>
          <w:rStyle w:val="SubtleEmphasis"/>
          <w:rFonts w:ascii="Avenir Next Ultra Light" w:hAnsi="Avenir Next Ultra Light"/>
          <w:i w:val="0"/>
        </w:rPr>
        <w:t>quebec</w:t>
      </w:r>
      <w:proofErr w:type="spellEnd"/>
      <w:r>
        <w:rPr>
          <w:rStyle w:val="SubtleEmphasis"/>
          <w:rFonts w:ascii="Avenir Next Ultra Light" w:hAnsi="Avenir Next Ultra Light"/>
          <w:i w:val="0"/>
        </w:rPr>
        <w:t xml:space="preserve"> doesn’t have to at past judgements. </w:t>
      </w:r>
    </w:p>
    <w:p w:rsidR="00110178" w:rsidRDefault="00110178" w:rsidP="00484550">
      <w:pPr>
        <w:pStyle w:val="ListParagraph"/>
        <w:numPr>
          <w:ilvl w:val="0"/>
          <w:numId w:val="5"/>
        </w:numPr>
        <w:rPr>
          <w:rStyle w:val="SubtleEmphasis"/>
          <w:rFonts w:ascii="Avenir Next Ultra Light" w:hAnsi="Avenir Next Ultra Light"/>
          <w:i w:val="0"/>
        </w:rPr>
      </w:pPr>
      <w:r>
        <w:rPr>
          <w:rStyle w:val="SubtleEmphasis"/>
          <w:rFonts w:ascii="Avenir Next Ultra Light" w:hAnsi="Avenir Next Ultra Light"/>
          <w:i w:val="0"/>
        </w:rPr>
        <w:t>Doctrine</w:t>
      </w:r>
    </w:p>
    <w:p w:rsidR="00110178" w:rsidRDefault="00110178" w:rsidP="00484550">
      <w:pPr>
        <w:pStyle w:val="ListParagraph"/>
        <w:numPr>
          <w:ilvl w:val="1"/>
          <w:numId w:val="5"/>
        </w:numPr>
        <w:rPr>
          <w:rStyle w:val="SubtleEmphasis"/>
          <w:rFonts w:ascii="Avenir Next Ultra Light" w:hAnsi="Avenir Next Ultra Light"/>
          <w:i w:val="0"/>
        </w:rPr>
      </w:pPr>
      <w:r>
        <w:rPr>
          <w:rStyle w:val="SubtleEmphasis"/>
          <w:rFonts w:ascii="Avenir Next Ultra Light" w:hAnsi="Avenir Next Ultra Light"/>
          <w:i w:val="0"/>
        </w:rPr>
        <w:t>The writings of academic</w:t>
      </w:r>
      <w:r w:rsidR="00903998">
        <w:rPr>
          <w:rStyle w:val="SubtleEmphasis"/>
          <w:rFonts w:ascii="Avenir Next Ultra Light" w:hAnsi="Avenir Next Ultra Light"/>
          <w:i w:val="0"/>
        </w:rPr>
        <w:t xml:space="preserve"> subjects</w:t>
      </w:r>
      <w:r>
        <w:rPr>
          <w:rStyle w:val="SubtleEmphasis"/>
          <w:rFonts w:ascii="Avenir Next Ultra Light" w:hAnsi="Avenir Next Ultra Light"/>
          <w:i w:val="0"/>
        </w:rPr>
        <w:t xml:space="preserve"> about a particular question. Ex: professor says article 21 says “blah blah”, an author will write about the interest of party on the topic</w:t>
      </w:r>
    </w:p>
    <w:p w:rsidR="00110178" w:rsidRPr="00110178" w:rsidRDefault="00110178" w:rsidP="00484550">
      <w:pPr>
        <w:pStyle w:val="ListParagraph"/>
        <w:numPr>
          <w:ilvl w:val="1"/>
          <w:numId w:val="5"/>
        </w:numPr>
        <w:rPr>
          <w:rStyle w:val="SubtleEmphasis"/>
          <w:rFonts w:ascii="Avenir Next Ultra Light" w:hAnsi="Avenir Next Ultra Light"/>
          <w:i w:val="0"/>
        </w:rPr>
      </w:pPr>
      <w:r>
        <w:rPr>
          <w:rStyle w:val="SubtleEmphasis"/>
          <w:rFonts w:ascii="Avenir Next Ultra Light" w:hAnsi="Avenir Next Ultra Light"/>
          <w:i w:val="0"/>
        </w:rPr>
        <w:t>Does not have the force of law(helps interpret law, make a case, argue)</w:t>
      </w:r>
    </w:p>
    <w:p w:rsidR="00110178" w:rsidRDefault="00110178" w:rsidP="00484550">
      <w:pPr>
        <w:pStyle w:val="ListParagraph"/>
        <w:numPr>
          <w:ilvl w:val="0"/>
          <w:numId w:val="5"/>
        </w:numPr>
        <w:rPr>
          <w:rStyle w:val="SubtleEmphasis"/>
          <w:rFonts w:ascii="Avenir Next Ultra Light" w:hAnsi="Avenir Next Ultra Light"/>
          <w:i w:val="0"/>
        </w:rPr>
      </w:pPr>
      <w:r>
        <w:rPr>
          <w:rStyle w:val="SubtleEmphasis"/>
          <w:rFonts w:ascii="Avenir Next Ultra Light" w:hAnsi="Avenir Next Ultra Light"/>
          <w:i w:val="0"/>
        </w:rPr>
        <w:t>Custom</w:t>
      </w:r>
    </w:p>
    <w:p w:rsidR="006961B8" w:rsidRDefault="006961B8" w:rsidP="00484550">
      <w:pPr>
        <w:pStyle w:val="ListParagraph"/>
        <w:numPr>
          <w:ilvl w:val="1"/>
          <w:numId w:val="5"/>
        </w:numPr>
        <w:rPr>
          <w:rStyle w:val="SubtleEmphasis"/>
          <w:rFonts w:ascii="Avenir Next Ultra Light" w:hAnsi="Avenir Next Ultra Light"/>
          <w:i w:val="0"/>
        </w:rPr>
      </w:pPr>
      <w:r>
        <w:rPr>
          <w:rStyle w:val="SubtleEmphasis"/>
          <w:rFonts w:ascii="Avenir Next Ultra Light" w:hAnsi="Avenir Next Ultra Light"/>
          <w:i w:val="0"/>
        </w:rPr>
        <w:t xml:space="preserve">If there is a total absence of law, you bring up customs. Ex: collective agreement that doesn’t give you </w:t>
      </w:r>
      <w:proofErr w:type="spellStart"/>
      <w:r>
        <w:rPr>
          <w:rStyle w:val="SubtleEmphasis"/>
          <w:rFonts w:ascii="Avenir Next Ultra Light" w:hAnsi="Avenir Next Ultra Light"/>
          <w:i w:val="0"/>
        </w:rPr>
        <w:t>dec</w:t>
      </w:r>
      <w:proofErr w:type="spellEnd"/>
      <w:r>
        <w:rPr>
          <w:rStyle w:val="SubtleEmphasis"/>
          <w:rFonts w:ascii="Avenir Next Ultra Light" w:hAnsi="Avenir Next Ultra Light"/>
          <w:i w:val="0"/>
        </w:rPr>
        <w:t xml:space="preserve"> 27</w:t>
      </w:r>
      <w:r w:rsidRPr="006961B8">
        <w:rPr>
          <w:rStyle w:val="SubtleEmphasis"/>
          <w:rFonts w:ascii="Avenir Next Ultra Light" w:hAnsi="Avenir Next Ultra Light"/>
          <w:i w:val="0"/>
          <w:vertAlign w:val="superscript"/>
        </w:rPr>
        <w:t>th</w:t>
      </w:r>
      <w:r>
        <w:rPr>
          <w:rStyle w:val="SubtleEmphasis"/>
          <w:rFonts w:ascii="Avenir Next Ultra Light" w:hAnsi="Avenir Next Ultra Light"/>
          <w:i w:val="0"/>
        </w:rPr>
        <w:t xml:space="preserve"> off. You make a claim that this was always the case therefore we want to keep it</w:t>
      </w:r>
    </w:p>
    <w:p w:rsidR="00110178" w:rsidRDefault="00197041" w:rsidP="00484550">
      <w:pPr>
        <w:pStyle w:val="ListParagraph"/>
        <w:numPr>
          <w:ilvl w:val="0"/>
          <w:numId w:val="5"/>
        </w:numPr>
        <w:rPr>
          <w:rStyle w:val="SubtleEmphasis"/>
          <w:rFonts w:ascii="Avenir Next Ultra Light" w:hAnsi="Avenir Next Ultra Light"/>
          <w:i w:val="0"/>
        </w:rPr>
      </w:pPr>
      <w:r>
        <w:rPr>
          <w:rStyle w:val="SubtleEmphasis"/>
          <w:rFonts w:ascii="Avenir Next Ultra Light" w:hAnsi="Avenir Next Ultra Light"/>
          <w:i w:val="0"/>
        </w:rPr>
        <w:t xml:space="preserve">Administrative  </w:t>
      </w:r>
      <w:r w:rsidR="00110178">
        <w:rPr>
          <w:rStyle w:val="SubtleEmphasis"/>
          <w:rFonts w:ascii="Avenir Next Ultra Light" w:hAnsi="Avenir Next Ultra Light"/>
          <w:i w:val="0"/>
        </w:rPr>
        <w:t>Regulations</w:t>
      </w:r>
    </w:p>
    <w:p w:rsidR="006961B8" w:rsidRDefault="006961B8" w:rsidP="00484550">
      <w:pPr>
        <w:pStyle w:val="ListParagraph"/>
        <w:numPr>
          <w:ilvl w:val="1"/>
          <w:numId w:val="5"/>
        </w:numPr>
        <w:rPr>
          <w:rStyle w:val="SubtleEmphasis"/>
          <w:rFonts w:ascii="Avenir Next Ultra Light" w:hAnsi="Avenir Next Ultra Light"/>
          <w:i w:val="0"/>
        </w:rPr>
      </w:pPr>
      <w:r>
        <w:rPr>
          <w:rStyle w:val="SubtleEmphasis"/>
          <w:rFonts w:ascii="Avenir Next Ultra Light" w:hAnsi="Avenir Next Ultra Light"/>
          <w:i w:val="0"/>
        </w:rPr>
        <w:t xml:space="preserve">Enforcing the law, applying the law by administrative law. EX: Want to have a show on </w:t>
      </w:r>
      <w:proofErr w:type="spellStart"/>
      <w:r>
        <w:rPr>
          <w:rStyle w:val="SubtleEmphasis"/>
          <w:rFonts w:ascii="Avenir Next Ultra Light" w:hAnsi="Avenir Next Ultra Light"/>
          <w:i w:val="0"/>
        </w:rPr>
        <w:t>tv</w:t>
      </w:r>
      <w:proofErr w:type="spellEnd"/>
      <w:r>
        <w:rPr>
          <w:rStyle w:val="SubtleEmphasis"/>
          <w:rFonts w:ascii="Avenir Next Ultra Light" w:hAnsi="Avenir Next Ultra Light"/>
          <w:i w:val="0"/>
        </w:rPr>
        <w:t xml:space="preserve"> station…must get a CRTC. </w:t>
      </w:r>
    </w:p>
    <w:p w:rsidR="00197041" w:rsidRDefault="00197041" w:rsidP="00197041">
      <w:pPr>
        <w:rPr>
          <w:rStyle w:val="SubtleEmphasis"/>
          <w:rFonts w:ascii="Avenir Next Ultra Light" w:hAnsi="Avenir Next Ultra Light"/>
          <w:i w:val="0"/>
        </w:rPr>
      </w:pPr>
      <w:r>
        <w:rPr>
          <w:rStyle w:val="SubtleEmphasis"/>
          <w:rFonts w:ascii="Avenir Next Ultra Light" w:hAnsi="Avenir Next Ultra Light"/>
          <w:i w:val="0"/>
        </w:rPr>
        <w:t xml:space="preserve">Example: Office de la langue </w:t>
      </w:r>
      <w:proofErr w:type="spellStart"/>
      <w:r>
        <w:rPr>
          <w:rStyle w:val="SubtleEmphasis"/>
          <w:rFonts w:ascii="Avenir Next Ultra Light" w:hAnsi="Avenir Next Ultra Light"/>
          <w:i w:val="0"/>
        </w:rPr>
        <w:t>Francais</w:t>
      </w:r>
      <w:proofErr w:type="spellEnd"/>
      <w:r>
        <w:rPr>
          <w:rStyle w:val="SubtleEmphasis"/>
          <w:rFonts w:ascii="Avenir Next Ultra Light" w:hAnsi="Avenir Next Ultra Light"/>
          <w:i w:val="0"/>
        </w:rPr>
        <w:t xml:space="preserve">, set up under bill 101. Must be bilingual to work etc. </w:t>
      </w:r>
    </w:p>
    <w:p w:rsidR="00197041" w:rsidRPr="00DF6316" w:rsidRDefault="00DF6316" w:rsidP="00197041">
      <w:pPr>
        <w:rPr>
          <w:rStyle w:val="SubtleEmphasis"/>
          <w:color w:val="FF0000"/>
        </w:rPr>
      </w:pPr>
      <w:r>
        <w:rPr>
          <w:rStyle w:val="SubtleEmphasis"/>
          <w:color w:val="FF0000"/>
        </w:rPr>
        <w:t>To understand the legal profession</w:t>
      </w:r>
    </w:p>
    <w:p w:rsidR="00DF6316" w:rsidRDefault="006961B8" w:rsidP="006961B8">
      <w:pPr>
        <w:rPr>
          <w:rStyle w:val="SubtleEmphasis"/>
        </w:rPr>
      </w:pPr>
      <w:r>
        <w:rPr>
          <w:rStyle w:val="SubtleEmphasis"/>
        </w:rPr>
        <w:t>2.3 Administration and Enforcement</w:t>
      </w:r>
    </w:p>
    <w:p w:rsidR="006961B8" w:rsidRDefault="006961B8" w:rsidP="006961B8">
      <w:pPr>
        <w:rPr>
          <w:rStyle w:val="SubtleEmphasis"/>
          <w:rFonts w:ascii="Avenir Next Ultra Light" w:hAnsi="Avenir Next Ultra Light"/>
          <w:i w:val="0"/>
        </w:rPr>
      </w:pPr>
      <w:r>
        <w:rPr>
          <w:rStyle w:val="SubtleEmphasis"/>
          <w:rFonts w:ascii="Avenir Next Ultra Light" w:hAnsi="Avenir Next Ultra Light"/>
          <w:i w:val="0"/>
        </w:rPr>
        <w:t>Court Structure</w:t>
      </w:r>
      <w:r w:rsidR="00DF6316">
        <w:rPr>
          <w:rStyle w:val="SubtleEmphasis"/>
          <w:rFonts w:ascii="Avenir Next Ultra Light" w:hAnsi="Avenir Next Ultra Light"/>
          <w:i w:val="0"/>
        </w:rPr>
        <w:t xml:space="preserve">/system and Legal Profession </w:t>
      </w:r>
    </w:p>
    <w:p w:rsidR="00DF6316" w:rsidRDefault="00DF6316" w:rsidP="006961B8">
      <w:pPr>
        <w:rPr>
          <w:rStyle w:val="SubtleEmphasis"/>
          <w:rFonts w:ascii="Avenir Next Ultra Light" w:hAnsi="Avenir Next Ultra Light"/>
          <w:i w:val="0"/>
        </w:rPr>
      </w:pPr>
      <w:r>
        <w:rPr>
          <w:rStyle w:val="SubtleEmphasis"/>
          <w:rFonts w:ascii="Avenir Next Ultra Light" w:hAnsi="Avenir Next Ultra Light"/>
          <w:i w:val="0"/>
        </w:rPr>
        <w:t xml:space="preserve">People usually have a different perspective on how the law should be applied and interpreted. </w:t>
      </w:r>
      <w:r w:rsidR="00651E26">
        <w:rPr>
          <w:rStyle w:val="SubtleEmphasis"/>
          <w:rFonts w:ascii="Avenir Next Ultra Light" w:hAnsi="Avenir Next Ultra Light"/>
          <w:i w:val="0"/>
        </w:rPr>
        <w:t xml:space="preserve">Legal system allows people to go to court and have a judge render a decision. </w:t>
      </w:r>
    </w:p>
    <w:p w:rsidR="006961B8" w:rsidRDefault="00651E26" w:rsidP="006961B8">
      <w:pPr>
        <w:rPr>
          <w:rStyle w:val="SubtleEmphasis"/>
          <w:rFonts w:ascii="Avenir Next Ultra Light" w:hAnsi="Avenir Next Ultra Light"/>
          <w:i w:val="0"/>
        </w:rPr>
      </w:pPr>
      <w:r>
        <w:rPr>
          <w:rStyle w:val="SubtleEmphasis"/>
          <w:rFonts w:ascii="Avenir Next Ultra Light" w:hAnsi="Avenir Next Ultra Light"/>
          <w:i w:val="0"/>
        </w:rPr>
        <w:t xml:space="preserve">The </w:t>
      </w:r>
      <w:r w:rsidR="006961B8">
        <w:rPr>
          <w:rStyle w:val="SubtleEmphasis"/>
          <w:rFonts w:ascii="Avenir Next Ultra Light" w:hAnsi="Avenir Next Ultra Light"/>
          <w:i w:val="0"/>
        </w:rPr>
        <w:t>Court</w:t>
      </w:r>
      <w:r>
        <w:rPr>
          <w:rStyle w:val="SubtleEmphasis"/>
          <w:rFonts w:ascii="Avenir Next Ultra Light" w:hAnsi="Avenir Next Ultra Light"/>
          <w:i w:val="0"/>
        </w:rPr>
        <w:t>s</w:t>
      </w:r>
      <w:r w:rsidR="006961B8">
        <w:rPr>
          <w:rStyle w:val="SubtleEmphasis"/>
          <w:rFonts w:ascii="Avenir Next Ultra Light" w:hAnsi="Avenir Next Ultra Light"/>
          <w:i w:val="0"/>
        </w:rPr>
        <w:t xml:space="preserve"> of </w:t>
      </w:r>
      <w:r w:rsidR="00903998">
        <w:rPr>
          <w:rStyle w:val="SubtleEmphasis"/>
          <w:rFonts w:ascii="Avenir Next Ultra Light" w:hAnsi="Avenir Next Ultra Light"/>
          <w:i w:val="0"/>
        </w:rPr>
        <w:t>Justice Act:</w:t>
      </w:r>
    </w:p>
    <w:p w:rsidR="00651E26" w:rsidRDefault="00A557A3" w:rsidP="00651E26">
      <w:pPr>
        <w:spacing w:after="0"/>
        <w:ind w:left="360"/>
        <w:rPr>
          <w:rStyle w:val="SubtleEmphasis"/>
          <w:rFonts w:ascii="Avenir Next Ultra Light" w:hAnsi="Avenir Next Ultra Light"/>
          <w:b/>
          <w:i w:val="0"/>
        </w:rPr>
      </w:pPr>
      <w:r>
        <w:rPr>
          <w:rStyle w:val="SubtleEmphasis"/>
          <w:rFonts w:ascii="Avenir Next Ultra Light" w:hAnsi="Avenir Next Ultra Light"/>
          <w:b/>
          <w:i w:val="0"/>
        </w:rPr>
        <w:t>The C</w:t>
      </w:r>
      <w:r w:rsidR="00651E26">
        <w:rPr>
          <w:rStyle w:val="SubtleEmphasis"/>
          <w:rFonts w:ascii="Avenir Next Ultra Light" w:hAnsi="Avenir Next Ultra Light"/>
          <w:b/>
          <w:i w:val="0"/>
        </w:rPr>
        <w:t xml:space="preserve">ourt of Appeal </w:t>
      </w:r>
    </w:p>
    <w:p w:rsidR="00651E26" w:rsidRDefault="00651E26" w:rsidP="00651E26">
      <w:pPr>
        <w:spacing w:after="0"/>
        <w:ind w:left="360"/>
        <w:rPr>
          <w:rStyle w:val="SubtleEmphasis"/>
          <w:rFonts w:ascii="Avenir Next Ultra Light" w:hAnsi="Avenir Next Ultra Light"/>
          <w:b/>
          <w:i w:val="0"/>
        </w:rPr>
      </w:pPr>
      <w:r>
        <w:rPr>
          <w:rStyle w:val="SubtleEmphasis"/>
          <w:rFonts w:ascii="Avenir Next Ultra Light" w:hAnsi="Avenir Next Ultra Light"/>
          <w:b/>
          <w:i w:val="0"/>
        </w:rPr>
        <w:t>The Superior Court</w:t>
      </w:r>
    </w:p>
    <w:p w:rsidR="00651E26" w:rsidRDefault="00651E26" w:rsidP="00651E26">
      <w:pPr>
        <w:spacing w:after="0"/>
        <w:ind w:left="360"/>
        <w:rPr>
          <w:rStyle w:val="SubtleEmphasis"/>
          <w:rFonts w:ascii="Avenir Next Ultra Light" w:hAnsi="Avenir Next Ultra Light"/>
          <w:b/>
          <w:i w:val="0"/>
        </w:rPr>
      </w:pPr>
      <w:r>
        <w:rPr>
          <w:rStyle w:val="SubtleEmphasis"/>
          <w:rFonts w:ascii="Avenir Next Ultra Light" w:hAnsi="Avenir Next Ultra Light"/>
          <w:b/>
          <w:i w:val="0"/>
        </w:rPr>
        <w:t>The court of Quebec</w:t>
      </w:r>
    </w:p>
    <w:p w:rsidR="00651E26" w:rsidRDefault="00651E26" w:rsidP="00651E26">
      <w:pPr>
        <w:spacing w:after="0"/>
        <w:ind w:left="360"/>
        <w:rPr>
          <w:rStyle w:val="SubtleEmphasis"/>
          <w:rFonts w:ascii="Avenir Next Ultra Light" w:hAnsi="Avenir Next Ultra Light"/>
          <w:b/>
          <w:i w:val="0"/>
        </w:rPr>
      </w:pPr>
      <w:r>
        <w:rPr>
          <w:rStyle w:val="SubtleEmphasis"/>
          <w:rFonts w:ascii="Avenir Next Ultra Light" w:hAnsi="Avenir Next Ultra Light"/>
          <w:b/>
          <w:i w:val="0"/>
        </w:rPr>
        <w:lastRenderedPageBreak/>
        <w:t xml:space="preserve">The Municipal Courts </w:t>
      </w:r>
      <w:r w:rsidR="00A557A3">
        <w:rPr>
          <w:rStyle w:val="SubtleEmphasis"/>
          <w:rFonts w:ascii="Avenir Next Ultra Light" w:hAnsi="Avenir Next Ultra Light"/>
          <w:b/>
          <w:i w:val="0"/>
        </w:rPr>
        <w:t xml:space="preserve">-------+Small Claims </w:t>
      </w:r>
      <w:proofErr w:type="spellStart"/>
      <w:r w:rsidR="00A557A3">
        <w:rPr>
          <w:rStyle w:val="SubtleEmphasis"/>
          <w:rFonts w:ascii="Avenir Next Ultra Light" w:hAnsi="Avenir Next Ultra Light"/>
          <w:b/>
          <w:i w:val="0"/>
        </w:rPr>
        <w:t>Cout</w:t>
      </w:r>
      <w:proofErr w:type="spellEnd"/>
    </w:p>
    <w:p w:rsidR="00651E26" w:rsidRDefault="00651E26" w:rsidP="00651E26">
      <w:pPr>
        <w:spacing w:after="0"/>
        <w:rPr>
          <w:rStyle w:val="SubtleEmphasis"/>
          <w:rFonts w:ascii="Avenir Next Ultra Light" w:hAnsi="Avenir Next Ultra Light"/>
          <w:i w:val="0"/>
        </w:rPr>
      </w:pPr>
      <w:r>
        <w:rPr>
          <w:rStyle w:val="SubtleEmphasis"/>
          <w:rFonts w:ascii="Avenir Next Ultra Light" w:hAnsi="Avenir Next Ultra Light"/>
          <w:b/>
          <w:i w:val="0"/>
        </w:rPr>
        <w:t xml:space="preserve">Each </w:t>
      </w:r>
      <w:r>
        <w:rPr>
          <w:rStyle w:val="SubtleEmphasis"/>
          <w:rFonts w:ascii="Avenir Next Ultra Light" w:hAnsi="Avenir Next Ultra Light"/>
          <w:i w:val="0"/>
        </w:rPr>
        <w:t xml:space="preserve">of these courts have a specified jurisdiction in regards to: types of cases(criminal, civil, </w:t>
      </w:r>
      <w:proofErr w:type="spellStart"/>
      <w:r>
        <w:rPr>
          <w:rStyle w:val="SubtleEmphasis"/>
          <w:rFonts w:ascii="Avenir Next Ultra Light" w:hAnsi="Avenir Next Ultra Light"/>
          <w:i w:val="0"/>
        </w:rPr>
        <w:t>etc</w:t>
      </w:r>
      <w:proofErr w:type="spellEnd"/>
      <w:r>
        <w:rPr>
          <w:rStyle w:val="SubtleEmphasis"/>
          <w:rFonts w:ascii="Avenir Next Ultra Light" w:hAnsi="Avenir Next Ultra Light"/>
          <w:i w:val="0"/>
        </w:rPr>
        <w:t xml:space="preserve">), </w:t>
      </w:r>
      <w:proofErr w:type="spellStart"/>
      <w:r>
        <w:rPr>
          <w:rStyle w:val="SubtleEmphasis"/>
          <w:rFonts w:ascii="Avenir Next Ultra Light" w:hAnsi="Avenir Next Ultra Light"/>
          <w:i w:val="0"/>
        </w:rPr>
        <w:t>amt</w:t>
      </w:r>
      <w:proofErr w:type="spellEnd"/>
      <w:r>
        <w:rPr>
          <w:rStyle w:val="SubtleEmphasis"/>
          <w:rFonts w:ascii="Avenir Next Ultra Light" w:hAnsi="Avenir Next Ultra Light"/>
          <w:i w:val="0"/>
        </w:rPr>
        <w:t xml:space="preserve"> of money, geographic. </w:t>
      </w:r>
    </w:p>
    <w:p w:rsidR="00651E26" w:rsidRDefault="00651E26" w:rsidP="00651E26">
      <w:pPr>
        <w:spacing w:after="0"/>
        <w:rPr>
          <w:rStyle w:val="SubtleEmphasis"/>
          <w:rFonts w:ascii="Avenir Next Ultra Light" w:hAnsi="Avenir Next Ultra Light"/>
          <w:i w:val="0"/>
        </w:rPr>
      </w:pPr>
    </w:p>
    <w:p w:rsidR="00651E26" w:rsidRDefault="00651E26" w:rsidP="00651E26">
      <w:pPr>
        <w:spacing w:after="0"/>
        <w:rPr>
          <w:rStyle w:val="SubtleEmphasis"/>
          <w:rFonts w:ascii="Avenir Next Ultra Light" w:hAnsi="Avenir Next Ultra Light"/>
          <w:b/>
          <w:i w:val="0"/>
        </w:rPr>
      </w:pPr>
      <w:r>
        <w:rPr>
          <w:rStyle w:val="SubtleEmphasis"/>
          <w:rFonts w:ascii="Avenir Next Ultra Light" w:hAnsi="Avenir Next Ultra Light"/>
          <w:b/>
          <w:i w:val="0"/>
        </w:rPr>
        <w:t xml:space="preserve">Court Structure </w:t>
      </w:r>
    </w:p>
    <w:p w:rsidR="0022272A" w:rsidRDefault="00651E26" w:rsidP="00651E26">
      <w:pPr>
        <w:spacing w:after="0"/>
        <w:rPr>
          <w:rStyle w:val="SubtleEmphasis"/>
          <w:rFonts w:ascii="Avenir Next Ultra Light" w:hAnsi="Avenir Next Ultra Light"/>
          <w:b/>
          <w:i w:val="0"/>
        </w:rPr>
      </w:pPr>
      <w:r>
        <w:rPr>
          <w:rStyle w:val="SubtleEmphasis"/>
          <w:rFonts w:ascii="Avenir Next Ultra Light" w:hAnsi="Avenir Next Ultra Light"/>
          <w:b/>
          <w:i w:val="0"/>
        </w:rPr>
        <w:t xml:space="preserve">Page 23 </w:t>
      </w:r>
    </w:p>
    <w:p w:rsidR="0022272A" w:rsidRDefault="0022272A" w:rsidP="00651E26">
      <w:pPr>
        <w:spacing w:after="0"/>
        <w:rPr>
          <w:rStyle w:val="SubtleEmphasis"/>
          <w:rFonts w:ascii="Avenir Next Ultra Light" w:hAnsi="Avenir Next Ultra Light"/>
          <w:b/>
          <w:i w:val="0"/>
        </w:rPr>
      </w:pPr>
    </w:p>
    <w:p w:rsidR="0022272A" w:rsidRDefault="0022272A" w:rsidP="00651E26">
      <w:pPr>
        <w:spacing w:after="0"/>
        <w:rPr>
          <w:rStyle w:val="SubtleEmphasis"/>
          <w:rFonts w:ascii="Avenir Next Ultra Light" w:hAnsi="Avenir Next Ultra Light"/>
          <w:b/>
          <w:i w:val="0"/>
        </w:rPr>
      </w:pPr>
      <w:r>
        <w:rPr>
          <w:rStyle w:val="SubtleEmphasis"/>
          <w:rFonts w:ascii="Avenir Next Ultra Light" w:hAnsi="Avenir Next Ultra Light"/>
          <w:b/>
          <w:i w:val="0"/>
        </w:rPr>
        <w:t xml:space="preserve">The Municipal Court  </w:t>
      </w:r>
    </w:p>
    <w:p w:rsidR="0022272A" w:rsidRDefault="0022272A" w:rsidP="00484550">
      <w:pPr>
        <w:pStyle w:val="ListParagraph"/>
        <w:numPr>
          <w:ilvl w:val="0"/>
          <w:numId w:val="14"/>
        </w:numPr>
        <w:spacing w:after="0"/>
        <w:rPr>
          <w:rStyle w:val="SubtleEmphasis"/>
          <w:rFonts w:ascii="Avenir Next Ultra Light" w:hAnsi="Avenir Next Ultra Light"/>
          <w:i w:val="0"/>
        </w:rPr>
      </w:pPr>
      <w:r>
        <w:rPr>
          <w:rStyle w:val="SubtleEmphasis"/>
          <w:rFonts w:ascii="Avenir Next Ultra Light" w:hAnsi="Avenir Next Ultra Light"/>
          <w:i w:val="0"/>
        </w:rPr>
        <w:t>Each city has the right to have one</w:t>
      </w:r>
    </w:p>
    <w:p w:rsidR="0022272A" w:rsidRDefault="0022272A" w:rsidP="00484550">
      <w:pPr>
        <w:pStyle w:val="ListParagraph"/>
        <w:numPr>
          <w:ilvl w:val="0"/>
          <w:numId w:val="14"/>
        </w:numPr>
        <w:spacing w:after="0"/>
        <w:rPr>
          <w:rStyle w:val="SubtleEmphasis"/>
          <w:rFonts w:ascii="Avenir Next Ultra Light" w:hAnsi="Avenir Next Ultra Light"/>
          <w:i w:val="0"/>
        </w:rPr>
      </w:pPr>
      <w:r>
        <w:rPr>
          <w:rStyle w:val="SubtleEmphasis"/>
          <w:rFonts w:ascii="Avenir Next Ultra Light" w:hAnsi="Avenir Next Ultra Light"/>
          <w:i w:val="0"/>
        </w:rPr>
        <w:t xml:space="preserve">Jurisdiction on matters of by-laws(traffic, health, municipal taxes) and minor criminal matters(mischief, shoplifting, gambling) </w:t>
      </w:r>
    </w:p>
    <w:p w:rsidR="0022272A" w:rsidRDefault="0022272A" w:rsidP="00484550">
      <w:pPr>
        <w:pStyle w:val="ListParagraph"/>
        <w:numPr>
          <w:ilvl w:val="0"/>
          <w:numId w:val="14"/>
        </w:numPr>
        <w:spacing w:after="0"/>
        <w:rPr>
          <w:rStyle w:val="SubtleEmphasis"/>
          <w:rFonts w:ascii="Avenir Next Ultra Light" w:hAnsi="Avenir Next Ultra Light"/>
          <w:i w:val="0"/>
        </w:rPr>
      </w:pPr>
      <w:r>
        <w:rPr>
          <w:rStyle w:val="SubtleEmphasis"/>
          <w:rFonts w:ascii="Avenir Next Ultra Light" w:hAnsi="Avenir Next Ultra Light"/>
          <w:i w:val="0"/>
        </w:rPr>
        <w:t>Does not hear civil cases in which a person is suing another.</w:t>
      </w:r>
    </w:p>
    <w:p w:rsidR="0022272A" w:rsidRPr="0022272A" w:rsidRDefault="0022272A" w:rsidP="0022272A">
      <w:pPr>
        <w:spacing w:after="0"/>
        <w:rPr>
          <w:rStyle w:val="SubtleEmphasis"/>
          <w:rFonts w:ascii="Avenir Next Ultra Light" w:hAnsi="Avenir Next Ultra Light"/>
          <w:i w:val="0"/>
        </w:rPr>
      </w:pPr>
      <w:r w:rsidRPr="0022272A">
        <w:rPr>
          <w:rStyle w:val="SubtleEmphasis"/>
          <w:rFonts w:ascii="Avenir Next Ultra Light" w:hAnsi="Avenir Next Ultra Light"/>
          <w:i w:val="0"/>
        </w:rPr>
        <w:t xml:space="preserve">. </w:t>
      </w:r>
    </w:p>
    <w:p w:rsidR="00651E26" w:rsidRPr="00651E26" w:rsidRDefault="00651E26" w:rsidP="00651E26">
      <w:pPr>
        <w:spacing w:after="0"/>
        <w:rPr>
          <w:rStyle w:val="SubtleEmphasis"/>
          <w:rFonts w:ascii="Avenir Next Ultra Light" w:hAnsi="Avenir Next Ultra Light"/>
          <w:b/>
          <w:i w:val="0"/>
        </w:rPr>
      </w:pPr>
      <w:r>
        <w:rPr>
          <w:rStyle w:val="SubtleEmphasis"/>
          <w:rFonts w:ascii="Avenir Next Ultra Light" w:hAnsi="Avenir Next Ultra Light"/>
          <w:b/>
          <w:i w:val="0"/>
        </w:rPr>
        <w:t>The Court of Quebec</w:t>
      </w:r>
    </w:p>
    <w:p w:rsidR="0022272A" w:rsidRDefault="0022272A" w:rsidP="00484550">
      <w:pPr>
        <w:pStyle w:val="ListParagraph"/>
        <w:numPr>
          <w:ilvl w:val="0"/>
          <w:numId w:val="15"/>
        </w:numPr>
        <w:rPr>
          <w:rStyle w:val="SubtleEmphasis"/>
          <w:rFonts w:ascii="Avenir Next Ultra Light" w:hAnsi="Avenir Next Ultra Light"/>
          <w:i w:val="0"/>
        </w:rPr>
      </w:pPr>
      <w:r>
        <w:rPr>
          <w:rStyle w:val="SubtleEmphasis"/>
          <w:rFonts w:ascii="Avenir Next Ultra Light" w:hAnsi="Avenir Next Ultra Light"/>
          <w:i w:val="0"/>
        </w:rPr>
        <w:t>Heard by one Judge</w:t>
      </w:r>
      <w:r w:rsidR="00622B3D">
        <w:rPr>
          <w:rStyle w:val="SubtleEmphasis"/>
          <w:rFonts w:ascii="Avenir Next Ultra Light" w:hAnsi="Avenir Next Ultra Light"/>
          <w:i w:val="0"/>
        </w:rPr>
        <w:t xml:space="preserve"> </w:t>
      </w:r>
      <w:r w:rsidR="00622B3D" w:rsidRPr="00622B3D">
        <w:rPr>
          <w:rStyle w:val="SubtleEmphasis"/>
          <w:rFonts w:ascii="Avenir Next Ultra Light" w:hAnsi="Avenir Next Ultra Light"/>
          <w:b/>
          <w:i w:val="0"/>
        </w:rPr>
        <w:t>(appointed by govt for life)</w:t>
      </w:r>
      <w:r w:rsidR="00622B3D">
        <w:rPr>
          <w:rStyle w:val="SubtleEmphasis"/>
          <w:rFonts w:ascii="Avenir Next Ultra Light" w:hAnsi="Avenir Next Ultra Light"/>
          <w:i w:val="0"/>
        </w:rPr>
        <w:t xml:space="preserve"> </w:t>
      </w:r>
    </w:p>
    <w:p w:rsidR="0022272A" w:rsidRDefault="0022272A" w:rsidP="00484550">
      <w:pPr>
        <w:pStyle w:val="ListParagraph"/>
        <w:numPr>
          <w:ilvl w:val="0"/>
          <w:numId w:val="15"/>
        </w:numPr>
        <w:rPr>
          <w:rStyle w:val="SubtleEmphasis"/>
          <w:rFonts w:ascii="Avenir Next Ultra Light" w:hAnsi="Avenir Next Ultra Light"/>
          <w:i w:val="0"/>
        </w:rPr>
      </w:pPr>
      <w:r>
        <w:rPr>
          <w:rStyle w:val="SubtleEmphasis"/>
          <w:rFonts w:ascii="Avenir Next Ultra Light" w:hAnsi="Avenir Next Ultra Light"/>
          <w:i w:val="0"/>
        </w:rPr>
        <w:t xml:space="preserve">First time heard cases is called “Court of First Instance” </w:t>
      </w:r>
    </w:p>
    <w:p w:rsidR="0022272A" w:rsidRDefault="0022272A" w:rsidP="00484550">
      <w:pPr>
        <w:pStyle w:val="ListParagraph"/>
        <w:numPr>
          <w:ilvl w:val="0"/>
          <w:numId w:val="15"/>
        </w:numPr>
        <w:rPr>
          <w:rStyle w:val="SubtleEmphasis"/>
          <w:rFonts w:ascii="Avenir Next Ultra Light" w:hAnsi="Avenir Next Ultra Light"/>
          <w:i w:val="0"/>
        </w:rPr>
      </w:pPr>
      <w:r>
        <w:rPr>
          <w:rStyle w:val="SubtleEmphasis"/>
          <w:rFonts w:ascii="Avenir Next Ultra Light" w:hAnsi="Avenir Next Ultra Light"/>
          <w:i w:val="0"/>
        </w:rPr>
        <w:t>Court has 3 divisions</w:t>
      </w:r>
    </w:p>
    <w:p w:rsidR="0022272A" w:rsidRDefault="0022272A" w:rsidP="00484550">
      <w:pPr>
        <w:pStyle w:val="ListParagraph"/>
        <w:numPr>
          <w:ilvl w:val="1"/>
          <w:numId w:val="15"/>
        </w:numPr>
        <w:rPr>
          <w:rStyle w:val="SubtleEmphasis"/>
          <w:rFonts w:ascii="Avenir Next Ultra Light" w:hAnsi="Avenir Next Ultra Light"/>
          <w:i w:val="0"/>
        </w:rPr>
      </w:pPr>
      <w:r>
        <w:rPr>
          <w:rStyle w:val="SubtleEmphasis"/>
          <w:rFonts w:ascii="Avenir Next Ultra Light" w:hAnsi="Avenir Next Ultra Light"/>
          <w:i w:val="0"/>
        </w:rPr>
        <w:t>Small Claims Court</w:t>
      </w:r>
    </w:p>
    <w:p w:rsidR="0022272A" w:rsidRDefault="0022272A" w:rsidP="00484550">
      <w:pPr>
        <w:pStyle w:val="ListParagraph"/>
        <w:numPr>
          <w:ilvl w:val="1"/>
          <w:numId w:val="15"/>
        </w:numPr>
        <w:rPr>
          <w:rStyle w:val="SubtleEmphasis"/>
          <w:rFonts w:ascii="Avenir Next Ultra Light" w:hAnsi="Avenir Next Ultra Light"/>
          <w:i w:val="0"/>
        </w:rPr>
      </w:pPr>
      <w:r>
        <w:rPr>
          <w:rStyle w:val="SubtleEmphasis"/>
          <w:rFonts w:ascii="Avenir Next Ultra Light" w:hAnsi="Avenir Next Ultra Light"/>
          <w:i w:val="0"/>
        </w:rPr>
        <w:t xml:space="preserve">Youth Division </w:t>
      </w:r>
    </w:p>
    <w:p w:rsidR="0022272A" w:rsidRDefault="0022272A" w:rsidP="00484550">
      <w:pPr>
        <w:pStyle w:val="ListParagraph"/>
        <w:numPr>
          <w:ilvl w:val="1"/>
          <w:numId w:val="15"/>
        </w:numPr>
        <w:rPr>
          <w:rStyle w:val="SubtleEmphasis"/>
          <w:rFonts w:ascii="Avenir Next Ultra Light" w:hAnsi="Avenir Next Ultra Light"/>
          <w:i w:val="0"/>
        </w:rPr>
      </w:pPr>
      <w:r>
        <w:rPr>
          <w:rStyle w:val="SubtleEmphasis"/>
          <w:rFonts w:ascii="Avenir Next Ultra Light" w:hAnsi="Avenir Next Ultra Light"/>
          <w:i w:val="0"/>
        </w:rPr>
        <w:t xml:space="preserve">Criminal and Penal Division </w:t>
      </w:r>
    </w:p>
    <w:p w:rsidR="0022272A" w:rsidRDefault="0022272A" w:rsidP="00484550">
      <w:pPr>
        <w:pStyle w:val="ListParagraph"/>
        <w:numPr>
          <w:ilvl w:val="0"/>
          <w:numId w:val="15"/>
        </w:numPr>
        <w:rPr>
          <w:rStyle w:val="SubtleEmphasis"/>
          <w:rFonts w:ascii="Avenir Next Ultra Light" w:hAnsi="Avenir Next Ultra Light"/>
          <w:i w:val="0"/>
        </w:rPr>
      </w:pPr>
      <w:r>
        <w:rPr>
          <w:rStyle w:val="SubtleEmphasis"/>
          <w:rFonts w:ascii="Avenir Next Ultra Light" w:hAnsi="Avenir Next Ultra Light"/>
          <w:i w:val="0"/>
        </w:rPr>
        <w:t xml:space="preserve">Case Types it hears: </w:t>
      </w:r>
    </w:p>
    <w:p w:rsidR="0022272A" w:rsidRDefault="0022272A" w:rsidP="00484550">
      <w:pPr>
        <w:pStyle w:val="ListParagraph"/>
        <w:numPr>
          <w:ilvl w:val="1"/>
          <w:numId w:val="15"/>
        </w:numPr>
        <w:rPr>
          <w:rStyle w:val="SubtleEmphasis"/>
          <w:rFonts w:ascii="Avenir Next Ultra Light" w:hAnsi="Avenir Next Ultra Light"/>
          <w:i w:val="0"/>
        </w:rPr>
      </w:pPr>
      <w:r>
        <w:rPr>
          <w:rStyle w:val="SubtleEmphasis"/>
          <w:rFonts w:ascii="Avenir Next Ultra Light" w:hAnsi="Avenir Next Ultra Light"/>
          <w:i w:val="0"/>
        </w:rPr>
        <w:t xml:space="preserve">Where dispute is </w:t>
      </w:r>
      <w:r w:rsidR="00622B3D">
        <w:rPr>
          <w:rStyle w:val="SubtleEmphasis"/>
          <w:rFonts w:ascii="Avenir Next Ultra Light" w:hAnsi="Avenir Next Ultra Light"/>
          <w:i w:val="0"/>
        </w:rPr>
        <w:t xml:space="preserve">between 15,000 to 85,000.(except for pension or alimony) </w:t>
      </w:r>
    </w:p>
    <w:p w:rsidR="00622B3D" w:rsidRDefault="00622B3D" w:rsidP="00484550">
      <w:pPr>
        <w:pStyle w:val="ListParagraph"/>
        <w:numPr>
          <w:ilvl w:val="1"/>
          <w:numId w:val="15"/>
        </w:numPr>
        <w:rPr>
          <w:rStyle w:val="SubtleEmphasis"/>
          <w:rFonts w:ascii="Avenir Next Ultra Light" w:hAnsi="Avenir Next Ultra Light"/>
          <w:i w:val="0"/>
        </w:rPr>
      </w:pPr>
      <w:r>
        <w:rPr>
          <w:rStyle w:val="SubtleEmphasis"/>
          <w:rFonts w:ascii="Avenir Next Ultra Light" w:hAnsi="Avenir Next Ultra Light"/>
          <w:i w:val="0"/>
        </w:rPr>
        <w:t>Cancel a Lease</w:t>
      </w:r>
    </w:p>
    <w:p w:rsidR="00622B3D" w:rsidRDefault="00622B3D" w:rsidP="00484550">
      <w:pPr>
        <w:pStyle w:val="ListParagraph"/>
        <w:numPr>
          <w:ilvl w:val="1"/>
          <w:numId w:val="15"/>
        </w:numPr>
        <w:rPr>
          <w:rStyle w:val="SubtleEmphasis"/>
          <w:rFonts w:ascii="Avenir Next Ultra Light" w:hAnsi="Avenir Next Ultra Light"/>
          <w:i w:val="0"/>
        </w:rPr>
      </w:pPr>
      <w:r>
        <w:rPr>
          <w:rStyle w:val="SubtleEmphasis"/>
          <w:rFonts w:ascii="Avenir Next Ultra Light" w:hAnsi="Avenir Next Ultra Light"/>
          <w:i w:val="0"/>
        </w:rPr>
        <w:t>Adoption Matters</w:t>
      </w:r>
    </w:p>
    <w:p w:rsidR="00622B3D" w:rsidRDefault="00622B3D" w:rsidP="00622B3D">
      <w:pPr>
        <w:rPr>
          <w:rStyle w:val="SubtleEmphasis"/>
          <w:rFonts w:ascii="Avenir Next Ultra Light" w:hAnsi="Avenir Next Ultra Light"/>
          <w:i w:val="0"/>
        </w:rPr>
      </w:pPr>
      <w:r>
        <w:rPr>
          <w:rStyle w:val="SubtleEmphasis"/>
          <w:rFonts w:ascii="Avenir Next Ultra Light" w:hAnsi="Avenir Next Ultra Light"/>
          <w:i w:val="0"/>
        </w:rPr>
        <w:t xml:space="preserve">A judgement made by the Court of Quebec can be appealed to the Court of Appeal if its value is greater than 60,000 or if it’s a question of law, principle, or a new issue that contradicts the judicial precedence. </w:t>
      </w:r>
    </w:p>
    <w:p w:rsidR="00622B3D" w:rsidRPr="00622B3D" w:rsidRDefault="00622B3D" w:rsidP="00622B3D">
      <w:pPr>
        <w:rPr>
          <w:rStyle w:val="SubtleEmphasis"/>
          <w:rFonts w:ascii="Avenir Next Ultra Light" w:hAnsi="Avenir Next Ultra Light"/>
          <w:i w:val="0"/>
        </w:rPr>
      </w:pPr>
      <w:r>
        <w:rPr>
          <w:rStyle w:val="SubtleEmphasis"/>
          <w:rFonts w:ascii="Avenir Next Ultra Light" w:hAnsi="Avenir Next Ultra Light"/>
          <w:i w:val="0"/>
        </w:rPr>
        <w:t>In Youth matters and appeals from the Quebec administrative Tribunal., it has exclusive jurisdiction</w:t>
      </w:r>
    </w:p>
    <w:p w:rsidR="006961B8" w:rsidRDefault="006961B8" w:rsidP="0022272A">
      <w:pPr>
        <w:rPr>
          <w:rStyle w:val="SubtleEmphasis"/>
          <w:rFonts w:ascii="Avenir Next Ultra Light" w:hAnsi="Avenir Next Ultra Light"/>
          <w:i w:val="0"/>
        </w:rPr>
      </w:pPr>
      <w:r w:rsidRPr="0022272A">
        <w:rPr>
          <w:rStyle w:val="SubtleEmphasis"/>
          <w:rFonts w:ascii="Avenir Next Ultra Light" w:hAnsi="Avenir Next Ultra Light"/>
          <w:b/>
          <w:i w:val="0"/>
        </w:rPr>
        <w:t>Small claims court</w:t>
      </w:r>
      <w:r w:rsidR="00160350" w:rsidRPr="0022272A">
        <w:rPr>
          <w:rStyle w:val="SubtleEmphasis"/>
          <w:rFonts w:ascii="Avenir Next Ultra Light" w:hAnsi="Avenir Next Ultra Light"/>
          <w:b/>
          <w:i w:val="0"/>
        </w:rPr>
        <w:t>(</w:t>
      </w:r>
      <w:r w:rsidR="00160350" w:rsidRPr="0022272A">
        <w:rPr>
          <w:rStyle w:val="SubtleEmphasis"/>
          <w:rFonts w:ascii="Avenir Next Ultra Light" w:hAnsi="Avenir Next Ultra Light"/>
          <w:i w:val="0"/>
        </w:rPr>
        <w:t>under 15K)---for purely monetary matters(no lawyers, no legal expertise)</w:t>
      </w:r>
    </w:p>
    <w:p w:rsidR="00622B3D" w:rsidRDefault="00622B3D" w:rsidP="00484550">
      <w:pPr>
        <w:pStyle w:val="ListParagraph"/>
        <w:numPr>
          <w:ilvl w:val="0"/>
          <w:numId w:val="16"/>
        </w:numPr>
        <w:rPr>
          <w:rStyle w:val="SubtleEmphasis"/>
          <w:rFonts w:ascii="Avenir Next Ultra Light" w:hAnsi="Avenir Next Ultra Light"/>
          <w:i w:val="0"/>
        </w:rPr>
      </w:pPr>
      <w:r>
        <w:rPr>
          <w:rStyle w:val="SubtleEmphasis"/>
          <w:rFonts w:ascii="Avenir Next Ultra Light" w:hAnsi="Avenir Next Ultra Light"/>
          <w:i w:val="0"/>
        </w:rPr>
        <w:t>Division of the Court of Quebec</w:t>
      </w:r>
    </w:p>
    <w:p w:rsidR="0072658D" w:rsidRDefault="0072658D" w:rsidP="00484550">
      <w:pPr>
        <w:pStyle w:val="ListParagraph"/>
        <w:numPr>
          <w:ilvl w:val="0"/>
          <w:numId w:val="16"/>
        </w:numPr>
        <w:rPr>
          <w:rStyle w:val="SubtleEmphasis"/>
          <w:rFonts w:ascii="Avenir Next Ultra Light" w:hAnsi="Avenir Next Ultra Light"/>
          <w:i w:val="0"/>
        </w:rPr>
      </w:pPr>
      <w:r>
        <w:rPr>
          <w:rStyle w:val="SubtleEmphasis"/>
          <w:rFonts w:ascii="Avenir Next Ultra Light" w:hAnsi="Avenir Next Ultra Light"/>
          <w:i w:val="0"/>
        </w:rPr>
        <w:t xml:space="preserve">Uses the inquisitive method </w:t>
      </w:r>
    </w:p>
    <w:p w:rsidR="0072658D" w:rsidRDefault="0072658D" w:rsidP="00484550">
      <w:pPr>
        <w:pStyle w:val="ListParagraph"/>
        <w:numPr>
          <w:ilvl w:val="1"/>
          <w:numId w:val="16"/>
        </w:numPr>
        <w:rPr>
          <w:rStyle w:val="SubtleEmphasis"/>
          <w:rFonts w:ascii="Avenir Next Ultra Light" w:hAnsi="Avenir Next Ultra Light"/>
          <w:i w:val="0"/>
        </w:rPr>
      </w:pPr>
      <w:r>
        <w:rPr>
          <w:rStyle w:val="SubtleEmphasis"/>
          <w:rFonts w:ascii="Avenir Next Ultra Light" w:hAnsi="Avenir Next Ultra Light"/>
          <w:i w:val="0"/>
        </w:rPr>
        <w:t>Judge hears the parties</w:t>
      </w:r>
    </w:p>
    <w:p w:rsidR="0072658D" w:rsidRDefault="0072658D" w:rsidP="00484550">
      <w:pPr>
        <w:pStyle w:val="ListParagraph"/>
        <w:numPr>
          <w:ilvl w:val="1"/>
          <w:numId w:val="16"/>
        </w:numPr>
        <w:rPr>
          <w:rStyle w:val="SubtleEmphasis"/>
          <w:rFonts w:ascii="Avenir Next Ultra Light" w:hAnsi="Avenir Next Ultra Light"/>
          <w:i w:val="0"/>
        </w:rPr>
      </w:pPr>
      <w:r>
        <w:rPr>
          <w:rStyle w:val="SubtleEmphasis"/>
          <w:rFonts w:ascii="Avenir Next Ultra Light" w:hAnsi="Avenir Next Ultra Light"/>
          <w:i w:val="0"/>
        </w:rPr>
        <w:t>Asks relevant facts (not questions)</w:t>
      </w:r>
    </w:p>
    <w:p w:rsidR="0072658D" w:rsidRDefault="0072658D" w:rsidP="00484550">
      <w:pPr>
        <w:pStyle w:val="ListParagraph"/>
        <w:numPr>
          <w:ilvl w:val="1"/>
          <w:numId w:val="16"/>
        </w:numPr>
        <w:rPr>
          <w:rStyle w:val="SubtleEmphasis"/>
          <w:rFonts w:ascii="Avenir Next Ultra Light" w:hAnsi="Avenir Next Ultra Light"/>
          <w:i w:val="0"/>
        </w:rPr>
      </w:pPr>
      <w:r>
        <w:rPr>
          <w:rStyle w:val="SubtleEmphasis"/>
          <w:rFonts w:ascii="Avenir Next Ultra Light" w:hAnsi="Avenir Next Ultra Light"/>
          <w:i w:val="0"/>
        </w:rPr>
        <w:t xml:space="preserve">Renders decision </w:t>
      </w:r>
    </w:p>
    <w:p w:rsidR="0072658D" w:rsidRDefault="0072658D" w:rsidP="00484550">
      <w:pPr>
        <w:pStyle w:val="ListParagraph"/>
        <w:numPr>
          <w:ilvl w:val="0"/>
          <w:numId w:val="16"/>
        </w:numPr>
        <w:rPr>
          <w:rStyle w:val="SubtleEmphasis"/>
          <w:rFonts w:ascii="Avenir Next Ultra Light" w:hAnsi="Avenir Next Ultra Light"/>
          <w:i w:val="0"/>
        </w:rPr>
      </w:pPr>
      <w:r>
        <w:rPr>
          <w:rStyle w:val="SubtleEmphasis"/>
          <w:rFonts w:ascii="Avenir Next Ultra Light" w:hAnsi="Avenir Next Ultra Light"/>
          <w:i w:val="0"/>
        </w:rPr>
        <w:t>To be eligible</w:t>
      </w:r>
    </w:p>
    <w:p w:rsidR="0072658D" w:rsidRDefault="0072658D" w:rsidP="00484550">
      <w:pPr>
        <w:pStyle w:val="ListParagraph"/>
        <w:numPr>
          <w:ilvl w:val="1"/>
          <w:numId w:val="16"/>
        </w:numPr>
        <w:rPr>
          <w:rStyle w:val="SubtleEmphasis"/>
          <w:rFonts w:ascii="Avenir Next Ultra Light" w:hAnsi="Avenir Next Ultra Light"/>
          <w:i w:val="0"/>
        </w:rPr>
      </w:pPr>
      <w:r>
        <w:rPr>
          <w:rStyle w:val="SubtleEmphasis"/>
          <w:rFonts w:ascii="Avenir Next Ultra Light" w:hAnsi="Avenir Next Ultra Light"/>
          <w:i w:val="0"/>
        </w:rPr>
        <w:t>Claim = less than 15,000</w:t>
      </w:r>
    </w:p>
    <w:p w:rsidR="0072658D" w:rsidRDefault="0072658D" w:rsidP="00484550">
      <w:pPr>
        <w:pStyle w:val="ListParagraph"/>
        <w:numPr>
          <w:ilvl w:val="1"/>
          <w:numId w:val="16"/>
        </w:numPr>
        <w:rPr>
          <w:rStyle w:val="SubtleEmphasis"/>
          <w:rFonts w:ascii="Avenir Next Ultra Light" w:hAnsi="Avenir Next Ultra Light"/>
          <w:i w:val="0"/>
        </w:rPr>
      </w:pPr>
      <w:r>
        <w:rPr>
          <w:rStyle w:val="SubtleEmphasis"/>
          <w:rFonts w:ascii="Avenir Next Ultra Light" w:hAnsi="Avenir Next Ultra Light"/>
          <w:i w:val="0"/>
        </w:rPr>
        <w:t>Claim must arise from contract or accident resulted in damage</w:t>
      </w:r>
    </w:p>
    <w:p w:rsidR="0072658D" w:rsidRDefault="00A557A3" w:rsidP="00484550">
      <w:pPr>
        <w:pStyle w:val="ListParagraph"/>
        <w:numPr>
          <w:ilvl w:val="1"/>
          <w:numId w:val="16"/>
        </w:numPr>
        <w:rPr>
          <w:rStyle w:val="SubtleEmphasis"/>
          <w:rFonts w:ascii="Avenir Next Ultra Light" w:hAnsi="Avenir Next Ultra Light"/>
          <w:i w:val="0"/>
        </w:rPr>
      </w:pPr>
      <w:r>
        <w:rPr>
          <w:rStyle w:val="SubtleEmphasis"/>
          <w:rFonts w:ascii="Avenir Next Ultra Light" w:hAnsi="Avenir Next Ultra Light"/>
          <w:i w:val="0"/>
        </w:rPr>
        <w:lastRenderedPageBreak/>
        <w:t>The debtor(person sued) doesn’t have to reside</w:t>
      </w:r>
      <w:r w:rsidR="0072658D">
        <w:rPr>
          <w:rStyle w:val="SubtleEmphasis"/>
          <w:rFonts w:ascii="Avenir Next Ultra Light" w:hAnsi="Avenir Next Ultra Light"/>
          <w:i w:val="0"/>
        </w:rPr>
        <w:t xml:space="preserve"> in Quebec</w:t>
      </w:r>
    </w:p>
    <w:p w:rsidR="0072658D" w:rsidRDefault="0072658D" w:rsidP="00484550">
      <w:pPr>
        <w:pStyle w:val="ListParagraph"/>
        <w:numPr>
          <w:ilvl w:val="1"/>
          <w:numId w:val="16"/>
        </w:numPr>
        <w:rPr>
          <w:rStyle w:val="SubtleEmphasis"/>
          <w:rFonts w:ascii="Avenir Next Ultra Light" w:hAnsi="Avenir Next Ultra Light"/>
          <w:i w:val="0"/>
        </w:rPr>
      </w:pPr>
      <w:r>
        <w:rPr>
          <w:rStyle w:val="SubtleEmphasis"/>
          <w:rFonts w:ascii="Avenir Next Ultra Light" w:hAnsi="Avenir Next Ultra Light"/>
          <w:i w:val="0"/>
        </w:rPr>
        <w:t>The debt must be owed directly to the creditor</w:t>
      </w:r>
    </w:p>
    <w:p w:rsidR="0072658D" w:rsidRDefault="0072658D" w:rsidP="00484550">
      <w:pPr>
        <w:pStyle w:val="ListParagraph"/>
        <w:numPr>
          <w:ilvl w:val="1"/>
          <w:numId w:val="16"/>
        </w:numPr>
        <w:rPr>
          <w:rStyle w:val="SubtleEmphasis"/>
          <w:rFonts w:ascii="Avenir Next Ultra Light" w:hAnsi="Avenir Next Ultra Light"/>
          <w:i w:val="0"/>
        </w:rPr>
      </w:pPr>
      <w:r>
        <w:rPr>
          <w:rStyle w:val="SubtleEmphasis"/>
          <w:rFonts w:ascii="Avenir Next Ultra Light" w:hAnsi="Avenir Next Ultra Light"/>
          <w:i w:val="0"/>
        </w:rPr>
        <w:t xml:space="preserve">If a company is suing, must not have more than 10 employees with last 12 </w:t>
      </w:r>
      <w:proofErr w:type="spellStart"/>
      <w:r>
        <w:rPr>
          <w:rStyle w:val="SubtleEmphasis"/>
          <w:rFonts w:ascii="Avenir Next Ultra Light" w:hAnsi="Avenir Next Ultra Light"/>
          <w:i w:val="0"/>
        </w:rPr>
        <w:t>mois</w:t>
      </w:r>
      <w:proofErr w:type="spellEnd"/>
    </w:p>
    <w:p w:rsidR="0072658D" w:rsidRDefault="0072658D" w:rsidP="00484550">
      <w:pPr>
        <w:pStyle w:val="ListParagraph"/>
        <w:numPr>
          <w:ilvl w:val="1"/>
          <w:numId w:val="16"/>
        </w:numPr>
        <w:rPr>
          <w:rStyle w:val="SubtleEmphasis"/>
          <w:rFonts w:ascii="Avenir Next Ultra Light" w:hAnsi="Avenir Next Ultra Light"/>
          <w:i w:val="0"/>
        </w:rPr>
      </w:pPr>
      <w:r>
        <w:rPr>
          <w:rStyle w:val="SubtleEmphasis"/>
          <w:rFonts w:ascii="Avenir Next Ultra Light" w:hAnsi="Avenir Next Ultra Light"/>
          <w:i w:val="0"/>
        </w:rPr>
        <w:t>no lawyers, no legal expertise, unless it’s a complex case</w:t>
      </w:r>
    </w:p>
    <w:p w:rsidR="0072658D" w:rsidRDefault="0072658D" w:rsidP="0072658D">
      <w:pPr>
        <w:spacing w:after="0"/>
        <w:rPr>
          <w:rStyle w:val="SubtleEmphasis"/>
          <w:rFonts w:ascii="Avenir Next Ultra Light" w:hAnsi="Avenir Next Ultra Light"/>
          <w:i w:val="0"/>
        </w:rPr>
      </w:pPr>
      <w:r>
        <w:rPr>
          <w:rStyle w:val="SubtleEmphasis"/>
          <w:rFonts w:ascii="Avenir Next Ultra Light" w:hAnsi="Avenir Next Ultra Light"/>
          <w:b/>
          <w:i w:val="0"/>
        </w:rPr>
        <w:t xml:space="preserve">A mandate: authority to act for another person </w:t>
      </w:r>
      <w:r w:rsidRPr="0072658D">
        <w:rPr>
          <w:rStyle w:val="SubtleEmphasis"/>
          <w:rFonts w:ascii="Avenir Next Ultra Light" w:hAnsi="Avenir Next Ultra Light"/>
          <w:i w:val="0"/>
        </w:rPr>
        <w:t>(must be in writing)</w:t>
      </w:r>
    </w:p>
    <w:p w:rsidR="0072658D" w:rsidRDefault="0072658D" w:rsidP="0072658D">
      <w:pPr>
        <w:spacing w:after="0"/>
        <w:rPr>
          <w:rStyle w:val="SubtleEmphasis"/>
          <w:rFonts w:ascii="Avenir Next Ultra Light" w:hAnsi="Avenir Next Ultra Light"/>
          <w:i w:val="0"/>
        </w:rPr>
      </w:pPr>
      <w:r w:rsidRPr="0072658D">
        <w:rPr>
          <w:rStyle w:val="SubtleEmphasis"/>
          <w:rFonts w:ascii="Avenir Next Ultra Light" w:hAnsi="Avenir Next Ultra Light"/>
          <w:b/>
          <w:i w:val="0"/>
        </w:rPr>
        <w:t>A compan</w:t>
      </w:r>
      <w:r w:rsidR="00651E16">
        <w:rPr>
          <w:rStyle w:val="SubtleEmphasis"/>
          <w:rFonts w:ascii="Avenir Next Ultra Light" w:hAnsi="Avenir Next Ultra Light"/>
          <w:b/>
          <w:i w:val="0"/>
        </w:rPr>
        <w:t>y</w:t>
      </w:r>
      <w:r>
        <w:rPr>
          <w:rStyle w:val="SubtleEmphasis"/>
          <w:rFonts w:ascii="Avenir Next Ultra Light" w:hAnsi="Avenir Next Ultra Light"/>
          <w:i w:val="0"/>
        </w:rPr>
        <w:t xml:space="preserve"> must be repres</w:t>
      </w:r>
      <w:r w:rsidR="00651E16">
        <w:rPr>
          <w:rStyle w:val="SubtleEmphasis"/>
          <w:rFonts w:ascii="Avenir Next Ultra Light" w:hAnsi="Avenir Next Ultra Light"/>
          <w:i w:val="0"/>
        </w:rPr>
        <w:t xml:space="preserve">ented by a director or officer </w:t>
      </w:r>
      <w:r>
        <w:rPr>
          <w:rStyle w:val="SubtleEmphasis"/>
          <w:rFonts w:ascii="Avenir Next Ultra Light" w:hAnsi="Avenir Next Ultra Light"/>
          <w:i w:val="0"/>
        </w:rPr>
        <w:t xml:space="preserve">or full time employee </w:t>
      </w:r>
    </w:p>
    <w:p w:rsidR="00651E16" w:rsidRDefault="00651E16" w:rsidP="0072658D">
      <w:pPr>
        <w:spacing w:after="0"/>
        <w:rPr>
          <w:rStyle w:val="SubtleEmphasis"/>
          <w:rFonts w:ascii="Avenir Next Ultra Light" w:hAnsi="Avenir Next Ultra Light"/>
          <w:i w:val="0"/>
        </w:rPr>
      </w:pPr>
    </w:p>
    <w:p w:rsidR="00651E16" w:rsidRDefault="00651E16" w:rsidP="0072658D">
      <w:pPr>
        <w:spacing w:after="0"/>
        <w:rPr>
          <w:rStyle w:val="SubtleEmphasis"/>
          <w:rFonts w:ascii="Avenir Next Ultra Light" w:hAnsi="Avenir Next Ultra Light"/>
          <w:i w:val="0"/>
        </w:rPr>
      </w:pPr>
      <w:r>
        <w:rPr>
          <w:rStyle w:val="SubtleEmphasis"/>
          <w:rFonts w:ascii="Avenir Next Ultra Light" w:hAnsi="Avenir Next Ultra Light"/>
          <w:i w:val="0"/>
        </w:rPr>
        <w:t xml:space="preserve">Once Judgements is made, money owed must be paid within 10 days. If not paid, the creditor can bring the case back and request debtor’s property/salary. </w:t>
      </w:r>
    </w:p>
    <w:p w:rsidR="00651E16" w:rsidRDefault="00651E16" w:rsidP="0072658D">
      <w:pPr>
        <w:spacing w:after="0"/>
        <w:rPr>
          <w:rStyle w:val="SubtleEmphasis"/>
          <w:rFonts w:ascii="Avenir Next Ultra Light" w:hAnsi="Avenir Next Ultra Light"/>
          <w:i w:val="0"/>
        </w:rPr>
      </w:pPr>
      <w:r>
        <w:rPr>
          <w:rStyle w:val="SubtleEmphasis"/>
          <w:rFonts w:ascii="Avenir Next Ultra Light" w:hAnsi="Avenir Next Ultra Light"/>
          <w:i w:val="0"/>
        </w:rPr>
        <w:t>Filing a motion: costs money</w:t>
      </w:r>
      <w:r w:rsidR="00C508C9">
        <w:rPr>
          <w:rStyle w:val="SubtleEmphasis"/>
          <w:rFonts w:ascii="Avenir Next Ultra Light" w:hAnsi="Avenir Next Ultra Light"/>
          <w:i w:val="0"/>
        </w:rPr>
        <w:t>(between 100 and 300)</w:t>
      </w:r>
      <w:r>
        <w:rPr>
          <w:rStyle w:val="SubtleEmphasis"/>
          <w:rFonts w:ascii="Avenir Next Ultra Light" w:hAnsi="Avenir Next Ultra Light"/>
          <w:i w:val="0"/>
        </w:rPr>
        <w:t xml:space="preserve">. Value depends if you’re a company or person and the claim amt. </w:t>
      </w:r>
    </w:p>
    <w:p w:rsidR="00651E16" w:rsidRPr="00651E16" w:rsidRDefault="00651E16" w:rsidP="0072658D">
      <w:pPr>
        <w:spacing w:after="0"/>
        <w:rPr>
          <w:rStyle w:val="SubtleEmphasis"/>
          <w:rFonts w:ascii="Avenir Next Ultra Light" w:hAnsi="Avenir Next Ultra Light"/>
          <w:b/>
          <w:i w:val="0"/>
        </w:rPr>
      </w:pPr>
    </w:p>
    <w:p w:rsidR="00160350" w:rsidRDefault="00160350" w:rsidP="00160350">
      <w:pPr>
        <w:rPr>
          <w:rStyle w:val="SubtleEmphasis"/>
          <w:rFonts w:ascii="Avenir Next Ultra Light" w:hAnsi="Avenir Next Ultra Light"/>
          <w:b/>
          <w:i w:val="0"/>
        </w:rPr>
      </w:pPr>
      <w:r w:rsidRPr="00651E16">
        <w:rPr>
          <w:rStyle w:val="SubtleEmphasis"/>
          <w:rFonts w:ascii="Avenir Next Ultra Light" w:hAnsi="Avenir Next Ultra Light"/>
          <w:b/>
          <w:i w:val="0"/>
        </w:rPr>
        <w:t>Superior court aka: court of general jurisdictions</w:t>
      </w:r>
      <w:r w:rsidR="00651E16">
        <w:rPr>
          <w:rStyle w:val="SubtleEmphasis"/>
          <w:rFonts w:ascii="Avenir Next Ultra Light" w:hAnsi="Avenir Next Ultra Light"/>
          <w:b/>
          <w:i w:val="0"/>
        </w:rPr>
        <w:t xml:space="preserve"> </w:t>
      </w:r>
    </w:p>
    <w:p w:rsidR="00651E16" w:rsidRPr="00651E16" w:rsidRDefault="00651E16" w:rsidP="00484550">
      <w:pPr>
        <w:pStyle w:val="ListParagraph"/>
        <w:numPr>
          <w:ilvl w:val="0"/>
          <w:numId w:val="17"/>
        </w:numPr>
        <w:rPr>
          <w:rStyle w:val="SubtleEmphasis"/>
          <w:rFonts w:ascii="Avenir Next Ultra Light" w:hAnsi="Avenir Next Ultra Light"/>
          <w:b/>
          <w:i w:val="0"/>
        </w:rPr>
      </w:pPr>
      <w:r>
        <w:rPr>
          <w:rStyle w:val="SubtleEmphasis"/>
          <w:rFonts w:ascii="Avenir Next Ultra Light" w:hAnsi="Avenir Next Ultra Light"/>
          <w:i w:val="0"/>
        </w:rPr>
        <w:t>Heard by one judge</w:t>
      </w:r>
    </w:p>
    <w:p w:rsidR="00FF2664" w:rsidRPr="00FF2664" w:rsidRDefault="00651E16" w:rsidP="00484550">
      <w:pPr>
        <w:pStyle w:val="ListParagraph"/>
        <w:numPr>
          <w:ilvl w:val="0"/>
          <w:numId w:val="17"/>
        </w:numPr>
        <w:rPr>
          <w:rStyle w:val="SubtleEmphasis"/>
          <w:rFonts w:ascii="Avenir Next Ultra Light" w:hAnsi="Avenir Next Ultra Light"/>
          <w:b/>
          <w:i w:val="0"/>
        </w:rPr>
      </w:pPr>
      <w:r>
        <w:rPr>
          <w:rStyle w:val="SubtleEmphasis"/>
          <w:rFonts w:ascii="Avenir Next Ultra Light" w:hAnsi="Avenir Next Ultra Light"/>
          <w:i w:val="0"/>
        </w:rPr>
        <w:t>Has superintending and reforming power over all other courts in the provinc</w:t>
      </w:r>
      <w:r w:rsidR="00FF2664">
        <w:rPr>
          <w:rStyle w:val="SubtleEmphasis"/>
          <w:rFonts w:ascii="Avenir Next Ultra Light" w:hAnsi="Avenir Next Ultra Light"/>
          <w:i w:val="0"/>
        </w:rPr>
        <w:t>e, except the courts of appeal. ( if another court exceeds its jurisdictions, it will render a decision)</w:t>
      </w:r>
    </w:p>
    <w:p w:rsidR="00FF2664" w:rsidRPr="00FF2664" w:rsidRDefault="00FF2664" w:rsidP="00484550">
      <w:pPr>
        <w:pStyle w:val="ListParagraph"/>
        <w:numPr>
          <w:ilvl w:val="0"/>
          <w:numId w:val="17"/>
        </w:numPr>
        <w:rPr>
          <w:rStyle w:val="SubtleEmphasis"/>
          <w:rFonts w:ascii="Avenir Next Ultra Light" w:hAnsi="Avenir Next Ultra Light"/>
          <w:b/>
          <w:i w:val="0"/>
        </w:rPr>
      </w:pPr>
      <w:r>
        <w:rPr>
          <w:rStyle w:val="SubtleEmphasis"/>
          <w:rFonts w:ascii="Avenir Next Ultra Light" w:hAnsi="Avenir Next Ultra Light"/>
          <w:i w:val="0"/>
        </w:rPr>
        <w:t xml:space="preserve">Most decisions by the Superior court may be appealed automatically or with leave(permission) from the court of Appeal. </w:t>
      </w:r>
    </w:p>
    <w:p w:rsidR="00160350" w:rsidRPr="00FF2664" w:rsidRDefault="00160350" w:rsidP="00160350">
      <w:pPr>
        <w:rPr>
          <w:rStyle w:val="SubtleEmphasis"/>
          <w:rFonts w:ascii="Avenir Next Ultra Light" w:hAnsi="Avenir Next Ultra Light"/>
          <w:b/>
          <w:i w:val="0"/>
        </w:rPr>
      </w:pPr>
      <w:r w:rsidRPr="00FF2664">
        <w:rPr>
          <w:rStyle w:val="SubtleEmphasis"/>
          <w:rFonts w:ascii="Avenir Next Ultra Light" w:hAnsi="Avenir Next Ultra Light"/>
          <w:b/>
          <w:i w:val="0"/>
        </w:rPr>
        <w:t>Court of Appeal</w:t>
      </w:r>
    </w:p>
    <w:p w:rsidR="00015D46" w:rsidRDefault="00C5318E" w:rsidP="00484550">
      <w:pPr>
        <w:pStyle w:val="ListParagraph"/>
        <w:numPr>
          <w:ilvl w:val="0"/>
          <w:numId w:val="18"/>
        </w:numPr>
        <w:rPr>
          <w:rStyle w:val="SubtleEmphasis"/>
          <w:rFonts w:ascii="Avenir Next Ultra Light" w:hAnsi="Avenir Next Ultra Light"/>
          <w:i w:val="0"/>
        </w:rPr>
      </w:pPr>
      <w:r w:rsidRPr="00FF2664">
        <w:rPr>
          <w:rStyle w:val="SubtleEmphasis"/>
          <w:rFonts w:ascii="Avenir Next Ultra Light" w:hAnsi="Avenir Next Ultra Light"/>
          <w:i w:val="0"/>
        </w:rPr>
        <w:t>Involves</w:t>
      </w:r>
      <w:r w:rsidR="00160350" w:rsidRPr="00FF2664">
        <w:rPr>
          <w:rStyle w:val="SubtleEmphasis"/>
          <w:rFonts w:ascii="Avenir Next Ultra Light" w:hAnsi="Avenir Next Ultra Light"/>
          <w:i w:val="0"/>
        </w:rPr>
        <w:t xml:space="preserve"> money---some are automatic, some you need </w:t>
      </w:r>
      <w:r w:rsidR="004F18E8" w:rsidRPr="00FF2664">
        <w:rPr>
          <w:rStyle w:val="SubtleEmphasis"/>
          <w:rFonts w:ascii="Avenir Next Ultra Light" w:hAnsi="Avenir Next Ultra Light"/>
          <w:i w:val="0"/>
        </w:rPr>
        <w:t>permission (</w:t>
      </w:r>
      <w:r w:rsidR="00160350" w:rsidRPr="00FF2664">
        <w:rPr>
          <w:rStyle w:val="SubtleEmphasis"/>
          <w:rFonts w:ascii="Avenir Next Ultra Light" w:hAnsi="Avenir Next Ultra Light"/>
          <w:i w:val="0"/>
        </w:rPr>
        <w:t>3 minutes to spit out your case, judge is king(3,5 or 7)</w:t>
      </w:r>
    </w:p>
    <w:p w:rsidR="00FF2664" w:rsidRDefault="00FF2664" w:rsidP="00484550">
      <w:pPr>
        <w:pStyle w:val="ListParagraph"/>
        <w:numPr>
          <w:ilvl w:val="0"/>
          <w:numId w:val="18"/>
        </w:numPr>
        <w:rPr>
          <w:rStyle w:val="SubtleEmphasis"/>
          <w:rFonts w:ascii="Avenir Next Ultra Light" w:hAnsi="Avenir Next Ultra Light"/>
          <w:i w:val="0"/>
        </w:rPr>
      </w:pPr>
      <w:r>
        <w:rPr>
          <w:rStyle w:val="SubtleEmphasis"/>
          <w:rFonts w:ascii="Avenir Next Ultra Light" w:hAnsi="Avenir Next Ultra Light"/>
          <w:i w:val="0"/>
        </w:rPr>
        <w:t xml:space="preserve">Has Appellate jurisdiction (the right to hear appeals) </w:t>
      </w:r>
      <w:r w:rsidR="00C508C9">
        <w:rPr>
          <w:rStyle w:val="SubtleEmphasis"/>
          <w:rFonts w:ascii="Avenir Next Ultra Light" w:hAnsi="Avenir Next Ultra Light"/>
          <w:i w:val="0"/>
        </w:rPr>
        <w:t xml:space="preserve">(will not be argued again in this </w:t>
      </w:r>
      <w:proofErr w:type="spellStart"/>
      <w:r w:rsidR="00C508C9">
        <w:rPr>
          <w:rStyle w:val="SubtleEmphasis"/>
          <w:rFonts w:ascii="Avenir Next Ultra Light" w:hAnsi="Avenir Next Ultra Light"/>
          <w:i w:val="0"/>
        </w:rPr>
        <w:t>cour</w:t>
      </w:r>
      <w:proofErr w:type="spellEnd"/>
    </w:p>
    <w:p w:rsidR="00FF2664" w:rsidRDefault="00FF2664" w:rsidP="00484550">
      <w:pPr>
        <w:pStyle w:val="ListParagraph"/>
        <w:numPr>
          <w:ilvl w:val="0"/>
          <w:numId w:val="18"/>
        </w:numPr>
        <w:rPr>
          <w:rStyle w:val="SubtleEmphasis"/>
          <w:rFonts w:ascii="Avenir Next Ultra Light" w:hAnsi="Avenir Next Ultra Light"/>
          <w:i w:val="0"/>
        </w:rPr>
      </w:pPr>
      <w:r>
        <w:rPr>
          <w:rStyle w:val="SubtleEmphasis"/>
          <w:rFonts w:ascii="Avenir Next Ultra Light" w:hAnsi="Avenir Next Ultra Light"/>
          <w:i w:val="0"/>
        </w:rPr>
        <w:t>Judges decision don’t have to be unanimous (dissenting opinion)</w:t>
      </w:r>
    </w:p>
    <w:p w:rsidR="00FF2664" w:rsidRDefault="00FF2664" w:rsidP="00484550">
      <w:pPr>
        <w:pStyle w:val="ListParagraph"/>
        <w:numPr>
          <w:ilvl w:val="0"/>
          <w:numId w:val="18"/>
        </w:numPr>
        <w:rPr>
          <w:rStyle w:val="SubtleEmphasis"/>
          <w:rFonts w:ascii="Avenir Next Ultra Light" w:hAnsi="Avenir Next Ultra Light"/>
          <w:i w:val="0"/>
        </w:rPr>
      </w:pPr>
      <w:r>
        <w:rPr>
          <w:rStyle w:val="SubtleEmphasis"/>
          <w:rFonts w:ascii="Avenir Next Ultra Light" w:hAnsi="Avenir Next Ultra Light"/>
          <w:i w:val="0"/>
        </w:rPr>
        <w:t>Ground of appeal may be based only on error of law and/or error of fact</w:t>
      </w:r>
    </w:p>
    <w:p w:rsidR="00FF2664" w:rsidRDefault="00FF2664" w:rsidP="00484550">
      <w:pPr>
        <w:pStyle w:val="ListParagraph"/>
        <w:numPr>
          <w:ilvl w:val="0"/>
          <w:numId w:val="18"/>
        </w:numPr>
        <w:rPr>
          <w:rStyle w:val="SubtleEmphasis"/>
          <w:rFonts w:ascii="Avenir Next Ultra Light" w:hAnsi="Avenir Next Ultra Light"/>
          <w:i w:val="0"/>
        </w:rPr>
      </w:pPr>
      <w:r>
        <w:rPr>
          <w:rStyle w:val="SubtleEmphasis"/>
          <w:rFonts w:ascii="Avenir Next Ultra Light" w:hAnsi="Avenir Next Ultra Light"/>
          <w:i w:val="0"/>
        </w:rPr>
        <w:t>Rules in 1 of 3 ways.</w:t>
      </w:r>
    </w:p>
    <w:p w:rsidR="00FF2664" w:rsidRDefault="00FF2664" w:rsidP="00484550">
      <w:pPr>
        <w:pStyle w:val="ListParagraph"/>
        <w:numPr>
          <w:ilvl w:val="1"/>
          <w:numId w:val="18"/>
        </w:numPr>
        <w:rPr>
          <w:rStyle w:val="SubtleEmphasis"/>
          <w:rFonts w:ascii="Avenir Next Ultra Light" w:hAnsi="Avenir Next Ultra Light"/>
          <w:i w:val="0"/>
        </w:rPr>
      </w:pPr>
      <w:r>
        <w:rPr>
          <w:rStyle w:val="SubtleEmphasis"/>
          <w:rFonts w:ascii="Avenir Next Ultra Light" w:hAnsi="Avenir Next Ultra Light"/>
          <w:i w:val="0"/>
        </w:rPr>
        <w:t xml:space="preserve">Allow lower court decision to stand </w:t>
      </w:r>
    </w:p>
    <w:p w:rsidR="00FF2664" w:rsidRDefault="00FF2664" w:rsidP="00484550">
      <w:pPr>
        <w:pStyle w:val="ListParagraph"/>
        <w:numPr>
          <w:ilvl w:val="1"/>
          <w:numId w:val="18"/>
        </w:numPr>
        <w:rPr>
          <w:rStyle w:val="SubtleEmphasis"/>
          <w:rFonts w:ascii="Avenir Next Ultra Light" w:hAnsi="Avenir Next Ultra Light"/>
          <w:i w:val="0"/>
        </w:rPr>
      </w:pPr>
      <w:r>
        <w:rPr>
          <w:rStyle w:val="SubtleEmphasis"/>
          <w:rFonts w:ascii="Avenir Next Ultra Light" w:hAnsi="Avenir Next Ultra Light"/>
          <w:i w:val="0"/>
        </w:rPr>
        <w:t>Overrule the lower court decision and substitute it with its own</w:t>
      </w:r>
    </w:p>
    <w:p w:rsidR="00FF2664" w:rsidRPr="00FF2664" w:rsidRDefault="00FF2664" w:rsidP="00484550">
      <w:pPr>
        <w:pStyle w:val="ListParagraph"/>
        <w:numPr>
          <w:ilvl w:val="1"/>
          <w:numId w:val="18"/>
        </w:numPr>
        <w:rPr>
          <w:rStyle w:val="SubtleEmphasis"/>
          <w:rFonts w:ascii="Avenir Next Ultra Light" w:hAnsi="Avenir Next Ultra Light"/>
          <w:i w:val="0"/>
        </w:rPr>
      </w:pPr>
      <w:r>
        <w:rPr>
          <w:rStyle w:val="SubtleEmphasis"/>
          <w:rFonts w:ascii="Avenir Next Ultra Light" w:hAnsi="Avenir Next Ultra Light"/>
          <w:i w:val="0"/>
        </w:rPr>
        <w:t>Have a lower court re-hear case again from the start</w:t>
      </w:r>
    </w:p>
    <w:p w:rsidR="00FF2664" w:rsidRDefault="00950317" w:rsidP="00950317">
      <w:pPr>
        <w:rPr>
          <w:rStyle w:val="SubtleEmphasis"/>
          <w:rFonts w:ascii="Avenir Next Ultra Light" w:hAnsi="Avenir Next Ultra Light"/>
          <w:b/>
          <w:i w:val="0"/>
        </w:rPr>
      </w:pPr>
      <w:r>
        <w:rPr>
          <w:rStyle w:val="SubtleEmphasis"/>
          <w:rFonts w:ascii="Avenir Next Ultra Light" w:hAnsi="Avenir Next Ultra Light"/>
          <w:b/>
          <w:i w:val="0"/>
        </w:rPr>
        <w:t>The Supreme Court of Canada</w:t>
      </w:r>
    </w:p>
    <w:p w:rsidR="00950317" w:rsidRPr="00950317" w:rsidRDefault="00950317" w:rsidP="00484550">
      <w:pPr>
        <w:pStyle w:val="ListParagraph"/>
        <w:numPr>
          <w:ilvl w:val="0"/>
          <w:numId w:val="19"/>
        </w:numPr>
        <w:rPr>
          <w:rStyle w:val="SubtleEmphasis"/>
          <w:rFonts w:ascii="Avenir Next Ultra Light" w:hAnsi="Avenir Next Ultra Light"/>
          <w:b/>
          <w:i w:val="0"/>
        </w:rPr>
      </w:pPr>
      <w:r>
        <w:rPr>
          <w:rStyle w:val="SubtleEmphasis"/>
          <w:rFonts w:ascii="Avenir Next Ultra Light" w:hAnsi="Avenir Next Ultra Light"/>
          <w:i w:val="0"/>
        </w:rPr>
        <w:t>Highest Court in Canada and final court to appeal to in all matters.</w:t>
      </w:r>
    </w:p>
    <w:p w:rsidR="00950317" w:rsidRPr="00950317" w:rsidRDefault="00950317" w:rsidP="00484550">
      <w:pPr>
        <w:pStyle w:val="ListParagraph"/>
        <w:numPr>
          <w:ilvl w:val="0"/>
          <w:numId w:val="19"/>
        </w:numPr>
        <w:rPr>
          <w:rStyle w:val="SubtleEmphasis"/>
          <w:rFonts w:ascii="Avenir Next Ultra Light" w:hAnsi="Avenir Next Ultra Light"/>
          <w:b/>
          <w:i w:val="0"/>
        </w:rPr>
      </w:pPr>
      <w:r>
        <w:rPr>
          <w:rStyle w:val="SubtleEmphasis"/>
          <w:rFonts w:ascii="Avenir Next Ultra Light" w:hAnsi="Avenir Next Ultra Light"/>
          <w:i w:val="0"/>
        </w:rPr>
        <w:t>9 Judges in the court from across Canada, 3 from Quebec, appointed by the Federal Govt.</w:t>
      </w:r>
    </w:p>
    <w:p w:rsidR="00950317" w:rsidRPr="00950317" w:rsidRDefault="00950317" w:rsidP="00484550">
      <w:pPr>
        <w:pStyle w:val="ListParagraph"/>
        <w:numPr>
          <w:ilvl w:val="0"/>
          <w:numId w:val="19"/>
        </w:numPr>
        <w:rPr>
          <w:rStyle w:val="SubtleEmphasis"/>
          <w:rFonts w:ascii="Avenir Next Ultra Light" w:hAnsi="Avenir Next Ultra Light"/>
          <w:b/>
          <w:i w:val="0"/>
        </w:rPr>
      </w:pPr>
      <w:r>
        <w:rPr>
          <w:rStyle w:val="SubtleEmphasis"/>
          <w:rFonts w:ascii="Avenir Next Ultra Light" w:hAnsi="Avenir Next Ultra Light"/>
          <w:i w:val="0"/>
        </w:rPr>
        <w:t xml:space="preserve">Decisions based on majority, or keep lower court decision, or substitute lower court decision with theirs. </w:t>
      </w:r>
    </w:p>
    <w:p w:rsidR="00950317" w:rsidRPr="00950317" w:rsidRDefault="00950317" w:rsidP="00484550">
      <w:pPr>
        <w:pStyle w:val="ListParagraph"/>
        <w:numPr>
          <w:ilvl w:val="0"/>
          <w:numId w:val="19"/>
        </w:numPr>
        <w:rPr>
          <w:rStyle w:val="SubtleEmphasis"/>
          <w:rFonts w:ascii="Avenir Next Ultra Light" w:hAnsi="Avenir Next Ultra Light"/>
          <w:b/>
          <w:i w:val="0"/>
        </w:rPr>
      </w:pPr>
      <w:r>
        <w:rPr>
          <w:rStyle w:val="SubtleEmphasis"/>
          <w:rFonts w:ascii="Avenir Next Ultra Light" w:hAnsi="Avenir Next Ultra Light"/>
          <w:i w:val="0"/>
        </w:rPr>
        <w:t>Must get leave(permission) to appeal from the court</w:t>
      </w:r>
    </w:p>
    <w:p w:rsidR="00950317" w:rsidRDefault="00950317" w:rsidP="00950317">
      <w:pPr>
        <w:rPr>
          <w:rStyle w:val="SubtleEmphasis"/>
          <w:rFonts w:ascii="Avenir Next Ultra Light" w:hAnsi="Avenir Next Ultra Light"/>
          <w:b/>
          <w:i w:val="0"/>
        </w:rPr>
      </w:pPr>
      <w:r>
        <w:rPr>
          <w:rStyle w:val="SubtleEmphasis"/>
          <w:rFonts w:ascii="Avenir Next Ultra Light" w:hAnsi="Avenir Next Ultra Light"/>
          <w:b/>
          <w:i w:val="0"/>
        </w:rPr>
        <w:t>The Federal Court of Canada</w:t>
      </w:r>
    </w:p>
    <w:p w:rsidR="00950317" w:rsidRPr="00950317" w:rsidRDefault="00950317" w:rsidP="00484550">
      <w:pPr>
        <w:pStyle w:val="ListParagraph"/>
        <w:numPr>
          <w:ilvl w:val="0"/>
          <w:numId w:val="20"/>
        </w:numPr>
        <w:rPr>
          <w:rStyle w:val="SubtleEmphasis"/>
          <w:rFonts w:ascii="Avenir Next Ultra Light" w:hAnsi="Avenir Next Ultra Light"/>
          <w:b/>
          <w:i w:val="0"/>
        </w:rPr>
      </w:pPr>
      <w:r>
        <w:rPr>
          <w:rStyle w:val="SubtleEmphasis"/>
          <w:rFonts w:ascii="Avenir Next Ultra Light" w:hAnsi="Avenir Next Ultra Light"/>
          <w:i w:val="0"/>
        </w:rPr>
        <w:lastRenderedPageBreak/>
        <w:t>Special Court for matter</w:t>
      </w:r>
      <w:r w:rsidR="00C508C9">
        <w:rPr>
          <w:rStyle w:val="SubtleEmphasis"/>
          <w:rFonts w:ascii="Avenir Next Ultra Light" w:hAnsi="Avenir Next Ultra Light"/>
          <w:i w:val="0"/>
        </w:rPr>
        <w:t>s</w:t>
      </w:r>
      <w:r>
        <w:rPr>
          <w:rStyle w:val="SubtleEmphasis"/>
          <w:rFonts w:ascii="Avenir Next Ultra Light" w:hAnsi="Avenir Next Ultra Light"/>
          <w:i w:val="0"/>
        </w:rPr>
        <w:t xml:space="preserve"> concerning the Federal govt</w:t>
      </w:r>
    </w:p>
    <w:p w:rsidR="00950317" w:rsidRPr="00950317" w:rsidRDefault="00950317" w:rsidP="00484550">
      <w:pPr>
        <w:pStyle w:val="ListParagraph"/>
        <w:numPr>
          <w:ilvl w:val="1"/>
          <w:numId w:val="20"/>
        </w:numPr>
        <w:rPr>
          <w:rStyle w:val="SubtleEmphasis"/>
          <w:rFonts w:ascii="Avenir Next Ultra Light" w:hAnsi="Avenir Next Ultra Light"/>
          <w:b/>
          <w:i w:val="0"/>
        </w:rPr>
      </w:pPr>
      <w:r>
        <w:rPr>
          <w:rStyle w:val="SubtleEmphasis"/>
          <w:rFonts w:ascii="Avenir Next Ultra Light" w:hAnsi="Avenir Next Ultra Light"/>
          <w:i w:val="0"/>
        </w:rPr>
        <w:t xml:space="preserve">Administrative </w:t>
      </w:r>
    </w:p>
    <w:p w:rsidR="00950317" w:rsidRPr="00950317" w:rsidRDefault="00950317" w:rsidP="00484550">
      <w:pPr>
        <w:pStyle w:val="ListParagraph"/>
        <w:numPr>
          <w:ilvl w:val="1"/>
          <w:numId w:val="20"/>
        </w:numPr>
        <w:rPr>
          <w:rStyle w:val="SubtleEmphasis"/>
          <w:rFonts w:ascii="Avenir Next Ultra Light" w:hAnsi="Avenir Next Ultra Light"/>
          <w:b/>
          <w:i w:val="0"/>
        </w:rPr>
      </w:pPr>
      <w:r>
        <w:rPr>
          <w:rStyle w:val="SubtleEmphasis"/>
          <w:rFonts w:ascii="Avenir Next Ultra Light" w:hAnsi="Avenir Next Ultra Light"/>
          <w:i w:val="0"/>
        </w:rPr>
        <w:t>Disagreements between citizen and federal govt.</w:t>
      </w:r>
    </w:p>
    <w:p w:rsidR="00950317" w:rsidRPr="00950317" w:rsidRDefault="00950317" w:rsidP="00484550">
      <w:pPr>
        <w:pStyle w:val="ListParagraph"/>
        <w:numPr>
          <w:ilvl w:val="1"/>
          <w:numId w:val="20"/>
        </w:numPr>
        <w:rPr>
          <w:rStyle w:val="SubtleEmphasis"/>
          <w:rFonts w:ascii="Avenir Next Ultra Light" w:hAnsi="Avenir Next Ultra Light"/>
          <w:b/>
          <w:i w:val="0"/>
        </w:rPr>
      </w:pPr>
      <w:r>
        <w:rPr>
          <w:rStyle w:val="SubtleEmphasis"/>
          <w:rFonts w:ascii="Avenir Next Ultra Light" w:hAnsi="Avenir Next Ultra Light"/>
          <w:i w:val="0"/>
        </w:rPr>
        <w:t>Hears, in appeal, cases decided by other federal courts</w:t>
      </w:r>
      <w:r w:rsidR="006773FF">
        <w:rPr>
          <w:rStyle w:val="SubtleEmphasis"/>
          <w:rFonts w:ascii="Avenir Next Ultra Light" w:hAnsi="Avenir Next Ultra Light"/>
          <w:i w:val="0"/>
        </w:rPr>
        <w:t xml:space="preserve"> </w:t>
      </w:r>
      <w:r>
        <w:rPr>
          <w:rStyle w:val="SubtleEmphasis"/>
          <w:rFonts w:ascii="Avenir Next Ultra Light" w:hAnsi="Avenir Next Ultra Light"/>
          <w:i w:val="0"/>
        </w:rPr>
        <w:t>(tax, citizenship)</w:t>
      </w:r>
    </w:p>
    <w:p w:rsidR="00950317" w:rsidRPr="00950317" w:rsidRDefault="00950317" w:rsidP="00484550">
      <w:pPr>
        <w:pStyle w:val="ListParagraph"/>
        <w:numPr>
          <w:ilvl w:val="0"/>
          <w:numId w:val="20"/>
        </w:numPr>
        <w:rPr>
          <w:rStyle w:val="SubtleEmphasis"/>
          <w:rFonts w:ascii="Avenir Next Ultra Light" w:hAnsi="Avenir Next Ultra Light"/>
          <w:b/>
          <w:i w:val="0"/>
        </w:rPr>
      </w:pPr>
      <w:r>
        <w:rPr>
          <w:rStyle w:val="SubtleEmphasis"/>
          <w:rFonts w:ascii="Avenir Next Ultra Light" w:hAnsi="Avenir Next Ultra Light"/>
          <w:i w:val="0"/>
        </w:rPr>
        <w:t>2 sections</w:t>
      </w:r>
    </w:p>
    <w:p w:rsidR="00950317" w:rsidRPr="00950317" w:rsidRDefault="00950317" w:rsidP="00484550">
      <w:pPr>
        <w:pStyle w:val="ListParagraph"/>
        <w:numPr>
          <w:ilvl w:val="1"/>
          <w:numId w:val="20"/>
        </w:numPr>
        <w:rPr>
          <w:rStyle w:val="SubtleEmphasis"/>
          <w:rFonts w:ascii="Avenir Next Ultra Light" w:hAnsi="Avenir Next Ultra Light"/>
          <w:b/>
          <w:i w:val="0"/>
        </w:rPr>
      </w:pPr>
      <w:r>
        <w:rPr>
          <w:rStyle w:val="SubtleEmphasis"/>
          <w:rFonts w:ascii="Avenir Next Ultra Light" w:hAnsi="Avenir Next Ultra Light"/>
          <w:i w:val="0"/>
        </w:rPr>
        <w:t>First instance</w:t>
      </w:r>
    </w:p>
    <w:p w:rsidR="00950317" w:rsidRPr="00950317" w:rsidRDefault="00950317" w:rsidP="00484550">
      <w:pPr>
        <w:pStyle w:val="ListParagraph"/>
        <w:numPr>
          <w:ilvl w:val="1"/>
          <w:numId w:val="20"/>
        </w:numPr>
        <w:rPr>
          <w:rStyle w:val="SubtleEmphasis"/>
          <w:rFonts w:ascii="Avenir Next Ultra Light" w:hAnsi="Avenir Next Ultra Light"/>
          <w:b/>
          <w:i w:val="0"/>
        </w:rPr>
      </w:pPr>
      <w:r>
        <w:rPr>
          <w:rStyle w:val="SubtleEmphasis"/>
          <w:rFonts w:ascii="Avenir Next Ultra Light" w:hAnsi="Avenir Next Ultra Light"/>
          <w:i w:val="0"/>
        </w:rPr>
        <w:t xml:space="preserve">Appeal </w:t>
      </w:r>
    </w:p>
    <w:p w:rsidR="00950317" w:rsidRDefault="006773FF" w:rsidP="00950317">
      <w:pPr>
        <w:rPr>
          <w:rStyle w:val="SubtleEmphasis"/>
          <w:rFonts w:ascii="Avenir Next Ultra Light" w:hAnsi="Avenir Next Ultra Light"/>
          <w:b/>
          <w:i w:val="0"/>
        </w:rPr>
      </w:pPr>
      <w:r>
        <w:rPr>
          <w:rStyle w:val="SubtleEmphasis"/>
          <w:rFonts w:ascii="Avenir Next Ultra Light" w:hAnsi="Avenir Next Ultra Light"/>
          <w:b/>
          <w:i w:val="0"/>
        </w:rPr>
        <w:t>Administrative Tribunals(Boards)</w:t>
      </w:r>
    </w:p>
    <w:p w:rsidR="00C508C9" w:rsidRDefault="00C508C9" w:rsidP="00950317">
      <w:pPr>
        <w:rPr>
          <w:rStyle w:val="SubtleEmphasis"/>
          <w:rFonts w:ascii="Avenir Next Ultra Light" w:hAnsi="Avenir Next Ultra Light"/>
          <w:i w:val="0"/>
        </w:rPr>
      </w:pPr>
      <w:r w:rsidRPr="00C508C9">
        <w:rPr>
          <w:rStyle w:val="SubtleEmphasis"/>
          <w:rFonts w:ascii="Avenir Next Ultra Light" w:hAnsi="Avenir Next Ultra Light"/>
          <w:i w:val="0"/>
        </w:rPr>
        <w:t>Imposes rules on how a particular law is to be enforced</w:t>
      </w:r>
      <w:r>
        <w:rPr>
          <w:rStyle w:val="SubtleEmphasis"/>
          <w:rFonts w:ascii="Avenir Next Ultra Light" w:hAnsi="Avenir Next Ultra Light"/>
          <w:i w:val="0"/>
        </w:rPr>
        <w:t xml:space="preserve">. Limits peoples rights for business financial advantages. </w:t>
      </w:r>
    </w:p>
    <w:p w:rsidR="00913C74" w:rsidRPr="00C508C9" w:rsidRDefault="00913C74" w:rsidP="00950317">
      <w:pPr>
        <w:rPr>
          <w:rStyle w:val="SubtleEmphasis"/>
          <w:rFonts w:ascii="Avenir Next Ultra Light" w:hAnsi="Avenir Next Ultra Light"/>
          <w:i w:val="0"/>
        </w:rPr>
      </w:pPr>
      <w:r>
        <w:rPr>
          <w:rStyle w:val="SubtleEmphasis"/>
          <w:rFonts w:ascii="Avenir Next Ultra Light" w:hAnsi="Avenir Next Ultra Light"/>
          <w:i w:val="0"/>
        </w:rPr>
        <w:tab/>
        <w:t xml:space="preserve">People can appeal it through REVIEW BOARD or the admin tribunal. </w:t>
      </w:r>
    </w:p>
    <w:p w:rsidR="00950317" w:rsidRDefault="006773FF" w:rsidP="006773FF">
      <w:pPr>
        <w:rPr>
          <w:rStyle w:val="SubtleEmphasis"/>
        </w:rPr>
      </w:pPr>
      <w:r>
        <w:rPr>
          <w:rStyle w:val="SubtleEmphasis"/>
        </w:rPr>
        <w:t xml:space="preserve">The Legal Profession </w:t>
      </w:r>
    </w:p>
    <w:p w:rsidR="006773FF" w:rsidRDefault="006773FF" w:rsidP="006773FF">
      <w:pPr>
        <w:rPr>
          <w:rStyle w:val="SubtleEmphasis"/>
          <w:rFonts w:ascii="Avenir Next Ultra Light" w:hAnsi="Avenir Next Ultra Light"/>
          <w:i w:val="0"/>
        </w:rPr>
      </w:pPr>
      <w:r>
        <w:rPr>
          <w:rStyle w:val="SubtleEmphasis"/>
        </w:rPr>
        <w:t xml:space="preserve">Judges: </w:t>
      </w:r>
      <w:r>
        <w:rPr>
          <w:rStyle w:val="SubtleEmphasis"/>
          <w:rFonts w:ascii="Avenir Next Ultra Light" w:hAnsi="Avenir Next Ultra Light"/>
          <w:i w:val="0"/>
        </w:rPr>
        <w:t xml:space="preserve">All Judges from the lower courts are appointed by the provincial govt. The rest are appointed by the Federal govt. </w:t>
      </w:r>
    </w:p>
    <w:p w:rsidR="006773FF" w:rsidRDefault="006773FF" w:rsidP="00484550">
      <w:pPr>
        <w:pStyle w:val="ListParagraph"/>
        <w:numPr>
          <w:ilvl w:val="0"/>
          <w:numId w:val="21"/>
        </w:numPr>
        <w:rPr>
          <w:rStyle w:val="SubtleEmphasis"/>
          <w:rFonts w:ascii="Avenir Next Ultra Light" w:hAnsi="Avenir Next Ultra Light"/>
          <w:i w:val="0"/>
        </w:rPr>
      </w:pPr>
      <w:r>
        <w:rPr>
          <w:rStyle w:val="SubtleEmphasis"/>
          <w:rFonts w:ascii="Avenir Next Ultra Light" w:hAnsi="Avenir Next Ultra Light"/>
          <w:i w:val="0"/>
        </w:rPr>
        <w:t xml:space="preserve">Judges require a minimum 10 years experience to be one. </w:t>
      </w:r>
    </w:p>
    <w:p w:rsidR="006773FF" w:rsidRDefault="006773FF" w:rsidP="00484550">
      <w:pPr>
        <w:pStyle w:val="ListParagraph"/>
        <w:numPr>
          <w:ilvl w:val="0"/>
          <w:numId w:val="21"/>
        </w:numPr>
        <w:rPr>
          <w:rStyle w:val="SubtleEmphasis"/>
          <w:rFonts w:ascii="Avenir Next Ultra Light" w:hAnsi="Avenir Next Ultra Light"/>
          <w:i w:val="0"/>
        </w:rPr>
      </w:pPr>
      <w:r>
        <w:rPr>
          <w:rStyle w:val="SubtleEmphasis"/>
          <w:rFonts w:ascii="Avenir Next Ultra Light" w:hAnsi="Avenir Next Ultra Light"/>
          <w:i w:val="0"/>
        </w:rPr>
        <w:t xml:space="preserve">Once appointed, they must give up any private practice and business relationships. </w:t>
      </w:r>
    </w:p>
    <w:p w:rsidR="00913C74" w:rsidRPr="006773FF" w:rsidRDefault="00913C74" w:rsidP="00484550">
      <w:pPr>
        <w:pStyle w:val="ListParagraph"/>
        <w:numPr>
          <w:ilvl w:val="0"/>
          <w:numId w:val="21"/>
        </w:numPr>
        <w:rPr>
          <w:rStyle w:val="SubtleEmphasis"/>
          <w:rFonts w:ascii="Avenir Next Ultra Light" w:hAnsi="Avenir Next Ultra Light"/>
          <w:i w:val="0"/>
        </w:rPr>
      </w:pPr>
      <w:r>
        <w:rPr>
          <w:rStyle w:val="SubtleEmphasis"/>
          <w:rFonts w:ascii="Avenir Next Ultra Light" w:hAnsi="Avenir Next Ultra Light"/>
          <w:i w:val="0"/>
        </w:rPr>
        <w:t xml:space="preserve">Adversarial approach (no question) decision based on lawyer with the stronger case. </w:t>
      </w:r>
    </w:p>
    <w:p w:rsidR="006773FF" w:rsidRDefault="006773FF" w:rsidP="006773FF">
      <w:pPr>
        <w:rPr>
          <w:rStyle w:val="SubtleEmphasis"/>
        </w:rPr>
      </w:pPr>
      <w:r>
        <w:rPr>
          <w:rStyle w:val="SubtleEmphasis"/>
        </w:rPr>
        <w:t>Lawyers and Notaries</w:t>
      </w:r>
    </w:p>
    <w:p w:rsidR="000135C6" w:rsidRDefault="000135C6" w:rsidP="006773FF">
      <w:pPr>
        <w:rPr>
          <w:rStyle w:val="SubtleEmphasis"/>
          <w:rFonts w:ascii="Avenir Next Ultra Light" w:hAnsi="Avenir Next Ultra Light"/>
          <w:b/>
          <w:i w:val="0"/>
        </w:rPr>
      </w:pPr>
      <w:r>
        <w:rPr>
          <w:rStyle w:val="SubtleEmphasis"/>
          <w:rFonts w:ascii="Avenir Next Ultra Light" w:hAnsi="Avenir Next Ultra Light"/>
          <w:b/>
          <w:i w:val="0"/>
        </w:rPr>
        <w:t>Lawyers</w:t>
      </w:r>
      <w:r w:rsidR="00913C74">
        <w:rPr>
          <w:rStyle w:val="SubtleEmphasis"/>
          <w:rFonts w:ascii="Avenir Next Ultra Light" w:hAnsi="Avenir Next Ultra Light"/>
          <w:b/>
          <w:i w:val="0"/>
        </w:rPr>
        <w:t xml:space="preserve"> aka </w:t>
      </w:r>
      <w:proofErr w:type="spellStart"/>
      <w:r w:rsidR="00913C74">
        <w:rPr>
          <w:rStyle w:val="SubtleEmphasis"/>
          <w:rFonts w:ascii="Avenir Next Ultra Light" w:hAnsi="Avenir Next Ultra Light"/>
          <w:b/>
          <w:i w:val="0"/>
        </w:rPr>
        <w:t>Avocat</w:t>
      </w:r>
      <w:proofErr w:type="spellEnd"/>
      <w:r>
        <w:rPr>
          <w:rStyle w:val="SubtleEmphasis"/>
          <w:rFonts w:ascii="Avenir Next Ultra Light" w:hAnsi="Avenir Next Ultra Light"/>
          <w:b/>
          <w:i w:val="0"/>
        </w:rPr>
        <w:t>:</w:t>
      </w:r>
      <w:r w:rsidR="00913C74">
        <w:rPr>
          <w:rStyle w:val="SubtleEmphasis"/>
          <w:rFonts w:ascii="Avenir Next Ultra Light" w:hAnsi="Avenir Next Ultra Light"/>
          <w:b/>
          <w:i w:val="0"/>
        </w:rPr>
        <w:t xml:space="preserve"> </w:t>
      </w:r>
      <w:r w:rsidR="00913C74" w:rsidRPr="00913C74">
        <w:rPr>
          <w:rStyle w:val="SubtleEmphasis"/>
          <w:rFonts w:ascii="Avenir Next Ultra Light" w:hAnsi="Avenir Next Ultra Light"/>
          <w:i w:val="0"/>
        </w:rPr>
        <w:t xml:space="preserve">gives legal advice, prepares contracts, sets up a new business, represents client in court. </w:t>
      </w:r>
      <w:r>
        <w:rPr>
          <w:rStyle w:val="SubtleEmphasis"/>
          <w:rFonts w:ascii="Avenir Next Ultra Light" w:hAnsi="Avenir Next Ultra Light"/>
          <w:b/>
          <w:i w:val="0"/>
        </w:rPr>
        <w:t xml:space="preserve"> </w:t>
      </w:r>
    </w:p>
    <w:p w:rsidR="000135C6" w:rsidRPr="00913C74" w:rsidRDefault="000135C6" w:rsidP="006773FF">
      <w:pPr>
        <w:rPr>
          <w:rStyle w:val="SubtleEmphasis"/>
          <w:rFonts w:ascii="Avenir Next Ultra Light" w:hAnsi="Avenir Next Ultra Light"/>
          <w:i w:val="0"/>
        </w:rPr>
      </w:pPr>
      <w:r>
        <w:rPr>
          <w:rStyle w:val="SubtleEmphasis"/>
          <w:rFonts w:ascii="Avenir Next Ultra Light" w:hAnsi="Avenir Next Ultra Light"/>
          <w:b/>
          <w:i w:val="0"/>
        </w:rPr>
        <w:t>Notary</w:t>
      </w:r>
      <w:r w:rsidR="00913C74">
        <w:rPr>
          <w:rStyle w:val="SubtleEmphasis"/>
          <w:rFonts w:ascii="Avenir Next Ultra Light" w:hAnsi="Avenir Next Ultra Light"/>
          <w:b/>
          <w:i w:val="0"/>
        </w:rPr>
        <w:t xml:space="preserve"> aka </w:t>
      </w:r>
      <w:proofErr w:type="spellStart"/>
      <w:r w:rsidR="00913C74">
        <w:rPr>
          <w:rStyle w:val="SubtleEmphasis"/>
          <w:rFonts w:ascii="Avenir Next Ultra Light" w:hAnsi="Avenir Next Ultra Light"/>
          <w:b/>
          <w:i w:val="0"/>
        </w:rPr>
        <w:t>notaire</w:t>
      </w:r>
      <w:proofErr w:type="spellEnd"/>
      <w:r>
        <w:rPr>
          <w:rStyle w:val="SubtleEmphasis"/>
          <w:rFonts w:ascii="Avenir Next Ultra Light" w:hAnsi="Avenir Next Ultra Light"/>
          <w:b/>
          <w:i w:val="0"/>
        </w:rPr>
        <w:t>:</w:t>
      </w:r>
      <w:r w:rsidR="00913C74">
        <w:rPr>
          <w:rStyle w:val="SubtleEmphasis"/>
          <w:rFonts w:ascii="Avenir Next Ultra Light" w:hAnsi="Avenir Next Ultra Light"/>
          <w:b/>
          <w:i w:val="0"/>
        </w:rPr>
        <w:t xml:space="preserve"> </w:t>
      </w:r>
      <w:r w:rsidR="00913C74">
        <w:rPr>
          <w:rStyle w:val="SubtleEmphasis"/>
          <w:rFonts w:ascii="Avenir Next Ultra Light" w:hAnsi="Avenir Next Ultra Light"/>
          <w:i w:val="0"/>
        </w:rPr>
        <w:t xml:space="preserve">gives legal advice, </w:t>
      </w:r>
      <w:proofErr w:type="spellStart"/>
      <w:r w:rsidR="00913C74">
        <w:rPr>
          <w:rStyle w:val="SubtleEmphasis"/>
          <w:rFonts w:ascii="Avenir Next Ultra Light" w:hAnsi="Avenir Next Ultra Light"/>
          <w:i w:val="0"/>
        </w:rPr>
        <w:t>exculsive</w:t>
      </w:r>
      <w:proofErr w:type="spellEnd"/>
      <w:r w:rsidR="00913C74">
        <w:rPr>
          <w:rStyle w:val="SubtleEmphasis"/>
          <w:rFonts w:ascii="Avenir Next Ultra Light" w:hAnsi="Avenir Next Ultra Light"/>
          <w:i w:val="0"/>
        </w:rPr>
        <w:t xml:space="preserve"> rights in preparing certain contracts(marriage, mortgage, will, authentic </w:t>
      </w:r>
      <w:proofErr w:type="spellStart"/>
      <w:r w:rsidR="00913C74">
        <w:rPr>
          <w:rStyle w:val="SubtleEmphasis"/>
          <w:rFonts w:ascii="Avenir Next Ultra Light" w:hAnsi="Avenir Next Ultra Light"/>
          <w:i w:val="0"/>
        </w:rPr>
        <w:t>docu</w:t>
      </w:r>
      <w:proofErr w:type="spellEnd"/>
      <w:r w:rsidR="00913C74">
        <w:rPr>
          <w:rStyle w:val="SubtleEmphasis"/>
          <w:rFonts w:ascii="Avenir Next Ultra Light" w:hAnsi="Avenir Next Ultra Light"/>
          <w:i w:val="0"/>
        </w:rPr>
        <w:t xml:space="preserve">, real estate transaction) </w:t>
      </w:r>
      <w:r w:rsidR="00913C74">
        <w:rPr>
          <w:rStyle w:val="SubtleEmphasis"/>
          <w:rFonts w:ascii="Avenir Next Ultra Light" w:hAnsi="Avenir Next Ultra Light"/>
          <w:b/>
          <w:i w:val="0"/>
        </w:rPr>
        <w:t xml:space="preserve"> </w:t>
      </w:r>
    </w:p>
    <w:p w:rsidR="000135C6" w:rsidRPr="000135C6" w:rsidRDefault="000135C6" w:rsidP="00484550">
      <w:pPr>
        <w:pStyle w:val="ListParagraph"/>
        <w:numPr>
          <w:ilvl w:val="0"/>
          <w:numId w:val="22"/>
        </w:numPr>
        <w:rPr>
          <w:rStyle w:val="SubtleEmphasis"/>
          <w:rFonts w:ascii="Avenir Next Ultra Light" w:hAnsi="Avenir Next Ultra Light"/>
          <w:i w:val="0"/>
        </w:rPr>
      </w:pPr>
      <w:r w:rsidRPr="000135C6">
        <w:rPr>
          <w:rStyle w:val="SubtleEmphasis"/>
          <w:rFonts w:ascii="Avenir Next Ultra Light" w:hAnsi="Avenir Next Ultra Light"/>
          <w:i w:val="0"/>
        </w:rPr>
        <w:t>Instead of doing the bar, they go to Notary school….involves marriage contracts, preforms transactions that represent both sides.</w:t>
      </w:r>
    </w:p>
    <w:p w:rsidR="000135C6" w:rsidRPr="000135C6" w:rsidRDefault="000135C6" w:rsidP="00484550">
      <w:pPr>
        <w:pStyle w:val="ListParagraph"/>
        <w:numPr>
          <w:ilvl w:val="0"/>
          <w:numId w:val="22"/>
        </w:numPr>
        <w:rPr>
          <w:rStyle w:val="SubtleEmphasis"/>
          <w:rFonts w:ascii="Avenir Next Ultra Light" w:hAnsi="Avenir Next Ultra Light"/>
          <w:i w:val="0"/>
        </w:rPr>
      </w:pPr>
      <w:r w:rsidRPr="000135C6">
        <w:rPr>
          <w:rStyle w:val="SubtleEmphasis"/>
          <w:rFonts w:ascii="Avenir Next Ultra Light" w:hAnsi="Avenir Next Ultra Light"/>
          <w:i w:val="0"/>
        </w:rPr>
        <w:t xml:space="preserve">Does the Paperwork and everything to let the contract go through. </w:t>
      </w:r>
    </w:p>
    <w:p w:rsidR="000135C6" w:rsidRPr="000135C6" w:rsidRDefault="000135C6" w:rsidP="00484550">
      <w:pPr>
        <w:pStyle w:val="ListParagraph"/>
        <w:numPr>
          <w:ilvl w:val="0"/>
          <w:numId w:val="22"/>
        </w:numPr>
        <w:rPr>
          <w:rStyle w:val="SubtleEmphasis"/>
          <w:rFonts w:ascii="Avenir Next Ultra Light" w:hAnsi="Avenir Next Ultra Light"/>
          <w:i w:val="0"/>
        </w:rPr>
      </w:pPr>
      <w:r w:rsidRPr="000135C6">
        <w:rPr>
          <w:rStyle w:val="SubtleEmphasis"/>
          <w:rFonts w:ascii="Avenir Next Ultra Light" w:hAnsi="Avenir Next Ultra Light"/>
          <w:i w:val="0"/>
        </w:rPr>
        <w:t xml:space="preserve">Its authenticity cannot be contested. </w:t>
      </w:r>
    </w:p>
    <w:p w:rsidR="006773FF" w:rsidRDefault="006773FF" w:rsidP="006773FF">
      <w:pPr>
        <w:rPr>
          <w:rStyle w:val="SubtleEmphasis"/>
        </w:rPr>
      </w:pPr>
      <w:r>
        <w:rPr>
          <w:rStyle w:val="SubtleEmphasis"/>
        </w:rPr>
        <w:t>The Notarial System</w:t>
      </w:r>
    </w:p>
    <w:p w:rsidR="00187A5E" w:rsidRPr="00187A5E" w:rsidRDefault="00187A5E" w:rsidP="006773FF">
      <w:pPr>
        <w:rPr>
          <w:rStyle w:val="SubtleEmphasis"/>
          <w:rFonts w:ascii="Avenir Next Ultra Light" w:hAnsi="Avenir Next Ultra Light"/>
          <w:i w:val="0"/>
        </w:rPr>
      </w:pPr>
      <w:r w:rsidRPr="00187A5E">
        <w:rPr>
          <w:rStyle w:val="SubtleEmphasis"/>
          <w:rFonts w:ascii="Avenir Next Ultra Light" w:hAnsi="Avenir Next Ultra Light"/>
          <w:i w:val="0"/>
        </w:rPr>
        <w:t xml:space="preserve">Authentic Acts (original copy remains with the notary) </w:t>
      </w:r>
    </w:p>
    <w:p w:rsidR="00187A5E" w:rsidRPr="00187A5E" w:rsidRDefault="00187A5E" w:rsidP="006773FF">
      <w:pPr>
        <w:rPr>
          <w:rStyle w:val="SubtleEmphasis"/>
          <w:b/>
        </w:rPr>
      </w:pPr>
      <w:r w:rsidRPr="00187A5E">
        <w:rPr>
          <w:rStyle w:val="SubtleEmphasis"/>
          <w:rFonts w:ascii="Avenir Next Ultra Light" w:hAnsi="Avenir Next Ultra Light"/>
          <w:i w:val="0"/>
        </w:rPr>
        <w:t xml:space="preserve">-prepared </w:t>
      </w:r>
      <w:proofErr w:type="spellStart"/>
      <w:r w:rsidRPr="00187A5E">
        <w:rPr>
          <w:rStyle w:val="SubtleEmphasis"/>
          <w:rFonts w:ascii="Avenir Next Ultra Light" w:hAnsi="Avenir Next Ultra Light"/>
          <w:i w:val="0"/>
        </w:rPr>
        <w:t>en</w:t>
      </w:r>
      <w:proofErr w:type="spellEnd"/>
      <w:r w:rsidRPr="00187A5E">
        <w:rPr>
          <w:rStyle w:val="SubtleEmphasis"/>
          <w:rFonts w:ascii="Avenir Next Ultra Light" w:hAnsi="Avenir Next Ultra Light"/>
          <w:i w:val="0"/>
        </w:rPr>
        <w:t xml:space="preserve"> minute or </w:t>
      </w:r>
      <w:proofErr w:type="spellStart"/>
      <w:r w:rsidRPr="00187A5E">
        <w:rPr>
          <w:rStyle w:val="SubtleEmphasis"/>
          <w:rFonts w:ascii="Avenir Next Ultra Light" w:hAnsi="Avenir Next Ultra Light"/>
          <w:i w:val="0"/>
        </w:rPr>
        <w:t>en</w:t>
      </w:r>
      <w:proofErr w:type="spellEnd"/>
      <w:r w:rsidRPr="00187A5E">
        <w:rPr>
          <w:rStyle w:val="SubtleEmphasis"/>
          <w:rFonts w:ascii="Avenir Next Ultra Light" w:hAnsi="Avenir Next Ultra Light"/>
          <w:i w:val="0"/>
        </w:rPr>
        <w:t xml:space="preserve"> brevet</w:t>
      </w:r>
    </w:p>
    <w:p w:rsidR="006773FF" w:rsidRDefault="006773FF" w:rsidP="006773FF">
      <w:pPr>
        <w:rPr>
          <w:rStyle w:val="SubtleEmphasis"/>
        </w:rPr>
      </w:pPr>
      <w:r>
        <w:rPr>
          <w:rStyle w:val="SubtleEmphasis"/>
        </w:rPr>
        <w:t>Commissioner of Oaths</w:t>
      </w:r>
    </w:p>
    <w:p w:rsidR="00187A5E" w:rsidRPr="00187A5E" w:rsidRDefault="00187A5E" w:rsidP="006773FF">
      <w:pPr>
        <w:rPr>
          <w:rStyle w:val="SubtleEmphasis"/>
          <w:rFonts w:ascii="Avenir Next Ultra Light" w:hAnsi="Avenir Next Ultra Light"/>
          <w:i w:val="0"/>
        </w:rPr>
      </w:pPr>
      <w:r w:rsidRPr="00187A5E">
        <w:rPr>
          <w:rStyle w:val="SubtleEmphasis"/>
          <w:rFonts w:ascii="Avenir Next Ultra Light" w:hAnsi="Avenir Next Ultra Light"/>
          <w:i w:val="0"/>
        </w:rPr>
        <w:t xml:space="preserve">No legal experience, just a person of good character, person to verify the “I </w:t>
      </w:r>
      <w:proofErr w:type="spellStart"/>
      <w:r w:rsidRPr="00187A5E">
        <w:rPr>
          <w:rStyle w:val="SubtleEmphasis"/>
          <w:rFonts w:ascii="Avenir Next Ultra Light" w:hAnsi="Avenir Next Ultra Light"/>
          <w:i w:val="0"/>
        </w:rPr>
        <w:t>solemy</w:t>
      </w:r>
      <w:proofErr w:type="spellEnd"/>
      <w:r w:rsidRPr="00187A5E">
        <w:rPr>
          <w:rStyle w:val="SubtleEmphasis"/>
          <w:rFonts w:ascii="Avenir Next Ultra Light" w:hAnsi="Avenir Next Ultra Light"/>
          <w:i w:val="0"/>
        </w:rPr>
        <w:t xml:space="preserve"> swear” this is the truth on </w:t>
      </w:r>
      <w:proofErr w:type="spellStart"/>
      <w:r w:rsidRPr="00187A5E">
        <w:rPr>
          <w:rStyle w:val="SubtleEmphasis"/>
          <w:rFonts w:ascii="Avenir Next Ultra Light" w:hAnsi="Avenir Next Ultra Light"/>
          <w:i w:val="0"/>
        </w:rPr>
        <w:t>affidate</w:t>
      </w:r>
      <w:proofErr w:type="spellEnd"/>
      <w:r w:rsidRPr="00187A5E">
        <w:rPr>
          <w:rStyle w:val="SubtleEmphasis"/>
          <w:rFonts w:ascii="Avenir Next Ultra Light" w:hAnsi="Avenir Next Ultra Light"/>
          <w:i w:val="0"/>
        </w:rPr>
        <w:t xml:space="preserve">. </w:t>
      </w:r>
    </w:p>
    <w:p w:rsidR="006773FF" w:rsidRDefault="006773FF" w:rsidP="006773FF">
      <w:pPr>
        <w:rPr>
          <w:rStyle w:val="SubtleEmphasis"/>
        </w:rPr>
      </w:pPr>
      <w:r>
        <w:rPr>
          <w:rStyle w:val="SubtleEmphasis"/>
        </w:rPr>
        <w:lastRenderedPageBreak/>
        <w:t>Legal Aid</w:t>
      </w:r>
    </w:p>
    <w:p w:rsidR="00015D46" w:rsidRDefault="000135C6" w:rsidP="006961B8">
      <w:pPr>
        <w:rPr>
          <w:rStyle w:val="SubtleEmphasis"/>
          <w:rFonts w:ascii="Avenir Next Ultra Light" w:hAnsi="Avenir Next Ultra Light" w:cstheme="majorHAnsi"/>
          <w:i w:val="0"/>
        </w:rPr>
      </w:pPr>
      <w:r>
        <w:rPr>
          <w:rStyle w:val="SubtleEmphasis"/>
          <w:rFonts w:ascii="Avenir Next Ultra Light" w:hAnsi="Avenir Next Ultra Light" w:cstheme="majorHAnsi"/>
          <w:i w:val="0"/>
        </w:rPr>
        <w:t xml:space="preserve">Provides services of a lawyer or notary free of charge to those who cannot afford it, if proven they cannot. </w:t>
      </w:r>
    </w:p>
    <w:p w:rsidR="000135C6" w:rsidRDefault="000135C6" w:rsidP="000135C6">
      <w:pPr>
        <w:spacing w:after="0"/>
        <w:rPr>
          <w:rStyle w:val="SubtleEmphasis"/>
          <w:rFonts w:ascii="Avenir Next Ultra Light" w:hAnsi="Avenir Next Ultra Light" w:cstheme="majorHAnsi"/>
          <w:i w:val="0"/>
        </w:rPr>
      </w:pPr>
      <w:r>
        <w:rPr>
          <w:rStyle w:val="SubtleEmphasis"/>
          <w:rFonts w:ascii="Avenir Next Ultra Light" w:hAnsi="Avenir Next Ultra Light" w:cstheme="majorHAnsi"/>
          <w:i w:val="0"/>
        </w:rPr>
        <w:t>Available in these cases:</w:t>
      </w:r>
    </w:p>
    <w:p w:rsidR="000135C6" w:rsidRDefault="000135C6" w:rsidP="000135C6">
      <w:pPr>
        <w:spacing w:after="0"/>
        <w:rPr>
          <w:rStyle w:val="SubtleEmphasis"/>
          <w:rFonts w:ascii="Avenir Next Ultra Light" w:hAnsi="Avenir Next Ultra Light" w:cstheme="majorHAnsi"/>
          <w:i w:val="0"/>
        </w:rPr>
      </w:pPr>
      <w:r>
        <w:rPr>
          <w:rStyle w:val="SubtleEmphasis"/>
          <w:rFonts w:ascii="Avenir Next Ultra Light" w:hAnsi="Avenir Next Ultra Light" w:cstheme="majorHAnsi"/>
          <w:i w:val="0"/>
        </w:rPr>
        <w:tab/>
        <w:t>Criminal defense in first instances</w:t>
      </w:r>
    </w:p>
    <w:p w:rsidR="000135C6" w:rsidRDefault="000135C6" w:rsidP="000135C6">
      <w:pPr>
        <w:spacing w:after="0"/>
        <w:rPr>
          <w:rStyle w:val="SubtleEmphasis"/>
          <w:rFonts w:ascii="Avenir Next Ultra Light" w:hAnsi="Avenir Next Ultra Light" w:cstheme="majorHAnsi"/>
          <w:i w:val="0"/>
        </w:rPr>
      </w:pPr>
      <w:r>
        <w:rPr>
          <w:rStyle w:val="SubtleEmphasis"/>
          <w:rFonts w:ascii="Avenir Next Ultra Light" w:hAnsi="Avenir Next Ultra Light" w:cstheme="majorHAnsi"/>
          <w:i w:val="0"/>
        </w:rPr>
        <w:tab/>
        <w:t>Certain Family members</w:t>
      </w:r>
    </w:p>
    <w:p w:rsidR="000135C6" w:rsidRDefault="000135C6" w:rsidP="000135C6">
      <w:pPr>
        <w:spacing w:after="0"/>
        <w:rPr>
          <w:rStyle w:val="SubtleEmphasis"/>
          <w:rFonts w:ascii="Avenir Next Ultra Light" w:hAnsi="Avenir Next Ultra Light" w:cstheme="majorHAnsi"/>
          <w:i w:val="0"/>
        </w:rPr>
      </w:pPr>
      <w:r>
        <w:rPr>
          <w:rStyle w:val="SubtleEmphasis"/>
          <w:rFonts w:ascii="Avenir Next Ultra Light" w:hAnsi="Avenir Next Ultra Light" w:cstheme="majorHAnsi"/>
          <w:i w:val="0"/>
        </w:rPr>
        <w:tab/>
        <w:t>Alimentary obligation</w:t>
      </w:r>
    </w:p>
    <w:p w:rsidR="000135C6" w:rsidRDefault="000135C6" w:rsidP="000135C6">
      <w:pPr>
        <w:spacing w:after="0"/>
        <w:rPr>
          <w:rStyle w:val="SubtleEmphasis"/>
          <w:rFonts w:ascii="Avenir Next Ultra Light" w:hAnsi="Avenir Next Ultra Light" w:cstheme="majorHAnsi"/>
          <w:i w:val="0"/>
        </w:rPr>
      </w:pPr>
      <w:r>
        <w:rPr>
          <w:rStyle w:val="SubtleEmphasis"/>
          <w:rFonts w:ascii="Avenir Next Ultra Light" w:hAnsi="Avenir Next Ultra Light" w:cstheme="majorHAnsi"/>
          <w:i w:val="0"/>
        </w:rPr>
        <w:tab/>
        <w:t>Youth protection act</w:t>
      </w:r>
    </w:p>
    <w:p w:rsidR="000135C6" w:rsidRDefault="000135C6" w:rsidP="000135C6">
      <w:pPr>
        <w:spacing w:after="0"/>
        <w:rPr>
          <w:rStyle w:val="SubtleEmphasis"/>
          <w:rFonts w:ascii="Avenir Next Ultra Light" w:hAnsi="Avenir Next Ultra Light" w:cstheme="majorHAnsi"/>
          <w:i w:val="0"/>
        </w:rPr>
      </w:pPr>
    </w:p>
    <w:p w:rsidR="000135C6" w:rsidRDefault="000135C6" w:rsidP="000135C6">
      <w:pPr>
        <w:spacing w:after="0"/>
        <w:rPr>
          <w:rStyle w:val="SubtleEmphasis"/>
          <w:rFonts w:ascii="Avenir Next Ultra Light" w:hAnsi="Avenir Next Ultra Light" w:cstheme="majorHAnsi"/>
          <w:i w:val="0"/>
        </w:rPr>
      </w:pPr>
      <w:r>
        <w:rPr>
          <w:rStyle w:val="SubtleEmphasis"/>
          <w:rFonts w:ascii="Avenir Next Ultra Light" w:hAnsi="Avenir Next Ultra Light" w:cstheme="majorHAnsi"/>
          <w:i w:val="0"/>
        </w:rPr>
        <w:t xml:space="preserve">Legal Aid excluded from: </w:t>
      </w:r>
    </w:p>
    <w:p w:rsidR="000135C6" w:rsidRDefault="000135C6" w:rsidP="000135C6">
      <w:pPr>
        <w:spacing w:after="0"/>
        <w:rPr>
          <w:rStyle w:val="SubtleEmphasis"/>
          <w:rFonts w:ascii="Avenir Next Ultra Light" w:hAnsi="Avenir Next Ultra Light" w:cstheme="majorHAnsi"/>
          <w:i w:val="0"/>
        </w:rPr>
      </w:pPr>
      <w:r>
        <w:rPr>
          <w:rStyle w:val="SubtleEmphasis"/>
          <w:rFonts w:ascii="Avenir Next Ultra Light" w:hAnsi="Avenir Next Ultra Light" w:cstheme="majorHAnsi"/>
          <w:i w:val="0"/>
        </w:rPr>
        <w:tab/>
        <w:t>Cased for defamation or libel</w:t>
      </w:r>
    </w:p>
    <w:p w:rsidR="000135C6" w:rsidRDefault="000135C6" w:rsidP="000135C6">
      <w:pPr>
        <w:spacing w:after="0"/>
        <w:rPr>
          <w:rStyle w:val="SubtleEmphasis"/>
          <w:rFonts w:ascii="Avenir Next Ultra Light" w:hAnsi="Avenir Next Ultra Light" w:cstheme="majorHAnsi"/>
          <w:i w:val="0"/>
        </w:rPr>
      </w:pPr>
      <w:r>
        <w:rPr>
          <w:rStyle w:val="SubtleEmphasis"/>
          <w:rFonts w:ascii="Avenir Next Ultra Light" w:hAnsi="Avenir Next Ultra Light" w:cstheme="majorHAnsi"/>
          <w:i w:val="0"/>
        </w:rPr>
        <w:tab/>
        <w:t>Contest results of election</w:t>
      </w:r>
    </w:p>
    <w:p w:rsidR="000135C6" w:rsidRDefault="000135C6" w:rsidP="000135C6">
      <w:pPr>
        <w:spacing w:after="0"/>
        <w:rPr>
          <w:rStyle w:val="SubtleEmphasis"/>
          <w:rFonts w:ascii="Avenir Next Ultra Light" w:hAnsi="Avenir Next Ultra Light" w:cstheme="majorHAnsi"/>
          <w:i w:val="0"/>
        </w:rPr>
      </w:pPr>
      <w:r>
        <w:rPr>
          <w:rStyle w:val="SubtleEmphasis"/>
          <w:rFonts w:ascii="Avenir Next Ultra Light" w:hAnsi="Avenir Next Ultra Light" w:cstheme="majorHAnsi"/>
          <w:i w:val="0"/>
        </w:rPr>
        <w:tab/>
        <w:t>Breach of promise of marriage</w:t>
      </w:r>
    </w:p>
    <w:p w:rsidR="000135C6" w:rsidRDefault="000135C6" w:rsidP="000135C6">
      <w:pPr>
        <w:spacing w:after="0"/>
        <w:rPr>
          <w:rStyle w:val="SubtleEmphasis"/>
          <w:rFonts w:ascii="Avenir Next Ultra Light" w:hAnsi="Avenir Next Ultra Light" w:cstheme="majorHAnsi"/>
          <w:i w:val="0"/>
        </w:rPr>
      </w:pPr>
      <w:r>
        <w:rPr>
          <w:rStyle w:val="SubtleEmphasis"/>
          <w:rFonts w:ascii="Avenir Next Ultra Light" w:hAnsi="Avenir Next Ultra Light" w:cstheme="majorHAnsi"/>
          <w:i w:val="0"/>
        </w:rPr>
        <w:tab/>
        <w:t>Defending parking violation</w:t>
      </w:r>
    </w:p>
    <w:p w:rsidR="006961B8" w:rsidRPr="000135C6" w:rsidRDefault="004F18E8" w:rsidP="000135C6">
      <w:pPr>
        <w:pStyle w:val="IntenseQuote"/>
        <w:rPr>
          <w:rStyle w:val="SubtleEmphasis"/>
          <w:rFonts w:ascii="Avenir Next Ultra Light" w:hAnsi="Avenir Next Ultra Light" w:cstheme="majorHAnsi"/>
          <w:i/>
        </w:rPr>
      </w:pPr>
      <w:r w:rsidRPr="004F18E8">
        <w:rPr>
          <w:rStyle w:val="SubtleEmphasis"/>
          <w:rFonts w:ascii="Avenir Next Ultra Light" w:hAnsi="Avenir Next Ultra Light"/>
          <w:b/>
          <w:i/>
        </w:rPr>
        <w:t>Chapter 3</w:t>
      </w:r>
      <w:r>
        <w:rPr>
          <w:rStyle w:val="SubtleEmphasis"/>
          <w:rFonts w:ascii="Avenir Next Ultra Light" w:hAnsi="Avenir Next Ultra Light"/>
          <w:b/>
          <w:i/>
        </w:rPr>
        <w:t>: Personal Rights</w:t>
      </w:r>
    </w:p>
    <w:p w:rsidR="004F18E8" w:rsidRDefault="00557761" w:rsidP="006961B8">
      <w:pPr>
        <w:rPr>
          <w:rStyle w:val="SubtleEmphasis"/>
          <w:rFonts w:asciiTheme="majorHAnsi" w:hAnsiTheme="majorHAnsi" w:cstheme="majorHAnsi"/>
          <w:b/>
          <w:i w:val="0"/>
        </w:rPr>
      </w:pPr>
      <w:r>
        <w:rPr>
          <w:rStyle w:val="SubtleEmphasis"/>
          <w:rFonts w:asciiTheme="majorHAnsi" w:hAnsiTheme="majorHAnsi" w:cstheme="majorHAnsi"/>
          <w:b/>
          <w:i w:val="0"/>
        </w:rPr>
        <w:t>3.1:  Three sources for personal Rights</w:t>
      </w:r>
    </w:p>
    <w:p w:rsidR="00557761" w:rsidRDefault="00557761" w:rsidP="00484550">
      <w:pPr>
        <w:pStyle w:val="ListParagraph"/>
        <w:numPr>
          <w:ilvl w:val="0"/>
          <w:numId w:val="6"/>
        </w:numPr>
        <w:rPr>
          <w:rStyle w:val="SubtleEmphasis"/>
          <w:rFonts w:asciiTheme="majorHAnsi" w:hAnsiTheme="majorHAnsi" w:cstheme="majorHAnsi"/>
          <w:b/>
          <w:i w:val="0"/>
        </w:rPr>
      </w:pPr>
      <w:r>
        <w:rPr>
          <w:rStyle w:val="SubtleEmphasis"/>
          <w:rFonts w:asciiTheme="majorHAnsi" w:hAnsiTheme="majorHAnsi" w:cstheme="majorHAnsi"/>
          <w:b/>
          <w:i w:val="0"/>
        </w:rPr>
        <w:t>Civil Codes of Quebec</w:t>
      </w:r>
    </w:p>
    <w:p w:rsidR="00557761" w:rsidRDefault="00557761" w:rsidP="00484550">
      <w:pPr>
        <w:pStyle w:val="ListParagraph"/>
        <w:numPr>
          <w:ilvl w:val="1"/>
          <w:numId w:val="6"/>
        </w:numPr>
        <w:rPr>
          <w:rStyle w:val="SubtleEmphasis"/>
          <w:rFonts w:asciiTheme="majorHAnsi" w:hAnsiTheme="majorHAnsi" w:cstheme="majorHAnsi"/>
          <w:b/>
          <w:i w:val="0"/>
        </w:rPr>
      </w:pPr>
      <w:r>
        <w:rPr>
          <w:rStyle w:val="SubtleEmphasis"/>
          <w:rFonts w:asciiTheme="majorHAnsi" w:hAnsiTheme="majorHAnsi" w:cstheme="majorHAnsi"/>
          <w:b/>
          <w:i w:val="0"/>
        </w:rPr>
        <w:t>Business forms</w:t>
      </w:r>
    </w:p>
    <w:p w:rsidR="00557761" w:rsidRDefault="00557761" w:rsidP="00484550">
      <w:pPr>
        <w:pStyle w:val="ListParagraph"/>
        <w:numPr>
          <w:ilvl w:val="1"/>
          <w:numId w:val="6"/>
        </w:numPr>
        <w:rPr>
          <w:rStyle w:val="SubtleEmphasis"/>
          <w:rFonts w:asciiTheme="majorHAnsi" w:hAnsiTheme="majorHAnsi" w:cstheme="majorHAnsi"/>
          <w:b/>
          <w:i w:val="0"/>
        </w:rPr>
      </w:pPr>
    </w:p>
    <w:p w:rsidR="00557761" w:rsidRDefault="00557761" w:rsidP="00484550">
      <w:pPr>
        <w:pStyle w:val="ListParagraph"/>
        <w:numPr>
          <w:ilvl w:val="0"/>
          <w:numId w:val="6"/>
        </w:numPr>
        <w:rPr>
          <w:rStyle w:val="SubtleEmphasis"/>
          <w:rFonts w:asciiTheme="majorHAnsi" w:hAnsiTheme="majorHAnsi" w:cstheme="majorHAnsi"/>
          <w:b/>
          <w:i w:val="0"/>
        </w:rPr>
      </w:pPr>
      <w:r>
        <w:rPr>
          <w:rStyle w:val="SubtleEmphasis"/>
          <w:rFonts w:asciiTheme="majorHAnsi" w:hAnsiTheme="majorHAnsi" w:cstheme="majorHAnsi"/>
          <w:b/>
          <w:i w:val="0"/>
        </w:rPr>
        <w:t>Canadian Charter (</w:t>
      </w:r>
      <w:r>
        <w:rPr>
          <w:rStyle w:val="SubtleEmphasis"/>
          <w:rFonts w:asciiTheme="majorHAnsi" w:hAnsiTheme="majorHAnsi" w:cstheme="majorHAnsi"/>
          <w:i w:val="0"/>
        </w:rPr>
        <w:t>It guarantees our fundamental rights and freedoms in a document)</w:t>
      </w:r>
    </w:p>
    <w:p w:rsidR="00557761" w:rsidRDefault="00557761" w:rsidP="00484550">
      <w:pPr>
        <w:pStyle w:val="ListParagraph"/>
        <w:numPr>
          <w:ilvl w:val="1"/>
          <w:numId w:val="6"/>
        </w:numPr>
        <w:rPr>
          <w:rStyle w:val="SubtleEmphasis"/>
          <w:rFonts w:asciiTheme="majorHAnsi" w:hAnsiTheme="majorHAnsi" w:cstheme="majorHAnsi"/>
          <w:b/>
          <w:i w:val="0"/>
        </w:rPr>
      </w:pPr>
      <w:r>
        <w:rPr>
          <w:rStyle w:val="SubtleEmphasis"/>
          <w:rFonts w:asciiTheme="majorHAnsi" w:hAnsiTheme="majorHAnsi" w:cstheme="majorHAnsi"/>
          <w:b/>
          <w:i w:val="0"/>
        </w:rPr>
        <w:t>2 constitutional documents</w:t>
      </w:r>
    </w:p>
    <w:p w:rsidR="00557761" w:rsidRPr="00557761" w:rsidRDefault="00557761" w:rsidP="00484550">
      <w:pPr>
        <w:pStyle w:val="ListParagraph"/>
        <w:numPr>
          <w:ilvl w:val="2"/>
          <w:numId w:val="6"/>
        </w:numPr>
        <w:rPr>
          <w:rStyle w:val="SubtleEmphasis"/>
          <w:rFonts w:asciiTheme="majorHAnsi" w:hAnsiTheme="majorHAnsi" w:cstheme="majorHAnsi"/>
          <w:i w:val="0"/>
        </w:rPr>
      </w:pPr>
      <w:r w:rsidRPr="00557761">
        <w:rPr>
          <w:rStyle w:val="SubtleEmphasis"/>
          <w:rFonts w:asciiTheme="majorHAnsi" w:hAnsiTheme="majorHAnsi" w:cstheme="majorHAnsi"/>
          <w:i w:val="0"/>
        </w:rPr>
        <w:t>British North America act(separation of powers)</w:t>
      </w:r>
    </w:p>
    <w:p w:rsidR="00557761" w:rsidRDefault="00557761" w:rsidP="00484550">
      <w:pPr>
        <w:pStyle w:val="ListParagraph"/>
        <w:numPr>
          <w:ilvl w:val="2"/>
          <w:numId w:val="6"/>
        </w:numPr>
        <w:rPr>
          <w:rStyle w:val="SubtleEmphasis"/>
          <w:rFonts w:asciiTheme="majorHAnsi" w:hAnsiTheme="majorHAnsi" w:cstheme="majorHAnsi"/>
          <w:i w:val="0"/>
        </w:rPr>
      </w:pPr>
      <w:r w:rsidRPr="00557761">
        <w:rPr>
          <w:rStyle w:val="SubtleEmphasis"/>
          <w:rFonts w:asciiTheme="majorHAnsi" w:hAnsiTheme="majorHAnsi" w:cstheme="majorHAnsi"/>
          <w:i w:val="0"/>
        </w:rPr>
        <w:t>1982 charter of rights and freedoms</w:t>
      </w:r>
    </w:p>
    <w:p w:rsidR="00557761" w:rsidRDefault="00557761" w:rsidP="00484550">
      <w:pPr>
        <w:pStyle w:val="ListParagraph"/>
        <w:numPr>
          <w:ilvl w:val="1"/>
          <w:numId w:val="6"/>
        </w:numPr>
        <w:rPr>
          <w:rStyle w:val="SubtleEmphasis"/>
          <w:rFonts w:asciiTheme="majorHAnsi" w:hAnsiTheme="majorHAnsi" w:cstheme="majorHAnsi"/>
          <w:i w:val="0"/>
        </w:rPr>
      </w:pPr>
      <w:r>
        <w:rPr>
          <w:rStyle w:val="SubtleEmphasis"/>
          <w:rFonts w:asciiTheme="majorHAnsi" w:hAnsiTheme="majorHAnsi" w:cstheme="majorHAnsi"/>
          <w:i w:val="0"/>
        </w:rPr>
        <w:t>Bill of rights: Isn’t a constitutional document, it’s an individual law aka: a statute</w:t>
      </w:r>
    </w:p>
    <w:p w:rsidR="00557761" w:rsidRDefault="00557761" w:rsidP="00484550">
      <w:pPr>
        <w:pStyle w:val="ListParagraph"/>
        <w:numPr>
          <w:ilvl w:val="2"/>
          <w:numId w:val="6"/>
        </w:numPr>
        <w:rPr>
          <w:rStyle w:val="SubtleEmphasis"/>
          <w:rFonts w:asciiTheme="majorHAnsi" w:hAnsiTheme="majorHAnsi" w:cstheme="majorHAnsi"/>
          <w:i w:val="0"/>
        </w:rPr>
      </w:pPr>
      <w:r>
        <w:rPr>
          <w:rStyle w:val="SubtleEmphasis"/>
          <w:rFonts w:asciiTheme="majorHAnsi" w:hAnsiTheme="majorHAnsi" w:cstheme="majorHAnsi"/>
          <w:i w:val="0"/>
        </w:rPr>
        <w:t>You could use the bill of rights to sue the govt if it was being racists</w:t>
      </w:r>
    </w:p>
    <w:p w:rsidR="00557761" w:rsidRDefault="00780D12" w:rsidP="00557761">
      <w:pPr>
        <w:rPr>
          <w:rStyle w:val="SubtleEmphasis"/>
          <w:rFonts w:asciiTheme="majorHAnsi" w:hAnsiTheme="majorHAnsi" w:cstheme="majorHAnsi"/>
          <w:b/>
          <w:i w:val="0"/>
        </w:rPr>
      </w:pPr>
      <w:proofErr w:type="spellStart"/>
      <w:r>
        <w:rPr>
          <w:rStyle w:val="SubtleEmphasis"/>
          <w:rFonts w:asciiTheme="majorHAnsi" w:hAnsiTheme="majorHAnsi" w:cstheme="majorHAnsi"/>
          <w:i w:val="0"/>
        </w:rPr>
        <w:t>Intrenched</w:t>
      </w:r>
      <w:proofErr w:type="spellEnd"/>
      <w:r>
        <w:rPr>
          <w:rStyle w:val="SubtleEmphasis"/>
          <w:rFonts w:asciiTheme="majorHAnsi" w:hAnsiTheme="majorHAnsi" w:cstheme="majorHAnsi"/>
          <w:i w:val="0"/>
        </w:rPr>
        <w:t xml:space="preserve">: (difficult to change) A normal law, we bring to parliament etc. If we want to change the charter( need 7 province that must represent +50% of the populate to change it) </w:t>
      </w:r>
      <w:r>
        <w:rPr>
          <w:rStyle w:val="SubtleEmphasis"/>
          <w:rFonts w:asciiTheme="majorHAnsi" w:hAnsiTheme="majorHAnsi" w:cstheme="majorHAnsi"/>
          <w:b/>
          <w:i w:val="0"/>
        </w:rPr>
        <w:t>multiple choice question</w:t>
      </w:r>
    </w:p>
    <w:p w:rsidR="00780D12" w:rsidRDefault="00780D12" w:rsidP="00557761">
      <w:pPr>
        <w:rPr>
          <w:rStyle w:val="SubtleEmphasis"/>
          <w:rFonts w:asciiTheme="majorHAnsi" w:hAnsiTheme="majorHAnsi" w:cstheme="majorHAnsi"/>
          <w:b/>
          <w:i w:val="0"/>
        </w:rPr>
      </w:pPr>
      <w:r>
        <w:rPr>
          <w:rStyle w:val="SubtleEmphasis"/>
          <w:rFonts w:asciiTheme="majorHAnsi" w:hAnsiTheme="majorHAnsi" w:cstheme="majorHAnsi"/>
          <w:b/>
          <w:i w:val="0"/>
        </w:rPr>
        <w:t>3 ways you can use the Charter:</w:t>
      </w:r>
    </w:p>
    <w:p w:rsidR="00780D12" w:rsidRDefault="00780D12" w:rsidP="00780D12">
      <w:pPr>
        <w:pStyle w:val="NoSpacing"/>
        <w:rPr>
          <w:rStyle w:val="SubtleEmphasis"/>
          <w:rFonts w:asciiTheme="majorHAnsi" w:hAnsiTheme="majorHAnsi" w:cstheme="majorHAnsi"/>
          <w:b/>
          <w:i w:val="0"/>
        </w:rPr>
      </w:pPr>
      <w:r>
        <w:rPr>
          <w:rStyle w:val="SubtleEmphasis"/>
          <w:rFonts w:asciiTheme="majorHAnsi" w:hAnsiTheme="majorHAnsi" w:cstheme="majorHAnsi"/>
          <w:b/>
          <w:i w:val="0"/>
        </w:rPr>
        <w:tab/>
      </w:r>
      <w:r w:rsidRPr="00780D12">
        <w:rPr>
          <w:rStyle w:val="SubtleEmphasis"/>
          <w:rFonts w:asciiTheme="majorHAnsi" w:hAnsiTheme="majorHAnsi" w:cstheme="majorHAnsi"/>
          <w:b/>
          <w:i w:val="0"/>
        </w:rPr>
        <w:t>Invalidating Laws</w:t>
      </w:r>
      <w:r>
        <w:rPr>
          <w:rStyle w:val="SubtleEmphasis"/>
          <w:rFonts w:asciiTheme="majorHAnsi" w:hAnsiTheme="majorHAnsi" w:cstheme="majorHAnsi"/>
          <w:b/>
          <w:i w:val="0"/>
        </w:rPr>
        <w:t xml:space="preserve">: </w:t>
      </w:r>
    </w:p>
    <w:p w:rsidR="00780D12" w:rsidRPr="00036FF6" w:rsidRDefault="00780D12" w:rsidP="00780D12">
      <w:pPr>
        <w:pStyle w:val="NoSpacing"/>
        <w:rPr>
          <w:rStyle w:val="SubtleEmphasis"/>
          <w:rFonts w:asciiTheme="majorHAnsi" w:hAnsiTheme="majorHAnsi" w:cstheme="majorHAnsi"/>
          <w:i w:val="0"/>
        </w:rPr>
      </w:pPr>
      <w:r>
        <w:rPr>
          <w:rStyle w:val="SubtleEmphasis"/>
          <w:rFonts w:asciiTheme="majorHAnsi" w:hAnsiTheme="majorHAnsi" w:cstheme="majorHAnsi"/>
          <w:b/>
          <w:i w:val="0"/>
        </w:rPr>
        <w:tab/>
        <w:t>Criminal Defense:</w:t>
      </w:r>
      <w:r w:rsidR="00036FF6">
        <w:rPr>
          <w:rStyle w:val="SubtleEmphasis"/>
          <w:rFonts w:asciiTheme="majorHAnsi" w:hAnsiTheme="majorHAnsi" w:cstheme="majorHAnsi"/>
          <w:b/>
          <w:i w:val="0"/>
        </w:rPr>
        <w:t xml:space="preserve"> </w:t>
      </w:r>
      <w:r w:rsidR="00036FF6" w:rsidRPr="00036FF6">
        <w:rPr>
          <w:rStyle w:val="SubtleEmphasis"/>
          <w:rFonts w:asciiTheme="majorHAnsi" w:hAnsiTheme="majorHAnsi" w:cstheme="majorHAnsi"/>
          <w:i w:val="0"/>
        </w:rPr>
        <w:t>if police have violated your charter right(can have charges thrown out)</w:t>
      </w:r>
    </w:p>
    <w:p w:rsidR="00780D12" w:rsidRDefault="00780D12" w:rsidP="00780D12">
      <w:pPr>
        <w:pStyle w:val="NoSpacing"/>
        <w:rPr>
          <w:rStyle w:val="SubtleEmphasis"/>
          <w:rFonts w:asciiTheme="majorHAnsi" w:hAnsiTheme="majorHAnsi" w:cstheme="majorHAnsi"/>
          <w:i w:val="0"/>
        </w:rPr>
      </w:pPr>
      <w:r>
        <w:rPr>
          <w:rStyle w:val="SubtleEmphasis"/>
          <w:rFonts w:asciiTheme="majorHAnsi" w:hAnsiTheme="majorHAnsi" w:cstheme="majorHAnsi"/>
          <w:b/>
          <w:i w:val="0"/>
        </w:rPr>
        <w:tab/>
        <w:t>Litigation:</w:t>
      </w:r>
      <w:r w:rsidR="00036FF6">
        <w:rPr>
          <w:rStyle w:val="SubtleEmphasis"/>
          <w:rFonts w:asciiTheme="majorHAnsi" w:hAnsiTheme="majorHAnsi" w:cstheme="majorHAnsi"/>
          <w:b/>
          <w:i w:val="0"/>
        </w:rPr>
        <w:t xml:space="preserve"> </w:t>
      </w:r>
      <w:r w:rsidR="00036FF6">
        <w:rPr>
          <w:rStyle w:val="SubtleEmphasis"/>
          <w:rFonts w:asciiTheme="majorHAnsi" w:hAnsiTheme="majorHAnsi" w:cstheme="majorHAnsi"/>
          <w:i w:val="0"/>
        </w:rPr>
        <w:t>Can sue the govt for violating your rights</w:t>
      </w:r>
    </w:p>
    <w:p w:rsidR="00036FF6" w:rsidRDefault="00036FF6" w:rsidP="00780D12">
      <w:pPr>
        <w:pStyle w:val="NoSpacing"/>
        <w:rPr>
          <w:rStyle w:val="SubtleEmphasis"/>
          <w:rFonts w:asciiTheme="majorHAnsi" w:hAnsiTheme="majorHAnsi" w:cstheme="majorHAnsi"/>
          <w:b/>
          <w:i w:val="0"/>
        </w:rPr>
      </w:pPr>
    </w:p>
    <w:p w:rsidR="00036FF6" w:rsidRDefault="00036FF6" w:rsidP="00780D12">
      <w:pPr>
        <w:pStyle w:val="NoSpacing"/>
        <w:rPr>
          <w:rStyle w:val="SubtleEmphasis"/>
          <w:rFonts w:asciiTheme="majorHAnsi" w:hAnsiTheme="majorHAnsi" w:cstheme="majorHAnsi"/>
          <w:b/>
          <w:i w:val="0"/>
        </w:rPr>
      </w:pPr>
    </w:p>
    <w:p w:rsidR="00036FF6" w:rsidRDefault="00036FF6" w:rsidP="00780D12">
      <w:pPr>
        <w:pStyle w:val="NoSpacing"/>
        <w:rPr>
          <w:rStyle w:val="SubtleEmphasis"/>
          <w:rFonts w:asciiTheme="majorHAnsi" w:hAnsiTheme="majorHAnsi" w:cstheme="majorHAnsi"/>
          <w:i w:val="0"/>
        </w:rPr>
      </w:pPr>
      <w:r>
        <w:rPr>
          <w:rStyle w:val="SubtleEmphasis"/>
          <w:rFonts w:asciiTheme="majorHAnsi" w:hAnsiTheme="majorHAnsi" w:cstheme="majorHAnsi"/>
          <w:b/>
          <w:i w:val="0"/>
        </w:rPr>
        <w:t xml:space="preserve">2 Limitations: </w:t>
      </w:r>
      <w:r>
        <w:rPr>
          <w:rStyle w:val="SubtleEmphasis"/>
          <w:rFonts w:asciiTheme="majorHAnsi" w:hAnsiTheme="majorHAnsi" w:cstheme="majorHAnsi"/>
          <w:i w:val="0"/>
        </w:rPr>
        <w:t xml:space="preserve"> Can still violate your right</w:t>
      </w:r>
    </w:p>
    <w:p w:rsidR="00036FF6" w:rsidRDefault="00036FF6" w:rsidP="00780D12">
      <w:pPr>
        <w:pStyle w:val="NoSpacing"/>
        <w:rPr>
          <w:rStyle w:val="SubtleEmphasis"/>
          <w:rFonts w:asciiTheme="majorHAnsi" w:hAnsiTheme="majorHAnsi" w:cstheme="majorHAnsi"/>
          <w:i w:val="0"/>
        </w:rPr>
      </w:pPr>
      <w:r>
        <w:rPr>
          <w:rStyle w:val="SubtleEmphasis"/>
          <w:rFonts w:asciiTheme="majorHAnsi" w:hAnsiTheme="majorHAnsi" w:cstheme="majorHAnsi"/>
          <w:i w:val="0"/>
        </w:rPr>
        <w:tab/>
      </w:r>
      <w:proofErr w:type="spellStart"/>
      <w:r>
        <w:rPr>
          <w:rStyle w:val="SubtleEmphasis"/>
          <w:rFonts w:asciiTheme="majorHAnsi" w:hAnsiTheme="majorHAnsi" w:cstheme="majorHAnsi"/>
          <w:i w:val="0"/>
        </w:rPr>
        <w:t>Nonwithstanding</w:t>
      </w:r>
      <w:proofErr w:type="spellEnd"/>
      <w:r>
        <w:rPr>
          <w:rStyle w:val="SubtleEmphasis"/>
          <w:rFonts w:asciiTheme="majorHAnsi" w:hAnsiTheme="majorHAnsi" w:cstheme="majorHAnsi"/>
          <w:i w:val="0"/>
        </w:rPr>
        <w:t xml:space="preserve"> clause: </w:t>
      </w:r>
    </w:p>
    <w:p w:rsidR="00036FF6" w:rsidRDefault="00036FF6" w:rsidP="00780D12">
      <w:pPr>
        <w:pStyle w:val="NoSpacing"/>
        <w:rPr>
          <w:rStyle w:val="SubtleEmphasis"/>
          <w:rFonts w:asciiTheme="majorHAnsi" w:hAnsiTheme="majorHAnsi" w:cstheme="majorHAnsi"/>
          <w:i w:val="0"/>
        </w:rPr>
      </w:pPr>
      <w:r>
        <w:rPr>
          <w:rStyle w:val="SubtleEmphasis"/>
          <w:rFonts w:asciiTheme="majorHAnsi" w:hAnsiTheme="majorHAnsi" w:cstheme="majorHAnsi"/>
          <w:i w:val="0"/>
        </w:rPr>
        <w:tab/>
      </w:r>
      <w:r>
        <w:rPr>
          <w:rStyle w:val="SubtleEmphasis"/>
          <w:rFonts w:asciiTheme="majorHAnsi" w:hAnsiTheme="majorHAnsi" w:cstheme="majorHAnsi"/>
          <w:i w:val="0"/>
        </w:rPr>
        <w:tab/>
        <w:t>After 9/11 adopted a clause( thought contrary to the constitutional law)</w:t>
      </w:r>
    </w:p>
    <w:p w:rsidR="00036FF6" w:rsidRDefault="00036FF6" w:rsidP="00780D12">
      <w:pPr>
        <w:pStyle w:val="NoSpacing"/>
        <w:rPr>
          <w:rStyle w:val="SubtleEmphasis"/>
          <w:rFonts w:asciiTheme="majorHAnsi" w:hAnsiTheme="majorHAnsi" w:cstheme="majorHAnsi"/>
          <w:i w:val="0"/>
        </w:rPr>
      </w:pPr>
      <w:r>
        <w:rPr>
          <w:rStyle w:val="SubtleEmphasis"/>
          <w:rFonts w:asciiTheme="majorHAnsi" w:hAnsiTheme="majorHAnsi" w:cstheme="majorHAnsi"/>
          <w:i w:val="0"/>
        </w:rPr>
        <w:lastRenderedPageBreak/>
        <w:tab/>
      </w:r>
      <w:r>
        <w:rPr>
          <w:rStyle w:val="SubtleEmphasis"/>
          <w:rFonts w:asciiTheme="majorHAnsi" w:hAnsiTheme="majorHAnsi" w:cstheme="majorHAnsi"/>
          <w:i w:val="0"/>
        </w:rPr>
        <w:tab/>
        <w:t>Only certain rights can be violated</w:t>
      </w:r>
    </w:p>
    <w:p w:rsidR="00036FF6" w:rsidRDefault="00036FF6" w:rsidP="00780D12">
      <w:pPr>
        <w:pStyle w:val="NoSpacing"/>
        <w:rPr>
          <w:rStyle w:val="SubtleEmphasis"/>
          <w:rFonts w:asciiTheme="majorHAnsi" w:hAnsiTheme="majorHAnsi" w:cstheme="majorHAnsi"/>
          <w:i w:val="0"/>
        </w:rPr>
      </w:pPr>
      <w:r>
        <w:rPr>
          <w:rStyle w:val="SubtleEmphasis"/>
          <w:rFonts w:asciiTheme="majorHAnsi" w:hAnsiTheme="majorHAnsi" w:cstheme="majorHAnsi"/>
          <w:i w:val="0"/>
        </w:rPr>
        <w:tab/>
      </w:r>
      <w:r>
        <w:rPr>
          <w:rStyle w:val="SubtleEmphasis"/>
          <w:rFonts w:asciiTheme="majorHAnsi" w:hAnsiTheme="majorHAnsi" w:cstheme="majorHAnsi"/>
          <w:i w:val="0"/>
        </w:rPr>
        <w:tab/>
        <w:t xml:space="preserve">Must readopt every 5 years </w:t>
      </w:r>
    </w:p>
    <w:p w:rsidR="00036FF6" w:rsidRDefault="00036FF6" w:rsidP="00780D12">
      <w:pPr>
        <w:pStyle w:val="NoSpacing"/>
        <w:rPr>
          <w:rStyle w:val="SubtleEmphasis"/>
          <w:rFonts w:asciiTheme="majorHAnsi" w:hAnsiTheme="majorHAnsi" w:cstheme="majorHAnsi"/>
          <w:i w:val="0"/>
        </w:rPr>
      </w:pPr>
      <w:r>
        <w:rPr>
          <w:rStyle w:val="SubtleEmphasis"/>
          <w:rFonts w:asciiTheme="majorHAnsi" w:hAnsiTheme="majorHAnsi" w:cstheme="majorHAnsi"/>
          <w:i w:val="0"/>
        </w:rPr>
        <w:tab/>
        <w:t>Section 1/ Oakes test:</w:t>
      </w:r>
    </w:p>
    <w:p w:rsidR="00A9273E" w:rsidRDefault="00A9273E" w:rsidP="00780D12">
      <w:pPr>
        <w:pStyle w:val="NoSpacing"/>
        <w:rPr>
          <w:rStyle w:val="SubtleEmphasis"/>
          <w:rFonts w:asciiTheme="majorHAnsi" w:hAnsiTheme="majorHAnsi" w:cstheme="majorHAnsi"/>
          <w:i w:val="0"/>
        </w:rPr>
      </w:pPr>
    </w:p>
    <w:p w:rsidR="00036FF6" w:rsidRPr="00036FF6" w:rsidRDefault="00A9273E" w:rsidP="00780D12">
      <w:pPr>
        <w:pStyle w:val="NoSpacing"/>
        <w:rPr>
          <w:rStyle w:val="SubtleEmphasis"/>
          <w:rFonts w:asciiTheme="majorHAnsi" w:hAnsiTheme="majorHAnsi" w:cstheme="majorHAnsi"/>
          <w:i w:val="0"/>
        </w:rPr>
      </w:pPr>
      <w:r>
        <w:rPr>
          <w:rStyle w:val="SubtleEmphasis"/>
          <w:rFonts w:asciiTheme="majorHAnsi" w:hAnsiTheme="majorHAnsi" w:cstheme="majorHAnsi"/>
          <w:i w:val="0"/>
        </w:rPr>
        <w:t>Basically: Guarantee rights of freedom but has limitations</w:t>
      </w:r>
    </w:p>
    <w:p w:rsidR="00036FF6" w:rsidRPr="00036FF6" w:rsidRDefault="00036FF6" w:rsidP="00780D12">
      <w:pPr>
        <w:pStyle w:val="NoSpacing"/>
        <w:rPr>
          <w:rStyle w:val="SubtleEmphasis"/>
          <w:rFonts w:asciiTheme="majorHAnsi" w:hAnsiTheme="majorHAnsi" w:cstheme="majorHAnsi"/>
          <w:b/>
          <w:i w:val="0"/>
        </w:rPr>
      </w:pPr>
    </w:p>
    <w:p w:rsidR="00780D12" w:rsidRPr="00780D12" w:rsidRDefault="00780D12" w:rsidP="00780D12">
      <w:pPr>
        <w:pStyle w:val="NoSpacing"/>
        <w:rPr>
          <w:rStyle w:val="SubtleEmphasis"/>
          <w:rFonts w:asciiTheme="majorHAnsi" w:hAnsiTheme="majorHAnsi" w:cstheme="majorHAnsi"/>
          <w:i w:val="0"/>
        </w:rPr>
      </w:pPr>
    </w:p>
    <w:p w:rsidR="00557761" w:rsidRDefault="00557761" w:rsidP="00484550">
      <w:pPr>
        <w:pStyle w:val="ListParagraph"/>
        <w:numPr>
          <w:ilvl w:val="0"/>
          <w:numId w:val="6"/>
        </w:numPr>
        <w:rPr>
          <w:rStyle w:val="SubtleEmphasis"/>
          <w:rFonts w:asciiTheme="majorHAnsi" w:hAnsiTheme="majorHAnsi" w:cstheme="majorHAnsi"/>
          <w:b/>
          <w:i w:val="0"/>
        </w:rPr>
      </w:pPr>
      <w:r>
        <w:rPr>
          <w:rStyle w:val="SubtleEmphasis"/>
          <w:rFonts w:asciiTheme="majorHAnsi" w:hAnsiTheme="majorHAnsi" w:cstheme="majorHAnsi"/>
          <w:b/>
          <w:i w:val="0"/>
        </w:rPr>
        <w:t>Quebec Charter</w:t>
      </w:r>
    </w:p>
    <w:p w:rsidR="00557761" w:rsidRPr="00A9273E" w:rsidRDefault="00A9273E" w:rsidP="00484550">
      <w:pPr>
        <w:pStyle w:val="ListParagraph"/>
        <w:numPr>
          <w:ilvl w:val="1"/>
          <w:numId w:val="6"/>
        </w:numPr>
        <w:rPr>
          <w:rStyle w:val="SubtleEmphasis"/>
          <w:rFonts w:asciiTheme="majorHAnsi" w:hAnsiTheme="majorHAnsi" w:cstheme="majorHAnsi"/>
          <w:b/>
          <w:i w:val="0"/>
        </w:rPr>
      </w:pPr>
      <w:r>
        <w:rPr>
          <w:rStyle w:val="SubtleEmphasis"/>
          <w:rFonts w:asciiTheme="majorHAnsi" w:hAnsiTheme="majorHAnsi" w:cstheme="majorHAnsi"/>
          <w:b/>
          <w:i w:val="0"/>
        </w:rPr>
        <w:t xml:space="preserve">Application: </w:t>
      </w:r>
      <w:r>
        <w:rPr>
          <w:rStyle w:val="SubtleEmphasis"/>
          <w:rFonts w:asciiTheme="majorHAnsi" w:hAnsiTheme="majorHAnsi" w:cstheme="majorHAnsi"/>
          <w:i w:val="0"/>
        </w:rPr>
        <w:t xml:space="preserve">Applies to everyone, not just state </w:t>
      </w:r>
    </w:p>
    <w:p w:rsidR="00A9273E" w:rsidRPr="000D4E98" w:rsidRDefault="00A9273E" w:rsidP="00484550">
      <w:pPr>
        <w:pStyle w:val="ListParagraph"/>
        <w:numPr>
          <w:ilvl w:val="1"/>
          <w:numId w:val="6"/>
        </w:numPr>
        <w:rPr>
          <w:rStyle w:val="SubtleEmphasis"/>
          <w:rFonts w:asciiTheme="majorHAnsi" w:hAnsiTheme="majorHAnsi" w:cstheme="majorHAnsi"/>
          <w:b/>
          <w:i w:val="0"/>
        </w:rPr>
      </w:pPr>
      <w:r>
        <w:rPr>
          <w:rStyle w:val="SubtleEmphasis"/>
          <w:rFonts w:asciiTheme="majorHAnsi" w:hAnsiTheme="majorHAnsi" w:cstheme="majorHAnsi"/>
          <w:b/>
          <w:i w:val="0"/>
        </w:rPr>
        <w:t xml:space="preserve">Function: </w:t>
      </w:r>
      <w:r>
        <w:rPr>
          <w:rStyle w:val="SubtleEmphasis"/>
          <w:rFonts w:asciiTheme="majorHAnsi" w:hAnsiTheme="majorHAnsi" w:cstheme="majorHAnsi"/>
          <w:i w:val="0"/>
        </w:rPr>
        <w:t>Suing—Injunction, compensation, punitive</w:t>
      </w:r>
      <w:r w:rsidR="000D4E98">
        <w:rPr>
          <w:rStyle w:val="SubtleEmphasis"/>
          <w:rFonts w:asciiTheme="majorHAnsi" w:hAnsiTheme="majorHAnsi" w:cstheme="majorHAnsi"/>
          <w:i w:val="0"/>
        </w:rPr>
        <w:t>(article 1 to 38 are the ones you can sue with for any kind of discrimination, 39 + are economic rights</w:t>
      </w:r>
      <w:r w:rsidR="000D4E98" w:rsidRPr="000D4E98">
        <w:rPr>
          <w:rStyle w:val="SubtleEmphasis"/>
          <w:rFonts w:asciiTheme="majorHAnsi" w:hAnsiTheme="majorHAnsi" w:cstheme="majorHAnsi"/>
          <w:i w:val="0"/>
        </w:rPr>
        <w:t>)</w:t>
      </w:r>
    </w:p>
    <w:p w:rsidR="000D4E98" w:rsidRDefault="000D4E98" w:rsidP="000D4E98">
      <w:pPr>
        <w:pStyle w:val="ListParagraph"/>
        <w:ind w:left="1440"/>
        <w:rPr>
          <w:rStyle w:val="SubtleEmphasis"/>
          <w:rFonts w:asciiTheme="majorHAnsi" w:hAnsiTheme="majorHAnsi" w:cstheme="majorHAnsi"/>
          <w:b/>
          <w:i w:val="0"/>
        </w:rPr>
      </w:pPr>
      <w:r>
        <w:rPr>
          <w:rStyle w:val="SubtleEmphasis"/>
          <w:rFonts w:asciiTheme="majorHAnsi" w:hAnsiTheme="majorHAnsi" w:cstheme="majorHAnsi"/>
          <w:b/>
          <w:i w:val="0"/>
        </w:rPr>
        <w:t xml:space="preserve">Punitive damages: can’t </w:t>
      </w:r>
      <w:proofErr w:type="spellStart"/>
      <w:r>
        <w:rPr>
          <w:rStyle w:val="SubtleEmphasis"/>
          <w:rFonts w:asciiTheme="majorHAnsi" w:hAnsiTheme="majorHAnsi" w:cstheme="majorHAnsi"/>
          <w:b/>
          <w:i w:val="0"/>
        </w:rPr>
        <w:t>quatify</w:t>
      </w:r>
      <w:proofErr w:type="spellEnd"/>
      <w:r>
        <w:rPr>
          <w:rStyle w:val="SubtleEmphasis"/>
          <w:rFonts w:asciiTheme="majorHAnsi" w:hAnsiTheme="majorHAnsi" w:cstheme="majorHAnsi"/>
          <w:b/>
          <w:i w:val="0"/>
        </w:rPr>
        <w:t xml:space="preserve"> what you’re asking for, but want to </w:t>
      </w:r>
      <w:proofErr w:type="spellStart"/>
      <w:r>
        <w:rPr>
          <w:rStyle w:val="SubtleEmphasis"/>
          <w:rFonts w:asciiTheme="majorHAnsi" w:hAnsiTheme="majorHAnsi" w:cstheme="majorHAnsi"/>
          <w:b/>
          <w:i w:val="0"/>
        </w:rPr>
        <w:t>pnish</w:t>
      </w:r>
      <w:proofErr w:type="spellEnd"/>
      <w:r>
        <w:rPr>
          <w:rStyle w:val="SubtleEmphasis"/>
          <w:rFonts w:asciiTheme="majorHAnsi" w:hAnsiTheme="majorHAnsi" w:cstheme="majorHAnsi"/>
          <w:b/>
          <w:i w:val="0"/>
        </w:rPr>
        <w:t xml:space="preserve"> the wrong doer. EX: racist neighbour: not damages but want him to stop</w:t>
      </w:r>
      <w:r w:rsidR="00FA70BF">
        <w:rPr>
          <w:rStyle w:val="SubtleEmphasis"/>
          <w:rFonts w:asciiTheme="majorHAnsi" w:hAnsiTheme="majorHAnsi" w:cstheme="majorHAnsi"/>
          <w:b/>
          <w:i w:val="0"/>
        </w:rPr>
        <w:t>( so he pays if he commits it again)</w:t>
      </w:r>
    </w:p>
    <w:p w:rsidR="00FA70BF" w:rsidRDefault="00FA70BF" w:rsidP="000D4E98">
      <w:pPr>
        <w:pStyle w:val="ListParagraph"/>
        <w:ind w:left="1440"/>
        <w:rPr>
          <w:rStyle w:val="SubtleEmphasis"/>
          <w:rFonts w:asciiTheme="majorHAnsi" w:hAnsiTheme="majorHAnsi" w:cstheme="majorHAnsi"/>
          <w:b/>
          <w:i w:val="0"/>
        </w:rPr>
      </w:pPr>
      <w:r>
        <w:rPr>
          <w:rStyle w:val="SubtleEmphasis"/>
          <w:rFonts w:asciiTheme="majorHAnsi" w:hAnsiTheme="majorHAnsi" w:cstheme="majorHAnsi"/>
          <w:b/>
          <w:i w:val="0"/>
        </w:rPr>
        <w:t>commission: 3 wings</w:t>
      </w:r>
    </w:p>
    <w:p w:rsidR="00FA70BF" w:rsidRDefault="00FA70BF" w:rsidP="000D4E98">
      <w:pPr>
        <w:pStyle w:val="ListParagraph"/>
        <w:ind w:left="1440"/>
        <w:rPr>
          <w:rStyle w:val="SubtleEmphasis"/>
          <w:rFonts w:asciiTheme="majorHAnsi" w:hAnsiTheme="majorHAnsi" w:cstheme="majorHAnsi"/>
          <w:b/>
          <w:i w:val="0"/>
        </w:rPr>
      </w:pPr>
      <w:r>
        <w:rPr>
          <w:rStyle w:val="SubtleEmphasis"/>
          <w:rFonts w:asciiTheme="majorHAnsi" w:hAnsiTheme="majorHAnsi" w:cstheme="majorHAnsi"/>
          <w:b/>
          <w:i w:val="0"/>
        </w:rPr>
        <w:tab/>
        <w:t>human rights/Complaints</w:t>
      </w:r>
    </w:p>
    <w:p w:rsidR="00FA70BF" w:rsidRDefault="00FA70BF" w:rsidP="000D4E98">
      <w:pPr>
        <w:pStyle w:val="ListParagraph"/>
        <w:ind w:left="1440"/>
        <w:rPr>
          <w:rStyle w:val="SubtleEmphasis"/>
          <w:rFonts w:asciiTheme="majorHAnsi" w:hAnsiTheme="majorHAnsi" w:cstheme="majorHAnsi"/>
          <w:b/>
          <w:i w:val="0"/>
        </w:rPr>
      </w:pPr>
      <w:r>
        <w:rPr>
          <w:rStyle w:val="SubtleEmphasis"/>
          <w:rFonts w:asciiTheme="majorHAnsi" w:hAnsiTheme="majorHAnsi" w:cstheme="majorHAnsi"/>
          <w:b/>
          <w:i w:val="0"/>
        </w:rPr>
        <w:tab/>
      </w:r>
      <w:r>
        <w:rPr>
          <w:rStyle w:val="SubtleEmphasis"/>
          <w:rFonts w:asciiTheme="majorHAnsi" w:hAnsiTheme="majorHAnsi" w:cstheme="majorHAnsi"/>
          <w:b/>
          <w:i w:val="0"/>
        </w:rPr>
        <w:tab/>
        <w:t>asses if your complaint is valid</w:t>
      </w:r>
    </w:p>
    <w:p w:rsidR="00FA70BF" w:rsidRDefault="00FA70BF" w:rsidP="000D4E98">
      <w:pPr>
        <w:pStyle w:val="ListParagraph"/>
        <w:ind w:left="1440"/>
        <w:rPr>
          <w:rStyle w:val="SubtleEmphasis"/>
          <w:rFonts w:asciiTheme="majorHAnsi" w:hAnsiTheme="majorHAnsi" w:cstheme="majorHAnsi"/>
          <w:b/>
          <w:i w:val="0"/>
        </w:rPr>
      </w:pPr>
      <w:r>
        <w:rPr>
          <w:rStyle w:val="SubtleEmphasis"/>
          <w:rFonts w:asciiTheme="majorHAnsi" w:hAnsiTheme="majorHAnsi" w:cstheme="majorHAnsi"/>
          <w:b/>
          <w:i w:val="0"/>
        </w:rPr>
        <w:tab/>
      </w:r>
      <w:r>
        <w:rPr>
          <w:rStyle w:val="SubtleEmphasis"/>
          <w:rFonts w:asciiTheme="majorHAnsi" w:hAnsiTheme="majorHAnsi" w:cstheme="majorHAnsi"/>
          <w:b/>
          <w:i w:val="0"/>
        </w:rPr>
        <w:tab/>
        <w:t xml:space="preserve">then </w:t>
      </w:r>
    </w:p>
    <w:p w:rsidR="00FA70BF" w:rsidRDefault="00FA70BF" w:rsidP="000D4E98">
      <w:pPr>
        <w:pStyle w:val="ListParagraph"/>
        <w:ind w:left="1440"/>
        <w:rPr>
          <w:rStyle w:val="SubtleEmphasis"/>
          <w:rFonts w:asciiTheme="majorHAnsi" w:hAnsiTheme="majorHAnsi" w:cstheme="majorHAnsi"/>
          <w:b/>
          <w:i w:val="0"/>
        </w:rPr>
      </w:pPr>
      <w:r>
        <w:rPr>
          <w:rStyle w:val="SubtleEmphasis"/>
          <w:rFonts w:asciiTheme="majorHAnsi" w:hAnsiTheme="majorHAnsi" w:cstheme="majorHAnsi"/>
          <w:b/>
          <w:i w:val="0"/>
        </w:rPr>
        <w:tab/>
        <w:t>youth</w:t>
      </w:r>
    </w:p>
    <w:p w:rsidR="00983501" w:rsidRDefault="00FA70BF" w:rsidP="00983501">
      <w:pPr>
        <w:pStyle w:val="ListParagraph"/>
        <w:ind w:left="1440"/>
        <w:rPr>
          <w:rStyle w:val="SubtleEmphasis"/>
          <w:rFonts w:asciiTheme="majorHAnsi" w:hAnsiTheme="majorHAnsi" w:cstheme="majorHAnsi"/>
          <w:b/>
          <w:i w:val="0"/>
        </w:rPr>
      </w:pPr>
      <w:r>
        <w:rPr>
          <w:rStyle w:val="SubtleEmphasis"/>
          <w:rFonts w:asciiTheme="majorHAnsi" w:hAnsiTheme="majorHAnsi" w:cstheme="majorHAnsi"/>
          <w:b/>
          <w:i w:val="0"/>
        </w:rPr>
        <w:tab/>
        <w:t>discrimination</w:t>
      </w:r>
    </w:p>
    <w:p w:rsidR="002416C2" w:rsidRPr="00983501" w:rsidRDefault="002416C2" w:rsidP="00983501">
      <w:pPr>
        <w:rPr>
          <w:rStyle w:val="SubtleEmphasis"/>
          <w:rFonts w:asciiTheme="majorHAnsi" w:hAnsiTheme="majorHAnsi" w:cstheme="majorHAnsi"/>
          <w:b/>
          <w:i w:val="0"/>
        </w:rPr>
      </w:pPr>
      <w:r w:rsidRPr="00983501">
        <w:rPr>
          <w:rStyle w:val="SubtleEmphasis"/>
          <w:b/>
        </w:rPr>
        <w:t>Civil Code of Quebec</w:t>
      </w:r>
      <w:r w:rsidR="008E7EB2" w:rsidRPr="00983501">
        <w:rPr>
          <w:rStyle w:val="SubtleEmphasis"/>
          <w:b/>
        </w:rPr>
        <w:t xml:space="preserve">(these 9 are very important) </w:t>
      </w:r>
    </w:p>
    <w:p w:rsidR="002416C2" w:rsidRPr="008E7EB2" w:rsidRDefault="008E7EB2" w:rsidP="002416C2">
      <w:pPr>
        <w:rPr>
          <w:rStyle w:val="SubtleEmphasis"/>
          <w:rFonts w:asciiTheme="majorHAnsi" w:hAnsiTheme="majorHAnsi" w:cstheme="majorHAnsi"/>
          <w:i w:val="0"/>
          <w:sz w:val="24"/>
          <w:szCs w:val="24"/>
        </w:rPr>
      </w:pPr>
      <w:r w:rsidRPr="008E7EB2">
        <w:rPr>
          <w:rStyle w:val="SubtleEmphasis"/>
          <w:rFonts w:asciiTheme="majorHAnsi" w:hAnsiTheme="majorHAnsi" w:cstheme="majorHAnsi"/>
          <w:i w:val="0"/>
          <w:sz w:val="24"/>
          <w:szCs w:val="24"/>
        </w:rPr>
        <w:t>Enjoyment and exercise of civil rights</w:t>
      </w:r>
    </w:p>
    <w:p w:rsidR="002416C2" w:rsidRPr="008E7EB2" w:rsidRDefault="008E7EB2" w:rsidP="002416C2">
      <w:pPr>
        <w:rPr>
          <w:rStyle w:val="SubtleEmphasis"/>
          <w:rFonts w:asciiTheme="majorHAnsi" w:hAnsiTheme="majorHAnsi" w:cstheme="majorHAnsi"/>
          <w:i w:val="0"/>
          <w:sz w:val="24"/>
          <w:szCs w:val="24"/>
        </w:rPr>
      </w:pPr>
      <w:r w:rsidRPr="008E7EB2">
        <w:rPr>
          <w:rStyle w:val="SubtleEmphasis"/>
          <w:rFonts w:asciiTheme="majorHAnsi" w:hAnsiTheme="majorHAnsi" w:cstheme="majorHAnsi"/>
          <w:i w:val="0"/>
          <w:sz w:val="24"/>
          <w:szCs w:val="24"/>
        </w:rPr>
        <w:t>1. Every human being</w:t>
      </w:r>
    </w:p>
    <w:p w:rsidR="008E7EB2" w:rsidRPr="008E7EB2" w:rsidRDefault="008E7EB2" w:rsidP="002416C2">
      <w:pPr>
        <w:rPr>
          <w:rStyle w:val="SubtleEmphasis"/>
          <w:rFonts w:asciiTheme="majorHAnsi" w:hAnsiTheme="majorHAnsi" w:cstheme="majorHAnsi"/>
          <w:i w:val="0"/>
          <w:sz w:val="24"/>
          <w:szCs w:val="24"/>
        </w:rPr>
      </w:pPr>
      <w:r w:rsidRPr="008E7EB2">
        <w:rPr>
          <w:rStyle w:val="SubtleEmphasis"/>
          <w:rFonts w:asciiTheme="majorHAnsi" w:hAnsiTheme="majorHAnsi" w:cstheme="majorHAnsi"/>
          <w:i w:val="0"/>
          <w:sz w:val="24"/>
          <w:szCs w:val="24"/>
        </w:rPr>
        <w:t>2.</w:t>
      </w:r>
    </w:p>
    <w:p w:rsidR="008E7EB2" w:rsidRDefault="008E7EB2" w:rsidP="002416C2">
      <w:pPr>
        <w:rPr>
          <w:rStyle w:val="SubtleEmphasis"/>
          <w:rFonts w:asciiTheme="majorHAnsi" w:hAnsiTheme="majorHAnsi" w:cstheme="majorHAnsi"/>
          <w:i w:val="0"/>
          <w:sz w:val="24"/>
          <w:szCs w:val="24"/>
        </w:rPr>
      </w:pPr>
      <w:r w:rsidRPr="008E7EB2">
        <w:rPr>
          <w:rStyle w:val="SubtleEmphasis"/>
          <w:rFonts w:asciiTheme="majorHAnsi" w:hAnsiTheme="majorHAnsi" w:cstheme="majorHAnsi"/>
          <w:i w:val="0"/>
          <w:sz w:val="24"/>
          <w:szCs w:val="24"/>
        </w:rPr>
        <w:t xml:space="preserve">3. Every person </w:t>
      </w:r>
    </w:p>
    <w:p w:rsidR="008E7EB2" w:rsidRDefault="008E7EB2" w:rsidP="002416C2">
      <w:pPr>
        <w:rPr>
          <w:rStyle w:val="SubtleEmphasis"/>
          <w:rFonts w:asciiTheme="majorHAnsi" w:hAnsiTheme="majorHAnsi" w:cstheme="majorHAnsi"/>
          <w:i w:val="0"/>
          <w:sz w:val="24"/>
          <w:szCs w:val="24"/>
        </w:rPr>
      </w:pPr>
      <w:r>
        <w:rPr>
          <w:rStyle w:val="SubtleEmphasis"/>
          <w:rFonts w:asciiTheme="majorHAnsi" w:hAnsiTheme="majorHAnsi" w:cstheme="majorHAnsi"/>
          <w:i w:val="0"/>
          <w:sz w:val="24"/>
          <w:szCs w:val="24"/>
        </w:rPr>
        <w:t xml:space="preserve">4.  </w:t>
      </w:r>
    </w:p>
    <w:p w:rsidR="008E7EB2" w:rsidRPr="008E7EB2" w:rsidRDefault="008E7EB2" w:rsidP="002416C2">
      <w:pPr>
        <w:rPr>
          <w:rStyle w:val="SubtleEmphasis"/>
          <w:rFonts w:asciiTheme="majorHAnsi" w:hAnsiTheme="majorHAnsi" w:cstheme="majorHAnsi"/>
          <w:i w:val="0"/>
          <w:sz w:val="24"/>
          <w:szCs w:val="24"/>
        </w:rPr>
      </w:pPr>
      <w:r>
        <w:rPr>
          <w:rStyle w:val="SubtleEmphasis"/>
          <w:rFonts w:asciiTheme="majorHAnsi" w:hAnsiTheme="majorHAnsi" w:cstheme="majorHAnsi"/>
          <w:i w:val="0"/>
          <w:sz w:val="24"/>
          <w:szCs w:val="24"/>
        </w:rPr>
        <w:t>11-25. talks about requirement to care</w:t>
      </w:r>
    </w:p>
    <w:p w:rsidR="00983501" w:rsidRDefault="00983501">
      <w:pPr>
        <w:rPr>
          <w:rStyle w:val="SubtleEmphasis"/>
          <w:rFonts w:asciiTheme="majorHAnsi" w:hAnsiTheme="majorHAnsi" w:cstheme="majorHAnsi"/>
          <w:i w:val="0"/>
        </w:rPr>
      </w:pPr>
    </w:p>
    <w:p w:rsidR="00983501" w:rsidRDefault="00983501">
      <w:pPr>
        <w:rPr>
          <w:rStyle w:val="SubtleEmphasis"/>
          <w:rFonts w:asciiTheme="majorHAnsi" w:hAnsiTheme="majorHAnsi" w:cstheme="majorHAnsi"/>
          <w:i w:val="0"/>
        </w:rPr>
      </w:pPr>
    </w:p>
    <w:p w:rsidR="00983501" w:rsidRDefault="00983501">
      <w:pPr>
        <w:rPr>
          <w:rStyle w:val="SubtleEmphasis"/>
          <w:rFonts w:asciiTheme="majorHAnsi" w:hAnsiTheme="majorHAnsi" w:cstheme="majorHAnsi"/>
          <w:i w:val="0"/>
        </w:rPr>
      </w:pPr>
    </w:p>
    <w:p w:rsidR="00983501" w:rsidRDefault="00983501">
      <w:pPr>
        <w:rPr>
          <w:rStyle w:val="SubtleEmphasis"/>
          <w:rFonts w:asciiTheme="majorHAnsi" w:hAnsiTheme="majorHAnsi" w:cstheme="majorHAnsi"/>
          <w:i w:val="0"/>
        </w:rPr>
      </w:pPr>
    </w:p>
    <w:p w:rsidR="00983501" w:rsidRDefault="00983501">
      <w:pPr>
        <w:rPr>
          <w:rFonts w:asciiTheme="majorHAnsi" w:hAnsiTheme="majorHAnsi" w:cstheme="majorHAnsi"/>
          <w:iCs/>
          <w:color w:val="404040" w:themeColor="text1" w:themeTint="BF"/>
        </w:rPr>
      </w:pPr>
    </w:p>
    <w:p w:rsidR="00983501" w:rsidRDefault="00983501">
      <w:pPr>
        <w:rPr>
          <w:rFonts w:asciiTheme="majorHAnsi" w:hAnsiTheme="majorHAnsi" w:cstheme="majorHAnsi"/>
          <w:iCs/>
          <w:color w:val="404040" w:themeColor="text1" w:themeTint="BF"/>
        </w:rPr>
      </w:pPr>
    </w:p>
    <w:p w:rsidR="00983501" w:rsidRDefault="00983501">
      <w:pPr>
        <w:rPr>
          <w:rFonts w:asciiTheme="majorHAnsi" w:hAnsiTheme="majorHAnsi" w:cstheme="majorHAnsi"/>
          <w:iCs/>
          <w:color w:val="404040" w:themeColor="text1" w:themeTint="BF"/>
        </w:rPr>
      </w:pPr>
    </w:p>
    <w:p w:rsidR="00983501" w:rsidRDefault="00983501">
      <w:pPr>
        <w:rPr>
          <w:rFonts w:asciiTheme="majorHAnsi" w:hAnsiTheme="majorHAnsi" w:cstheme="majorHAnsi"/>
          <w:iCs/>
          <w:color w:val="404040" w:themeColor="text1" w:themeTint="BF"/>
        </w:rPr>
      </w:pPr>
    </w:p>
    <w:p w:rsidR="00983501" w:rsidRDefault="00983501" w:rsidP="00983501">
      <w:pPr>
        <w:pStyle w:val="IntenseQuote"/>
      </w:pPr>
      <w:r>
        <w:lastRenderedPageBreak/>
        <w:t>Chapter 4: Principles of Contract Law</w:t>
      </w:r>
    </w:p>
    <w:p w:rsidR="00983501" w:rsidRDefault="00983501" w:rsidP="00983501">
      <w:pPr>
        <w:rPr>
          <w:color w:val="FF0000"/>
        </w:rPr>
      </w:pPr>
      <w:r>
        <w:rPr>
          <w:color w:val="FF0000"/>
        </w:rPr>
        <w:t xml:space="preserve">Objective 1: To understand the nature of contracts used by businesses and individuals </w:t>
      </w:r>
    </w:p>
    <w:p w:rsidR="00983501" w:rsidRPr="00560ED2" w:rsidRDefault="007874E7" w:rsidP="00983501">
      <w:pPr>
        <w:rPr>
          <w:rStyle w:val="IntenseReference"/>
          <w:sz w:val="28"/>
          <w:szCs w:val="28"/>
        </w:rPr>
      </w:pPr>
      <w:r w:rsidRPr="00560ED2">
        <w:rPr>
          <w:rStyle w:val="IntenseReference"/>
          <w:sz w:val="28"/>
          <w:szCs w:val="28"/>
        </w:rPr>
        <w:t xml:space="preserve">4.1 </w:t>
      </w:r>
      <w:r w:rsidR="00983501" w:rsidRPr="00560ED2">
        <w:rPr>
          <w:rStyle w:val="IntenseReference"/>
          <w:sz w:val="28"/>
          <w:szCs w:val="28"/>
        </w:rPr>
        <w:t>Obligations</w:t>
      </w:r>
    </w:p>
    <w:p w:rsidR="00983501" w:rsidRDefault="00273566" w:rsidP="00273566">
      <w:pPr>
        <w:pStyle w:val="NoSpacing"/>
      </w:pPr>
      <w:r>
        <w:t xml:space="preserve">A </w:t>
      </w:r>
      <w:r w:rsidR="00BD4452">
        <w:t>business involves transacting</w:t>
      </w:r>
      <w:r>
        <w:t xml:space="preserve"> a series of acts of commerce by a merchant.</w:t>
      </w:r>
    </w:p>
    <w:p w:rsidR="00273566" w:rsidRDefault="00273566" w:rsidP="00484550">
      <w:pPr>
        <w:pStyle w:val="NoSpacing"/>
        <w:numPr>
          <w:ilvl w:val="0"/>
          <w:numId w:val="23"/>
        </w:numPr>
      </w:pPr>
      <w:r>
        <w:t>How are these transactions respected?</w:t>
      </w:r>
      <w:r w:rsidR="00BD4452">
        <w:t xml:space="preserve"> How do you know they will be carries out?</w:t>
      </w:r>
    </w:p>
    <w:p w:rsidR="00273566" w:rsidRPr="00623067" w:rsidRDefault="00273566" w:rsidP="00484550">
      <w:pPr>
        <w:pStyle w:val="NoSpacing"/>
        <w:numPr>
          <w:ilvl w:val="1"/>
          <w:numId w:val="23"/>
        </w:numPr>
      </w:pPr>
      <w:r>
        <w:rPr>
          <w:b/>
        </w:rPr>
        <w:t>Contracts</w:t>
      </w:r>
      <w:r w:rsidR="00D70C66">
        <w:rPr>
          <w:b/>
          <w:color w:val="B686DA"/>
        </w:rPr>
        <w:t>(</w:t>
      </w:r>
      <w:r w:rsidR="00623067">
        <w:rPr>
          <w:b/>
          <w:color w:val="B686DA"/>
        </w:rPr>
        <w:t xml:space="preserve">is a </w:t>
      </w:r>
      <w:r w:rsidR="00623067" w:rsidRPr="00623067">
        <w:rPr>
          <w:color w:val="B686DA"/>
        </w:rPr>
        <w:t xml:space="preserve">form of an obligation which on the flip side is a right) </w:t>
      </w:r>
    </w:p>
    <w:p w:rsidR="00273566" w:rsidRDefault="00273566" w:rsidP="00484550">
      <w:pPr>
        <w:pStyle w:val="NoSpacing"/>
        <w:numPr>
          <w:ilvl w:val="2"/>
          <w:numId w:val="23"/>
        </w:numPr>
      </w:pPr>
      <w:r>
        <w:t>Business agreements that people enter voluntarily</w:t>
      </w:r>
    </w:p>
    <w:p w:rsidR="00273566" w:rsidRDefault="00273566" w:rsidP="00484550">
      <w:pPr>
        <w:pStyle w:val="NoSpacing"/>
        <w:numPr>
          <w:ilvl w:val="2"/>
          <w:numId w:val="23"/>
        </w:numPr>
      </w:pPr>
      <w:r>
        <w:t>Create Obligations (3 requirements)</w:t>
      </w:r>
    </w:p>
    <w:p w:rsidR="00273566" w:rsidRDefault="00273566" w:rsidP="00484550">
      <w:pPr>
        <w:pStyle w:val="NoSpacing"/>
        <w:numPr>
          <w:ilvl w:val="3"/>
          <w:numId w:val="23"/>
        </w:numPr>
      </w:pPr>
      <w:r>
        <w:t>Involves at least 2 parties who agree to do something for each other</w:t>
      </w:r>
    </w:p>
    <w:p w:rsidR="00273566" w:rsidRDefault="00273566" w:rsidP="00484550">
      <w:pPr>
        <w:pStyle w:val="NoSpacing"/>
        <w:numPr>
          <w:ilvl w:val="3"/>
          <w:numId w:val="23"/>
        </w:numPr>
      </w:pPr>
      <w:r>
        <w:t xml:space="preserve">There must be a </w:t>
      </w:r>
      <w:proofErr w:type="spellStart"/>
      <w:r>
        <w:t>prestation</w:t>
      </w:r>
      <w:proofErr w:type="spellEnd"/>
      <w:r w:rsidR="0023642E">
        <w:t xml:space="preserve"> </w:t>
      </w:r>
      <w:r>
        <w:t>(a payment, performance, service, doing or not doing something) that is the object of the obligation.</w:t>
      </w:r>
    </w:p>
    <w:p w:rsidR="00273566" w:rsidRDefault="00273566" w:rsidP="00484550">
      <w:pPr>
        <w:pStyle w:val="NoSpacing"/>
        <w:numPr>
          <w:ilvl w:val="3"/>
          <w:numId w:val="23"/>
        </w:numPr>
      </w:pPr>
      <w:r>
        <w:t>Lawful</w:t>
      </w:r>
      <w:r w:rsidR="00BD4452">
        <w:t>(not illegal reasons)</w:t>
      </w:r>
      <w:r>
        <w:t xml:space="preserve"> reason for undertaking the obligation</w:t>
      </w:r>
    </w:p>
    <w:p w:rsidR="0023642E" w:rsidRDefault="0023642E" w:rsidP="0023642E">
      <w:pPr>
        <w:pStyle w:val="NoSpacing"/>
        <w:rPr>
          <w:rStyle w:val="IntenseReference"/>
        </w:rPr>
      </w:pPr>
    </w:p>
    <w:p w:rsidR="0023642E" w:rsidRDefault="0023642E" w:rsidP="0023642E">
      <w:pPr>
        <w:pStyle w:val="NoSpacing"/>
      </w:pPr>
      <w:r>
        <w:rPr>
          <w:rStyle w:val="IntenseReference"/>
        </w:rPr>
        <w:t xml:space="preserve">Obligations </w:t>
      </w:r>
      <w:r>
        <w:t>comes into existence one of two ways:</w:t>
      </w:r>
    </w:p>
    <w:p w:rsidR="0023642E" w:rsidRDefault="0023642E" w:rsidP="00484550">
      <w:pPr>
        <w:pStyle w:val="NoSpacing"/>
        <w:numPr>
          <w:ilvl w:val="0"/>
          <w:numId w:val="24"/>
        </w:numPr>
        <w:rPr>
          <w:rFonts w:cstheme="minorHAnsi"/>
        </w:rPr>
      </w:pPr>
      <w:r>
        <w:rPr>
          <w:rFonts w:cstheme="minorHAnsi"/>
        </w:rPr>
        <w:t xml:space="preserve">Contracts/Agreements ( Verbal or Written) </w:t>
      </w:r>
      <w:r w:rsidR="00623067">
        <w:rPr>
          <w:rFonts w:cstheme="minorHAnsi"/>
        </w:rPr>
        <w:t xml:space="preserve">– </w:t>
      </w:r>
      <w:r w:rsidR="00623067">
        <w:rPr>
          <w:rFonts w:cstheme="minorHAnsi"/>
          <w:color w:val="B686DA"/>
        </w:rPr>
        <w:t>Every person has a duty to honor his contractual undertakings.</w:t>
      </w:r>
    </w:p>
    <w:p w:rsidR="0023642E" w:rsidRDefault="0023642E" w:rsidP="00484550">
      <w:pPr>
        <w:pStyle w:val="NoSpacing"/>
        <w:numPr>
          <w:ilvl w:val="0"/>
          <w:numId w:val="24"/>
        </w:numPr>
        <w:rPr>
          <w:rFonts w:cstheme="minorHAnsi"/>
        </w:rPr>
      </w:pPr>
      <w:r>
        <w:rPr>
          <w:rFonts w:cstheme="minorHAnsi"/>
        </w:rPr>
        <w:t>Act carried out by someone( i</w:t>
      </w:r>
      <w:r w:rsidR="00623067">
        <w:rPr>
          <w:rFonts w:cstheme="minorHAnsi"/>
        </w:rPr>
        <w:t>njuring someone-</w:t>
      </w:r>
      <w:r w:rsidR="00623067" w:rsidRPr="00623067">
        <w:rPr>
          <w:rFonts w:cstheme="minorHAnsi"/>
          <w:color w:val="B686DA"/>
        </w:rPr>
        <w:t>morally, bodily or material in nature</w:t>
      </w:r>
      <w:r>
        <w:rPr>
          <w:rFonts w:cstheme="minorHAnsi"/>
        </w:rPr>
        <w:t>)</w:t>
      </w:r>
    </w:p>
    <w:p w:rsidR="0023642E" w:rsidRDefault="0023642E" w:rsidP="0023642E">
      <w:pPr>
        <w:pStyle w:val="NoSpacing"/>
        <w:rPr>
          <w:rFonts w:cstheme="minorHAnsi"/>
        </w:rPr>
      </w:pPr>
    </w:p>
    <w:p w:rsidR="007874E7" w:rsidRDefault="0023642E" w:rsidP="007874E7">
      <w:pPr>
        <w:pStyle w:val="NoSpacing"/>
        <w:rPr>
          <w:rStyle w:val="IntenseReference"/>
          <w:b w:val="0"/>
          <w:bCs w:val="0"/>
          <w:smallCaps w:val="0"/>
          <w:color w:val="auto"/>
          <w:spacing w:val="0"/>
        </w:rPr>
      </w:pPr>
      <w:r w:rsidRPr="007874E7">
        <w:rPr>
          <w:rFonts w:cstheme="minorHAnsi"/>
          <w:b/>
        </w:rPr>
        <w:t>Legal</w:t>
      </w:r>
      <w:r>
        <w:rPr>
          <w:rFonts w:cstheme="minorHAnsi"/>
        </w:rPr>
        <w:t xml:space="preserve"> </w:t>
      </w:r>
      <w:r>
        <w:rPr>
          <w:rStyle w:val="IntenseReference"/>
        </w:rPr>
        <w:t>obligation</w:t>
      </w:r>
      <w:r w:rsidR="007874E7">
        <w:rPr>
          <w:rStyle w:val="IntenseReference"/>
        </w:rPr>
        <w:t xml:space="preserve"> </w:t>
      </w:r>
      <w:r w:rsidR="007874E7">
        <w:rPr>
          <w:rStyle w:val="IntenseReference"/>
          <w:b w:val="0"/>
          <w:bCs w:val="0"/>
          <w:smallCaps w:val="0"/>
          <w:color w:val="auto"/>
          <w:spacing w:val="0"/>
        </w:rPr>
        <w:t>is one that can be sanctioned</w:t>
      </w:r>
      <w:r w:rsidR="00BD4452">
        <w:rPr>
          <w:rStyle w:val="IntenseReference"/>
          <w:b w:val="0"/>
          <w:bCs w:val="0"/>
          <w:smallCaps w:val="0"/>
          <w:color w:val="auto"/>
          <w:spacing w:val="0"/>
        </w:rPr>
        <w:t>(</w:t>
      </w:r>
      <w:r w:rsidR="00BD4452" w:rsidRPr="00BD4452">
        <w:rPr>
          <w:rStyle w:val="IntenseReference"/>
          <w:bCs w:val="0"/>
          <w:smallCaps w:val="0"/>
          <w:color w:val="auto"/>
          <w:spacing w:val="0"/>
        </w:rPr>
        <w:t>punish</w:t>
      </w:r>
      <w:r w:rsidR="00BD4452">
        <w:rPr>
          <w:rStyle w:val="IntenseReference"/>
          <w:b w:val="0"/>
          <w:bCs w:val="0"/>
          <w:smallCaps w:val="0"/>
          <w:color w:val="auto"/>
          <w:spacing w:val="0"/>
        </w:rPr>
        <w:t>)</w:t>
      </w:r>
      <w:r w:rsidR="007874E7">
        <w:rPr>
          <w:rStyle w:val="IntenseReference"/>
          <w:b w:val="0"/>
          <w:bCs w:val="0"/>
          <w:smallCaps w:val="0"/>
          <w:color w:val="auto"/>
          <w:spacing w:val="0"/>
        </w:rPr>
        <w:t xml:space="preserve"> by the law and enforceable by the courts. </w:t>
      </w:r>
    </w:p>
    <w:p w:rsidR="007874E7" w:rsidRPr="007874E7" w:rsidRDefault="007874E7" w:rsidP="007874E7">
      <w:pPr>
        <w:pStyle w:val="NoSpacing"/>
        <w:rPr>
          <w:rStyle w:val="IntenseReference"/>
        </w:rPr>
      </w:pPr>
      <w:r>
        <w:rPr>
          <w:rStyle w:val="IntenseReference"/>
          <w:b w:val="0"/>
          <w:bCs w:val="0"/>
          <w:smallCaps w:val="0"/>
          <w:color w:val="auto"/>
          <w:spacing w:val="0"/>
        </w:rPr>
        <w:t>EX: Car rental….if you don’t pay… they can demand performance and/ damages or obtain a judgement of the court against you.</w:t>
      </w:r>
    </w:p>
    <w:p w:rsidR="007874E7" w:rsidRDefault="0023642E" w:rsidP="007874E7">
      <w:pPr>
        <w:pStyle w:val="NoSpacing"/>
        <w:rPr>
          <w:rStyle w:val="IntenseReference"/>
          <w:b w:val="0"/>
          <w:bCs w:val="0"/>
          <w:smallCaps w:val="0"/>
          <w:color w:val="auto"/>
          <w:spacing w:val="0"/>
        </w:rPr>
      </w:pPr>
      <w:r>
        <w:rPr>
          <w:rStyle w:val="IntenseReference"/>
          <w:bCs w:val="0"/>
          <w:smallCaps w:val="0"/>
          <w:color w:val="auto"/>
          <w:spacing w:val="0"/>
        </w:rPr>
        <w:t xml:space="preserve">Natural </w:t>
      </w:r>
      <w:r>
        <w:rPr>
          <w:rStyle w:val="IntenseReference"/>
        </w:rPr>
        <w:t xml:space="preserve">obligation </w:t>
      </w:r>
      <w:r w:rsidR="007874E7">
        <w:rPr>
          <w:rStyle w:val="IntenseReference"/>
          <w:b w:val="0"/>
          <w:bCs w:val="0"/>
          <w:smallCaps w:val="0"/>
          <w:color w:val="auto"/>
          <w:spacing w:val="0"/>
        </w:rPr>
        <w:t>is one that binds you in conscience only. (if you have morals)</w:t>
      </w:r>
    </w:p>
    <w:p w:rsidR="007874E7" w:rsidRDefault="007874E7" w:rsidP="007874E7">
      <w:pPr>
        <w:pStyle w:val="NoSpacing"/>
        <w:rPr>
          <w:rStyle w:val="IntenseReference"/>
          <w:b w:val="0"/>
          <w:bCs w:val="0"/>
          <w:smallCaps w:val="0"/>
          <w:color w:val="auto"/>
          <w:spacing w:val="0"/>
        </w:rPr>
      </w:pPr>
    </w:p>
    <w:p w:rsidR="007874E7" w:rsidRPr="00560ED2" w:rsidRDefault="007874E7" w:rsidP="007874E7">
      <w:pPr>
        <w:pStyle w:val="NoSpacing"/>
        <w:rPr>
          <w:rStyle w:val="IntenseReference"/>
          <w:sz w:val="28"/>
          <w:szCs w:val="28"/>
        </w:rPr>
      </w:pPr>
      <w:r w:rsidRPr="00560ED2">
        <w:rPr>
          <w:rStyle w:val="IntenseReference"/>
          <w:sz w:val="28"/>
          <w:szCs w:val="28"/>
        </w:rPr>
        <w:t xml:space="preserve">4.2 contracts </w:t>
      </w:r>
    </w:p>
    <w:p w:rsidR="007874E7" w:rsidRDefault="007874E7" w:rsidP="007874E7">
      <w:pPr>
        <w:pStyle w:val="NoSpacing"/>
        <w:rPr>
          <w:rStyle w:val="IntenseReference"/>
        </w:rPr>
      </w:pPr>
    </w:p>
    <w:p w:rsidR="007874E7" w:rsidRPr="00560ED2" w:rsidRDefault="00560ED2" w:rsidP="007874E7">
      <w:pPr>
        <w:pStyle w:val="NoSpacing"/>
        <w:rPr>
          <w:rStyle w:val="IntenseReference"/>
          <w:bCs w:val="0"/>
          <w:smallCaps w:val="0"/>
          <w:color w:val="70AD47" w:themeColor="accent6"/>
          <w:spacing w:val="0"/>
        </w:rPr>
      </w:pPr>
      <w:r w:rsidRPr="00560ED2">
        <w:rPr>
          <w:rStyle w:val="IntenseReference"/>
          <w:bCs w:val="0"/>
          <w:smallCaps w:val="0"/>
          <w:color w:val="70AD47" w:themeColor="accent6"/>
          <w:spacing w:val="0"/>
        </w:rPr>
        <w:t xml:space="preserve">4.2.1 </w:t>
      </w:r>
      <w:r w:rsidR="007874E7" w:rsidRPr="00560ED2">
        <w:rPr>
          <w:rStyle w:val="IntenseReference"/>
          <w:bCs w:val="0"/>
          <w:smallCaps w:val="0"/>
          <w:color w:val="70AD47" w:themeColor="accent6"/>
          <w:spacing w:val="0"/>
        </w:rPr>
        <w:t xml:space="preserve">Definition: </w:t>
      </w:r>
    </w:p>
    <w:p w:rsidR="00560ED2" w:rsidRPr="00560ED2" w:rsidRDefault="00560ED2" w:rsidP="007874E7">
      <w:pPr>
        <w:pStyle w:val="NoSpacing"/>
        <w:rPr>
          <w:rStyle w:val="IntenseReference"/>
          <w:b w:val="0"/>
          <w:bCs w:val="0"/>
          <w:smallCaps w:val="0"/>
          <w:color w:val="70AD47" w:themeColor="accent6"/>
          <w:spacing w:val="0"/>
        </w:rPr>
      </w:pPr>
    </w:p>
    <w:p w:rsidR="007874E7" w:rsidRPr="00623067" w:rsidRDefault="007874E7" w:rsidP="007874E7">
      <w:pPr>
        <w:pStyle w:val="NoSpacing"/>
        <w:rPr>
          <w:rStyle w:val="IntenseReference"/>
          <w:b w:val="0"/>
          <w:bCs w:val="0"/>
          <w:smallCaps w:val="0"/>
          <w:color w:val="B686DA"/>
          <w:spacing w:val="0"/>
        </w:rPr>
      </w:pPr>
      <w:r>
        <w:rPr>
          <w:rStyle w:val="IntenseReference"/>
          <w:b w:val="0"/>
          <w:bCs w:val="0"/>
          <w:smallCaps w:val="0"/>
          <w:color w:val="auto"/>
          <w:spacing w:val="0"/>
        </w:rPr>
        <w:t xml:space="preserve">A </w:t>
      </w:r>
      <w:r>
        <w:rPr>
          <w:rStyle w:val="IntenseReference"/>
          <w:bCs w:val="0"/>
          <w:smallCaps w:val="0"/>
          <w:color w:val="auto"/>
          <w:spacing w:val="0"/>
        </w:rPr>
        <w:t xml:space="preserve">contract </w:t>
      </w:r>
      <w:r>
        <w:rPr>
          <w:rStyle w:val="IntenseReference"/>
          <w:b w:val="0"/>
          <w:bCs w:val="0"/>
          <w:smallCaps w:val="0"/>
          <w:color w:val="auto"/>
          <w:spacing w:val="0"/>
        </w:rPr>
        <w:t>is an agreement</w:t>
      </w:r>
      <w:r w:rsidR="00560ED2">
        <w:rPr>
          <w:rStyle w:val="IntenseReference"/>
          <w:b w:val="0"/>
          <w:bCs w:val="0"/>
          <w:smallCaps w:val="0"/>
          <w:color w:val="auto"/>
          <w:spacing w:val="0"/>
        </w:rPr>
        <w:t>(a bilateral agreement</w:t>
      </w:r>
      <w:r w:rsidR="00BD4452">
        <w:rPr>
          <w:rStyle w:val="IntenseReference"/>
          <w:b w:val="0"/>
          <w:bCs w:val="0"/>
          <w:smallCaps w:val="0"/>
          <w:color w:val="auto"/>
          <w:spacing w:val="0"/>
        </w:rPr>
        <w:t xml:space="preserve"> *operates both ways</w:t>
      </w:r>
      <w:r w:rsidR="00560ED2">
        <w:rPr>
          <w:rStyle w:val="IntenseReference"/>
          <w:b w:val="0"/>
          <w:bCs w:val="0"/>
          <w:smallCaps w:val="0"/>
          <w:color w:val="auto"/>
          <w:spacing w:val="0"/>
        </w:rPr>
        <w:t>)</w:t>
      </w:r>
      <w:r>
        <w:rPr>
          <w:rStyle w:val="IntenseReference"/>
          <w:b w:val="0"/>
          <w:bCs w:val="0"/>
          <w:smallCaps w:val="0"/>
          <w:color w:val="auto"/>
          <w:spacing w:val="0"/>
        </w:rPr>
        <w:t xml:space="preserve"> </w:t>
      </w:r>
      <w:r w:rsidR="00623067">
        <w:rPr>
          <w:rStyle w:val="IntenseReference"/>
          <w:b w:val="0"/>
          <w:bCs w:val="0"/>
          <w:smallCaps w:val="0"/>
          <w:color w:val="auto"/>
          <w:spacing w:val="0"/>
        </w:rPr>
        <w:t xml:space="preserve">of wills </w:t>
      </w:r>
      <w:r>
        <w:rPr>
          <w:rStyle w:val="IntenseReference"/>
          <w:b w:val="0"/>
          <w:bCs w:val="0"/>
          <w:smallCaps w:val="0"/>
          <w:color w:val="auto"/>
          <w:spacing w:val="0"/>
        </w:rPr>
        <w:t>between 2 or more persons wh</w:t>
      </w:r>
      <w:r w:rsidR="00560ED2">
        <w:rPr>
          <w:rStyle w:val="IntenseReference"/>
          <w:b w:val="0"/>
          <w:bCs w:val="0"/>
          <w:smallCaps w:val="0"/>
          <w:color w:val="auto"/>
          <w:spacing w:val="0"/>
        </w:rPr>
        <w:t xml:space="preserve">ich establish legal obligations. </w:t>
      </w:r>
      <w:r w:rsidR="00623067">
        <w:rPr>
          <w:rStyle w:val="IntenseReference"/>
          <w:b w:val="0"/>
          <w:bCs w:val="0"/>
          <w:smallCaps w:val="0"/>
          <w:color w:val="B686DA"/>
          <w:spacing w:val="0"/>
        </w:rPr>
        <w:t xml:space="preserve">(formed by the sole exchange of consents between persons with capacity to do so) </w:t>
      </w:r>
    </w:p>
    <w:p w:rsidR="00560ED2" w:rsidRDefault="00560ED2" w:rsidP="007874E7">
      <w:pPr>
        <w:pStyle w:val="NoSpacing"/>
        <w:rPr>
          <w:rStyle w:val="IntenseReference"/>
          <w:b w:val="0"/>
          <w:bCs w:val="0"/>
          <w:smallCaps w:val="0"/>
          <w:color w:val="auto"/>
          <w:spacing w:val="0"/>
        </w:rPr>
      </w:pPr>
      <w:r>
        <w:rPr>
          <w:rStyle w:val="IntenseReference"/>
          <w:b w:val="0"/>
          <w:bCs w:val="0"/>
          <w:smallCaps w:val="0"/>
          <w:color w:val="auto"/>
          <w:spacing w:val="0"/>
        </w:rPr>
        <w:t>If the</w:t>
      </w:r>
      <w:r w:rsidRPr="00560ED2">
        <w:rPr>
          <w:rStyle w:val="IntenseReference"/>
          <w:b w:val="0"/>
          <w:bCs w:val="0"/>
          <w:smallCaps w:val="0"/>
          <w:color w:val="auto"/>
          <w:spacing w:val="0"/>
        </w:rPr>
        <w:t xml:space="preserve"> clauses</w:t>
      </w:r>
      <w:r w:rsidRPr="00560ED2">
        <w:rPr>
          <w:rStyle w:val="IntenseReference"/>
          <w:bCs w:val="0"/>
          <w:smallCaps w:val="0"/>
          <w:color w:val="auto"/>
          <w:spacing w:val="0"/>
        </w:rPr>
        <w:t xml:space="preserve"> </w:t>
      </w:r>
      <w:r>
        <w:rPr>
          <w:rStyle w:val="IntenseReference"/>
          <w:b w:val="0"/>
          <w:bCs w:val="0"/>
          <w:smallCaps w:val="0"/>
          <w:color w:val="auto"/>
          <w:spacing w:val="0"/>
        </w:rPr>
        <w:t xml:space="preserve">of the agreement do not have a solution to a specific problem, </w:t>
      </w:r>
      <w:r w:rsidRPr="00560ED2">
        <w:rPr>
          <w:rStyle w:val="IntenseReference"/>
          <w:bCs w:val="0"/>
          <w:smallCaps w:val="0"/>
          <w:color w:val="auto"/>
          <w:spacing w:val="0"/>
        </w:rPr>
        <w:t>the general provisions of the Civil Code</w:t>
      </w:r>
      <w:r>
        <w:rPr>
          <w:rStyle w:val="IntenseReference"/>
          <w:b w:val="0"/>
          <w:bCs w:val="0"/>
          <w:smallCaps w:val="0"/>
          <w:color w:val="auto"/>
          <w:spacing w:val="0"/>
        </w:rPr>
        <w:t xml:space="preserve"> are used to compensate the missing elements of the contract.</w:t>
      </w:r>
    </w:p>
    <w:p w:rsidR="002136A2" w:rsidRDefault="002136A2" w:rsidP="007874E7">
      <w:pPr>
        <w:pStyle w:val="NoSpacing"/>
        <w:rPr>
          <w:rStyle w:val="IntenseReference"/>
          <w:b w:val="0"/>
          <w:bCs w:val="0"/>
          <w:smallCaps w:val="0"/>
          <w:color w:val="auto"/>
          <w:spacing w:val="0"/>
        </w:rPr>
      </w:pPr>
    </w:p>
    <w:p w:rsidR="002136A2" w:rsidRDefault="002136A2" w:rsidP="007874E7">
      <w:pPr>
        <w:pStyle w:val="NoSpacing"/>
        <w:rPr>
          <w:rStyle w:val="IntenseReference"/>
          <w:b w:val="0"/>
          <w:bCs w:val="0"/>
          <w:smallCaps w:val="0"/>
          <w:color w:val="auto"/>
          <w:spacing w:val="0"/>
        </w:rPr>
      </w:pPr>
      <w:r>
        <w:rPr>
          <w:rStyle w:val="IntenseReference"/>
          <w:b w:val="0"/>
          <w:bCs w:val="0"/>
          <w:smallCaps w:val="0"/>
          <w:color w:val="auto"/>
          <w:spacing w:val="0"/>
        </w:rPr>
        <w:t xml:space="preserve">Contracts can be a blend of the contracts below. </w:t>
      </w:r>
    </w:p>
    <w:p w:rsidR="00560ED2" w:rsidRDefault="00560ED2" w:rsidP="007874E7">
      <w:pPr>
        <w:pStyle w:val="NoSpacing"/>
        <w:rPr>
          <w:rStyle w:val="IntenseReference"/>
          <w:b w:val="0"/>
          <w:bCs w:val="0"/>
          <w:smallCaps w:val="0"/>
          <w:color w:val="auto"/>
          <w:spacing w:val="0"/>
        </w:rPr>
      </w:pPr>
    </w:p>
    <w:p w:rsidR="00560ED2" w:rsidRDefault="00560ED2" w:rsidP="007874E7">
      <w:pPr>
        <w:pStyle w:val="NoSpacing"/>
        <w:rPr>
          <w:rStyle w:val="IntenseReference"/>
          <w:bCs w:val="0"/>
          <w:smallCaps w:val="0"/>
          <w:color w:val="70AD47" w:themeColor="accent6"/>
          <w:spacing w:val="0"/>
        </w:rPr>
      </w:pPr>
      <w:r w:rsidRPr="00560ED2">
        <w:rPr>
          <w:rStyle w:val="IntenseReference"/>
          <w:bCs w:val="0"/>
          <w:smallCaps w:val="0"/>
          <w:color w:val="70AD47" w:themeColor="accent6"/>
          <w:spacing w:val="0"/>
        </w:rPr>
        <w:t xml:space="preserve">4.2.2 Classification of Contracts: </w:t>
      </w:r>
    </w:p>
    <w:p w:rsidR="00560ED2" w:rsidRDefault="00560ED2" w:rsidP="007874E7">
      <w:pPr>
        <w:pStyle w:val="NoSpacing"/>
        <w:rPr>
          <w:rStyle w:val="IntenseReference"/>
          <w:bCs w:val="0"/>
          <w:smallCaps w:val="0"/>
          <w:color w:val="70AD47" w:themeColor="accent6"/>
          <w:spacing w:val="0"/>
        </w:rPr>
      </w:pPr>
    </w:p>
    <w:p w:rsidR="00560ED2" w:rsidRPr="005E69BC" w:rsidRDefault="008909BE" w:rsidP="008909BE">
      <w:pPr>
        <w:pStyle w:val="NoSpacing"/>
        <w:rPr>
          <w:rStyle w:val="IntenseReference"/>
          <w:b w:val="0"/>
          <w:bCs w:val="0"/>
          <w:smallCaps w:val="0"/>
          <w:color w:val="B686DA"/>
          <w:spacing w:val="0"/>
        </w:rPr>
      </w:pPr>
      <w:r w:rsidRPr="008909BE">
        <w:rPr>
          <w:rStyle w:val="IntenseReference"/>
          <w:bCs w:val="0"/>
          <w:smallCaps w:val="0"/>
          <w:color w:val="auto"/>
          <w:spacing w:val="0"/>
        </w:rPr>
        <w:t xml:space="preserve">Contracts </w:t>
      </w:r>
      <w:r>
        <w:rPr>
          <w:rStyle w:val="IntenseReference"/>
          <w:bCs w:val="0"/>
          <w:smallCaps w:val="0"/>
          <w:color w:val="auto"/>
          <w:spacing w:val="0"/>
        </w:rPr>
        <w:t xml:space="preserve">of Adhesion: </w:t>
      </w:r>
      <w:r>
        <w:rPr>
          <w:rStyle w:val="IntenseReference"/>
          <w:b w:val="0"/>
          <w:bCs w:val="0"/>
          <w:smallCaps w:val="0"/>
          <w:color w:val="auto"/>
          <w:spacing w:val="0"/>
        </w:rPr>
        <w:t xml:space="preserve">Contract is drawn up by one of the parties, the other simply accepts or rejects it. </w:t>
      </w:r>
      <w:r w:rsidR="005E69BC">
        <w:rPr>
          <w:rStyle w:val="IntenseReference"/>
          <w:b w:val="0"/>
          <w:bCs w:val="0"/>
          <w:smallCaps w:val="0"/>
          <w:color w:val="B686DA"/>
          <w:spacing w:val="0"/>
        </w:rPr>
        <w:t>(non negotiable)</w:t>
      </w:r>
    </w:p>
    <w:p w:rsidR="008909BE" w:rsidRPr="005E69BC" w:rsidRDefault="008909BE" w:rsidP="008909BE">
      <w:pPr>
        <w:pStyle w:val="NoSpacing"/>
        <w:rPr>
          <w:rStyle w:val="IntenseReference"/>
          <w:b w:val="0"/>
          <w:bCs w:val="0"/>
          <w:smallCaps w:val="0"/>
          <w:color w:val="B686DA"/>
          <w:spacing w:val="0"/>
        </w:rPr>
      </w:pPr>
      <w:r>
        <w:rPr>
          <w:rStyle w:val="IntenseReference"/>
          <w:b w:val="0"/>
          <w:bCs w:val="0"/>
          <w:smallCaps w:val="0"/>
          <w:color w:val="auto"/>
          <w:spacing w:val="0"/>
        </w:rPr>
        <w:t xml:space="preserve">EX: Transportation tickets </w:t>
      </w:r>
      <w:r w:rsidR="005E69BC">
        <w:rPr>
          <w:rStyle w:val="IntenseReference"/>
          <w:b w:val="0"/>
          <w:bCs w:val="0"/>
          <w:smallCaps w:val="0"/>
          <w:color w:val="auto"/>
          <w:spacing w:val="0"/>
        </w:rPr>
        <w:t>,</w:t>
      </w:r>
      <w:r w:rsidR="005E69BC">
        <w:rPr>
          <w:rStyle w:val="IntenseReference"/>
          <w:b w:val="0"/>
          <w:bCs w:val="0"/>
          <w:smallCaps w:val="0"/>
          <w:color w:val="B686DA"/>
          <w:spacing w:val="0"/>
        </w:rPr>
        <w:t xml:space="preserve"> most services, stores and sales, </w:t>
      </w:r>
    </w:p>
    <w:p w:rsidR="008909BE" w:rsidRDefault="008909BE" w:rsidP="008909BE">
      <w:pPr>
        <w:pStyle w:val="NoSpacing"/>
        <w:rPr>
          <w:rStyle w:val="IntenseReference"/>
          <w:b w:val="0"/>
          <w:bCs w:val="0"/>
          <w:smallCaps w:val="0"/>
          <w:color w:val="auto"/>
          <w:spacing w:val="0"/>
        </w:rPr>
      </w:pPr>
    </w:p>
    <w:p w:rsidR="008909BE" w:rsidRPr="005E69BC" w:rsidRDefault="008909BE" w:rsidP="008909BE">
      <w:pPr>
        <w:pStyle w:val="NoSpacing"/>
        <w:rPr>
          <w:rStyle w:val="IntenseReference"/>
          <w:b w:val="0"/>
          <w:bCs w:val="0"/>
          <w:smallCaps w:val="0"/>
          <w:color w:val="B686DA"/>
          <w:spacing w:val="0"/>
        </w:rPr>
      </w:pPr>
      <w:r>
        <w:rPr>
          <w:rStyle w:val="IntenseReference"/>
          <w:bCs w:val="0"/>
          <w:smallCaps w:val="0"/>
          <w:color w:val="auto"/>
          <w:spacing w:val="0"/>
        </w:rPr>
        <w:t xml:space="preserve">Contracts by Mutual Agreement: </w:t>
      </w:r>
      <w:r>
        <w:rPr>
          <w:rStyle w:val="IntenseReference"/>
          <w:b w:val="0"/>
          <w:bCs w:val="0"/>
          <w:smallCaps w:val="0"/>
          <w:color w:val="auto"/>
          <w:spacing w:val="0"/>
        </w:rPr>
        <w:t>both parties discuss and agree on all conditions of the contract</w:t>
      </w:r>
      <w:r w:rsidR="005E69BC">
        <w:rPr>
          <w:rStyle w:val="IntenseReference"/>
          <w:b w:val="0"/>
          <w:bCs w:val="0"/>
          <w:smallCaps w:val="0"/>
          <w:color w:val="auto"/>
          <w:spacing w:val="0"/>
        </w:rPr>
        <w:t xml:space="preserve">. </w:t>
      </w:r>
      <w:r w:rsidR="005E69BC">
        <w:rPr>
          <w:rStyle w:val="IntenseReference"/>
          <w:b w:val="0"/>
          <w:bCs w:val="0"/>
          <w:smallCaps w:val="0"/>
          <w:color w:val="B686DA"/>
          <w:spacing w:val="0"/>
        </w:rPr>
        <w:t>(</w:t>
      </w:r>
    </w:p>
    <w:p w:rsidR="008909BE" w:rsidRDefault="008909BE" w:rsidP="008909BE">
      <w:pPr>
        <w:pStyle w:val="NoSpacing"/>
        <w:rPr>
          <w:rStyle w:val="IntenseReference"/>
          <w:b w:val="0"/>
          <w:bCs w:val="0"/>
          <w:smallCaps w:val="0"/>
          <w:color w:val="auto"/>
          <w:spacing w:val="0"/>
        </w:rPr>
      </w:pPr>
    </w:p>
    <w:p w:rsidR="008909BE" w:rsidRPr="005E69BC" w:rsidRDefault="008909BE" w:rsidP="008909BE">
      <w:pPr>
        <w:pStyle w:val="NoSpacing"/>
        <w:rPr>
          <w:rStyle w:val="IntenseReference"/>
          <w:b w:val="0"/>
          <w:bCs w:val="0"/>
          <w:smallCaps w:val="0"/>
          <w:color w:val="B686DA"/>
          <w:spacing w:val="0"/>
        </w:rPr>
      </w:pPr>
      <w:proofErr w:type="spellStart"/>
      <w:r>
        <w:rPr>
          <w:rStyle w:val="IntenseReference"/>
          <w:bCs w:val="0"/>
          <w:smallCaps w:val="0"/>
          <w:color w:val="auto"/>
          <w:spacing w:val="0"/>
        </w:rPr>
        <w:lastRenderedPageBreak/>
        <w:t>Synallagmatic</w:t>
      </w:r>
      <w:proofErr w:type="spellEnd"/>
      <w:r>
        <w:rPr>
          <w:rStyle w:val="IntenseReference"/>
          <w:bCs w:val="0"/>
          <w:smallCaps w:val="0"/>
          <w:color w:val="auto"/>
          <w:spacing w:val="0"/>
        </w:rPr>
        <w:t xml:space="preserve"> or Bilateral Contracts: </w:t>
      </w:r>
      <w:r>
        <w:rPr>
          <w:rStyle w:val="IntenseReference"/>
          <w:b w:val="0"/>
          <w:bCs w:val="0"/>
          <w:smallCaps w:val="0"/>
          <w:color w:val="auto"/>
          <w:spacing w:val="0"/>
        </w:rPr>
        <w:t xml:space="preserve">both parties agree to an obligation. (ex: buying a book) </w:t>
      </w:r>
      <w:r w:rsidR="005E69BC">
        <w:rPr>
          <w:rStyle w:val="IntenseReference"/>
          <w:b w:val="0"/>
          <w:bCs w:val="0"/>
          <w:smallCaps w:val="0"/>
          <w:color w:val="B686DA"/>
          <w:spacing w:val="0"/>
        </w:rPr>
        <w:t>Giving on both ends. (consumer contracts, service contracts)</w:t>
      </w:r>
    </w:p>
    <w:p w:rsidR="008909BE" w:rsidRDefault="008909BE" w:rsidP="008909BE">
      <w:pPr>
        <w:pStyle w:val="NoSpacing"/>
        <w:rPr>
          <w:rStyle w:val="IntenseReference"/>
          <w:b w:val="0"/>
          <w:bCs w:val="0"/>
          <w:smallCaps w:val="0"/>
          <w:color w:val="auto"/>
          <w:spacing w:val="0"/>
        </w:rPr>
      </w:pPr>
    </w:p>
    <w:p w:rsidR="008909BE" w:rsidRPr="005E69BC" w:rsidRDefault="008909BE" w:rsidP="008909BE">
      <w:pPr>
        <w:pStyle w:val="NoSpacing"/>
        <w:rPr>
          <w:rStyle w:val="IntenseReference"/>
          <w:b w:val="0"/>
          <w:bCs w:val="0"/>
          <w:smallCaps w:val="0"/>
          <w:color w:val="B686DA"/>
          <w:spacing w:val="0"/>
        </w:rPr>
      </w:pPr>
      <w:r w:rsidRPr="008909BE">
        <w:rPr>
          <w:rStyle w:val="IntenseReference"/>
          <w:bCs w:val="0"/>
          <w:smallCaps w:val="0"/>
          <w:color w:val="auto"/>
          <w:spacing w:val="0"/>
        </w:rPr>
        <w:t>Unilateral Contracts:</w:t>
      </w:r>
      <w:r>
        <w:rPr>
          <w:rStyle w:val="IntenseReference"/>
          <w:bCs w:val="0"/>
          <w:smallCaps w:val="0"/>
          <w:color w:val="auto"/>
          <w:spacing w:val="0"/>
        </w:rPr>
        <w:t xml:space="preserve"> </w:t>
      </w:r>
      <w:r>
        <w:rPr>
          <w:rStyle w:val="IntenseReference"/>
          <w:b w:val="0"/>
          <w:bCs w:val="0"/>
          <w:smallCaps w:val="0"/>
          <w:color w:val="auto"/>
          <w:spacing w:val="0"/>
        </w:rPr>
        <w:t>where only 1 party undertakes an obligation (ex: charity)</w:t>
      </w:r>
    </w:p>
    <w:p w:rsidR="008909BE" w:rsidRDefault="008909BE" w:rsidP="008909BE">
      <w:pPr>
        <w:pStyle w:val="NoSpacing"/>
        <w:rPr>
          <w:rStyle w:val="IntenseReference"/>
          <w:bCs w:val="0"/>
          <w:smallCaps w:val="0"/>
          <w:color w:val="auto"/>
          <w:spacing w:val="0"/>
        </w:rPr>
      </w:pPr>
    </w:p>
    <w:p w:rsidR="008909BE" w:rsidRPr="00613943" w:rsidRDefault="008909BE" w:rsidP="008909BE">
      <w:pPr>
        <w:pStyle w:val="NoSpacing"/>
        <w:rPr>
          <w:rStyle w:val="IntenseReference"/>
          <w:b w:val="0"/>
          <w:bCs w:val="0"/>
          <w:smallCaps w:val="0"/>
          <w:color w:val="B686DA"/>
          <w:spacing w:val="0"/>
          <w:sz w:val="20"/>
          <w:szCs w:val="20"/>
        </w:rPr>
      </w:pPr>
      <w:r w:rsidRPr="008909BE">
        <w:rPr>
          <w:rStyle w:val="IntenseReference"/>
          <w:bCs w:val="0"/>
          <w:smallCaps w:val="0"/>
          <w:color w:val="auto"/>
          <w:spacing w:val="0"/>
        </w:rPr>
        <w:t>Onerous Contracts</w:t>
      </w:r>
      <w:r>
        <w:rPr>
          <w:rStyle w:val="IntenseReference"/>
          <w:bCs w:val="0"/>
          <w:smallCaps w:val="0"/>
          <w:color w:val="auto"/>
          <w:spacing w:val="0"/>
        </w:rPr>
        <w:t xml:space="preserve">: </w:t>
      </w:r>
      <w:r>
        <w:rPr>
          <w:rStyle w:val="IntenseReference"/>
          <w:b w:val="0"/>
          <w:bCs w:val="0"/>
          <w:smallCaps w:val="0"/>
          <w:color w:val="auto"/>
          <w:spacing w:val="0"/>
        </w:rPr>
        <w:t>Where each party receives something in undertaking an obligation</w:t>
      </w:r>
      <w:r w:rsidRPr="008909BE">
        <w:rPr>
          <w:rStyle w:val="IntenseReference"/>
          <w:b w:val="0"/>
          <w:bCs w:val="0"/>
          <w:smallCaps w:val="0"/>
          <w:color w:val="auto"/>
          <w:spacing w:val="0"/>
          <w:sz w:val="20"/>
          <w:szCs w:val="20"/>
        </w:rPr>
        <w:t>( ex: buying a book)</w:t>
      </w:r>
    </w:p>
    <w:p w:rsidR="00E7504C" w:rsidRDefault="00E7504C" w:rsidP="008909BE">
      <w:pPr>
        <w:pStyle w:val="NoSpacing"/>
        <w:rPr>
          <w:rStyle w:val="IntenseReference"/>
          <w:b w:val="0"/>
          <w:bCs w:val="0"/>
          <w:smallCaps w:val="0"/>
          <w:color w:val="auto"/>
          <w:spacing w:val="0"/>
          <w:sz w:val="20"/>
          <w:szCs w:val="20"/>
        </w:rPr>
      </w:pPr>
    </w:p>
    <w:p w:rsidR="008909BE" w:rsidRDefault="008909BE" w:rsidP="008909BE">
      <w:pPr>
        <w:pStyle w:val="NoSpacing"/>
        <w:rPr>
          <w:rStyle w:val="IntenseReference"/>
          <w:b w:val="0"/>
          <w:bCs w:val="0"/>
          <w:smallCaps w:val="0"/>
          <w:color w:val="auto"/>
          <w:spacing w:val="0"/>
        </w:rPr>
      </w:pPr>
      <w:r w:rsidRPr="008909BE">
        <w:rPr>
          <w:rStyle w:val="IntenseReference"/>
          <w:bCs w:val="0"/>
          <w:smallCaps w:val="0"/>
          <w:color w:val="auto"/>
          <w:spacing w:val="0"/>
        </w:rPr>
        <w:t>Gratuitous Contracts:</w:t>
      </w:r>
      <w:r>
        <w:rPr>
          <w:rStyle w:val="IntenseReference"/>
          <w:bCs w:val="0"/>
          <w:smallCaps w:val="0"/>
          <w:color w:val="auto"/>
          <w:spacing w:val="0"/>
        </w:rPr>
        <w:t xml:space="preserve"> </w:t>
      </w:r>
      <w:r>
        <w:rPr>
          <w:rStyle w:val="IntenseReference"/>
          <w:b w:val="0"/>
          <w:bCs w:val="0"/>
          <w:smallCaps w:val="0"/>
          <w:color w:val="auto"/>
          <w:spacing w:val="0"/>
        </w:rPr>
        <w:t xml:space="preserve">One party undertaking an obligation that benefits the other for nothing in return. </w:t>
      </w:r>
    </w:p>
    <w:p w:rsidR="008909BE" w:rsidRDefault="008909BE" w:rsidP="008909BE">
      <w:pPr>
        <w:pStyle w:val="NoSpacing"/>
        <w:rPr>
          <w:rStyle w:val="IntenseReference"/>
          <w:b w:val="0"/>
          <w:bCs w:val="0"/>
          <w:smallCaps w:val="0"/>
          <w:color w:val="auto"/>
          <w:spacing w:val="0"/>
        </w:rPr>
      </w:pPr>
      <w:r>
        <w:rPr>
          <w:rStyle w:val="IntenseReference"/>
          <w:b w:val="0"/>
          <w:bCs w:val="0"/>
          <w:smallCaps w:val="0"/>
          <w:color w:val="auto"/>
          <w:spacing w:val="0"/>
        </w:rPr>
        <w:t>(ex: taking care of friends child for free)</w:t>
      </w:r>
    </w:p>
    <w:p w:rsidR="008909BE" w:rsidRDefault="008909BE" w:rsidP="008909BE">
      <w:pPr>
        <w:pStyle w:val="NoSpacing"/>
        <w:rPr>
          <w:rStyle w:val="IntenseReference"/>
          <w:b w:val="0"/>
          <w:bCs w:val="0"/>
          <w:smallCaps w:val="0"/>
          <w:color w:val="auto"/>
          <w:spacing w:val="0"/>
        </w:rPr>
      </w:pPr>
    </w:p>
    <w:p w:rsidR="001F12CE" w:rsidRPr="00613943" w:rsidRDefault="008909BE" w:rsidP="008909BE">
      <w:pPr>
        <w:pStyle w:val="NoSpacing"/>
        <w:rPr>
          <w:rStyle w:val="IntenseReference"/>
          <w:b w:val="0"/>
          <w:bCs w:val="0"/>
          <w:smallCaps w:val="0"/>
          <w:color w:val="B686DA"/>
          <w:spacing w:val="0"/>
        </w:rPr>
      </w:pPr>
      <w:r>
        <w:rPr>
          <w:rStyle w:val="IntenseReference"/>
          <w:bCs w:val="0"/>
          <w:smallCaps w:val="0"/>
          <w:color w:val="auto"/>
          <w:spacing w:val="0"/>
        </w:rPr>
        <w:t xml:space="preserve">Commutative Contracts: </w:t>
      </w:r>
      <w:r w:rsidR="001F12CE">
        <w:rPr>
          <w:rStyle w:val="IntenseReference"/>
          <w:b w:val="0"/>
          <w:bCs w:val="0"/>
          <w:smallCaps w:val="0"/>
          <w:color w:val="auto"/>
          <w:spacing w:val="0"/>
        </w:rPr>
        <w:t>in which both party know in DETAIL how much each has to pay.  ( ex: Costco buys 1000 eggs from farmer, each egg is 2 $...(2000 owed).</w:t>
      </w:r>
      <w:r w:rsidR="00613943">
        <w:rPr>
          <w:rStyle w:val="IntenseReference"/>
          <w:b w:val="0"/>
          <w:bCs w:val="0"/>
          <w:smallCaps w:val="0"/>
          <w:color w:val="B686DA"/>
          <w:spacing w:val="0"/>
        </w:rPr>
        <w:t xml:space="preserve">(commercial contracting) </w:t>
      </w:r>
    </w:p>
    <w:p w:rsidR="001F12CE" w:rsidRDefault="001F12CE" w:rsidP="008909BE">
      <w:pPr>
        <w:pStyle w:val="NoSpacing"/>
        <w:rPr>
          <w:rStyle w:val="IntenseReference"/>
          <w:b w:val="0"/>
          <w:bCs w:val="0"/>
          <w:smallCaps w:val="0"/>
          <w:color w:val="auto"/>
          <w:spacing w:val="0"/>
        </w:rPr>
      </w:pPr>
    </w:p>
    <w:p w:rsidR="001F12CE" w:rsidRPr="00613943" w:rsidRDefault="001F12CE" w:rsidP="007874E7">
      <w:pPr>
        <w:pStyle w:val="NoSpacing"/>
        <w:rPr>
          <w:rStyle w:val="IntenseReference"/>
          <w:b w:val="0"/>
          <w:bCs w:val="0"/>
          <w:smallCaps w:val="0"/>
          <w:color w:val="B686DA"/>
          <w:spacing w:val="0"/>
        </w:rPr>
      </w:pPr>
      <w:r>
        <w:rPr>
          <w:rStyle w:val="IntenseReference"/>
          <w:bCs w:val="0"/>
          <w:smallCaps w:val="0"/>
          <w:color w:val="auto"/>
          <w:spacing w:val="0"/>
        </w:rPr>
        <w:t xml:space="preserve">Aleatory Contracts: </w:t>
      </w:r>
      <w:r>
        <w:rPr>
          <w:rStyle w:val="IntenseReference"/>
          <w:b w:val="0"/>
          <w:bCs w:val="0"/>
          <w:smallCaps w:val="0"/>
          <w:color w:val="auto"/>
          <w:spacing w:val="0"/>
        </w:rPr>
        <w:t xml:space="preserve">unknown extent(until a later date) of the obligation when entering contract. </w:t>
      </w:r>
      <w:r w:rsidR="00613943">
        <w:rPr>
          <w:rStyle w:val="IntenseReference"/>
          <w:b w:val="0"/>
          <w:bCs w:val="0"/>
          <w:smallCaps w:val="0"/>
          <w:color w:val="B686DA"/>
          <w:spacing w:val="0"/>
        </w:rPr>
        <w:t xml:space="preserve">(farmers apples) ---commercial contracting </w:t>
      </w:r>
    </w:p>
    <w:p w:rsidR="001F12CE" w:rsidRDefault="001F12CE" w:rsidP="007874E7">
      <w:pPr>
        <w:pStyle w:val="NoSpacing"/>
        <w:rPr>
          <w:rStyle w:val="IntenseReference"/>
          <w:b w:val="0"/>
          <w:bCs w:val="0"/>
          <w:smallCaps w:val="0"/>
          <w:color w:val="auto"/>
          <w:spacing w:val="0"/>
        </w:rPr>
      </w:pPr>
    </w:p>
    <w:p w:rsidR="001F12CE" w:rsidRPr="00613943" w:rsidRDefault="001F12CE" w:rsidP="007874E7">
      <w:pPr>
        <w:pStyle w:val="NoSpacing"/>
        <w:rPr>
          <w:rStyle w:val="IntenseReference"/>
          <w:b w:val="0"/>
          <w:bCs w:val="0"/>
          <w:smallCaps w:val="0"/>
          <w:color w:val="B686DA"/>
          <w:spacing w:val="0"/>
        </w:rPr>
      </w:pPr>
      <w:r>
        <w:rPr>
          <w:rStyle w:val="IntenseReference"/>
          <w:bCs w:val="0"/>
          <w:smallCaps w:val="0"/>
          <w:color w:val="auto"/>
          <w:spacing w:val="0"/>
        </w:rPr>
        <w:t xml:space="preserve">Contracts of instantaneous performance: </w:t>
      </w:r>
      <w:r>
        <w:rPr>
          <w:rStyle w:val="IntenseReference"/>
          <w:b w:val="0"/>
          <w:bCs w:val="0"/>
          <w:smallCaps w:val="0"/>
          <w:color w:val="auto"/>
          <w:spacing w:val="0"/>
        </w:rPr>
        <w:t>One time discharge of the obligation undertaken</w:t>
      </w:r>
      <w:r w:rsidR="00613943">
        <w:rPr>
          <w:rStyle w:val="IntenseReference"/>
          <w:b w:val="0"/>
          <w:bCs w:val="0"/>
          <w:smallCaps w:val="0"/>
          <w:color w:val="B686DA"/>
          <w:spacing w:val="0"/>
        </w:rPr>
        <w:t>(</w:t>
      </w:r>
      <w:r w:rsidR="00CC34AE">
        <w:rPr>
          <w:rStyle w:val="IntenseReference"/>
          <w:b w:val="0"/>
          <w:bCs w:val="0"/>
          <w:smallCaps w:val="0"/>
          <w:color w:val="B686DA"/>
          <w:spacing w:val="0"/>
        </w:rPr>
        <w:t>typical consumption needs)</w:t>
      </w:r>
    </w:p>
    <w:p w:rsidR="001F12CE" w:rsidRDefault="001F12CE" w:rsidP="007874E7">
      <w:pPr>
        <w:pStyle w:val="NoSpacing"/>
        <w:rPr>
          <w:rStyle w:val="IntenseReference"/>
          <w:b w:val="0"/>
          <w:bCs w:val="0"/>
          <w:smallCaps w:val="0"/>
          <w:color w:val="auto"/>
          <w:spacing w:val="0"/>
        </w:rPr>
      </w:pPr>
    </w:p>
    <w:p w:rsidR="001F12CE" w:rsidRPr="002136A2" w:rsidRDefault="001F12CE" w:rsidP="007874E7">
      <w:pPr>
        <w:pStyle w:val="NoSpacing"/>
        <w:rPr>
          <w:rStyle w:val="IntenseReference"/>
          <w:b w:val="0"/>
          <w:bCs w:val="0"/>
          <w:smallCaps w:val="0"/>
          <w:color w:val="auto"/>
          <w:spacing w:val="0"/>
        </w:rPr>
      </w:pPr>
      <w:r>
        <w:rPr>
          <w:rStyle w:val="IntenseReference"/>
          <w:bCs w:val="0"/>
          <w:smallCaps w:val="0"/>
          <w:color w:val="auto"/>
          <w:spacing w:val="0"/>
        </w:rPr>
        <w:t xml:space="preserve">Contracts of Successive Performance: </w:t>
      </w:r>
      <w:r w:rsidR="002136A2">
        <w:rPr>
          <w:rStyle w:val="IntenseReference"/>
          <w:b w:val="0"/>
          <w:bCs w:val="0"/>
          <w:smallCaps w:val="0"/>
          <w:color w:val="auto"/>
          <w:spacing w:val="0"/>
        </w:rPr>
        <w:t xml:space="preserve">Obligation to continue doing something on a regular basis for a specified period of time. (ex: employment) </w:t>
      </w:r>
    </w:p>
    <w:p w:rsidR="001F12CE" w:rsidRDefault="001F12CE" w:rsidP="007874E7">
      <w:pPr>
        <w:pStyle w:val="NoSpacing"/>
        <w:rPr>
          <w:rStyle w:val="IntenseReference"/>
          <w:bCs w:val="0"/>
          <w:smallCaps w:val="0"/>
          <w:color w:val="auto"/>
          <w:spacing w:val="0"/>
        </w:rPr>
      </w:pPr>
    </w:p>
    <w:p w:rsidR="001F12CE" w:rsidRPr="00E26EC8" w:rsidRDefault="001F12CE" w:rsidP="007874E7">
      <w:pPr>
        <w:pStyle w:val="NoSpacing"/>
        <w:rPr>
          <w:rStyle w:val="IntenseReference"/>
          <w:b w:val="0"/>
          <w:bCs w:val="0"/>
          <w:smallCaps w:val="0"/>
          <w:color w:val="B686DA"/>
          <w:spacing w:val="0"/>
        </w:rPr>
      </w:pPr>
      <w:r>
        <w:rPr>
          <w:rStyle w:val="IntenseReference"/>
          <w:bCs w:val="0"/>
          <w:smallCaps w:val="0"/>
          <w:color w:val="auto"/>
          <w:spacing w:val="0"/>
        </w:rPr>
        <w:t xml:space="preserve">Consumer Contracts: </w:t>
      </w:r>
      <w:r w:rsidR="002136A2">
        <w:rPr>
          <w:rStyle w:val="IntenseReference"/>
          <w:b w:val="0"/>
          <w:bCs w:val="0"/>
          <w:smallCaps w:val="0"/>
          <w:color w:val="auto"/>
          <w:spacing w:val="0"/>
        </w:rPr>
        <w:t>In which a natural person(not a business) acquires for personal use</w:t>
      </w:r>
      <w:r w:rsidR="00E26EC8">
        <w:rPr>
          <w:rStyle w:val="IntenseReference"/>
          <w:b w:val="0"/>
          <w:bCs w:val="0"/>
          <w:smallCaps w:val="0"/>
          <w:color w:val="auto"/>
          <w:spacing w:val="0"/>
        </w:rPr>
        <w:t>(</w:t>
      </w:r>
      <w:r w:rsidR="00E26EC8">
        <w:rPr>
          <w:rStyle w:val="IntenseReference"/>
          <w:b w:val="0"/>
          <w:bCs w:val="0"/>
          <w:smallCaps w:val="0"/>
          <w:color w:val="B686DA"/>
          <w:spacing w:val="0"/>
        </w:rPr>
        <w:t>family or domestic reasons)</w:t>
      </w:r>
      <w:r w:rsidR="002136A2">
        <w:rPr>
          <w:rStyle w:val="IntenseReference"/>
          <w:b w:val="0"/>
          <w:bCs w:val="0"/>
          <w:smallCaps w:val="0"/>
          <w:color w:val="auto"/>
          <w:spacing w:val="0"/>
        </w:rPr>
        <w:t xml:space="preserve"> some property or service from a business that offers it</w:t>
      </w:r>
      <w:r w:rsidR="00E26EC8">
        <w:rPr>
          <w:rStyle w:val="IntenseReference"/>
          <w:b w:val="0"/>
          <w:bCs w:val="0"/>
          <w:smallCaps w:val="0"/>
          <w:color w:val="B686DA"/>
          <w:spacing w:val="0"/>
        </w:rPr>
        <w:t xml:space="preserve">(not a random guy from </w:t>
      </w:r>
      <w:proofErr w:type="spellStart"/>
      <w:r w:rsidR="00E26EC8">
        <w:rPr>
          <w:rStyle w:val="IntenseReference"/>
          <w:b w:val="0"/>
          <w:bCs w:val="0"/>
          <w:smallCaps w:val="0"/>
          <w:color w:val="B686DA"/>
          <w:spacing w:val="0"/>
        </w:rPr>
        <w:t>kijiji</w:t>
      </w:r>
      <w:proofErr w:type="spellEnd"/>
      <w:r w:rsidR="00E26EC8">
        <w:rPr>
          <w:rStyle w:val="IntenseReference"/>
          <w:b w:val="0"/>
          <w:bCs w:val="0"/>
          <w:smallCaps w:val="0"/>
          <w:color w:val="B686DA"/>
          <w:spacing w:val="0"/>
        </w:rPr>
        <w:t>)</w:t>
      </w:r>
      <w:r w:rsidR="002136A2">
        <w:rPr>
          <w:rStyle w:val="IntenseReference"/>
          <w:b w:val="0"/>
          <w:bCs w:val="0"/>
          <w:smallCaps w:val="0"/>
          <w:color w:val="auto"/>
          <w:spacing w:val="0"/>
        </w:rPr>
        <w:t xml:space="preserve">, to the public. </w:t>
      </w:r>
      <w:r w:rsidR="00E26EC8">
        <w:rPr>
          <w:rStyle w:val="IntenseReference"/>
          <w:b w:val="0"/>
          <w:bCs w:val="0"/>
          <w:smallCaps w:val="0"/>
          <w:color w:val="B686DA"/>
          <w:spacing w:val="0"/>
        </w:rPr>
        <w:t>(in the civil code protects(</w:t>
      </w:r>
      <w:r w:rsidR="00E26EC8" w:rsidRPr="00E26EC8">
        <w:rPr>
          <w:rStyle w:val="IntenseReference"/>
          <w:bCs w:val="0"/>
          <w:smallCaps w:val="0"/>
          <w:color w:val="B686DA"/>
          <w:spacing w:val="0"/>
        </w:rPr>
        <w:t>consumer protection act</w:t>
      </w:r>
      <w:r w:rsidR="00E26EC8">
        <w:rPr>
          <w:rStyle w:val="IntenseReference"/>
          <w:b w:val="0"/>
          <w:bCs w:val="0"/>
          <w:smallCaps w:val="0"/>
          <w:color w:val="B686DA"/>
          <w:spacing w:val="0"/>
        </w:rPr>
        <w:t>) you when purchasing from an enterprise)</w:t>
      </w:r>
    </w:p>
    <w:p w:rsidR="002136A2" w:rsidRDefault="002136A2" w:rsidP="007874E7">
      <w:pPr>
        <w:pStyle w:val="NoSpacing"/>
        <w:rPr>
          <w:rStyle w:val="IntenseReference"/>
          <w:b w:val="0"/>
          <w:bCs w:val="0"/>
          <w:smallCaps w:val="0"/>
          <w:color w:val="auto"/>
          <w:spacing w:val="0"/>
        </w:rPr>
      </w:pPr>
    </w:p>
    <w:p w:rsidR="002136A2" w:rsidRDefault="002136A2" w:rsidP="007874E7">
      <w:pPr>
        <w:pStyle w:val="NoSpacing"/>
        <w:rPr>
          <w:rStyle w:val="IntenseReference"/>
          <w:bCs w:val="0"/>
          <w:smallCaps w:val="0"/>
          <w:color w:val="70AD47" w:themeColor="accent6"/>
          <w:spacing w:val="0"/>
        </w:rPr>
      </w:pPr>
      <w:r>
        <w:rPr>
          <w:rStyle w:val="IntenseReference"/>
          <w:bCs w:val="0"/>
          <w:smallCaps w:val="0"/>
          <w:color w:val="70AD47" w:themeColor="accent6"/>
          <w:spacing w:val="0"/>
        </w:rPr>
        <w:t>4.2.3 Offer and Acceptance</w:t>
      </w:r>
    </w:p>
    <w:p w:rsidR="002136A2" w:rsidRDefault="002136A2" w:rsidP="007874E7">
      <w:pPr>
        <w:pStyle w:val="NoSpacing"/>
        <w:rPr>
          <w:rStyle w:val="IntenseReference"/>
          <w:bCs w:val="0"/>
          <w:smallCaps w:val="0"/>
          <w:color w:val="70AD47" w:themeColor="accent6"/>
          <w:spacing w:val="0"/>
        </w:rPr>
      </w:pPr>
    </w:p>
    <w:p w:rsidR="002136A2" w:rsidRPr="00E7504C" w:rsidRDefault="002136A2" w:rsidP="007874E7">
      <w:pPr>
        <w:pStyle w:val="NoSpacing"/>
        <w:rPr>
          <w:rStyle w:val="IntenseReference"/>
          <w:bCs w:val="0"/>
          <w:smallCaps w:val="0"/>
          <w:color w:val="auto"/>
          <w:spacing w:val="0"/>
        </w:rPr>
      </w:pPr>
      <w:r>
        <w:rPr>
          <w:rStyle w:val="IntenseReference"/>
          <w:b w:val="0"/>
          <w:bCs w:val="0"/>
          <w:smallCaps w:val="0"/>
          <w:color w:val="auto"/>
          <w:spacing w:val="0"/>
        </w:rPr>
        <w:t xml:space="preserve">“meeting of the minds” ---Consensus in idem ---- takes place as a result of </w:t>
      </w:r>
      <w:r w:rsidR="00E7504C">
        <w:rPr>
          <w:rStyle w:val="IntenseReference"/>
          <w:b w:val="0"/>
          <w:bCs w:val="0"/>
          <w:smallCaps w:val="0"/>
          <w:color w:val="auto"/>
          <w:spacing w:val="0"/>
        </w:rPr>
        <w:t xml:space="preserve">negotiation, when people enter a contract </w:t>
      </w:r>
      <w:r w:rsidR="00E7504C">
        <w:rPr>
          <w:rStyle w:val="IntenseReference"/>
          <w:bCs w:val="0"/>
          <w:smallCaps w:val="0"/>
          <w:color w:val="auto"/>
          <w:spacing w:val="0"/>
        </w:rPr>
        <w:t xml:space="preserve">voluntarily. </w:t>
      </w:r>
    </w:p>
    <w:p w:rsidR="00D36AB4" w:rsidRPr="00D36AB4" w:rsidRDefault="00D36AB4" w:rsidP="007874E7">
      <w:pPr>
        <w:pStyle w:val="NoSpacing"/>
        <w:rPr>
          <w:rStyle w:val="IntenseReference"/>
          <w:rFonts w:cstheme="minorHAnsi"/>
          <w:b w:val="0"/>
          <w:bCs w:val="0"/>
          <w:smallCaps w:val="0"/>
          <w:color w:val="auto"/>
          <w:spacing w:val="0"/>
        </w:rPr>
      </w:pPr>
    </w:p>
    <w:p w:rsidR="00D36AB4" w:rsidRPr="00D36AB4" w:rsidRDefault="00D36AB4" w:rsidP="007874E7">
      <w:pPr>
        <w:pStyle w:val="NoSpacing"/>
        <w:rPr>
          <w:rFonts w:cstheme="minorHAnsi"/>
          <w:color w:val="222222"/>
          <w:shd w:val="clear" w:color="auto" w:fill="FFFFFF"/>
        </w:rPr>
      </w:pPr>
      <w:r w:rsidRPr="00D36AB4">
        <w:rPr>
          <w:rFonts w:cstheme="minorHAnsi"/>
          <w:color w:val="222222"/>
          <w:shd w:val="clear" w:color="auto" w:fill="FFFFFF"/>
        </w:rPr>
        <w:t>An </w:t>
      </w:r>
      <w:r w:rsidRPr="00D36AB4">
        <w:rPr>
          <w:rFonts w:cstheme="minorHAnsi"/>
          <w:b/>
          <w:bCs/>
          <w:color w:val="222222"/>
          <w:shd w:val="clear" w:color="auto" w:fill="FFFFFF"/>
        </w:rPr>
        <w:t>offer</w:t>
      </w:r>
      <w:r w:rsidR="00E7504C">
        <w:rPr>
          <w:rFonts w:cstheme="minorHAnsi"/>
          <w:b/>
          <w:bCs/>
          <w:color w:val="222222"/>
          <w:shd w:val="clear" w:color="auto" w:fill="FFFFFF"/>
        </w:rPr>
        <w:t>(</w:t>
      </w:r>
      <w:proofErr w:type="spellStart"/>
      <w:r w:rsidR="00E7504C">
        <w:rPr>
          <w:rFonts w:cstheme="minorHAnsi"/>
          <w:b/>
          <w:bCs/>
          <w:color w:val="222222"/>
          <w:shd w:val="clear" w:color="auto" w:fill="FFFFFF"/>
        </w:rPr>
        <w:t>ie:price</w:t>
      </w:r>
      <w:proofErr w:type="spellEnd"/>
      <w:r w:rsidR="00E7504C">
        <w:rPr>
          <w:rFonts w:cstheme="minorHAnsi"/>
          <w:b/>
          <w:bCs/>
          <w:color w:val="222222"/>
          <w:shd w:val="clear" w:color="auto" w:fill="FFFFFF"/>
        </w:rPr>
        <w:t xml:space="preserve"> tag)</w:t>
      </w:r>
      <w:r w:rsidRPr="00D36AB4">
        <w:rPr>
          <w:rFonts w:cstheme="minorHAnsi"/>
          <w:color w:val="222222"/>
          <w:shd w:val="clear" w:color="auto" w:fill="FFFFFF"/>
        </w:rPr>
        <w:t> is made when a person shows a willingness to enter into a legally binding contract.</w:t>
      </w:r>
    </w:p>
    <w:p w:rsidR="00D36AB4" w:rsidRPr="00D36AB4" w:rsidRDefault="00D36AB4" w:rsidP="007874E7">
      <w:pPr>
        <w:pStyle w:val="NoSpacing"/>
        <w:rPr>
          <w:rFonts w:cstheme="minorHAnsi"/>
          <w:color w:val="222222"/>
          <w:shd w:val="clear" w:color="auto" w:fill="FFFFFF"/>
        </w:rPr>
      </w:pPr>
    </w:p>
    <w:p w:rsidR="002136A2" w:rsidRDefault="00D36AB4" w:rsidP="007874E7">
      <w:pPr>
        <w:pStyle w:val="NoSpacing"/>
        <w:rPr>
          <w:rFonts w:cstheme="minorHAnsi"/>
          <w:color w:val="222222"/>
          <w:shd w:val="clear" w:color="auto" w:fill="FFFFFF"/>
        </w:rPr>
      </w:pPr>
      <w:r w:rsidRPr="00D36AB4">
        <w:rPr>
          <w:rFonts w:cstheme="minorHAnsi"/>
          <w:color w:val="222222"/>
          <w:shd w:val="clear" w:color="auto" w:fill="FFFFFF"/>
        </w:rPr>
        <w:t>An </w:t>
      </w:r>
      <w:r w:rsidRPr="00D36AB4">
        <w:rPr>
          <w:rFonts w:cstheme="minorHAnsi"/>
          <w:b/>
          <w:bCs/>
          <w:color w:val="222222"/>
          <w:shd w:val="clear" w:color="auto" w:fill="FFFFFF"/>
        </w:rPr>
        <w:t>invitation</w:t>
      </w:r>
      <w:r w:rsidR="00E7504C">
        <w:rPr>
          <w:rFonts w:cstheme="minorHAnsi"/>
          <w:b/>
          <w:bCs/>
          <w:color w:val="222222"/>
          <w:shd w:val="clear" w:color="auto" w:fill="FFFFFF"/>
        </w:rPr>
        <w:t>(</w:t>
      </w:r>
      <w:proofErr w:type="spellStart"/>
      <w:r w:rsidR="00E7504C">
        <w:rPr>
          <w:rFonts w:cstheme="minorHAnsi"/>
          <w:b/>
          <w:bCs/>
          <w:color w:val="222222"/>
          <w:shd w:val="clear" w:color="auto" w:fill="FFFFFF"/>
        </w:rPr>
        <w:t>ie</w:t>
      </w:r>
      <w:proofErr w:type="spellEnd"/>
      <w:r w:rsidR="00E7504C">
        <w:rPr>
          <w:rFonts w:cstheme="minorHAnsi"/>
          <w:b/>
          <w:bCs/>
          <w:color w:val="222222"/>
          <w:shd w:val="clear" w:color="auto" w:fill="FFFFFF"/>
        </w:rPr>
        <w:t>: Auction)</w:t>
      </w:r>
      <w:r>
        <w:rPr>
          <w:rFonts w:cstheme="minorHAnsi"/>
          <w:color w:val="222222"/>
          <w:shd w:val="clear" w:color="auto" w:fill="FFFFFF"/>
        </w:rPr>
        <w:t xml:space="preserve"> to treat </w:t>
      </w:r>
      <w:r w:rsidRPr="00D36AB4">
        <w:rPr>
          <w:rFonts w:cstheme="minorHAnsi"/>
          <w:color w:val="222222"/>
          <w:shd w:val="clear" w:color="auto" w:fill="FFFFFF"/>
        </w:rPr>
        <w:t>is merely a supply of information to tempt a person into making an </w:t>
      </w:r>
      <w:r w:rsidRPr="00D36AB4">
        <w:rPr>
          <w:rFonts w:cstheme="minorHAnsi"/>
          <w:b/>
          <w:bCs/>
          <w:color w:val="222222"/>
          <w:shd w:val="clear" w:color="auto" w:fill="FFFFFF"/>
        </w:rPr>
        <w:t>offer</w:t>
      </w:r>
      <w:r w:rsidRPr="00D36AB4">
        <w:rPr>
          <w:rFonts w:cstheme="minorHAnsi"/>
          <w:color w:val="222222"/>
          <w:shd w:val="clear" w:color="auto" w:fill="FFFFFF"/>
        </w:rPr>
        <w:t>.</w:t>
      </w:r>
    </w:p>
    <w:p w:rsidR="00D36AB4" w:rsidRDefault="00D36AB4" w:rsidP="007874E7">
      <w:pPr>
        <w:pStyle w:val="NoSpacing"/>
        <w:rPr>
          <w:rFonts w:cstheme="minorHAnsi"/>
          <w:color w:val="222222"/>
          <w:shd w:val="clear" w:color="auto" w:fill="FFFFFF"/>
        </w:rPr>
      </w:pPr>
    </w:p>
    <w:p w:rsidR="00D36AB4" w:rsidRDefault="00D36AB4" w:rsidP="007874E7">
      <w:pPr>
        <w:pStyle w:val="NoSpacing"/>
        <w:rPr>
          <w:rFonts w:cstheme="minorHAnsi"/>
          <w:color w:val="222222"/>
          <w:shd w:val="clear" w:color="auto" w:fill="FFFFFF"/>
        </w:rPr>
      </w:pPr>
      <w:r>
        <w:rPr>
          <w:rFonts w:cstheme="minorHAnsi"/>
          <w:color w:val="222222"/>
          <w:shd w:val="clear" w:color="auto" w:fill="FFFFFF"/>
        </w:rPr>
        <w:t xml:space="preserve">An </w:t>
      </w:r>
      <w:r>
        <w:rPr>
          <w:rFonts w:cstheme="minorHAnsi"/>
          <w:b/>
          <w:color w:val="222222"/>
          <w:shd w:val="clear" w:color="auto" w:fill="FFFFFF"/>
        </w:rPr>
        <w:t xml:space="preserve">Acceptance </w:t>
      </w:r>
      <w:r>
        <w:rPr>
          <w:rFonts w:cstheme="minorHAnsi"/>
          <w:color w:val="222222"/>
          <w:shd w:val="clear" w:color="auto" w:fill="FFFFFF"/>
        </w:rPr>
        <w:t>will create a contract(must be in same terms as the offer)</w:t>
      </w:r>
    </w:p>
    <w:p w:rsidR="00D36AB4" w:rsidRDefault="00D36AB4" w:rsidP="007874E7">
      <w:pPr>
        <w:pStyle w:val="NoSpacing"/>
        <w:rPr>
          <w:rFonts w:cstheme="minorHAnsi"/>
          <w:b/>
          <w:color w:val="222222"/>
          <w:shd w:val="clear" w:color="auto" w:fill="FFFFFF"/>
        </w:rPr>
      </w:pPr>
      <w:r>
        <w:rPr>
          <w:rFonts w:cstheme="minorHAnsi"/>
          <w:color w:val="222222"/>
          <w:shd w:val="clear" w:color="auto" w:fill="FFFFFF"/>
        </w:rPr>
        <w:t xml:space="preserve">Any changes to the offer is called a </w:t>
      </w:r>
      <w:r w:rsidRPr="00D36AB4">
        <w:rPr>
          <w:rFonts w:cstheme="minorHAnsi"/>
          <w:b/>
          <w:color w:val="222222"/>
          <w:shd w:val="clear" w:color="auto" w:fill="FFFFFF"/>
        </w:rPr>
        <w:t>counter-offer.</w:t>
      </w:r>
    </w:p>
    <w:p w:rsidR="00D36AB4" w:rsidRDefault="00D36AB4" w:rsidP="007874E7">
      <w:pPr>
        <w:pStyle w:val="NoSpacing"/>
        <w:rPr>
          <w:rFonts w:cstheme="minorHAnsi"/>
          <w:b/>
          <w:color w:val="222222"/>
          <w:shd w:val="clear" w:color="auto" w:fill="FFFFFF"/>
        </w:rPr>
      </w:pPr>
    </w:p>
    <w:p w:rsidR="00D36AB4" w:rsidRDefault="00D36AB4" w:rsidP="007874E7">
      <w:pPr>
        <w:pStyle w:val="NoSpacing"/>
        <w:rPr>
          <w:rFonts w:cstheme="minorHAnsi"/>
          <w:b/>
          <w:color w:val="222222"/>
          <w:shd w:val="clear" w:color="auto" w:fill="FFFFFF"/>
        </w:rPr>
      </w:pPr>
      <w:r>
        <w:rPr>
          <w:rFonts w:cstheme="minorHAnsi"/>
          <w:b/>
          <w:color w:val="222222"/>
          <w:shd w:val="clear" w:color="auto" w:fill="FFFFFF"/>
        </w:rPr>
        <w:t>Where is the contract “formed”</w:t>
      </w:r>
    </w:p>
    <w:p w:rsidR="00D36AB4" w:rsidRPr="00437AF4" w:rsidRDefault="00D36AB4" w:rsidP="007874E7">
      <w:pPr>
        <w:pStyle w:val="NoSpacing"/>
        <w:rPr>
          <w:rFonts w:cstheme="minorHAnsi"/>
          <w:color w:val="B686DA"/>
          <w:shd w:val="clear" w:color="auto" w:fill="FFFFFF"/>
        </w:rPr>
      </w:pPr>
      <w:r>
        <w:rPr>
          <w:rFonts w:cstheme="minorHAnsi"/>
          <w:color w:val="222222"/>
          <w:shd w:val="clear" w:color="auto" w:fill="FFFFFF"/>
        </w:rPr>
        <w:t xml:space="preserve">Wherever the offeror receives </w:t>
      </w:r>
      <w:r w:rsidR="00437AF4">
        <w:rPr>
          <w:rFonts w:cstheme="minorHAnsi"/>
          <w:color w:val="222222"/>
          <w:shd w:val="clear" w:color="auto" w:fill="FFFFFF"/>
        </w:rPr>
        <w:t>acceptance. (</w:t>
      </w:r>
      <w:r w:rsidR="00437AF4">
        <w:rPr>
          <w:rFonts w:cstheme="minorHAnsi"/>
          <w:color w:val="B686DA"/>
          <w:shd w:val="clear" w:color="auto" w:fill="FFFFFF"/>
        </w:rPr>
        <w:t>where acceptance is received by the offeror)</w:t>
      </w:r>
    </w:p>
    <w:p w:rsidR="00D36AB4" w:rsidRDefault="00D36AB4" w:rsidP="007874E7">
      <w:pPr>
        <w:pStyle w:val="NoSpacing"/>
        <w:rPr>
          <w:rFonts w:cstheme="minorHAnsi"/>
          <w:color w:val="222222"/>
          <w:shd w:val="clear" w:color="auto" w:fill="FFFFFF"/>
        </w:rPr>
      </w:pPr>
    </w:p>
    <w:p w:rsidR="00D36AB4" w:rsidRDefault="00D36AB4" w:rsidP="007874E7">
      <w:pPr>
        <w:pStyle w:val="NoSpacing"/>
        <w:rPr>
          <w:rFonts w:cstheme="minorHAnsi"/>
          <w:b/>
          <w:color w:val="70AD47" w:themeColor="accent6"/>
          <w:shd w:val="clear" w:color="auto" w:fill="FFFFFF"/>
        </w:rPr>
      </w:pPr>
      <w:r>
        <w:rPr>
          <w:rFonts w:cstheme="minorHAnsi"/>
          <w:b/>
          <w:color w:val="70AD47" w:themeColor="accent6"/>
          <w:shd w:val="clear" w:color="auto" w:fill="FFFFFF"/>
        </w:rPr>
        <w:t xml:space="preserve">4.2.4 Conditions for the Formation of Contracts </w:t>
      </w:r>
    </w:p>
    <w:p w:rsidR="00D36AB4" w:rsidRDefault="00D36AB4" w:rsidP="007874E7">
      <w:pPr>
        <w:pStyle w:val="NoSpacing"/>
        <w:rPr>
          <w:rFonts w:cstheme="minorHAnsi"/>
          <w:b/>
          <w:color w:val="70AD47" w:themeColor="accent6"/>
          <w:shd w:val="clear" w:color="auto" w:fill="FFFFFF"/>
        </w:rPr>
      </w:pPr>
    </w:p>
    <w:p w:rsidR="00D36AB4" w:rsidRDefault="00D36AB4" w:rsidP="007874E7">
      <w:pPr>
        <w:pStyle w:val="NoSpacing"/>
        <w:rPr>
          <w:rStyle w:val="IntenseReference"/>
          <w:rFonts w:cstheme="minorHAnsi"/>
          <w:b w:val="0"/>
          <w:bCs w:val="0"/>
          <w:smallCaps w:val="0"/>
          <w:color w:val="B686DA"/>
          <w:spacing w:val="0"/>
          <w:shd w:val="clear" w:color="auto" w:fill="FFFFFF"/>
        </w:rPr>
      </w:pPr>
      <w:r>
        <w:rPr>
          <w:rStyle w:val="IntenseReference"/>
          <w:rFonts w:cstheme="minorHAnsi"/>
          <w:b w:val="0"/>
          <w:bCs w:val="0"/>
          <w:smallCaps w:val="0"/>
          <w:color w:val="auto"/>
          <w:spacing w:val="0"/>
          <w:shd w:val="clear" w:color="auto" w:fill="FFFFFF"/>
        </w:rPr>
        <w:t xml:space="preserve">Essential Elements required for the formation of a valid contract under the Civil Code are: </w:t>
      </w:r>
    </w:p>
    <w:p w:rsidR="00B90E6C" w:rsidRPr="00B90E6C" w:rsidRDefault="00B90E6C" w:rsidP="007874E7">
      <w:pPr>
        <w:pStyle w:val="NoSpacing"/>
        <w:rPr>
          <w:rStyle w:val="IntenseReference"/>
          <w:rFonts w:cstheme="minorHAnsi"/>
          <w:b w:val="0"/>
          <w:bCs w:val="0"/>
          <w:smallCaps w:val="0"/>
          <w:color w:val="B686DA"/>
          <w:spacing w:val="0"/>
          <w:shd w:val="clear" w:color="auto" w:fill="FFFFFF"/>
        </w:rPr>
      </w:pPr>
      <w:r>
        <w:rPr>
          <w:rStyle w:val="IntenseReference"/>
          <w:rFonts w:cstheme="minorHAnsi"/>
          <w:b w:val="0"/>
          <w:bCs w:val="0"/>
          <w:smallCaps w:val="0"/>
          <w:color w:val="B686DA"/>
          <w:spacing w:val="0"/>
          <w:shd w:val="clear" w:color="auto" w:fill="FFFFFF"/>
        </w:rPr>
        <w:t xml:space="preserve">More than 1 person, involves an exchange of consents with capacity, has a cause and object. </w:t>
      </w:r>
    </w:p>
    <w:p w:rsidR="00D36AB4" w:rsidRDefault="00D36AB4" w:rsidP="007874E7">
      <w:pPr>
        <w:pStyle w:val="NoSpacing"/>
        <w:rPr>
          <w:rStyle w:val="IntenseReference"/>
          <w:rFonts w:cstheme="minorHAnsi"/>
          <w:b w:val="0"/>
          <w:bCs w:val="0"/>
          <w:smallCaps w:val="0"/>
          <w:color w:val="auto"/>
          <w:spacing w:val="0"/>
          <w:shd w:val="clear" w:color="auto" w:fill="FFFFFF"/>
        </w:rPr>
      </w:pPr>
    </w:p>
    <w:p w:rsidR="00D36AB4" w:rsidRDefault="00D36AB4" w:rsidP="00484550">
      <w:pPr>
        <w:pStyle w:val="NoSpacing"/>
        <w:numPr>
          <w:ilvl w:val="0"/>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lastRenderedPageBreak/>
        <w:t>An Exchange,</w:t>
      </w:r>
    </w:p>
    <w:p w:rsidR="00D36AB4" w:rsidRDefault="00A95AB9" w:rsidP="00484550">
      <w:pPr>
        <w:pStyle w:val="NoSpacing"/>
        <w:numPr>
          <w:ilvl w:val="1"/>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Express: verbal agreement</w:t>
      </w:r>
    </w:p>
    <w:p w:rsidR="00A95AB9" w:rsidRDefault="00A95AB9" w:rsidP="00484550">
      <w:pPr>
        <w:pStyle w:val="NoSpacing"/>
        <w:numPr>
          <w:ilvl w:val="1"/>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Tacit: non-verbal agreement</w:t>
      </w:r>
    </w:p>
    <w:p w:rsidR="00D36AB4" w:rsidRDefault="00D36AB4" w:rsidP="00484550">
      <w:pPr>
        <w:pStyle w:val="NoSpacing"/>
        <w:numPr>
          <w:ilvl w:val="0"/>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Of consents,</w:t>
      </w:r>
    </w:p>
    <w:p w:rsidR="00A95AB9" w:rsidRDefault="00A95AB9" w:rsidP="00484550">
      <w:pPr>
        <w:pStyle w:val="NoSpacing"/>
        <w:numPr>
          <w:ilvl w:val="1"/>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 xml:space="preserve">Must be given freely and willingly (or else it nullifies) </w:t>
      </w:r>
    </w:p>
    <w:p w:rsidR="00A95AB9" w:rsidRDefault="00A95AB9" w:rsidP="00484550">
      <w:pPr>
        <w:pStyle w:val="NoSpacing"/>
        <w:numPr>
          <w:ilvl w:val="1"/>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Defects of consents</w:t>
      </w:r>
    </w:p>
    <w:p w:rsidR="00A95AB9" w:rsidRDefault="00A95AB9" w:rsidP="00484550">
      <w:pPr>
        <w:pStyle w:val="NoSpacing"/>
        <w:numPr>
          <w:ilvl w:val="2"/>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Error</w:t>
      </w:r>
    </w:p>
    <w:p w:rsidR="00A95AB9" w:rsidRDefault="00A95AB9" w:rsidP="00484550">
      <w:pPr>
        <w:pStyle w:val="NoSpacing"/>
        <w:numPr>
          <w:ilvl w:val="3"/>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Personal and inexcusable error is not valid</w:t>
      </w:r>
    </w:p>
    <w:p w:rsidR="00A95AB9" w:rsidRDefault="00A95AB9" w:rsidP="00484550">
      <w:pPr>
        <w:pStyle w:val="NoSpacing"/>
        <w:numPr>
          <w:ilvl w:val="3"/>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Error in contract is valid</w:t>
      </w:r>
    </w:p>
    <w:p w:rsidR="00A95AB9" w:rsidRDefault="00A95AB9" w:rsidP="00484550">
      <w:pPr>
        <w:pStyle w:val="NoSpacing"/>
        <w:numPr>
          <w:ilvl w:val="2"/>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Fraud</w:t>
      </w:r>
    </w:p>
    <w:p w:rsidR="00A95AB9" w:rsidRDefault="00A95AB9" w:rsidP="00484550">
      <w:pPr>
        <w:pStyle w:val="NoSpacing"/>
        <w:numPr>
          <w:ilvl w:val="3"/>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Error induced by fraud</w:t>
      </w:r>
    </w:p>
    <w:p w:rsidR="00A95AB9" w:rsidRDefault="00A95AB9" w:rsidP="00484550">
      <w:pPr>
        <w:pStyle w:val="NoSpacing"/>
        <w:numPr>
          <w:ilvl w:val="3"/>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Giving untrue info or failure to reveal info</w:t>
      </w:r>
    </w:p>
    <w:p w:rsidR="00A95AB9" w:rsidRDefault="00A95AB9" w:rsidP="00A95AB9">
      <w:pPr>
        <w:pStyle w:val="NoSpacing"/>
        <w:ind w:left="2520"/>
        <w:rPr>
          <w:rStyle w:val="IntenseReference"/>
          <w:rFonts w:cstheme="minorHAnsi"/>
          <w:b w:val="0"/>
          <w:bCs w:val="0"/>
          <w:smallCaps w:val="0"/>
          <w:color w:val="auto"/>
          <w:spacing w:val="0"/>
          <w:shd w:val="clear" w:color="auto" w:fill="FFFFFF"/>
        </w:rPr>
      </w:pPr>
    </w:p>
    <w:p w:rsidR="00A95AB9" w:rsidRDefault="00A95AB9" w:rsidP="00484550">
      <w:pPr>
        <w:pStyle w:val="NoSpacing"/>
        <w:numPr>
          <w:ilvl w:val="2"/>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Fear</w:t>
      </w:r>
    </w:p>
    <w:p w:rsidR="00A95AB9" w:rsidRPr="00A75399" w:rsidRDefault="00A75399" w:rsidP="00484550">
      <w:pPr>
        <w:pStyle w:val="NoSpacing"/>
        <w:numPr>
          <w:ilvl w:val="3"/>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Extracting consent through violence, threats, or position of authority</w:t>
      </w:r>
      <w:r w:rsidR="00A95AB9" w:rsidRPr="00A75399">
        <w:rPr>
          <w:rStyle w:val="IntenseReference"/>
          <w:rFonts w:cstheme="minorHAnsi"/>
          <w:b w:val="0"/>
          <w:bCs w:val="0"/>
          <w:smallCaps w:val="0"/>
          <w:color w:val="auto"/>
          <w:spacing w:val="0"/>
          <w:shd w:val="clear" w:color="auto" w:fill="FFFFFF"/>
        </w:rPr>
        <w:t xml:space="preserve"> </w:t>
      </w:r>
    </w:p>
    <w:p w:rsidR="00A95AB9" w:rsidRDefault="00A95AB9" w:rsidP="00484550">
      <w:pPr>
        <w:pStyle w:val="NoSpacing"/>
        <w:numPr>
          <w:ilvl w:val="2"/>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Lesion</w:t>
      </w:r>
    </w:p>
    <w:p w:rsidR="00A75399" w:rsidRDefault="00A75399" w:rsidP="00484550">
      <w:pPr>
        <w:pStyle w:val="NoSpacing"/>
        <w:numPr>
          <w:ilvl w:val="3"/>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Economic harm: taking financial advantage of a person</w:t>
      </w:r>
    </w:p>
    <w:p w:rsidR="00A75399" w:rsidRDefault="00A75399" w:rsidP="00484550">
      <w:pPr>
        <w:pStyle w:val="NoSpacing"/>
        <w:numPr>
          <w:ilvl w:val="3"/>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Applies to minors and people under protective supervision</w:t>
      </w:r>
    </w:p>
    <w:p w:rsidR="00D36AB4" w:rsidRDefault="00D36AB4" w:rsidP="00484550">
      <w:pPr>
        <w:pStyle w:val="NoSpacing"/>
        <w:numPr>
          <w:ilvl w:val="0"/>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Between persons,</w:t>
      </w:r>
    </w:p>
    <w:p w:rsidR="00D36AB4" w:rsidRDefault="00D36AB4" w:rsidP="00484550">
      <w:pPr>
        <w:pStyle w:val="NoSpacing"/>
        <w:numPr>
          <w:ilvl w:val="0"/>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Having the capacity,</w:t>
      </w:r>
    </w:p>
    <w:p w:rsidR="00A75399" w:rsidRPr="005A0377" w:rsidRDefault="00A75399" w:rsidP="00484550">
      <w:pPr>
        <w:pStyle w:val="NoSpacing"/>
        <w:numPr>
          <w:ilvl w:val="1"/>
          <w:numId w:val="25"/>
        </w:numPr>
        <w:rPr>
          <w:rStyle w:val="IntenseReference"/>
          <w:rFonts w:cstheme="minorHAnsi"/>
          <w:bCs w:val="0"/>
          <w:smallCaps w:val="0"/>
          <w:color w:val="auto"/>
          <w:spacing w:val="0"/>
          <w:shd w:val="clear" w:color="auto" w:fill="FFFFFF"/>
        </w:rPr>
      </w:pPr>
      <w:r w:rsidRPr="00A75399">
        <w:rPr>
          <w:rStyle w:val="IntenseReference"/>
          <w:rFonts w:cstheme="minorHAnsi"/>
          <w:bCs w:val="0"/>
          <w:smallCaps w:val="0"/>
          <w:color w:val="auto"/>
          <w:spacing w:val="0"/>
          <w:shd w:val="clear" w:color="auto" w:fill="FFFFFF"/>
        </w:rPr>
        <w:t>Legal Capacity</w:t>
      </w:r>
      <w:r>
        <w:rPr>
          <w:rStyle w:val="IntenseReference"/>
          <w:rFonts w:cstheme="minorHAnsi"/>
          <w:bCs w:val="0"/>
          <w:smallCaps w:val="0"/>
          <w:color w:val="auto"/>
          <w:spacing w:val="0"/>
          <w:shd w:val="clear" w:color="auto" w:fill="FFFFFF"/>
        </w:rPr>
        <w:t xml:space="preserve"> </w:t>
      </w:r>
      <w:r w:rsidRPr="00A75399">
        <w:rPr>
          <w:rStyle w:val="IntenseReference"/>
          <w:rFonts w:cstheme="minorHAnsi"/>
          <w:b w:val="0"/>
          <w:bCs w:val="0"/>
          <w:smallCaps w:val="0"/>
          <w:color w:val="auto"/>
          <w:spacing w:val="0"/>
          <w:shd w:val="clear" w:color="auto" w:fill="FFFFFF"/>
        </w:rPr>
        <w:t>18+ and not mentally retarded</w:t>
      </w:r>
    </w:p>
    <w:p w:rsidR="00880156" w:rsidRDefault="005A0377" w:rsidP="00484550">
      <w:pPr>
        <w:pStyle w:val="NoSpacing"/>
        <w:numPr>
          <w:ilvl w:val="1"/>
          <w:numId w:val="25"/>
        </w:numPr>
        <w:rPr>
          <w:rStyle w:val="IntenseReference"/>
          <w:rFonts w:cstheme="minorHAnsi"/>
          <w:bCs w:val="0"/>
          <w:smallCaps w:val="0"/>
          <w:color w:val="auto"/>
          <w:spacing w:val="0"/>
          <w:shd w:val="clear" w:color="auto" w:fill="FFFFFF"/>
        </w:rPr>
      </w:pPr>
      <w:r>
        <w:rPr>
          <w:rStyle w:val="IntenseReference"/>
          <w:rFonts w:cstheme="minorHAnsi"/>
          <w:bCs w:val="0"/>
          <w:smallCaps w:val="0"/>
          <w:color w:val="auto"/>
          <w:spacing w:val="0"/>
          <w:shd w:val="clear" w:color="auto" w:fill="FFFFFF"/>
        </w:rPr>
        <w:t xml:space="preserve">Minor </w:t>
      </w:r>
      <w:r w:rsidR="00880156">
        <w:rPr>
          <w:rStyle w:val="IntenseReference"/>
          <w:rFonts w:cstheme="minorHAnsi"/>
          <w:bCs w:val="0"/>
          <w:smallCaps w:val="0"/>
          <w:color w:val="auto"/>
          <w:spacing w:val="0"/>
          <w:shd w:val="clear" w:color="auto" w:fill="FFFFFF"/>
        </w:rPr>
        <w:t>exceptions</w:t>
      </w:r>
    </w:p>
    <w:p w:rsidR="00880156" w:rsidRPr="00880156" w:rsidRDefault="005A0377" w:rsidP="00484550">
      <w:pPr>
        <w:pStyle w:val="NoSpacing"/>
        <w:numPr>
          <w:ilvl w:val="2"/>
          <w:numId w:val="25"/>
        </w:numPr>
        <w:rPr>
          <w:rStyle w:val="IntenseReference"/>
          <w:rFonts w:cstheme="minorHAnsi"/>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over 14 can enter a contract in relation to your work</w:t>
      </w:r>
      <w:r w:rsidR="00880156">
        <w:rPr>
          <w:rStyle w:val="IntenseReference"/>
          <w:rFonts w:cstheme="minorHAnsi"/>
          <w:b w:val="0"/>
          <w:bCs w:val="0"/>
          <w:smallCaps w:val="0"/>
          <w:color w:val="auto"/>
          <w:spacing w:val="0"/>
          <w:shd w:val="clear" w:color="auto" w:fill="FFFFFF"/>
        </w:rPr>
        <w:t xml:space="preserve"> or for daily needs(purchasing, food, books and clothing), </w:t>
      </w:r>
    </w:p>
    <w:p w:rsidR="00880156" w:rsidRPr="00880156" w:rsidRDefault="00880156" w:rsidP="00484550">
      <w:pPr>
        <w:pStyle w:val="NoSpacing"/>
        <w:numPr>
          <w:ilvl w:val="2"/>
          <w:numId w:val="25"/>
        </w:numPr>
        <w:rPr>
          <w:rStyle w:val="IntenseReference"/>
          <w:rFonts w:cstheme="minorHAnsi"/>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 xml:space="preserve">Emancipation, </w:t>
      </w:r>
    </w:p>
    <w:p w:rsidR="005A0377" w:rsidRPr="005A0377" w:rsidRDefault="00880156" w:rsidP="00484550">
      <w:pPr>
        <w:pStyle w:val="NoSpacing"/>
        <w:numPr>
          <w:ilvl w:val="2"/>
          <w:numId w:val="25"/>
        </w:numPr>
        <w:rPr>
          <w:rStyle w:val="IntenseReference"/>
          <w:rFonts w:cstheme="minorHAnsi"/>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Tutorship(parents/guardian sign for them)</w:t>
      </w:r>
    </w:p>
    <w:p w:rsidR="005A0377" w:rsidRPr="00A75399" w:rsidRDefault="005A0377" w:rsidP="00880156">
      <w:pPr>
        <w:pStyle w:val="NoSpacing"/>
        <w:ind w:left="1080"/>
        <w:rPr>
          <w:rStyle w:val="IntenseReference"/>
          <w:rFonts w:cstheme="minorHAnsi"/>
          <w:bCs w:val="0"/>
          <w:smallCaps w:val="0"/>
          <w:color w:val="auto"/>
          <w:spacing w:val="0"/>
          <w:shd w:val="clear" w:color="auto" w:fill="FFFFFF"/>
        </w:rPr>
      </w:pPr>
    </w:p>
    <w:p w:rsidR="00D36AB4" w:rsidRDefault="00D36AB4" w:rsidP="00484550">
      <w:pPr>
        <w:pStyle w:val="NoSpacing"/>
        <w:numPr>
          <w:ilvl w:val="0"/>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 xml:space="preserve">In any form, unless a special “form” is required, </w:t>
      </w:r>
    </w:p>
    <w:p w:rsidR="008C3800" w:rsidRDefault="00DE4C16" w:rsidP="00484550">
      <w:pPr>
        <w:pStyle w:val="NoSpacing"/>
        <w:numPr>
          <w:ilvl w:val="1"/>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Most don’t require specific “wording” or forms to be valid except;</w:t>
      </w:r>
    </w:p>
    <w:p w:rsidR="00DE4C16" w:rsidRDefault="00DE4C16" w:rsidP="00484550">
      <w:pPr>
        <w:pStyle w:val="NoSpacing"/>
        <w:numPr>
          <w:ilvl w:val="1"/>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 xml:space="preserve">Marriage contracts, </w:t>
      </w:r>
      <w:proofErr w:type="spellStart"/>
      <w:r>
        <w:rPr>
          <w:rStyle w:val="IntenseReference"/>
          <w:rFonts w:cstheme="minorHAnsi"/>
          <w:b w:val="0"/>
          <w:bCs w:val="0"/>
          <w:smallCaps w:val="0"/>
          <w:color w:val="auto"/>
          <w:spacing w:val="0"/>
          <w:shd w:val="clear" w:color="auto" w:fill="FFFFFF"/>
        </w:rPr>
        <w:t>hyothecs</w:t>
      </w:r>
      <w:proofErr w:type="spellEnd"/>
      <w:r>
        <w:rPr>
          <w:rStyle w:val="IntenseReference"/>
          <w:rFonts w:cstheme="minorHAnsi"/>
          <w:b w:val="0"/>
          <w:bCs w:val="0"/>
          <w:smallCaps w:val="0"/>
          <w:color w:val="auto"/>
          <w:spacing w:val="0"/>
          <w:shd w:val="clear" w:color="auto" w:fill="FFFFFF"/>
        </w:rPr>
        <w:t xml:space="preserve"> (mortgage), notarial wills, insurance policies, and collective labour agreements</w:t>
      </w:r>
    </w:p>
    <w:p w:rsidR="00D36AB4" w:rsidRDefault="00D36AB4" w:rsidP="00484550">
      <w:pPr>
        <w:pStyle w:val="NoSpacing"/>
        <w:numPr>
          <w:ilvl w:val="0"/>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A cause,</w:t>
      </w:r>
    </w:p>
    <w:p w:rsidR="00DE4C16" w:rsidRDefault="00DE4C16" w:rsidP="00484550">
      <w:pPr>
        <w:pStyle w:val="NoSpacing"/>
        <w:numPr>
          <w:ilvl w:val="1"/>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 xml:space="preserve">Reason for entering contract must be legal and valid. Cannot buy a printing machine to make counterfeit money. </w:t>
      </w:r>
    </w:p>
    <w:p w:rsidR="00DE4C16" w:rsidRDefault="00D36AB4" w:rsidP="00484550">
      <w:pPr>
        <w:pStyle w:val="NoSpacing"/>
        <w:numPr>
          <w:ilvl w:val="0"/>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 xml:space="preserve">An </w:t>
      </w:r>
      <w:r w:rsidR="00DE4C16">
        <w:rPr>
          <w:rStyle w:val="IntenseReference"/>
          <w:rFonts w:cstheme="minorHAnsi"/>
          <w:b w:val="0"/>
          <w:bCs w:val="0"/>
          <w:smallCaps w:val="0"/>
          <w:color w:val="auto"/>
          <w:spacing w:val="0"/>
          <w:shd w:val="clear" w:color="auto" w:fill="FFFFFF"/>
        </w:rPr>
        <w:t>object.</w:t>
      </w:r>
    </w:p>
    <w:p w:rsidR="00DE4C16" w:rsidRDefault="00DE4C16" w:rsidP="00484550">
      <w:pPr>
        <w:pStyle w:val="NoSpacing"/>
        <w:numPr>
          <w:ilvl w:val="1"/>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 xml:space="preserve">Results in Scale, lease, or an exchange </w:t>
      </w:r>
    </w:p>
    <w:p w:rsidR="00DE4C16" w:rsidRDefault="00DE4C16" w:rsidP="00484550">
      <w:pPr>
        <w:pStyle w:val="NoSpacing"/>
        <w:numPr>
          <w:ilvl w:val="1"/>
          <w:numId w:val="25"/>
        </w:numPr>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Must be legal and not contrary to public order.</w:t>
      </w:r>
    </w:p>
    <w:p w:rsidR="00DE4C16" w:rsidRDefault="00DE4C16" w:rsidP="00DE4C16">
      <w:pPr>
        <w:pStyle w:val="NoSpacing"/>
        <w:rPr>
          <w:rStyle w:val="IntenseReference"/>
          <w:rFonts w:cstheme="minorHAnsi"/>
          <w:b w:val="0"/>
          <w:bCs w:val="0"/>
          <w:smallCaps w:val="0"/>
          <w:color w:val="auto"/>
          <w:spacing w:val="0"/>
          <w:shd w:val="clear" w:color="auto" w:fill="FFFFFF"/>
        </w:rPr>
      </w:pPr>
    </w:p>
    <w:p w:rsidR="00DE4C16" w:rsidRDefault="00BB2E72" w:rsidP="00DE4C16">
      <w:pPr>
        <w:pStyle w:val="NoSpacing"/>
        <w:rPr>
          <w:rStyle w:val="IntenseReference"/>
          <w:rFonts w:cstheme="minorHAnsi"/>
          <w:bCs w:val="0"/>
          <w:smallCaps w:val="0"/>
          <w:color w:val="70AD47" w:themeColor="accent6"/>
          <w:spacing w:val="0"/>
          <w:shd w:val="clear" w:color="auto" w:fill="FFFFFF"/>
        </w:rPr>
      </w:pPr>
      <w:r>
        <w:rPr>
          <w:rStyle w:val="IntenseReference"/>
          <w:rFonts w:cstheme="minorHAnsi"/>
          <w:bCs w:val="0"/>
          <w:smallCaps w:val="0"/>
          <w:color w:val="70AD47" w:themeColor="accent6"/>
          <w:spacing w:val="0"/>
          <w:shd w:val="clear" w:color="auto" w:fill="FFFFFF"/>
        </w:rPr>
        <w:t>4.2.5 Nature o</w:t>
      </w:r>
      <w:r w:rsidR="00DE4C16">
        <w:rPr>
          <w:rStyle w:val="IntenseReference"/>
          <w:rFonts w:cstheme="minorHAnsi"/>
          <w:bCs w:val="0"/>
          <w:smallCaps w:val="0"/>
          <w:color w:val="70AD47" w:themeColor="accent6"/>
          <w:spacing w:val="0"/>
          <w:shd w:val="clear" w:color="auto" w:fill="FFFFFF"/>
        </w:rPr>
        <w:t>f Nullity</w:t>
      </w:r>
    </w:p>
    <w:p w:rsidR="00DE4C16" w:rsidRDefault="00DE4C16" w:rsidP="00DE4C16">
      <w:pPr>
        <w:pStyle w:val="NoSpacing"/>
        <w:rPr>
          <w:rStyle w:val="IntenseReference"/>
          <w:rFonts w:cstheme="minorHAnsi"/>
          <w:bCs w:val="0"/>
          <w:smallCaps w:val="0"/>
          <w:color w:val="70AD47" w:themeColor="accent6"/>
          <w:spacing w:val="0"/>
          <w:shd w:val="clear" w:color="auto" w:fill="FFFFFF"/>
        </w:rPr>
      </w:pPr>
    </w:p>
    <w:p w:rsidR="00DE4C16" w:rsidRDefault="00BB2E72" w:rsidP="00DE4C16">
      <w:pPr>
        <w:pStyle w:val="NoSpacing"/>
        <w:rPr>
          <w:rStyle w:val="IntenseReference"/>
          <w:rFonts w:cstheme="minorHAnsi"/>
          <w:b w:val="0"/>
          <w:bCs w:val="0"/>
          <w:smallCaps w:val="0"/>
          <w:color w:val="auto"/>
          <w:spacing w:val="0"/>
          <w:shd w:val="clear" w:color="auto" w:fill="FFFFFF"/>
        </w:rPr>
      </w:pPr>
      <w:r>
        <w:rPr>
          <w:rStyle w:val="IntenseReference"/>
          <w:rFonts w:cstheme="minorHAnsi"/>
          <w:b w:val="0"/>
          <w:bCs w:val="0"/>
          <w:smallCaps w:val="0"/>
          <w:color w:val="auto"/>
          <w:spacing w:val="0"/>
          <w:shd w:val="clear" w:color="auto" w:fill="FFFFFF"/>
        </w:rPr>
        <w:t xml:space="preserve">Contracts entered into that do not meet the conditions of formation. </w:t>
      </w:r>
      <w:r w:rsidR="00863A93">
        <w:rPr>
          <w:rStyle w:val="IntenseReference"/>
          <w:rFonts w:cstheme="minorHAnsi"/>
          <w:b w:val="0"/>
          <w:bCs w:val="0"/>
          <w:smallCaps w:val="0"/>
          <w:color w:val="auto"/>
          <w:spacing w:val="0"/>
          <w:shd w:val="clear" w:color="auto" w:fill="FFFFFF"/>
        </w:rPr>
        <w:t xml:space="preserve"> A Contract deemed null is considered to never have existed. Will also have to give back any </w:t>
      </w:r>
      <w:proofErr w:type="spellStart"/>
      <w:r w:rsidR="00863A93">
        <w:rPr>
          <w:rStyle w:val="IntenseReference"/>
          <w:rFonts w:cstheme="minorHAnsi"/>
          <w:b w:val="0"/>
          <w:bCs w:val="0"/>
          <w:smallCaps w:val="0"/>
          <w:color w:val="auto"/>
          <w:spacing w:val="0"/>
          <w:shd w:val="clear" w:color="auto" w:fill="FFFFFF"/>
        </w:rPr>
        <w:t>prestation</w:t>
      </w:r>
      <w:proofErr w:type="spellEnd"/>
      <w:r w:rsidR="00863A93">
        <w:rPr>
          <w:rStyle w:val="IntenseReference"/>
          <w:rFonts w:cstheme="minorHAnsi"/>
          <w:b w:val="0"/>
          <w:bCs w:val="0"/>
          <w:smallCaps w:val="0"/>
          <w:color w:val="auto"/>
          <w:spacing w:val="0"/>
          <w:shd w:val="clear" w:color="auto" w:fill="FFFFFF"/>
        </w:rPr>
        <w:t xml:space="preserve"> they received under contract. </w:t>
      </w:r>
    </w:p>
    <w:p w:rsidR="00BB2E72" w:rsidRDefault="00BB2E72" w:rsidP="00DE4C16">
      <w:pPr>
        <w:pStyle w:val="NoSpacing"/>
        <w:rPr>
          <w:rStyle w:val="IntenseReference"/>
          <w:rFonts w:cstheme="minorHAnsi"/>
          <w:b w:val="0"/>
          <w:bCs w:val="0"/>
          <w:smallCaps w:val="0"/>
          <w:color w:val="auto"/>
          <w:spacing w:val="0"/>
          <w:shd w:val="clear" w:color="auto" w:fill="FFFFFF"/>
        </w:rPr>
      </w:pPr>
    </w:p>
    <w:p w:rsidR="00BB2E72" w:rsidRDefault="00BB2E72" w:rsidP="00DE4C16">
      <w:pPr>
        <w:pStyle w:val="NoSpacing"/>
        <w:rPr>
          <w:rStyle w:val="IntenseReference"/>
          <w:rFonts w:cstheme="minorHAnsi"/>
          <w:bCs w:val="0"/>
          <w:smallCaps w:val="0"/>
          <w:color w:val="70AD47" w:themeColor="accent6"/>
          <w:spacing w:val="0"/>
          <w:shd w:val="clear" w:color="auto" w:fill="FFFFFF"/>
        </w:rPr>
      </w:pPr>
      <w:r>
        <w:rPr>
          <w:rStyle w:val="IntenseReference"/>
          <w:rFonts w:cstheme="minorHAnsi"/>
          <w:bCs w:val="0"/>
          <w:smallCaps w:val="0"/>
          <w:color w:val="70AD47" w:themeColor="accent6"/>
          <w:spacing w:val="0"/>
          <w:shd w:val="clear" w:color="auto" w:fill="FFFFFF"/>
        </w:rPr>
        <w:t xml:space="preserve">4.2.5.1 Absolute Nullity and Relative Nullity </w:t>
      </w:r>
    </w:p>
    <w:p w:rsidR="00BB2E72" w:rsidRDefault="00BB2E72" w:rsidP="00DE4C16">
      <w:pPr>
        <w:pStyle w:val="NoSpacing"/>
        <w:rPr>
          <w:rStyle w:val="IntenseReference"/>
          <w:rFonts w:cstheme="minorHAnsi"/>
          <w:bCs w:val="0"/>
          <w:smallCaps w:val="0"/>
          <w:color w:val="70AD47" w:themeColor="accent6"/>
          <w:spacing w:val="0"/>
          <w:shd w:val="clear" w:color="auto" w:fill="FFFFFF"/>
        </w:rPr>
      </w:pPr>
    </w:p>
    <w:p w:rsidR="00BB2E72" w:rsidRDefault="00BB2E72" w:rsidP="00DE4C16">
      <w:pPr>
        <w:pStyle w:val="NoSpacing"/>
      </w:pPr>
      <w:r>
        <w:rPr>
          <w:rStyle w:val="IntenseReference"/>
          <w:rFonts w:cstheme="minorHAnsi"/>
          <w:bCs w:val="0"/>
          <w:smallCaps w:val="0"/>
          <w:color w:val="auto"/>
          <w:spacing w:val="0"/>
          <w:shd w:val="clear" w:color="auto" w:fill="FFFFFF"/>
        </w:rPr>
        <w:t>Absolute Nullity:</w:t>
      </w:r>
      <w:r>
        <w:t xml:space="preserve"> </w:t>
      </w:r>
    </w:p>
    <w:p w:rsidR="00BB2E72" w:rsidRDefault="00BB2E72" w:rsidP="00484550">
      <w:pPr>
        <w:pStyle w:val="NoSpacing"/>
        <w:numPr>
          <w:ilvl w:val="0"/>
          <w:numId w:val="26"/>
        </w:numPr>
      </w:pPr>
      <w:r>
        <w:lastRenderedPageBreak/>
        <w:t>Contracts that contradict or violates provisions of law deemed of public order does not meet the conditions of formation.</w:t>
      </w:r>
    </w:p>
    <w:p w:rsidR="00BB2E72" w:rsidRDefault="00BB2E72" w:rsidP="00484550">
      <w:pPr>
        <w:pStyle w:val="NoSpacing"/>
        <w:numPr>
          <w:ilvl w:val="0"/>
          <w:numId w:val="26"/>
        </w:numPr>
      </w:pPr>
      <w:r>
        <w:t xml:space="preserve">Any interested party can invoke it. (contract party, non-contract party, </w:t>
      </w:r>
      <w:r w:rsidR="00721C7C">
        <w:t xml:space="preserve">the court) </w:t>
      </w:r>
    </w:p>
    <w:p w:rsidR="00721C7C" w:rsidRDefault="00721C7C" w:rsidP="00721C7C">
      <w:pPr>
        <w:pStyle w:val="NoSpacing"/>
      </w:pPr>
    </w:p>
    <w:p w:rsidR="00721C7C" w:rsidRDefault="00721C7C" w:rsidP="00721C7C">
      <w:pPr>
        <w:pStyle w:val="NoSpacing"/>
        <w:rPr>
          <w:b/>
        </w:rPr>
      </w:pPr>
      <w:r>
        <w:rPr>
          <w:b/>
        </w:rPr>
        <w:t xml:space="preserve">Relative Nullity: </w:t>
      </w:r>
    </w:p>
    <w:p w:rsidR="00721C7C" w:rsidRPr="00721C7C" w:rsidRDefault="00721C7C" w:rsidP="00484550">
      <w:pPr>
        <w:pStyle w:val="NoSpacing"/>
        <w:numPr>
          <w:ilvl w:val="0"/>
          <w:numId w:val="27"/>
        </w:numPr>
        <w:rPr>
          <w:b/>
        </w:rPr>
      </w:pPr>
      <w:r>
        <w:t>Contracts that violates protections of private individual interests</w:t>
      </w:r>
    </w:p>
    <w:p w:rsidR="00721C7C" w:rsidRPr="00863A93" w:rsidRDefault="00721C7C" w:rsidP="00484550">
      <w:pPr>
        <w:pStyle w:val="NoSpacing"/>
        <w:numPr>
          <w:ilvl w:val="0"/>
          <w:numId w:val="27"/>
        </w:numPr>
        <w:rPr>
          <w:b/>
        </w:rPr>
      </w:pPr>
      <w:r>
        <w:t>Only people involved in the contract can invoke nullity</w:t>
      </w:r>
    </w:p>
    <w:p w:rsidR="00863A93" w:rsidRPr="00863A93" w:rsidRDefault="00863A93" w:rsidP="00484550">
      <w:pPr>
        <w:pStyle w:val="NoSpacing"/>
        <w:numPr>
          <w:ilvl w:val="0"/>
          <w:numId w:val="27"/>
        </w:numPr>
        <w:rPr>
          <w:b/>
        </w:rPr>
      </w:pPr>
      <w:r>
        <w:t>Can still confirm to maintain contract through “expression” or “tacit”</w:t>
      </w:r>
    </w:p>
    <w:p w:rsidR="00863A93" w:rsidRDefault="00863A93" w:rsidP="00863A93">
      <w:pPr>
        <w:pStyle w:val="NoSpacing"/>
      </w:pPr>
    </w:p>
    <w:p w:rsidR="00863A93" w:rsidRDefault="00863A93" w:rsidP="00863A93">
      <w:pPr>
        <w:pStyle w:val="NoSpacing"/>
        <w:rPr>
          <w:b/>
          <w:color w:val="70AD47" w:themeColor="accent6"/>
        </w:rPr>
      </w:pPr>
      <w:r>
        <w:rPr>
          <w:b/>
          <w:color w:val="70AD47" w:themeColor="accent6"/>
        </w:rPr>
        <w:t>4.2.6 Interpretation of Contracts</w:t>
      </w:r>
    </w:p>
    <w:p w:rsidR="00863A93" w:rsidRDefault="00863A93" w:rsidP="00863A93">
      <w:pPr>
        <w:pStyle w:val="NoSpacing"/>
        <w:rPr>
          <w:b/>
          <w:color w:val="70AD47" w:themeColor="accent6"/>
        </w:rPr>
      </w:pPr>
    </w:p>
    <w:p w:rsidR="00863A93" w:rsidRDefault="00863A93" w:rsidP="00863A93">
      <w:pPr>
        <w:pStyle w:val="NoSpacing"/>
      </w:pPr>
      <w:r>
        <w:rPr>
          <w:b/>
        </w:rPr>
        <w:t xml:space="preserve">The Civil Code </w:t>
      </w:r>
      <w:r>
        <w:t>has a number of articles to interpret contracts</w:t>
      </w:r>
    </w:p>
    <w:p w:rsidR="005F5D51" w:rsidRDefault="005F5D51" w:rsidP="00863A93">
      <w:pPr>
        <w:pStyle w:val="NoSpacing"/>
      </w:pPr>
      <w:r>
        <w:t>Must look into the real meaning not just facts</w:t>
      </w:r>
    </w:p>
    <w:p w:rsidR="005F5D51" w:rsidRDefault="005F5D51" w:rsidP="00863A93">
      <w:pPr>
        <w:pStyle w:val="NoSpacing"/>
      </w:pPr>
      <w:r>
        <w:t>Main task to find true intention of contract</w:t>
      </w:r>
    </w:p>
    <w:p w:rsidR="00863A93" w:rsidRDefault="00863A93" w:rsidP="00863A93">
      <w:pPr>
        <w:pStyle w:val="NoSpacing"/>
      </w:pPr>
    </w:p>
    <w:p w:rsidR="00863A93" w:rsidRDefault="00863A93" w:rsidP="00863A93">
      <w:pPr>
        <w:pStyle w:val="NoSpacing"/>
        <w:rPr>
          <w:b/>
          <w:color w:val="70AD47" w:themeColor="accent6"/>
        </w:rPr>
      </w:pPr>
      <w:r>
        <w:rPr>
          <w:b/>
          <w:color w:val="70AD47" w:themeColor="accent6"/>
        </w:rPr>
        <w:t>4.2.7 Performance of Contracts</w:t>
      </w:r>
    </w:p>
    <w:p w:rsidR="00863A93" w:rsidRDefault="00863A93" w:rsidP="00863A93">
      <w:pPr>
        <w:pStyle w:val="NoSpacing"/>
        <w:rPr>
          <w:b/>
        </w:rPr>
      </w:pPr>
    </w:p>
    <w:p w:rsidR="00863A93" w:rsidRDefault="00863A93" w:rsidP="00863A93">
      <w:pPr>
        <w:pStyle w:val="NoSpacing"/>
      </w:pPr>
      <w:r>
        <w:t xml:space="preserve">If a party under contract does not fulfil his part of the obligation without justification gives the creditor under the </w:t>
      </w:r>
      <w:r>
        <w:rPr>
          <w:b/>
        </w:rPr>
        <w:t xml:space="preserve">Civil Code </w:t>
      </w:r>
      <w:r>
        <w:t xml:space="preserve">the right to: </w:t>
      </w:r>
    </w:p>
    <w:p w:rsidR="00863A93" w:rsidRDefault="00863A93" w:rsidP="00863A93">
      <w:pPr>
        <w:pStyle w:val="NoSpacing"/>
      </w:pPr>
    </w:p>
    <w:p w:rsidR="00863A93" w:rsidRDefault="00863A93" w:rsidP="00863A93">
      <w:pPr>
        <w:pStyle w:val="NoSpacing"/>
      </w:pPr>
    </w:p>
    <w:p w:rsidR="00863A93" w:rsidRDefault="00BA5C9F" w:rsidP="00484550">
      <w:pPr>
        <w:pStyle w:val="NoSpacing"/>
        <w:numPr>
          <w:ilvl w:val="0"/>
          <w:numId w:val="28"/>
        </w:numPr>
      </w:pPr>
      <w:r>
        <w:rPr>
          <w:b/>
        </w:rPr>
        <w:t xml:space="preserve">Force Performance </w:t>
      </w:r>
      <w:r>
        <w:t>through an injunction(3 types)</w:t>
      </w:r>
    </w:p>
    <w:p w:rsidR="00BA5C9F" w:rsidRPr="00BA5C9F" w:rsidRDefault="00BA5C9F" w:rsidP="00484550">
      <w:pPr>
        <w:pStyle w:val="NoSpacing"/>
        <w:numPr>
          <w:ilvl w:val="1"/>
          <w:numId w:val="28"/>
        </w:numPr>
      </w:pPr>
      <w:r>
        <w:rPr>
          <w:b/>
        </w:rPr>
        <w:t>Injunction</w:t>
      </w:r>
      <w:r w:rsidR="00C356B9">
        <w:rPr>
          <w:b/>
        </w:rPr>
        <w:t xml:space="preserve">: </w:t>
      </w:r>
      <w:r w:rsidR="00C356B9" w:rsidRPr="00C356B9">
        <w:t xml:space="preserve">permanent </w:t>
      </w:r>
      <w:r w:rsidR="00C356B9">
        <w:t>granted as part of final trail judgement (to make debtor cease doing, not do or to perform something)</w:t>
      </w:r>
    </w:p>
    <w:p w:rsidR="00BA5C9F" w:rsidRDefault="00BA5C9F" w:rsidP="00484550">
      <w:pPr>
        <w:pStyle w:val="NoSpacing"/>
        <w:numPr>
          <w:ilvl w:val="1"/>
          <w:numId w:val="28"/>
        </w:numPr>
      </w:pPr>
      <w:r>
        <w:rPr>
          <w:b/>
        </w:rPr>
        <w:t>Interlocutory Injunction</w:t>
      </w:r>
      <w:r w:rsidR="00C356B9">
        <w:rPr>
          <w:b/>
        </w:rPr>
        <w:t xml:space="preserve">: </w:t>
      </w:r>
      <w:r w:rsidR="00C356B9">
        <w:t>Temporary granted for duration of proceedings until trail judgement. Plaintiff must demonstrate</w:t>
      </w:r>
    </w:p>
    <w:p w:rsidR="00C356B9" w:rsidRDefault="00C356B9" w:rsidP="00484550">
      <w:pPr>
        <w:pStyle w:val="NoSpacing"/>
        <w:numPr>
          <w:ilvl w:val="2"/>
          <w:numId w:val="28"/>
        </w:numPr>
      </w:pPr>
      <w:r>
        <w:t>Seriousness of issue</w:t>
      </w:r>
    </w:p>
    <w:p w:rsidR="00C356B9" w:rsidRDefault="00C356B9" w:rsidP="00484550">
      <w:pPr>
        <w:pStyle w:val="NoSpacing"/>
        <w:numPr>
          <w:ilvl w:val="2"/>
          <w:numId w:val="28"/>
        </w:numPr>
      </w:pPr>
      <w:r>
        <w:t xml:space="preserve">To avoid irreparable injury </w:t>
      </w:r>
    </w:p>
    <w:p w:rsidR="00C356B9" w:rsidRPr="00BA5C9F" w:rsidRDefault="00C356B9" w:rsidP="00484550">
      <w:pPr>
        <w:pStyle w:val="NoSpacing"/>
        <w:numPr>
          <w:ilvl w:val="2"/>
          <w:numId w:val="28"/>
        </w:numPr>
      </w:pPr>
      <w:r>
        <w:t>Suffers more than defendant</w:t>
      </w:r>
    </w:p>
    <w:p w:rsidR="00BA5C9F" w:rsidRDefault="00C356B9" w:rsidP="00484550">
      <w:pPr>
        <w:pStyle w:val="NoSpacing"/>
        <w:numPr>
          <w:ilvl w:val="1"/>
          <w:numId w:val="28"/>
        </w:numPr>
      </w:pPr>
      <w:r>
        <w:rPr>
          <w:b/>
        </w:rPr>
        <w:t xml:space="preserve">Provisional Injunction: </w:t>
      </w:r>
      <w:r>
        <w:t>immediate for 10 days max, before defendant knows.</w:t>
      </w:r>
    </w:p>
    <w:p w:rsidR="00BA5C9F" w:rsidRDefault="00BA5C9F" w:rsidP="00484550">
      <w:pPr>
        <w:pStyle w:val="NoSpacing"/>
        <w:numPr>
          <w:ilvl w:val="0"/>
          <w:numId w:val="28"/>
        </w:numPr>
      </w:pPr>
      <w:r>
        <w:t xml:space="preserve">Have the contract  </w:t>
      </w:r>
      <w:r>
        <w:rPr>
          <w:b/>
        </w:rPr>
        <w:t>annulled by resolution(</w:t>
      </w:r>
      <w:r>
        <w:t>restore to original state)</w:t>
      </w:r>
      <w:r>
        <w:rPr>
          <w:b/>
        </w:rPr>
        <w:t xml:space="preserve"> </w:t>
      </w:r>
      <w:r>
        <w:t xml:space="preserve">or </w:t>
      </w:r>
      <w:r>
        <w:rPr>
          <w:b/>
        </w:rPr>
        <w:t xml:space="preserve">cancelled by </w:t>
      </w:r>
      <w:proofErr w:type="spellStart"/>
      <w:r>
        <w:rPr>
          <w:b/>
        </w:rPr>
        <w:t>resiliation</w:t>
      </w:r>
      <w:proofErr w:type="spellEnd"/>
      <w:r>
        <w:rPr>
          <w:b/>
        </w:rPr>
        <w:t>(</w:t>
      </w:r>
      <w:proofErr w:type="spellStart"/>
      <w:r>
        <w:t>contarct</w:t>
      </w:r>
      <w:proofErr w:type="spellEnd"/>
      <w:r>
        <w:t xml:space="preserve"> no longer exists/stops)</w:t>
      </w:r>
    </w:p>
    <w:p w:rsidR="00BA5C9F" w:rsidRDefault="00BA5C9F" w:rsidP="00484550">
      <w:pPr>
        <w:pStyle w:val="NoSpacing"/>
        <w:numPr>
          <w:ilvl w:val="0"/>
          <w:numId w:val="28"/>
        </w:numPr>
      </w:pPr>
      <w:r>
        <w:t>Reduce the scope of his share of obligations</w:t>
      </w:r>
    </w:p>
    <w:p w:rsidR="00BA5C9F" w:rsidRDefault="00BA5C9F" w:rsidP="00484550">
      <w:pPr>
        <w:pStyle w:val="NoSpacing"/>
        <w:numPr>
          <w:ilvl w:val="0"/>
          <w:numId w:val="28"/>
        </w:numPr>
      </w:pPr>
      <w:r>
        <w:t>Refuse to perform his share of obligations</w:t>
      </w:r>
    </w:p>
    <w:p w:rsidR="00BA5C9F" w:rsidRDefault="00BA5C9F" w:rsidP="00484550">
      <w:pPr>
        <w:pStyle w:val="NoSpacing"/>
        <w:numPr>
          <w:ilvl w:val="0"/>
          <w:numId w:val="28"/>
        </w:numPr>
      </w:pPr>
      <w:r>
        <w:t xml:space="preserve">Hold on to the debtor’s property until paid. </w:t>
      </w:r>
    </w:p>
    <w:p w:rsidR="00C356B9" w:rsidRDefault="00C356B9" w:rsidP="00C356B9">
      <w:pPr>
        <w:pStyle w:val="NoSpacing"/>
      </w:pPr>
    </w:p>
    <w:p w:rsidR="00C356B9" w:rsidRDefault="00C356B9" w:rsidP="00C356B9">
      <w:pPr>
        <w:pStyle w:val="NoSpacing"/>
        <w:rPr>
          <w:b/>
          <w:color w:val="70AD47" w:themeColor="accent6"/>
        </w:rPr>
      </w:pPr>
      <w:r>
        <w:rPr>
          <w:b/>
          <w:color w:val="70AD47" w:themeColor="accent6"/>
        </w:rPr>
        <w:t>4.2.9 Default of Contracts</w:t>
      </w:r>
    </w:p>
    <w:p w:rsidR="00C356B9" w:rsidRDefault="00C356B9" w:rsidP="00C356B9">
      <w:pPr>
        <w:pStyle w:val="NoSpacing"/>
        <w:rPr>
          <w:b/>
          <w:color w:val="70AD47" w:themeColor="accent6"/>
        </w:rPr>
      </w:pPr>
    </w:p>
    <w:p w:rsidR="003F023B" w:rsidRDefault="003F023B" w:rsidP="00C356B9">
      <w:pPr>
        <w:pStyle w:val="NoSpacing"/>
      </w:pPr>
      <w:r>
        <w:t xml:space="preserve">Prior to taking action against the debtor, the </w:t>
      </w:r>
      <w:r>
        <w:rPr>
          <w:b/>
        </w:rPr>
        <w:t xml:space="preserve">Civil Code </w:t>
      </w:r>
      <w:r>
        <w:t xml:space="preserve">require the debtor to be placed in default. If creditor files a legal action without doing so, they can maintain the right to perform </w:t>
      </w:r>
      <w:r w:rsidR="008E6307">
        <w:t xml:space="preserve">the obligation </w:t>
      </w:r>
      <w:r>
        <w:t>within a reasonable time.</w:t>
      </w:r>
    </w:p>
    <w:p w:rsidR="001D0343" w:rsidRDefault="001D0343" w:rsidP="00C356B9">
      <w:pPr>
        <w:pStyle w:val="NoSpacing"/>
      </w:pPr>
      <w:r>
        <w:t>Types of Default</w:t>
      </w:r>
      <w:r w:rsidR="00331086">
        <w:t>(failure to do something within a required time)</w:t>
      </w:r>
      <w:r>
        <w:t>:</w:t>
      </w:r>
    </w:p>
    <w:p w:rsidR="001D0343" w:rsidRDefault="008E6307" w:rsidP="00484550">
      <w:pPr>
        <w:pStyle w:val="NoSpacing"/>
        <w:numPr>
          <w:ilvl w:val="0"/>
          <w:numId w:val="30"/>
        </w:numPr>
      </w:pPr>
      <w:r>
        <w:t xml:space="preserve">By the contract itself, when the debtor fails to perform an obligation by the specified time. </w:t>
      </w:r>
    </w:p>
    <w:p w:rsidR="001D0343" w:rsidRDefault="008E6307" w:rsidP="00484550">
      <w:pPr>
        <w:pStyle w:val="NoSpacing"/>
        <w:numPr>
          <w:ilvl w:val="0"/>
          <w:numId w:val="30"/>
        </w:numPr>
      </w:pPr>
      <w:r>
        <w:t>By extrajudicial demand, by which the creditor sends the debtor a letter requesting performance within a certain period of time.</w:t>
      </w:r>
    </w:p>
    <w:p w:rsidR="001D0343" w:rsidRDefault="00331086" w:rsidP="00484550">
      <w:pPr>
        <w:pStyle w:val="NoSpacing"/>
        <w:numPr>
          <w:ilvl w:val="0"/>
          <w:numId w:val="30"/>
        </w:numPr>
      </w:pPr>
      <w:r>
        <w:t xml:space="preserve">By operation of law, where the debtor fails to perform within a useful time, immediately or makes it impossible to perform. </w:t>
      </w:r>
    </w:p>
    <w:p w:rsidR="003F023B" w:rsidRDefault="003F023B" w:rsidP="003F023B">
      <w:pPr>
        <w:pStyle w:val="NoSpacing"/>
      </w:pPr>
    </w:p>
    <w:p w:rsidR="00DF2D58" w:rsidRDefault="00DF2D58" w:rsidP="003F023B">
      <w:pPr>
        <w:pStyle w:val="NoSpacing"/>
        <w:rPr>
          <w:b/>
          <w:color w:val="70AD47" w:themeColor="accent6"/>
        </w:rPr>
      </w:pPr>
      <w:r>
        <w:rPr>
          <w:b/>
          <w:color w:val="70AD47" w:themeColor="accent6"/>
        </w:rPr>
        <w:t>4.2.9 Damages</w:t>
      </w:r>
    </w:p>
    <w:p w:rsidR="00DF2D58" w:rsidRDefault="00DF2D58" w:rsidP="003F023B">
      <w:pPr>
        <w:pStyle w:val="NoSpacing"/>
        <w:rPr>
          <w:b/>
        </w:rPr>
      </w:pPr>
    </w:p>
    <w:p w:rsidR="003F023B" w:rsidRDefault="00DF2D58" w:rsidP="00484550">
      <w:pPr>
        <w:pStyle w:val="NoSpacing"/>
        <w:numPr>
          <w:ilvl w:val="0"/>
          <w:numId w:val="29"/>
        </w:numPr>
        <w:rPr>
          <w:b/>
        </w:rPr>
      </w:pPr>
      <w:r>
        <w:rPr>
          <w:b/>
        </w:rPr>
        <w:t>Present Damages</w:t>
      </w:r>
    </w:p>
    <w:p w:rsidR="00DF2D58" w:rsidRPr="00DF2D58" w:rsidRDefault="00DF2D58" w:rsidP="00484550">
      <w:pPr>
        <w:pStyle w:val="NoSpacing"/>
        <w:numPr>
          <w:ilvl w:val="1"/>
          <w:numId w:val="29"/>
        </w:numPr>
        <w:rPr>
          <w:b/>
        </w:rPr>
      </w:pPr>
      <w:r>
        <w:t xml:space="preserve">Failure of debtor fulfilling his obligations can lead to bodily, moral, or material damages. </w:t>
      </w:r>
    </w:p>
    <w:p w:rsidR="00DF2D58" w:rsidRDefault="00DF2D58" w:rsidP="00484550">
      <w:pPr>
        <w:pStyle w:val="NoSpacing"/>
        <w:numPr>
          <w:ilvl w:val="1"/>
          <w:numId w:val="29"/>
        </w:numPr>
        <w:rPr>
          <w:b/>
        </w:rPr>
      </w:pPr>
      <w:r>
        <w:t xml:space="preserve">Damages to creditor must be directly attributed by debtor. </w:t>
      </w:r>
    </w:p>
    <w:p w:rsidR="00DF2D58" w:rsidRDefault="00DF2D58" w:rsidP="00484550">
      <w:pPr>
        <w:pStyle w:val="NoSpacing"/>
        <w:numPr>
          <w:ilvl w:val="0"/>
          <w:numId w:val="29"/>
        </w:numPr>
        <w:rPr>
          <w:b/>
        </w:rPr>
      </w:pPr>
      <w:r>
        <w:rPr>
          <w:b/>
        </w:rPr>
        <w:t>Future Damages</w:t>
      </w:r>
    </w:p>
    <w:p w:rsidR="00DF2D58" w:rsidRPr="00DF2D58" w:rsidRDefault="00DF2D58" w:rsidP="00484550">
      <w:pPr>
        <w:pStyle w:val="NoSpacing"/>
        <w:numPr>
          <w:ilvl w:val="1"/>
          <w:numId w:val="29"/>
        </w:numPr>
        <w:rPr>
          <w:b/>
        </w:rPr>
      </w:pPr>
      <w:r>
        <w:t>If damages are assessable and certain to take place.</w:t>
      </w:r>
    </w:p>
    <w:p w:rsidR="00DF2D58" w:rsidRDefault="00DF2D58" w:rsidP="00484550">
      <w:pPr>
        <w:pStyle w:val="NoSpacing"/>
        <w:numPr>
          <w:ilvl w:val="1"/>
          <w:numId w:val="29"/>
        </w:numPr>
        <w:rPr>
          <w:b/>
        </w:rPr>
      </w:pPr>
      <w:r>
        <w:t>Ex: fired unjustly</w:t>
      </w:r>
    </w:p>
    <w:p w:rsidR="00DF2D58" w:rsidRDefault="00DF2D58" w:rsidP="00484550">
      <w:pPr>
        <w:pStyle w:val="NoSpacing"/>
        <w:numPr>
          <w:ilvl w:val="0"/>
          <w:numId w:val="29"/>
        </w:numPr>
        <w:rPr>
          <w:b/>
        </w:rPr>
      </w:pPr>
      <w:r>
        <w:rPr>
          <w:b/>
        </w:rPr>
        <w:t>Punitive Damages</w:t>
      </w:r>
    </w:p>
    <w:p w:rsidR="00DF2D58" w:rsidRPr="00DF2D58" w:rsidRDefault="00DF2D58" w:rsidP="00484550">
      <w:pPr>
        <w:pStyle w:val="NoSpacing"/>
        <w:numPr>
          <w:ilvl w:val="1"/>
          <w:numId w:val="29"/>
        </w:numPr>
        <w:rPr>
          <w:b/>
        </w:rPr>
      </w:pPr>
      <w:r>
        <w:t xml:space="preserve">Is a tool to teach debtor a lesson and for preventative purposes. </w:t>
      </w:r>
    </w:p>
    <w:p w:rsidR="00DF2D58" w:rsidRPr="001D0343" w:rsidRDefault="00DF2D58" w:rsidP="00484550">
      <w:pPr>
        <w:pStyle w:val="NoSpacing"/>
        <w:numPr>
          <w:ilvl w:val="1"/>
          <w:numId w:val="29"/>
        </w:numPr>
        <w:rPr>
          <w:b/>
        </w:rPr>
      </w:pPr>
      <w:r>
        <w:t xml:space="preserve">Value cannot be higher than the purpose. </w:t>
      </w:r>
    </w:p>
    <w:p w:rsidR="001D0343" w:rsidRPr="001D0343" w:rsidRDefault="001D0343" w:rsidP="00484550">
      <w:pPr>
        <w:pStyle w:val="NoSpacing"/>
        <w:numPr>
          <w:ilvl w:val="1"/>
          <w:numId w:val="29"/>
        </w:numPr>
        <w:rPr>
          <w:b/>
        </w:rPr>
      </w:pPr>
      <w:r>
        <w:t>Value based on</w:t>
      </w:r>
      <w:r>
        <w:tab/>
      </w:r>
    </w:p>
    <w:p w:rsidR="001D0343" w:rsidRPr="001D0343" w:rsidRDefault="001D0343" w:rsidP="00484550">
      <w:pPr>
        <w:pStyle w:val="NoSpacing"/>
        <w:numPr>
          <w:ilvl w:val="2"/>
          <w:numId w:val="29"/>
        </w:numPr>
        <w:rPr>
          <w:b/>
        </w:rPr>
      </w:pPr>
      <w:r>
        <w:t>Gravity of fault committed</w:t>
      </w:r>
    </w:p>
    <w:p w:rsidR="001D0343" w:rsidRPr="001D0343" w:rsidRDefault="001D0343" w:rsidP="00484550">
      <w:pPr>
        <w:pStyle w:val="NoSpacing"/>
        <w:numPr>
          <w:ilvl w:val="2"/>
          <w:numId w:val="29"/>
        </w:numPr>
        <w:rPr>
          <w:b/>
        </w:rPr>
      </w:pPr>
      <w:r>
        <w:t>Patrimonial Value of debtor</w:t>
      </w:r>
    </w:p>
    <w:p w:rsidR="001D0343" w:rsidRPr="001D0343" w:rsidRDefault="001D0343" w:rsidP="00484550">
      <w:pPr>
        <w:pStyle w:val="NoSpacing"/>
        <w:numPr>
          <w:ilvl w:val="2"/>
          <w:numId w:val="29"/>
        </w:numPr>
        <w:rPr>
          <w:b/>
        </w:rPr>
      </w:pPr>
      <w:r>
        <w:t>Amount already awarded to creditor</w:t>
      </w:r>
    </w:p>
    <w:p w:rsidR="001D0343" w:rsidRDefault="001D0343" w:rsidP="00484550">
      <w:pPr>
        <w:pStyle w:val="NoSpacing"/>
        <w:numPr>
          <w:ilvl w:val="2"/>
          <w:numId w:val="29"/>
        </w:numPr>
        <w:rPr>
          <w:b/>
        </w:rPr>
      </w:pPr>
      <w:r>
        <w:t>What amount of money is insured for the debtor(is he paying it all?)</w:t>
      </w:r>
    </w:p>
    <w:p w:rsidR="00DF2D58" w:rsidRDefault="00DF2D58" w:rsidP="00484550">
      <w:pPr>
        <w:pStyle w:val="NoSpacing"/>
        <w:numPr>
          <w:ilvl w:val="0"/>
          <w:numId w:val="29"/>
        </w:numPr>
        <w:rPr>
          <w:b/>
        </w:rPr>
      </w:pPr>
      <w:r>
        <w:rPr>
          <w:b/>
        </w:rPr>
        <w:t>Penal Damages</w:t>
      </w:r>
    </w:p>
    <w:p w:rsidR="001D0343" w:rsidRPr="001D0343" w:rsidRDefault="001D0343" w:rsidP="00484550">
      <w:pPr>
        <w:pStyle w:val="NoSpacing"/>
        <w:numPr>
          <w:ilvl w:val="1"/>
          <w:numId w:val="29"/>
        </w:numPr>
        <w:rPr>
          <w:b/>
        </w:rPr>
      </w:pPr>
      <w:r>
        <w:t>Contractual stipulation that is used as a means of motivating a contracting party to perform obligations.</w:t>
      </w:r>
    </w:p>
    <w:p w:rsidR="00983501" w:rsidRDefault="001D0343" w:rsidP="00484550">
      <w:pPr>
        <w:pStyle w:val="NoSpacing"/>
        <w:numPr>
          <w:ilvl w:val="1"/>
          <w:numId w:val="29"/>
        </w:numPr>
        <w:rPr>
          <w:b/>
        </w:rPr>
      </w:pPr>
      <w:r>
        <w:t>Failure to perform allows creditor to claim from the debtor the stipulated amount of damages for default</w:t>
      </w:r>
    </w:p>
    <w:p w:rsidR="001D0343" w:rsidRPr="001109F6" w:rsidRDefault="001D0343" w:rsidP="00484550">
      <w:pPr>
        <w:pStyle w:val="NoSpacing"/>
        <w:numPr>
          <w:ilvl w:val="1"/>
          <w:numId w:val="29"/>
        </w:numPr>
        <w:rPr>
          <w:b/>
        </w:rPr>
      </w:pPr>
      <w:r>
        <w:t>Cannot have penal clause and performance unless the clause is for punishment.</w:t>
      </w:r>
    </w:p>
    <w:p w:rsidR="001109F6" w:rsidRDefault="001109F6"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6B72B2" w:rsidRDefault="006B72B2" w:rsidP="001109F6">
      <w:pPr>
        <w:pStyle w:val="NoSpacing"/>
      </w:pPr>
    </w:p>
    <w:p w:rsidR="009B4F3A" w:rsidRDefault="009B4F3A" w:rsidP="009B4F3A">
      <w:pPr>
        <w:pStyle w:val="IntenseQuote"/>
      </w:pPr>
      <w:r>
        <w:lastRenderedPageBreak/>
        <w:t>Chapter 5: Mandate</w:t>
      </w:r>
    </w:p>
    <w:p w:rsidR="0069189F" w:rsidRPr="0069189F" w:rsidRDefault="0069189F" w:rsidP="009B4F3A">
      <w:pPr>
        <w:rPr>
          <w:b/>
          <w:color w:val="70AD47" w:themeColor="accent6"/>
        </w:rPr>
      </w:pPr>
      <w:r>
        <w:rPr>
          <w:b/>
          <w:color w:val="70AD47" w:themeColor="accent6"/>
        </w:rPr>
        <w:t>5.1 Introduction</w:t>
      </w:r>
    </w:p>
    <w:p w:rsidR="009B4F3A" w:rsidRDefault="009B4F3A" w:rsidP="009B4F3A">
      <w:pPr>
        <w:rPr>
          <w:b/>
        </w:rPr>
      </w:pPr>
      <w:r>
        <w:rPr>
          <w:b/>
        </w:rPr>
        <w:t>What is a Mandate</w:t>
      </w:r>
      <w:r w:rsidR="00BA162C">
        <w:rPr>
          <w:b/>
        </w:rPr>
        <w:t>(aka: agency)</w:t>
      </w:r>
      <w:r>
        <w:rPr>
          <w:b/>
        </w:rPr>
        <w:t>?</w:t>
      </w:r>
    </w:p>
    <w:p w:rsidR="009B4F3A" w:rsidRPr="00BA162C" w:rsidRDefault="009B4F3A" w:rsidP="00484550">
      <w:pPr>
        <w:pStyle w:val="ListParagraph"/>
        <w:numPr>
          <w:ilvl w:val="0"/>
          <w:numId w:val="31"/>
        </w:numPr>
        <w:rPr>
          <w:b/>
        </w:rPr>
      </w:pPr>
      <w:r>
        <w:t>A contract between two persons, the mandator</w:t>
      </w:r>
      <w:r w:rsidR="00BA162C">
        <w:t>(</w:t>
      </w:r>
      <w:proofErr w:type="spellStart"/>
      <w:r w:rsidR="00BA162C">
        <w:t>aka:the</w:t>
      </w:r>
      <w:proofErr w:type="spellEnd"/>
      <w:r w:rsidR="00BA162C">
        <w:t xml:space="preserve"> principle)</w:t>
      </w:r>
      <w:r>
        <w:t xml:space="preserve"> and the mandatary</w:t>
      </w:r>
      <w:r w:rsidR="00BA162C">
        <w:t>(agent)</w:t>
      </w:r>
      <w:r>
        <w:t xml:space="preserve">, by which the </w:t>
      </w:r>
      <w:r w:rsidR="00BA162C">
        <w:t xml:space="preserve">mandator empowers the mandatary to represent him in dealings with an outside party. </w:t>
      </w:r>
    </w:p>
    <w:p w:rsidR="0069189F" w:rsidRPr="0069189F" w:rsidRDefault="0069189F" w:rsidP="00BA162C">
      <w:pPr>
        <w:rPr>
          <w:b/>
          <w:color w:val="70AD47" w:themeColor="accent6"/>
        </w:rPr>
      </w:pPr>
      <w:r>
        <w:rPr>
          <w:b/>
          <w:color w:val="70AD47" w:themeColor="accent6"/>
        </w:rPr>
        <w:t xml:space="preserve">5.2 Characteristics </w:t>
      </w:r>
    </w:p>
    <w:p w:rsidR="00BA162C" w:rsidRDefault="00BA162C" w:rsidP="00BA162C">
      <w:pPr>
        <w:rPr>
          <w:b/>
        </w:rPr>
      </w:pPr>
      <w:r>
        <w:rPr>
          <w:b/>
        </w:rPr>
        <w:t xml:space="preserve">What are the characteristics of a Mandate? </w:t>
      </w:r>
    </w:p>
    <w:p w:rsidR="00BA162C" w:rsidRDefault="00BA162C" w:rsidP="00484550">
      <w:pPr>
        <w:pStyle w:val="ListParagraph"/>
        <w:numPr>
          <w:ilvl w:val="0"/>
          <w:numId w:val="31"/>
        </w:numPr>
        <w:rPr>
          <w:b/>
        </w:rPr>
      </w:pPr>
      <w:r>
        <w:rPr>
          <w:b/>
        </w:rPr>
        <w:t>Formation(valid?)</w:t>
      </w:r>
    </w:p>
    <w:p w:rsidR="00BA162C" w:rsidRPr="00BA162C" w:rsidRDefault="00BA162C" w:rsidP="00484550">
      <w:pPr>
        <w:pStyle w:val="ListParagraph"/>
        <w:numPr>
          <w:ilvl w:val="1"/>
          <w:numId w:val="31"/>
        </w:numPr>
        <w:rPr>
          <w:b/>
        </w:rPr>
      </w:pPr>
      <w:r>
        <w:t>Consent by expression or tacit</w:t>
      </w:r>
    </w:p>
    <w:p w:rsidR="00BA162C" w:rsidRPr="00BA162C" w:rsidRDefault="00BA162C" w:rsidP="00484550">
      <w:pPr>
        <w:pStyle w:val="ListParagraph"/>
        <w:numPr>
          <w:ilvl w:val="1"/>
          <w:numId w:val="31"/>
        </w:numPr>
        <w:rPr>
          <w:b/>
        </w:rPr>
      </w:pPr>
      <w:r>
        <w:t>A written acceptance is called a “power of attorney”</w:t>
      </w:r>
    </w:p>
    <w:p w:rsidR="00BA162C" w:rsidRDefault="00BA162C" w:rsidP="00484550">
      <w:pPr>
        <w:pStyle w:val="ListParagraph"/>
        <w:numPr>
          <w:ilvl w:val="1"/>
          <w:numId w:val="31"/>
        </w:numPr>
        <w:rPr>
          <w:b/>
        </w:rPr>
      </w:pPr>
      <w:r>
        <w:t xml:space="preserve">A verbal acceptance is called a “Express acceptance” </w:t>
      </w:r>
    </w:p>
    <w:p w:rsidR="00BA162C" w:rsidRDefault="00BA162C" w:rsidP="00484550">
      <w:pPr>
        <w:pStyle w:val="ListParagraph"/>
        <w:numPr>
          <w:ilvl w:val="0"/>
          <w:numId w:val="31"/>
        </w:numPr>
        <w:rPr>
          <w:b/>
        </w:rPr>
      </w:pPr>
      <w:r>
        <w:rPr>
          <w:b/>
        </w:rPr>
        <w:t>Remuneration</w:t>
      </w:r>
    </w:p>
    <w:p w:rsidR="00BA162C" w:rsidRPr="0069189F" w:rsidRDefault="00BA162C" w:rsidP="00484550">
      <w:pPr>
        <w:pStyle w:val="ListParagraph"/>
        <w:numPr>
          <w:ilvl w:val="1"/>
          <w:numId w:val="31"/>
        </w:numPr>
        <w:rPr>
          <w:b/>
        </w:rPr>
      </w:pPr>
      <w:r>
        <w:t>Where the mandatary doesn’t expe</w:t>
      </w:r>
      <w:r w:rsidR="0069189F">
        <w:t>ct payment = mandate is</w:t>
      </w:r>
      <w:r>
        <w:t xml:space="preserve"> called “</w:t>
      </w:r>
      <w:r w:rsidR="0069189F">
        <w:t xml:space="preserve">by gratuitous title” </w:t>
      </w:r>
    </w:p>
    <w:p w:rsidR="0069189F" w:rsidRPr="0069189F" w:rsidRDefault="0069189F" w:rsidP="00484550">
      <w:pPr>
        <w:pStyle w:val="ListParagraph"/>
        <w:numPr>
          <w:ilvl w:val="2"/>
          <w:numId w:val="31"/>
        </w:numPr>
        <w:rPr>
          <w:b/>
        </w:rPr>
      </w:pPr>
      <w:r>
        <w:t>Usually entered by “natural persons”</w:t>
      </w:r>
    </w:p>
    <w:p w:rsidR="0069189F" w:rsidRPr="0069189F" w:rsidRDefault="0069189F" w:rsidP="00484550">
      <w:pPr>
        <w:pStyle w:val="ListParagraph"/>
        <w:numPr>
          <w:ilvl w:val="1"/>
          <w:numId w:val="31"/>
        </w:numPr>
        <w:rPr>
          <w:b/>
        </w:rPr>
      </w:pPr>
      <w:r>
        <w:t xml:space="preserve">Where the mandatary will receive payment = mandate is called “by onerous title” </w:t>
      </w:r>
    </w:p>
    <w:p w:rsidR="0069189F" w:rsidRDefault="0069189F" w:rsidP="00484550">
      <w:pPr>
        <w:pStyle w:val="ListParagraph"/>
        <w:numPr>
          <w:ilvl w:val="2"/>
          <w:numId w:val="31"/>
        </w:numPr>
        <w:rPr>
          <w:b/>
        </w:rPr>
      </w:pPr>
      <w:r>
        <w:t xml:space="preserve">Usually entering a professional mandate </w:t>
      </w:r>
    </w:p>
    <w:p w:rsidR="00BA162C" w:rsidRDefault="00BA162C" w:rsidP="00484550">
      <w:pPr>
        <w:pStyle w:val="ListParagraph"/>
        <w:numPr>
          <w:ilvl w:val="0"/>
          <w:numId w:val="31"/>
        </w:numPr>
        <w:rPr>
          <w:b/>
        </w:rPr>
      </w:pPr>
      <w:r>
        <w:rPr>
          <w:b/>
        </w:rPr>
        <w:t>Scope</w:t>
      </w:r>
    </w:p>
    <w:p w:rsidR="0069189F" w:rsidRPr="0069189F" w:rsidRDefault="0069189F" w:rsidP="00484550">
      <w:pPr>
        <w:pStyle w:val="ListParagraph"/>
        <w:numPr>
          <w:ilvl w:val="1"/>
          <w:numId w:val="31"/>
        </w:numPr>
        <w:rPr>
          <w:b/>
        </w:rPr>
      </w:pPr>
      <w:r>
        <w:t>Mandates can be specific or general tasks related</w:t>
      </w:r>
    </w:p>
    <w:p w:rsidR="0069189F" w:rsidRPr="0069189F" w:rsidRDefault="0069189F" w:rsidP="00484550">
      <w:pPr>
        <w:pStyle w:val="ListParagraph"/>
        <w:numPr>
          <w:ilvl w:val="1"/>
          <w:numId w:val="31"/>
        </w:numPr>
        <w:rPr>
          <w:b/>
        </w:rPr>
      </w:pPr>
      <w:r>
        <w:t>Mandatary have powers expressed or not, that relate to the tasks</w:t>
      </w:r>
    </w:p>
    <w:p w:rsidR="0069189F" w:rsidRPr="0069189F" w:rsidRDefault="0069189F" w:rsidP="00484550">
      <w:pPr>
        <w:pStyle w:val="ListParagraph"/>
        <w:numPr>
          <w:ilvl w:val="2"/>
          <w:numId w:val="31"/>
        </w:numPr>
        <w:rPr>
          <w:b/>
        </w:rPr>
      </w:pPr>
      <w:r>
        <w:t xml:space="preserve">Ex: selling a car, …didn’t say you can take buyers on test drives, but it’s within their right to do so in order to sell the car. </w:t>
      </w:r>
    </w:p>
    <w:p w:rsidR="0069189F" w:rsidRDefault="0069189F" w:rsidP="0069189F">
      <w:pPr>
        <w:rPr>
          <w:b/>
          <w:color w:val="70AD47" w:themeColor="accent6"/>
        </w:rPr>
      </w:pPr>
      <w:r>
        <w:t xml:space="preserve"> </w:t>
      </w:r>
      <w:r>
        <w:rPr>
          <w:b/>
          <w:color w:val="70AD47" w:themeColor="accent6"/>
        </w:rPr>
        <w:t xml:space="preserve">5.3 Obligations of the Mandatary Towards the Mandator </w:t>
      </w:r>
    </w:p>
    <w:p w:rsidR="0069189F" w:rsidRDefault="00722B01" w:rsidP="0069189F">
      <w:pPr>
        <w:rPr>
          <w:b/>
        </w:rPr>
      </w:pPr>
      <w:r>
        <w:rPr>
          <w:b/>
        </w:rPr>
        <w:t xml:space="preserve">Prudence and Diligence </w:t>
      </w:r>
    </w:p>
    <w:p w:rsidR="00722B01" w:rsidRDefault="00722B01" w:rsidP="00484550">
      <w:pPr>
        <w:pStyle w:val="ListParagraph"/>
        <w:numPr>
          <w:ilvl w:val="0"/>
          <w:numId w:val="32"/>
        </w:numPr>
      </w:pPr>
      <w:r>
        <w:t xml:space="preserve">Mandatary has responsibility to act in a reasonable manner and perform obligations to the best of his abilities. </w:t>
      </w:r>
    </w:p>
    <w:p w:rsidR="00722B01" w:rsidRDefault="00722B01" w:rsidP="00484550">
      <w:pPr>
        <w:pStyle w:val="ListParagraph"/>
        <w:numPr>
          <w:ilvl w:val="1"/>
          <w:numId w:val="32"/>
        </w:numPr>
      </w:pPr>
      <w:r>
        <w:t>These standards are interpreted in lights of particular facts of the case</w:t>
      </w:r>
    </w:p>
    <w:p w:rsidR="00722B01" w:rsidRDefault="00722B01" w:rsidP="00722B01">
      <w:pPr>
        <w:rPr>
          <w:b/>
        </w:rPr>
      </w:pPr>
      <w:r>
        <w:rPr>
          <w:b/>
        </w:rPr>
        <w:t xml:space="preserve">Honesty and Faithfulness </w:t>
      </w:r>
    </w:p>
    <w:p w:rsidR="00722B01" w:rsidRPr="00722B01" w:rsidRDefault="00722B01" w:rsidP="00484550">
      <w:pPr>
        <w:pStyle w:val="ListParagraph"/>
        <w:numPr>
          <w:ilvl w:val="0"/>
          <w:numId w:val="32"/>
        </w:numPr>
        <w:rPr>
          <w:b/>
        </w:rPr>
      </w:pPr>
      <w:r>
        <w:t xml:space="preserve">Must always put mandators interest ahead of own. </w:t>
      </w:r>
    </w:p>
    <w:p w:rsidR="00722B01" w:rsidRPr="00722B01" w:rsidRDefault="00722B01" w:rsidP="00484550">
      <w:pPr>
        <w:pStyle w:val="ListParagraph"/>
        <w:numPr>
          <w:ilvl w:val="0"/>
          <w:numId w:val="32"/>
        </w:numPr>
        <w:rPr>
          <w:b/>
        </w:rPr>
      </w:pPr>
      <w:r>
        <w:t>Must let mandator know if he has conflicts of interest with third party, If any.</w:t>
      </w:r>
    </w:p>
    <w:p w:rsidR="00722B01" w:rsidRDefault="00722B01" w:rsidP="00722B01">
      <w:pPr>
        <w:rPr>
          <w:b/>
        </w:rPr>
      </w:pPr>
      <w:r>
        <w:rPr>
          <w:b/>
        </w:rPr>
        <w:t xml:space="preserve">Substitute Mandatory </w:t>
      </w:r>
    </w:p>
    <w:p w:rsidR="00722B01" w:rsidRPr="00722B01" w:rsidRDefault="00722B01" w:rsidP="00484550">
      <w:pPr>
        <w:pStyle w:val="ListParagraph"/>
        <w:numPr>
          <w:ilvl w:val="0"/>
          <w:numId w:val="33"/>
        </w:numPr>
        <w:rPr>
          <w:b/>
        </w:rPr>
      </w:pPr>
      <w:r>
        <w:t>Can have someone else do the deed, if mandatary gets permission from Mandator</w:t>
      </w:r>
    </w:p>
    <w:p w:rsidR="00722B01" w:rsidRPr="00722B01" w:rsidRDefault="00722B01" w:rsidP="00484550">
      <w:pPr>
        <w:pStyle w:val="ListParagraph"/>
        <w:numPr>
          <w:ilvl w:val="0"/>
          <w:numId w:val="33"/>
        </w:numPr>
        <w:rPr>
          <w:b/>
        </w:rPr>
      </w:pPr>
      <w:r>
        <w:t>In case of emergency, a third person may be appointed</w:t>
      </w:r>
    </w:p>
    <w:p w:rsidR="00722B01" w:rsidRDefault="00722B01" w:rsidP="00722B01">
      <w:pPr>
        <w:rPr>
          <w:b/>
        </w:rPr>
      </w:pPr>
      <w:r>
        <w:rPr>
          <w:b/>
        </w:rPr>
        <w:t xml:space="preserve">Double Mandate </w:t>
      </w:r>
    </w:p>
    <w:p w:rsidR="00722B01" w:rsidRPr="007105C7" w:rsidRDefault="00722B01" w:rsidP="00484550">
      <w:pPr>
        <w:pStyle w:val="ListParagraph"/>
        <w:numPr>
          <w:ilvl w:val="0"/>
          <w:numId w:val="34"/>
        </w:numPr>
        <w:rPr>
          <w:b/>
        </w:rPr>
      </w:pPr>
      <w:r>
        <w:lastRenderedPageBreak/>
        <w:t xml:space="preserve">A situation where the mandatary is acting as a representative of two parties whose interest could conflict. </w:t>
      </w:r>
    </w:p>
    <w:p w:rsidR="007105C7" w:rsidRPr="007105C7" w:rsidRDefault="007105C7" w:rsidP="00484550">
      <w:pPr>
        <w:pStyle w:val="ListParagraph"/>
        <w:numPr>
          <w:ilvl w:val="1"/>
          <w:numId w:val="34"/>
        </w:numPr>
        <w:rPr>
          <w:b/>
        </w:rPr>
      </w:pPr>
      <w:r>
        <w:t>Ex: bob ask me to sell his car. Linda asks me to buy her a car. I must be impartial when dealing with both.</w:t>
      </w:r>
    </w:p>
    <w:p w:rsidR="007105C7" w:rsidRPr="007105C7" w:rsidRDefault="007105C7" w:rsidP="00484550">
      <w:pPr>
        <w:pStyle w:val="ListParagraph"/>
        <w:numPr>
          <w:ilvl w:val="0"/>
          <w:numId w:val="34"/>
        </w:numPr>
        <w:rPr>
          <w:b/>
        </w:rPr>
      </w:pPr>
      <w:r>
        <w:t>If Mandatary doesn’t disclose this info to Mandator and causes him injury, he can ask the court to nullify the contract.</w:t>
      </w:r>
    </w:p>
    <w:p w:rsidR="007105C7" w:rsidRDefault="007105C7" w:rsidP="007105C7">
      <w:pPr>
        <w:rPr>
          <w:b/>
        </w:rPr>
      </w:pPr>
      <w:r>
        <w:rPr>
          <w:b/>
        </w:rPr>
        <w:t xml:space="preserve">Confidential Information and Property </w:t>
      </w:r>
    </w:p>
    <w:p w:rsidR="007105C7" w:rsidRPr="00A84400" w:rsidRDefault="00A84400" w:rsidP="00484550">
      <w:pPr>
        <w:pStyle w:val="ListParagraph"/>
        <w:numPr>
          <w:ilvl w:val="0"/>
          <w:numId w:val="35"/>
        </w:numPr>
        <w:rPr>
          <w:b/>
        </w:rPr>
      </w:pPr>
      <w:r>
        <w:t xml:space="preserve">Using mandators personal info of any kind(financial, business, clients, IPR, </w:t>
      </w:r>
      <w:proofErr w:type="spellStart"/>
      <w:r>
        <w:t>etc</w:t>
      </w:r>
      <w:proofErr w:type="spellEnd"/>
      <w:r>
        <w:t xml:space="preserve">), the mandatary will be liable for all damages, and will have to pay mandator all profits earned from it. </w:t>
      </w:r>
    </w:p>
    <w:p w:rsidR="00A84400" w:rsidRPr="00A84400" w:rsidRDefault="00A84400" w:rsidP="00484550">
      <w:pPr>
        <w:pStyle w:val="ListParagraph"/>
        <w:numPr>
          <w:ilvl w:val="0"/>
          <w:numId w:val="35"/>
        </w:numPr>
        <w:rPr>
          <w:b/>
        </w:rPr>
      </w:pPr>
      <w:r>
        <w:t>Mandatary is also liable if misused mandators money.</w:t>
      </w:r>
    </w:p>
    <w:p w:rsidR="00A84400" w:rsidRDefault="00A84400" w:rsidP="00A84400">
      <w:pPr>
        <w:rPr>
          <w:b/>
        </w:rPr>
      </w:pPr>
      <w:r>
        <w:rPr>
          <w:b/>
        </w:rPr>
        <w:t xml:space="preserve">Mandatary as Contracting Party </w:t>
      </w:r>
    </w:p>
    <w:p w:rsidR="00A84400" w:rsidRPr="00A84400" w:rsidRDefault="00A84400" w:rsidP="00484550">
      <w:pPr>
        <w:pStyle w:val="ListParagraph"/>
        <w:numPr>
          <w:ilvl w:val="0"/>
          <w:numId w:val="36"/>
        </w:numPr>
        <w:rPr>
          <w:b/>
        </w:rPr>
      </w:pPr>
      <w:r>
        <w:t xml:space="preserve">Mandatory cannot become a party of the transaction(directly or indirectly) that he conducted, unless mandator agrees to it. </w:t>
      </w:r>
      <w:r w:rsidR="00343BE5">
        <w:rPr>
          <w:color w:val="7030A0"/>
        </w:rPr>
        <w:t xml:space="preserve"> </w:t>
      </w:r>
    </w:p>
    <w:p w:rsidR="00A84400" w:rsidRDefault="00A84400" w:rsidP="00A84400">
      <w:pPr>
        <w:rPr>
          <w:b/>
          <w:color w:val="70AD47" w:themeColor="accent6"/>
        </w:rPr>
      </w:pPr>
      <w:r>
        <w:rPr>
          <w:b/>
          <w:color w:val="70AD47" w:themeColor="accent6"/>
        </w:rPr>
        <w:t xml:space="preserve">5.4 Obligations of the Mandator Towards the Mandatary </w:t>
      </w:r>
    </w:p>
    <w:p w:rsidR="00A84400" w:rsidRDefault="00A84400" w:rsidP="00A84400">
      <w:pPr>
        <w:rPr>
          <w:b/>
        </w:rPr>
      </w:pPr>
      <w:r>
        <w:rPr>
          <w:b/>
        </w:rPr>
        <w:t>Expenses and Remuneration</w:t>
      </w:r>
    </w:p>
    <w:p w:rsidR="00A84400" w:rsidRPr="00A84400" w:rsidRDefault="00A84400" w:rsidP="00484550">
      <w:pPr>
        <w:pStyle w:val="ListParagraph"/>
        <w:numPr>
          <w:ilvl w:val="0"/>
          <w:numId w:val="36"/>
        </w:numPr>
        <w:rPr>
          <w:b/>
        </w:rPr>
      </w:pPr>
      <w:r>
        <w:t xml:space="preserve">Must pay Mandatary reasonable expenses mandatary takes to preform obligations. </w:t>
      </w:r>
    </w:p>
    <w:p w:rsidR="00A84400" w:rsidRDefault="00A84400" w:rsidP="00A84400">
      <w:pPr>
        <w:rPr>
          <w:b/>
        </w:rPr>
      </w:pPr>
      <w:r>
        <w:rPr>
          <w:b/>
        </w:rPr>
        <w:t xml:space="preserve">Ratification </w:t>
      </w:r>
    </w:p>
    <w:p w:rsidR="00A84400" w:rsidRPr="007C418F" w:rsidRDefault="00A84400" w:rsidP="00484550">
      <w:pPr>
        <w:pStyle w:val="ListParagraph"/>
        <w:numPr>
          <w:ilvl w:val="0"/>
          <w:numId w:val="36"/>
        </w:numPr>
        <w:rPr>
          <w:b/>
        </w:rPr>
      </w:pPr>
      <w:r>
        <w:t xml:space="preserve">The mandator is </w:t>
      </w:r>
      <w:r w:rsidR="007C418F">
        <w:t xml:space="preserve">liable for acts Mandatary takes within limits of the mandate. </w:t>
      </w:r>
      <w:r w:rsidR="005E7EE1">
        <w:rPr>
          <w:color w:val="7030A0"/>
        </w:rPr>
        <w:t>(not liable for acts outside of it)</w:t>
      </w:r>
    </w:p>
    <w:p w:rsidR="007C418F" w:rsidRPr="007C418F" w:rsidRDefault="007C418F" w:rsidP="00484550">
      <w:pPr>
        <w:pStyle w:val="ListParagraph"/>
        <w:numPr>
          <w:ilvl w:val="0"/>
          <w:numId w:val="36"/>
        </w:numPr>
        <w:rPr>
          <w:b/>
        </w:rPr>
      </w:pPr>
      <w:r>
        <w:t>Mandator can ratify(retroactively approve of an action already occurred) in 3 circumstances</w:t>
      </w:r>
    </w:p>
    <w:p w:rsidR="007C418F" w:rsidRPr="007C418F" w:rsidRDefault="007C418F" w:rsidP="00484550">
      <w:pPr>
        <w:pStyle w:val="ListParagraph"/>
        <w:numPr>
          <w:ilvl w:val="1"/>
          <w:numId w:val="36"/>
        </w:numPr>
        <w:rPr>
          <w:b/>
        </w:rPr>
      </w:pPr>
      <w:r>
        <w:t>If mandator chooses to ratify said actions</w:t>
      </w:r>
    </w:p>
    <w:p w:rsidR="007C418F" w:rsidRPr="007C418F" w:rsidRDefault="007C418F" w:rsidP="00484550">
      <w:pPr>
        <w:pStyle w:val="ListParagraph"/>
        <w:numPr>
          <w:ilvl w:val="1"/>
          <w:numId w:val="36"/>
        </w:numPr>
        <w:rPr>
          <w:b/>
        </w:rPr>
      </w:pPr>
      <w:r>
        <w:t>Where mandatary is unaware the mandate has ended.</w:t>
      </w:r>
    </w:p>
    <w:p w:rsidR="007C418F" w:rsidRPr="007C418F" w:rsidRDefault="007C418F" w:rsidP="00484550">
      <w:pPr>
        <w:pStyle w:val="ListParagraph"/>
        <w:numPr>
          <w:ilvl w:val="1"/>
          <w:numId w:val="36"/>
        </w:numPr>
        <w:rPr>
          <w:b/>
        </w:rPr>
      </w:pPr>
      <w:r>
        <w:t xml:space="preserve">When the action has been performed more advantageously for the mandator </w:t>
      </w:r>
    </w:p>
    <w:p w:rsidR="007C418F" w:rsidRDefault="007C418F" w:rsidP="007C418F">
      <w:pPr>
        <w:rPr>
          <w:b/>
          <w:color w:val="70AD47" w:themeColor="accent6"/>
        </w:rPr>
      </w:pPr>
      <w:r>
        <w:rPr>
          <w:b/>
          <w:color w:val="70AD47" w:themeColor="accent6"/>
        </w:rPr>
        <w:t xml:space="preserve">5.5 Obligations of the Mandatary Towards the Third Persons </w:t>
      </w:r>
    </w:p>
    <w:p w:rsidR="00203433" w:rsidRDefault="003B7CEC" w:rsidP="007C418F">
      <w:pPr>
        <w:rPr>
          <w:b/>
        </w:rPr>
      </w:pPr>
      <w:r>
        <w:rPr>
          <w:b/>
        </w:rPr>
        <w:t xml:space="preserve">Personal Liability </w:t>
      </w:r>
    </w:p>
    <w:p w:rsidR="003B7CEC" w:rsidRDefault="003B7CEC" w:rsidP="007C418F">
      <w:r>
        <w:t>If the mandatary discloses he’s a mandatory to the third person, he is then not liable to the third person.</w:t>
      </w:r>
    </w:p>
    <w:p w:rsidR="003B7CEC" w:rsidRDefault="003B7CEC" w:rsidP="007C418F">
      <w:r>
        <w:t>If Mandatary does not disclose this info</w:t>
      </w:r>
      <w:r w:rsidR="00FE3199">
        <w:t>(or the name of the mandator)</w:t>
      </w:r>
      <w:r>
        <w:t>, then the third person can sue him personally for performance(</w:t>
      </w:r>
      <w:r>
        <w:rPr>
          <w:rFonts w:ascii="Arial" w:hAnsi="Arial" w:cs="Arial"/>
          <w:b/>
          <w:bCs/>
          <w:color w:val="222222"/>
          <w:shd w:val="clear" w:color="auto" w:fill="FFFFFF"/>
        </w:rPr>
        <w:t>performance</w:t>
      </w:r>
      <w:r>
        <w:rPr>
          <w:rFonts w:ascii="Arial" w:hAnsi="Arial" w:cs="Arial"/>
          <w:color w:val="222222"/>
          <w:shd w:val="clear" w:color="auto" w:fill="FFFFFF"/>
        </w:rPr>
        <w:t> is an order of a court which requires a party to perform a specific act)</w:t>
      </w:r>
      <w:r>
        <w:t xml:space="preserve">.  </w:t>
      </w:r>
    </w:p>
    <w:p w:rsidR="003B7CEC" w:rsidRDefault="003B7CEC" w:rsidP="007C418F">
      <w:pPr>
        <w:rPr>
          <w:b/>
        </w:rPr>
      </w:pPr>
      <w:r>
        <w:rPr>
          <w:b/>
        </w:rPr>
        <w:t>Exceeding the Mandate</w:t>
      </w:r>
    </w:p>
    <w:p w:rsidR="003B7CEC" w:rsidRDefault="003B7CEC" w:rsidP="007C418F">
      <w:r>
        <w:t>Where the mandatary acts outside the limits of the limits of the mandate. He becomes personally liable to the third person for the act unless:</w:t>
      </w:r>
    </w:p>
    <w:p w:rsidR="003B7CEC" w:rsidRDefault="003B7CEC" w:rsidP="003B7CEC">
      <w:pPr>
        <w:spacing w:after="0"/>
      </w:pPr>
      <w:r>
        <w:tab/>
        <w:t>The third person was aware of mandate</w:t>
      </w:r>
    </w:p>
    <w:p w:rsidR="003B7CEC" w:rsidRDefault="003B7CEC" w:rsidP="003B7CEC">
      <w:pPr>
        <w:spacing w:after="0"/>
      </w:pPr>
      <w:r>
        <w:tab/>
        <w:t>The mandator ratifies the actions in question</w:t>
      </w:r>
    </w:p>
    <w:p w:rsidR="00FE3199" w:rsidRDefault="00FE3199" w:rsidP="003B7CEC">
      <w:pPr>
        <w:spacing w:after="0"/>
      </w:pPr>
    </w:p>
    <w:p w:rsidR="00FE3199" w:rsidRDefault="00FE3199" w:rsidP="003B7CEC">
      <w:pPr>
        <w:spacing w:after="0"/>
        <w:rPr>
          <w:b/>
        </w:rPr>
      </w:pPr>
      <w:r>
        <w:rPr>
          <w:b/>
        </w:rPr>
        <w:lastRenderedPageBreak/>
        <w:t>Concealing the Name of the Mandator</w:t>
      </w:r>
    </w:p>
    <w:p w:rsidR="00FE3199" w:rsidRDefault="00FE3199" w:rsidP="003B7CEC">
      <w:pPr>
        <w:spacing w:after="0"/>
        <w:rPr>
          <w:b/>
        </w:rPr>
      </w:pPr>
    </w:p>
    <w:p w:rsidR="00FE3199" w:rsidRDefault="00FE3199" w:rsidP="003B7CEC">
      <w:pPr>
        <w:spacing w:after="0"/>
      </w:pPr>
      <w:r>
        <w:t>Mandatary is personally liable if they do not tell who their mandator is. However some cases you want to keep i</w:t>
      </w:r>
      <w:r w:rsidR="002332A0">
        <w:t>t that way to avoid high charges</w:t>
      </w:r>
      <w:r>
        <w:t>(</w:t>
      </w:r>
      <w:proofErr w:type="spellStart"/>
      <w:r w:rsidR="002332A0">
        <w:t>ie</w:t>
      </w:r>
      <w:proofErr w:type="spellEnd"/>
      <w:r w:rsidR="002332A0">
        <w:t xml:space="preserve">. buying land). </w:t>
      </w:r>
    </w:p>
    <w:p w:rsidR="002332A0" w:rsidRDefault="002332A0" w:rsidP="003B7CEC">
      <w:pPr>
        <w:spacing w:after="0"/>
      </w:pPr>
    </w:p>
    <w:p w:rsidR="002332A0" w:rsidRDefault="002332A0" w:rsidP="003B7CEC">
      <w:pPr>
        <w:spacing w:after="0"/>
      </w:pPr>
    </w:p>
    <w:p w:rsidR="002332A0" w:rsidRDefault="002332A0" w:rsidP="003B7CEC">
      <w:pPr>
        <w:spacing w:after="0"/>
        <w:rPr>
          <w:b/>
          <w:color w:val="70AD47" w:themeColor="accent6"/>
        </w:rPr>
      </w:pPr>
      <w:r>
        <w:rPr>
          <w:b/>
          <w:color w:val="70AD47" w:themeColor="accent6"/>
        </w:rPr>
        <w:t>5.6.1 Obligations of the Mandator towards the Third Persons</w:t>
      </w:r>
    </w:p>
    <w:p w:rsidR="002332A0" w:rsidRDefault="002332A0" w:rsidP="002332A0">
      <w:pPr>
        <w:spacing w:after="0"/>
        <w:jc w:val="both"/>
        <w:rPr>
          <w:b/>
        </w:rPr>
      </w:pPr>
      <w:r>
        <w:rPr>
          <w:b/>
        </w:rPr>
        <w:t xml:space="preserve">Liability for the Acts of the Mandatary </w:t>
      </w:r>
    </w:p>
    <w:p w:rsidR="002332A0" w:rsidRPr="002332A0" w:rsidRDefault="002332A0" w:rsidP="00484550">
      <w:pPr>
        <w:pStyle w:val="ListParagraph"/>
        <w:numPr>
          <w:ilvl w:val="0"/>
          <w:numId w:val="37"/>
        </w:numPr>
        <w:spacing w:after="0"/>
        <w:jc w:val="both"/>
        <w:rPr>
          <w:b/>
        </w:rPr>
      </w:pPr>
      <w:r>
        <w:t xml:space="preserve">The mandator is liable for the mandatory actions within the limits of the mandate. </w:t>
      </w:r>
    </w:p>
    <w:p w:rsidR="002332A0" w:rsidRDefault="002332A0" w:rsidP="002332A0">
      <w:pPr>
        <w:spacing w:after="0"/>
        <w:jc w:val="both"/>
        <w:rPr>
          <w:b/>
        </w:rPr>
      </w:pPr>
    </w:p>
    <w:p w:rsidR="002332A0" w:rsidRDefault="002332A0" w:rsidP="002332A0">
      <w:pPr>
        <w:spacing w:after="0"/>
        <w:jc w:val="both"/>
        <w:rPr>
          <w:b/>
        </w:rPr>
      </w:pPr>
      <w:r>
        <w:rPr>
          <w:b/>
        </w:rPr>
        <w:t>Apparent Mandate</w:t>
      </w:r>
    </w:p>
    <w:p w:rsidR="002332A0" w:rsidRDefault="002332A0" w:rsidP="002332A0">
      <w:pPr>
        <w:spacing w:after="0"/>
        <w:jc w:val="both"/>
      </w:pPr>
      <w:r>
        <w:t>Occurs when:</w:t>
      </w:r>
    </w:p>
    <w:p w:rsidR="003B7CEC" w:rsidRDefault="002332A0" w:rsidP="00484550">
      <w:pPr>
        <w:pStyle w:val="ListParagraph"/>
        <w:numPr>
          <w:ilvl w:val="0"/>
          <w:numId w:val="37"/>
        </w:numPr>
        <w:spacing w:after="0"/>
        <w:jc w:val="both"/>
      </w:pPr>
      <w:r>
        <w:t>When you allow another person to be perceived as your mandatary</w:t>
      </w:r>
    </w:p>
    <w:p w:rsidR="002332A0" w:rsidRDefault="002332A0" w:rsidP="00484550">
      <w:pPr>
        <w:pStyle w:val="ListParagraph"/>
        <w:numPr>
          <w:ilvl w:val="0"/>
          <w:numId w:val="37"/>
        </w:numPr>
        <w:spacing w:after="0"/>
        <w:jc w:val="both"/>
      </w:pPr>
      <w:r>
        <w:t>The person is not your mandatary</w:t>
      </w:r>
    </w:p>
    <w:p w:rsidR="002332A0" w:rsidRDefault="002332A0" w:rsidP="00484550">
      <w:pPr>
        <w:pStyle w:val="ListParagraph"/>
        <w:numPr>
          <w:ilvl w:val="0"/>
          <w:numId w:val="37"/>
        </w:numPr>
        <w:spacing w:after="0"/>
        <w:jc w:val="both"/>
      </w:pPr>
      <w:r>
        <w:t>When the perceived mandatary enters an agreement with a third person(who’d entering cause of mandatary in good faith)</w:t>
      </w:r>
    </w:p>
    <w:p w:rsidR="006B72B2" w:rsidRDefault="006B72B2" w:rsidP="006B72B2">
      <w:pPr>
        <w:pStyle w:val="ListParagraph"/>
        <w:spacing w:after="0"/>
        <w:jc w:val="both"/>
      </w:pPr>
    </w:p>
    <w:p w:rsidR="002332A0" w:rsidRDefault="006B72B2" w:rsidP="002332A0">
      <w:pPr>
        <w:spacing w:after="0"/>
        <w:jc w:val="both"/>
        <w:rPr>
          <w:b/>
        </w:rPr>
      </w:pPr>
      <w:r>
        <w:rPr>
          <w:b/>
        </w:rPr>
        <w:t xml:space="preserve">Vicarious Liability </w:t>
      </w:r>
    </w:p>
    <w:p w:rsidR="006B72B2" w:rsidRDefault="006B72B2" w:rsidP="002332A0">
      <w:pPr>
        <w:spacing w:after="0"/>
        <w:jc w:val="both"/>
      </w:pPr>
      <w:r>
        <w:t>Defense for not being held liable for mandatary’s actions when injury(damage) is caused:</w:t>
      </w:r>
    </w:p>
    <w:p w:rsidR="006B72B2" w:rsidRDefault="006B72B2" w:rsidP="002332A0">
      <w:pPr>
        <w:spacing w:after="0"/>
        <w:jc w:val="both"/>
      </w:pPr>
      <w:r>
        <w:tab/>
        <w:t xml:space="preserve">Show he was unable to prevent this injury. </w:t>
      </w:r>
    </w:p>
    <w:p w:rsidR="006B72B2" w:rsidRDefault="006B72B2" w:rsidP="002332A0">
      <w:pPr>
        <w:spacing w:after="0"/>
        <w:jc w:val="both"/>
        <w:rPr>
          <w:color w:val="FF0000"/>
        </w:rPr>
      </w:pPr>
      <w:r>
        <w:tab/>
      </w:r>
      <w:r>
        <w:rPr>
          <w:color w:val="FF0000"/>
        </w:rPr>
        <w:t>For employers, no defense is available for injured employee</w:t>
      </w:r>
    </w:p>
    <w:p w:rsidR="006B72B2" w:rsidRDefault="006B72B2" w:rsidP="002332A0">
      <w:pPr>
        <w:spacing w:after="0"/>
        <w:jc w:val="both"/>
      </w:pPr>
      <w:r>
        <w:rPr>
          <w:color w:val="FF0000"/>
        </w:rPr>
        <w:tab/>
      </w:r>
    </w:p>
    <w:p w:rsidR="006B72B2" w:rsidRDefault="006B72B2" w:rsidP="002332A0">
      <w:pPr>
        <w:spacing w:after="0"/>
        <w:jc w:val="both"/>
        <w:rPr>
          <w:b/>
        </w:rPr>
      </w:pPr>
      <w:r>
        <w:rPr>
          <w:b/>
        </w:rPr>
        <w:t>Termination of Mandate</w:t>
      </w:r>
    </w:p>
    <w:p w:rsidR="006B72B2" w:rsidRPr="006B72B2" w:rsidRDefault="006B72B2" w:rsidP="002332A0">
      <w:pPr>
        <w:spacing w:after="0"/>
        <w:jc w:val="both"/>
        <w:rPr>
          <w:b/>
        </w:rPr>
      </w:pPr>
    </w:p>
    <w:p w:rsidR="0083556E" w:rsidRPr="006B72B2" w:rsidRDefault="006B72B2" w:rsidP="00484550">
      <w:pPr>
        <w:pStyle w:val="ListParagraph"/>
        <w:numPr>
          <w:ilvl w:val="0"/>
          <w:numId w:val="38"/>
        </w:numPr>
        <w:rPr>
          <w:b/>
          <w:color w:val="70AD47" w:themeColor="accent6"/>
        </w:rPr>
      </w:pPr>
      <w:r>
        <w:t>Can be terminated by either party at any time</w:t>
      </w:r>
    </w:p>
    <w:p w:rsidR="006B72B2" w:rsidRPr="006B72B2" w:rsidRDefault="006B72B2" w:rsidP="00484550">
      <w:pPr>
        <w:pStyle w:val="ListParagraph"/>
        <w:numPr>
          <w:ilvl w:val="1"/>
          <w:numId w:val="38"/>
        </w:numPr>
        <w:rPr>
          <w:b/>
          <w:color w:val="70AD47" w:themeColor="accent6"/>
        </w:rPr>
      </w:pPr>
      <w:r>
        <w:t>If terminated without serious reason or at inopportune moment for other party, you can be held liable for damages</w:t>
      </w:r>
    </w:p>
    <w:p w:rsidR="006B72B2" w:rsidRPr="006B72B2" w:rsidRDefault="006B72B2" w:rsidP="00484550">
      <w:pPr>
        <w:pStyle w:val="ListParagraph"/>
        <w:numPr>
          <w:ilvl w:val="0"/>
          <w:numId w:val="38"/>
        </w:numPr>
        <w:rPr>
          <w:b/>
          <w:color w:val="70AD47" w:themeColor="accent6"/>
        </w:rPr>
      </w:pPr>
      <w:r>
        <w:t>Can be terminated if either party dies, or becomes bankrupt upon completion of transaction</w:t>
      </w:r>
    </w:p>
    <w:p w:rsidR="006B72B2" w:rsidRDefault="006B72B2" w:rsidP="006B72B2">
      <w:pPr>
        <w:pStyle w:val="NoSpacing"/>
        <w:rPr>
          <w:b/>
        </w:rPr>
      </w:pPr>
      <w:r w:rsidRPr="006B72B2">
        <w:rPr>
          <w:b/>
        </w:rPr>
        <w:t>Once terminated</w:t>
      </w:r>
    </w:p>
    <w:p w:rsidR="006B72B2" w:rsidRPr="006B72B2" w:rsidRDefault="006B72B2" w:rsidP="00484550">
      <w:pPr>
        <w:pStyle w:val="NoSpacing"/>
        <w:numPr>
          <w:ilvl w:val="0"/>
          <w:numId w:val="39"/>
        </w:numPr>
        <w:rPr>
          <w:b/>
        </w:rPr>
      </w:pPr>
      <w:r>
        <w:t>Mandatary must render an account of his activities</w:t>
      </w:r>
    </w:p>
    <w:p w:rsidR="006B72B2" w:rsidRPr="008E6307" w:rsidRDefault="006B72B2" w:rsidP="00484550">
      <w:pPr>
        <w:pStyle w:val="NoSpacing"/>
        <w:numPr>
          <w:ilvl w:val="0"/>
          <w:numId w:val="39"/>
        </w:numPr>
        <w:rPr>
          <w:b/>
        </w:rPr>
      </w:pPr>
      <w:r>
        <w:t>Mandatary must also return mandator everything he received in the performance from his duties</w:t>
      </w:r>
    </w:p>
    <w:p w:rsidR="008E6307" w:rsidRPr="008E6307" w:rsidRDefault="008E6307" w:rsidP="00484550">
      <w:pPr>
        <w:pStyle w:val="NoSpacing"/>
        <w:numPr>
          <w:ilvl w:val="0"/>
          <w:numId w:val="39"/>
        </w:numPr>
        <w:rPr>
          <w:b/>
        </w:rPr>
      </w:pPr>
      <w:r>
        <w:t xml:space="preserve">Mandatary can deduct from the money he remits to mandator, if he </w:t>
      </w:r>
      <w:proofErr w:type="spellStart"/>
      <w:r>
        <w:t>he</w:t>
      </w:r>
      <w:proofErr w:type="spellEnd"/>
      <w:r>
        <w:t xml:space="preserve"> owed money by the mandator, (can also hold mandators property until sums owed is paid)</w:t>
      </w:r>
    </w:p>
    <w:p w:rsidR="0083556E" w:rsidRDefault="0083556E" w:rsidP="00A84400">
      <w:pPr>
        <w:rPr>
          <w:b/>
          <w:color w:val="70AD47" w:themeColor="accent6"/>
        </w:rPr>
      </w:pPr>
    </w:p>
    <w:p w:rsidR="00331086" w:rsidRDefault="00331086" w:rsidP="00A84400">
      <w:pPr>
        <w:rPr>
          <w:b/>
          <w:color w:val="70AD47" w:themeColor="accent6"/>
        </w:rPr>
      </w:pPr>
    </w:p>
    <w:p w:rsidR="00331086" w:rsidRDefault="00331086" w:rsidP="00A84400">
      <w:pPr>
        <w:rPr>
          <w:b/>
          <w:color w:val="70AD47" w:themeColor="accent6"/>
        </w:rPr>
      </w:pPr>
    </w:p>
    <w:p w:rsidR="00331086" w:rsidRDefault="00331086" w:rsidP="00A84400">
      <w:pPr>
        <w:rPr>
          <w:b/>
          <w:color w:val="70AD47" w:themeColor="accent6"/>
        </w:rPr>
      </w:pPr>
    </w:p>
    <w:p w:rsidR="00331086" w:rsidRDefault="00331086" w:rsidP="00A84400">
      <w:pPr>
        <w:rPr>
          <w:b/>
          <w:color w:val="70AD47" w:themeColor="accent6"/>
        </w:rPr>
      </w:pPr>
    </w:p>
    <w:p w:rsidR="00331086" w:rsidRDefault="00331086" w:rsidP="00A84400">
      <w:pPr>
        <w:rPr>
          <w:b/>
          <w:color w:val="70AD47" w:themeColor="accent6"/>
        </w:rPr>
      </w:pPr>
    </w:p>
    <w:p w:rsidR="00331086" w:rsidRDefault="00331086" w:rsidP="00A84400">
      <w:pPr>
        <w:rPr>
          <w:b/>
          <w:color w:val="70AD47" w:themeColor="accent6"/>
        </w:rPr>
      </w:pPr>
    </w:p>
    <w:p w:rsidR="0083556E" w:rsidRDefault="007441E1" w:rsidP="0083556E">
      <w:pPr>
        <w:pStyle w:val="IntenseQuote"/>
      </w:pPr>
      <w:r>
        <w:lastRenderedPageBreak/>
        <w:t>Chapter 6</w:t>
      </w:r>
      <w:r w:rsidR="0083556E">
        <w:t>:</w:t>
      </w:r>
      <w:r>
        <w:t xml:space="preserve"> Forms of Business Ownership</w:t>
      </w:r>
      <w:r w:rsidR="0083556E">
        <w:t xml:space="preserve"> </w:t>
      </w:r>
    </w:p>
    <w:p w:rsidR="0083556E" w:rsidRPr="00E76EC8" w:rsidRDefault="00636C58" w:rsidP="00A84400">
      <w:pPr>
        <w:rPr>
          <w:color w:val="7030A0"/>
        </w:rPr>
      </w:pPr>
      <w:r w:rsidRPr="00636C58">
        <w:rPr>
          <w:b/>
        </w:rPr>
        <w:t>Carrying an enterprise</w:t>
      </w:r>
      <w:r w:rsidR="00E76EC8">
        <w:rPr>
          <w:b/>
        </w:rPr>
        <w:t>(</w:t>
      </w:r>
      <w:r w:rsidR="00E76EC8">
        <w:rPr>
          <w:b/>
          <w:color w:val="7030A0"/>
        </w:rPr>
        <w:t>Business)</w:t>
      </w:r>
      <w:r>
        <w:t xml:space="preserve"> constitutes as any person who’s involved in </w:t>
      </w:r>
      <w:r w:rsidR="00E76EC8">
        <w:t>an organized economic activity.</w:t>
      </w:r>
      <w:r w:rsidR="00E76EC8">
        <w:rPr>
          <w:color w:val="7030A0"/>
        </w:rPr>
        <w:t xml:space="preserve"> With a good or service being sold. </w:t>
      </w:r>
    </w:p>
    <w:p w:rsidR="00636C58" w:rsidRDefault="00636C58" w:rsidP="00A84400">
      <w:pPr>
        <w:rPr>
          <w:b/>
        </w:rPr>
      </w:pPr>
      <w:r>
        <w:rPr>
          <w:b/>
        </w:rPr>
        <w:t xml:space="preserve">The operation of a business </w:t>
      </w:r>
      <w:r>
        <w:t xml:space="preserve">involves the transacting of a </w:t>
      </w:r>
      <w:r w:rsidRPr="00636C58">
        <w:rPr>
          <w:b/>
        </w:rPr>
        <w:t xml:space="preserve">series </w:t>
      </w:r>
      <w:r>
        <w:t xml:space="preserve">of acts of commerce by a merchant. A single transaction is a </w:t>
      </w:r>
      <w:r>
        <w:rPr>
          <w:b/>
        </w:rPr>
        <w:t xml:space="preserve">private undertaking. </w:t>
      </w:r>
    </w:p>
    <w:p w:rsidR="00636C58" w:rsidRDefault="00636C58" w:rsidP="00A84400">
      <w:pPr>
        <w:rPr>
          <w:b/>
          <w:color w:val="70AD47" w:themeColor="accent6"/>
        </w:rPr>
      </w:pPr>
      <w:r>
        <w:rPr>
          <w:b/>
          <w:color w:val="70AD47" w:themeColor="accent6"/>
        </w:rPr>
        <w:t>Types of Business ownerships:</w:t>
      </w:r>
    </w:p>
    <w:p w:rsidR="00032D45" w:rsidRPr="00032D45" w:rsidRDefault="00636C58" w:rsidP="00484550">
      <w:pPr>
        <w:pStyle w:val="ListParagraph"/>
        <w:numPr>
          <w:ilvl w:val="0"/>
          <w:numId w:val="40"/>
        </w:numPr>
        <w:rPr>
          <w:b/>
          <w:color w:val="70AD47" w:themeColor="accent6"/>
          <w:sz w:val="16"/>
          <w:szCs w:val="16"/>
        </w:rPr>
      </w:pPr>
      <w:r w:rsidRPr="00032D45">
        <w:rPr>
          <w:b/>
        </w:rPr>
        <w:t xml:space="preserve">Sole Proprietorship </w:t>
      </w:r>
      <w:r w:rsidR="00032D45">
        <w:rPr>
          <w:color w:val="70AD47" w:themeColor="accent6"/>
        </w:rPr>
        <w:sym w:font="Symbol" w:char="F07D"/>
      </w:r>
      <w:r w:rsidR="00032D45">
        <w:rPr>
          <w:color w:val="70AD47" w:themeColor="accent6"/>
        </w:rPr>
        <w:t xml:space="preserve">  </w:t>
      </w:r>
      <w:r w:rsidR="00032D45" w:rsidRPr="00032D45">
        <w:rPr>
          <w:color w:val="70AD47" w:themeColor="accent6"/>
          <w:sz w:val="16"/>
          <w:szCs w:val="16"/>
        </w:rPr>
        <w:t>Considered “personal” forms of business ownership because they keep profits “personally”</w:t>
      </w:r>
    </w:p>
    <w:p w:rsidR="00032D45" w:rsidRPr="00032D45" w:rsidRDefault="00636C58" w:rsidP="00484550">
      <w:pPr>
        <w:pStyle w:val="ListParagraph"/>
        <w:numPr>
          <w:ilvl w:val="0"/>
          <w:numId w:val="40"/>
        </w:numPr>
        <w:rPr>
          <w:b/>
          <w:color w:val="70AD47" w:themeColor="accent6"/>
        </w:rPr>
      </w:pPr>
      <w:r w:rsidRPr="00032D45">
        <w:rPr>
          <w:b/>
        </w:rPr>
        <w:t>Partnership</w:t>
      </w:r>
    </w:p>
    <w:p w:rsidR="00636C58" w:rsidRPr="00032D45" w:rsidRDefault="00636C58" w:rsidP="00484550">
      <w:pPr>
        <w:pStyle w:val="ListParagraph"/>
        <w:numPr>
          <w:ilvl w:val="0"/>
          <w:numId w:val="40"/>
        </w:numPr>
        <w:rPr>
          <w:b/>
          <w:color w:val="70AD47" w:themeColor="accent6"/>
        </w:rPr>
      </w:pPr>
      <w:r w:rsidRPr="00032D45">
        <w:rPr>
          <w:b/>
        </w:rPr>
        <w:t>Corporation</w:t>
      </w:r>
    </w:p>
    <w:p w:rsidR="00636C58" w:rsidRPr="00E76EC8" w:rsidRDefault="00032D45" w:rsidP="00636C58">
      <w:pPr>
        <w:rPr>
          <w:color w:val="7030A0"/>
        </w:rPr>
      </w:pPr>
      <w:r>
        <w:rPr>
          <w:b/>
          <w:color w:val="70AD47" w:themeColor="accent6"/>
        </w:rPr>
        <w:t xml:space="preserve">6.2 The Sole Proprietorship </w:t>
      </w:r>
      <w:r w:rsidR="00E76EC8">
        <w:rPr>
          <w:b/>
          <w:color w:val="70AD47" w:themeColor="accent6"/>
        </w:rPr>
        <w:t>(</w:t>
      </w:r>
      <w:r w:rsidR="00E76EC8">
        <w:rPr>
          <w:b/>
          <w:color w:val="7030A0"/>
        </w:rPr>
        <w:t xml:space="preserve">may be the </w:t>
      </w:r>
      <w:r w:rsidR="00E76EC8">
        <w:rPr>
          <w:color w:val="7030A0"/>
        </w:rPr>
        <w:t xml:space="preserve">most common) </w:t>
      </w:r>
    </w:p>
    <w:p w:rsidR="00032D45" w:rsidRDefault="00032D45" w:rsidP="00484550">
      <w:pPr>
        <w:pStyle w:val="ListParagraph"/>
        <w:numPr>
          <w:ilvl w:val="0"/>
          <w:numId w:val="41"/>
        </w:numPr>
      </w:pPr>
      <w:r>
        <w:t>Undertaken by 1 individual, who</w:t>
      </w:r>
    </w:p>
    <w:p w:rsidR="00032D45" w:rsidRDefault="00032D45" w:rsidP="00484550">
      <w:pPr>
        <w:pStyle w:val="ListParagraph"/>
        <w:numPr>
          <w:ilvl w:val="1"/>
          <w:numId w:val="41"/>
        </w:numPr>
      </w:pPr>
      <w:r>
        <w:t xml:space="preserve">Retains full authority of management </w:t>
      </w:r>
      <w:r w:rsidR="00E76EC8">
        <w:t>and</w:t>
      </w:r>
      <w:r w:rsidR="00E76EC8">
        <w:rPr>
          <w:color w:val="7030A0"/>
        </w:rPr>
        <w:t xml:space="preserve"> responsibility</w:t>
      </w:r>
    </w:p>
    <w:p w:rsidR="00032D45" w:rsidRDefault="00032D45" w:rsidP="00484550">
      <w:pPr>
        <w:pStyle w:val="ListParagraph"/>
        <w:numPr>
          <w:ilvl w:val="0"/>
          <w:numId w:val="41"/>
        </w:numPr>
      </w:pPr>
      <w:r>
        <w:t>Limited capital</w:t>
      </w:r>
      <w:r w:rsidR="00E76EC8">
        <w:t xml:space="preserve"> (</w:t>
      </w:r>
      <w:r w:rsidR="00E76EC8">
        <w:rPr>
          <w:color w:val="7030A0"/>
        </w:rPr>
        <w:t>generally started by people not looking to gain capital or partners)</w:t>
      </w:r>
    </w:p>
    <w:p w:rsidR="00032D45" w:rsidRDefault="00032D45" w:rsidP="00484550">
      <w:pPr>
        <w:pStyle w:val="ListParagraph"/>
        <w:numPr>
          <w:ilvl w:val="0"/>
          <w:numId w:val="41"/>
        </w:numPr>
      </w:pPr>
      <w:r>
        <w:t>Part-time participation</w:t>
      </w:r>
    </w:p>
    <w:p w:rsidR="00032D45" w:rsidRDefault="00032D45" w:rsidP="00484550">
      <w:pPr>
        <w:pStyle w:val="ListParagraph"/>
        <w:numPr>
          <w:ilvl w:val="0"/>
          <w:numId w:val="41"/>
        </w:numPr>
      </w:pPr>
      <w:r>
        <w:t>Least complex form</w:t>
      </w:r>
    </w:p>
    <w:p w:rsidR="00F112BB" w:rsidRDefault="00F112BB" w:rsidP="00484550">
      <w:pPr>
        <w:pStyle w:val="ListParagraph"/>
        <w:numPr>
          <w:ilvl w:val="0"/>
          <w:numId w:val="41"/>
        </w:numPr>
      </w:pPr>
      <w:r>
        <w:t>May need to obtain licence from municipal authorities</w:t>
      </w:r>
    </w:p>
    <w:p w:rsidR="00C07AA3" w:rsidRDefault="00C07AA3" w:rsidP="00C07AA3">
      <w:r>
        <w:t xml:space="preserve">If married, you may be restricted by the provisions governing your marriage regime, if your spouse tries to dispose of property they own. </w:t>
      </w:r>
    </w:p>
    <w:p w:rsidR="00C07AA3" w:rsidRDefault="00C07AA3" w:rsidP="00C07AA3">
      <w:r>
        <w:t>If a minor who is considered to be of full age, engages in business, they cannot use defense of lesion (taken advantage of due to their age) to escape responsibility.</w:t>
      </w:r>
    </w:p>
    <w:p w:rsidR="00C07AA3" w:rsidRDefault="00C07AA3" w:rsidP="00C07AA3">
      <w:pPr>
        <w:rPr>
          <w:b/>
        </w:rPr>
      </w:pPr>
      <w:r>
        <w:rPr>
          <w:b/>
        </w:rPr>
        <w:t>Characteristics</w:t>
      </w:r>
    </w:p>
    <w:p w:rsidR="00C00C6B" w:rsidRDefault="00C07AA3" w:rsidP="00C07AA3">
      <w:pPr>
        <w:rPr>
          <w:b/>
        </w:rPr>
      </w:pPr>
      <w:r>
        <w:rPr>
          <w:b/>
        </w:rPr>
        <w:t>Start-up</w:t>
      </w:r>
      <w:r w:rsidR="00C00C6B">
        <w:rPr>
          <w:b/>
        </w:rPr>
        <w:t>(</w:t>
      </w:r>
      <w:r w:rsidR="00C00C6B">
        <w:t>Registration</w:t>
      </w:r>
      <w:r w:rsidR="00C00C6B">
        <w:rPr>
          <w:b/>
        </w:rPr>
        <w:t>)</w:t>
      </w:r>
    </w:p>
    <w:p w:rsidR="00C00C6B" w:rsidRPr="00B44F94" w:rsidRDefault="00C00C6B" w:rsidP="00C07AA3">
      <w:pPr>
        <w:rPr>
          <w:color w:val="7030A0"/>
        </w:rPr>
      </w:pPr>
      <w:r>
        <w:t>To carry a business one must</w:t>
      </w:r>
      <w:r w:rsidR="00B44F94">
        <w:rPr>
          <w:color w:val="7030A0"/>
        </w:rPr>
        <w:t>(main 1 obligation: Must register with the REQ)</w:t>
      </w:r>
    </w:p>
    <w:p w:rsidR="00C00C6B" w:rsidRPr="00C00C6B" w:rsidRDefault="00C00C6B" w:rsidP="00484550">
      <w:pPr>
        <w:pStyle w:val="ListParagraph"/>
        <w:numPr>
          <w:ilvl w:val="0"/>
          <w:numId w:val="42"/>
        </w:numPr>
        <w:rPr>
          <w:b/>
        </w:rPr>
      </w:pPr>
      <w:r>
        <w:t>Register with Quebec govt authorities(special form + fees)---Annual update + fees required</w:t>
      </w:r>
    </w:p>
    <w:p w:rsidR="00C00C6B" w:rsidRPr="00C00C6B" w:rsidRDefault="00C00C6B" w:rsidP="00484550">
      <w:pPr>
        <w:pStyle w:val="ListParagraph"/>
        <w:numPr>
          <w:ilvl w:val="1"/>
          <w:numId w:val="42"/>
        </w:numPr>
        <w:rPr>
          <w:b/>
        </w:rPr>
      </w:pPr>
      <w:r>
        <w:rPr>
          <w:b/>
        </w:rPr>
        <w:t xml:space="preserve">Exception to annual update: </w:t>
      </w:r>
      <w:r>
        <w:t>if person is using their own name for the business</w:t>
      </w:r>
      <w:r>
        <w:tab/>
      </w:r>
    </w:p>
    <w:p w:rsidR="00F112BB" w:rsidRPr="00F112BB" w:rsidRDefault="00C00C6B" w:rsidP="00484550">
      <w:pPr>
        <w:pStyle w:val="ListParagraph"/>
        <w:numPr>
          <w:ilvl w:val="0"/>
          <w:numId w:val="42"/>
        </w:numPr>
        <w:rPr>
          <w:b/>
        </w:rPr>
      </w:pPr>
      <w:r>
        <w:t xml:space="preserve">Must register </w:t>
      </w:r>
      <w:r w:rsidR="00F112BB">
        <w:t xml:space="preserve">business name </w:t>
      </w:r>
      <w:r>
        <w:t xml:space="preserve">with </w:t>
      </w:r>
      <w:proofErr w:type="spellStart"/>
      <w:r>
        <w:t>Registraire</w:t>
      </w:r>
      <w:proofErr w:type="spellEnd"/>
      <w:r w:rsidR="00F112BB">
        <w:t xml:space="preserve"> des enterprise</w:t>
      </w:r>
    </w:p>
    <w:p w:rsidR="00F112BB" w:rsidRPr="00F112BB" w:rsidRDefault="00F112BB" w:rsidP="00484550">
      <w:pPr>
        <w:pStyle w:val="ListParagraph"/>
        <w:numPr>
          <w:ilvl w:val="1"/>
          <w:numId w:val="42"/>
        </w:numPr>
        <w:rPr>
          <w:b/>
        </w:rPr>
      </w:pPr>
      <w:r>
        <w:t xml:space="preserve">gives permanent </w:t>
      </w:r>
      <w:r w:rsidR="00C00C6B">
        <w:t xml:space="preserve"> </w:t>
      </w:r>
      <w:r>
        <w:t>rights to its use and prevents anyone ese from using its name</w:t>
      </w:r>
    </w:p>
    <w:p w:rsidR="00F112BB" w:rsidRPr="00F112BB" w:rsidRDefault="00F112BB" w:rsidP="00484550">
      <w:pPr>
        <w:pStyle w:val="ListParagraph"/>
        <w:numPr>
          <w:ilvl w:val="0"/>
          <w:numId w:val="42"/>
        </w:numPr>
        <w:rPr>
          <w:b/>
        </w:rPr>
      </w:pPr>
      <w:r>
        <w:t xml:space="preserve">Kept in specific offices, available to public and made online. </w:t>
      </w:r>
    </w:p>
    <w:p w:rsidR="00F112BB" w:rsidRDefault="00F112BB" w:rsidP="00F112BB">
      <w:pPr>
        <w:rPr>
          <w:b/>
        </w:rPr>
      </w:pPr>
      <w:r>
        <w:rPr>
          <w:b/>
        </w:rPr>
        <w:t xml:space="preserve">Ownership </w:t>
      </w:r>
    </w:p>
    <w:p w:rsidR="00F112BB" w:rsidRDefault="00F112BB" w:rsidP="00F112BB">
      <w:pPr>
        <w:pStyle w:val="NoSpacing"/>
      </w:pPr>
      <w:r>
        <w:t xml:space="preserve">The Owner: Has 100% control over financials and interest over the enterprise. </w:t>
      </w:r>
    </w:p>
    <w:p w:rsidR="00F112BB" w:rsidRDefault="00F112BB" w:rsidP="00F112BB">
      <w:pPr>
        <w:pStyle w:val="NoSpacing"/>
      </w:pPr>
    </w:p>
    <w:p w:rsidR="00F112BB" w:rsidRDefault="00F112BB" w:rsidP="00F112BB">
      <w:pPr>
        <w:pStyle w:val="NoSpacing"/>
        <w:rPr>
          <w:b/>
        </w:rPr>
      </w:pPr>
      <w:r>
        <w:rPr>
          <w:b/>
        </w:rPr>
        <w:t xml:space="preserve">Transfer of Ownership </w:t>
      </w:r>
    </w:p>
    <w:p w:rsidR="00F112BB" w:rsidRDefault="00F112BB" w:rsidP="00F112BB">
      <w:pPr>
        <w:pStyle w:val="NoSpacing"/>
        <w:rPr>
          <w:b/>
        </w:rPr>
      </w:pPr>
    </w:p>
    <w:p w:rsidR="00F112BB" w:rsidRDefault="00F112BB" w:rsidP="00F112BB">
      <w:pPr>
        <w:pStyle w:val="NoSpacing"/>
      </w:pPr>
      <w:r>
        <w:t xml:space="preserve">Not possible, because the enterprise is considered as one person with the owner. </w:t>
      </w:r>
    </w:p>
    <w:p w:rsidR="00F112BB" w:rsidRDefault="00F112BB" w:rsidP="00F112BB">
      <w:pPr>
        <w:pStyle w:val="NoSpacing"/>
      </w:pPr>
      <w:r>
        <w:lastRenderedPageBreak/>
        <w:t xml:space="preserve">If owner dies, son must buy assets or inherit them and then register it again. </w:t>
      </w:r>
    </w:p>
    <w:p w:rsidR="00F112BB" w:rsidRDefault="00F112BB" w:rsidP="00F112BB">
      <w:pPr>
        <w:pStyle w:val="NoSpacing"/>
        <w:rPr>
          <w:b/>
        </w:rPr>
      </w:pPr>
      <w:r>
        <w:rPr>
          <w:b/>
        </w:rPr>
        <w:t>Liability for Debts</w:t>
      </w:r>
    </w:p>
    <w:p w:rsidR="00F112BB" w:rsidRDefault="00F112BB" w:rsidP="00484550">
      <w:pPr>
        <w:pStyle w:val="NoSpacing"/>
        <w:numPr>
          <w:ilvl w:val="0"/>
          <w:numId w:val="43"/>
        </w:numPr>
      </w:pPr>
      <w:r>
        <w:t xml:space="preserve">Has unlimited and personal liability </w:t>
      </w:r>
      <w:r w:rsidR="00B44F94">
        <w:t>(</w:t>
      </w:r>
      <w:r w:rsidR="00B44F94">
        <w:rPr>
          <w:color w:val="7030A0"/>
        </w:rPr>
        <w:t>you go to court not the business)</w:t>
      </w:r>
    </w:p>
    <w:p w:rsidR="00F112BB" w:rsidRDefault="00F112BB" w:rsidP="00484550">
      <w:pPr>
        <w:pStyle w:val="NoSpacing"/>
        <w:numPr>
          <w:ilvl w:val="0"/>
          <w:numId w:val="43"/>
        </w:numPr>
      </w:pPr>
      <w:r>
        <w:t xml:space="preserve">All property can be sized and sold in order to pay off debts. </w:t>
      </w:r>
      <w:r w:rsidR="00B44F94">
        <w:t>(</w:t>
      </w:r>
      <w:r w:rsidR="00B44F94">
        <w:rPr>
          <w:color w:val="7030A0"/>
        </w:rPr>
        <w:t>No protection)</w:t>
      </w:r>
    </w:p>
    <w:p w:rsidR="00F112BB" w:rsidRDefault="00F112BB" w:rsidP="00484550">
      <w:pPr>
        <w:pStyle w:val="NoSpacing"/>
        <w:numPr>
          <w:ilvl w:val="0"/>
          <w:numId w:val="43"/>
        </w:numPr>
      </w:pPr>
      <w:r>
        <w:t>Debt remains after death therefore, would have to pay that off before heirs try to take any assets</w:t>
      </w:r>
    </w:p>
    <w:p w:rsidR="00F112BB" w:rsidRDefault="00F112BB" w:rsidP="00D44AB7">
      <w:pPr>
        <w:pStyle w:val="NoSpacing"/>
      </w:pPr>
    </w:p>
    <w:p w:rsidR="00D44AB7" w:rsidRDefault="00D44AB7" w:rsidP="00D44AB7">
      <w:pPr>
        <w:pStyle w:val="NoSpacing"/>
        <w:rPr>
          <w:b/>
        </w:rPr>
      </w:pPr>
      <w:r>
        <w:rPr>
          <w:b/>
        </w:rPr>
        <w:t>Management</w:t>
      </w:r>
    </w:p>
    <w:p w:rsidR="00D44AB7" w:rsidRPr="00D44AB7" w:rsidRDefault="00D44AB7" w:rsidP="00484550">
      <w:pPr>
        <w:pStyle w:val="NoSpacing"/>
        <w:numPr>
          <w:ilvl w:val="0"/>
          <w:numId w:val="44"/>
        </w:numPr>
        <w:rPr>
          <w:b/>
        </w:rPr>
      </w:pPr>
      <w:r>
        <w:t>Owner has all control</w:t>
      </w:r>
    </w:p>
    <w:p w:rsidR="00D44AB7" w:rsidRDefault="00D44AB7" w:rsidP="00D44AB7">
      <w:pPr>
        <w:pStyle w:val="NoSpacing"/>
      </w:pPr>
    </w:p>
    <w:p w:rsidR="00D44AB7" w:rsidRDefault="00D44AB7" w:rsidP="00D44AB7">
      <w:pPr>
        <w:pStyle w:val="NoSpacing"/>
        <w:rPr>
          <w:b/>
        </w:rPr>
      </w:pPr>
      <w:r>
        <w:rPr>
          <w:b/>
        </w:rPr>
        <w:t>Profits</w:t>
      </w:r>
    </w:p>
    <w:p w:rsidR="00D44AB7" w:rsidRDefault="00D44AB7" w:rsidP="00484550">
      <w:pPr>
        <w:pStyle w:val="NoSpacing"/>
        <w:numPr>
          <w:ilvl w:val="0"/>
          <w:numId w:val="44"/>
        </w:numPr>
      </w:pPr>
      <w:r>
        <w:t>Belong to owner</w:t>
      </w:r>
    </w:p>
    <w:p w:rsidR="00D44AB7" w:rsidRDefault="00D44AB7" w:rsidP="00484550">
      <w:pPr>
        <w:pStyle w:val="NoSpacing"/>
        <w:numPr>
          <w:ilvl w:val="0"/>
          <w:numId w:val="44"/>
        </w:numPr>
      </w:pPr>
      <w:r>
        <w:t>Considered as personal income, thus taxed normally</w:t>
      </w:r>
    </w:p>
    <w:p w:rsidR="00D44AB7" w:rsidRDefault="00D44AB7" w:rsidP="00D44AB7">
      <w:pPr>
        <w:pStyle w:val="NoSpacing"/>
      </w:pPr>
    </w:p>
    <w:p w:rsidR="00D44AB7" w:rsidRDefault="00D44AB7" w:rsidP="00D44AB7">
      <w:pPr>
        <w:pStyle w:val="NoSpacing"/>
        <w:rPr>
          <w:b/>
        </w:rPr>
      </w:pPr>
      <w:r>
        <w:rPr>
          <w:b/>
        </w:rPr>
        <w:t xml:space="preserve">Termination </w:t>
      </w:r>
    </w:p>
    <w:p w:rsidR="00D44AB7" w:rsidRPr="00D44AB7" w:rsidRDefault="00D44AB7" w:rsidP="00484550">
      <w:pPr>
        <w:pStyle w:val="NoSpacing"/>
        <w:numPr>
          <w:ilvl w:val="0"/>
          <w:numId w:val="45"/>
        </w:numPr>
        <w:rPr>
          <w:b/>
        </w:rPr>
      </w:pPr>
      <w:r>
        <w:t>Proprietorship is terminated if owner dies or wishes to cease doing business</w:t>
      </w:r>
    </w:p>
    <w:p w:rsidR="00D44AB7" w:rsidRPr="00D44AB7" w:rsidRDefault="00D44AB7" w:rsidP="00484550">
      <w:pPr>
        <w:pStyle w:val="NoSpacing"/>
        <w:numPr>
          <w:ilvl w:val="0"/>
          <w:numId w:val="45"/>
        </w:numPr>
        <w:rPr>
          <w:b/>
        </w:rPr>
      </w:pPr>
      <w:r>
        <w:t>Termination ---Declaration should be registered ---- to avoid any debt if someone else starts doing business with the same name.</w:t>
      </w:r>
    </w:p>
    <w:p w:rsidR="00D44AB7" w:rsidRDefault="00D44AB7" w:rsidP="00F112BB">
      <w:pPr>
        <w:pStyle w:val="NoSpacing"/>
        <w:rPr>
          <w:b/>
        </w:rPr>
      </w:pPr>
    </w:p>
    <w:p w:rsidR="00D44AB7" w:rsidRDefault="00D44AB7" w:rsidP="00F112BB">
      <w:pPr>
        <w:pStyle w:val="NoSpacing"/>
        <w:rPr>
          <w:b/>
        </w:rPr>
      </w:pPr>
      <w:r>
        <w:rPr>
          <w:b/>
        </w:rPr>
        <w:t>Advantages and Disadvantages</w:t>
      </w:r>
    </w:p>
    <w:p w:rsidR="00D44AB7" w:rsidRDefault="00D44AB7" w:rsidP="00F112BB">
      <w:pPr>
        <w:pStyle w:val="NoSpacing"/>
        <w:rPr>
          <w:b/>
        </w:rPr>
      </w:pPr>
    </w:p>
    <w:p w:rsidR="00D44AB7" w:rsidRDefault="00D44AB7" w:rsidP="00F112BB">
      <w:pPr>
        <w:pStyle w:val="NoSpacing"/>
        <w:rPr>
          <w:b/>
        </w:rPr>
      </w:pPr>
      <w:r>
        <w:rPr>
          <w:b/>
        </w:rPr>
        <w:tab/>
        <w:t>Advantages:</w:t>
      </w:r>
    </w:p>
    <w:p w:rsidR="00D44AB7" w:rsidRDefault="00D44AB7" w:rsidP="00484550">
      <w:pPr>
        <w:pStyle w:val="NoSpacing"/>
        <w:numPr>
          <w:ilvl w:val="0"/>
          <w:numId w:val="46"/>
        </w:numPr>
      </w:pPr>
      <w:r>
        <w:t>Simple registration (less than 50$)</w:t>
      </w:r>
    </w:p>
    <w:p w:rsidR="00D44AB7" w:rsidRDefault="00D44AB7" w:rsidP="00484550">
      <w:pPr>
        <w:pStyle w:val="NoSpacing"/>
        <w:numPr>
          <w:ilvl w:val="0"/>
          <w:numId w:val="46"/>
        </w:numPr>
      </w:pPr>
      <w:r>
        <w:t>Inexpensive</w:t>
      </w:r>
    </w:p>
    <w:p w:rsidR="00D44AB7" w:rsidRDefault="00D44AB7" w:rsidP="00484550">
      <w:pPr>
        <w:pStyle w:val="NoSpacing"/>
        <w:numPr>
          <w:ilvl w:val="0"/>
          <w:numId w:val="46"/>
        </w:numPr>
      </w:pPr>
      <w:r>
        <w:t>All profits belong to owner</w:t>
      </w:r>
    </w:p>
    <w:p w:rsidR="00D44AB7" w:rsidRDefault="00D44AB7" w:rsidP="00484550">
      <w:pPr>
        <w:pStyle w:val="NoSpacing"/>
        <w:numPr>
          <w:ilvl w:val="0"/>
          <w:numId w:val="46"/>
        </w:numPr>
      </w:pPr>
      <w:r>
        <w:t>Full Control</w:t>
      </w:r>
    </w:p>
    <w:p w:rsidR="00D44AB7" w:rsidRDefault="00D44AB7" w:rsidP="00484550">
      <w:pPr>
        <w:pStyle w:val="NoSpacing"/>
        <w:numPr>
          <w:ilvl w:val="0"/>
          <w:numId w:val="46"/>
        </w:numPr>
      </w:pPr>
      <w:r>
        <w:t>Flexible</w:t>
      </w:r>
    </w:p>
    <w:p w:rsidR="00D44AB7" w:rsidRDefault="00D44AB7" w:rsidP="00484550">
      <w:pPr>
        <w:pStyle w:val="NoSpacing"/>
        <w:numPr>
          <w:ilvl w:val="0"/>
          <w:numId w:val="46"/>
        </w:numPr>
      </w:pPr>
      <w:r>
        <w:t>Easy to terminate</w:t>
      </w:r>
    </w:p>
    <w:p w:rsidR="00D44AB7" w:rsidRDefault="00D44AB7" w:rsidP="00484550">
      <w:pPr>
        <w:pStyle w:val="NoSpacing"/>
        <w:numPr>
          <w:ilvl w:val="0"/>
          <w:numId w:val="46"/>
        </w:numPr>
      </w:pPr>
      <w:r>
        <w:t>Operations and results can be kept secret</w:t>
      </w:r>
    </w:p>
    <w:p w:rsidR="00D44AB7" w:rsidRDefault="00D44AB7" w:rsidP="00D44AB7">
      <w:pPr>
        <w:pStyle w:val="NoSpacing"/>
      </w:pPr>
    </w:p>
    <w:p w:rsidR="00D44AB7" w:rsidRDefault="00D44AB7" w:rsidP="00D44AB7">
      <w:pPr>
        <w:pStyle w:val="NoSpacing"/>
        <w:ind w:left="720"/>
        <w:rPr>
          <w:b/>
        </w:rPr>
      </w:pPr>
      <w:r>
        <w:rPr>
          <w:b/>
        </w:rPr>
        <w:t>Disadvantages:</w:t>
      </w:r>
    </w:p>
    <w:p w:rsidR="00D44AB7" w:rsidRDefault="00D44AB7" w:rsidP="00484550">
      <w:pPr>
        <w:pStyle w:val="NoSpacing"/>
        <w:numPr>
          <w:ilvl w:val="0"/>
          <w:numId w:val="47"/>
        </w:numPr>
      </w:pPr>
      <w:r>
        <w:t xml:space="preserve">Unlimited liability </w:t>
      </w:r>
    </w:p>
    <w:p w:rsidR="00D44AB7" w:rsidRDefault="00D44AB7" w:rsidP="00484550">
      <w:pPr>
        <w:pStyle w:val="NoSpacing"/>
        <w:numPr>
          <w:ilvl w:val="0"/>
          <w:numId w:val="47"/>
        </w:numPr>
      </w:pPr>
      <w:r>
        <w:t>Outside capital/funding is difficult</w:t>
      </w:r>
    </w:p>
    <w:p w:rsidR="00D44AB7" w:rsidRDefault="00D44AB7" w:rsidP="00484550">
      <w:pPr>
        <w:pStyle w:val="NoSpacing"/>
        <w:numPr>
          <w:ilvl w:val="0"/>
          <w:numId w:val="47"/>
        </w:numPr>
      </w:pPr>
      <w:r>
        <w:t>Too Specialized</w:t>
      </w:r>
    </w:p>
    <w:p w:rsidR="00D44AB7" w:rsidRDefault="00D44AB7" w:rsidP="00484550">
      <w:pPr>
        <w:pStyle w:val="NoSpacing"/>
        <w:numPr>
          <w:ilvl w:val="0"/>
          <w:numId w:val="47"/>
        </w:numPr>
      </w:pPr>
      <w:r>
        <w:t>Lack of Continuity (business dies with owner)</w:t>
      </w:r>
    </w:p>
    <w:p w:rsidR="00D44AB7" w:rsidRDefault="00D44AB7" w:rsidP="00484550">
      <w:pPr>
        <w:pStyle w:val="NoSpacing"/>
        <w:numPr>
          <w:ilvl w:val="0"/>
          <w:numId w:val="47"/>
        </w:numPr>
      </w:pPr>
      <w:r>
        <w:t>Taxed as personal income</w:t>
      </w:r>
    </w:p>
    <w:p w:rsidR="00D44AB7" w:rsidRDefault="00D44AB7" w:rsidP="00D44AB7">
      <w:pPr>
        <w:pStyle w:val="NoSpacing"/>
      </w:pPr>
    </w:p>
    <w:p w:rsidR="00D44AB7" w:rsidRDefault="00D44AB7" w:rsidP="00D44AB7">
      <w:pPr>
        <w:pStyle w:val="NoSpacing"/>
        <w:rPr>
          <w:b/>
          <w:color w:val="70AD47" w:themeColor="accent6"/>
        </w:rPr>
      </w:pPr>
      <w:r>
        <w:rPr>
          <w:b/>
          <w:color w:val="70AD47" w:themeColor="accent6"/>
        </w:rPr>
        <w:t>6.3 Partnerships</w:t>
      </w:r>
    </w:p>
    <w:p w:rsidR="00D44AB7" w:rsidRDefault="00D44AB7" w:rsidP="00D44AB7">
      <w:pPr>
        <w:pStyle w:val="NoSpacing"/>
        <w:rPr>
          <w:b/>
          <w:color w:val="70AD47" w:themeColor="accent6"/>
        </w:rPr>
      </w:pPr>
    </w:p>
    <w:p w:rsidR="005D527A" w:rsidRDefault="005D527A" w:rsidP="00484550">
      <w:pPr>
        <w:pStyle w:val="NoSpacing"/>
        <w:numPr>
          <w:ilvl w:val="0"/>
          <w:numId w:val="48"/>
        </w:numPr>
      </w:pPr>
      <w:r>
        <w:rPr>
          <w:b/>
        </w:rPr>
        <w:t xml:space="preserve">2 </w:t>
      </w:r>
      <w:r>
        <w:t>or more people</w:t>
      </w:r>
      <w:r w:rsidR="00B44F94">
        <w:t>(</w:t>
      </w:r>
      <w:r w:rsidR="00B44F94">
        <w:rPr>
          <w:color w:val="7030A0"/>
        </w:rPr>
        <w:t>wanting to start an enterprise together, each of them bringing contribution and sharing the profits and losses)</w:t>
      </w:r>
    </w:p>
    <w:p w:rsidR="005D527A" w:rsidRDefault="005D527A" w:rsidP="00484550">
      <w:pPr>
        <w:pStyle w:val="NoSpacing"/>
        <w:numPr>
          <w:ilvl w:val="0"/>
          <w:numId w:val="48"/>
        </w:numPr>
      </w:pPr>
      <w:r>
        <w:t xml:space="preserve">Must respect certain requirements in the civil </w:t>
      </w:r>
      <w:r w:rsidR="00B44F94">
        <w:t xml:space="preserve">code of Quebec </w:t>
      </w:r>
    </w:p>
    <w:p w:rsidR="005D527A" w:rsidRDefault="005D527A" w:rsidP="00484550">
      <w:pPr>
        <w:pStyle w:val="NoSpacing"/>
        <w:numPr>
          <w:ilvl w:val="0"/>
          <w:numId w:val="48"/>
        </w:numPr>
      </w:pPr>
      <w:r>
        <w:t>Share profits and responsibilities agreed in contract</w:t>
      </w:r>
    </w:p>
    <w:p w:rsidR="005D527A" w:rsidRDefault="005D527A" w:rsidP="005D527A">
      <w:pPr>
        <w:pStyle w:val="NoSpacing"/>
      </w:pPr>
    </w:p>
    <w:p w:rsidR="005D527A" w:rsidRDefault="005D527A" w:rsidP="005D527A">
      <w:pPr>
        <w:pStyle w:val="NoSpacing"/>
        <w:rPr>
          <w:b/>
        </w:rPr>
      </w:pPr>
      <w:r>
        <w:rPr>
          <w:b/>
        </w:rPr>
        <w:t xml:space="preserve">Characteristics(The General Partnership) </w:t>
      </w:r>
    </w:p>
    <w:p w:rsidR="005D527A" w:rsidRDefault="005D527A" w:rsidP="005D527A">
      <w:pPr>
        <w:pStyle w:val="NoSpacing"/>
        <w:rPr>
          <w:b/>
        </w:rPr>
      </w:pPr>
    </w:p>
    <w:p w:rsidR="005D527A" w:rsidRPr="00B44F94" w:rsidRDefault="005D527A" w:rsidP="005D527A">
      <w:pPr>
        <w:pStyle w:val="NoSpacing"/>
        <w:rPr>
          <w:b/>
          <w:color w:val="7030A0"/>
        </w:rPr>
      </w:pPr>
      <w:r>
        <w:rPr>
          <w:b/>
        </w:rPr>
        <w:tab/>
        <w:t xml:space="preserve">Start-up(Registration) </w:t>
      </w:r>
      <w:r w:rsidR="00B44F94">
        <w:rPr>
          <w:b/>
        </w:rPr>
        <w:t>(</w:t>
      </w:r>
      <w:r w:rsidR="00B44F94">
        <w:rPr>
          <w:b/>
          <w:color w:val="7030A0"/>
        </w:rPr>
        <w:t>2 steps)</w:t>
      </w:r>
    </w:p>
    <w:p w:rsidR="00DC7EC7" w:rsidRDefault="00DC7EC7" w:rsidP="00484550">
      <w:pPr>
        <w:pStyle w:val="NoSpacing"/>
        <w:numPr>
          <w:ilvl w:val="1"/>
          <w:numId w:val="49"/>
        </w:numPr>
      </w:pPr>
      <w:r>
        <w:lastRenderedPageBreak/>
        <w:t>Register a Partnership Declaration</w:t>
      </w:r>
      <w:r w:rsidR="00B44F94">
        <w:t>(</w:t>
      </w:r>
      <w:r w:rsidR="00B44F94">
        <w:rPr>
          <w:color w:val="7030A0"/>
        </w:rPr>
        <w:t>partnership agreement—contract)</w:t>
      </w:r>
      <w:r>
        <w:t xml:space="preserve"> ---- To identify:</w:t>
      </w:r>
    </w:p>
    <w:p w:rsidR="00DC7EC7" w:rsidRDefault="00DC7EC7" w:rsidP="00484550">
      <w:pPr>
        <w:pStyle w:val="NoSpacing"/>
        <w:numPr>
          <w:ilvl w:val="2"/>
          <w:numId w:val="49"/>
        </w:numPr>
      </w:pPr>
      <w:r>
        <w:t>Type of business</w:t>
      </w:r>
    </w:p>
    <w:p w:rsidR="00DC7EC7" w:rsidRDefault="00DC7EC7" w:rsidP="00484550">
      <w:pPr>
        <w:pStyle w:val="NoSpacing"/>
        <w:numPr>
          <w:ilvl w:val="2"/>
          <w:numId w:val="49"/>
        </w:numPr>
      </w:pPr>
      <w:r>
        <w:t xml:space="preserve">Location </w:t>
      </w:r>
    </w:p>
    <w:p w:rsidR="00DC7EC7" w:rsidRDefault="00DC7EC7" w:rsidP="00484550">
      <w:pPr>
        <w:pStyle w:val="NoSpacing"/>
        <w:numPr>
          <w:ilvl w:val="2"/>
          <w:numId w:val="49"/>
        </w:numPr>
      </w:pPr>
      <w:r>
        <w:t xml:space="preserve">Partners </w:t>
      </w:r>
    </w:p>
    <w:p w:rsidR="00DC7EC7" w:rsidRPr="003540F7" w:rsidRDefault="00DC7EC7" w:rsidP="00484550">
      <w:pPr>
        <w:pStyle w:val="NoSpacing"/>
        <w:numPr>
          <w:ilvl w:val="1"/>
          <w:numId w:val="49"/>
        </w:numPr>
      </w:pPr>
      <w:r>
        <w:t>Details found in Act Respecting the legal Publicity of Enterprises</w:t>
      </w:r>
      <w:r w:rsidR="003540F7">
        <w:t>(</w:t>
      </w:r>
      <w:r w:rsidR="003540F7">
        <w:rPr>
          <w:color w:val="7030A0"/>
        </w:rPr>
        <w:t>register your business at business registry)</w:t>
      </w:r>
    </w:p>
    <w:p w:rsidR="003540F7" w:rsidRDefault="003540F7" w:rsidP="003540F7">
      <w:pPr>
        <w:pStyle w:val="NoSpacing"/>
      </w:pPr>
      <w:r>
        <w:t>(</w:t>
      </w:r>
      <w:r>
        <w:rPr>
          <w:color w:val="7030A0"/>
        </w:rPr>
        <w:t xml:space="preserve">absence of an agreement, it is assumed everyone is equal, but </w:t>
      </w:r>
      <w:r w:rsidR="004E6AB1">
        <w:rPr>
          <w:color w:val="7030A0"/>
        </w:rPr>
        <w:t xml:space="preserve">their share </w:t>
      </w:r>
      <w:r>
        <w:rPr>
          <w:color w:val="7030A0"/>
        </w:rPr>
        <w:t>can change as</w:t>
      </w:r>
      <w:r w:rsidR="004E6AB1">
        <w:rPr>
          <w:color w:val="7030A0"/>
        </w:rPr>
        <w:t xml:space="preserve"> the</w:t>
      </w:r>
      <w:r>
        <w:rPr>
          <w:color w:val="7030A0"/>
        </w:rPr>
        <w:t xml:space="preserve"> business goes.) EX: Judge will decide who’s contribution is more based on hours, capital, skill etc. </w:t>
      </w:r>
    </w:p>
    <w:p w:rsidR="00DC7EC7" w:rsidRDefault="00DC7EC7" w:rsidP="00DC7EC7">
      <w:pPr>
        <w:pStyle w:val="NoSpacing"/>
        <w:ind w:left="1440"/>
      </w:pPr>
    </w:p>
    <w:p w:rsidR="00DC7EC7" w:rsidRDefault="00DC7EC7" w:rsidP="00DC7EC7">
      <w:pPr>
        <w:pStyle w:val="NoSpacing"/>
        <w:rPr>
          <w:b/>
        </w:rPr>
      </w:pPr>
      <w:r>
        <w:rPr>
          <w:b/>
        </w:rPr>
        <w:t>Ownership</w:t>
      </w:r>
    </w:p>
    <w:p w:rsidR="00DC7EC7" w:rsidRDefault="00DC7EC7" w:rsidP="00DC7EC7">
      <w:pPr>
        <w:pStyle w:val="NoSpacing"/>
        <w:rPr>
          <w:b/>
        </w:rPr>
      </w:pPr>
      <w:r>
        <w:rPr>
          <w:b/>
        </w:rPr>
        <w:tab/>
        <w:t>The Owners</w:t>
      </w:r>
    </w:p>
    <w:p w:rsidR="00DC7EC7" w:rsidRPr="00DC7EC7" w:rsidRDefault="00DC7EC7" w:rsidP="00484550">
      <w:pPr>
        <w:pStyle w:val="NoSpacing"/>
        <w:numPr>
          <w:ilvl w:val="0"/>
          <w:numId w:val="50"/>
        </w:numPr>
        <w:rPr>
          <w:b/>
        </w:rPr>
      </w:pPr>
      <w:r>
        <w:t>Assets determined by the partners (does not have to be equal)</w:t>
      </w:r>
    </w:p>
    <w:p w:rsidR="00DC7EC7" w:rsidRPr="00DC7EC7" w:rsidRDefault="00DC7EC7" w:rsidP="00DC7EC7">
      <w:pPr>
        <w:pStyle w:val="NoSpacing"/>
        <w:ind w:left="1800"/>
        <w:rPr>
          <w:b/>
        </w:rPr>
      </w:pPr>
    </w:p>
    <w:p w:rsidR="00DC7EC7" w:rsidRPr="00DC7EC7" w:rsidRDefault="00DC7EC7" w:rsidP="00DC7EC7">
      <w:pPr>
        <w:pStyle w:val="NoSpacing"/>
        <w:rPr>
          <w:b/>
        </w:rPr>
      </w:pPr>
      <w:r>
        <w:rPr>
          <w:b/>
        </w:rPr>
        <w:t>Transfer of Ownership</w:t>
      </w:r>
    </w:p>
    <w:p w:rsidR="00DC7EC7" w:rsidRDefault="00DC7EC7" w:rsidP="00484550">
      <w:pPr>
        <w:pStyle w:val="NoSpacing"/>
        <w:numPr>
          <w:ilvl w:val="0"/>
          <w:numId w:val="50"/>
        </w:numPr>
      </w:pPr>
      <w:r>
        <w:t>Within limits of the partnership</w:t>
      </w:r>
    </w:p>
    <w:p w:rsidR="00DC7EC7" w:rsidRDefault="00DC7EC7" w:rsidP="00DC7EC7">
      <w:pPr>
        <w:pStyle w:val="NoSpacing"/>
      </w:pPr>
    </w:p>
    <w:p w:rsidR="00DC7EC7" w:rsidRDefault="00DC7EC7" w:rsidP="00DC7EC7">
      <w:pPr>
        <w:pStyle w:val="NoSpacing"/>
        <w:rPr>
          <w:b/>
        </w:rPr>
      </w:pPr>
      <w:r>
        <w:rPr>
          <w:b/>
        </w:rPr>
        <w:t>Liability of Debts</w:t>
      </w:r>
    </w:p>
    <w:p w:rsidR="00DC7EC7" w:rsidRPr="003540F7" w:rsidRDefault="00DC7EC7" w:rsidP="00DC7EC7">
      <w:pPr>
        <w:pStyle w:val="NoSpacing"/>
        <w:rPr>
          <w:color w:val="7030A0"/>
        </w:rPr>
      </w:pPr>
      <w:r>
        <w:rPr>
          <w:b/>
        </w:rPr>
        <w:tab/>
        <w:t>Un</w:t>
      </w:r>
      <w:r>
        <w:t>limited liability</w:t>
      </w:r>
      <w:r w:rsidR="003540F7">
        <w:t>(</w:t>
      </w:r>
      <w:r w:rsidR="003540F7">
        <w:rPr>
          <w:color w:val="7030A0"/>
        </w:rPr>
        <w:t>inseparability from business, they are 1 entity)</w:t>
      </w:r>
    </w:p>
    <w:p w:rsidR="00DC7EC7" w:rsidRPr="003540F7" w:rsidRDefault="00DC7EC7" w:rsidP="00DC7EC7">
      <w:pPr>
        <w:pStyle w:val="NoSpacing"/>
        <w:rPr>
          <w:color w:val="7030A0"/>
        </w:rPr>
      </w:pPr>
      <w:r>
        <w:tab/>
        <w:t>Partners must pay from personal assets if business cannot pay debts</w:t>
      </w:r>
    </w:p>
    <w:p w:rsidR="004E6AB1" w:rsidRPr="004E6AB1" w:rsidRDefault="00DC7EC7" w:rsidP="00DC7EC7">
      <w:pPr>
        <w:pStyle w:val="NoSpacing"/>
        <w:rPr>
          <w:color w:val="7030A0"/>
        </w:rPr>
      </w:pPr>
      <w:r>
        <w:tab/>
        <w:t xml:space="preserve">Partners are </w:t>
      </w:r>
      <w:proofErr w:type="spellStart"/>
      <w:r>
        <w:rPr>
          <w:b/>
        </w:rPr>
        <w:t>Solidarily</w:t>
      </w:r>
      <w:proofErr w:type="spellEnd"/>
      <w:r>
        <w:rPr>
          <w:b/>
        </w:rPr>
        <w:t xml:space="preserve">: </w:t>
      </w:r>
      <w:r>
        <w:t xml:space="preserve">liable for the partnership debts----may have to pay part/all of debt. </w:t>
      </w:r>
      <w:r w:rsidR="004E6AB1">
        <w:rPr>
          <w:color w:val="7030A0"/>
        </w:rPr>
        <w:t xml:space="preserve">(In </w:t>
      </w:r>
      <w:proofErr w:type="spellStart"/>
      <w:r w:rsidR="004E6AB1">
        <w:rPr>
          <w:color w:val="7030A0"/>
        </w:rPr>
        <w:t>Solidum</w:t>
      </w:r>
      <w:proofErr w:type="spellEnd"/>
      <w:r w:rsidR="004E6AB1">
        <w:rPr>
          <w:color w:val="7030A0"/>
        </w:rPr>
        <w:t>(</w:t>
      </w:r>
      <w:proofErr w:type="spellStart"/>
      <w:r w:rsidR="004E6AB1">
        <w:rPr>
          <w:color w:val="7030A0"/>
        </w:rPr>
        <w:t>solidarily</w:t>
      </w:r>
      <w:proofErr w:type="spellEnd"/>
      <w:r w:rsidR="004E6AB1">
        <w:rPr>
          <w:color w:val="7030A0"/>
        </w:rPr>
        <w:t>) each person can be held responsible for the others damages. EX: person A gets sued for 10$ ,B for 20 and c for 5, A and B must equalizes damages by going to their partners themselves.</w:t>
      </w:r>
    </w:p>
    <w:p w:rsidR="00DC7EC7" w:rsidRDefault="00DC7EC7" w:rsidP="00DC7EC7">
      <w:pPr>
        <w:pStyle w:val="NoSpacing"/>
      </w:pPr>
    </w:p>
    <w:p w:rsidR="00DC7EC7" w:rsidRDefault="00DC7EC7" w:rsidP="00DC7EC7">
      <w:pPr>
        <w:pStyle w:val="NoSpacing"/>
        <w:rPr>
          <w:b/>
        </w:rPr>
      </w:pPr>
      <w:r>
        <w:rPr>
          <w:b/>
        </w:rPr>
        <w:t>Management</w:t>
      </w:r>
    </w:p>
    <w:p w:rsidR="004D6A91" w:rsidRPr="003540F7" w:rsidRDefault="004D6A91" w:rsidP="00DC7EC7">
      <w:pPr>
        <w:pStyle w:val="NoSpacing"/>
        <w:rPr>
          <w:color w:val="7030A0"/>
        </w:rPr>
      </w:pPr>
      <w:r>
        <w:rPr>
          <w:b/>
        </w:rPr>
        <w:tab/>
      </w:r>
      <w:r>
        <w:t>Can be part of partnership agreement</w:t>
      </w:r>
      <w:r w:rsidR="003540F7">
        <w:rPr>
          <w:color w:val="7030A0"/>
        </w:rPr>
        <w:t xml:space="preserve"> </w:t>
      </w:r>
    </w:p>
    <w:p w:rsidR="004D6A91" w:rsidRDefault="004D6A91" w:rsidP="00484550">
      <w:pPr>
        <w:pStyle w:val="NoSpacing"/>
        <w:numPr>
          <w:ilvl w:val="0"/>
          <w:numId w:val="50"/>
        </w:numPr>
      </w:pPr>
      <w:r>
        <w:t>How much time each partner is to devote to business</w:t>
      </w:r>
      <w:r w:rsidR="004E6AB1">
        <w:t>(</w:t>
      </w:r>
      <w:r w:rsidR="004E6AB1">
        <w:rPr>
          <w:color w:val="7030A0"/>
        </w:rPr>
        <w:t xml:space="preserve">Profits and losses % </w:t>
      </w:r>
      <w:r w:rsidR="004E6AB1">
        <w:rPr>
          <w:b/>
          <w:color w:val="7030A0"/>
        </w:rPr>
        <w:t>linked to your contribution</w:t>
      </w:r>
      <w:r w:rsidR="004E6AB1">
        <w:rPr>
          <w:color w:val="7030A0"/>
        </w:rPr>
        <w:t>)</w:t>
      </w:r>
    </w:p>
    <w:p w:rsidR="004D6A91" w:rsidRDefault="004D6A91" w:rsidP="00484550">
      <w:pPr>
        <w:pStyle w:val="NoSpacing"/>
        <w:numPr>
          <w:ilvl w:val="0"/>
          <w:numId w:val="50"/>
        </w:numPr>
      </w:pPr>
      <w:r>
        <w:t>What responsibilities each has</w:t>
      </w:r>
    </w:p>
    <w:p w:rsidR="004D6A91" w:rsidRDefault="004D6A91" w:rsidP="00484550">
      <w:pPr>
        <w:pStyle w:val="NoSpacing"/>
        <w:numPr>
          <w:ilvl w:val="0"/>
          <w:numId w:val="50"/>
        </w:numPr>
      </w:pPr>
      <w:r>
        <w:t>Death of a partner(what happens)</w:t>
      </w:r>
    </w:p>
    <w:p w:rsidR="004D6A91" w:rsidRDefault="004D6A91" w:rsidP="004D6A91">
      <w:pPr>
        <w:pStyle w:val="NoSpacing"/>
      </w:pPr>
    </w:p>
    <w:p w:rsidR="004D6A91" w:rsidRDefault="004D6A91" w:rsidP="004D6A91">
      <w:pPr>
        <w:pStyle w:val="NoSpacing"/>
        <w:rPr>
          <w:b/>
        </w:rPr>
      </w:pPr>
      <w:r>
        <w:rPr>
          <w:b/>
        </w:rPr>
        <w:t>Profits</w:t>
      </w:r>
    </w:p>
    <w:p w:rsidR="004D6A91" w:rsidRDefault="004D6A91" w:rsidP="004D6A91">
      <w:pPr>
        <w:pStyle w:val="NoSpacing"/>
      </w:pPr>
      <w:r>
        <w:rPr>
          <w:b/>
        </w:rPr>
        <w:tab/>
      </w:r>
      <w:r>
        <w:t>Can be unequal….but Civil Code does not permit any partner receiving no profit</w:t>
      </w:r>
    </w:p>
    <w:p w:rsidR="004D6A91" w:rsidRDefault="00695EEF" w:rsidP="004D6A91">
      <w:pPr>
        <w:pStyle w:val="NoSpacing"/>
      </w:pPr>
      <w:r>
        <w:tab/>
        <w:t>Taxed as personal income</w:t>
      </w:r>
    </w:p>
    <w:p w:rsidR="00695EEF" w:rsidRDefault="00695EEF" w:rsidP="004D6A91">
      <w:pPr>
        <w:pStyle w:val="NoSpacing"/>
      </w:pPr>
      <w:r>
        <w:tab/>
      </w:r>
    </w:p>
    <w:p w:rsidR="00695EEF" w:rsidRDefault="00695EEF" w:rsidP="004D6A91">
      <w:pPr>
        <w:pStyle w:val="NoSpacing"/>
        <w:rPr>
          <w:b/>
        </w:rPr>
      </w:pPr>
      <w:r>
        <w:rPr>
          <w:b/>
        </w:rPr>
        <w:t>Termination</w:t>
      </w:r>
    </w:p>
    <w:p w:rsidR="00695EEF" w:rsidRDefault="00695EEF" w:rsidP="004D6A91">
      <w:pPr>
        <w:pStyle w:val="NoSpacing"/>
      </w:pPr>
      <w:r>
        <w:rPr>
          <w:b/>
        </w:rPr>
        <w:tab/>
      </w:r>
      <w:r>
        <w:t>Bankruptcy of one partner or death</w:t>
      </w:r>
    </w:p>
    <w:p w:rsidR="00695EEF" w:rsidRDefault="00695EEF" w:rsidP="004D6A91">
      <w:pPr>
        <w:pStyle w:val="NoSpacing"/>
      </w:pPr>
      <w:r>
        <w:tab/>
        <w:t>Or an agreement by the partners</w:t>
      </w:r>
    </w:p>
    <w:p w:rsidR="00695EEF" w:rsidRDefault="00695EEF" w:rsidP="004D6A91">
      <w:pPr>
        <w:pStyle w:val="NoSpacing"/>
      </w:pPr>
    </w:p>
    <w:p w:rsidR="00695EEF" w:rsidRDefault="00695EEF" w:rsidP="004D6A91">
      <w:pPr>
        <w:pStyle w:val="NoSpacing"/>
        <w:rPr>
          <w:b/>
        </w:rPr>
      </w:pPr>
      <w:r>
        <w:rPr>
          <w:b/>
        </w:rPr>
        <w:t xml:space="preserve">Characteristic (Limited Partnership) </w:t>
      </w:r>
    </w:p>
    <w:p w:rsidR="00695EEF" w:rsidRDefault="00695EEF" w:rsidP="004D6A91">
      <w:pPr>
        <w:pStyle w:val="NoSpacing"/>
      </w:pPr>
      <w:r>
        <w:tab/>
        <w:t>Where partners invest but leave management to other partners.</w:t>
      </w:r>
    </w:p>
    <w:p w:rsidR="00695EEF" w:rsidRDefault="00695EEF" w:rsidP="004D6A91">
      <w:pPr>
        <w:pStyle w:val="NoSpacing"/>
      </w:pPr>
      <w:r>
        <w:tab/>
        <w:t xml:space="preserve">General partners are </w:t>
      </w:r>
      <w:proofErr w:type="spellStart"/>
      <w:r>
        <w:t>solidarily</w:t>
      </w:r>
      <w:proofErr w:type="spellEnd"/>
      <w:r>
        <w:t xml:space="preserve"> responsible for unlimited debts </w:t>
      </w:r>
    </w:p>
    <w:p w:rsidR="00695EEF" w:rsidRDefault="00695EEF" w:rsidP="004D6A91">
      <w:pPr>
        <w:pStyle w:val="NoSpacing"/>
      </w:pPr>
      <w:r>
        <w:tab/>
        <w:t>Special partners are only responsible for the amount they invest</w:t>
      </w:r>
    </w:p>
    <w:p w:rsidR="00695EEF" w:rsidRDefault="00695EEF" w:rsidP="004D6A91">
      <w:pPr>
        <w:pStyle w:val="NoSpacing"/>
      </w:pPr>
    </w:p>
    <w:p w:rsidR="00695EEF" w:rsidRDefault="00695EEF" w:rsidP="004D6A91">
      <w:pPr>
        <w:pStyle w:val="NoSpacing"/>
        <w:rPr>
          <w:b/>
        </w:rPr>
      </w:pPr>
      <w:r>
        <w:rPr>
          <w:b/>
        </w:rPr>
        <w:t>Advantages and Disadvantages of a Partnership</w:t>
      </w:r>
    </w:p>
    <w:p w:rsidR="00695EEF" w:rsidRDefault="00695EEF" w:rsidP="004D6A91">
      <w:pPr>
        <w:pStyle w:val="NoSpacing"/>
        <w:rPr>
          <w:b/>
        </w:rPr>
      </w:pPr>
    </w:p>
    <w:p w:rsidR="00695EEF" w:rsidRDefault="00695EEF" w:rsidP="00695EEF">
      <w:pPr>
        <w:pStyle w:val="NoSpacing"/>
        <w:ind w:firstLine="720"/>
        <w:rPr>
          <w:b/>
        </w:rPr>
      </w:pPr>
      <w:r>
        <w:rPr>
          <w:b/>
        </w:rPr>
        <w:t>Advantages:</w:t>
      </w:r>
    </w:p>
    <w:p w:rsidR="00695EEF" w:rsidRPr="00695EEF" w:rsidRDefault="00695EEF" w:rsidP="00484550">
      <w:pPr>
        <w:pStyle w:val="NoSpacing"/>
        <w:numPr>
          <w:ilvl w:val="0"/>
          <w:numId w:val="51"/>
        </w:numPr>
        <w:rPr>
          <w:b/>
        </w:rPr>
      </w:pPr>
      <w:r>
        <w:t xml:space="preserve">Simple Registration(less </w:t>
      </w:r>
      <w:proofErr w:type="spellStart"/>
      <w:r>
        <w:t>tha</w:t>
      </w:r>
      <w:proofErr w:type="spellEnd"/>
      <w:r>
        <w:t xml:space="preserve"> 50$)</w:t>
      </w:r>
    </w:p>
    <w:p w:rsidR="00695EEF" w:rsidRPr="00695EEF" w:rsidRDefault="00695EEF" w:rsidP="00484550">
      <w:pPr>
        <w:pStyle w:val="NoSpacing"/>
        <w:numPr>
          <w:ilvl w:val="0"/>
          <w:numId w:val="51"/>
        </w:numPr>
        <w:rPr>
          <w:b/>
        </w:rPr>
      </w:pPr>
      <w:r>
        <w:lastRenderedPageBreak/>
        <w:t>Profits only shared between partners</w:t>
      </w:r>
    </w:p>
    <w:p w:rsidR="00695EEF" w:rsidRPr="00695EEF" w:rsidRDefault="00695EEF" w:rsidP="00484550">
      <w:pPr>
        <w:pStyle w:val="NoSpacing"/>
        <w:numPr>
          <w:ilvl w:val="0"/>
          <w:numId w:val="51"/>
        </w:numPr>
        <w:rPr>
          <w:b/>
        </w:rPr>
      </w:pPr>
      <w:r>
        <w:t>Assistance(skills and capital)</w:t>
      </w:r>
    </w:p>
    <w:p w:rsidR="00695EEF" w:rsidRDefault="00695EEF" w:rsidP="00484550">
      <w:pPr>
        <w:pStyle w:val="NoSpacing"/>
        <w:numPr>
          <w:ilvl w:val="0"/>
          <w:numId w:val="51"/>
        </w:numPr>
        <w:rPr>
          <w:b/>
        </w:rPr>
      </w:pPr>
      <w:r>
        <w:t>Simple to terminate</w:t>
      </w:r>
    </w:p>
    <w:p w:rsidR="00695EEF" w:rsidRPr="00695EEF" w:rsidRDefault="00695EEF" w:rsidP="00484550">
      <w:pPr>
        <w:pStyle w:val="NoSpacing"/>
        <w:numPr>
          <w:ilvl w:val="0"/>
          <w:numId w:val="51"/>
        </w:numPr>
        <w:rPr>
          <w:b/>
        </w:rPr>
      </w:pPr>
      <w:r>
        <w:t>Liability Limitation(limited partnership)</w:t>
      </w:r>
    </w:p>
    <w:p w:rsidR="00695EEF" w:rsidRPr="00695EEF" w:rsidRDefault="00695EEF" w:rsidP="00695EEF">
      <w:pPr>
        <w:pStyle w:val="NoSpacing"/>
        <w:ind w:left="1440"/>
        <w:rPr>
          <w:b/>
        </w:rPr>
      </w:pPr>
    </w:p>
    <w:p w:rsidR="00695EEF" w:rsidRDefault="00695EEF" w:rsidP="00695EEF">
      <w:pPr>
        <w:pStyle w:val="NoSpacing"/>
        <w:ind w:left="720"/>
        <w:rPr>
          <w:b/>
        </w:rPr>
      </w:pPr>
      <w:r>
        <w:rPr>
          <w:b/>
        </w:rPr>
        <w:t>Disadvantages:</w:t>
      </w:r>
    </w:p>
    <w:p w:rsidR="00695EEF" w:rsidRPr="00695EEF" w:rsidRDefault="00695EEF" w:rsidP="00484550">
      <w:pPr>
        <w:pStyle w:val="NoSpacing"/>
        <w:numPr>
          <w:ilvl w:val="0"/>
          <w:numId w:val="52"/>
        </w:numPr>
        <w:rPr>
          <w:b/>
        </w:rPr>
      </w:pPr>
      <w:r>
        <w:t>Unlimited liability</w:t>
      </w:r>
    </w:p>
    <w:p w:rsidR="00695EEF" w:rsidRPr="00695EEF" w:rsidRDefault="00695EEF" w:rsidP="00484550">
      <w:pPr>
        <w:pStyle w:val="NoSpacing"/>
        <w:numPr>
          <w:ilvl w:val="0"/>
          <w:numId w:val="52"/>
        </w:numPr>
        <w:rPr>
          <w:b/>
        </w:rPr>
      </w:pPr>
      <w:r>
        <w:t>Conflict of interest</w:t>
      </w:r>
    </w:p>
    <w:p w:rsidR="00695EEF" w:rsidRPr="00695EEF" w:rsidRDefault="00695EEF" w:rsidP="00484550">
      <w:pPr>
        <w:pStyle w:val="NoSpacing"/>
        <w:numPr>
          <w:ilvl w:val="0"/>
          <w:numId w:val="52"/>
        </w:numPr>
        <w:rPr>
          <w:b/>
        </w:rPr>
      </w:pPr>
      <w:r>
        <w:t>Lack of continuity</w:t>
      </w:r>
    </w:p>
    <w:p w:rsidR="00695EEF" w:rsidRPr="00695EEF" w:rsidRDefault="00695EEF" w:rsidP="00484550">
      <w:pPr>
        <w:pStyle w:val="NoSpacing"/>
        <w:numPr>
          <w:ilvl w:val="0"/>
          <w:numId w:val="52"/>
        </w:numPr>
        <w:rPr>
          <w:b/>
        </w:rPr>
      </w:pPr>
      <w:r>
        <w:t>Difficult to transfer ownership</w:t>
      </w:r>
    </w:p>
    <w:p w:rsidR="00695EEF" w:rsidRPr="00695EEF" w:rsidRDefault="00695EEF" w:rsidP="00484550">
      <w:pPr>
        <w:pStyle w:val="NoSpacing"/>
        <w:numPr>
          <w:ilvl w:val="0"/>
          <w:numId w:val="52"/>
        </w:numPr>
        <w:rPr>
          <w:b/>
        </w:rPr>
      </w:pPr>
      <w:r>
        <w:t>Written agreement required, if partners are not equal</w:t>
      </w:r>
    </w:p>
    <w:p w:rsidR="00695EEF" w:rsidRPr="00695EEF" w:rsidRDefault="00695EEF" w:rsidP="00484550">
      <w:pPr>
        <w:pStyle w:val="NoSpacing"/>
        <w:numPr>
          <w:ilvl w:val="0"/>
          <w:numId w:val="52"/>
        </w:numPr>
        <w:rPr>
          <w:b/>
        </w:rPr>
      </w:pPr>
      <w:r>
        <w:t>Profits taxed as personal income</w:t>
      </w:r>
    </w:p>
    <w:p w:rsidR="00695EEF" w:rsidRPr="00695EEF" w:rsidRDefault="00695EEF" w:rsidP="00484550">
      <w:pPr>
        <w:pStyle w:val="NoSpacing"/>
        <w:numPr>
          <w:ilvl w:val="0"/>
          <w:numId w:val="52"/>
        </w:numPr>
        <w:rPr>
          <w:b/>
        </w:rPr>
      </w:pPr>
      <w:r>
        <w:t>Restriction on hiring family members</w:t>
      </w:r>
    </w:p>
    <w:p w:rsidR="00695EEF" w:rsidRDefault="00695EEF" w:rsidP="00695EEF">
      <w:pPr>
        <w:pStyle w:val="NoSpacing"/>
      </w:pPr>
    </w:p>
    <w:p w:rsidR="00695EEF" w:rsidRDefault="00695EEF" w:rsidP="00695EEF">
      <w:pPr>
        <w:pStyle w:val="NoSpacing"/>
        <w:rPr>
          <w:b/>
          <w:color w:val="70AD47" w:themeColor="accent6"/>
        </w:rPr>
      </w:pPr>
      <w:r>
        <w:rPr>
          <w:b/>
          <w:color w:val="70AD47" w:themeColor="accent6"/>
        </w:rPr>
        <w:t>6.4 Corporation</w:t>
      </w:r>
      <w:r w:rsidR="004E6AB1">
        <w:rPr>
          <w:b/>
          <w:color w:val="70AD47" w:themeColor="accent6"/>
        </w:rPr>
        <w:t xml:space="preserve"> aka legal person from perspective of the law</w:t>
      </w:r>
    </w:p>
    <w:p w:rsidR="00695EEF" w:rsidRPr="004E6AB1" w:rsidRDefault="00B132E4" w:rsidP="00695EEF">
      <w:pPr>
        <w:pStyle w:val="NoSpacing"/>
        <w:rPr>
          <w:color w:val="7030A0"/>
        </w:rPr>
      </w:pPr>
      <w:r>
        <w:t>Created by the govt as a separate legal person</w:t>
      </w:r>
      <w:r w:rsidR="004E6AB1">
        <w:t>(</w:t>
      </w:r>
      <w:r w:rsidR="004E6AB1">
        <w:rPr>
          <w:color w:val="7030A0"/>
        </w:rPr>
        <w:t>completely separate from those who created it) (Legal personality: (in the civil law person refers to a corporation + human; human is only people)</w:t>
      </w:r>
    </w:p>
    <w:p w:rsidR="00B132E4" w:rsidRDefault="00B132E4" w:rsidP="00695EEF">
      <w:pPr>
        <w:pStyle w:val="NoSpacing"/>
      </w:pPr>
      <w:r>
        <w:t>Limited liability</w:t>
      </w:r>
    </w:p>
    <w:p w:rsidR="00B132E4" w:rsidRDefault="00B132E4" w:rsidP="00695EEF">
      <w:pPr>
        <w:pStyle w:val="NoSpacing"/>
      </w:pPr>
    </w:p>
    <w:p w:rsidR="00B132E4" w:rsidRDefault="00B132E4" w:rsidP="00695EEF">
      <w:pPr>
        <w:pStyle w:val="NoSpacing"/>
        <w:rPr>
          <w:b/>
        </w:rPr>
      </w:pPr>
      <w:r>
        <w:rPr>
          <w:b/>
        </w:rPr>
        <w:t>Characteristic:</w:t>
      </w:r>
    </w:p>
    <w:p w:rsidR="00610593" w:rsidRDefault="00610593" w:rsidP="00695EEF">
      <w:pPr>
        <w:pStyle w:val="NoSpacing"/>
        <w:rPr>
          <w:color w:val="7030A0"/>
        </w:rPr>
      </w:pPr>
      <w:r>
        <w:rPr>
          <w:b/>
          <w:color w:val="7030A0"/>
        </w:rPr>
        <w:t>Can create</w:t>
      </w:r>
      <w:r>
        <w:rPr>
          <w:color w:val="7030A0"/>
        </w:rPr>
        <w:t xml:space="preserve"> new corporations like a human, can be sued and can sue, the human behind the </w:t>
      </w:r>
      <w:proofErr w:type="spellStart"/>
      <w:r>
        <w:rPr>
          <w:color w:val="7030A0"/>
        </w:rPr>
        <w:t>corp</w:t>
      </w:r>
      <w:proofErr w:type="spellEnd"/>
      <w:r>
        <w:rPr>
          <w:color w:val="7030A0"/>
        </w:rPr>
        <w:t xml:space="preserve"> is not liabl</w:t>
      </w:r>
      <w:r w:rsidR="00313334">
        <w:rPr>
          <w:color w:val="7030A0"/>
        </w:rPr>
        <w:t>e for it except for certain situation</w:t>
      </w:r>
      <w:r>
        <w:rPr>
          <w:color w:val="7030A0"/>
        </w:rPr>
        <w:t>s. If it goes bankrupt(doesn’t mean humans behind it do too)</w:t>
      </w:r>
    </w:p>
    <w:p w:rsidR="00610593" w:rsidRPr="00610593" w:rsidRDefault="00610593" w:rsidP="00695EEF">
      <w:pPr>
        <w:pStyle w:val="NoSpacing"/>
        <w:rPr>
          <w:color w:val="7030A0"/>
        </w:rPr>
      </w:pPr>
      <w:r>
        <w:rPr>
          <w:color w:val="7030A0"/>
        </w:rPr>
        <w:t>PG: 195 Learn that definition of what is a corporation.</w:t>
      </w:r>
    </w:p>
    <w:p w:rsidR="00B132E4" w:rsidRDefault="00B132E4" w:rsidP="00695EEF">
      <w:pPr>
        <w:pStyle w:val="NoSpacing"/>
        <w:rPr>
          <w:b/>
        </w:rPr>
      </w:pPr>
    </w:p>
    <w:p w:rsidR="00AF59F4" w:rsidRDefault="00AF59F4" w:rsidP="00695EEF">
      <w:pPr>
        <w:pStyle w:val="NoSpacing"/>
        <w:rPr>
          <w:b/>
        </w:rPr>
      </w:pPr>
      <w:r>
        <w:rPr>
          <w:b/>
        </w:rPr>
        <w:t>Start-up (Applic</w:t>
      </w:r>
      <w:r w:rsidR="002F2218">
        <w:rPr>
          <w:b/>
        </w:rPr>
        <w:t>a</w:t>
      </w:r>
      <w:r>
        <w:rPr>
          <w:b/>
        </w:rPr>
        <w:t>tion)</w:t>
      </w:r>
    </w:p>
    <w:p w:rsidR="00AF59F4" w:rsidRDefault="00AF59F4" w:rsidP="00695EEF">
      <w:pPr>
        <w:pStyle w:val="NoSpacing"/>
      </w:pPr>
      <w:r>
        <w:rPr>
          <w:b/>
        </w:rPr>
        <w:tab/>
      </w:r>
      <w:r>
        <w:t>Complex and expensive</w:t>
      </w:r>
    </w:p>
    <w:p w:rsidR="00AF59F4" w:rsidRDefault="00AF59F4" w:rsidP="00695EEF">
      <w:pPr>
        <w:pStyle w:val="NoSpacing"/>
      </w:pPr>
      <w:r>
        <w:tab/>
        <w:t>Must be approved by govt authorities</w:t>
      </w:r>
    </w:p>
    <w:p w:rsidR="00B132E4" w:rsidRDefault="00AF59F4" w:rsidP="00695EEF">
      <w:pPr>
        <w:pStyle w:val="NoSpacing"/>
      </w:pPr>
      <w:r>
        <w:tab/>
        <w:t>Lawyer and notary services required to bring corporation to life and into law</w:t>
      </w:r>
    </w:p>
    <w:p w:rsidR="00AF59F4" w:rsidRDefault="00AF59F4" w:rsidP="00695EEF">
      <w:pPr>
        <w:pStyle w:val="NoSpacing"/>
        <w:rPr>
          <w:b/>
        </w:rPr>
      </w:pPr>
    </w:p>
    <w:p w:rsidR="00AF59F4" w:rsidRDefault="00AF59F4" w:rsidP="00695EEF">
      <w:pPr>
        <w:pStyle w:val="NoSpacing"/>
        <w:rPr>
          <w:b/>
        </w:rPr>
      </w:pPr>
      <w:r>
        <w:rPr>
          <w:b/>
        </w:rPr>
        <w:t>To obtain Authorization, must know if:</w:t>
      </w:r>
    </w:p>
    <w:p w:rsidR="00AF59F4" w:rsidRDefault="00AF59F4" w:rsidP="00695EEF">
      <w:pPr>
        <w:pStyle w:val="NoSpacing"/>
        <w:rPr>
          <w:b/>
        </w:rPr>
      </w:pPr>
    </w:p>
    <w:p w:rsidR="00AF59F4" w:rsidRPr="00610593" w:rsidRDefault="00AF59F4" w:rsidP="00695EEF">
      <w:pPr>
        <w:pStyle w:val="NoSpacing"/>
        <w:rPr>
          <w:color w:val="7030A0"/>
        </w:rPr>
      </w:pPr>
      <w:r>
        <w:rPr>
          <w:b/>
        </w:rPr>
        <w:tab/>
        <w:t>Federal or Provincial Incorporation</w:t>
      </w:r>
      <w:r w:rsidR="00610593">
        <w:rPr>
          <w:b/>
          <w:color w:val="7030A0"/>
        </w:rPr>
        <w:t>(</w:t>
      </w:r>
      <w:r w:rsidR="00610593">
        <w:rPr>
          <w:color w:val="7030A0"/>
        </w:rPr>
        <w:t xml:space="preserve">if operating outside the country you’d incorporate  under the Federal laws. </w:t>
      </w:r>
    </w:p>
    <w:p w:rsidR="00AF59F4" w:rsidRPr="00AF59F4" w:rsidRDefault="00AF59F4" w:rsidP="00484550">
      <w:pPr>
        <w:pStyle w:val="NoSpacing"/>
        <w:numPr>
          <w:ilvl w:val="0"/>
          <w:numId w:val="53"/>
        </w:numPr>
        <w:rPr>
          <w:b/>
        </w:rPr>
      </w:pPr>
      <w:r>
        <w:t>11 laws(from the constitution Act 1867) under which a corporation may be formed(1 federal, other by province)</w:t>
      </w:r>
    </w:p>
    <w:p w:rsidR="00AF59F4" w:rsidRDefault="00AF59F4" w:rsidP="00524D70">
      <w:pPr>
        <w:pStyle w:val="NoSpacing"/>
        <w:rPr>
          <w:b/>
        </w:rPr>
      </w:pPr>
    </w:p>
    <w:p w:rsidR="00524D70" w:rsidRDefault="00524D70" w:rsidP="00524D70">
      <w:pPr>
        <w:pStyle w:val="NoSpacing"/>
        <w:rPr>
          <w:b/>
        </w:rPr>
      </w:pPr>
      <w:r>
        <w:rPr>
          <w:b/>
        </w:rPr>
        <w:t>Determine By-Laws</w:t>
      </w:r>
    </w:p>
    <w:p w:rsidR="00524D70" w:rsidRDefault="00524D70" w:rsidP="00524D70">
      <w:pPr>
        <w:pStyle w:val="NoSpacing"/>
        <w:rPr>
          <w:b/>
        </w:rPr>
      </w:pPr>
    </w:p>
    <w:p w:rsidR="00524D70" w:rsidRDefault="00524D70" w:rsidP="00524D70">
      <w:pPr>
        <w:pStyle w:val="NoSpacing"/>
      </w:pPr>
      <w:r>
        <w:rPr>
          <w:b/>
        </w:rPr>
        <w:tab/>
      </w:r>
      <w:r>
        <w:t>Every corporation is required to prepare a set of internal rules(by-laws)</w:t>
      </w:r>
    </w:p>
    <w:p w:rsidR="00524D70" w:rsidRDefault="00524D70" w:rsidP="00524D70">
      <w:pPr>
        <w:pStyle w:val="NoSpacing"/>
      </w:pPr>
      <w:r>
        <w:tab/>
      </w:r>
      <w:r>
        <w:tab/>
        <w:t>Proposed by board of directors and shareholders</w:t>
      </w:r>
    </w:p>
    <w:p w:rsidR="00524D70" w:rsidRDefault="00524D70" w:rsidP="00524D70">
      <w:pPr>
        <w:pStyle w:val="NoSpacing"/>
      </w:pPr>
      <w:r>
        <w:tab/>
      </w:r>
      <w:r>
        <w:tab/>
        <w:t>Any changes to by-laws require shareholders approval</w:t>
      </w:r>
    </w:p>
    <w:p w:rsidR="00524D70" w:rsidRDefault="00524D70" w:rsidP="00524D70">
      <w:pPr>
        <w:pStyle w:val="NoSpacing"/>
      </w:pPr>
      <w:r>
        <w:tab/>
        <w:t xml:space="preserve">The Rules state how the corporation may borrow money, issue bonds, or debentures, elect directors and officers and hold meetings of shareholders. </w:t>
      </w:r>
    </w:p>
    <w:p w:rsidR="00524D70" w:rsidRDefault="00524D70" w:rsidP="00524D70">
      <w:pPr>
        <w:pStyle w:val="NoSpacing"/>
      </w:pPr>
    </w:p>
    <w:p w:rsidR="00524D70" w:rsidRDefault="00524D70" w:rsidP="00524D70">
      <w:pPr>
        <w:pStyle w:val="NoSpacing"/>
        <w:rPr>
          <w:b/>
        </w:rPr>
      </w:pPr>
      <w:r>
        <w:rPr>
          <w:b/>
        </w:rPr>
        <w:t>Identify Principle Places of Business</w:t>
      </w:r>
    </w:p>
    <w:p w:rsidR="00524D70" w:rsidRDefault="00524D70" w:rsidP="00524D70">
      <w:pPr>
        <w:pStyle w:val="NoSpacing"/>
      </w:pPr>
      <w:r>
        <w:rPr>
          <w:b/>
        </w:rPr>
        <w:tab/>
      </w:r>
      <w:r>
        <w:t xml:space="preserve">A corporation must have a </w:t>
      </w:r>
      <w:r w:rsidR="00265387">
        <w:t xml:space="preserve">accessible </w:t>
      </w:r>
      <w:r w:rsidRPr="00265387">
        <w:rPr>
          <w:b/>
          <w:color w:val="7030A0"/>
        </w:rPr>
        <w:t>registered Head office</w:t>
      </w:r>
      <w:r w:rsidRPr="00265387">
        <w:rPr>
          <w:color w:val="7030A0"/>
        </w:rPr>
        <w:t xml:space="preserve"> </w:t>
      </w:r>
      <w:r>
        <w:t xml:space="preserve">within Canada under the CBCA </w:t>
      </w:r>
    </w:p>
    <w:p w:rsidR="00524D70" w:rsidRDefault="00524D70" w:rsidP="00524D70">
      <w:pPr>
        <w:pStyle w:val="NoSpacing"/>
      </w:pPr>
      <w:r>
        <w:tab/>
        <w:t>Under the QBCA, must have a registered Head office in Quebec</w:t>
      </w:r>
    </w:p>
    <w:p w:rsidR="00524D70" w:rsidRDefault="00524D70" w:rsidP="00484550">
      <w:pPr>
        <w:pStyle w:val="NoSpacing"/>
        <w:numPr>
          <w:ilvl w:val="0"/>
          <w:numId w:val="53"/>
        </w:numPr>
      </w:pPr>
      <w:r>
        <w:lastRenderedPageBreak/>
        <w:t>WHY? –to keep documents like</w:t>
      </w:r>
    </w:p>
    <w:p w:rsidR="00524D70" w:rsidRDefault="00524D70" w:rsidP="00484550">
      <w:pPr>
        <w:pStyle w:val="NoSpacing"/>
        <w:numPr>
          <w:ilvl w:val="1"/>
          <w:numId w:val="53"/>
        </w:numPr>
      </w:pPr>
      <w:r>
        <w:t>Articles of incorporation and by-laws</w:t>
      </w:r>
    </w:p>
    <w:p w:rsidR="00524D70" w:rsidRDefault="00524D70" w:rsidP="00484550">
      <w:pPr>
        <w:pStyle w:val="NoSpacing"/>
        <w:numPr>
          <w:ilvl w:val="1"/>
          <w:numId w:val="53"/>
        </w:numPr>
      </w:pPr>
      <w:r>
        <w:t>Certificate of corporation</w:t>
      </w:r>
    </w:p>
    <w:p w:rsidR="00524D70" w:rsidRDefault="00524D70" w:rsidP="00484550">
      <w:pPr>
        <w:pStyle w:val="NoSpacing"/>
        <w:numPr>
          <w:ilvl w:val="1"/>
          <w:numId w:val="53"/>
        </w:numPr>
      </w:pPr>
      <w:r>
        <w:t>Any unanimous shareholder agreement</w:t>
      </w:r>
    </w:p>
    <w:p w:rsidR="00524D70" w:rsidRDefault="00524D70" w:rsidP="00484550">
      <w:pPr>
        <w:pStyle w:val="NoSpacing"/>
        <w:numPr>
          <w:ilvl w:val="1"/>
          <w:numId w:val="53"/>
        </w:numPr>
      </w:pPr>
      <w:r>
        <w:t>Minutes of shareholder and directors meetings</w:t>
      </w:r>
    </w:p>
    <w:p w:rsidR="00524D70" w:rsidRDefault="00524D70" w:rsidP="00484550">
      <w:pPr>
        <w:pStyle w:val="NoSpacing"/>
        <w:numPr>
          <w:ilvl w:val="1"/>
          <w:numId w:val="53"/>
        </w:numPr>
      </w:pPr>
      <w:r>
        <w:t>Shares(corporation securities)</w:t>
      </w:r>
    </w:p>
    <w:p w:rsidR="00524D70" w:rsidRDefault="00524D70" w:rsidP="00484550">
      <w:pPr>
        <w:pStyle w:val="NoSpacing"/>
        <w:numPr>
          <w:ilvl w:val="1"/>
          <w:numId w:val="53"/>
        </w:numPr>
      </w:pPr>
      <w:r>
        <w:t>Company seal</w:t>
      </w:r>
    </w:p>
    <w:p w:rsidR="00524D70" w:rsidRDefault="00524D70" w:rsidP="00524D70">
      <w:pPr>
        <w:pStyle w:val="NoSpacing"/>
        <w:rPr>
          <w:b/>
        </w:rPr>
      </w:pPr>
    </w:p>
    <w:p w:rsidR="00524D70" w:rsidRDefault="00524D70" w:rsidP="00524D70">
      <w:pPr>
        <w:pStyle w:val="NoSpacing"/>
        <w:rPr>
          <w:b/>
        </w:rPr>
      </w:pPr>
      <w:r>
        <w:rPr>
          <w:b/>
        </w:rPr>
        <w:t xml:space="preserve">Select Corporation Name </w:t>
      </w:r>
    </w:p>
    <w:p w:rsidR="00524D70" w:rsidRDefault="00997DD4" w:rsidP="00524D70">
      <w:pPr>
        <w:pStyle w:val="NoSpacing"/>
        <w:rPr>
          <w:b/>
        </w:rPr>
      </w:pPr>
      <w:r>
        <w:rPr>
          <w:b/>
        </w:rPr>
        <w:t>Restrictions:</w:t>
      </w:r>
    </w:p>
    <w:p w:rsidR="00997DD4" w:rsidRPr="00997DD4" w:rsidRDefault="00997DD4" w:rsidP="00484550">
      <w:pPr>
        <w:pStyle w:val="NoSpacing"/>
        <w:numPr>
          <w:ilvl w:val="0"/>
          <w:numId w:val="53"/>
        </w:numPr>
        <w:rPr>
          <w:b/>
        </w:rPr>
      </w:pPr>
      <w:r>
        <w:t>must not be similar to others</w:t>
      </w:r>
    </w:p>
    <w:p w:rsidR="00997DD4" w:rsidRPr="00997DD4" w:rsidRDefault="00997DD4" w:rsidP="00484550">
      <w:pPr>
        <w:pStyle w:val="NoSpacing"/>
        <w:numPr>
          <w:ilvl w:val="0"/>
          <w:numId w:val="53"/>
        </w:numPr>
        <w:rPr>
          <w:b/>
        </w:rPr>
      </w:pPr>
      <w:r>
        <w:t>non-confusing and not deceptive</w:t>
      </w:r>
    </w:p>
    <w:p w:rsidR="00997DD4" w:rsidRPr="00997DD4" w:rsidRDefault="00997DD4" w:rsidP="00484550">
      <w:pPr>
        <w:pStyle w:val="NoSpacing"/>
        <w:numPr>
          <w:ilvl w:val="0"/>
          <w:numId w:val="53"/>
        </w:numPr>
        <w:rPr>
          <w:b/>
        </w:rPr>
      </w:pPr>
      <w:r>
        <w:t>must not relate to govt ,</w:t>
      </w:r>
      <w:proofErr w:type="spellStart"/>
      <w:r>
        <w:t>educ</w:t>
      </w:r>
      <w:proofErr w:type="spellEnd"/>
      <w:r>
        <w:t xml:space="preserve">, non-profit or </w:t>
      </w:r>
      <w:proofErr w:type="spellStart"/>
      <w:r>
        <w:t>proff</w:t>
      </w:r>
      <w:proofErr w:type="spellEnd"/>
      <w:r>
        <w:t xml:space="preserve"> association</w:t>
      </w:r>
    </w:p>
    <w:p w:rsidR="00997DD4" w:rsidRPr="00997DD4" w:rsidRDefault="00997DD4" w:rsidP="00484550">
      <w:pPr>
        <w:pStyle w:val="NoSpacing"/>
        <w:numPr>
          <w:ilvl w:val="0"/>
          <w:numId w:val="53"/>
        </w:numPr>
        <w:rPr>
          <w:b/>
        </w:rPr>
      </w:pPr>
      <w:r>
        <w:t>name must en</w:t>
      </w:r>
      <w:r w:rsidR="00265387">
        <w:t xml:space="preserve">d with, Inc., corp., ltd or SPA(in Quebec) </w:t>
      </w:r>
    </w:p>
    <w:p w:rsidR="00997DD4" w:rsidRPr="00265387" w:rsidRDefault="00265387" w:rsidP="00484550">
      <w:pPr>
        <w:pStyle w:val="NoSpacing"/>
        <w:numPr>
          <w:ilvl w:val="0"/>
          <w:numId w:val="53"/>
        </w:numPr>
        <w:rPr>
          <w:b/>
        </w:rPr>
      </w:pPr>
      <w:r>
        <w:t>Must conform to the Quebec law(French name)</w:t>
      </w:r>
    </w:p>
    <w:p w:rsidR="00265387" w:rsidRPr="00265387" w:rsidRDefault="00265387" w:rsidP="00265387">
      <w:pPr>
        <w:pStyle w:val="NoSpacing"/>
        <w:numPr>
          <w:ilvl w:val="1"/>
          <w:numId w:val="53"/>
        </w:numPr>
        <w:rPr>
          <w:b/>
          <w:color w:val="7030A0"/>
        </w:rPr>
      </w:pPr>
      <w:r w:rsidRPr="00265387">
        <w:rPr>
          <w:color w:val="7030A0"/>
        </w:rPr>
        <w:t xml:space="preserve">You are assigned a number when you incorporate, and you may use it as the name of your business to work under. </w:t>
      </w:r>
    </w:p>
    <w:p w:rsidR="00524D70" w:rsidRPr="00524D70" w:rsidRDefault="00524D70" w:rsidP="00524D70">
      <w:pPr>
        <w:pStyle w:val="NoSpacing"/>
      </w:pPr>
      <w:r>
        <w:tab/>
      </w:r>
    </w:p>
    <w:p w:rsidR="00524D70" w:rsidRDefault="00524D70" w:rsidP="00524D70">
      <w:pPr>
        <w:pStyle w:val="NoSpacing"/>
      </w:pPr>
      <w:r>
        <w:tab/>
      </w:r>
      <w:r>
        <w:tab/>
      </w:r>
    </w:p>
    <w:p w:rsidR="00265387" w:rsidRDefault="00265387" w:rsidP="00524D70">
      <w:pPr>
        <w:pStyle w:val="NoSpacing"/>
        <w:rPr>
          <w:b/>
        </w:rPr>
      </w:pPr>
      <w:r>
        <w:rPr>
          <w:b/>
        </w:rPr>
        <w:t>Ownership</w:t>
      </w:r>
    </w:p>
    <w:p w:rsidR="00265387" w:rsidRPr="00265387" w:rsidRDefault="00265387" w:rsidP="00524D70">
      <w:pPr>
        <w:pStyle w:val="NoSpacing"/>
        <w:rPr>
          <w:color w:val="7030A0"/>
        </w:rPr>
      </w:pPr>
      <w:r>
        <w:rPr>
          <w:b/>
        </w:rPr>
        <w:tab/>
      </w:r>
      <w:r w:rsidR="006D66A2">
        <w:rPr>
          <w:color w:val="7030A0"/>
        </w:rPr>
        <w:t>Shares(aka: securities)(</w:t>
      </w:r>
      <w:r w:rsidR="006D66A2">
        <w:rPr>
          <w:b/>
          <w:color w:val="7030A0"/>
        </w:rPr>
        <w:t>A form of ownership)</w:t>
      </w:r>
      <w:r w:rsidR="006D66A2">
        <w:rPr>
          <w:color w:val="7030A0"/>
        </w:rPr>
        <w:t>: common(</w:t>
      </w:r>
      <w:r w:rsidR="006D66A2">
        <w:rPr>
          <w:b/>
          <w:color w:val="7030A0"/>
        </w:rPr>
        <w:t>values don’t really change, may be bought and sold, give a right to vote to those who hold them)</w:t>
      </w:r>
      <w:r w:rsidR="006D66A2">
        <w:rPr>
          <w:color w:val="7030A0"/>
        </w:rPr>
        <w:t xml:space="preserve"> and Preferred(</w:t>
      </w:r>
      <w:r w:rsidR="006D66A2">
        <w:rPr>
          <w:b/>
          <w:color w:val="7030A0"/>
        </w:rPr>
        <w:t xml:space="preserve">Fixed value, buy at one price knowing you can sell it at another price. Get dividends(fixed amount)(used usually to entice investors) ) </w:t>
      </w:r>
      <w:r w:rsidR="006D66A2">
        <w:rPr>
          <w:color w:val="7030A0"/>
        </w:rPr>
        <w:t xml:space="preserve"> * have no say in how the corporation runs, unless you’re an </w:t>
      </w:r>
      <w:proofErr w:type="spellStart"/>
      <w:r w:rsidR="006D66A2">
        <w:rPr>
          <w:color w:val="7030A0"/>
        </w:rPr>
        <w:t>influencial</w:t>
      </w:r>
      <w:proofErr w:type="spellEnd"/>
      <w:r w:rsidR="006D66A2">
        <w:rPr>
          <w:color w:val="7030A0"/>
        </w:rPr>
        <w:t xml:space="preserve"> shareholder( you own a huge </w:t>
      </w:r>
      <w:proofErr w:type="spellStart"/>
      <w:r w:rsidR="006D66A2">
        <w:rPr>
          <w:color w:val="7030A0"/>
        </w:rPr>
        <w:t>amt</w:t>
      </w:r>
      <w:proofErr w:type="spellEnd"/>
      <w:r w:rsidR="006D66A2">
        <w:rPr>
          <w:color w:val="7030A0"/>
        </w:rPr>
        <w:t xml:space="preserve"> of shares)</w:t>
      </w:r>
    </w:p>
    <w:p w:rsidR="00695EEF" w:rsidRPr="00695EEF" w:rsidRDefault="00695EEF" w:rsidP="00695EEF">
      <w:pPr>
        <w:pStyle w:val="NoSpacing"/>
        <w:rPr>
          <w:b/>
        </w:rPr>
      </w:pPr>
    </w:p>
    <w:p w:rsidR="006D66A2" w:rsidRDefault="006D66A2" w:rsidP="004D6A91">
      <w:pPr>
        <w:pStyle w:val="NoSpacing"/>
        <w:rPr>
          <w:color w:val="70AD47" w:themeColor="accent6"/>
        </w:rPr>
      </w:pPr>
      <w:r>
        <w:rPr>
          <w:color w:val="70AD47" w:themeColor="accent6"/>
        </w:rPr>
        <w:t>They are the owners but are not responsible for the corporations debts except:</w:t>
      </w:r>
    </w:p>
    <w:p w:rsidR="006D66A2" w:rsidRPr="00B81BE6" w:rsidRDefault="006D66A2" w:rsidP="006D66A2">
      <w:pPr>
        <w:pStyle w:val="NoSpacing"/>
        <w:numPr>
          <w:ilvl w:val="0"/>
          <w:numId w:val="54"/>
        </w:numPr>
      </w:pPr>
      <w:r w:rsidRPr="00B81BE6">
        <w:t>Debts to corporation</w:t>
      </w:r>
    </w:p>
    <w:p w:rsidR="006D66A2" w:rsidRPr="00B81BE6" w:rsidRDefault="006D66A2" w:rsidP="006D66A2">
      <w:pPr>
        <w:pStyle w:val="NoSpacing"/>
        <w:numPr>
          <w:ilvl w:val="0"/>
          <w:numId w:val="54"/>
        </w:numPr>
      </w:pPr>
      <w:r w:rsidRPr="00B81BE6">
        <w:t xml:space="preserve">Fraud(on behalf of the corporation) EX: if you’re an administrator and use fraud using the corporation name, they can come after you. </w:t>
      </w:r>
    </w:p>
    <w:p w:rsidR="006D66A2" w:rsidRPr="00B81BE6" w:rsidRDefault="006D66A2" w:rsidP="006D66A2">
      <w:pPr>
        <w:pStyle w:val="NoSpacing"/>
        <w:numPr>
          <w:ilvl w:val="0"/>
          <w:numId w:val="54"/>
        </w:numPr>
      </w:pPr>
      <w:r w:rsidRPr="00B81BE6">
        <w:t>Fraud(against)</w:t>
      </w:r>
    </w:p>
    <w:p w:rsidR="006D66A2" w:rsidRPr="00B81BE6" w:rsidRDefault="006D66A2" w:rsidP="006D66A2">
      <w:pPr>
        <w:pStyle w:val="NoSpacing"/>
        <w:numPr>
          <w:ilvl w:val="0"/>
          <w:numId w:val="54"/>
        </w:numPr>
      </w:pPr>
      <w:r w:rsidRPr="00B81BE6">
        <w:t>Guarantor(Caution)EX: banks don’t want to loan money unless the person has back-up</w:t>
      </w:r>
    </w:p>
    <w:p w:rsidR="006D66A2" w:rsidRDefault="006D66A2" w:rsidP="006D66A2">
      <w:pPr>
        <w:pStyle w:val="NoSpacing"/>
        <w:rPr>
          <w:color w:val="70AD47" w:themeColor="accent6"/>
        </w:rPr>
      </w:pPr>
    </w:p>
    <w:p w:rsidR="006D66A2" w:rsidRDefault="006D66A2" w:rsidP="006D66A2">
      <w:pPr>
        <w:pStyle w:val="NoSpacing"/>
        <w:rPr>
          <w:b/>
          <w:color w:val="70AD47" w:themeColor="accent6"/>
        </w:rPr>
      </w:pPr>
      <w:r>
        <w:rPr>
          <w:b/>
          <w:color w:val="70AD47" w:themeColor="accent6"/>
        </w:rPr>
        <w:t>Management/Operation</w:t>
      </w:r>
    </w:p>
    <w:p w:rsidR="006D66A2" w:rsidRDefault="006D66A2" w:rsidP="006D66A2">
      <w:pPr>
        <w:pStyle w:val="NoSpacing"/>
        <w:rPr>
          <w:b/>
          <w:color w:val="70AD47" w:themeColor="accent6"/>
        </w:rPr>
      </w:pPr>
    </w:p>
    <w:p w:rsidR="006D66A2" w:rsidRDefault="006D66A2" w:rsidP="006D66A2">
      <w:pPr>
        <w:pStyle w:val="NoSpacing"/>
        <w:rPr>
          <w:b/>
          <w:color w:val="70AD47" w:themeColor="accent6"/>
        </w:rPr>
      </w:pPr>
      <w:r>
        <w:rPr>
          <w:b/>
          <w:color w:val="70AD47" w:themeColor="accent6"/>
        </w:rPr>
        <w:t>Directors</w:t>
      </w:r>
      <w:r w:rsidR="00D722A2">
        <w:rPr>
          <w:b/>
          <w:color w:val="70AD47" w:themeColor="accent6"/>
        </w:rPr>
        <w:t xml:space="preserve">(aka: administrators): </w:t>
      </w:r>
      <w:r w:rsidRPr="00B81BE6">
        <w:t>have abs</w:t>
      </w:r>
      <w:r w:rsidR="00D722A2" w:rsidRPr="00B81BE6">
        <w:t>olute power to run corporation</w:t>
      </w:r>
    </w:p>
    <w:p w:rsidR="006D66A2" w:rsidRDefault="006D66A2" w:rsidP="006D66A2">
      <w:pPr>
        <w:pStyle w:val="NoSpacing"/>
        <w:rPr>
          <w:color w:val="70AD47" w:themeColor="accent6"/>
        </w:rPr>
      </w:pPr>
      <w:r>
        <w:rPr>
          <w:b/>
          <w:color w:val="70AD47" w:themeColor="accent6"/>
        </w:rPr>
        <w:t>Unanimous Shareholder Agreement :</w:t>
      </w:r>
      <w:r>
        <w:rPr>
          <w:color w:val="70AD47" w:themeColor="accent6"/>
        </w:rPr>
        <w:t xml:space="preserve"> </w:t>
      </w:r>
      <w:r w:rsidRPr="00B81BE6">
        <w:t xml:space="preserve">all shareholders agree to take power away from directors. EX: Can’t borrow </w:t>
      </w:r>
      <w:r w:rsidR="00D722A2" w:rsidRPr="00B81BE6">
        <w:t xml:space="preserve">anymore without our permission. </w:t>
      </w:r>
    </w:p>
    <w:p w:rsidR="00D722A2" w:rsidRDefault="00D722A2" w:rsidP="006D66A2">
      <w:pPr>
        <w:pStyle w:val="NoSpacing"/>
        <w:rPr>
          <w:b/>
          <w:color w:val="70AD47" w:themeColor="accent6"/>
        </w:rPr>
      </w:pPr>
      <w:r>
        <w:rPr>
          <w:b/>
          <w:color w:val="70AD47" w:themeColor="accent6"/>
        </w:rPr>
        <w:t>Officers: Board of directors</w:t>
      </w:r>
      <w:r w:rsidRPr="00B81BE6">
        <w:rPr>
          <w:b/>
        </w:rPr>
        <w:t xml:space="preserve"> </w:t>
      </w:r>
      <w:r w:rsidRPr="00B81BE6">
        <w:t xml:space="preserve">choose among the board of directors to operate on a daily basis </w:t>
      </w:r>
      <w:r>
        <w:rPr>
          <w:b/>
          <w:color w:val="70AD47" w:themeColor="accent6"/>
        </w:rPr>
        <w:t xml:space="preserve">EX: CFO, COO, </w:t>
      </w:r>
    </w:p>
    <w:p w:rsidR="00D722A2" w:rsidRDefault="00D722A2" w:rsidP="006D66A2">
      <w:pPr>
        <w:pStyle w:val="NoSpacing"/>
        <w:rPr>
          <w:b/>
          <w:color w:val="70AD47" w:themeColor="accent6"/>
        </w:rPr>
      </w:pPr>
    </w:p>
    <w:p w:rsidR="00D722A2" w:rsidRPr="00B81BE6" w:rsidRDefault="00D722A2" w:rsidP="006D66A2">
      <w:pPr>
        <w:pStyle w:val="NoSpacing"/>
        <w:rPr>
          <w:b/>
          <w:color w:val="7030A0"/>
        </w:rPr>
      </w:pPr>
      <w:r>
        <w:rPr>
          <w:b/>
          <w:color w:val="70AD47" w:themeColor="accent6"/>
        </w:rPr>
        <w:t>Liability Of Directors</w:t>
      </w:r>
    </w:p>
    <w:p w:rsidR="00D722A2" w:rsidRDefault="00B81BE6" w:rsidP="006D66A2">
      <w:pPr>
        <w:pStyle w:val="NoSpacing"/>
        <w:rPr>
          <w:b/>
          <w:color w:val="70AD47" w:themeColor="accent6"/>
        </w:rPr>
      </w:pPr>
      <w:r>
        <w:rPr>
          <w:b/>
          <w:color w:val="70AD47" w:themeColor="accent6"/>
        </w:rPr>
        <w:t xml:space="preserve">Mandatary </w:t>
      </w:r>
    </w:p>
    <w:p w:rsidR="00B81BE6" w:rsidRPr="00B81BE6" w:rsidRDefault="00B81BE6" w:rsidP="006D66A2">
      <w:pPr>
        <w:pStyle w:val="NoSpacing"/>
      </w:pPr>
      <w:r w:rsidRPr="00B81BE6">
        <w:t>Prudence, Diligence, Honesty &amp; Loyalty,</w:t>
      </w:r>
    </w:p>
    <w:p w:rsidR="00B81BE6" w:rsidRPr="00B81BE6" w:rsidRDefault="00B81BE6" w:rsidP="006D66A2">
      <w:pPr>
        <w:pStyle w:val="NoSpacing"/>
      </w:pPr>
      <w:r w:rsidRPr="00B81BE6">
        <w:t>Conflict of Interest</w:t>
      </w:r>
    </w:p>
    <w:p w:rsidR="006D66A2" w:rsidRDefault="00B81BE6" w:rsidP="004D6A91">
      <w:pPr>
        <w:pStyle w:val="NoSpacing"/>
      </w:pPr>
      <w:r w:rsidRPr="00B81BE6">
        <w:t>Salaries up to 6 months</w:t>
      </w:r>
      <w:r>
        <w:t>(</w:t>
      </w:r>
      <w:r w:rsidRPr="00B81BE6">
        <w:rPr>
          <w:b/>
        </w:rPr>
        <w:t>directors are not liable for the corporation except for the salaries)</w:t>
      </w:r>
    </w:p>
    <w:p w:rsidR="00B81BE6" w:rsidRPr="00B81BE6" w:rsidRDefault="00B81BE6" w:rsidP="004D6A91">
      <w:pPr>
        <w:pStyle w:val="NoSpacing"/>
      </w:pPr>
    </w:p>
    <w:p w:rsidR="00B81BE6" w:rsidRDefault="00B81BE6" w:rsidP="004D6A91">
      <w:pPr>
        <w:pStyle w:val="NoSpacing"/>
        <w:rPr>
          <w:color w:val="70AD47" w:themeColor="accent6"/>
        </w:rPr>
      </w:pPr>
      <w:r>
        <w:rPr>
          <w:color w:val="70AD47" w:themeColor="accent6"/>
        </w:rPr>
        <w:lastRenderedPageBreak/>
        <w:t>Case 6.1</w:t>
      </w:r>
    </w:p>
    <w:p w:rsidR="00B81BE6" w:rsidRDefault="00B81BE6" w:rsidP="004D6A91">
      <w:pPr>
        <w:pStyle w:val="NoSpacing"/>
        <w:rPr>
          <w:color w:val="70AD47" w:themeColor="accent6"/>
        </w:rPr>
      </w:pPr>
      <w:r>
        <w:rPr>
          <w:color w:val="70AD47" w:themeColor="accent6"/>
        </w:rPr>
        <w:t>Family merge to create a new corporation</w:t>
      </w:r>
    </w:p>
    <w:p w:rsidR="00B81BE6" w:rsidRDefault="00B81BE6" w:rsidP="004D6A91">
      <w:pPr>
        <w:pStyle w:val="NoSpacing"/>
        <w:rPr>
          <w:color w:val="70AD47" w:themeColor="accent6"/>
        </w:rPr>
      </w:pPr>
      <w:r>
        <w:rPr>
          <w:color w:val="70AD47" w:themeColor="accent6"/>
        </w:rPr>
        <w:t>Corporation goes bankrupt---Creditors are not getting the money---try to sue the directors under prudence and obligations of loyalty by putting in the debts of the corporation ahead(putting own interest ahead)---Ultimately</w:t>
      </w:r>
      <w:r w:rsidR="00BC567E">
        <w:rPr>
          <w:color w:val="70AD47" w:themeColor="accent6"/>
        </w:rPr>
        <w:t xml:space="preserve"> court believed</w:t>
      </w:r>
      <w:r>
        <w:rPr>
          <w:color w:val="70AD47" w:themeColor="accent6"/>
        </w:rPr>
        <w:t xml:space="preserve">—attempts to save the corporation appeared genuine and motivated to save the </w:t>
      </w:r>
      <w:proofErr w:type="spellStart"/>
      <w:r>
        <w:rPr>
          <w:color w:val="70AD47" w:themeColor="accent6"/>
        </w:rPr>
        <w:t>corp</w:t>
      </w:r>
      <w:proofErr w:type="spellEnd"/>
      <w:r w:rsidR="00BC567E">
        <w:rPr>
          <w:color w:val="70AD47" w:themeColor="accent6"/>
        </w:rPr>
        <w:t xml:space="preserve"> and that can’t expect perfect results and their duty of care was reasonable and meant they weren’t unreasonable even though better actions were there (fiduciary=loyalty)</w:t>
      </w:r>
    </w:p>
    <w:p w:rsidR="00BC567E" w:rsidRDefault="00BC567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1F6E0E" w:rsidRDefault="001F6E0E" w:rsidP="004D6A91">
      <w:pPr>
        <w:pStyle w:val="NoSpacing"/>
        <w:rPr>
          <w:color w:val="70AD47" w:themeColor="accent6"/>
        </w:rPr>
      </w:pPr>
    </w:p>
    <w:p w:rsidR="00BC567E" w:rsidRDefault="00BC567E" w:rsidP="00BC567E">
      <w:pPr>
        <w:pStyle w:val="IntenseQuote"/>
      </w:pPr>
      <w:r>
        <w:lastRenderedPageBreak/>
        <w:t>Chapter 7: Employment Law</w:t>
      </w:r>
    </w:p>
    <w:p w:rsidR="00FA4432" w:rsidRDefault="00C13EED" w:rsidP="00FA4432">
      <w:pPr>
        <w:pStyle w:val="Heading2"/>
      </w:pPr>
      <w:r>
        <w:t>7.1: Introduction</w:t>
      </w:r>
    </w:p>
    <w:p w:rsidR="00C13EED" w:rsidRDefault="00C13EED" w:rsidP="00C13EED">
      <w:r>
        <w:t xml:space="preserve">The relationship between employer and employee must follow the rules of a contract. Employment contracts are considered under 2 broad areas of studies: </w:t>
      </w:r>
    </w:p>
    <w:p w:rsidR="00C13EED" w:rsidRPr="00C13EED" w:rsidRDefault="00C13EED" w:rsidP="00C13EED">
      <w:pPr>
        <w:pStyle w:val="ListParagraph"/>
        <w:numPr>
          <w:ilvl w:val="0"/>
          <w:numId w:val="55"/>
        </w:numPr>
      </w:pPr>
      <w:r>
        <w:rPr>
          <w:b/>
        </w:rPr>
        <w:t>The Individual Contract</w:t>
      </w:r>
    </w:p>
    <w:p w:rsidR="00C13EED" w:rsidRPr="00C13EED" w:rsidRDefault="00C13EED" w:rsidP="00C13EED">
      <w:pPr>
        <w:pStyle w:val="ListParagraph"/>
        <w:numPr>
          <w:ilvl w:val="1"/>
          <w:numId w:val="55"/>
        </w:numPr>
      </w:pPr>
      <w:r>
        <w:t>Terms discussed and agreed upon between this employer and employee</w:t>
      </w:r>
    </w:p>
    <w:p w:rsidR="00C13EED" w:rsidRPr="00C13EED" w:rsidRDefault="00C13EED" w:rsidP="00C13EED">
      <w:pPr>
        <w:pStyle w:val="ListParagraph"/>
        <w:numPr>
          <w:ilvl w:val="0"/>
          <w:numId w:val="55"/>
        </w:numPr>
      </w:pPr>
      <w:r>
        <w:rPr>
          <w:b/>
        </w:rPr>
        <w:t>Collective Agreement</w:t>
      </w:r>
    </w:p>
    <w:p w:rsidR="00C13EED" w:rsidRDefault="00C13EED" w:rsidP="00C13EED">
      <w:pPr>
        <w:pStyle w:val="ListParagraph"/>
        <w:numPr>
          <w:ilvl w:val="1"/>
          <w:numId w:val="55"/>
        </w:numPr>
      </w:pPr>
      <w:r>
        <w:t xml:space="preserve">Contract between employer and a group of employees(union, brotherhood, </w:t>
      </w:r>
      <w:proofErr w:type="spellStart"/>
      <w:r>
        <w:t>Syndicat</w:t>
      </w:r>
      <w:proofErr w:type="spellEnd"/>
      <w:r>
        <w:t xml:space="preserve">, </w:t>
      </w:r>
      <w:proofErr w:type="spellStart"/>
      <w:r>
        <w:t>etc</w:t>
      </w:r>
      <w:proofErr w:type="spellEnd"/>
      <w:r>
        <w:t xml:space="preserve">) </w:t>
      </w:r>
    </w:p>
    <w:p w:rsidR="00C13EED" w:rsidRDefault="00C13EED" w:rsidP="00C13EED">
      <w:pPr>
        <w:pStyle w:val="ListParagraph"/>
        <w:numPr>
          <w:ilvl w:val="1"/>
          <w:numId w:val="55"/>
        </w:numPr>
      </w:pPr>
      <w:r>
        <w:t xml:space="preserve">Members of the group </w:t>
      </w:r>
      <w:r w:rsidRPr="00C13EED">
        <w:rPr>
          <w:b/>
        </w:rPr>
        <w:t>negotiate</w:t>
      </w:r>
      <w:r>
        <w:t xml:space="preserve"> with the employer </w:t>
      </w:r>
      <w:r w:rsidRPr="00C13EED">
        <w:rPr>
          <w:b/>
        </w:rPr>
        <w:t>representatives</w:t>
      </w:r>
      <w:r>
        <w:rPr>
          <w:b/>
        </w:rPr>
        <w:t xml:space="preserve"> </w:t>
      </w:r>
      <w:r>
        <w:t xml:space="preserve">to agree on a set of terms that will govern the employee and employer relationship. </w:t>
      </w:r>
    </w:p>
    <w:p w:rsidR="00C13EED" w:rsidRDefault="00C13EED" w:rsidP="00C13EED">
      <w:pPr>
        <w:pStyle w:val="Heading2"/>
      </w:pPr>
      <w:r>
        <w:t>7.2 The Individual Contract of Employment</w:t>
      </w:r>
    </w:p>
    <w:p w:rsidR="00F33DE7" w:rsidRPr="00F33DE7" w:rsidRDefault="00F33DE7" w:rsidP="00F33DE7">
      <w:r>
        <w:t xml:space="preserve">A contract of </w:t>
      </w:r>
      <w:r w:rsidR="00D75700">
        <w:t>employment</w:t>
      </w:r>
      <w:r>
        <w:t xml:space="preserve"> is a contract by which a person, employee, undertakes, for a limited time and for remuneration, to do work under the direction or control of another person, the employer</w:t>
      </w:r>
    </w:p>
    <w:p w:rsidR="004D60CC" w:rsidRPr="004D60CC" w:rsidRDefault="00C13EED" w:rsidP="004D60CC">
      <w:pPr>
        <w:pStyle w:val="Heading3"/>
      </w:pPr>
      <w:r>
        <w:t xml:space="preserve">7.2.1 Introduction </w:t>
      </w:r>
    </w:p>
    <w:p w:rsidR="00767828" w:rsidRDefault="00767828" w:rsidP="00767828">
      <w:pPr>
        <w:pStyle w:val="NoSpacing"/>
      </w:pPr>
      <w:r>
        <w:t>Number of Laws are involved in drawing up a Individual Contract of Employment</w:t>
      </w:r>
    </w:p>
    <w:p w:rsidR="00767828" w:rsidRDefault="00767828" w:rsidP="00767828">
      <w:pPr>
        <w:pStyle w:val="NoSpacing"/>
        <w:rPr>
          <w:b/>
        </w:rPr>
      </w:pPr>
      <w:r>
        <w:rPr>
          <w:b/>
        </w:rPr>
        <w:t>3 Main ones</w:t>
      </w:r>
    </w:p>
    <w:p w:rsidR="00767828" w:rsidRDefault="00767828" w:rsidP="00767828">
      <w:pPr>
        <w:pStyle w:val="NoSpacing"/>
        <w:numPr>
          <w:ilvl w:val="0"/>
          <w:numId w:val="56"/>
        </w:numPr>
        <w:rPr>
          <w:b/>
        </w:rPr>
      </w:pPr>
      <w:r>
        <w:rPr>
          <w:b/>
        </w:rPr>
        <w:t>Civil Code Of Quebec</w:t>
      </w:r>
    </w:p>
    <w:p w:rsidR="00767828" w:rsidRDefault="00767828" w:rsidP="00767828">
      <w:pPr>
        <w:pStyle w:val="NoSpacing"/>
        <w:numPr>
          <w:ilvl w:val="0"/>
          <w:numId w:val="56"/>
        </w:numPr>
        <w:rPr>
          <w:b/>
        </w:rPr>
      </w:pPr>
      <w:r>
        <w:rPr>
          <w:b/>
        </w:rPr>
        <w:t>Quebec Labour Standards Act</w:t>
      </w:r>
      <w:r w:rsidR="00F33DE7">
        <w:rPr>
          <w:b/>
        </w:rPr>
        <w:t xml:space="preserve"> </w:t>
      </w:r>
    </w:p>
    <w:p w:rsidR="00767828" w:rsidRDefault="00767828" w:rsidP="00767828">
      <w:pPr>
        <w:pStyle w:val="NoSpacing"/>
        <w:numPr>
          <w:ilvl w:val="0"/>
          <w:numId w:val="56"/>
        </w:numPr>
        <w:rPr>
          <w:b/>
        </w:rPr>
      </w:pPr>
      <w:r>
        <w:rPr>
          <w:b/>
        </w:rPr>
        <w:t>Quebec Charter of Human Rights and Freedom</w:t>
      </w:r>
    </w:p>
    <w:p w:rsidR="00767828" w:rsidRDefault="00767828" w:rsidP="00767828">
      <w:pPr>
        <w:pStyle w:val="NoSpacing"/>
        <w:rPr>
          <w:b/>
        </w:rPr>
      </w:pPr>
      <w:r>
        <w:rPr>
          <w:b/>
        </w:rPr>
        <w:t>Other Laws involved:</w:t>
      </w:r>
    </w:p>
    <w:p w:rsidR="00767828" w:rsidRPr="00767828" w:rsidRDefault="00767828" w:rsidP="00767828">
      <w:pPr>
        <w:pStyle w:val="NoSpacing"/>
        <w:numPr>
          <w:ilvl w:val="0"/>
          <w:numId w:val="57"/>
        </w:numPr>
        <w:rPr>
          <w:b/>
        </w:rPr>
      </w:pPr>
      <w:r>
        <w:t>Act Respecting the Occupational Health and Safety</w:t>
      </w:r>
    </w:p>
    <w:p w:rsidR="00767828" w:rsidRPr="00767828" w:rsidRDefault="00767828" w:rsidP="00767828">
      <w:pPr>
        <w:pStyle w:val="NoSpacing"/>
        <w:numPr>
          <w:ilvl w:val="0"/>
          <w:numId w:val="57"/>
        </w:numPr>
        <w:rPr>
          <w:b/>
        </w:rPr>
      </w:pPr>
      <w:r>
        <w:t>Act Respecting Industrial Accidents an Occupational Diseases</w:t>
      </w:r>
    </w:p>
    <w:p w:rsidR="00767828" w:rsidRPr="00767828" w:rsidRDefault="00767828" w:rsidP="00767828">
      <w:pPr>
        <w:pStyle w:val="NoSpacing"/>
        <w:numPr>
          <w:ilvl w:val="0"/>
          <w:numId w:val="57"/>
        </w:numPr>
        <w:rPr>
          <w:b/>
        </w:rPr>
      </w:pPr>
      <w:r>
        <w:t>Pay Equity Act</w:t>
      </w:r>
    </w:p>
    <w:p w:rsidR="00767828" w:rsidRPr="00767828" w:rsidRDefault="00767828" w:rsidP="00767828">
      <w:pPr>
        <w:pStyle w:val="NoSpacing"/>
        <w:numPr>
          <w:ilvl w:val="0"/>
          <w:numId w:val="57"/>
        </w:numPr>
        <w:rPr>
          <w:b/>
        </w:rPr>
      </w:pPr>
      <w:r>
        <w:t>Employment Equity Act</w:t>
      </w:r>
    </w:p>
    <w:p w:rsidR="00767828" w:rsidRDefault="00767828" w:rsidP="00767828">
      <w:pPr>
        <w:pStyle w:val="NoSpacing"/>
      </w:pPr>
    </w:p>
    <w:p w:rsidR="00767828" w:rsidRDefault="00767828" w:rsidP="00767828">
      <w:pPr>
        <w:pStyle w:val="Heading2"/>
      </w:pPr>
      <w:r>
        <w:t>7.2.2 Civil Code of Quebec</w:t>
      </w:r>
    </w:p>
    <w:p w:rsidR="00767828" w:rsidRDefault="00341D61" w:rsidP="001F6E0E">
      <w:r>
        <w:rPr>
          <w:b/>
        </w:rPr>
        <w:t xml:space="preserve">Defines and </w:t>
      </w:r>
      <w:r w:rsidR="001F6E0E">
        <w:rPr>
          <w:b/>
        </w:rPr>
        <w:t>Outline</w:t>
      </w:r>
      <w:r>
        <w:rPr>
          <w:b/>
        </w:rPr>
        <w:t>s</w:t>
      </w:r>
      <w:r w:rsidR="001F6E0E">
        <w:rPr>
          <w:b/>
        </w:rPr>
        <w:t xml:space="preserve"> of an employment contract</w:t>
      </w:r>
      <w:r w:rsidR="00767828">
        <w:t xml:space="preserve">   </w:t>
      </w:r>
    </w:p>
    <w:p w:rsidR="001F6E0E" w:rsidRPr="001F6E0E" w:rsidRDefault="001F6E0E" w:rsidP="001F6E0E">
      <w:pPr>
        <w:pStyle w:val="ListParagraph"/>
        <w:numPr>
          <w:ilvl w:val="0"/>
          <w:numId w:val="58"/>
        </w:numPr>
        <w:rPr>
          <w:b/>
        </w:rPr>
      </w:pPr>
      <w:r>
        <w:t>The Term</w:t>
      </w:r>
    </w:p>
    <w:p w:rsidR="001F6E0E" w:rsidRPr="001F6E0E" w:rsidRDefault="001F6E0E" w:rsidP="001F6E0E">
      <w:pPr>
        <w:pStyle w:val="ListParagraph"/>
        <w:numPr>
          <w:ilvl w:val="0"/>
          <w:numId w:val="58"/>
        </w:numPr>
        <w:rPr>
          <w:b/>
        </w:rPr>
      </w:pPr>
      <w:r>
        <w:t>Form</w:t>
      </w:r>
    </w:p>
    <w:p w:rsidR="001F6E0E" w:rsidRPr="001F6E0E" w:rsidRDefault="001F6E0E" w:rsidP="001F6E0E">
      <w:pPr>
        <w:pStyle w:val="ListParagraph"/>
        <w:numPr>
          <w:ilvl w:val="0"/>
          <w:numId w:val="58"/>
        </w:numPr>
        <w:rPr>
          <w:b/>
        </w:rPr>
      </w:pPr>
      <w:r>
        <w:t xml:space="preserve">Renewal </w:t>
      </w:r>
    </w:p>
    <w:p w:rsidR="001F6E0E" w:rsidRPr="001F6E0E" w:rsidRDefault="001F6E0E" w:rsidP="001F6E0E">
      <w:pPr>
        <w:pStyle w:val="ListParagraph"/>
        <w:numPr>
          <w:ilvl w:val="0"/>
          <w:numId w:val="58"/>
        </w:numPr>
        <w:rPr>
          <w:b/>
        </w:rPr>
      </w:pPr>
      <w:r>
        <w:t>Termination</w:t>
      </w:r>
    </w:p>
    <w:p w:rsidR="001F6E0E" w:rsidRPr="001F6E0E" w:rsidRDefault="001F6E0E" w:rsidP="001F6E0E">
      <w:pPr>
        <w:pStyle w:val="ListParagraph"/>
        <w:numPr>
          <w:ilvl w:val="0"/>
          <w:numId w:val="58"/>
        </w:numPr>
        <w:rPr>
          <w:b/>
        </w:rPr>
      </w:pPr>
      <w:r>
        <w:t>Restrictive Covenants</w:t>
      </w:r>
    </w:p>
    <w:p w:rsidR="001F6E0E" w:rsidRPr="001F6E0E" w:rsidRDefault="001F6E0E" w:rsidP="001F6E0E">
      <w:pPr>
        <w:pStyle w:val="ListParagraph"/>
        <w:numPr>
          <w:ilvl w:val="0"/>
          <w:numId w:val="58"/>
        </w:numPr>
        <w:rPr>
          <w:b/>
        </w:rPr>
      </w:pPr>
      <w:r>
        <w:t>Non-Competition clauses</w:t>
      </w:r>
    </w:p>
    <w:p w:rsidR="001F6E0E" w:rsidRDefault="001F6E0E" w:rsidP="001F6E0E">
      <w:pPr>
        <w:pStyle w:val="Heading3"/>
      </w:pPr>
      <w:r>
        <w:t>7.2.2.1 The Contract</w:t>
      </w:r>
    </w:p>
    <w:p w:rsidR="001F6E0E" w:rsidRDefault="001F6E0E" w:rsidP="001F6E0E">
      <w:r>
        <w:t>The Relationship between the employee and employer is defined by the article 2085 in the Civil Code.</w:t>
      </w:r>
    </w:p>
    <w:p w:rsidR="001F6E0E" w:rsidRDefault="004D60CC" w:rsidP="001F6E0E">
      <w:r>
        <w:t>Essential Elements defined:</w:t>
      </w:r>
    </w:p>
    <w:p w:rsidR="004D60CC" w:rsidRDefault="004D60CC" w:rsidP="004D60CC">
      <w:pPr>
        <w:pStyle w:val="ListParagraph"/>
        <w:numPr>
          <w:ilvl w:val="0"/>
          <w:numId w:val="59"/>
        </w:numPr>
      </w:pPr>
      <w:r>
        <w:lastRenderedPageBreak/>
        <w:t>Contract abides rule of Contracts</w:t>
      </w:r>
    </w:p>
    <w:p w:rsidR="004D60CC" w:rsidRDefault="004D60CC" w:rsidP="004D60CC">
      <w:pPr>
        <w:pStyle w:val="ListParagraph"/>
        <w:numPr>
          <w:ilvl w:val="0"/>
          <w:numId w:val="59"/>
        </w:numPr>
      </w:pPr>
      <w:r>
        <w:t>Bilateral(both have an obligation)</w:t>
      </w:r>
    </w:p>
    <w:p w:rsidR="004D60CC" w:rsidRPr="004D60CC" w:rsidRDefault="004D60CC" w:rsidP="004D60CC">
      <w:pPr>
        <w:pStyle w:val="ListParagraph"/>
        <w:numPr>
          <w:ilvl w:val="0"/>
          <w:numId w:val="59"/>
        </w:numPr>
      </w:pPr>
      <w:r>
        <w:t xml:space="preserve">Work must be done </w:t>
      </w:r>
      <w:r>
        <w:rPr>
          <w:b/>
        </w:rPr>
        <w:t xml:space="preserve">continuously </w:t>
      </w:r>
      <w:r>
        <w:t>and personally</w:t>
      </w:r>
    </w:p>
    <w:p w:rsidR="004D60CC" w:rsidRDefault="004D60CC" w:rsidP="004D60CC">
      <w:pPr>
        <w:pStyle w:val="ListParagraph"/>
        <w:numPr>
          <w:ilvl w:val="0"/>
          <w:numId w:val="59"/>
        </w:numPr>
      </w:pPr>
      <w:r>
        <w:t xml:space="preserve">Employee is the </w:t>
      </w:r>
      <w:r>
        <w:rPr>
          <w:b/>
        </w:rPr>
        <w:t xml:space="preserve">subordinate </w:t>
      </w:r>
      <w:r>
        <w:t>who does employers works under their (reasonable)instruction</w:t>
      </w:r>
    </w:p>
    <w:p w:rsidR="004D60CC" w:rsidRPr="004D60CC" w:rsidRDefault="004D60CC" w:rsidP="004D60CC">
      <w:pPr>
        <w:pStyle w:val="ListParagraph"/>
        <w:numPr>
          <w:ilvl w:val="0"/>
          <w:numId w:val="59"/>
        </w:numPr>
      </w:pPr>
      <w:r>
        <w:t xml:space="preserve">Contract has a limited time(not forever or else considered </w:t>
      </w:r>
      <w:r>
        <w:rPr>
          <w:b/>
        </w:rPr>
        <w:t>Slavery)</w:t>
      </w:r>
    </w:p>
    <w:p w:rsidR="004D60CC" w:rsidRDefault="004D60CC" w:rsidP="004D60CC">
      <w:pPr>
        <w:pStyle w:val="Heading3"/>
      </w:pPr>
      <w:r>
        <w:t>7.2.2.1 Term</w:t>
      </w:r>
    </w:p>
    <w:p w:rsidR="004D60CC" w:rsidRDefault="004D60CC" w:rsidP="004D60CC">
      <w:pPr>
        <w:pStyle w:val="NoSpacing"/>
        <w:rPr>
          <w:b/>
        </w:rPr>
      </w:pPr>
      <w:r>
        <w:rPr>
          <w:b/>
        </w:rPr>
        <w:t xml:space="preserve">Fixed or Indeterminate </w:t>
      </w:r>
    </w:p>
    <w:p w:rsidR="004D60CC" w:rsidRDefault="004D60CC" w:rsidP="004D60CC">
      <w:pPr>
        <w:pStyle w:val="NoSpacing"/>
        <w:rPr>
          <w:b/>
        </w:rPr>
      </w:pPr>
    </w:p>
    <w:p w:rsidR="004D60CC" w:rsidRDefault="004D60CC" w:rsidP="004D60CC">
      <w:pPr>
        <w:pStyle w:val="NoSpacing"/>
        <w:rPr>
          <w:b/>
        </w:rPr>
      </w:pPr>
      <w:r>
        <w:rPr>
          <w:b/>
        </w:rPr>
        <w:t>Fixed:</w:t>
      </w:r>
    </w:p>
    <w:p w:rsidR="004D60CC" w:rsidRPr="004D60CC" w:rsidRDefault="004D60CC" w:rsidP="004D60CC">
      <w:pPr>
        <w:pStyle w:val="NoSpacing"/>
        <w:numPr>
          <w:ilvl w:val="0"/>
          <w:numId w:val="60"/>
        </w:numPr>
        <w:rPr>
          <w:b/>
        </w:rPr>
      </w:pPr>
      <w:r>
        <w:t>Clear termination date(no notice is required)</w:t>
      </w:r>
    </w:p>
    <w:p w:rsidR="004D60CC" w:rsidRPr="004D60CC" w:rsidRDefault="004D60CC" w:rsidP="004D60CC">
      <w:pPr>
        <w:pStyle w:val="NoSpacing"/>
        <w:numPr>
          <w:ilvl w:val="0"/>
          <w:numId w:val="60"/>
        </w:numPr>
        <w:rPr>
          <w:b/>
        </w:rPr>
      </w:pPr>
      <w:r>
        <w:t>If work is finished early or no longer needs him, full compensation of the contract is still paid</w:t>
      </w:r>
    </w:p>
    <w:p w:rsidR="004D60CC" w:rsidRPr="004D60CC" w:rsidRDefault="004D60CC" w:rsidP="004D60CC">
      <w:pPr>
        <w:pStyle w:val="NoSpacing"/>
        <w:numPr>
          <w:ilvl w:val="1"/>
          <w:numId w:val="60"/>
        </w:numPr>
        <w:rPr>
          <w:b/>
        </w:rPr>
      </w:pPr>
      <w:r>
        <w:t>UNLESS if previously agreed on settlement for work finished early</w:t>
      </w:r>
    </w:p>
    <w:p w:rsidR="004D60CC" w:rsidRDefault="004D60CC" w:rsidP="004D60CC">
      <w:pPr>
        <w:pStyle w:val="NoSpacing"/>
        <w:rPr>
          <w:b/>
        </w:rPr>
      </w:pPr>
      <w:r>
        <w:rPr>
          <w:b/>
        </w:rPr>
        <w:t>Indeterminate:</w:t>
      </w:r>
    </w:p>
    <w:p w:rsidR="004D60CC" w:rsidRPr="006412CF" w:rsidRDefault="004D60CC" w:rsidP="004D60CC">
      <w:pPr>
        <w:pStyle w:val="NoSpacing"/>
        <w:numPr>
          <w:ilvl w:val="0"/>
          <w:numId w:val="61"/>
        </w:numPr>
        <w:rPr>
          <w:b/>
        </w:rPr>
      </w:pPr>
      <w:r>
        <w:t>No specific termination date(must give notice when one person wants to end it)</w:t>
      </w:r>
    </w:p>
    <w:p w:rsidR="006412CF" w:rsidRPr="006412CF" w:rsidRDefault="006412CF" w:rsidP="006412CF">
      <w:pPr>
        <w:pStyle w:val="NoSpacing"/>
        <w:numPr>
          <w:ilvl w:val="1"/>
          <w:numId w:val="61"/>
        </w:numPr>
        <w:rPr>
          <w:b/>
        </w:rPr>
      </w:pPr>
      <w:r>
        <w:t>If employers wants to “pause” can lay off employee for no more than 6 months</w:t>
      </w:r>
    </w:p>
    <w:p w:rsidR="006412CF" w:rsidRDefault="006412CF" w:rsidP="006412CF">
      <w:pPr>
        <w:pStyle w:val="NoSpacing"/>
      </w:pPr>
    </w:p>
    <w:p w:rsidR="006412CF" w:rsidRDefault="006412CF" w:rsidP="006412CF">
      <w:pPr>
        <w:pStyle w:val="Heading3"/>
      </w:pPr>
      <w:r>
        <w:t>7.2.2.3 Form</w:t>
      </w:r>
    </w:p>
    <w:p w:rsidR="006412CF" w:rsidRDefault="006412CF" w:rsidP="006412CF">
      <w:pPr>
        <w:pStyle w:val="NoSpacing"/>
      </w:pPr>
      <w:r>
        <w:t>No specific form is required to form a employment contract. Can be verbal or written(detailed or not)</w:t>
      </w:r>
    </w:p>
    <w:p w:rsidR="006412CF" w:rsidRDefault="006412CF" w:rsidP="006412CF">
      <w:pPr>
        <w:pStyle w:val="NoSpacing"/>
      </w:pPr>
    </w:p>
    <w:p w:rsidR="006412CF" w:rsidRDefault="006412CF" w:rsidP="006412CF">
      <w:pPr>
        <w:pStyle w:val="Heading3"/>
      </w:pPr>
      <w:r>
        <w:t>7.2.2.4 Employer/Employee Obligation and Rights</w:t>
      </w:r>
    </w:p>
    <w:p w:rsidR="00C109ED" w:rsidRDefault="00C109ED" w:rsidP="006412CF">
      <w:pPr>
        <w:pStyle w:val="NoSpacing"/>
        <w:rPr>
          <w:b/>
        </w:rPr>
      </w:pPr>
    </w:p>
    <w:p w:rsidR="006412CF" w:rsidRDefault="006412CF" w:rsidP="006412CF">
      <w:pPr>
        <w:pStyle w:val="NoSpacing"/>
        <w:rPr>
          <w:b/>
        </w:rPr>
      </w:pPr>
      <w:r>
        <w:rPr>
          <w:b/>
        </w:rPr>
        <w:t>Employer Obligations:</w:t>
      </w:r>
    </w:p>
    <w:p w:rsidR="006412CF" w:rsidRDefault="006412CF" w:rsidP="006412CF">
      <w:pPr>
        <w:pStyle w:val="NoSpacing"/>
        <w:numPr>
          <w:ilvl w:val="0"/>
          <w:numId w:val="61"/>
        </w:numPr>
        <w:rPr>
          <w:b/>
        </w:rPr>
      </w:pPr>
      <w:r>
        <w:t>To allow employee to carry out their work</w:t>
      </w:r>
    </w:p>
    <w:p w:rsidR="006412CF" w:rsidRPr="006412CF" w:rsidRDefault="006412CF" w:rsidP="006412CF">
      <w:pPr>
        <w:pStyle w:val="NoSpacing"/>
        <w:numPr>
          <w:ilvl w:val="1"/>
          <w:numId w:val="61"/>
        </w:numPr>
        <w:rPr>
          <w:b/>
        </w:rPr>
      </w:pPr>
      <w:r>
        <w:t xml:space="preserve">Safely </w:t>
      </w:r>
    </w:p>
    <w:p w:rsidR="006412CF" w:rsidRPr="006412CF" w:rsidRDefault="006412CF" w:rsidP="006412CF">
      <w:pPr>
        <w:pStyle w:val="NoSpacing"/>
        <w:numPr>
          <w:ilvl w:val="0"/>
          <w:numId w:val="61"/>
        </w:numPr>
        <w:rPr>
          <w:b/>
        </w:rPr>
      </w:pPr>
      <w:r>
        <w:t>To pay employee</w:t>
      </w:r>
    </w:p>
    <w:p w:rsidR="00C109ED" w:rsidRDefault="00C109ED" w:rsidP="006412CF">
      <w:pPr>
        <w:pStyle w:val="NoSpacing"/>
        <w:rPr>
          <w:b/>
        </w:rPr>
      </w:pPr>
    </w:p>
    <w:p w:rsidR="006412CF" w:rsidRDefault="006412CF" w:rsidP="006412CF">
      <w:pPr>
        <w:pStyle w:val="NoSpacing"/>
      </w:pPr>
      <w:r>
        <w:rPr>
          <w:b/>
        </w:rPr>
        <w:t xml:space="preserve">Employer Disciplinary rights </w:t>
      </w:r>
      <w:r>
        <w:t>for having employee not do the work correctly or the way he wants</w:t>
      </w:r>
    </w:p>
    <w:p w:rsidR="006412CF" w:rsidRDefault="006412CF" w:rsidP="006412CF">
      <w:pPr>
        <w:pStyle w:val="NoSpacing"/>
        <w:numPr>
          <w:ilvl w:val="0"/>
          <w:numId w:val="62"/>
        </w:numPr>
      </w:pPr>
      <w:r>
        <w:t>Verbal warnings</w:t>
      </w:r>
    </w:p>
    <w:p w:rsidR="006412CF" w:rsidRDefault="006412CF" w:rsidP="006412CF">
      <w:pPr>
        <w:pStyle w:val="NoSpacing"/>
        <w:numPr>
          <w:ilvl w:val="0"/>
          <w:numId w:val="62"/>
        </w:numPr>
      </w:pPr>
      <w:r>
        <w:t>Written warnings</w:t>
      </w:r>
    </w:p>
    <w:p w:rsidR="006412CF" w:rsidRDefault="006412CF" w:rsidP="006412CF">
      <w:pPr>
        <w:pStyle w:val="NoSpacing"/>
        <w:numPr>
          <w:ilvl w:val="0"/>
          <w:numId w:val="62"/>
        </w:numPr>
      </w:pPr>
      <w:r>
        <w:t>Transfer positions/demotion</w:t>
      </w:r>
    </w:p>
    <w:p w:rsidR="006412CF" w:rsidRDefault="006412CF" w:rsidP="006412CF">
      <w:pPr>
        <w:pStyle w:val="NoSpacing"/>
        <w:numPr>
          <w:ilvl w:val="0"/>
          <w:numId w:val="62"/>
        </w:numPr>
      </w:pPr>
      <w:r>
        <w:t>Suspension(unpaid)</w:t>
      </w:r>
    </w:p>
    <w:p w:rsidR="006412CF" w:rsidRDefault="006412CF" w:rsidP="006412CF">
      <w:pPr>
        <w:pStyle w:val="NoSpacing"/>
        <w:numPr>
          <w:ilvl w:val="0"/>
          <w:numId w:val="62"/>
        </w:numPr>
      </w:pPr>
      <w:r>
        <w:t>Fire</w:t>
      </w:r>
    </w:p>
    <w:p w:rsidR="006412CF" w:rsidRDefault="006412CF" w:rsidP="006412CF">
      <w:pPr>
        <w:pStyle w:val="NoSpacing"/>
        <w:numPr>
          <w:ilvl w:val="1"/>
          <w:numId w:val="62"/>
        </w:numPr>
      </w:pPr>
      <w:r>
        <w:t>Can be fired on the “spot” if employee is a “serious danger”</w:t>
      </w:r>
    </w:p>
    <w:p w:rsidR="006412CF" w:rsidRDefault="006412CF" w:rsidP="006412CF">
      <w:pPr>
        <w:pStyle w:val="NoSpacing"/>
        <w:numPr>
          <w:ilvl w:val="2"/>
          <w:numId w:val="62"/>
        </w:numPr>
      </w:pPr>
      <w:r>
        <w:t>Starting a fire</w:t>
      </w:r>
    </w:p>
    <w:p w:rsidR="006412CF" w:rsidRDefault="006412CF" w:rsidP="006412CF">
      <w:pPr>
        <w:pStyle w:val="NoSpacing"/>
        <w:numPr>
          <w:ilvl w:val="2"/>
          <w:numId w:val="62"/>
        </w:numPr>
      </w:pPr>
      <w:r>
        <w:t>Smoking in dangerous areas</w:t>
      </w:r>
    </w:p>
    <w:p w:rsidR="006412CF" w:rsidRDefault="006412CF" w:rsidP="006412CF">
      <w:pPr>
        <w:pStyle w:val="NoSpacing"/>
        <w:numPr>
          <w:ilvl w:val="2"/>
          <w:numId w:val="62"/>
        </w:numPr>
      </w:pPr>
      <w:r>
        <w:t>Damaging equipment</w:t>
      </w:r>
    </w:p>
    <w:p w:rsidR="006412CF" w:rsidRDefault="006412CF" w:rsidP="006412CF">
      <w:pPr>
        <w:pStyle w:val="NoSpacing"/>
        <w:numPr>
          <w:ilvl w:val="2"/>
          <w:numId w:val="62"/>
        </w:numPr>
      </w:pPr>
      <w:r>
        <w:t>Stealing</w:t>
      </w:r>
    </w:p>
    <w:p w:rsidR="006412CF" w:rsidRDefault="006412CF" w:rsidP="006412CF">
      <w:pPr>
        <w:pStyle w:val="NoSpacing"/>
        <w:numPr>
          <w:ilvl w:val="2"/>
          <w:numId w:val="62"/>
        </w:numPr>
      </w:pPr>
      <w:r>
        <w:t xml:space="preserve">Fighting </w:t>
      </w:r>
    </w:p>
    <w:p w:rsidR="006412CF" w:rsidRDefault="006412CF" w:rsidP="006412CF">
      <w:pPr>
        <w:pStyle w:val="NoSpacing"/>
        <w:numPr>
          <w:ilvl w:val="2"/>
          <w:numId w:val="62"/>
        </w:numPr>
      </w:pPr>
      <w:r>
        <w:t>Falling asleep on the job</w:t>
      </w:r>
    </w:p>
    <w:p w:rsidR="006412CF" w:rsidRDefault="006412CF" w:rsidP="006412CF">
      <w:pPr>
        <w:pStyle w:val="NoSpacing"/>
        <w:numPr>
          <w:ilvl w:val="2"/>
          <w:numId w:val="62"/>
        </w:numPr>
      </w:pPr>
      <w:r>
        <w:t xml:space="preserve">Absence without notifying employer(called: </w:t>
      </w:r>
      <w:r w:rsidR="00C109ED">
        <w:t xml:space="preserve">dismissed for cause) </w:t>
      </w:r>
    </w:p>
    <w:p w:rsidR="00C109ED" w:rsidRDefault="00C109ED" w:rsidP="00C109ED">
      <w:pPr>
        <w:pStyle w:val="NoSpacing"/>
        <w:rPr>
          <w:b/>
        </w:rPr>
      </w:pPr>
    </w:p>
    <w:p w:rsidR="00C109ED" w:rsidRDefault="00C109ED" w:rsidP="00C109ED">
      <w:pPr>
        <w:pStyle w:val="NoSpacing"/>
        <w:rPr>
          <w:b/>
        </w:rPr>
      </w:pPr>
      <w:r>
        <w:rPr>
          <w:b/>
        </w:rPr>
        <w:t>Employee Obligations:</w:t>
      </w:r>
    </w:p>
    <w:p w:rsidR="00C109ED" w:rsidRPr="00C109ED" w:rsidRDefault="00C109ED" w:rsidP="00C109ED">
      <w:pPr>
        <w:pStyle w:val="NoSpacing"/>
        <w:numPr>
          <w:ilvl w:val="0"/>
          <w:numId w:val="63"/>
        </w:numPr>
        <w:rPr>
          <w:b/>
        </w:rPr>
      </w:pPr>
      <w:r>
        <w:t>Do work carefully, promptly and at the best of their ability</w:t>
      </w:r>
    </w:p>
    <w:p w:rsidR="00C109ED" w:rsidRPr="00C109ED" w:rsidRDefault="00C109ED" w:rsidP="00C109ED">
      <w:pPr>
        <w:pStyle w:val="NoSpacing"/>
        <w:numPr>
          <w:ilvl w:val="0"/>
          <w:numId w:val="63"/>
        </w:numPr>
        <w:rPr>
          <w:b/>
        </w:rPr>
      </w:pPr>
      <w:r>
        <w:t>Honest in dealing with the employer</w:t>
      </w:r>
    </w:p>
    <w:p w:rsidR="00C109ED" w:rsidRPr="00C109ED" w:rsidRDefault="00C109ED" w:rsidP="00C109ED">
      <w:pPr>
        <w:pStyle w:val="NoSpacing"/>
        <w:numPr>
          <w:ilvl w:val="0"/>
          <w:numId w:val="63"/>
        </w:numPr>
        <w:rPr>
          <w:b/>
        </w:rPr>
      </w:pPr>
      <w:r>
        <w:t>Loyal (not sharing confidential info)</w:t>
      </w:r>
    </w:p>
    <w:p w:rsidR="00C109ED" w:rsidRPr="00C109ED" w:rsidRDefault="00C109ED" w:rsidP="00C109ED">
      <w:pPr>
        <w:pStyle w:val="NoSpacing"/>
        <w:numPr>
          <w:ilvl w:val="1"/>
          <w:numId w:val="63"/>
        </w:numPr>
        <w:rPr>
          <w:b/>
        </w:rPr>
      </w:pPr>
      <w:r>
        <w:lastRenderedPageBreak/>
        <w:t>UNLESS reasonable time has passed since termination of contract</w:t>
      </w:r>
    </w:p>
    <w:p w:rsidR="00C109ED" w:rsidRPr="00C109ED" w:rsidRDefault="00C109ED" w:rsidP="00C109ED">
      <w:pPr>
        <w:pStyle w:val="NoSpacing"/>
        <w:numPr>
          <w:ilvl w:val="1"/>
          <w:numId w:val="63"/>
        </w:numPr>
        <w:rPr>
          <w:b/>
        </w:rPr>
      </w:pPr>
      <w:r>
        <w:t>Can NEVER divulge in info on reputation and private life of an individual(may be bound by a restrictive covenant or non-competition clause)</w:t>
      </w:r>
    </w:p>
    <w:p w:rsidR="00C109ED" w:rsidRPr="00C109ED" w:rsidRDefault="00C109ED" w:rsidP="00C109ED">
      <w:pPr>
        <w:pStyle w:val="NoSpacing"/>
        <w:ind w:left="1440"/>
        <w:rPr>
          <w:b/>
        </w:rPr>
      </w:pPr>
    </w:p>
    <w:p w:rsidR="00C109ED" w:rsidRDefault="00C109ED" w:rsidP="00C109ED">
      <w:pPr>
        <w:pStyle w:val="Heading3"/>
        <w:rPr>
          <w:lang w:val="fr-CA"/>
        </w:rPr>
      </w:pPr>
      <w:r w:rsidRPr="00C109ED">
        <w:rPr>
          <w:lang w:val="fr-CA"/>
        </w:rPr>
        <w:t>7.2.2.5 Restrictive Covenants</w:t>
      </w:r>
      <w:r w:rsidR="00FC743B" w:rsidRPr="00F33DE7">
        <w:rPr>
          <w:lang w:val="fr-CA"/>
        </w:rPr>
        <w:t>(</w:t>
      </w:r>
      <w:r w:rsidR="00A369EE" w:rsidRPr="00F33DE7">
        <w:rPr>
          <w:lang w:val="fr-CA"/>
        </w:rPr>
        <w:t>agreement</w:t>
      </w:r>
      <w:r w:rsidR="00A369EE">
        <w:rPr>
          <w:lang w:val="fr-CA"/>
        </w:rPr>
        <w:t>s</w:t>
      </w:r>
      <w:r w:rsidR="00FC743B" w:rsidRPr="00F33DE7">
        <w:rPr>
          <w:lang w:val="fr-CA"/>
        </w:rPr>
        <w:t>)</w:t>
      </w:r>
      <w:r w:rsidRPr="00C109ED">
        <w:rPr>
          <w:lang w:val="fr-CA"/>
        </w:rPr>
        <w:t xml:space="preserve"> &amp; Non-Compétition Clauses</w:t>
      </w:r>
    </w:p>
    <w:p w:rsidR="00C109ED" w:rsidRPr="00FC743B" w:rsidRDefault="00FC743B" w:rsidP="00C109ED">
      <w:pPr>
        <w:rPr>
          <w:b/>
        </w:rPr>
      </w:pPr>
      <w:r w:rsidRPr="00FC743B">
        <w:t xml:space="preserve">In order to protect ones business an employer may ask employees to </w:t>
      </w:r>
      <w:r>
        <w:t xml:space="preserve">sign a clauses </w:t>
      </w:r>
      <w:r>
        <w:rPr>
          <w:b/>
        </w:rPr>
        <w:t xml:space="preserve">restricting </w:t>
      </w:r>
      <w:r>
        <w:t xml:space="preserve">them from pursuing a company within the same field, or creating a new business within the same or similar field for a </w:t>
      </w:r>
      <w:r>
        <w:rPr>
          <w:b/>
        </w:rPr>
        <w:t xml:space="preserve">specified period </w:t>
      </w:r>
      <w:r>
        <w:t xml:space="preserve"> and within a </w:t>
      </w:r>
      <w:r>
        <w:rPr>
          <w:b/>
        </w:rPr>
        <w:t xml:space="preserve">specific geographic area. (so long as it is not unreasonable, or if they fire the person without good reason) </w:t>
      </w:r>
    </w:p>
    <w:p w:rsidR="00C109ED" w:rsidRDefault="00FC743B" w:rsidP="00FC743B">
      <w:pPr>
        <w:pStyle w:val="Heading3"/>
      </w:pPr>
      <w:r>
        <w:t xml:space="preserve">7.2.2.6 Renewal &amp; Termination </w:t>
      </w:r>
    </w:p>
    <w:p w:rsidR="00FC743B" w:rsidRDefault="00FC743B" w:rsidP="00FC743B">
      <w:pPr>
        <w:pStyle w:val="NoSpacing"/>
      </w:pPr>
      <w:r>
        <w:t xml:space="preserve">If a </w:t>
      </w:r>
      <w:r>
        <w:rPr>
          <w:b/>
        </w:rPr>
        <w:t xml:space="preserve">Fixed Contract </w:t>
      </w:r>
      <w:r>
        <w:t xml:space="preserve">ends and neither employee or employer object to employee continuing the work, the contract is renewed “tacitly” if employee works </w:t>
      </w:r>
      <w:r>
        <w:rPr>
          <w:b/>
        </w:rPr>
        <w:t xml:space="preserve">5 days </w:t>
      </w:r>
      <w:r>
        <w:t xml:space="preserve"> after contract has ended. </w:t>
      </w:r>
    </w:p>
    <w:p w:rsidR="00FC743B" w:rsidRDefault="00FC743B" w:rsidP="00FC743B">
      <w:pPr>
        <w:pStyle w:val="NoSpacing"/>
        <w:numPr>
          <w:ilvl w:val="0"/>
          <w:numId w:val="64"/>
        </w:numPr>
      </w:pPr>
      <w:r>
        <w:t xml:space="preserve">Contract turns in a </w:t>
      </w:r>
      <w:r>
        <w:rPr>
          <w:b/>
        </w:rPr>
        <w:t xml:space="preserve"> indeterminate contract </w:t>
      </w:r>
      <w:r>
        <w:t>and will require notice</w:t>
      </w:r>
      <w:r w:rsidR="00CE04E0">
        <w:t xml:space="preserve">(length is dependant of position skill, training, experience, education, length of service) </w:t>
      </w:r>
      <w:r>
        <w:t xml:space="preserve"> if employee or employer wish to end contract</w:t>
      </w:r>
      <w:r w:rsidR="00CE04E0">
        <w:t xml:space="preserve">. </w:t>
      </w:r>
    </w:p>
    <w:p w:rsidR="00CE04E0" w:rsidRDefault="00CE04E0" w:rsidP="00CE04E0">
      <w:pPr>
        <w:pStyle w:val="NoSpacing"/>
      </w:pPr>
      <w:r>
        <w:t xml:space="preserve">After a contract has ended employer must give the employee a </w:t>
      </w:r>
      <w:r>
        <w:rPr>
          <w:b/>
        </w:rPr>
        <w:t>Certificate of E</w:t>
      </w:r>
      <w:r w:rsidRPr="00CE04E0">
        <w:rPr>
          <w:b/>
        </w:rPr>
        <w:t>mployment</w:t>
      </w:r>
      <w:r>
        <w:rPr>
          <w:b/>
        </w:rPr>
        <w:t xml:space="preserve"> </w:t>
      </w:r>
      <w:r>
        <w:t>stating the length and work done.(no performance is shown there)</w:t>
      </w:r>
    </w:p>
    <w:p w:rsidR="00CE04E0" w:rsidRDefault="00CE04E0" w:rsidP="00CE04E0">
      <w:pPr>
        <w:pStyle w:val="NoSpacing"/>
      </w:pPr>
    </w:p>
    <w:p w:rsidR="00CE04E0" w:rsidRDefault="00CE04E0" w:rsidP="00CE04E0">
      <w:pPr>
        <w:pStyle w:val="Heading3"/>
      </w:pPr>
      <w:r>
        <w:t>7.2.2.7 Contractors</w:t>
      </w:r>
    </w:p>
    <w:p w:rsidR="00CE04E0" w:rsidRDefault="0013684D" w:rsidP="00CE04E0">
      <w:r>
        <w:t xml:space="preserve">Contractors </w:t>
      </w:r>
      <w:r w:rsidR="00CE04E0">
        <w:t>Vs employee</w:t>
      </w:r>
      <w:r>
        <w:t>s</w:t>
      </w:r>
    </w:p>
    <w:tbl>
      <w:tblPr>
        <w:tblStyle w:val="TableGrid"/>
        <w:tblW w:w="0" w:type="auto"/>
        <w:tblLook w:val="04A0" w:firstRow="1" w:lastRow="0" w:firstColumn="1" w:lastColumn="0" w:noHBand="0" w:noVBand="1"/>
      </w:tblPr>
      <w:tblGrid>
        <w:gridCol w:w="4675"/>
        <w:gridCol w:w="4675"/>
      </w:tblGrid>
      <w:tr w:rsidR="0013684D" w:rsidTr="0013684D">
        <w:tc>
          <w:tcPr>
            <w:tcW w:w="4675" w:type="dxa"/>
          </w:tcPr>
          <w:p w:rsidR="0013684D" w:rsidRDefault="0013684D" w:rsidP="00CE04E0">
            <w:r>
              <w:t>Employee</w:t>
            </w:r>
          </w:p>
          <w:p w:rsidR="0013684D" w:rsidRDefault="0013684D" w:rsidP="0013684D">
            <w:pPr>
              <w:pStyle w:val="ListParagraph"/>
              <w:numPr>
                <w:ilvl w:val="0"/>
                <w:numId w:val="65"/>
              </w:numPr>
            </w:pPr>
            <w:r>
              <w:t>Works under the supervision and direction of employer(</w:t>
            </w:r>
            <w:r>
              <w:rPr>
                <w:b/>
              </w:rPr>
              <w:t>Subordination)</w:t>
            </w:r>
          </w:p>
          <w:p w:rsidR="0013684D" w:rsidRDefault="00FE574D" w:rsidP="0013684D">
            <w:pPr>
              <w:pStyle w:val="ListParagraph"/>
              <w:numPr>
                <w:ilvl w:val="0"/>
                <w:numId w:val="65"/>
              </w:numPr>
            </w:pPr>
            <w:r>
              <w:t>No increase in salary</w:t>
            </w:r>
          </w:p>
          <w:p w:rsidR="00FE574D" w:rsidRDefault="00FE574D" w:rsidP="0013684D">
            <w:pPr>
              <w:pStyle w:val="ListParagraph"/>
              <w:numPr>
                <w:ilvl w:val="0"/>
                <w:numId w:val="65"/>
              </w:numPr>
            </w:pPr>
            <w:r>
              <w:t>Employer owns all tools employee needs</w:t>
            </w:r>
          </w:p>
          <w:p w:rsidR="00FE574D" w:rsidRDefault="00FE574D" w:rsidP="0013684D">
            <w:pPr>
              <w:pStyle w:val="ListParagraph"/>
              <w:numPr>
                <w:ilvl w:val="0"/>
                <w:numId w:val="65"/>
              </w:numPr>
            </w:pPr>
            <w:r>
              <w:t>Risk of loss(employee takes more time, material) cost employee money</w:t>
            </w:r>
          </w:p>
          <w:p w:rsidR="00FE574D" w:rsidRDefault="00FE574D" w:rsidP="0013684D">
            <w:pPr>
              <w:pStyle w:val="ListParagraph"/>
              <w:numPr>
                <w:ilvl w:val="0"/>
                <w:numId w:val="65"/>
              </w:numPr>
            </w:pPr>
          </w:p>
        </w:tc>
        <w:tc>
          <w:tcPr>
            <w:tcW w:w="4675" w:type="dxa"/>
          </w:tcPr>
          <w:p w:rsidR="0013684D" w:rsidRDefault="0013684D" w:rsidP="00CE04E0">
            <w:r>
              <w:t>Contractor</w:t>
            </w:r>
          </w:p>
          <w:p w:rsidR="0013684D" w:rsidRDefault="0013684D" w:rsidP="0013684D">
            <w:pPr>
              <w:pStyle w:val="ListParagraph"/>
              <w:numPr>
                <w:ilvl w:val="0"/>
                <w:numId w:val="66"/>
              </w:numPr>
            </w:pPr>
            <w:r>
              <w:t>Someone who undertakes a job for someone</w:t>
            </w:r>
          </w:p>
          <w:p w:rsidR="0073362F" w:rsidRDefault="0013684D" w:rsidP="0073362F">
            <w:pPr>
              <w:pStyle w:val="ListParagraph"/>
              <w:numPr>
                <w:ilvl w:val="0"/>
                <w:numId w:val="66"/>
              </w:numPr>
            </w:pPr>
            <w:r>
              <w:t>N</w:t>
            </w:r>
            <w:r w:rsidR="0073362F">
              <w:t>ature of work is identified and price</w:t>
            </w:r>
          </w:p>
          <w:p w:rsidR="0073362F" w:rsidRDefault="0073362F" w:rsidP="0073362F">
            <w:pPr>
              <w:pStyle w:val="ListParagraph"/>
              <w:numPr>
                <w:ilvl w:val="0"/>
                <w:numId w:val="66"/>
              </w:numPr>
            </w:pPr>
            <w:r>
              <w:t>Contractor controls the job</w:t>
            </w:r>
          </w:p>
          <w:p w:rsidR="0073362F" w:rsidRDefault="0073362F" w:rsidP="0073362F">
            <w:pPr>
              <w:pStyle w:val="ListParagraph"/>
              <w:numPr>
                <w:ilvl w:val="0"/>
                <w:numId w:val="66"/>
              </w:numPr>
            </w:pPr>
            <w:r>
              <w:t xml:space="preserve">Parties agree on “contract of enterprise” or “contract of services” </w:t>
            </w:r>
          </w:p>
          <w:p w:rsidR="0073362F" w:rsidRPr="0073362F" w:rsidRDefault="0073362F" w:rsidP="0073362F">
            <w:pPr>
              <w:pStyle w:val="ListParagraph"/>
              <w:numPr>
                <w:ilvl w:val="0"/>
                <w:numId w:val="66"/>
              </w:numPr>
            </w:pPr>
            <w:r>
              <w:t xml:space="preserve">No </w:t>
            </w:r>
            <w:r>
              <w:rPr>
                <w:b/>
              </w:rPr>
              <w:t>subordination</w:t>
            </w:r>
          </w:p>
          <w:p w:rsidR="0073362F" w:rsidRPr="0073362F" w:rsidRDefault="0073362F" w:rsidP="0073362F">
            <w:pPr>
              <w:pStyle w:val="ListParagraph"/>
              <w:numPr>
                <w:ilvl w:val="0"/>
                <w:numId w:val="66"/>
              </w:numPr>
            </w:pPr>
            <w:r>
              <w:t>Owns own tools</w:t>
            </w:r>
          </w:p>
          <w:p w:rsidR="0013684D" w:rsidRDefault="0073362F" w:rsidP="0073362F">
            <w:pPr>
              <w:pStyle w:val="ListParagraph"/>
              <w:numPr>
                <w:ilvl w:val="0"/>
                <w:numId w:val="66"/>
              </w:numPr>
            </w:pPr>
            <w:r>
              <w:t xml:space="preserve">Can increase salary through </w:t>
            </w:r>
            <w:r w:rsidR="00FE574D">
              <w:t>efficiency</w:t>
            </w:r>
          </w:p>
          <w:p w:rsidR="00FE574D" w:rsidRDefault="00FE574D" w:rsidP="0073362F">
            <w:pPr>
              <w:pStyle w:val="ListParagraph"/>
              <w:numPr>
                <w:ilvl w:val="0"/>
                <w:numId w:val="66"/>
              </w:numPr>
            </w:pPr>
            <w:r>
              <w:t>Risk of loss(contractor pays for extra tool/time)</w:t>
            </w:r>
          </w:p>
        </w:tc>
      </w:tr>
    </w:tbl>
    <w:p w:rsidR="00FE574D" w:rsidRDefault="00FE574D" w:rsidP="00FE574D">
      <w:pPr>
        <w:rPr>
          <w:color w:val="7030A0"/>
        </w:rPr>
      </w:pPr>
      <w:r>
        <w:rPr>
          <w:color w:val="7030A0"/>
        </w:rPr>
        <w:t>Independent contractors: do not meet the definition of a employment contract, they are exercising a contract of service for the company(any expenses related to the work can be used as deduction from taxes)</w:t>
      </w:r>
    </w:p>
    <w:p w:rsidR="00CE04E0" w:rsidRDefault="00CE04E0" w:rsidP="00CE04E0">
      <w:pPr>
        <w:pStyle w:val="Heading2"/>
        <w:rPr>
          <w:color w:val="7030A0"/>
        </w:rPr>
      </w:pPr>
      <w:r>
        <w:t>7.2.3 The Quebec Labour Standards Act</w:t>
      </w:r>
      <w:r w:rsidR="00624E64">
        <w:t>(</w:t>
      </w:r>
      <w:r w:rsidR="00624E64">
        <w:rPr>
          <w:color w:val="7030A0"/>
        </w:rPr>
        <w:t>applies to employees not managerial positions)</w:t>
      </w:r>
    </w:p>
    <w:p w:rsidR="00D60DA6" w:rsidRDefault="00D60DA6" w:rsidP="00D60DA6">
      <w:pPr>
        <w:pStyle w:val="NoSpacing"/>
      </w:pPr>
    </w:p>
    <w:p w:rsidR="00D60DA6" w:rsidRDefault="00FE574D" w:rsidP="00D60DA6">
      <w:pPr>
        <w:pStyle w:val="NoSpacing"/>
        <w:numPr>
          <w:ilvl w:val="0"/>
          <w:numId w:val="67"/>
        </w:numPr>
      </w:pPr>
      <w:r>
        <w:t>Provides for several minimum conditions of work</w:t>
      </w:r>
      <w:r w:rsidR="00D60DA6">
        <w:t xml:space="preserve"> - </w:t>
      </w:r>
      <w:proofErr w:type="spellStart"/>
      <w:r w:rsidR="00D60DA6">
        <w:t>aka:“public</w:t>
      </w:r>
      <w:proofErr w:type="spellEnd"/>
      <w:r w:rsidR="00D60DA6">
        <w:t xml:space="preserve"> order”. Ex: wages, hours of work, holidays/vacations, breaks </w:t>
      </w:r>
      <w:proofErr w:type="spellStart"/>
      <w:r w:rsidR="00D60DA6">
        <w:t>etc</w:t>
      </w:r>
      <w:proofErr w:type="spellEnd"/>
      <w:r w:rsidR="00D60DA6">
        <w:t xml:space="preserve"> -Applies to employees not management positions.</w:t>
      </w:r>
    </w:p>
    <w:p w:rsidR="00D60DA6" w:rsidRDefault="00D60DA6" w:rsidP="00D60DA6">
      <w:pPr>
        <w:pStyle w:val="NoSpacing"/>
        <w:numPr>
          <w:ilvl w:val="0"/>
          <w:numId w:val="67"/>
        </w:numPr>
      </w:pPr>
      <w:r>
        <w:t xml:space="preserve">Management positions have to invoke the “civil code” and “Quebec charter” to argue employment contract violations and discrimination. </w:t>
      </w:r>
    </w:p>
    <w:p w:rsidR="00D60DA6" w:rsidRDefault="00D60DA6" w:rsidP="00D60DA6">
      <w:pPr>
        <w:pStyle w:val="Heading2"/>
        <w:rPr>
          <w:rFonts w:asciiTheme="minorHAnsi" w:eastAsiaTheme="minorHAnsi" w:hAnsiTheme="minorHAnsi" w:cstheme="minorBidi"/>
          <w:color w:val="auto"/>
          <w:sz w:val="22"/>
          <w:szCs w:val="22"/>
        </w:rPr>
      </w:pPr>
    </w:p>
    <w:p w:rsidR="00D60DA6" w:rsidRDefault="00D60DA6" w:rsidP="00D60DA6">
      <w:pPr>
        <w:pStyle w:val="Heading2"/>
      </w:pPr>
      <w:r>
        <w:t>7.2.3.1 Wages</w:t>
      </w:r>
    </w:p>
    <w:p w:rsidR="000144B0" w:rsidRDefault="00D60DA6" w:rsidP="00D60DA6">
      <w:pPr>
        <w:pStyle w:val="NoSpacing"/>
      </w:pPr>
      <w:r>
        <w:t>Reviewed by the govt every year—if changed, it’s announced on all newspaper</w:t>
      </w:r>
      <w:r w:rsidR="000144B0">
        <w:t>s</w:t>
      </w:r>
    </w:p>
    <w:p w:rsidR="00D60DA6" w:rsidRPr="00FE574D" w:rsidRDefault="000144B0" w:rsidP="00D60DA6">
      <w:pPr>
        <w:pStyle w:val="NoSpacing"/>
      </w:pPr>
      <w:r>
        <w:t xml:space="preserve">Wages are paid in cash, cheque or direct bank deposit. </w:t>
      </w:r>
      <w:r w:rsidR="00D60DA6">
        <w:t xml:space="preserve"> </w:t>
      </w:r>
    </w:p>
    <w:p w:rsidR="00D60DA6" w:rsidRDefault="00D60DA6" w:rsidP="00624E64"/>
    <w:p w:rsidR="00624E64" w:rsidRDefault="00624E64" w:rsidP="00624E64">
      <w:r>
        <w:t xml:space="preserve">Catch all safety need from non-managerial positions. </w:t>
      </w:r>
    </w:p>
    <w:p w:rsidR="00624E64" w:rsidRDefault="00624E64" w:rsidP="00624E64">
      <w:r>
        <w:t>Gives minimums</w:t>
      </w:r>
    </w:p>
    <w:p w:rsidR="00624E64" w:rsidRPr="00624E64" w:rsidRDefault="00624E64" w:rsidP="00624E64">
      <w:r>
        <w:t>Employer must give written notice</w:t>
      </w:r>
    </w:p>
    <w:p w:rsidR="00F33DE7" w:rsidRPr="00F33DE7" w:rsidRDefault="006C2F60" w:rsidP="00F33DE7">
      <w:r>
        <w:t xml:space="preserve">Even if there is a clauses that says they won’t give anything but the bare </w:t>
      </w:r>
      <w:r w:rsidR="00FE574D">
        <w:t>minimum, you can still turn aro</w:t>
      </w:r>
      <w:r>
        <w:t>und and ask for more for your losses due to their (untimely notice)</w:t>
      </w:r>
    </w:p>
    <w:p w:rsidR="00F33DE7" w:rsidRPr="00F33DE7" w:rsidRDefault="00F33DE7" w:rsidP="00F33DE7">
      <w:r>
        <w:t>Labour standards commission</w:t>
      </w:r>
    </w:p>
    <w:p w:rsidR="00F33DE7" w:rsidRDefault="00F33DE7" w:rsidP="00F33DE7">
      <w:pPr>
        <w:rPr>
          <w:color w:val="7030A0"/>
        </w:rPr>
      </w:pPr>
      <w:r>
        <w:rPr>
          <w:color w:val="7030A0"/>
        </w:rPr>
        <w:t>Not all rules on the labour standards act apply to management</w:t>
      </w:r>
    </w:p>
    <w:p w:rsidR="006C2F60" w:rsidRDefault="006C2F60" w:rsidP="00F33DE7">
      <w:pPr>
        <w:rPr>
          <w:color w:val="7030A0"/>
        </w:rPr>
      </w:pPr>
    </w:p>
    <w:p w:rsidR="006C2F60" w:rsidRDefault="006C2F60" w:rsidP="00F33DE7">
      <w:pPr>
        <w:rPr>
          <w:color w:val="7030A0"/>
        </w:rPr>
      </w:pPr>
      <w:r>
        <w:rPr>
          <w:color w:val="7030A0"/>
        </w:rPr>
        <w:t>Unjust Termination</w:t>
      </w:r>
    </w:p>
    <w:p w:rsidR="006C2F60" w:rsidRDefault="006C2F60" w:rsidP="00F33DE7">
      <w:pPr>
        <w:rPr>
          <w:color w:val="7030A0"/>
        </w:rPr>
      </w:pPr>
      <w:r>
        <w:rPr>
          <w:color w:val="7030A0"/>
        </w:rPr>
        <w:t>---Does not apply to MANAGAMENT</w:t>
      </w:r>
    </w:p>
    <w:p w:rsidR="006C2F60" w:rsidRDefault="006C2F60" w:rsidP="00F33DE7">
      <w:pPr>
        <w:rPr>
          <w:color w:val="7030A0"/>
        </w:rPr>
      </w:pPr>
      <w:r>
        <w:rPr>
          <w:color w:val="7030A0"/>
        </w:rPr>
        <w:t>----</w:t>
      </w:r>
    </w:p>
    <w:p w:rsidR="00C52652" w:rsidRDefault="00C52652" w:rsidP="00F33DE7">
      <w:pPr>
        <w:rPr>
          <w:color w:val="7030A0"/>
        </w:rPr>
      </w:pPr>
      <w:proofErr w:type="spellStart"/>
      <w:r>
        <w:rPr>
          <w:color w:val="7030A0"/>
        </w:rPr>
        <w:t>Pg</w:t>
      </w:r>
      <w:proofErr w:type="spellEnd"/>
      <w:r>
        <w:rPr>
          <w:color w:val="7030A0"/>
        </w:rPr>
        <w:t xml:space="preserve"> 248-249</w:t>
      </w:r>
    </w:p>
    <w:p w:rsidR="00C52652" w:rsidRDefault="00C52652" w:rsidP="00F33DE7">
      <w:pPr>
        <w:rPr>
          <w:color w:val="7030A0"/>
        </w:rPr>
      </w:pPr>
      <w:r>
        <w:rPr>
          <w:color w:val="7030A0"/>
        </w:rPr>
        <w:t>Neither protections from the civil code and lour standards act applies to independent contractors.</w:t>
      </w:r>
    </w:p>
    <w:p w:rsidR="00C52652" w:rsidRDefault="00C52652" w:rsidP="00F33DE7">
      <w:pPr>
        <w:rPr>
          <w:color w:val="7030A0"/>
        </w:rPr>
      </w:pPr>
    </w:p>
    <w:p w:rsidR="00C52652" w:rsidRDefault="00C52652" w:rsidP="00F33DE7">
      <w:pPr>
        <w:rPr>
          <w:color w:val="7030A0"/>
        </w:rPr>
      </w:pPr>
    </w:p>
    <w:p w:rsidR="00C52652" w:rsidRDefault="00C52652" w:rsidP="00F33DE7">
      <w:pPr>
        <w:rPr>
          <w:color w:val="7030A0"/>
        </w:rPr>
      </w:pPr>
      <w:r>
        <w:rPr>
          <w:color w:val="7030A0"/>
        </w:rPr>
        <w:t>Cases:</w:t>
      </w:r>
    </w:p>
    <w:p w:rsidR="00C52652" w:rsidRDefault="00C52652" w:rsidP="00F33DE7">
      <w:pPr>
        <w:rPr>
          <w:color w:val="7030A0"/>
        </w:rPr>
      </w:pPr>
      <w:proofErr w:type="spellStart"/>
      <w:r>
        <w:rPr>
          <w:color w:val="7030A0"/>
        </w:rPr>
        <w:t>Theraputic</w:t>
      </w:r>
      <w:proofErr w:type="spellEnd"/>
      <w:r>
        <w:rPr>
          <w:color w:val="7030A0"/>
        </w:rPr>
        <w:t xml:space="preserve"> </w:t>
      </w:r>
      <w:proofErr w:type="spellStart"/>
      <w:r>
        <w:rPr>
          <w:color w:val="7030A0"/>
        </w:rPr>
        <w:t>inc</w:t>
      </w:r>
      <w:proofErr w:type="spellEnd"/>
      <w:r>
        <w:rPr>
          <w:color w:val="7030A0"/>
        </w:rPr>
        <w:t>: unjust Dismissal</w:t>
      </w:r>
    </w:p>
    <w:p w:rsidR="00C52652" w:rsidRDefault="00C52652" w:rsidP="00F33DE7">
      <w:pPr>
        <w:rPr>
          <w:color w:val="7030A0"/>
        </w:rPr>
      </w:pPr>
      <w:r>
        <w:rPr>
          <w:color w:val="7030A0"/>
        </w:rPr>
        <w:t xml:space="preserve">Being fired on the spot, violated the civil code </w:t>
      </w:r>
      <w:r w:rsidR="0018351F">
        <w:rPr>
          <w:color w:val="7030A0"/>
        </w:rPr>
        <w:t>protection, severance pack(often times</w:t>
      </w:r>
    </w:p>
    <w:p w:rsidR="0018351F" w:rsidRDefault="0018351F" w:rsidP="00F33DE7">
      <w:pPr>
        <w:rPr>
          <w:color w:val="7030A0"/>
        </w:rPr>
      </w:pPr>
      <w:r>
        <w:rPr>
          <w:color w:val="7030A0"/>
        </w:rPr>
        <w:t>Civil court not labours commission: because she’s the manager</w:t>
      </w:r>
    </w:p>
    <w:p w:rsidR="0018351F" w:rsidRDefault="0018351F" w:rsidP="00F33DE7">
      <w:pPr>
        <w:rPr>
          <w:color w:val="7030A0"/>
        </w:rPr>
      </w:pPr>
      <w:r>
        <w:rPr>
          <w:color w:val="7030A0"/>
        </w:rPr>
        <w:t>Minimums of the standards act don’t apply because she is a manager</w:t>
      </w:r>
    </w:p>
    <w:p w:rsidR="0018351F" w:rsidRDefault="0018351F" w:rsidP="00F33DE7">
      <w:pPr>
        <w:rPr>
          <w:color w:val="7030A0"/>
        </w:rPr>
      </w:pPr>
      <w:r>
        <w:rPr>
          <w:color w:val="7030A0"/>
        </w:rPr>
        <w:t xml:space="preserve">Thus treated as a contract: what damages </w:t>
      </w:r>
      <w:proofErr w:type="spellStart"/>
      <w:r>
        <w:rPr>
          <w:color w:val="7030A0"/>
        </w:rPr>
        <w:t>occured</w:t>
      </w:r>
      <w:proofErr w:type="spellEnd"/>
    </w:p>
    <w:p w:rsidR="0018351F" w:rsidRDefault="0018351F" w:rsidP="00F33DE7">
      <w:pPr>
        <w:rPr>
          <w:color w:val="7030A0"/>
        </w:rPr>
      </w:pPr>
      <w:r>
        <w:rPr>
          <w:color w:val="7030A0"/>
        </w:rPr>
        <w:t xml:space="preserve">Court doesn’t have power to put her back in power:  </w:t>
      </w:r>
    </w:p>
    <w:p w:rsidR="0018351F" w:rsidRDefault="0018351F" w:rsidP="00F33DE7">
      <w:pPr>
        <w:rPr>
          <w:color w:val="7030A0"/>
        </w:rPr>
      </w:pPr>
      <w:r>
        <w:rPr>
          <w:color w:val="7030A0"/>
        </w:rPr>
        <w:t xml:space="preserve">Dube volcano </w:t>
      </w:r>
    </w:p>
    <w:p w:rsidR="0018351F" w:rsidRDefault="0018351F" w:rsidP="00F33DE7">
      <w:pPr>
        <w:rPr>
          <w:color w:val="7030A0"/>
        </w:rPr>
      </w:pPr>
      <w:r>
        <w:rPr>
          <w:color w:val="7030A0"/>
        </w:rPr>
        <w:t>Fired with inadequate notice: worked for a year, fired at the end(he is a manger): therefore, civil code applies</w:t>
      </w:r>
    </w:p>
    <w:p w:rsidR="0018351F" w:rsidRDefault="0018351F" w:rsidP="00F33DE7">
      <w:pPr>
        <w:rPr>
          <w:color w:val="7030A0"/>
        </w:rPr>
      </w:pPr>
      <w:r>
        <w:rPr>
          <w:color w:val="7030A0"/>
        </w:rPr>
        <w:tab/>
        <w:t xml:space="preserve">No proper notice time is given:  </w:t>
      </w:r>
    </w:p>
    <w:p w:rsidR="0018351F" w:rsidRDefault="0018351F" w:rsidP="00F33DE7">
      <w:pPr>
        <w:rPr>
          <w:color w:val="7030A0"/>
        </w:rPr>
      </w:pPr>
      <w:r>
        <w:rPr>
          <w:color w:val="7030A0"/>
        </w:rPr>
        <w:lastRenderedPageBreak/>
        <w:t>At the end of contract was said that he’s get 1-2 week severance(notice): court thought he deserved 18 weeks notice: why: 2 things</w:t>
      </w:r>
    </w:p>
    <w:p w:rsidR="0018351F" w:rsidRDefault="0018351F" w:rsidP="00F33DE7">
      <w:pPr>
        <w:rPr>
          <w:color w:val="7030A0"/>
        </w:rPr>
      </w:pPr>
      <w:r>
        <w:rPr>
          <w:color w:val="7030A0"/>
        </w:rPr>
        <w:tab/>
        <w:t>Age: near age of retirement: thus hard to get a job somewhere else</w:t>
      </w:r>
    </w:p>
    <w:p w:rsidR="0018351F" w:rsidRDefault="0018351F" w:rsidP="00F33DE7">
      <w:pPr>
        <w:rPr>
          <w:color w:val="7030A0"/>
        </w:rPr>
      </w:pPr>
      <w:r>
        <w:rPr>
          <w:color w:val="7030A0"/>
        </w:rPr>
        <w:tab/>
        <w:t xml:space="preserve">Market: </w:t>
      </w:r>
    </w:p>
    <w:p w:rsidR="0018351F" w:rsidRDefault="0018351F" w:rsidP="00F33DE7">
      <w:pPr>
        <w:rPr>
          <w:color w:val="7030A0"/>
        </w:rPr>
      </w:pPr>
    </w:p>
    <w:p w:rsidR="0018351F" w:rsidRDefault="0018351F" w:rsidP="00F33DE7">
      <w:pPr>
        <w:rPr>
          <w:color w:val="7030A0"/>
        </w:rPr>
      </w:pPr>
      <w:proofErr w:type="spellStart"/>
      <w:r>
        <w:rPr>
          <w:color w:val="7030A0"/>
        </w:rPr>
        <w:t>Hasanie</w:t>
      </w:r>
      <w:proofErr w:type="spellEnd"/>
      <w:r>
        <w:rPr>
          <w:color w:val="7030A0"/>
        </w:rPr>
        <w:t xml:space="preserve"> vs </w:t>
      </w:r>
      <w:proofErr w:type="spellStart"/>
      <w:r>
        <w:rPr>
          <w:color w:val="7030A0"/>
        </w:rPr>
        <w:t>Kaufel</w:t>
      </w:r>
      <w:proofErr w:type="spellEnd"/>
    </w:p>
    <w:p w:rsidR="00876D65" w:rsidRDefault="0018351F" w:rsidP="00F33DE7">
      <w:pPr>
        <w:rPr>
          <w:color w:val="7030A0"/>
        </w:rPr>
      </w:pPr>
      <w:r>
        <w:rPr>
          <w:color w:val="7030A0"/>
        </w:rPr>
        <w:t xml:space="preserve">Employee believed unjust dismissal and constructive </w:t>
      </w:r>
      <w:r w:rsidR="00876D65">
        <w:rPr>
          <w:color w:val="7030A0"/>
        </w:rPr>
        <w:t>dismissal(he tried to claim, but court dismissed it)</w:t>
      </w:r>
      <w:r>
        <w:rPr>
          <w:color w:val="7030A0"/>
        </w:rPr>
        <w:t xml:space="preserve">: </w:t>
      </w:r>
    </w:p>
    <w:p w:rsidR="00767828" w:rsidRDefault="00876D65" w:rsidP="00A66CE7">
      <w:pPr>
        <w:rPr>
          <w:color w:val="7030A0"/>
        </w:rPr>
      </w:pPr>
      <w:r>
        <w:rPr>
          <w:color w:val="7030A0"/>
        </w:rPr>
        <w:t>Unjust dismissal: was justified: because he violated his primary obligation: loyalty and honesty(obstructing investigation, wouldn’t participate)</w:t>
      </w:r>
      <w:r w:rsidR="0018351F">
        <w:rPr>
          <w:color w:val="7030A0"/>
        </w:rPr>
        <w:t xml:space="preserve"> </w:t>
      </w:r>
    </w:p>
    <w:p w:rsidR="00790C49" w:rsidRDefault="00790C49" w:rsidP="00A66CE7">
      <w:pPr>
        <w:rPr>
          <w:color w:val="7030A0"/>
        </w:rPr>
      </w:pPr>
    </w:p>
    <w:p w:rsidR="00790C49" w:rsidRDefault="00790C49" w:rsidP="00A66CE7">
      <w:pPr>
        <w:rPr>
          <w:color w:val="7030A0"/>
        </w:rPr>
      </w:pPr>
      <w:proofErr w:type="spellStart"/>
      <w:r>
        <w:rPr>
          <w:color w:val="7030A0"/>
        </w:rPr>
        <w:t>CopyFax</w:t>
      </w:r>
      <w:proofErr w:type="spellEnd"/>
      <w:r>
        <w:rPr>
          <w:color w:val="7030A0"/>
        </w:rPr>
        <w:t xml:space="preserve"> Inc. v. Lambert</w:t>
      </w:r>
    </w:p>
    <w:p w:rsidR="00790C49" w:rsidRDefault="00790C49" w:rsidP="00A66CE7">
      <w:pPr>
        <w:rPr>
          <w:color w:val="7030A0"/>
        </w:rPr>
      </w:pPr>
      <w:r>
        <w:rPr>
          <w:color w:val="7030A0"/>
        </w:rPr>
        <w:t>Problem: Interlocutory injunction(temporary)</w:t>
      </w:r>
    </w:p>
    <w:p w:rsidR="00790C49" w:rsidRPr="00A66CE7" w:rsidRDefault="00790C49" w:rsidP="00A66CE7">
      <w:pPr>
        <w:rPr>
          <w:color w:val="7030A0"/>
        </w:rPr>
      </w:pPr>
      <w:r>
        <w:rPr>
          <w:color w:val="7030A0"/>
        </w:rPr>
        <w:t>Employee(Quebec labours act applies)</w:t>
      </w:r>
    </w:p>
    <w:p w:rsidR="00BC567E" w:rsidRDefault="00BC567E" w:rsidP="00BC567E">
      <w:r>
        <w:t xml:space="preserve">In the Civil Code, </w:t>
      </w:r>
    </w:p>
    <w:p w:rsidR="00BC567E" w:rsidRDefault="00BC567E" w:rsidP="00BC567E">
      <w:r>
        <w:t xml:space="preserve">Quebec Labour standards Law: sets minimum work standards in all places. EX: minimum wage, basic protection(pregnancy), If you quit,   :People who don’t have a union, </w:t>
      </w:r>
    </w:p>
    <w:p w:rsidR="00BC567E" w:rsidRDefault="00BC567E" w:rsidP="00BC567E">
      <w:r>
        <w:t>Key dis</w:t>
      </w:r>
    </w:p>
    <w:p w:rsidR="00BC567E" w:rsidRDefault="00BC567E" w:rsidP="00BC567E">
      <w:pPr>
        <w:rPr>
          <w:color w:val="FF0000"/>
        </w:rPr>
      </w:pPr>
      <w:r>
        <w:t>Fixed term contract vs indeterminate contacts difference(</w:t>
      </w:r>
      <w:r>
        <w:rPr>
          <w:color w:val="FF0000"/>
        </w:rPr>
        <w:t>Lots of exams questions)</w:t>
      </w:r>
    </w:p>
    <w:p w:rsidR="00BC567E" w:rsidRDefault="00BC567E" w:rsidP="00BC567E">
      <w:r>
        <w:t>Fixed: Has an end date</w:t>
      </w:r>
    </w:p>
    <w:p w:rsidR="00DD7574" w:rsidRDefault="00DD7574" w:rsidP="005B7CF8">
      <w:pPr>
        <w:tabs>
          <w:tab w:val="left" w:pos="2060"/>
        </w:tabs>
      </w:pPr>
      <w:r>
        <w:t xml:space="preserve">Severance? </w:t>
      </w:r>
      <w:r w:rsidR="005B7CF8">
        <w:tab/>
      </w:r>
    </w:p>
    <w:p w:rsidR="005B7CF8" w:rsidRDefault="005B7CF8" w:rsidP="005B7CF8">
      <w:pPr>
        <w:tabs>
          <w:tab w:val="left" w:pos="2060"/>
        </w:tabs>
      </w:pPr>
      <w:r>
        <w:t xml:space="preserve">Quitting notice? </w:t>
      </w:r>
    </w:p>
    <w:p w:rsidR="005B7CF8" w:rsidRDefault="005B7CF8" w:rsidP="005B7CF8">
      <w:pPr>
        <w:tabs>
          <w:tab w:val="left" w:pos="2060"/>
        </w:tabs>
      </w:pPr>
      <w:r>
        <w:t>Firing notice?</w:t>
      </w:r>
    </w:p>
    <w:p w:rsidR="00BC567E" w:rsidRDefault="00BC567E" w:rsidP="005B7CF8">
      <w:pPr>
        <w:tabs>
          <w:tab w:val="left" w:pos="2060"/>
        </w:tabs>
      </w:pPr>
      <w:r>
        <w:t>Indeterminate: Has no end date</w:t>
      </w:r>
    </w:p>
    <w:p w:rsidR="00A66CE7" w:rsidRDefault="00A66CE7" w:rsidP="005B7CF8">
      <w:pPr>
        <w:tabs>
          <w:tab w:val="left" w:pos="2060"/>
        </w:tabs>
      </w:pPr>
      <w:r>
        <w:t>60 multiple choice</w:t>
      </w:r>
    </w:p>
    <w:p w:rsidR="00A66CE7" w:rsidRDefault="00A66CE7" w:rsidP="005B7CF8">
      <w:pPr>
        <w:tabs>
          <w:tab w:val="left" w:pos="2060"/>
        </w:tabs>
      </w:pPr>
      <w:r>
        <w:t xml:space="preserve">2 short </w:t>
      </w:r>
      <w:proofErr w:type="spellStart"/>
      <w:r>
        <w:t>answer:all</w:t>
      </w:r>
      <w:proofErr w:type="spellEnd"/>
      <w:r>
        <w:t xml:space="preserve"> reference(cases)(open book exam) </w:t>
      </w:r>
    </w:p>
    <w:p w:rsidR="00A66CE7" w:rsidRDefault="00A66CE7" w:rsidP="005B7CF8">
      <w:pPr>
        <w:tabs>
          <w:tab w:val="left" w:pos="2060"/>
        </w:tabs>
      </w:pPr>
      <w:r>
        <w:t>How to study: categorizations(what rules apply to what categories(people objects)</w:t>
      </w:r>
    </w:p>
    <w:p w:rsidR="00A66CE7" w:rsidRDefault="00A66CE7" w:rsidP="005B7CF8">
      <w:pPr>
        <w:tabs>
          <w:tab w:val="left" w:pos="2060"/>
        </w:tabs>
      </w:pPr>
      <w:r>
        <w:t xml:space="preserve">Ex: employment role(worker or manager, </w:t>
      </w:r>
    </w:p>
    <w:p w:rsidR="00484A3D" w:rsidRDefault="00484A3D" w:rsidP="005B7CF8">
      <w:pPr>
        <w:tabs>
          <w:tab w:val="left" w:pos="2060"/>
        </w:tabs>
      </w:pPr>
    </w:p>
    <w:p w:rsidR="00484A3D" w:rsidRDefault="00484A3D" w:rsidP="005B7CF8">
      <w:pPr>
        <w:tabs>
          <w:tab w:val="left" w:pos="2060"/>
        </w:tabs>
      </w:pPr>
    </w:p>
    <w:p w:rsidR="00484A3D" w:rsidRDefault="00484A3D" w:rsidP="005B7CF8">
      <w:pPr>
        <w:tabs>
          <w:tab w:val="left" w:pos="2060"/>
        </w:tabs>
      </w:pPr>
    </w:p>
    <w:p w:rsidR="00484A3D" w:rsidRDefault="00484A3D" w:rsidP="005B7CF8">
      <w:pPr>
        <w:tabs>
          <w:tab w:val="left" w:pos="2060"/>
        </w:tabs>
      </w:pPr>
    </w:p>
    <w:p w:rsidR="00A66CE7" w:rsidRDefault="00A66CE7" w:rsidP="005B7CF8">
      <w:pPr>
        <w:tabs>
          <w:tab w:val="left" w:pos="2060"/>
        </w:tabs>
      </w:pPr>
    </w:p>
    <w:p w:rsidR="00A66CE7" w:rsidRDefault="00A66CE7" w:rsidP="00A66CE7">
      <w:pPr>
        <w:pStyle w:val="IntenseQuote"/>
      </w:pPr>
      <w:r>
        <w:t>Chapter 8: Civil Liability</w:t>
      </w:r>
    </w:p>
    <w:p w:rsidR="00A66CE7" w:rsidRDefault="00A66CE7" w:rsidP="00A66CE7">
      <w:pPr>
        <w:pStyle w:val="Heading1"/>
      </w:pPr>
      <w:r>
        <w:t>Section 8.1: Introduction</w:t>
      </w:r>
    </w:p>
    <w:p w:rsidR="00A66CE7" w:rsidRDefault="00A66CE7" w:rsidP="00A66CE7">
      <w:pPr>
        <w:pStyle w:val="Heading2"/>
      </w:pPr>
      <w:r>
        <w:t>Section 8.1.1: Description</w:t>
      </w:r>
    </w:p>
    <w:p w:rsidR="00484A3D" w:rsidRPr="00484A3D" w:rsidRDefault="00484A3D" w:rsidP="00484A3D">
      <w:r>
        <w:t>Civil Liability: Contractual Vs Extra-Contractual Liability</w:t>
      </w:r>
    </w:p>
    <w:p w:rsidR="00484A3D" w:rsidRDefault="00484A3D" w:rsidP="00484A3D">
      <w:pPr>
        <w:rPr>
          <w:color w:val="7030A0"/>
        </w:rPr>
      </w:pPr>
      <w:r>
        <w:rPr>
          <w:color w:val="7030A0"/>
        </w:rPr>
        <w:t xml:space="preserve">Endowed with reason(can be held responsible) </w:t>
      </w:r>
    </w:p>
    <w:p w:rsidR="00484A3D" w:rsidRDefault="00484A3D" w:rsidP="00484A3D">
      <w:pPr>
        <w:rPr>
          <w:color w:val="7030A0"/>
        </w:rPr>
      </w:pPr>
      <w:r>
        <w:rPr>
          <w:color w:val="7030A0"/>
        </w:rPr>
        <w:t>Responsible for damages caused by other people</w:t>
      </w:r>
    </w:p>
    <w:p w:rsidR="00484A3D" w:rsidRDefault="00484A3D" w:rsidP="00484A3D">
      <w:pPr>
        <w:rPr>
          <w:color w:val="7030A0"/>
        </w:rPr>
      </w:pPr>
      <w:r>
        <w:rPr>
          <w:color w:val="7030A0"/>
        </w:rPr>
        <w:t>Extra Contractual: committing:</w:t>
      </w:r>
    </w:p>
    <w:p w:rsidR="00484A3D" w:rsidRDefault="00484A3D" w:rsidP="00484A3D">
      <w:pPr>
        <w:pStyle w:val="ListParagraph"/>
        <w:numPr>
          <w:ilvl w:val="0"/>
          <w:numId w:val="68"/>
        </w:numPr>
        <w:rPr>
          <w:color w:val="7030A0"/>
        </w:rPr>
      </w:pPr>
      <w:r>
        <w:rPr>
          <w:color w:val="7030A0"/>
        </w:rPr>
        <w:t xml:space="preserve">Fault(not acting in a way a reasonable person would behave) </w:t>
      </w:r>
    </w:p>
    <w:p w:rsidR="00484A3D" w:rsidRPr="00484A3D" w:rsidRDefault="00484A3D" w:rsidP="00484A3D">
      <w:pPr>
        <w:pStyle w:val="ListParagraph"/>
        <w:numPr>
          <w:ilvl w:val="1"/>
          <w:numId w:val="68"/>
        </w:numPr>
      </w:pPr>
      <w:r w:rsidRPr="00484A3D">
        <w:t>Endowed with reason(capacity to reason between right and wrong)</w:t>
      </w:r>
    </w:p>
    <w:p w:rsidR="00484A3D" w:rsidRPr="00484A3D" w:rsidRDefault="00484A3D" w:rsidP="00484A3D">
      <w:pPr>
        <w:pStyle w:val="ListParagraph"/>
        <w:numPr>
          <w:ilvl w:val="2"/>
          <w:numId w:val="68"/>
        </w:numPr>
      </w:pPr>
      <w:r w:rsidRPr="00484A3D">
        <w:t>age: 7+ a child can commit a wrongful act(negotiable)</w:t>
      </w:r>
    </w:p>
    <w:p w:rsidR="00494BD1" w:rsidRDefault="00494BD1" w:rsidP="00494BD1">
      <w:pPr>
        <w:pStyle w:val="ListParagraph"/>
        <w:numPr>
          <w:ilvl w:val="1"/>
          <w:numId w:val="68"/>
        </w:numPr>
      </w:pPr>
      <w:r>
        <w:t xml:space="preserve">Reasonable Person: </w:t>
      </w:r>
    </w:p>
    <w:p w:rsidR="00484A3D" w:rsidRPr="00484A3D" w:rsidRDefault="00484A3D" w:rsidP="00494BD1">
      <w:pPr>
        <w:pStyle w:val="ListParagraph"/>
        <w:numPr>
          <w:ilvl w:val="2"/>
          <w:numId w:val="68"/>
        </w:numPr>
      </w:pPr>
      <w:r w:rsidRPr="00484A3D">
        <w:t>mental capacity</w:t>
      </w:r>
    </w:p>
    <w:p w:rsidR="00484A3D" w:rsidRDefault="00484A3D" w:rsidP="00484A3D">
      <w:pPr>
        <w:pStyle w:val="ListParagraph"/>
        <w:numPr>
          <w:ilvl w:val="2"/>
          <w:numId w:val="68"/>
        </w:numPr>
      </w:pPr>
      <w:r w:rsidRPr="00484A3D">
        <w:t>Involuntarily intoxication(bad medicine, drugged)--then not responsible for actions</w:t>
      </w:r>
    </w:p>
    <w:p w:rsidR="00494BD1" w:rsidRDefault="00D16280" w:rsidP="00494BD1">
      <w:pPr>
        <w:pStyle w:val="ListParagraph"/>
        <w:numPr>
          <w:ilvl w:val="1"/>
          <w:numId w:val="68"/>
        </w:numPr>
      </w:pPr>
      <w:r>
        <w:t xml:space="preserve">Fault: </w:t>
      </w:r>
      <w:r w:rsidR="00494BD1">
        <w:t>Act Or Omission(doing something wrong; not doing something you should of done)</w:t>
      </w:r>
    </w:p>
    <w:p w:rsidR="00494BD1" w:rsidRDefault="00494BD1" w:rsidP="00494BD1">
      <w:pPr>
        <w:pStyle w:val="ListParagraph"/>
        <w:numPr>
          <w:ilvl w:val="2"/>
          <w:numId w:val="68"/>
        </w:numPr>
      </w:pPr>
      <w:r>
        <w:t xml:space="preserve">Ex: not putting salt on ice: mailman </w:t>
      </w:r>
    </w:p>
    <w:p w:rsidR="00494BD1" w:rsidRDefault="00494BD1" w:rsidP="00494BD1">
      <w:pPr>
        <w:pStyle w:val="ListParagraph"/>
        <w:numPr>
          <w:ilvl w:val="1"/>
          <w:numId w:val="68"/>
        </w:numPr>
      </w:pPr>
      <w:r>
        <w:t>Human Control</w:t>
      </w:r>
    </w:p>
    <w:p w:rsidR="00494BD1" w:rsidRDefault="00494BD1" w:rsidP="00494BD1">
      <w:pPr>
        <w:pStyle w:val="ListParagraph"/>
        <w:numPr>
          <w:ilvl w:val="2"/>
          <w:numId w:val="68"/>
        </w:numPr>
      </w:pPr>
      <w:r>
        <w:t>(intoxicated---no control)</w:t>
      </w:r>
    </w:p>
    <w:p w:rsidR="00484A3D" w:rsidRPr="00484A3D" w:rsidRDefault="00484A3D" w:rsidP="00484A3D">
      <w:r>
        <w:t>So it is a fault, if a reasonable person would not have committed the act under the same circumstances</w:t>
      </w:r>
    </w:p>
    <w:p w:rsidR="00494BD1" w:rsidRDefault="00484A3D" w:rsidP="00484A3D">
      <w:pPr>
        <w:pStyle w:val="ListParagraph"/>
        <w:numPr>
          <w:ilvl w:val="0"/>
          <w:numId w:val="68"/>
        </w:numPr>
        <w:rPr>
          <w:color w:val="7030A0"/>
        </w:rPr>
      </w:pPr>
      <w:r>
        <w:rPr>
          <w:color w:val="7030A0"/>
        </w:rPr>
        <w:t>Damages</w:t>
      </w:r>
      <w:r w:rsidR="00494BD1">
        <w:rPr>
          <w:color w:val="7030A0"/>
        </w:rPr>
        <w:t xml:space="preserve">(Act has a </w:t>
      </w:r>
      <w:r w:rsidR="000B39DD">
        <w:rPr>
          <w:color w:val="7030A0"/>
        </w:rPr>
        <w:t>consequence: damages</w:t>
      </w:r>
      <w:r w:rsidR="00494BD1">
        <w:rPr>
          <w:color w:val="7030A0"/>
        </w:rPr>
        <w:t>, injury)</w:t>
      </w:r>
    </w:p>
    <w:p w:rsidR="00484A3D" w:rsidRDefault="00494BD1" w:rsidP="00494BD1">
      <w:pPr>
        <w:pStyle w:val="ListParagraph"/>
        <w:numPr>
          <w:ilvl w:val="1"/>
          <w:numId w:val="68"/>
        </w:numPr>
      </w:pPr>
      <w:r w:rsidRPr="00494BD1">
        <w:t>Moral(psychological, stress, reputation(defamed), privacy)</w:t>
      </w:r>
      <w:r>
        <w:t>,</w:t>
      </w:r>
      <w:r w:rsidRPr="00494BD1">
        <w:t xml:space="preserve"> bodily, material(things you have a receipt for)</w:t>
      </w:r>
    </w:p>
    <w:p w:rsidR="00494BD1" w:rsidRDefault="00494BD1" w:rsidP="00494BD1">
      <w:pPr>
        <w:pStyle w:val="ListParagraph"/>
        <w:numPr>
          <w:ilvl w:val="1"/>
          <w:numId w:val="68"/>
        </w:numPr>
      </w:pPr>
      <w:r>
        <w:t>Damages to be compensated must be certain the person sustained damages, or option to sue for current damages and future(by reserving your right if you have more damages)</w:t>
      </w:r>
    </w:p>
    <w:p w:rsidR="000B39DD" w:rsidRDefault="000B39DD" w:rsidP="00494BD1">
      <w:pPr>
        <w:pStyle w:val="ListParagraph"/>
        <w:numPr>
          <w:ilvl w:val="1"/>
          <w:numId w:val="68"/>
        </w:numPr>
      </w:pPr>
      <w:r>
        <w:t xml:space="preserve">Punitive damages: intentional </w:t>
      </w:r>
    </w:p>
    <w:p w:rsidR="000B39DD" w:rsidRDefault="000B39DD" w:rsidP="000B39DD">
      <w:pPr>
        <w:pStyle w:val="ListParagraph"/>
        <w:numPr>
          <w:ilvl w:val="2"/>
          <w:numId w:val="68"/>
        </w:numPr>
      </w:pPr>
      <w:r>
        <w:t>Violation of the law must be intentional(desired to violate rights) and/or implicit</w:t>
      </w:r>
    </w:p>
    <w:p w:rsidR="000B39DD" w:rsidRPr="00494BD1" w:rsidRDefault="000B39DD" w:rsidP="000B39DD">
      <w:pPr>
        <w:pStyle w:val="ListParagraph"/>
        <w:numPr>
          <w:ilvl w:val="2"/>
          <w:numId w:val="68"/>
        </w:numPr>
      </w:pPr>
      <w:r>
        <w:t>Goal to be punishment: dissuasive not compensation(if the person has been crime- and did some kind of sentence—can’t charge punitive damages)</w:t>
      </w:r>
    </w:p>
    <w:p w:rsidR="00494BD1" w:rsidRPr="00494BD1" w:rsidRDefault="00494BD1" w:rsidP="00494BD1">
      <w:pPr>
        <w:rPr>
          <w:color w:val="7030A0"/>
        </w:rPr>
      </w:pPr>
      <w:r>
        <w:rPr>
          <w:color w:val="7030A0"/>
        </w:rPr>
        <w:t>There’s no civil responsibility if there are no damages</w:t>
      </w:r>
    </w:p>
    <w:p w:rsidR="00484A3D" w:rsidRDefault="00484A3D" w:rsidP="00484A3D">
      <w:pPr>
        <w:pStyle w:val="ListParagraph"/>
        <w:numPr>
          <w:ilvl w:val="0"/>
          <w:numId w:val="68"/>
        </w:numPr>
        <w:rPr>
          <w:color w:val="7030A0"/>
        </w:rPr>
      </w:pPr>
      <w:r>
        <w:rPr>
          <w:color w:val="7030A0"/>
        </w:rPr>
        <w:t>Causality</w:t>
      </w:r>
      <w:r w:rsidR="000B39DD">
        <w:rPr>
          <w:color w:val="7030A0"/>
        </w:rPr>
        <w:t>(link between the fault and damages)</w:t>
      </w:r>
    </w:p>
    <w:p w:rsidR="000B39DD" w:rsidRPr="000B39DD" w:rsidRDefault="000B39DD" w:rsidP="000B39DD">
      <w:pPr>
        <w:pStyle w:val="ListParagraph"/>
        <w:numPr>
          <w:ilvl w:val="1"/>
          <w:numId w:val="68"/>
        </w:numPr>
        <w:rPr>
          <w:color w:val="7030A0"/>
        </w:rPr>
      </w:pPr>
      <w:r>
        <w:lastRenderedPageBreak/>
        <w:t xml:space="preserve">Can have fault and damages with no causality: ex: if your staircase is not well maintained and a person walks it to ring your door bell, and the person then has a heart attack while climbing the staircases and breaks his bones. (winner = who has the better defenses) </w:t>
      </w:r>
    </w:p>
    <w:p w:rsidR="000B39DD" w:rsidRDefault="000B39DD" w:rsidP="000B39DD">
      <w:pPr>
        <w:pStyle w:val="Heading2"/>
      </w:pPr>
      <w:r>
        <w:t>Section 8.2.2 Defenses</w:t>
      </w:r>
    </w:p>
    <w:p w:rsidR="003947EC" w:rsidRPr="003947EC" w:rsidRDefault="003947EC" w:rsidP="003947EC"/>
    <w:p w:rsidR="000B39DD" w:rsidRDefault="003947EC" w:rsidP="000B39DD">
      <w:pPr>
        <w:rPr>
          <w:color w:val="7030A0"/>
        </w:rPr>
      </w:pPr>
      <w:r w:rsidRPr="003947EC">
        <w:rPr>
          <w:color w:val="7030A0"/>
        </w:rPr>
        <w:t xml:space="preserve">Victim’s Fault: </w:t>
      </w:r>
      <w:r>
        <w:rPr>
          <w:color w:val="7030A0"/>
        </w:rPr>
        <w:t xml:space="preserve"> Contributory negligence or fault</w:t>
      </w:r>
    </w:p>
    <w:p w:rsidR="003947EC" w:rsidRDefault="003947EC" w:rsidP="003947EC">
      <w:pPr>
        <w:pStyle w:val="ListParagraph"/>
        <w:numPr>
          <w:ilvl w:val="0"/>
          <w:numId w:val="68"/>
        </w:numPr>
        <w:rPr>
          <w:color w:val="7030A0"/>
        </w:rPr>
      </w:pPr>
      <w:r>
        <w:rPr>
          <w:color w:val="7030A0"/>
        </w:rPr>
        <w:t>Contributory negligence or fault(</w:t>
      </w:r>
      <w:r>
        <w:rPr>
          <w:b/>
          <w:color w:val="7030A0"/>
        </w:rPr>
        <w:t>Important)</w:t>
      </w:r>
    </w:p>
    <w:p w:rsidR="003947EC" w:rsidRDefault="003947EC" w:rsidP="003947EC">
      <w:pPr>
        <w:pStyle w:val="ListParagraph"/>
        <w:numPr>
          <w:ilvl w:val="1"/>
          <w:numId w:val="68"/>
        </w:numPr>
      </w:pPr>
      <w:r w:rsidRPr="003947EC">
        <w:t xml:space="preserve">Ex: person is responsible for their own injuries or at least partially </w:t>
      </w:r>
    </w:p>
    <w:p w:rsidR="003947EC" w:rsidRDefault="003947EC" w:rsidP="003947EC">
      <w:pPr>
        <w:pStyle w:val="ListParagraph"/>
        <w:numPr>
          <w:ilvl w:val="0"/>
          <w:numId w:val="68"/>
        </w:numPr>
      </w:pPr>
      <w:r>
        <w:t>Flip side: Thin Skill Rule</w:t>
      </w:r>
      <w:r w:rsidRPr="003947EC">
        <w:rPr>
          <w:b/>
        </w:rPr>
        <w:t>(not too important)</w:t>
      </w:r>
    </w:p>
    <w:p w:rsidR="003947EC" w:rsidRDefault="003947EC" w:rsidP="003947EC">
      <w:pPr>
        <w:pStyle w:val="ListParagraph"/>
        <w:numPr>
          <w:ilvl w:val="1"/>
          <w:numId w:val="68"/>
        </w:numPr>
      </w:pPr>
      <w:r>
        <w:t>Ex: a person with osteoporosis fell down your stairs and broke all their bone- then they themselves are wholly responsible.</w:t>
      </w:r>
    </w:p>
    <w:p w:rsidR="003947EC" w:rsidRDefault="003947EC" w:rsidP="003947EC">
      <w:pPr>
        <w:rPr>
          <w:color w:val="7030A0"/>
        </w:rPr>
      </w:pPr>
      <w:r w:rsidRPr="003947EC">
        <w:rPr>
          <w:color w:val="7030A0"/>
        </w:rPr>
        <w:t>Good Samaritan</w:t>
      </w:r>
    </w:p>
    <w:p w:rsidR="003947EC" w:rsidRPr="00FE037A" w:rsidRDefault="003947EC" w:rsidP="003947EC">
      <w:pPr>
        <w:pStyle w:val="ListParagraph"/>
        <w:numPr>
          <w:ilvl w:val="0"/>
          <w:numId w:val="69"/>
        </w:numPr>
      </w:pPr>
      <w:r w:rsidRPr="00FE037A">
        <w:t>Article 2 of the Quebec charter: If you caused damage while trying to help someone, you will not be held responsible. EX: CPR: break ribs (if you are trying to help someone who’s in peril, you are not held responsible for the damages, if any caused.</w:t>
      </w:r>
    </w:p>
    <w:p w:rsidR="00FE037A" w:rsidRDefault="00FE037A" w:rsidP="00FE037A">
      <w:pPr>
        <w:rPr>
          <w:color w:val="7030A0"/>
        </w:rPr>
      </w:pPr>
      <w:r>
        <w:rPr>
          <w:color w:val="7030A0"/>
        </w:rPr>
        <w:t>Third Party</w:t>
      </w:r>
    </w:p>
    <w:p w:rsidR="00FE037A" w:rsidRPr="00FE037A" w:rsidRDefault="00FE037A" w:rsidP="00FE037A">
      <w:pPr>
        <w:pStyle w:val="ListParagraph"/>
        <w:numPr>
          <w:ilvl w:val="0"/>
          <w:numId w:val="69"/>
        </w:numPr>
      </w:pPr>
      <w:r w:rsidRPr="00FE037A">
        <w:t xml:space="preserve">Deflecting responsibility to the third person(not victim) </w:t>
      </w:r>
    </w:p>
    <w:p w:rsidR="00FE037A" w:rsidRPr="00FE037A" w:rsidRDefault="00FE037A" w:rsidP="00FE037A">
      <w:pPr>
        <w:pStyle w:val="ListParagraph"/>
        <w:numPr>
          <w:ilvl w:val="0"/>
          <w:numId w:val="69"/>
        </w:numPr>
      </w:pPr>
      <w:r w:rsidRPr="00FE037A">
        <w:t xml:space="preserve">Ex: if b didn’t do that, then this wouldn’t have happened and I wouldn’t have done </w:t>
      </w:r>
      <w:proofErr w:type="spellStart"/>
      <w:r w:rsidRPr="00FE037A">
        <w:t>tha</w:t>
      </w:r>
      <w:proofErr w:type="spellEnd"/>
      <w:r w:rsidRPr="00FE037A">
        <w:t xml:space="preserve">. Thus, its b’s fault. </w:t>
      </w:r>
    </w:p>
    <w:p w:rsidR="003947EC" w:rsidRDefault="003947EC" w:rsidP="003947EC">
      <w:pPr>
        <w:rPr>
          <w:color w:val="7030A0"/>
        </w:rPr>
      </w:pPr>
      <w:r>
        <w:rPr>
          <w:color w:val="7030A0"/>
        </w:rPr>
        <w:t>Superior Force</w:t>
      </w:r>
      <w:r w:rsidR="00FE037A">
        <w:rPr>
          <w:color w:val="7030A0"/>
        </w:rPr>
        <w:t>(used to be “act of god”)</w:t>
      </w:r>
    </w:p>
    <w:p w:rsidR="00FE037A" w:rsidRPr="00FE037A" w:rsidRDefault="00FE037A" w:rsidP="00FE037A">
      <w:pPr>
        <w:pStyle w:val="ListParagraph"/>
        <w:numPr>
          <w:ilvl w:val="0"/>
          <w:numId w:val="70"/>
        </w:numPr>
        <w:rPr>
          <w:color w:val="7030A0"/>
        </w:rPr>
      </w:pPr>
      <w:r>
        <w:t>What happened to the victim is outside the control of everybody and thus, was nobody’s fault</w:t>
      </w:r>
    </w:p>
    <w:p w:rsidR="00FE037A" w:rsidRPr="00FE037A" w:rsidRDefault="00FE037A" w:rsidP="00FE037A">
      <w:pPr>
        <w:pStyle w:val="ListParagraph"/>
        <w:numPr>
          <w:ilvl w:val="0"/>
          <w:numId w:val="70"/>
        </w:numPr>
        <w:rPr>
          <w:color w:val="7030A0"/>
        </w:rPr>
      </w:pPr>
      <w:r>
        <w:t xml:space="preserve">Ex: natural disasters or Ex: 3 year old or mentally retards does something wrong. </w:t>
      </w:r>
    </w:p>
    <w:p w:rsidR="003947EC" w:rsidRPr="003947EC" w:rsidRDefault="003947EC" w:rsidP="003947EC"/>
    <w:p w:rsidR="00FE037A" w:rsidRDefault="00FE037A" w:rsidP="00FE037A">
      <w:r w:rsidRPr="00FE037A">
        <w:rPr>
          <w:color w:val="7030A0"/>
        </w:rPr>
        <w:t>Acceptation of risk: where you as a person is held responsible</w:t>
      </w:r>
    </w:p>
    <w:p w:rsidR="00FE037A" w:rsidRDefault="00FE037A" w:rsidP="00FE037A">
      <w:pPr>
        <w:pStyle w:val="NoSpacing"/>
      </w:pPr>
      <w:r>
        <w:t>Bungee jumping(sign a waiver accepting risks)</w:t>
      </w:r>
    </w:p>
    <w:p w:rsidR="00FE037A" w:rsidRDefault="00FE037A" w:rsidP="00FE037A">
      <w:pPr>
        <w:pStyle w:val="NoSpacing"/>
      </w:pPr>
      <w:r>
        <w:t xml:space="preserve">Signs and warning of a </w:t>
      </w:r>
      <w:r w:rsidRPr="004618AD">
        <w:rPr>
          <w:b/>
        </w:rPr>
        <w:t>general risk(</w:t>
      </w:r>
      <w:r>
        <w:t xml:space="preserve">coat check---not responsible for anything stolen) </w:t>
      </w:r>
    </w:p>
    <w:p w:rsidR="00FE037A" w:rsidRDefault="00FE037A" w:rsidP="00FE037A">
      <w:pPr>
        <w:pStyle w:val="NoSpacing"/>
      </w:pPr>
      <w:r>
        <w:t>Beware of dog sign</w:t>
      </w:r>
      <w:r w:rsidR="004618AD">
        <w:t>(</w:t>
      </w:r>
      <w:r w:rsidR="004618AD" w:rsidRPr="004618AD">
        <w:rPr>
          <w:b/>
        </w:rPr>
        <w:t>specific risk</w:t>
      </w:r>
      <w:r w:rsidR="004618AD">
        <w:t>)</w:t>
      </w:r>
    </w:p>
    <w:p w:rsidR="00FE037A" w:rsidRDefault="00FE037A" w:rsidP="00FE037A">
      <w:pPr>
        <w:pStyle w:val="NoSpacing"/>
      </w:pPr>
    </w:p>
    <w:p w:rsidR="00FE037A" w:rsidRDefault="00FE037A" w:rsidP="00FE037A">
      <w:pPr>
        <w:pStyle w:val="NoSpacing"/>
      </w:pPr>
      <w:r>
        <w:t>In all 3 of these cases, if you commit a fault you will be held responsible</w:t>
      </w:r>
    </w:p>
    <w:p w:rsidR="004618AD" w:rsidRDefault="004618AD" w:rsidP="00FE037A">
      <w:pPr>
        <w:pStyle w:val="NoSpacing"/>
      </w:pPr>
    </w:p>
    <w:p w:rsidR="004618AD" w:rsidRDefault="00FE037A" w:rsidP="00FE037A">
      <w:pPr>
        <w:pStyle w:val="NoSpacing"/>
      </w:pPr>
      <w:r>
        <w:tab/>
        <w:t>Ex: coat check--- despite warning—</w:t>
      </w:r>
      <w:r w:rsidR="004618AD">
        <w:t>if employees are stealing—then cannot limit that fault</w:t>
      </w:r>
    </w:p>
    <w:p w:rsidR="00FE037A" w:rsidRDefault="004618AD" w:rsidP="00FE037A">
      <w:pPr>
        <w:pStyle w:val="NoSpacing"/>
      </w:pPr>
      <w:r>
        <w:t xml:space="preserve">But if </w:t>
      </w:r>
      <w:r w:rsidR="00FE037A">
        <w:t xml:space="preserve">a </w:t>
      </w:r>
      <w:r>
        <w:t xml:space="preserve">thief comes in a steals </w:t>
      </w:r>
      <w:r w:rsidR="00FE037A">
        <w:t>something</w:t>
      </w:r>
      <w:r>
        <w:t xml:space="preserve"> then you can limit your responsibility</w:t>
      </w:r>
    </w:p>
    <w:p w:rsidR="004618AD" w:rsidRDefault="004618AD" w:rsidP="00FE037A">
      <w:pPr>
        <w:pStyle w:val="NoSpacing"/>
      </w:pPr>
    </w:p>
    <w:p w:rsidR="004618AD" w:rsidRDefault="004618AD" w:rsidP="00FE037A">
      <w:pPr>
        <w:pStyle w:val="NoSpacing"/>
      </w:pPr>
      <w:r>
        <w:tab/>
        <w:t>Ex: bungee jumping can sue if employees don’t secure you properly, but if you die cause of impact into the water, not their fault.</w:t>
      </w:r>
    </w:p>
    <w:p w:rsidR="004618AD" w:rsidRDefault="004618AD" w:rsidP="00FE037A">
      <w:pPr>
        <w:pStyle w:val="NoSpacing"/>
      </w:pPr>
    </w:p>
    <w:p w:rsidR="004618AD" w:rsidRDefault="004618AD" w:rsidP="00FE037A">
      <w:pPr>
        <w:pStyle w:val="NoSpacing"/>
        <w:rPr>
          <w:b/>
        </w:rPr>
      </w:pPr>
      <w:r>
        <w:lastRenderedPageBreak/>
        <w:t xml:space="preserve">Where you’re limiting your responsibility- must be obvious with your sign or else it is not as strong a defense. </w:t>
      </w:r>
      <w:r>
        <w:rPr>
          <w:b/>
        </w:rPr>
        <w:t>HOWEVER CAN NEVER EXCLUDE BODILY INJURY NO MATTER WHAT YOU SIGN AS ITS PART OF THE QUEBEC CHARTER OF RIGHTS</w:t>
      </w:r>
    </w:p>
    <w:p w:rsidR="004618AD" w:rsidRDefault="004618AD" w:rsidP="00FE037A">
      <w:pPr>
        <w:pStyle w:val="NoSpacing"/>
        <w:rPr>
          <w:b/>
        </w:rPr>
      </w:pPr>
    </w:p>
    <w:p w:rsidR="004618AD" w:rsidRDefault="004618AD" w:rsidP="004618AD">
      <w:pPr>
        <w:pStyle w:val="Heading2"/>
      </w:pPr>
      <w:r>
        <w:t>Section 8.3 Indirect Liability</w:t>
      </w:r>
    </w:p>
    <w:p w:rsidR="004618AD" w:rsidRDefault="004618AD" w:rsidP="004618AD">
      <w:pPr>
        <w:pStyle w:val="Heading2"/>
      </w:pPr>
    </w:p>
    <w:p w:rsidR="004618AD" w:rsidRDefault="004618AD" w:rsidP="004618AD">
      <w:pPr>
        <w:pStyle w:val="NoSpacing"/>
        <w:rPr>
          <w:color w:val="7030A0"/>
        </w:rPr>
      </w:pPr>
      <w:r>
        <w:rPr>
          <w:color w:val="7030A0"/>
        </w:rPr>
        <w:t>Liability of Parent</w:t>
      </w:r>
    </w:p>
    <w:p w:rsidR="009975F8" w:rsidRDefault="004618AD" w:rsidP="004618AD">
      <w:pPr>
        <w:pStyle w:val="NoSpacing"/>
        <w:rPr>
          <w:color w:val="7030A0"/>
        </w:rPr>
      </w:pPr>
      <w:r>
        <w:rPr>
          <w:color w:val="7030A0"/>
        </w:rPr>
        <w:tab/>
        <w:t>A little mean girl damages your property, you can sue the kid’s parents</w:t>
      </w:r>
    </w:p>
    <w:p w:rsidR="004618AD" w:rsidRPr="009975F8" w:rsidRDefault="004618AD" w:rsidP="004618AD">
      <w:pPr>
        <w:pStyle w:val="NoSpacing"/>
        <w:numPr>
          <w:ilvl w:val="0"/>
          <w:numId w:val="71"/>
        </w:numPr>
      </w:pPr>
      <w:r w:rsidRPr="009975F8">
        <w:t>Parent must legally be their parent</w:t>
      </w:r>
    </w:p>
    <w:p w:rsidR="004618AD" w:rsidRPr="009975F8" w:rsidRDefault="004618AD" w:rsidP="004618AD">
      <w:pPr>
        <w:pStyle w:val="NoSpacing"/>
        <w:numPr>
          <w:ilvl w:val="0"/>
          <w:numId w:val="71"/>
        </w:numPr>
      </w:pPr>
      <w:r w:rsidRPr="009975F8">
        <w:t>Must be a minor who commits the fault</w:t>
      </w:r>
    </w:p>
    <w:p w:rsidR="009975F8" w:rsidRPr="009975F8" w:rsidRDefault="009975F8" w:rsidP="004618AD">
      <w:pPr>
        <w:pStyle w:val="NoSpacing"/>
        <w:numPr>
          <w:ilvl w:val="0"/>
          <w:numId w:val="71"/>
        </w:numPr>
      </w:pPr>
      <w:r w:rsidRPr="009975F8">
        <w:t>Damages must be the result of an act or fault of the minor</w:t>
      </w:r>
    </w:p>
    <w:p w:rsidR="009975F8" w:rsidRDefault="009975F8" w:rsidP="009975F8">
      <w:pPr>
        <w:pStyle w:val="NoSpacing"/>
        <w:rPr>
          <w:color w:val="7030A0"/>
        </w:rPr>
      </w:pPr>
    </w:p>
    <w:p w:rsidR="009975F8" w:rsidRDefault="009975F8" w:rsidP="009975F8">
      <w:pPr>
        <w:pStyle w:val="NoSpacing"/>
        <w:rPr>
          <w:color w:val="7030A0"/>
        </w:rPr>
      </w:pPr>
      <w:r>
        <w:rPr>
          <w:color w:val="7030A0"/>
        </w:rPr>
        <w:t>Parents can try to limit responsibility in by proving:</w:t>
      </w:r>
    </w:p>
    <w:p w:rsidR="009975F8" w:rsidRPr="009975F8" w:rsidRDefault="009975F8" w:rsidP="009975F8">
      <w:pPr>
        <w:pStyle w:val="NoSpacing"/>
        <w:numPr>
          <w:ilvl w:val="0"/>
          <w:numId w:val="72"/>
        </w:numPr>
      </w:pPr>
      <w:r w:rsidRPr="009975F8">
        <w:t>in that moment were doing everything to survey the child properly</w:t>
      </w:r>
    </w:p>
    <w:p w:rsidR="009975F8" w:rsidRDefault="009975F8" w:rsidP="009975F8">
      <w:pPr>
        <w:pStyle w:val="NoSpacing"/>
        <w:numPr>
          <w:ilvl w:val="0"/>
          <w:numId w:val="72"/>
        </w:numPr>
      </w:pPr>
      <w:r w:rsidRPr="009975F8">
        <w:t>Have embed the child with the teachings of right and wrong</w:t>
      </w:r>
    </w:p>
    <w:p w:rsidR="009975F8" w:rsidRDefault="009975F8" w:rsidP="009975F8">
      <w:pPr>
        <w:pStyle w:val="NoSpacing"/>
      </w:pPr>
    </w:p>
    <w:p w:rsidR="009975F8" w:rsidRDefault="009975F8" w:rsidP="009975F8">
      <w:pPr>
        <w:pStyle w:val="NoSpacing"/>
      </w:pPr>
      <w:r>
        <w:t xml:space="preserve">Similar to parents non-parents have same responsibility--- only if you’re a volunteer, you cannot hold them responsibility </w:t>
      </w:r>
    </w:p>
    <w:p w:rsidR="009975F8" w:rsidRDefault="009975F8" w:rsidP="009975F8">
      <w:pPr>
        <w:pStyle w:val="NoSpacing"/>
      </w:pPr>
    </w:p>
    <w:p w:rsidR="009975F8" w:rsidRDefault="009975F8" w:rsidP="009975F8">
      <w:pPr>
        <w:pStyle w:val="NoSpacing"/>
        <w:rPr>
          <w:color w:val="7030A0"/>
        </w:rPr>
      </w:pPr>
      <w:r>
        <w:rPr>
          <w:color w:val="7030A0"/>
        </w:rPr>
        <w:t xml:space="preserve">Employers: are responsible for the actions of their employees, if </w:t>
      </w:r>
    </w:p>
    <w:p w:rsidR="009975F8" w:rsidRPr="009975F8" w:rsidRDefault="009975F8" w:rsidP="009975F8">
      <w:pPr>
        <w:pStyle w:val="NoSpacing"/>
        <w:numPr>
          <w:ilvl w:val="0"/>
          <w:numId w:val="73"/>
        </w:numPr>
      </w:pPr>
      <w:r w:rsidRPr="009975F8">
        <w:t>Person has to be an employee of the employer</w:t>
      </w:r>
    </w:p>
    <w:p w:rsidR="009975F8" w:rsidRPr="009975F8" w:rsidRDefault="009975F8" w:rsidP="009975F8">
      <w:pPr>
        <w:pStyle w:val="NoSpacing"/>
        <w:numPr>
          <w:ilvl w:val="0"/>
          <w:numId w:val="73"/>
        </w:numPr>
      </w:pPr>
      <w:r w:rsidRPr="009975F8">
        <w:t>Person has to have been at work when the act or fault was committed</w:t>
      </w:r>
    </w:p>
    <w:p w:rsidR="009975F8" w:rsidRDefault="009975F8" w:rsidP="009975F8">
      <w:pPr>
        <w:pStyle w:val="NoSpacing"/>
        <w:numPr>
          <w:ilvl w:val="0"/>
          <w:numId w:val="73"/>
        </w:numPr>
      </w:pPr>
      <w:r w:rsidRPr="009975F8">
        <w:t>The was some element of supervision between employer and employee</w:t>
      </w:r>
    </w:p>
    <w:p w:rsidR="009975F8" w:rsidRDefault="009975F8" w:rsidP="009975F8">
      <w:pPr>
        <w:pStyle w:val="NoSpacing"/>
      </w:pPr>
      <w:r>
        <w:t xml:space="preserve">Ex: bank teller punches customer for being rude: </w:t>
      </w:r>
      <w:r w:rsidR="00942310">
        <w:t>during part of their exercise of duty, when the fault was committed</w:t>
      </w:r>
    </w:p>
    <w:p w:rsidR="00942310" w:rsidRDefault="00942310" w:rsidP="009975F8">
      <w:pPr>
        <w:pStyle w:val="NoSpacing"/>
      </w:pPr>
    </w:p>
    <w:p w:rsidR="00942310" w:rsidRDefault="00942310" w:rsidP="009975F8">
      <w:pPr>
        <w:pStyle w:val="NoSpacing"/>
        <w:rPr>
          <w:color w:val="7030A0"/>
        </w:rPr>
      </w:pPr>
      <w:r>
        <w:rPr>
          <w:color w:val="7030A0"/>
        </w:rPr>
        <w:t>Animals</w:t>
      </w:r>
    </w:p>
    <w:p w:rsidR="00942310" w:rsidRDefault="00942310" w:rsidP="00942310">
      <w:pPr>
        <w:pStyle w:val="NoSpacing"/>
        <w:numPr>
          <w:ilvl w:val="0"/>
          <w:numId w:val="74"/>
        </w:numPr>
        <w:rPr>
          <w:color w:val="7030A0"/>
        </w:rPr>
      </w:pPr>
      <w:r>
        <w:rPr>
          <w:color w:val="7030A0"/>
        </w:rPr>
        <w:t>Responsible for the act of the animals in our control(domestic)</w:t>
      </w:r>
    </w:p>
    <w:p w:rsidR="00942310" w:rsidRDefault="00942310" w:rsidP="00942310">
      <w:pPr>
        <w:pStyle w:val="NoSpacing"/>
        <w:rPr>
          <w:color w:val="7030A0"/>
        </w:rPr>
      </w:pPr>
    </w:p>
    <w:p w:rsidR="00942310" w:rsidRDefault="00942310" w:rsidP="00942310">
      <w:pPr>
        <w:pStyle w:val="NoSpacing"/>
        <w:rPr>
          <w:color w:val="7030A0"/>
        </w:rPr>
      </w:pPr>
      <w:r>
        <w:rPr>
          <w:color w:val="7030A0"/>
        </w:rPr>
        <w:t>Immovables(buildings)</w:t>
      </w:r>
    </w:p>
    <w:p w:rsidR="00942310" w:rsidRPr="00942310" w:rsidRDefault="00942310" w:rsidP="00942310">
      <w:pPr>
        <w:pStyle w:val="NoSpacing"/>
        <w:numPr>
          <w:ilvl w:val="0"/>
          <w:numId w:val="74"/>
        </w:numPr>
      </w:pPr>
      <w:r w:rsidRPr="00942310">
        <w:t>If at result of the bad condition of the building with no human interaction(you own a building, and closed it off to the public)  the person is injured by it, you are responsible.</w:t>
      </w:r>
    </w:p>
    <w:p w:rsidR="00942310" w:rsidRPr="00942310" w:rsidRDefault="00942310" w:rsidP="00942310">
      <w:pPr>
        <w:pStyle w:val="NoSpacing"/>
        <w:numPr>
          <w:ilvl w:val="0"/>
          <w:numId w:val="74"/>
        </w:numPr>
      </w:pPr>
      <w:r w:rsidRPr="00942310">
        <w:t>If you own a building, but have a managing company to manage it and they do a shit job, n someone gets hurt, you still get sued, but you can turn around and sue the managing company.</w:t>
      </w:r>
    </w:p>
    <w:p w:rsidR="00942310" w:rsidRPr="00942310" w:rsidRDefault="00942310" w:rsidP="00942310">
      <w:pPr>
        <w:pStyle w:val="NoSpacing"/>
        <w:numPr>
          <w:ilvl w:val="0"/>
          <w:numId w:val="74"/>
        </w:numPr>
      </w:pPr>
      <w:r w:rsidRPr="00942310">
        <w:rPr>
          <w:b/>
        </w:rPr>
        <w:t>YOU SUE THE OWNER OF THE PROPERTY</w:t>
      </w:r>
    </w:p>
    <w:p w:rsidR="00942310" w:rsidRPr="00942310" w:rsidRDefault="00942310" w:rsidP="00942310">
      <w:pPr>
        <w:pStyle w:val="NoSpacing"/>
        <w:ind w:left="720"/>
        <w:rPr>
          <w:color w:val="7030A0"/>
        </w:rPr>
      </w:pPr>
    </w:p>
    <w:p w:rsidR="00942310" w:rsidRDefault="00942310" w:rsidP="00942310">
      <w:pPr>
        <w:pStyle w:val="NoSpacing"/>
        <w:rPr>
          <w:color w:val="7030A0"/>
        </w:rPr>
      </w:pPr>
      <w:r w:rsidRPr="00942310">
        <w:rPr>
          <w:color w:val="7030A0"/>
        </w:rPr>
        <w:t>“</w:t>
      </w:r>
      <w:r>
        <w:rPr>
          <w:color w:val="7030A0"/>
        </w:rPr>
        <w:t>Things”</w:t>
      </w:r>
    </w:p>
    <w:p w:rsidR="00942310" w:rsidRPr="00942310" w:rsidRDefault="00942310" w:rsidP="00942310">
      <w:pPr>
        <w:pStyle w:val="NoSpacing"/>
        <w:numPr>
          <w:ilvl w:val="0"/>
          <w:numId w:val="75"/>
        </w:numPr>
        <w:rPr>
          <w:color w:val="7030A0"/>
        </w:rPr>
      </w:pPr>
      <w:r>
        <w:t xml:space="preserve">Moveable or immovable: it is the </w:t>
      </w:r>
      <w:r>
        <w:rPr>
          <w:b/>
        </w:rPr>
        <w:t>person who has the thing under their custody is responsible---Does not have to be the owner</w:t>
      </w:r>
    </w:p>
    <w:p w:rsidR="00942310" w:rsidRDefault="00942310" w:rsidP="00942310">
      <w:pPr>
        <w:pStyle w:val="NoSpacing"/>
        <w:ind w:left="360"/>
        <w:rPr>
          <w:color w:val="7030A0"/>
        </w:rPr>
      </w:pPr>
    </w:p>
    <w:p w:rsidR="00942310" w:rsidRDefault="00942310" w:rsidP="00942310">
      <w:pPr>
        <w:pStyle w:val="NoSpacing"/>
        <w:ind w:left="360"/>
        <w:rPr>
          <w:color w:val="7030A0"/>
        </w:rPr>
      </w:pPr>
    </w:p>
    <w:p w:rsidR="00942310" w:rsidRDefault="00942310" w:rsidP="00942310">
      <w:pPr>
        <w:pStyle w:val="NoSpacing"/>
        <w:rPr>
          <w:color w:val="7030A0"/>
        </w:rPr>
      </w:pPr>
      <w:r>
        <w:rPr>
          <w:color w:val="7030A0"/>
        </w:rPr>
        <w:t>Manufacturers Liability(big chunk of the exam)</w:t>
      </w:r>
    </w:p>
    <w:p w:rsidR="00942310" w:rsidRDefault="00942310" w:rsidP="00942310">
      <w:pPr>
        <w:pStyle w:val="NoSpacing"/>
        <w:rPr>
          <w:color w:val="7030A0"/>
        </w:rPr>
      </w:pPr>
    </w:p>
    <w:p w:rsidR="00942310" w:rsidRPr="000467E3" w:rsidRDefault="00942310" w:rsidP="00942310">
      <w:pPr>
        <w:pStyle w:val="NoSpacing"/>
        <w:numPr>
          <w:ilvl w:val="0"/>
          <w:numId w:val="75"/>
        </w:numPr>
        <w:rPr>
          <w:color w:val="7030A0"/>
        </w:rPr>
      </w:pPr>
      <w:r>
        <w:rPr>
          <w:color w:val="7030A0"/>
        </w:rPr>
        <w:t xml:space="preserve">If you are injured due to the shitty way the object was made, you can sue the seller, distributor and manufacturer(in any combination)----all </w:t>
      </w:r>
      <w:r w:rsidR="000467E3">
        <w:rPr>
          <w:color w:val="7030A0"/>
        </w:rPr>
        <w:t>are responsible for the safety of the object-----You as</w:t>
      </w:r>
      <w:r w:rsidR="000467E3">
        <w:rPr>
          <w:b/>
          <w:color w:val="7030A0"/>
        </w:rPr>
        <w:t xml:space="preserve"> the consumer can hold all responsible. </w:t>
      </w:r>
    </w:p>
    <w:p w:rsidR="000467E3" w:rsidRDefault="000467E3" w:rsidP="000467E3">
      <w:pPr>
        <w:pStyle w:val="NoSpacing"/>
        <w:numPr>
          <w:ilvl w:val="0"/>
          <w:numId w:val="75"/>
        </w:numPr>
        <w:rPr>
          <w:color w:val="7030A0"/>
        </w:rPr>
      </w:pPr>
      <w:r>
        <w:rPr>
          <w:b/>
          <w:color w:val="7030A0"/>
        </w:rPr>
        <w:lastRenderedPageBreak/>
        <w:t xml:space="preserve">Any one selling a good to the public: </w:t>
      </w:r>
      <w:r>
        <w:rPr>
          <w:color w:val="7030A0"/>
        </w:rPr>
        <w:t>can defend themselves or limit their liability/responsibility by having warning labels/ or having the risks known and expressed</w:t>
      </w:r>
    </w:p>
    <w:p w:rsidR="000467E3" w:rsidRPr="000467E3" w:rsidRDefault="000467E3" w:rsidP="000467E3">
      <w:pPr>
        <w:pStyle w:val="NoSpacing"/>
        <w:numPr>
          <w:ilvl w:val="0"/>
          <w:numId w:val="75"/>
        </w:numPr>
        <w:rPr>
          <w:color w:val="7030A0"/>
        </w:rPr>
      </w:pPr>
      <w:r>
        <w:rPr>
          <w:b/>
          <w:color w:val="7030A0"/>
        </w:rPr>
        <w:t>The more the complex/obvious the danger is and level of danger</w:t>
      </w:r>
    </w:p>
    <w:p w:rsidR="000467E3" w:rsidRDefault="000467E3" w:rsidP="000467E3">
      <w:pPr>
        <w:pStyle w:val="NoSpacing"/>
        <w:numPr>
          <w:ilvl w:val="1"/>
          <w:numId w:val="75"/>
        </w:numPr>
        <w:rPr>
          <w:color w:val="7030A0"/>
        </w:rPr>
      </w:pPr>
      <w:r>
        <w:rPr>
          <w:b/>
          <w:color w:val="7030A0"/>
        </w:rPr>
        <w:t xml:space="preserve">Ex: </w:t>
      </w:r>
      <w:r>
        <w:rPr>
          <w:color w:val="7030A0"/>
        </w:rPr>
        <w:t>if you buy a gun = high level of danger and low level of complex danger= doesn’t need a warning label per say</w:t>
      </w:r>
    </w:p>
    <w:p w:rsidR="000467E3" w:rsidRDefault="000467E3" w:rsidP="000467E3">
      <w:pPr>
        <w:pStyle w:val="NoSpacing"/>
        <w:numPr>
          <w:ilvl w:val="1"/>
          <w:numId w:val="75"/>
        </w:numPr>
        <w:rPr>
          <w:color w:val="7030A0"/>
        </w:rPr>
      </w:pPr>
      <w:r>
        <w:rPr>
          <w:b/>
          <w:color w:val="7030A0"/>
        </w:rPr>
        <w:t>Ex:</w:t>
      </w:r>
      <w:r>
        <w:rPr>
          <w:color w:val="7030A0"/>
        </w:rPr>
        <w:t xml:space="preserve"> A slide in a small children’s pool: dangers complexity isn’t very obvious, but level of danger if high-----thus higher needs signs and warnings</w:t>
      </w:r>
    </w:p>
    <w:p w:rsidR="000467E3" w:rsidRDefault="000467E3" w:rsidP="000467E3">
      <w:pPr>
        <w:pStyle w:val="NoSpacing"/>
        <w:numPr>
          <w:ilvl w:val="1"/>
          <w:numId w:val="75"/>
        </w:numPr>
        <w:rPr>
          <w:color w:val="7030A0"/>
        </w:rPr>
      </w:pPr>
      <w:r>
        <w:rPr>
          <w:b/>
          <w:color w:val="7030A0"/>
        </w:rPr>
        <w:t>Ex:</w:t>
      </w:r>
      <w:r>
        <w:rPr>
          <w:color w:val="7030A0"/>
        </w:rPr>
        <w:t xml:space="preserve"> over pressurized soda can: low level danger but high in not a obvious danger: </w:t>
      </w:r>
    </w:p>
    <w:p w:rsidR="000467E3" w:rsidRDefault="000467E3" w:rsidP="000467E3">
      <w:pPr>
        <w:pStyle w:val="NoSpacing"/>
        <w:numPr>
          <w:ilvl w:val="1"/>
          <w:numId w:val="75"/>
        </w:numPr>
        <w:rPr>
          <w:color w:val="7030A0"/>
        </w:rPr>
      </w:pPr>
    </w:p>
    <w:p w:rsidR="000467E3" w:rsidRDefault="000467E3" w:rsidP="000467E3">
      <w:pPr>
        <w:pStyle w:val="NoSpacing"/>
        <w:rPr>
          <w:color w:val="7030A0"/>
        </w:rPr>
      </w:pPr>
      <w:r>
        <w:rPr>
          <w:color w:val="7030A0"/>
        </w:rPr>
        <w:t>Want to warn the danger based on level of danger and obviousness of danger</w:t>
      </w:r>
    </w:p>
    <w:p w:rsidR="000467E3" w:rsidRDefault="000467E3" w:rsidP="000467E3">
      <w:pPr>
        <w:pStyle w:val="NoSpacing"/>
        <w:rPr>
          <w:color w:val="7030A0"/>
        </w:rPr>
      </w:pPr>
    </w:p>
    <w:p w:rsidR="000467E3" w:rsidRPr="000467E3" w:rsidRDefault="000467E3" w:rsidP="000467E3">
      <w:pPr>
        <w:pStyle w:val="NoSpacing"/>
        <w:rPr>
          <w:color w:val="7030A0"/>
        </w:rPr>
      </w:pPr>
      <w:r>
        <w:rPr>
          <w:color w:val="7030A0"/>
        </w:rPr>
        <w:t>Ex: You don’t need to warn for the obvious: don’t use fire to see how full your tank is at a gas station</w:t>
      </w:r>
    </w:p>
    <w:p w:rsidR="00C07AA3" w:rsidRDefault="00C07AA3" w:rsidP="004618AD">
      <w:pPr>
        <w:pStyle w:val="NoSpacing"/>
      </w:pPr>
    </w:p>
    <w:p w:rsidR="00CD338D" w:rsidRPr="00CD338D" w:rsidRDefault="00CD338D" w:rsidP="00CD338D">
      <w:pPr>
        <w:pStyle w:val="Heading2"/>
      </w:pPr>
      <w:r>
        <w:t>Section 8.4: Limiting Civil Liability</w:t>
      </w:r>
    </w:p>
    <w:p w:rsidR="00032D45" w:rsidRDefault="000467E3" w:rsidP="00C07AA3">
      <w:pPr>
        <w:rPr>
          <w:b/>
        </w:rPr>
      </w:pPr>
      <w:r>
        <w:rPr>
          <w:b/>
        </w:rPr>
        <w:t xml:space="preserve">There exists in Quebec certain regimes that certain areas that the law doesn’t apply: </w:t>
      </w:r>
    </w:p>
    <w:p w:rsidR="000467E3" w:rsidRDefault="000467E3" w:rsidP="00C07AA3">
      <w:pPr>
        <w:rPr>
          <w:b/>
        </w:rPr>
      </w:pPr>
      <w:r>
        <w:rPr>
          <w:b/>
        </w:rPr>
        <w:tab/>
        <w:t xml:space="preserve">Car accidents that causes bodily injury(so long as not drunk), instead apply to the </w:t>
      </w:r>
      <w:proofErr w:type="spellStart"/>
      <w:r>
        <w:rPr>
          <w:b/>
        </w:rPr>
        <w:t>saaq</w:t>
      </w:r>
      <w:proofErr w:type="spellEnd"/>
      <w:r>
        <w:rPr>
          <w:b/>
        </w:rPr>
        <w:t xml:space="preserve">, </w:t>
      </w:r>
      <w:r w:rsidR="00CD338D">
        <w:rPr>
          <w:b/>
        </w:rPr>
        <w:t>you don’t have to prove fault and they give you money for damages</w:t>
      </w:r>
    </w:p>
    <w:p w:rsidR="00CD338D" w:rsidRDefault="00CD338D" w:rsidP="00C07AA3">
      <w:pPr>
        <w:rPr>
          <w:b/>
        </w:rPr>
      </w:pPr>
      <w:r>
        <w:rPr>
          <w:b/>
        </w:rPr>
        <w:tab/>
        <w:t>Workplace lawsuits: CNESST(health and safety board) public insurance board—you apply, they analyze damages and then pay you.</w:t>
      </w:r>
    </w:p>
    <w:p w:rsidR="00CD338D" w:rsidRDefault="00CD338D" w:rsidP="00C07AA3">
      <w:pPr>
        <w:rPr>
          <w:b/>
        </w:rPr>
      </w:pPr>
    </w:p>
    <w:p w:rsidR="00CD338D" w:rsidRDefault="00CD338D" w:rsidP="00C07AA3">
      <w:pPr>
        <w:rPr>
          <w:b/>
        </w:rPr>
      </w:pPr>
      <w:r>
        <w:rPr>
          <w:b/>
        </w:rPr>
        <w:t xml:space="preserve">Cases 8.1: </w:t>
      </w:r>
    </w:p>
    <w:p w:rsidR="00CD338D" w:rsidRDefault="00CD338D" w:rsidP="00C07AA3">
      <w:pPr>
        <w:rPr>
          <w:color w:val="7030A0"/>
        </w:rPr>
      </w:pPr>
      <w:r>
        <w:rPr>
          <w:color w:val="7030A0"/>
        </w:rPr>
        <w:t>Taxi Driver Case</w:t>
      </w:r>
    </w:p>
    <w:p w:rsidR="00CD338D" w:rsidRDefault="00CD338D" w:rsidP="00C07AA3">
      <w:pPr>
        <w:rPr>
          <w:color w:val="7030A0"/>
        </w:rPr>
      </w:pPr>
      <w:r>
        <w:rPr>
          <w:color w:val="7030A0"/>
        </w:rPr>
        <w:t>Split the taxi(one owns it the other rents it)</w:t>
      </w:r>
    </w:p>
    <w:p w:rsidR="00CD338D" w:rsidRDefault="00CD338D" w:rsidP="00C07AA3">
      <w:pPr>
        <w:rPr>
          <w:color w:val="7030A0"/>
        </w:rPr>
      </w:pPr>
      <w:r>
        <w:rPr>
          <w:color w:val="7030A0"/>
        </w:rPr>
        <w:t>They get into a fight(physical)—</w:t>
      </w:r>
    </w:p>
    <w:p w:rsidR="00CD338D" w:rsidRDefault="00CD338D" w:rsidP="00C07AA3">
      <w:pPr>
        <w:rPr>
          <w:color w:val="7030A0"/>
        </w:rPr>
      </w:pPr>
      <w:r>
        <w:rPr>
          <w:color w:val="7030A0"/>
        </w:rPr>
        <w:t>One says it is a fight the other says it was an attack</w:t>
      </w:r>
    </w:p>
    <w:p w:rsidR="00CD338D" w:rsidRDefault="00CD338D" w:rsidP="00C07AA3">
      <w:pPr>
        <w:rPr>
          <w:color w:val="7030A0"/>
        </w:rPr>
      </w:pPr>
      <w:r>
        <w:rPr>
          <w:color w:val="7030A0"/>
        </w:rPr>
        <w:t>Court decides plaintiff is right, it was an attack</w:t>
      </w:r>
    </w:p>
    <w:p w:rsidR="00CD338D" w:rsidRDefault="00CD338D" w:rsidP="00C07AA3">
      <w:pPr>
        <w:rPr>
          <w:color w:val="7030A0"/>
        </w:rPr>
      </w:pPr>
      <w:r>
        <w:rPr>
          <w:color w:val="7030A0"/>
        </w:rPr>
        <w:t xml:space="preserve">Police punish him </w:t>
      </w:r>
    </w:p>
    <w:p w:rsidR="00CD338D" w:rsidRDefault="00CD338D" w:rsidP="00C07AA3">
      <w:pPr>
        <w:rPr>
          <w:color w:val="7030A0"/>
        </w:rPr>
      </w:pPr>
      <w:r>
        <w:rPr>
          <w:color w:val="7030A0"/>
        </w:rPr>
        <w:t xml:space="preserve">If it was an </w:t>
      </w:r>
      <w:proofErr w:type="spellStart"/>
      <w:r>
        <w:rPr>
          <w:color w:val="7030A0"/>
        </w:rPr>
        <w:t>assult</w:t>
      </w:r>
      <w:proofErr w:type="spellEnd"/>
      <w:r>
        <w:rPr>
          <w:color w:val="7030A0"/>
        </w:rPr>
        <w:t xml:space="preserve">: willful and intentional violation of right--- is he </w:t>
      </w:r>
      <w:proofErr w:type="spellStart"/>
      <w:r>
        <w:rPr>
          <w:color w:val="7030A0"/>
        </w:rPr>
        <w:t>entilled</w:t>
      </w:r>
      <w:proofErr w:type="spellEnd"/>
      <w:r>
        <w:rPr>
          <w:color w:val="7030A0"/>
        </w:rPr>
        <w:t xml:space="preserve"> to punitive damages: court decides(</w:t>
      </w:r>
      <w:proofErr w:type="spellStart"/>
      <w:r>
        <w:rPr>
          <w:color w:val="7030A0"/>
        </w:rPr>
        <w:t>normaly</w:t>
      </w:r>
      <w:proofErr w:type="spellEnd"/>
      <w:r>
        <w:rPr>
          <w:color w:val="7030A0"/>
        </w:rPr>
        <w:t xml:space="preserve"> would since he violated rights) no need for punitive damages as he went to jail and already.</w:t>
      </w:r>
    </w:p>
    <w:p w:rsidR="00CD338D" w:rsidRDefault="00CD338D" w:rsidP="00C07AA3">
      <w:pPr>
        <w:rPr>
          <w:color w:val="7030A0"/>
        </w:rPr>
      </w:pPr>
    </w:p>
    <w:p w:rsidR="00CD338D" w:rsidRDefault="00CD338D" w:rsidP="00C07AA3">
      <w:pPr>
        <w:rPr>
          <w:color w:val="7030A0"/>
        </w:rPr>
      </w:pPr>
      <w:r>
        <w:rPr>
          <w:color w:val="7030A0"/>
        </w:rPr>
        <w:t>Case: 8.2</w:t>
      </w:r>
    </w:p>
    <w:p w:rsidR="00CD338D" w:rsidRDefault="00CD338D" w:rsidP="00C07AA3">
      <w:pPr>
        <w:rPr>
          <w:color w:val="7030A0"/>
        </w:rPr>
      </w:pPr>
      <w:r>
        <w:rPr>
          <w:color w:val="7030A0"/>
        </w:rPr>
        <w:t xml:space="preserve">Relationship goes sour: Singer goes to walker and destroys clothes and walker calls police. </w:t>
      </w:r>
    </w:p>
    <w:p w:rsidR="00CD338D" w:rsidRDefault="00CD338D" w:rsidP="00C07AA3">
      <w:pPr>
        <w:rPr>
          <w:color w:val="7030A0"/>
        </w:rPr>
      </w:pPr>
      <w:r>
        <w:rPr>
          <w:color w:val="7030A0"/>
        </w:rPr>
        <w:t>Woman says she did it cause he sexually assault her</w:t>
      </w:r>
    </w:p>
    <w:p w:rsidR="00CD338D" w:rsidRDefault="00CD338D" w:rsidP="00C07AA3">
      <w:pPr>
        <w:rPr>
          <w:color w:val="7030A0"/>
        </w:rPr>
      </w:pPr>
      <w:r>
        <w:rPr>
          <w:color w:val="7030A0"/>
        </w:rPr>
        <w:t>Singer is prosecuted for damage of property, pleas only due to sexual assault</w:t>
      </w:r>
    </w:p>
    <w:p w:rsidR="000B0F17" w:rsidRDefault="00CD338D" w:rsidP="00C07AA3">
      <w:pPr>
        <w:rPr>
          <w:color w:val="7030A0"/>
        </w:rPr>
      </w:pPr>
      <w:r>
        <w:rPr>
          <w:color w:val="7030A0"/>
        </w:rPr>
        <w:lastRenderedPageBreak/>
        <w:t xml:space="preserve">Walker is invested, but is found not guilty. </w:t>
      </w:r>
      <w:r w:rsidR="000B0F17">
        <w:rPr>
          <w:color w:val="7030A0"/>
        </w:rPr>
        <w:t>Which he then sues her for damage of reputation</w:t>
      </w:r>
    </w:p>
    <w:p w:rsidR="000B0F17" w:rsidRDefault="000B0F17" w:rsidP="00C07AA3">
      <w:pPr>
        <w:rPr>
          <w:color w:val="7030A0"/>
        </w:rPr>
      </w:pPr>
      <w:r>
        <w:rPr>
          <w:color w:val="7030A0"/>
        </w:rPr>
        <w:t>Court decides the damage of property is granted but the value is reduced as the value of clothes was not the value claimed.</w:t>
      </w:r>
    </w:p>
    <w:p w:rsidR="000B0F17" w:rsidRDefault="000B0F17" w:rsidP="00C07AA3">
      <w:pPr>
        <w:rPr>
          <w:color w:val="7030A0"/>
        </w:rPr>
      </w:pPr>
      <w:r>
        <w:rPr>
          <w:color w:val="7030A0"/>
        </w:rPr>
        <w:t xml:space="preserve">What to make of the sexual assault claim: no sexual assault was made to damage reputation and the court asks what damages were occurred? She only told the police officer (info was not spread). They give punitive damages as singer made up the assault to hurt his reputation. </w:t>
      </w:r>
    </w:p>
    <w:p w:rsidR="000B0F17" w:rsidRDefault="000B0F17" w:rsidP="00C07AA3">
      <w:pPr>
        <w:rPr>
          <w:color w:val="7030A0"/>
        </w:rPr>
      </w:pPr>
    </w:p>
    <w:p w:rsidR="000B0F17" w:rsidRDefault="000B0F17" w:rsidP="00C07AA3">
      <w:pPr>
        <w:rPr>
          <w:color w:val="7030A0"/>
        </w:rPr>
      </w:pPr>
      <w:r>
        <w:rPr>
          <w:color w:val="7030A0"/>
        </w:rPr>
        <w:t>Cases 8.3</w:t>
      </w:r>
    </w:p>
    <w:p w:rsidR="000B0F17" w:rsidRDefault="000B0F17" w:rsidP="00C07AA3">
      <w:pPr>
        <w:rPr>
          <w:color w:val="7030A0"/>
        </w:rPr>
      </w:pPr>
      <w:r>
        <w:rPr>
          <w:color w:val="7030A0"/>
        </w:rPr>
        <w:t xml:space="preserve">A girl goes head down a slide, 4 foot pool, hurts her neck and becomes </w:t>
      </w:r>
      <w:proofErr w:type="spellStart"/>
      <w:r>
        <w:rPr>
          <w:color w:val="7030A0"/>
        </w:rPr>
        <w:t>quadraplidec</w:t>
      </w:r>
      <w:proofErr w:type="spellEnd"/>
      <w:r>
        <w:rPr>
          <w:color w:val="7030A0"/>
        </w:rPr>
        <w:t xml:space="preserve">. Thus, she is </w:t>
      </w:r>
      <w:proofErr w:type="spellStart"/>
      <w:r>
        <w:rPr>
          <w:color w:val="7030A0"/>
        </w:rPr>
        <w:t>soley</w:t>
      </w:r>
      <w:proofErr w:type="spellEnd"/>
      <w:r>
        <w:rPr>
          <w:color w:val="7030A0"/>
        </w:rPr>
        <w:t xml:space="preserve"> responsible. But mom, when purchasing did a lot of research in regards to safety, and was told it was perfectly safe to use it. SO she sues, the manufacturer and people----- for the lack of warni</w:t>
      </w:r>
      <w:r w:rsidR="00793072">
        <w:rPr>
          <w:color w:val="7030A0"/>
        </w:rPr>
        <w:t xml:space="preserve">ngs for all the hidden dangers. </w:t>
      </w:r>
    </w:p>
    <w:p w:rsidR="00793072" w:rsidRDefault="00793072" w:rsidP="00C07AA3">
      <w:pPr>
        <w:rPr>
          <w:color w:val="7030A0"/>
        </w:rPr>
      </w:pPr>
      <w:r>
        <w:rPr>
          <w:color w:val="7030A0"/>
        </w:rPr>
        <w:t xml:space="preserve">Girl should have known not to go head down, and blame her for 20% and companies owe 80% of expenses </w:t>
      </w:r>
    </w:p>
    <w:p w:rsidR="00793072" w:rsidRDefault="00793072" w:rsidP="00C07AA3">
      <w:pPr>
        <w:rPr>
          <w:color w:val="7030A0"/>
        </w:rPr>
      </w:pPr>
    </w:p>
    <w:p w:rsidR="00793072" w:rsidRDefault="00793072" w:rsidP="00C07AA3">
      <w:pPr>
        <w:rPr>
          <w:color w:val="7030A0"/>
        </w:rPr>
      </w:pPr>
      <w:r>
        <w:rPr>
          <w:color w:val="7030A0"/>
        </w:rPr>
        <w:t>Case 8.4</w:t>
      </w:r>
    </w:p>
    <w:p w:rsidR="00793072" w:rsidRDefault="00793072" w:rsidP="00C07AA3">
      <w:pPr>
        <w:rPr>
          <w:color w:val="7030A0"/>
        </w:rPr>
      </w:pPr>
      <w:r>
        <w:rPr>
          <w:color w:val="7030A0"/>
        </w:rPr>
        <w:t xml:space="preserve">A teenager in Manitoba, buys a soda, goes to open it, can’t open it,  so uses a nut cracker, hits her and everything goes black. </w:t>
      </w:r>
    </w:p>
    <w:p w:rsidR="00793072" w:rsidRDefault="00793072" w:rsidP="00C07AA3">
      <w:pPr>
        <w:rPr>
          <w:color w:val="7030A0"/>
        </w:rPr>
      </w:pPr>
      <w:r>
        <w:rPr>
          <w:color w:val="7030A0"/>
        </w:rPr>
        <w:t>If there was a problem with the bottling, sue the bottle making people</w:t>
      </w:r>
    </w:p>
    <w:p w:rsidR="00793072" w:rsidRDefault="00793072" w:rsidP="00C07AA3">
      <w:pPr>
        <w:rPr>
          <w:color w:val="7030A0"/>
        </w:rPr>
      </w:pPr>
      <w:r>
        <w:rPr>
          <w:color w:val="7030A0"/>
        </w:rPr>
        <w:t>The bottling making company had warning for this, and so the company(cut beverages, did know the pressure was to high, they decided to sell it anyway) who sold it, did not pass the warning is at fault</w:t>
      </w:r>
    </w:p>
    <w:p w:rsidR="00793072" w:rsidRDefault="00793072" w:rsidP="00C07AA3">
      <w:pPr>
        <w:rPr>
          <w:color w:val="7030A0"/>
        </w:rPr>
      </w:pPr>
      <w:r>
        <w:rPr>
          <w:color w:val="7030A0"/>
        </w:rPr>
        <w:t xml:space="preserve">The girl should have asked someone open it—no it would be stupid to have a sign to ask a parent to open it. </w:t>
      </w:r>
    </w:p>
    <w:p w:rsidR="00793072" w:rsidRDefault="00793072" w:rsidP="00C07AA3">
      <w:pPr>
        <w:rPr>
          <w:color w:val="7030A0"/>
        </w:rPr>
      </w:pPr>
      <w:r>
        <w:rPr>
          <w:color w:val="7030A0"/>
        </w:rPr>
        <w:t xml:space="preserve">Thus awarded exemplary ---cause they decided to sell the bad product which they knew the exact risks of the product, also </w:t>
      </w:r>
      <w:proofErr w:type="spellStart"/>
      <w:r>
        <w:rPr>
          <w:color w:val="7030A0"/>
        </w:rPr>
        <w:t>elegible</w:t>
      </w:r>
      <w:proofErr w:type="spellEnd"/>
      <w:r>
        <w:rPr>
          <w:color w:val="7030A0"/>
        </w:rPr>
        <w:t xml:space="preserve"> for punitive damages.</w:t>
      </w:r>
    </w:p>
    <w:p w:rsidR="00CD338D" w:rsidRDefault="00CD338D" w:rsidP="00C07AA3">
      <w:pPr>
        <w:rPr>
          <w:color w:val="7030A0"/>
        </w:rPr>
      </w:pPr>
    </w:p>
    <w:p w:rsidR="000D23B9" w:rsidRDefault="000D23B9" w:rsidP="00C07AA3">
      <w:pPr>
        <w:rPr>
          <w:color w:val="7030A0"/>
        </w:rPr>
      </w:pPr>
    </w:p>
    <w:p w:rsidR="000D23B9" w:rsidRDefault="000D23B9" w:rsidP="000D23B9">
      <w:pPr>
        <w:pStyle w:val="IntenseQuote"/>
      </w:pPr>
      <w:r>
        <w:t xml:space="preserve">Chapter 9: Ethics </w:t>
      </w:r>
    </w:p>
    <w:p w:rsidR="000D23B9" w:rsidRDefault="000D23B9" w:rsidP="000D23B9">
      <w:pPr>
        <w:rPr>
          <w:color w:val="FF0000"/>
        </w:rPr>
      </w:pPr>
      <w:r>
        <w:t>UNGC  Chart(</w:t>
      </w:r>
      <w:r>
        <w:rPr>
          <w:color w:val="FF0000"/>
        </w:rPr>
        <w:t>Very Important)</w:t>
      </w:r>
    </w:p>
    <w:p w:rsidR="000D23B9" w:rsidRDefault="000D23B9" w:rsidP="000D23B9">
      <w:pPr>
        <w:pStyle w:val="Subtitle"/>
      </w:pPr>
      <w:r>
        <w:t>A set of guidelines 8000 companies have signed onto</w:t>
      </w:r>
    </w:p>
    <w:p w:rsidR="000D23B9" w:rsidRDefault="0017438E" w:rsidP="000D23B9">
      <w:r>
        <w:t xml:space="preserve">9.5 </w:t>
      </w:r>
      <w:r w:rsidR="000D23B9">
        <w:t>STANDARDS</w:t>
      </w:r>
    </w:p>
    <w:p w:rsidR="000D23B9" w:rsidRDefault="000D23B9" w:rsidP="000D23B9">
      <w:pPr>
        <w:pStyle w:val="ListParagraph"/>
        <w:numPr>
          <w:ilvl w:val="0"/>
          <w:numId w:val="76"/>
        </w:numPr>
      </w:pPr>
      <w:r>
        <w:lastRenderedPageBreak/>
        <w:t>Duty of care(corporate governance(case brothers company) applies to all professionals</w:t>
      </w:r>
    </w:p>
    <w:p w:rsidR="000D23B9" w:rsidRDefault="000D23B9" w:rsidP="000D23B9">
      <w:pPr>
        <w:pStyle w:val="ListParagraph"/>
        <w:numPr>
          <w:ilvl w:val="1"/>
          <w:numId w:val="76"/>
        </w:numPr>
      </w:pPr>
      <w:r>
        <w:t>Obligations to act prudently and carefully a well reason</w:t>
      </w:r>
      <w:bookmarkStart w:id="0" w:name="_GoBack"/>
      <w:bookmarkEnd w:id="0"/>
      <w:r>
        <w:t>ed decision for a client or company.</w:t>
      </w:r>
    </w:p>
    <w:p w:rsidR="0017438E" w:rsidRDefault="0017438E" w:rsidP="0017438E">
      <w:pPr>
        <w:pStyle w:val="ListParagraph"/>
        <w:numPr>
          <w:ilvl w:val="0"/>
          <w:numId w:val="76"/>
        </w:numPr>
      </w:pPr>
      <w:r>
        <w:t>A fiduciary duty(step up from a “duty of care”) : in preforming his task must put client/company ahead of their own</w:t>
      </w:r>
    </w:p>
    <w:p w:rsidR="0017438E" w:rsidRDefault="0017438E" w:rsidP="0017438E">
      <w:pPr>
        <w:pStyle w:val="ListParagraph"/>
        <w:numPr>
          <w:ilvl w:val="1"/>
          <w:numId w:val="76"/>
        </w:numPr>
      </w:pPr>
      <w:r>
        <w:t xml:space="preserve">Ex: Mandates: any who’s working on a mandate is held to a fiduciary duty(lawyers, stock brokers and corporate) </w:t>
      </w:r>
    </w:p>
    <w:p w:rsidR="0017438E" w:rsidRDefault="0017438E" w:rsidP="0017438E">
      <w:r>
        <w:t xml:space="preserve">CORPORATE GOVERNANCE </w:t>
      </w:r>
    </w:p>
    <w:p w:rsidR="0017438E" w:rsidRDefault="0017438E" w:rsidP="0017438E">
      <w:r>
        <w:t>Structure of company…..</w:t>
      </w:r>
    </w:p>
    <w:p w:rsidR="0017438E" w:rsidRDefault="0017438E" w:rsidP="0017438E">
      <w:r>
        <w:t xml:space="preserve"># of forms: </w:t>
      </w:r>
    </w:p>
    <w:p w:rsidR="0017438E" w:rsidRDefault="0017438E" w:rsidP="0017438E">
      <w:r>
        <w:t xml:space="preserve">2 main: </w:t>
      </w:r>
    </w:p>
    <w:p w:rsidR="0017438E" w:rsidRDefault="0017438E" w:rsidP="0017438E">
      <w:r>
        <w:t>Often has to do with the minimal competencies…..</w:t>
      </w:r>
    </w:p>
    <w:p w:rsidR="003C5763" w:rsidRDefault="003C5763" w:rsidP="0017438E">
      <w:r>
        <w:t>Idea of transparency</w:t>
      </w:r>
    </w:p>
    <w:p w:rsidR="003C5763" w:rsidRPr="003C5763" w:rsidRDefault="0017438E" w:rsidP="0017438E">
      <w:r w:rsidRPr="003C5763">
        <w:t>Codes of conduct</w:t>
      </w:r>
    </w:p>
    <w:p w:rsidR="00CD338D" w:rsidRDefault="003C5763" w:rsidP="00C07AA3">
      <w:pPr>
        <w:rPr>
          <w:color w:val="7030A0"/>
        </w:rPr>
      </w:pPr>
      <w:r>
        <w:rPr>
          <w:color w:val="7030A0"/>
        </w:rPr>
        <w:t xml:space="preserve">Proper way to deal with </w:t>
      </w:r>
      <w:proofErr w:type="spellStart"/>
      <w:r>
        <w:rPr>
          <w:color w:val="7030A0"/>
        </w:rPr>
        <w:t>employess</w:t>
      </w:r>
      <w:proofErr w:type="spellEnd"/>
    </w:p>
    <w:p w:rsidR="003C5763" w:rsidRDefault="003C5763" w:rsidP="00C07AA3">
      <w:pPr>
        <w:rPr>
          <w:color w:val="7030A0"/>
        </w:rPr>
      </w:pPr>
      <w:r>
        <w:rPr>
          <w:color w:val="7030A0"/>
        </w:rPr>
        <w:t xml:space="preserve">Whistle blowing: someone from inside the organization reveals info that exposes a problem inside the company, usually info that is private. </w:t>
      </w:r>
    </w:p>
    <w:p w:rsidR="003C5763" w:rsidRDefault="003C5763" w:rsidP="00C07AA3">
      <w:pPr>
        <w:rPr>
          <w:color w:val="7030A0"/>
        </w:rPr>
      </w:pPr>
      <w:r>
        <w:rPr>
          <w:color w:val="7030A0"/>
        </w:rPr>
        <w:tab/>
        <w:t xml:space="preserve">If you’re lower level </w:t>
      </w:r>
      <w:proofErr w:type="spellStart"/>
      <w:r>
        <w:rPr>
          <w:color w:val="7030A0"/>
        </w:rPr>
        <w:t>employess</w:t>
      </w:r>
      <w:proofErr w:type="spellEnd"/>
      <w:r>
        <w:rPr>
          <w:color w:val="7030A0"/>
        </w:rPr>
        <w:t xml:space="preserve">, you tell a supervisor or go </w:t>
      </w:r>
      <w:proofErr w:type="spellStart"/>
      <w:r>
        <w:rPr>
          <w:color w:val="7030A0"/>
        </w:rPr>
        <w:t>higer</w:t>
      </w:r>
      <w:proofErr w:type="spellEnd"/>
      <w:r>
        <w:rPr>
          <w:color w:val="7030A0"/>
        </w:rPr>
        <w:t xml:space="preserve"> up if he is the problem. Basically find someone who can put an end to the problem. If and only if they’re blocked at every turn or if they’re all </w:t>
      </w:r>
      <w:proofErr w:type="spellStart"/>
      <w:r>
        <w:rPr>
          <w:color w:val="7030A0"/>
        </w:rPr>
        <w:t>correupted</w:t>
      </w:r>
      <w:proofErr w:type="spellEnd"/>
      <w:r>
        <w:rPr>
          <w:color w:val="7030A0"/>
        </w:rPr>
        <w:t>, then talk to competent authorities</w:t>
      </w:r>
    </w:p>
    <w:p w:rsidR="003C5763" w:rsidRDefault="003C5763" w:rsidP="00C07AA3">
      <w:pPr>
        <w:rPr>
          <w:color w:val="7030A0"/>
        </w:rPr>
      </w:pPr>
    </w:p>
    <w:p w:rsidR="003C5763" w:rsidRDefault="003C5763" w:rsidP="00C07AA3">
      <w:pPr>
        <w:rPr>
          <w:color w:val="7030A0"/>
        </w:rPr>
      </w:pPr>
      <w:r>
        <w:rPr>
          <w:color w:val="7030A0"/>
        </w:rPr>
        <w:t>LABOURS STANDARDS ACT</w:t>
      </w:r>
    </w:p>
    <w:p w:rsidR="003C5763" w:rsidRDefault="003C5763" w:rsidP="00C07AA3">
      <w:pPr>
        <w:rPr>
          <w:color w:val="7030A0"/>
        </w:rPr>
      </w:pPr>
      <w:r>
        <w:rPr>
          <w:color w:val="7030A0"/>
        </w:rPr>
        <w:t>The commissions ill help: You can’t face reprisal if you wen through the proper whistle blowing procedure</w:t>
      </w:r>
    </w:p>
    <w:p w:rsidR="003C5763" w:rsidRDefault="003C5763" w:rsidP="00C07AA3">
      <w:pPr>
        <w:rPr>
          <w:color w:val="7030A0"/>
        </w:rPr>
      </w:pPr>
    </w:p>
    <w:p w:rsidR="00A033DF" w:rsidRDefault="00A033DF" w:rsidP="00C07AA3">
      <w:pPr>
        <w:rPr>
          <w:color w:val="7030A0"/>
        </w:rPr>
      </w:pPr>
      <w:r>
        <w:rPr>
          <w:color w:val="7030A0"/>
        </w:rPr>
        <w:t xml:space="preserve">RESPONSIBLE INVESTING </w:t>
      </w:r>
      <w:r>
        <w:rPr>
          <w:color w:val="7030A0"/>
        </w:rPr>
        <w:tab/>
      </w:r>
    </w:p>
    <w:p w:rsidR="00A033DF" w:rsidRDefault="00A033DF" w:rsidP="00C07AA3">
      <w:pPr>
        <w:rPr>
          <w:color w:val="7030A0"/>
        </w:rPr>
      </w:pPr>
      <w:r>
        <w:rPr>
          <w:color w:val="7030A0"/>
        </w:rPr>
        <w:t xml:space="preserve">Each persons perception of ethical means is different: usually avoids </w:t>
      </w:r>
      <w:proofErr w:type="spellStart"/>
      <w:r>
        <w:rPr>
          <w:color w:val="7030A0"/>
        </w:rPr>
        <w:t>tabacoo</w:t>
      </w:r>
      <w:proofErr w:type="spellEnd"/>
      <w:r>
        <w:rPr>
          <w:color w:val="7030A0"/>
        </w:rPr>
        <w:t xml:space="preserve">, </w:t>
      </w:r>
      <w:proofErr w:type="spellStart"/>
      <w:r>
        <w:rPr>
          <w:color w:val="7030A0"/>
        </w:rPr>
        <w:t>weaponary</w:t>
      </w:r>
      <w:proofErr w:type="spellEnd"/>
      <w:r>
        <w:rPr>
          <w:color w:val="7030A0"/>
        </w:rPr>
        <w:t xml:space="preserve"> stuff, and extraction companies-----------------become more and more common----</w:t>
      </w:r>
    </w:p>
    <w:p w:rsidR="00A033DF" w:rsidRDefault="00A033DF" w:rsidP="00C07AA3">
      <w:pPr>
        <w:rPr>
          <w:color w:val="7030A0"/>
        </w:rPr>
      </w:pPr>
    </w:p>
    <w:p w:rsidR="00A033DF" w:rsidRDefault="00A033DF" w:rsidP="00C07AA3">
      <w:pPr>
        <w:rPr>
          <w:color w:val="7030A0"/>
        </w:rPr>
      </w:pPr>
      <w:r>
        <w:rPr>
          <w:color w:val="7030A0"/>
        </w:rPr>
        <w:t>Divested(means pulls out investments) ----</w:t>
      </w:r>
    </w:p>
    <w:p w:rsidR="00A033DF" w:rsidRDefault="00A033DF" w:rsidP="00C07AA3">
      <w:pPr>
        <w:rPr>
          <w:color w:val="7030A0"/>
        </w:rPr>
      </w:pPr>
    </w:p>
    <w:p w:rsidR="00A033DF" w:rsidRDefault="00A033DF" w:rsidP="00C07AA3">
      <w:pPr>
        <w:rPr>
          <w:color w:val="7030A0"/>
        </w:rPr>
      </w:pPr>
      <w:r>
        <w:rPr>
          <w:color w:val="7030A0"/>
        </w:rPr>
        <w:t xml:space="preserve">Business forms: do </w:t>
      </w:r>
      <w:proofErr w:type="spellStart"/>
      <w:r>
        <w:rPr>
          <w:color w:val="7030A0"/>
        </w:rPr>
        <w:t>officiers</w:t>
      </w:r>
      <w:proofErr w:type="spellEnd"/>
      <w:r>
        <w:rPr>
          <w:color w:val="7030A0"/>
        </w:rPr>
        <w:t xml:space="preserve">  have to come from bard of directors: </w:t>
      </w:r>
      <w:proofErr w:type="spellStart"/>
      <w:r>
        <w:rPr>
          <w:color w:val="7030A0"/>
        </w:rPr>
        <w:t>ans</w:t>
      </w:r>
      <w:proofErr w:type="spellEnd"/>
      <w:r>
        <w:rPr>
          <w:color w:val="7030A0"/>
        </w:rPr>
        <w:t xml:space="preserve">: no, can be hired from outside </w:t>
      </w:r>
    </w:p>
    <w:p w:rsidR="00A033DF" w:rsidRPr="00CD338D" w:rsidRDefault="00A033DF" w:rsidP="00C07AA3">
      <w:pPr>
        <w:rPr>
          <w:color w:val="7030A0"/>
        </w:rPr>
      </w:pPr>
      <w:r>
        <w:rPr>
          <w:color w:val="7030A0"/>
        </w:rPr>
        <w:t xml:space="preserve">Employment law: non-compete clauses: </w:t>
      </w:r>
      <w:proofErr w:type="spellStart"/>
      <w:r>
        <w:rPr>
          <w:color w:val="7030A0"/>
        </w:rPr>
        <w:t>Injunciton</w:t>
      </w:r>
      <w:proofErr w:type="spellEnd"/>
      <w:r>
        <w:rPr>
          <w:color w:val="7030A0"/>
        </w:rPr>
        <w:t xml:space="preserve">(go about stopping someone, </w:t>
      </w:r>
      <w:proofErr w:type="spellStart"/>
      <w:r>
        <w:rPr>
          <w:color w:val="7030A0"/>
        </w:rPr>
        <w:t>thorugh</w:t>
      </w:r>
      <w:proofErr w:type="spellEnd"/>
      <w:r>
        <w:rPr>
          <w:color w:val="7030A0"/>
        </w:rPr>
        <w:t xml:space="preserve"> the law) </w:t>
      </w:r>
    </w:p>
    <w:p w:rsidR="00CD338D" w:rsidRDefault="00CD338D" w:rsidP="00C07AA3">
      <w:pPr>
        <w:rPr>
          <w:b/>
        </w:rPr>
      </w:pPr>
    </w:p>
    <w:p w:rsidR="00CD338D" w:rsidRDefault="00CD338D" w:rsidP="00C07AA3">
      <w:pPr>
        <w:rPr>
          <w:b/>
        </w:rPr>
      </w:pPr>
    </w:p>
    <w:p w:rsidR="00CD338D" w:rsidRDefault="00CD338D" w:rsidP="00C07AA3">
      <w:pPr>
        <w:rPr>
          <w:b/>
        </w:rPr>
      </w:pPr>
    </w:p>
    <w:p w:rsidR="000467E3" w:rsidRPr="000467E3" w:rsidRDefault="000467E3" w:rsidP="00C07AA3">
      <w:pPr>
        <w:rPr>
          <w:b/>
        </w:rPr>
      </w:pPr>
      <w:r>
        <w:rPr>
          <w:b/>
        </w:rPr>
        <w:tab/>
      </w:r>
    </w:p>
    <w:sectPr w:rsidR="000467E3" w:rsidRPr="000467E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venir Next Ultra Light">
    <w:panose1 w:val="020B02030202020202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2BE6"/>
    <w:multiLevelType w:val="hybridMultilevel"/>
    <w:tmpl w:val="B5F89306"/>
    <w:lvl w:ilvl="0" w:tplc="DE5E461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AD0C9C"/>
    <w:multiLevelType w:val="hybridMultilevel"/>
    <w:tmpl w:val="CADE1B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5886133"/>
    <w:multiLevelType w:val="hybridMultilevel"/>
    <w:tmpl w:val="51BCF1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AF640D"/>
    <w:multiLevelType w:val="hybridMultilevel"/>
    <w:tmpl w:val="4B5EEB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98A1E83"/>
    <w:multiLevelType w:val="hybridMultilevel"/>
    <w:tmpl w:val="82B282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9D60C19"/>
    <w:multiLevelType w:val="hybridMultilevel"/>
    <w:tmpl w:val="598223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63EC1"/>
    <w:multiLevelType w:val="hybridMultilevel"/>
    <w:tmpl w:val="6506F86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E8F3184"/>
    <w:multiLevelType w:val="hybridMultilevel"/>
    <w:tmpl w:val="A7B8CD4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F294F68"/>
    <w:multiLevelType w:val="hybridMultilevel"/>
    <w:tmpl w:val="5F98BEF2"/>
    <w:lvl w:ilvl="0" w:tplc="DE5E461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F347BEB"/>
    <w:multiLevelType w:val="hybridMultilevel"/>
    <w:tmpl w:val="7B1EC19A"/>
    <w:lvl w:ilvl="0" w:tplc="DE5E461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0055161"/>
    <w:multiLevelType w:val="hybridMultilevel"/>
    <w:tmpl w:val="91921C9C"/>
    <w:lvl w:ilvl="0" w:tplc="DE5E461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0815F7A"/>
    <w:multiLevelType w:val="hybridMultilevel"/>
    <w:tmpl w:val="4314E53E"/>
    <w:lvl w:ilvl="0" w:tplc="DE5E461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15649BF"/>
    <w:multiLevelType w:val="hybridMultilevel"/>
    <w:tmpl w:val="C9EC10E8"/>
    <w:lvl w:ilvl="0" w:tplc="DE5E461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2ED3E4F"/>
    <w:multiLevelType w:val="hybridMultilevel"/>
    <w:tmpl w:val="33AA6F76"/>
    <w:lvl w:ilvl="0" w:tplc="DE5E461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A00343E"/>
    <w:multiLevelType w:val="hybridMultilevel"/>
    <w:tmpl w:val="6F5CA7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A600E26"/>
    <w:multiLevelType w:val="hybridMultilevel"/>
    <w:tmpl w:val="EFCE35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C8A1745"/>
    <w:multiLevelType w:val="hybridMultilevel"/>
    <w:tmpl w:val="D5CECB4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1D260183"/>
    <w:multiLevelType w:val="hybridMultilevel"/>
    <w:tmpl w:val="94F28A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DC66520"/>
    <w:multiLevelType w:val="hybridMultilevel"/>
    <w:tmpl w:val="9C70087A"/>
    <w:lvl w:ilvl="0" w:tplc="DE5E461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72037B1"/>
    <w:multiLevelType w:val="hybridMultilevel"/>
    <w:tmpl w:val="892E4C72"/>
    <w:lvl w:ilvl="0" w:tplc="DE5E461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823066C"/>
    <w:multiLevelType w:val="hybridMultilevel"/>
    <w:tmpl w:val="6526D6C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2AF52D82"/>
    <w:multiLevelType w:val="hybridMultilevel"/>
    <w:tmpl w:val="1C927D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E470912"/>
    <w:multiLevelType w:val="hybridMultilevel"/>
    <w:tmpl w:val="D8F49338"/>
    <w:lvl w:ilvl="0" w:tplc="DE5E461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EAE0417"/>
    <w:multiLevelType w:val="hybridMultilevel"/>
    <w:tmpl w:val="2C0AE3A4"/>
    <w:lvl w:ilvl="0" w:tplc="DE5E461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2AD4650"/>
    <w:multiLevelType w:val="hybridMultilevel"/>
    <w:tmpl w:val="41A02BF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15:restartNumberingAfterBreak="0">
    <w:nsid w:val="3333681A"/>
    <w:multiLevelType w:val="hybridMultilevel"/>
    <w:tmpl w:val="E9842012"/>
    <w:lvl w:ilvl="0" w:tplc="DE5E4616">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15:restartNumberingAfterBreak="0">
    <w:nsid w:val="33EA4454"/>
    <w:multiLevelType w:val="hybridMultilevel"/>
    <w:tmpl w:val="2EF01C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447583B"/>
    <w:multiLevelType w:val="hybridMultilevel"/>
    <w:tmpl w:val="6DB8B7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7DA6C9D"/>
    <w:multiLevelType w:val="hybridMultilevel"/>
    <w:tmpl w:val="32BA9B68"/>
    <w:lvl w:ilvl="0" w:tplc="DE5E461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385D7453"/>
    <w:multiLevelType w:val="hybridMultilevel"/>
    <w:tmpl w:val="8572E374"/>
    <w:lvl w:ilvl="0" w:tplc="DE5E461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391F1950"/>
    <w:multiLevelType w:val="hybridMultilevel"/>
    <w:tmpl w:val="A1E675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3ADA735C"/>
    <w:multiLevelType w:val="hybridMultilevel"/>
    <w:tmpl w:val="E800DB66"/>
    <w:lvl w:ilvl="0" w:tplc="DE5E461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3E3E1FA1"/>
    <w:multiLevelType w:val="hybridMultilevel"/>
    <w:tmpl w:val="ACDAA7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3ED241AB"/>
    <w:multiLevelType w:val="hybridMultilevel"/>
    <w:tmpl w:val="22E2B71C"/>
    <w:lvl w:ilvl="0" w:tplc="DE5E461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0C80BFA"/>
    <w:multiLevelType w:val="hybridMultilevel"/>
    <w:tmpl w:val="0262CF8C"/>
    <w:lvl w:ilvl="0" w:tplc="DE5E4616">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15:restartNumberingAfterBreak="0">
    <w:nsid w:val="4161685F"/>
    <w:multiLevelType w:val="hybridMultilevel"/>
    <w:tmpl w:val="BC626FD4"/>
    <w:lvl w:ilvl="0" w:tplc="DE5E4616">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41D960FA"/>
    <w:multiLevelType w:val="hybridMultilevel"/>
    <w:tmpl w:val="2564C5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38A43D3"/>
    <w:multiLevelType w:val="hybridMultilevel"/>
    <w:tmpl w:val="8CAAC970"/>
    <w:lvl w:ilvl="0" w:tplc="DE5E461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44E01943"/>
    <w:multiLevelType w:val="hybridMultilevel"/>
    <w:tmpl w:val="B890F810"/>
    <w:lvl w:ilvl="0" w:tplc="DE5E461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45B73E23"/>
    <w:multiLevelType w:val="hybridMultilevel"/>
    <w:tmpl w:val="F5F6695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46323FD6"/>
    <w:multiLevelType w:val="hybridMultilevel"/>
    <w:tmpl w:val="4FE6A1C6"/>
    <w:lvl w:ilvl="0" w:tplc="DE5E461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46352C69"/>
    <w:multiLevelType w:val="hybridMultilevel"/>
    <w:tmpl w:val="7C4C05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4A322FBE"/>
    <w:multiLevelType w:val="hybridMultilevel"/>
    <w:tmpl w:val="B3CC2E80"/>
    <w:lvl w:ilvl="0" w:tplc="DE5E4616">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15:restartNumberingAfterBreak="0">
    <w:nsid w:val="4B9726DA"/>
    <w:multiLevelType w:val="hybridMultilevel"/>
    <w:tmpl w:val="57DE3A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51F61D1F"/>
    <w:multiLevelType w:val="hybridMultilevel"/>
    <w:tmpl w:val="ACFA685A"/>
    <w:lvl w:ilvl="0" w:tplc="DE5E4616">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5" w15:restartNumberingAfterBreak="0">
    <w:nsid w:val="52BE1A07"/>
    <w:multiLevelType w:val="hybridMultilevel"/>
    <w:tmpl w:val="8580E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54EE7B5D"/>
    <w:multiLevelType w:val="hybridMultilevel"/>
    <w:tmpl w:val="D668E8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56540F4D"/>
    <w:multiLevelType w:val="hybridMultilevel"/>
    <w:tmpl w:val="5198A7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59DA4076"/>
    <w:multiLevelType w:val="hybridMultilevel"/>
    <w:tmpl w:val="6706D3BE"/>
    <w:lvl w:ilvl="0" w:tplc="DE5E461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5A176E46"/>
    <w:multiLevelType w:val="hybridMultilevel"/>
    <w:tmpl w:val="4546DC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5B5E5F72"/>
    <w:multiLevelType w:val="hybridMultilevel"/>
    <w:tmpl w:val="ACAE3C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5D0F4337"/>
    <w:multiLevelType w:val="hybridMultilevel"/>
    <w:tmpl w:val="A238E8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15:restartNumberingAfterBreak="0">
    <w:nsid w:val="5D4E3307"/>
    <w:multiLevelType w:val="hybridMultilevel"/>
    <w:tmpl w:val="C41C0318"/>
    <w:lvl w:ilvl="0" w:tplc="DE5E461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607952F7"/>
    <w:multiLevelType w:val="hybridMultilevel"/>
    <w:tmpl w:val="4E3CB1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62E95428"/>
    <w:multiLevelType w:val="hybridMultilevel"/>
    <w:tmpl w:val="889678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15:restartNumberingAfterBreak="0">
    <w:nsid w:val="6A0E6C32"/>
    <w:multiLevelType w:val="hybridMultilevel"/>
    <w:tmpl w:val="6526D6C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15:restartNumberingAfterBreak="0">
    <w:nsid w:val="6AAC0742"/>
    <w:multiLevelType w:val="hybridMultilevel"/>
    <w:tmpl w:val="5AD883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6AB85BCB"/>
    <w:multiLevelType w:val="hybridMultilevel"/>
    <w:tmpl w:val="6FC4290C"/>
    <w:lvl w:ilvl="0" w:tplc="DE5E461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6AFB652B"/>
    <w:multiLevelType w:val="hybridMultilevel"/>
    <w:tmpl w:val="D6061F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6BBC5DFA"/>
    <w:multiLevelType w:val="hybridMultilevel"/>
    <w:tmpl w:val="05F6E7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6C1C4EBD"/>
    <w:multiLevelType w:val="hybridMultilevel"/>
    <w:tmpl w:val="C5E8E9DE"/>
    <w:lvl w:ilvl="0" w:tplc="DE5E4616">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1" w15:restartNumberingAfterBreak="0">
    <w:nsid w:val="6CCD3EB7"/>
    <w:multiLevelType w:val="hybridMultilevel"/>
    <w:tmpl w:val="6DD4E0F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15:restartNumberingAfterBreak="0">
    <w:nsid w:val="6D017C12"/>
    <w:multiLevelType w:val="hybridMultilevel"/>
    <w:tmpl w:val="D9808C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6D3264A0"/>
    <w:multiLevelType w:val="hybridMultilevel"/>
    <w:tmpl w:val="2BB898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6F15433C"/>
    <w:multiLevelType w:val="hybridMultilevel"/>
    <w:tmpl w:val="4E347C3C"/>
    <w:lvl w:ilvl="0" w:tplc="DE5E461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6FFF5B56"/>
    <w:multiLevelType w:val="hybridMultilevel"/>
    <w:tmpl w:val="30104C66"/>
    <w:lvl w:ilvl="0" w:tplc="DE5E4616">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6" w15:restartNumberingAfterBreak="0">
    <w:nsid w:val="7181250E"/>
    <w:multiLevelType w:val="hybridMultilevel"/>
    <w:tmpl w:val="9538F0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72F14FFB"/>
    <w:multiLevelType w:val="hybridMultilevel"/>
    <w:tmpl w:val="3E9654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72FC6F51"/>
    <w:multiLevelType w:val="hybridMultilevel"/>
    <w:tmpl w:val="BACCD76E"/>
    <w:lvl w:ilvl="0" w:tplc="DE5E461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73CC35B1"/>
    <w:multiLevelType w:val="hybridMultilevel"/>
    <w:tmpl w:val="0F70BF34"/>
    <w:lvl w:ilvl="0" w:tplc="DE5E461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78174C7C"/>
    <w:multiLevelType w:val="hybridMultilevel"/>
    <w:tmpl w:val="8E1666C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9">
      <w:start w:val="1"/>
      <w:numFmt w:val="bullet"/>
      <w:lvlText w:val=""/>
      <w:lvlJc w:val="left"/>
      <w:pPr>
        <w:ind w:left="2880" w:hanging="360"/>
      </w:pPr>
      <w:rPr>
        <w:rFonts w:ascii="Wingdings" w:hAnsi="Wingding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15:restartNumberingAfterBreak="0">
    <w:nsid w:val="781E590A"/>
    <w:multiLevelType w:val="hybridMultilevel"/>
    <w:tmpl w:val="32961A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7C546DAC"/>
    <w:multiLevelType w:val="hybridMultilevel"/>
    <w:tmpl w:val="4CC47EA2"/>
    <w:lvl w:ilvl="0" w:tplc="DE5E461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7E0F5B85"/>
    <w:multiLevelType w:val="hybridMultilevel"/>
    <w:tmpl w:val="6EB44F94"/>
    <w:lvl w:ilvl="0" w:tplc="DE5E4616">
      <w:start w:val="1"/>
      <w:numFmt w:val="bullet"/>
      <w:lvlText w:val=""/>
      <w:lvlJc w:val="left"/>
      <w:pPr>
        <w:ind w:left="720" w:hanging="360"/>
      </w:pPr>
      <w:rPr>
        <w:rFonts w:ascii="Symbol" w:hAnsi="Symbol" w:hint="default"/>
      </w:rPr>
    </w:lvl>
    <w:lvl w:ilvl="1" w:tplc="10090019">
      <w:start w:val="1"/>
      <w:numFmt w:val="lowerLetter"/>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7EB53CF6"/>
    <w:multiLevelType w:val="hybridMultilevel"/>
    <w:tmpl w:val="CBFAEA76"/>
    <w:lvl w:ilvl="0" w:tplc="DE5E461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7FFC4644"/>
    <w:multiLevelType w:val="hybridMultilevel"/>
    <w:tmpl w:val="DD9096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62"/>
  </w:num>
  <w:num w:numId="4">
    <w:abstractNumId w:val="32"/>
  </w:num>
  <w:num w:numId="5">
    <w:abstractNumId w:val="16"/>
  </w:num>
  <w:num w:numId="6">
    <w:abstractNumId w:val="20"/>
  </w:num>
  <w:num w:numId="7">
    <w:abstractNumId w:val="49"/>
  </w:num>
  <w:num w:numId="8">
    <w:abstractNumId w:val="21"/>
  </w:num>
  <w:num w:numId="9">
    <w:abstractNumId w:val="41"/>
  </w:num>
  <w:num w:numId="10">
    <w:abstractNumId w:val="1"/>
  </w:num>
  <w:num w:numId="11">
    <w:abstractNumId w:val="63"/>
  </w:num>
  <w:num w:numId="12">
    <w:abstractNumId w:val="36"/>
  </w:num>
  <w:num w:numId="13">
    <w:abstractNumId w:val="51"/>
  </w:num>
  <w:num w:numId="14">
    <w:abstractNumId w:val="10"/>
  </w:num>
  <w:num w:numId="15">
    <w:abstractNumId w:val="73"/>
  </w:num>
  <w:num w:numId="16">
    <w:abstractNumId w:val="19"/>
  </w:num>
  <w:num w:numId="17">
    <w:abstractNumId w:val="48"/>
  </w:num>
  <w:num w:numId="18">
    <w:abstractNumId w:val="64"/>
  </w:num>
  <w:num w:numId="19">
    <w:abstractNumId w:val="33"/>
  </w:num>
  <w:num w:numId="20">
    <w:abstractNumId w:val="69"/>
  </w:num>
  <w:num w:numId="21">
    <w:abstractNumId w:val="11"/>
  </w:num>
  <w:num w:numId="22">
    <w:abstractNumId w:val="23"/>
  </w:num>
  <w:num w:numId="23">
    <w:abstractNumId w:val="37"/>
  </w:num>
  <w:num w:numId="24">
    <w:abstractNumId w:val="55"/>
  </w:num>
  <w:num w:numId="25">
    <w:abstractNumId w:val="70"/>
  </w:num>
  <w:num w:numId="26">
    <w:abstractNumId w:val="68"/>
  </w:num>
  <w:num w:numId="27">
    <w:abstractNumId w:val="0"/>
  </w:num>
  <w:num w:numId="28">
    <w:abstractNumId w:val="61"/>
  </w:num>
  <w:num w:numId="29">
    <w:abstractNumId w:val="74"/>
  </w:num>
  <w:num w:numId="30">
    <w:abstractNumId w:val="13"/>
  </w:num>
  <w:num w:numId="31">
    <w:abstractNumId w:val="8"/>
  </w:num>
  <w:num w:numId="32">
    <w:abstractNumId w:val="22"/>
  </w:num>
  <w:num w:numId="33">
    <w:abstractNumId w:val="40"/>
  </w:num>
  <w:num w:numId="34">
    <w:abstractNumId w:val="9"/>
  </w:num>
  <w:num w:numId="35">
    <w:abstractNumId w:val="12"/>
  </w:num>
  <w:num w:numId="36">
    <w:abstractNumId w:val="35"/>
  </w:num>
  <w:num w:numId="37">
    <w:abstractNumId w:val="47"/>
  </w:num>
  <w:num w:numId="38">
    <w:abstractNumId w:val="2"/>
  </w:num>
  <w:num w:numId="39">
    <w:abstractNumId w:val="66"/>
  </w:num>
  <w:num w:numId="40">
    <w:abstractNumId w:val="39"/>
  </w:num>
  <w:num w:numId="41">
    <w:abstractNumId w:val="50"/>
  </w:num>
  <w:num w:numId="42">
    <w:abstractNumId w:val="26"/>
  </w:num>
  <w:num w:numId="43">
    <w:abstractNumId w:val="3"/>
  </w:num>
  <w:num w:numId="44">
    <w:abstractNumId w:val="5"/>
  </w:num>
  <w:num w:numId="45">
    <w:abstractNumId w:val="15"/>
  </w:num>
  <w:num w:numId="46">
    <w:abstractNumId w:val="60"/>
  </w:num>
  <w:num w:numId="47">
    <w:abstractNumId w:val="44"/>
  </w:num>
  <w:num w:numId="48">
    <w:abstractNumId w:val="52"/>
  </w:num>
  <w:num w:numId="49">
    <w:abstractNumId w:val="31"/>
  </w:num>
  <w:num w:numId="50">
    <w:abstractNumId w:val="65"/>
  </w:num>
  <w:num w:numId="51">
    <w:abstractNumId w:val="25"/>
  </w:num>
  <w:num w:numId="52">
    <w:abstractNumId w:val="42"/>
  </w:num>
  <w:num w:numId="53">
    <w:abstractNumId w:val="34"/>
  </w:num>
  <w:num w:numId="54">
    <w:abstractNumId w:val="75"/>
  </w:num>
  <w:num w:numId="55">
    <w:abstractNumId w:val="30"/>
  </w:num>
  <w:num w:numId="56">
    <w:abstractNumId w:val="54"/>
  </w:num>
  <w:num w:numId="57">
    <w:abstractNumId w:val="46"/>
  </w:num>
  <w:num w:numId="58">
    <w:abstractNumId w:val="71"/>
  </w:num>
  <w:num w:numId="59">
    <w:abstractNumId w:val="29"/>
  </w:num>
  <w:num w:numId="60">
    <w:abstractNumId w:val="28"/>
  </w:num>
  <w:num w:numId="61">
    <w:abstractNumId w:val="38"/>
  </w:num>
  <w:num w:numId="62">
    <w:abstractNumId w:val="72"/>
  </w:num>
  <w:num w:numId="63">
    <w:abstractNumId w:val="57"/>
  </w:num>
  <w:num w:numId="64">
    <w:abstractNumId w:val="18"/>
  </w:num>
  <w:num w:numId="65">
    <w:abstractNumId w:val="58"/>
  </w:num>
  <w:num w:numId="66">
    <w:abstractNumId w:val="45"/>
  </w:num>
  <w:num w:numId="67">
    <w:abstractNumId w:val="4"/>
  </w:num>
  <w:num w:numId="68">
    <w:abstractNumId w:val="14"/>
  </w:num>
  <w:num w:numId="69">
    <w:abstractNumId w:val="27"/>
  </w:num>
  <w:num w:numId="70">
    <w:abstractNumId w:val="43"/>
  </w:num>
  <w:num w:numId="71">
    <w:abstractNumId w:val="24"/>
  </w:num>
  <w:num w:numId="72">
    <w:abstractNumId w:val="67"/>
  </w:num>
  <w:num w:numId="73">
    <w:abstractNumId w:val="59"/>
  </w:num>
  <w:num w:numId="74">
    <w:abstractNumId w:val="53"/>
  </w:num>
  <w:num w:numId="75">
    <w:abstractNumId w:val="17"/>
  </w:num>
  <w:num w:numId="76">
    <w:abstractNumId w:val="56"/>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3BC"/>
    <w:rsid w:val="000051F1"/>
    <w:rsid w:val="00012999"/>
    <w:rsid w:val="000135C6"/>
    <w:rsid w:val="000144B0"/>
    <w:rsid w:val="00015D46"/>
    <w:rsid w:val="00032D45"/>
    <w:rsid w:val="0003484B"/>
    <w:rsid w:val="00036FF6"/>
    <w:rsid w:val="00044976"/>
    <w:rsid w:val="000467E3"/>
    <w:rsid w:val="000871E7"/>
    <w:rsid w:val="00091A97"/>
    <w:rsid w:val="000A4E1F"/>
    <w:rsid w:val="000B0F17"/>
    <w:rsid w:val="000B39DD"/>
    <w:rsid w:val="000D23B9"/>
    <w:rsid w:val="000D4E98"/>
    <w:rsid w:val="00110178"/>
    <w:rsid w:val="001109F6"/>
    <w:rsid w:val="0013684D"/>
    <w:rsid w:val="00160350"/>
    <w:rsid w:val="0017438E"/>
    <w:rsid w:val="0018351F"/>
    <w:rsid w:val="00187A5E"/>
    <w:rsid w:val="00197041"/>
    <w:rsid w:val="001D0343"/>
    <w:rsid w:val="001F12CE"/>
    <w:rsid w:val="001F6E0E"/>
    <w:rsid w:val="00202E04"/>
    <w:rsid w:val="00203433"/>
    <w:rsid w:val="002136A2"/>
    <w:rsid w:val="0022272A"/>
    <w:rsid w:val="002332A0"/>
    <w:rsid w:val="0023642E"/>
    <w:rsid w:val="002416C2"/>
    <w:rsid w:val="00265387"/>
    <w:rsid w:val="00273566"/>
    <w:rsid w:val="002769B7"/>
    <w:rsid w:val="002F2218"/>
    <w:rsid w:val="00313334"/>
    <w:rsid w:val="00331086"/>
    <w:rsid w:val="00341D61"/>
    <w:rsid w:val="00343BE5"/>
    <w:rsid w:val="003540F7"/>
    <w:rsid w:val="00375016"/>
    <w:rsid w:val="00390C3A"/>
    <w:rsid w:val="003947EC"/>
    <w:rsid w:val="003B7AC7"/>
    <w:rsid w:val="003B7CEC"/>
    <w:rsid w:val="003C5763"/>
    <w:rsid w:val="003F023B"/>
    <w:rsid w:val="004212EE"/>
    <w:rsid w:val="00437AF4"/>
    <w:rsid w:val="004618AD"/>
    <w:rsid w:val="00484550"/>
    <w:rsid w:val="00484A3D"/>
    <w:rsid w:val="00494BD1"/>
    <w:rsid w:val="004D60CC"/>
    <w:rsid w:val="004D6A91"/>
    <w:rsid w:val="004E6AB1"/>
    <w:rsid w:val="004F18E8"/>
    <w:rsid w:val="00520960"/>
    <w:rsid w:val="00524D70"/>
    <w:rsid w:val="00557761"/>
    <w:rsid w:val="00560ED2"/>
    <w:rsid w:val="00564895"/>
    <w:rsid w:val="005A0377"/>
    <w:rsid w:val="005B7CF8"/>
    <w:rsid w:val="005D527A"/>
    <w:rsid w:val="005E69BC"/>
    <w:rsid w:val="005E7EE1"/>
    <w:rsid w:val="005F5D51"/>
    <w:rsid w:val="00601A30"/>
    <w:rsid w:val="00610593"/>
    <w:rsid w:val="00613943"/>
    <w:rsid w:val="00622B3D"/>
    <w:rsid w:val="00623067"/>
    <w:rsid w:val="00624E64"/>
    <w:rsid w:val="00636C58"/>
    <w:rsid w:val="006412CF"/>
    <w:rsid w:val="00651E16"/>
    <w:rsid w:val="00651E26"/>
    <w:rsid w:val="006773FF"/>
    <w:rsid w:val="0069189F"/>
    <w:rsid w:val="00695EEF"/>
    <w:rsid w:val="006961B8"/>
    <w:rsid w:val="006A615E"/>
    <w:rsid w:val="006B72B2"/>
    <w:rsid w:val="006C2F60"/>
    <w:rsid w:val="006D03F4"/>
    <w:rsid w:val="006D4BD4"/>
    <w:rsid w:val="006D66A2"/>
    <w:rsid w:val="00706A67"/>
    <w:rsid w:val="007105C7"/>
    <w:rsid w:val="00721C7C"/>
    <w:rsid w:val="00722B01"/>
    <w:rsid w:val="0072658D"/>
    <w:rsid w:val="0073362F"/>
    <w:rsid w:val="007441E1"/>
    <w:rsid w:val="00767828"/>
    <w:rsid w:val="00780D12"/>
    <w:rsid w:val="007874E7"/>
    <w:rsid w:val="00790C49"/>
    <w:rsid w:val="00793072"/>
    <w:rsid w:val="00793358"/>
    <w:rsid w:val="007C418F"/>
    <w:rsid w:val="007D7C94"/>
    <w:rsid w:val="0083556E"/>
    <w:rsid w:val="00843823"/>
    <w:rsid w:val="00863A93"/>
    <w:rsid w:val="00876D65"/>
    <w:rsid w:val="00880156"/>
    <w:rsid w:val="008909BE"/>
    <w:rsid w:val="008C3800"/>
    <w:rsid w:val="008E3E6B"/>
    <w:rsid w:val="008E6307"/>
    <w:rsid w:val="008E7EB2"/>
    <w:rsid w:val="00903998"/>
    <w:rsid w:val="00913C74"/>
    <w:rsid w:val="00942310"/>
    <w:rsid w:val="00945762"/>
    <w:rsid w:val="00950317"/>
    <w:rsid w:val="00983501"/>
    <w:rsid w:val="009975F8"/>
    <w:rsid w:val="00997DD4"/>
    <w:rsid w:val="009B4F3A"/>
    <w:rsid w:val="009C23BC"/>
    <w:rsid w:val="00A033DF"/>
    <w:rsid w:val="00A319DA"/>
    <w:rsid w:val="00A369EE"/>
    <w:rsid w:val="00A557A3"/>
    <w:rsid w:val="00A66CE7"/>
    <w:rsid w:val="00A75399"/>
    <w:rsid w:val="00A84400"/>
    <w:rsid w:val="00A9273E"/>
    <w:rsid w:val="00A95AB9"/>
    <w:rsid w:val="00AA6A8F"/>
    <w:rsid w:val="00AE368D"/>
    <w:rsid w:val="00AF59F4"/>
    <w:rsid w:val="00B132E4"/>
    <w:rsid w:val="00B44F94"/>
    <w:rsid w:val="00B74221"/>
    <w:rsid w:val="00B81BE6"/>
    <w:rsid w:val="00B90E6C"/>
    <w:rsid w:val="00BA162C"/>
    <w:rsid w:val="00BA5C9F"/>
    <w:rsid w:val="00BB2E72"/>
    <w:rsid w:val="00BB4985"/>
    <w:rsid w:val="00BC567E"/>
    <w:rsid w:val="00BD4452"/>
    <w:rsid w:val="00C00C6B"/>
    <w:rsid w:val="00C049B5"/>
    <w:rsid w:val="00C07AA3"/>
    <w:rsid w:val="00C109ED"/>
    <w:rsid w:val="00C13EED"/>
    <w:rsid w:val="00C16E3A"/>
    <w:rsid w:val="00C356B9"/>
    <w:rsid w:val="00C508C9"/>
    <w:rsid w:val="00C52652"/>
    <w:rsid w:val="00C5318E"/>
    <w:rsid w:val="00C70D67"/>
    <w:rsid w:val="00CC34AE"/>
    <w:rsid w:val="00CC46BA"/>
    <w:rsid w:val="00CD338D"/>
    <w:rsid w:val="00CD4B7B"/>
    <w:rsid w:val="00CE04E0"/>
    <w:rsid w:val="00D01755"/>
    <w:rsid w:val="00D16280"/>
    <w:rsid w:val="00D27F77"/>
    <w:rsid w:val="00D36AB4"/>
    <w:rsid w:val="00D44AB7"/>
    <w:rsid w:val="00D60DA6"/>
    <w:rsid w:val="00D70C66"/>
    <w:rsid w:val="00D722A2"/>
    <w:rsid w:val="00D75700"/>
    <w:rsid w:val="00D76C81"/>
    <w:rsid w:val="00D81DE5"/>
    <w:rsid w:val="00DC7EC7"/>
    <w:rsid w:val="00DD7574"/>
    <w:rsid w:val="00DE4C16"/>
    <w:rsid w:val="00DF2D58"/>
    <w:rsid w:val="00DF6316"/>
    <w:rsid w:val="00E01007"/>
    <w:rsid w:val="00E13418"/>
    <w:rsid w:val="00E21D43"/>
    <w:rsid w:val="00E26EC8"/>
    <w:rsid w:val="00E444D3"/>
    <w:rsid w:val="00E7504C"/>
    <w:rsid w:val="00E765E8"/>
    <w:rsid w:val="00E76EC8"/>
    <w:rsid w:val="00ED2EDD"/>
    <w:rsid w:val="00EE77B3"/>
    <w:rsid w:val="00F038CF"/>
    <w:rsid w:val="00F112BB"/>
    <w:rsid w:val="00F159A2"/>
    <w:rsid w:val="00F33DE7"/>
    <w:rsid w:val="00F44CC8"/>
    <w:rsid w:val="00F9415B"/>
    <w:rsid w:val="00FA4432"/>
    <w:rsid w:val="00FA70BF"/>
    <w:rsid w:val="00FC743B"/>
    <w:rsid w:val="00FE037A"/>
    <w:rsid w:val="00FE3199"/>
    <w:rsid w:val="00FE574D"/>
    <w:rsid w:val="00FF1B90"/>
    <w:rsid w:val="00FF2664"/>
    <w:rsid w:val="00FF2B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655D1"/>
  <w15:chartTrackingRefBased/>
  <w15:docId w15:val="{4CC7F738-5A30-479E-BF84-FC48B10B9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C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44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3E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13EE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3BC"/>
    <w:pPr>
      <w:ind w:left="720"/>
      <w:contextualSpacing/>
    </w:pPr>
  </w:style>
  <w:style w:type="character" w:styleId="SubtleEmphasis">
    <w:name w:val="Subtle Emphasis"/>
    <w:basedOn w:val="DefaultParagraphFont"/>
    <w:uiPriority w:val="19"/>
    <w:qFormat/>
    <w:rsid w:val="00CC46BA"/>
    <w:rPr>
      <w:i/>
      <w:iCs/>
      <w:color w:val="404040" w:themeColor="text1" w:themeTint="BF"/>
    </w:rPr>
  </w:style>
  <w:style w:type="paragraph" w:styleId="NoSpacing">
    <w:name w:val="No Spacing"/>
    <w:uiPriority w:val="1"/>
    <w:qFormat/>
    <w:rsid w:val="00780D12"/>
    <w:pPr>
      <w:spacing w:after="0" w:line="240" w:lineRule="auto"/>
    </w:pPr>
  </w:style>
  <w:style w:type="paragraph" w:styleId="IntenseQuote">
    <w:name w:val="Intense Quote"/>
    <w:basedOn w:val="Normal"/>
    <w:next w:val="Normal"/>
    <w:link w:val="IntenseQuoteChar"/>
    <w:uiPriority w:val="30"/>
    <w:qFormat/>
    <w:rsid w:val="00C049B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049B5"/>
    <w:rPr>
      <w:i/>
      <w:iCs/>
      <w:color w:val="4472C4" w:themeColor="accent1"/>
    </w:rPr>
  </w:style>
  <w:style w:type="character" w:styleId="Strong">
    <w:name w:val="Strong"/>
    <w:basedOn w:val="DefaultParagraphFont"/>
    <w:uiPriority w:val="22"/>
    <w:qFormat/>
    <w:rsid w:val="00E01007"/>
    <w:rPr>
      <w:b/>
      <w:bCs/>
    </w:rPr>
  </w:style>
  <w:style w:type="character" w:styleId="IntenseReference">
    <w:name w:val="Intense Reference"/>
    <w:basedOn w:val="DefaultParagraphFont"/>
    <w:uiPriority w:val="32"/>
    <w:qFormat/>
    <w:rsid w:val="00983501"/>
    <w:rPr>
      <w:b/>
      <w:bCs/>
      <w:smallCaps/>
      <w:color w:val="4472C4" w:themeColor="accent1"/>
      <w:spacing w:val="5"/>
    </w:rPr>
  </w:style>
  <w:style w:type="paragraph" w:styleId="Subtitle">
    <w:name w:val="Subtitle"/>
    <w:basedOn w:val="Normal"/>
    <w:next w:val="Normal"/>
    <w:link w:val="SubtitleChar"/>
    <w:uiPriority w:val="11"/>
    <w:qFormat/>
    <w:rsid w:val="0023642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3642E"/>
    <w:rPr>
      <w:rFonts w:eastAsiaTheme="minorEastAsia"/>
      <w:color w:val="5A5A5A" w:themeColor="text1" w:themeTint="A5"/>
      <w:spacing w:val="15"/>
    </w:rPr>
  </w:style>
  <w:style w:type="paragraph" w:styleId="Quote">
    <w:name w:val="Quote"/>
    <w:basedOn w:val="Normal"/>
    <w:next w:val="Normal"/>
    <w:link w:val="QuoteChar"/>
    <w:uiPriority w:val="29"/>
    <w:qFormat/>
    <w:rsid w:val="00BC567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C567E"/>
    <w:rPr>
      <w:i/>
      <w:iCs/>
      <w:color w:val="404040" w:themeColor="text1" w:themeTint="BF"/>
    </w:rPr>
  </w:style>
  <w:style w:type="character" w:customStyle="1" w:styleId="Heading2Char">
    <w:name w:val="Heading 2 Char"/>
    <w:basedOn w:val="DefaultParagraphFont"/>
    <w:link w:val="Heading2"/>
    <w:uiPriority w:val="9"/>
    <w:rsid w:val="00FA443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13EE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13EED"/>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1368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66CE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963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9950</TotalTime>
  <Pages>1</Pages>
  <Words>9058</Words>
  <Characters>51631</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Priyanka Correia</dc:creator>
  <cp:keywords/>
  <dc:description/>
  <cp:lastModifiedBy>Priyanka Correia</cp:lastModifiedBy>
  <cp:revision>33</cp:revision>
  <dcterms:created xsi:type="dcterms:W3CDTF">2017-06-28T22:44:00Z</dcterms:created>
  <dcterms:modified xsi:type="dcterms:W3CDTF">2017-08-12T17:33:00Z</dcterms:modified>
</cp:coreProperties>
</file>