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72"/>
          <w:szCs w:val="72"/>
        </w:rPr>
      </w:pPr>
      <w:r w:rsidDel="00000000" w:rsidR="00000000" w:rsidRPr="00000000">
        <w:rPr>
          <w:b w:val="1"/>
          <w:sz w:val="72"/>
          <w:szCs w:val="72"/>
          <w:rtl w:val="0"/>
        </w:rPr>
        <w:t xml:space="preserve">Lab 2: Boolean Logic</w:t>
      </w:r>
    </w:p>
    <w:p w:rsidR="00000000" w:rsidDel="00000000" w:rsidP="00000000" w:rsidRDefault="00000000" w:rsidRPr="00000000" w14:paraId="00000001">
      <w:pPr>
        <w:contextualSpacing w:val="0"/>
        <w:jc w:val="center"/>
        <w:rPr>
          <w:b w:val="1"/>
          <w:sz w:val="72"/>
          <w:szCs w:val="72"/>
        </w:rPr>
      </w:pPr>
      <w:r w:rsidDel="00000000" w:rsidR="00000000" w:rsidRPr="00000000">
        <w:rPr>
          <w:b w:val="1"/>
          <w:sz w:val="72"/>
          <w:szCs w:val="72"/>
          <w:rtl w:val="0"/>
        </w:rPr>
        <w:t xml:space="preserve"> </w:t>
      </w:r>
    </w:p>
    <w:p w:rsidR="00000000" w:rsidDel="00000000" w:rsidP="00000000" w:rsidRDefault="00000000" w:rsidRPr="00000000" w14:paraId="00000002">
      <w:pPr>
        <w:contextualSpacing w:val="0"/>
        <w:jc w:val="center"/>
        <w:rPr>
          <w:rFonts w:ascii="Times New Roman" w:cs="Times New Roman" w:eastAsia="Times New Roman" w:hAnsi="Times New Roman"/>
          <w:b w:val="1"/>
          <w:sz w:val="40"/>
          <w:szCs w:val="40"/>
        </w:rPr>
      </w:pPr>
      <w:r w:rsidDel="00000000" w:rsidR="00000000" w:rsidRPr="00000000">
        <w:rPr>
          <w:sz w:val="72"/>
          <w:szCs w:val="72"/>
          <w:rtl w:val="0"/>
        </w:rPr>
        <w:t xml:space="preserve"> </w:t>
      </w:r>
      <w:r w:rsidDel="00000000" w:rsidR="00000000" w:rsidRPr="00000000">
        <w:rPr>
          <w:rFonts w:ascii="Times New Roman" w:cs="Times New Roman" w:eastAsia="Times New Roman" w:hAnsi="Times New Roman"/>
          <w:b w:val="1"/>
          <w:sz w:val="40"/>
          <w:szCs w:val="40"/>
          <w:rtl w:val="0"/>
        </w:rPr>
        <w:t xml:space="preserve">ITI 1100</w:t>
      </w:r>
      <w:r w:rsidDel="00000000" w:rsidR="00000000" w:rsidRPr="00000000">
        <w:rPr>
          <w:rFonts w:ascii="Times New Roman" w:cs="Times New Roman" w:eastAsia="Times New Roman" w:hAnsi="Times New Roman"/>
          <w:b w:val="1"/>
          <w:i w:val="1"/>
          <w:sz w:val="40"/>
          <w:szCs w:val="40"/>
          <w:rtl w:val="0"/>
        </w:rPr>
        <w:t xml:space="preserve">C </w:t>
      </w:r>
      <w:r w:rsidDel="00000000" w:rsidR="00000000" w:rsidRPr="00000000">
        <w:rPr>
          <w:rFonts w:ascii="Times New Roman" w:cs="Times New Roman" w:eastAsia="Times New Roman" w:hAnsi="Times New Roman"/>
          <w:b w:val="1"/>
          <w:sz w:val="40"/>
          <w:szCs w:val="40"/>
          <w:rtl w:val="0"/>
        </w:rPr>
        <w:t xml:space="preserve">- Digital Systems</w:t>
      </w:r>
    </w:p>
    <w:p w:rsidR="00000000" w:rsidDel="00000000" w:rsidP="00000000" w:rsidRDefault="00000000" w:rsidRPr="00000000" w14:paraId="00000003">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Winter 2018 School of Electrical Engineering and Computer Science University of Ottawa</w:t>
      </w:r>
    </w:p>
    <w:p w:rsidR="00000000" w:rsidDel="00000000" w:rsidP="00000000" w:rsidRDefault="00000000" w:rsidRPr="00000000" w14:paraId="00000004">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5">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06">
      <w:pPr>
        <w:ind w:left="2160" w:firstLine="72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Course Coordinator: Dr. Ahmed Karmouch</w:t>
      </w:r>
    </w:p>
    <w:p w:rsidR="00000000" w:rsidDel="00000000" w:rsidP="00000000" w:rsidRDefault="00000000" w:rsidRPr="00000000" w14:paraId="00000007">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Teaching Assistants:    </w:t>
        <w:tab/>
        <w:t xml:space="preserve">Heli</w:t>
      </w:r>
    </w:p>
    <w:p w:rsidR="00000000" w:rsidDel="00000000" w:rsidP="00000000" w:rsidRDefault="00000000" w:rsidRPr="00000000" w14:paraId="00000008">
      <w:pPr>
        <w:ind w:left="2880" w:firstLine="0"/>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ab/>
        <w:tab/>
        <w:tab/>
        <w:t xml:space="preserve">Jay</w:t>
      </w:r>
    </w:p>
    <w:p w:rsidR="00000000" w:rsidDel="00000000" w:rsidP="00000000" w:rsidRDefault="00000000" w:rsidRPr="00000000" w14:paraId="0000000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Mitchel</w:t>
      </w:r>
    </w:p>
    <w:p w:rsidR="00000000" w:rsidDel="00000000" w:rsidP="00000000" w:rsidRDefault="00000000" w:rsidRPr="00000000" w14:paraId="0000000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Jaafreh</w:t>
      </w:r>
    </w:p>
    <w:p w:rsidR="00000000" w:rsidDel="00000000" w:rsidP="00000000" w:rsidRDefault="00000000" w:rsidRPr="00000000" w14:paraId="0000000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Hala</w:t>
      </w:r>
    </w:p>
    <w:p w:rsidR="00000000" w:rsidDel="00000000" w:rsidP="00000000" w:rsidRDefault="00000000" w:rsidRPr="00000000" w14:paraId="0000000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tab/>
        <w:tab/>
        <w:tab/>
        <w:tab/>
        <w:tab/>
        <w:t xml:space="preserve">Khaki</w:t>
      </w:r>
    </w:p>
    <w:p w:rsidR="00000000" w:rsidDel="00000000" w:rsidP="00000000" w:rsidRDefault="00000000" w:rsidRPr="00000000" w14:paraId="0000000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0">
      <w:pPr>
        <w:contextualSpacing w:val="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contextualSpacing w:val="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contextualSpacing w:val="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contextualSpacing w:val="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contextualSpacing w:val="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contextualSpacing w:val="0"/>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Group #23</w:t>
      </w:r>
    </w:p>
    <w:p w:rsidR="00000000" w:rsidDel="00000000" w:rsidP="00000000" w:rsidRDefault="00000000" w:rsidRPr="00000000" w14:paraId="00000017">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8">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Georgio Karnabi 8166995</w:t>
      </w:r>
    </w:p>
    <w:p w:rsidR="00000000" w:rsidDel="00000000" w:rsidP="00000000" w:rsidRDefault="00000000" w:rsidRPr="00000000" w14:paraId="00000019">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Student Name and number: Marco Borg | 300034912</w:t>
      </w:r>
    </w:p>
    <w:p w:rsidR="00000000" w:rsidDel="00000000" w:rsidP="00000000" w:rsidRDefault="00000000" w:rsidRPr="00000000" w14:paraId="0000001A">
      <w:pPr>
        <w:ind w:firstLine="720"/>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Experiment Date:  02/13/2018</w:t>
      </w:r>
    </w:p>
    <w:p w:rsidR="00000000" w:rsidDel="00000000" w:rsidP="00000000" w:rsidRDefault="00000000" w:rsidRPr="00000000" w14:paraId="0000001B">
      <w:pPr>
        <w:contextualSpacing w:val="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Submission Date: 02/27/2018</w:t>
      </w:r>
    </w:p>
    <w:p w:rsidR="00000000" w:rsidDel="00000000" w:rsidP="00000000" w:rsidRDefault="00000000" w:rsidRPr="00000000" w14:paraId="0000001C">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Objectives</w:t>
      </w:r>
    </w:p>
    <w:p w:rsidR="00000000" w:rsidDel="00000000" w:rsidP="00000000" w:rsidRDefault="00000000" w:rsidRPr="00000000" w14:paraId="0000001D">
      <w:pPr>
        <w:numPr>
          <w:ilvl w:val="0"/>
          <w:numId w:val="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Simplify logic functions from their logic truth tables or Boolean expressions.</w:t>
      </w:r>
    </w:p>
    <w:p w:rsidR="00000000" w:rsidDel="00000000" w:rsidP="00000000" w:rsidRDefault="00000000" w:rsidRPr="00000000" w14:paraId="0000001E">
      <w:pPr>
        <w:numPr>
          <w:ilvl w:val="0"/>
          <w:numId w:val="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Synthesize, implement and test minimized combinational circuits.</w:t>
      </w:r>
    </w:p>
    <w:p w:rsidR="00000000" w:rsidDel="00000000" w:rsidP="00000000" w:rsidRDefault="00000000" w:rsidRPr="00000000" w14:paraId="0000001F">
      <w:pPr>
        <w:numPr>
          <w:ilvl w:val="0"/>
          <w:numId w:val="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Devise and design combinational logic circuits from specifications.</w:t>
      </w:r>
    </w:p>
    <w:p w:rsidR="00000000" w:rsidDel="00000000" w:rsidP="00000000" w:rsidRDefault="00000000" w:rsidRPr="00000000" w14:paraId="00000020">
      <w:pPr>
        <w:numPr>
          <w:ilvl w:val="0"/>
          <w:numId w:val="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Implement combinational circuits using any type of available logic gates.</w:t>
      </w:r>
    </w:p>
    <w:p w:rsidR="00000000" w:rsidDel="00000000" w:rsidP="00000000" w:rsidRDefault="00000000" w:rsidRPr="00000000" w14:paraId="00000021">
      <w:pPr>
        <w:numPr>
          <w:ilvl w:val="0"/>
          <w:numId w:val="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Implement combinational circuits using NAND gates only </w:t>
      </w:r>
    </w:p>
    <w:p w:rsidR="00000000" w:rsidDel="00000000" w:rsidP="00000000" w:rsidRDefault="00000000" w:rsidRPr="00000000" w14:paraId="0000002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Equipment and Components</w:t>
      </w:r>
    </w:p>
    <w:p w:rsidR="00000000" w:rsidDel="00000000" w:rsidP="00000000" w:rsidRDefault="00000000" w:rsidRPr="00000000" w14:paraId="00000024">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Quatrus II 13.0 Service-Pack 1</w:t>
      </w:r>
    </w:p>
    <w:p w:rsidR="00000000" w:rsidDel="00000000" w:rsidP="00000000" w:rsidRDefault="00000000" w:rsidRPr="00000000" w14:paraId="00000025">
      <w:pPr>
        <w:numPr>
          <w:ilvl w:val="0"/>
          <w:numId w:val="2"/>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Altera DE2-115 circuit board</w:t>
      </w:r>
    </w:p>
    <w:p w:rsidR="00000000" w:rsidDel="00000000" w:rsidP="00000000" w:rsidRDefault="00000000" w:rsidRPr="00000000" w14:paraId="00000026">
      <w:pPr>
        <w:contextualSpacing w:val="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7">
      <w:pPr>
        <w:contextualSpacing w:val="0"/>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sz w:val="36"/>
          <w:szCs w:val="36"/>
          <w:rtl w:val="0"/>
        </w:rPr>
        <w:t xml:space="preserve">Circuit Diagrams </w:t>
      </w:r>
      <w:r w:rsidDel="00000000" w:rsidR="00000000" w:rsidRPr="00000000">
        <w:rPr>
          <w:rtl w:val="0"/>
        </w:rPr>
      </w:r>
    </w:p>
    <w:p w:rsidR="00000000" w:rsidDel="00000000" w:rsidP="00000000" w:rsidRDefault="00000000" w:rsidRPr="00000000" w14:paraId="00000028">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1 - Combinational Logic Circuits minimization by Boolean Algebra</w:t>
      </w:r>
    </w:p>
    <w:p w:rsidR="00000000" w:rsidDel="00000000" w:rsidP="00000000" w:rsidRDefault="00000000" w:rsidRPr="00000000" w14:paraId="0000002A">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I</w:t>
      </w:r>
    </w:p>
    <w:p w:rsidR="00000000" w:rsidDel="00000000" w:rsidP="00000000" w:rsidRDefault="00000000" w:rsidRPr="00000000" w14:paraId="0000002B">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b w:val="1"/>
          <w:sz w:val="20"/>
          <w:szCs w:val="20"/>
        </w:rPr>
        <w:drawing>
          <wp:inline distB="114300" distT="114300" distL="114300" distR="114300">
            <wp:extent cx="5943600" cy="2146300"/>
            <wp:effectExtent b="0" l="0" r="0" t="0"/>
            <wp:docPr id="1"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21463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1: Logic Circuit for Part 1 (</w:t>
      </w:r>
      <w:r w:rsidDel="00000000" w:rsidR="00000000" w:rsidRPr="00000000">
        <w:rPr>
          <w:rFonts w:ascii="Calibri" w:cs="Calibri" w:eastAsia="Calibri" w:hAnsi="Calibri"/>
          <w:b w:val="1"/>
          <w:sz w:val="20"/>
          <w:szCs w:val="20"/>
          <w:rtl w:val="0"/>
        </w:rPr>
        <w:t xml:space="preserve">Y = (AB)’CD + (A’ + B’)(CD)’ + (A’ + B’)’</w:t>
      </w:r>
      <w:r w:rsidDel="00000000" w:rsidR="00000000" w:rsidRPr="00000000">
        <w:rPr>
          <w:rFonts w:ascii="Times New Roman" w:cs="Times New Roman" w:eastAsia="Times New Roman" w:hAnsi="Times New Roman"/>
          <w:b w:val="1"/>
          <w:sz w:val="20"/>
          <w:szCs w:val="20"/>
          <w:rtl w:val="0"/>
        </w:rPr>
        <w:t xml:space="preserve">) </w:t>
      </w:r>
    </w:p>
    <w:p w:rsidR="00000000" w:rsidDel="00000000" w:rsidP="00000000" w:rsidRDefault="00000000" w:rsidRPr="00000000" w14:paraId="0000002D">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E">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F">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1">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2">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3">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Combinational Logic Circuits minimization by the Karnaugh Map Method</w:t>
      </w:r>
    </w:p>
    <w:p w:rsidR="00000000" w:rsidDel="00000000" w:rsidP="00000000" w:rsidRDefault="00000000" w:rsidRPr="00000000" w14:paraId="00000034">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5">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36">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i w:val="1"/>
          <w:sz w:val="24"/>
          <w:szCs w:val="24"/>
          <w:rtl w:val="0"/>
        </w:rPr>
        <w:t xml:space="preserve">Logic Circuit II</w:t>
      </w:r>
      <w:r w:rsidDel="00000000" w:rsidR="00000000" w:rsidRPr="00000000">
        <w:rPr>
          <w:rtl w:val="0"/>
        </w:rPr>
      </w:r>
    </w:p>
    <w:p w:rsidR="00000000" w:rsidDel="00000000" w:rsidP="00000000" w:rsidRDefault="00000000" w:rsidRPr="00000000" w14:paraId="00000037">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8">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Pr>
        <w:drawing>
          <wp:inline distB="114300" distT="114300" distL="114300" distR="114300">
            <wp:extent cx="5943600" cy="2717800"/>
            <wp:effectExtent b="0" l="0" r="0" t="0"/>
            <wp:docPr id="4"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5943600" cy="27178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2: </w:t>
      </w:r>
      <w:r w:rsidDel="00000000" w:rsidR="00000000" w:rsidRPr="00000000">
        <w:rPr>
          <w:rFonts w:ascii="Calibri" w:cs="Calibri" w:eastAsia="Calibri" w:hAnsi="Calibri"/>
          <w:b w:val="1"/>
          <w:sz w:val="20"/>
          <w:szCs w:val="20"/>
          <w:rtl w:val="0"/>
        </w:rPr>
        <w:t xml:space="preserve">SOP minimized circuit with NAND gates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Calibri" w:cs="Calibri" w:eastAsia="Calibri" w:hAnsi="Calibri"/>
          <w:b w:val="1"/>
          <w:sz w:val="20"/>
          <w:szCs w:val="20"/>
          <w:rtl w:val="0"/>
        </w:rPr>
        <w:t xml:space="preserve">Y = (A’B)’ + (BD)’ + (A’C’D)’)</w:t>
      </w:r>
      <w:r w:rsidDel="00000000" w:rsidR="00000000" w:rsidRPr="00000000">
        <w:rPr>
          <w:rtl w:val="0"/>
        </w:rPr>
      </w:r>
    </w:p>
    <w:p w:rsidR="00000000" w:rsidDel="00000000" w:rsidP="00000000" w:rsidRDefault="00000000" w:rsidRPr="00000000" w14:paraId="0000003A">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3B">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Table 1: Karnaugh map of the SOP expression Y based on the truth table (Table 5.2.1. of Lab Manual)</w:t>
      </w:r>
    </w:p>
    <w:tbl>
      <w:tblPr>
        <w:tblStyle w:val="Table1"/>
        <w:tblW w:w="888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
        <w:gridCol w:w="1770"/>
        <w:gridCol w:w="1770"/>
        <w:gridCol w:w="1785"/>
        <w:gridCol w:w="1785"/>
        <w:tblGridChange w:id="0">
          <w:tblGrid>
            <w:gridCol w:w="1770"/>
            <w:gridCol w:w="1770"/>
            <w:gridCol w:w="1770"/>
            <w:gridCol w:w="1785"/>
            <w:gridCol w:w="1785"/>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C">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D">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E">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F">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0">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1">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2">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3">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4">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5">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6">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7">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9">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A">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B">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C">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D">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E">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F">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0">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1">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2">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r>
    </w:tbl>
    <w:p w:rsidR="00000000" w:rsidDel="00000000" w:rsidP="00000000" w:rsidRDefault="00000000" w:rsidRPr="00000000" w14:paraId="00000055">
      <w:pPr>
        <w:contextualSpacing w:val="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56">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i w:val="1"/>
          <w:sz w:val="24"/>
          <w:szCs w:val="24"/>
          <w:rtl w:val="0"/>
        </w:rPr>
        <w:t xml:space="preserve">Logic Circuit III</w:t>
      </w:r>
      <w:r w:rsidDel="00000000" w:rsidR="00000000" w:rsidRPr="00000000">
        <w:rPr>
          <w:rtl w:val="0"/>
        </w:rPr>
      </w:r>
    </w:p>
    <w:p w:rsidR="00000000" w:rsidDel="00000000" w:rsidP="00000000" w:rsidRDefault="00000000" w:rsidRPr="00000000" w14:paraId="00000057">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Pr>
        <w:drawing>
          <wp:inline distB="114300" distT="114300" distL="114300" distR="114300">
            <wp:extent cx="5943600" cy="2209800"/>
            <wp:effectExtent b="0" l="0" r="0" t="0"/>
            <wp:docPr id="5" name="image14.png"/>
            <a:graphic>
              <a:graphicData uri="http://schemas.openxmlformats.org/drawingml/2006/picture">
                <pic:pic>
                  <pic:nvPicPr>
                    <pic:cNvPr id="0" name="image14.png"/>
                    <pic:cNvPicPr preferRelativeResize="0"/>
                  </pic:nvPicPr>
                  <pic:blipFill>
                    <a:blip r:embed="rId8"/>
                    <a:srcRect b="0" l="0" r="0" t="0"/>
                    <a:stretch>
                      <a:fillRect/>
                    </a:stretch>
                  </pic:blipFill>
                  <pic:spPr>
                    <a:xfrm>
                      <a:off x="0" y="0"/>
                      <a:ext cx="5943600"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3: </w:t>
      </w:r>
      <w:r w:rsidDel="00000000" w:rsidR="00000000" w:rsidRPr="00000000">
        <w:rPr>
          <w:rFonts w:ascii="Calibri" w:cs="Calibri" w:eastAsia="Calibri" w:hAnsi="Calibri"/>
          <w:b w:val="1"/>
          <w:sz w:val="20"/>
          <w:szCs w:val="20"/>
          <w:rtl w:val="0"/>
        </w:rPr>
        <w:t xml:space="preserve">POS minimized circuit with NAND gates (Y = (A + B’)(A + D’)(B’ + C)(B’ + D’)</w:t>
      </w:r>
      <w:r w:rsidDel="00000000" w:rsidR="00000000" w:rsidRPr="00000000">
        <w:rPr>
          <w:rtl w:val="0"/>
        </w:rPr>
      </w:r>
    </w:p>
    <w:p w:rsidR="00000000" w:rsidDel="00000000" w:rsidP="00000000" w:rsidRDefault="00000000" w:rsidRPr="00000000" w14:paraId="00000059">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A">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Table 2: Karnaugh map of the POS expression Y based on the truth table (Table 5.2.1. of Lab Manual)</w:t>
      </w:r>
    </w:p>
    <w:tbl>
      <w:tblPr>
        <w:tblStyle w:val="Table2"/>
        <w:tblW w:w="888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
        <w:gridCol w:w="1770"/>
        <w:gridCol w:w="1770"/>
        <w:gridCol w:w="1785"/>
        <w:gridCol w:w="1785"/>
        <w:tblGridChange w:id="0">
          <w:tblGrid>
            <w:gridCol w:w="1770"/>
            <w:gridCol w:w="1770"/>
            <w:gridCol w:w="1770"/>
            <w:gridCol w:w="1785"/>
            <w:gridCol w:w="1785"/>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B">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C">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E">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3">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4">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5">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6">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F">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contextualSpacing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r>
          </w:p>
        </w:tc>
      </w:tr>
    </w:tbl>
    <w:p w:rsidR="00000000" w:rsidDel="00000000" w:rsidP="00000000" w:rsidRDefault="00000000" w:rsidRPr="00000000" w14:paraId="00000074">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5">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III – Design of Combinational Logic Circuits</w:t>
      </w:r>
    </w:p>
    <w:p w:rsidR="00000000" w:rsidDel="00000000" w:rsidP="00000000" w:rsidRDefault="00000000" w:rsidRPr="00000000" w14:paraId="00000076">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4"/>
          <w:szCs w:val="24"/>
          <w:rtl w:val="0"/>
        </w:rPr>
        <w:t xml:space="preserve">Logic Circuit IV</w:t>
      </w:r>
      <w:r w:rsidDel="00000000" w:rsidR="00000000" w:rsidRPr="00000000">
        <w:rPr>
          <w:rtl w:val="0"/>
        </w:rPr>
      </w:r>
    </w:p>
    <w:p w:rsidR="00000000" w:rsidDel="00000000" w:rsidP="00000000" w:rsidRDefault="00000000" w:rsidRPr="00000000" w14:paraId="00000077">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Pr>
        <w:drawing>
          <wp:inline distB="114300" distT="114300" distL="114300" distR="114300">
            <wp:extent cx="5943600" cy="2832100"/>
            <wp:effectExtent b="0" l="0" r="0" t="0"/>
            <wp:docPr id="8" name="image18.png"/>
            <a:graphic>
              <a:graphicData uri="http://schemas.openxmlformats.org/drawingml/2006/picture">
                <pic:pic>
                  <pic:nvPicPr>
                    <pic:cNvPr id="0" name="image18.png"/>
                    <pic:cNvPicPr preferRelativeResize="0"/>
                  </pic:nvPicPr>
                  <pic:blipFill>
                    <a:blip r:embed="rId9"/>
                    <a:srcRect b="0" l="0" r="0" t="0"/>
                    <a:stretch>
                      <a:fillRect/>
                    </a:stretch>
                  </pic:blipFill>
                  <pic:spPr>
                    <a:xfrm>
                      <a:off x="0" y="0"/>
                      <a:ext cx="5943600" cy="28321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Figure 4: SOP minimized circuit with NAND gates (P = (D</w:t>
      </w:r>
      <w:r w:rsidDel="00000000" w:rsidR="00000000" w:rsidRPr="00000000">
        <w:rPr>
          <w:rFonts w:ascii="Calibri" w:cs="Calibri" w:eastAsia="Calibri" w:hAnsi="Calibri"/>
          <w:b w:val="1"/>
          <w:sz w:val="20"/>
          <w:szCs w:val="20"/>
          <w:vertAlign w:val="subscript"/>
          <w:rtl w:val="0"/>
        </w:rPr>
        <w:t xml:space="preserve">3</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2</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1</w:t>
      </w:r>
      <w:r w:rsidDel="00000000" w:rsidR="00000000" w:rsidRPr="00000000">
        <w:rPr>
          <w:rFonts w:ascii="Calibri" w:cs="Calibri" w:eastAsia="Calibri" w:hAnsi="Calibri"/>
          <w:b w:val="1"/>
          <w:sz w:val="20"/>
          <w:szCs w:val="20"/>
          <w:vertAlign w:val="superscript"/>
          <w:rtl w:val="0"/>
        </w:rPr>
        <w:t xml:space="preserve">’</w:t>
      </w:r>
      <w:r w:rsidDel="00000000" w:rsidR="00000000" w:rsidRPr="00000000">
        <w:rPr>
          <w:rFonts w:ascii="Calibri" w:cs="Calibri" w:eastAsia="Calibri" w:hAnsi="Calibri"/>
          <w:b w:val="1"/>
          <w:sz w:val="20"/>
          <w:szCs w:val="20"/>
          <w:rtl w:val="0"/>
        </w:rPr>
        <w:t xml:space="preserve">)’ + (D</w:t>
      </w:r>
      <w:r w:rsidDel="00000000" w:rsidR="00000000" w:rsidRPr="00000000">
        <w:rPr>
          <w:rFonts w:ascii="Calibri" w:cs="Calibri" w:eastAsia="Calibri" w:hAnsi="Calibri"/>
          <w:b w:val="1"/>
          <w:sz w:val="20"/>
          <w:szCs w:val="20"/>
          <w:vertAlign w:val="subscript"/>
          <w:rtl w:val="0"/>
        </w:rPr>
        <w:t xml:space="preserve">3</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2</w:t>
      </w:r>
      <w:r w:rsidDel="00000000" w:rsidR="00000000" w:rsidRPr="00000000">
        <w:rPr>
          <w:rFonts w:ascii="Calibri" w:cs="Calibri" w:eastAsia="Calibri" w:hAnsi="Calibri"/>
          <w:b w:val="1"/>
          <w:sz w:val="20"/>
          <w:szCs w:val="20"/>
          <w:vertAlign w:val="superscript"/>
          <w:rtl w:val="0"/>
        </w:rPr>
        <w:t xml:space="preserve">’</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0</w:t>
      </w:r>
      <w:r w:rsidDel="00000000" w:rsidR="00000000" w:rsidRPr="00000000">
        <w:rPr>
          <w:rFonts w:ascii="Calibri" w:cs="Calibri" w:eastAsia="Calibri" w:hAnsi="Calibri"/>
          <w:b w:val="1"/>
          <w:sz w:val="20"/>
          <w:szCs w:val="20"/>
          <w:vertAlign w:val="superscript"/>
          <w:rtl w:val="0"/>
        </w:rPr>
        <w:t xml:space="preserve">’</w:t>
      </w:r>
      <w:r w:rsidDel="00000000" w:rsidR="00000000" w:rsidRPr="00000000">
        <w:rPr>
          <w:rFonts w:ascii="Calibri" w:cs="Calibri" w:eastAsia="Calibri" w:hAnsi="Calibri"/>
          <w:b w:val="1"/>
          <w:sz w:val="20"/>
          <w:szCs w:val="20"/>
          <w:rtl w:val="0"/>
        </w:rPr>
        <w:t xml:space="preserve">)’ + (D</w:t>
      </w:r>
      <w:r w:rsidDel="00000000" w:rsidR="00000000" w:rsidRPr="00000000">
        <w:rPr>
          <w:rFonts w:ascii="Calibri" w:cs="Calibri" w:eastAsia="Calibri" w:hAnsi="Calibri"/>
          <w:b w:val="1"/>
          <w:sz w:val="20"/>
          <w:szCs w:val="20"/>
          <w:vertAlign w:val="subscript"/>
          <w:rtl w:val="0"/>
        </w:rPr>
        <w:t xml:space="preserve">2</w:t>
      </w:r>
      <w:r w:rsidDel="00000000" w:rsidR="00000000" w:rsidRPr="00000000">
        <w:rPr>
          <w:rFonts w:ascii="Calibri" w:cs="Calibri" w:eastAsia="Calibri" w:hAnsi="Calibri"/>
          <w:b w:val="1"/>
          <w:sz w:val="20"/>
          <w:szCs w:val="20"/>
          <w:vertAlign w:val="superscript"/>
          <w:rtl w:val="0"/>
        </w:rPr>
        <w:t xml:space="preserve">’</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1</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0</w:t>
      </w:r>
      <w:r w:rsidDel="00000000" w:rsidR="00000000" w:rsidRPr="00000000">
        <w:rPr>
          <w:rFonts w:ascii="Calibri" w:cs="Calibri" w:eastAsia="Calibri" w:hAnsi="Calibri"/>
          <w:b w:val="1"/>
          <w:sz w:val="20"/>
          <w:szCs w:val="20"/>
          <w:vertAlign w:val="superscript"/>
          <w:rtl w:val="0"/>
        </w:rPr>
        <w:t xml:space="preserve">’</w:t>
      </w:r>
      <w:r w:rsidDel="00000000" w:rsidR="00000000" w:rsidRPr="00000000">
        <w:rPr>
          <w:rFonts w:ascii="Calibri" w:cs="Calibri" w:eastAsia="Calibri" w:hAnsi="Calibri"/>
          <w:b w:val="1"/>
          <w:sz w:val="20"/>
          <w:szCs w:val="20"/>
          <w:rtl w:val="0"/>
        </w:rPr>
        <w:t xml:space="preserve">)’ + (D</w:t>
      </w:r>
      <w:r w:rsidDel="00000000" w:rsidR="00000000" w:rsidRPr="00000000">
        <w:rPr>
          <w:rFonts w:ascii="Calibri" w:cs="Calibri" w:eastAsia="Calibri" w:hAnsi="Calibri"/>
          <w:b w:val="1"/>
          <w:sz w:val="20"/>
          <w:szCs w:val="20"/>
          <w:vertAlign w:val="subscript"/>
          <w:rtl w:val="0"/>
        </w:rPr>
        <w:t xml:space="preserve">2</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1</w:t>
      </w:r>
      <w:r w:rsidDel="00000000" w:rsidR="00000000" w:rsidRPr="00000000">
        <w:rPr>
          <w:rFonts w:ascii="Calibri" w:cs="Calibri" w:eastAsia="Calibri" w:hAnsi="Calibri"/>
          <w:b w:val="1"/>
          <w:sz w:val="20"/>
          <w:szCs w:val="20"/>
          <w:vertAlign w:val="superscript"/>
          <w:rtl w:val="0"/>
        </w:rPr>
        <w:t xml:space="preserve">’</w:t>
      </w:r>
      <w:r w:rsidDel="00000000" w:rsidR="00000000" w:rsidRPr="00000000">
        <w:rPr>
          <w:rFonts w:ascii="Calibri" w:cs="Calibri" w:eastAsia="Calibri" w:hAnsi="Calibri"/>
          <w:b w:val="1"/>
          <w:sz w:val="20"/>
          <w:szCs w:val="20"/>
          <w:rtl w:val="0"/>
        </w:rPr>
        <w:t xml:space="preserve">D</w:t>
      </w:r>
      <w:r w:rsidDel="00000000" w:rsidR="00000000" w:rsidRPr="00000000">
        <w:rPr>
          <w:rFonts w:ascii="Calibri" w:cs="Calibri" w:eastAsia="Calibri" w:hAnsi="Calibri"/>
          <w:b w:val="1"/>
          <w:sz w:val="20"/>
          <w:szCs w:val="20"/>
          <w:vertAlign w:val="subscript"/>
          <w:rtl w:val="0"/>
        </w:rPr>
        <w:t xml:space="preserve">0</w:t>
      </w:r>
      <w:r w:rsidDel="00000000" w:rsidR="00000000" w:rsidRPr="00000000">
        <w:rPr>
          <w:rFonts w:ascii="Calibri" w:cs="Calibri" w:eastAsia="Calibri" w:hAnsi="Calibri"/>
          <w:b w:val="1"/>
          <w:sz w:val="20"/>
          <w:szCs w:val="20"/>
          <w:vertAlign w:val="superscript"/>
          <w:rtl w:val="0"/>
        </w:rPr>
        <w:t xml:space="preserve">’</w:t>
      </w:r>
      <w:r w:rsidDel="00000000" w:rsidR="00000000" w:rsidRPr="00000000">
        <w:rPr>
          <w:rFonts w:ascii="Calibri" w:cs="Calibri" w:eastAsia="Calibri" w:hAnsi="Calibri"/>
          <w:b w:val="1"/>
          <w:sz w:val="20"/>
          <w:szCs w:val="20"/>
          <w:rtl w:val="0"/>
        </w:rPr>
        <w:t xml:space="preserve">)’</w:t>
      </w:r>
    </w:p>
    <w:p w:rsidR="00000000" w:rsidDel="00000000" w:rsidP="00000000" w:rsidRDefault="00000000" w:rsidRPr="00000000" w14:paraId="00000079">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7A">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Table 3: Karnaugh map of the SOP expression P based on the truth table (Table 5.2.2. of Lab Manual)</w:t>
      </w:r>
    </w:p>
    <w:tbl>
      <w:tblPr>
        <w:tblStyle w:val="Table3"/>
        <w:tblW w:w="888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
        <w:gridCol w:w="1770"/>
        <w:gridCol w:w="1770"/>
        <w:gridCol w:w="1785"/>
        <w:gridCol w:w="1785"/>
        <w:tblGridChange w:id="0">
          <w:tblGrid>
            <w:gridCol w:w="1770"/>
            <w:gridCol w:w="1770"/>
            <w:gridCol w:w="1770"/>
            <w:gridCol w:w="1785"/>
            <w:gridCol w:w="1785"/>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B">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E">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10</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0">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1">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3">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7">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8">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9">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A">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B">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C">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D">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E">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F">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0">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1">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2">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3">
            <w:pPr>
              <w:contextualSpacing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0</w:t>
            </w:r>
          </w:p>
        </w:tc>
      </w:tr>
    </w:tbl>
    <w:p w:rsidR="00000000" w:rsidDel="00000000" w:rsidP="00000000" w:rsidRDefault="00000000" w:rsidRPr="00000000" w14:paraId="00000094">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5">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6">
      <w:pP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7">
      <w:pPr>
        <w:contextualSpacing w:val="0"/>
        <w:rPr>
          <w:rFonts w:ascii="Calibri" w:cs="Calibri" w:eastAsia="Calibri" w:hAnsi="Calibri"/>
          <w:b w:val="1"/>
          <w:sz w:val="20"/>
          <w:szCs w:val="20"/>
        </w:rPr>
      </w:pPr>
      <w:r w:rsidDel="00000000" w:rsidR="00000000" w:rsidRPr="00000000">
        <w:rPr>
          <w:rFonts w:ascii="Times New Roman" w:cs="Times New Roman" w:eastAsia="Times New Roman" w:hAnsi="Times New Roman"/>
          <w:b w:val="1"/>
          <w:i w:val="1"/>
          <w:sz w:val="24"/>
          <w:szCs w:val="24"/>
          <w:rtl w:val="0"/>
        </w:rPr>
        <w:t xml:space="preserve">Logic Circuit V</w:t>
      </w:r>
      <w:r w:rsidDel="00000000" w:rsidR="00000000" w:rsidRPr="00000000">
        <w:rPr>
          <w:rtl w:val="0"/>
        </w:rPr>
      </w:r>
    </w:p>
    <w:p w:rsidR="00000000" w:rsidDel="00000000" w:rsidP="00000000" w:rsidRDefault="00000000" w:rsidRPr="00000000" w14:paraId="00000098">
      <w:pPr>
        <w:contextualSpacing w:val="0"/>
        <w:rPr>
          <w:rFonts w:ascii="Calibri" w:cs="Calibri" w:eastAsia="Calibri" w:hAnsi="Calibri"/>
          <w:b w:val="1"/>
          <w:sz w:val="20"/>
          <w:szCs w:val="20"/>
        </w:rPr>
      </w:pPr>
      <w:r w:rsidDel="00000000" w:rsidR="00000000" w:rsidRPr="00000000">
        <w:rPr>
          <w:rFonts w:ascii="Calibri" w:cs="Calibri" w:eastAsia="Calibri" w:hAnsi="Calibri"/>
          <w:b w:val="1"/>
          <w:sz w:val="20"/>
          <w:szCs w:val="20"/>
        </w:rPr>
        <w:drawing>
          <wp:inline distB="114300" distT="114300" distL="114300" distR="114300">
            <wp:extent cx="5943600" cy="2717800"/>
            <wp:effectExtent b="0" l="0" r="0" t="0"/>
            <wp:docPr id="9" name="image19.png"/>
            <a:graphic>
              <a:graphicData uri="http://schemas.openxmlformats.org/drawingml/2006/picture">
                <pic:pic>
                  <pic:nvPicPr>
                    <pic:cNvPr id="0" name="image19.png"/>
                    <pic:cNvPicPr preferRelativeResize="0"/>
                  </pic:nvPicPr>
                  <pic:blipFill>
                    <a:blip r:embed="rId10"/>
                    <a:srcRect b="0" l="0" r="0" t="0"/>
                    <a:stretch>
                      <a:fillRect/>
                    </a:stretch>
                  </pic:blipFill>
                  <pic:spPr>
                    <a:xfrm>
                      <a:off x="0" y="0"/>
                      <a:ext cx="5943600" cy="27178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Figure 5: Image of Logic Circuit V</w:t>
      </w:r>
    </w:p>
    <w:p w:rsidR="00000000" w:rsidDel="00000000" w:rsidP="00000000" w:rsidRDefault="00000000" w:rsidRPr="00000000" w14:paraId="0000009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contextualSpacing w:val="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b w:val="1"/>
          <w:sz w:val="36"/>
          <w:szCs w:val="36"/>
          <w:rtl w:val="0"/>
        </w:rPr>
        <w:t xml:space="preserve">Experimental Data and Data Processing </w:t>
      </w:r>
      <w:r w:rsidDel="00000000" w:rsidR="00000000" w:rsidRPr="00000000">
        <w:rPr>
          <w:rtl w:val="0"/>
        </w:rPr>
      </w:r>
    </w:p>
    <w:p w:rsidR="00000000" w:rsidDel="00000000" w:rsidP="00000000" w:rsidRDefault="00000000" w:rsidRPr="00000000" w14:paraId="0000009E">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3"/>
          <w:szCs w:val="23"/>
          <w:rtl w:val="0"/>
        </w:rPr>
        <w:t xml:space="preserve"> </w:t>
      </w:r>
      <w:r w:rsidDel="00000000" w:rsidR="00000000" w:rsidRPr="00000000">
        <w:rPr>
          <w:rFonts w:ascii="Times New Roman" w:cs="Times New Roman" w:eastAsia="Times New Roman" w:hAnsi="Times New Roman"/>
          <w:b w:val="1"/>
          <w:sz w:val="28"/>
          <w:szCs w:val="28"/>
          <w:rtl w:val="0"/>
        </w:rPr>
        <w:t xml:space="preserve">Part 1 - Combinational Logic Circuits minimization by Boolean Algebra</w:t>
      </w:r>
    </w:p>
    <w:p w:rsidR="00000000" w:rsidDel="00000000" w:rsidP="00000000" w:rsidRDefault="00000000" w:rsidRPr="00000000" w14:paraId="0000009F">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4"/>
          <w:szCs w:val="24"/>
          <w:rtl w:val="0"/>
        </w:rPr>
        <w:t xml:space="preserve">Logic Circuit I</w:t>
      </w:r>
      <w:r w:rsidDel="00000000" w:rsidR="00000000" w:rsidRPr="00000000">
        <w:rPr>
          <w:rtl w:val="0"/>
        </w:rPr>
      </w:r>
    </w:p>
    <w:p w:rsidR="00000000" w:rsidDel="00000000" w:rsidP="00000000" w:rsidRDefault="00000000" w:rsidRPr="00000000" w14:paraId="000000A0">
      <w:pPr>
        <w:contextualSpacing w:val="0"/>
        <w:rPr>
          <w:b w:val="1"/>
          <w:sz w:val="18"/>
          <w:szCs w:val="18"/>
        </w:rPr>
      </w:pPr>
      <w:r w:rsidDel="00000000" w:rsidR="00000000" w:rsidRPr="00000000">
        <w:rPr>
          <w:b w:val="1"/>
          <w:sz w:val="18"/>
          <w:szCs w:val="18"/>
          <w:rtl w:val="0"/>
        </w:rPr>
        <w:t xml:space="preserve">Table 4 : Experimental data observed from the circuit board (For output: 1 means the light flashed, 0 means the light did not flash):</w:t>
      </w:r>
    </w:p>
    <w:p w:rsidR="00000000" w:rsidDel="00000000" w:rsidP="00000000" w:rsidRDefault="00000000" w:rsidRPr="00000000" w14:paraId="000000A1">
      <w:pPr>
        <w:contextualSpacing w:val="0"/>
        <w:rPr>
          <w:b w:val="1"/>
          <w:sz w:val="18"/>
          <w:szCs w:val="18"/>
        </w:rPr>
      </w:pPr>
      <w:r w:rsidDel="00000000" w:rsidR="00000000" w:rsidRPr="00000000">
        <w:rPr>
          <w:rtl w:val="0"/>
        </w:rPr>
      </w:r>
    </w:p>
    <w:p w:rsidR="00000000" w:rsidDel="00000000" w:rsidP="00000000" w:rsidRDefault="00000000" w:rsidRPr="00000000" w14:paraId="000000A2">
      <w:pPr>
        <w:contextualSpacing w:val="0"/>
        <w:rPr>
          <w:b w:val="1"/>
          <w:sz w:val="18"/>
          <w:szCs w:val="18"/>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38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0FD">
      <w:pPr>
        <w:contextualSpacing w:val="0"/>
        <w:rPr>
          <w:b w:val="1"/>
          <w:sz w:val="18"/>
          <w:szCs w:val="18"/>
        </w:rPr>
      </w:pPr>
      <w:r w:rsidDel="00000000" w:rsidR="00000000" w:rsidRPr="00000000">
        <w:rPr>
          <w:rtl w:val="0"/>
        </w:rPr>
      </w:r>
    </w:p>
    <w:p w:rsidR="00000000" w:rsidDel="00000000" w:rsidP="00000000" w:rsidRDefault="00000000" w:rsidRPr="00000000" w14:paraId="000000FE">
      <w:pPr>
        <w:contextualSpacing w:val="0"/>
        <w:rPr>
          <w:b w:val="1"/>
          <w:sz w:val="18"/>
          <w:szCs w:val="18"/>
        </w:rPr>
      </w:pPr>
      <w:r w:rsidDel="00000000" w:rsidR="00000000" w:rsidRPr="00000000">
        <w:rPr>
          <w:b w:val="1"/>
          <w:sz w:val="18"/>
          <w:szCs w:val="18"/>
        </w:rPr>
        <w:drawing>
          <wp:inline distB="114300" distT="114300" distL="114300" distR="114300">
            <wp:extent cx="5943600" cy="2679700"/>
            <wp:effectExtent b="0" l="0" r="0" t="0"/>
            <wp:docPr id="6" name="image16.png"/>
            <a:graphic>
              <a:graphicData uri="http://schemas.openxmlformats.org/drawingml/2006/picture">
                <pic:pic>
                  <pic:nvPicPr>
                    <pic:cNvPr id="0" name="image16.png"/>
                    <pic:cNvPicPr preferRelativeResize="0"/>
                  </pic:nvPicPr>
                  <pic:blipFill>
                    <a:blip r:embed="rId11"/>
                    <a:srcRect b="0" l="0" r="0" t="0"/>
                    <a:stretch>
                      <a:fillRect/>
                    </a:stretch>
                  </pic:blipFill>
                  <pic:spPr>
                    <a:xfrm>
                      <a:off x="0" y="0"/>
                      <a:ext cx="5943600" cy="2679700"/>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contextualSpacing w:val="0"/>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Figure 6: Simulation output waveform of logic circuit based on the Boolean expression</w:t>
      </w:r>
    </w:p>
    <w:p w:rsidR="00000000" w:rsidDel="00000000" w:rsidP="00000000" w:rsidRDefault="00000000" w:rsidRPr="00000000" w14:paraId="00000100">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101">
      <w:pPr>
        <w:contextualSpacing w:val="0"/>
        <w:rPr>
          <w:b w:val="1"/>
          <w:sz w:val="18"/>
          <w:szCs w:val="18"/>
        </w:rPr>
      </w:pPr>
      <w:r w:rsidDel="00000000" w:rsidR="00000000" w:rsidRPr="00000000">
        <w:rPr>
          <w:rtl w:val="0"/>
        </w:rPr>
      </w:r>
    </w:p>
    <w:p w:rsidR="00000000" w:rsidDel="00000000" w:rsidP="00000000" w:rsidRDefault="00000000" w:rsidRPr="00000000" w14:paraId="00000102">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03">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Combinational Logic Circuits minimization by the Karnaugh Map Method</w:t>
      </w:r>
    </w:p>
    <w:p w:rsidR="00000000" w:rsidDel="00000000" w:rsidP="00000000" w:rsidRDefault="00000000" w:rsidRPr="00000000" w14:paraId="00000104">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II</w:t>
      </w:r>
    </w:p>
    <w:p w:rsidR="00000000" w:rsidDel="00000000" w:rsidP="00000000" w:rsidRDefault="00000000" w:rsidRPr="00000000" w14:paraId="00000105">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06">
      <w:pPr>
        <w:contextualSpacing w:val="0"/>
        <w:rPr>
          <w:b w:val="1"/>
          <w:sz w:val="18"/>
          <w:szCs w:val="18"/>
        </w:rPr>
      </w:pPr>
      <w:r w:rsidDel="00000000" w:rsidR="00000000" w:rsidRPr="00000000">
        <w:rPr>
          <w:b w:val="1"/>
          <w:sz w:val="18"/>
          <w:szCs w:val="18"/>
          <w:rtl w:val="0"/>
        </w:rPr>
        <w:t xml:space="preserve">Table 5 : Experimental data observed from the circuit board (For output: 1 means the light flashed, 0 means the light did not flash):</w:t>
      </w:r>
    </w:p>
    <w:p w:rsidR="00000000" w:rsidDel="00000000" w:rsidP="00000000" w:rsidRDefault="00000000" w:rsidRPr="00000000" w14:paraId="00000107">
      <w:pPr>
        <w:contextualSpacing w:val="0"/>
        <w:rPr>
          <w:b w:val="1"/>
          <w:sz w:val="18"/>
          <w:szCs w:val="18"/>
        </w:rPr>
      </w:pPr>
      <w:r w:rsidDel="00000000" w:rsidR="00000000" w:rsidRPr="00000000">
        <w:rPr>
          <w:rtl w:val="0"/>
        </w:rPr>
      </w:r>
    </w:p>
    <w:p w:rsidR="00000000" w:rsidDel="00000000" w:rsidP="00000000" w:rsidRDefault="00000000" w:rsidRPr="00000000" w14:paraId="00000108">
      <w:pPr>
        <w:contextualSpacing w:val="0"/>
        <w:rPr>
          <w:b w:val="1"/>
          <w:sz w:val="18"/>
          <w:szCs w:val="18"/>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38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Y_1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163">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4">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2374900"/>
            <wp:effectExtent b="0" l="0" r="0" t="0"/>
            <wp:docPr id="10" name="image20.png"/>
            <a:graphic>
              <a:graphicData uri="http://schemas.openxmlformats.org/drawingml/2006/picture">
                <pic:pic>
                  <pic:nvPicPr>
                    <pic:cNvPr id="0" name="image20.png"/>
                    <pic:cNvPicPr preferRelativeResize="0"/>
                  </pic:nvPicPr>
                  <pic:blipFill>
                    <a:blip r:embed="rId12"/>
                    <a:srcRect b="0" l="0" r="0" t="0"/>
                    <a:stretch>
                      <a:fillRect/>
                    </a:stretch>
                  </pic:blipFill>
                  <pic:spPr>
                    <a:xfrm>
                      <a:off x="0" y="0"/>
                      <a:ext cx="5943600" cy="2374900"/>
                    </a:xfrm>
                    <a:prstGeom prst="rect"/>
                    <a:ln/>
                  </pic:spPr>
                </pic:pic>
              </a:graphicData>
            </a:graphic>
          </wp:inline>
        </w:drawing>
      </w:r>
      <w:r w:rsidDel="00000000" w:rsidR="00000000" w:rsidRPr="00000000">
        <w:rPr>
          <w:rtl w:val="0"/>
        </w:rPr>
      </w:r>
    </w:p>
    <w:p w:rsidR="00000000" w:rsidDel="00000000" w:rsidP="00000000" w:rsidRDefault="00000000" w:rsidRPr="00000000" w14:paraId="00000165">
      <w:pPr>
        <w:contextualSpacing w:val="0"/>
        <w:jc w:val="center"/>
        <w:rPr>
          <w:b w:val="1"/>
          <w:sz w:val="18"/>
          <w:szCs w:val="18"/>
        </w:rPr>
      </w:pPr>
      <w:r w:rsidDel="00000000" w:rsidR="00000000" w:rsidRPr="00000000">
        <w:rPr>
          <w:rFonts w:ascii="Times New Roman" w:cs="Times New Roman" w:eastAsia="Times New Roman" w:hAnsi="Times New Roman"/>
          <w:b w:val="1"/>
          <w:sz w:val="23"/>
          <w:szCs w:val="23"/>
          <w:rtl w:val="0"/>
        </w:rPr>
        <w:t xml:space="preserve">Figure 7: Simulation output waveform of logic circuit based on the Boolean expression</w:t>
      </w:r>
      <w:r w:rsidDel="00000000" w:rsidR="00000000" w:rsidRPr="00000000">
        <w:rPr>
          <w:rtl w:val="0"/>
        </w:rPr>
      </w:r>
    </w:p>
    <w:p w:rsidR="00000000" w:rsidDel="00000000" w:rsidP="00000000" w:rsidRDefault="00000000" w:rsidRPr="00000000" w14:paraId="00000166">
      <w:pPr>
        <w:contextualSpacing w:val="0"/>
        <w:rPr>
          <w:b w:val="1"/>
          <w:sz w:val="18"/>
          <w:szCs w:val="18"/>
        </w:rPr>
      </w:pPr>
      <w:r w:rsidDel="00000000" w:rsidR="00000000" w:rsidRPr="00000000">
        <w:rPr>
          <w:rtl w:val="0"/>
        </w:rPr>
      </w:r>
    </w:p>
    <w:p w:rsidR="00000000" w:rsidDel="00000000" w:rsidP="00000000" w:rsidRDefault="00000000" w:rsidRPr="00000000" w14:paraId="00000167">
      <w:pPr>
        <w:contextualSpacing w:val="0"/>
        <w:rPr>
          <w:b w:val="1"/>
          <w:sz w:val="18"/>
          <w:szCs w:val="18"/>
        </w:rPr>
      </w:pPr>
      <w:r w:rsidDel="00000000" w:rsidR="00000000" w:rsidRPr="00000000">
        <w:rPr>
          <w:rtl w:val="0"/>
        </w:rPr>
      </w:r>
    </w:p>
    <w:p w:rsidR="00000000" w:rsidDel="00000000" w:rsidP="00000000" w:rsidRDefault="00000000" w:rsidRPr="00000000" w14:paraId="00000168">
      <w:pPr>
        <w:contextualSpacing w:val="0"/>
        <w:rPr>
          <w:b w:val="1"/>
          <w:sz w:val="18"/>
          <w:szCs w:val="18"/>
        </w:rPr>
      </w:pPr>
      <w:r w:rsidDel="00000000" w:rsidR="00000000" w:rsidRPr="00000000">
        <w:rPr>
          <w:rFonts w:ascii="Times New Roman" w:cs="Times New Roman" w:eastAsia="Times New Roman" w:hAnsi="Times New Roman"/>
          <w:b w:val="1"/>
          <w:i w:val="1"/>
          <w:sz w:val="24"/>
          <w:szCs w:val="24"/>
          <w:rtl w:val="0"/>
        </w:rPr>
        <w:t xml:space="preserve">Logic Circuit III</w:t>
      </w:r>
      <w:r w:rsidDel="00000000" w:rsidR="00000000" w:rsidRPr="00000000">
        <w:rPr>
          <w:rtl w:val="0"/>
        </w:rPr>
      </w:r>
    </w:p>
    <w:p w:rsidR="00000000" w:rsidDel="00000000" w:rsidP="00000000" w:rsidRDefault="00000000" w:rsidRPr="00000000" w14:paraId="00000169">
      <w:pPr>
        <w:contextualSpacing w:val="0"/>
        <w:rPr>
          <w:b w:val="1"/>
          <w:sz w:val="18"/>
          <w:szCs w:val="18"/>
        </w:rPr>
      </w:pPr>
      <w:r w:rsidDel="00000000" w:rsidR="00000000" w:rsidRPr="00000000">
        <w:rPr>
          <w:rtl w:val="0"/>
        </w:rPr>
      </w:r>
    </w:p>
    <w:p w:rsidR="00000000" w:rsidDel="00000000" w:rsidP="00000000" w:rsidRDefault="00000000" w:rsidRPr="00000000" w14:paraId="0000016A">
      <w:pPr>
        <w:contextualSpacing w:val="0"/>
        <w:rPr>
          <w:b w:val="1"/>
          <w:sz w:val="18"/>
          <w:szCs w:val="18"/>
        </w:rPr>
      </w:pPr>
      <w:r w:rsidDel="00000000" w:rsidR="00000000" w:rsidRPr="00000000">
        <w:rPr>
          <w:b w:val="1"/>
          <w:sz w:val="18"/>
          <w:szCs w:val="18"/>
          <w:rtl w:val="0"/>
        </w:rPr>
        <w:t xml:space="preserve">Table 6 : Experimental data observed from the circuit board (For output: 1 means the light flashed, 0 means the light did not flash):</w:t>
      </w:r>
    </w:p>
    <w:p w:rsidR="00000000" w:rsidDel="00000000" w:rsidP="00000000" w:rsidRDefault="00000000" w:rsidRPr="00000000" w14:paraId="0000016B">
      <w:pPr>
        <w:contextualSpacing w:val="0"/>
        <w:rPr>
          <w:b w:val="1"/>
          <w:sz w:val="18"/>
          <w:szCs w:val="18"/>
        </w:rPr>
      </w:pPr>
      <w:r w:rsidDel="00000000" w:rsidR="00000000" w:rsidRPr="00000000">
        <w:rPr>
          <w:rtl w:val="0"/>
        </w:rPr>
      </w:r>
    </w:p>
    <w:p w:rsidR="00000000" w:rsidDel="00000000" w:rsidP="00000000" w:rsidRDefault="00000000" w:rsidRPr="00000000" w14:paraId="0000016C">
      <w:pPr>
        <w:contextualSpacing w:val="0"/>
        <w:rPr>
          <w:b w:val="1"/>
          <w:sz w:val="18"/>
          <w:szCs w:val="18"/>
        </w:rPr>
      </w:pPr>
      <w:r w:rsidDel="00000000" w:rsidR="00000000" w:rsidRPr="00000000">
        <w:rPr>
          <w:rtl w:val="0"/>
        </w:rPr>
      </w:r>
    </w:p>
    <w:p w:rsidR="00000000" w:rsidDel="00000000" w:rsidP="00000000" w:rsidRDefault="00000000" w:rsidRPr="00000000" w14:paraId="0000016D">
      <w:pPr>
        <w:contextualSpacing w:val="0"/>
        <w:rPr>
          <w:b w:val="1"/>
          <w:sz w:val="18"/>
          <w:szCs w:val="18"/>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38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A_2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B_2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C_2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D_2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Y_2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1C8">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43600" cy="2374900"/>
            <wp:effectExtent b="0" l="0" r="0" t="0"/>
            <wp:docPr id="3"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943600" cy="2374900"/>
                    </a:xfrm>
                    <a:prstGeom prst="rect"/>
                    <a:ln/>
                  </pic:spPr>
                </pic:pic>
              </a:graphicData>
            </a:graphic>
          </wp:inline>
        </w:drawing>
      </w:r>
      <w:r w:rsidDel="00000000" w:rsidR="00000000" w:rsidRPr="00000000">
        <w:rPr>
          <w:rtl w:val="0"/>
        </w:rPr>
      </w:r>
    </w:p>
    <w:p w:rsidR="00000000" w:rsidDel="00000000" w:rsidP="00000000" w:rsidRDefault="00000000" w:rsidRPr="00000000" w14:paraId="000001C9">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3"/>
          <w:szCs w:val="23"/>
          <w:rtl w:val="0"/>
        </w:rPr>
        <w:t xml:space="preserve">Figure 8: Simulation output waveform of logic circuit based on the Boolean expression</w:t>
      </w:r>
      <w:r w:rsidDel="00000000" w:rsidR="00000000" w:rsidRPr="00000000">
        <w:rPr>
          <w:rtl w:val="0"/>
        </w:rPr>
      </w:r>
    </w:p>
    <w:p w:rsidR="00000000" w:rsidDel="00000000" w:rsidP="00000000" w:rsidRDefault="00000000" w:rsidRPr="00000000" w14:paraId="000001CA">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CB">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CC">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CD">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III – Design of Combinational Logic Circuits</w:t>
      </w:r>
    </w:p>
    <w:p w:rsidR="00000000" w:rsidDel="00000000" w:rsidP="00000000" w:rsidRDefault="00000000" w:rsidRPr="00000000" w14:paraId="000001CE">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CF">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D0">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D1">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D2">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D3">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D4">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IV</w:t>
      </w:r>
    </w:p>
    <w:p w:rsidR="00000000" w:rsidDel="00000000" w:rsidP="00000000" w:rsidRDefault="00000000" w:rsidRPr="00000000" w14:paraId="000001D5">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D6">
      <w:pPr>
        <w:contextualSpacing w:val="0"/>
        <w:rPr>
          <w:b w:val="1"/>
          <w:sz w:val="18"/>
          <w:szCs w:val="18"/>
        </w:rPr>
      </w:pPr>
      <w:r w:rsidDel="00000000" w:rsidR="00000000" w:rsidRPr="00000000">
        <w:rPr>
          <w:rtl w:val="0"/>
        </w:rPr>
      </w:r>
    </w:p>
    <w:p w:rsidR="00000000" w:rsidDel="00000000" w:rsidP="00000000" w:rsidRDefault="00000000" w:rsidRPr="00000000" w14:paraId="000001D7">
      <w:pPr>
        <w:contextualSpacing w:val="0"/>
        <w:rPr>
          <w:b w:val="1"/>
          <w:sz w:val="18"/>
          <w:szCs w:val="18"/>
        </w:rPr>
      </w:pPr>
      <w:r w:rsidDel="00000000" w:rsidR="00000000" w:rsidRPr="00000000">
        <w:rPr>
          <w:rtl w:val="0"/>
        </w:rPr>
      </w:r>
    </w:p>
    <w:p w:rsidR="00000000" w:rsidDel="00000000" w:rsidP="00000000" w:rsidRDefault="00000000" w:rsidRPr="00000000" w14:paraId="000001D8">
      <w:pPr>
        <w:contextualSpacing w:val="0"/>
        <w:rPr>
          <w:b w:val="1"/>
          <w:sz w:val="18"/>
          <w:szCs w:val="18"/>
        </w:rPr>
      </w:pPr>
      <w:r w:rsidDel="00000000" w:rsidR="00000000" w:rsidRPr="00000000">
        <w:rPr>
          <w:b w:val="1"/>
          <w:sz w:val="18"/>
          <w:szCs w:val="18"/>
          <w:rtl w:val="0"/>
        </w:rPr>
        <w:t xml:space="preserve">Table 7 : Experimental data observed from the circuit board (For output: 1 means the light flashed, 0 means the light did not flash):</w:t>
      </w:r>
    </w:p>
    <w:p w:rsidR="00000000" w:rsidDel="00000000" w:rsidP="00000000" w:rsidRDefault="00000000" w:rsidRPr="00000000" w14:paraId="000001D9">
      <w:pPr>
        <w:contextualSpacing w:val="0"/>
        <w:rPr>
          <w:b w:val="1"/>
          <w:sz w:val="18"/>
          <w:szCs w:val="18"/>
        </w:rPr>
      </w:pPr>
      <w:r w:rsidDel="00000000" w:rsidR="00000000" w:rsidRPr="00000000">
        <w:rPr>
          <w:rtl w:val="0"/>
        </w:rPr>
      </w:r>
    </w:p>
    <w:p w:rsidR="00000000" w:rsidDel="00000000" w:rsidP="00000000" w:rsidRDefault="00000000" w:rsidRPr="00000000" w14:paraId="000001DA">
      <w:pPr>
        <w:contextualSpacing w:val="0"/>
        <w:rPr>
          <w:b w:val="1"/>
          <w:sz w:val="18"/>
          <w:szCs w:val="18"/>
        </w:rPr>
      </w:pPr>
      <w:r w:rsidDel="00000000" w:rsidR="00000000" w:rsidRPr="00000000">
        <w:rPr>
          <w:rtl w:val="0"/>
        </w:rPr>
      </w:r>
    </w:p>
    <w:p w:rsidR="00000000" w:rsidDel="00000000" w:rsidP="00000000" w:rsidRDefault="00000000" w:rsidRPr="00000000" w14:paraId="000001DB">
      <w:pPr>
        <w:contextualSpacing w:val="0"/>
        <w:rPr>
          <w:b w:val="1"/>
          <w:sz w:val="18"/>
          <w:szCs w:val="18"/>
        </w:rPr>
      </w:pPr>
      <w:r w:rsidDel="00000000" w:rsidR="00000000" w:rsidRPr="00000000">
        <w:rPr>
          <w:rtl w:val="0"/>
        </w:rPr>
      </w:r>
    </w:p>
    <w:tbl>
      <w:tblPr>
        <w:tblStyle w:val="Table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40" w:hRule="atLeast"/>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D3_1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D2_1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D0_1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P_1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4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249">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2349500"/>
            <wp:effectExtent b="0" l="0" r="0" t="0"/>
            <wp:docPr id="2"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943600" cy="2349500"/>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contextualSpacing w:val="0"/>
        <w:jc w:val="center"/>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sz w:val="23"/>
          <w:szCs w:val="23"/>
          <w:rtl w:val="0"/>
        </w:rPr>
        <w:t xml:space="preserve">Figure 9: Simulation output waveform of logic circuit based on the Boolean expression</w:t>
      </w:r>
      <w:r w:rsidDel="00000000" w:rsidR="00000000" w:rsidRPr="00000000">
        <w:rPr>
          <w:rtl w:val="0"/>
        </w:rPr>
      </w:r>
    </w:p>
    <w:p w:rsidR="00000000" w:rsidDel="00000000" w:rsidP="00000000" w:rsidRDefault="00000000" w:rsidRPr="00000000" w14:paraId="0000024B">
      <w:pPr>
        <w:contextualSpacing w:val="0"/>
        <w:rPr>
          <w:rFonts w:ascii="Times New Roman" w:cs="Times New Roman" w:eastAsia="Times New Roman" w:hAnsi="Times New Roman"/>
          <w:b w:val="1"/>
          <w:i w:val="1"/>
          <w:sz w:val="23"/>
          <w:szCs w:val="23"/>
        </w:rPr>
      </w:pPr>
      <w:r w:rsidDel="00000000" w:rsidR="00000000" w:rsidRPr="00000000">
        <w:rPr>
          <w:rtl w:val="0"/>
        </w:rPr>
      </w:r>
    </w:p>
    <w:p w:rsidR="00000000" w:rsidDel="00000000" w:rsidP="00000000" w:rsidRDefault="00000000" w:rsidRPr="00000000" w14:paraId="0000024C">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4D">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V</w:t>
      </w:r>
    </w:p>
    <w:p w:rsidR="00000000" w:rsidDel="00000000" w:rsidP="00000000" w:rsidRDefault="00000000" w:rsidRPr="00000000" w14:paraId="0000024E">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4F">
      <w:pPr>
        <w:contextualSpacing w:val="0"/>
        <w:rPr>
          <w:b w:val="1"/>
          <w:sz w:val="18"/>
          <w:szCs w:val="18"/>
        </w:rPr>
      </w:pPr>
      <w:r w:rsidDel="00000000" w:rsidR="00000000" w:rsidRPr="00000000">
        <w:rPr>
          <w:b w:val="1"/>
          <w:sz w:val="18"/>
          <w:szCs w:val="18"/>
          <w:rtl w:val="0"/>
        </w:rPr>
        <w:t xml:space="preserve">Table 8 : Experimental data observed from the circuit board (For output: 1 means the light flashed, 0 means the light did not flash):</w:t>
      </w:r>
    </w:p>
    <w:p w:rsidR="00000000" w:rsidDel="00000000" w:rsidP="00000000" w:rsidRDefault="00000000" w:rsidRPr="00000000" w14:paraId="00000250">
      <w:pPr>
        <w:contextualSpacing w:val="0"/>
        <w:rPr>
          <w:b w:val="1"/>
          <w:sz w:val="18"/>
          <w:szCs w:val="18"/>
        </w:rPr>
      </w:pPr>
      <w:r w:rsidDel="00000000" w:rsidR="00000000" w:rsidRPr="00000000">
        <w:rPr>
          <w:rtl w:val="0"/>
        </w:rPr>
      </w:r>
    </w:p>
    <w:p w:rsidR="00000000" w:rsidDel="00000000" w:rsidP="00000000" w:rsidRDefault="00000000" w:rsidRPr="00000000" w14:paraId="00000251">
      <w:pPr>
        <w:contextualSpacing w:val="0"/>
        <w:rPr>
          <w:b w:val="1"/>
          <w:sz w:val="18"/>
          <w:szCs w:val="18"/>
        </w:rPr>
      </w:pPr>
      <w:r w:rsidDel="00000000" w:rsidR="00000000" w:rsidRPr="00000000">
        <w:rPr>
          <w:rtl w:val="0"/>
        </w:rPr>
      </w:r>
    </w:p>
    <w:tbl>
      <w:tblPr>
        <w:tblStyle w:val="Table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440" w:hRule="atLeast"/>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5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Observed Output from LED’s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D3_2</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D2_2</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D1_2</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D0_2</w:t>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P_2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2BF">
      <w:pPr>
        <w:contextualSpacing w:val="0"/>
        <w:rPr>
          <w:rFonts w:ascii="Times New Roman" w:cs="Times New Roman" w:eastAsia="Times New Roman" w:hAnsi="Times New Roman"/>
          <w:i w:val="1"/>
          <w:sz w:val="23"/>
          <w:szCs w:val="23"/>
        </w:rPr>
      </w:pPr>
      <w:r w:rsidDel="00000000" w:rsidR="00000000" w:rsidRPr="00000000">
        <w:rPr>
          <w:rtl w:val="0"/>
        </w:rPr>
      </w:r>
    </w:p>
    <w:p w:rsidR="00000000" w:rsidDel="00000000" w:rsidP="00000000" w:rsidRDefault="00000000" w:rsidRPr="00000000" w14:paraId="000002C0">
      <w:pPr>
        <w:contextualSpacing w:val="0"/>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i w:val="1"/>
          <w:sz w:val="23"/>
          <w:szCs w:val="23"/>
        </w:rPr>
        <w:drawing>
          <wp:inline distB="114300" distT="114300" distL="114300" distR="114300">
            <wp:extent cx="5943600" cy="2197100"/>
            <wp:effectExtent b="0" l="0" r="0" t="0"/>
            <wp:docPr id="7"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59436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2C1">
      <w:pPr>
        <w:contextualSpacing w:val="0"/>
        <w:jc w:val="center"/>
        <w:rPr>
          <w:rFonts w:ascii="Times New Roman" w:cs="Times New Roman" w:eastAsia="Times New Roman" w:hAnsi="Times New Roman"/>
          <w:b w:val="1"/>
          <w:i w:val="1"/>
          <w:sz w:val="23"/>
          <w:szCs w:val="23"/>
        </w:rPr>
      </w:pPr>
      <w:r w:rsidDel="00000000" w:rsidR="00000000" w:rsidRPr="00000000">
        <w:rPr>
          <w:rFonts w:ascii="Times New Roman" w:cs="Times New Roman" w:eastAsia="Times New Roman" w:hAnsi="Times New Roman"/>
          <w:b w:val="1"/>
          <w:sz w:val="23"/>
          <w:szCs w:val="23"/>
          <w:rtl w:val="0"/>
        </w:rPr>
        <w:t xml:space="preserve">Figure 10: Simulation output waveform of logic circuit based on the Boolean expression</w:t>
      </w:r>
      <w:r w:rsidDel="00000000" w:rsidR="00000000" w:rsidRPr="00000000">
        <w:rPr>
          <w:rtl w:val="0"/>
        </w:rPr>
      </w:r>
    </w:p>
    <w:p w:rsidR="00000000" w:rsidDel="00000000" w:rsidP="00000000" w:rsidRDefault="00000000" w:rsidRPr="00000000" w14:paraId="000002C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Comparison of Theoretical Data and Experimental Data</w:t>
      </w:r>
    </w:p>
    <w:p w:rsidR="00000000" w:rsidDel="00000000" w:rsidP="00000000" w:rsidRDefault="00000000" w:rsidRPr="00000000" w14:paraId="000002C5">
      <w:pPr>
        <w:contextualSpacing w:val="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2C6">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1 - Combinational Logic Circuits minimization by Boolean Algebra</w:t>
      </w:r>
    </w:p>
    <w:p w:rsidR="00000000" w:rsidDel="00000000" w:rsidP="00000000" w:rsidRDefault="00000000" w:rsidRPr="00000000" w14:paraId="000002C7">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C8">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C9">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CA">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I</w:t>
      </w:r>
    </w:p>
    <w:p w:rsidR="00000000" w:rsidDel="00000000" w:rsidP="00000000" w:rsidRDefault="00000000" w:rsidRPr="00000000" w14:paraId="000002CB">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CC">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CD">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CE">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CF">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D0">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2D1">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Table 9 : Comparison of theoretical data and experimental data for Logic Circuit I</w:t>
      </w:r>
    </w:p>
    <w:p w:rsidR="00000000" w:rsidDel="00000000" w:rsidP="00000000" w:rsidRDefault="00000000" w:rsidRPr="00000000" w14:paraId="000002D2">
      <w:pPr>
        <w:contextualSpacing w:val="0"/>
        <w:rPr>
          <w:b w:val="1"/>
          <w:sz w:val="18"/>
          <w:szCs w:val="18"/>
        </w:rPr>
      </w:pPr>
      <w:r w:rsidDel="00000000" w:rsidR="00000000" w:rsidRPr="00000000">
        <w:rPr>
          <w:rtl w:val="0"/>
        </w:rPr>
      </w:r>
    </w:p>
    <w:p w:rsidR="00000000" w:rsidDel="00000000" w:rsidP="00000000" w:rsidRDefault="00000000" w:rsidRPr="00000000" w14:paraId="000002D3">
      <w:pPr>
        <w:contextualSpacing w:val="0"/>
        <w:rPr>
          <w:b w:val="1"/>
          <w:sz w:val="18"/>
          <w:szCs w:val="18"/>
        </w:rPr>
      </w:pPr>
      <w:r w:rsidDel="00000000" w:rsidR="00000000" w:rsidRPr="00000000">
        <w:rPr>
          <w:rtl w:val="0"/>
        </w:rPr>
      </w:r>
    </w:p>
    <w:tbl>
      <w:tblPr>
        <w:tblStyle w:val="Table9"/>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38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w:t>
            </w:r>
          </w:p>
          <w:p w:rsidR="00000000" w:rsidDel="00000000" w:rsidP="00000000" w:rsidRDefault="00000000" w:rsidRPr="00000000" w14:paraId="000002D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w:t>
            </w:r>
          </w:p>
          <w:p w:rsidR="00000000" w:rsidDel="00000000" w:rsidP="00000000" w:rsidRDefault="00000000" w:rsidRPr="00000000" w14:paraId="000002D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2D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w:t>
            </w:r>
          </w:p>
        </w:tc>
        <w:tc>
          <w:tcPr>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6">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1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D">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3">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2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3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3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bl>
    <w:p w:rsidR="00000000" w:rsidDel="00000000" w:rsidP="00000000" w:rsidRDefault="00000000" w:rsidRPr="00000000" w14:paraId="00000342">
      <w:pPr>
        <w:contextualSpacing w:val="0"/>
        <w:rPr>
          <w:b w:val="1"/>
          <w:sz w:val="24"/>
          <w:szCs w:val="24"/>
        </w:rPr>
      </w:pPr>
      <w:r w:rsidDel="00000000" w:rsidR="00000000" w:rsidRPr="00000000">
        <w:rPr>
          <w:rtl w:val="0"/>
        </w:rPr>
      </w:r>
    </w:p>
    <w:p w:rsidR="00000000" w:rsidDel="00000000" w:rsidP="00000000" w:rsidRDefault="00000000" w:rsidRPr="00000000" w14:paraId="0000034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observed experimentally for the logic circuit I are not the same as the theoretical results. The experimental results are correct, therefore the output should be true. There can be many reasons for these errors; however, the most probable mistake would be the misinterpretation of the boolean equation, </w:t>
      </w:r>
      <w:r w:rsidDel="00000000" w:rsidR="00000000" w:rsidRPr="00000000">
        <w:rPr>
          <w:rFonts w:ascii="Calibri" w:cs="Calibri" w:eastAsia="Calibri" w:hAnsi="Calibri"/>
          <w:sz w:val="24"/>
          <w:szCs w:val="24"/>
          <w:rtl w:val="0"/>
        </w:rPr>
        <w:t xml:space="preserve">Y = (AB)’CD + (A’ + B’)(CD)’ + (A’ + B’)’</w:t>
      </w:r>
      <w:r w:rsidDel="00000000" w:rsidR="00000000" w:rsidRPr="00000000">
        <w:rPr>
          <w:rFonts w:ascii="Times New Roman" w:cs="Times New Roman" w:eastAsia="Times New Roman" w:hAnsi="Times New Roman"/>
          <w:sz w:val="24"/>
          <w:szCs w:val="24"/>
          <w:rtl w:val="0"/>
        </w:rPr>
        <w:t xml:space="preserve">. Thus, the expected values ended up wrong. </w:t>
      </w:r>
    </w:p>
    <w:p w:rsidR="00000000" w:rsidDel="00000000" w:rsidP="00000000" w:rsidRDefault="00000000" w:rsidRPr="00000000" w14:paraId="0000034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5">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 – Combinational Logic Circuits minimization by the Karnaugh Map Method</w:t>
      </w:r>
    </w:p>
    <w:p w:rsidR="00000000" w:rsidDel="00000000" w:rsidP="00000000" w:rsidRDefault="00000000" w:rsidRPr="00000000" w14:paraId="00000346">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II</w:t>
      </w:r>
    </w:p>
    <w:p w:rsidR="00000000" w:rsidDel="00000000" w:rsidP="00000000" w:rsidRDefault="00000000" w:rsidRPr="00000000" w14:paraId="00000347">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348">
      <w:pPr>
        <w:contextualSpacing w:val="0"/>
        <w:rPr>
          <w:b w:val="1"/>
          <w:sz w:val="18"/>
          <w:szCs w:val="18"/>
        </w:rPr>
      </w:pPr>
      <w:r w:rsidDel="00000000" w:rsidR="00000000" w:rsidRPr="00000000">
        <w:rPr>
          <w:rFonts w:ascii="Times New Roman" w:cs="Times New Roman" w:eastAsia="Times New Roman" w:hAnsi="Times New Roman"/>
          <w:b w:val="1"/>
          <w:sz w:val="20"/>
          <w:szCs w:val="20"/>
          <w:rtl w:val="0"/>
        </w:rPr>
        <w:t xml:space="preserve">Table 10 : Comparison of theoretical data and experimental data for Logic Circuit II</w:t>
      </w:r>
      <w:r w:rsidDel="00000000" w:rsidR="00000000" w:rsidRPr="00000000">
        <w:rPr>
          <w:rtl w:val="0"/>
        </w:rPr>
      </w:r>
    </w:p>
    <w:p w:rsidR="00000000" w:rsidDel="00000000" w:rsidP="00000000" w:rsidRDefault="00000000" w:rsidRPr="00000000" w14:paraId="00000349">
      <w:pPr>
        <w:contextualSpacing w:val="0"/>
        <w:rPr>
          <w:b w:val="1"/>
          <w:sz w:val="18"/>
          <w:szCs w:val="18"/>
        </w:rPr>
      </w:pPr>
      <w:r w:rsidDel="00000000" w:rsidR="00000000" w:rsidRPr="00000000">
        <w:rPr>
          <w:rtl w:val="0"/>
        </w:rPr>
      </w:r>
    </w:p>
    <w:tbl>
      <w:tblPr>
        <w:tblStyle w:val="Table10"/>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38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34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w:t>
            </w:r>
          </w:p>
          <w:p w:rsidR="00000000" w:rsidDel="00000000" w:rsidP="00000000" w:rsidRDefault="00000000" w:rsidRPr="00000000" w14:paraId="0000034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5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w:t>
            </w:r>
          </w:p>
          <w:p w:rsidR="00000000" w:rsidDel="00000000" w:rsidP="00000000" w:rsidRDefault="00000000" w:rsidRPr="00000000" w14:paraId="0000035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5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A_1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B_1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C_1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D_1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Y_1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Y_1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5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6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6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7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7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9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3B8">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3B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observed experimentally for the logic circuit II are the exact same as the theoretical results. </w:t>
      </w:r>
    </w:p>
    <w:p w:rsidR="00000000" w:rsidDel="00000000" w:rsidP="00000000" w:rsidRDefault="00000000" w:rsidRPr="00000000" w14:paraId="000003B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B">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III</w:t>
      </w:r>
    </w:p>
    <w:p w:rsidR="00000000" w:rsidDel="00000000" w:rsidP="00000000" w:rsidRDefault="00000000" w:rsidRPr="00000000" w14:paraId="000003BC">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3BD">
      <w:pPr>
        <w:contextualSpacing w:val="0"/>
        <w:rPr>
          <w:b w:val="1"/>
          <w:sz w:val="18"/>
          <w:szCs w:val="18"/>
        </w:rPr>
      </w:pPr>
      <w:r w:rsidDel="00000000" w:rsidR="00000000" w:rsidRPr="00000000">
        <w:rPr>
          <w:rFonts w:ascii="Times New Roman" w:cs="Times New Roman" w:eastAsia="Times New Roman" w:hAnsi="Times New Roman"/>
          <w:b w:val="1"/>
          <w:sz w:val="20"/>
          <w:szCs w:val="20"/>
          <w:rtl w:val="0"/>
        </w:rPr>
        <w:t xml:space="preserve">Table 11 : Comparison of theoretical data and experimental data for Logic Circuit III</w:t>
      </w:r>
      <w:r w:rsidDel="00000000" w:rsidR="00000000" w:rsidRPr="00000000">
        <w:rPr>
          <w:rtl w:val="0"/>
        </w:rPr>
      </w:r>
    </w:p>
    <w:p w:rsidR="00000000" w:rsidDel="00000000" w:rsidP="00000000" w:rsidRDefault="00000000" w:rsidRPr="00000000" w14:paraId="000003BE">
      <w:pPr>
        <w:contextualSpacing w:val="0"/>
        <w:rPr>
          <w:b w:val="1"/>
          <w:sz w:val="18"/>
          <w:szCs w:val="18"/>
        </w:rPr>
      </w:pPr>
      <w:r w:rsidDel="00000000" w:rsidR="00000000" w:rsidRPr="00000000">
        <w:rPr>
          <w:rtl w:val="0"/>
        </w:rPr>
      </w:r>
    </w:p>
    <w:tbl>
      <w:tblPr>
        <w:tblStyle w:val="Table1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trHeight w:val="38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w:t>
            </w:r>
          </w:p>
          <w:p w:rsidR="00000000" w:rsidDel="00000000" w:rsidP="00000000" w:rsidRDefault="00000000" w:rsidRPr="00000000" w14:paraId="000003C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 </w:t>
            </w:r>
          </w:p>
          <w:p w:rsidR="00000000" w:rsidDel="00000000" w:rsidP="00000000" w:rsidRDefault="00000000" w:rsidRPr="00000000" w14:paraId="000003C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A_2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B_2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C_2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D_2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Y_2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Y_2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3F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0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2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2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2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2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42D">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2E">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4"/>
          <w:szCs w:val="24"/>
          <w:rtl w:val="0"/>
        </w:rPr>
        <w:t xml:space="preserve">The results observed experimentally for the logic circuit II are the exact same as the theoretical results. </w:t>
      </w:r>
      <w:r w:rsidDel="00000000" w:rsidR="00000000" w:rsidRPr="00000000">
        <w:rPr>
          <w:rtl w:val="0"/>
        </w:rPr>
      </w:r>
    </w:p>
    <w:p w:rsidR="00000000" w:rsidDel="00000000" w:rsidP="00000000" w:rsidRDefault="00000000" w:rsidRPr="00000000" w14:paraId="0000042F">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30">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31">
      <w:pPr>
        <w:contextualSpacing w:val="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432">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Part III – Design of Combinational Logic Circuits</w:t>
      </w:r>
    </w:p>
    <w:p w:rsidR="00000000" w:rsidDel="00000000" w:rsidP="00000000" w:rsidRDefault="00000000" w:rsidRPr="00000000" w14:paraId="00000433">
      <w:pPr>
        <w:contextualSpacing w:val="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Logic Circuit IV</w:t>
      </w:r>
    </w:p>
    <w:p w:rsidR="00000000" w:rsidDel="00000000" w:rsidP="00000000" w:rsidRDefault="00000000" w:rsidRPr="00000000" w14:paraId="00000434">
      <w:pPr>
        <w:contextualSpacing w:val="0"/>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435">
      <w:pPr>
        <w:contextualSpacing w:val="0"/>
        <w:rPr>
          <w:b w:val="1"/>
          <w:sz w:val="18"/>
          <w:szCs w:val="18"/>
        </w:rPr>
      </w:pPr>
      <w:r w:rsidDel="00000000" w:rsidR="00000000" w:rsidRPr="00000000">
        <w:rPr>
          <w:rFonts w:ascii="Times New Roman" w:cs="Times New Roman" w:eastAsia="Times New Roman" w:hAnsi="Times New Roman"/>
          <w:b w:val="1"/>
          <w:sz w:val="20"/>
          <w:szCs w:val="20"/>
          <w:rtl w:val="0"/>
        </w:rPr>
        <w:t xml:space="preserve">Table 12 : Comparison of theoretical data and experimental data for Logic Circuit IV</w:t>
      </w:r>
      <w:r w:rsidDel="00000000" w:rsidR="00000000" w:rsidRPr="00000000">
        <w:rPr>
          <w:rtl w:val="0"/>
        </w:rPr>
      </w:r>
    </w:p>
    <w:p w:rsidR="00000000" w:rsidDel="00000000" w:rsidP="00000000" w:rsidRDefault="00000000" w:rsidRPr="00000000" w14:paraId="00000436">
      <w:pPr>
        <w:contextualSpacing w:val="0"/>
        <w:rPr>
          <w:b w:val="1"/>
          <w:sz w:val="18"/>
          <w:szCs w:val="18"/>
        </w:rPr>
      </w:pPr>
      <w:r w:rsidDel="00000000" w:rsidR="00000000" w:rsidRPr="00000000">
        <w:rPr>
          <w:rtl w:val="0"/>
        </w:rPr>
      </w:r>
    </w:p>
    <w:tbl>
      <w:tblPr>
        <w:tblStyle w:val="Table1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rPr>
          <w:trHeight w:val="440" w:hRule="atLeast"/>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38">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Input</w:t>
            </w:r>
          </w:p>
        </w:tc>
        <w:tc>
          <w:tcPr>
            <w:shd w:fill="auto" w:val="clear"/>
            <w:tcMar>
              <w:top w:w="100.0" w:type="dxa"/>
              <w:left w:w="100.0" w:type="dxa"/>
              <w:bottom w:w="100.0" w:type="dxa"/>
              <w:right w:w="100.0" w:type="dxa"/>
            </w:tcMar>
            <w:vAlign w:val="top"/>
          </w:tcPr>
          <w:p w:rsidR="00000000" w:rsidDel="00000000" w:rsidP="00000000" w:rsidRDefault="00000000" w:rsidRPr="00000000" w14:paraId="0000043D">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Results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Actual</w:t>
            </w:r>
          </w:p>
          <w:p w:rsidR="00000000" w:rsidDel="00000000" w:rsidP="00000000" w:rsidRDefault="00000000" w:rsidRPr="00000000" w14:paraId="0000043F">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40">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1">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D3</w:t>
            </w:r>
          </w:p>
        </w:tc>
        <w:tc>
          <w:tcPr>
            <w:shd w:fill="auto" w:val="clear"/>
            <w:tcMar>
              <w:top w:w="100.0" w:type="dxa"/>
              <w:left w:w="100.0" w:type="dxa"/>
              <w:bottom w:w="100.0" w:type="dxa"/>
              <w:right w:w="100.0" w:type="dxa"/>
            </w:tcMar>
            <w:vAlign w:val="top"/>
          </w:tcPr>
          <w:p w:rsidR="00000000" w:rsidDel="00000000" w:rsidP="00000000" w:rsidRDefault="00000000" w:rsidRPr="00000000" w14:paraId="00000442">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D2</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w:t>
            </w:r>
          </w:p>
        </w:tc>
        <w:tc>
          <w:tcPr>
            <w:shd w:fill="auto" w:val="clear"/>
            <w:tcMar>
              <w:top w:w="100.0" w:type="dxa"/>
              <w:left w:w="100.0" w:type="dxa"/>
              <w:bottom w:w="100.0" w:type="dxa"/>
              <w:right w:w="100.0" w:type="dxa"/>
            </w:tcMar>
            <w:vAlign w:val="top"/>
          </w:tcPr>
          <w:p w:rsidR="00000000" w:rsidDel="00000000" w:rsidP="00000000" w:rsidRDefault="00000000" w:rsidRPr="00000000" w14:paraId="00000446">
            <w:pPr>
              <w:widowControl w:val="0"/>
              <w:spacing w:line="24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4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spacing w:line="240" w:lineRule="auto"/>
              <w:contextualSpacing w:val="0"/>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45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5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5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45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6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6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6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6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6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6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7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7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7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7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8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48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8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9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9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9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9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A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A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A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8">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A9">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B">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AD">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AF">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3">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B5">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14:paraId="000004B7">
      <w:pPr>
        <w:contextualSpacing w:val="0"/>
        <w:rPr>
          <w:b w:val="1"/>
          <w:sz w:val="18"/>
          <w:szCs w:val="18"/>
        </w:rPr>
      </w:pPr>
      <w:r w:rsidDel="00000000" w:rsidR="00000000" w:rsidRPr="00000000">
        <w:rPr>
          <w:rtl w:val="0"/>
        </w:rPr>
      </w:r>
    </w:p>
    <w:p w:rsidR="00000000" w:rsidDel="00000000" w:rsidP="00000000" w:rsidRDefault="00000000" w:rsidRPr="00000000" w14:paraId="000004B8">
      <w:pPr>
        <w:contextualSpacing w:val="0"/>
        <w:rPr>
          <w:b w:val="1"/>
          <w:sz w:val="18"/>
          <w:szCs w:val="18"/>
        </w:rPr>
      </w:pPr>
      <w:r w:rsidDel="00000000" w:rsidR="00000000" w:rsidRPr="00000000">
        <w:rPr>
          <w:rFonts w:ascii="Times New Roman" w:cs="Times New Roman" w:eastAsia="Times New Roman" w:hAnsi="Times New Roman"/>
          <w:sz w:val="24"/>
          <w:szCs w:val="24"/>
          <w:rtl w:val="0"/>
        </w:rPr>
        <w:t xml:space="preserve">The results observed experimentally for the logic circuit III are the very similar as the theoretical results except on line 1. The difference in results could be due to many reasons; however, the experimental results are correct which would mean the 1 error is indicative of human error. </w:t>
      </w:r>
      <w:r w:rsidDel="00000000" w:rsidR="00000000" w:rsidRPr="00000000">
        <w:rPr>
          <w:rtl w:val="0"/>
        </w:rPr>
      </w:r>
    </w:p>
    <w:p w:rsidR="00000000" w:rsidDel="00000000" w:rsidP="00000000" w:rsidRDefault="00000000" w:rsidRPr="00000000" w14:paraId="000004B9">
      <w:pPr>
        <w:contextualSpacing w:val="0"/>
        <w:rPr>
          <w:b w:val="1"/>
          <w:sz w:val="18"/>
          <w:szCs w:val="18"/>
        </w:rPr>
      </w:pPr>
      <w:r w:rsidDel="00000000" w:rsidR="00000000" w:rsidRPr="00000000">
        <w:rPr>
          <w:rtl w:val="0"/>
        </w:rPr>
      </w:r>
    </w:p>
    <w:p w:rsidR="00000000" w:rsidDel="00000000" w:rsidP="00000000" w:rsidRDefault="00000000" w:rsidRPr="00000000" w14:paraId="000004BA">
      <w:pPr>
        <w:contextualSpacing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Discussion &amp; Conclusions </w:t>
      </w:r>
    </w:p>
    <w:p w:rsidR="00000000" w:rsidDel="00000000" w:rsidP="00000000" w:rsidRDefault="00000000" w:rsidRPr="00000000" w14:paraId="000004BB">
      <w:pPr>
        <w:ind w:left="0" w:firstLine="0"/>
        <w:contextualSpacing w:val="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w:t>
        <w:tab/>
      </w:r>
    </w:p>
    <w:p w:rsidR="00000000" w:rsidDel="00000000" w:rsidP="00000000" w:rsidRDefault="00000000" w:rsidRPr="00000000" w14:paraId="000004BC">
      <w:pPr>
        <w:ind w:firstLine="720"/>
        <w:contextualSpacing w:val="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This experiment is mainly to teach students the tools of boolean algebra such as DeMorgan’s Laws, Sum of Product (SOP), Product of Sums (SOP), and the negation law. It allows us to see that a Boolean function can be manipulated to result in smaller circuits, less expensive logic gates, and at the same time have the same results as the original boolean function. </w:t>
      </w:r>
    </w:p>
    <w:p w:rsidR="00000000" w:rsidDel="00000000" w:rsidP="00000000" w:rsidRDefault="00000000" w:rsidRPr="00000000" w14:paraId="000004BD">
      <w:pPr>
        <w:ind w:firstLine="720"/>
        <w:contextualSpacing w:val="0"/>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4BE">
      <w:pPr>
        <w:ind w:firstLine="720"/>
        <w:contextualSpacing w:val="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In Part I, a Boolean expression was given and a truth table was created from this expression. In Part II, the logic expression was obtained by the provided truth table and simplified to the SOP and POS, which were both attained by a Karnaugh map. In Part III, the output of the given truth table was 1 when N was a prime number and 0 otherwise.</w:t>
      </w:r>
    </w:p>
    <w:p w:rsidR="00000000" w:rsidDel="00000000" w:rsidP="00000000" w:rsidRDefault="00000000" w:rsidRPr="00000000" w14:paraId="000004BF">
      <w:pPr>
        <w:ind w:firstLine="720"/>
        <w:contextualSpacing w:val="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4C0">
      <w:pPr>
        <w:ind w:firstLine="720"/>
        <w:contextualSpacing w:val="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Also, to implement the logic expressions using NAND gates, we needed to use DeMorgan’s laws and the negation law , in which the negation law proved useful in converting a SOP expression into its equivalent form with NAND gates.</w:t>
      </w:r>
    </w:p>
    <w:p w:rsidR="00000000" w:rsidDel="00000000" w:rsidP="00000000" w:rsidRDefault="00000000" w:rsidRPr="00000000" w14:paraId="000004C1">
      <w:pPr>
        <w:ind w:firstLine="720"/>
        <w:contextualSpacing w:val="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4C2">
      <w:pPr>
        <w:ind w:left="0" w:firstLine="0"/>
        <w:contextualSpacing w:val="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w:t>
        <w:tab/>
        <w:t xml:space="preserve">In conclusion, the implementation of combinational circuits using any type of available logic gates was proven to have identical outputs as the logically equivalent circuits using only NAND gates. Proving that there are several ways of representing the same boolean function through combinational circuits and that the SOP and its simplified form with NAND gates are equivalent after applying DeMorgan’s Laws.</w:t>
      </w:r>
    </w:p>
    <w:p w:rsidR="00000000" w:rsidDel="00000000" w:rsidP="00000000" w:rsidRDefault="00000000" w:rsidRPr="00000000" w14:paraId="000004C3">
      <w:pPr>
        <w:contextualSpacing w:val="0"/>
        <w:rPr>
          <w:rFonts w:ascii="Times New Roman" w:cs="Times New Roman" w:eastAsia="Times New Roman" w:hAnsi="Times New Roman"/>
          <w:b w:val="1"/>
          <w:sz w:val="28"/>
          <w:szCs w:val="28"/>
        </w:rPr>
      </w:pPr>
      <w:r w:rsidDel="00000000" w:rsidR="00000000" w:rsidRPr="00000000">
        <w:rPr>
          <w:rtl w:val="0"/>
        </w:rPr>
      </w:r>
    </w:p>
    <w:sectPr>
      <w:headerReference r:id="rId16"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C4">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6.png"/><Relationship Id="rId10" Type="http://schemas.openxmlformats.org/officeDocument/2006/relationships/image" Target="media/image19.png"/><Relationship Id="rId13" Type="http://schemas.openxmlformats.org/officeDocument/2006/relationships/image" Target="media/image10.png"/><Relationship Id="rId12"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8.png"/><Relationship Id="rId15" Type="http://schemas.openxmlformats.org/officeDocument/2006/relationships/image" Target="media/image17.png"/><Relationship Id="rId14" Type="http://schemas.openxmlformats.org/officeDocument/2006/relationships/image" Target="media/image7.png"/><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13.png"/><Relationship Id="rId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