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EFDD41" w14:textId="77777777" w:rsidR="00B55387" w:rsidRPr="00BE1D52" w:rsidRDefault="00B55387" w:rsidP="00B55387">
      <w:pPr>
        <w:jc w:val="center"/>
        <w:rPr>
          <w:sz w:val="32"/>
          <w:szCs w:val="32"/>
          <w:u w:val="single"/>
        </w:rPr>
      </w:pPr>
      <w:r>
        <w:rPr>
          <w:sz w:val="32"/>
          <w:szCs w:val="32"/>
          <w:u w:val="single"/>
        </w:rPr>
        <w:t xml:space="preserve">Experiment 3: </w:t>
      </w:r>
      <w:r w:rsidR="0070622F">
        <w:rPr>
          <w:sz w:val="32"/>
          <w:szCs w:val="32"/>
          <w:u w:val="single"/>
        </w:rPr>
        <w:t>Extraction</w:t>
      </w:r>
    </w:p>
    <w:p w14:paraId="5B07D091" w14:textId="77777777" w:rsidR="00B55387" w:rsidRDefault="00B55387" w:rsidP="00B55387">
      <w:pPr>
        <w:jc w:val="center"/>
      </w:pPr>
    </w:p>
    <w:p w14:paraId="55D92F3B" w14:textId="77777777" w:rsidR="00B55387" w:rsidRDefault="00B55387" w:rsidP="00B55387">
      <w:pPr>
        <w:jc w:val="center"/>
      </w:pPr>
    </w:p>
    <w:p w14:paraId="07F5BB23" w14:textId="77777777" w:rsidR="00B55387" w:rsidRDefault="00B55387" w:rsidP="00B55387">
      <w:pPr>
        <w:jc w:val="center"/>
      </w:pPr>
    </w:p>
    <w:p w14:paraId="7918D2E0" w14:textId="77777777" w:rsidR="00B55387" w:rsidRDefault="00B55387" w:rsidP="00B55387">
      <w:pPr>
        <w:jc w:val="center"/>
      </w:pPr>
    </w:p>
    <w:p w14:paraId="485EDF2C" w14:textId="016DAFBF" w:rsidR="00B55387" w:rsidRDefault="00F225E8" w:rsidP="00B55387">
      <w:pPr>
        <w:jc w:val="center"/>
      </w:pPr>
      <w:r>
        <w:t>----------</w:t>
      </w:r>
    </w:p>
    <w:p w14:paraId="7AA4884D" w14:textId="77777777" w:rsidR="00B55387" w:rsidRDefault="00B55387" w:rsidP="00B55387">
      <w:pPr>
        <w:jc w:val="center"/>
      </w:pPr>
    </w:p>
    <w:p w14:paraId="150DF2B4" w14:textId="77777777" w:rsidR="00B55387" w:rsidRDefault="00B55387" w:rsidP="00B55387">
      <w:pPr>
        <w:jc w:val="center"/>
      </w:pPr>
    </w:p>
    <w:p w14:paraId="53249943" w14:textId="77777777" w:rsidR="00B55387" w:rsidRDefault="00B55387" w:rsidP="00B55387">
      <w:pPr>
        <w:jc w:val="center"/>
      </w:pPr>
    </w:p>
    <w:p w14:paraId="3E18902F" w14:textId="77777777" w:rsidR="00B55387" w:rsidRDefault="00B55387" w:rsidP="00B55387">
      <w:pPr>
        <w:jc w:val="center"/>
      </w:pPr>
      <w:r>
        <w:t>02/08/18</w:t>
      </w:r>
    </w:p>
    <w:p w14:paraId="4F6023AE" w14:textId="77777777" w:rsidR="00B55387" w:rsidRDefault="00B55387" w:rsidP="00B55387">
      <w:pPr>
        <w:jc w:val="center"/>
      </w:pPr>
    </w:p>
    <w:p w14:paraId="3645A46D" w14:textId="77777777" w:rsidR="00B55387" w:rsidRDefault="00B55387" w:rsidP="00B55387">
      <w:pPr>
        <w:jc w:val="center"/>
      </w:pPr>
    </w:p>
    <w:p w14:paraId="28C1B7C0" w14:textId="77777777" w:rsidR="00B55387" w:rsidRDefault="00B55387" w:rsidP="00B55387">
      <w:pPr>
        <w:jc w:val="center"/>
      </w:pPr>
    </w:p>
    <w:p w14:paraId="2AB30589" w14:textId="77777777" w:rsidR="00B55387" w:rsidRDefault="00B55387" w:rsidP="00B55387">
      <w:pPr>
        <w:jc w:val="center"/>
      </w:pPr>
    </w:p>
    <w:p w14:paraId="30E828DE" w14:textId="77777777" w:rsidR="00B55387" w:rsidRDefault="00B55387" w:rsidP="00B55387">
      <w:pPr>
        <w:jc w:val="center"/>
      </w:pPr>
      <w:r>
        <w:t>Organic Chemistry/CHM1321: A03</w:t>
      </w:r>
    </w:p>
    <w:p w14:paraId="5574AD28" w14:textId="77777777" w:rsidR="00B55387" w:rsidRDefault="00B55387" w:rsidP="00B55387">
      <w:pPr>
        <w:jc w:val="center"/>
      </w:pPr>
    </w:p>
    <w:p w14:paraId="7823AF92" w14:textId="77777777" w:rsidR="00B55387" w:rsidRDefault="00B55387" w:rsidP="00B55387">
      <w:pPr>
        <w:jc w:val="center"/>
      </w:pPr>
    </w:p>
    <w:p w14:paraId="0C135E4A" w14:textId="77777777" w:rsidR="00B55387" w:rsidRDefault="00B55387" w:rsidP="00B55387">
      <w:pPr>
        <w:jc w:val="center"/>
      </w:pPr>
    </w:p>
    <w:p w14:paraId="5E15063C" w14:textId="77777777" w:rsidR="00B55387" w:rsidRDefault="00B55387" w:rsidP="00B55387">
      <w:pPr>
        <w:jc w:val="center"/>
      </w:pPr>
    </w:p>
    <w:p w14:paraId="679D2554" w14:textId="77777777" w:rsidR="00B55387" w:rsidRDefault="00B55387" w:rsidP="00B55387">
      <w:pPr>
        <w:jc w:val="center"/>
      </w:pPr>
    </w:p>
    <w:p w14:paraId="12ADF92F" w14:textId="77777777" w:rsidR="00B55387" w:rsidRDefault="00B55387" w:rsidP="00B55387">
      <w:pPr>
        <w:jc w:val="center"/>
      </w:pPr>
      <w:r>
        <w:t>TA: Lixuan Ren</w:t>
      </w:r>
    </w:p>
    <w:p w14:paraId="373D489B" w14:textId="77777777" w:rsidR="00B55387" w:rsidRDefault="00B55387" w:rsidP="00B55387">
      <w:pPr>
        <w:jc w:val="center"/>
      </w:pPr>
    </w:p>
    <w:p w14:paraId="4517358E" w14:textId="77777777" w:rsidR="00B55387" w:rsidRDefault="00B55387" w:rsidP="00B55387">
      <w:pPr>
        <w:jc w:val="center"/>
      </w:pPr>
    </w:p>
    <w:p w14:paraId="266E5ADC" w14:textId="77777777" w:rsidR="00B55387" w:rsidRDefault="00B55387" w:rsidP="00B55387">
      <w:pPr>
        <w:jc w:val="center"/>
      </w:pPr>
    </w:p>
    <w:p w14:paraId="72A06E54" w14:textId="77777777" w:rsidR="00B55387" w:rsidRDefault="00B55387" w:rsidP="00B55387">
      <w:pPr>
        <w:jc w:val="center"/>
      </w:pPr>
    </w:p>
    <w:p w14:paraId="0FB58681" w14:textId="47ADC9F0" w:rsidR="00B55387" w:rsidRDefault="00B55387" w:rsidP="00B55387">
      <w:pPr>
        <w:jc w:val="center"/>
      </w:pPr>
      <w:r>
        <w:t xml:space="preserve">Lab Partner: </w:t>
      </w:r>
      <w:r w:rsidR="00F225E8">
        <w:t>-----------</w:t>
      </w:r>
    </w:p>
    <w:p w14:paraId="41F5AB40" w14:textId="77777777" w:rsidR="00B55387" w:rsidRDefault="00B55387" w:rsidP="00B55387">
      <w:pPr>
        <w:jc w:val="center"/>
      </w:pPr>
    </w:p>
    <w:p w14:paraId="08B78C6C" w14:textId="77777777" w:rsidR="00B55387" w:rsidRDefault="00B55387" w:rsidP="00B55387">
      <w:pPr>
        <w:jc w:val="center"/>
      </w:pPr>
    </w:p>
    <w:p w14:paraId="0492BA5E" w14:textId="77777777" w:rsidR="00B55387" w:rsidRDefault="00B55387" w:rsidP="00B55387">
      <w:pPr>
        <w:jc w:val="center"/>
      </w:pPr>
    </w:p>
    <w:p w14:paraId="0C04654B" w14:textId="77777777" w:rsidR="00B55387" w:rsidRDefault="00B55387" w:rsidP="00B55387">
      <w:pPr>
        <w:jc w:val="center"/>
      </w:pPr>
    </w:p>
    <w:p w14:paraId="1FAEAA1E" w14:textId="77777777" w:rsidR="00B55387" w:rsidRDefault="00B55387" w:rsidP="00B55387">
      <w:pPr>
        <w:jc w:val="center"/>
      </w:pPr>
      <w:r>
        <w:t>University of Ottawa</w:t>
      </w:r>
    </w:p>
    <w:p w14:paraId="0AC0F966" w14:textId="77777777" w:rsidR="00B55387" w:rsidRDefault="00B55387" w:rsidP="00B55387">
      <w:pPr>
        <w:jc w:val="center"/>
      </w:pPr>
    </w:p>
    <w:p w14:paraId="282C6FE2" w14:textId="77777777" w:rsidR="00B55387" w:rsidRDefault="00B55387" w:rsidP="00B55387">
      <w:pPr>
        <w:jc w:val="center"/>
      </w:pPr>
    </w:p>
    <w:p w14:paraId="4BCD02EC" w14:textId="77777777" w:rsidR="00B55387" w:rsidRDefault="00B55387" w:rsidP="00B55387">
      <w:pPr>
        <w:jc w:val="center"/>
      </w:pPr>
    </w:p>
    <w:p w14:paraId="12F5FF10" w14:textId="77777777" w:rsidR="00B55387" w:rsidRDefault="00B55387" w:rsidP="00B55387">
      <w:pPr>
        <w:jc w:val="center"/>
      </w:pPr>
      <w:r>
        <w:t>Winter Term 2018</w:t>
      </w:r>
    </w:p>
    <w:p w14:paraId="0246CECD" w14:textId="77777777" w:rsidR="00B55387" w:rsidRDefault="00B55387" w:rsidP="00B55387"/>
    <w:p w14:paraId="7178349C" w14:textId="77777777" w:rsidR="00B55387" w:rsidRDefault="00B55387" w:rsidP="00B55387"/>
    <w:p w14:paraId="2B872FF9" w14:textId="77777777" w:rsidR="00B55387" w:rsidRDefault="00B55387" w:rsidP="00B55387"/>
    <w:p w14:paraId="7C483234" w14:textId="77777777" w:rsidR="00B55387" w:rsidRDefault="00B55387" w:rsidP="00B55387"/>
    <w:p w14:paraId="78BAF16B" w14:textId="77777777" w:rsidR="00B55387" w:rsidRDefault="00B55387" w:rsidP="00B55387"/>
    <w:p w14:paraId="36CC91E1" w14:textId="77777777" w:rsidR="00B55387" w:rsidRDefault="00B55387" w:rsidP="00B55387"/>
    <w:p w14:paraId="61052FE4" w14:textId="77777777" w:rsidR="00841E29" w:rsidRDefault="00841E29" w:rsidP="00B55387"/>
    <w:p w14:paraId="1F0B1ECA" w14:textId="77777777" w:rsidR="00841E29" w:rsidRDefault="00841E29" w:rsidP="00B55387">
      <w:bookmarkStart w:id="0" w:name="_GoBack"/>
      <w:bookmarkEnd w:id="0"/>
    </w:p>
    <w:p w14:paraId="08A8E083" w14:textId="77777777" w:rsidR="00D31B3F" w:rsidRDefault="00D31B3F" w:rsidP="00D31B3F">
      <w:pPr>
        <w:rPr>
          <w:sz w:val="32"/>
          <w:szCs w:val="32"/>
          <w:u w:val="single"/>
        </w:rPr>
      </w:pPr>
      <w:r w:rsidRPr="00682FA5">
        <w:rPr>
          <w:sz w:val="32"/>
          <w:szCs w:val="32"/>
          <w:u w:val="single"/>
        </w:rPr>
        <w:lastRenderedPageBreak/>
        <w:t xml:space="preserve">Procedure: </w:t>
      </w:r>
    </w:p>
    <w:p w14:paraId="51B9ACBF" w14:textId="77777777" w:rsidR="00D31B3F" w:rsidRPr="00682FA5" w:rsidRDefault="00D31B3F" w:rsidP="00D31B3F">
      <w:pPr>
        <w:rPr>
          <w:sz w:val="32"/>
          <w:szCs w:val="32"/>
          <w:u w:val="single"/>
        </w:rPr>
      </w:pPr>
    </w:p>
    <w:p w14:paraId="5B250D34" w14:textId="5D9ED4A6" w:rsidR="00D31B3F" w:rsidRDefault="00D31B3F" w:rsidP="00D31B3F">
      <w:pPr>
        <w:ind w:firstLine="720"/>
        <w:rPr>
          <w:i/>
        </w:rPr>
      </w:pPr>
      <w:r w:rsidRPr="00682FA5">
        <w:rPr>
          <w:i/>
        </w:rPr>
        <w:t>The procedure that was used in this experiment is located in the Laboratory manual, “CHM1321 Organic Chemistry L</w:t>
      </w:r>
      <w:r w:rsidR="00E574D5">
        <w:rPr>
          <w:i/>
        </w:rPr>
        <w:t>aboratory Manual 2018”: pages 28-33</w:t>
      </w:r>
    </w:p>
    <w:p w14:paraId="37785A5C" w14:textId="77777777" w:rsidR="00D31B3F" w:rsidRDefault="00D31B3F" w:rsidP="00B55387"/>
    <w:p w14:paraId="1F2F466D" w14:textId="77777777" w:rsidR="00B55387" w:rsidRDefault="00B55387" w:rsidP="00B55387">
      <w:pPr>
        <w:rPr>
          <w:sz w:val="32"/>
          <w:szCs w:val="32"/>
          <w:u w:val="single"/>
        </w:rPr>
      </w:pPr>
    </w:p>
    <w:p w14:paraId="65780F20" w14:textId="28942291" w:rsidR="008A23FE" w:rsidRPr="003E6D39" w:rsidRDefault="00D31B3F" w:rsidP="003E6D39">
      <w:pPr>
        <w:rPr>
          <w:sz w:val="32"/>
          <w:szCs w:val="32"/>
          <w:u w:val="single"/>
        </w:rPr>
      </w:pPr>
      <w:r w:rsidRPr="00682FA5">
        <w:rPr>
          <w:sz w:val="32"/>
          <w:szCs w:val="32"/>
          <w:u w:val="single"/>
        </w:rPr>
        <w:t>Observations:</w:t>
      </w:r>
    </w:p>
    <w:p w14:paraId="49E935D6" w14:textId="77777777" w:rsidR="00D31B3F" w:rsidRDefault="00D31B3F" w:rsidP="00D31B3F">
      <w:pPr>
        <w:jc w:val="center"/>
        <w:rPr>
          <w:i/>
          <w:sz w:val="28"/>
          <w:szCs w:val="28"/>
          <w:u w:val="single"/>
        </w:rPr>
      </w:pPr>
      <w:r w:rsidRPr="00682FA5">
        <w:rPr>
          <w:i/>
          <w:sz w:val="28"/>
          <w:szCs w:val="28"/>
          <w:u w:val="single"/>
        </w:rPr>
        <w:t>Part A:</w:t>
      </w:r>
      <w:r>
        <w:rPr>
          <w:i/>
          <w:sz w:val="28"/>
          <w:szCs w:val="28"/>
          <w:u w:val="single"/>
        </w:rPr>
        <w:t xml:space="preserve"> Extraction of water soluble dyes </w:t>
      </w:r>
    </w:p>
    <w:p w14:paraId="12C32C36" w14:textId="77777777" w:rsidR="00164FBB" w:rsidRDefault="00164FBB" w:rsidP="00D31B3F">
      <w:pPr>
        <w:jc w:val="center"/>
        <w:rPr>
          <w:i/>
          <w:sz w:val="28"/>
          <w:szCs w:val="28"/>
          <w:u w:val="single"/>
        </w:rPr>
      </w:pPr>
    </w:p>
    <w:tbl>
      <w:tblPr>
        <w:tblStyle w:val="TableGrid"/>
        <w:tblW w:w="0" w:type="auto"/>
        <w:tblInd w:w="720" w:type="dxa"/>
        <w:tblLook w:val="04A0" w:firstRow="1" w:lastRow="0" w:firstColumn="1" w:lastColumn="0" w:noHBand="0" w:noVBand="1"/>
      </w:tblPr>
      <w:tblGrid>
        <w:gridCol w:w="4320"/>
        <w:gridCol w:w="4310"/>
      </w:tblGrid>
      <w:tr w:rsidR="00164FBB" w14:paraId="5922F17F" w14:textId="77777777" w:rsidTr="00164FBB">
        <w:tc>
          <w:tcPr>
            <w:tcW w:w="4320" w:type="dxa"/>
          </w:tcPr>
          <w:p w14:paraId="6483C272" w14:textId="77777777" w:rsidR="00164FBB" w:rsidRDefault="00647DA5" w:rsidP="00164FBB">
            <w:pPr>
              <w:jc w:val="center"/>
            </w:pPr>
            <w:r>
              <w:t>Solvents</w:t>
            </w:r>
          </w:p>
        </w:tc>
        <w:tc>
          <w:tcPr>
            <w:tcW w:w="4310" w:type="dxa"/>
          </w:tcPr>
          <w:p w14:paraId="2DC77D69" w14:textId="77777777" w:rsidR="00164FBB" w:rsidRDefault="00164FBB" w:rsidP="00164FBB">
            <w:pPr>
              <w:pStyle w:val="ListParagraph"/>
              <w:ind w:left="0"/>
              <w:jc w:val="center"/>
            </w:pPr>
            <w:r>
              <w:t>Characteristics</w:t>
            </w:r>
          </w:p>
        </w:tc>
      </w:tr>
      <w:tr w:rsidR="00164FBB" w14:paraId="131CB207" w14:textId="77777777" w:rsidTr="00164FBB">
        <w:tc>
          <w:tcPr>
            <w:tcW w:w="4320" w:type="dxa"/>
          </w:tcPr>
          <w:p w14:paraId="2C977280" w14:textId="77777777" w:rsidR="00164FBB" w:rsidRDefault="00164FBB" w:rsidP="00164FBB">
            <w:pPr>
              <w:pStyle w:val="ListParagraph"/>
              <w:numPr>
                <w:ilvl w:val="0"/>
                <w:numId w:val="1"/>
              </w:numPr>
              <w:ind w:left="0" w:firstLine="0"/>
            </w:pPr>
            <w:r>
              <w:t>Ether</w:t>
            </w:r>
          </w:p>
        </w:tc>
        <w:tc>
          <w:tcPr>
            <w:tcW w:w="4310" w:type="dxa"/>
          </w:tcPr>
          <w:p w14:paraId="4910586A" w14:textId="77777777" w:rsidR="00164FBB" w:rsidRDefault="00164FBB" w:rsidP="00164FBB">
            <w:pPr>
              <w:pStyle w:val="ListParagraph"/>
              <w:numPr>
                <w:ilvl w:val="0"/>
                <w:numId w:val="1"/>
              </w:numPr>
              <w:ind w:left="0" w:firstLine="0"/>
            </w:pPr>
            <w:r>
              <w:t>Clear, strong odor</w:t>
            </w:r>
          </w:p>
        </w:tc>
      </w:tr>
      <w:tr w:rsidR="00164FBB" w14:paraId="0DBF930E" w14:textId="77777777" w:rsidTr="00164FBB">
        <w:tc>
          <w:tcPr>
            <w:tcW w:w="4320" w:type="dxa"/>
          </w:tcPr>
          <w:p w14:paraId="4EE67003" w14:textId="77777777" w:rsidR="00164FBB" w:rsidRDefault="00164FBB" w:rsidP="00164FBB">
            <w:pPr>
              <w:pStyle w:val="ListParagraph"/>
              <w:numPr>
                <w:ilvl w:val="0"/>
                <w:numId w:val="1"/>
              </w:numPr>
              <w:ind w:left="0" w:firstLine="0"/>
            </w:pPr>
            <w:r>
              <w:t>Distilled Water</w:t>
            </w:r>
          </w:p>
        </w:tc>
        <w:tc>
          <w:tcPr>
            <w:tcW w:w="4310" w:type="dxa"/>
          </w:tcPr>
          <w:p w14:paraId="79640924" w14:textId="77777777" w:rsidR="00164FBB" w:rsidRDefault="00164FBB" w:rsidP="00164FBB">
            <w:pPr>
              <w:pStyle w:val="ListParagraph"/>
              <w:numPr>
                <w:ilvl w:val="0"/>
                <w:numId w:val="1"/>
              </w:numPr>
              <w:ind w:left="0" w:firstLine="0"/>
            </w:pPr>
            <w:r>
              <w:t>Clear, odorless</w:t>
            </w:r>
          </w:p>
        </w:tc>
      </w:tr>
      <w:tr w:rsidR="00164FBB" w14:paraId="01291A0B" w14:textId="77777777" w:rsidTr="00164FBB">
        <w:tc>
          <w:tcPr>
            <w:tcW w:w="4320" w:type="dxa"/>
          </w:tcPr>
          <w:p w14:paraId="097945FF" w14:textId="77777777" w:rsidR="00164FBB" w:rsidRDefault="00164FBB" w:rsidP="00164FBB">
            <w:pPr>
              <w:pStyle w:val="ListParagraph"/>
              <w:numPr>
                <w:ilvl w:val="0"/>
                <w:numId w:val="1"/>
              </w:numPr>
              <w:ind w:left="0" w:firstLine="0"/>
            </w:pPr>
            <w:r>
              <w:t>0.006 methylene blue solution</w:t>
            </w:r>
          </w:p>
        </w:tc>
        <w:tc>
          <w:tcPr>
            <w:tcW w:w="4310" w:type="dxa"/>
          </w:tcPr>
          <w:p w14:paraId="0C7F0D2C" w14:textId="77777777" w:rsidR="00164FBB" w:rsidRDefault="00D650DD" w:rsidP="00D650DD">
            <w:pPr>
              <w:pStyle w:val="ListParagraph"/>
              <w:numPr>
                <w:ilvl w:val="0"/>
                <w:numId w:val="1"/>
              </w:numPr>
              <w:ind w:left="0" w:firstLine="0"/>
            </w:pPr>
            <w:r>
              <w:t xml:space="preserve">translucent </w:t>
            </w:r>
            <w:r w:rsidR="00164FBB">
              <w:t xml:space="preserve">blue </w:t>
            </w:r>
            <w:r w:rsidR="0033148B">
              <w:t>liquid</w:t>
            </w:r>
          </w:p>
        </w:tc>
      </w:tr>
      <w:tr w:rsidR="00164FBB" w14:paraId="5292C7CD" w14:textId="77777777" w:rsidTr="00164FBB">
        <w:tc>
          <w:tcPr>
            <w:tcW w:w="4320" w:type="dxa"/>
          </w:tcPr>
          <w:p w14:paraId="20D8CF4C" w14:textId="77777777" w:rsidR="00164FBB" w:rsidRDefault="00164FBB" w:rsidP="00164FBB">
            <w:pPr>
              <w:pStyle w:val="ListParagraph"/>
              <w:numPr>
                <w:ilvl w:val="0"/>
                <w:numId w:val="1"/>
              </w:numPr>
              <w:ind w:left="0" w:firstLine="0"/>
            </w:pPr>
            <w:r>
              <w:t>0.006 methyl red solution</w:t>
            </w:r>
          </w:p>
        </w:tc>
        <w:tc>
          <w:tcPr>
            <w:tcW w:w="4310" w:type="dxa"/>
          </w:tcPr>
          <w:p w14:paraId="38954C09" w14:textId="77777777" w:rsidR="00164FBB" w:rsidRDefault="0033148B" w:rsidP="00164FBB">
            <w:pPr>
              <w:pStyle w:val="ListParagraph"/>
              <w:numPr>
                <w:ilvl w:val="0"/>
                <w:numId w:val="1"/>
              </w:numPr>
              <w:ind w:left="0" w:firstLine="0"/>
            </w:pPr>
            <w:r>
              <w:t xml:space="preserve">red liquid </w:t>
            </w:r>
          </w:p>
        </w:tc>
      </w:tr>
      <w:tr w:rsidR="00164FBB" w14:paraId="7039666E" w14:textId="77777777" w:rsidTr="00164FBB">
        <w:tc>
          <w:tcPr>
            <w:tcW w:w="4320" w:type="dxa"/>
          </w:tcPr>
          <w:p w14:paraId="6407F36A" w14:textId="35A53A4B" w:rsidR="00164FBB" w:rsidRDefault="00164FBB" w:rsidP="00164FBB">
            <w:pPr>
              <w:pStyle w:val="ListParagraph"/>
              <w:numPr>
                <w:ilvl w:val="0"/>
                <w:numId w:val="1"/>
              </w:numPr>
              <w:ind w:left="0" w:firstLine="0"/>
            </w:pPr>
            <w:r>
              <w:t xml:space="preserve">0.003 M aqueous </w:t>
            </w:r>
            <w:r w:rsidR="00795435">
              <w:t>crystal violet</w:t>
            </w:r>
          </w:p>
        </w:tc>
        <w:tc>
          <w:tcPr>
            <w:tcW w:w="4310" w:type="dxa"/>
          </w:tcPr>
          <w:p w14:paraId="20121196" w14:textId="0C642EEB" w:rsidR="00164FBB" w:rsidRDefault="00795435" w:rsidP="00164FBB">
            <w:pPr>
              <w:pStyle w:val="ListParagraph"/>
              <w:numPr>
                <w:ilvl w:val="0"/>
                <w:numId w:val="1"/>
              </w:numPr>
              <w:ind w:left="0" w:firstLine="0"/>
            </w:pPr>
            <w:r>
              <w:t>dark violet liquid</w:t>
            </w:r>
          </w:p>
        </w:tc>
      </w:tr>
      <w:tr w:rsidR="00164FBB" w14:paraId="69649156" w14:textId="77777777" w:rsidTr="00164FBB">
        <w:tc>
          <w:tcPr>
            <w:tcW w:w="4320" w:type="dxa"/>
          </w:tcPr>
          <w:p w14:paraId="651B79FA" w14:textId="7F2E809F" w:rsidR="00164FBB" w:rsidRDefault="00164FBB" w:rsidP="00164FBB">
            <w:pPr>
              <w:pStyle w:val="ListParagraph"/>
              <w:numPr>
                <w:ilvl w:val="0"/>
                <w:numId w:val="1"/>
              </w:numPr>
              <w:ind w:left="0" w:firstLine="0"/>
            </w:pPr>
            <w:r>
              <w:t xml:space="preserve">0.5 </w:t>
            </w:r>
            <w:r w:rsidR="00795435">
              <w:t>mL of</w:t>
            </w:r>
            <w:r>
              <w:t xml:space="preserve"> 1- Butanol</w:t>
            </w:r>
          </w:p>
        </w:tc>
        <w:tc>
          <w:tcPr>
            <w:tcW w:w="4310" w:type="dxa"/>
          </w:tcPr>
          <w:p w14:paraId="6A235AF0" w14:textId="36095085" w:rsidR="00164FBB" w:rsidRDefault="00164FBB" w:rsidP="00164FBB">
            <w:pPr>
              <w:pStyle w:val="ListParagraph"/>
              <w:numPr>
                <w:ilvl w:val="0"/>
                <w:numId w:val="1"/>
              </w:numPr>
              <w:ind w:left="0" w:firstLine="0"/>
            </w:pPr>
            <w:r>
              <w:t>clear</w:t>
            </w:r>
            <w:r w:rsidR="00795435">
              <w:t>, strong odor</w:t>
            </w:r>
          </w:p>
        </w:tc>
      </w:tr>
    </w:tbl>
    <w:p w14:paraId="52287C83" w14:textId="77777777" w:rsidR="00164FBB" w:rsidRDefault="00164FBB" w:rsidP="00164FBB">
      <w:pPr>
        <w:pStyle w:val="ListParagraph"/>
      </w:pPr>
    </w:p>
    <w:p w14:paraId="763D997C" w14:textId="77777777" w:rsidR="00164FBB" w:rsidRPr="004535C1" w:rsidRDefault="00164FBB" w:rsidP="00164FBB">
      <w:pPr>
        <w:pStyle w:val="ListParagraph"/>
        <w:jc w:val="center"/>
        <w:rPr>
          <w:i/>
        </w:rPr>
      </w:pPr>
      <w:r w:rsidRPr="004535C1">
        <w:rPr>
          <w:i/>
          <w:u w:val="single"/>
        </w:rPr>
        <w:t>Table 1:</w:t>
      </w:r>
      <w:r w:rsidRPr="004535C1">
        <w:rPr>
          <w:i/>
        </w:rPr>
        <w:t xml:space="preserve"> Characteristics of the solutions used in part A: extraction of water soluble dyes</w:t>
      </w:r>
    </w:p>
    <w:p w14:paraId="1A7BC7F8" w14:textId="434C4F2C" w:rsidR="004535C1" w:rsidRDefault="004535C1" w:rsidP="003E6D39"/>
    <w:tbl>
      <w:tblPr>
        <w:tblStyle w:val="TableGrid"/>
        <w:tblW w:w="0" w:type="auto"/>
        <w:tblInd w:w="720" w:type="dxa"/>
        <w:tblLook w:val="04A0" w:firstRow="1" w:lastRow="0" w:firstColumn="1" w:lastColumn="0" w:noHBand="0" w:noVBand="1"/>
      </w:tblPr>
      <w:tblGrid>
        <w:gridCol w:w="4205"/>
        <w:gridCol w:w="4425"/>
      </w:tblGrid>
      <w:tr w:rsidR="00164FBB" w14:paraId="2A1C6A7F" w14:textId="77777777" w:rsidTr="00164FBB">
        <w:tc>
          <w:tcPr>
            <w:tcW w:w="4675" w:type="dxa"/>
          </w:tcPr>
          <w:p w14:paraId="19B3317D" w14:textId="77777777" w:rsidR="00164FBB" w:rsidRDefault="00164FBB" w:rsidP="00164FBB">
            <w:pPr>
              <w:pStyle w:val="ListParagraph"/>
              <w:ind w:left="0"/>
              <w:jc w:val="center"/>
            </w:pPr>
            <w:r>
              <w:t>Test tube #</w:t>
            </w:r>
          </w:p>
        </w:tc>
        <w:tc>
          <w:tcPr>
            <w:tcW w:w="4675" w:type="dxa"/>
          </w:tcPr>
          <w:p w14:paraId="0A7E4B53" w14:textId="77777777" w:rsidR="00164FBB" w:rsidRDefault="00164FBB" w:rsidP="00164FBB">
            <w:pPr>
              <w:pStyle w:val="ListParagraph"/>
              <w:ind w:left="0"/>
              <w:jc w:val="center"/>
            </w:pPr>
            <w:r>
              <w:t>Results</w:t>
            </w:r>
          </w:p>
        </w:tc>
      </w:tr>
      <w:tr w:rsidR="00164FBB" w14:paraId="06C8D60A" w14:textId="77777777" w:rsidTr="00164FBB">
        <w:tc>
          <w:tcPr>
            <w:tcW w:w="4675" w:type="dxa"/>
          </w:tcPr>
          <w:p w14:paraId="1F2E5E95" w14:textId="77777777" w:rsidR="00164FBB" w:rsidRDefault="00164FBB" w:rsidP="00164FBB">
            <w:pPr>
              <w:pStyle w:val="ListParagraph"/>
              <w:ind w:left="0"/>
              <w:jc w:val="center"/>
            </w:pPr>
            <w:r>
              <w:t>1</w:t>
            </w:r>
          </w:p>
        </w:tc>
        <w:tc>
          <w:tcPr>
            <w:tcW w:w="4675" w:type="dxa"/>
          </w:tcPr>
          <w:p w14:paraId="50EF48CE" w14:textId="77777777" w:rsidR="00164FBB" w:rsidRDefault="00164FBB" w:rsidP="00164FBB">
            <w:pPr>
              <w:pStyle w:val="ListParagraph"/>
              <w:numPr>
                <w:ilvl w:val="0"/>
                <w:numId w:val="3"/>
              </w:numPr>
            </w:pPr>
            <w:r>
              <w:t>layers separated from each other (dark blue/blue). Separated dye is</w:t>
            </w:r>
            <w:r w:rsidR="005D55F4">
              <w:t xml:space="preserve"> organic</w:t>
            </w:r>
          </w:p>
        </w:tc>
      </w:tr>
      <w:tr w:rsidR="00164FBB" w14:paraId="5DE34A2F" w14:textId="77777777" w:rsidTr="00164FBB">
        <w:tc>
          <w:tcPr>
            <w:tcW w:w="4675" w:type="dxa"/>
          </w:tcPr>
          <w:p w14:paraId="61C7F0E2" w14:textId="77777777" w:rsidR="00164FBB" w:rsidRDefault="00164FBB" w:rsidP="00164FBB">
            <w:pPr>
              <w:pStyle w:val="ListParagraph"/>
              <w:ind w:left="0"/>
              <w:jc w:val="center"/>
            </w:pPr>
            <w:r>
              <w:t>2</w:t>
            </w:r>
          </w:p>
        </w:tc>
        <w:tc>
          <w:tcPr>
            <w:tcW w:w="4675" w:type="dxa"/>
          </w:tcPr>
          <w:p w14:paraId="4E70F13B" w14:textId="77777777" w:rsidR="00164FBB" w:rsidRDefault="00164FBB" w:rsidP="00164FBB">
            <w:pPr>
              <w:pStyle w:val="ListParagraph"/>
              <w:numPr>
                <w:ilvl w:val="0"/>
                <w:numId w:val="2"/>
              </w:numPr>
            </w:pPr>
            <w:r>
              <w:t xml:space="preserve"> layers separated (light brownish/clear). Separated dye </w:t>
            </w:r>
            <w:r w:rsidR="00C06B3D">
              <w:t xml:space="preserve">is organic </w:t>
            </w:r>
          </w:p>
        </w:tc>
      </w:tr>
      <w:tr w:rsidR="00164FBB" w14:paraId="5C5BF335" w14:textId="77777777" w:rsidTr="00164FBB">
        <w:trPr>
          <w:trHeight w:val="341"/>
        </w:trPr>
        <w:tc>
          <w:tcPr>
            <w:tcW w:w="4675" w:type="dxa"/>
          </w:tcPr>
          <w:p w14:paraId="73A1E089" w14:textId="77777777" w:rsidR="00164FBB" w:rsidRDefault="00164FBB" w:rsidP="00164FBB">
            <w:pPr>
              <w:pStyle w:val="ListParagraph"/>
              <w:ind w:left="0"/>
              <w:jc w:val="center"/>
            </w:pPr>
            <w:r>
              <w:t>3</w:t>
            </w:r>
          </w:p>
        </w:tc>
        <w:tc>
          <w:tcPr>
            <w:tcW w:w="4675" w:type="dxa"/>
          </w:tcPr>
          <w:p w14:paraId="242FE474" w14:textId="77777777" w:rsidR="00164FBB" w:rsidRDefault="00164FBB" w:rsidP="00164FBB">
            <w:pPr>
              <w:pStyle w:val="ListParagraph"/>
              <w:numPr>
                <w:ilvl w:val="0"/>
                <w:numId w:val="2"/>
              </w:numPr>
            </w:pPr>
            <w:r>
              <w:t>whole test tube is one whole color (dark purplish blue). No separation occurred</w:t>
            </w:r>
          </w:p>
        </w:tc>
      </w:tr>
      <w:tr w:rsidR="00164FBB" w14:paraId="0DDE55A5" w14:textId="77777777" w:rsidTr="00164FBB">
        <w:tc>
          <w:tcPr>
            <w:tcW w:w="4675" w:type="dxa"/>
          </w:tcPr>
          <w:p w14:paraId="4E8E1384" w14:textId="77777777" w:rsidR="00164FBB" w:rsidRDefault="00164FBB" w:rsidP="00164FBB">
            <w:pPr>
              <w:pStyle w:val="ListParagraph"/>
              <w:ind w:left="0"/>
              <w:jc w:val="center"/>
            </w:pPr>
            <w:r>
              <w:t>4</w:t>
            </w:r>
          </w:p>
        </w:tc>
        <w:tc>
          <w:tcPr>
            <w:tcW w:w="4675" w:type="dxa"/>
          </w:tcPr>
          <w:p w14:paraId="3B8F91EF" w14:textId="77777777" w:rsidR="00164FBB" w:rsidRDefault="00647DA5" w:rsidP="00164FBB">
            <w:pPr>
              <w:pStyle w:val="ListParagraph"/>
              <w:numPr>
                <w:ilvl w:val="0"/>
                <w:numId w:val="2"/>
              </w:numPr>
            </w:pPr>
            <w:r>
              <w:t xml:space="preserve">NaCl was added to the test tube. </w:t>
            </w:r>
            <w:r w:rsidR="008D349C">
              <w:t>T</w:t>
            </w:r>
            <w:r w:rsidR="00164FBB">
              <w:t>he top of the test</w:t>
            </w:r>
            <w:r w:rsidR="004535C1">
              <w:t xml:space="preserve"> tube</w:t>
            </w:r>
            <w:r w:rsidR="00164FBB">
              <w:t xml:space="preserve"> was dark</w:t>
            </w:r>
            <w:r w:rsidR="004535C1">
              <w:t xml:space="preserve"> purplish</w:t>
            </w:r>
            <w:r w:rsidR="00164FBB">
              <w:t>, whereas the bottom was clear</w:t>
            </w:r>
          </w:p>
        </w:tc>
      </w:tr>
    </w:tbl>
    <w:p w14:paraId="258849EC" w14:textId="77777777" w:rsidR="00164FBB" w:rsidRDefault="00164FBB" w:rsidP="004535C1">
      <w:pPr>
        <w:pStyle w:val="ListParagraph"/>
        <w:rPr>
          <w:i/>
          <w:u w:val="single"/>
        </w:rPr>
      </w:pPr>
    </w:p>
    <w:p w14:paraId="7888B84D" w14:textId="77777777" w:rsidR="004535C1" w:rsidRDefault="004535C1" w:rsidP="007F5BB6">
      <w:pPr>
        <w:pStyle w:val="ListParagraph"/>
        <w:jc w:val="center"/>
        <w:rPr>
          <w:i/>
        </w:rPr>
      </w:pPr>
      <w:r>
        <w:rPr>
          <w:i/>
          <w:u w:val="single"/>
        </w:rPr>
        <w:t xml:space="preserve">Table 2: </w:t>
      </w:r>
      <w:r>
        <w:rPr>
          <w:i/>
        </w:rPr>
        <w:t xml:space="preserve">The </w:t>
      </w:r>
      <w:r w:rsidR="007F5BB6">
        <w:rPr>
          <w:i/>
        </w:rPr>
        <w:t>phases</w:t>
      </w:r>
      <w:r>
        <w:rPr>
          <w:i/>
        </w:rPr>
        <w:t xml:space="preserve"> of each test tube </w:t>
      </w:r>
      <w:r w:rsidR="007F5BB6">
        <w:rPr>
          <w:i/>
        </w:rPr>
        <w:t>by extraction</w:t>
      </w:r>
    </w:p>
    <w:p w14:paraId="00D79A31" w14:textId="26C35802" w:rsidR="003E6D39" w:rsidRPr="003E6D39" w:rsidRDefault="003E6D39" w:rsidP="003E6D39">
      <w:pPr>
        <w:rPr>
          <w:i/>
        </w:rPr>
      </w:pPr>
    </w:p>
    <w:p w14:paraId="30134C72" w14:textId="77777777" w:rsidR="00647DA5" w:rsidRDefault="00647DA5" w:rsidP="007F5BB6">
      <w:pPr>
        <w:pStyle w:val="ListParagraph"/>
        <w:jc w:val="center"/>
        <w:rPr>
          <w:i/>
        </w:rPr>
      </w:pPr>
    </w:p>
    <w:p w14:paraId="6F688F99" w14:textId="77777777" w:rsidR="004535C1" w:rsidRDefault="004535C1" w:rsidP="004535C1">
      <w:pPr>
        <w:pStyle w:val="ListParagraph"/>
      </w:pPr>
    </w:p>
    <w:p w14:paraId="1959C6C9" w14:textId="77777777" w:rsidR="00647DA5" w:rsidRDefault="00647DA5" w:rsidP="004535C1">
      <w:pPr>
        <w:pStyle w:val="ListParagraph"/>
      </w:pPr>
    </w:p>
    <w:p w14:paraId="242BDD92" w14:textId="77777777" w:rsidR="00647DA5" w:rsidRDefault="00647DA5" w:rsidP="004535C1">
      <w:pPr>
        <w:pStyle w:val="ListParagraph"/>
      </w:pPr>
    </w:p>
    <w:p w14:paraId="41DFE7A1" w14:textId="77777777" w:rsidR="00647DA5" w:rsidRDefault="00647DA5" w:rsidP="004535C1">
      <w:pPr>
        <w:pStyle w:val="ListParagraph"/>
      </w:pPr>
    </w:p>
    <w:p w14:paraId="45C5F12A" w14:textId="77777777" w:rsidR="00647DA5" w:rsidRDefault="00647DA5" w:rsidP="004535C1">
      <w:pPr>
        <w:pStyle w:val="ListParagraph"/>
      </w:pPr>
    </w:p>
    <w:p w14:paraId="55C1C4C1" w14:textId="77777777" w:rsidR="00647DA5" w:rsidRDefault="00647DA5" w:rsidP="00647DA5">
      <w:pPr>
        <w:pStyle w:val="ListParagraph"/>
        <w:jc w:val="center"/>
      </w:pPr>
      <w:r>
        <w:rPr>
          <w:i/>
          <w:sz w:val="28"/>
          <w:szCs w:val="28"/>
          <w:u w:val="single"/>
        </w:rPr>
        <w:t xml:space="preserve">Part B: Separating a mixture with reactive extraction </w:t>
      </w:r>
    </w:p>
    <w:p w14:paraId="05A5FA8E" w14:textId="77777777" w:rsidR="00647DA5" w:rsidRDefault="00647DA5" w:rsidP="004535C1">
      <w:pPr>
        <w:pStyle w:val="ListParagraph"/>
      </w:pPr>
    </w:p>
    <w:p w14:paraId="4B89D647" w14:textId="77777777" w:rsidR="00647DA5" w:rsidRDefault="00647DA5" w:rsidP="004535C1">
      <w:pPr>
        <w:pStyle w:val="ListParagraph"/>
      </w:pPr>
    </w:p>
    <w:p w14:paraId="01EE4095" w14:textId="77777777" w:rsidR="00647DA5" w:rsidRDefault="009738A2" w:rsidP="009738A2">
      <w:pPr>
        <w:pStyle w:val="ListParagraph"/>
        <w:numPr>
          <w:ilvl w:val="0"/>
          <w:numId w:val="2"/>
        </w:numPr>
      </w:pPr>
      <w:r>
        <w:t>Unknown Sample #2 – White crystal powder</w:t>
      </w:r>
    </w:p>
    <w:p w14:paraId="2C303EFD" w14:textId="77777777" w:rsidR="009738A2" w:rsidRDefault="009738A2" w:rsidP="009738A2">
      <w:pPr>
        <w:pStyle w:val="ListParagraph"/>
        <w:numPr>
          <w:ilvl w:val="0"/>
          <w:numId w:val="2"/>
        </w:numPr>
      </w:pPr>
      <w:r>
        <w:t>Dichloromethane- clear, strong odor</w:t>
      </w:r>
    </w:p>
    <w:p w14:paraId="51ED45DB" w14:textId="77777777" w:rsidR="009738A2" w:rsidRDefault="009738A2" w:rsidP="009738A2">
      <w:pPr>
        <w:pStyle w:val="ListParagraph"/>
        <w:numPr>
          <w:ilvl w:val="0"/>
          <w:numId w:val="2"/>
        </w:numPr>
      </w:pPr>
      <w:r>
        <w:t xml:space="preserve">0.83g of unknown sample #2 was used in this part of the experiment </w:t>
      </w:r>
    </w:p>
    <w:p w14:paraId="169DBA27" w14:textId="77777777" w:rsidR="00D30B86" w:rsidRDefault="00D30B86" w:rsidP="009738A2">
      <w:pPr>
        <w:pStyle w:val="ListParagraph"/>
        <w:numPr>
          <w:ilvl w:val="0"/>
          <w:numId w:val="2"/>
        </w:numPr>
      </w:pPr>
      <w:r>
        <w:t>HCl+ aqueous solution= warm flask</w:t>
      </w:r>
    </w:p>
    <w:p w14:paraId="237ADE9F" w14:textId="47D2C0F0" w:rsidR="003E6D39" w:rsidRDefault="00D30B86" w:rsidP="003E6D39">
      <w:pPr>
        <w:pStyle w:val="ListParagraph"/>
        <w:numPr>
          <w:ilvl w:val="0"/>
          <w:numId w:val="2"/>
        </w:numPr>
      </w:pPr>
      <w:r>
        <w:t xml:space="preserve">Solid product- 0.57 g </w:t>
      </w:r>
    </w:p>
    <w:p w14:paraId="7B408230" w14:textId="535BB005" w:rsidR="003E6D39" w:rsidRDefault="003E6D39" w:rsidP="003E6D39">
      <w:pPr>
        <w:pStyle w:val="ListParagraph"/>
        <w:numPr>
          <w:ilvl w:val="0"/>
          <w:numId w:val="2"/>
        </w:numPr>
      </w:pPr>
      <w:r>
        <w:t xml:space="preserve">2:8 EtAOC: hexane mixture was clear, used for TLC developing. </w:t>
      </w:r>
    </w:p>
    <w:p w14:paraId="74CF64D2" w14:textId="6660D338" w:rsidR="003E6D39" w:rsidRDefault="003E6D39" w:rsidP="003E6D39">
      <w:pPr>
        <w:pStyle w:val="ListParagraph"/>
        <w:numPr>
          <w:ilvl w:val="0"/>
          <w:numId w:val="2"/>
        </w:numPr>
      </w:pPr>
      <w:r>
        <w:t>NaCl: strong odor and clear</w:t>
      </w:r>
    </w:p>
    <w:p w14:paraId="5B15C73A" w14:textId="321383F6" w:rsidR="003E6D39" w:rsidRDefault="003E6D39" w:rsidP="003E6D39">
      <w:pPr>
        <w:pStyle w:val="ListParagraph"/>
        <w:numPr>
          <w:ilvl w:val="0"/>
          <w:numId w:val="2"/>
        </w:numPr>
      </w:pPr>
      <w:r>
        <w:t xml:space="preserve">HCL- precipitate: white and grainy </w:t>
      </w:r>
    </w:p>
    <w:p w14:paraId="7F7C80A9" w14:textId="0EA495DC" w:rsidR="003E6D39" w:rsidRDefault="003E6D39" w:rsidP="003E6D39">
      <w:pPr>
        <w:pStyle w:val="ListParagraph"/>
        <w:numPr>
          <w:ilvl w:val="0"/>
          <w:numId w:val="2"/>
        </w:numPr>
      </w:pPr>
      <w:r>
        <w:t>Refiltration better</w:t>
      </w:r>
    </w:p>
    <w:p w14:paraId="2F923383" w14:textId="77777777" w:rsidR="009738A2" w:rsidRDefault="009738A2" w:rsidP="009738A2">
      <w:pPr>
        <w:pStyle w:val="ListParagraph"/>
      </w:pPr>
    </w:p>
    <w:tbl>
      <w:tblPr>
        <w:tblStyle w:val="TableGrid"/>
        <w:tblW w:w="0" w:type="auto"/>
        <w:tblInd w:w="720" w:type="dxa"/>
        <w:tblLook w:val="04A0" w:firstRow="1" w:lastRow="0" w:firstColumn="1" w:lastColumn="0" w:noHBand="0" w:noVBand="1"/>
      </w:tblPr>
      <w:tblGrid>
        <w:gridCol w:w="2178"/>
        <w:gridCol w:w="2140"/>
        <w:gridCol w:w="2141"/>
        <w:gridCol w:w="2171"/>
      </w:tblGrid>
      <w:tr w:rsidR="00D30B86" w14:paraId="3CC762A3" w14:textId="77777777" w:rsidTr="00D30B86">
        <w:tc>
          <w:tcPr>
            <w:tcW w:w="2337" w:type="dxa"/>
          </w:tcPr>
          <w:p w14:paraId="16CEEAE7" w14:textId="77777777" w:rsidR="00D30B86" w:rsidRDefault="00D30B86" w:rsidP="00BF1F16">
            <w:pPr>
              <w:pStyle w:val="ListParagraph"/>
              <w:ind w:left="0"/>
              <w:jc w:val="center"/>
            </w:pPr>
            <w:r>
              <w:t>Trials</w:t>
            </w:r>
          </w:p>
        </w:tc>
        <w:tc>
          <w:tcPr>
            <w:tcW w:w="2337" w:type="dxa"/>
          </w:tcPr>
          <w:p w14:paraId="1B16703E" w14:textId="77777777" w:rsidR="00D30B86" w:rsidRDefault="00D30B86" w:rsidP="00D30B86">
            <w:pPr>
              <w:pStyle w:val="ListParagraph"/>
              <w:ind w:left="0"/>
              <w:jc w:val="center"/>
            </w:pPr>
            <w:r>
              <w:t xml:space="preserve">Lower </w:t>
            </w:r>
          </w:p>
        </w:tc>
        <w:tc>
          <w:tcPr>
            <w:tcW w:w="2338" w:type="dxa"/>
          </w:tcPr>
          <w:p w14:paraId="46DCC993" w14:textId="77777777" w:rsidR="00D30B86" w:rsidRDefault="00D30B86" w:rsidP="00D30B86">
            <w:pPr>
              <w:pStyle w:val="ListParagraph"/>
              <w:ind w:left="0"/>
              <w:jc w:val="center"/>
            </w:pPr>
            <w:r>
              <w:t xml:space="preserve">Upper </w:t>
            </w:r>
          </w:p>
        </w:tc>
        <w:tc>
          <w:tcPr>
            <w:tcW w:w="2338" w:type="dxa"/>
          </w:tcPr>
          <w:p w14:paraId="1F2DD815" w14:textId="77777777" w:rsidR="00D30B86" w:rsidRDefault="00D30B86" w:rsidP="00D30B86">
            <w:pPr>
              <w:pStyle w:val="ListParagraph"/>
              <w:ind w:left="0"/>
              <w:jc w:val="center"/>
            </w:pPr>
            <w:r>
              <w:t>Results</w:t>
            </w:r>
          </w:p>
        </w:tc>
      </w:tr>
      <w:tr w:rsidR="00D30B86" w14:paraId="2A45071C" w14:textId="77777777" w:rsidTr="00D30B86">
        <w:tc>
          <w:tcPr>
            <w:tcW w:w="2337" w:type="dxa"/>
          </w:tcPr>
          <w:p w14:paraId="481FEC38" w14:textId="77777777" w:rsidR="00D30B86" w:rsidRDefault="00D30B86" w:rsidP="00D30B86">
            <w:pPr>
              <w:pStyle w:val="ListParagraph"/>
              <w:ind w:left="0"/>
              <w:jc w:val="center"/>
            </w:pPr>
            <w:r>
              <w:t>1</w:t>
            </w:r>
          </w:p>
        </w:tc>
        <w:tc>
          <w:tcPr>
            <w:tcW w:w="2337" w:type="dxa"/>
          </w:tcPr>
          <w:p w14:paraId="0BB5F47E" w14:textId="77777777" w:rsidR="00D30B86" w:rsidRDefault="00D30B86" w:rsidP="00D30B86">
            <w:pPr>
              <w:pStyle w:val="ListParagraph"/>
              <w:ind w:left="0"/>
              <w:jc w:val="center"/>
            </w:pPr>
            <w:r>
              <w:t>Less</w:t>
            </w:r>
          </w:p>
        </w:tc>
        <w:tc>
          <w:tcPr>
            <w:tcW w:w="2338" w:type="dxa"/>
          </w:tcPr>
          <w:p w14:paraId="5E713893" w14:textId="77777777" w:rsidR="00D30B86" w:rsidRDefault="00D30B86" w:rsidP="00D30B86">
            <w:pPr>
              <w:pStyle w:val="ListParagraph"/>
              <w:ind w:left="0"/>
              <w:jc w:val="center"/>
            </w:pPr>
            <w:r>
              <w:t>More</w:t>
            </w:r>
          </w:p>
        </w:tc>
        <w:tc>
          <w:tcPr>
            <w:tcW w:w="2338" w:type="dxa"/>
          </w:tcPr>
          <w:p w14:paraId="38943F16" w14:textId="77777777" w:rsidR="00D30B86" w:rsidRDefault="00D30B86" w:rsidP="00D30B86">
            <w:pPr>
              <w:pStyle w:val="ListParagraph"/>
              <w:ind w:left="0"/>
              <w:jc w:val="center"/>
            </w:pPr>
            <w:r>
              <w:t>Lower is aqueous</w:t>
            </w:r>
          </w:p>
        </w:tc>
      </w:tr>
      <w:tr w:rsidR="00D30B86" w14:paraId="46578B59" w14:textId="77777777" w:rsidTr="00D30B86">
        <w:tc>
          <w:tcPr>
            <w:tcW w:w="2337" w:type="dxa"/>
          </w:tcPr>
          <w:p w14:paraId="352E8807" w14:textId="77777777" w:rsidR="00D30B86" w:rsidRDefault="00D30B86" w:rsidP="00D30B86">
            <w:pPr>
              <w:pStyle w:val="ListParagraph"/>
              <w:ind w:left="0"/>
              <w:jc w:val="center"/>
            </w:pPr>
            <w:r>
              <w:t>2 (Organic)</w:t>
            </w:r>
          </w:p>
        </w:tc>
        <w:tc>
          <w:tcPr>
            <w:tcW w:w="2337" w:type="dxa"/>
          </w:tcPr>
          <w:p w14:paraId="552539A0" w14:textId="77777777" w:rsidR="00D30B86" w:rsidRDefault="00D30B86" w:rsidP="00D30B86">
            <w:pPr>
              <w:pStyle w:val="ListParagraph"/>
              <w:ind w:left="0"/>
              <w:jc w:val="center"/>
            </w:pPr>
            <w:r>
              <w:t>More</w:t>
            </w:r>
          </w:p>
        </w:tc>
        <w:tc>
          <w:tcPr>
            <w:tcW w:w="2338" w:type="dxa"/>
          </w:tcPr>
          <w:p w14:paraId="10209B1A" w14:textId="77777777" w:rsidR="00D30B86" w:rsidRDefault="00D30B86" w:rsidP="00D30B86">
            <w:pPr>
              <w:pStyle w:val="ListParagraph"/>
              <w:ind w:left="0"/>
              <w:jc w:val="center"/>
            </w:pPr>
            <w:r>
              <w:t>Less</w:t>
            </w:r>
          </w:p>
        </w:tc>
        <w:tc>
          <w:tcPr>
            <w:tcW w:w="2338" w:type="dxa"/>
          </w:tcPr>
          <w:p w14:paraId="4DEADE1B" w14:textId="77777777" w:rsidR="00D30B86" w:rsidRDefault="00D30B86" w:rsidP="00D30B86">
            <w:pPr>
              <w:pStyle w:val="ListParagraph"/>
              <w:ind w:left="0"/>
              <w:jc w:val="center"/>
            </w:pPr>
            <w:r>
              <w:t>Upper is aqueous</w:t>
            </w:r>
          </w:p>
        </w:tc>
      </w:tr>
      <w:tr w:rsidR="00D30B86" w14:paraId="36311A22" w14:textId="77777777" w:rsidTr="00D30B86">
        <w:tc>
          <w:tcPr>
            <w:tcW w:w="2337" w:type="dxa"/>
          </w:tcPr>
          <w:p w14:paraId="2789B17F" w14:textId="77777777" w:rsidR="00D30B86" w:rsidRDefault="00D30B86" w:rsidP="00D30B86">
            <w:pPr>
              <w:pStyle w:val="ListParagraph"/>
              <w:ind w:left="0"/>
              <w:jc w:val="center"/>
            </w:pPr>
            <w:r>
              <w:t>3</w:t>
            </w:r>
          </w:p>
        </w:tc>
        <w:tc>
          <w:tcPr>
            <w:tcW w:w="2337" w:type="dxa"/>
          </w:tcPr>
          <w:p w14:paraId="686B18A5" w14:textId="77777777" w:rsidR="00D30B86" w:rsidRDefault="00D30B86" w:rsidP="00D30B86">
            <w:pPr>
              <w:pStyle w:val="ListParagraph"/>
              <w:ind w:left="0"/>
              <w:jc w:val="center"/>
            </w:pPr>
            <w:r>
              <w:t>More</w:t>
            </w:r>
          </w:p>
        </w:tc>
        <w:tc>
          <w:tcPr>
            <w:tcW w:w="2338" w:type="dxa"/>
          </w:tcPr>
          <w:p w14:paraId="6F9D6507" w14:textId="77777777" w:rsidR="00D30B86" w:rsidRDefault="00D30B86" w:rsidP="00D30B86">
            <w:pPr>
              <w:pStyle w:val="ListParagraph"/>
              <w:ind w:left="0"/>
              <w:jc w:val="center"/>
            </w:pPr>
            <w:r>
              <w:t>Less</w:t>
            </w:r>
          </w:p>
        </w:tc>
        <w:tc>
          <w:tcPr>
            <w:tcW w:w="2338" w:type="dxa"/>
          </w:tcPr>
          <w:p w14:paraId="0439BDC0" w14:textId="77777777" w:rsidR="00D30B86" w:rsidRDefault="00D30B86" w:rsidP="00D30B86">
            <w:pPr>
              <w:pStyle w:val="ListParagraph"/>
              <w:ind w:left="0"/>
              <w:jc w:val="center"/>
            </w:pPr>
            <w:r>
              <w:t>Upper is aqueous</w:t>
            </w:r>
          </w:p>
        </w:tc>
      </w:tr>
    </w:tbl>
    <w:p w14:paraId="14C46AB6" w14:textId="77777777" w:rsidR="00647DA5" w:rsidRDefault="00647DA5" w:rsidP="004535C1">
      <w:pPr>
        <w:pStyle w:val="ListParagraph"/>
      </w:pPr>
    </w:p>
    <w:p w14:paraId="4E3E9239" w14:textId="68BC8658" w:rsidR="00647DA5" w:rsidRDefault="00D30B86" w:rsidP="004535C1">
      <w:pPr>
        <w:pStyle w:val="ListParagraph"/>
        <w:rPr>
          <w:i/>
        </w:rPr>
      </w:pPr>
      <w:r>
        <w:rPr>
          <w:i/>
          <w:u w:val="single"/>
        </w:rPr>
        <w:t xml:space="preserve">Table 3: </w:t>
      </w:r>
      <w:r>
        <w:rPr>
          <w:i/>
        </w:rPr>
        <w:t xml:space="preserve">This table represents when </w:t>
      </w:r>
      <w:r w:rsidR="003E6D39">
        <w:rPr>
          <w:i/>
        </w:rPr>
        <w:t xml:space="preserve">separating a mixture with reactive extraction </w:t>
      </w:r>
    </w:p>
    <w:p w14:paraId="517C60D5" w14:textId="77777777" w:rsidR="00D30B86" w:rsidRPr="00D30B86" w:rsidRDefault="00D30B86" w:rsidP="004535C1">
      <w:pPr>
        <w:pStyle w:val="ListParagraph"/>
        <w:rPr>
          <w:i/>
        </w:rPr>
      </w:pPr>
    </w:p>
    <w:tbl>
      <w:tblPr>
        <w:tblpPr w:leftFromText="180" w:rightFromText="180" w:vertAnchor="text" w:tblpX="74" w:tblpY="92"/>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0"/>
        <w:gridCol w:w="2096"/>
        <w:gridCol w:w="1529"/>
        <w:gridCol w:w="148"/>
        <w:gridCol w:w="1327"/>
        <w:gridCol w:w="915"/>
        <w:gridCol w:w="810"/>
        <w:gridCol w:w="1620"/>
      </w:tblGrid>
      <w:tr w:rsidR="009C1541" w14:paraId="790DD5F6" w14:textId="77777777" w:rsidTr="009C1541">
        <w:trPr>
          <w:trHeight w:val="1214"/>
        </w:trPr>
        <w:tc>
          <w:tcPr>
            <w:tcW w:w="1630" w:type="dxa"/>
          </w:tcPr>
          <w:p w14:paraId="2B9BBA33" w14:textId="77777777" w:rsidR="008D349C" w:rsidRDefault="008D349C" w:rsidP="008D349C">
            <w:pPr>
              <w:pStyle w:val="ListParagraph"/>
              <w:ind w:left="0"/>
              <w:jc w:val="center"/>
            </w:pPr>
            <w:r>
              <w:t>TLC Plate Number</w:t>
            </w:r>
          </w:p>
        </w:tc>
        <w:tc>
          <w:tcPr>
            <w:tcW w:w="2096" w:type="dxa"/>
            <w:shd w:val="clear" w:color="auto" w:fill="auto"/>
          </w:tcPr>
          <w:p w14:paraId="104302CF" w14:textId="77777777" w:rsidR="008D349C" w:rsidRDefault="008D349C" w:rsidP="008D349C">
            <w:pPr>
              <w:jc w:val="center"/>
            </w:pPr>
            <w:r>
              <w:t>Reference Spot</w:t>
            </w:r>
          </w:p>
        </w:tc>
        <w:tc>
          <w:tcPr>
            <w:tcW w:w="1677" w:type="dxa"/>
            <w:gridSpan w:val="2"/>
            <w:shd w:val="clear" w:color="auto" w:fill="auto"/>
          </w:tcPr>
          <w:p w14:paraId="75CF6F3A" w14:textId="77777777" w:rsidR="008D349C" w:rsidRDefault="008D349C" w:rsidP="008D349C">
            <w:pPr>
              <w:jc w:val="center"/>
            </w:pPr>
            <w:r>
              <w:t>Co-Spot</w:t>
            </w:r>
          </w:p>
        </w:tc>
        <w:tc>
          <w:tcPr>
            <w:tcW w:w="1327" w:type="dxa"/>
            <w:shd w:val="clear" w:color="auto" w:fill="auto"/>
          </w:tcPr>
          <w:p w14:paraId="31EAEE78" w14:textId="77777777" w:rsidR="008D349C" w:rsidRDefault="008D349C" w:rsidP="008D349C">
            <w:pPr>
              <w:jc w:val="center"/>
            </w:pPr>
            <w:r>
              <w:t>Sample Spot</w:t>
            </w:r>
          </w:p>
        </w:tc>
        <w:tc>
          <w:tcPr>
            <w:tcW w:w="1725" w:type="dxa"/>
            <w:gridSpan w:val="2"/>
            <w:shd w:val="clear" w:color="auto" w:fill="auto"/>
          </w:tcPr>
          <w:p w14:paraId="1CCB48BD" w14:textId="77777777" w:rsidR="008D349C" w:rsidRDefault="008D349C" w:rsidP="008D349C">
            <w:pPr>
              <w:jc w:val="center"/>
            </w:pPr>
            <w:r>
              <w:t>Rf Value of Reference Spot</w:t>
            </w:r>
          </w:p>
        </w:tc>
        <w:tc>
          <w:tcPr>
            <w:tcW w:w="1620" w:type="dxa"/>
          </w:tcPr>
          <w:p w14:paraId="3DB237A7" w14:textId="77777777" w:rsidR="008D349C" w:rsidRDefault="008D349C" w:rsidP="008D349C">
            <w:pPr>
              <w:jc w:val="center"/>
            </w:pPr>
            <w:r>
              <w:t>Rf Value of Sample Spot</w:t>
            </w:r>
          </w:p>
        </w:tc>
      </w:tr>
      <w:tr w:rsidR="009C1541" w14:paraId="1909DE93" w14:textId="77777777" w:rsidTr="009C1541">
        <w:trPr>
          <w:trHeight w:val="2333"/>
        </w:trPr>
        <w:tc>
          <w:tcPr>
            <w:tcW w:w="1630" w:type="dxa"/>
          </w:tcPr>
          <w:p w14:paraId="22D62578" w14:textId="77777777" w:rsidR="008D349C" w:rsidRDefault="008D349C" w:rsidP="009C1541">
            <w:pPr>
              <w:pStyle w:val="ListParagraph"/>
              <w:ind w:left="0"/>
              <w:jc w:val="center"/>
            </w:pPr>
          </w:p>
          <w:p w14:paraId="0C68440A" w14:textId="77777777" w:rsidR="009C1541" w:rsidRDefault="009C1541" w:rsidP="009C1541">
            <w:pPr>
              <w:pStyle w:val="ListParagraph"/>
              <w:ind w:left="0"/>
              <w:jc w:val="center"/>
            </w:pPr>
          </w:p>
          <w:p w14:paraId="1706E623" w14:textId="77777777" w:rsidR="009C1541" w:rsidRDefault="009C1541" w:rsidP="009C1541">
            <w:pPr>
              <w:pStyle w:val="ListParagraph"/>
              <w:ind w:left="0"/>
              <w:jc w:val="center"/>
            </w:pPr>
            <w:r>
              <w:t>1</w:t>
            </w:r>
          </w:p>
        </w:tc>
        <w:tc>
          <w:tcPr>
            <w:tcW w:w="2096" w:type="dxa"/>
            <w:shd w:val="clear" w:color="auto" w:fill="auto"/>
          </w:tcPr>
          <w:p w14:paraId="5C59328A" w14:textId="77777777" w:rsidR="0036036C" w:rsidRDefault="0036036C" w:rsidP="0036036C">
            <w:pPr>
              <w:jc w:val="center"/>
            </w:pPr>
          </w:p>
          <w:p w14:paraId="7EB79085" w14:textId="6A8B949A" w:rsidR="008D349C" w:rsidRDefault="0036036C" w:rsidP="002E5BD1">
            <w:pPr>
              <w:jc w:val="center"/>
            </w:pPr>
            <w:r>
              <w:t xml:space="preserve">Original Solution of Unknown Sample #2 </w:t>
            </w:r>
            <w:r w:rsidR="00DE7F2C">
              <w:t xml:space="preserve">with Benzoic Acid </w:t>
            </w:r>
          </w:p>
        </w:tc>
        <w:tc>
          <w:tcPr>
            <w:tcW w:w="1677" w:type="dxa"/>
            <w:gridSpan w:val="2"/>
            <w:shd w:val="clear" w:color="auto" w:fill="auto"/>
          </w:tcPr>
          <w:p w14:paraId="63304D47" w14:textId="0D76F821" w:rsidR="005D0E06" w:rsidRDefault="002E5BD1" w:rsidP="002E5BD1">
            <w:pPr>
              <w:jc w:val="center"/>
            </w:pPr>
            <w:r>
              <w:t>Original Solution of Unknown Sample #2 and Extraction from Organic Layer</w:t>
            </w:r>
          </w:p>
        </w:tc>
        <w:tc>
          <w:tcPr>
            <w:tcW w:w="1327" w:type="dxa"/>
            <w:shd w:val="clear" w:color="auto" w:fill="auto"/>
          </w:tcPr>
          <w:p w14:paraId="431C74FD" w14:textId="77777777" w:rsidR="008D349C" w:rsidRDefault="008D349C" w:rsidP="005D0E06">
            <w:pPr>
              <w:jc w:val="center"/>
            </w:pPr>
          </w:p>
          <w:p w14:paraId="4F118C83" w14:textId="2819BDFE" w:rsidR="005D0E06" w:rsidRDefault="002E5BD1" w:rsidP="005D0E06">
            <w:pPr>
              <w:jc w:val="center"/>
            </w:pPr>
            <w:r>
              <w:t xml:space="preserve">Extraction from </w:t>
            </w:r>
            <w:r w:rsidR="005D0E06">
              <w:t>Organic Layer</w:t>
            </w:r>
          </w:p>
        </w:tc>
        <w:tc>
          <w:tcPr>
            <w:tcW w:w="915" w:type="dxa"/>
            <w:shd w:val="clear" w:color="auto" w:fill="auto"/>
          </w:tcPr>
          <w:p w14:paraId="6F4850C2" w14:textId="1472DA85" w:rsidR="008D349C" w:rsidRDefault="00365A44" w:rsidP="009C1541">
            <w:pPr>
              <w:jc w:val="center"/>
            </w:pPr>
            <w:r>
              <w:t>0.83</w:t>
            </w:r>
          </w:p>
        </w:tc>
        <w:tc>
          <w:tcPr>
            <w:tcW w:w="810" w:type="dxa"/>
            <w:shd w:val="clear" w:color="auto" w:fill="auto"/>
          </w:tcPr>
          <w:p w14:paraId="444F1425" w14:textId="1535CCE7" w:rsidR="008D349C" w:rsidRDefault="00365A44" w:rsidP="009C1541">
            <w:pPr>
              <w:jc w:val="center"/>
            </w:pPr>
            <w:r>
              <w:t>0.51</w:t>
            </w:r>
          </w:p>
        </w:tc>
        <w:tc>
          <w:tcPr>
            <w:tcW w:w="1620" w:type="dxa"/>
          </w:tcPr>
          <w:p w14:paraId="28C4980C" w14:textId="4C027051" w:rsidR="008D349C" w:rsidRDefault="00365A44" w:rsidP="00365A44">
            <w:pPr>
              <w:jc w:val="center"/>
            </w:pPr>
            <w:r>
              <w:t>0.83</w:t>
            </w:r>
          </w:p>
        </w:tc>
      </w:tr>
      <w:tr w:rsidR="008D349C" w14:paraId="217CFB9D" w14:textId="77777777" w:rsidTr="009C1541">
        <w:tblPrEx>
          <w:tblBorders>
            <w:left w:val="none" w:sz="0" w:space="0" w:color="auto"/>
            <w:bottom w:val="none" w:sz="0" w:space="0" w:color="auto"/>
            <w:right w:val="none" w:sz="0" w:space="0" w:color="auto"/>
            <w:insideH w:val="none" w:sz="0" w:space="0" w:color="auto"/>
            <w:insideV w:val="none" w:sz="0" w:space="0" w:color="auto"/>
          </w:tblBorders>
        </w:tblPrEx>
        <w:trPr>
          <w:gridBefore w:val="2"/>
          <w:gridAfter w:val="3"/>
          <w:wBefore w:w="3726" w:type="dxa"/>
          <w:wAfter w:w="3345" w:type="dxa"/>
          <w:trHeight w:val="100"/>
        </w:trPr>
        <w:tc>
          <w:tcPr>
            <w:tcW w:w="1529" w:type="dxa"/>
          </w:tcPr>
          <w:p w14:paraId="2AAC7B8E" w14:textId="77777777" w:rsidR="008D349C" w:rsidRDefault="008D349C" w:rsidP="008D349C">
            <w:pPr>
              <w:pStyle w:val="ListParagraph"/>
              <w:ind w:left="0"/>
            </w:pPr>
          </w:p>
        </w:tc>
        <w:tc>
          <w:tcPr>
            <w:tcW w:w="1475" w:type="dxa"/>
            <w:gridSpan w:val="2"/>
          </w:tcPr>
          <w:p w14:paraId="360CBB5F" w14:textId="77777777" w:rsidR="008D349C" w:rsidRDefault="008D349C" w:rsidP="008D349C">
            <w:pPr>
              <w:pStyle w:val="ListParagraph"/>
              <w:ind w:left="0"/>
            </w:pPr>
          </w:p>
        </w:tc>
      </w:tr>
    </w:tbl>
    <w:p w14:paraId="52CD702E" w14:textId="77777777" w:rsidR="00647DA5" w:rsidRDefault="00647DA5" w:rsidP="004535C1">
      <w:pPr>
        <w:pStyle w:val="ListParagraph"/>
      </w:pPr>
    </w:p>
    <w:p w14:paraId="2E556CC1" w14:textId="77777777" w:rsidR="009C1541" w:rsidRDefault="009C1541" w:rsidP="004535C1">
      <w:pPr>
        <w:pStyle w:val="ListParagraph"/>
      </w:pPr>
    </w:p>
    <w:p w14:paraId="1E39EC00" w14:textId="77777777" w:rsidR="009C1541" w:rsidRDefault="009C1541" w:rsidP="004535C1">
      <w:pPr>
        <w:pStyle w:val="ListParagraph"/>
      </w:pPr>
    </w:p>
    <w:p w14:paraId="2F1F8535" w14:textId="77777777" w:rsidR="009C1541" w:rsidRDefault="009C1541" w:rsidP="004535C1">
      <w:pPr>
        <w:pStyle w:val="ListParagraph"/>
      </w:pPr>
    </w:p>
    <w:p w14:paraId="6746077C" w14:textId="77777777" w:rsidR="009C1541" w:rsidRDefault="009C1541" w:rsidP="004535C1">
      <w:pPr>
        <w:pStyle w:val="ListParagraph"/>
      </w:pPr>
    </w:p>
    <w:p w14:paraId="049A19F6" w14:textId="77777777" w:rsidR="009C1541" w:rsidRDefault="009C1541" w:rsidP="004535C1">
      <w:pPr>
        <w:pStyle w:val="ListParagraph"/>
      </w:pPr>
    </w:p>
    <w:p w14:paraId="26E293C9" w14:textId="77777777" w:rsidR="009C1541" w:rsidRPr="00D30B86" w:rsidRDefault="009C1541" w:rsidP="009C1541">
      <w:pPr>
        <w:pStyle w:val="ListParagraph"/>
        <w:rPr>
          <w:i/>
        </w:rPr>
      </w:pPr>
    </w:p>
    <w:tbl>
      <w:tblPr>
        <w:tblpPr w:leftFromText="180" w:rightFromText="180" w:vertAnchor="text" w:tblpX="74" w:tblpY="92"/>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35"/>
        <w:gridCol w:w="1814"/>
        <w:gridCol w:w="1776"/>
        <w:gridCol w:w="146"/>
        <w:gridCol w:w="1917"/>
        <w:gridCol w:w="828"/>
        <w:gridCol w:w="757"/>
        <w:gridCol w:w="1402"/>
      </w:tblGrid>
      <w:tr w:rsidR="009C1541" w14:paraId="55F3A5A8" w14:textId="77777777" w:rsidTr="007D70E7">
        <w:trPr>
          <w:trHeight w:val="1214"/>
        </w:trPr>
        <w:tc>
          <w:tcPr>
            <w:tcW w:w="1630" w:type="dxa"/>
          </w:tcPr>
          <w:p w14:paraId="5D4C604F" w14:textId="77777777" w:rsidR="009C1541" w:rsidRDefault="009C1541" w:rsidP="007D70E7">
            <w:pPr>
              <w:pStyle w:val="ListParagraph"/>
              <w:ind w:left="0"/>
              <w:jc w:val="center"/>
            </w:pPr>
            <w:r>
              <w:t>TLC Plate Number</w:t>
            </w:r>
          </w:p>
        </w:tc>
        <w:tc>
          <w:tcPr>
            <w:tcW w:w="2096" w:type="dxa"/>
            <w:shd w:val="clear" w:color="auto" w:fill="auto"/>
          </w:tcPr>
          <w:p w14:paraId="56178BD1" w14:textId="77777777" w:rsidR="009C1541" w:rsidRDefault="009C1541" w:rsidP="007D70E7">
            <w:pPr>
              <w:jc w:val="center"/>
            </w:pPr>
            <w:r>
              <w:t>Reference Spot</w:t>
            </w:r>
          </w:p>
        </w:tc>
        <w:tc>
          <w:tcPr>
            <w:tcW w:w="1677" w:type="dxa"/>
            <w:gridSpan w:val="2"/>
            <w:shd w:val="clear" w:color="auto" w:fill="auto"/>
          </w:tcPr>
          <w:p w14:paraId="605BB7F3" w14:textId="77777777" w:rsidR="009C1541" w:rsidRDefault="009C1541" w:rsidP="007D70E7">
            <w:pPr>
              <w:jc w:val="center"/>
            </w:pPr>
            <w:r>
              <w:t>Co-Spot</w:t>
            </w:r>
          </w:p>
        </w:tc>
        <w:tc>
          <w:tcPr>
            <w:tcW w:w="1327" w:type="dxa"/>
            <w:shd w:val="clear" w:color="auto" w:fill="auto"/>
          </w:tcPr>
          <w:p w14:paraId="39ACDC1D" w14:textId="77777777" w:rsidR="009C1541" w:rsidRDefault="009C1541" w:rsidP="007D70E7">
            <w:pPr>
              <w:jc w:val="center"/>
            </w:pPr>
            <w:r>
              <w:t>Sample Spot</w:t>
            </w:r>
          </w:p>
        </w:tc>
        <w:tc>
          <w:tcPr>
            <w:tcW w:w="1725" w:type="dxa"/>
            <w:gridSpan w:val="2"/>
            <w:shd w:val="clear" w:color="auto" w:fill="auto"/>
          </w:tcPr>
          <w:p w14:paraId="37852186" w14:textId="77777777" w:rsidR="009C1541" w:rsidRDefault="009C1541" w:rsidP="007D70E7">
            <w:pPr>
              <w:jc w:val="center"/>
            </w:pPr>
            <w:r>
              <w:t>Rf Value of Reference Spot</w:t>
            </w:r>
          </w:p>
        </w:tc>
        <w:tc>
          <w:tcPr>
            <w:tcW w:w="1620" w:type="dxa"/>
          </w:tcPr>
          <w:p w14:paraId="0963D51E" w14:textId="77777777" w:rsidR="009C1541" w:rsidRDefault="009C1541" w:rsidP="007D70E7">
            <w:pPr>
              <w:jc w:val="center"/>
            </w:pPr>
            <w:r>
              <w:t>Rf Value of Sample Spot</w:t>
            </w:r>
          </w:p>
        </w:tc>
      </w:tr>
      <w:tr w:rsidR="009C1541" w14:paraId="1AB4A771" w14:textId="77777777" w:rsidTr="007D70E7">
        <w:trPr>
          <w:trHeight w:val="2333"/>
        </w:trPr>
        <w:tc>
          <w:tcPr>
            <w:tcW w:w="1630" w:type="dxa"/>
          </w:tcPr>
          <w:p w14:paraId="7F26FBFD" w14:textId="77777777" w:rsidR="009C1541" w:rsidRDefault="009C1541" w:rsidP="009C1541">
            <w:pPr>
              <w:pStyle w:val="ListParagraph"/>
              <w:ind w:left="0"/>
              <w:jc w:val="center"/>
            </w:pPr>
          </w:p>
          <w:p w14:paraId="159E1093" w14:textId="77777777" w:rsidR="009C1541" w:rsidRDefault="009C1541" w:rsidP="009C1541">
            <w:pPr>
              <w:pStyle w:val="ListParagraph"/>
              <w:ind w:left="0"/>
              <w:jc w:val="center"/>
            </w:pPr>
          </w:p>
          <w:p w14:paraId="6BEE8E06" w14:textId="77777777" w:rsidR="009C1541" w:rsidRDefault="009C1541" w:rsidP="009C1541">
            <w:pPr>
              <w:pStyle w:val="ListParagraph"/>
              <w:ind w:left="0"/>
              <w:jc w:val="center"/>
            </w:pPr>
          </w:p>
          <w:p w14:paraId="39CB65FB" w14:textId="77777777" w:rsidR="009C1541" w:rsidRDefault="009C1541" w:rsidP="009C1541">
            <w:pPr>
              <w:pStyle w:val="ListParagraph"/>
              <w:ind w:left="0"/>
              <w:jc w:val="center"/>
            </w:pPr>
            <w:r>
              <w:t>2</w:t>
            </w:r>
          </w:p>
        </w:tc>
        <w:tc>
          <w:tcPr>
            <w:tcW w:w="2096" w:type="dxa"/>
            <w:shd w:val="clear" w:color="auto" w:fill="auto"/>
          </w:tcPr>
          <w:p w14:paraId="655FB1CD" w14:textId="77777777" w:rsidR="009C1541" w:rsidRDefault="009C1541" w:rsidP="0036036C">
            <w:pPr>
              <w:jc w:val="center"/>
            </w:pPr>
          </w:p>
          <w:p w14:paraId="4B1413F1" w14:textId="5E174200" w:rsidR="00267E6D" w:rsidRDefault="00267E6D" w:rsidP="00365A44">
            <w:pPr>
              <w:jc w:val="center"/>
            </w:pPr>
            <w:r>
              <w:t>Original Solution of Unknown Sample #2</w:t>
            </w:r>
            <w:r w:rsidR="00DE7F2C">
              <w:t xml:space="preserve"> with Benzoic Acid</w:t>
            </w:r>
            <w:r>
              <w:t xml:space="preserve"> </w:t>
            </w:r>
          </w:p>
        </w:tc>
        <w:tc>
          <w:tcPr>
            <w:tcW w:w="1677" w:type="dxa"/>
            <w:gridSpan w:val="2"/>
            <w:shd w:val="clear" w:color="auto" w:fill="auto"/>
          </w:tcPr>
          <w:p w14:paraId="5C4DE282" w14:textId="09EE1DEB" w:rsidR="009C1541" w:rsidRDefault="00942C2E" w:rsidP="00AC1E1E">
            <w:pPr>
              <w:jc w:val="center"/>
            </w:pPr>
            <w:r>
              <w:t xml:space="preserve">Original Solution </w:t>
            </w:r>
            <w:r w:rsidR="00AC1E1E">
              <w:t>Product from Aqueous Layer with Dichloromethane</w:t>
            </w:r>
          </w:p>
        </w:tc>
        <w:tc>
          <w:tcPr>
            <w:tcW w:w="1327" w:type="dxa"/>
            <w:shd w:val="clear" w:color="auto" w:fill="auto"/>
          </w:tcPr>
          <w:p w14:paraId="32F78CE3" w14:textId="1B5C7BA5" w:rsidR="009C1541" w:rsidRDefault="00AC1E1E" w:rsidP="002E5BD1">
            <w:pPr>
              <w:jc w:val="center"/>
            </w:pPr>
            <w:r>
              <w:t xml:space="preserve">Product </w:t>
            </w:r>
            <w:r w:rsidR="002E5BD1">
              <w:t>from Aqueous Layer with Dichloromethane</w:t>
            </w:r>
          </w:p>
        </w:tc>
        <w:tc>
          <w:tcPr>
            <w:tcW w:w="915" w:type="dxa"/>
            <w:shd w:val="clear" w:color="auto" w:fill="auto"/>
          </w:tcPr>
          <w:p w14:paraId="5DE4BD60" w14:textId="08055BFB" w:rsidR="009C1541" w:rsidRDefault="00531EA7" w:rsidP="007D70E7">
            <w:pPr>
              <w:jc w:val="center"/>
            </w:pPr>
            <w:r>
              <w:t>0.40</w:t>
            </w:r>
          </w:p>
        </w:tc>
        <w:tc>
          <w:tcPr>
            <w:tcW w:w="810" w:type="dxa"/>
            <w:shd w:val="clear" w:color="auto" w:fill="auto"/>
          </w:tcPr>
          <w:p w14:paraId="2B41EEB5" w14:textId="5AD9BC52" w:rsidR="009C1541" w:rsidRDefault="00531EA7" w:rsidP="007D70E7">
            <w:pPr>
              <w:jc w:val="center"/>
            </w:pPr>
            <w:r>
              <w:t>0.83</w:t>
            </w:r>
          </w:p>
        </w:tc>
        <w:tc>
          <w:tcPr>
            <w:tcW w:w="1620" w:type="dxa"/>
          </w:tcPr>
          <w:p w14:paraId="1B6F5FA3" w14:textId="50A66D98" w:rsidR="009C1541" w:rsidRDefault="00531EA7" w:rsidP="00531EA7">
            <w:pPr>
              <w:jc w:val="center"/>
            </w:pPr>
            <w:r>
              <w:t>0.00</w:t>
            </w:r>
          </w:p>
        </w:tc>
      </w:tr>
      <w:tr w:rsidR="009C1541" w14:paraId="57616032" w14:textId="77777777" w:rsidTr="007D70E7">
        <w:tblPrEx>
          <w:tblBorders>
            <w:left w:val="none" w:sz="0" w:space="0" w:color="auto"/>
            <w:bottom w:val="none" w:sz="0" w:space="0" w:color="auto"/>
            <w:right w:val="none" w:sz="0" w:space="0" w:color="auto"/>
            <w:insideH w:val="none" w:sz="0" w:space="0" w:color="auto"/>
            <w:insideV w:val="none" w:sz="0" w:space="0" w:color="auto"/>
          </w:tblBorders>
        </w:tblPrEx>
        <w:trPr>
          <w:gridBefore w:val="2"/>
          <w:gridAfter w:val="3"/>
          <w:wBefore w:w="3726" w:type="dxa"/>
          <w:wAfter w:w="3345" w:type="dxa"/>
          <w:trHeight w:val="100"/>
        </w:trPr>
        <w:tc>
          <w:tcPr>
            <w:tcW w:w="1529" w:type="dxa"/>
          </w:tcPr>
          <w:p w14:paraId="1F884882" w14:textId="77777777" w:rsidR="009C1541" w:rsidRDefault="009C1541" w:rsidP="007D70E7">
            <w:pPr>
              <w:pStyle w:val="ListParagraph"/>
              <w:ind w:left="0"/>
            </w:pPr>
          </w:p>
        </w:tc>
        <w:tc>
          <w:tcPr>
            <w:tcW w:w="1475" w:type="dxa"/>
            <w:gridSpan w:val="2"/>
          </w:tcPr>
          <w:p w14:paraId="4A526E61" w14:textId="77777777" w:rsidR="009C1541" w:rsidRDefault="009C1541" w:rsidP="007D70E7">
            <w:pPr>
              <w:pStyle w:val="ListParagraph"/>
              <w:ind w:left="0"/>
            </w:pPr>
          </w:p>
        </w:tc>
      </w:tr>
    </w:tbl>
    <w:p w14:paraId="4DB439A7" w14:textId="77777777" w:rsidR="009C1541" w:rsidRDefault="009C1541" w:rsidP="009C1541">
      <w:pPr>
        <w:pStyle w:val="ListParagraph"/>
      </w:pPr>
    </w:p>
    <w:p w14:paraId="16148D31" w14:textId="77777777" w:rsidR="009C1541" w:rsidRPr="00D30B86" w:rsidRDefault="009C1541" w:rsidP="009C1541">
      <w:pPr>
        <w:pStyle w:val="ListParagraph"/>
        <w:rPr>
          <w:i/>
        </w:rPr>
      </w:pPr>
    </w:p>
    <w:tbl>
      <w:tblPr>
        <w:tblpPr w:leftFromText="180" w:rightFromText="180" w:vertAnchor="text" w:tblpX="74" w:tblpY="92"/>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4"/>
        <w:gridCol w:w="2086"/>
        <w:gridCol w:w="1560"/>
        <w:gridCol w:w="148"/>
        <w:gridCol w:w="1325"/>
        <w:gridCol w:w="912"/>
        <w:gridCol w:w="808"/>
        <w:gridCol w:w="1612"/>
      </w:tblGrid>
      <w:tr w:rsidR="009C1541" w14:paraId="0AF7949C" w14:textId="77777777" w:rsidTr="007D70E7">
        <w:trPr>
          <w:trHeight w:val="1214"/>
        </w:trPr>
        <w:tc>
          <w:tcPr>
            <w:tcW w:w="1630" w:type="dxa"/>
          </w:tcPr>
          <w:p w14:paraId="2D795C41" w14:textId="77777777" w:rsidR="009C1541" w:rsidRDefault="009C1541" w:rsidP="007D70E7">
            <w:pPr>
              <w:pStyle w:val="ListParagraph"/>
              <w:ind w:left="0"/>
              <w:jc w:val="center"/>
            </w:pPr>
            <w:r>
              <w:t>TLC Plate Number</w:t>
            </w:r>
          </w:p>
        </w:tc>
        <w:tc>
          <w:tcPr>
            <w:tcW w:w="2096" w:type="dxa"/>
            <w:shd w:val="clear" w:color="auto" w:fill="auto"/>
          </w:tcPr>
          <w:p w14:paraId="23D50015" w14:textId="77777777" w:rsidR="009C1541" w:rsidRDefault="009C1541" w:rsidP="007D70E7">
            <w:pPr>
              <w:jc w:val="center"/>
            </w:pPr>
            <w:r>
              <w:t>Reference Spot</w:t>
            </w:r>
          </w:p>
        </w:tc>
        <w:tc>
          <w:tcPr>
            <w:tcW w:w="1677" w:type="dxa"/>
            <w:gridSpan w:val="2"/>
            <w:shd w:val="clear" w:color="auto" w:fill="auto"/>
          </w:tcPr>
          <w:p w14:paraId="3D70F0A2" w14:textId="77777777" w:rsidR="009C1541" w:rsidRDefault="009C1541" w:rsidP="007D70E7">
            <w:pPr>
              <w:jc w:val="center"/>
            </w:pPr>
            <w:r>
              <w:t>Co-Spot</w:t>
            </w:r>
          </w:p>
        </w:tc>
        <w:tc>
          <w:tcPr>
            <w:tcW w:w="1327" w:type="dxa"/>
            <w:shd w:val="clear" w:color="auto" w:fill="auto"/>
          </w:tcPr>
          <w:p w14:paraId="30CC49E0" w14:textId="77777777" w:rsidR="009C1541" w:rsidRDefault="009C1541" w:rsidP="007D70E7">
            <w:pPr>
              <w:jc w:val="center"/>
            </w:pPr>
            <w:r>
              <w:t>Sample Spot</w:t>
            </w:r>
          </w:p>
        </w:tc>
        <w:tc>
          <w:tcPr>
            <w:tcW w:w="1725" w:type="dxa"/>
            <w:gridSpan w:val="2"/>
            <w:shd w:val="clear" w:color="auto" w:fill="auto"/>
          </w:tcPr>
          <w:p w14:paraId="283AD3BE" w14:textId="77777777" w:rsidR="009C1541" w:rsidRDefault="009C1541" w:rsidP="007D70E7">
            <w:pPr>
              <w:jc w:val="center"/>
            </w:pPr>
            <w:r>
              <w:t>Rf Value of Reference Spot</w:t>
            </w:r>
          </w:p>
        </w:tc>
        <w:tc>
          <w:tcPr>
            <w:tcW w:w="1620" w:type="dxa"/>
          </w:tcPr>
          <w:p w14:paraId="73D9F0CB" w14:textId="77777777" w:rsidR="009C1541" w:rsidRDefault="009C1541" w:rsidP="007D70E7">
            <w:pPr>
              <w:jc w:val="center"/>
            </w:pPr>
            <w:r>
              <w:t>Rf Value of Sample Spot</w:t>
            </w:r>
          </w:p>
        </w:tc>
      </w:tr>
      <w:tr w:rsidR="009C1541" w14:paraId="1FD6314B" w14:textId="77777777" w:rsidTr="007D70E7">
        <w:trPr>
          <w:trHeight w:val="2333"/>
        </w:trPr>
        <w:tc>
          <w:tcPr>
            <w:tcW w:w="1630" w:type="dxa"/>
          </w:tcPr>
          <w:p w14:paraId="570CD7B2" w14:textId="77777777" w:rsidR="009C1541" w:rsidRDefault="009C1541" w:rsidP="009C1541">
            <w:pPr>
              <w:pStyle w:val="ListParagraph"/>
              <w:ind w:left="0"/>
              <w:jc w:val="center"/>
            </w:pPr>
          </w:p>
          <w:p w14:paraId="22BBBC41" w14:textId="77777777" w:rsidR="009C1541" w:rsidRDefault="009C1541" w:rsidP="009C1541">
            <w:pPr>
              <w:pStyle w:val="ListParagraph"/>
              <w:ind w:left="0"/>
              <w:jc w:val="center"/>
            </w:pPr>
          </w:p>
          <w:p w14:paraId="1731D55E" w14:textId="77777777" w:rsidR="009C1541" w:rsidRDefault="009C1541" w:rsidP="009C1541">
            <w:pPr>
              <w:pStyle w:val="ListParagraph"/>
              <w:ind w:left="0"/>
              <w:jc w:val="center"/>
            </w:pPr>
          </w:p>
          <w:p w14:paraId="6DD34320" w14:textId="77777777" w:rsidR="009C1541" w:rsidRDefault="009C1541" w:rsidP="009C1541">
            <w:pPr>
              <w:pStyle w:val="ListParagraph"/>
              <w:ind w:left="0"/>
              <w:jc w:val="center"/>
            </w:pPr>
            <w:r>
              <w:t>3</w:t>
            </w:r>
          </w:p>
        </w:tc>
        <w:tc>
          <w:tcPr>
            <w:tcW w:w="2096" w:type="dxa"/>
            <w:shd w:val="clear" w:color="auto" w:fill="auto"/>
          </w:tcPr>
          <w:p w14:paraId="3FD7C12E" w14:textId="77777777" w:rsidR="009C1541" w:rsidRDefault="009C1541" w:rsidP="007D70E7"/>
          <w:p w14:paraId="531AE4B1" w14:textId="77777777" w:rsidR="00267E6D" w:rsidRDefault="00267E6D" w:rsidP="007D70E7"/>
          <w:p w14:paraId="5CC30381" w14:textId="49C4321E" w:rsidR="00267E6D" w:rsidRDefault="00267E6D" w:rsidP="00267E6D">
            <w:pPr>
              <w:jc w:val="center"/>
            </w:pPr>
            <w:r>
              <w:t xml:space="preserve">Biphenyl </w:t>
            </w:r>
          </w:p>
        </w:tc>
        <w:tc>
          <w:tcPr>
            <w:tcW w:w="1677" w:type="dxa"/>
            <w:gridSpan w:val="2"/>
            <w:shd w:val="clear" w:color="auto" w:fill="auto"/>
          </w:tcPr>
          <w:p w14:paraId="0F765B78" w14:textId="77777777" w:rsidR="00ED025F" w:rsidRDefault="00ED025F" w:rsidP="00ED025F">
            <w:pPr>
              <w:jc w:val="center"/>
            </w:pPr>
          </w:p>
          <w:p w14:paraId="4A9FB5AD" w14:textId="77777777" w:rsidR="00ED025F" w:rsidRDefault="00ED025F" w:rsidP="00ED025F">
            <w:pPr>
              <w:jc w:val="center"/>
            </w:pPr>
          </w:p>
          <w:p w14:paraId="406A66D2" w14:textId="62025B53" w:rsidR="009C1541" w:rsidRDefault="00ED025F" w:rsidP="00ED025F">
            <w:pPr>
              <w:jc w:val="center"/>
            </w:pPr>
            <w:r>
              <w:t>Benzophenone</w:t>
            </w:r>
          </w:p>
        </w:tc>
        <w:tc>
          <w:tcPr>
            <w:tcW w:w="1327" w:type="dxa"/>
            <w:shd w:val="clear" w:color="auto" w:fill="auto"/>
          </w:tcPr>
          <w:p w14:paraId="4733BF41" w14:textId="77777777" w:rsidR="00ED025F" w:rsidRDefault="00ED025F" w:rsidP="00ED025F"/>
          <w:p w14:paraId="4CF762E6" w14:textId="07D0C6B1" w:rsidR="00ED025F" w:rsidRDefault="00AC1E1E" w:rsidP="00AC1E1E">
            <w:pPr>
              <w:jc w:val="center"/>
            </w:pPr>
            <w:r>
              <w:t>Unknown Mixture</w:t>
            </w:r>
            <w:r w:rsidR="00DE7F2C">
              <w:t xml:space="preserve"> with Benzoic Acid</w:t>
            </w:r>
          </w:p>
        </w:tc>
        <w:tc>
          <w:tcPr>
            <w:tcW w:w="915" w:type="dxa"/>
            <w:shd w:val="clear" w:color="auto" w:fill="auto"/>
          </w:tcPr>
          <w:p w14:paraId="4999FEE0" w14:textId="1BC75004" w:rsidR="009C1541" w:rsidRDefault="00531EA7" w:rsidP="007D70E7">
            <w:pPr>
              <w:jc w:val="center"/>
            </w:pPr>
            <w:r>
              <w:t>0.81</w:t>
            </w:r>
          </w:p>
        </w:tc>
        <w:tc>
          <w:tcPr>
            <w:tcW w:w="810" w:type="dxa"/>
            <w:shd w:val="clear" w:color="auto" w:fill="auto"/>
          </w:tcPr>
          <w:p w14:paraId="33D3B1BD" w14:textId="48555D3A" w:rsidR="009C1541" w:rsidRDefault="00531EA7" w:rsidP="007D70E7">
            <w:pPr>
              <w:jc w:val="center"/>
            </w:pPr>
            <w:r>
              <w:t>0.62</w:t>
            </w:r>
          </w:p>
        </w:tc>
        <w:tc>
          <w:tcPr>
            <w:tcW w:w="1620" w:type="dxa"/>
          </w:tcPr>
          <w:p w14:paraId="5B567BBF" w14:textId="7462F9DD" w:rsidR="009C1541" w:rsidRDefault="00531EA7" w:rsidP="00531EA7">
            <w:pPr>
              <w:jc w:val="center"/>
            </w:pPr>
            <w:r>
              <w:rPr>
                <w:noProof/>
              </w:rPr>
              <mc:AlternateContent>
                <mc:Choice Requires="wps">
                  <w:drawing>
                    <wp:anchor distT="0" distB="0" distL="114300" distR="114300" simplePos="0" relativeHeight="251659264" behindDoc="0" locked="0" layoutInCell="1" allowOverlap="1" wp14:anchorId="6D2336C9" wp14:editId="68BEA23D">
                      <wp:simplePos x="0" y="0"/>
                      <wp:positionH relativeFrom="column">
                        <wp:posOffset>394335</wp:posOffset>
                      </wp:positionH>
                      <wp:positionV relativeFrom="paragraph">
                        <wp:posOffset>46990</wp:posOffset>
                      </wp:positionV>
                      <wp:extent cx="0" cy="1485900"/>
                      <wp:effectExtent l="0" t="0" r="25400" b="12700"/>
                      <wp:wrapNone/>
                      <wp:docPr id="4" name="Straight Connector 4"/>
                      <wp:cNvGraphicFramePr/>
                      <a:graphic xmlns:a="http://schemas.openxmlformats.org/drawingml/2006/main">
                        <a:graphicData uri="http://schemas.microsoft.com/office/word/2010/wordprocessingShape">
                          <wps:wsp>
                            <wps:cNvCnPr/>
                            <wps:spPr>
                              <a:xfrm>
                                <a:off x="0" y="0"/>
                                <a:ext cx="0" cy="1485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FF2A1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1.05pt,3.7pt" to="31.05pt,120.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" strokecolor="black [3200]" strokeweight=".5pt">
                      <v:stroke joinstyle="miter"/>
                    </v:line>
                  </w:pict>
                </mc:Fallback>
              </mc:AlternateContent>
            </w:r>
            <w:r>
              <w:t>0.81     0.41</w:t>
            </w:r>
          </w:p>
        </w:tc>
      </w:tr>
      <w:tr w:rsidR="009C1541" w14:paraId="33A93D6B" w14:textId="77777777" w:rsidTr="007D70E7">
        <w:tblPrEx>
          <w:tblBorders>
            <w:left w:val="none" w:sz="0" w:space="0" w:color="auto"/>
            <w:bottom w:val="none" w:sz="0" w:space="0" w:color="auto"/>
            <w:right w:val="none" w:sz="0" w:space="0" w:color="auto"/>
            <w:insideH w:val="none" w:sz="0" w:space="0" w:color="auto"/>
            <w:insideV w:val="none" w:sz="0" w:space="0" w:color="auto"/>
          </w:tblBorders>
        </w:tblPrEx>
        <w:trPr>
          <w:gridBefore w:val="2"/>
          <w:gridAfter w:val="3"/>
          <w:wBefore w:w="3726" w:type="dxa"/>
          <w:wAfter w:w="3345" w:type="dxa"/>
          <w:trHeight w:val="100"/>
        </w:trPr>
        <w:tc>
          <w:tcPr>
            <w:tcW w:w="1529" w:type="dxa"/>
          </w:tcPr>
          <w:p w14:paraId="772DDB17" w14:textId="77777777" w:rsidR="009C1541" w:rsidRDefault="009C1541" w:rsidP="007D70E7">
            <w:pPr>
              <w:pStyle w:val="ListParagraph"/>
              <w:ind w:left="0"/>
            </w:pPr>
          </w:p>
        </w:tc>
        <w:tc>
          <w:tcPr>
            <w:tcW w:w="1475" w:type="dxa"/>
            <w:gridSpan w:val="2"/>
          </w:tcPr>
          <w:p w14:paraId="353B012F" w14:textId="77777777" w:rsidR="009C1541" w:rsidRDefault="009C1541" w:rsidP="007D70E7">
            <w:pPr>
              <w:pStyle w:val="ListParagraph"/>
              <w:ind w:left="0"/>
            </w:pPr>
          </w:p>
        </w:tc>
      </w:tr>
    </w:tbl>
    <w:p w14:paraId="7EA60770" w14:textId="77777777" w:rsidR="009C1541" w:rsidRDefault="009C1541" w:rsidP="009C1541">
      <w:pPr>
        <w:pStyle w:val="ListParagraph"/>
      </w:pPr>
    </w:p>
    <w:p w14:paraId="42783E29" w14:textId="77777777" w:rsidR="00647DA5" w:rsidRDefault="00647DA5" w:rsidP="00917CB8"/>
    <w:p w14:paraId="147BC292" w14:textId="77777777" w:rsidR="001C54DB" w:rsidRDefault="001C54DB" w:rsidP="00917CB8"/>
    <w:p w14:paraId="6AE41C73" w14:textId="77777777" w:rsidR="001C54DB" w:rsidRDefault="001C54DB" w:rsidP="00917CB8"/>
    <w:p w14:paraId="4C245792" w14:textId="77777777" w:rsidR="001C54DB" w:rsidRDefault="001C54DB" w:rsidP="00917CB8"/>
    <w:p w14:paraId="2940562E" w14:textId="77777777" w:rsidR="001C54DB" w:rsidRDefault="001C54DB" w:rsidP="00917CB8"/>
    <w:p w14:paraId="2436E9E5" w14:textId="77777777" w:rsidR="001C54DB" w:rsidRDefault="001C54DB" w:rsidP="00917CB8"/>
    <w:p w14:paraId="69B7BF18" w14:textId="77777777" w:rsidR="001C54DB" w:rsidRDefault="001C54DB" w:rsidP="00917CB8"/>
    <w:p w14:paraId="492AF1CE" w14:textId="77777777" w:rsidR="001C54DB" w:rsidRDefault="001C54DB" w:rsidP="00917CB8"/>
    <w:p w14:paraId="0F8B4FDE" w14:textId="77777777" w:rsidR="001C54DB" w:rsidRDefault="001C54DB" w:rsidP="00917CB8"/>
    <w:p w14:paraId="6E83BDEE" w14:textId="77777777" w:rsidR="001C54DB" w:rsidRDefault="001C54DB" w:rsidP="00917CB8"/>
    <w:p w14:paraId="4F1A3BD6" w14:textId="77777777" w:rsidR="001C54DB" w:rsidRDefault="001C54DB" w:rsidP="00917CB8"/>
    <w:p w14:paraId="3C765BA1" w14:textId="77777777" w:rsidR="001C54DB" w:rsidRDefault="001C54DB" w:rsidP="00917CB8"/>
    <w:p w14:paraId="23A615FE" w14:textId="77777777" w:rsidR="001C54DB" w:rsidRDefault="001C54DB" w:rsidP="00917CB8"/>
    <w:p w14:paraId="19F58915" w14:textId="77777777" w:rsidR="008A5526" w:rsidRDefault="008A5526" w:rsidP="008A5526">
      <w:pPr>
        <w:rPr>
          <w:sz w:val="32"/>
          <w:szCs w:val="32"/>
          <w:u w:val="single"/>
        </w:rPr>
      </w:pPr>
      <w:r>
        <w:rPr>
          <w:sz w:val="32"/>
          <w:szCs w:val="32"/>
          <w:u w:val="single"/>
        </w:rPr>
        <w:t>TLC</w:t>
      </w:r>
      <w:r w:rsidRPr="00682FA5">
        <w:rPr>
          <w:sz w:val="32"/>
          <w:szCs w:val="32"/>
          <w:u w:val="single"/>
        </w:rPr>
        <w:t xml:space="preserve">: </w:t>
      </w:r>
    </w:p>
    <w:p w14:paraId="3020FB75" w14:textId="77777777" w:rsidR="00917CB8" w:rsidRDefault="00917CB8" w:rsidP="008A5526">
      <w:pPr>
        <w:rPr>
          <w:sz w:val="32"/>
          <w:szCs w:val="32"/>
          <w:u w:val="single"/>
        </w:rPr>
      </w:pPr>
    </w:p>
    <w:p w14:paraId="7C5B7983" w14:textId="3A1F86AD" w:rsidR="00917CB8" w:rsidRDefault="00562B54" w:rsidP="008A5526">
      <w:pPr>
        <w:rPr>
          <w:sz w:val="32"/>
          <w:szCs w:val="32"/>
          <w:u w:val="single"/>
        </w:rPr>
      </w:pPr>
      <w:r>
        <w:rPr>
          <w:noProof/>
          <w:sz w:val="32"/>
          <w:szCs w:val="32"/>
          <w:u w:val="single"/>
        </w:rPr>
        <w:drawing>
          <wp:inline distT="0" distB="0" distL="0" distR="0" wp14:anchorId="116CE2E2" wp14:editId="232857E6">
            <wp:extent cx="1308735" cy="2697470"/>
            <wp:effectExtent l="0" t="0" r="12065" b="0"/>
            <wp:docPr id="5" name="Picture 5" descr="../../../../../Desktop/Screen%20Shot%202018-02-08%20at%204.46.5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8-02-08%20at%204.46.58%2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4342" cy="2791473"/>
                    </a:xfrm>
                    <a:prstGeom prst="rect">
                      <a:avLst/>
                    </a:prstGeom>
                    <a:noFill/>
                    <a:ln>
                      <a:noFill/>
                    </a:ln>
                  </pic:spPr>
                </pic:pic>
              </a:graphicData>
            </a:graphic>
          </wp:inline>
        </w:drawing>
      </w:r>
      <w:r w:rsidR="007D2926">
        <w:rPr>
          <w:sz w:val="32"/>
          <w:szCs w:val="32"/>
          <w:u w:val="single"/>
        </w:rPr>
        <w:t xml:space="preserve"> </w:t>
      </w:r>
    </w:p>
    <w:p w14:paraId="2D6E007A" w14:textId="77777777" w:rsidR="00A25D8F" w:rsidRDefault="00A25D8F" w:rsidP="008A5526">
      <w:pPr>
        <w:rPr>
          <w:sz w:val="32"/>
          <w:szCs w:val="32"/>
          <w:u w:val="single"/>
        </w:rPr>
      </w:pPr>
    </w:p>
    <w:p w14:paraId="70151917" w14:textId="58D2D857" w:rsidR="00A25D8F" w:rsidRPr="007D2926" w:rsidRDefault="00BF77A1" w:rsidP="008A5526">
      <w:r w:rsidRPr="00B52B6A">
        <w:rPr>
          <w:sz w:val="32"/>
          <w:szCs w:val="32"/>
          <w:u w:val="single"/>
        </w:rPr>
        <w:t>TLC #1:</w:t>
      </w:r>
      <w:r>
        <w:t xml:space="preserve"> In TLC #1, the original sample (unknown sample #2) was spotted as the reference and co-spot. The organic layer from the extraction was spotted on the sample and the co-spot. </w:t>
      </w:r>
    </w:p>
    <w:p w14:paraId="3F5BD09A" w14:textId="0F55D3DA" w:rsidR="00C00D34" w:rsidRDefault="00A25D8F" w:rsidP="008A5526">
      <w:pPr>
        <w:rPr>
          <w:sz w:val="32"/>
          <w:szCs w:val="32"/>
          <w:u w:val="single"/>
        </w:rPr>
      </w:pPr>
      <w:r>
        <w:rPr>
          <w:noProof/>
          <w:sz w:val="32"/>
          <w:szCs w:val="32"/>
          <w:u w:val="single"/>
        </w:rPr>
        <w:drawing>
          <wp:inline distT="0" distB="0" distL="0" distR="0" wp14:anchorId="6AACF87B" wp14:editId="40386C4C">
            <wp:extent cx="1395932" cy="2860040"/>
            <wp:effectExtent l="0" t="0" r="1270" b="10160"/>
            <wp:docPr id="6" name="Picture 6" descr="../../../../../Desktop/Screen%20Shot%202018-02-08%20at%204.48.5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8-02-08%20at%204.48.50%2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18679" cy="2906646"/>
                    </a:xfrm>
                    <a:prstGeom prst="rect">
                      <a:avLst/>
                    </a:prstGeom>
                    <a:noFill/>
                    <a:ln>
                      <a:noFill/>
                    </a:ln>
                  </pic:spPr>
                </pic:pic>
              </a:graphicData>
            </a:graphic>
          </wp:inline>
        </w:drawing>
      </w:r>
    </w:p>
    <w:p w14:paraId="405E85BA" w14:textId="45025F21" w:rsidR="00C00D34" w:rsidRPr="007D2926" w:rsidRDefault="007D2926" w:rsidP="008A5526">
      <w:r w:rsidRPr="00B52B6A">
        <w:rPr>
          <w:sz w:val="32"/>
          <w:szCs w:val="32"/>
          <w:u w:val="single"/>
        </w:rPr>
        <w:t>TLC #2:</w:t>
      </w:r>
      <w:r>
        <w:t xml:space="preserve"> In TLC #2, </w:t>
      </w:r>
      <w:r w:rsidR="003767CB">
        <w:t>the product from the aqueous lay</w:t>
      </w:r>
      <w:r w:rsidR="00A66199">
        <w:t>er dissolved in a few drops of dichloromethane was spotted</w:t>
      </w:r>
      <w:r w:rsidR="00BF77A1">
        <w:t xml:space="preserve"> on the sample and co-spot. </w:t>
      </w:r>
    </w:p>
    <w:p w14:paraId="5C5197C4" w14:textId="31DC8D15" w:rsidR="00917CB8" w:rsidRDefault="00917CB8" w:rsidP="008A5526">
      <w:pPr>
        <w:rPr>
          <w:sz w:val="32"/>
          <w:szCs w:val="32"/>
          <w:u w:val="single"/>
        </w:rPr>
      </w:pPr>
    </w:p>
    <w:p w14:paraId="413819BD" w14:textId="01605F79" w:rsidR="00917CB8" w:rsidRDefault="00FA01A3" w:rsidP="008A5526">
      <w:pPr>
        <w:rPr>
          <w:sz w:val="32"/>
          <w:szCs w:val="32"/>
          <w:u w:val="single"/>
        </w:rPr>
      </w:pPr>
      <w:r>
        <w:rPr>
          <w:noProof/>
          <w:sz w:val="32"/>
          <w:szCs w:val="32"/>
          <w:u w:val="single"/>
        </w:rPr>
        <w:drawing>
          <wp:inline distT="0" distB="0" distL="0" distR="0" wp14:anchorId="385A0C03" wp14:editId="42B2090C">
            <wp:extent cx="1308735" cy="2708313"/>
            <wp:effectExtent l="0" t="0" r="12065" b="9525"/>
            <wp:docPr id="7" name="Picture 7" descr="../../../../../Desktop/Screen%20Shot%202018-02-08%20at%204.51.4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18-02-08%20at%204.51.48%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5722" cy="2743465"/>
                    </a:xfrm>
                    <a:prstGeom prst="rect">
                      <a:avLst/>
                    </a:prstGeom>
                    <a:noFill/>
                    <a:ln>
                      <a:noFill/>
                    </a:ln>
                  </pic:spPr>
                </pic:pic>
              </a:graphicData>
            </a:graphic>
          </wp:inline>
        </w:drawing>
      </w:r>
    </w:p>
    <w:p w14:paraId="594D81C0" w14:textId="5D154EF9" w:rsidR="00917CB8" w:rsidRPr="00BF77A1" w:rsidRDefault="00BF77A1" w:rsidP="008A5526">
      <w:r>
        <w:rPr>
          <w:sz w:val="32"/>
          <w:szCs w:val="32"/>
          <w:u w:val="single"/>
        </w:rPr>
        <w:t xml:space="preserve">TLC #3: </w:t>
      </w:r>
      <w:r>
        <w:t xml:space="preserve">In TLC #3, biphenyl was spotted in the reference lane, benzophenone was spotted in the co-spot lane, and the unknown mixture was spotted in the sample lane. </w:t>
      </w:r>
    </w:p>
    <w:p w14:paraId="0D77868F" w14:textId="77777777" w:rsidR="00917CB8" w:rsidRDefault="00917CB8" w:rsidP="008A5526">
      <w:pPr>
        <w:rPr>
          <w:sz w:val="32"/>
          <w:szCs w:val="32"/>
          <w:u w:val="single"/>
        </w:rPr>
      </w:pPr>
    </w:p>
    <w:p w14:paraId="3D6A06ED" w14:textId="77777777" w:rsidR="0019737E" w:rsidRDefault="0019737E" w:rsidP="008A5526">
      <w:pPr>
        <w:rPr>
          <w:sz w:val="32"/>
          <w:szCs w:val="32"/>
          <w:u w:val="single"/>
        </w:rPr>
      </w:pPr>
    </w:p>
    <w:p w14:paraId="2798808D" w14:textId="77777777" w:rsidR="0019737E" w:rsidRDefault="0019737E" w:rsidP="008A5526">
      <w:pPr>
        <w:rPr>
          <w:sz w:val="32"/>
          <w:szCs w:val="32"/>
          <w:u w:val="single"/>
        </w:rPr>
      </w:pPr>
    </w:p>
    <w:p w14:paraId="20885B85" w14:textId="77777777" w:rsidR="0019737E" w:rsidRDefault="0019737E" w:rsidP="008A5526">
      <w:pPr>
        <w:rPr>
          <w:sz w:val="32"/>
          <w:szCs w:val="32"/>
          <w:u w:val="single"/>
        </w:rPr>
      </w:pPr>
    </w:p>
    <w:p w14:paraId="2A2BBCEF" w14:textId="77777777" w:rsidR="0019737E" w:rsidRDefault="0019737E" w:rsidP="008A5526">
      <w:pPr>
        <w:rPr>
          <w:sz w:val="32"/>
          <w:szCs w:val="32"/>
          <w:u w:val="single"/>
        </w:rPr>
      </w:pPr>
    </w:p>
    <w:p w14:paraId="6AFBD877" w14:textId="77777777" w:rsidR="0019737E" w:rsidRDefault="0019737E" w:rsidP="008A5526">
      <w:pPr>
        <w:rPr>
          <w:sz w:val="32"/>
          <w:szCs w:val="32"/>
          <w:u w:val="single"/>
        </w:rPr>
      </w:pPr>
    </w:p>
    <w:p w14:paraId="5AAC3D8C" w14:textId="77777777" w:rsidR="0019737E" w:rsidRDefault="0019737E" w:rsidP="008A5526">
      <w:pPr>
        <w:rPr>
          <w:sz w:val="32"/>
          <w:szCs w:val="32"/>
          <w:u w:val="single"/>
        </w:rPr>
      </w:pPr>
    </w:p>
    <w:p w14:paraId="1CC2087E" w14:textId="77777777" w:rsidR="0019737E" w:rsidRDefault="0019737E" w:rsidP="008A5526">
      <w:pPr>
        <w:rPr>
          <w:sz w:val="32"/>
          <w:szCs w:val="32"/>
          <w:u w:val="single"/>
        </w:rPr>
      </w:pPr>
    </w:p>
    <w:p w14:paraId="5ACC7B13" w14:textId="77777777" w:rsidR="0019737E" w:rsidRDefault="0019737E" w:rsidP="008A5526">
      <w:pPr>
        <w:rPr>
          <w:sz w:val="32"/>
          <w:szCs w:val="32"/>
          <w:u w:val="single"/>
        </w:rPr>
      </w:pPr>
    </w:p>
    <w:p w14:paraId="719A75AB" w14:textId="77777777" w:rsidR="0019737E" w:rsidRDefault="0019737E" w:rsidP="008A5526">
      <w:pPr>
        <w:rPr>
          <w:sz w:val="32"/>
          <w:szCs w:val="32"/>
          <w:u w:val="single"/>
        </w:rPr>
      </w:pPr>
    </w:p>
    <w:p w14:paraId="4DA1254B" w14:textId="77777777" w:rsidR="0019737E" w:rsidRDefault="0019737E" w:rsidP="008A5526">
      <w:pPr>
        <w:rPr>
          <w:sz w:val="32"/>
          <w:szCs w:val="32"/>
          <w:u w:val="single"/>
        </w:rPr>
      </w:pPr>
    </w:p>
    <w:p w14:paraId="3A2097F8" w14:textId="77777777" w:rsidR="0019737E" w:rsidRDefault="0019737E" w:rsidP="008A5526">
      <w:pPr>
        <w:rPr>
          <w:sz w:val="32"/>
          <w:szCs w:val="32"/>
          <w:u w:val="single"/>
        </w:rPr>
      </w:pPr>
    </w:p>
    <w:p w14:paraId="0F72EA40" w14:textId="77777777" w:rsidR="0019737E" w:rsidRDefault="0019737E" w:rsidP="008A5526">
      <w:pPr>
        <w:rPr>
          <w:sz w:val="32"/>
          <w:szCs w:val="32"/>
          <w:u w:val="single"/>
        </w:rPr>
      </w:pPr>
    </w:p>
    <w:p w14:paraId="469154F8" w14:textId="77777777" w:rsidR="0019737E" w:rsidRDefault="0019737E" w:rsidP="008A5526">
      <w:pPr>
        <w:rPr>
          <w:sz w:val="32"/>
          <w:szCs w:val="32"/>
          <w:u w:val="single"/>
        </w:rPr>
      </w:pPr>
    </w:p>
    <w:p w14:paraId="4311D7F1" w14:textId="77777777" w:rsidR="00B52B6A" w:rsidRDefault="00B52B6A" w:rsidP="008A5526">
      <w:pPr>
        <w:rPr>
          <w:sz w:val="32"/>
          <w:szCs w:val="32"/>
          <w:u w:val="single"/>
        </w:rPr>
      </w:pPr>
    </w:p>
    <w:p w14:paraId="1E961670" w14:textId="77777777" w:rsidR="00B52B6A" w:rsidRDefault="00B52B6A" w:rsidP="008A5526">
      <w:pPr>
        <w:rPr>
          <w:sz w:val="32"/>
          <w:szCs w:val="32"/>
          <w:u w:val="single"/>
        </w:rPr>
      </w:pPr>
    </w:p>
    <w:p w14:paraId="7EE79103" w14:textId="77777777" w:rsidR="00B52B6A" w:rsidRDefault="00B52B6A" w:rsidP="008A5526">
      <w:pPr>
        <w:rPr>
          <w:sz w:val="32"/>
          <w:szCs w:val="32"/>
          <w:u w:val="single"/>
        </w:rPr>
      </w:pPr>
    </w:p>
    <w:p w14:paraId="14B3277D" w14:textId="77777777" w:rsidR="00B52B6A" w:rsidRDefault="00B52B6A" w:rsidP="008A5526">
      <w:pPr>
        <w:rPr>
          <w:sz w:val="32"/>
          <w:szCs w:val="32"/>
          <w:u w:val="single"/>
        </w:rPr>
      </w:pPr>
    </w:p>
    <w:p w14:paraId="37FEA294" w14:textId="77777777" w:rsidR="00B52B6A" w:rsidRDefault="00B52B6A" w:rsidP="008A5526">
      <w:pPr>
        <w:rPr>
          <w:sz w:val="32"/>
          <w:szCs w:val="32"/>
          <w:u w:val="single"/>
        </w:rPr>
      </w:pPr>
    </w:p>
    <w:p w14:paraId="46969CE3" w14:textId="77777777" w:rsidR="0019737E" w:rsidRDefault="0019737E" w:rsidP="008A5526">
      <w:pPr>
        <w:rPr>
          <w:sz w:val="32"/>
          <w:szCs w:val="32"/>
          <w:u w:val="single"/>
        </w:rPr>
      </w:pPr>
    </w:p>
    <w:p w14:paraId="4BA7DE8C" w14:textId="0EB6C6F8" w:rsidR="00F732E9" w:rsidRDefault="008A5526" w:rsidP="008A5526">
      <w:pPr>
        <w:rPr>
          <w:sz w:val="32"/>
          <w:szCs w:val="32"/>
          <w:u w:val="single"/>
        </w:rPr>
      </w:pPr>
      <w:r>
        <w:rPr>
          <w:sz w:val="32"/>
          <w:szCs w:val="32"/>
          <w:u w:val="single"/>
        </w:rPr>
        <w:t>Flow Chart</w:t>
      </w:r>
      <w:r w:rsidRPr="00682FA5">
        <w:rPr>
          <w:sz w:val="32"/>
          <w:szCs w:val="32"/>
          <w:u w:val="single"/>
        </w:rPr>
        <w:t xml:space="preserve">: </w:t>
      </w:r>
    </w:p>
    <w:p w14:paraId="021186D7" w14:textId="02E1A8A0" w:rsidR="00F732E9" w:rsidRDefault="0019737E" w:rsidP="008A5526">
      <w:pPr>
        <w:rPr>
          <w:sz w:val="32"/>
          <w:szCs w:val="32"/>
          <w:u w:val="single"/>
        </w:rPr>
      </w:pPr>
      <w:r>
        <w:rPr>
          <w:noProof/>
          <w:sz w:val="32"/>
          <w:szCs w:val="32"/>
          <w:u w:val="single"/>
        </w:rPr>
        <w:drawing>
          <wp:inline distT="0" distB="0" distL="0" distR="0" wp14:anchorId="24F3A73F" wp14:editId="7A3ED448">
            <wp:extent cx="5080635" cy="5379085"/>
            <wp:effectExtent l="0" t="0" r="0" b="5715"/>
            <wp:docPr id="2" name="Picture 2" descr="../Screen%20Shot%202018-02-09%20at%202.49.01%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8-02-09%20at%202.49.01%20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8652" cy="5408748"/>
                    </a:xfrm>
                    <a:prstGeom prst="rect">
                      <a:avLst/>
                    </a:prstGeom>
                    <a:noFill/>
                    <a:ln>
                      <a:noFill/>
                    </a:ln>
                  </pic:spPr>
                </pic:pic>
              </a:graphicData>
            </a:graphic>
          </wp:inline>
        </w:drawing>
      </w:r>
    </w:p>
    <w:p w14:paraId="5762BC99" w14:textId="77777777" w:rsidR="0019737E" w:rsidRDefault="0019737E" w:rsidP="008A5526">
      <w:pPr>
        <w:rPr>
          <w:sz w:val="32"/>
          <w:szCs w:val="32"/>
          <w:u w:val="single"/>
        </w:rPr>
      </w:pPr>
    </w:p>
    <w:p w14:paraId="01EA2FE6" w14:textId="77777777" w:rsidR="0019737E" w:rsidRDefault="0019737E" w:rsidP="008A5526">
      <w:pPr>
        <w:rPr>
          <w:sz w:val="32"/>
          <w:szCs w:val="32"/>
          <w:u w:val="single"/>
        </w:rPr>
      </w:pPr>
    </w:p>
    <w:p w14:paraId="103C36C4" w14:textId="77777777" w:rsidR="0019737E" w:rsidRDefault="0019737E" w:rsidP="008A5526">
      <w:pPr>
        <w:rPr>
          <w:sz w:val="32"/>
          <w:szCs w:val="32"/>
          <w:u w:val="single"/>
        </w:rPr>
      </w:pPr>
    </w:p>
    <w:p w14:paraId="710DB71F" w14:textId="77777777" w:rsidR="0019737E" w:rsidRDefault="0019737E" w:rsidP="008A5526">
      <w:pPr>
        <w:rPr>
          <w:sz w:val="32"/>
          <w:szCs w:val="32"/>
          <w:u w:val="single"/>
        </w:rPr>
      </w:pPr>
    </w:p>
    <w:p w14:paraId="363720C4" w14:textId="77777777" w:rsidR="0019737E" w:rsidRDefault="0019737E" w:rsidP="008A5526">
      <w:pPr>
        <w:rPr>
          <w:sz w:val="32"/>
          <w:szCs w:val="32"/>
          <w:u w:val="single"/>
        </w:rPr>
      </w:pPr>
    </w:p>
    <w:p w14:paraId="7BF0C675" w14:textId="77777777" w:rsidR="0019737E" w:rsidRDefault="0019737E" w:rsidP="008A5526">
      <w:pPr>
        <w:rPr>
          <w:sz w:val="32"/>
          <w:szCs w:val="32"/>
          <w:u w:val="single"/>
        </w:rPr>
      </w:pPr>
    </w:p>
    <w:p w14:paraId="14188F38" w14:textId="77777777" w:rsidR="00531EA7" w:rsidRDefault="00531EA7" w:rsidP="008A5526">
      <w:pPr>
        <w:rPr>
          <w:sz w:val="32"/>
          <w:szCs w:val="32"/>
          <w:u w:val="single"/>
        </w:rPr>
      </w:pPr>
    </w:p>
    <w:p w14:paraId="0D3B1B9B" w14:textId="77777777" w:rsidR="00531EA7" w:rsidRDefault="00531EA7" w:rsidP="008A5526">
      <w:pPr>
        <w:rPr>
          <w:sz w:val="32"/>
          <w:szCs w:val="32"/>
          <w:u w:val="single"/>
        </w:rPr>
      </w:pPr>
    </w:p>
    <w:p w14:paraId="2F9ECEFE" w14:textId="77777777" w:rsidR="00531EA7" w:rsidRDefault="00531EA7" w:rsidP="008A5526">
      <w:pPr>
        <w:rPr>
          <w:sz w:val="32"/>
          <w:szCs w:val="32"/>
          <w:u w:val="single"/>
        </w:rPr>
      </w:pPr>
    </w:p>
    <w:p w14:paraId="5EFA6CBD" w14:textId="77777777" w:rsidR="0019737E" w:rsidRDefault="0019737E" w:rsidP="008A5526">
      <w:pPr>
        <w:rPr>
          <w:sz w:val="32"/>
          <w:szCs w:val="32"/>
          <w:u w:val="single"/>
        </w:rPr>
      </w:pPr>
    </w:p>
    <w:p w14:paraId="6DF34D84" w14:textId="77777777" w:rsidR="008A5526" w:rsidRDefault="008A5526" w:rsidP="008A5526">
      <w:pPr>
        <w:rPr>
          <w:sz w:val="32"/>
          <w:szCs w:val="32"/>
          <w:u w:val="single"/>
        </w:rPr>
      </w:pPr>
      <w:r>
        <w:rPr>
          <w:sz w:val="32"/>
          <w:szCs w:val="32"/>
          <w:u w:val="single"/>
        </w:rPr>
        <w:t>Calculations</w:t>
      </w:r>
      <w:r w:rsidRPr="00682FA5">
        <w:rPr>
          <w:sz w:val="32"/>
          <w:szCs w:val="32"/>
          <w:u w:val="single"/>
        </w:rPr>
        <w:t xml:space="preserve">: </w:t>
      </w:r>
    </w:p>
    <w:p w14:paraId="26C4F641" w14:textId="77777777" w:rsidR="00925BD1" w:rsidRDefault="00925BD1" w:rsidP="008A5526">
      <w:pPr>
        <w:rPr>
          <w:sz w:val="32"/>
          <w:szCs w:val="32"/>
          <w:u w:val="single"/>
        </w:rPr>
      </w:pPr>
    </w:p>
    <w:p w14:paraId="6D27E664" w14:textId="2EBE6ECF" w:rsidR="00925BD1" w:rsidRDefault="00925BD1" w:rsidP="008A5526">
      <w:pPr>
        <w:rPr>
          <w:u w:val="single"/>
        </w:rPr>
      </w:pPr>
      <w:r w:rsidRPr="00925BD1">
        <w:rPr>
          <w:u w:val="single"/>
        </w:rPr>
        <w:t xml:space="preserve">Percent Yield of Benzoic Acid </w:t>
      </w:r>
    </w:p>
    <w:p w14:paraId="29DF2162" w14:textId="77777777" w:rsidR="00925BD1" w:rsidRPr="00925BD1" w:rsidRDefault="00925BD1" w:rsidP="008A5526">
      <w:pPr>
        <w:rPr>
          <w:u w:val="single"/>
        </w:rPr>
      </w:pPr>
    </w:p>
    <w:p w14:paraId="5AADC501" w14:textId="4ED62FAE" w:rsidR="00925BD1" w:rsidRDefault="00925BD1" w:rsidP="008A5526">
      <w:r>
        <w:t>Mass of product formed: m=0.57 g</w:t>
      </w:r>
    </w:p>
    <w:p w14:paraId="24C238E6" w14:textId="06BE552C" w:rsidR="00925BD1" w:rsidRDefault="00925BD1" w:rsidP="008A5526">
      <w:r>
        <w:t>Mass of unknown sample #2: m= 0.83 g</w:t>
      </w:r>
    </w:p>
    <w:p w14:paraId="09F016FB" w14:textId="79AB035F" w:rsidR="00925BD1" w:rsidRDefault="00925BD1" w:rsidP="008A5526">
      <w:r>
        <w:t>Percent of Benzoic Acid= (mass of product/ mass of unknown sample #2) * 100%</w:t>
      </w:r>
    </w:p>
    <w:p w14:paraId="1FD641E7" w14:textId="4E63F542" w:rsidR="00925BD1" w:rsidRDefault="00925BD1" w:rsidP="008A5526">
      <w:r>
        <w:tab/>
      </w:r>
      <w:r>
        <w:tab/>
      </w:r>
      <w:r>
        <w:tab/>
        <w:t xml:space="preserve">  = (0.57 g / 0.83 g) * 100%</w:t>
      </w:r>
    </w:p>
    <w:p w14:paraId="30AD4627" w14:textId="5C698B8E" w:rsidR="00925BD1" w:rsidRDefault="00925BD1" w:rsidP="008A5526">
      <w:r>
        <w:tab/>
      </w:r>
      <w:r>
        <w:tab/>
      </w:r>
      <w:r>
        <w:tab/>
        <w:t xml:space="preserve">  = 68.67 %</w:t>
      </w:r>
    </w:p>
    <w:p w14:paraId="7515B264" w14:textId="3930ACE3" w:rsidR="00925BD1" w:rsidRDefault="00925BD1" w:rsidP="008A5526">
      <w:pPr>
        <w:rPr>
          <w:b/>
          <w:i/>
        </w:rPr>
      </w:pPr>
      <w:r>
        <w:tab/>
      </w:r>
      <w:r w:rsidRPr="00925BD1">
        <w:rPr>
          <w:b/>
          <w:i/>
        </w:rPr>
        <w:t>Therefore, the percent yield of benzoic acid is 68.67%</w:t>
      </w:r>
    </w:p>
    <w:p w14:paraId="78480D84" w14:textId="77777777" w:rsidR="00925BD1" w:rsidRPr="00925BD1" w:rsidRDefault="00925BD1" w:rsidP="008A5526">
      <w:pPr>
        <w:rPr>
          <w:b/>
          <w:i/>
        </w:rPr>
      </w:pPr>
    </w:p>
    <w:p w14:paraId="581BAFB6" w14:textId="1AB36F19" w:rsidR="00925BD1" w:rsidRDefault="00925BD1" w:rsidP="008A5526">
      <w:pPr>
        <w:rPr>
          <w:u w:val="single"/>
        </w:rPr>
      </w:pPr>
      <w:r w:rsidRPr="00925BD1">
        <w:rPr>
          <w:u w:val="single"/>
        </w:rPr>
        <w:t xml:space="preserve">Sample Rf Value Calculation </w:t>
      </w:r>
    </w:p>
    <w:p w14:paraId="70106B2A" w14:textId="77777777" w:rsidR="00925BD1" w:rsidRPr="00925BD1" w:rsidRDefault="00925BD1" w:rsidP="008A5526">
      <w:pPr>
        <w:rPr>
          <w:u w:val="single"/>
        </w:rPr>
      </w:pPr>
    </w:p>
    <w:p w14:paraId="1B655D27" w14:textId="338DDFCC" w:rsidR="00925BD1" w:rsidRDefault="00925BD1" w:rsidP="008A5526">
      <w:r>
        <w:tab/>
        <w:t xml:space="preserve">Rf value= </w:t>
      </w:r>
      <w:r w:rsidR="00561FAF">
        <w:t xml:space="preserve"> 0.51</w:t>
      </w:r>
    </w:p>
    <w:p w14:paraId="70B9C1F5" w14:textId="16B98568" w:rsidR="00925BD1" w:rsidRDefault="00925BD1" w:rsidP="008A5526">
      <w:r>
        <w:tab/>
        <w:t xml:space="preserve">Rf value for one of the reference spots on TLC #1: </w:t>
      </w:r>
    </w:p>
    <w:p w14:paraId="0208628E" w14:textId="300B0A4B" w:rsidR="00925BD1" w:rsidRDefault="00925BD1" w:rsidP="008A5526">
      <w:r>
        <w:tab/>
        <w:t>Rf value= distance traveled by compound/ distance traveled by solvent</w:t>
      </w:r>
    </w:p>
    <w:p w14:paraId="663F9384" w14:textId="64CF76AA" w:rsidR="00925BD1" w:rsidRDefault="00925BD1" w:rsidP="008A5526">
      <w:r>
        <w:tab/>
      </w:r>
      <w:r>
        <w:tab/>
        <w:t>=</w:t>
      </w:r>
      <w:r w:rsidR="00561FAF">
        <w:t xml:space="preserve"> 2.9/5.7</w:t>
      </w:r>
    </w:p>
    <w:p w14:paraId="3296A2D5" w14:textId="060844A2" w:rsidR="00925BD1" w:rsidRDefault="00925BD1" w:rsidP="008A5526">
      <w:r>
        <w:tab/>
      </w:r>
      <w:r>
        <w:tab/>
        <w:t>=</w:t>
      </w:r>
      <w:r w:rsidR="00561FAF">
        <w:t>0.51</w:t>
      </w:r>
    </w:p>
    <w:p w14:paraId="1EFF6712" w14:textId="063DAB69" w:rsidR="00925BD1" w:rsidRDefault="00925BD1" w:rsidP="008A5526">
      <w:pPr>
        <w:rPr>
          <w:b/>
          <w:i/>
        </w:rPr>
      </w:pPr>
      <w:r>
        <w:tab/>
      </w:r>
      <w:r w:rsidRPr="00925BD1">
        <w:rPr>
          <w:b/>
          <w:i/>
        </w:rPr>
        <w:t>There</w:t>
      </w:r>
      <w:r>
        <w:rPr>
          <w:b/>
          <w:i/>
        </w:rPr>
        <w:t>fore</w:t>
      </w:r>
      <w:r w:rsidRPr="00925BD1">
        <w:rPr>
          <w:b/>
          <w:i/>
        </w:rPr>
        <w:t xml:space="preserve">, the Rf value for one of the reference spots on TLC plate #1 is </w:t>
      </w:r>
      <w:r w:rsidR="00561FAF">
        <w:rPr>
          <w:b/>
          <w:i/>
        </w:rPr>
        <w:t>0.51</w:t>
      </w:r>
    </w:p>
    <w:p w14:paraId="40EC1DCC" w14:textId="77777777" w:rsidR="00925BD1" w:rsidRPr="00925BD1" w:rsidRDefault="00925BD1" w:rsidP="008A5526">
      <w:pPr>
        <w:rPr>
          <w:b/>
          <w:i/>
        </w:rPr>
      </w:pPr>
    </w:p>
    <w:p w14:paraId="29F1AB0E" w14:textId="77777777" w:rsidR="008A5526" w:rsidRDefault="008A5526" w:rsidP="008A5526">
      <w:pPr>
        <w:rPr>
          <w:sz w:val="32"/>
          <w:szCs w:val="32"/>
          <w:u w:val="single"/>
        </w:rPr>
      </w:pPr>
      <w:r>
        <w:rPr>
          <w:sz w:val="32"/>
          <w:szCs w:val="32"/>
          <w:u w:val="single"/>
        </w:rPr>
        <w:t>Discussion</w:t>
      </w:r>
      <w:r w:rsidRPr="00682FA5">
        <w:rPr>
          <w:sz w:val="32"/>
          <w:szCs w:val="32"/>
          <w:u w:val="single"/>
        </w:rPr>
        <w:t xml:space="preserve">: </w:t>
      </w:r>
    </w:p>
    <w:p w14:paraId="3DA26ECA" w14:textId="77777777" w:rsidR="0019737E" w:rsidRDefault="0019737E" w:rsidP="008A5526">
      <w:pPr>
        <w:rPr>
          <w:sz w:val="32"/>
          <w:szCs w:val="32"/>
          <w:u w:val="single"/>
        </w:rPr>
      </w:pPr>
    </w:p>
    <w:p w14:paraId="62874803" w14:textId="77777777" w:rsidR="009175D4" w:rsidRDefault="004535C1" w:rsidP="00545955">
      <w:pPr>
        <w:ind w:firstLine="720"/>
      </w:pPr>
      <w:r>
        <w:t xml:space="preserve"> </w:t>
      </w:r>
      <w:r w:rsidR="0019737E">
        <w:t>Extraction is a technique that involves the separation of components of a mixture by the tendency of the individual components to dissolve in a particular solvent. Part A of the experiment demonstrated the separat</w:t>
      </w:r>
      <w:r w:rsidR="008632D9">
        <w:t xml:space="preserve">ion of compounds based on dissolving in either an organic or aqueous layer. In this part of the experiment, different type of dyes was used which made the separation more clearly visible to observe. </w:t>
      </w:r>
      <w:r w:rsidR="0019737E">
        <w:t xml:space="preserve"> </w:t>
      </w:r>
    </w:p>
    <w:p w14:paraId="766001D8" w14:textId="77777777" w:rsidR="009175D4" w:rsidRDefault="009175D4" w:rsidP="00545955">
      <w:pPr>
        <w:ind w:firstLine="720"/>
      </w:pPr>
    </w:p>
    <w:p w14:paraId="5F97FE82" w14:textId="77777777" w:rsidR="009175D4" w:rsidRDefault="008632D9" w:rsidP="00545955">
      <w:pPr>
        <w:ind w:firstLine="720"/>
      </w:pPr>
      <w:r>
        <w:t>In test tube #1 Methylene blue was used which was a translucent blue liquid that has a chloride cation and a sulfur anion which results in the interaction to be more favorable to dissolve in water. Since methylene blue is a polar compound it attracts polar water molecules which made the blue dye appear in the aqueous layer rather than the organic layer.</w:t>
      </w:r>
    </w:p>
    <w:p w14:paraId="20ECAA63" w14:textId="77777777" w:rsidR="009175D4" w:rsidRDefault="008632D9" w:rsidP="009175D4">
      <w:pPr>
        <w:ind w:firstLine="60"/>
      </w:pPr>
      <w:r>
        <w:t xml:space="preserve">In test tube #2 the dye Methyl Red was used which is an organic, non-polar substance. Since methyl red is non-polar its interactions were to be more favorable with the non-polar solvent of Ether. Organic substances are uncharged and are not soluble in the aqueous phase, which results in the methyl red to appear in the organic phase which matches its properties. </w:t>
      </w:r>
      <w:r w:rsidR="009175D4">
        <w:t xml:space="preserve">   </w:t>
      </w:r>
      <w:r w:rsidR="009175D4">
        <w:tab/>
      </w:r>
    </w:p>
    <w:p w14:paraId="1E2C3DB6" w14:textId="1660E990" w:rsidR="000A24FC" w:rsidRDefault="00545955" w:rsidP="000A24FC">
      <w:pPr>
        <w:ind w:firstLine="720"/>
      </w:pPr>
      <w:r>
        <w:t xml:space="preserve"> </w:t>
      </w:r>
      <w:r w:rsidR="009175D4">
        <w:t xml:space="preserve">In </w:t>
      </w:r>
      <w:r>
        <w:t>Test tube # 3</w:t>
      </w:r>
      <w:r w:rsidR="008632D9">
        <w:t xml:space="preserve"> where the mixture of methyl blue and methyl red solution was separated in the immiscible solvents of ether and distilled water. </w:t>
      </w:r>
      <w:r>
        <w:t>Being that methyl blue is a polar substance, it dissolved in water while methyl red being non-polar dissolved in the ether which resulted the aqueous phase to appear blue while the organic phase was a very light tint of red.</w:t>
      </w:r>
      <w:r w:rsidR="00FB2827">
        <w:t xml:space="preserve"> </w:t>
      </w:r>
      <w:r w:rsidR="00251DD4">
        <w:t xml:space="preserve">During the salt out effect, </w:t>
      </w:r>
      <w:r w:rsidR="006B66B4">
        <w:t xml:space="preserve">the addition of NaCl into the </w:t>
      </w:r>
      <w:r w:rsidR="00C2522F">
        <w:t>4th</w:t>
      </w:r>
      <w:r w:rsidR="006B66B4">
        <w:t xml:space="preserve"> test tube that had the </w:t>
      </w:r>
      <w:r w:rsidR="009175D4">
        <w:t xml:space="preserve">crystal violet aqueous solution resulted in the aqueous crystal violet out of the aqueous layer to the organic layer. The NaCl in the test tube saturated the aqueous water phase and then resulted the water molecules to rise to the organic phase. Therefore, there was a bit of discoloration at the bottom of the test tube due to the fact that the ionic salt was heavily present and the crystal violet aqueous </w:t>
      </w:r>
      <w:r w:rsidR="000A24FC">
        <w:t>compound</w:t>
      </w:r>
      <w:r w:rsidR="009175D4">
        <w:t xml:space="preserve"> was </w:t>
      </w:r>
      <w:r w:rsidR="003E6D39">
        <w:t>absented</w:t>
      </w:r>
      <w:r w:rsidR="009175D4">
        <w:t xml:space="preserve"> from that part of the solution. </w:t>
      </w:r>
      <w:r w:rsidR="000A24FC">
        <w:t xml:space="preserve">Other than that, the bottom portion of the test tube #4 was clear while the top part of the test tube had a dark violet layer in the organic phase because the NaCl made the crystal violet aqueous compound distant from the bottom of the test tube. </w:t>
      </w:r>
    </w:p>
    <w:p w14:paraId="1EED0285" w14:textId="77777777" w:rsidR="003E6D39" w:rsidRDefault="003E6D39" w:rsidP="000A24FC">
      <w:pPr>
        <w:ind w:firstLine="720"/>
      </w:pPr>
    </w:p>
    <w:p w14:paraId="5F60475C" w14:textId="64499BC5" w:rsidR="000A24FC" w:rsidRDefault="000A24FC" w:rsidP="000A24FC">
      <w:pPr>
        <w:ind w:firstLine="720"/>
      </w:pPr>
      <w:r>
        <w:tab/>
        <w:t xml:space="preserve">In TLC plate #1, the organic and aqueous layers helped determine the separation that occurred on the TLC plate between benzoic acid and the organic compound. In TLC #1, the original sample (unknown sample #2) was spotted as the reference and co-spot. The organic layer from the extraction was spotted on the sample and the co-spot. The isolated organic phase displayed one spot due to the fact that only the organic compound was present in that phase. The spot in the sample lane matched with the upper unknown spot. This resulted in the same Rf value of 0.83. The acidic spot on the plate remained to stay because the possibility of high concentration and high polarity which prevented the spot to travel across the TLC plate. The effective separation occurred </w:t>
      </w:r>
      <w:r w:rsidR="003767CB">
        <w:t>as the spotted organic phase</w:t>
      </w:r>
      <w:r>
        <w:t xml:space="preserve"> which was a non-polar compound and the spotted aqueous phase was a highly polar compound. </w:t>
      </w:r>
    </w:p>
    <w:p w14:paraId="06EBBF19" w14:textId="68A39292" w:rsidR="000A24FC" w:rsidRDefault="000A24FC" w:rsidP="000A24FC">
      <w:pPr>
        <w:ind w:firstLine="720"/>
      </w:pPr>
      <w:r>
        <w:tab/>
        <w:t xml:space="preserve">In TLC plate #2, </w:t>
      </w:r>
      <w:r w:rsidR="003767CB">
        <w:t xml:space="preserve">the product from the aqueous layer dissolved in a few drops of dichloromethane was spotted on the sample and co-spot. This resulted in the reference and co-spot to not travel across the TLC plate and the sample lane not having a spot which resulted in a Rf value of 0.00. The polarity of the aqueous layer that was dissolved in dichloromethane must have been low on the sample lane. The reference and co-spot must have been acidic and high polarity to have spotted and </w:t>
      </w:r>
      <w:r w:rsidR="003767CB" w:rsidRPr="001C6619">
        <w:t>prevented</w:t>
      </w:r>
      <w:r w:rsidR="003767CB">
        <w:t xml:space="preserve"> the spots to travel. The effective separation of the product from the aqueous layer and the unknown sample being non-polar. </w:t>
      </w:r>
    </w:p>
    <w:p w14:paraId="43EFFC01" w14:textId="742A4E11" w:rsidR="003767CB" w:rsidRPr="00545955" w:rsidRDefault="003767CB" w:rsidP="000A24FC">
      <w:pPr>
        <w:ind w:firstLine="720"/>
      </w:pPr>
      <w:r>
        <w:tab/>
        <w:t xml:space="preserve">In TLC #3, biphenyl was spotted in the reference lane, benzophenone was spotted in the co-spot lane, and the unknown mixture was spotted in the sample lane. The higher unknown compound with the biphenyl spot indicates that the other component of the unknown mixture was biphenyl. This resulted in the matching Rf value of 0.81. There was no benzophenone in the unknown compound </w:t>
      </w:r>
      <w:r w:rsidR="001C6619">
        <w:t>because</w:t>
      </w:r>
      <w:r>
        <w:t xml:space="preserve"> the </w:t>
      </w:r>
      <w:r w:rsidR="001C6619">
        <w:t>benzophenone</w:t>
      </w:r>
      <w:r>
        <w:t xml:space="preserve"> spot didn’t</w:t>
      </w:r>
      <w:r w:rsidR="001C6619">
        <w:t xml:space="preserve"> match with the unknown sample spot. The</w:t>
      </w:r>
      <w:r>
        <w:t xml:space="preserve"> Rf was also different being 0.62, 0.41</w:t>
      </w:r>
      <w:r w:rsidR="001C6619">
        <w:t xml:space="preserve"> and 0.81. This then concludes that the unknown compound #2 was biphenyl with benzoic acid. </w:t>
      </w:r>
    </w:p>
    <w:p w14:paraId="482A80C7" w14:textId="1601CA7B" w:rsidR="0019737E" w:rsidRDefault="001C6619" w:rsidP="00382824">
      <w:r>
        <w:rPr>
          <w:sz w:val="32"/>
          <w:szCs w:val="32"/>
        </w:rPr>
        <w:tab/>
      </w:r>
    </w:p>
    <w:p w14:paraId="66DA65A6" w14:textId="546847EC" w:rsidR="00EC2C26" w:rsidRDefault="00EC2C26" w:rsidP="00382824">
      <w:r>
        <w:tab/>
        <w:t>In the separation of the biphenyl and benzoic acid</w:t>
      </w:r>
      <w:r w:rsidR="008C6B28">
        <w:t xml:space="preserve"> the properties of being acid and base resulted in </w:t>
      </w:r>
      <w:r w:rsidR="003E6D39">
        <w:t>a</w:t>
      </w:r>
      <w:r w:rsidR="008C6B28">
        <w:t xml:space="preserve"> reactive separation. The extractions were on an acid/base extraction and depended on the acid or base to react which is indicated between the compounds as an acid/an organic compound. The acid base reaction was able to produce salts that were dissolved in the water and then separated the organic acid and the uncharged organic substance. NaOH being a strong base helped the benzoic acid be able to react. In the extraction of the aqueous layer, the extraction is done by the conjugate base in the aqueous phase which is above the organic phase in this case. NaOH was added to make sure that no acid was left over in the organic phase. To convert the conjugate salt into the organic acid, HCl, a strong acid was put into the aqueous beaker. This then results in the salt to turn back into an acid with inorganic salt produced in the process of it. This all results in the separation of the organic compound and the acid/base. </w:t>
      </w:r>
    </w:p>
    <w:p w14:paraId="56373250" w14:textId="77777777" w:rsidR="008C6B28" w:rsidRDefault="008C6B28" w:rsidP="00382824"/>
    <w:p w14:paraId="641F39BB" w14:textId="73335C6E" w:rsidR="008C6B28" w:rsidRPr="001C6619" w:rsidRDefault="008C6B28" w:rsidP="00382824">
      <w:r>
        <w:tab/>
        <w:t>There were possible errors that could have occurred in this experiment that could have altered/influenced the results obtained. False measurement of the TLC plates for the Rf value could alter the results and the reasoning and false measuring the solutions and not accurately putting the correct amount that the laboratory</w:t>
      </w:r>
      <w:r w:rsidR="003E6D39">
        <w:t xml:space="preserve"> manual indicates and incorrect measuring of the solid product and not being able to fully obtain all the precipitated product and leaving some behind on the filtered paper.</w:t>
      </w:r>
      <w:r>
        <w:t xml:space="preserve"> Another error could be the performance of the extraction. Maybe some of the organic phase contained aqueous solution still and wasn’t extracted properly which would affect when spotting the TLC and would lead to wrong spots and incorrect Rf values. Cross contamination could influence the data and observations if the materials were not washed thoroughly prior to the experiment. </w:t>
      </w:r>
      <w:r w:rsidR="003E6D39">
        <w:t xml:space="preserve">Lastly, the spotting of the TLC incorrectly. Spotting the wrong lanes could influence the results or using the same capillary and not cleaning out between the spotting. </w:t>
      </w:r>
    </w:p>
    <w:p w14:paraId="219B1E46" w14:textId="77777777" w:rsidR="0019737E" w:rsidRDefault="0019737E" w:rsidP="00382824">
      <w:pPr>
        <w:rPr>
          <w:sz w:val="32"/>
          <w:szCs w:val="32"/>
          <w:u w:val="single"/>
        </w:rPr>
      </w:pPr>
    </w:p>
    <w:p w14:paraId="6252F93E" w14:textId="77777777" w:rsidR="00382824" w:rsidRDefault="00382824" w:rsidP="00382824">
      <w:pPr>
        <w:rPr>
          <w:sz w:val="32"/>
          <w:szCs w:val="32"/>
          <w:u w:val="single"/>
        </w:rPr>
      </w:pPr>
      <w:r>
        <w:rPr>
          <w:sz w:val="32"/>
          <w:szCs w:val="32"/>
          <w:u w:val="single"/>
        </w:rPr>
        <w:t>Questions</w:t>
      </w:r>
      <w:r w:rsidRPr="00682FA5">
        <w:rPr>
          <w:sz w:val="32"/>
          <w:szCs w:val="32"/>
          <w:u w:val="single"/>
        </w:rPr>
        <w:t xml:space="preserve">: </w:t>
      </w:r>
    </w:p>
    <w:p w14:paraId="24309A1D" w14:textId="77777777" w:rsidR="00982321" w:rsidRDefault="00982321" w:rsidP="00382824">
      <w:pPr>
        <w:rPr>
          <w:sz w:val="32"/>
          <w:szCs w:val="32"/>
          <w:u w:val="single"/>
        </w:rPr>
      </w:pPr>
    </w:p>
    <w:p w14:paraId="77951529" w14:textId="77777777" w:rsidR="00982321" w:rsidRPr="00393F2B" w:rsidRDefault="00982321" w:rsidP="00982321">
      <w:pPr>
        <w:pStyle w:val="ListParagraph"/>
        <w:numPr>
          <w:ilvl w:val="0"/>
          <w:numId w:val="4"/>
        </w:numPr>
        <w:rPr>
          <w:sz w:val="28"/>
          <w:szCs w:val="28"/>
          <w:u w:val="single"/>
        </w:rPr>
      </w:pPr>
      <w:r w:rsidRPr="00393F2B">
        <w:rPr>
          <w:sz w:val="28"/>
          <w:szCs w:val="28"/>
          <w:u w:val="single"/>
        </w:rPr>
        <w:t>Why would it be difficult to perform an extraction using ethanol and water?</w:t>
      </w:r>
    </w:p>
    <w:p w14:paraId="18BEA480" w14:textId="77777777" w:rsidR="005F7A23" w:rsidRPr="00393F2B" w:rsidRDefault="005F7A23" w:rsidP="005F7A23">
      <w:pPr>
        <w:pStyle w:val="ListParagraph"/>
        <w:rPr>
          <w:u w:val="single"/>
        </w:rPr>
      </w:pPr>
    </w:p>
    <w:p w14:paraId="66E4A3CE" w14:textId="5B4FA01F" w:rsidR="00E3443C" w:rsidRPr="001807B9" w:rsidRDefault="005F7A23" w:rsidP="005F7A23">
      <w:pPr>
        <w:pStyle w:val="ListParagraph"/>
        <w:numPr>
          <w:ilvl w:val="0"/>
          <w:numId w:val="2"/>
        </w:numPr>
        <w:jc w:val="center"/>
        <w:rPr>
          <w:i/>
        </w:rPr>
      </w:pPr>
      <w:r w:rsidRPr="001807B9">
        <w:rPr>
          <w:i/>
        </w:rPr>
        <w:t xml:space="preserve">The reason extraction would be difficult if using ethanol and water is because extraction separates the compounds in the solution by their polarity. Ethanol and water are both polar solvents and this would lead to them being miscible. Ethanol is miscible in water and to have a successful extraction would be very difficult with the circumstances. </w:t>
      </w:r>
    </w:p>
    <w:p w14:paraId="64B970CE" w14:textId="77777777" w:rsidR="005F7A23" w:rsidRPr="00393F2B" w:rsidRDefault="005F7A23" w:rsidP="001807B9">
      <w:pPr>
        <w:pStyle w:val="ListParagraph"/>
        <w:rPr>
          <w:u w:val="single"/>
        </w:rPr>
      </w:pPr>
    </w:p>
    <w:p w14:paraId="2D59C2CD" w14:textId="77777777" w:rsidR="00982321" w:rsidRPr="00393F2B" w:rsidRDefault="00982321" w:rsidP="00982321">
      <w:pPr>
        <w:pStyle w:val="ListParagraph"/>
        <w:numPr>
          <w:ilvl w:val="0"/>
          <w:numId w:val="4"/>
        </w:numPr>
        <w:rPr>
          <w:sz w:val="28"/>
          <w:szCs w:val="28"/>
          <w:u w:val="single"/>
        </w:rPr>
      </w:pPr>
      <w:r w:rsidRPr="00393F2B">
        <w:rPr>
          <w:sz w:val="28"/>
          <w:szCs w:val="28"/>
          <w:u w:val="single"/>
        </w:rPr>
        <w:t>Would adding NaCl to test tube contacting water, ether and methylene blue increase or decrease the amount of dye in the aqueous layer?</w:t>
      </w:r>
    </w:p>
    <w:p w14:paraId="6F61DD27" w14:textId="77777777" w:rsidR="00393F2B" w:rsidRPr="00393F2B" w:rsidRDefault="00393F2B" w:rsidP="00393F2B">
      <w:pPr>
        <w:pStyle w:val="ListParagraph"/>
        <w:rPr>
          <w:i/>
          <w:u w:val="single"/>
        </w:rPr>
      </w:pPr>
    </w:p>
    <w:p w14:paraId="3929726B" w14:textId="38ACA717" w:rsidR="005F7A23" w:rsidRDefault="005F7A23" w:rsidP="005F7A23">
      <w:pPr>
        <w:pStyle w:val="ListParagraph"/>
        <w:ind w:left="1440"/>
        <w:jc w:val="center"/>
        <w:rPr>
          <w:i/>
        </w:rPr>
      </w:pPr>
      <w:r w:rsidRPr="00393F2B">
        <w:rPr>
          <w:i/>
        </w:rPr>
        <w:t>-NaCl dissolves in water and is more likely to interact with the molecules of water rather than interacting with the methylene blue substance which happens to be a slightly charged organic compound</w:t>
      </w:r>
      <w:r w:rsidR="00C526E1" w:rsidRPr="00393F2B">
        <w:rPr>
          <w:i/>
        </w:rPr>
        <w:t xml:space="preserve"> which causes the amount of dye in the aqueous layer to decrease. </w:t>
      </w:r>
      <w:r w:rsidRPr="00393F2B">
        <w:rPr>
          <w:i/>
        </w:rPr>
        <w:t xml:space="preserve"> </w:t>
      </w:r>
    </w:p>
    <w:p w14:paraId="186E0606" w14:textId="77777777" w:rsidR="00393F2B" w:rsidRPr="00393F2B" w:rsidRDefault="00393F2B" w:rsidP="005F7A23">
      <w:pPr>
        <w:pStyle w:val="ListParagraph"/>
        <w:ind w:left="1440"/>
        <w:jc w:val="center"/>
        <w:rPr>
          <w:i/>
          <w:sz w:val="28"/>
          <w:szCs w:val="28"/>
          <w:u w:val="single"/>
        </w:rPr>
      </w:pPr>
    </w:p>
    <w:p w14:paraId="67930484" w14:textId="72A7C3F8" w:rsidR="00982321" w:rsidRPr="00393F2B" w:rsidRDefault="00982321" w:rsidP="00982321">
      <w:pPr>
        <w:pStyle w:val="ListParagraph"/>
        <w:numPr>
          <w:ilvl w:val="0"/>
          <w:numId w:val="4"/>
        </w:numPr>
        <w:rPr>
          <w:sz w:val="28"/>
          <w:szCs w:val="28"/>
          <w:u w:val="single"/>
        </w:rPr>
      </w:pPr>
      <w:r w:rsidRPr="00393F2B">
        <w:rPr>
          <w:sz w:val="28"/>
          <w:szCs w:val="28"/>
          <w:u w:val="single"/>
        </w:rPr>
        <w:t>Compound Y has a solubility of 2.0 g/100 mL in water and 20.0 g/100 mL in ether. What a mass of compound Y would be removed from a solution of 1.8 g of Y in 100 mL of water by single extraction with 100 mL of ether?</w:t>
      </w:r>
      <w:r w:rsidR="003C017F" w:rsidRPr="00393F2B">
        <w:rPr>
          <w:sz w:val="28"/>
          <w:szCs w:val="28"/>
          <w:u w:val="single"/>
        </w:rPr>
        <w:t xml:space="preserve"> </w:t>
      </w:r>
    </w:p>
    <w:p w14:paraId="4FE9DA89" w14:textId="77777777" w:rsidR="00393F2B" w:rsidRPr="00393F2B" w:rsidRDefault="00393F2B" w:rsidP="00393F2B">
      <w:pPr>
        <w:pStyle w:val="ListParagraph"/>
        <w:rPr>
          <w:sz w:val="28"/>
          <w:szCs w:val="28"/>
          <w:u w:val="single"/>
        </w:rPr>
      </w:pPr>
    </w:p>
    <w:p w14:paraId="25B83BB0" w14:textId="24EFD7D0" w:rsidR="000235BF" w:rsidRPr="007B1193" w:rsidRDefault="000235BF" w:rsidP="000235BF">
      <w:pPr>
        <w:pStyle w:val="ListParagraph"/>
        <w:numPr>
          <w:ilvl w:val="0"/>
          <w:numId w:val="2"/>
        </w:numPr>
        <w:jc w:val="center"/>
        <w:rPr>
          <w:i/>
          <w:u w:val="single"/>
        </w:rPr>
      </w:pPr>
      <w:r w:rsidRPr="007B1193">
        <w:rPr>
          <w:i/>
        </w:rPr>
        <w:t>KD= (W1/V1)/(W2/V2)</w:t>
      </w:r>
    </w:p>
    <w:p w14:paraId="20371670" w14:textId="394D054A" w:rsidR="000235BF" w:rsidRPr="007B1193" w:rsidRDefault="000235BF" w:rsidP="000235BF">
      <w:pPr>
        <w:pStyle w:val="ListParagraph"/>
        <w:jc w:val="center"/>
        <w:rPr>
          <w:i/>
        </w:rPr>
      </w:pPr>
      <w:r w:rsidRPr="007B1193">
        <w:rPr>
          <w:i/>
        </w:rPr>
        <w:t xml:space="preserve">= (2.0 g/ 100 mL) </w:t>
      </w:r>
    </w:p>
    <w:p w14:paraId="7C649249" w14:textId="5AD0AAA5" w:rsidR="000235BF" w:rsidRPr="007B1193" w:rsidRDefault="000235BF" w:rsidP="000235BF">
      <w:pPr>
        <w:pStyle w:val="ListParagraph"/>
        <w:jc w:val="center"/>
        <w:rPr>
          <w:i/>
        </w:rPr>
      </w:pPr>
      <w:r w:rsidRPr="007B1193">
        <w:rPr>
          <w:i/>
        </w:rPr>
        <w:t xml:space="preserve">= 0.1 </w:t>
      </w:r>
    </w:p>
    <w:p w14:paraId="122F4FB7" w14:textId="5F3644D2" w:rsidR="000235BF" w:rsidRPr="007B1193" w:rsidRDefault="000235BF" w:rsidP="000235BF">
      <w:pPr>
        <w:pStyle w:val="ListParagraph"/>
        <w:jc w:val="center"/>
        <w:rPr>
          <w:i/>
        </w:rPr>
      </w:pPr>
      <w:r w:rsidRPr="007B1193">
        <w:rPr>
          <w:i/>
        </w:rPr>
        <w:t xml:space="preserve">Let w represent the mass of compound Y in the aqueous (distilled water) phase.  </w:t>
      </w:r>
    </w:p>
    <w:p w14:paraId="2353C195" w14:textId="69D02C9E" w:rsidR="000235BF" w:rsidRPr="007B1193" w:rsidRDefault="000235BF" w:rsidP="000235BF">
      <w:pPr>
        <w:pStyle w:val="ListParagraph"/>
        <w:jc w:val="center"/>
        <w:rPr>
          <w:i/>
        </w:rPr>
      </w:pPr>
      <w:r w:rsidRPr="007B1193">
        <w:rPr>
          <w:i/>
        </w:rPr>
        <w:t xml:space="preserve">Let </w:t>
      </w:r>
      <w:proofErr w:type="spellStart"/>
      <w:r w:rsidRPr="007B1193">
        <w:rPr>
          <w:i/>
        </w:rPr>
        <w:t>m</w:t>
      </w:r>
      <w:proofErr w:type="spellEnd"/>
      <w:r w:rsidRPr="007B1193">
        <w:rPr>
          <w:i/>
        </w:rPr>
        <w:t xml:space="preserve"> represent the mass of compound Y in the organic (ether) phase. </w:t>
      </w:r>
    </w:p>
    <w:p w14:paraId="01C7E1F3" w14:textId="03E80BEF" w:rsidR="000235BF" w:rsidRPr="007B1193" w:rsidRDefault="000235BF" w:rsidP="000235BF">
      <w:pPr>
        <w:pStyle w:val="ListParagraph"/>
        <w:jc w:val="center"/>
        <w:rPr>
          <w:i/>
          <w:u w:val="single"/>
        </w:rPr>
      </w:pPr>
      <w:proofErr w:type="spellStart"/>
      <w:r w:rsidRPr="007B1193">
        <w:rPr>
          <w:i/>
          <w:u w:val="single"/>
        </w:rPr>
        <w:t>M+w</w:t>
      </w:r>
      <w:proofErr w:type="spellEnd"/>
      <w:r w:rsidRPr="007B1193">
        <w:rPr>
          <w:i/>
          <w:u w:val="single"/>
        </w:rPr>
        <w:t xml:space="preserve">= 1.8 g </w:t>
      </w:r>
    </w:p>
    <w:p w14:paraId="6BE323FA" w14:textId="2C38E43E" w:rsidR="000235BF" w:rsidRPr="007B1193" w:rsidRDefault="00F9474C" w:rsidP="000235BF">
      <w:pPr>
        <w:pStyle w:val="ListParagraph"/>
        <w:jc w:val="center"/>
        <w:rPr>
          <w:i/>
        </w:rPr>
      </w:pPr>
      <w:r w:rsidRPr="007B1193">
        <w:rPr>
          <w:i/>
        </w:rPr>
        <w:t>M= 1.8 g –w</w:t>
      </w:r>
    </w:p>
    <w:p w14:paraId="47AADE00" w14:textId="261ABCF5" w:rsidR="00F9474C" w:rsidRPr="007B1193" w:rsidRDefault="00F9474C" w:rsidP="000235BF">
      <w:pPr>
        <w:pStyle w:val="ListParagraph"/>
        <w:jc w:val="center"/>
        <w:rPr>
          <w:i/>
        </w:rPr>
      </w:pPr>
      <w:r w:rsidRPr="007B1193">
        <w:rPr>
          <w:i/>
        </w:rPr>
        <w:t>0.1= (w/100 mL)/(1.8 g –w/ 100 mL)</w:t>
      </w:r>
    </w:p>
    <w:p w14:paraId="72AB0639" w14:textId="4107F6C8" w:rsidR="00F9474C" w:rsidRPr="007B1193" w:rsidRDefault="00F9474C" w:rsidP="000235BF">
      <w:pPr>
        <w:pStyle w:val="ListParagraph"/>
        <w:jc w:val="center"/>
        <w:rPr>
          <w:i/>
        </w:rPr>
      </w:pPr>
      <w:r w:rsidRPr="007B1193">
        <w:rPr>
          <w:i/>
        </w:rPr>
        <w:t>w= 0.08 g</w:t>
      </w:r>
    </w:p>
    <w:p w14:paraId="6ACFCD68" w14:textId="16803240" w:rsidR="00F9474C" w:rsidRPr="007B1193" w:rsidRDefault="00F9474C" w:rsidP="000235BF">
      <w:pPr>
        <w:pStyle w:val="ListParagraph"/>
        <w:jc w:val="center"/>
        <w:rPr>
          <w:i/>
        </w:rPr>
      </w:pPr>
      <w:r w:rsidRPr="007B1193">
        <w:rPr>
          <w:i/>
        </w:rPr>
        <w:t>m=1.8 g –w</w:t>
      </w:r>
    </w:p>
    <w:p w14:paraId="699334FD" w14:textId="5F86CCF7" w:rsidR="00F9474C" w:rsidRPr="007B1193" w:rsidRDefault="00F9474C" w:rsidP="000235BF">
      <w:pPr>
        <w:pStyle w:val="ListParagraph"/>
        <w:jc w:val="center"/>
        <w:rPr>
          <w:i/>
        </w:rPr>
      </w:pPr>
      <w:r w:rsidRPr="007B1193">
        <w:rPr>
          <w:i/>
        </w:rPr>
        <w:t>=1.8 g- 0.08 g</w:t>
      </w:r>
    </w:p>
    <w:p w14:paraId="4F147985" w14:textId="1D26E036" w:rsidR="00F9474C" w:rsidRPr="007B1193" w:rsidRDefault="00F9474C" w:rsidP="000235BF">
      <w:pPr>
        <w:pStyle w:val="ListParagraph"/>
        <w:jc w:val="center"/>
        <w:rPr>
          <w:i/>
        </w:rPr>
      </w:pPr>
      <w:r w:rsidRPr="007B1193">
        <w:rPr>
          <w:i/>
        </w:rPr>
        <w:t>=1.72</w:t>
      </w:r>
    </w:p>
    <w:p w14:paraId="67738253" w14:textId="0B3576C2" w:rsidR="007B1193" w:rsidRDefault="007B1193" w:rsidP="007B1193">
      <w:pPr>
        <w:pStyle w:val="ListParagraph"/>
        <w:rPr>
          <w:i/>
        </w:rPr>
      </w:pPr>
      <w:r w:rsidRPr="007B1193">
        <w:rPr>
          <w:i/>
        </w:rPr>
        <w:t xml:space="preserve">Therefore, 1.72 g of compound Y will be removed from the solution of 1.8 g of Y in 100 mL of water by the single extraction with 100 mL of ether. </w:t>
      </w:r>
    </w:p>
    <w:p w14:paraId="1D199BCA" w14:textId="77777777" w:rsidR="007B1193" w:rsidRPr="007B1193" w:rsidRDefault="007B1193" w:rsidP="007B1193">
      <w:pPr>
        <w:pStyle w:val="ListParagraph"/>
        <w:rPr>
          <w:i/>
        </w:rPr>
      </w:pPr>
    </w:p>
    <w:p w14:paraId="0E213830" w14:textId="77777777" w:rsidR="00982321" w:rsidRDefault="00982321" w:rsidP="00982321">
      <w:pPr>
        <w:pStyle w:val="ListParagraph"/>
        <w:numPr>
          <w:ilvl w:val="0"/>
          <w:numId w:val="4"/>
        </w:numPr>
        <w:rPr>
          <w:sz w:val="28"/>
          <w:szCs w:val="28"/>
          <w:u w:val="single"/>
        </w:rPr>
      </w:pPr>
      <w:r w:rsidRPr="00393F2B">
        <w:rPr>
          <w:sz w:val="28"/>
          <w:szCs w:val="28"/>
          <w:u w:val="single"/>
        </w:rPr>
        <w:t>What mass of compound Y would be removed from the original water solution in question 3 by two extractions using 50 mL of ether each time?</w:t>
      </w:r>
    </w:p>
    <w:p w14:paraId="78719439" w14:textId="77777777" w:rsidR="00393F2B" w:rsidRPr="00393F2B" w:rsidRDefault="00393F2B" w:rsidP="00393F2B">
      <w:pPr>
        <w:pStyle w:val="ListParagraph"/>
        <w:rPr>
          <w:sz w:val="28"/>
          <w:szCs w:val="28"/>
          <w:u w:val="single"/>
        </w:rPr>
      </w:pPr>
    </w:p>
    <w:p w14:paraId="7A7A4768" w14:textId="09C6E8EB" w:rsidR="007B1193" w:rsidRPr="00B3328B" w:rsidRDefault="007B1193" w:rsidP="007B1193">
      <w:pPr>
        <w:pStyle w:val="ListParagraph"/>
        <w:jc w:val="center"/>
        <w:rPr>
          <w:i/>
          <w:u w:val="single"/>
        </w:rPr>
      </w:pPr>
      <w:r w:rsidRPr="00B3328B">
        <w:rPr>
          <w:i/>
          <w:u w:val="single"/>
        </w:rPr>
        <w:t>One extraction, using 50 mL of ether:</w:t>
      </w:r>
    </w:p>
    <w:p w14:paraId="3EF64BCE" w14:textId="5DE785C0" w:rsidR="007B1193" w:rsidRPr="00B3328B" w:rsidRDefault="007B1193" w:rsidP="007B1193">
      <w:pPr>
        <w:pStyle w:val="ListParagraph"/>
        <w:jc w:val="center"/>
        <w:rPr>
          <w:i/>
        </w:rPr>
      </w:pPr>
      <w:r w:rsidRPr="00B3328B">
        <w:rPr>
          <w:i/>
        </w:rPr>
        <w:t xml:space="preserve">Let w represent the mass of </w:t>
      </w:r>
      <w:r w:rsidR="00D25BED" w:rsidRPr="00B3328B">
        <w:rPr>
          <w:i/>
        </w:rPr>
        <w:t>compound</w:t>
      </w:r>
      <w:r w:rsidRPr="00B3328B">
        <w:rPr>
          <w:i/>
        </w:rPr>
        <w:t xml:space="preserve"> Y in the aqueous (distilled </w:t>
      </w:r>
      <w:r w:rsidR="00D25BED" w:rsidRPr="00B3328B">
        <w:rPr>
          <w:i/>
        </w:rPr>
        <w:t>water</w:t>
      </w:r>
      <w:r w:rsidRPr="00B3328B">
        <w:rPr>
          <w:i/>
        </w:rPr>
        <w:t xml:space="preserve">) phase. </w:t>
      </w:r>
    </w:p>
    <w:p w14:paraId="2EE23300" w14:textId="366D34F2" w:rsidR="007B1193" w:rsidRPr="00B3328B" w:rsidRDefault="007B1193" w:rsidP="007B1193">
      <w:pPr>
        <w:pStyle w:val="ListParagraph"/>
        <w:jc w:val="center"/>
        <w:rPr>
          <w:i/>
        </w:rPr>
      </w:pPr>
      <w:r w:rsidRPr="00B3328B">
        <w:rPr>
          <w:i/>
        </w:rPr>
        <w:t xml:space="preserve">Let </w:t>
      </w:r>
      <w:proofErr w:type="spellStart"/>
      <w:r w:rsidRPr="00B3328B">
        <w:rPr>
          <w:i/>
        </w:rPr>
        <w:t>m</w:t>
      </w:r>
      <w:proofErr w:type="spellEnd"/>
      <w:r w:rsidRPr="00B3328B">
        <w:rPr>
          <w:i/>
        </w:rPr>
        <w:t xml:space="preserve"> represent the mass of </w:t>
      </w:r>
      <w:r w:rsidR="00D25BED" w:rsidRPr="00B3328B">
        <w:rPr>
          <w:i/>
        </w:rPr>
        <w:t>compound</w:t>
      </w:r>
      <w:r w:rsidRPr="00B3328B">
        <w:rPr>
          <w:i/>
        </w:rPr>
        <w:t xml:space="preserve"> Y in the </w:t>
      </w:r>
      <w:r w:rsidR="00D25BED" w:rsidRPr="00B3328B">
        <w:rPr>
          <w:i/>
        </w:rPr>
        <w:t>organic</w:t>
      </w:r>
      <w:r w:rsidRPr="00B3328B">
        <w:rPr>
          <w:i/>
        </w:rPr>
        <w:t xml:space="preserve"> (ether) phase.</w:t>
      </w:r>
    </w:p>
    <w:p w14:paraId="2E6C8209" w14:textId="6A5EA27E" w:rsidR="007B1193" w:rsidRPr="00B3328B" w:rsidRDefault="007B1193" w:rsidP="007B1193">
      <w:pPr>
        <w:pStyle w:val="ListParagraph"/>
        <w:jc w:val="center"/>
        <w:rPr>
          <w:i/>
        </w:rPr>
      </w:pPr>
      <w:proofErr w:type="spellStart"/>
      <w:r w:rsidRPr="00B3328B">
        <w:rPr>
          <w:i/>
        </w:rPr>
        <w:t>M+w</w:t>
      </w:r>
      <w:proofErr w:type="spellEnd"/>
      <w:r w:rsidRPr="00B3328B">
        <w:rPr>
          <w:i/>
        </w:rPr>
        <w:t xml:space="preserve"> =1.8 h</w:t>
      </w:r>
    </w:p>
    <w:p w14:paraId="43CEAA0E" w14:textId="0CD91500" w:rsidR="007B1193" w:rsidRPr="00B3328B" w:rsidRDefault="007B1193" w:rsidP="007B1193">
      <w:pPr>
        <w:pStyle w:val="ListParagraph"/>
        <w:jc w:val="center"/>
        <w:rPr>
          <w:i/>
        </w:rPr>
      </w:pPr>
      <w:r w:rsidRPr="00B3328B">
        <w:rPr>
          <w:i/>
        </w:rPr>
        <w:t>M=1.8g –w</w:t>
      </w:r>
    </w:p>
    <w:p w14:paraId="00026A91" w14:textId="581B142A" w:rsidR="007B1193" w:rsidRPr="00B3328B" w:rsidRDefault="007B1193" w:rsidP="007B1193">
      <w:pPr>
        <w:pStyle w:val="ListParagraph"/>
        <w:jc w:val="center"/>
        <w:rPr>
          <w:i/>
        </w:rPr>
      </w:pPr>
      <w:r w:rsidRPr="00B3328B">
        <w:rPr>
          <w:i/>
        </w:rPr>
        <w:t>KD= (W1/V1)/(W2/V2)</w:t>
      </w:r>
    </w:p>
    <w:p w14:paraId="7F075A2B" w14:textId="5E8CC122" w:rsidR="007B1193" w:rsidRPr="00B3328B" w:rsidRDefault="007B1193" w:rsidP="007B1193">
      <w:pPr>
        <w:pStyle w:val="ListParagraph"/>
        <w:jc w:val="center"/>
        <w:rPr>
          <w:i/>
        </w:rPr>
      </w:pPr>
      <w:r w:rsidRPr="00B3328B">
        <w:rPr>
          <w:i/>
        </w:rPr>
        <w:t>0.1= (w/100 mL)/(1.8 g-w/ 50ml)</w:t>
      </w:r>
    </w:p>
    <w:p w14:paraId="21E16281" w14:textId="430F3F3F" w:rsidR="007B1193" w:rsidRPr="00B3328B" w:rsidRDefault="007B1193" w:rsidP="007B1193">
      <w:pPr>
        <w:pStyle w:val="ListParagraph"/>
        <w:jc w:val="center"/>
        <w:rPr>
          <w:i/>
        </w:rPr>
      </w:pPr>
      <w:r w:rsidRPr="00B3328B">
        <w:rPr>
          <w:i/>
        </w:rPr>
        <w:t>w= 0.30 g</w:t>
      </w:r>
    </w:p>
    <w:p w14:paraId="58DA2020" w14:textId="70F91239" w:rsidR="007B1193" w:rsidRPr="00B3328B" w:rsidRDefault="007B1193" w:rsidP="007B1193">
      <w:pPr>
        <w:pStyle w:val="ListParagraph"/>
        <w:jc w:val="center"/>
        <w:rPr>
          <w:i/>
        </w:rPr>
      </w:pPr>
      <w:r w:rsidRPr="00B3328B">
        <w:rPr>
          <w:i/>
        </w:rPr>
        <w:t>m=1.8g –w</w:t>
      </w:r>
    </w:p>
    <w:p w14:paraId="3AFA22A3" w14:textId="23DA3420" w:rsidR="007B1193" w:rsidRPr="00B3328B" w:rsidRDefault="007B1193" w:rsidP="007B1193">
      <w:pPr>
        <w:pStyle w:val="ListParagraph"/>
        <w:jc w:val="center"/>
        <w:rPr>
          <w:i/>
        </w:rPr>
      </w:pPr>
      <w:r w:rsidRPr="00B3328B">
        <w:rPr>
          <w:i/>
        </w:rPr>
        <w:t>1.8 g -0.30 g</w:t>
      </w:r>
    </w:p>
    <w:p w14:paraId="1E3CF6F1" w14:textId="14C8C4F0" w:rsidR="007B1193" w:rsidRPr="00B3328B" w:rsidRDefault="007B1193" w:rsidP="007B1193">
      <w:pPr>
        <w:pStyle w:val="ListParagraph"/>
        <w:jc w:val="center"/>
        <w:rPr>
          <w:i/>
        </w:rPr>
      </w:pPr>
      <w:r w:rsidRPr="00B3328B">
        <w:rPr>
          <w:i/>
        </w:rPr>
        <w:t>1.50 g</w:t>
      </w:r>
    </w:p>
    <w:p w14:paraId="050E686D" w14:textId="0A7B90C6" w:rsidR="007B1193" w:rsidRPr="00B3328B" w:rsidRDefault="007B1193" w:rsidP="007B1193">
      <w:pPr>
        <w:pStyle w:val="ListParagraph"/>
        <w:jc w:val="center"/>
        <w:rPr>
          <w:i/>
        </w:rPr>
      </w:pPr>
      <w:r w:rsidRPr="00B3328B">
        <w:rPr>
          <w:i/>
        </w:rPr>
        <w:t>Therefore, in the first extraction, 1.5 grams of compoun</w:t>
      </w:r>
      <w:r w:rsidR="00D25BED" w:rsidRPr="00B3328B">
        <w:rPr>
          <w:i/>
        </w:rPr>
        <w:t>d Y will be removed fro</w:t>
      </w:r>
      <w:r w:rsidRPr="00B3328B">
        <w:rPr>
          <w:i/>
        </w:rPr>
        <w:t>m</w:t>
      </w:r>
      <w:r w:rsidR="00D25BED" w:rsidRPr="00B3328B">
        <w:rPr>
          <w:i/>
        </w:rPr>
        <w:t xml:space="preserve"> </w:t>
      </w:r>
      <w:r w:rsidRPr="00B3328B">
        <w:rPr>
          <w:i/>
        </w:rPr>
        <w:t>the solution 100 mL of water by the extraction with 50 Ml of ether.</w:t>
      </w:r>
    </w:p>
    <w:p w14:paraId="7537EC86" w14:textId="77777777" w:rsidR="007B1193" w:rsidRPr="00B3328B" w:rsidRDefault="007B1193" w:rsidP="007B1193">
      <w:pPr>
        <w:pStyle w:val="ListParagraph"/>
        <w:jc w:val="center"/>
        <w:rPr>
          <w:i/>
        </w:rPr>
      </w:pPr>
    </w:p>
    <w:p w14:paraId="41CE6833" w14:textId="27C45100" w:rsidR="007B1193" w:rsidRPr="00B3328B" w:rsidRDefault="009E256F" w:rsidP="007B1193">
      <w:pPr>
        <w:pStyle w:val="ListParagraph"/>
        <w:jc w:val="center"/>
        <w:rPr>
          <w:i/>
          <w:u w:val="single"/>
        </w:rPr>
      </w:pPr>
      <w:r w:rsidRPr="00B3328B">
        <w:rPr>
          <w:i/>
          <w:u w:val="single"/>
        </w:rPr>
        <w:t xml:space="preserve">Extraction two, also using 50 mL of ether: </w:t>
      </w:r>
    </w:p>
    <w:p w14:paraId="5196F866" w14:textId="63C6A05A" w:rsidR="009E256F" w:rsidRPr="00B3328B" w:rsidRDefault="009E256F" w:rsidP="007B1193">
      <w:pPr>
        <w:pStyle w:val="ListParagraph"/>
        <w:jc w:val="center"/>
        <w:rPr>
          <w:i/>
        </w:rPr>
      </w:pPr>
      <w:proofErr w:type="spellStart"/>
      <w:r w:rsidRPr="00B3328B">
        <w:rPr>
          <w:i/>
        </w:rPr>
        <w:t>M+w</w:t>
      </w:r>
      <w:proofErr w:type="spellEnd"/>
      <w:r w:rsidRPr="00B3328B">
        <w:rPr>
          <w:i/>
        </w:rPr>
        <w:t>= 0.30 g</w:t>
      </w:r>
    </w:p>
    <w:p w14:paraId="75B2B495" w14:textId="4E9F2A1A" w:rsidR="009E256F" w:rsidRPr="00B3328B" w:rsidRDefault="009E256F" w:rsidP="007B1193">
      <w:pPr>
        <w:pStyle w:val="ListParagraph"/>
        <w:jc w:val="center"/>
        <w:rPr>
          <w:i/>
        </w:rPr>
      </w:pPr>
      <w:r w:rsidRPr="00B3328B">
        <w:rPr>
          <w:i/>
        </w:rPr>
        <w:t xml:space="preserve">M=0.30 –w </w:t>
      </w:r>
    </w:p>
    <w:p w14:paraId="4B1F0003" w14:textId="44E96C0D" w:rsidR="009E256F" w:rsidRPr="00B3328B" w:rsidRDefault="009E256F" w:rsidP="007B1193">
      <w:pPr>
        <w:pStyle w:val="ListParagraph"/>
        <w:jc w:val="center"/>
        <w:rPr>
          <w:i/>
        </w:rPr>
      </w:pPr>
      <w:r w:rsidRPr="00B3328B">
        <w:rPr>
          <w:i/>
        </w:rPr>
        <w:t>KD=(W1/V1)/W2/V2)</w:t>
      </w:r>
    </w:p>
    <w:p w14:paraId="7F504163" w14:textId="231A6D06" w:rsidR="009E256F" w:rsidRPr="00B3328B" w:rsidRDefault="009E256F" w:rsidP="007B1193">
      <w:pPr>
        <w:pStyle w:val="ListParagraph"/>
        <w:jc w:val="center"/>
        <w:rPr>
          <w:i/>
        </w:rPr>
      </w:pPr>
      <w:r w:rsidRPr="00B3328B">
        <w:rPr>
          <w:i/>
        </w:rPr>
        <w:t>0.1= (w/100 mL)/(0.3-w/50 ml)</w:t>
      </w:r>
    </w:p>
    <w:p w14:paraId="49E2F694" w14:textId="5D71B5BF" w:rsidR="009E256F" w:rsidRPr="00B3328B" w:rsidRDefault="009E256F" w:rsidP="007B1193">
      <w:pPr>
        <w:pStyle w:val="ListParagraph"/>
        <w:jc w:val="center"/>
        <w:rPr>
          <w:i/>
        </w:rPr>
      </w:pPr>
      <w:r w:rsidRPr="00B3328B">
        <w:rPr>
          <w:i/>
        </w:rPr>
        <w:t>w= 0.05 g</w:t>
      </w:r>
    </w:p>
    <w:p w14:paraId="47D5502D" w14:textId="649216CA" w:rsidR="009E256F" w:rsidRPr="00B3328B" w:rsidRDefault="009E256F" w:rsidP="007B1193">
      <w:pPr>
        <w:pStyle w:val="ListParagraph"/>
        <w:jc w:val="center"/>
        <w:rPr>
          <w:i/>
        </w:rPr>
      </w:pPr>
      <w:r w:rsidRPr="00B3328B">
        <w:rPr>
          <w:i/>
        </w:rPr>
        <w:t>m=0.30g – 0.05 g</w:t>
      </w:r>
    </w:p>
    <w:p w14:paraId="7A2CD860" w14:textId="6DC56B47" w:rsidR="009E256F" w:rsidRPr="00B3328B" w:rsidRDefault="009E256F" w:rsidP="009E256F">
      <w:pPr>
        <w:pStyle w:val="ListParagraph"/>
        <w:jc w:val="center"/>
        <w:rPr>
          <w:i/>
        </w:rPr>
      </w:pPr>
      <w:r w:rsidRPr="00B3328B">
        <w:rPr>
          <w:i/>
        </w:rPr>
        <w:t>=0.25 g</w:t>
      </w:r>
    </w:p>
    <w:p w14:paraId="53812D8E" w14:textId="62C6D266" w:rsidR="009E256F" w:rsidRPr="00B3328B" w:rsidRDefault="009E256F" w:rsidP="007B1193">
      <w:pPr>
        <w:pStyle w:val="ListParagraph"/>
        <w:jc w:val="center"/>
        <w:rPr>
          <w:i/>
        </w:rPr>
      </w:pPr>
      <w:r w:rsidRPr="00B3328B">
        <w:rPr>
          <w:i/>
        </w:rPr>
        <w:t>Therefore, in the second extraction, 0.25 g of com</w:t>
      </w:r>
      <w:r w:rsidR="00D25BED" w:rsidRPr="00B3328B">
        <w:rPr>
          <w:i/>
        </w:rPr>
        <w:t>po</w:t>
      </w:r>
      <w:r w:rsidRPr="00B3328B">
        <w:rPr>
          <w:i/>
        </w:rPr>
        <w:t xml:space="preserve">und Y will be further removed from the solution of 1.8 g of Y in 100 mL of water by the extraction with 50 ml of ether. </w:t>
      </w:r>
    </w:p>
    <w:p w14:paraId="677EA1EA" w14:textId="1D2EF3BA" w:rsidR="009E256F" w:rsidRPr="00B3328B" w:rsidRDefault="009E256F" w:rsidP="007B1193">
      <w:pPr>
        <w:pStyle w:val="ListParagraph"/>
        <w:jc w:val="center"/>
        <w:rPr>
          <w:i/>
          <w:u w:val="single"/>
        </w:rPr>
      </w:pPr>
      <w:r w:rsidRPr="00B3328B">
        <w:rPr>
          <w:i/>
          <w:u w:val="single"/>
        </w:rPr>
        <w:t xml:space="preserve">Total extracted amount of compound Y: </w:t>
      </w:r>
    </w:p>
    <w:p w14:paraId="0CCFDBC6" w14:textId="4E6FC966" w:rsidR="009E256F" w:rsidRPr="00B3328B" w:rsidRDefault="009E256F" w:rsidP="007B1193">
      <w:pPr>
        <w:pStyle w:val="ListParagraph"/>
        <w:jc w:val="center"/>
        <w:rPr>
          <w:i/>
        </w:rPr>
      </w:pPr>
      <w:r w:rsidRPr="00B3328B">
        <w:rPr>
          <w:i/>
        </w:rPr>
        <w:t>Total mass of Y removed = 1.50 G + 0.25 G</w:t>
      </w:r>
    </w:p>
    <w:p w14:paraId="6D2C84CD" w14:textId="385054FB" w:rsidR="009E256F" w:rsidRPr="00B3328B" w:rsidRDefault="009E256F" w:rsidP="00393F2B">
      <w:pPr>
        <w:pStyle w:val="ListParagraph"/>
        <w:jc w:val="center"/>
        <w:rPr>
          <w:i/>
        </w:rPr>
      </w:pPr>
      <w:r w:rsidRPr="00B3328B">
        <w:rPr>
          <w:i/>
        </w:rPr>
        <w:t>=1.75 G</w:t>
      </w:r>
    </w:p>
    <w:p w14:paraId="05E61B72" w14:textId="5EEB8842" w:rsidR="009E256F" w:rsidRPr="00B3328B" w:rsidRDefault="009E256F" w:rsidP="00D25BED">
      <w:pPr>
        <w:pStyle w:val="ListParagraph"/>
        <w:rPr>
          <w:i/>
        </w:rPr>
      </w:pPr>
      <w:r w:rsidRPr="00B3328B">
        <w:rPr>
          <w:i/>
        </w:rPr>
        <w:t>There</w:t>
      </w:r>
      <w:r w:rsidR="00D25BED" w:rsidRPr="00B3328B">
        <w:rPr>
          <w:i/>
        </w:rPr>
        <w:t>fore</w:t>
      </w:r>
      <w:r w:rsidRPr="00B3328B">
        <w:rPr>
          <w:i/>
        </w:rPr>
        <w:t>, in the total after the two extractions, 1.75 g of com</w:t>
      </w:r>
      <w:r w:rsidR="00D25BED" w:rsidRPr="00B3328B">
        <w:rPr>
          <w:i/>
        </w:rPr>
        <w:t xml:space="preserve">pound Y  were removed from </w:t>
      </w:r>
      <w:r w:rsidRPr="00B3328B">
        <w:rPr>
          <w:i/>
        </w:rPr>
        <w:t xml:space="preserve">the solution. </w:t>
      </w:r>
    </w:p>
    <w:p w14:paraId="023810E5" w14:textId="77777777" w:rsidR="009E256F" w:rsidRPr="00982321" w:rsidRDefault="009E256F" w:rsidP="007B1193">
      <w:pPr>
        <w:pStyle w:val="ListParagraph"/>
        <w:jc w:val="center"/>
        <w:rPr>
          <w:u w:val="single"/>
        </w:rPr>
      </w:pPr>
    </w:p>
    <w:p w14:paraId="2B75430F" w14:textId="2EE40F98" w:rsidR="00982321" w:rsidRPr="00393F2B" w:rsidRDefault="00982321" w:rsidP="00982321">
      <w:pPr>
        <w:pStyle w:val="ListParagraph"/>
        <w:numPr>
          <w:ilvl w:val="0"/>
          <w:numId w:val="4"/>
        </w:numPr>
        <w:rPr>
          <w:sz w:val="28"/>
          <w:szCs w:val="28"/>
          <w:u w:val="single"/>
        </w:rPr>
      </w:pPr>
      <w:r w:rsidRPr="00393F2B">
        <w:rPr>
          <w:sz w:val="28"/>
          <w:szCs w:val="28"/>
          <w:u w:val="single"/>
        </w:rPr>
        <w:t xml:space="preserve">During an </w:t>
      </w:r>
      <w:r w:rsidR="00D25BED" w:rsidRPr="00393F2B">
        <w:rPr>
          <w:sz w:val="28"/>
          <w:szCs w:val="28"/>
          <w:u w:val="single"/>
        </w:rPr>
        <w:t>extraction,</w:t>
      </w:r>
      <w:r w:rsidRPr="00393F2B">
        <w:rPr>
          <w:sz w:val="28"/>
          <w:szCs w:val="28"/>
          <w:u w:val="single"/>
        </w:rPr>
        <w:t xml:space="preserve"> a student loses track o</w:t>
      </w:r>
      <w:r w:rsidR="00F27822" w:rsidRPr="00393F2B">
        <w:rPr>
          <w:sz w:val="28"/>
          <w:szCs w:val="28"/>
          <w:u w:val="single"/>
        </w:rPr>
        <w:t>f which later is the organic lay</w:t>
      </w:r>
      <w:r w:rsidRPr="00393F2B">
        <w:rPr>
          <w:sz w:val="28"/>
          <w:szCs w:val="28"/>
          <w:u w:val="single"/>
        </w:rPr>
        <w:t>er. How could she determine which layer is aqueous phase?</w:t>
      </w:r>
    </w:p>
    <w:p w14:paraId="1C792A8B" w14:textId="77777777" w:rsidR="00393F2B" w:rsidRPr="00D25BED" w:rsidRDefault="00393F2B" w:rsidP="00393F2B">
      <w:pPr>
        <w:pStyle w:val="ListParagraph"/>
        <w:rPr>
          <w:u w:val="single"/>
        </w:rPr>
      </w:pPr>
    </w:p>
    <w:p w14:paraId="0CD72E83" w14:textId="3DFAB03A" w:rsidR="00D25BED" w:rsidRPr="00393F2B" w:rsidRDefault="00F27822" w:rsidP="00D25BED">
      <w:pPr>
        <w:pStyle w:val="ListParagraph"/>
        <w:numPr>
          <w:ilvl w:val="0"/>
          <w:numId w:val="2"/>
        </w:numPr>
        <w:jc w:val="center"/>
        <w:rPr>
          <w:i/>
          <w:sz w:val="28"/>
          <w:szCs w:val="28"/>
          <w:u w:val="single"/>
        </w:rPr>
      </w:pPr>
      <w:r w:rsidRPr="00F27822">
        <w:rPr>
          <w:i/>
        </w:rPr>
        <w:t xml:space="preserve">The student could try and use dyed water to try and determine which layer was the aqueous layer and which one was the organic layer. In the aqueous phase, there is water there so this would help indicate which phase the water travels and determine which </w:t>
      </w:r>
      <w:r w:rsidRPr="00393F2B">
        <w:rPr>
          <w:i/>
        </w:rPr>
        <w:t>layer is aqueous.</w:t>
      </w:r>
      <w:r w:rsidRPr="00393F2B">
        <w:rPr>
          <w:i/>
          <w:sz w:val="28"/>
          <w:szCs w:val="28"/>
        </w:rPr>
        <w:t xml:space="preserve"> </w:t>
      </w:r>
    </w:p>
    <w:p w14:paraId="5971A91D" w14:textId="77777777" w:rsidR="00393F2B" w:rsidRPr="00393F2B" w:rsidRDefault="00393F2B" w:rsidP="00393F2B">
      <w:pPr>
        <w:pStyle w:val="ListParagraph"/>
        <w:rPr>
          <w:i/>
          <w:sz w:val="28"/>
          <w:szCs w:val="28"/>
          <w:u w:val="single"/>
        </w:rPr>
      </w:pPr>
    </w:p>
    <w:p w14:paraId="4C9A6413" w14:textId="77777777" w:rsidR="00982321" w:rsidRPr="00393F2B" w:rsidRDefault="00982321" w:rsidP="00982321">
      <w:pPr>
        <w:pStyle w:val="ListParagraph"/>
        <w:numPr>
          <w:ilvl w:val="0"/>
          <w:numId w:val="4"/>
        </w:numPr>
        <w:rPr>
          <w:sz w:val="28"/>
          <w:szCs w:val="28"/>
          <w:u w:val="single"/>
        </w:rPr>
      </w:pPr>
      <w:r w:rsidRPr="00393F2B">
        <w:rPr>
          <w:sz w:val="28"/>
          <w:szCs w:val="28"/>
          <w:u w:val="single"/>
        </w:rPr>
        <w:t xml:space="preserve">Describe how you would separate a mixture of benzyl amine (an organic base) and naphthalene. Both compounds are insoluble in water and soluble in ether. </w:t>
      </w:r>
    </w:p>
    <w:p w14:paraId="77734709" w14:textId="77777777" w:rsidR="00393F2B" w:rsidRPr="00982321" w:rsidRDefault="00393F2B" w:rsidP="00393F2B">
      <w:pPr>
        <w:pStyle w:val="ListParagraph"/>
        <w:rPr>
          <w:u w:val="single"/>
        </w:rPr>
      </w:pPr>
    </w:p>
    <w:p w14:paraId="59FE0DA2" w14:textId="4AF36B96" w:rsidR="00982321" w:rsidRPr="00393F2B" w:rsidRDefault="00916C6C" w:rsidP="00916C6C">
      <w:pPr>
        <w:pStyle w:val="ListParagraph"/>
        <w:numPr>
          <w:ilvl w:val="0"/>
          <w:numId w:val="2"/>
        </w:numPr>
        <w:rPr>
          <w:i/>
        </w:rPr>
      </w:pPr>
      <w:r w:rsidRPr="00393F2B">
        <w:rPr>
          <w:i/>
        </w:rPr>
        <w:t xml:space="preserve">The way you would separate it is by adding HCl, which is a strong acid and doing this it will react with the base which in this case is the benzyl amine. This will then produce a conjugate acid in salt form, which leads to it dissolving in water. </w:t>
      </w:r>
      <w:r w:rsidR="00D64305" w:rsidRPr="00393F2B">
        <w:rPr>
          <w:i/>
        </w:rPr>
        <w:t xml:space="preserve">The separatory funnel will divide the organic and aqueous later and would lead us to the extraction of benzyl amine. If needed HCl can be added to the solution to extract more benzyl amine from the organic phase. After performing several extractions, the organic phase would be placed in a beaker being the organic layer and naphthalene would be present in the organic phase. </w:t>
      </w:r>
      <w:r w:rsidR="00D8576A" w:rsidRPr="00393F2B">
        <w:rPr>
          <w:i/>
        </w:rPr>
        <w:t xml:space="preserve">Then the aqueous layer would be extracted like the organic phase and placed in a beaker where NaOH would be added and this would contain the salt. </w:t>
      </w:r>
      <w:r w:rsidR="00393F2B" w:rsidRPr="00393F2B">
        <w:rPr>
          <w:i/>
        </w:rPr>
        <w:t>Enough</w:t>
      </w:r>
      <w:r w:rsidR="00D8576A" w:rsidRPr="00393F2B">
        <w:rPr>
          <w:i/>
        </w:rPr>
        <w:t xml:space="preserve"> amount of NaOH must be added to the solution so that the conversion of salt to base, benzyl amine could occur. </w:t>
      </w:r>
      <w:r w:rsidR="00393F2B" w:rsidRPr="00393F2B">
        <w:rPr>
          <w:i/>
        </w:rPr>
        <w:t xml:space="preserve">Then proceed to put beaker in ice bath then after use the suction to filter the solution and obtain the pure solid precipitate of benzyl amine. </w:t>
      </w:r>
    </w:p>
    <w:p w14:paraId="025DECCD" w14:textId="77777777" w:rsidR="00982321" w:rsidRPr="00393F2B" w:rsidRDefault="00982321" w:rsidP="004535C1">
      <w:pPr>
        <w:pStyle w:val="ListParagraph"/>
        <w:rPr>
          <w:i/>
        </w:rPr>
      </w:pPr>
    </w:p>
    <w:p w14:paraId="42D17F44" w14:textId="77777777" w:rsidR="00917CB8" w:rsidRDefault="00917CB8" w:rsidP="00982321">
      <w:pPr>
        <w:rPr>
          <w:sz w:val="32"/>
          <w:szCs w:val="32"/>
          <w:u w:val="single"/>
        </w:rPr>
      </w:pPr>
    </w:p>
    <w:p w14:paraId="3D144F26" w14:textId="77777777" w:rsidR="003E6D39" w:rsidRDefault="003E6D39" w:rsidP="00982321">
      <w:pPr>
        <w:rPr>
          <w:sz w:val="32"/>
          <w:szCs w:val="32"/>
          <w:u w:val="single"/>
        </w:rPr>
      </w:pPr>
    </w:p>
    <w:p w14:paraId="4F2D3A26" w14:textId="77777777" w:rsidR="003E6D39" w:rsidRDefault="003E6D39" w:rsidP="00982321">
      <w:pPr>
        <w:rPr>
          <w:sz w:val="32"/>
          <w:szCs w:val="32"/>
          <w:u w:val="single"/>
        </w:rPr>
      </w:pPr>
    </w:p>
    <w:p w14:paraId="151C9960" w14:textId="77777777" w:rsidR="003E6D39" w:rsidRDefault="003E6D39" w:rsidP="00982321">
      <w:pPr>
        <w:rPr>
          <w:sz w:val="32"/>
          <w:szCs w:val="32"/>
          <w:u w:val="single"/>
        </w:rPr>
      </w:pPr>
    </w:p>
    <w:p w14:paraId="0534BBFD" w14:textId="77777777" w:rsidR="003E6D39" w:rsidRDefault="003E6D39" w:rsidP="00982321">
      <w:pPr>
        <w:rPr>
          <w:sz w:val="32"/>
          <w:szCs w:val="32"/>
          <w:u w:val="single"/>
        </w:rPr>
      </w:pPr>
    </w:p>
    <w:p w14:paraId="531C90A8" w14:textId="77777777" w:rsidR="003E6D39" w:rsidRDefault="003E6D39" w:rsidP="00982321">
      <w:pPr>
        <w:rPr>
          <w:sz w:val="32"/>
          <w:szCs w:val="32"/>
          <w:u w:val="single"/>
        </w:rPr>
      </w:pPr>
    </w:p>
    <w:p w14:paraId="09E65C45" w14:textId="77777777" w:rsidR="003E6D39" w:rsidRDefault="003E6D39" w:rsidP="00982321">
      <w:pPr>
        <w:rPr>
          <w:sz w:val="32"/>
          <w:szCs w:val="32"/>
          <w:u w:val="single"/>
        </w:rPr>
      </w:pPr>
    </w:p>
    <w:p w14:paraId="656E715F" w14:textId="77777777" w:rsidR="003E6D39" w:rsidRDefault="003E6D39" w:rsidP="00982321">
      <w:pPr>
        <w:rPr>
          <w:sz w:val="32"/>
          <w:szCs w:val="32"/>
          <w:u w:val="single"/>
        </w:rPr>
      </w:pPr>
    </w:p>
    <w:p w14:paraId="59002D17" w14:textId="77777777" w:rsidR="003E6D39" w:rsidRDefault="003E6D39" w:rsidP="00982321">
      <w:pPr>
        <w:rPr>
          <w:sz w:val="32"/>
          <w:szCs w:val="32"/>
          <w:u w:val="single"/>
        </w:rPr>
      </w:pPr>
    </w:p>
    <w:p w14:paraId="76CEB48D" w14:textId="77777777" w:rsidR="003E6D39" w:rsidRDefault="003E6D39" w:rsidP="00982321">
      <w:pPr>
        <w:rPr>
          <w:sz w:val="32"/>
          <w:szCs w:val="32"/>
          <w:u w:val="single"/>
        </w:rPr>
      </w:pPr>
    </w:p>
    <w:p w14:paraId="72F18652" w14:textId="77777777" w:rsidR="003E6D39" w:rsidRDefault="003E6D39" w:rsidP="00982321">
      <w:pPr>
        <w:rPr>
          <w:sz w:val="32"/>
          <w:szCs w:val="32"/>
          <w:u w:val="single"/>
        </w:rPr>
      </w:pPr>
    </w:p>
    <w:p w14:paraId="36BAF6CB" w14:textId="77777777" w:rsidR="003E6D39" w:rsidRDefault="003E6D39" w:rsidP="00982321">
      <w:pPr>
        <w:rPr>
          <w:sz w:val="32"/>
          <w:szCs w:val="32"/>
          <w:u w:val="single"/>
        </w:rPr>
      </w:pPr>
    </w:p>
    <w:p w14:paraId="3D9A9F17" w14:textId="77777777" w:rsidR="003E6D39" w:rsidRDefault="003E6D39" w:rsidP="00982321">
      <w:pPr>
        <w:rPr>
          <w:sz w:val="32"/>
          <w:szCs w:val="32"/>
          <w:u w:val="single"/>
        </w:rPr>
      </w:pPr>
    </w:p>
    <w:p w14:paraId="7A0C1AA8" w14:textId="6FD60AEC" w:rsidR="00982321" w:rsidRDefault="00894680" w:rsidP="00982321">
      <w:pPr>
        <w:rPr>
          <w:sz w:val="32"/>
          <w:szCs w:val="32"/>
          <w:u w:val="single"/>
        </w:rPr>
      </w:pPr>
      <w:r>
        <w:rPr>
          <w:sz w:val="32"/>
          <w:szCs w:val="32"/>
          <w:u w:val="single"/>
        </w:rPr>
        <w:t>Appendix</w:t>
      </w:r>
      <w:r w:rsidR="003E6D39">
        <w:rPr>
          <w:sz w:val="32"/>
          <w:szCs w:val="32"/>
          <w:u w:val="single"/>
        </w:rPr>
        <w:t>/Raw Data</w:t>
      </w:r>
      <w:r>
        <w:rPr>
          <w:sz w:val="32"/>
          <w:szCs w:val="32"/>
          <w:u w:val="single"/>
        </w:rPr>
        <w:t>:</w:t>
      </w:r>
      <w:r w:rsidR="00982321" w:rsidRPr="00682FA5">
        <w:rPr>
          <w:sz w:val="32"/>
          <w:szCs w:val="32"/>
          <w:u w:val="single"/>
        </w:rPr>
        <w:t xml:space="preserve"> </w:t>
      </w:r>
    </w:p>
    <w:p w14:paraId="3D679FC2" w14:textId="77777777" w:rsidR="00982321" w:rsidRDefault="00982321" w:rsidP="00982321">
      <w:pPr>
        <w:rPr>
          <w:sz w:val="32"/>
          <w:szCs w:val="32"/>
          <w:u w:val="single"/>
        </w:rPr>
      </w:pPr>
    </w:p>
    <w:p w14:paraId="4B68B1B7" w14:textId="77777777" w:rsidR="004535C1" w:rsidRPr="004535C1" w:rsidRDefault="00894680" w:rsidP="00982321">
      <w:pPr>
        <w:pStyle w:val="ListParagraph"/>
        <w:rPr>
          <w:i/>
        </w:rPr>
      </w:pPr>
      <w:r>
        <w:rPr>
          <w:i/>
          <w:noProof/>
        </w:rPr>
        <w:drawing>
          <wp:inline distT="0" distB="0" distL="0" distR="0" wp14:anchorId="0A7683F6" wp14:editId="7FB13CF8">
            <wp:extent cx="3856193" cy="2495867"/>
            <wp:effectExtent l="0" t="5715" r="0" b="0"/>
            <wp:docPr id="1" name="Picture 1" descr="/var/folders/lc/27ld6vbs69lgt1qf0p3xnh540000gn/T/com.apple.iChat/Messages/Transfers/53981376658__7D76E189-BAB8-484B-9ED6-8EAD4353A07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lc/27ld6vbs69lgt1qf0p3xnh540000gn/T/com.apple.iChat/Messages/Transfers/53981376658__7D76E189-BAB8-484B-9ED6-8EAD4353A07A.JPG"/>
                    <pic:cNvPicPr>
                      <a:picLocks noChangeAspect="1" noChangeArrowheads="1"/>
                    </pic:cNvPicPr>
                  </pic:nvPicPr>
                  <pic:blipFill rotWithShape="1">
                    <a:blip r:embed="rId9">
                      <a:extLst>
                        <a:ext uri="{28A0092B-C50C-407E-A947-70E740481C1C}">
                          <a14:useLocalDpi xmlns:a14="http://schemas.microsoft.com/office/drawing/2010/main" val="0"/>
                        </a:ext>
                      </a:extLst>
                    </a:blip>
                    <a:srcRect r="3124"/>
                    <a:stretch/>
                  </pic:blipFill>
                  <pic:spPr bwMode="auto">
                    <a:xfrm rot="5400000">
                      <a:off x="0" y="0"/>
                      <a:ext cx="3972759" cy="2571313"/>
                    </a:xfrm>
                    <a:prstGeom prst="rect">
                      <a:avLst/>
                    </a:prstGeom>
                    <a:noFill/>
                    <a:ln>
                      <a:noFill/>
                    </a:ln>
                    <a:extLst>
                      <a:ext uri="{53640926-AAD7-44D8-BBD7-CCE9431645EC}">
                        <a14:shadowObscured xmlns:a14="http://schemas.microsoft.com/office/drawing/2010/main"/>
                      </a:ext>
                    </a:extLst>
                  </pic:spPr>
                </pic:pic>
              </a:graphicData>
            </a:graphic>
          </wp:inline>
        </w:drawing>
      </w:r>
      <w:r>
        <w:rPr>
          <w:i/>
          <w:noProof/>
        </w:rPr>
        <w:drawing>
          <wp:inline distT="0" distB="0" distL="0" distR="0" wp14:anchorId="4579182A" wp14:editId="51A0E94F">
            <wp:extent cx="3812540" cy="2905228"/>
            <wp:effectExtent l="0" t="3493" r="0" b="0"/>
            <wp:docPr id="3" name="Picture 3" descr="/var/folders/lc/27ld6vbs69lgt1qf0p3xnh540000gn/T/com.apple.iChat/Messages/Transfers/53981377032__42C2A728-0A12-4472-8CB8-422B106612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lc/27ld6vbs69lgt1qf0p3xnh540000gn/T/com.apple.iChat/Messages/Transfers/53981377032__42C2A728-0A12-4472-8CB8-422B106612BA.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3521" t="2586" r="4295" b="3395"/>
                    <a:stretch/>
                  </pic:blipFill>
                  <pic:spPr bwMode="auto">
                    <a:xfrm rot="5400000">
                      <a:off x="0" y="0"/>
                      <a:ext cx="3909911" cy="2979427"/>
                    </a:xfrm>
                    <a:prstGeom prst="rect">
                      <a:avLst/>
                    </a:prstGeom>
                    <a:noFill/>
                    <a:ln>
                      <a:noFill/>
                    </a:ln>
                    <a:extLst>
                      <a:ext uri="{53640926-AAD7-44D8-BBD7-CCE9431645EC}">
                        <a14:shadowObscured xmlns:a14="http://schemas.microsoft.com/office/drawing/2010/main"/>
                      </a:ext>
                    </a:extLst>
                  </pic:spPr>
                </pic:pic>
              </a:graphicData>
            </a:graphic>
          </wp:inline>
        </w:drawing>
      </w:r>
    </w:p>
    <w:sectPr w:rsidR="004535C1" w:rsidRPr="004535C1" w:rsidSect="00F86A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76424D"/>
    <w:multiLevelType w:val="hybridMultilevel"/>
    <w:tmpl w:val="BC22E154"/>
    <w:lvl w:ilvl="0" w:tplc="8670F064">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E3A24B1"/>
    <w:multiLevelType w:val="hybridMultilevel"/>
    <w:tmpl w:val="6B5624A2"/>
    <w:lvl w:ilvl="0" w:tplc="BA106A6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185739D"/>
    <w:multiLevelType w:val="hybridMultilevel"/>
    <w:tmpl w:val="414C7FCE"/>
    <w:lvl w:ilvl="0" w:tplc="5864660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1C17D2A"/>
    <w:multiLevelType w:val="hybridMultilevel"/>
    <w:tmpl w:val="0DA23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B793FF5"/>
    <w:multiLevelType w:val="hybridMultilevel"/>
    <w:tmpl w:val="20ACE916"/>
    <w:lvl w:ilvl="0" w:tplc="A06E48B8">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D5F360D"/>
    <w:multiLevelType w:val="hybridMultilevel"/>
    <w:tmpl w:val="55146B86"/>
    <w:lvl w:ilvl="0" w:tplc="C1464A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C256BD9"/>
    <w:multiLevelType w:val="hybridMultilevel"/>
    <w:tmpl w:val="6360A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4"/>
  </w:num>
  <w:num w:numId="4">
    <w:abstractNumId w:val="3"/>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387"/>
    <w:rsid w:val="000235BF"/>
    <w:rsid w:val="00081A39"/>
    <w:rsid w:val="000A24FC"/>
    <w:rsid w:val="00120577"/>
    <w:rsid w:val="00164FBB"/>
    <w:rsid w:val="001807B9"/>
    <w:rsid w:val="0019737E"/>
    <w:rsid w:val="001C54DB"/>
    <w:rsid w:val="001C6619"/>
    <w:rsid w:val="00251DD4"/>
    <w:rsid w:val="00267E6D"/>
    <w:rsid w:val="002E5BD1"/>
    <w:rsid w:val="0033148B"/>
    <w:rsid w:val="0036036C"/>
    <w:rsid w:val="00365A44"/>
    <w:rsid w:val="003767CB"/>
    <w:rsid w:val="00382824"/>
    <w:rsid w:val="00393F2B"/>
    <w:rsid w:val="003C017F"/>
    <w:rsid w:val="003E6D39"/>
    <w:rsid w:val="003E7AC1"/>
    <w:rsid w:val="004535C1"/>
    <w:rsid w:val="00531EA7"/>
    <w:rsid w:val="00544098"/>
    <w:rsid w:val="00545955"/>
    <w:rsid w:val="00561FAF"/>
    <w:rsid w:val="00562B54"/>
    <w:rsid w:val="005D0E06"/>
    <w:rsid w:val="005D55F4"/>
    <w:rsid w:val="005F7A23"/>
    <w:rsid w:val="00647DA5"/>
    <w:rsid w:val="006B3882"/>
    <w:rsid w:val="006B66B4"/>
    <w:rsid w:val="006D5F76"/>
    <w:rsid w:val="0070622F"/>
    <w:rsid w:val="00714648"/>
    <w:rsid w:val="007431E9"/>
    <w:rsid w:val="00795435"/>
    <w:rsid w:val="007B1193"/>
    <w:rsid w:val="007D2926"/>
    <w:rsid w:val="007F5BB6"/>
    <w:rsid w:val="00841E29"/>
    <w:rsid w:val="008632D9"/>
    <w:rsid w:val="00894680"/>
    <w:rsid w:val="008A5526"/>
    <w:rsid w:val="008C6B28"/>
    <w:rsid w:val="008D349C"/>
    <w:rsid w:val="008E664D"/>
    <w:rsid w:val="00916C6C"/>
    <w:rsid w:val="009175D4"/>
    <w:rsid w:val="00917CB8"/>
    <w:rsid w:val="00925BD1"/>
    <w:rsid w:val="00942C2E"/>
    <w:rsid w:val="00970536"/>
    <w:rsid w:val="009738A2"/>
    <w:rsid w:val="00982321"/>
    <w:rsid w:val="009C1541"/>
    <w:rsid w:val="009E256F"/>
    <w:rsid w:val="00A25D8F"/>
    <w:rsid w:val="00A66199"/>
    <w:rsid w:val="00AC1E1E"/>
    <w:rsid w:val="00B3328B"/>
    <w:rsid w:val="00B52B6A"/>
    <w:rsid w:val="00B55387"/>
    <w:rsid w:val="00BE0361"/>
    <w:rsid w:val="00BF1F16"/>
    <w:rsid w:val="00BF77A1"/>
    <w:rsid w:val="00C00D34"/>
    <w:rsid w:val="00C06B3D"/>
    <w:rsid w:val="00C10060"/>
    <w:rsid w:val="00C2522F"/>
    <w:rsid w:val="00C526E1"/>
    <w:rsid w:val="00D25BED"/>
    <w:rsid w:val="00D30B86"/>
    <w:rsid w:val="00D31B3F"/>
    <w:rsid w:val="00D64305"/>
    <w:rsid w:val="00D650DD"/>
    <w:rsid w:val="00D8576A"/>
    <w:rsid w:val="00DC03D0"/>
    <w:rsid w:val="00DE7F2C"/>
    <w:rsid w:val="00E3443C"/>
    <w:rsid w:val="00E52AAF"/>
    <w:rsid w:val="00E574D5"/>
    <w:rsid w:val="00EC2C26"/>
    <w:rsid w:val="00ED025F"/>
    <w:rsid w:val="00F225E8"/>
    <w:rsid w:val="00F27822"/>
    <w:rsid w:val="00F40B2B"/>
    <w:rsid w:val="00F732E9"/>
    <w:rsid w:val="00F86A2D"/>
    <w:rsid w:val="00F9474C"/>
    <w:rsid w:val="00FA01A3"/>
    <w:rsid w:val="00FB28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7004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553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4FBB"/>
    <w:pPr>
      <w:ind w:left="720"/>
      <w:contextualSpacing/>
    </w:pPr>
  </w:style>
  <w:style w:type="table" w:styleId="TableGrid">
    <w:name w:val="Table Grid"/>
    <w:basedOn w:val="TableNormal"/>
    <w:uiPriority w:val="39"/>
    <w:rsid w:val="00164F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jpeg"/><Relationship Id="rId10"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292</TotalTime>
  <Pages>13</Pages>
  <Words>2164</Words>
  <Characters>12335</Characters>
  <Application>Microsoft Macintosh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cp:revision>
  <dcterms:created xsi:type="dcterms:W3CDTF">2018-02-08T19:06:00Z</dcterms:created>
  <dcterms:modified xsi:type="dcterms:W3CDTF">2018-03-15T20:26:00Z</dcterms:modified>
</cp:coreProperties>
</file>