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440" w:rsidRPr="00A576C2" w:rsidRDefault="00087F58" w:rsidP="00087F58">
      <w:pPr>
        <w:jc w:val="center"/>
        <w:rPr>
          <w:u w:val="single"/>
          <w:lang w:val="en-CA"/>
        </w:rPr>
      </w:pPr>
      <w:r w:rsidRPr="00A576C2">
        <w:rPr>
          <w:u w:val="single"/>
          <w:lang w:val="en-CA"/>
        </w:rPr>
        <w:t>ENGAGING IN PHYSICAL ACTIVITY FOR HEALTH, FITNESS, &amp; PERFORMANCE</w:t>
      </w:r>
    </w:p>
    <w:p w:rsidR="00087F58" w:rsidRPr="00A576C2" w:rsidRDefault="00087F58" w:rsidP="00087F58">
      <w:pPr>
        <w:jc w:val="center"/>
        <w:rPr>
          <w:u w:val="single"/>
          <w:lang w:val="en-CA"/>
        </w:rPr>
      </w:pPr>
    </w:p>
    <w:p w:rsidR="00087F58" w:rsidRDefault="00087F58" w:rsidP="00087F58">
      <w:pPr>
        <w:rPr>
          <w:b/>
          <w:lang w:val="en-CA"/>
        </w:rPr>
      </w:pPr>
      <w:r>
        <w:rPr>
          <w:b/>
          <w:lang w:val="en-CA"/>
        </w:rPr>
        <w:t>Physical Activity</w:t>
      </w:r>
    </w:p>
    <w:p w:rsidR="00087F58" w:rsidRPr="00087F58" w:rsidRDefault="00087F58" w:rsidP="00087F58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Canada: CSEP recommends &gt; 60* minutes per day of continuous physical activity (*moderate intensity)</w:t>
      </w:r>
    </w:p>
    <w:p w:rsidR="00087F58" w:rsidRPr="00087F58" w:rsidRDefault="00087F58" w:rsidP="00087F58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~15% adults meet physical activity recommendations</w:t>
      </w:r>
    </w:p>
    <w:p w:rsidR="00087F58" w:rsidRPr="00087F58" w:rsidRDefault="00087F58" w:rsidP="00087F58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~7% children and adolescents meet recommendations </w:t>
      </w:r>
      <w:bookmarkStart w:id="0" w:name="_GoBack"/>
      <w:bookmarkEnd w:id="0"/>
    </w:p>
    <w:p w:rsidR="00087F58" w:rsidRPr="00087F58" w:rsidRDefault="00087F58" w:rsidP="00087F58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Average: children appear more active than adolescents</w:t>
      </w:r>
    </w:p>
    <w:p w:rsidR="00087F58" w:rsidRPr="00087F58" w:rsidRDefault="00087F58" w:rsidP="00087F58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Average: males appear more active than females</w:t>
      </w:r>
    </w:p>
    <w:p w:rsidR="00087F58" w:rsidRDefault="00087F58" w:rsidP="00087F58">
      <w:pPr>
        <w:rPr>
          <w:b/>
          <w:lang w:val="en-CA"/>
        </w:rPr>
      </w:pPr>
    </w:p>
    <w:p w:rsidR="00087F58" w:rsidRDefault="00087F58" w:rsidP="00087F58">
      <w:pPr>
        <w:rPr>
          <w:b/>
          <w:lang w:val="en-CA"/>
        </w:rPr>
      </w:pPr>
      <w:r>
        <w:rPr>
          <w:b/>
          <w:lang w:val="en-CA"/>
        </w:rPr>
        <w:t>Physical Activity for “Health”</w:t>
      </w:r>
    </w:p>
    <w:p w:rsidR="00087F58" w:rsidRDefault="00087F58" w:rsidP="00087F5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“Active living”</w:t>
      </w:r>
    </w:p>
    <w:p w:rsidR="00087F58" w:rsidRDefault="00087F58" w:rsidP="00087F5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Benefits of physical activity include reduced:</w:t>
      </w:r>
    </w:p>
    <w:p w:rsidR="00087F58" w:rsidRDefault="00087F58" w:rsidP="00087F5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Cardiovascular disease (CVD), diabetes, cancer</w:t>
      </w:r>
    </w:p>
    <w:p w:rsidR="00087F58" w:rsidRDefault="00087F58" w:rsidP="00087F5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Hypertension, obesity, osteoporosis </w:t>
      </w:r>
    </w:p>
    <w:p w:rsidR="00087F58" w:rsidRDefault="00087F58" w:rsidP="00087F5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Depression, premature death</w:t>
      </w:r>
    </w:p>
    <w:p w:rsidR="00F011CB" w:rsidRPr="00CB2CAE" w:rsidRDefault="00F011CB" w:rsidP="00F011CB">
      <w:pPr>
        <w:rPr>
          <w:b/>
          <w:lang w:val="en-CA"/>
        </w:rPr>
      </w:pPr>
    </w:p>
    <w:p w:rsidR="00F011CB" w:rsidRPr="00CB2CAE" w:rsidRDefault="00F011CB" w:rsidP="00F011CB">
      <w:pPr>
        <w:rPr>
          <w:b/>
          <w:lang w:val="en-CA"/>
        </w:rPr>
      </w:pPr>
      <w:r w:rsidRPr="00CB2CAE">
        <w:rPr>
          <w:b/>
          <w:lang w:val="en-CA"/>
        </w:rPr>
        <w:t>Physical Activity for “Fitness”</w:t>
      </w:r>
    </w:p>
    <w:p w:rsidR="00F011CB" w:rsidRDefault="00F011CB" w:rsidP="00F011C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“Exercise”: planned, structured, repetitive movements</w:t>
      </w:r>
    </w:p>
    <w:p w:rsidR="00F011CB" w:rsidRDefault="00F011CB" w:rsidP="00F011C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Specific intensity, duration, type, frequency (“routine”)</w:t>
      </w:r>
    </w:p>
    <w:p w:rsidR="00F011CB" w:rsidRDefault="00F011CB" w:rsidP="00F011CB">
      <w:pPr>
        <w:rPr>
          <w:lang w:val="en-CA"/>
        </w:rPr>
      </w:pPr>
    </w:p>
    <w:p w:rsidR="00F011CB" w:rsidRPr="00CB2CAE" w:rsidRDefault="00F011CB" w:rsidP="00F011CB">
      <w:pPr>
        <w:rPr>
          <w:b/>
          <w:lang w:val="en-CA"/>
        </w:rPr>
      </w:pPr>
      <w:r w:rsidRPr="00CB2CAE">
        <w:rPr>
          <w:b/>
          <w:lang w:val="en-CA"/>
        </w:rPr>
        <w:t>Physical Activity for “Performance”</w:t>
      </w:r>
    </w:p>
    <w:p w:rsidR="00F011CB" w:rsidRDefault="00F011CB" w:rsidP="00F011C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Indicators: power, agility, speed, coordination</w:t>
      </w:r>
    </w:p>
    <w:p w:rsidR="00F011CB" w:rsidRDefault="00F011CB" w:rsidP="00F011C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Methods: calisthenics, plyometric, interval training, cross-training, weightlifting, bodybuilding, etc.  </w:t>
      </w:r>
    </w:p>
    <w:p w:rsidR="00F011CB" w:rsidRDefault="00F011CB" w:rsidP="00F011C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Safest for those with high level of fitness and conditioning</w:t>
      </w:r>
    </w:p>
    <w:p w:rsidR="00F011CB" w:rsidRDefault="00F011CB" w:rsidP="00F011CB">
      <w:pPr>
        <w:rPr>
          <w:lang w:val="en-CA"/>
        </w:rPr>
      </w:pPr>
    </w:p>
    <w:p w:rsidR="00F011CB" w:rsidRPr="00CB2CAE" w:rsidRDefault="00F011CB" w:rsidP="00F011CB">
      <w:pPr>
        <w:rPr>
          <w:b/>
          <w:lang w:val="en-CA"/>
        </w:rPr>
      </w:pPr>
      <w:r w:rsidRPr="00CB2CAE">
        <w:rPr>
          <w:b/>
          <w:lang w:val="en-CA"/>
        </w:rPr>
        <w:t xml:space="preserve">Benefits of Regular Physical Activity </w:t>
      </w:r>
    </w:p>
    <w:p w:rsidR="00F011CB" w:rsidRDefault="00F011CB" w:rsidP="00F011C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Improved “Cardiorespiratory Endurance”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Reduced risk of heart disease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Prevention of hypertension</w:t>
      </w:r>
    </w:p>
    <w:p w:rsidR="00F011CB" w:rsidRDefault="00F011CB" w:rsidP="00F011CB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Lowers systolic and diastolic blood pressure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Improved blood lipid and lipoprotein profile</w:t>
      </w:r>
    </w:p>
    <w:p w:rsidR="00F011CB" w:rsidRDefault="00F011CB" w:rsidP="00F011CB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Lowers LDL (“bad”) and raises HDL (“good”)</w:t>
      </w:r>
    </w:p>
    <w:p w:rsidR="00F011CB" w:rsidRDefault="00F011CB" w:rsidP="00F011C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Improved Bone Health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Reduced osteoarthritis (OA) and osteoporosis </w:t>
      </w:r>
    </w:p>
    <w:p w:rsidR="00F011CB" w:rsidRDefault="00F011CB" w:rsidP="00F011C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Improved Weight Management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Direct effect on metabolic rate (daily energy usage)</w:t>
      </w:r>
    </w:p>
    <w:p w:rsidR="00F011CB" w:rsidRDefault="00F011CB" w:rsidP="00F011C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Improved Quantity &amp; Quality of Life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Prevention of Type-2 Diabetes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Increased Longevity (less morbidity)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Improved immunity to disease</w:t>
      </w:r>
    </w:p>
    <w:p w:rsidR="00F011CB" w:rsidRDefault="00F011CB" w:rsidP="00F011C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Improved Mental Health &amp; Stress Management</w:t>
      </w:r>
    </w:p>
    <w:p w:rsidR="00386438" w:rsidRPr="00047884" w:rsidRDefault="00386438" w:rsidP="00386438">
      <w:pPr>
        <w:rPr>
          <w:b/>
          <w:lang w:val="en-CA"/>
        </w:rPr>
      </w:pPr>
      <w:r w:rsidRPr="00047884">
        <w:rPr>
          <w:b/>
          <w:lang w:val="en-CA"/>
        </w:rPr>
        <w:lastRenderedPageBreak/>
        <w:t>Improving Cardiorespiratory Endurance</w:t>
      </w:r>
    </w:p>
    <w:p w:rsidR="00F011CB" w:rsidRDefault="00F011CB" w:rsidP="00F011C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“Cardiorespiratory Endurance”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Heart, lungs, and blood vessels function efficiently </w:t>
      </w:r>
    </w:p>
    <w:p w:rsidR="00F011CB" w:rsidRDefault="00F011CB" w:rsidP="00F011C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“Aerobic Power”</w:t>
      </w:r>
    </w:p>
    <w:p w:rsidR="00F011CB" w:rsidRDefault="00F011CB" w:rsidP="00F011C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Volume of oxygen consumed by the muscles (VO2)</w:t>
      </w:r>
    </w:p>
    <w:p w:rsidR="00F011CB" w:rsidRDefault="00F011CB" w:rsidP="00F011C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Graded Exercise Test:</w:t>
      </w:r>
    </w:p>
    <w:p w:rsidR="00F011CB" w:rsidRDefault="00386438" w:rsidP="00386438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Test of aerobic capacity (peak exertion)</w:t>
      </w:r>
    </w:p>
    <w:p w:rsidR="00386438" w:rsidRDefault="00386438" w:rsidP="00386438">
      <w:pPr>
        <w:rPr>
          <w:lang w:val="en-CA"/>
        </w:rPr>
      </w:pPr>
    </w:p>
    <w:p w:rsidR="00386438" w:rsidRPr="00047884" w:rsidRDefault="00386438" w:rsidP="00386438">
      <w:pPr>
        <w:rPr>
          <w:b/>
          <w:lang w:val="en-CA"/>
        </w:rPr>
      </w:pPr>
      <w:r w:rsidRPr="00047884">
        <w:rPr>
          <w:b/>
          <w:lang w:val="en-CA"/>
        </w:rPr>
        <w:t>Cardiorespiratory Fitness Programs</w:t>
      </w:r>
    </w:p>
    <w:p w:rsidR="00386438" w:rsidRDefault="00386438" w:rsidP="0038643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Determining exercise “frequency”</w:t>
      </w:r>
    </w:p>
    <w:p w:rsidR="00386438" w:rsidRDefault="00386438" w:rsidP="0038643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Determining exercise “intensity”</w:t>
      </w:r>
    </w:p>
    <w:p w:rsidR="00386438" w:rsidRDefault="00386438" w:rsidP="0038643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Ex: target heart rate = (220-age) x % value</w:t>
      </w:r>
    </w:p>
    <w:p w:rsidR="00386438" w:rsidRDefault="00386438" w:rsidP="0038643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Determining exercise “Time”</w:t>
      </w:r>
    </w:p>
    <w:p w:rsidR="00386438" w:rsidRDefault="00386438" w:rsidP="0038643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Determining exercise “type”</w:t>
      </w:r>
    </w:p>
    <w:p w:rsidR="00386438" w:rsidRDefault="00386438" w:rsidP="0038643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recovery</w:t>
      </w:r>
    </w:p>
    <w:p w:rsidR="00386438" w:rsidRDefault="00386438" w:rsidP="0038643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Recommendation: 18-24 hours rest between exercise</w:t>
      </w:r>
    </w:p>
    <w:p w:rsidR="00386438" w:rsidRDefault="00386438" w:rsidP="0059249F">
      <w:pPr>
        <w:rPr>
          <w:lang w:val="en-CA"/>
        </w:rPr>
      </w:pPr>
    </w:p>
    <w:p w:rsidR="0059249F" w:rsidRPr="00047884" w:rsidRDefault="0059249F" w:rsidP="0059249F">
      <w:pPr>
        <w:rPr>
          <w:b/>
          <w:lang w:val="en-CA"/>
        </w:rPr>
      </w:pPr>
      <w:r w:rsidRPr="00047884">
        <w:rPr>
          <w:b/>
          <w:lang w:val="en-CA"/>
        </w:rPr>
        <w:t>Cardiorespiratory Fitness Programs: Exercise Intensity (Perceived Exertion)</w:t>
      </w:r>
    </w:p>
    <w:p w:rsidR="0059249F" w:rsidRDefault="0059249F" w:rsidP="0059249F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inline distT="0" distB="0" distL="0" distR="0">
            <wp:extent cx="3431681" cy="278913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653" cy="279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59249F" w:rsidRPr="00CB2CAE" w:rsidRDefault="0059249F" w:rsidP="0059249F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  <w:r w:rsidRPr="00CB2CAE">
        <w:rPr>
          <w:rFonts w:cstheme="minorHAnsi"/>
          <w:b/>
          <w:color w:val="000000"/>
          <w:lang w:val="en-CA"/>
        </w:rPr>
        <w:t>Improving Muscular Strength &amp; Endurance</w:t>
      </w:r>
    </w:p>
    <w:p w:rsidR="0059249F" w:rsidRPr="00CB2CAE" w:rsidRDefault="0059249F" w:rsidP="0059249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Muscular “Strength” and “endurance”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Muscular strength: one repetition maximum (1 RM)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Muscular endurance: duration, without fatigue</w:t>
      </w:r>
    </w:p>
    <w:p w:rsidR="0059249F" w:rsidRPr="00CB2CAE" w:rsidRDefault="0059249F" w:rsidP="0059249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Principles of Strength Development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 xml:space="preserve">The tension principle 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The overload principle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The specificity of training principle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The recovery principle</w:t>
      </w:r>
    </w:p>
    <w:p w:rsidR="0059249F" w:rsidRPr="00CB2CAE" w:rsidRDefault="0059249F" w:rsidP="0059249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Types of “Muscle Contractions”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lastRenderedPageBreak/>
        <w:t>Isometric muscle contraction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 xml:space="preserve">Concentric muscle contraction 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Eccentric muscle contraction</w:t>
      </w:r>
    </w:p>
    <w:p w:rsidR="0059249F" w:rsidRPr="00CB2CAE" w:rsidRDefault="0059249F" w:rsidP="0059249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Methods of Providing “Resistance”</w:t>
      </w:r>
    </w:p>
    <w:p w:rsidR="0059249F" w:rsidRPr="00CB2CAE" w:rsidRDefault="0059249F" w:rsidP="0059249F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Bodyweight resistance</w:t>
      </w:r>
    </w:p>
    <w:p w:rsidR="00047884" w:rsidRPr="00CB2CAE" w:rsidRDefault="0059249F" w:rsidP="0004788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Fixed resistance and variable resistance</w:t>
      </w:r>
    </w:p>
    <w:p w:rsidR="00047884" w:rsidRPr="00CB2CAE" w:rsidRDefault="00047884" w:rsidP="0004788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Getting Started</w:t>
      </w:r>
    </w:p>
    <w:p w:rsidR="00047884" w:rsidRPr="00CB2CAE" w:rsidRDefault="00047884" w:rsidP="0004788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Set specific training goals and strategies</w:t>
      </w:r>
    </w:p>
    <w:p w:rsidR="00047884" w:rsidRPr="00CB2CAE" w:rsidRDefault="00047884" w:rsidP="0004788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Strength training</w:t>
      </w:r>
    </w:p>
    <w:p w:rsidR="00047884" w:rsidRPr="00CB2CAE" w:rsidRDefault="00047884" w:rsidP="00047884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Minimum one exercise per major muscle group</w:t>
      </w:r>
    </w:p>
    <w:p w:rsidR="00047884" w:rsidRPr="00CB2CAE" w:rsidRDefault="00047884" w:rsidP="00047884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Intensity should be &gt;60% of IRM</w:t>
      </w:r>
    </w:p>
    <w:p w:rsidR="00047884" w:rsidRPr="00CB2CAE" w:rsidRDefault="00047884" w:rsidP="00047884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Muscular Endurance Training</w:t>
      </w:r>
    </w:p>
    <w:p w:rsidR="00047884" w:rsidRPr="00CB2CAE" w:rsidRDefault="00047884" w:rsidP="00047884">
      <w:pPr>
        <w:pStyle w:val="ListParagraph"/>
        <w:numPr>
          <w:ilvl w:val="2"/>
          <w:numId w:val="6"/>
        </w:num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  <w:r w:rsidRPr="00CB2CAE">
        <w:rPr>
          <w:rFonts w:cstheme="minorHAnsi"/>
          <w:color w:val="000000"/>
          <w:lang w:val="en-CA"/>
        </w:rPr>
        <w:t>Number of repetitions</w:t>
      </w:r>
    </w:p>
    <w:p w:rsidR="0059249F" w:rsidRPr="00CB2CAE" w:rsidRDefault="0059249F" w:rsidP="0077432B">
      <w:pPr>
        <w:autoSpaceDE w:val="0"/>
        <w:autoSpaceDN w:val="0"/>
        <w:adjustRightInd w:val="0"/>
        <w:spacing w:line="280" w:lineRule="atLeast"/>
        <w:rPr>
          <w:rFonts w:cstheme="minorHAnsi"/>
          <w:color w:val="000000"/>
          <w:lang w:val="en-CA"/>
        </w:rPr>
      </w:pPr>
    </w:p>
    <w:p w:rsidR="0077432B" w:rsidRPr="00CB2CAE" w:rsidRDefault="0077432B" w:rsidP="0077432B">
      <w:pPr>
        <w:autoSpaceDE w:val="0"/>
        <w:autoSpaceDN w:val="0"/>
        <w:adjustRightInd w:val="0"/>
        <w:spacing w:line="280" w:lineRule="atLeast"/>
        <w:rPr>
          <w:rFonts w:cstheme="minorHAnsi"/>
          <w:b/>
          <w:color w:val="000000"/>
          <w:lang w:val="en-CA"/>
        </w:rPr>
      </w:pPr>
      <w:r w:rsidRPr="00CB2CAE">
        <w:rPr>
          <w:rFonts w:cstheme="minorHAnsi"/>
          <w:b/>
          <w:color w:val="000000"/>
          <w:lang w:val="en-CA"/>
        </w:rPr>
        <w:t>“Cardiovascular” &amp; “Strength”</w:t>
      </w:r>
    </w:p>
    <w:p w:rsidR="0059249F" w:rsidRPr="00CB2CAE" w:rsidRDefault="0077432B" w:rsidP="0077432B">
      <w:pPr>
        <w:pStyle w:val="ListParagraph"/>
        <w:numPr>
          <w:ilvl w:val="0"/>
          <w:numId w:val="7"/>
        </w:numPr>
        <w:rPr>
          <w:rFonts w:cstheme="minorHAnsi"/>
          <w:lang w:val="en-CA"/>
        </w:rPr>
      </w:pPr>
      <w:r w:rsidRPr="00CB2CAE">
        <w:rPr>
          <w:rFonts w:cstheme="minorHAnsi"/>
          <w:lang w:val="en-CA"/>
        </w:rPr>
        <w:t>Cardiovascular (Aerobic):</w:t>
      </w:r>
    </w:p>
    <w:p w:rsidR="0077432B" w:rsidRPr="00CB2CAE" w:rsidRDefault="0077432B" w:rsidP="0077432B">
      <w:pPr>
        <w:pStyle w:val="ListParagraph"/>
        <w:numPr>
          <w:ilvl w:val="1"/>
          <w:numId w:val="7"/>
        </w:numPr>
        <w:rPr>
          <w:rFonts w:cstheme="minorHAnsi"/>
          <w:lang w:val="en-CA"/>
        </w:rPr>
      </w:pPr>
      <w:r w:rsidRPr="00CB2CAE">
        <w:rPr>
          <w:rFonts w:cstheme="minorHAnsi"/>
          <w:lang w:val="en-CA"/>
        </w:rPr>
        <w:t>Walking/jogging, cycling, swimming, Skiing, interval training</w:t>
      </w:r>
    </w:p>
    <w:p w:rsidR="0077432B" w:rsidRPr="00CB2CAE" w:rsidRDefault="0077432B" w:rsidP="0077432B">
      <w:pPr>
        <w:pStyle w:val="ListParagraph"/>
        <w:numPr>
          <w:ilvl w:val="0"/>
          <w:numId w:val="7"/>
        </w:numPr>
        <w:rPr>
          <w:rFonts w:cstheme="minorHAnsi"/>
          <w:lang w:val="en-CA"/>
        </w:rPr>
      </w:pPr>
      <w:r w:rsidRPr="00CB2CAE">
        <w:rPr>
          <w:rFonts w:cstheme="minorHAnsi"/>
          <w:lang w:val="en-CA"/>
        </w:rPr>
        <w:t>Strength/Resistance (Anaerobic):</w:t>
      </w:r>
    </w:p>
    <w:p w:rsidR="0077432B" w:rsidRPr="00CB2CAE" w:rsidRDefault="0077432B" w:rsidP="0077432B">
      <w:pPr>
        <w:pStyle w:val="ListParagraph"/>
        <w:numPr>
          <w:ilvl w:val="1"/>
          <w:numId w:val="7"/>
        </w:numPr>
        <w:rPr>
          <w:rFonts w:cstheme="minorHAnsi"/>
          <w:lang w:val="en-CA"/>
        </w:rPr>
      </w:pPr>
      <w:r w:rsidRPr="00CB2CAE">
        <w:rPr>
          <w:rFonts w:cstheme="minorHAnsi"/>
          <w:lang w:val="en-CA"/>
        </w:rPr>
        <w:t>Circuit-training/Cross-fit, plyometric, calisthenics, weightlifting</w:t>
      </w:r>
    </w:p>
    <w:p w:rsidR="0077432B" w:rsidRDefault="009824DA" w:rsidP="0077432B">
      <w:pPr>
        <w:rPr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drawing>
          <wp:anchor distT="0" distB="0" distL="114300" distR="114300" simplePos="0" relativeHeight="251658240" behindDoc="0" locked="0" layoutInCell="1" allowOverlap="1" wp14:anchorId="174ECF91">
            <wp:simplePos x="0" y="0"/>
            <wp:positionH relativeFrom="column">
              <wp:posOffset>3183467</wp:posOffset>
            </wp:positionH>
            <wp:positionV relativeFrom="paragraph">
              <wp:posOffset>92357</wp:posOffset>
            </wp:positionV>
            <wp:extent cx="2472266" cy="2192194"/>
            <wp:effectExtent l="0" t="0" r="444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11" cy="220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432B" w:rsidRPr="00047884" w:rsidRDefault="0077432B" w:rsidP="0077432B">
      <w:pPr>
        <w:rPr>
          <w:b/>
          <w:lang w:val="en-CA"/>
        </w:rPr>
      </w:pPr>
      <w:r w:rsidRPr="00047884">
        <w:rPr>
          <w:b/>
          <w:lang w:val="en-CA"/>
        </w:rPr>
        <w:t>Metabolic Pathways</w:t>
      </w:r>
    </w:p>
    <w:p w:rsidR="0077432B" w:rsidRDefault="0077432B" w:rsidP="0077432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ATP-CP</w:t>
      </w:r>
    </w:p>
    <w:p w:rsidR="0077432B" w:rsidRDefault="0077432B" w:rsidP="0077432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Anaerobic (</w:t>
      </w:r>
      <w:proofErr w:type="spellStart"/>
      <w:r>
        <w:rPr>
          <w:lang w:val="en-CA"/>
        </w:rPr>
        <w:t>alactic</w:t>
      </w:r>
      <w:proofErr w:type="spellEnd"/>
      <w:r>
        <w:rPr>
          <w:lang w:val="en-CA"/>
        </w:rPr>
        <w:t>): &lt;15 seconds</w:t>
      </w:r>
    </w:p>
    <w:p w:rsidR="0077432B" w:rsidRDefault="0077432B" w:rsidP="0077432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Glycolysis </w:t>
      </w:r>
    </w:p>
    <w:p w:rsidR="0077432B" w:rsidRDefault="0077432B" w:rsidP="0077432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Anaerobic (lactic: 15-90 seconds)</w:t>
      </w:r>
    </w:p>
    <w:p w:rsidR="0077432B" w:rsidRDefault="0077432B" w:rsidP="0077432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Aerobic (oxidative: 90-180 seconds)</w:t>
      </w:r>
    </w:p>
    <w:p w:rsidR="0077432B" w:rsidRDefault="0077432B" w:rsidP="0077432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Fatty Acid Oxidation</w:t>
      </w:r>
    </w:p>
    <w:p w:rsidR="0077432B" w:rsidRDefault="0077432B" w:rsidP="0077432B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Aerobic (oxidative): &gt;180 seconds</w:t>
      </w:r>
    </w:p>
    <w:p w:rsidR="00047884" w:rsidRDefault="00047884" w:rsidP="00047884">
      <w:pPr>
        <w:rPr>
          <w:lang w:val="en-CA"/>
        </w:rPr>
      </w:pPr>
    </w:p>
    <w:p w:rsidR="00047884" w:rsidRDefault="00047884" w:rsidP="00047884">
      <w:pPr>
        <w:rPr>
          <w:lang w:val="en-CA"/>
        </w:rPr>
      </w:pPr>
    </w:p>
    <w:p w:rsidR="00047884" w:rsidRDefault="00047884" w:rsidP="00047884">
      <w:pPr>
        <w:rPr>
          <w:lang w:val="en-CA"/>
        </w:rPr>
      </w:pPr>
    </w:p>
    <w:p w:rsidR="009824DA" w:rsidRDefault="00047884" w:rsidP="00047884">
      <w:pPr>
        <w:rPr>
          <w:b/>
          <w:lang w:val="en-CA"/>
        </w:rPr>
      </w:pPr>
      <w:r w:rsidRPr="00047884">
        <w:rPr>
          <w:b/>
          <w:lang w:val="en-CA"/>
        </w:rPr>
        <w:t>Improving Your Flexibility</w:t>
      </w:r>
    </w:p>
    <w:p w:rsidR="00047884" w:rsidRPr="00047884" w:rsidRDefault="00047884" w:rsidP="00047884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Flexibility: Range of Motion (ROM)</w:t>
      </w:r>
    </w:p>
    <w:p w:rsidR="00047884" w:rsidRPr="00047884" w:rsidRDefault="00047884" w:rsidP="00047884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Amount of movement possible at a given joint</w:t>
      </w:r>
    </w:p>
    <w:p w:rsidR="00047884" w:rsidRPr="00047884" w:rsidRDefault="00047884" w:rsidP="00047884">
      <w:pPr>
        <w:pStyle w:val="ListParagraph"/>
        <w:numPr>
          <w:ilvl w:val="2"/>
          <w:numId w:val="11"/>
        </w:numPr>
        <w:rPr>
          <w:b/>
          <w:lang w:val="en-CA"/>
        </w:rPr>
      </w:pPr>
      <w:r>
        <w:rPr>
          <w:lang w:val="en-CA"/>
        </w:rPr>
        <w:t>Enhances efficiency of movement</w:t>
      </w:r>
    </w:p>
    <w:p w:rsidR="00047884" w:rsidRPr="00047884" w:rsidRDefault="00047884" w:rsidP="00047884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Types of “Stretching” Exercises</w:t>
      </w:r>
    </w:p>
    <w:p w:rsidR="00047884" w:rsidRPr="00047884" w:rsidRDefault="00047884" w:rsidP="00047884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Flexibility enhanced by control stretching of muscles</w:t>
      </w:r>
    </w:p>
    <w:p w:rsidR="00047884" w:rsidRPr="00047884" w:rsidRDefault="00047884" w:rsidP="00047884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Static stretching: slow, gradual lengthening of muscles</w:t>
      </w:r>
    </w:p>
    <w:p w:rsidR="00047884" w:rsidRPr="00047884" w:rsidRDefault="00047884" w:rsidP="00047884">
      <w:pPr>
        <w:pStyle w:val="ListParagraph"/>
        <w:numPr>
          <w:ilvl w:val="2"/>
          <w:numId w:val="11"/>
        </w:numPr>
        <w:rPr>
          <w:b/>
          <w:lang w:val="en-CA"/>
        </w:rPr>
      </w:pPr>
      <w:r>
        <w:rPr>
          <w:lang w:val="en-CA"/>
        </w:rPr>
        <w:t>Recommendation: 4-7 times per week</w:t>
      </w:r>
    </w:p>
    <w:p w:rsidR="00047884" w:rsidRPr="00047884" w:rsidRDefault="00047884" w:rsidP="00047884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Other types: dynamic (sport-specific) and PNF</w:t>
      </w:r>
    </w:p>
    <w:p w:rsidR="00047884" w:rsidRDefault="00047884" w:rsidP="00047884">
      <w:pPr>
        <w:rPr>
          <w:b/>
          <w:lang w:val="en-CA"/>
        </w:rPr>
      </w:pPr>
    </w:p>
    <w:p w:rsidR="00047884" w:rsidRDefault="00047884" w:rsidP="00047884">
      <w:pPr>
        <w:rPr>
          <w:b/>
          <w:lang w:val="en-CA"/>
        </w:rPr>
      </w:pPr>
    </w:p>
    <w:p w:rsidR="00CB2CAE" w:rsidRDefault="00CB2CAE" w:rsidP="00047884">
      <w:pPr>
        <w:rPr>
          <w:b/>
          <w:lang w:val="en-CA"/>
        </w:rPr>
      </w:pPr>
    </w:p>
    <w:p w:rsidR="00047884" w:rsidRDefault="00047884" w:rsidP="00047884">
      <w:pPr>
        <w:rPr>
          <w:b/>
          <w:lang w:val="en-CA"/>
        </w:rPr>
      </w:pPr>
      <w:r>
        <w:rPr>
          <w:b/>
          <w:lang w:val="en-CA"/>
        </w:rPr>
        <w:lastRenderedPageBreak/>
        <w:t>Yoga, Tai Chi, &amp; Pilates</w:t>
      </w:r>
    </w:p>
    <w:p w:rsidR="00047884" w:rsidRPr="00047884" w:rsidRDefault="00047884" w:rsidP="00047884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lang w:val="en-CA"/>
        </w:rPr>
        <w:t xml:space="preserve">Yoga </w:t>
      </w:r>
    </w:p>
    <w:p w:rsidR="00047884" w:rsidRPr="00047884" w:rsidRDefault="00047884" w:rsidP="00047884">
      <w:pPr>
        <w:pStyle w:val="ListParagraph"/>
        <w:numPr>
          <w:ilvl w:val="1"/>
          <w:numId w:val="12"/>
        </w:numPr>
        <w:rPr>
          <w:b/>
          <w:lang w:val="en-CA"/>
        </w:rPr>
      </w:pPr>
      <w:r>
        <w:rPr>
          <w:lang w:val="en-CA"/>
        </w:rPr>
        <w:t>Flexibility, vitality, posture, agility, and coordination</w:t>
      </w:r>
    </w:p>
    <w:p w:rsidR="00047884" w:rsidRPr="00047884" w:rsidRDefault="00047884" w:rsidP="00047884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lang w:val="en-CA"/>
        </w:rPr>
        <w:t>Tai Chi</w:t>
      </w:r>
    </w:p>
    <w:p w:rsidR="00047884" w:rsidRPr="00047884" w:rsidRDefault="00047884" w:rsidP="00047884">
      <w:pPr>
        <w:pStyle w:val="ListParagraph"/>
        <w:numPr>
          <w:ilvl w:val="1"/>
          <w:numId w:val="12"/>
        </w:numPr>
        <w:rPr>
          <w:b/>
          <w:lang w:val="en-CA"/>
        </w:rPr>
      </w:pPr>
      <w:r>
        <w:rPr>
          <w:lang w:val="en-CA"/>
        </w:rPr>
        <w:t>Combines stretching, balance, coordination, and meditation</w:t>
      </w:r>
    </w:p>
    <w:p w:rsidR="00047884" w:rsidRDefault="00047884" w:rsidP="00047884">
      <w:pPr>
        <w:pStyle w:val="ListParagraph"/>
        <w:numPr>
          <w:ilvl w:val="0"/>
          <w:numId w:val="12"/>
        </w:numPr>
        <w:rPr>
          <w:lang w:val="en-CA"/>
        </w:rPr>
      </w:pPr>
      <w:r w:rsidRPr="00047884">
        <w:rPr>
          <w:lang w:val="en-CA"/>
        </w:rPr>
        <w:t>Pilates</w:t>
      </w:r>
    </w:p>
    <w:p w:rsidR="00047884" w:rsidRDefault="00047884" w:rsidP="0004788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Flexibility, agility, coordination, strength, economy of motion</w:t>
      </w:r>
    </w:p>
    <w:p w:rsidR="00047884" w:rsidRDefault="00047884" w:rsidP="00047884">
      <w:pPr>
        <w:rPr>
          <w:lang w:val="en-CA"/>
        </w:rPr>
      </w:pPr>
    </w:p>
    <w:p w:rsidR="00047884" w:rsidRPr="00A576C2" w:rsidRDefault="00047884" w:rsidP="00047884">
      <w:pPr>
        <w:rPr>
          <w:b/>
          <w:lang w:val="en-CA"/>
        </w:rPr>
      </w:pPr>
      <w:r w:rsidRPr="00A576C2">
        <w:rPr>
          <w:b/>
          <w:lang w:val="en-CA"/>
        </w:rPr>
        <w:t xml:space="preserve">Body Composition </w:t>
      </w:r>
    </w:p>
    <w:p w:rsidR="00047884" w:rsidRDefault="00047884" w:rsidP="0004788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Relative portions of fat and lean tissue</w:t>
      </w:r>
    </w:p>
    <w:p w:rsidR="00047884" w:rsidRDefault="00047884" w:rsidP="0004788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Body composition parameters </w:t>
      </w:r>
    </w:p>
    <w:p w:rsidR="00047884" w:rsidRDefault="00047884" w:rsidP="0004788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Total body mass: lbs. or kg</w:t>
      </w:r>
    </w:p>
    <w:p w:rsidR="00047884" w:rsidRDefault="00047884" w:rsidP="0004788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Fat mass (FM): relative and absolute</w:t>
      </w:r>
    </w:p>
    <w:p w:rsidR="00047884" w:rsidRDefault="00047884" w:rsidP="0004788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Fat-free mass (FFM): relative and absolute</w:t>
      </w:r>
    </w:p>
    <w:p w:rsidR="00047884" w:rsidRDefault="00047884" w:rsidP="0004788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Regional fat distribution: location</w:t>
      </w:r>
    </w:p>
    <w:p w:rsidR="00047884" w:rsidRDefault="00047884" w:rsidP="00047884">
      <w:pPr>
        <w:rPr>
          <w:lang w:val="en-CA"/>
        </w:rPr>
      </w:pPr>
    </w:p>
    <w:p w:rsidR="00047884" w:rsidRDefault="00047884" w:rsidP="00047884">
      <w:pPr>
        <w:rPr>
          <w:lang w:val="en-CA"/>
        </w:rPr>
      </w:pPr>
      <w:r>
        <w:rPr>
          <w:lang w:val="en-CA"/>
        </w:rPr>
        <w:t xml:space="preserve">Planning Your Physical Fitness Training Program </w:t>
      </w:r>
    </w:p>
    <w:p w:rsidR="00047884" w:rsidRDefault="00047884" w:rsidP="0004788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Identifying your physical fitness goals</w:t>
      </w:r>
    </w:p>
    <w:p w:rsidR="00047884" w:rsidRDefault="00047884" w:rsidP="0004788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Determine needs and set goals</w:t>
      </w:r>
    </w:p>
    <w:p w:rsidR="00047884" w:rsidRDefault="00047884" w:rsidP="0004788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Select appropriate program, commit to it</w:t>
      </w:r>
    </w:p>
    <w:p w:rsidR="00047884" w:rsidRDefault="00047884" w:rsidP="0004788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Designing your physical fitness program</w:t>
      </w:r>
    </w:p>
    <w:p w:rsidR="00047884" w:rsidRDefault="00047884" w:rsidP="0004788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Warm-up</w:t>
      </w:r>
    </w:p>
    <w:p w:rsidR="00047884" w:rsidRDefault="00047884" w:rsidP="0004788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Cardiorespiratory Endurance</w:t>
      </w:r>
    </w:p>
    <w:p w:rsidR="00047884" w:rsidRDefault="00047884" w:rsidP="0004788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Resistance training</w:t>
      </w:r>
    </w:p>
    <w:p w:rsidR="00047884" w:rsidRDefault="00047884" w:rsidP="0004788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Cool-down</w:t>
      </w:r>
    </w:p>
    <w:p w:rsidR="00047884" w:rsidRPr="00047884" w:rsidRDefault="00047884" w:rsidP="0004788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Flexibility </w:t>
      </w:r>
    </w:p>
    <w:p w:rsidR="00047884" w:rsidRDefault="00047884" w:rsidP="00047884">
      <w:pPr>
        <w:rPr>
          <w:lang w:val="en-CA"/>
        </w:rPr>
      </w:pPr>
    </w:p>
    <w:p w:rsidR="00A576C2" w:rsidRPr="00A576C2" w:rsidRDefault="00A576C2" w:rsidP="00047884">
      <w:pPr>
        <w:rPr>
          <w:b/>
          <w:lang w:val="en-CA"/>
        </w:rPr>
      </w:pPr>
      <w:r w:rsidRPr="00A576C2">
        <w:rPr>
          <w:b/>
          <w:lang w:val="en-CA"/>
        </w:rPr>
        <w:t>Fitness-Related Injuries</w:t>
      </w:r>
    </w:p>
    <w:p w:rsidR="00A576C2" w:rsidRDefault="00A576C2" w:rsidP="00A576C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Causes of fitness-related injuries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Overuse injuries: cumulative stress on body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Traumatic injuries: sudden and violent</w:t>
      </w:r>
    </w:p>
    <w:p w:rsidR="00A576C2" w:rsidRDefault="00A576C2" w:rsidP="00A576C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Prevention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Appropriate Footwear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 xml:space="preserve">Replace regularly 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Appropriate protective equipment 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Must fit well</w:t>
      </w:r>
    </w:p>
    <w:p w:rsidR="00A576C2" w:rsidRDefault="00A576C2" w:rsidP="00A576C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Common Overuse Injuries 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Plantar Fasciitis: inflammation, bottom of foot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Shin splints: pain, front of lower leg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Runner’s knee: abnormal movement of kneecap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Treatment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RICE = Rest, Ice, Compression, and Elevation</w:t>
      </w:r>
    </w:p>
    <w:p w:rsidR="00A576C2" w:rsidRDefault="00A576C2" w:rsidP="00A576C2">
      <w:pPr>
        <w:pStyle w:val="ListParagraph"/>
        <w:ind w:left="2160"/>
        <w:rPr>
          <w:lang w:val="en-CA"/>
        </w:rPr>
      </w:pPr>
    </w:p>
    <w:p w:rsidR="00A576C2" w:rsidRDefault="00A576C2" w:rsidP="00A576C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lastRenderedPageBreak/>
        <w:t>Exercising in the Heat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Acclimatize to the weather: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Avoid dehydration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Wear appropriate clothing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Use common sense</w:t>
      </w:r>
    </w:p>
    <w:p w:rsidR="00A576C2" w:rsidRDefault="00A576C2" w:rsidP="00A576C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Heart Stress Illnesses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Heat cramps, heat exhaustion, heat stroke</w:t>
      </w:r>
    </w:p>
    <w:p w:rsidR="00A576C2" w:rsidRDefault="00A576C2" w:rsidP="00A576C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Exercising in the Cold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Hypothermia: potentially fatal, abnormally low core temperature 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Prevention of hypothermia 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Analyze conditions (e.g. wind, humidity)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Use the buddy system</w:t>
      </w:r>
    </w:p>
    <w:p w:rsidR="00A576C2" w:rsidRP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Wear appropriate</w:t>
      </w:r>
      <w:r w:rsidRPr="00A576C2">
        <w:rPr>
          <w:lang w:val="en-CA"/>
        </w:rPr>
        <w:t xml:space="preserve"> layers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 xml:space="preserve">Hydrate  </w:t>
      </w:r>
    </w:p>
    <w:p w:rsidR="00A576C2" w:rsidRDefault="00A576C2" w:rsidP="00A576C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Your Movement Journey </w:t>
      </w:r>
    </w:p>
    <w:p w:rsidR="00A576C2" w:rsidRDefault="00A576C2" w:rsidP="00A576C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Changes in physical literacy and activity, with age</w:t>
      </w:r>
    </w:p>
    <w:p w:rsid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 xml:space="preserve">Allows understanding of journey </w:t>
      </w:r>
    </w:p>
    <w:p w:rsidR="00A576C2" w:rsidRPr="00A576C2" w:rsidRDefault="00A576C2" w:rsidP="00A576C2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Helps to set new goals</w:t>
      </w:r>
    </w:p>
    <w:sectPr w:rsidR="00A576C2" w:rsidRPr="00A576C2" w:rsidSect="00A95577">
      <w:headerReference w:type="default" r:id="rId9"/>
      <w:footerReference w:type="even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7FB" w:rsidRDefault="009737FB" w:rsidP="00A82617">
      <w:r>
        <w:separator/>
      </w:r>
    </w:p>
  </w:endnote>
  <w:endnote w:type="continuationSeparator" w:id="0">
    <w:p w:rsidR="009737FB" w:rsidRDefault="009737FB" w:rsidP="00A8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259907549"/>
      <w:docPartObj>
        <w:docPartGallery w:val="Page Numbers (Bottom of Page)"/>
        <w:docPartUnique/>
      </w:docPartObj>
    </w:sdtPr>
    <w:sdtContent>
      <w:p w:rsidR="00A82617" w:rsidRDefault="00A82617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A82617" w:rsidRDefault="00A82617" w:rsidP="00A8261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819031572"/>
      <w:docPartObj>
        <w:docPartGallery w:val="Page Numbers (Bottom of Page)"/>
        <w:docPartUnique/>
      </w:docPartObj>
    </w:sdtPr>
    <w:sdtContent>
      <w:p w:rsidR="00A82617" w:rsidRDefault="00A82617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A82617" w:rsidRDefault="00A82617" w:rsidP="00A8261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7FB" w:rsidRDefault="009737FB" w:rsidP="00A82617">
      <w:r>
        <w:separator/>
      </w:r>
    </w:p>
  </w:footnote>
  <w:footnote w:type="continuationSeparator" w:id="0">
    <w:p w:rsidR="009737FB" w:rsidRDefault="009737FB" w:rsidP="00A82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CAE" w:rsidRDefault="00CB2CAE">
    <w:pPr>
      <w:pStyle w:val="Header"/>
    </w:pPr>
    <w:r>
      <w:tab/>
    </w:r>
    <w:r>
      <w:tab/>
      <w:t>Determinants of Health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07DF2"/>
    <w:multiLevelType w:val="hybridMultilevel"/>
    <w:tmpl w:val="0D14FF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16BC6"/>
    <w:multiLevelType w:val="hybridMultilevel"/>
    <w:tmpl w:val="7CFC47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161DF"/>
    <w:multiLevelType w:val="hybridMultilevel"/>
    <w:tmpl w:val="F386EE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E1D29"/>
    <w:multiLevelType w:val="hybridMultilevel"/>
    <w:tmpl w:val="E97A94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229E1"/>
    <w:multiLevelType w:val="hybridMultilevel"/>
    <w:tmpl w:val="C8C270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A48E2"/>
    <w:multiLevelType w:val="hybridMultilevel"/>
    <w:tmpl w:val="831414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03703E"/>
    <w:multiLevelType w:val="hybridMultilevel"/>
    <w:tmpl w:val="E29AC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7835A3"/>
    <w:multiLevelType w:val="hybridMultilevel"/>
    <w:tmpl w:val="1848E0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C7517"/>
    <w:multiLevelType w:val="hybridMultilevel"/>
    <w:tmpl w:val="156894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9" w15:restartNumberingAfterBreak="0">
    <w:nsid w:val="51846927"/>
    <w:multiLevelType w:val="hybridMultilevel"/>
    <w:tmpl w:val="20EE8C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E48CD"/>
    <w:multiLevelType w:val="hybridMultilevel"/>
    <w:tmpl w:val="4D4820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A00D2F"/>
    <w:multiLevelType w:val="hybridMultilevel"/>
    <w:tmpl w:val="FDD8F5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B95990"/>
    <w:multiLevelType w:val="hybridMultilevel"/>
    <w:tmpl w:val="DC7E6F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F2003"/>
    <w:multiLevelType w:val="hybridMultilevel"/>
    <w:tmpl w:val="FA30B2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9D1F95"/>
    <w:multiLevelType w:val="hybridMultilevel"/>
    <w:tmpl w:val="52560B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B34C7"/>
    <w:multiLevelType w:val="hybridMultilevel"/>
    <w:tmpl w:val="6CC2A9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4"/>
  </w:num>
  <w:num w:numId="4">
    <w:abstractNumId w:val="4"/>
  </w:num>
  <w:num w:numId="5">
    <w:abstractNumId w:val="8"/>
  </w:num>
  <w:num w:numId="6">
    <w:abstractNumId w:val="5"/>
  </w:num>
  <w:num w:numId="7">
    <w:abstractNumId w:val="10"/>
  </w:num>
  <w:num w:numId="8">
    <w:abstractNumId w:val="1"/>
  </w:num>
  <w:num w:numId="9">
    <w:abstractNumId w:val="2"/>
  </w:num>
  <w:num w:numId="10">
    <w:abstractNumId w:val="0"/>
  </w:num>
  <w:num w:numId="11">
    <w:abstractNumId w:val="13"/>
  </w:num>
  <w:num w:numId="12">
    <w:abstractNumId w:val="9"/>
  </w:num>
  <w:num w:numId="13">
    <w:abstractNumId w:val="11"/>
  </w:num>
  <w:num w:numId="14">
    <w:abstractNumId w:val="3"/>
  </w:num>
  <w:num w:numId="15">
    <w:abstractNumId w:val="1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F58"/>
    <w:rsid w:val="00047884"/>
    <w:rsid w:val="00087F58"/>
    <w:rsid w:val="0037184E"/>
    <w:rsid w:val="00386438"/>
    <w:rsid w:val="0051279F"/>
    <w:rsid w:val="00533468"/>
    <w:rsid w:val="0059249F"/>
    <w:rsid w:val="006E7C27"/>
    <w:rsid w:val="0077432B"/>
    <w:rsid w:val="009737FB"/>
    <w:rsid w:val="009824DA"/>
    <w:rsid w:val="00A576C2"/>
    <w:rsid w:val="00A82617"/>
    <w:rsid w:val="00A95577"/>
    <w:rsid w:val="00CB2CAE"/>
    <w:rsid w:val="00F0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104CD"/>
  <w14:defaultImageDpi w14:val="32767"/>
  <w15:chartTrackingRefBased/>
  <w15:docId w15:val="{1760E4EC-ABAC-3641-9832-85D9C3593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F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26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2617"/>
  </w:style>
  <w:style w:type="paragraph" w:styleId="Footer">
    <w:name w:val="footer"/>
    <w:basedOn w:val="Normal"/>
    <w:link w:val="FooterChar"/>
    <w:uiPriority w:val="99"/>
    <w:unhideWhenUsed/>
    <w:rsid w:val="00A826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2617"/>
  </w:style>
  <w:style w:type="character" w:styleId="PageNumber">
    <w:name w:val="page number"/>
    <w:basedOn w:val="DefaultParagraphFont"/>
    <w:uiPriority w:val="99"/>
    <w:semiHidden/>
    <w:unhideWhenUsed/>
    <w:rsid w:val="00A82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Hamburger</dc:creator>
  <cp:keywords/>
  <dc:description/>
  <cp:lastModifiedBy>Ashley Hamburger</cp:lastModifiedBy>
  <cp:revision>7</cp:revision>
  <dcterms:created xsi:type="dcterms:W3CDTF">2018-02-27T21:26:00Z</dcterms:created>
  <dcterms:modified xsi:type="dcterms:W3CDTF">2018-03-01T20:37:00Z</dcterms:modified>
</cp:coreProperties>
</file>