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B59751" w14:textId="533D02A0" w:rsidR="000013A4" w:rsidRDefault="009A7C69" w:rsidP="003867AE">
      <w:pPr>
        <w:jc w:val="center"/>
        <w:rPr>
          <w:b/>
        </w:rPr>
      </w:pPr>
      <w:r w:rsidRPr="003867AE">
        <w:rPr>
          <w:b/>
        </w:rPr>
        <w:t xml:space="preserve">Anatomy of the bones and skeletal tissues </w:t>
      </w:r>
      <w:bookmarkStart w:id="0" w:name="_GoBack"/>
      <w:bookmarkEnd w:id="0"/>
    </w:p>
    <w:p w14:paraId="147AC277" w14:textId="77777777" w:rsidR="003867AE" w:rsidRDefault="00E14DC3" w:rsidP="003867AE">
      <w:pPr>
        <w:rPr>
          <w:b/>
        </w:rPr>
      </w:pPr>
      <w:r>
        <w:rPr>
          <w:b/>
        </w:rPr>
        <w:t>SLIDE 4</w:t>
      </w:r>
    </w:p>
    <w:p w14:paraId="44830002" w14:textId="77777777" w:rsidR="003867AE" w:rsidRDefault="003867AE" w:rsidP="003867AE">
      <w:r>
        <w:t>Cartilage has no nerve fibers or blood vessels and is surrounded by dense irregular connective tissue (perichondrium) that resists expansion when the cartilage is compressed, it also contains blood vessels that nutrients diffuse though to reach cartilage cells.</w:t>
      </w:r>
    </w:p>
    <w:p w14:paraId="70A43014" w14:textId="77777777" w:rsidR="00C52136" w:rsidRDefault="00C52136" w:rsidP="003867AE"/>
    <w:p w14:paraId="65D569EC" w14:textId="77777777" w:rsidR="00C52136" w:rsidRPr="00C52136" w:rsidRDefault="00E14DC3" w:rsidP="003867AE">
      <w:pPr>
        <w:rPr>
          <w:b/>
        </w:rPr>
      </w:pPr>
      <w:r>
        <w:rPr>
          <w:b/>
        </w:rPr>
        <w:t>SLIDE 6</w:t>
      </w:r>
    </w:p>
    <w:p w14:paraId="474D69E9" w14:textId="77777777" w:rsidR="0089105C" w:rsidRDefault="0089105C" w:rsidP="003867AE">
      <w:r>
        <w:t xml:space="preserve">Hyaline Cartilage: looks like frosted glass, their chondrocytes are spherical and they only have fine collagen fibers. They contain </w:t>
      </w:r>
      <w:r w:rsidRPr="0089105C">
        <w:rPr>
          <w:i/>
        </w:rPr>
        <w:t>articular cartilages</w:t>
      </w:r>
      <w:r>
        <w:t xml:space="preserve"> that cover ends of bones at moveable joints, and </w:t>
      </w:r>
      <w:r w:rsidRPr="0089105C">
        <w:rPr>
          <w:i/>
        </w:rPr>
        <w:t>costal cartilages</w:t>
      </w:r>
      <w:r>
        <w:t xml:space="preserve"> that connect the ribs to the sternum, </w:t>
      </w:r>
      <w:r w:rsidRPr="0089105C">
        <w:rPr>
          <w:i/>
        </w:rPr>
        <w:t>respiratory cartilages</w:t>
      </w:r>
      <w:r>
        <w:t xml:space="preserve"> form the larynx (voice box) reinforce other respiratory pathways, </w:t>
      </w:r>
      <w:r w:rsidRPr="0089105C">
        <w:rPr>
          <w:i/>
        </w:rPr>
        <w:t>nasal cartilage</w:t>
      </w:r>
      <w:r>
        <w:t xml:space="preserve"> supports the external cartilage.</w:t>
      </w:r>
    </w:p>
    <w:p w14:paraId="7FE4EE0D" w14:textId="77777777" w:rsidR="0089105C" w:rsidRDefault="0089105C" w:rsidP="003867AE">
      <w:r>
        <w:t xml:space="preserve">Elastic Cartilage: they are able to stand </w:t>
      </w:r>
      <w:r w:rsidR="00E14DC3">
        <w:t>up against repeated bending</w:t>
      </w:r>
    </w:p>
    <w:p w14:paraId="0C8D63D5" w14:textId="77777777" w:rsidR="00E14DC3" w:rsidRDefault="00E14DC3" w:rsidP="003867AE">
      <w:r>
        <w:t>Fibrocartilages; highly compressible, they are in places that are subjected to both pressure and stretch like the cartilage if the knee and the discs between vertebrae.</w:t>
      </w:r>
    </w:p>
    <w:p w14:paraId="273BA6A4" w14:textId="77777777" w:rsidR="00E14DC3" w:rsidRDefault="00E14DC3" w:rsidP="003867AE"/>
    <w:p w14:paraId="3674A743" w14:textId="77777777" w:rsidR="00E14DC3" w:rsidRDefault="00E14DC3" w:rsidP="003867AE">
      <w:r>
        <w:t xml:space="preserve">Cartilage is flexible </w:t>
      </w:r>
      <w:r w:rsidR="00871E86">
        <w:t xml:space="preserve">so it </w:t>
      </w:r>
      <w:r>
        <w:t xml:space="preserve">can accommodate mitosis and it grows in two ways: Appositional growth </w:t>
      </w:r>
      <w:r w:rsidR="0040491A">
        <w:t xml:space="preserve">is where </w:t>
      </w:r>
      <w:r w:rsidR="005C45C4">
        <w:t xml:space="preserve">cartilage forming cells in the perichondrium secrete new matrix against external face of the </w:t>
      </w:r>
      <w:r w:rsidR="00871E86">
        <w:t>existing</w:t>
      </w:r>
      <w:r w:rsidR="005C45C4">
        <w:t xml:space="preserve"> cartilage tissue. In interstitial </w:t>
      </w:r>
      <w:r w:rsidR="00871E86">
        <w:t>growth,</w:t>
      </w:r>
      <w:r w:rsidR="005C45C4">
        <w:t xml:space="preserve"> </w:t>
      </w:r>
      <w:r w:rsidR="00871E86">
        <w:t xml:space="preserve">the chondrocytes divide and secrete new matrix expanding cartilage from within. </w:t>
      </w:r>
    </w:p>
    <w:p w14:paraId="34418C55" w14:textId="77777777" w:rsidR="00E14DC3" w:rsidRDefault="00E14DC3" w:rsidP="003867AE"/>
    <w:p w14:paraId="51B16E4C" w14:textId="77777777" w:rsidR="00E14DC3" w:rsidRDefault="00E14DC3" w:rsidP="003867AE">
      <w:pPr>
        <w:rPr>
          <w:b/>
        </w:rPr>
      </w:pPr>
      <w:r w:rsidRPr="00E14DC3">
        <w:rPr>
          <w:b/>
        </w:rPr>
        <w:t>SLIDE 7</w:t>
      </w:r>
    </w:p>
    <w:p w14:paraId="1EE13626" w14:textId="77777777" w:rsidR="00E14DC3" w:rsidRDefault="006A5E44" w:rsidP="003867AE">
      <w:r>
        <w:t xml:space="preserve">Functions of bones </w:t>
      </w:r>
    </w:p>
    <w:p w14:paraId="40E70FCB" w14:textId="77777777" w:rsidR="00E64C06" w:rsidRDefault="00E64C06" w:rsidP="003867AE">
      <w:r>
        <w:t xml:space="preserve">Support: provides framework, supports the body and cradles soft organs. </w:t>
      </w:r>
    </w:p>
    <w:p w14:paraId="7B55BD3A" w14:textId="77777777" w:rsidR="00E64C06" w:rsidRDefault="00E64C06" w:rsidP="003867AE">
      <w:r>
        <w:t xml:space="preserve">Protection: the bones of the skull protect the brain and the vertebrae the spinal cord and the rib cage protects vital organs in the chest. </w:t>
      </w:r>
    </w:p>
    <w:p w14:paraId="23495C26" w14:textId="77777777" w:rsidR="00E64C06" w:rsidRDefault="00E64C06" w:rsidP="003867AE">
      <w:r>
        <w:t>Movement (Anchorage): skeletal muscles, which attach to bones as levers to move the body.</w:t>
      </w:r>
    </w:p>
    <w:p w14:paraId="5060DDDE" w14:textId="77777777" w:rsidR="00E64C06" w:rsidRDefault="00E64C06" w:rsidP="003867AE">
      <w:r>
        <w:t>Mineral and growth factor storage: bone is a reservoir for minerals such as calcium and phosphate. Stored minerals are released from the bones in their ionic form.</w:t>
      </w:r>
    </w:p>
    <w:p w14:paraId="2F2C731A" w14:textId="77777777" w:rsidR="00E64C06" w:rsidRDefault="00E64C06" w:rsidP="003867AE">
      <w:r>
        <w:t>Blood cell formation: occurs in the red marrow cavities of some bones.</w:t>
      </w:r>
    </w:p>
    <w:p w14:paraId="57488409" w14:textId="77777777" w:rsidR="00E64C06" w:rsidRDefault="00E64C06" w:rsidP="003867AE">
      <w:r>
        <w:t xml:space="preserve">Fat storage: fat can be stored in bone cavities </w:t>
      </w:r>
    </w:p>
    <w:p w14:paraId="13FE3413" w14:textId="77777777" w:rsidR="00E64C06" w:rsidRDefault="00E64C06" w:rsidP="003867AE">
      <w:r>
        <w:t>Hormone production: bones produce hormones that regulate insulin secretion energy and glucose homeostasis.</w:t>
      </w:r>
    </w:p>
    <w:p w14:paraId="1A207879" w14:textId="77777777" w:rsidR="00E64C06" w:rsidRDefault="00E64C06" w:rsidP="003867AE"/>
    <w:p w14:paraId="6ABA7CF1" w14:textId="77777777" w:rsidR="00E64C06" w:rsidRDefault="00E64C06" w:rsidP="003867AE">
      <w:pPr>
        <w:rPr>
          <w:b/>
        </w:rPr>
      </w:pPr>
      <w:r w:rsidRPr="00E64C06">
        <w:rPr>
          <w:b/>
        </w:rPr>
        <w:t>SLIDE 8</w:t>
      </w:r>
    </w:p>
    <w:p w14:paraId="0F58123B" w14:textId="77777777" w:rsidR="00E64C06" w:rsidRDefault="00E64C06" w:rsidP="003867AE">
      <w:r>
        <w:t>The axial skeleton forms the long axis of the body (bones of th</w:t>
      </w:r>
      <w:r w:rsidR="00131959">
        <w:t>e skull vertebrae and rib cage), these bones protect support and carry other body parts.</w:t>
      </w:r>
    </w:p>
    <w:p w14:paraId="40C00B65" w14:textId="77777777" w:rsidR="00F77A67" w:rsidRDefault="00131959" w:rsidP="003867AE">
      <w:r>
        <w:t>The appendicular skeleton is the bones of the upper and lower limbs and shoulder bones and hip bones, they attach limbs to the axial skeleton.</w:t>
      </w:r>
      <w:r w:rsidR="00F77A67">
        <w:t xml:space="preserve"> These bones help us move and manipulate our environment. </w:t>
      </w:r>
    </w:p>
    <w:p w14:paraId="2281F0BE" w14:textId="77777777" w:rsidR="00F77A67" w:rsidRDefault="00F77A67" w:rsidP="003867AE"/>
    <w:p w14:paraId="6DFD74B3" w14:textId="77777777" w:rsidR="00F77A67" w:rsidRDefault="00F77A67" w:rsidP="003867AE">
      <w:pPr>
        <w:rPr>
          <w:b/>
        </w:rPr>
      </w:pPr>
      <w:r>
        <w:rPr>
          <w:b/>
        </w:rPr>
        <w:t>SLIDE 9</w:t>
      </w:r>
    </w:p>
    <w:p w14:paraId="2F72E267" w14:textId="77777777" w:rsidR="00841AAB" w:rsidRDefault="00F77A67" w:rsidP="003867AE">
      <w:r>
        <w:t xml:space="preserve">Long bones:  they have a shaft and typically two expanded ends. All limb bones but the patella </w:t>
      </w:r>
      <w:proofErr w:type="gramStart"/>
      <w:r>
        <w:t>are</w:t>
      </w:r>
      <w:proofErr w:type="gramEnd"/>
      <w:r>
        <w:t xml:space="preserve"> long as we</w:t>
      </w:r>
      <w:r w:rsidR="00841AAB">
        <w:t>ll as the ankle and wrist bones.</w:t>
      </w:r>
    </w:p>
    <w:p w14:paraId="65644822" w14:textId="77777777" w:rsidR="007468A8" w:rsidRDefault="00941705" w:rsidP="003867AE">
      <w:r>
        <w:lastRenderedPageBreak/>
        <w:t xml:space="preserve">Short bones: </w:t>
      </w:r>
      <w:r w:rsidR="002825E7">
        <w:t xml:space="preserve">sesamoid bones are shaped like a sesame seed </w:t>
      </w:r>
      <w:r w:rsidR="007468A8">
        <w:t>special type of short bone that form in tendon some sesamoid bones act to alter the direction of pull of the tendon.</w:t>
      </w:r>
    </w:p>
    <w:p w14:paraId="53301B77" w14:textId="77777777" w:rsidR="007468A8" w:rsidRDefault="007468A8" w:rsidP="003867AE"/>
    <w:p w14:paraId="779A7945" w14:textId="77777777" w:rsidR="007468A8" w:rsidRDefault="007468A8" w:rsidP="003867AE">
      <w:r>
        <w:t xml:space="preserve">Flat bones: </w:t>
      </w:r>
      <w:r w:rsidR="003831FF">
        <w:t xml:space="preserve"> most skull bones are flat bones (cause of the curve)</w:t>
      </w:r>
    </w:p>
    <w:p w14:paraId="7C2B527C" w14:textId="77777777" w:rsidR="003831FF" w:rsidRDefault="003831FF" w:rsidP="003867AE"/>
    <w:p w14:paraId="25085A28" w14:textId="77777777" w:rsidR="003831FF" w:rsidRDefault="003831FF" w:rsidP="003867AE">
      <w:r>
        <w:t xml:space="preserve">Irregular bones: the shaped don’t fit any of the other classes. </w:t>
      </w:r>
    </w:p>
    <w:p w14:paraId="4C7774CA" w14:textId="77777777" w:rsidR="003831FF" w:rsidRDefault="00E71D34" w:rsidP="003867AE">
      <w:r>
        <w:t xml:space="preserve"> </w:t>
      </w:r>
    </w:p>
    <w:p w14:paraId="1DC8556F" w14:textId="77777777" w:rsidR="00E71D34" w:rsidRPr="00435623" w:rsidRDefault="00435623" w:rsidP="003867AE">
      <w:pPr>
        <w:rPr>
          <w:b/>
        </w:rPr>
      </w:pPr>
      <w:r w:rsidRPr="00435623">
        <w:rPr>
          <w:b/>
        </w:rPr>
        <w:t>SLIDE 11</w:t>
      </w:r>
    </w:p>
    <w:p w14:paraId="298233F4" w14:textId="77777777" w:rsidR="003831FF" w:rsidRDefault="00435623" w:rsidP="003867AE">
      <w:r>
        <w:t>The bone looks smooth and solid due to the dense outer layer. The external layer is the compact bone. The internal spongy bone the spaces are filled with red or yellow bone marrow.</w:t>
      </w:r>
    </w:p>
    <w:p w14:paraId="030FED10" w14:textId="77777777" w:rsidR="00435623" w:rsidRDefault="00435623" w:rsidP="003867AE"/>
    <w:p w14:paraId="150634FD" w14:textId="77777777" w:rsidR="00131959" w:rsidRDefault="00DE0F6E" w:rsidP="003867AE">
      <w:pPr>
        <w:rPr>
          <w:b/>
        </w:rPr>
      </w:pPr>
      <w:r w:rsidRPr="00DE0F6E">
        <w:rPr>
          <w:b/>
        </w:rPr>
        <w:t>SLIDE 12</w:t>
      </w:r>
    </w:p>
    <w:p w14:paraId="2A2B8DE7" w14:textId="77777777" w:rsidR="00DE0F6E" w:rsidRDefault="00DE0F6E" w:rsidP="003867AE">
      <w:r>
        <w:t xml:space="preserve">Short irregular and flat bones have the same design, they have thin plates of spongy bone covered by compact bone, the compact bone is covered connective tissue </w:t>
      </w:r>
      <w:r w:rsidR="00A93C47">
        <w:t>membranes, theses bones are cy</w:t>
      </w:r>
      <w:r w:rsidR="007A65B6">
        <w:t>lin</w:t>
      </w:r>
      <w:r w:rsidR="00A93C47">
        <w:t>dr</w:t>
      </w:r>
      <w:r w:rsidR="007A65B6">
        <w:t>ical and have no shafts or ends.</w:t>
      </w:r>
    </w:p>
    <w:p w14:paraId="63EFA60A" w14:textId="77777777" w:rsidR="007A65B6" w:rsidRDefault="007A65B6" w:rsidP="003867AE">
      <w:r>
        <w:t xml:space="preserve">Structure of </w:t>
      </w:r>
      <w:r w:rsidR="00C106FA">
        <w:t>a typical long bone:</w:t>
      </w:r>
      <w:r w:rsidR="00C106FA">
        <w:br/>
        <w:t xml:space="preserve">Diaphysis: </w:t>
      </w:r>
    </w:p>
    <w:p w14:paraId="7BC1C6A4" w14:textId="77777777" w:rsidR="00657AF9" w:rsidRDefault="00373714" w:rsidP="003867AE">
      <w:r>
        <w:t xml:space="preserve">Epiphyses: are the bone ends, outer shell of compact bone forms the epiphysis exterior and interior contains spongy bone. A thin layer of hyaline cartilage is there to cover the joint surface of each epiphysis cushioning the opposing bone ends during movement and absorbing stress </w:t>
      </w:r>
    </w:p>
    <w:p w14:paraId="53EE68D4" w14:textId="77777777" w:rsidR="00131959" w:rsidRDefault="00EB46CE" w:rsidP="003867AE">
      <w:r>
        <w:t xml:space="preserve">Epiphyseal line: remnant of the epiphyseal plate which is the disc of hyaline cartilage that grown in childhood to lengthen bone. </w:t>
      </w:r>
      <w:r w:rsidR="00965EDB">
        <w:t>Sometimes this line where the diaphysis and epiphysis meet is called metaphysis.</w:t>
      </w:r>
    </w:p>
    <w:p w14:paraId="7C38728A" w14:textId="77777777" w:rsidR="00965EDB" w:rsidRDefault="00965EDB" w:rsidP="003867AE"/>
    <w:p w14:paraId="1C8F1D0F" w14:textId="77777777" w:rsidR="00965EDB" w:rsidRDefault="00965EDB" w:rsidP="003867AE">
      <w:pPr>
        <w:rPr>
          <w:b/>
        </w:rPr>
      </w:pPr>
      <w:r w:rsidRPr="00965EDB">
        <w:rPr>
          <w:b/>
        </w:rPr>
        <w:t>SLIDE 13</w:t>
      </w:r>
    </w:p>
    <w:p w14:paraId="395A84EB" w14:textId="77777777" w:rsidR="007168D7" w:rsidRDefault="00965EDB" w:rsidP="003867AE">
      <w:r>
        <w:t>Periosteum: white and double layered membrane that covers external surface of the bone except for joint surfaces.</w:t>
      </w:r>
      <w:r w:rsidR="006A3DFE">
        <w:t xml:space="preserve"> </w:t>
      </w:r>
      <w:r w:rsidR="006D03C8">
        <w:t xml:space="preserve">The inner osteogenic layer consists of primitive stem cells or osteogenic cells that give rise to all bone cells but not bone destroying cells. </w:t>
      </w:r>
      <w:r w:rsidR="00FD76A7">
        <w:t>The periosteum has nerve fibers and blood vessel that pass thro</w:t>
      </w:r>
      <w:r w:rsidR="007168D7">
        <w:t xml:space="preserve">ugh the shaft to enter the marrow cavity. It provides anchoring points for tendons and ligaments. </w:t>
      </w:r>
    </w:p>
    <w:p w14:paraId="60A9F540" w14:textId="77777777" w:rsidR="00965EDB" w:rsidRDefault="007168D7" w:rsidP="003867AE">
      <w:r>
        <w:t xml:space="preserve">Endosteum: covers trabeculae pf spongy bones and lines canals that pass through compact bone. </w:t>
      </w:r>
      <w:r w:rsidR="0042781C">
        <w:t xml:space="preserve">It also has osteogenic cells that differentiate into other bone cells (osteoblasts and clasts) </w:t>
      </w:r>
    </w:p>
    <w:p w14:paraId="733275D5" w14:textId="77777777" w:rsidR="0042781C" w:rsidRDefault="0042781C" w:rsidP="003867AE"/>
    <w:p w14:paraId="71DF678F" w14:textId="77777777" w:rsidR="00A8390B" w:rsidRPr="00A8390B" w:rsidRDefault="00043EEF" w:rsidP="003867AE">
      <w:pPr>
        <w:rPr>
          <w:b/>
        </w:rPr>
      </w:pPr>
      <w:r w:rsidRPr="00A8390B">
        <w:rPr>
          <w:b/>
        </w:rPr>
        <w:t xml:space="preserve">SLIDE </w:t>
      </w:r>
      <w:r w:rsidR="00A8390B" w:rsidRPr="00A8390B">
        <w:rPr>
          <w:b/>
        </w:rPr>
        <w:t>14</w:t>
      </w:r>
    </w:p>
    <w:p w14:paraId="2294CA78" w14:textId="77777777" w:rsidR="00A8390B" w:rsidRDefault="00A8390B" w:rsidP="003867AE">
      <w:r>
        <w:t xml:space="preserve">Osteogenic cells… they are stem cells found in the membranous periosteum and endosteum. In growing </w:t>
      </w:r>
      <w:proofErr w:type="gramStart"/>
      <w:r>
        <w:t>bones</w:t>
      </w:r>
      <w:proofErr w:type="gramEnd"/>
      <w:r>
        <w:t xml:space="preserve"> they are squamous (flattened cells). These cells can differentiate into osteoblasts (bone lining cells) </w:t>
      </w:r>
    </w:p>
    <w:p w14:paraId="41281843" w14:textId="77777777" w:rsidR="00A8390B" w:rsidRDefault="00A8390B" w:rsidP="003867AE">
      <w:r>
        <w:t>Osteoblasts… bone forming cells that secrete the bone mat</w:t>
      </w:r>
      <w:r w:rsidR="00D970EB">
        <w:t>rix, they are actively mitotic. They secrete unmineralized bone matrix that contains collagen and calcium binding proteins that make up osteoid which is the initial unmineralized bone. They also play a role in matrix calcification.</w:t>
      </w:r>
    </w:p>
    <w:p w14:paraId="3A37A4CC" w14:textId="77777777" w:rsidR="00D970EB" w:rsidRDefault="00D970EB" w:rsidP="003867AE">
      <w:r>
        <w:t xml:space="preserve">Osteocytes… They occupy spaces (lacunae) that conform to their shape, monitor and maintain bone matrix, they act as stress sensors and inform the cells responsible for bone remodeling so bone matrix can be made or destroyed to maintain calcium homeostasis. </w:t>
      </w:r>
    </w:p>
    <w:p w14:paraId="03B9F384" w14:textId="77777777" w:rsidR="00D970EB" w:rsidRDefault="00D970EB" w:rsidP="003867AE">
      <w:r>
        <w:lastRenderedPageBreak/>
        <w:t>Osteoclasts… giant multinucleate cells located at sites of bone reabsorption. When breaking down bon</w:t>
      </w:r>
      <w:r w:rsidR="006049E3">
        <w:t>e</w:t>
      </w:r>
      <w:r>
        <w:t xml:space="preserve"> they rest in a reabsorption bay and have a ruffled border that contacts the bone </w:t>
      </w:r>
    </w:p>
    <w:p w14:paraId="0FBFB46C" w14:textId="77777777" w:rsidR="00A63D30" w:rsidRDefault="0092340A" w:rsidP="003867AE">
      <w:r>
        <w:t xml:space="preserve">Bone Lining Cells… flat cells found on bone surfaces where there is no bone remodeling going on. They like osteocytes help maintain the matrix bone lining cells are also called periosteal cells </w:t>
      </w:r>
      <w:r w:rsidR="00A63D30">
        <w:t>when on external bone surface and when lining internal surfaces endosteal cells.</w:t>
      </w:r>
    </w:p>
    <w:p w14:paraId="48793FD1" w14:textId="77777777" w:rsidR="00A63D30" w:rsidRDefault="00A63D30" w:rsidP="003867AE"/>
    <w:p w14:paraId="6E9211AF" w14:textId="77777777" w:rsidR="00A63D30" w:rsidRPr="00A63D30" w:rsidRDefault="00A63D30" w:rsidP="003867AE">
      <w:pPr>
        <w:rPr>
          <w:b/>
        </w:rPr>
      </w:pPr>
      <w:r w:rsidRPr="00A63D30">
        <w:rPr>
          <w:b/>
        </w:rPr>
        <w:t xml:space="preserve">SLIDE 15 </w:t>
      </w:r>
    </w:p>
    <w:p w14:paraId="74BD61D4" w14:textId="77777777" w:rsidR="0092340A" w:rsidRDefault="00963027" w:rsidP="00A63D30">
      <w:r>
        <w:t>Compact bone</w:t>
      </w:r>
    </w:p>
    <w:p w14:paraId="205EFA94" w14:textId="77777777" w:rsidR="00073BAE" w:rsidRDefault="00963027" w:rsidP="00A63D30">
      <w:r>
        <w:t xml:space="preserve">Osteon: </w:t>
      </w:r>
      <w:r w:rsidR="00DA183A">
        <w:t xml:space="preserve">(Haversian system) </w:t>
      </w:r>
      <w:r w:rsidR="008A5FC0">
        <w:t xml:space="preserve">all of </w:t>
      </w:r>
      <w:r w:rsidR="00061E54">
        <w:t>the collagen fibers in adjacent lamella run in a single direction and all in adjacent lamellae run in different directions</w:t>
      </w:r>
      <w:r w:rsidR="004B4DD0">
        <w:t xml:space="preserve">. </w:t>
      </w:r>
      <w:r w:rsidR="00FC44AB">
        <w:t xml:space="preserve">The dif patterns are designed to withstand torsion stresses to resist twisting. </w:t>
      </w:r>
      <w:r w:rsidR="00073BAE">
        <w:t xml:space="preserve">Tiny crystals of bone salts align between collagen fibers and alternate their direction in adjacent lamellae. </w:t>
      </w:r>
    </w:p>
    <w:p w14:paraId="76BFBD47" w14:textId="77777777" w:rsidR="00637A6A" w:rsidRDefault="00637A6A" w:rsidP="00A63D30"/>
    <w:p w14:paraId="34CD51DE" w14:textId="77777777" w:rsidR="00637A6A" w:rsidRDefault="00637A6A" w:rsidP="00A63D30">
      <w:pPr>
        <w:rPr>
          <w:b/>
        </w:rPr>
      </w:pPr>
      <w:r w:rsidRPr="00637A6A">
        <w:rPr>
          <w:b/>
        </w:rPr>
        <w:t>SLIDE 18</w:t>
      </w:r>
    </w:p>
    <w:p w14:paraId="43CA7BE7" w14:textId="77777777" w:rsidR="00637A6A" w:rsidRDefault="00637A6A" w:rsidP="00A63D30">
      <w:r>
        <w:t>Short irregular and flat bones</w:t>
      </w:r>
    </w:p>
    <w:p w14:paraId="4A0026FB" w14:textId="77777777" w:rsidR="00637A6A" w:rsidRDefault="00884058" w:rsidP="00A63D30">
      <w:r>
        <w:t xml:space="preserve"> </w:t>
      </w:r>
      <w:r w:rsidR="002966A5">
        <w:t>The compact bone they are covered in is covered on the inside and outside with connective tissue me</w:t>
      </w:r>
      <w:r w:rsidR="00C87976">
        <w:t>mbranes.</w:t>
      </w:r>
      <w:r w:rsidR="00ED4289">
        <w:t xml:space="preserve"> These bones aren’t cy</w:t>
      </w:r>
      <w:r w:rsidR="00BC1A2D">
        <w:t>li</w:t>
      </w:r>
      <w:r w:rsidR="00ED4289">
        <w:t xml:space="preserve">ndrical, so no shaft or </w:t>
      </w:r>
      <w:r w:rsidR="00003EE6">
        <w:t>expanded ends, they have b</w:t>
      </w:r>
      <w:r w:rsidR="005D4C1E">
        <w:t xml:space="preserve">one marrow but no marrow cavity when they form moveable joints with their neighbors they are covered with hyaline cartilage. </w:t>
      </w:r>
    </w:p>
    <w:p w14:paraId="02E451C4" w14:textId="77777777" w:rsidR="005D4C1E" w:rsidRDefault="005D4C1E" w:rsidP="00A63D30"/>
    <w:p w14:paraId="0C2172DF" w14:textId="77777777" w:rsidR="005D4C1E" w:rsidRDefault="00D9289F" w:rsidP="00D9289F">
      <w:pPr>
        <w:tabs>
          <w:tab w:val="left" w:pos="7434"/>
        </w:tabs>
        <w:rPr>
          <w:b/>
        </w:rPr>
      </w:pPr>
      <w:r w:rsidRPr="00D9289F">
        <w:rPr>
          <w:b/>
        </w:rPr>
        <w:t>SLIDE</w:t>
      </w:r>
      <w:r>
        <w:t xml:space="preserve"> </w:t>
      </w:r>
      <w:r w:rsidRPr="00D9289F">
        <w:rPr>
          <w:b/>
        </w:rPr>
        <w:t xml:space="preserve">19 </w:t>
      </w:r>
      <w:r>
        <w:rPr>
          <w:b/>
        </w:rPr>
        <w:tab/>
      </w:r>
    </w:p>
    <w:p w14:paraId="7A407DFF" w14:textId="77777777" w:rsidR="00D9289F" w:rsidRDefault="00D9289F" w:rsidP="00A63D30">
      <w:r>
        <w:t xml:space="preserve">Back to compact bone </w:t>
      </w:r>
    </w:p>
    <w:p w14:paraId="172E9E2F" w14:textId="77777777" w:rsidR="00D9289F" w:rsidRDefault="00D9289F" w:rsidP="00D9289F">
      <w:pPr>
        <w:tabs>
          <w:tab w:val="center" w:pos="4680"/>
        </w:tabs>
      </w:pPr>
      <w:r>
        <w:t>Volkmann’s canals</w:t>
      </w:r>
      <w:r w:rsidR="003F0599">
        <w:t>…</w:t>
      </w:r>
      <w:r>
        <w:t xml:space="preserve"> lie at right angles to the long axis of the bone connect blood and nerve supply of the medullary cavity to the central canals, unlike the central canals of osteons these are not surrounded by concentric lamellae but they are lined with endosteum. </w:t>
      </w:r>
    </w:p>
    <w:p w14:paraId="727733AF" w14:textId="77777777" w:rsidR="00777C54" w:rsidRDefault="003F0599" w:rsidP="00D9289F">
      <w:pPr>
        <w:tabs>
          <w:tab w:val="center" w:pos="4680"/>
        </w:tabs>
      </w:pPr>
      <w:r>
        <w:t xml:space="preserve">Canaliculi… </w:t>
      </w:r>
      <w:r w:rsidR="00777C54">
        <w:t xml:space="preserve">are formed when during bone formation </w:t>
      </w:r>
      <w:r>
        <w:t>osteoblasts secreting bone matrix surround blood vessels and maintain contact with each other and osteocytes, when the newly secreted matrix hardens and trap the mature cells tiny canals the canaliculi filled with tissue fluid is formed, the canaliculi tie all the osteocytes together allowing them to communicate  and allowing nutrients and wastes to be relayed from osteocyte to the next through the osteon, this allows the bone cells to be well nourished.</w:t>
      </w:r>
    </w:p>
    <w:p w14:paraId="6206ACC5" w14:textId="77777777" w:rsidR="003F0599" w:rsidRDefault="003F0599" w:rsidP="00D9289F">
      <w:pPr>
        <w:tabs>
          <w:tab w:val="center" w:pos="4680"/>
        </w:tabs>
      </w:pPr>
      <w:r>
        <w:t>Interstiti</w:t>
      </w:r>
      <w:r w:rsidR="008736F6">
        <w:t xml:space="preserve">al and Circumferential Lamellae… interstitial are the remnants of osteons that have been cut through by bone remodeling. </w:t>
      </w:r>
    </w:p>
    <w:p w14:paraId="351EE67F" w14:textId="77777777" w:rsidR="008736F6" w:rsidRDefault="008736F6" w:rsidP="00D9289F">
      <w:pPr>
        <w:tabs>
          <w:tab w:val="center" w:pos="4680"/>
        </w:tabs>
      </w:pPr>
    </w:p>
    <w:p w14:paraId="7D7D634F" w14:textId="77777777" w:rsidR="008736F6" w:rsidRDefault="008736F6" w:rsidP="00D9289F">
      <w:pPr>
        <w:tabs>
          <w:tab w:val="center" w:pos="4680"/>
        </w:tabs>
        <w:rPr>
          <w:b/>
        </w:rPr>
      </w:pPr>
      <w:r w:rsidRPr="008736F6">
        <w:rPr>
          <w:b/>
        </w:rPr>
        <w:t>SLIDE 20</w:t>
      </w:r>
    </w:p>
    <w:p w14:paraId="4E57D159" w14:textId="77777777" w:rsidR="008736F6" w:rsidRDefault="008736F6" w:rsidP="00D9289F">
      <w:pPr>
        <w:tabs>
          <w:tab w:val="center" w:pos="4680"/>
        </w:tabs>
      </w:pPr>
      <w:r>
        <w:t>Spongy Bone</w:t>
      </w:r>
    </w:p>
    <w:p w14:paraId="1A0722B8" w14:textId="77777777" w:rsidR="008736F6" w:rsidRDefault="008736F6" w:rsidP="00D9289F">
      <w:pPr>
        <w:tabs>
          <w:tab w:val="center" w:pos="4680"/>
        </w:tabs>
      </w:pPr>
      <w:r>
        <w:t>Trabeculae are carefully positioned as the cables on a suspension bridge</w:t>
      </w:r>
      <w:r w:rsidR="003E322E">
        <w:t>, the nutrients that flow through the canaliculi come from the capillaries in the endosteum surrounding the trabeculae.</w:t>
      </w:r>
    </w:p>
    <w:p w14:paraId="1ECBA917" w14:textId="77777777" w:rsidR="003E322E" w:rsidRDefault="003E322E" w:rsidP="00D9289F">
      <w:pPr>
        <w:tabs>
          <w:tab w:val="center" w:pos="4680"/>
        </w:tabs>
      </w:pPr>
    </w:p>
    <w:p w14:paraId="06228C55" w14:textId="77777777" w:rsidR="003E322E" w:rsidRDefault="003E322E" w:rsidP="00D9289F">
      <w:pPr>
        <w:tabs>
          <w:tab w:val="center" w:pos="4680"/>
        </w:tabs>
        <w:rPr>
          <w:b/>
        </w:rPr>
      </w:pPr>
      <w:r w:rsidRPr="003E322E">
        <w:rPr>
          <w:b/>
        </w:rPr>
        <w:t>SLIDE 21</w:t>
      </w:r>
    </w:p>
    <w:p w14:paraId="766E5C76" w14:textId="77777777" w:rsidR="003E322E" w:rsidRDefault="003E322E" w:rsidP="00D9289F">
      <w:pPr>
        <w:tabs>
          <w:tab w:val="center" w:pos="4680"/>
        </w:tabs>
      </w:pPr>
      <w:r>
        <w:t xml:space="preserve">Chemical Composition of Bone </w:t>
      </w:r>
    </w:p>
    <w:p w14:paraId="02DE14EE" w14:textId="77777777" w:rsidR="0068220F" w:rsidRDefault="008B442A" w:rsidP="00D9289F">
      <w:pPr>
        <w:tabs>
          <w:tab w:val="center" w:pos="4680"/>
        </w:tabs>
      </w:pPr>
      <w:r>
        <w:t xml:space="preserve">Organic: </w:t>
      </w:r>
      <w:r w:rsidR="00FC6A44">
        <w:t xml:space="preserve">the cells and </w:t>
      </w:r>
      <w:r>
        <w:t>osteoid</w:t>
      </w:r>
      <w:r w:rsidR="00FC6A44">
        <w:t xml:space="preserve"> which</w:t>
      </w:r>
      <w:r>
        <w:t xml:space="preserve"> includes ground substance (proteoglycans and glycoprotein</w:t>
      </w:r>
      <w:r w:rsidR="00232D53">
        <w:t xml:space="preserve">s) </w:t>
      </w:r>
      <w:r w:rsidR="008923EF">
        <w:t xml:space="preserve">and collagen fibers. The bones resilience comes from sacrificial bonds in or </w:t>
      </w:r>
      <w:r w:rsidR="008923EF">
        <w:lastRenderedPageBreak/>
        <w:t xml:space="preserve">between collagen molecules </w:t>
      </w:r>
      <w:r w:rsidR="0068220F">
        <w:t xml:space="preserve">that break and stretch on impact releasing energy that prevents the force from causing a fracture, they then reform. </w:t>
      </w:r>
    </w:p>
    <w:p w14:paraId="1CD59DE5" w14:textId="77777777" w:rsidR="0068220F" w:rsidRDefault="0068220F" w:rsidP="00D9289F">
      <w:pPr>
        <w:tabs>
          <w:tab w:val="center" w:pos="4680"/>
        </w:tabs>
      </w:pPr>
      <w:r>
        <w:t xml:space="preserve">Inorganic: </w:t>
      </w:r>
      <w:r w:rsidR="00FC6A44">
        <w:t xml:space="preserve">healthy bone is half as strong as steel in resisting compression and fully as strong in resisting tension. Bones last long after death because of these minerals. </w:t>
      </w:r>
    </w:p>
    <w:p w14:paraId="4A170CD8" w14:textId="77777777" w:rsidR="00FC6A44" w:rsidRDefault="00FC6A44" w:rsidP="00D9289F">
      <w:pPr>
        <w:tabs>
          <w:tab w:val="center" w:pos="4680"/>
        </w:tabs>
      </w:pPr>
    </w:p>
    <w:p w14:paraId="7154A337" w14:textId="77777777" w:rsidR="00FC6A44" w:rsidRDefault="009E3227" w:rsidP="00D9289F">
      <w:pPr>
        <w:tabs>
          <w:tab w:val="center" w:pos="4680"/>
        </w:tabs>
        <w:rPr>
          <w:b/>
        </w:rPr>
      </w:pPr>
      <w:r w:rsidRPr="009E3227">
        <w:rPr>
          <w:b/>
        </w:rPr>
        <w:t>SLIDE 22</w:t>
      </w:r>
    </w:p>
    <w:p w14:paraId="570672A2" w14:textId="77777777" w:rsidR="009E3227" w:rsidRDefault="003E77A9" w:rsidP="00D9289F">
      <w:pPr>
        <w:tabs>
          <w:tab w:val="center" w:pos="4680"/>
        </w:tabs>
      </w:pPr>
      <w:r>
        <w:t>Ossification and osteogenesis are synonyms and mean the process of bone formation, or in embryos this leads to the formation of the bony skeleton bone growth goes on till early adulthood, the can thicker throughout life, ossification serves mainly for bone remodeling and repair.</w:t>
      </w:r>
      <w:r w:rsidR="004C35F3">
        <w:t xml:space="preserve"> </w:t>
      </w:r>
    </w:p>
    <w:p w14:paraId="2D68A238" w14:textId="77777777" w:rsidR="00EB3051" w:rsidRPr="00EB3051" w:rsidRDefault="00EB3051" w:rsidP="00D9289F">
      <w:pPr>
        <w:tabs>
          <w:tab w:val="center" w:pos="4680"/>
        </w:tabs>
        <w:rPr>
          <w:b/>
        </w:rPr>
      </w:pPr>
    </w:p>
    <w:p w14:paraId="2224115E" w14:textId="77777777" w:rsidR="00EB3051" w:rsidRDefault="00EB3051" w:rsidP="00D9289F">
      <w:pPr>
        <w:tabs>
          <w:tab w:val="center" w:pos="4680"/>
        </w:tabs>
        <w:rPr>
          <w:b/>
        </w:rPr>
      </w:pPr>
      <w:r w:rsidRPr="00EB3051">
        <w:rPr>
          <w:b/>
        </w:rPr>
        <w:t>SLIDE 23</w:t>
      </w:r>
    </w:p>
    <w:p w14:paraId="5CBB0083" w14:textId="77777777" w:rsidR="00EB3051" w:rsidRDefault="00EB3051" w:rsidP="00EB3051">
      <w:pPr>
        <w:tabs>
          <w:tab w:val="center" w:pos="4680"/>
        </w:tabs>
      </w:pPr>
      <w:r>
        <w:t xml:space="preserve">Intramembranous ossification </w:t>
      </w:r>
      <w:proofErr w:type="gramStart"/>
      <w:r>
        <w:t>steps..</w:t>
      </w:r>
      <w:proofErr w:type="gramEnd"/>
    </w:p>
    <w:p w14:paraId="0D0F98BB" w14:textId="77777777" w:rsidR="00EB3051" w:rsidRDefault="00EB3051" w:rsidP="00EB3051">
      <w:pPr>
        <w:pStyle w:val="ListParagraph"/>
        <w:numPr>
          <w:ilvl w:val="0"/>
          <w:numId w:val="7"/>
        </w:numPr>
        <w:tabs>
          <w:tab w:val="center" w:pos="4680"/>
        </w:tabs>
      </w:pPr>
      <w:r>
        <w:t>Ossification centers appear in the fibrous CT tissue membrane</w:t>
      </w:r>
    </w:p>
    <w:p w14:paraId="2A62EA11" w14:textId="77777777" w:rsidR="00EB3051" w:rsidRDefault="00EB3051" w:rsidP="00EB3051">
      <w:pPr>
        <w:tabs>
          <w:tab w:val="center" w:pos="4680"/>
        </w:tabs>
      </w:pPr>
      <w:r>
        <w:t>Mesenchymal cells cluster and differentiate into osteo</w:t>
      </w:r>
      <w:r w:rsidR="004164BB">
        <w:t xml:space="preserve">blasts this forms the ossification center that produces the trabeculae of the spongy bone </w:t>
      </w:r>
    </w:p>
    <w:p w14:paraId="2FBA677E" w14:textId="77777777" w:rsidR="004164BB" w:rsidRDefault="004164BB" w:rsidP="004164BB">
      <w:pPr>
        <w:pStyle w:val="ListParagraph"/>
        <w:numPr>
          <w:ilvl w:val="0"/>
          <w:numId w:val="7"/>
        </w:numPr>
        <w:tabs>
          <w:tab w:val="center" w:pos="4680"/>
        </w:tabs>
      </w:pPr>
      <w:r>
        <w:t xml:space="preserve">Osteoid is secreted within the fibrous membrane and calcifies </w:t>
      </w:r>
    </w:p>
    <w:p w14:paraId="1D211408" w14:textId="77777777" w:rsidR="004164BB" w:rsidRDefault="004164BB" w:rsidP="004164BB">
      <w:pPr>
        <w:tabs>
          <w:tab w:val="center" w:pos="4680"/>
        </w:tabs>
      </w:pPr>
      <w:r>
        <w:t xml:space="preserve">Osteoblasts secretes osteoid that calcifies and trapped osteoblasts become osteocytes </w:t>
      </w:r>
    </w:p>
    <w:p w14:paraId="190A46C8" w14:textId="77777777" w:rsidR="004164BB" w:rsidRDefault="004164BB" w:rsidP="004164BB">
      <w:pPr>
        <w:pStyle w:val="ListParagraph"/>
        <w:numPr>
          <w:ilvl w:val="0"/>
          <w:numId w:val="7"/>
        </w:numPr>
        <w:tabs>
          <w:tab w:val="center" w:pos="4680"/>
        </w:tabs>
      </w:pPr>
      <w:r>
        <w:t>Woven bone and periosteum form</w:t>
      </w:r>
    </w:p>
    <w:p w14:paraId="3A4A3242" w14:textId="77777777" w:rsidR="004164BB" w:rsidRDefault="004164BB" w:rsidP="004164BB">
      <w:pPr>
        <w:tabs>
          <w:tab w:val="center" w:pos="4680"/>
        </w:tabs>
      </w:pPr>
      <w:r>
        <w:t>Osteoid is laid down between blood vessels in a way that results in a network of trabeculae called woven bone.</w:t>
      </w:r>
      <w:r w:rsidR="00911DCC">
        <w:t xml:space="preserve"> </w:t>
      </w:r>
    </w:p>
    <w:p w14:paraId="4B76F261" w14:textId="77777777" w:rsidR="004164BB" w:rsidRDefault="004164BB" w:rsidP="004164BB">
      <w:pPr>
        <w:tabs>
          <w:tab w:val="center" w:pos="4680"/>
        </w:tabs>
      </w:pPr>
      <w:r>
        <w:t xml:space="preserve">Vascularized mesenchyme condenses on the external part of woven bone forming the periosteum </w:t>
      </w:r>
    </w:p>
    <w:p w14:paraId="2D3D5C5D" w14:textId="77777777" w:rsidR="004164BB" w:rsidRDefault="004164BB" w:rsidP="004164BB">
      <w:pPr>
        <w:pStyle w:val="ListParagraph"/>
        <w:numPr>
          <w:ilvl w:val="0"/>
          <w:numId w:val="7"/>
        </w:numPr>
        <w:tabs>
          <w:tab w:val="center" w:pos="4680"/>
        </w:tabs>
      </w:pPr>
      <w:r>
        <w:t>Lamellar bone replaces woven bone just deep to the periosteum red marrow appears</w:t>
      </w:r>
    </w:p>
    <w:p w14:paraId="260D2F8F" w14:textId="77777777" w:rsidR="004164BB" w:rsidRDefault="004164BB" w:rsidP="004164BB">
      <w:pPr>
        <w:tabs>
          <w:tab w:val="center" w:pos="4680"/>
        </w:tabs>
      </w:pPr>
      <w:r>
        <w:t>Trabeculae deep to the periosteum thickens mature lamellae replaces it forming compact bone plates.</w:t>
      </w:r>
    </w:p>
    <w:p w14:paraId="62E63745" w14:textId="77777777" w:rsidR="004164BB" w:rsidRDefault="004164BB" w:rsidP="004164BB">
      <w:pPr>
        <w:tabs>
          <w:tab w:val="center" w:pos="4680"/>
        </w:tabs>
      </w:pPr>
      <w:r>
        <w:t xml:space="preserve">Spongy bone persists internally and its vascular tissue becomes red marrow </w:t>
      </w:r>
    </w:p>
    <w:p w14:paraId="34E3465B" w14:textId="77777777" w:rsidR="00DE1F10" w:rsidRPr="00DE1F10" w:rsidRDefault="00DE1F10" w:rsidP="004164BB">
      <w:pPr>
        <w:tabs>
          <w:tab w:val="center" w:pos="4680"/>
        </w:tabs>
        <w:rPr>
          <w:b/>
        </w:rPr>
      </w:pPr>
    </w:p>
    <w:p w14:paraId="0E0EE74E" w14:textId="77777777" w:rsidR="00DE1F10" w:rsidRDefault="00DE1F10" w:rsidP="004164BB">
      <w:pPr>
        <w:tabs>
          <w:tab w:val="center" w:pos="4680"/>
        </w:tabs>
        <w:rPr>
          <w:b/>
        </w:rPr>
      </w:pPr>
      <w:r w:rsidRPr="00DE1F10">
        <w:rPr>
          <w:b/>
        </w:rPr>
        <w:t>SLIDE 24</w:t>
      </w:r>
    </w:p>
    <w:p w14:paraId="6CCC516F" w14:textId="77777777" w:rsidR="00DE1F10" w:rsidRDefault="00682D66" w:rsidP="004164BB">
      <w:pPr>
        <w:tabs>
          <w:tab w:val="center" w:pos="4680"/>
        </w:tabs>
      </w:pPr>
      <w:r>
        <w:t xml:space="preserve"> </w:t>
      </w:r>
      <w:r w:rsidR="00D74FE7">
        <w:t>Endochondral ossification</w:t>
      </w:r>
    </w:p>
    <w:p w14:paraId="755CEEB4" w14:textId="77777777" w:rsidR="00D74FE7" w:rsidRDefault="0032281C" w:rsidP="004164BB">
      <w:pPr>
        <w:tabs>
          <w:tab w:val="center" w:pos="4680"/>
        </w:tabs>
      </w:pPr>
      <w:r>
        <w:t xml:space="preserve">This </w:t>
      </w:r>
      <w:r w:rsidR="00546D45">
        <w:t>process</w:t>
      </w:r>
      <w:r w:rsidR="000871AA">
        <w:t xml:space="preserve"> </w:t>
      </w:r>
      <w:r w:rsidR="008B1C5C">
        <w:t xml:space="preserve">begins </w:t>
      </w:r>
      <w:r w:rsidR="0078328C">
        <w:t xml:space="preserve">late in </w:t>
      </w:r>
      <w:r w:rsidR="0072038C">
        <w:t>t</w:t>
      </w:r>
      <w:r w:rsidR="00247739">
        <w:t>he second month of development.</w:t>
      </w:r>
    </w:p>
    <w:p w14:paraId="093E7870" w14:textId="77777777" w:rsidR="00247739" w:rsidRDefault="00247739" w:rsidP="004164BB">
      <w:pPr>
        <w:tabs>
          <w:tab w:val="center" w:pos="4680"/>
        </w:tabs>
      </w:pPr>
      <w:r>
        <w:t xml:space="preserve"> It is more complicated because hyaline cartilage must be broken as ossification proceeds.</w:t>
      </w:r>
    </w:p>
    <w:p w14:paraId="3C9F1CB5" w14:textId="77777777" w:rsidR="00247739" w:rsidRDefault="009265E5" w:rsidP="004164BB">
      <w:pPr>
        <w:tabs>
          <w:tab w:val="center" w:pos="4680"/>
        </w:tabs>
      </w:pPr>
      <w:r>
        <w:t xml:space="preserve">The formation of long bone starts at the center of hyaline cartilage shaft at the primary ossification </w:t>
      </w:r>
      <w:r w:rsidR="00E20873">
        <w:t>center. FIRST the blood vessels infiltrate the perichondrium covering the hyaline cartilage, th</w:t>
      </w:r>
      <w:r w:rsidR="00FA4928">
        <w:t>is causes a change in nutrition and the underlying mesenchymal cells turn into osteoblasts and ossification can begin.</w:t>
      </w:r>
    </w:p>
    <w:p w14:paraId="3F1D1230" w14:textId="77777777" w:rsidR="00FA4928" w:rsidRDefault="00FA4928" w:rsidP="00FA4928">
      <w:pPr>
        <w:pStyle w:val="ListParagraph"/>
        <w:numPr>
          <w:ilvl w:val="0"/>
          <w:numId w:val="9"/>
        </w:numPr>
        <w:tabs>
          <w:tab w:val="center" w:pos="4680"/>
        </w:tabs>
      </w:pPr>
      <w:r>
        <w:t xml:space="preserve"> A bone collar forms around the diaphysis of the hyaline cartilage </w:t>
      </w:r>
      <w:r w:rsidR="00C96058">
        <w:t>model: osteoblasts secrete osteoid against the hyaline cartilage diaphysis encasing it in a collar bone called periosteal bone collar.</w:t>
      </w:r>
    </w:p>
    <w:p w14:paraId="594F8B63" w14:textId="77777777" w:rsidR="00C96058" w:rsidRDefault="00C96058" w:rsidP="00FA4928">
      <w:pPr>
        <w:pStyle w:val="ListParagraph"/>
        <w:numPr>
          <w:ilvl w:val="0"/>
          <w:numId w:val="9"/>
        </w:numPr>
        <w:tabs>
          <w:tab w:val="center" w:pos="4680"/>
        </w:tabs>
      </w:pPr>
      <w:r>
        <w:t xml:space="preserve">Cartilage in the center pf the diaphysis calcifies and then develops cavities: </w:t>
      </w:r>
      <w:r w:rsidR="003A25C4">
        <w:t>while the bone collar is forming, chondrocytes enlarge in the sha</w:t>
      </w:r>
      <w:r w:rsidR="005A29F7">
        <w:t>ft and signal matrix to calcify, then since the matrix is impermeable to nutrients the chondrocytes die causing the matrix to deteriorate opening up cavities</w:t>
      </w:r>
      <w:r w:rsidR="00EF2E88">
        <w:t xml:space="preserve"> everywhere else cartilage is healthy and continues to grow causing the bone to elongate.</w:t>
      </w:r>
    </w:p>
    <w:p w14:paraId="5BA32789" w14:textId="77777777" w:rsidR="00EF2E88" w:rsidRDefault="00EF2E88" w:rsidP="00EF2E88">
      <w:pPr>
        <w:pStyle w:val="ListParagraph"/>
        <w:numPr>
          <w:ilvl w:val="0"/>
          <w:numId w:val="9"/>
        </w:numPr>
        <w:tabs>
          <w:tab w:val="center" w:pos="4680"/>
        </w:tabs>
      </w:pPr>
      <w:r w:rsidRPr="00130B55">
        <w:lastRenderedPageBreak/>
        <w:t>The periosteal bud invades the internal cavities and spongy bone forms: by month 3 the</w:t>
      </w:r>
      <w:r>
        <w:t xml:space="preserve"> cavities are invaded by the </w:t>
      </w:r>
      <w:r w:rsidR="006A50B9">
        <w:t xml:space="preserve">periosteal bud </w:t>
      </w:r>
      <w:r w:rsidR="00ED27E7">
        <w:t xml:space="preserve">which contains a nutrient </w:t>
      </w:r>
      <w:r w:rsidR="006A50B9">
        <w:t>artery</w:t>
      </w:r>
      <w:r w:rsidR="00ED27E7">
        <w:t xml:space="preserve"> and vein nerve fibers red marrow osteogenic cells and osteoclasts. </w:t>
      </w:r>
      <w:r w:rsidR="00037647">
        <w:t xml:space="preserve">The </w:t>
      </w:r>
      <w:r w:rsidR="00F64184">
        <w:t>oste</w:t>
      </w:r>
      <w:r w:rsidR="00037647">
        <w:t>oclasts erode the calcifies cartilage and the osteogenic cells become o</w:t>
      </w:r>
      <w:r w:rsidR="00E12C75">
        <w:t xml:space="preserve">steoblasts that secrete osteoid in this way bone covered cartilage trabeculae is formed </w:t>
      </w:r>
    </w:p>
    <w:p w14:paraId="1D30930E" w14:textId="77777777" w:rsidR="00E12C75" w:rsidRDefault="00E12C75" w:rsidP="001A19E4">
      <w:pPr>
        <w:pStyle w:val="ListParagraph"/>
        <w:numPr>
          <w:ilvl w:val="0"/>
          <w:numId w:val="9"/>
        </w:numPr>
        <w:tabs>
          <w:tab w:val="center" w:pos="4680"/>
        </w:tabs>
      </w:pPr>
      <w:r>
        <w:t xml:space="preserve">The diaphysis elongates </w:t>
      </w:r>
      <w:r w:rsidR="00FD6C50">
        <w:t>and medullary cavity forms: osteoclasts breakdown the spongy bone and open the medullary cav</w:t>
      </w:r>
      <w:r w:rsidR="001A19E4">
        <w:t>ity in center of diaphysis. After</w:t>
      </w:r>
      <w:r w:rsidR="00EC6C37">
        <w:t xml:space="preserve"> </w:t>
      </w:r>
      <w:r w:rsidR="001A19E4">
        <w:t>birth, secondary ossification centers appear in one or both epiphyses depending on whether</w:t>
      </w:r>
      <w:r w:rsidR="00F41648">
        <w:t xml:space="preserve"> the bone is small or large.</w:t>
      </w:r>
    </w:p>
    <w:p w14:paraId="6B864338" w14:textId="77777777" w:rsidR="00EC6C37" w:rsidRDefault="00EC6C37" w:rsidP="001A19E4">
      <w:pPr>
        <w:pStyle w:val="ListParagraph"/>
        <w:numPr>
          <w:ilvl w:val="0"/>
          <w:numId w:val="9"/>
        </w:numPr>
        <w:tabs>
          <w:tab w:val="center" w:pos="4680"/>
        </w:tabs>
      </w:pPr>
      <w:r>
        <w:t>The epiphyses ossify: bone trabeculae appear</w:t>
      </w:r>
    </w:p>
    <w:p w14:paraId="18CDB1F5" w14:textId="77777777" w:rsidR="00EC6C37" w:rsidRDefault="00EC6C37" w:rsidP="00EC6C37">
      <w:pPr>
        <w:tabs>
          <w:tab w:val="center" w:pos="4680"/>
        </w:tabs>
      </w:pPr>
      <w:r>
        <w:t xml:space="preserve">Short bones only primary ossification happens secondary does the same thing but spongy bone is retained and no medullary cavity forms. </w:t>
      </w:r>
    </w:p>
    <w:p w14:paraId="2630CC29" w14:textId="77777777" w:rsidR="00EC6C37" w:rsidRDefault="00EC6C37" w:rsidP="00EC6C37">
      <w:pPr>
        <w:tabs>
          <w:tab w:val="center" w:pos="4680"/>
        </w:tabs>
      </w:pPr>
    </w:p>
    <w:p w14:paraId="391517AA" w14:textId="77777777" w:rsidR="00130B55" w:rsidRDefault="00F00BCB" w:rsidP="00130B55">
      <w:pPr>
        <w:tabs>
          <w:tab w:val="center" w:pos="4680"/>
        </w:tabs>
        <w:rPr>
          <w:b/>
        </w:rPr>
      </w:pPr>
      <w:r>
        <w:rPr>
          <w:b/>
        </w:rPr>
        <w:t>SLIDE 26</w:t>
      </w:r>
    </w:p>
    <w:p w14:paraId="79399545" w14:textId="77777777" w:rsidR="00B83793" w:rsidRDefault="00130B55" w:rsidP="00B83793">
      <w:pPr>
        <w:pStyle w:val="ListParagraph"/>
        <w:numPr>
          <w:ilvl w:val="0"/>
          <w:numId w:val="11"/>
        </w:numPr>
        <w:tabs>
          <w:tab w:val="center" w:pos="4680"/>
        </w:tabs>
      </w:pPr>
      <w:r>
        <w:t xml:space="preserve">Cells divide quickly </w:t>
      </w:r>
      <w:r w:rsidR="00881D3C">
        <w:t>pushing epiphysis away from th</w:t>
      </w:r>
      <w:r w:rsidR="00B83793">
        <w:t>e diaphysis lengthening the bon</w:t>
      </w:r>
      <w:r w:rsidR="00A04436">
        <w:t>e</w:t>
      </w:r>
    </w:p>
    <w:p w14:paraId="312060F8" w14:textId="77777777" w:rsidR="00A04436" w:rsidRDefault="00A04436" w:rsidP="00B83793">
      <w:pPr>
        <w:pStyle w:val="ListParagraph"/>
        <w:numPr>
          <w:ilvl w:val="0"/>
          <w:numId w:val="11"/>
        </w:numPr>
        <w:tabs>
          <w:tab w:val="center" w:pos="4680"/>
        </w:tabs>
      </w:pPr>
      <w:r>
        <w:t>Hypertrophy</w:t>
      </w:r>
    </w:p>
    <w:p w14:paraId="4234C8F5" w14:textId="77777777" w:rsidR="00A04436" w:rsidRDefault="00A04436" w:rsidP="00B83793">
      <w:pPr>
        <w:pStyle w:val="ListParagraph"/>
        <w:numPr>
          <w:ilvl w:val="0"/>
          <w:numId w:val="11"/>
        </w:numPr>
        <w:tabs>
          <w:tab w:val="center" w:pos="4680"/>
        </w:tabs>
      </w:pPr>
      <w:r>
        <w:t xml:space="preserve">Chondrocytes die producing the calcification zone </w:t>
      </w:r>
    </w:p>
    <w:p w14:paraId="7E0E480D" w14:textId="77777777" w:rsidR="00A04436" w:rsidRPr="00130B55" w:rsidRDefault="00A04436" w:rsidP="00B83793">
      <w:pPr>
        <w:pStyle w:val="ListParagraph"/>
        <w:numPr>
          <w:ilvl w:val="0"/>
          <w:numId w:val="11"/>
        </w:numPr>
        <w:tabs>
          <w:tab w:val="center" w:pos="4680"/>
        </w:tabs>
      </w:pPr>
      <w:r>
        <w:t>The calcifies spicules bec</w:t>
      </w:r>
      <w:r w:rsidR="002243E7">
        <w:t>ome part of the osteogenic zone</w:t>
      </w:r>
      <w:r>
        <w:t xml:space="preserve"> and are invaded by marrow ele</w:t>
      </w:r>
      <w:r w:rsidR="00117327">
        <w:t>ments from the medullary cavity. Osteoclasts erode the cartilage and osteoblasts cover them with new bone.</w:t>
      </w:r>
    </w:p>
    <w:p w14:paraId="04EF0DE4" w14:textId="77777777" w:rsidR="00F00BCB" w:rsidRPr="00F00BCB" w:rsidRDefault="00117327" w:rsidP="00EC6C37">
      <w:pPr>
        <w:tabs>
          <w:tab w:val="center" w:pos="4680"/>
        </w:tabs>
      </w:pPr>
      <w:r>
        <w:t xml:space="preserve">  </w:t>
      </w:r>
    </w:p>
    <w:p w14:paraId="61F49E58" w14:textId="77777777" w:rsidR="00554083" w:rsidRDefault="00146F7B" w:rsidP="00EC6C37">
      <w:pPr>
        <w:tabs>
          <w:tab w:val="center" w:pos="4680"/>
        </w:tabs>
        <w:rPr>
          <w:b/>
        </w:rPr>
      </w:pPr>
      <w:r>
        <w:rPr>
          <w:b/>
        </w:rPr>
        <w:t xml:space="preserve">SLIDE 27 </w:t>
      </w:r>
    </w:p>
    <w:p w14:paraId="006B90DB" w14:textId="77777777" w:rsidR="009E00C1" w:rsidRDefault="00146F7B" w:rsidP="00EC6C37">
      <w:pPr>
        <w:tabs>
          <w:tab w:val="center" w:pos="4680"/>
        </w:tabs>
      </w:pPr>
      <w:r>
        <w:t xml:space="preserve">For growth in width it is appositional growth, where osteoblasts secrete bone matrix on the external bone surface as osteoclasts </w:t>
      </w:r>
      <w:r w:rsidR="009E00C1">
        <w:t>on the endosteal surface of the diaphysis remove bone, there is more building up then breaking down causing the bine to be thicker.</w:t>
      </w:r>
    </w:p>
    <w:p w14:paraId="39A0D0D7" w14:textId="77777777" w:rsidR="009E00C1" w:rsidRDefault="009E00C1" w:rsidP="00EC6C37">
      <w:pPr>
        <w:tabs>
          <w:tab w:val="center" w:pos="4680"/>
        </w:tabs>
      </w:pPr>
    </w:p>
    <w:p w14:paraId="6978932F" w14:textId="77777777" w:rsidR="009E00C1" w:rsidRDefault="009E00C1" w:rsidP="00EC6C37">
      <w:pPr>
        <w:tabs>
          <w:tab w:val="center" w:pos="4680"/>
        </w:tabs>
        <w:rPr>
          <w:b/>
        </w:rPr>
      </w:pPr>
      <w:r w:rsidRPr="009E00C1">
        <w:rPr>
          <w:b/>
        </w:rPr>
        <w:t>SLIDE 29</w:t>
      </w:r>
    </w:p>
    <w:p w14:paraId="51B35787" w14:textId="77777777" w:rsidR="009E00C1" w:rsidRDefault="009E00C1" w:rsidP="00EC6C37">
      <w:pPr>
        <w:tabs>
          <w:tab w:val="center" w:pos="4680"/>
        </w:tabs>
      </w:pPr>
      <w:r>
        <w:t xml:space="preserve">Hormonal Regulation of bone growth </w:t>
      </w:r>
    </w:p>
    <w:p w14:paraId="6831ADA2" w14:textId="77777777" w:rsidR="009E00C1" w:rsidRDefault="00C4785A" w:rsidP="00EC6C37">
      <w:pPr>
        <w:tabs>
          <w:tab w:val="center" w:pos="4680"/>
        </w:tabs>
      </w:pPr>
      <w:r>
        <w:t xml:space="preserve">Growth hormone is released by the anterior pituitary gland, the thyroid watching the activity of growth hormone ensuring the skeleton has proper proportions. </w:t>
      </w:r>
    </w:p>
    <w:p w14:paraId="54DF06A7" w14:textId="77777777" w:rsidR="00C4785A" w:rsidRDefault="00C4785A" w:rsidP="00EC6C37">
      <w:pPr>
        <w:tabs>
          <w:tab w:val="center" w:pos="4680"/>
        </w:tabs>
      </w:pPr>
      <w:r>
        <w:t xml:space="preserve">Testosterone and estrogens cause masculinization and feminization of certain parts of skeleton. </w:t>
      </w:r>
    </w:p>
    <w:p w14:paraId="0B0F169A" w14:textId="77777777" w:rsidR="00A714AA" w:rsidRDefault="00A714AA" w:rsidP="00EC6C37">
      <w:pPr>
        <w:tabs>
          <w:tab w:val="center" w:pos="4680"/>
        </w:tabs>
      </w:pPr>
      <w:r>
        <w:t xml:space="preserve">Excess or deficits of these hormones can cause weird skeletal growth, such as excessive height or dwarfism characteristics. </w:t>
      </w:r>
    </w:p>
    <w:p w14:paraId="5CE2D4EE" w14:textId="77777777" w:rsidR="00A714AA" w:rsidRDefault="00A714AA" w:rsidP="00EC6C37">
      <w:pPr>
        <w:tabs>
          <w:tab w:val="center" w:pos="4680"/>
        </w:tabs>
      </w:pPr>
    </w:p>
    <w:p w14:paraId="050F9724" w14:textId="77777777" w:rsidR="00A714AA" w:rsidRPr="00A714AA" w:rsidRDefault="00A714AA" w:rsidP="00EC6C37">
      <w:pPr>
        <w:tabs>
          <w:tab w:val="center" w:pos="4680"/>
        </w:tabs>
        <w:rPr>
          <w:b/>
        </w:rPr>
      </w:pPr>
      <w:r w:rsidRPr="00A714AA">
        <w:rPr>
          <w:b/>
        </w:rPr>
        <w:t xml:space="preserve">SLIDE 30 </w:t>
      </w:r>
    </w:p>
    <w:p w14:paraId="4225EA0A" w14:textId="77777777" w:rsidR="00A714AA" w:rsidRDefault="006F4123" w:rsidP="00EC6C37">
      <w:pPr>
        <w:tabs>
          <w:tab w:val="center" w:pos="4680"/>
        </w:tabs>
      </w:pPr>
      <w:r>
        <w:t>Spongy bone rep</w:t>
      </w:r>
      <w:r w:rsidR="00764BA3">
        <w:t xml:space="preserve">laces every three to four years, compact bone every 10 years. </w:t>
      </w:r>
    </w:p>
    <w:p w14:paraId="439050AF" w14:textId="77777777" w:rsidR="00764BA3" w:rsidRDefault="00764BA3" w:rsidP="00EC6C37">
      <w:pPr>
        <w:tabs>
          <w:tab w:val="center" w:pos="4680"/>
        </w:tabs>
      </w:pPr>
      <w:r>
        <w:t xml:space="preserve">Packets of osteoblasts and clasts coordinate bone remodeling </w:t>
      </w:r>
    </w:p>
    <w:p w14:paraId="12741541" w14:textId="77777777" w:rsidR="00764BA3" w:rsidRDefault="00764BA3" w:rsidP="00EC6C37">
      <w:pPr>
        <w:tabs>
          <w:tab w:val="center" w:pos="4680"/>
        </w:tabs>
      </w:pPr>
      <w:r>
        <w:t xml:space="preserve">In healthy </w:t>
      </w:r>
      <w:proofErr w:type="gramStart"/>
      <w:r>
        <w:t>adults</w:t>
      </w:r>
      <w:proofErr w:type="gramEnd"/>
      <w:r>
        <w:t xml:space="preserve"> bone mass remains constant  </w:t>
      </w:r>
    </w:p>
    <w:p w14:paraId="0A6023A0" w14:textId="77777777" w:rsidR="00764BA3" w:rsidRDefault="00764BA3" w:rsidP="00EC6C37">
      <w:pPr>
        <w:tabs>
          <w:tab w:val="center" w:pos="4680"/>
        </w:tabs>
      </w:pPr>
      <w:r>
        <w:t xml:space="preserve">Bone remodeling doesn’t happen uniformly </w:t>
      </w:r>
    </w:p>
    <w:p w14:paraId="25436FC4" w14:textId="77777777" w:rsidR="00764BA3" w:rsidRDefault="00764BA3" w:rsidP="00EC6C37">
      <w:pPr>
        <w:tabs>
          <w:tab w:val="center" w:pos="4680"/>
        </w:tabs>
      </w:pPr>
    </w:p>
    <w:p w14:paraId="27238659" w14:textId="40E9286D" w:rsidR="008A662C" w:rsidRDefault="008A662C" w:rsidP="00EC6C37">
      <w:pPr>
        <w:tabs>
          <w:tab w:val="center" w:pos="4680"/>
        </w:tabs>
      </w:pPr>
      <w:r>
        <w:t xml:space="preserve">Remodeling is controlled by two loops the one for maintaining </w:t>
      </w:r>
      <w:r w:rsidR="00E82B10">
        <w:t>Ca homeostasis and the other is a response to mechanical and gravitational forces acting on the skeleton</w:t>
      </w:r>
      <w:r w:rsidR="00347939">
        <w:t>.</w:t>
      </w:r>
      <w:r w:rsidR="00E82B10">
        <w:t xml:space="preserve"> </w:t>
      </w:r>
    </w:p>
    <w:p w14:paraId="18E5DD80" w14:textId="77777777" w:rsidR="00764BA3" w:rsidRPr="009E00C1" w:rsidRDefault="00764BA3" w:rsidP="00EC6C37">
      <w:pPr>
        <w:tabs>
          <w:tab w:val="center" w:pos="4680"/>
        </w:tabs>
      </w:pPr>
    </w:p>
    <w:sectPr w:rsidR="00764BA3" w:rsidRPr="009E00C1" w:rsidSect="00457A0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C5B68"/>
    <w:multiLevelType w:val="hybridMultilevel"/>
    <w:tmpl w:val="7974BFF6"/>
    <w:lvl w:ilvl="0" w:tplc="C5A49E38">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195320"/>
    <w:multiLevelType w:val="hybridMultilevel"/>
    <w:tmpl w:val="0C080E5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4A1306"/>
    <w:multiLevelType w:val="hybridMultilevel"/>
    <w:tmpl w:val="733AEDD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8D5152"/>
    <w:multiLevelType w:val="hybridMultilevel"/>
    <w:tmpl w:val="4D148C96"/>
    <w:lvl w:ilvl="0" w:tplc="CD2CBF7A">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BFF5504"/>
    <w:multiLevelType w:val="hybridMultilevel"/>
    <w:tmpl w:val="25824E8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CC50604"/>
    <w:multiLevelType w:val="hybridMultilevel"/>
    <w:tmpl w:val="BBB0CD1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5C85577"/>
    <w:multiLevelType w:val="hybridMultilevel"/>
    <w:tmpl w:val="42FC4C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05D1F27"/>
    <w:multiLevelType w:val="hybridMultilevel"/>
    <w:tmpl w:val="34ECB3D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7BC6A9D"/>
    <w:multiLevelType w:val="hybridMultilevel"/>
    <w:tmpl w:val="97144230"/>
    <w:lvl w:ilvl="0" w:tplc="8384C8A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D9B307D"/>
    <w:multiLevelType w:val="hybridMultilevel"/>
    <w:tmpl w:val="12D0F3B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C577773"/>
    <w:multiLevelType w:val="hybridMultilevel"/>
    <w:tmpl w:val="AB986E2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7"/>
  </w:num>
  <w:num w:numId="3">
    <w:abstractNumId w:val="6"/>
  </w:num>
  <w:num w:numId="4">
    <w:abstractNumId w:val="2"/>
  </w:num>
  <w:num w:numId="5">
    <w:abstractNumId w:val="10"/>
  </w:num>
  <w:num w:numId="6">
    <w:abstractNumId w:val="8"/>
  </w:num>
  <w:num w:numId="7">
    <w:abstractNumId w:val="4"/>
  </w:num>
  <w:num w:numId="8">
    <w:abstractNumId w:val="3"/>
  </w:num>
  <w:num w:numId="9">
    <w:abstractNumId w:val="5"/>
  </w:num>
  <w:num w:numId="10">
    <w:abstractNumId w:val="9"/>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041D"/>
    <w:rsid w:val="00003EE6"/>
    <w:rsid w:val="00037647"/>
    <w:rsid w:val="00043EEF"/>
    <w:rsid w:val="00061E54"/>
    <w:rsid w:val="00073BAE"/>
    <w:rsid w:val="0008590E"/>
    <w:rsid w:val="000871AA"/>
    <w:rsid w:val="00117327"/>
    <w:rsid w:val="00130B55"/>
    <w:rsid w:val="00131959"/>
    <w:rsid w:val="00144AA3"/>
    <w:rsid w:val="00146F7B"/>
    <w:rsid w:val="001A19E4"/>
    <w:rsid w:val="001F1FF0"/>
    <w:rsid w:val="002243E7"/>
    <w:rsid w:val="00232D53"/>
    <w:rsid w:val="00247739"/>
    <w:rsid w:val="002825E7"/>
    <w:rsid w:val="002966A5"/>
    <w:rsid w:val="0032281C"/>
    <w:rsid w:val="00347939"/>
    <w:rsid w:val="00373714"/>
    <w:rsid w:val="003831FF"/>
    <w:rsid w:val="003867AE"/>
    <w:rsid w:val="003A25C4"/>
    <w:rsid w:val="003E322E"/>
    <w:rsid w:val="003E77A9"/>
    <w:rsid w:val="003F0599"/>
    <w:rsid w:val="0040491A"/>
    <w:rsid w:val="004164BB"/>
    <w:rsid w:val="00422ED5"/>
    <w:rsid w:val="0042781C"/>
    <w:rsid w:val="00435623"/>
    <w:rsid w:val="00457A0B"/>
    <w:rsid w:val="004B40CD"/>
    <w:rsid w:val="004B4DD0"/>
    <w:rsid w:val="004C35F3"/>
    <w:rsid w:val="00546D45"/>
    <w:rsid w:val="00554083"/>
    <w:rsid w:val="005A29F7"/>
    <w:rsid w:val="005C45C4"/>
    <w:rsid w:val="005D4C1E"/>
    <w:rsid w:val="005E7C27"/>
    <w:rsid w:val="006049E3"/>
    <w:rsid w:val="00637A6A"/>
    <w:rsid w:val="00657AF9"/>
    <w:rsid w:val="0068220F"/>
    <w:rsid w:val="00682D66"/>
    <w:rsid w:val="006A3DFE"/>
    <w:rsid w:val="006A50B9"/>
    <w:rsid w:val="006A5890"/>
    <w:rsid w:val="006A5E44"/>
    <w:rsid w:val="006D03C8"/>
    <w:rsid w:val="006F4123"/>
    <w:rsid w:val="007168D7"/>
    <w:rsid w:val="0072038C"/>
    <w:rsid w:val="007468A8"/>
    <w:rsid w:val="00764BA3"/>
    <w:rsid w:val="00777C54"/>
    <w:rsid w:val="0078328C"/>
    <w:rsid w:val="007A65B6"/>
    <w:rsid w:val="00841AAB"/>
    <w:rsid w:val="00871BA8"/>
    <w:rsid w:val="00871E86"/>
    <w:rsid w:val="008736F6"/>
    <w:rsid w:val="00881D3C"/>
    <w:rsid w:val="00884058"/>
    <w:rsid w:val="0089105C"/>
    <w:rsid w:val="008923EF"/>
    <w:rsid w:val="008A5FC0"/>
    <w:rsid w:val="008A662C"/>
    <w:rsid w:val="008B1C5C"/>
    <w:rsid w:val="008B442A"/>
    <w:rsid w:val="009072BA"/>
    <w:rsid w:val="00911DCC"/>
    <w:rsid w:val="0092340A"/>
    <w:rsid w:val="009265E5"/>
    <w:rsid w:val="0093432A"/>
    <w:rsid w:val="00941705"/>
    <w:rsid w:val="00943777"/>
    <w:rsid w:val="00963027"/>
    <w:rsid w:val="00965EDB"/>
    <w:rsid w:val="00990CA6"/>
    <w:rsid w:val="009A7C69"/>
    <w:rsid w:val="009C1746"/>
    <w:rsid w:val="009E00C1"/>
    <w:rsid w:val="009E3227"/>
    <w:rsid w:val="00A04436"/>
    <w:rsid w:val="00A63D30"/>
    <w:rsid w:val="00A714AA"/>
    <w:rsid w:val="00A8390B"/>
    <w:rsid w:val="00A93C47"/>
    <w:rsid w:val="00AA0F27"/>
    <w:rsid w:val="00AB2470"/>
    <w:rsid w:val="00B10AF6"/>
    <w:rsid w:val="00B83793"/>
    <w:rsid w:val="00BC1A2D"/>
    <w:rsid w:val="00C106FA"/>
    <w:rsid w:val="00C4785A"/>
    <w:rsid w:val="00C52136"/>
    <w:rsid w:val="00C87976"/>
    <w:rsid w:val="00C96058"/>
    <w:rsid w:val="00D74FE7"/>
    <w:rsid w:val="00D9289F"/>
    <w:rsid w:val="00D970EB"/>
    <w:rsid w:val="00DA183A"/>
    <w:rsid w:val="00DC6F85"/>
    <w:rsid w:val="00DE0F6E"/>
    <w:rsid w:val="00DE1F10"/>
    <w:rsid w:val="00DE6ED2"/>
    <w:rsid w:val="00E12C75"/>
    <w:rsid w:val="00E14DC3"/>
    <w:rsid w:val="00E20873"/>
    <w:rsid w:val="00E64C06"/>
    <w:rsid w:val="00E6503E"/>
    <w:rsid w:val="00E71D34"/>
    <w:rsid w:val="00E80244"/>
    <w:rsid w:val="00E82B10"/>
    <w:rsid w:val="00EB3051"/>
    <w:rsid w:val="00EB46CE"/>
    <w:rsid w:val="00EC6C37"/>
    <w:rsid w:val="00ED27E7"/>
    <w:rsid w:val="00ED4289"/>
    <w:rsid w:val="00EF2E88"/>
    <w:rsid w:val="00F00BCB"/>
    <w:rsid w:val="00F41648"/>
    <w:rsid w:val="00F6041D"/>
    <w:rsid w:val="00F64184"/>
    <w:rsid w:val="00F66502"/>
    <w:rsid w:val="00F6761B"/>
    <w:rsid w:val="00F77A67"/>
    <w:rsid w:val="00FA4928"/>
    <w:rsid w:val="00FC44AB"/>
    <w:rsid w:val="00FC6A44"/>
    <w:rsid w:val="00FD6C50"/>
    <w:rsid w:val="00FD76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4EC853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867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466</TotalTime>
  <Pages>5</Pages>
  <Words>1889</Words>
  <Characters>10771</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Jahlysa Henry</dc:creator>
  <cp:keywords/>
  <dc:description/>
  <cp:lastModifiedBy>Jahlysa Henry</cp:lastModifiedBy>
  <cp:revision>2</cp:revision>
  <cp:lastPrinted>2018-03-14T04:38:00Z</cp:lastPrinted>
  <dcterms:created xsi:type="dcterms:W3CDTF">2018-01-23T00:42:00Z</dcterms:created>
  <dcterms:modified xsi:type="dcterms:W3CDTF">2018-03-14T04:38:00Z</dcterms:modified>
</cp:coreProperties>
</file>