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E68341" w14:textId="77777777" w:rsidR="00567661" w:rsidRDefault="00737B41" w:rsidP="00737B41">
      <w:pPr>
        <w:jc w:val="center"/>
        <w:rPr>
          <w:rFonts w:ascii="Times" w:hAnsi="Times"/>
          <w:b/>
          <w:sz w:val="22"/>
          <w:szCs w:val="22"/>
          <w:lang w:val="fr-CA"/>
        </w:rPr>
      </w:pPr>
      <w:r>
        <w:rPr>
          <w:rFonts w:ascii="Times" w:hAnsi="Times"/>
          <w:b/>
          <w:sz w:val="22"/>
          <w:szCs w:val="22"/>
          <w:lang w:val="fr-CA"/>
        </w:rPr>
        <w:t xml:space="preserve">CRM1700 – Introduction à la criminologie </w:t>
      </w:r>
    </w:p>
    <w:p w14:paraId="6D46483A" w14:textId="77777777" w:rsidR="00737B41" w:rsidRDefault="00737B41" w:rsidP="00737B41">
      <w:pPr>
        <w:jc w:val="center"/>
        <w:rPr>
          <w:rFonts w:ascii="Times" w:hAnsi="Times"/>
          <w:b/>
          <w:sz w:val="22"/>
          <w:szCs w:val="22"/>
          <w:lang w:val="fr-CA"/>
        </w:rPr>
      </w:pPr>
      <w:r>
        <w:rPr>
          <w:rFonts w:ascii="Times" w:hAnsi="Times"/>
          <w:b/>
          <w:sz w:val="22"/>
          <w:szCs w:val="22"/>
          <w:lang w:val="fr-CA"/>
        </w:rPr>
        <w:t xml:space="preserve">Examen 3 </w:t>
      </w:r>
    </w:p>
    <w:p w14:paraId="3C4DBD66" w14:textId="77777777" w:rsidR="00737B41" w:rsidRDefault="00737B41" w:rsidP="00737B41">
      <w:pPr>
        <w:jc w:val="center"/>
        <w:rPr>
          <w:rFonts w:ascii="Times" w:hAnsi="Times"/>
          <w:b/>
          <w:sz w:val="22"/>
          <w:szCs w:val="22"/>
          <w:lang w:val="fr-CA"/>
        </w:rPr>
      </w:pPr>
    </w:p>
    <w:p w14:paraId="0D67D44A" w14:textId="77777777" w:rsidR="00737B41" w:rsidRDefault="00737B41" w:rsidP="00737B41">
      <w:pPr>
        <w:jc w:val="both"/>
        <w:rPr>
          <w:rFonts w:ascii="Times" w:hAnsi="Times"/>
          <w:b/>
          <w:sz w:val="22"/>
          <w:szCs w:val="22"/>
          <w:lang w:val="fr-CA"/>
        </w:rPr>
      </w:pPr>
      <w:r>
        <w:rPr>
          <w:rFonts w:ascii="Times" w:hAnsi="Times"/>
          <w:b/>
          <w:sz w:val="22"/>
          <w:szCs w:val="22"/>
          <w:lang w:val="fr-CA"/>
        </w:rPr>
        <w:t>BLOC C1</w:t>
      </w:r>
    </w:p>
    <w:p w14:paraId="6347D360" w14:textId="77777777" w:rsidR="00737B41" w:rsidRDefault="00737B41" w:rsidP="00430B07">
      <w:pPr>
        <w:jc w:val="both"/>
        <w:rPr>
          <w:rFonts w:ascii="Times" w:hAnsi="Times"/>
          <w:b/>
          <w:sz w:val="22"/>
          <w:szCs w:val="22"/>
          <w:lang w:val="fr-CA"/>
        </w:rPr>
      </w:pPr>
    </w:p>
    <w:p w14:paraId="5585086E" w14:textId="22EE885D" w:rsidR="00737B41" w:rsidRPr="005363A5" w:rsidRDefault="00737B41" w:rsidP="00430B07">
      <w:pPr>
        <w:jc w:val="both"/>
        <w:rPr>
          <w:rFonts w:ascii="Times" w:hAnsi="Times"/>
          <w:b/>
          <w:color w:val="C00000"/>
          <w:sz w:val="22"/>
          <w:szCs w:val="22"/>
          <w:lang w:val="fr-CA"/>
        </w:rPr>
      </w:pPr>
      <w:r>
        <w:rPr>
          <w:rFonts w:ascii="Times" w:hAnsi="Times"/>
          <w:b/>
          <w:sz w:val="22"/>
          <w:szCs w:val="22"/>
          <w:lang w:val="fr-CA"/>
        </w:rPr>
        <w:t xml:space="preserve">Problèmes sociaux et contrôle social </w:t>
      </w:r>
      <w:r w:rsidR="005363A5">
        <w:rPr>
          <w:rFonts w:ascii="Times" w:hAnsi="Times"/>
          <w:b/>
          <w:color w:val="C00000"/>
          <w:sz w:val="22"/>
          <w:szCs w:val="22"/>
          <w:lang w:val="fr-CA"/>
        </w:rPr>
        <w:t>(Q.E. 3)</w:t>
      </w:r>
    </w:p>
    <w:p w14:paraId="6BA135C8" w14:textId="77777777" w:rsidR="00737B41" w:rsidRDefault="00737B41" w:rsidP="00430B07">
      <w:pPr>
        <w:jc w:val="both"/>
        <w:rPr>
          <w:rFonts w:ascii="Times" w:hAnsi="Times"/>
          <w:b/>
          <w:sz w:val="22"/>
          <w:szCs w:val="22"/>
          <w:lang w:val="fr-CA"/>
        </w:rPr>
      </w:pPr>
    </w:p>
    <w:p w14:paraId="229920FC" w14:textId="77777777" w:rsidR="00737B41" w:rsidRDefault="00737B41" w:rsidP="00430B07">
      <w:pPr>
        <w:pStyle w:val="Pardeliste"/>
        <w:numPr>
          <w:ilvl w:val="0"/>
          <w:numId w:val="1"/>
        </w:numPr>
        <w:jc w:val="both"/>
        <w:rPr>
          <w:rFonts w:ascii="Times" w:hAnsi="Times"/>
          <w:sz w:val="22"/>
          <w:szCs w:val="22"/>
          <w:lang w:val="fr-CA"/>
        </w:rPr>
      </w:pPr>
      <w:r>
        <w:rPr>
          <w:rFonts w:ascii="Times" w:hAnsi="Times"/>
          <w:sz w:val="22"/>
          <w:szCs w:val="22"/>
          <w:lang w:val="fr-CA"/>
        </w:rPr>
        <w:t xml:space="preserve">La criminologie travaille à partir du droit criminel </w:t>
      </w:r>
    </w:p>
    <w:p w14:paraId="6793299A" w14:textId="77777777" w:rsidR="00737B41" w:rsidRDefault="00737B41" w:rsidP="00430B07">
      <w:pPr>
        <w:pStyle w:val="Pardeliste"/>
        <w:numPr>
          <w:ilvl w:val="0"/>
          <w:numId w:val="1"/>
        </w:numPr>
        <w:jc w:val="both"/>
        <w:rPr>
          <w:rFonts w:ascii="Times" w:hAnsi="Times"/>
          <w:sz w:val="22"/>
          <w:szCs w:val="22"/>
          <w:lang w:val="fr-CA"/>
        </w:rPr>
      </w:pPr>
      <w:r>
        <w:rPr>
          <w:rFonts w:ascii="Times" w:hAnsi="Times"/>
          <w:sz w:val="22"/>
          <w:szCs w:val="22"/>
          <w:lang w:val="fr-CA"/>
        </w:rPr>
        <w:t xml:space="preserve">La police a le monopole de la violence légitime </w:t>
      </w:r>
    </w:p>
    <w:p w14:paraId="13AFF2C8" w14:textId="77777777" w:rsidR="00737B41" w:rsidRDefault="00737B41" w:rsidP="00430B07">
      <w:pPr>
        <w:jc w:val="both"/>
        <w:rPr>
          <w:rFonts w:ascii="Times" w:hAnsi="Times"/>
          <w:sz w:val="22"/>
          <w:szCs w:val="22"/>
          <w:lang w:val="fr-CA"/>
        </w:rPr>
      </w:pPr>
    </w:p>
    <w:p w14:paraId="6001A378" w14:textId="77777777" w:rsidR="00737B41" w:rsidRDefault="00737B41" w:rsidP="00430B07">
      <w:pPr>
        <w:jc w:val="both"/>
        <w:rPr>
          <w:rFonts w:ascii="Times" w:hAnsi="Times"/>
          <w:b/>
          <w:sz w:val="22"/>
          <w:szCs w:val="22"/>
          <w:lang w:val="fr-CA"/>
        </w:rPr>
      </w:pPr>
      <w:r>
        <w:rPr>
          <w:rFonts w:ascii="Times" w:hAnsi="Times"/>
          <w:b/>
          <w:sz w:val="22"/>
          <w:szCs w:val="22"/>
          <w:lang w:val="fr-CA"/>
        </w:rPr>
        <w:t>La police cherche-t-elle à s’approprier tout ce qui est criminalisable ?</w:t>
      </w:r>
    </w:p>
    <w:p w14:paraId="39E91101" w14:textId="77777777" w:rsidR="00737B41" w:rsidRDefault="00737B41" w:rsidP="00430B07">
      <w:pPr>
        <w:jc w:val="both"/>
        <w:rPr>
          <w:rFonts w:ascii="Times" w:hAnsi="Times"/>
          <w:b/>
          <w:sz w:val="22"/>
          <w:szCs w:val="22"/>
          <w:lang w:val="fr-CA"/>
        </w:rPr>
      </w:pPr>
    </w:p>
    <w:p w14:paraId="3D3E281C" w14:textId="77777777" w:rsidR="00737B41" w:rsidRDefault="00737B41" w:rsidP="00430B07">
      <w:pPr>
        <w:jc w:val="both"/>
        <w:rPr>
          <w:rFonts w:ascii="Times" w:hAnsi="Times"/>
          <w:b/>
          <w:sz w:val="22"/>
          <w:szCs w:val="22"/>
          <w:lang w:val="fr-CA"/>
        </w:rPr>
      </w:pPr>
      <w:r>
        <w:rPr>
          <w:rFonts w:ascii="Times" w:hAnsi="Times"/>
          <w:b/>
          <w:sz w:val="22"/>
          <w:szCs w:val="22"/>
          <w:lang w:val="fr-CA"/>
        </w:rPr>
        <w:t>Vrai </w:t>
      </w:r>
    </w:p>
    <w:p w14:paraId="14957E5C" w14:textId="77777777" w:rsidR="00737B41" w:rsidRDefault="00737B41" w:rsidP="00430B07">
      <w:pPr>
        <w:jc w:val="both"/>
        <w:rPr>
          <w:rFonts w:ascii="Times" w:hAnsi="Times"/>
          <w:b/>
          <w:sz w:val="22"/>
          <w:szCs w:val="22"/>
          <w:lang w:val="fr-CA"/>
        </w:rPr>
      </w:pPr>
    </w:p>
    <w:p w14:paraId="461D4E23" w14:textId="77777777" w:rsidR="00737B41" w:rsidRDefault="00737B41" w:rsidP="00430B07">
      <w:pPr>
        <w:pStyle w:val="Pardeliste"/>
        <w:numPr>
          <w:ilvl w:val="0"/>
          <w:numId w:val="2"/>
        </w:numPr>
        <w:jc w:val="both"/>
        <w:rPr>
          <w:rFonts w:ascii="Times" w:hAnsi="Times"/>
          <w:sz w:val="22"/>
          <w:szCs w:val="22"/>
          <w:lang w:val="fr-CA"/>
        </w:rPr>
      </w:pPr>
      <w:r>
        <w:rPr>
          <w:rFonts w:ascii="Times" w:hAnsi="Times"/>
          <w:sz w:val="22"/>
          <w:szCs w:val="22"/>
          <w:lang w:val="fr-CA"/>
        </w:rPr>
        <w:t>Police cherche à criminaliser + de situations pour faire du chiffre</w:t>
      </w:r>
    </w:p>
    <w:p w14:paraId="6D4B6FD3" w14:textId="77777777" w:rsidR="00737B41" w:rsidRDefault="00737B41" w:rsidP="00430B07">
      <w:pPr>
        <w:pStyle w:val="Pardeliste"/>
        <w:numPr>
          <w:ilvl w:val="0"/>
          <w:numId w:val="2"/>
        </w:numPr>
        <w:jc w:val="both"/>
        <w:rPr>
          <w:rFonts w:ascii="Times" w:hAnsi="Times"/>
          <w:sz w:val="22"/>
          <w:szCs w:val="22"/>
          <w:lang w:val="fr-CA"/>
        </w:rPr>
      </w:pPr>
      <w:r>
        <w:rPr>
          <w:rFonts w:ascii="Times" w:hAnsi="Times"/>
          <w:sz w:val="22"/>
          <w:szCs w:val="22"/>
          <w:lang w:val="fr-CA"/>
        </w:rPr>
        <w:t>Pour faire du chiffre elle fréquente + souvent quartiers pauvres et centres villes (travail + facile dans ces milieux là)</w:t>
      </w:r>
    </w:p>
    <w:p w14:paraId="020DED10" w14:textId="77777777" w:rsidR="00737B41" w:rsidRDefault="00737B41" w:rsidP="00430B07">
      <w:pPr>
        <w:pStyle w:val="Pardeliste"/>
        <w:numPr>
          <w:ilvl w:val="0"/>
          <w:numId w:val="2"/>
        </w:numPr>
        <w:jc w:val="both"/>
        <w:rPr>
          <w:rFonts w:ascii="Times" w:hAnsi="Times"/>
          <w:sz w:val="22"/>
          <w:szCs w:val="22"/>
          <w:lang w:val="fr-CA"/>
        </w:rPr>
      </w:pPr>
      <w:r>
        <w:rPr>
          <w:rFonts w:ascii="Times" w:hAnsi="Times"/>
          <w:sz w:val="22"/>
          <w:szCs w:val="22"/>
          <w:lang w:val="fr-CA"/>
        </w:rPr>
        <w:t>La police doit performer et montrer qu’elle est utile pour la société</w:t>
      </w:r>
    </w:p>
    <w:p w14:paraId="43020CB2" w14:textId="2A208604" w:rsidR="00546573" w:rsidRDefault="00696FEE" w:rsidP="00430B07">
      <w:pPr>
        <w:pStyle w:val="Pardeliste"/>
        <w:numPr>
          <w:ilvl w:val="0"/>
          <w:numId w:val="2"/>
        </w:numPr>
        <w:jc w:val="both"/>
        <w:rPr>
          <w:rFonts w:ascii="Times" w:hAnsi="Times"/>
          <w:sz w:val="22"/>
          <w:szCs w:val="22"/>
          <w:lang w:val="fr-CA"/>
        </w:rPr>
      </w:pPr>
      <w:r>
        <w:rPr>
          <w:rFonts w:ascii="Times" w:hAnsi="Times"/>
          <w:sz w:val="22"/>
          <w:szCs w:val="22"/>
          <w:lang w:val="fr-CA"/>
        </w:rPr>
        <w:t xml:space="preserve">Police peut être proactive (Mr. Big) – frontière entre </w:t>
      </w:r>
      <w:r w:rsidRPr="00257B65">
        <w:rPr>
          <w:rFonts w:ascii="Times" w:hAnsi="Times"/>
          <w:b/>
          <w:color w:val="C00000"/>
          <w:sz w:val="22"/>
          <w:szCs w:val="22"/>
          <w:lang w:val="fr-CA"/>
        </w:rPr>
        <w:t>occasion</w:t>
      </w:r>
      <w:r w:rsidR="00546573" w:rsidRPr="00257B65">
        <w:rPr>
          <w:rFonts w:ascii="Times" w:hAnsi="Times"/>
          <w:b/>
          <w:color w:val="C00000"/>
          <w:sz w:val="22"/>
          <w:szCs w:val="22"/>
          <w:lang w:val="fr-CA"/>
        </w:rPr>
        <w:t xml:space="preserve"> criminelle</w:t>
      </w:r>
      <w:r w:rsidRPr="00257B65">
        <w:rPr>
          <w:rFonts w:ascii="Times" w:hAnsi="Times"/>
          <w:b/>
          <w:color w:val="C00000"/>
          <w:sz w:val="22"/>
          <w:szCs w:val="22"/>
          <w:lang w:val="fr-CA"/>
        </w:rPr>
        <w:t xml:space="preserve"> et incitation</w:t>
      </w:r>
      <w:r w:rsidR="00546573" w:rsidRPr="00257B65">
        <w:rPr>
          <w:rFonts w:ascii="Times" w:hAnsi="Times"/>
          <w:b/>
          <w:color w:val="C00000"/>
          <w:sz w:val="22"/>
          <w:szCs w:val="22"/>
          <w:lang w:val="fr-CA"/>
        </w:rPr>
        <w:t xml:space="preserve"> criminelle</w:t>
      </w:r>
      <w:r w:rsidRPr="00257B65">
        <w:rPr>
          <w:rFonts w:ascii="Times" w:hAnsi="Times"/>
          <w:b/>
          <w:color w:val="C00000"/>
          <w:sz w:val="22"/>
          <w:szCs w:val="22"/>
          <w:lang w:val="fr-CA"/>
        </w:rPr>
        <w:t xml:space="preserve"> est mince</w:t>
      </w:r>
      <w:r w:rsidR="00385AF8">
        <w:rPr>
          <w:rFonts w:ascii="Times" w:hAnsi="Times"/>
          <w:b/>
          <w:color w:val="C00000"/>
          <w:sz w:val="22"/>
          <w:szCs w:val="22"/>
          <w:lang w:val="fr-CA"/>
        </w:rPr>
        <w:t xml:space="preserve"> (occasion ne veut pas dire incitation)</w:t>
      </w:r>
    </w:p>
    <w:p w14:paraId="74A75962" w14:textId="2CC87C0F" w:rsidR="00546573" w:rsidRDefault="00546573" w:rsidP="00430B07">
      <w:pPr>
        <w:pStyle w:val="Pardeliste"/>
        <w:numPr>
          <w:ilvl w:val="0"/>
          <w:numId w:val="2"/>
        </w:numPr>
        <w:jc w:val="both"/>
        <w:rPr>
          <w:rFonts w:ascii="Times" w:hAnsi="Times"/>
          <w:sz w:val="22"/>
          <w:szCs w:val="22"/>
          <w:lang w:val="fr-CA"/>
        </w:rPr>
      </w:pPr>
      <w:r>
        <w:rPr>
          <w:rFonts w:ascii="Times" w:hAnsi="Times"/>
          <w:sz w:val="22"/>
          <w:szCs w:val="22"/>
          <w:lang w:val="fr-CA"/>
        </w:rPr>
        <w:t xml:space="preserve">Mr. Big : </w:t>
      </w:r>
      <w:r w:rsidR="00A753C7">
        <w:rPr>
          <w:rFonts w:ascii="Times" w:hAnsi="Times"/>
          <w:sz w:val="22"/>
          <w:szCs w:val="22"/>
          <w:lang w:val="fr-CA"/>
        </w:rPr>
        <w:t>résoudre crimes non résolus depuis + années – obtention d’aveux</w:t>
      </w:r>
      <w:r w:rsidR="00D76017">
        <w:rPr>
          <w:rFonts w:ascii="Times" w:hAnsi="Times"/>
          <w:sz w:val="22"/>
          <w:szCs w:val="22"/>
          <w:lang w:val="fr-CA"/>
        </w:rPr>
        <w:t xml:space="preserve"> par plusieurs corps policiers</w:t>
      </w:r>
      <w:r w:rsidR="00A753C7">
        <w:rPr>
          <w:rFonts w:ascii="Times" w:hAnsi="Times"/>
          <w:sz w:val="22"/>
          <w:szCs w:val="22"/>
          <w:lang w:val="fr-CA"/>
        </w:rPr>
        <w:t xml:space="preserve"> (technique controversée puisque peut faire condamner innocent) </w:t>
      </w:r>
    </w:p>
    <w:p w14:paraId="0EE8F1DE" w14:textId="77777777" w:rsidR="000A5AC5" w:rsidRDefault="000A5AC5" w:rsidP="00430B07">
      <w:pPr>
        <w:jc w:val="both"/>
        <w:rPr>
          <w:rFonts w:ascii="Times" w:hAnsi="Times"/>
          <w:sz w:val="22"/>
          <w:szCs w:val="22"/>
          <w:lang w:val="fr-CA"/>
        </w:rPr>
      </w:pPr>
    </w:p>
    <w:p w14:paraId="7381217D" w14:textId="4EEB3F44" w:rsidR="000A5AC5" w:rsidRPr="000A5AC5" w:rsidRDefault="000A5AC5" w:rsidP="00430B07">
      <w:pPr>
        <w:jc w:val="both"/>
        <w:rPr>
          <w:rFonts w:ascii="Times" w:hAnsi="Times"/>
          <w:b/>
          <w:sz w:val="22"/>
          <w:szCs w:val="22"/>
          <w:lang w:val="fr-CA"/>
        </w:rPr>
      </w:pPr>
      <w:r>
        <w:rPr>
          <w:rFonts w:ascii="Times" w:hAnsi="Times"/>
          <w:b/>
          <w:sz w:val="22"/>
          <w:szCs w:val="22"/>
          <w:lang w:val="fr-CA"/>
        </w:rPr>
        <w:t xml:space="preserve">Technique Mr. Big. </w:t>
      </w:r>
    </w:p>
    <w:p w14:paraId="3BEEB039" w14:textId="77777777" w:rsidR="000A5AC5" w:rsidRPr="000A5AC5" w:rsidRDefault="000A5AC5" w:rsidP="00430B07">
      <w:pPr>
        <w:jc w:val="both"/>
        <w:rPr>
          <w:rFonts w:ascii="Times" w:hAnsi="Times"/>
          <w:sz w:val="22"/>
          <w:szCs w:val="22"/>
          <w:lang w:val="fr-CA"/>
        </w:rPr>
      </w:pPr>
    </w:p>
    <w:p w14:paraId="474660FA" w14:textId="2734F740" w:rsidR="00BF57DB" w:rsidRDefault="00BF57DB" w:rsidP="00430B07">
      <w:pPr>
        <w:pStyle w:val="Pardeliste"/>
        <w:numPr>
          <w:ilvl w:val="0"/>
          <w:numId w:val="2"/>
        </w:numPr>
        <w:jc w:val="both"/>
        <w:rPr>
          <w:rFonts w:ascii="Times" w:hAnsi="Times"/>
          <w:sz w:val="22"/>
          <w:szCs w:val="22"/>
          <w:lang w:val="fr-CA"/>
        </w:rPr>
      </w:pPr>
      <w:r>
        <w:rPr>
          <w:rFonts w:ascii="Times" w:hAnsi="Times"/>
          <w:sz w:val="22"/>
          <w:szCs w:val="22"/>
          <w:lang w:val="fr-CA"/>
        </w:rPr>
        <w:t>Idée est de convaincre suspect de faire partie d’une organisation criminelle, instaurer la confiance et déclarations criminelles culpabilisent le sujet</w:t>
      </w:r>
    </w:p>
    <w:p w14:paraId="008F846E" w14:textId="649B2105" w:rsidR="00A753C7" w:rsidRDefault="00A753C7" w:rsidP="00430B07">
      <w:pPr>
        <w:pStyle w:val="Pardeliste"/>
        <w:numPr>
          <w:ilvl w:val="0"/>
          <w:numId w:val="2"/>
        </w:numPr>
        <w:jc w:val="both"/>
        <w:rPr>
          <w:rFonts w:ascii="Times" w:hAnsi="Times"/>
          <w:sz w:val="22"/>
          <w:szCs w:val="22"/>
          <w:lang w:val="fr-CA"/>
        </w:rPr>
      </w:pPr>
      <w:r>
        <w:rPr>
          <w:rFonts w:ascii="Times" w:hAnsi="Times"/>
          <w:sz w:val="22"/>
          <w:szCs w:val="22"/>
          <w:lang w:val="fr-CA"/>
        </w:rPr>
        <w:t>Technique populaire 80 et 95% accusés condamnés</w:t>
      </w:r>
    </w:p>
    <w:p w14:paraId="31E6F543" w14:textId="31BF6170" w:rsidR="000A5AC5" w:rsidRDefault="00F07100" w:rsidP="00430B07">
      <w:pPr>
        <w:pStyle w:val="Pardeliste"/>
        <w:numPr>
          <w:ilvl w:val="0"/>
          <w:numId w:val="2"/>
        </w:numPr>
        <w:jc w:val="both"/>
        <w:rPr>
          <w:rFonts w:ascii="Times" w:hAnsi="Times"/>
          <w:sz w:val="22"/>
          <w:szCs w:val="22"/>
          <w:lang w:val="fr-CA"/>
        </w:rPr>
      </w:pPr>
      <w:r>
        <w:rPr>
          <w:rFonts w:ascii="Times" w:hAnsi="Times"/>
          <w:sz w:val="22"/>
          <w:szCs w:val="22"/>
          <w:lang w:val="fr-CA"/>
        </w:rPr>
        <w:t>Policiers se font passer pour criminels et amène suspect à faire partie d’une organisation (trafic de visa, blanchiment d’argent)</w:t>
      </w:r>
    </w:p>
    <w:p w14:paraId="60EE51A7" w14:textId="146968DD" w:rsidR="00F07100" w:rsidRDefault="00F07100" w:rsidP="00430B07">
      <w:pPr>
        <w:pStyle w:val="Pardeliste"/>
        <w:numPr>
          <w:ilvl w:val="0"/>
          <w:numId w:val="2"/>
        </w:numPr>
        <w:jc w:val="both"/>
        <w:rPr>
          <w:rFonts w:ascii="Times" w:hAnsi="Times"/>
          <w:sz w:val="22"/>
          <w:szCs w:val="22"/>
          <w:lang w:val="fr-CA"/>
        </w:rPr>
      </w:pPr>
      <w:r>
        <w:rPr>
          <w:rFonts w:ascii="Times" w:hAnsi="Times"/>
          <w:sz w:val="22"/>
          <w:szCs w:val="22"/>
          <w:lang w:val="fr-CA"/>
        </w:rPr>
        <w:t>Suspect vit la grande vie pour rendre organisation crédible ($$$)</w:t>
      </w:r>
    </w:p>
    <w:p w14:paraId="1609E380" w14:textId="3A11ABFC" w:rsidR="00F07100" w:rsidRDefault="00F07100" w:rsidP="00430B07">
      <w:pPr>
        <w:pStyle w:val="Pardeliste"/>
        <w:numPr>
          <w:ilvl w:val="0"/>
          <w:numId w:val="2"/>
        </w:numPr>
        <w:jc w:val="both"/>
        <w:rPr>
          <w:rFonts w:ascii="Times" w:hAnsi="Times"/>
          <w:sz w:val="22"/>
          <w:szCs w:val="22"/>
          <w:lang w:val="fr-CA"/>
        </w:rPr>
      </w:pPr>
      <w:r>
        <w:rPr>
          <w:rFonts w:ascii="Times" w:hAnsi="Times"/>
          <w:sz w:val="22"/>
          <w:szCs w:val="22"/>
          <w:lang w:val="fr-CA"/>
        </w:rPr>
        <w:t>Suspect rencontre patron et doit confesser crimes pour devenir membre de la pseudo organisation criminelle</w:t>
      </w:r>
    </w:p>
    <w:p w14:paraId="2AE8A514" w14:textId="2178F968" w:rsidR="00F07100" w:rsidRDefault="00F07100" w:rsidP="00430B07">
      <w:pPr>
        <w:pStyle w:val="Pardeliste"/>
        <w:numPr>
          <w:ilvl w:val="0"/>
          <w:numId w:val="2"/>
        </w:numPr>
        <w:jc w:val="both"/>
        <w:rPr>
          <w:rFonts w:ascii="Times" w:hAnsi="Times"/>
          <w:sz w:val="22"/>
          <w:szCs w:val="22"/>
          <w:lang w:val="fr-CA"/>
        </w:rPr>
      </w:pPr>
      <w:r>
        <w:rPr>
          <w:rFonts w:ascii="Times" w:hAnsi="Times"/>
          <w:sz w:val="22"/>
          <w:szCs w:val="22"/>
          <w:lang w:val="fr-CA"/>
        </w:rPr>
        <w:t>En échange patron lui promet de faire effacer toutes les preuves grâce à connexions</w:t>
      </w:r>
    </w:p>
    <w:p w14:paraId="08D6549E" w14:textId="0936F6CB" w:rsidR="00F07100" w:rsidRDefault="00F07100" w:rsidP="00430B07">
      <w:pPr>
        <w:pStyle w:val="Pardeliste"/>
        <w:numPr>
          <w:ilvl w:val="0"/>
          <w:numId w:val="2"/>
        </w:numPr>
        <w:jc w:val="both"/>
        <w:rPr>
          <w:rFonts w:ascii="Times" w:hAnsi="Times"/>
          <w:sz w:val="22"/>
          <w:szCs w:val="22"/>
          <w:lang w:val="fr-CA"/>
        </w:rPr>
      </w:pPr>
      <w:r>
        <w:rPr>
          <w:rFonts w:ascii="Times" w:hAnsi="Times"/>
          <w:sz w:val="22"/>
          <w:szCs w:val="22"/>
          <w:lang w:val="fr-CA"/>
        </w:rPr>
        <w:t xml:space="preserve">Aveux filmés et admissibles en preuve </w:t>
      </w:r>
    </w:p>
    <w:p w14:paraId="3904D39D" w14:textId="77777777" w:rsidR="00F07100" w:rsidRDefault="00F07100" w:rsidP="00430B07">
      <w:pPr>
        <w:jc w:val="both"/>
        <w:rPr>
          <w:rFonts w:ascii="Times" w:hAnsi="Times"/>
          <w:sz w:val="22"/>
          <w:szCs w:val="22"/>
          <w:lang w:val="fr-CA"/>
        </w:rPr>
      </w:pPr>
    </w:p>
    <w:p w14:paraId="417DA9E8" w14:textId="7DF12A63" w:rsidR="00F07100" w:rsidRDefault="00F07100" w:rsidP="00430B07">
      <w:pPr>
        <w:jc w:val="both"/>
        <w:rPr>
          <w:rFonts w:ascii="Times" w:hAnsi="Times"/>
          <w:b/>
          <w:sz w:val="22"/>
          <w:szCs w:val="22"/>
          <w:lang w:val="fr-CA"/>
        </w:rPr>
      </w:pPr>
      <w:r>
        <w:rPr>
          <w:rFonts w:ascii="Times" w:hAnsi="Times"/>
          <w:b/>
          <w:sz w:val="22"/>
          <w:szCs w:val="22"/>
          <w:lang w:val="fr-CA"/>
        </w:rPr>
        <w:t xml:space="preserve">Mais… </w:t>
      </w:r>
    </w:p>
    <w:p w14:paraId="43F3E050" w14:textId="77777777" w:rsidR="00F07100" w:rsidRDefault="00F07100" w:rsidP="00430B07">
      <w:pPr>
        <w:jc w:val="both"/>
        <w:rPr>
          <w:rFonts w:ascii="Times" w:hAnsi="Times"/>
          <w:b/>
          <w:sz w:val="22"/>
          <w:szCs w:val="22"/>
          <w:lang w:val="fr-CA"/>
        </w:rPr>
      </w:pPr>
    </w:p>
    <w:p w14:paraId="27F40330" w14:textId="26CD3ABD" w:rsidR="00F07100" w:rsidRDefault="00F07100" w:rsidP="007E3CCF">
      <w:pPr>
        <w:pStyle w:val="Pardeliste"/>
        <w:numPr>
          <w:ilvl w:val="0"/>
          <w:numId w:val="4"/>
        </w:numPr>
        <w:jc w:val="both"/>
        <w:rPr>
          <w:rFonts w:ascii="Times" w:hAnsi="Times"/>
          <w:sz w:val="22"/>
          <w:szCs w:val="22"/>
          <w:lang w:val="fr-CA"/>
        </w:rPr>
      </w:pPr>
      <w:r>
        <w:rPr>
          <w:rFonts w:ascii="Times" w:hAnsi="Times"/>
          <w:sz w:val="22"/>
          <w:szCs w:val="22"/>
          <w:lang w:val="fr-CA"/>
        </w:rPr>
        <w:t xml:space="preserve">Technique Mr. Big brime les droits constitutionnels de la personne </w:t>
      </w:r>
    </w:p>
    <w:p w14:paraId="4CEC783B" w14:textId="07CDB7A1" w:rsidR="00F07100" w:rsidRDefault="00F07100" w:rsidP="007E3CCF">
      <w:pPr>
        <w:pStyle w:val="Pardeliste"/>
        <w:numPr>
          <w:ilvl w:val="0"/>
          <w:numId w:val="4"/>
        </w:numPr>
        <w:jc w:val="both"/>
        <w:rPr>
          <w:rFonts w:ascii="Times" w:hAnsi="Times"/>
          <w:sz w:val="22"/>
          <w:szCs w:val="22"/>
          <w:lang w:val="fr-CA"/>
        </w:rPr>
      </w:pPr>
      <w:r>
        <w:rPr>
          <w:rFonts w:ascii="Times" w:hAnsi="Times"/>
          <w:sz w:val="22"/>
          <w:szCs w:val="22"/>
          <w:lang w:val="fr-CA"/>
        </w:rPr>
        <w:t xml:space="preserve">Non respect de la charte et la protection contre l’auto-incrimination </w:t>
      </w:r>
    </w:p>
    <w:p w14:paraId="2DD21455" w14:textId="03EFE53E" w:rsidR="004F610E" w:rsidRDefault="004F610E" w:rsidP="007E3CCF">
      <w:pPr>
        <w:pStyle w:val="Pardeliste"/>
        <w:numPr>
          <w:ilvl w:val="0"/>
          <w:numId w:val="4"/>
        </w:numPr>
        <w:jc w:val="both"/>
        <w:rPr>
          <w:rFonts w:ascii="Times" w:hAnsi="Times"/>
          <w:sz w:val="22"/>
          <w:szCs w:val="22"/>
          <w:lang w:val="fr-CA"/>
        </w:rPr>
      </w:pPr>
      <w:r>
        <w:rPr>
          <w:rFonts w:ascii="Times" w:hAnsi="Times"/>
          <w:sz w:val="22"/>
          <w:szCs w:val="22"/>
          <w:lang w:val="fr-CA"/>
        </w:rPr>
        <w:t xml:space="preserve">Technique encore utilisée partout au Canada </w:t>
      </w:r>
    </w:p>
    <w:p w14:paraId="253A2257" w14:textId="3EFEC538" w:rsidR="004F610E" w:rsidRPr="00F07100" w:rsidRDefault="004F610E" w:rsidP="007E3CCF">
      <w:pPr>
        <w:pStyle w:val="Pardeliste"/>
        <w:numPr>
          <w:ilvl w:val="0"/>
          <w:numId w:val="4"/>
        </w:numPr>
        <w:jc w:val="both"/>
        <w:rPr>
          <w:rFonts w:ascii="Times" w:hAnsi="Times"/>
          <w:sz w:val="22"/>
          <w:szCs w:val="22"/>
          <w:lang w:val="fr-CA"/>
        </w:rPr>
      </w:pPr>
      <w:r>
        <w:rPr>
          <w:rFonts w:ascii="Times" w:hAnsi="Times"/>
          <w:sz w:val="22"/>
          <w:szCs w:val="22"/>
          <w:lang w:val="fr-CA"/>
        </w:rPr>
        <w:t>Innocent</w:t>
      </w:r>
      <w:r w:rsidR="008E353A">
        <w:rPr>
          <w:rFonts w:ascii="Times" w:hAnsi="Times"/>
          <w:sz w:val="22"/>
          <w:szCs w:val="22"/>
          <w:lang w:val="fr-CA"/>
        </w:rPr>
        <w:t>s</w:t>
      </w:r>
      <w:r>
        <w:rPr>
          <w:rFonts w:ascii="Times" w:hAnsi="Times"/>
          <w:sz w:val="22"/>
          <w:szCs w:val="22"/>
          <w:lang w:val="fr-CA"/>
        </w:rPr>
        <w:t xml:space="preserve"> font des fausses confessions pour intégrer organisation</w:t>
      </w:r>
    </w:p>
    <w:p w14:paraId="0295AA54" w14:textId="77777777" w:rsidR="00696FEE" w:rsidRDefault="00696FEE" w:rsidP="00430B07">
      <w:pPr>
        <w:jc w:val="both"/>
        <w:rPr>
          <w:rFonts w:ascii="Times" w:hAnsi="Times"/>
          <w:sz w:val="22"/>
          <w:szCs w:val="22"/>
          <w:lang w:val="fr-CA"/>
        </w:rPr>
      </w:pPr>
    </w:p>
    <w:p w14:paraId="3A30F0C9" w14:textId="3934CD26" w:rsidR="00696FEE" w:rsidRPr="00696FEE" w:rsidRDefault="00696FEE" w:rsidP="00430B07">
      <w:pPr>
        <w:jc w:val="both"/>
        <w:rPr>
          <w:rFonts w:ascii="Times" w:hAnsi="Times"/>
          <w:sz w:val="22"/>
          <w:szCs w:val="22"/>
          <w:lang w:val="fr-CA"/>
        </w:rPr>
      </w:pPr>
      <w:r>
        <w:rPr>
          <w:rFonts w:ascii="Times" w:hAnsi="Times"/>
          <w:sz w:val="22"/>
          <w:szCs w:val="22"/>
          <w:lang w:val="fr-CA"/>
        </w:rPr>
        <w:t xml:space="preserve">Ex : attraper pédophile </w:t>
      </w:r>
    </w:p>
    <w:p w14:paraId="6B4C3894" w14:textId="77777777" w:rsidR="00737B41" w:rsidRDefault="00737B41" w:rsidP="00430B07">
      <w:pPr>
        <w:jc w:val="both"/>
        <w:rPr>
          <w:rFonts w:ascii="Times" w:hAnsi="Times"/>
          <w:sz w:val="22"/>
          <w:szCs w:val="22"/>
          <w:lang w:val="fr-CA"/>
        </w:rPr>
      </w:pPr>
    </w:p>
    <w:p w14:paraId="662387B1" w14:textId="77777777" w:rsidR="00737B41" w:rsidRDefault="00737B41" w:rsidP="00430B07">
      <w:pPr>
        <w:jc w:val="both"/>
        <w:rPr>
          <w:rFonts w:ascii="Times" w:hAnsi="Times"/>
          <w:b/>
          <w:sz w:val="22"/>
          <w:szCs w:val="22"/>
          <w:lang w:val="fr-CA"/>
        </w:rPr>
      </w:pPr>
      <w:r>
        <w:rPr>
          <w:rFonts w:ascii="Times" w:hAnsi="Times"/>
          <w:b/>
          <w:sz w:val="22"/>
          <w:szCs w:val="22"/>
          <w:lang w:val="fr-CA"/>
        </w:rPr>
        <w:t>Faux</w:t>
      </w:r>
    </w:p>
    <w:p w14:paraId="7C1980DE" w14:textId="77777777" w:rsidR="00737B41" w:rsidRDefault="00737B41" w:rsidP="00430B07">
      <w:pPr>
        <w:jc w:val="both"/>
        <w:rPr>
          <w:rFonts w:ascii="Times" w:hAnsi="Times"/>
          <w:b/>
          <w:sz w:val="22"/>
          <w:szCs w:val="22"/>
          <w:lang w:val="fr-CA"/>
        </w:rPr>
      </w:pPr>
    </w:p>
    <w:p w14:paraId="7971B03E" w14:textId="77777777" w:rsidR="00737B41" w:rsidRDefault="00737B41" w:rsidP="00430B07">
      <w:pPr>
        <w:pStyle w:val="Pardeliste"/>
        <w:numPr>
          <w:ilvl w:val="0"/>
          <w:numId w:val="3"/>
        </w:numPr>
        <w:jc w:val="both"/>
        <w:rPr>
          <w:rFonts w:ascii="Times" w:hAnsi="Times"/>
          <w:sz w:val="22"/>
          <w:szCs w:val="22"/>
          <w:lang w:val="fr-CA"/>
        </w:rPr>
      </w:pPr>
      <w:r>
        <w:rPr>
          <w:rFonts w:ascii="Times" w:hAnsi="Times"/>
          <w:sz w:val="22"/>
          <w:szCs w:val="22"/>
          <w:lang w:val="fr-CA"/>
        </w:rPr>
        <w:t xml:space="preserve">La police voit dans la ressource pénale une modalité parmi d’autres (pas économique en termes de coûts, d’énergie, de temps) </w:t>
      </w:r>
    </w:p>
    <w:p w14:paraId="1983346F" w14:textId="77777777" w:rsidR="00737B41" w:rsidRDefault="00737B41" w:rsidP="00430B07">
      <w:pPr>
        <w:pStyle w:val="Pardeliste"/>
        <w:numPr>
          <w:ilvl w:val="0"/>
          <w:numId w:val="3"/>
        </w:numPr>
        <w:jc w:val="both"/>
        <w:rPr>
          <w:rFonts w:ascii="Times" w:hAnsi="Times"/>
          <w:sz w:val="22"/>
          <w:szCs w:val="22"/>
          <w:lang w:val="fr-CA"/>
        </w:rPr>
      </w:pPr>
      <w:r>
        <w:rPr>
          <w:rFonts w:ascii="Times" w:hAnsi="Times"/>
          <w:sz w:val="22"/>
          <w:szCs w:val="22"/>
          <w:lang w:val="fr-CA"/>
        </w:rPr>
        <w:lastRenderedPageBreak/>
        <w:t>Pénal </w:t>
      </w:r>
      <w:r w:rsidRPr="00737B41">
        <w:rPr>
          <w:rFonts w:ascii="Times" w:hAnsi="Times"/>
          <w:sz w:val="22"/>
          <w:szCs w:val="22"/>
          <w:lang w:val="fr-CA"/>
        </w:rPr>
        <w:sym w:font="Wingdings" w:char="F04C"/>
      </w:r>
      <w:r>
        <w:rPr>
          <w:rFonts w:ascii="Times" w:hAnsi="Times"/>
          <w:sz w:val="22"/>
          <w:szCs w:val="22"/>
          <w:lang w:val="fr-CA"/>
        </w:rPr>
        <w:t xml:space="preserve"> vs sécurité privée e fraude </w:t>
      </w:r>
      <w:r w:rsidRPr="00737B41">
        <w:rPr>
          <w:rFonts w:ascii="Times" w:hAnsi="Times"/>
          <w:sz w:val="22"/>
          <w:szCs w:val="22"/>
          <w:lang w:val="fr-CA"/>
        </w:rPr>
        <w:sym w:font="Wingdings" w:char="F04A"/>
      </w:r>
      <w:r>
        <w:rPr>
          <w:rFonts w:ascii="Times" w:hAnsi="Times"/>
          <w:sz w:val="22"/>
          <w:szCs w:val="22"/>
          <w:lang w:val="fr-CA"/>
        </w:rPr>
        <w:t xml:space="preserve"> </w:t>
      </w:r>
    </w:p>
    <w:p w14:paraId="597F4E2E" w14:textId="77777777" w:rsidR="00737B41" w:rsidRDefault="00737B41" w:rsidP="00430B07">
      <w:pPr>
        <w:pStyle w:val="Pardeliste"/>
        <w:numPr>
          <w:ilvl w:val="0"/>
          <w:numId w:val="3"/>
        </w:numPr>
        <w:jc w:val="both"/>
        <w:rPr>
          <w:rFonts w:ascii="Times" w:hAnsi="Times"/>
          <w:sz w:val="22"/>
          <w:szCs w:val="22"/>
          <w:lang w:val="fr-CA"/>
        </w:rPr>
      </w:pPr>
      <w:r>
        <w:rPr>
          <w:rFonts w:ascii="Times" w:hAnsi="Times"/>
          <w:sz w:val="22"/>
          <w:szCs w:val="22"/>
          <w:lang w:val="fr-CA"/>
        </w:rPr>
        <w:t xml:space="preserve">Sécurité privée préfère prévenir par compromis </w:t>
      </w:r>
    </w:p>
    <w:p w14:paraId="03E71BF9" w14:textId="2A3F5327" w:rsidR="00737B41" w:rsidRDefault="00222500" w:rsidP="00430B07">
      <w:pPr>
        <w:pStyle w:val="Pardeliste"/>
        <w:numPr>
          <w:ilvl w:val="0"/>
          <w:numId w:val="3"/>
        </w:numPr>
        <w:jc w:val="both"/>
        <w:rPr>
          <w:rFonts w:ascii="Times" w:hAnsi="Times"/>
          <w:sz w:val="22"/>
          <w:szCs w:val="22"/>
          <w:lang w:val="fr-CA"/>
        </w:rPr>
      </w:pPr>
      <w:r>
        <w:rPr>
          <w:rFonts w:ascii="Times" w:hAnsi="Times"/>
          <w:sz w:val="22"/>
          <w:szCs w:val="22"/>
          <w:lang w:val="fr-CA"/>
        </w:rPr>
        <w:t xml:space="preserve">Police adopte attitudes variables devant situations criminalisables </w:t>
      </w:r>
      <w:r w:rsidR="00484EFC">
        <w:rPr>
          <w:rFonts w:ascii="Times" w:hAnsi="Times"/>
          <w:sz w:val="22"/>
          <w:szCs w:val="22"/>
          <w:lang w:val="fr-CA"/>
        </w:rPr>
        <w:t xml:space="preserve">(politiques de la Couronne) </w:t>
      </w:r>
    </w:p>
    <w:p w14:paraId="53810FDC" w14:textId="19C8E9D4" w:rsidR="006C3884" w:rsidRDefault="006C3884" w:rsidP="00430B07">
      <w:pPr>
        <w:pStyle w:val="Pardeliste"/>
        <w:numPr>
          <w:ilvl w:val="0"/>
          <w:numId w:val="3"/>
        </w:numPr>
        <w:jc w:val="both"/>
        <w:rPr>
          <w:rFonts w:ascii="Times" w:hAnsi="Times"/>
          <w:sz w:val="22"/>
          <w:szCs w:val="22"/>
          <w:lang w:val="fr-CA"/>
        </w:rPr>
      </w:pPr>
      <w:r>
        <w:rPr>
          <w:rFonts w:ascii="Times" w:hAnsi="Times"/>
          <w:sz w:val="22"/>
          <w:szCs w:val="22"/>
          <w:lang w:val="fr-CA"/>
        </w:rPr>
        <w:t>Il y a toujours des priorités qui sont mises de l’avant</w:t>
      </w:r>
    </w:p>
    <w:p w14:paraId="61AFA44F" w14:textId="77777777" w:rsidR="00484EFC" w:rsidRDefault="00484EFC" w:rsidP="00430B07">
      <w:pPr>
        <w:jc w:val="both"/>
        <w:rPr>
          <w:rFonts w:ascii="Times" w:hAnsi="Times"/>
          <w:sz w:val="22"/>
          <w:szCs w:val="22"/>
          <w:lang w:val="fr-CA"/>
        </w:rPr>
      </w:pPr>
    </w:p>
    <w:p w14:paraId="083137D8" w14:textId="06ADC591" w:rsidR="00484EFC" w:rsidRDefault="00484EFC" w:rsidP="00430B07">
      <w:pPr>
        <w:jc w:val="both"/>
        <w:rPr>
          <w:rFonts w:ascii="Times" w:hAnsi="Times"/>
          <w:sz w:val="22"/>
          <w:szCs w:val="22"/>
          <w:lang w:val="fr-CA"/>
        </w:rPr>
      </w:pPr>
      <w:r>
        <w:rPr>
          <w:rFonts w:ascii="Times" w:hAnsi="Times"/>
          <w:sz w:val="22"/>
          <w:szCs w:val="22"/>
          <w:lang w:val="fr-CA"/>
        </w:rPr>
        <w:t>Ex : police attrape pot</w:t>
      </w:r>
      <w:r w:rsidR="006C3884">
        <w:rPr>
          <w:rFonts w:ascii="Times" w:hAnsi="Times"/>
          <w:sz w:val="22"/>
          <w:szCs w:val="22"/>
          <w:lang w:val="fr-CA"/>
        </w:rPr>
        <w:t xml:space="preserve">teux – processus de décriminalisation par gouvernement – Couronne risque d’abandonner le cas – police ne va pas se fatiguer à arrêter potteux  </w:t>
      </w:r>
    </w:p>
    <w:p w14:paraId="4B01109B" w14:textId="77777777" w:rsidR="00696FEE" w:rsidRDefault="00696FEE" w:rsidP="00430B07">
      <w:pPr>
        <w:jc w:val="both"/>
        <w:rPr>
          <w:rFonts w:ascii="Times" w:hAnsi="Times"/>
          <w:sz w:val="22"/>
          <w:szCs w:val="22"/>
          <w:lang w:val="fr-CA"/>
        </w:rPr>
      </w:pPr>
    </w:p>
    <w:p w14:paraId="02E6E93F" w14:textId="77777777" w:rsidR="00696FEE" w:rsidRPr="00696FEE" w:rsidRDefault="00696FEE" w:rsidP="00430B07">
      <w:pPr>
        <w:jc w:val="both"/>
        <w:rPr>
          <w:rFonts w:ascii="Times" w:hAnsi="Times"/>
          <w:sz w:val="22"/>
          <w:szCs w:val="22"/>
          <w:lang w:val="fr-CA"/>
        </w:rPr>
      </w:pPr>
    </w:p>
    <w:p w14:paraId="5428CA17" w14:textId="328B7654" w:rsidR="00737B41" w:rsidRDefault="00C9169D" w:rsidP="00430B07">
      <w:pPr>
        <w:jc w:val="both"/>
        <w:rPr>
          <w:rFonts w:ascii="Times" w:hAnsi="Times"/>
          <w:sz w:val="22"/>
          <w:szCs w:val="22"/>
          <w:lang w:val="fr-CA"/>
        </w:rPr>
      </w:pPr>
      <w:r>
        <w:rPr>
          <w:rFonts w:ascii="Times" w:hAnsi="Times"/>
          <w:b/>
          <w:sz w:val="22"/>
          <w:szCs w:val="22"/>
          <w:lang w:val="fr-CA"/>
        </w:rPr>
        <w:t xml:space="preserve">*** </w:t>
      </w:r>
      <w:r>
        <w:rPr>
          <w:rFonts w:ascii="Times" w:hAnsi="Times"/>
          <w:sz w:val="22"/>
          <w:szCs w:val="22"/>
          <w:lang w:val="fr-CA"/>
        </w:rPr>
        <w:t>Droits avant tout ou résolution de crimes avant tout ?</w:t>
      </w:r>
    </w:p>
    <w:p w14:paraId="34120661" w14:textId="77777777" w:rsidR="00C9169D" w:rsidRDefault="00C9169D" w:rsidP="00430B07">
      <w:pPr>
        <w:jc w:val="both"/>
        <w:rPr>
          <w:rFonts w:ascii="Times" w:hAnsi="Times"/>
          <w:sz w:val="22"/>
          <w:szCs w:val="22"/>
          <w:lang w:val="fr-CA"/>
        </w:rPr>
      </w:pPr>
    </w:p>
    <w:p w14:paraId="2B474C1C" w14:textId="77777777" w:rsidR="00C9169D" w:rsidRPr="00C9169D" w:rsidRDefault="00C9169D" w:rsidP="00430B07">
      <w:pPr>
        <w:jc w:val="both"/>
        <w:rPr>
          <w:rFonts w:ascii="Times" w:hAnsi="Times"/>
          <w:sz w:val="22"/>
          <w:szCs w:val="22"/>
          <w:lang w:val="fr-CA"/>
        </w:rPr>
      </w:pPr>
    </w:p>
    <w:p w14:paraId="4478CE6E" w14:textId="75164522" w:rsidR="00737B41" w:rsidRDefault="00A169D7" w:rsidP="00430B07">
      <w:pPr>
        <w:jc w:val="both"/>
        <w:rPr>
          <w:rFonts w:ascii="Times" w:hAnsi="Times"/>
          <w:b/>
          <w:sz w:val="22"/>
          <w:szCs w:val="22"/>
          <w:lang w:val="fr-CA"/>
        </w:rPr>
      </w:pPr>
      <w:r>
        <w:rPr>
          <w:rFonts w:ascii="Times" w:hAnsi="Times"/>
          <w:b/>
          <w:sz w:val="22"/>
          <w:szCs w:val="22"/>
          <w:lang w:val="fr-CA"/>
        </w:rPr>
        <w:t>La police a-t-elle le monopole de la violence légitime ?</w:t>
      </w:r>
    </w:p>
    <w:p w14:paraId="3791F2A4" w14:textId="77777777" w:rsidR="00A169D7" w:rsidRDefault="00A169D7" w:rsidP="00430B07">
      <w:pPr>
        <w:jc w:val="both"/>
        <w:rPr>
          <w:rFonts w:ascii="Times" w:hAnsi="Times"/>
          <w:b/>
          <w:sz w:val="22"/>
          <w:szCs w:val="22"/>
          <w:lang w:val="fr-CA"/>
        </w:rPr>
      </w:pPr>
    </w:p>
    <w:p w14:paraId="0EDEA0C0" w14:textId="08840934" w:rsidR="00DF3461" w:rsidRDefault="00DF3461" w:rsidP="00430B07">
      <w:pPr>
        <w:jc w:val="both"/>
        <w:rPr>
          <w:rFonts w:ascii="Times" w:hAnsi="Times"/>
          <w:b/>
          <w:sz w:val="22"/>
          <w:szCs w:val="22"/>
          <w:lang w:val="fr-CA"/>
        </w:rPr>
      </w:pPr>
      <w:r>
        <w:rPr>
          <w:rFonts w:ascii="Times" w:hAnsi="Times"/>
          <w:b/>
          <w:sz w:val="22"/>
          <w:szCs w:val="22"/>
          <w:lang w:val="fr-CA"/>
        </w:rPr>
        <w:t xml:space="preserve">Vrai </w:t>
      </w:r>
    </w:p>
    <w:p w14:paraId="4C61D62C" w14:textId="77777777" w:rsidR="00DF3461" w:rsidRDefault="00DF3461" w:rsidP="00430B07">
      <w:pPr>
        <w:jc w:val="both"/>
        <w:rPr>
          <w:rFonts w:ascii="Times" w:hAnsi="Times"/>
          <w:b/>
          <w:sz w:val="22"/>
          <w:szCs w:val="22"/>
          <w:lang w:val="fr-CA"/>
        </w:rPr>
      </w:pPr>
    </w:p>
    <w:p w14:paraId="238CD265" w14:textId="0F1EFF3B" w:rsidR="00C0444C" w:rsidRDefault="00147FEF" w:rsidP="007E3CCF">
      <w:pPr>
        <w:pStyle w:val="Pardeliste"/>
        <w:numPr>
          <w:ilvl w:val="0"/>
          <w:numId w:val="6"/>
        </w:numPr>
        <w:jc w:val="both"/>
        <w:rPr>
          <w:rFonts w:ascii="Times" w:hAnsi="Times"/>
          <w:sz w:val="22"/>
          <w:szCs w:val="22"/>
          <w:lang w:val="fr-CA"/>
        </w:rPr>
      </w:pPr>
      <w:r>
        <w:rPr>
          <w:rFonts w:ascii="Times" w:hAnsi="Times"/>
          <w:sz w:val="22"/>
          <w:szCs w:val="22"/>
          <w:lang w:val="fr-CA"/>
        </w:rPr>
        <w:t xml:space="preserve">Police garde grande marge de manœuvre au nom de sa sécurité et de celle du public </w:t>
      </w:r>
    </w:p>
    <w:p w14:paraId="4D995A03" w14:textId="5C942844" w:rsidR="00147FEF" w:rsidRDefault="00147FEF" w:rsidP="007E3CCF">
      <w:pPr>
        <w:pStyle w:val="Pardeliste"/>
        <w:numPr>
          <w:ilvl w:val="0"/>
          <w:numId w:val="6"/>
        </w:numPr>
        <w:jc w:val="both"/>
        <w:rPr>
          <w:rFonts w:ascii="Times" w:hAnsi="Times"/>
          <w:sz w:val="22"/>
          <w:szCs w:val="22"/>
          <w:lang w:val="fr-CA"/>
        </w:rPr>
      </w:pPr>
      <w:r>
        <w:rPr>
          <w:rFonts w:ascii="Times" w:hAnsi="Times"/>
          <w:sz w:val="22"/>
          <w:szCs w:val="22"/>
          <w:lang w:val="fr-CA"/>
        </w:rPr>
        <w:t>Police bénéficie souvent d’une présomption légitime de défense (présomption d’innocence)</w:t>
      </w:r>
    </w:p>
    <w:p w14:paraId="1B887243" w14:textId="34B63C95" w:rsidR="00147FEF" w:rsidRDefault="00147FEF" w:rsidP="007E3CCF">
      <w:pPr>
        <w:pStyle w:val="Pardeliste"/>
        <w:numPr>
          <w:ilvl w:val="0"/>
          <w:numId w:val="6"/>
        </w:numPr>
        <w:jc w:val="both"/>
        <w:rPr>
          <w:rFonts w:ascii="Times" w:hAnsi="Times"/>
          <w:sz w:val="22"/>
          <w:szCs w:val="22"/>
          <w:lang w:val="fr-CA"/>
        </w:rPr>
      </w:pPr>
      <w:r>
        <w:rPr>
          <w:rFonts w:ascii="Times" w:hAnsi="Times"/>
          <w:sz w:val="22"/>
          <w:szCs w:val="22"/>
          <w:lang w:val="fr-CA"/>
        </w:rPr>
        <w:t>Utilisation d’argument de défense ou de danger</w:t>
      </w:r>
    </w:p>
    <w:p w14:paraId="4E3EFE17" w14:textId="65293173" w:rsidR="00147FEF" w:rsidRDefault="00147FEF" w:rsidP="007E3CCF">
      <w:pPr>
        <w:pStyle w:val="Pardeliste"/>
        <w:numPr>
          <w:ilvl w:val="0"/>
          <w:numId w:val="6"/>
        </w:numPr>
        <w:jc w:val="both"/>
        <w:rPr>
          <w:rFonts w:ascii="Times" w:hAnsi="Times"/>
          <w:sz w:val="22"/>
          <w:szCs w:val="22"/>
          <w:lang w:val="fr-CA"/>
        </w:rPr>
      </w:pPr>
      <w:r>
        <w:rPr>
          <w:rFonts w:ascii="Times" w:hAnsi="Times"/>
          <w:sz w:val="22"/>
          <w:szCs w:val="22"/>
          <w:lang w:val="fr-CA"/>
        </w:rPr>
        <w:t xml:space="preserve">Renversement des rôles – victime serait présentée comme agresseur </w:t>
      </w:r>
    </w:p>
    <w:p w14:paraId="6A65F9B3" w14:textId="2F5DE95C" w:rsidR="00147FEF" w:rsidRPr="00DD3579" w:rsidRDefault="00147FEF" w:rsidP="007E3CCF">
      <w:pPr>
        <w:pStyle w:val="Pardeliste"/>
        <w:numPr>
          <w:ilvl w:val="0"/>
          <w:numId w:val="6"/>
        </w:numPr>
        <w:jc w:val="both"/>
        <w:rPr>
          <w:rFonts w:ascii="Times" w:hAnsi="Times"/>
          <w:sz w:val="22"/>
          <w:szCs w:val="22"/>
          <w:lang w:val="fr-CA"/>
        </w:rPr>
      </w:pPr>
      <w:r>
        <w:rPr>
          <w:rFonts w:ascii="Times" w:hAnsi="Times"/>
          <w:sz w:val="22"/>
          <w:szCs w:val="22"/>
          <w:lang w:val="fr-CA"/>
        </w:rPr>
        <w:t xml:space="preserve">Très rare que police </w:t>
      </w:r>
      <w:r w:rsidR="004A0571">
        <w:rPr>
          <w:rFonts w:ascii="Times" w:hAnsi="Times"/>
          <w:sz w:val="22"/>
          <w:szCs w:val="22"/>
          <w:lang w:val="fr-CA"/>
        </w:rPr>
        <w:t xml:space="preserve">subit </w:t>
      </w:r>
      <w:r>
        <w:rPr>
          <w:rFonts w:ascii="Times" w:hAnsi="Times"/>
          <w:sz w:val="22"/>
          <w:szCs w:val="22"/>
          <w:lang w:val="fr-CA"/>
        </w:rPr>
        <w:t xml:space="preserve">condamnation pénales </w:t>
      </w:r>
      <w:r>
        <w:rPr>
          <w:rFonts w:ascii="Times" w:hAnsi="Times"/>
          <w:b/>
          <w:color w:val="C00000"/>
          <w:sz w:val="22"/>
          <w:szCs w:val="22"/>
          <w:lang w:val="fr-CA"/>
        </w:rPr>
        <w:t>mais cela ne veut pas dire qu’il n’y a pas de sanctions</w:t>
      </w:r>
    </w:p>
    <w:p w14:paraId="2E2A2045" w14:textId="34467FD6" w:rsidR="00DD3579" w:rsidRPr="00966E2C" w:rsidRDefault="00DD3579" w:rsidP="007E3CCF">
      <w:pPr>
        <w:pStyle w:val="Pardeliste"/>
        <w:numPr>
          <w:ilvl w:val="0"/>
          <w:numId w:val="6"/>
        </w:numPr>
        <w:jc w:val="both"/>
        <w:rPr>
          <w:rFonts w:ascii="Times" w:hAnsi="Times"/>
          <w:sz w:val="22"/>
          <w:szCs w:val="22"/>
          <w:lang w:val="fr-CA"/>
        </w:rPr>
      </w:pPr>
      <w:r>
        <w:rPr>
          <w:rFonts w:ascii="Times" w:hAnsi="Times"/>
          <w:color w:val="000000" w:themeColor="text1"/>
          <w:sz w:val="22"/>
          <w:szCs w:val="22"/>
          <w:lang w:val="fr-CA"/>
        </w:rPr>
        <w:t xml:space="preserve">Quand police utilise violence = violence légitime puisqu’elle se retrouve dans situation de légitime défense </w:t>
      </w:r>
    </w:p>
    <w:p w14:paraId="5F6D4E42" w14:textId="7A367C65" w:rsidR="00966E2C" w:rsidRPr="00966E2C" w:rsidRDefault="00966E2C" w:rsidP="007E3CCF">
      <w:pPr>
        <w:pStyle w:val="Pardeliste"/>
        <w:numPr>
          <w:ilvl w:val="0"/>
          <w:numId w:val="6"/>
        </w:numPr>
        <w:jc w:val="both"/>
        <w:rPr>
          <w:rFonts w:ascii="Times" w:hAnsi="Times"/>
          <w:sz w:val="22"/>
          <w:szCs w:val="22"/>
          <w:lang w:val="fr-CA"/>
        </w:rPr>
      </w:pPr>
      <w:r>
        <w:rPr>
          <w:rFonts w:ascii="Times" w:hAnsi="Times"/>
          <w:color w:val="000000" w:themeColor="text1"/>
          <w:sz w:val="22"/>
          <w:szCs w:val="22"/>
          <w:lang w:val="fr-CA"/>
        </w:rPr>
        <w:t>Les policiers sont du bon côté de la loi</w:t>
      </w:r>
    </w:p>
    <w:p w14:paraId="4973CAC3" w14:textId="331666E6" w:rsidR="00966E2C" w:rsidRPr="00966E2C" w:rsidRDefault="00966E2C" w:rsidP="007E3CCF">
      <w:pPr>
        <w:pStyle w:val="Pardeliste"/>
        <w:numPr>
          <w:ilvl w:val="0"/>
          <w:numId w:val="6"/>
        </w:numPr>
        <w:jc w:val="both"/>
        <w:rPr>
          <w:rFonts w:ascii="Times" w:hAnsi="Times"/>
          <w:sz w:val="22"/>
          <w:szCs w:val="22"/>
          <w:lang w:val="fr-CA"/>
        </w:rPr>
      </w:pPr>
      <w:r>
        <w:rPr>
          <w:rFonts w:ascii="Times" w:hAnsi="Times"/>
          <w:color w:val="000000" w:themeColor="text1"/>
          <w:sz w:val="22"/>
          <w:szCs w:val="22"/>
          <w:lang w:val="fr-CA"/>
        </w:rPr>
        <w:t>Esprit de corps (armée, police) – on se soutien, on se défend</w:t>
      </w:r>
    </w:p>
    <w:p w14:paraId="2AFC7B64" w14:textId="7C947746" w:rsidR="00966E2C" w:rsidRPr="007A0DD0" w:rsidRDefault="00966E2C" w:rsidP="007E3CCF">
      <w:pPr>
        <w:pStyle w:val="Pardeliste"/>
        <w:numPr>
          <w:ilvl w:val="0"/>
          <w:numId w:val="6"/>
        </w:numPr>
        <w:jc w:val="both"/>
        <w:rPr>
          <w:rFonts w:ascii="Times" w:hAnsi="Times"/>
          <w:sz w:val="22"/>
          <w:szCs w:val="22"/>
          <w:lang w:val="fr-CA"/>
        </w:rPr>
      </w:pPr>
      <w:r>
        <w:rPr>
          <w:rFonts w:ascii="Times" w:hAnsi="Times"/>
          <w:color w:val="000000" w:themeColor="text1"/>
          <w:sz w:val="22"/>
          <w:szCs w:val="22"/>
          <w:lang w:val="fr-CA"/>
        </w:rPr>
        <w:t>Impartialité corrompue ? – police qui enquête sur police (QC </w:t>
      </w:r>
      <w:r w:rsidRPr="00966E2C">
        <w:rPr>
          <w:rFonts w:ascii="Times" w:hAnsi="Times"/>
          <w:color w:val="000000" w:themeColor="text1"/>
          <w:sz w:val="22"/>
          <w:szCs w:val="22"/>
          <w:lang w:val="fr-CA"/>
        </w:rPr>
        <w:sym w:font="Wingdings" w:char="F04C"/>
      </w:r>
      <w:r>
        <w:rPr>
          <w:rFonts w:ascii="Times" w:hAnsi="Times"/>
          <w:color w:val="000000" w:themeColor="text1"/>
          <w:sz w:val="22"/>
          <w:szCs w:val="22"/>
          <w:lang w:val="fr-CA"/>
        </w:rPr>
        <w:t xml:space="preserve"> vs Ontario </w:t>
      </w:r>
      <w:r w:rsidRPr="00966E2C">
        <w:rPr>
          <w:rFonts w:ascii="Times" w:hAnsi="Times"/>
          <w:color w:val="000000" w:themeColor="text1"/>
          <w:sz w:val="22"/>
          <w:szCs w:val="22"/>
          <w:lang w:val="fr-CA"/>
        </w:rPr>
        <w:sym w:font="Wingdings" w:char="F04A"/>
      </w:r>
      <w:r w:rsidR="006B4E60">
        <w:rPr>
          <w:rFonts w:ascii="Times" w:hAnsi="Times"/>
          <w:color w:val="000000" w:themeColor="text1"/>
          <w:sz w:val="22"/>
          <w:szCs w:val="22"/>
          <w:lang w:val="fr-CA"/>
        </w:rPr>
        <w:t xml:space="preserve"> c.s. et p.</w:t>
      </w:r>
      <w:r>
        <w:rPr>
          <w:rFonts w:ascii="Times" w:hAnsi="Times"/>
          <w:color w:val="000000" w:themeColor="text1"/>
          <w:sz w:val="22"/>
          <w:szCs w:val="22"/>
          <w:lang w:val="fr-CA"/>
        </w:rPr>
        <w:t xml:space="preserve">) </w:t>
      </w:r>
    </w:p>
    <w:p w14:paraId="0DC98F1D" w14:textId="77777777" w:rsidR="00DF3461" w:rsidRDefault="00DF3461" w:rsidP="00A169D7">
      <w:pPr>
        <w:rPr>
          <w:rFonts w:ascii="Times" w:hAnsi="Times"/>
          <w:b/>
          <w:sz w:val="22"/>
          <w:szCs w:val="22"/>
          <w:lang w:val="fr-CA"/>
        </w:rPr>
      </w:pPr>
    </w:p>
    <w:p w14:paraId="72671519" w14:textId="681F2BC2" w:rsidR="00A169D7" w:rsidRDefault="00DF3461" w:rsidP="00430B07">
      <w:pPr>
        <w:jc w:val="both"/>
        <w:rPr>
          <w:rFonts w:ascii="Times" w:hAnsi="Times"/>
          <w:b/>
          <w:sz w:val="22"/>
          <w:szCs w:val="22"/>
          <w:lang w:val="fr-CA"/>
        </w:rPr>
      </w:pPr>
      <w:r>
        <w:rPr>
          <w:rFonts w:ascii="Times" w:hAnsi="Times"/>
          <w:b/>
          <w:sz w:val="22"/>
          <w:szCs w:val="22"/>
          <w:lang w:val="fr-CA"/>
        </w:rPr>
        <w:t>Faux </w:t>
      </w:r>
    </w:p>
    <w:p w14:paraId="67367994" w14:textId="77777777" w:rsidR="00C0444C" w:rsidRDefault="00C0444C" w:rsidP="00430B07">
      <w:pPr>
        <w:jc w:val="both"/>
        <w:rPr>
          <w:rFonts w:ascii="Times" w:hAnsi="Times"/>
          <w:b/>
          <w:sz w:val="22"/>
          <w:szCs w:val="22"/>
          <w:lang w:val="fr-CA"/>
        </w:rPr>
      </w:pPr>
    </w:p>
    <w:p w14:paraId="055043A4" w14:textId="77777777" w:rsidR="00C0444C" w:rsidRDefault="00C0444C" w:rsidP="007E3CCF">
      <w:pPr>
        <w:pStyle w:val="Pardeliste"/>
        <w:numPr>
          <w:ilvl w:val="0"/>
          <w:numId w:val="5"/>
        </w:numPr>
        <w:jc w:val="both"/>
        <w:rPr>
          <w:rFonts w:ascii="Times" w:hAnsi="Times"/>
          <w:sz w:val="22"/>
          <w:szCs w:val="22"/>
          <w:lang w:val="fr-CA"/>
        </w:rPr>
      </w:pPr>
      <w:r>
        <w:rPr>
          <w:rFonts w:ascii="Times" w:hAnsi="Times"/>
          <w:sz w:val="22"/>
          <w:szCs w:val="22"/>
          <w:lang w:val="fr-CA"/>
        </w:rPr>
        <w:t xml:space="preserve">Police = institution publique </w:t>
      </w:r>
    </w:p>
    <w:p w14:paraId="733FAF96" w14:textId="623586C1" w:rsidR="00C0444C" w:rsidRDefault="0046657A" w:rsidP="007E3CCF">
      <w:pPr>
        <w:pStyle w:val="Pardeliste"/>
        <w:numPr>
          <w:ilvl w:val="0"/>
          <w:numId w:val="5"/>
        </w:numPr>
        <w:jc w:val="both"/>
        <w:rPr>
          <w:rFonts w:ascii="Times" w:hAnsi="Times"/>
          <w:sz w:val="22"/>
          <w:szCs w:val="22"/>
          <w:lang w:val="fr-CA"/>
        </w:rPr>
      </w:pPr>
      <w:r>
        <w:rPr>
          <w:rFonts w:ascii="Times" w:hAnsi="Times"/>
          <w:sz w:val="22"/>
          <w:szCs w:val="22"/>
          <w:lang w:val="fr-CA"/>
        </w:rPr>
        <w:t xml:space="preserve">Police doit </w:t>
      </w:r>
      <w:r w:rsidR="00C0444C">
        <w:rPr>
          <w:rFonts w:ascii="Times" w:hAnsi="Times"/>
          <w:sz w:val="22"/>
          <w:szCs w:val="22"/>
          <w:lang w:val="fr-CA"/>
        </w:rPr>
        <w:t xml:space="preserve">maintenir confiance du public </w:t>
      </w:r>
    </w:p>
    <w:p w14:paraId="6D3FF27E" w14:textId="77777777" w:rsidR="00C0444C" w:rsidRDefault="00C0444C" w:rsidP="007E3CCF">
      <w:pPr>
        <w:pStyle w:val="Pardeliste"/>
        <w:numPr>
          <w:ilvl w:val="0"/>
          <w:numId w:val="5"/>
        </w:numPr>
        <w:jc w:val="both"/>
        <w:rPr>
          <w:rFonts w:ascii="Times" w:hAnsi="Times"/>
          <w:sz w:val="22"/>
          <w:szCs w:val="22"/>
          <w:lang w:val="fr-CA"/>
        </w:rPr>
      </w:pPr>
      <w:r>
        <w:rPr>
          <w:rFonts w:ascii="Times" w:hAnsi="Times"/>
          <w:sz w:val="22"/>
          <w:szCs w:val="22"/>
          <w:lang w:val="fr-CA"/>
        </w:rPr>
        <w:t>Usage de la force policière = nécessité de justifier dans un rapport (avec risque de s’exposer à des sanctions administratives ou judiciaires)</w:t>
      </w:r>
    </w:p>
    <w:p w14:paraId="4946C648" w14:textId="77777777" w:rsidR="00C0444C" w:rsidRDefault="00C0444C" w:rsidP="007E3CCF">
      <w:pPr>
        <w:pStyle w:val="Pardeliste"/>
        <w:numPr>
          <w:ilvl w:val="0"/>
          <w:numId w:val="5"/>
        </w:numPr>
        <w:jc w:val="both"/>
        <w:rPr>
          <w:rFonts w:ascii="Times" w:hAnsi="Times"/>
          <w:sz w:val="22"/>
          <w:szCs w:val="22"/>
          <w:lang w:val="fr-CA"/>
        </w:rPr>
      </w:pPr>
      <w:r>
        <w:rPr>
          <w:rFonts w:ascii="Times" w:hAnsi="Times"/>
          <w:sz w:val="22"/>
          <w:szCs w:val="22"/>
          <w:lang w:val="fr-CA"/>
        </w:rPr>
        <w:t xml:space="preserve">Enjeux autres que l’évènement en soi comme des enjeux politiques </w:t>
      </w:r>
    </w:p>
    <w:p w14:paraId="3B319165" w14:textId="77777777" w:rsidR="00C0444C" w:rsidRDefault="00C0444C" w:rsidP="007E3CCF">
      <w:pPr>
        <w:pStyle w:val="Pardeliste"/>
        <w:numPr>
          <w:ilvl w:val="0"/>
          <w:numId w:val="5"/>
        </w:numPr>
        <w:jc w:val="both"/>
        <w:rPr>
          <w:rFonts w:ascii="Times" w:hAnsi="Times"/>
          <w:sz w:val="22"/>
          <w:szCs w:val="22"/>
          <w:lang w:val="fr-CA"/>
        </w:rPr>
      </w:pPr>
      <w:r>
        <w:rPr>
          <w:rFonts w:ascii="Times" w:hAnsi="Times"/>
          <w:sz w:val="22"/>
          <w:szCs w:val="22"/>
          <w:lang w:val="fr-CA"/>
        </w:rPr>
        <w:t xml:space="preserve">Nouvelles technologies = activités policières +++ visibles (médias et Joe Blow) </w:t>
      </w:r>
    </w:p>
    <w:p w14:paraId="77A3B657" w14:textId="77777777" w:rsidR="00C0444C" w:rsidRDefault="00C0444C" w:rsidP="007E3CCF">
      <w:pPr>
        <w:pStyle w:val="Pardeliste"/>
        <w:numPr>
          <w:ilvl w:val="0"/>
          <w:numId w:val="5"/>
        </w:numPr>
        <w:jc w:val="both"/>
        <w:rPr>
          <w:rFonts w:ascii="Times" w:hAnsi="Times"/>
          <w:sz w:val="22"/>
          <w:szCs w:val="22"/>
          <w:lang w:val="fr-CA"/>
        </w:rPr>
      </w:pPr>
      <w:r>
        <w:rPr>
          <w:rFonts w:ascii="Times" w:hAnsi="Times"/>
          <w:sz w:val="22"/>
          <w:szCs w:val="22"/>
          <w:lang w:val="fr-CA"/>
        </w:rPr>
        <w:t>+ de moyens d’exposer les policiers - + d’opportunités et les médias peuvent se rendre rapidement sur les lieux (même avant la police)</w:t>
      </w:r>
    </w:p>
    <w:p w14:paraId="5E9721F6" w14:textId="32A671C3" w:rsidR="00C0444C" w:rsidRDefault="00C0444C" w:rsidP="007E3CCF">
      <w:pPr>
        <w:pStyle w:val="Pardeliste"/>
        <w:numPr>
          <w:ilvl w:val="0"/>
          <w:numId w:val="5"/>
        </w:numPr>
        <w:jc w:val="both"/>
        <w:rPr>
          <w:rFonts w:ascii="Times" w:hAnsi="Times"/>
          <w:sz w:val="22"/>
          <w:szCs w:val="22"/>
          <w:lang w:val="fr-CA"/>
        </w:rPr>
      </w:pPr>
      <w:r>
        <w:rPr>
          <w:rFonts w:ascii="Times" w:hAnsi="Times"/>
          <w:sz w:val="22"/>
          <w:szCs w:val="22"/>
          <w:lang w:val="fr-CA"/>
        </w:rPr>
        <w:t>Au sein de la justice, police pas la seule à être légalement habilitée à user de coercition physique contre autrui</w:t>
      </w:r>
      <w:r w:rsidR="007A0DD0">
        <w:rPr>
          <w:rFonts w:ascii="Times" w:hAnsi="Times"/>
          <w:sz w:val="22"/>
          <w:szCs w:val="22"/>
          <w:lang w:val="fr-CA"/>
        </w:rPr>
        <w:t>… (Gardiens de prison</w:t>
      </w:r>
      <w:r w:rsidR="00FD2ABC">
        <w:rPr>
          <w:rFonts w:ascii="Times" w:hAnsi="Times"/>
          <w:sz w:val="22"/>
          <w:szCs w:val="22"/>
          <w:lang w:val="fr-CA"/>
        </w:rPr>
        <w:t>, agents correctionnels, armée, etc.</w:t>
      </w:r>
      <w:r w:rsidR="007A0DD0">
        <w:rPr>
          <w:rFonts w:ascii="Times" w:hAnsi="Times"/>
          <w:sz w:val="22"/>
          <w:szCs w:val="22"/>
          <w:lang w:val="fr-CA"/>
        </w:rPr>
        <w:t>)</w:t>
      </w:r>
    </w:p>
    <w:p w14:paraId="2FA11815" w14:textId="5264BADF" w:rsidR="00D64635" w:rsidRDefault="00D64635" w:rsidP="007E3CCF">
      <w:pPr>
        <w:pStyle w:val="Pardeliste"/>
        <w:numPr>
          <w:ilvl w:val="0"/>
          <w:numId w:val="5"/>
        </w:numPr>
        <w:jc w:val="both"/>
        <w:rPr>
          <w:rFonts w:ascii="Times" w:hAnsi="Times"/>
          <w:sz w:val="22"/>
          <w:szCs w:val="22"/>
          <w:lang w:val="fr-CA"/>
        </w:rPr>
      </w:pPr>
      <w:r>
        <w:rPr>
          <w:rFonts w:ascii="Times" w:hAnsi="Times"/>
          <w:sz w:val="22"/>
          <w:szCs w:val="22"/>
          <w:lang w:val="fr-CA"/>
        </w:rPr>
        <w:t xml:space="preserve">Coercition physique et privation de liberté – gardiens de prison, etc. Et juges, procureurs, etc. </w:t>
      </w:r>
    </w:p>
    <w:p w14:paraId="21AC55A3" w14:textId="744BF166" w:rsidR="006D5C38" w:rsidRDefault="006D5C38" w:rsidP="007E3CCF">
      <w:pPr>
        <w:pStyle w:val="Pardeliste"/>
        <w:numPr>
          <w:ilvl w:val="0"/>
          <w:numId w:val="5"/>
        </w:numPr>
        <w:jc w:val="both"/>
        <w:rPr>
          <w:rFonts w:ascii="Times" w:hAnsi="Times"/>
          <w:sz w:val="22"/>
          <w:szCs w:val="22"/>
          <w:lang w:val="fr-CA"/>
        </w:rPr>
      </w:pPr>
      <w:r>
        <w:rPr>
          <w:rFonts w:ascii="Times" w:hAnsi="Times"/>
          <w:sz w:val="22"/>
          <w:szCs w:val="22"/>
          <w:lang w:val="fr-CA"/>
        </w:rPr>
        <w:t>Nombre important d’employés de la sécurité privée sont autorisés à porter voire utiliser des armes et/ou chiens féroces et intimidateurs (grèves, manifestations)</w:t>
      </w:r>
    </w:p>
    <w:p w14:paraId="034D2BFE" w14:textId="35ED59F4" w:rsidR="000655EF" w:rsidRPr="00C21C63" w:rsidRDefault="000655EF" w:rsidP="007E3CCF">
      <w:pPr>
        <w:pStyle w:val="Pardeliste"/>
        <w:numPr>
          <w:ilvl w:val="0"/>
          <w:numId w:val="5"/>
        </w:numPr>
        <w:jc w:val="both"/>
        <w:rPr>
          <w:rFonts w:ascii="Times" w:hAnsi="Times"/>
          <w:sz w:val="22"/>
          <w:szCs w:val="22"/>
          <w:lang w:val="fr-CA"/>
        </w:rPr>
      </w:pPr>
      <w:r>
        <w:rPr>
          <w:rFonts w:ascii="Times" w:hAnsi="Times"/>
          <w:sz w:val="22"/>
          <w:szCs w:val="22"/>
          <w:lang w:val="fr-CA"/>
        </w:rPr>
        <w:t>Profession médical par</w:t>
      </w:r>
      <w:r w:rsidR="00366FA2">
        <w:rPr>
          <w:rFonts w:ascii="Times" w:hAnsi="Times"/>
          <w:sz w:val="22"/>
          <w:szCs w:val="22"/>
          <w:lang w:val="fr-CA"/>
        </w:rPr>
        <w:t xml:space="preserve">tage ce monopole de violence légale avec la police (utilisation psychiatrique des électrochocs, neutralisation par drogues – infliger lésions corporelles à des fins médicales </w:t>
      </w:r>
      <w:r w:rsidR="00366FA2" w:rsidRPr="00366FA2">
        <w:rPr>
          <w:rFonts w:ascii="Times" w:hAnsi="Times"/>
          <w:b/>
          <w:color w:val="C00000"/>
          <w:sz w:val="22"/>
          <w:szCs w:val="22"/>
          <w:lang w:val="fr-CA"/>
        </w:rPr>
        <w:t>autorisé par art. 45 du CCC</w:t>
      </w:r>
    </w:p>
    <w:p w14:paraId="49D02CCD" w14:textId="629C146F" w:rsidR="00C21C63" w:rsidRPr="00135401" w:rsidRDefault="00C21C63" w:rsidP="007E3CCF">
      <w:pPr>
        <w:pStyle w:val="Pardeliste"/>
        <w:numPr>
          <w:ilvl w:val="0"/>
          <w:numId w:val="5"/>
        </w:numPr>
        <w:jc w:val="both"/>
        <w:rPr>
          <w:rFonts w:ascii="Times" w:hAnsi="Times"/>
          <w:sz w:val="22"/>
          <w:szCs w:val="22"/>
          <w:lang w:val="fr-CA"/>
        </w:rPr>
      </w:pPr>
      <w:r>
        <w:rPr>
          <w:rFonts w:ascii="Times" w:hAnsi="Times"/>
          <w:color w:val="000000" w:themeColor="text1"/>
          <w:sz w:val="22"/>
          <w:szCs w:val="22"/>
          <w:lang w:val="fr-CA"/>
        </w:rPr>
        <w:lastRenderedPageBreak/>
        <w:t>Les maris = impunité de la violence envers leur femme (difficile pour femme de démontrer présence de violence – femme perçue comme mauvaise qui poussait mari à être violent</w:t>
      </w:r>
    </w:p>
    <w:p w14:paraId="18C8C2DD" w14:textId="1A686046" w:rsidR="00135401" w:rsidRPr="00DF3461" w:rsidRDefault="00135401" w:rsidP="007E3CCF">
      <w:pPr>
        <w:pStyle w:val="Pardeliste"/>
        <w:numPr>
          <w:ilvl w:val="0"/>
          <w:numId w:val="5"/>
        </w:numPr>
        <w:jc w:val="both"/>
        <w:rPr>
          <w:rFonts w:ascii="Times" w:hAnsi="Times"/>
          <w:sz w:val="22"/>
          <w:szCs w:val="22"/>
          <w:lang w:val="fr-CA"/>
        </w:rPr>
      </w:pPr>
      <w:r>
        <w:rPr>
          <w:rFonts w:ascii="Times" w:hAnsi="Times"/>
          <w:color w:val="000000" w:themeColor="text1"/>
          <w:sz w:val="22"/>
          <w:szCs w:val="22"/>
          <w:lang w:val="fr-CA"/>
        </w:rPr>
        <w:t xml:space="preserve">Parents = instituteurs – force raisonnable par pédagogie (rapport qui rend enfant + vulnérable) </w:t>
      </w:r>
    </w:p>
    <w:p w14:paraId="2FE308AB" w14:textId="77777777" w:rsidR="00C0444C" w:rsidRDefault="00C0444C" w:rsidP="00430B07">
      <w:pPr>
        <w:jc w:val="both"/>
        <w:rPr>
          <w:rFonts w:ascii="Times" w:hAnsi="Times"/>
          <w:sz w:val="22"/>
          <w:szCs w:val="22"/>
          <w:lang w:val="fr-CA"/>
        </w:rPr>
      </w:pPr>
    </w:p>
    <w:p w14:paraId="17901C87" w14:textId="25D228BC" w:rsidR="00431D1D" w:rsidRDefault="00431D1D" w:rsidP="00430B07">
      <w:pPr>
        <w:jc w:val="both"/>
        <w:rPr>
          <w:rFonts w:ascii="Times" w:hAnsi="Times"/>
          <w:b/>
          <w:sz w:val="22"/>
          <w:szCs w:val="22"/>
          <w:lang w:val="fr-CA"/>
        </w:rPr>
      </w:pPr>
      <w:r>
        <w:rPr>
          <w:rFonts w:ascii="Times" w:hAnsi="Times"/>
          <w:b/>
          <w:sz w:val="22"/>
          <w:szCs w:val="22"/>
          <w:lang w:val="fr-CA"/>
        </w:rPr>
        <w:t>La police abuse-t-elle de son recours possible à la violence légitime ?</w:t>
      </w:r>
    </w:p>
    <w:p w14:paraId="0EA3326D" w14:textId="77777777" w:rsidR="00431D1D" w:rsidRDefault="00431D1D" w:rsidP="00430B07">
      <w:pPr>
        <w:jc w:val="both"/>
        <w:rPr>
          <w:rFonts w:ascii="Times" w:hAnsi="Times"/>
          <w:b/>
          <w:sz w:val="22"/>
          <w:szCs w:val="22"/>
          <w:lang w:val="fr-CA"/>
        </w:rPr>
      </w:pPr>
    </w:p>
    <w:p w14:paraId="0A71836D" w14:textId="00B4D6FE" w:rsidR="00431D1D" w:rsidRDefault="00431D1D" w:rsidP="00430B07">
      <w:pPr>
        <w:jc w:val="both"/>
        <w:rPr>
          <w:rFonts w:ascii="Times" w:hAnsi="Times"/>
          <w:b/>
          <w:sz w:val="22"/>
          <w:szCs w:val="22"/>
          <w:lang w:val="fr-CA"/>
        </w:rPr>
      </w:pPr>
      <w:r>
        <w:rPr>
          <w:rFonts w:ascii="Times" w:hAnsi="Times"/>
          <w:b/>
          <w:sz w:val="22"/>
          <w:szCs w:val="22"/>
          <w:lang w:val="fr-CA"/>
        </w:rPr>
        <w:t xml:space="preserve">Vrai </w:t>
      </w:r>
    </w:p>
    <w:p w14:paraId="7A88EB49" w14:textId="77777777" w:rsidR="00431D1D" w:rsidRDefault="00431D1D" w:rsidP="00430B07">
      <w:pPr>
        <w:jc w:val="both"/>
        <w:rPr>
          <w:rFonts w:ascii="Times" w:hAnsi="Times"/>
          <w:b/>
          <w:sz w:val="22"/>
          <w:szCs w:val="22"/>
          <w:lang w:val="fr-CA"/>
        </w:rPr>
      </w:pPr>
    </w:p>
    <w:p w14:paraId="71B73FC2" w14:textId="6E662262" w:rsidR="00431D1D" w:rsidRPr="00431D1D" w:rsidRDefault="00431D1D" w:rsidP="007E3CCF">
      <w:pPr>
        <w:pStyle w:val="Pardeliste"/>
        <w:numPr>
          <w:ilvl w:val="0"/>
          <w:numId w:val="7"/>
        </w:numPr>
        <w:jc w:val="both"/>
        <w:rPr>
          <w:rFonts w:ascii="Times" w:hAnsi="Times"/>
          <w:sz w:val="22"/>
          <w:szCs w:val="22"/>
          <w:lang w:val="fr-CA"/>
        </w:rPr>
      </w:pPr>
      <w:r>
        <w:rPr>
          <w:rFonts w:ascii="Times" w:hAnsi="Times"/>
          <w:sz w:val="22"/>
          <w:szCs w:val="22"/>
          <w:lang w:val="fr-CA"/>
        </w:rPr>
        <w:t xml:space="preserve">Violence policière souvent constatée sur les plus vulnérables – tolérance/indifférence implicite de la majorité silencieuse </w:t>
      </w:r>
    </w:p>
    <w:p w14:paraId="3FCB98E1" w14:textId="77777777" w:rsidR="00431D1D" w:rsidRDefault="00431D1D" w:rsidP="00430B07">
      <w:pPr>
        <w:jc w:val="both"/>
        <w:rPr>
          <w:rFonts w:ascii="Times" w:hAnsi="Times"/>
          <w:b/>
          <w:sz w:val="22"/>
          <w:szCs w:val="22"/>
          <w:lang w:val="fr-CA"/>
        </w:rPr>
      </w:pPr>
    </w:p>
    <w:p w14:paraId="34A88D4A" w14:textId="41412082" w:rsidR="00431D1D" w:rsidRDefault="00431D1D" w:rsidP="00430B07">
      <w:pPr>
        <w:jc w:val="both"/>
        <w:rPr>
          <w:rFonts w:ascii="Times" w:hAnsi="Times"/>
          <w:b/>
          <w:sz w:val="22"/>
          <w:szCs w:val="22"/>
          <w:lang w:val="fr-CA"/>
        </w:rPr>
      </w:pPr>
      <w:r>
        <w:rPr>
          <w:rFonts w:ascii="Times" w:hAnsi="Times"/>
          <w:b/>
          <w:sz w:val="22"/>
          <w:szCs w:val="22"/>
          <w:lang w:val="fr-CA"/>
        </w:rPr>
        <w:t xml:space="preserve">Faux </w:t>
      </w:r>
    </w:p>
    <w:p w14:paraId="5F41ED54" w14:textId="77777777" w:rsidR="00431D1D" w:rsidRDefault="00431D1D" w:rsidP="00430B07">
      <w:pPr>
        <w:jc w:val="both"/>
        <w:rPr>
          <w:rFonts w:ascii="Times" w:hAnsi="Times"/>
          <w:b/>
          <w:sz w:val="22"/>
          <w:szCs w:val="22"/>
          <w:lang w:val="fr-CA"/>
        </w:rPr>
      </w:pPr>
    </w:p>
    <w:p w14:paraId="7F3AA6B9" w14:textId="2E9F7BC5" w:rsidR="00431D1D" w:rsidRPr="00431D1D" w:rsidRDefault="00431D1D" w:rsidP="007E3CCF">
      <w:pPr>
        <w:pStyle w:val="Pardeliste"/>
        <w:numPr>
          <w:ilvl w:val="0"/>
          <w:numId w:val="7"/>
        </w:numPr>
        <w:jc w:val="both"/>
        <w:rPr>
          <w:rFonts w:ascii="Times" w:hAnsi="Times"/>
          <w:sz w:val="22"/>
          <w:szCs w:val="22"/>
          <w:lang w:val="fr-CA"/>
        </w:rPr>
      </w:pPr>
      <w:r>
        <w:rPr>
          <w:rFonts w:ascii="Times" w:hAnsi="Times"/>
          <w:sz w:val="22"/>
          <w:szCs w:val="22"/>
          <w:lang w:val="fr-CA"/>
        </w:rPr>
        <w:t xml:space="preserve">Police préfère souvent la non-intervention à une situation de menace physique </w:t>
      </w:r>
      <w:r>
        <w:rPr>
          <w:rFonts w:ascii="Times" w:hAnsi="Times"/>
          <w:b/>
          <w:color w:val="C00000"/>
          <w:sz w:val="22"/>
          <w:szCs w:val="22"/>
          <w:lang w:val="fr-CA"/>
        </w:rPr>
        <w:t>par peur</w:t>
      </w:r>
      <w:r w:rsidR="00CB17E0">
        <w:rPr>
          <w:rFonts w:ascii="Times" w:hAnsi="Times"/>
          <w:b/>
          <w:color w:val="C00000"/>
          <w:sz w:val="22"/>
          <w:szCs w:val="22"/>
          <w:lang w:val="fr-CA"/>
        </w:rPr>
        <w:t xml:space="preserve"> (protéger son intégrité physique)</w:t>
      </w:r>
    </w:p>
    <w:p w14:paraId="7B335A03" w14:textId="44DF6361" w:rsidR="00431D1D" w:rsidRPr="00CB17E0" w:rsidRDefault="00431D1D" w:rsidP="007E3CCF">
      <w:pPr>
        <w:pStyle w:val="Pardeliste"/>
        <w:numPr>
          <w:ilvl w:val="0"/>
          <w:numId w:val="7"/>
        </w:numPr>
        <w:jc w:val="both"/>
        <w:rPr>
          <w:rFonts w:ascii="Times" w:hAnsi="Times"/>
          <w:sz w:val="22"/>
          <w:szCs w:val="22"/>
          <w:lang w:val="fr-CA"/>
        </w:rPr>
      </w:pPr>
      <w:r>
        <w:rPr>
          <w:rFonts w:ascii="Times" w:hAnsi="Times"/>
          <w:color w:val="000000" w:themeColor="text1"/>
          <w:sz w:val="22"/>
          <w:szCs w:val="22"/>
          <w:lang w:val="fr-CA"/>
        </w:rPr>
        <w:t xml:space="preserve">Risque de tuer quelqu’un représente une charge émotionnelle trop lourde pour beaucoup de policiers </w:t>
      </w:r>
    </w:p>
    <w:p w14:paraId="375C0437" w14:textId="3936B0B8" w:rsidR="00CB17E0" w:rsidRPr="00F14EE1" w:rsidRDefault="00CB17E0" w:rsidP="007E3CCF">
      <w:pPr>
        <w:pStyle w:val="Pardeliste"/>
        <w:numPr>
          <w:ilvl w:val="0"/>
          <w:numId w:val="7"/>
        </w:numPr>
        <w:jc w:val="both"/>
        <w:rPr>
          <w:rFonts w:ascii="Times" w:hAnsi="Times"/>
          <w:sz w:val="22"/>
          <w:szCs w:val="22"/>
          <w:lang w:val="fr-CA"/>
        </w:rPr>
      </w:pPr>
      <w:r>
        <w:rPr>
          <w:rFonts w:ascii="Times" w:hAnsi="Times"/>
          <w:color w:val="000000" w:themeColor="text1"/>
          <w:sz w:val="22"/>
          <w:szCs w:val="22"/>
          <w:lang w:val="fr-CA"/>
        </w:rPr>
        <w:t xml:space="preserve">Policiers doivent justifier usage de la force à postériori pour éviter sanctions </w:t>
      </w:r>
      <w:r w:rsidR="00DD4B62">
        <w:rPr>
          <w:rFonts w:ascii="Times" w:hAnsi="Times"/>
          <w:color w:val="000000" w:themeColor="text1"/>
          <w:sz w:val="22"/>
          <w:szCs w:val="22"/>
          <w:lang w:val="fr-CA"/>
        </w:rPr>
        <w:t xml:space="preserve">admin et judi. </w:t>
      </w:r>
    </w:p>
    <w:p w14:paraId="48F45116" w14:textId="77777777" w:rsidR="00F14EE1" w:rsidRDefault="00F14EE1" w:rsidP="00D60F36">
      <w:pPr>
        <w:jc w:val="both"/>
        <w:rPr>
          <w:rFonts w:ascii="Times" w:hAnsi="Times"/>
          <w:sz w:val="22"/>
          <w:szCs w:val="22"/>
          <w:lang w:val="fr-CA"/>
        </w:rPr>
      </w:pPr>
    </w:p>
    <w:p w14:paraId="5F8A01AA" w14:textId="077EB4E6" w:rsidR="00F14EE1" w:rsidRPr="005363A5" w:rsidRDefault="00F14EE1" w:rsidP="00D60F36">
      <w:pPr>
        <w:jc w:val="both"/>
        <w:rPr>
          <w:rFonts w:ascii="Times" w:hAnsi="Times"/>
          <w:b/>
          <w:color w:val="C00000"/>
          <w:sz w:val="22"/>
          <w:szCs w:val="22"/>
          <w:lang w:val="fr-CA"/>
        </w:rPr>
      </w:pPr>
      <w:r>
        <w:rPr>
          <w:rFonts w:ascii="Times" w:hAnsi="Times"/>
          <w:b/>
          <w:sz w:val="22"/>
          <w:szCs w:val="22"/>
          <w:lang w:val="fr-CA"/>
        </w:rPr>
        <w:t xml:space="preserve">Paradoxe : parfois en cherchant à éviter violence, on l’encourage </w:t>
      </w:r>
      <w:r w:rsidR="005363A5">
        <w:rPr>
          <w:rFonts w:ascii="Times" w:hAnsi="Times"/>
          <w:b/>
          <w:color w:val="C00000"/>
          <w:sz w:val="22"/>
          <w:szCs w:val="22"/>
          <w:lang w:val="fr-CA"/>
        </w:rPr>
        <w:t>(Q.E.)</w:t>
      </w:r>
    </w:p>
    <w:p w14:paraId="016A408C" w14:textId="77777777" w:rsidR="00F14EE1" w:rsidRDefault="00F14EE1" w:rsidP="00D60F36">
      <w:pPr>
        <w:jc w:val="both"/>
        <w:rPr>
          <w:rFonts w:ascii="Times" w:hAnsi="Times"/>
          <w:b/>
          <w:sz w:val="22"/>
          <w:szCs w:val="22"/>
          <w:lang w:val="fr-CA"/>
        </w:rPr>
      </w:pPr>
    </w:p>
    <w:p w14:paraId="4420E78E" w14:textId="4F630AC7" w:rsidR="00F14EE1" w:rsidRPr="002148C8" w:rsidRDefault="006D615F" w:rsidP="007E3CCF">
      <w:pPr>
        <w:pStyle w:val="Pardeliste"/>
        <w:numPr>
          <w:ilvl w:val="0"/>
          <w:numId w:val="8"/>
        </w:numPr>
        <w:jc w:val="both"/>
        <w:rPr>
          <w:rFonts w:ascii="Times" w:hAnsi="Times"/>
          <w:b/>
          <w:color w:val="000000" w:themeColor="text1"/>
          <w:sz w:val="22"/>
          <w:szCs w:val="22"/>
          <w:lang w:val="fr-CA"/>
        </w:rPr>
      </w:pPr>
      <w:r>
        <w:rPr>
          <w:rFonts w:ascii="Times" w:hAnsi="Times"/>
          <w:sz w:val="22"/>
          <w:szCs w:val="22"/>
          <w:lang w:val="fr-CA"/>
        </w:rPr>
        <w:t xml:space="preserve">Ajout d’éléments aux armes létales comme les armes non létales telles que le dialogue et le teaser, poivre de Cayenne… </w:t>
      </w:r>
    </w:p>
    <w:p w14:paraId="2C260056" w14:textId="3A8EC1A8" w:rsidR="006D615F" w:rsidRDefault="006D615F" w:rsidP="007E3CCF">
      <w:pPr>
        <w:pStyle w:val="Pardeliste"/>
        <w:numPr>
          <w:ilvl w:val="0"/>
          <w:numId w:val="8"/>
        </w:numPr>
        <w:jc w:val="both"/>
        <w:rPr>
          <w:rFonts w:ascii="Times" w:hAnsi="Times"/>
          <w:sz w:val="22"/>
          <w:szCs w:val="22"/>
          <w:lang w:val="fr-CA"/>
        </w:rPr>
      </w:pPr>
      <w:r>
        <w:rPr>
          <w:rFonts w:ascii="Times" w:hAnsi="Times"/>
          <w:sz w:val="22"/>
          <w:szCs w:val="22"/>
          <w:lang w:val="fr-CA"/>
        </w:rPr>
        <w:t>Armes non létales = souci des policiers et de leurs syndicats – souci de protection tout en évitant de causer la mort</w:t>
      </w:r>
    </w:p>
    <w:p w14:paraId="7A6F3F67" w14:textId="53CD662E" w:rsidR="006D615F" w:rsidRDefault="006D615F" w:rsidP="007E3CCF">
      <w:pPr>
        <w:pStyle w:val="Pardeliste"/>
        <w:numPr>
          <w:ilvl w:val="0"/>
          <w:numId w:val="8"/>
        </w:numPr>
        <w:jc w:val="both"/>
        <w:rPr>
          <w:rFonts w:ascii="Times" w:hAnsi="Times"/>
          <w:sz w:val="22"/>
          <w:szCs w:val="22"/>
          <w:lang w:val="fr-CA"/>
        </w:rPr>
      </w:pPr>
      <w:r>
        <w:rPr>
          <w:rFonts w:ascii="Times" w:hAnsi="Times"/>
          <w:sz w:val="22"/>
          <w:szCs w:val="22"/>
          <w:lang w:val="fr-CA"/>
        </w:rPr>
        <w:t>+ d’armes non létales = recours aux armes létales va diminuer – moins d’incidents graves</w:t>
      </w:r>
    </w:p>
    <w:p w14:paraId="42C67D9A" w14:textId="59F66C8F" w:rsidR="006D615F" w:rsidRDefault="006D615F" w:rsidP="00D60F36">
      <w:pPr>
        <w:jc w:val="both"/>
        <w:rPr>
          <w:rFonts w:ascii="Times" w:hAnsi="Times"/>
          <w:sz w:val="22"/>
          <w:szCs w:val="22"/>
          <w:lang w:val="fr-CA"/>
        </w:rPr>
      </w:pPr>
      <w:r>
        <w:rPr>
          <w:rFonts w:ascii="Times" w:hAnsi="Times"/>
          <w:sz w:val="22"/>
          <w:szCs w:val="22"/>
          <w:lang w:val="fr-CA"/>
        </w:rPr>
        <w:t>Mais</w:t>
      </w:r>
    </w:p>
    <w:p w14:paraId="652F12F0" w14:textId="1AB63996" w:rsidR="006D615F" w:rsidRDefault="007154B3" w:rsidP="007E3CCF">
      <w:pPr>
        <w:pStyle w:val="Pardeliste"/>
        <w:numPr>
          <w:ilvl w:val="0"/>
          <w:numId w:val="9"/>
        </w:numPr>
        <w:jc w:val="both"/>
        <w:rPr>
          <w:rFonts w:ascii="Times" w:hAnsi="Times"/>
          <w:sz w:val="22"/>
          <w:szCs w:val="22"/>
          <w:lang w:val="fr-CA"/>
        </w:rPr>
      </w:pPr>
      <w:r>
        <w:rPr>
          <w:rFonts w:ascii="Times" w:hAnsi="Times"/>
          <w:sz w:val="22"/>
          <w:szCs w:val="22"/>
          <w:lang w:val="fr-CA"/>
        </w:rPr>
        <w:t>Armes non létales ne remplacent pas armes létales</w:t>
      </w:r>
    </w:p>
    <w:p w14:paraId="16461C3E" w14:textId="5CA19573" w:rsidR="007154B3" w:rsidRDefault="007154B3" w:rsidP="007E3CCF">
      <w:pPr>
        <w:pStyle w:val="Pardeliste"/>
        <w:numPr>
          <w:ilvl w:val="0"/>
          <w:numId w:val="9"/>
        </w:numPr>
        <w:jc w:val="both"/>
        <w:rPr>
          <w:rFonts w:ascii="Times" w:hAnsi="Times"/>
          <w:sz w:val="22"/>
          <w:szCs w:val="22"/>
          <w:lang w:val="fr-CA"/>
        </w:rPr>
      </w:pPr>
      <w:r>
        <w:rPr>
          <w:rFonts w:ascii="Times" w:hAnsi="Times"/>
          <w:sz w:val="22"/>
          <w:szCs w:val="22"/>
          <w:lang w:val="fr-CA"/>
        </w:rPr>
        <w:t>Armes non létales remplacent le dialogue (moins de risques pour police et + de morts du côté des citoyens)</w:t>
      </w:r>
    </w:p>
    <w:p w14:paraId="788D37C6" w14:textId="7BFA9CE1" w:rsidR="007154B3" w:rsidRDefault="007154B3" w:rsidP="007E3CCF">
      <w:pPr>
        <w:pStyle w:val="Pardeliste"/>
        <w:numPr>
          <w:ilvl w:val="0"/>
          <w:numId w:val="9"/>
        </w:numPr>
        <w:jc w:val="both"/>
        <w:rPr>
          <w:rFonts w:ascii="Times" w:hAnsi="Times"/>
          <w:sz w:val="22"/>
          <w:szCs w:val="22"/>
          <w:lang w:val="fr-CA"/>
        </w:rPr>
      </w:pPr>
      <w:r>
        <w:rPr>
          <w:rFonts w:ascii="Times" w:hAnsi="Times"/>
          <w:sz w:val="22"/>
          <w:szCs w:val="22"/>
          <w:lang w:val="fr-CA"/>
        </w:rPr>
        <w:t>Beaucoup de situations où police utilise arme</w:t>
      </w:r>
      <w:r w:rsidR="00622BEE">
        <w:rPr>
          <w:rFonts w:ascii="Times" w:hAnsi="Times"/>
          <w:sz w:val="22"/>
          <w:szCs w:val="22"/>
          <w:lang w:val="fr-CA"/>
        </w:rPr>
        <w:t>s</w:t>
      </w:r>
      <w:r>
        <w:rPr>
          <w:rFonts w:ascii="Times" w:hAnsi="Times"/>
          <w:sz w:val="22"/>
          <w:szCs w:val="22"/>
          <w:lang w:val="fr-CA"/>
        </w:rPr>
        <w:t xml:space="preserve"> </w:t>
      </w:r>
      <w:r w:rsidR="00622BEE">
        <w:rPr>
          <w:rFonts w:ascii="Times" w:hAnsi="Times"/>
          <w:sz w:val="22"/>
          <w:szCs w:val="22"/>
          <w:lang w:val="fr-CA"/>
        </w:rPr>
        <w:t xml:space="preserve">non </w:t>
      </w:r>
      <w:r>
        <w:rPr>
          <w:rFonts w:ascii="Times" w:hAnsi="Times"/>
          <w:sz w:val="22"/>
          <w:szCs w:val="22"/>
          <w:lang w:val="fr-CA"/>
        </w:rPr>
        <w:t>létale</w:t>
      </w:r>
      <w:r w:rsidR="00622BEE">
        <w:rPr>
          <w:rFonts w:ascii="Times" w:hAnsi="Times"/>
          <w:sz w:val="22"/>
          <w:szCs w:val="22"/>
          <w:lang w:val="fr-CA"/>
        </w:rPr>
        <w:t>s</w:t>
      </w:r>
      <w:r>
        <w:rPr>
          <w:rFonts w:ascii="Times" w:hAnsi="Times"/>
          <w:sz w:val="22"/>
          <w:szCs w:val="22"/>
          <w:lang w:val="fr-CA"/>
        </w:rPr>
        <w:t xml:space="preserve"> au lieu du dialogue – dialogue ne va pas toujours de soi (+++ risque)</w:t>
      </w:r>
    </w:p>
    <w:p w14:paraId="56D23493" w14:textId="2167B780" w:rsidR="007154B3" w:rsidRDefault="007154B3" w:rsidP="007E3CCF">
      <w:pPr>
        <w:pStyle w:val="Pardeliste"/>
        <w:numPr>
          <w:ilvl w:val="0"/>
          <w:numId w:val="9"/>
        </w:numPr>
        <w:jc w:val="both"/>
        <w:rPr>
          <w:rFonts w:ascii="Times" w:hAnsi="Times"/>
          <w:sz w:val="22"/>
          <w:szCs w:val="22"/>
          <w:lang w:val="fr-CA"/>
        </w:rPr>
      </w:pPr>
      <w:r>
        <w:rPr>
          <w:rFonts w:ascii="Times" w:hAnsi="Times"/>
          <w:sz w:val="22"/>
          <w:szCs w:val="22"/>
          <w:lang w:val="fr-CA"/>
        </w:rPr>
        <w:t xml:space="preserve">Caractère de certitude de la non létalité des armes ? </w:t>
      </w:r>
    </w:p>
    <w:p w14:paraId="4D571905" w14:textId="1035A293" w:rsidR="007154B3" w:rsidRDefault="007154B3" w:rsidP="007E3CCF">
      <w:pPr>
        <w:pStyle w:val="Pardeliste"/>
        <w:numPr>
          <w:ilvl w:val="0"/>
          <w:numId w:val="9"/>
        </w:numPr>
        <w:jc w:val="both"/>
        <w:rPr>
          <w:rFonts w:ascii="Times" w:hAnsi="Times"/>
          <w:sz w:val="22"/>
          <w:szCs w:val="22"/>
          <w:lang w:val="fr-CA"/>
        </w:rPr>
      </w:pPr>
      <w:r>
        <w:rPr>
          <w:rFonts w:ascii="Times" w:hAnsi="Times"/>
          <w:sz w:val="22"/>
          <w:szCs w:val="22"/>
          <w:lang w:val="fr-CA"/>
        </w:rPr>
        <w:t xml:space="preserve">Les policiers pourraient perdre </w:t>
      </w:r>
      <w:r w:rsidR="00622BEE">
        <w:rPr>
          <w:rFonts w:ascii="Times" w:hAnsi="Times"/>
          <w:sz w:val="22"/>
          <w:szCs w:val="22"/>
          <w:lang w:val="fr-CA"/>
        </w:rPr>
        <w:t>compétences de dialogue</w:t>
      </w:r>
      <w:r w:rsidR="003F42E4">
        <w:rPr>
          <w:rFonts w:ascii="Times" w:hAnsi="Times"/>
          <w:sz w:val="22"/>
          <w:szCs w:val="22"/>
          <w:lang w:val="fr-CA"/>
        </w:rPr>
        <w:t xml:space="preserve"> </w:t>
      </w:r>
    </w:p>
    <w:p w14:paraId="12373EF5" w14:textId="5EEDFDED" w:rsidR="003A6331" w:rsidRDefault="003A6331" w:rsidP="007E3CCF">
      <w:pPr>
        <w:pStyle w:val="Pardeliste"/>
        <w:numPr>
          <w:ilvl w:val="0"/>
          <w:numId w:val="9"/>
        </w:numPr>
        <w:jc w:val="both"/>
        <w:rPr>
          <w:rFonts w:ascii="Times" w:hAnsi="Times"/>
          <w:sz w:val="22"/>
          <w:szCs w:val="22"/>
          <w:lang w:val="fr-CA"/>
        </w:rPr>
      </w:pPr>
      <w:r>
        <w:rPr>
          <w:rFonts w:ascii="Times" w:hAnsi="Times"/>
          <w:sz w:val="22"/>
          <w:szCs w:val="22"/>
          <w:lang w:val="fr-CA"/>
        </w:rPr>
        <w:t>Ces techniques engendrent colère chez victimes/accusés</w:t>
      </w:r>
    </w:p>
    <w:p w14:paraId="17566613" w14:textId="44A881B5" w:rsidR="003A6331" w:rsidRDefault="003A6331" w:rsidP="007E3CCF">
      <w:pPr>
        <w:pStyle w:val="Pardeliste"/>
        <w:numPr>
          <w:ilvl w:val="0"/>
          <w:numId w:val="9"/>
        </w:numPr>
        <w:jc w:val="both"/>
        <w:rPr>
          <w:rFonts w:ascii="Times" w:hAnsi="Times"/>
          <w:sz w:val="22"/>
          <w:szCs w:val="22"/>
          <w:lang w:val="fr-CA"/>
        </w:rPr>
      </w:pPr>
      <w:r>
        <w:rPr>
          <w:rFonts w:ascii="Times" w:hAnsi="Times"/>
          <w:sz w:val="22"/>
          <w:szCs w:val="22"/>
          <w:lang w:val="fr-CA"/>
        </w:rPr>
        <w:t xml:space="preserve">On vise moins la violence, mais on en retrouve </w:t>
      </w:r>
      <w:r w:rsidR="00D7043F">
        <w:rPr>
          <w:rFonts w:ascii="Times" w:hAnsi="Times"/>
          <w:sz w:val="22"/>
          <w:szCs w:val="22"/>
          <w:lang w:val="fr-CA"/>
        </w:rPr>
        <w:t>davantage</w:t>
      </w:r>
    </w:p>
    <w:p w14:paraId="7925DC9C" w14:textId="77777777" w:rsidR="00A477B7" w:rsidRDefault="00A477B7" w:rsidP="00D60F36">
      <w:pPr>
        <w:jc w:val="both"/>
        <w:rPr>
          <w:rFonts w:ascii="Times" w:hAnsi="Times"/>
          <w:sz w:val="22"/>
          <w:szCs w:val="22"/>
          <w:lang w:val="fr-CA"/>
        </w:rPr>
      </w:pPr>
    </w:p>
    <w:p w14:paraId="318B92B9" w14:textId="780702D9" w:rsidR="00191683" w:rsidRDefault="00A477B7" w:rsidP="00D60F36">
      <w:pPr>
        <w:jc w:val="both"/>
        <w:rPr>
          <w:rFonts w:ascii="Times" w:hAnsi="Times"/>
          <w:b/>
          <w:color w:val="C00000"/>
          <w:sz w:val="22"/>
          <w:szCs w:val="22"/>
          <w:lang w:val="fr-CA"/>
        </w:rPr>
      </w:pPr>
      <w:r>
        <w:rPr>
          <w:rFonts w:ascii="Times" w:hAnsi="Times"/>
          <w:b/>
          <w:color w:val="000000" w:themeColor="text1"/>
          <w:sz w:val="22"/>
          <w:szCs w:val="22"/>
          <w:lang w:val="fr-CA"/>
        </w:rPr>
        <w:t xml:space="preserve">Le </w:t>
      </w:r>
      <w:r w:rsidR="00191683">
        <w:rPr>
          <w:rFonts w:ascii="Times" w:hAnsi="Times"/>
          <w:b/>
          <w:color w:val="000000" w:themeColor="text1"/>
          <w:sz w:val="22"/>
          <w:szCs w:val="22"/>
          <w:lang w:val="fr-CA"/>
        </w:rPr>
        <w:t xml:space="preserve">Taser </w:t>
      </w:r>
      <w:r w:rsidR="00A37582">
        <w:rPr>
          <w:rFonts w:ascii="Times" w:hAnsi="Times"/>
          <w:b/>
          <w:color w:val="000000" w:themeColor="text1"/>
          <w:sz w:val="22"/>
          <w:szCs w:val="22"/>
          <w:lang w:val="fr-CA"/>
        </w:rPr>
        <w:t>–</w:t>
      </w:r>
      <w:r w:rsidR="00191683">
        <w:rPr>
          <w:rFonts w:ascii="Times" w:hAnsi="Times"/>
          <w:b/>
          <w:color w:val="000000" w:themeColor="text1"/>
          <w:sz w:val="22"/>
          <w:szCs w:val="22"/>
          <w:lang w:val="fr-CA"/>
        </w:rPr>
        <w:t> </w:t>
      </w:r>
      <w:r w:rsidR="00A37582">
        <w:rPr>
          <w:rFonts w:ascii="Times" w:hAnsi="Times"/>
          <w:b/>
          <w:color w:val="000000" w:themeColor="text1"/>
          <w:sz w:val="22"/>
          <w:szCs w:val="22"/>
          <w:lang w:val="fr-CA"/>
        </w:rPr>
        <w:t xml:space="preserve">DÉFENSEURS (police) </w:t>
      </w:r>
      <w:r w:rsidR="00191683" w:rsidRPr="00191683">
        <w:rPr>
          <w:rFonts w:ascii="Times" w:hAnsi="Times"/>
          <w:b/>
          <w:color w:val="000000" w:themeColor="text1"/>
          <w:sz w:val="22"/>
          <w:szCs w:val="22"/>
          <w:lang w:val="fr-CA"/>
        </w:rPr>
        <w:sym w:font="Wingdings" w:char="F04A"/>
      </w:r>
      <w:r w:rsidR="00191683">
        <w:rPr>
          <w:rFonts w:ascii="Times" w:hAnsi="Times"/>
          <w:b/>
          <w:color w:val="000000" w:themeColor="text1"/>
          <w:sz w:val="22"/>
          <w:szCs w:val="22"/>
          <w:lang w:val="fr-CA"/>
        </w:rPr>
        <w:t xml:space="preserve"> </w:t>
      </w:r>
      <w:r w:rsidR="00191683">
        <w:rPr>
          <w:rFonts w:ascii="Times" w:hAnsi="Times"/>
          <w:b/>
          <w:color w:val="C00000"/>
          <w:sz w:val="22"/>
          <w:szCs w:val="22"/>
          <w:lang w:val="fr-CA"/>
        </w:rPr>
        <w:t>(Q.E.)</w:t>
      </w:r>
    </w:p>
    <w:p w14:paraId="5BBBE106" w14:textId="77777777" w:rsidR="00191683" w:rsidRDefault="00191683" w:rsidP="00D60F36">
      <w:pPr>
        <w:jc w:val="both"/>
        <w:rPr>
          <w:rFonts w:ascii="Times" w:hAnsi="Times"/>
          <w:b/>
          <w:color w:val="C00000"/>
          <w:sz w:val="22"/>
          <w:szCs w:val="22"/>
          <w:lang w:val="fr-CA"/>
        </w:rPr>
      </w:pPr>
    </w:p>
    <w:p w14:paraId="1EE415C0" w14:textId="673BAFA7" w:rsidR="00A477B7" w:rsidRPr="006067E8" w:rsidRDefault="00A37582" w:rsidP="006067E8">
      <w:pPr>
        <w:pStyle w:val="Pardeliste"/>
        <w:numPr>
          <w:ilvl w:val="0"/>
          <w:numId w:val="10"/>
        </w:numPr>
        <w:jc w:val="both"/>
        <w:rPr>
          <w:rFonts w:ascii="Times" w:hAnsi="Times"/>
          <w:color w:val="000000" w:themeColor="text1"/>
          <w:sz w:val="22"/>
          <w:szCs w:val="22"/>
          <w:lang w:val="fr-CA"/>
        </w:rPr>
      </w:pPr>
      <w:r w:rsidRPr="006067E8">
        <w:rPr>
          <w:rFonts w:ascii="Times" w:hAnsi="Times"/>
          <w:color w:val="000000" w:themeColor="text1"/>
          <w:sz w:val="22"/>
          <w:szCs w:val="22"/>
          <w:lang w:val="fr-CA"/>
        </w:rPr>
        <w:t>Arme anti-bavure (pas de répercussions, pas d’accident, pas d’erreurs même si utilisation pas nécessaire, pas de conséquences graves sur autrui par la suite)</w:t>
      </w:r>
    </w:p>
    <w:p w14:paraId="51E886BC" w14:textId="0E97A71B" w:rsidR="00A37582" w:rsidRDefault="00A37582" w:rsidP="007E3CCF">
      <w:pPr>
        <w:pStyle w:val="Pardeliste"/>
        <w:numPr>
          <w:ilvl w:val="0"/>
          <w:numId w:val="10"/>
        </w:numPr>
        <w:jc w:val="both"/>
        <w:rPr>
          <w:rFonts w:ascii="Times" w:hAnsi="Times"/>
          <w:color w:val="000000" w:themeColor="text1"/>
          <w:sz w:val="22"/>
          <w:szCs w:val="22"/>
          <w:lang w:val="fr-CA"/>
        </w:rPr>
      </w:pPr>
      <w:r>
        <w:rPr>
          <w:rFonts w:ascii="Times" w:hAnsi="Times"/>
          <w:color w:val="000000" w:themeColor="text1"/>
          <w:sz w:val="22"/>
          <w:szCs w:val="22"/>
          <w:lang w:val="fr-CA"/>
        </w:rPr>
        <w:t>Arme seulement neutralisante (n’occasionne pas de dommage comme matraque)</w:t>
      </w:r>
    </w:p>
    <w:p w14:paraId="50DECE28" w14:textId="5E940EE0" w:rsidR="00A37582" w:rsidRDefault="00A37582" w:rsidP="007E3CCF">
      <w:pPr>
        <w:pStyle w:val="Pardeliste"/>
        <w:numPr>
          <w:ilvl w:val="0"/>
          <w:numId w:val="10"/>
        </w:numPr>
        <w:jc w:val="both"/>
        <w:rPr>
          <w:rFonts w:ascii="Times" w:hAnsi="Times"/>
          <w:color w:val="000000" w:themeColor="text1"/>
          <w:sz w:val="22"/>
          <w:szCs w:val="22"/>
          <w:lang w:val="fr-CA"/>
        </w:rPr>
      </w:pPr>
      <w:r>
        <w:rPr>
          <w:rFonts w:ascii="Times" w:hAnsi="Times"/>
          <w:color w:val="000000" w:themeColor="text1"/>
          <w:sz w:val="22"/>
          <w:szCs w:val="22"/>
          <w:lang w:val="fr-CA"/>
        </w:rPr>
        <w:t>Arme qui éloigne corps policiers des risques de coups et blessures (taser peut être utilisé à quelques mètres de distance) – vise la poitrine (zone + facile) pour neutraliser</w:t>
      </w:r>
    </w:p>
    <w:p w14:paraId="710B9405" w14:textId="14681C7B" w:rsidR="00A37582" w:rsidRDefault="00A37582" w:rsidP="007E3CCF">
      <w:pPr>
        <w:pStyle w:val="Pardeliste"/>
        <w:numPr>
          <w:ilvl w:val="0"/>
          <w:numId w:val="10"/>
        </w:numPr>
        <w:jc w:val="both"/>
        <w:rPr>
          <w:rFonts w:ascii="Times" w:hAnsi="Times"/>
          <w:color w:val="000000" w:themeColor="text1"/>
          <w:sz w:val="22"/>
          <w:szCs w:val="22"/>
          <w:lang w:val="fr-CA"/>
        </w:rPr>
      </w:pPr>
      <w:r>
        <w:rPr>
          <w:rFonts w:ascii="Times" w:hAnsi="Times"/>
          <w:color w:val="000000" w:themeColor="text1"/>
          <w:sz w:val="22"/>
          <w:szCs w:val="22"/>
          <w:lang w:val="fr-CA"/>
        </w:rPr>
        <w:t>Présence de protocoles d’enquête qui accompagne son usage – pas de prob</w:t>
      </w:r>
      <w:r w:rsidR="009301F0">
        <w:rPr>
          <w:rFonts w:ascii="Times" w:hAnsi="Times"/>
          <w:color w:val="000000" w:themeColor="text1"/>
          <w:sz w:val="22"/>
          <w:szCs w:val="22"/>
          <w:lang w:val="fr-CA"/>
        </w:rPr>
        <w:t>lème</w:t>
      </w:r>
      <w:r>
        <w:rPr>
          <w:rFonts w:ascii="Times" w:hAnsi="Times"/>
          <w:color w:val="000000" w:themeColor="text1"/>
          <w:sz w:val="22"/>
          <w:szCs w:val="22"/>
          <w:lang w:val="fr-CA"/>
        </w:rPr>
        <w:t xml:space="preserve"> de cœur =</w:t>
      </w:r>
      <w:r w:rsidR="009301F0">
        <w:rPr>
          <w:rFonts w:ascii="Times" w:hAnsi="Times"/>
          <w:color w:val="000000" w:themeColor="text1"/>
          <w:sz w:val="22"/>
          <w:szCs w:val="22"/>
          <w:lang w:val="fr-CA"/>
        </w:rPr>
        <w:t xml:space="preserve"> pas de risque </w:t>
      </w:r>
      <w:r w:rsidR="0027178F">
        <w:rPr>
          <w:rFonts w:ascii="Times" w:hAnsi="Times"/>
          <w:color w:val="000000" w:themeColor="text1"/>
          <w:sz w:val="22"/>
          <w:szCs w:val="22"/>
          <w:lang w:val="fr-CA"/>
        </w:rPr>
        <w:t>létal</w:t>
      </w:r>
    </w:p>
    <w:p w14:paraId="79195DF7" w14:textId="1B077713" w:rsidR="0027178F" w:rsidRDefault="0027178F" w:rsidP="007E3CCF">
      <w:pPr>
        <w:pStyle w:val="Pardeliste"/>
        <w:numPr>
          <w:ilvl w:val="0"/>
          <w:numId w:val="10"/>
        </w:numPr>
        <w:jc w:val="both"/>
        <w:rPr>
          <w:rFonts w:ascii="Times" w:hAnsi="Times"/>
          <w:color w:val="000000" w:themeColor="text1"/>
          <w:sz w:val="22"/>
          <w:szCs w:val="22"/>
          <w:lang w:val="fr-CA"/>
        </w:rPr>
      </w:pPr>
      <w:r>
        <w:rPr>
          <w:rFonts w:ascii="Times" w:hAnsi="Times"/>
          <w:color w:val="000000" w:themeColor="text1"/>
          <w:sz w:val="22"/>
          <w:szCs w:val="22"/>
          <w:lang w:val="fr-CA"/>
        </w:rPr>
        <w:t>Numéro de série pour assurer transparence dudit usage (suivis sur nombre de fois utilisé)</w:t>
      </w:r>
    </w:p>
    <w:p w14:paraId="5D36D147" w14:textId="086FC50F" w:rsidR="0027178F" w:rsidRDefault="0027178F" w:rsidP="007E3CCF">
      <w:pPr>
        <w:pStyle w:val="Pardeliste"/>
        <w:numPr>
          <w:ilvl w:val="0"/>
          <w:numId w:val="10"/>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Pacification des espaces sociaux </w:t>
      </w:r>
    </w:p>
    <w:p w14:paraId="42E789EB" w14:textId="2C3C86C0" w:rsidR="0027178F" w:rsidRDefault="0027178F" w:rsidP="007E3CCF">
      <w:pPr>
        <w:pStyle w:val="Pardeliste"/>
        <w:numPr>
          <w:ilvl w:val="0"/>
          <w:numId w:val="10"/>
        </w:numPr>
        <w:jc w:val="both"/>
        <w:rPr>
          <w:rFonts w:ascii="Times" w:hAnsi="Times"/>
          <w:color w:val="000000" w:themeColor="text1"/>
          <w:sz w:val="22"/>
          <w:szCs w:val="22"/>
          <w:lang w:val="fr-CA"/>
        </w:rPr>
      </w:pPr>
      <w:r>
        <w:rPr>
          <w:rFonts w:ascii="Times" w:hAnsi="Times"/>
          <w:color w:val="000000" w:themeColor="text1"/>
          <w:sz w:val="22"/>
          <w:szCs w:val="22"/>
          <w:lang w:val="fr-CA"/>
        </w:rPr>
        <w:lastRenderedPageBreak/>
        <w:t xml:space="preserve">Limite et contrôle de l’emploi de la force </w:t>
      </w:r>
    </w:p>
    <w:p w14:paraId="3747E188" w14:textId="77777777" w:rsidR="00D64F6C" w:rsidRDefault="00D64F6C" w:rsidP="00D64F6C">
      <w:pPr>
        <w:rPr>
          <w:rFonts w:ascii="Times" w:hAnsi="Times"/>
          <w:color w:val="000000" w:themeColor="text1"/>
          <w:sz w:val="22"/>
          <w:szCs w:val="22"/>
          <w:lang w:val="fr-CA"/>
        </w:rPr>
      </w:pPr>
    </w:p>
    <w:p w14:paraId="3913630C" w14:textId="7157EF3E" w:rsidR="00D64F6C" w:rsidRDefault="00D64F6C" w:rsidP="00D64F6C">
      <w:pPr>
        <w:rPr>
          <w:rFonts w:ascii="Times" w:hAnsi="Times"/>
          <w:b/>
          <w:color w:val="C00000"/>
          <w:sz w:val="22"/>
          <w:szCs w:val="22"/>
          <w:lang w:val="fr-CA"/>
        </w:rPr>
      </w:pPr>
      <w:r>
        <w:rPr>
          <w:rFonts w:ascii="Times" w:hAnsi="Times"/>
          <w:b/>
          <w:color w:val="000000" w:themeColor="text1"/>
          <w:sz w:val="22"/>
          <w:szCs w:val="22"/>
          <w:lang w:val="fr-CA"/>
        </w:rPr>
        <w:t>Le Taser – CONTRE (police aussi) </w:t>
      </w:r>
      <w:r w:rsidRPr="00D64F6C">
        <w:rPr>
          <w:rFonts w:ascii="Times" w:hAnsi="Times"/>
          <w:b/>
          <w:color w:val="000000" w:themeColor="text1"/>
          <w:sz w:val="22"/>
          <w:szCs w:val="22"/>
          <w:lang w:val="fr-CA"/>
        </w:rPr>
        <w:sym w:font="Wingdings" w:char="F04C"/>
      </w:r>
      <w:r>
        <w:rPr>
          <w:rFonts w:ascii="Times" w:hAnsi="Times"/>
          <w:b/>
          <w:color w:val="000000" w:themeColor="text1"/>
          <w:sz w:val="22"/>
          <w:szCs w:val="22"/>
          <w:lang w:val="fr-CA"/>
        </w:rPr>
        <w:t xml:space="preserve"> </w:t>
      </w:r>
      <w:r>
        <w:rPr>
          <w:rFonts w:ascii="Times" w:hAnsi="Times"/>
          <w:b/>
          <w:color w:val="C00000"/>
          <w:sz w:val="22"/>
          <w:szCs w:val="22"/>
          <w:lang w:val="fr-CA"/>
        </w:rPr>
        <w:t>(Q.E.)</w:t>
      </w:r>
    </w:p>
    <w:p w14:paraId="769C9DA0" w14:textId="77777777" w:rsidR="00D64F6C" w:rsidRDefault="00D64F6C" w:rsidP="00D64F6C">
      <w:pPr>
        <w:rPr>
          <w:rFonts w:ascii="Times" w:hAnsi="Times"/>
          <w:b/>
          <w:color w:val="C00000"/>
          <w:sz w:val="22"/>
          <w:szCs w:val="22"/>
          <w:lang w:val="fr-CA"/>
        </w:rPr>
      </w:pPr>
    </w:p>
    <w:p w14:paraId="558221EC" w14:textId="4B417C90" w:rsidR="00D64F6C" w:rsidRPr="006067E8" w:rsidRDefault="00D60F36" w:rsidP="006067E8">
      <w:pPr>
        <w:pStyle w:val="Pardeliste"/>
        <w:numPr>
          <w:ilvl w:val="0"/>
          <w:numId w:val="11"/>
        </w:numPr>
        <w:jc w:val="both"/>
        <w:rPr>
          <w:rFonts w:ascii="Times" w:hAnsi="Times"/>
          <w:color w:val="000000" w:themeColor="text1"/>
          <w:sz w:val="22"/>
          <w:szCs w:val="22"/>
          <w:lang w:val="fr-CA"/>
        </w:rPr>
      </w:pPr>
      <w:r w:rsidRPr="006067E8">
        <w:rPr>
          <w:rFonts w:ascii="Times" w:hAnsi="Times"/>
          <w:color w:val="000000" w:themeColor="text1"/>
          <w:sz w:val="22"/>
          <w:szCs w:val="22"/>
          <w:lang w:val="fr-CA"/>
        </w:rPr>
        <w:t xml:space="preserve">Usage fréquent à des fins d’intimidation </w:t>
      </w:r>
    </w:p>
    <w:p w14:paraId="3D9F00ED" w14:textId="16518C69" w:rsidR="00D60F36" w:rsidRDefault="00D60F36" w:rsidP="007E3CCF">
      <w:pPr>
        <w:pStyle w:val="Pardeliste"/>
        <w:numPr>
          <w:ilvl w:val="0"/>
          <w:numId w:val="11"/>
        </w:numPr>
        <w:jc w:val="both"/>
        <w:rPr>
          <w:rFonts w:ascii="Times" w:hAnsi="Times"/>
          <w:color w:val="000000" w:themeColor="text1"/>
          <w:sz w:val="22"/>
          <w:szCs w:val="22"/>
          <w:lang w:val="fr-CA"/>
        </w:rPr>
      </w:pPr>
      <w:r>
        <w:rPr>
          <w:rFonts w:ascii="Times" w:hAnsi="Times"/>
          <w:color w:val="000000" w:themeColor="text1"/>
          <w:sz w:val="22"/>
          <w:szCs w:val="22"/>
          <w:lang w:val="fr-CA"/>
        </w:rPr>
        <w:t>Police : pannes inopinées du taser, problèmes de formation pour identifier public à risque, précautions d’usage pas toujours prise (femme enceinte ? enfant à proximité ? malade cardiaque ? blessure liée à chute ? manque de visibilité (où la personne va-t-elle tombée – rue ?) policiers soupçonnés de tenir taser de façon à obstruer enregistrement et empêcher transparence de l’opération</w:t>
      </w:r>
    </w:p>
    <w:p w14:paraId="5E8102B4" w14:textId="0605C3D3" w:rsidR="00D60F36" w:rsidRDefault="00D60F36" w:rsidP="007E3CCF">
      <w:pPr>
        <w:pStyle w:val="Pardeliste"/>
        <w:numPr>
          <w:ilvl w:val="0"/>
          <w:numId w:val="11"/>
        </w:numPr>
        <w:jc w:val="both"/>
        <w:rPr>
          <w:rFonts w:ascii="Times" w:hAnsi="Times"/>
          <w:color w:val="000000" w:themeColor="text1"/>
          <w:sz w:val="22"/>
          <w:szCs w:val="22"/>
          <w:lang w:val="fr-CA"/>
        </w:rPr>
      </w:pPr>
      <w:r>
        <w:rPr>
          <w:rFonts w:ascii="Times" w:hAnsi="Times"/>
          <w:color w:val="000000" w:themeColor="text1"/>
          <w:sz w:val="22"/>
          <w:szCs w:val="22"/>
          <w:lang w:val="fr-CA"/>
        </w:rPr>
        <w:t>Arme potentiellement létale justifiée par sa non létalité</w:t>
      </w:r>
    </w:p>
    <w:p w14:paraId="03D7B9F6" w14:textId="4ED66358" w:rsidR="00D60F36" w:rsidRDefault="00D60F36" w:rsidP="007E3CCF">
      <w:pPr>
        <w:pStyle w:val="Pardeliste"/>
        <w:numPr>
          <w:ilvl w:val="0"/>
          <w:numId w:val="11"/>
        </w:numPr>
        <w:jc w:val="both"/>
        <w:rPr>
          <w:rFonts w:ascii="Times" w:hAnsi="Times"/>
          <w:color w:val="000000" w:themeColor="text1"/>
          <w:sz w:val="22"/>
          <w:szCs w:val="22"/>
          <w:lang w:val="fr-CA"/>
        </w:rPr>
      </w:pPr>
      <w:r>
        <w:rPr>
          <w:rFonts w:ascii="Times" w:hAnsi="Times"/>
          <w:color w:val="000000" w:themeColor="text1"/>
          <w:sz w:val="22"/>
          <w:szCs w:val="22"/>
          <w:lang w:val="fr-CA"/>
        </w:rPr>
        <w:t>Taser comme facteur de réintensification de la violence (paradoxe)</w:t>
      </w:r>
    </w:p>
    <w:p w14:paraId="0628306C" w14:textId="417859CE" w:rsidR="00D60F36" w:rsidRDefault="004F7F57" w:rsidP="007E3CCF">
      <w:pPr>
        <w:pStyle w:val="Pardeliste"/>
        <w:numPr>
          <w:ilvl w:val="0"/>
          <w:numId w:val="11"/>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Taser rend geste de dégainer + anodin </w:t>
      </w:r>
    </w:p>
    <w:p w14:paraId="0E71DEAD" w14:textId="1375C7FB" w:rsidR="004F7F57" w:rsidRDefault="004F7F57" w:rsidP="007E3CCF">
      <w:pPr>
        <w:pStyle w:val="Pardeliste"/>
        <w:numPr>
          <w:ilvl w:val="0"/>
          <w:numId w:val="11"/>
        </w:numPr>
        <w:jc w:val="both"/>
        <w:rPr>
          <w:rFonts w:ascii="Times" w:hAnsi="Times"/>
          <w:color w:val="000000" w:themeColor="text1"/>
          <w:sz w:val="22"/>
          <w:szCs w:val="22"/>
          <w:lang w:val="fr-CA"/>
        </w:rPr>
      </w:pPr>
      <w:r>
        <w:rPr>
          <w:rFonts w:ascii="Times" w:hAnsi="Times"/>
          <w:color w:val="000000" w:themeColor="text1"/>
          <w:sz w:val="22"/>
          <w:szCs w:val="22"/>
          <w:lang w:val="fr-CA"/>
        </w:rPr>
        <w:t>Taser = pas symbole de mort</w:t>
      </w:r>
      <w:r w:rsidR="00F731F8">
        <w:rPr>
          <w:rFonts w:ascii="Times" w:hAnsi="Times"/>
          <w:color w:val="000000" w:themeColor="text1"/>
          <w:sz w:val="22"/>
          <w:szCs w:val="22"/>
          <w:lang w:val="fr-CA"/>
        </w:rPr>
        <w:t xml:space="preserve"> vs fusil = symbole de mort (+ de risque d’utilisation anodine)</w:t>
      </w:r>
    </w:p>
    <w:p w14:paraId="411A0E33" w14:textId="10272577" w:rsidR="004F7F57" w:rsidRPr="0059668A" w:rsidRDefault="004F7F57" w:rsidP="007E3CCF">
      <w:pPr>
        <w:pStyle w:val="Pardeliste"/>
        <w:numPr>
          <w:ilvl w:val="0"/>
          <w:numId w:val="11"/>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Avons-nous le droit d’aller manifester si on n’est pas en bonne santé ? – conditions biologiques et médicales du manifestant et quelles formes de violence que les forces de l’ordre peuvent déployer dans un État de droit ? </w:t>
      </w:r>
      <w:r>
        <w:rPr>
          <w:rFonts w:ascii="Times" w:hAnsi="Times"/>
          <w:b/>
          <w:color w:val="C00000"/>
          <w:sz w:val="22"/>
          <w:szCs w:val="22"/>
          <w:lang w:val="fr-CA"/>
        </w:rPr>
        <w:t xml:space="preserve">Double question… </w:t>
      </w:r>
    </w:p>
    <w:p w14:paraId="027E5F36" w14:textId="77777777" w:rsidR="0059668A" w:rsidRDefault="0059668A" w:rsidP="0059668A">
      <w:pPr>
        <w:jc w:val="both"/>
        <w:rPr>
          <w:rFonts w:ascii="Times" w:hAnsi="Times"/>
          <w:color w:val="000000" w:themeColor="text1"/>
          <w:sz w:val="22"/>
          <w:szCs w:val="22"/>
          <w:lang w:val="fr-CA"/>
        </w:rPr>
      </w:pPr>
    </w:p>
    <w:p w14:paraId="3DA27D07" w14:textId="6D3790DF" w:rsidR="0059668A" w:rsidRDefault="0059668A" w:rsidP="0059668A">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La police voit-elle tout (George Orwell) et découvrirait-elle tout (scientisme et technologisme : idée que les sciences vont tout régler) ? Sommes-nous </w:t>
      </w:r>
      <w:r w:rsidR="00876B55">
        <w:rPr>
          <w:rFonts w:ascii="Times" w:hAnsi="Times"/>
          <w:b/>
          <w:color w:val="000000" w:themeColor="text1"/>
          <w:sz w:val="22"/>
          <w:szCs w:val="22"/>
          <w:lang w:val="fr-CA"/>
        </w:rPr>
        <w:t>arrivés</w:t>
      </w:r>
      <w:r>
        <w:rPr>
          <w:rFonts w:ascii="Times" w:hAnsi="Times"/>
          <w:b/>
          <w:color w:val="000000" w:themeColor="text1"/>
          <w:sz w:val="22"/>
          <w:szCs w:val="22"/>
          <w:lang w:val="fr-CA"/>
        </w:rPr>
        <w:t xml:space="preserve"> à une société qui voit tout et contrôle tout ?</w:t>
      </w:r>
    </w:p>
    <w:p w14:paraId="70CF34BE" w14:textId="77777777" w:rsidR="0059668A" w:rsidRDefault="0059668A" w:rsidP="0059668A">
      <w:pPr>
        <w:jc w:val="both"/>
        <w:rPr>
          <w:rFonts w:ascii="Times" w:hAnsi="Times"/>
          <w:b/>
          <w:color w:val="000000" w:themeColor="text1"/>
          <w:sz w:val="22"/>
          <w:szCs w:val="22"/>
          <w:lang w:val="fr-CA"/>
        </w:rPr>
      </w:pPr>
    </w:p>
    <w:p w14:paraId="76DD5D96" w14:textId="627E6DFD" w:rsidR="0059668A" w:rsidRDefault="0059668A" w:rsidP="0059668A">
      <w:pPr>
        <w:jc w:val="both"/>
        <w:rPr>
          <w:rFonts w:ascii="Times" w:hAnsi="Times"/>
          <w:b/>
          <w:color w:val="000000" w:themeColor="text1"/>
          <w:sz w:val="22"/>
          <w:szCs w:val="22"/>
          <w:lang w:val="fr-CA"/>
        </w:rPr>
      </w:pPr>
      <w:r>
        <w:rPr>
          <w:rFonts w:ascii="Times" w:hAnsi="Times"/>
          <w:b/>
          <w:color w:val="000000" w:themeColor="text1"/>
          <w:sz w:val="22"/>
          <w:szCs w:val="22"/>
          <w:lang w:val="fr-CA"/>
        </w:rPr>
        <w:t>Vrai</w:t>
      </w:r>
    </w:p>
    <w:p w14:paraId="1C1B9796" w14:textId="77777777" w:rsidR="00E14D10" w:rsidRDefault="00E14D10" w:rsidP="0059668A">
      <w:pPr>
        <w:jc w:val="both"/>
        <w:rPr>
          <w:rFonts w:ascii="Times" w:hAnsi="Times"/>
          <w:b/>
          <w:color w:val="000000" w:themeColor="text1"/>
          <w:sz w:val="22"/>
          <w:szCs w:val="22"/>
          <w:lang w:val="fr-CA"/>
        </w:rPr>
      </w:pPr>
    </w:p>
    <w:p w14:paraId="69932417" w14:textId="53AD2412" w:rsidR="00E14D10" w:rsidRDefault="00E14D10" w:rsidP="007E3CCF">
      <w:pPr>
        <w:pStyle w:val="Pardeliste"/>
        <w:numPr>
          <w:ilvl w:val="0"/>
          <w:numId w:val="1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La littérature et cinéma confirme ces croyances </w:t>
      </w:r>
    </w:p>
    <w:p w14:paraId="0DB77FC3" w14:textId="3392FAF8" w:rsidR="00E14D10" w:rsidRDefault="00E14D10" w:rsidP="007E3CCF">
      <w:pPr>
        <w:pStyle w:val="Pardeliste"/>
        <w:numPr>
          <w:ilvl w:val="0"/>
          <w:numId w:val="1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Tout se règlerait par science et technologies </w:t>
      </w:r>
    </w:p>
    <w:p w14:paraId="344DA447" w14:textId="54FDCAD8" w:rsidR="00E14D10" w:rsidRDefault="00E14D10" w:rsidP="007E3CCF">
      <w:pPr>
        <w:pStyle w:val="Pardeliste"/>
        <w:numPr>
          <w:ilvl w:val="0"/>
          <w:numId w:val="13"/>
        </w:numPr>
        <w:jc w:val="both"/>
        <w:rPr>
          <w:rFonts w:ascii="Times" w:hAnsi="Times"/>
          <w:color w:val="000000" w:themeColor="text1"/>
          <w:sz w:val="22"/>
          <w:szCs w:val="22"/>
          <w:lang w:val="fr-CA"/>
        </w:rPr>
      </w:pPr>
      <w:r>
        <w:rPr>
          <w:rFonts w:ascii="Times" w:hAnsi="Times"/>
          <w:color w:val="000000" w:themeColor="text1"/>
          <w:sz w:val="22"/>
          <w:szCs w:val="22"/>
          <w:lang w:val="fr-CA"/>
        </w:rPr>
        <w:t>Ces mê</w:t>
      </w:r>
      <w:r w:rsidR="005772D5">
        <w:rPr>
          <w:rFonts w:ascii="Times" w:hAnsi="Times"/>
          <w:color w:val="000000" w:themeColor="text1"/>
          <w:sz w:val="22"/>
          <w:szCs w:val="22"/>
          <w:lang w:val="fr-CA"/>
        </w:rPr>
        <w:t xml:space="preserve">mes technologies feraient </w:t>
      </w:r>
      <w:r w:rsidR="00D30F5A">
        <w:rPr>
          <w:rFonts w:ascii="Times" w:hAnsi="Times"/>
          <w:color w:val="000000" w:themeColor="text1"/>
          <w:sz w:val="22"/>
          <w:szCs w:val="22"/>
          <w:lang w:val="fr-CA"/>
        </w:rPr>
        <w:t xml:space="preserve">en </w:t>
      </w:r>
      <w:r w:rsidR="005772D5">
        <w:rPr>
          <w:rFonts w:ascii="Times" w:hAnsi="Times"/>
          <w:color w:val="000000" w:themeColor="text1"/>
          <w:sz w:val="22"/>
          <w:szCs w:val="22"/>
          <w:lang w:val="fr-CA"/>
        </w:rPr>
        <w:t>s</w:t>
      </w:r>
      <w:r>
        <w:rPr>
          <w:rFonts w:ascii="Times" w:hAnsi="Times"/>
          <w:color w:val="000000" w:themeColor="text1"/>
          <w:sz w:val="22"/>
          <w:szCs w:val="22"/>
          <w:lang w:val="fr-CA"/>
        </w:rPr>
        <w:t xml:space="preserve">orte que rien n’échapperait à la police et que nous serions </w:t>
      </w:r>
      <w:r>
        <w:rPr>
          <w:rFonts w:ascii="Times" w:hAnsi="Times"/>
          <w:b/>
          <w:color w:val="C00000"/>
          <w:sz w:val="22"/>
          <w:szCs w:val="22"/>
          <w:lang w:val="fr-CA"/>
        </w:rPr>
        <w:t xml:space="preserve">tous tout le temps </w:t>
      </w:r>
      <w:r>
        <w:rPr>
          <w:rFonts w:ascii="Times" w:hAnsi="Times"/>
          <w:color w:val="000000" w:themeColor="text1"/>
          <w:sz w:val="22"/>
          <w:szCs w:val="22"/>
          <w:lang w:val="fr-CA"/>
        </w:rPr>
        <w:t>sous surveillance</w:t>
      </w:r>
    </w:p>
    <w:p w14:paraId="3DB14BA5" w14:textId="264B2BBD" w:rsidR="00D30F5A" w:rsidRDefault="00D30F5A" w:rsidP="007E3CCF">
      <w:pPr>
        <w:pStyle w:val="Pardeliste"/>
        <w:numPr>
          <w:ilvl w:val="0"/>
          <w:numId w:val="1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Avancées technologiques permet de condamner individus qui sans ces éléments aurait pu être innocenté </w:t>
      </w:r>
    </w:p>
    <w:p w14:paraId="2AB26227" w14:textId="186C415F" w:rsidR="005772D5" w:rsidRPr="00E14D10" w:rsidRDefault="005772D5" w:rsidP="007E3CCF">
      <w:pPr>
        <w:pStyle w:val="Pardeliste"/>
        <w:numPr>
          <w:ilvl w:val="0"/>
          <w:numId w:val="13"/>
        </w:numPr>
        <w:jc w:val="both"/>
        <w:rPr>
          <w:rFonts w:ascii="Times" w:hAnsi="Times"/>
          <w:color w:val="000000" w:themeColor="text1"/>
          <w:sz w:val="22"/>
          <w:szCs w:val="22"/>
          <w:lang w:val="fr-CA"/>
        </w:rPr>
      </w:pPr>
      <w:r>
        <w:rPr>
          <w:rFonts w:ascii="Times" w:hAnsi="Times"/>
          <w:color w:val="000000" w:themeColor="text1"/>
          <w:sz w:val="22"/>
          <w:szCs w:val="22"/>
          <w:lang w:val="fr-CA"/>
        </w:rPr>
        <w:t>Permis de disculper et innocenté</w:t>
      </w:r>
    </w:p>
    <w:p w14:paraId="74E3CEB8" w14:textId="77777777" w:rsidR="0059668A" w:rsidRDefault="0059668A" w:rsidP="0059668A">
      <w:pPr>
        <w:jc w:val="both"/>
        <w:rPr>
          <w:rFonts w:ascii="Times" w:hAnsi="Times"/>
          <w:b/>
          <w:color w:val="000000" w:themeColor="text1"/>
          <w:sz w:val="22"/>
          <w:szCs w:val="22"/>
          <w:lang w:val="fr-CA"/>
        </w:rPr>
      </w:pPr>
    </w:p>
    <w:p w14:paraId="274E7A93" w14:textId="718DC01B" w:rsidR="0059668A" w:rsidRDefault="0059668A" w:rsidP="0059668A">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Faux </w:t>
      </w:r>
    </w:p>
    <w:p w14:paraId="08C10FF4" w14:textId="77777777" w:rsidR="0059668A" w:rsidRDefault="0059668A" w:rsidP="0059668A">
      <w:pPr>
        <w:jc w:val="both"/>
        <w:rPr>
          <w:rFonts w:ascii="Times" w:hAnsi="Times"/>
          <w:b/>
          <w:color w:val="000000" w:themeColor="text1"/>
          <w:sz w:val="22"/>
          <w:szCs w:val="22"/>
          <w:lang w:val="fr-CA"/>
        </w:rPr>
      </w:pPr>
    </w:p>
    <w:p w14:paraId="660FBC0D" w14:textId="1A72B244" w:rsidR="0059668A" w:rsidRDefault="0059668A" w:rsidP="007E3CCF">
      <w:pPr>
        <w:pStyle w:val="Pardeliste"/>
        <w:numPr>
          <w:ilvl w:val="0"/>
          <w:numId w:val="1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Police loin de tout voir et tout découvrir </w:t>
      </w:r>
    </w:p>
    <w:p w14:paraId="19BA4841" w14:textId="7A74B171" w:rsidR="0059668A" w:rsidRPr="007B03BD" w:rsidRDefault="0059668A" w:rsidP="007E3CCF">
      <w:pPr>
        <w:pStyle w:val="Pardeliste"/>
        <w:numPr>
          <w:ilvl w:val="0"/>
          <w:numId w:val="12"/>
        </w:numPr>
        <w:jc w:val="both"/>
        <w:rPr>
          <w:rFonts w:ascii="Times" w:hAnsi="Times"/>
          <w:color w:val="000000" w:themeColor="text1"/>
          <w:sz w:val="22"/>
          <w:szCs w:val="22"/>
          <w:lang w:val="fr-CA"/>
        </w:rPr>
      </w:pPr>
      <w:r>
        <w:rPr>
          <w:rFonts w:ascii="Times" w:hAnsi="Times"/>
          <w:color w:val="000000" w:themeColor="text1"/>
          <w:sz w:val="22"/>
          <w:szCs w:val="22"/>
          <w:lang w:val="fr-CA"/>
        </w:rPr>
        <w:t>Malgré avancées technologiques (ADN, séries télévisées</w:t>
      </w:r>
      <w:r w:rsidR="007B03BD">
        <w:rPr>
          <w:rFonts w:ascii="Times" w:hAnsi="Times"/>
          <w:color w:val="000000" w:themeColor="text1"/>
          <w:sz w:val="22"/>
          <w:szCs w:val="22"/>
          <w:lang w:val="fr-CA"/>
        </w:rPr>
        <w:t xml:space="preserve"> qui donne impression que police peut tout faire</w:t>
      </w:r>
      <w:r w:rsidR="00004FD7">
        <w:rPr>
          <w:rFonts w:ascii="Times" w:hAnsi="Times"/>
          <w:color w:val="000000" w:themeColor="text1"/>
          <w:sz w:val="22"/>
          <w:szCs w:val="22"/>
          <w:lang w:val="fr-CA"/>
        </w:rPr>
        <w:t xml:space="preserve"> – vision très simpliste</w:t>
      </w:r>
      <w:r>
        <w:rPr>
          <w:rFonts w:ascii="Times" w:hAnsi="Times"/>
          <w:color w:val="000000" w:themeColor="text1"/>
          <w:sz w:val="22"/>
          <w:szCs w:val="22"/>
          <w:lang w:val="fr-CA"/>
        </w:rPr>
        <w:t xml:space="preserve">) les affaires criminelles sont rarement découvertes par raisonnement de l’enquêteur ou l’expertise des laboratoires – </w:t>
      </w:r>
      <w:r>
        <w:rPr>
          <w:rFonts w:ascii="Times" w:hAnsi="Times"/>
          <w:b/>
          <w:color w:val="C00000"/>
          <w:sz w:val="22"/>
          <w:szCs w:val="22"/>
          <w:lang w:val="fr-CA"/>
        </w:rPr>
        <w:t>souvent le hasard est le facteur 1</w:t>
      </w:r>
      <w:r w:rsidRPr="0059668A">
        <w:rPr>
          <w:rFonts w:ascii="Times" w:hAnsi="Times"/>
          <w:b/>
          <w:color w:val="C00000"/>
          <w:sz w:val="22"/>
          <w:szCs w:val="22"/>
          <w:vertAlign w:val="superscript"/>
          <w:lang w:val="fr-CA"/>
        </w:rPr>
        <w:t>er</w:t>
      </w:r>
      <w:r>
        <w:rPr>
          <w:rFonts w:ascii="Times" w:hAnsi="Times"/>
          <w:b/>
          <w:color w:val="C00000"/>
          <w:sz w:val="22"/>
          <w:szCs w:val="22"/>
          <w:lang w:val="fr-CA"/>
        </w:rPr>
        <w:t xml:space="preserve"> d’une affaire résolue </w:t>
      </w:r>
    </w:p>
    <w:p w14:paraId="7786F6E2" w14:textId="77777777" w:rsidR="007758C0" w:rsidRDefault="007B03BD" w:rsidP="007E3CCF">
      <w:pPr>
        <w:pStyle w:val="Pardeliste"/>
        <w:numPr>
          <w:ilvl w:val="0"/>
          <w:numId w:val="12"/>
        </w:numPr>
        <w:jc w:val="both"/>
        <w:rPr>
          <w:rFonts w:ascii="Times" w:hAnsi="Times"/>
          <w:color w:val="000000" w:themeColor="text1"/>
          <w:sz w:val="22"/>
          <w:szCs w:val="22"/>
          <w:lang w:val="fr-CA"/>
        </w:rPr>
      </w:pPr>
      <w:r>
        <w:rPr>
          <w:rFonts w:ascii="Times" w:hAnsi="Times"/>
          <w:color w:val="000000" w:themeColor="text1"/>
          <w:sz w:val="22"/>
          <w:szCs w:val="22"/>
          <w:lang w:val="fr-CA"/>
        </w:rPr>
        <w:t>Police n’a pas de moyens financiers énormes ni d’arsenal technologique et scientifique</w:t>
      </w:r>
    </w:p>
    <w:p w14:paraId="770729BD" w14:textId="2A91F8AE" w:rsidR="007758C0" w:rsidRDefault="007758C0" w:rsidP="007E3CCF">
      <w:pPr>
        <w:pStyle w:val="Pardeliste"/>
        <w:numPr>
          <w:ilvl w:val="0"/>
          <w:numId w:val="12"/>
        </w:numPr>
        <w:jc w:val="both"/>
        <w:rPr>
          <w:rFonts w:ascii="Times" w:hAnsi="Times"/>
          <w:color w:val="000000" w:themeColor="text1"/>
          <w:sz w:val="22"/>
          <w:szCs w:val="22"/>
          <w:lang w:val="fr-CA"/>
        </w:rPr>
      </w:pPr>
      <w:r>
        <w:rPr>
          <w:rFonts w:ascii="Times" w:hAnsi="Times"/>
          <w:color w:val="000000" w:themeColor="text1"/>
          <w:sz w:val="22"/>
          <w:szCs w:val="22"/>
          <w:lang w:val="fr-CA"/>
        </w:rPr>
        <w:t>Coupable trouvé souvent suite à dénonciation</w:t>
      </w:r>
      <w:r w:rsidR="00004FD7">
        <w:rPr>
          <w:rFonts w:ascii="Times" w:hAnsi="Times"/>
          <w:color w:val="000000" w:themeColor="text1"/>
          <w:sz w:val="22"/>
          <w:szCs w:val="22"/>
          <w:lang w:val="fr-CA"/>
        </w:rPr>
        <w:t>s</w:t>
      </w:r>
      <w:r w:rsidR="00B86A08">
        <w:rPr>
          <w:rFonts w:ascii="Times" w:hAnsi="Times"/>
          <w:color w:val="000000" w:themeColor="text1"/>
          <w:sz w:val="22"/>
          <w:szCs w:val="22"/>
          <w:lang w:val="fr-CA"/>
        </w:rPr>
        <w:t>, aveux</w:t>
      </w:r>
      <w:r>
        <w:rPr>
          <w:rFonts w:ascii="Times" w:hAnsi="Times"/>
          <w:color w:val="000000" w:themeColor="text1"/>
          <w:sz w:val="22"/>
          <w:szCs w:val="22"/>
          <w:lang w:val="fr-CA"/>
        </w:rPr>
        <w:t xml:space="preserve"> ou hasard ou planification provocative</w:t>
      </w:r>
      <w:r w:rsidR="001D0D13">
        <w:rPr>
          <w:rFonts w:ascii="Times" w:hAnsi="Times"/>
          <w:color w:val="000000" w:themeColor="text1"/>
          <w:sz w:val="22"/>
          <w:szCs w:val="22"/>
          <w:lang w:val="fr-CA"/>
        </w:rPr>
        <w:t xml:space="preserve"> (policiers déguisés)</w:t>
      </w:r>
    </w:p>
    <w:p w14:paraId="6E5A0A55" w14:textId="77777777" w:rsidR="00277D8C" w:rsidRDefault="00277D8C" w:rsidP="00277D8C">
      <w:pPr>
        <w:jc w:val="both"/>
        <w:rPr>
          <w:rFonts w:ascii="Times" w:hAnsi="Times"/>
          <w:color w:val="000000" w:themeColor="text1"/>
          <w:sz w:val="22"/>
          <w:szCs w:val="22"/>
          <w:lang w:val="fr-CA"/>
        </w:rPr>
      </w:pPr>
    </w:p>
    <w:p w14:paraId="0F4B5053" w14:textId="2BCF797D" w:rsidR="00277D8C" w:rsidRDefault="00277D8C" w:rsidP="00277D8C">
      <w:pPr>
        <w:jc w:val="both"/>
        <w:rPr>
          <w:rFonts w:ascii="Times" w:hAnsi="Times"/>
          <w:b/>
          <w:color w:val="000000" w:themeColor="text1"/>
          <w:sz w:val="22"/>
          <w:szCs w:val="22"/>
          <w:lang w:val="fr-CA"/>
        </w:rPr>
      </w:pPr>
      <w:r>
        <w:rPr>
          <w:rFonts w:ascii="Times" w:hAnsi="Times"/>
          <w:b/>
          <w:color w:val="000000" w:themeColor="text1"/>
          <w:sz w:val="22"/>
          <w:szCs w:val="22"/>
          <w:lang w:val="fr-CA"/>
        </w:rPr>
        <w:t>La police fonctionnerait comme l’Armée ?</w:t>
      </w:r>
    </w:p>
    <w:p w14:paraId="421146A2" w14:textId="77777777" w:rsidR="00277D8C" w:rsidRDefault="00277D8C" w:rsidP="00277D8C">
      <w:pPr>
        <w:jc w:val="both"/>
        <w:rPr>
          <w:rFonts w:ascii="Times" w:hAnsi="Times"/>
          <w:b/>
          <w:color w:val="000000" w:themeColor="text1"/>
          <w:sz w:val="22"/>
          <w:szCs w:val="22"/>
          <w:lang w:val="fr-CA"/>
        </w:rPr>
      </w:pPr>
    </w:p>
    <w:p w14:paraId="51747292" w14:textId="1B3BA3AD" w:rsidR="00277D8C" w:rsidRDefault="00277D8C" w:rsidP="00277D8C">
      <w:pPr>
        <w:jc w:val="both"/>
        <w:rPr>
          <w:rFonts w:ascii="Times" w:hAnsi="Times"/>
          <w:b/>
          <w:color w:val="000000" w:themeColor="text1"/>
          <w:sz w:val="22"/>
          <w:szCs w:val="22"/>
          <w:lang w:val="fr-CA"/>
        </w:rPr>
      </w:pPr>
      <w:r>
        <w:rPr>
          <w:rFonts w:ascii="Times" w:hAnsi="Times"/>
          <w:b/>
          <w:color w:val="000000" w:themeColor="text1"/>
          <w:sz w:val="22"/>
          <w:szCs w:val="22"/>
          <w:lang w:val="fr-CA"/>
        </w:rPr>
        <w:t>Vrai</w:t>
      </w:r>
    </w:p>
    <w:p w14:paraId="7B5C33C9" w14:textId="77777777" w:rsidR="00277D8C" w:rsidRDefault="00277D8C" w:rsidP="00277D8C">
      <w:pPr>
        <w:jc w:val="both"/>
        <w:rPr>
          <w:rFonts w:ascii="Times" w:hAnsi="Times"/>
          <w:b/>
          <w:color w:val="000000" w:themeColor="text1"/>
          <w:sz w:val="22"/>
          <w:szCs w:val="22"/>
          <w:lang w:val="fr-CA"/>
        </w:rPr>
      </w:pPr>
    </w:p>
    <w:p w14:paraId="3977A7E4" w14:textId="2AF17812" w:rsidR="00277D8C" w:rsidRDefault="00277D8C" w:rsidP="007E3CCF">
      <w:pPr>
        <w:pStyle w:val="Pardeliste"/>
        <w:numPr>
          <w:ilvl w:val="0"/>
          <w:numId w:val="14"/>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Professionnalisation fait écho à l’analogie militaire </w:t>
      </w:r>
    </w:p>
    <w:p w14:paraId="3AA01925" w14:textId="6535074E" w:rsidR="00277D8C" w:rsidRDefault="00277D8C" w:rsidP="007E3CCF">
      <w:pPr>
        <w:pStyle w:val="Pardeliste"/>
        <w:numPr>
          <w:ilvl w:val="0"/>
          <w:numId w:val="14"/>
        </w:numPr>
        <w:jc w:val="both"/>
        <w:rPr>
          <w:rFonts w:ascii="Times" w:hAnsi="Times"/>
          <w:color w:val="000000" w:themeColor="text1"/>
          <w:sz w:val="22"/>
          <w:szCs w:val="22"/>
          <w:lang w:val="fr-CA"/>
        </w:rPr>
      </w:pPr>
      <w:r>
        <w:rPr>
          <w:rFonts w:ascii="Times" w:hAnsi="Times"/>
          <w:color w:val="000000" w:themeColor="text1"/>
          <w:sz w:val="22"/>
          <w:szCs w:val="22"/>
          <w:lang w:val="fr-CA"/>
        </w:rPr>
        <w:t>Présen</w:t>
      </w:r>
      <w:r w:rsidR="00A03005">
        <w:rPr>
          <w:rFonts w:ascii="Times" w:hAnsi="Times"/>
          <w:color w:val="000000" w:themeColor="text1"/>
          <w:sz w:val="22"/>
          <w:szCs w:val="22"/>
          <w:lang w:val="fr-CA"/>
        </w:rPr>
        <w:t>ce d’une hiérarchie, discipline</w:t>
      </w:r>
    </w:p>
    <w:p w14:paraId="7F7D21FD" w14:textId="6CA85FD1" w:rsidR="00277D8C" w:rsidRDefault="00277D8C" w:rsidP="007E3CCF">
      <w:pPr>
        <w:pStyle w:val="Pardeliste"/>
        <w:numPr>
          <w:ilvl w:val="0"/>
          <w:numId w:val="14"/>
        </w:numPr>
        <w:jc w:val="both"/>
        <w:rPr>
          <w:rFonts w:ascii="Times" w:hAnsi="Times"/>
          <w:color w:val="000000" w:themeColor="text1"/>
          <w:sz w:val="22"/>
          <w:szCs w:val="22"/>
          <w:lang w:val="fr-CA"/>
        </w:rPr>
      </w:pPr>
      <w:r>
        <w:rPr>
          <w:rFonts w:ascii="Times" w:hAnsi="Times"/>
          <w:color w:val="000000" w:themeColor="text1"/>
          <w:sz w:val="22"/>
          <w:szCs w:val="22"/>
          <w:lang w:val="fr-CA"/>
        </w:rPr>
        <w:lastRenderedPageBreak/>
        <w:t xml:space="preserve">Guerre contre le crime ; combattants du crime </w:t>
      </w:r>
    </w:p>
    <w:p w14:paraId="2513336B" w14:textId="3E6628A8" w:rsidR="00277D8C" w:rsidRDefault="00277D8C" w:rsidP="007E3CCF">
      <w:pPr>
        <w:pStyle w:val="Pardeliste"/>
        <w:numPr>
          <w:ilvl w:val="0"/>
          <w:numId w:val="14"/>
        </w:numPr>
        <w:jc w:val="both"/>
        <w:rPr>
          <w:rFonts w:ascii="Times" w:hAnsi="Times"/>
          <w:color w:val="000000" w:themeColor="text1"/>
          <w:sz w:val="22"/>
          <w:szCs w:val="22"/>
          <w:lang w:val="fr-CA"/>
        </w:rPr>
      </w:pPr>
      <w:r>
        <w:rPr>
          <w:rFonts w:ascii="Times" w:hAnsi="Times"/>
          <w:color w:val="000000" w:themeColor="text1"/>
          <w:sz w:val="22"/>
          <w:szCs w:val="22"/>
          <w:lang w:val="fr-CA"/>
        </w:rPr>
        <w:t>Idée de corps policiers – solidarité et se déba</w:t>
      </w:r>
      <w:r w:rsidR="00A03005">
        <w:rPr>
          <w:rFonts w:ascii="Times" w:hAnsi="Times"/>
          <w:color w:val="000000" w:themeColor="text1"/>
          <w:sz w:val="22"/>
          <w:szCs w:val="22"/>
          <w:lang w:val="fr-CA"/>
        </w:rPr>
        <w:t>r</w:t>
      </w:r>
      <w:r>
        <w:rPr>
          <w:rFonts w:ascii="Times" w:hAnsi="Times"/>
          <w:color w:val="000000" w:themeColor="text1"/>
          <w:sz w:val="22"/>
          <w:szCs w:val="22"/>
          <w:lang w:val="fr-CA"/>
        </w:rPr>
        <w:t>rasser des faibles</w:t>
      </w:r>
    </w:p>
    <w:p w14:paraId="33DAC501" w14:textId="127C73FA" w:rsidR="00277D8C" w:rsidRPr="00277D8C" w:rsidRDefault="00277D8C" w:rsidP="007E3CCF">
      <w:pPr>
        <w:pStyle w:val="Pardeliste"/>
        <w:numPr>
          <w:ilvl w:val="0"/>
          <w:numId w:val="14"/>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 Tu es avec nous ou tu es contre nous » - pas d’entre deux (frustration des policiers parce que parfois inconfortables) </w:t>
      </w:r>
    </w:p>
    <w:p w14:paraId="2352C5B6" w14:textId="77777777" w:rsidR="00277D8C" w:rsidRDefault="00277D8C" w:rsidP="00277D8C">
      <w:pPr>
        <w:jc w:val="both"/>
        <w:rPr>
          <w:rFonts w:ascii="Times" w:hAnsi="Times"/>
          <w:b/>
          <w:color w:val="000000" w:themeColor="text1"/>
          <w:sz w:val="22"/>
          <w:szCs w:val="22"/>
          <w:lang w:val="fr-CA"/>
        </w:rPr>
      </w:pPr>
    </w:p>
    <w:p w14:paraId="5A02EEDA" w14:textId="3D91F437" w:rsidR="00277D8C" w:rsidRDefault="00277D8C" w:rsidP="00277D8C">
      <w:pPr>
        <w:jc w:val="both"/>
        <w:rPr>
          <w:rFonts w:ascii="Times" w:hAnsi="Times"/>
          <w:b/>
          <w:color w:val="000000" w:themeColor="text1"/>
          <w:sz w:val="22"/>
          <w:szCs w:val="22"/>
          <w:lang w:val="fr-CA"/>
        </w:rPr>
      </w:pPr>
      <w:r>
        <w:rPr>
          <w:rFonts w:ascii="Times" w:hAnsi="Times"/>
          <w:b/>
          <w:color w:val="000000" w:themeColor="text1"/>
          <w:sz w:val="22"/>
          <w:szCs w:val="22"/>
          <w:lang w:val="fr-CA"/>
        </w:rPr>
        <w:t>Faux</w:t>
      </w:r>
    </w:p>
    <w:p w14:paraId="7E46C444" w14:textId="77777777" w:rsidR="007643FA" w:rsidRDefault="007643FA" w:rsidP="00277D8C">
      <w:pPr>
        <w:jc w:val="both"/>
        <w:rPr>
          <w:rFonts w:ascii="Times" w:hAnsi="Times"/>
          <w:b/>
          <w:color w:val="000000" w:themeColor="text1"/>
          <w:sz w:val="22"/>
          <w:szCs w:val="22"/>
          <w:lang w:val="fr-CA"/>
        </w:rPr>
      </w:pPr>
    </w:p>
    <w:p w14:paraId="4FE4E2BD" w14:textId="62659ECA" w:rsidR="00614214" w:rsidRDefault="00614214" w:rsidP="007E3CCF">
      <w:pPr>
        <w:pStyle w:val="Pardeliste"/>
        <w:numPr>
          <w:ilvl w:val="0"/>
          <w:numId w:val="15"/>
        </w:numPr>
        <w:jc w:val="both"/>
        <w:rPr>
          <w:rFonts w:ascii="Times" w:hAnsi="Times"/>
          <w:color w:val="000000" w:themeColor="text1"/>
          <w:sz w:val="22"/>
          <w:szCs w:val="22"/>
          <w:lang w:val="fr-CA"/>
        </w:rPr>
      </w:pPr>
      <w:r>
        <w:rPr>
          <w:rFonts w:ascii="Times" w:hAnsi="Times"/>
          <w:color w:val="000000" w:themeColor="text1"/>
          <w:sz w:val="22"/>
          <w:szCs w:val="22"/>
          <w:lang w:val="fr-CA"/>
        </w:rPr>
        <w:t>Profession policière ne s’explique pas par une simple vision top-down militaire et déterministe (si on veut comprendre ce qui se passe sur le terrain on doit aller + loin que seulement interroger la hiérarchie myope qui ne détient pas le contrôle total)</w:t>
      </w:r>
    </w:p>
    <w:p w14:paraId="793431C1" w14:textId="30ACDD9B" w:rsidR="00614214" w:rsidRDefault="00614214" w:rsidP="007E3CCF">
      <w:pPr>
        <w:pStyle w:val="Pardeliste"/>
        <w:numPr>
          <w:ilvl w:val="0"/>
          <w:numId w:val="15"/>
        </w:numPr>
        <w:jc w:val="both"/>
        <w:rPr>
          <w:rFonts w:ascii="Times" w:hAnsi="Times"/>
          <w:color w:val="000000" w:themeColor="text1"/>
          <w:sz w:val="22"/>
          <w:szCs w:val="22"/>
          <w:lang w:val="fr-CA"/>
        </w:rPr>
      </w:pPr>
      <w:r>
        <w:rPr>
          <w:rFonts w:ascii="Times" w:hAnsi="Times"/>
          <w:color w:val="000000" w:themeColor="text1"/>
          <w:sz w:val="22"/>
          <w:szCs w:val="22"/>
          <w:lang w:val="fr-CA"/>
        </w:rPr>
        <w:t>Une autonomie est parfois négl</w:t>
      </w:r>
      <w:r w:rsidR="00F27BC9">
        <w:rPr>
          <w:rFonts w:ascii="Times" w:hAnsi="Times"/>
          <w:color w:val="000000" w:themeColor="text1"/>
          <w:sz w:val="22"/>
          <w:szCs w:val="22"/>
          <w:lang w:val="fr-CA"/>
        </w:rPr>
        <w:t>igée et souvent + importante que</w:t>
      </w:r>
      <w:r>
        <w:rPr>
          <w:rFonts w:ascii="Times" w:hAnsi="Times"/>
          <w:color w:val="000000" w:themeColor="text1"/>
          <w:sz w:val="22"/>
          <w:szCs w:val="22"/>
          <w:lang w:val="fr-CA"/>
        </w:rPr>
        <w:t xml:space="preserve"> dans le cas de l’armée puisque dans le cas de l’armée, danger imminent vs policier patrouilleurs à 2</w:t>
      </w:r>
    </w:p>
    <w:p w14:paraId="2160016E" w14:textId="29345FF7" w:rsidR="00614214" w:rsidRDefault="00614214" w:rsidP="007E3CCF">
      <w:pPr>
        <w:pStyle w:val="Pardeliste"/>
        <w:numPr>
          <w:ilvl w:val="0"/>
          <w:numId w:val="15"/>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Leur manière de gérer le tout n’a pas les mêmes conséquences </w:t>
      </w:r>
    </w:p>
    <w:p w14:paraId="5E8CB7CC" w14:textId="77777777" w:rsidR="00F71290" w:rsidRDefault="00614214" w:rsidP="007E3CCF">
      <w:pPr>
        <w:pStyle w:val="Pardeliste"/>
        <w:numPr>
          <w:ilvl w:val="0"/>
          <w:numId w:val="15"/>
        </w:numPr>
        <w:jc w:val="both"/>
        <w:rPr>
          <w:rFonts w:ascii="Times" w:hAnsi="Times"/>
          <w:color w:val="000000" w:themeColor="text1"/>
          <w:sz w:val="22"/>
          <w:szCs w:val="22"/>
          <w:lang w:val="fr-CA"/>
        </w:rPr>
      </w:pPr>
      <w:r>
        <w:rPr>
          <w:rFonts w:ascii="Times" w:hAnsi="Times"/>
          <w:color w:val="000000" w:themeColor="text1"/>
          <w:sz w:val="22"/>
          <w:szCs w:val="22"/>
          <w:lang w:val="fr-CA"/>
        </w:rPr>
        <w:t>Profession policière pas composée de soldats chargés d’obéir à une hiérarchie – différents types de policiers ont la capacité d’interpréter à leur guise les événements</w:t>
      </w:r>
    </w:p>
    <w:p w14:paraId="182A1F04" w14:textId="77777777" w:rsidR="00F71290" w:rsidRDefault="00F71290" w:rsidP="007E3CCF">
      <w:pPr>
        <w:pStyle w:val="Pardeliste"/>
        <w:numPr>
          <w:ilvl w:val="0"/>
          <w:numId w:val="15"/>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Policier = souvent juge par sa réécriture et son interprétation de la réalité </w:t>
      </w:r>
    </w:p>
    <w:p w14:paraId="6DC15FCC" w14:textId="77777777" w:rsidR="00F27BC9" w:rsidRDefault="00F71290" w:rsidP="007E3CCF">
      <w:pPr>
        <w:pStyle w:val="Pardeliste"/>
        <w:numPr>
          <w:ilvl w:val="0"/>
          <w:numId w:val="15"/>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Solidarité importante = opposition à leur hiérarchie </w:t>
      </w:r>
    </w:p>
    <w:p w14:paraId="77F924A9" w14:textId="77777777" w:rsidR="00F27BC9" w:rsidRDefault="00F27BC9" w:rsidP="007E3CCF">
      <w:pPr>
        <w:pStyle w:val="Pardeliste"/>
        <w:numPr>
          <w:ilvl w:val="0"/>
          <w:numId w:val="15"/>
        </w:numPr>
        <w:jc w:val="both"/>
        <w:rPr>
          <w:rFonts w:ascii="Times" w:hAnsi="Times"/>
          <w:color w:val="000000" w:themeColor="text1"/>
          <w:sz w:val="22"/>
          <w:szCs w:val="22"/>
          <w:lang w:val="fr-CA"/>
        </w:rPr>
      </w:pPr>
      <w:r>
        <w:rPr>
          <w:rFonts w:ascii="Times" w:hAnsi="Times"/>
          <w:color w:val="000000" w:themeColor="text1"/>
          <w:sz w:val="22"/>
          <w:szCs w:val="22"/>
          <w:lang w:val="fr-CA"/>
        </w:rPr>
        <w:t>Hiérarchie policière n’a pas un pouvoir très efficace sur ses troupes (éloignement du terrain)</w:t>
      </w:r>
    </w:p>
    <w:p w14:paraId="4C8AFECE" w14:textId="77777777" w:rsidR="00F27BC9" w:rsidRDefault="00F27BC9" w:rsidP="007E3CCF">
      <w:pPr>
        <w:pStyle w:val="Pardeliste"/>
        <w:numPr>
          <w:ilvl w:val="0"/>
          <w:numId w:val="15"/>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Hiérarchie souvent perçue comme source d’incertitudes et d’inquiétudes supplémentaires = contrainte de + à gérer </w:t>
      </w:r>
    </w:p>
    <w:p w14:paraId="070FB9BC" w14:textId="0B5DFC22" w:rsidR="00614214" w:rsidRDefault="00614214" w:rsidP="00F27BC9">
      <w:pPr>
        <w:jc w:val="both"/>
        <w:rPr>
          <w:rFonts w:ascii="Times" w:hAnsi="Times"/>
          <w:color w:val="000000" w:themeColor="text1"/>
          <w:sz w:val="22"/>
          <w:szCs w:val="22"/>
          <w:lang w:val="fr-CA"/>
        </w:rPr>
      </w:pPr>
      <w:r w:rsidRPr="00F27BC9">
        <w:rPr>
          <w:rFonts w:ascii="Times" w:hAnsi="Times"/>
          <w:color w:val="000000" w:themeColor="text1"/>
          <w:sz w:val="22"/>
          <w:szCs w:val="22"/>
          <w:lang w:val="fr-CA"/>
        </w:rPr>
        <w:t xml:space="preserve"> </w:t>
      </w:r>
    </w:p>
    <w:p w14:paraId="46E03FC0" w14:textId="332AD404" w:rsidR="007D3B02" w:rsidRDefault="007D3B02" w:rsidP="00F27BC9">
      <w:pPr>
        <w:jc w:val="both"/>
        <w:rPr>
          <w:rFonts w:ascii="Times" w:hAnsi="Times"/>
          <w:b/>
          <w:color w:val="000000" w:themeColor="text1"/>
          <w:sz w:val="22"/>
          <w:szCs w:val="22"/>
          <w:lang w:val="fr-CA"/>
        </w:rPr>
      </w:pPr>
      <w:r>
        <w:rPr>
          <w:rFonts w:ascii="Times" w:hAnsi="Times"/>
          <w:b/>
          <w:color w:val="000000" w:themeColor="text1"/>
          <w:sz w:val="22"/>
          <w:szCs w:val="22"/>
          <w:lang w:val="fr-CA"/>
        </w:rPr>
        <w:t>La police serait-elle en position de force dans son environnement ? Idée que la police serait toujours en position de force dans son environnement ?</w:t>
      </w:r>
    </w:p>
    <w:p w14:paraId="43FF45F0" w14:textId="77777777" w:rsidR="007D3B02" w:rsidRDefault="007D3B02" w:rsidP="00F27BC9">
      <w:pPr>
        <w:jc w:val="both"/>
        <w:rPr>
          <w:rFonts w:ascii="Times" w:hAnsi="Times"/>
          <w:b/>
          <w:color w:val="000000" w:themeColor="text1"/>
          <w:sz w:val="22"/>
          <w:szCs w:val="22"/>
          <w:lang w:val="fr-CA"/>
        </w:rPr>
      </w:pPr>
    </w:p>
    <w:p w14:paraId="0D147067" w14:textId="0D9F87D3" w:rsidR="007D3B02" w:rsidRDefault="007D3B02" w:rsidP="00F27BC9">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Vrai </w:t>
      </w:r>
    </w:p>
    <w:p w14:paraId="6428D5D0" w14:textId="77777777" w:rsidR="007D3B02" w:rsidRDefault="007D3B02" w:rsidP="00F27BC9">
      <w:pPr>
        <w:jc w:val="both"/>
        <w:rPr>
          <w:rFonts w:ascii="Times" w:hAnsi="Times"/>
          <w:b/>
          <w:color w:val="000000" w:themeColor="text1"/>
          <w:sz w:val="22"/>
          <w:szCs w:val="22"/>
          <w:lang w:val="fr-CA"/>
        </w:rPr>
      </w:pPr>
    </w:p>
    <w:p w14:paraId="1641905D" w14:textId="6A57A1D3" w:rsidR="007D3B02" w:rsidRDefault="001C302C" w:rsidP="007E3CCF">
      <w:pPr>
        <w:pStyle w:val="Pardeliste"/>
        <w:numPr>
          <w:ilvl w:val="0"/>
          <w:numId w:val="16"/>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À l’époque, la connaissance de l’environnement conférait au policier une certaine autorité et une expertise sur son territoire </w:t>
      </w:r>
    </w:p>
    <w:p w14:paraId="01F75817" w14:textId="250DBE21" w:rsidR="007C30DB" w:rsidRPr="00D4507F" w:rsidRDefault="00520D63" w:rsidP="007E3CCF">
      <w:pPr>
        <w:pStyle w:val="Pardeliste"/>
        <w:numPr>
          <w:ilvl w:val="0"/>
          <w:numId w:val="16"/>
        </w:numPr>
        <w:jc w:val="both"/>
        <w:rPr>
          <w:rFonts w:ascii="Times" w:hAnsi="Times"/>
          <w:color w:val="000000" w:themeColor="text1"/>
          <w:sz w:val="22"/>
          <w:szCs w:val="22"/>
          <w:lang w:val="fr-CA"/>
        </w:rPr>
      </w:pPr>
      <w:r>
        <w:rPr>
          <w:rFonts w:ascii="Times" w:hAnsi="Times"/>
          <w:color w:val="000000" w:themeColor="text1"/>
          <w:sz w:val="22"/>
          <w:szCs w:val="22"/>
          <w:lang w:val="fr-CA"/>
        </w:rPr>
        <w:t>Une proximité = une expertise – connaissance du territoire, des individus, contact privilégié, régler les affaires informellement</w:t>
      </w:r>
      <w:r w:rsidR="007C30DB" w:rsidRPr="00D4507F">
        <w:rPr>
          <w:rFonts w:ascii="Times" w:hAnsi="Times"/>
          <w:color w:val="000000" w:themeColor="text1"/>
          <w:sz w:val="22"/>
          <w:szCs w:val="22"/>
          <w:lang w:val="fr-CA"/>
        </w:rPr>
        <w:t xml:space="preserve"> </w:t>
      </w:r>
    </w:p>
    <w:p w14:paraId="4357B00D" w14:textId="262C9484" w:rsidR="00213FFF" w:rsidRDefault="00213FFF" w:rsidP="007E3CCF">
      <w:pPr>
        <w:pStyle w:val="Pardeliste"/>
        <w:numPr>
          <w:ilvl w:val="0"/>
          <w:numId w:val="16"/>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Dans certains cas, la police a des atouts dans ces manœuvres avec les autres acteurs sociaux </w:t>
      </w:r>
    </w:p>
    <w:p w14:paraId="40E92004" w14:textId="5AD46AAE" w:rsidR="00445F58" w:rsidRPr="001C302C" w:rsidRDefault="00445F58" w:rsidP="007E3CCF">
      <w:pPr>
        <w:pStyle w:val="Pardeliste"/>
        <w:numPr>
          <w:ilvl w:val="0"/>
          <w:numId w:val="16"/>
        </w:numPr>
        <w:jc w:val="both"/>
        <w:rPr>
          <w:rFonts w:ascii="Times" w:hAnsi="Times"/>
          <w:color w:val="000000" w:themeColor="text1"/>
          <w:sz w:val="22"/>
          <w:szCs w:val="22"/>
          <w:lang w:val="fr-CA"/>
        </w:rPr>
      </w:pPr>
      <w:r>
        <w:rPr>
          <w:rFonts w:ascii="Times" w:hAnsi="Times"/>
          <w:color w:val="000000" w:themeColor="text1"/>
          <w:sz w:val="22"/>
          <w:szCs w:val="22"/>
          <w:lang w:val="fr-CA"/>
        </w:rPr>
        <w:t>Police peut dire qu’elle agit pour la sécurité : « donnez-nous les infos parce que nous on doit les connaître et, on n’</w:t>
      </w:r>
      <w:r w:rsidR="00CF5D06">
        <w:rPr>
          <w:rFonts w:ascii="Times" w:hAnsi="Times"/>
          <w:color w:val="000000" w:themeColor="text1"/>
          <w:sz w:val="22"/>
          <w:szCs w:val="22"/>
          <w:lang w:val="fr-CA"/>
        </w:rPr>
        <w:t>a pas à vous en donner ni</w:t>
      </w:r>
      <w:r>
        <w:rPr>
          <w:rFonts w:ascii="Times" w:hAnsi="Times"/>
          <w:color w:val="000000" w:themeColor="text1"/>
          <w:sz w:val="22"/>
          <w:szCs w:val="22"/>
          <w:lang w:val="fr-CA"/>
        </w:rPr>
        <w:t xml:space="preserve"> vou</w:t>
      </w:r>
      <w:r w:rsidR="00CF5D06">
        <w:rPr>
          <w:rFonts w:ascii="Times" w:hAnsi="Times"/>
          <w:color w:val="000000" w:themeColor="text1"/>
          <w:sz w:val="22"/>
          <w:szCs w:val="22"/>
          <w:lang w:val="fr-CA"/>
        </w:rPr>
        <w:t>s donner une raison de nous les donner</w:t>
      </w:r>
      <w:r>
        <w:rPr>
          <w:rFonts w:ascii="Times" w:hAnsi="Times"/>
          <w:color w:val="000000" w:themeColor="text1"/>
          <w:sz w:val="22"/>
          <w:szCs w:val="22"/>
          <w:lang w:val="fr-CA"/>
        </w:rPr>
        <w:t xml:space="preserve"> » </w:t>
      </w:r>
    </w:p>
    <w:p w14:paraId="3C2A5569" w14:textId="77777777" w:rsidR="007D3B02" w:rsidRDefault="007D3B02" w:rsidP="00F27BC9">
      <w:pPr>
        <w:jc w:val="both"/>
        <w:rPr>
          <w:rFonts w:ascii="Times" w:hAnsi="Times"/>
          <w:b/>
          <w:color w:val="000000" w:themeColor="text1"/>
          <w:sz w:val="22"/>
          <w:szCs w:val="22"/>
          <w:lang w:val="fr-CA"/>
        </w:rPr>
      </w:pPr>
    </w:p>
    <w:p w14:paraId="3F1B79FB" w14:textId="1C236E0C" w:rsidR="007D3B02" w:rsidRDefault="007D3B02" w:rsidP="00F27BC9">
      <w:pPr>
        <w:jc w:val="both"/>
        <w:rPr>
          <w:rFonts w:ascii="Times" w:hAnsi="Times"/>
          <w:b/>
          <w:color w:val="000000" w:themeColor="text1"/>
          <w:sz w:val="22"/>
          <w:szCs w:val="22"/>
          <w:lang w:val="fr-CA"/>
        </w:rPr>
      </w:pPr>
      <w:r>
        <w:rPr>
          <w:rFonts w:ascii="Times" w:hAnsi="Times"/>
          <w:b/>
          <w:color w:val="000000" w:themeColor="text1"/>
          <w:sz w:val="22"/>
          <w:szCs w:val="22"/>
          <w:lang w:val="fr-CA"/>
        </w:rPr>
        <w:t>Faux</w:t>
      </w:r>
    </w:p>
    <w:p w14:paraId="65F0044F" w14:textId="77777777" w:rsidR="00213FFF" w:rsidRDefault="00213FFF" w:rsidP="00F27BC9">
      <w:pPr>
        <w:jc w:val="both"/>
        <w:rPr>
          <w:rFonts w:ascii="Times" w:hAnsi="Times"/>
          <w:b/>
          <w:color w:val="000000" w:themeColor="text1"/>
          <w:sz w:val="22"/>
          <w:szCs w:val="22"/>
          <w:lang w:val="fr-CA"/>
        </w:rPr>
      </w:pPr>
    </w:p>
    <w:p w14:paraId="43E23C24" w14:textId="08FEE052" w:rsidR="00213FFF" w:rsidRDefault="00213FFF" w:rsidP="007E3CCF">
      <w:pPr>
        <w:pStyle w:val="Pardeliste"/>
        <w:numPr>
          <w:ilvl w:val="0"/>
          <w:numId w:val="16"/>
        </w:numPr>
        <w:jc w:val="both"/>
        <w:rPr>
          <w:rFonts w:ascii="Times" w:hAnsi="Times"/>
          <w:color w:val="000000" w:themeColor="text1"/>
          <w:sz w:val="22"/>
          <w:szCs w:val="22"/>
          <w:lang w:val="fr-CA"/>
        </w:rPr>
      </w:pPr>
      <w:r>
        <w:rPr>
          <w:rFonts w:ascii="Times" w:hAnsi="Times"/>
          <w:color w:val="000000" w:themeColor="text1"/>
          <w:sz w:val="22"/>
          <w:szCs w:val="22"/>
          <w:lang w:val="fr-CA"/>
        </w:rPr>
        <w:t>Police est contrainte par pression politique, pression médiatique, pression des acteurs juridiques, hiérarchie interne, intervenants psycho-médicaux-sociaux</w:t>
      </w:r>
      <w:r w:rsidR="00445F58">
        <w:rPr>
          <w:rFonts w:ascii="Times" w:hAnsi="Times"/>
          <w:color w:val="000000" w:themeColor="text1"/>
          <w:sz w:val="22"/>
          <w:szCs w:val="22"/>
          <w:lang w:val="fr-CA"/>
        </w:rPr>
        <w:t> : lutte menée pour défendre le secret professionnel, le secret médical est un droit</w:t>
      </w:r>
    </w:p>
    <w:p w14:paraId="65B918F2" w14:textId="1C49B72A" w:rsidR="00445F58" w:rsidRDefault="00445F58" w:rsidP="007E3CCF">
      <w:pPr>
        <w:pStyle w:val="Pardeliste"/>
        <w:numPr>
          <w:ilvl w:val="0"/>
          <w:numId w:val="16"/>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Citoyens sont de + en + actifs par la technologie – filmer ce qui se passe </w:t>
      </w:r>
    </w:p>
    <w:p w14:paraId="7FEFFAB9" w14:textId="45D101A2" w:rsidR="00445F58" w:rsidRDefault="00445F58" w:rsidP="007E3CCF">
      <w:pPr>
        <w:pStyle w:val="Pardeliste"/>
        <w:numPr>
          <w:ilvl w:val="0"/>
          <w:numId w:val="16"/>
        </w:numPr>
        <w:jc w:val="both"/>
        <w:rPr>
          <w:rFonts w:ascii="Times" w:hAnsi="Times"/>
          <w:color w:val="000000" w:themeColor="text1"/>
          <w:sz w:val="22"/>
          <w:szCs w:val="22"/>
          <w:lang w:val="fr-CA"/>
        </w:rPr>
      </w:pPr>
      <w:r>
        <w:rPr>
          <w:rFonts w:ascii="Times" w:hAnsi="Times"/>
          <w:color w:val="000000" w:themeColor="text1"/>
          <w:sz w:val="22"/>
          <w:szCs w:val="22"/>
          <w:lang w:val="fr-CA"/>
        </w:rPr>
        <w:t>Diverses contraintes limitent la marge de manœuvre des policiers (rapports entre politique)</w:t>
      </w:r>
    </w:p>
    <w:p w14:paraId="4F4FDCA8" w14:textId="77777777" w:rsidR="00445F58" w:rsidRDefault="00445F58" w:rsidP="00445F58">
      <w:pPr>
        <w:jc w:val="both"/>
        <w:rPr>
          <w:rFonts w:ascii="Times" w:hAnsi="Times"/>
          <w:color w:val="000000" w:themeColor="text1"/>
          <w:sz w:val="22"/>
          <w:szCs w:val="22"/>
          <w:lang w:val="fr-CA"/>
        </w:rPr>
      </w:pPr>
    </w:p>
    <w:p w14:paraId="24DE6C85" w14:textId="3598C5CD" w:rsidR="00445F58" w:rsidRDefault="00445F58" w:rsidP="00445F58">
      <w:pPr>
        <w:jc w:val="both"/>
        <w:rPr>
          <w:rFonts w:ascii="Times" w:hAnsi="Times"/>
          <w:color w:val="000000" w:themeColor="text1"/>
          <w:sz w:val="22"/>
          <w:szCs w:val="22"/>
          <w:lang w:val="fr-CA"/>
        </w:rPr>
      </w:pPr>
      <w:r>
        <w:rPr>
          <w:rFonts w:ascii="Times" w:hAnsi="Times"/>
          <w:color w:val="000000" w:themeColor="text1"/>
          <w:sz w:val="22"/>
          <w:szCs w:val="22"/>
          <w:lang w:val="fr-CA"/>
        </w:rPr>
        <w:t>Ex : interruptions de salaire, congé forcé, décrédibilisation par avocats, juges</w:t>
      </w:r>
    </w:p>
    <w:p w14:paraId="220D77AB" w14:textId="77777777" w:rsidR="00CF5D06" w:rsidRDefault="00CF5D06" w:rsidP="00445F58">
      <w:pPr>
        <w:jc w:val="both"/>
        <w:rPr>
          <w:rFonts w:ascii="Times" w:hAnsi="Times"/>
          <w:color w:val="000000" w:themeColor="text1"/>
          <w:sz w:val="22"/>
          <w:szCs w:val="22"/>
          <w:lang w:val="fr-CA"/>
        </w:rPr>
      </w:pPr>
    </w:p>
    <w:p w14:paraId="79B4A885" w14:textId="0C853CFD" w:rsidR="00CF5D06" w:rsidRDefault="00CF5D06" w:rsidP="007E3CCF">
      <w:pPr>
        <w:pStyle w:val="Pardeliste"/>
        <w:numPr>
          <w:ilvl w:val="0"/>
          <w:numId w:val="17"/>
        </w:numPr>
        <w:jc w:val="both"/>
        <w:rPr>
          <w:rFonts w:ascii="Times" w:hAnsi="Times"/>
          <w:color w:val="000000" w:themeColor="text1"/>
          <w:sz w:val="22"/>
          <w:szCs w:val="22"/>
          <w:lang w:val="fr-CA"/>
        </w:rPr>
      </w:pPr>
      <w:r>
        <w:rPr>
          <w:rFonts w:ascii="Times" w:hAnsi="Times"/>
          <w:color w:val="000000" w:themeColor="text1"/>
          <w:sz w:val="22"/>
          <w:szCs w:val="22"/>
          <w:lang w:val="fr-CA"/>
        </w:rPr>
        <w:t>Police souvent en coopération conflictuelle avec hôpitaux, services psycho-sociaux, organismes communautaires</w:t>
      </w:r>
    </w:p>
    <w:p w14:paraId="6E81796B" w14:textId="19B9165C" w:rsidR="00CF5D06" w:rsidRPr="000C5A40" w:rsidRDefault="00CF5D06" w:rsidP="007E3CCF">
      <w:pPr>
        <w:pStyle w:val="Pardeliste"/>
        <w:numPr>
          <w:ilvl w:val="0"/>
          <w:numId w:val="17"/>
        </w:numPr>
        <w:jc w:val="both"/>
        <w:rPr>
          <w:rFonts w:ascii="Times" w:hAnsi="Times"/>
          <w:color w:val="000000" w:themeColor="text1"/>
          <w:sz w:val="22"/>
          <w:szCs w:val="22"/>
          <w:lang w:val="fr-CA"/>
        </w:rPr>
      </w:pPr>
      <w:r>
        <w:rPr>
          <w:rFonts w:ascii="Times" w:hAnsi="Times"/>
          <w:color w:val="000000" w:themeColor="text1"/>
          <w:sz w:val="22"/>
          <w:szCs w:val="22"/>
          <w:lang w:val="fr-CA"/>
        </w:rPr>
        <w:t>Cette coopération conflictuelle peut présenter</w:t>
      </w:r>
      <w:r w:rsidRPr="00CF5D06">
        <w:rPr>
          <w:rFonts w:ascii="Times" w:hAnsi="Times"/>
          <w:b/>
          <w:color w:val="C00000"/>
          <w:sz w:val="22"/>
          <w:szCs w:val="22"/>
          <w:lang w:val="fr-CA"/>
        </w:rPr>
        <w:t xml:space="preserve"> le spectre de la confusion des rôles</w:t>
      </w:r>
    </w:p>
    <w:p w14:paraId="0C58CDDF" w14:textId="65CC0DC6" w:rsidR="000C5A40" w:rsidRDefault="000C5A40" w:rsidP="007E3CCF">
      <w:pPr>
        <w:pStyle w:val="Pardeliste"/>
        <w:numPr>
          <w:ilvl w:val="0"/>
          <w:numId w:val="17"/>
        </w:numPr>
        <w:jc w:val="both"/>
        <w:rPr>
          <w:rFonts w:ascii="Times" w:hAnsi="Times"/>
          <w:color w:val="000000" w:themeColor="text1"/>
          <w:sz w:val="22"/>
          <w:szCs w:val="22"/>
          <w:lang w:val="fr-CA"/>
        </w:rPr>
      </w:pPr>
      <w:r>
        <w:rPr>
          <w:rFonts w:ascii="Times" w:hAnsi="Times"/>
          <w:color w:val="000000" w:themeColor="text1"/>
          <w:sz w:val="22"/>
          <w:szCs w:val="22"/>
          <w:lang w:val="fr-CA"/>
        </w:rPr>
        <w:lastRenderedPageBreak/>
        <w:t xml:space="preserve">Méfiance des intervenants – résistance, inquiétude, tentative de résister à l’envahisseur qui est la police </w:t>
      </w:r>
    </w:p>
    <w:p w14:paraId="30F6FE87" w14:textId="490B2CD8" w:rsidR="00520D63" w:rsidRDefault="00520D63" w:rsidP="007E3CCF">
      <w:pPr>
        <w:pStyle w:val="Pardeliste"/>
        <w:numPr>
          <w:ilvl w:val="0"/>
          <w:numId w:val="17"/>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Perte d’un lien de confiance </w:t>
      </w:r>
      <w:r w:rsidR="00F951F7">
        <w:rPr>
          <w:rFonts w:ascii="Times" w:hAnsi="Times"/>
          <w:color w:val="000000" w:themeColor="text1"/>
          <w:sz w:val="22"/>
          <w:szCs w:val="22"/>
          <w:lang w:val="fr-CA"/>
        </w:rPr>
        <w:t xml:space="preserve">et de la convivialité </w:t>
      </w:r>
      <w:r>
        <w:rPr>
          <w:rFonts w:ascii="Times" w:hAnsi="Times"/>
          <w:color w:val="000000" w:themeColor="text1"/>
          <w:sz w:val="22"/>
          <w:szCs w:val="22"/>
          <w:lang w:val="fr-CA"/>
        </w:rPr>
        <w:t>avec individus (glissement des villages vers métropoles</w:t>
      </w:r>
      <w:r w:rsidR="007F020D">
        <w:rPr>
          <w:rFonts w:ascii="Times" w:hAnsi="Times"/>
          <w:color w:val="000000" w:themeColor="text1"/>
          <w:sz w:val="22"/>
          <w:szCs w:val="22"/>
          <w:lang w:val="fr-CA"/>
        </w:rPr>
        <w:t xml:space="preserve"> et manière de penser de la police très différente d’avant) </w:t>
      </w:r>
    </w:p>
    <w:p w14:paraId="1370E838" w14:textId="5829B84F" w:rsidR="00D4507F" w:rsidRPr="00D4507F" w:rsidRDefault="00D4507F" w:rsidP="007E3CCF">
      <w:pPr>
        <w:pStyle w:val="Pardeliste"/>
        <w:numPr>
          <w:ilvl w:val="0"/>
          <w:numId w:val="17"/>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Convivialité et confiance de l’époque pouvaient être supprimées si policier passait de la gestion informelle à la gestion formelle </w:t>
      </w:r>
    </w:p>
    <w:p w14:paraId="389A028E" w14:textId="377D93CB" w:rsidR="00C217AF" w:rsidRDefault="00C217AF" w:rsidP="007E3CCF">
      <w:pPr>
        <w:pStyle w:val="Pardeliste"/>
        <w:numPr>
          <w:ilvl w:val="0"/>
          <w:numId w:val="17"/>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Bureaucratisation et centralisation du corps policier – réorganisation : pas de lien pas de climat propice à relations agréables </w:t>
      </w:r>
    </w:p>
    <w:p w14:paraId="29D3E78D" w14:textId="7A6B9591" w:rsidR="0077550D" w:rsidRDefault="0077550D" w:rsidP="007E3CCF">
      <w:pPr>
        <w:pStyle w:val="Pardeliste"/>
        <w:numPr>
          <w:ilvl w:val="0"/>
          <w:numId w:val="17"/>
        </w:numPr>
        <w:jc w:val="both"/>
        <w:rPr>
          <w:rFonts w:ascii="Times" w:hAnsi="Times"/>
          <w:color w:val="000000" w:themeColor="text1"/>
          <w:sz w:val="22"/>
          <w:szCs w:val="22"/>
          <w:lang w:val="fr-CA"/>
        </w:rPr>
      </w:pPr>
      <w:r>
        <w:rPr>
          <w:rFonts w:ascii="Times" w:hAnsi="Times"/>
          <w:color w:val="000000" w:themeColor="text1"/>
          <w:sz w:val="22"/>
          <w:szCs w:val="22"/>
          <w:lang w:val="fr-CA"/>
        </w:rPr>
        <w:t>Police n’a plus de territoire attitré ou suffisamment étroit pour position de force</w:t>
      </w:r>
    </w:p>
    <w:p w14:paraId="55B0F0DA" w14:textId="0014BF9A" w:rsidR="00D4507F" w:rsidRDefault="00D4507F" w:rsidP="007E3CCF">
      <w:pPr>
        <w:pStyle w:val="Pardeliste"/>
        <w:numPr>
          <w:ilvl w:val="0"/>
          <w:numId w:val="17"/>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Police de + en + renfermée sur des critères de gestion bureaucratique </w:t>
      </w:r>
    </w:p>
    <w:p w14:paraId="6BF96419" w14:textId="77777777" w:rsidR="001A4359" w:rsidRDefault="001A4359" w:rsidP="001A4359">
      <w:pPr>
        <w:jc w:val="both"/>
        <w:rPr>
          <w:rFonts w:ascii="Times" w:hAnsi="Times"/>
          <w:color w:val="000000" w:themeColor="text1"/>
          <w:sz w:val="22"/>
          <w:szCs w:val="22"/>
          <w:lang w:val="fr-CA"/>
        </w:rPr>
      </w:pPr>
    </w:p>
    <w:p w14:paraId="3CB7E52B" w14:textId="667057B9" w:rsidR="001A4359" w:rsidRDefault="001A4359" w:rsidP="001A4359">
      <w:pPr>
        <w:jc w:val="both"/>
        <w:rPr>
          <w:rFonts w:ascii="Times" w:hAnsi="Times"/>
          <w:b/>
          <w:color w:val="C00000"/>
          <w:sz w:val="22"/>
          <w:szCs w:val="22"/>
          <w:lang w:val="fr-CA"/>
        </w:rPr>
      </w:pPr>
      <w:r>
        <w:rPr>
          <w:rFonts w:ascii="Times" w:hAnsi="Times"/>
          <w:b/>
          <w:color w:val="000000" w:themeColor="text1"/>
          <w:sz w:val="22"/>
          <w:szCs w:val="22"/>
          <w:lang w:val="fr-CA"/>
        </w:rPr>
        <w:t xml:space="preserve">Le risque du repli sur la règle (suite) </w:t>
      </w:r>
      <w:r>
        <w:rPr>
          <w:rFonts w:ascii="Times" w:hAnsi="Times"/>
          <w:b/>
          <w:color w:val="C00000"/>
          <w:sz w:val="22"/>
          <w:szCs w:val="22"/>
          <w:lang w:val="fr-CA"/>
        </w:rPr>
        <w:t>(Q.E.)</w:t>
      </w:r>
      <w:r w:rsidR="00721DA7">
        <w:rPr>
          <w:rFonts w:ascii="Times" w:hAnsi="Times"/>
          <w:b/>
          <w:color w:val="C00000"/>
          <w:sz w:val="22"/>
          <w:szCs w:val="22"/>
          <w:lang w:val="fr-CA"/>
        </w:rPr>
        <w:t xml:space="preserve"> – institution rend + de compte à elle-même qu’au citoyen… </w:t>
      </w:r>
    </w:p>
    <w:p w14:paraId="215D0E4B" w14:textId="77777777" w:rsidR="001A4359" w:rsidRDefault="001A4359" w:rsidP="001A4359">
      <w:pPr>
        <w:jc w:val="both"/>
        <w:rPr>
          <w:rFonts w:ascii="Times" w:hAnsi="Times"/>
          <w:b/>
          <w:color w:val="C00000"/>
          <w:sz w:val="22"/>
          <w:szCs w:val="22"/>
          <w:lang w:val="fr-CA"/>
        </w:rPr>
      </w:pPr>
    </w:p>
    <w:p w14:paraId="5B1C93A2" w14:textId="3ECD6FAC" w:rsidR="001A4359" w:rsidRDefault="00BA5F1D"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Critères de gestion bureaucratique peuvent conduire à prophétie auto-réalisatrice : expertise policière de – en – efficace, très éloignée de la population sensée être servie et protégée… </w:t>
      </w:r>
    </w:p>
    <w:p w14:paraId="282216B2" w14:textId="208FBFE8" w:rsidR="00BA5F1D" w:rsidRDefault="00BA5F1D"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Policiers dans une posture légaliste – application du droit purement démocratique </w:t>
      </w:r>
    </w:p>
    <w:p w14:paraId="4C63826F" w14:textId="4EA76741" w:rsidR="00BA5F1D" w:rsidRDefault="00BA5F1D"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Policiers ne cherchent plus à distinguer les</w:t>
      </w:r>
      <w:r w:rsidR="00611726">
        <w:rPr>
          <w:rFonts w:ascii="Times" w:hAnsi="Times"/>
          <w:color w:val="000000" w:themeColor="text1"/>
          <w:sz w:val="22"/>
          <w:szCs w:val="22"/>
          <w:lang w:val="fr-CA"/>
        </w:rPr>
        <w:t xml:space="preserve"> situations</w:t>
      </w:r>
      <w:r>
        <w:rPr>
          <w:rFonts w:ascii="Times" w:hAnsi="Times"/>
          <w:color w:val="000000" w:themeColor="text1"/>
          <w:sz w:val="22"/>
          <w:szCs w:val="22"/>
          <w:lang w:val="fr-CA"/>
        </w:rPr>
        <w:t xml:space="preserve"> où l’utilisation de la loi serait – ou + rentable</w:t>
      </w:r>
    </w:p>
    <w:p w14:paraId="26EB1330" w14:textId="759C2A5B" w:rsidR="00FA15AC" w:rsidRDefault="00FA15AC"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Police peut être poussée à utiliser stratégie ultra-conformiste – appliquer </w:t>
      </w:r>
      <w:r w:rsidR="00024BF9">
        <w:rPr>
          <w:rFonts w:ascii="Times" w:hAnsi="Times"/>
          <w:color w:val="000000" w:themeColor="text1"/>
          <w:sz w:val="22"/>
          <w:szCs w:val="22"/>
          <w:lang w:val="fr-CA"/>
        </w:rPr>
        <w:t xml:space="preserve">loi le + strictement </w:t>
      </w:r>
      <w:r>
        <w:rPr>
          <w:rFonts w:ascii="Times" w:hAnsi="Times"/>
          <w:color w:val="000000" w:themeColor="text1"/>
          <w:sz w:val="22"/>
          <w:szCs w:val="22"/>
          <w:lang w:val="fr-CA"/>
        </w:rPr>
        <w:t xml:space="preserve">possible sans réfléchir aux conséquences ultérieures </w:t>
      </w:r>
      <w:r w:rsidR="00F1085D">
        <w:rPr>
          <w:rFonts w:ascii="Times" w:hAnsi="Times"/>
          <w:color w:val="000000" w:themeColor="text1"/>
          <w:sz w:val="22"/>
          <w:szCs w:val="22"/>
          <w:lang w:val="fr-CA"/>
        </w:rPr>
        <w:t xml:space="preserve">(ex : attitude de la population et efficacité policière) </w:t>
      </w:r>
    </w:p>
    <w:p w14:paraId="4F82FAF3" w14:textId="2E5A9EC1" w:rsidR="00024BF9" w:rsidRDefault="00FE3769"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Présence d’une </w:t>
      </w:r>
      <w:r w:rsidRPr="00251101">
        <w:rPr>
          <w:rFonts w:ascii="Times" w:hAnsi="Times"/>
          <w:b/>
          <w:color w:val="C00000"/>
          <w:sz w:val="22"/>
          <w:szCs w:val="22"/>
          <w:lang w:val="fr-CA"/>
        </w:rPr>
        <w:t>logique immunitaire (faire affaire le – possible avec population)</w:t>
      </w:r>
      <w:r>
        <w:rPr>
          <w:rFonts w:ascii="Times" w:hAnsi="Times"/>
          <w:color w:val="000000" w:themeColor="text1"/>
          <w:sz w:val="22"/>
          <w:szCs w:val="22"/>
          <w:lang w:val="fr-CA"/>
        </w:rPr>
        <w:t xml:space="preserve"> – tous les problèmes portés à la connaissance de la police seront lus sous </w:t>
      </w:r>
      <w:r w:rsidRPr="00251101">
        <w:rPr>
          <w:rFonts w:ascii="Times" w:hAnsi="Times"/>
          <w:b/>
          <w:color w:val="C00000"/>
          <w:sz w:val="22"/>
          <w:szCs w:val="22"/>
          <w:lang w:val="fr-CA"/>
        </w:rPr>
        <w:t xml:space="preserve">l’angle juridique </w:t>
      </w:r>
    </w:p>
    <w:p w14:paraId="142DF75A" w14:textId="3BBD9A93" w:rsidR="00251101" w:rsidRPr="00251101" w:rsidRDefault="00251101"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Pas de place pour la libre appréciation du policier et pour sa </w:t>
      </w:r>
      <w:r w:rsidRPr="00251101">
        <w:rPr>
          <w:rFonts w:ascii="Times" w:hAnsi="Times"/>
          <w:b/>
          <w:color w:val="C00000"/>
          <w:sz w:val="22"/>
          <w:szCs w:val="22"/>
          <w:lang w:val="fr-CA"/>
        </w:rPr>
        <w:t>faculté de négociation</w:t>
      </w:r>
      <w:r w:rsidRPr="00251101">
        <w:rPr>
          <w:rFonts w:ascii="Times" w:hAnsi="Times"/>
          <w:color w:val="C00000"/>
          <w:sz w:val="22"/>
          <w:szCs w:val="22"/>
          <w:lang w:val="fr-CA"/>
        </w:rPr>
        <w:t xml:space="preserve"> </w:t>
      </w:r>
    </w:p>
    <w:p w14:paraId="73DFBAD0" w14:textId="731D5632" w:rsidR="00251101" w:rsidRDefault="00251101"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Pas de négociation avec la population</w:t>
      </w:r>
    </w:p>
    <w:p w14:paraId="690EAD5A" w14:textId="2DFB742C" w:rsidR="00251101" w:rsidRDefault="00251101"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Pas de relation fraternelle</w:t>
      </w:r>
    </w:p>
    <w:p w14:paraId="4780A9B6" w14:textId="1FA72ABB" w:rsidR="00251101" w:rsidRDefault="00251101"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On évite le dialogue </w:t>
      </w:r>
    </w:p>
    <w:p w14:paraId="22A499A6" w14:textId="218DFB11" w:rsidR="00251101" w:rsidRDefault="00251101"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Les uns pour les autres = inconnus </w:t>
      </w:r>
    </w:p>
    <w:p w14:paraId="6B1F0EF7" w14:textId="5585E628" w:rsidR="00251101" w:rsidRDefault="00251101"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Laisse passer + de choses : terrorisme mal géré </w:t>
      </w:r>
    </w:p>
    <w:p w14:paraId="45291E8D" w14:textId="1F9ED675" w:rsidR="00251101" w:rsidRDefault="00251101"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On ne tente pas d’approcher communautés</w:t>
      </w:r>
    </w:p>
    <w:p w14:paraId="3CE7B1DA" w14:textId="2B960D50" w:rsidR="00251101" w:rsidRDefault="00251101"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Logique purement </w:t>
      </w:r>
      <w:r w:rsidRPr="00A804C9">
        <w:rPr>
          <w:rFonts w:ascii="Times" w:hAnsi="Times"/>
          <w:b/>
          <w:color w:val="C00000"/>
          <w:sz w:val="22"/>
          <w:szCs w:val="22"/>
          <w:lang w:val="fr-CA"/>
        </w:rPr>
        <w:t>juridique et individualise</w:t>
      </w:r>
      <w:r w:rsidRPr="00A804C9">
        <w:rPr>
          <w:rFonts w:ascii="Times" w:hAnsi="Times"/>
          <w:color w:val="C00000"/>
          <w:sz w:val="22"/>
          <w:szCs w:val="22"/>
          <w:lang w:val="fr-CA"/>
        </w:rPr>
        <w:t xml:space="preserve"> </w:t>
      </w:r>
    </w:p>
    <w:p w14:paraId="004E35B9" w14:textId="7FB94CCA" w:rsidR="00A804C9" w:rsidRDefault="00A804C9"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Police qui s’investit dans une telle logique/stratégie : ses autorités de tutelles ont paradoxalement impression que ça marche, directives mieux suivies et justifiées… « tout fonctionne très bien »</w:t>
      </w:r>
    </w:p>
    <w:p w14:paraId="02C3EB68" w14:textId="31B9BE95" w:rsidR="00A804C9" w:rsidRDefault="00A804C9"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Gouvernements enclins à instaurer processus inflationniste – de + en + de législation, mais de – en – de négociation et de compréhension </w:t>
      </w:r>
    </w:p>
    <w:p w14:paraId="4D4B7A12" w14:textId="6396DDED" w:rsidR="00E540FC" w:rsidRDefault="00E540FC"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Application critique de la loi = caractère primaire et capacité de médiation, compréhension = caractère secondaire </w:t>
      </w:r>
    </w:p>
    <w:p w14:paraId="267C758A" w14:textId="007B4526" w:rsidR="00C806F2" w:rsidRDefault="00C806F2"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Moins de médiation, moins d’informations précieuses </w:t>
      </w:r>
      <w:r w:rsidR="000F21F0">
        <w:rPr>
          <w:rFonts w:ascii="Times" w:hAnsi="Times"/>
          <w:color w:val="000000" w:themeColor="text1"/>
          <w:sz w:val="22"/>
          <w:szCs w:val="22"/>
          <w:lang w:val="fr-CA"/>
        </w:rPr>
        <w:t xml:space="preserve">sur ce qui se passe sur le terrain (informateurs) </w:t>
      </w:r>
    </w:p>
    <w:p w14:paraId="2646AD83" w14:textId="5065F3E3" w:rsidR="000F21F0" w:rsidRDefault="000F21F0"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Si police veut comprendre son terrain, elle doit avoir informateurs pour avoir marge de manœuvre </w:t>
      </w:r>
    </w:p>
    <w:p w14:paraId="724A1B60" w14:textId="6475AE92" w:rsidR="000F21F0" w:rsidRDefault="000F21F0"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Enjeux de vouloir tout connaître : sécurité, vie privée</w:t>
      </w:r>
    </w:p>
    <w:p w14:paraId="2B533D01" w14:textId="553AA3B4" w:rsidR="0035527C" w:rsidRDefault="0035527C"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t>Peut-on vivre dans société transparente ou = concept illusoire ?</w:t>
      </w:r>
    </w:p>
    <w:p w14:paraId="383D12A7" w14:textId="77777777" w:rsidR="004513B5" w:rsidRPr="004513B5" w:rsidRDefault="004513B5" w:rsidP="004513B5">
      <w:pPr>
        <w:jc w:val="both"/>
        <w:rPr>
          <w:rFonts w:ascii="Times" w:hAnsi="Times"/>
          <w:color w:val="000000" w:themeColor="text1"/>
          <w:sz w:val="22"/>
          <w:szCs w:val="22"/>
          <w:lang w:val="fr-CA"/>
        </w:rPr>
      </w:pPr>
    </w:p>
    <w:p w14:paraId="3358156C" w14:textId="0D5E881C" w:rsidR="0035527C" w:rsidRDefault="0035527C" w:rsidP="007E3CCF">
      <w:pPr>
        <w:pStyle w:val="Pardeliste"/>
        <w:numPr>
          <w:ilvl w:val="0"/>
          <w:numId w:val="18"/>
        </w:numPr>
        <w:jc w:val="both"/>
        <w:rPr>
          <w:rFonts w:ascii="Times" w:hAnsi="Times"/>
          <w:color w:val="000000" w:themeColor="text1"/>
          <w:sz w:val="22"/>
          <w:szCs w:val="22"/>
          <w:lang w:val="fr-CA"/>
        </w:rPr>
      </w:pPr>
      <w:r>
        <w:rPr>
          <w:rFonts w:ascii="Times" w:hAnsi="Times"/>
          <w:color w:val="000000" w:themeColor="text1"/>
          <w:sz w:val="22"/>
          <w:szCs w:val="22"/>
          <w:lang w:val="fr-CA"/>
        </w:rPr>
        <w:lastRenderedPageBreak/>
        <w:t xml:space="preserve">Croire à la possibilité de </w:t>
      </w:r>
      <w:r w:rsidRPr="0035527C">
        <w:rPr>
          <w:rFonts w:ascii="Times" w:hAnsi="Times"/>
          <w:b/>
          <w:color w:val="C00000"/>
          <w:sz w:val="22"/>
          <w:szCs w:val="22"/>
          <w:lang w:val="fr-CA"/>
        </w:rPr>
        <w:t xml:space="preserve">contrôler territoire = naïf parce qu’une telle attitude affaiblit plus qu’elle ne renforce le pouvoir concret des policiers </w:t>
      </w:r>
    </w:p>
    <w:p w14:paraId="50D4C38B" w14:textId="6D29A44D" w:rsidR="0035527C" w:rsidRDefault="0035527C" w:rsidP="007E3CCF">
      <w:pPr>
        <w:pStyle w:val="Pardeliste"/>
        <w:numPr>
          <w:ilvl w:val="0"/>
          <w:numId w:val="18"/>
        </w:numPr>
        <w:jc w:val="both"/>
        <w:rPr>
          <w:rFonts w:ascii="Times" w:hAnsi="Times"/>
          <w:color w:val="000000" w:themeColor="text1"/>
          <w:sz w:val="22"/>
          <w:szCs w:val="22"/>
          <w:lang w:val="fr-CA"/>
        </w:rPr>
      </w:pPr>
      <w:r>
        <w:rPr>
          <w:rFonts w:ascii="Times" w:hAnsi="Times"/>
          <w:b/>
          <w:color w:val="C00000"/>
          <w:sz w:val="22"/>
          <w:szCs w:val="22"/>
          <w:lang w:val="fr-CA"/>
        </w:rPr>
        <w:t>Processus d’application stricte de la loi = refus de négociation</w:t>
      </w:r>
    </w:p>
    <w:p w14:paraId="1CD07CEA" w14:textId="447386D4" w:rsidR="004513B5" w:rsidRDefault="004513B5" w:rsidP="007E3CCF">
      <w:pPr>
        <w:pStyle w:val="Pardeliste"/>
        <w:numPr>
          <w:ilvl w:val="0"/>
          <w:numId w:val="18"/>
        </w:numPr>
        <w:jc w:val="both"/>
        <w:rPr>
          <w:rFonts w:ascii="Times" w:hAnsi="Times"/>
          <w:color w:val="000000" w:themeColor="text1"/>
          <w:sz w:val="22"/>
          <w:szCs w:val="22"/>
          <w:lang w:val="fr-CA"/>
        </w:rPr>
      </w:pPr>
      <w:r>
        <w:rPr>
          <w:rFonts w:ascii="Times" w:hAnsi="Times"/>
          <w:b/>
          <w:color w:val="C00000"/>
          <w:sz w:val="22"/>
          <w:szCs w:val="22"/>
          <w:lang w:val="fr-CA"/>
        </w:rPr>
        <w:t xml:space="preserve">Processus d’application stricte de la loi = + de policiers sur le terrain (+ de rapports de force souvent brutaux) – création d’uns inflation des lois et des situations où policiers sont nécessaires et + agressivité des individus va augmenter </w:t>
      </w:r>
      <w:r>
        <w:rPr>
          <w:rFonts w:ascii="Times" w:hAnsi="Times"/>
          <w:color w:val="000000" w:themeColor="text1"/>
          <w:sz w:val="22"/>
          <w:szCs w:val="22"/>
          <w:lang w:val="fr-CA"/>
        </w:rPr>
        <w:t>(ce qui a le + fonctionner était l’intégration de femmes policières non armées – réinstaurer le dialogue)</w:t>
      </w:r>
    </w:p>
    <w:p w14:paraId="1F084165" w14:textId="56390CFF" w:rsidR="004513B5" w:rsidRDefault="004513B5" w:rsidP="007E3CCF">
      <w:pPr>
        <w:pStyle w:val="Pardeliste"/>
        <w:numPr>
          <w:ilvl w:val="0"/>
          <w:numId w:val="18"/>
        </w:numPr>
        <w:jc w:val="both"/>
        <w:rPr>
          <w:rFonts w:ascii="Times" w:hAnsi="Times"/>
          <w:color w:val="000000" w:themeColor="text1"/>
          <w:sz w:val="22"/>
          <w:szCs w:val="22"/>
          <w:lang w:val="fr-CA"/>
        </w:rPr>
      </w:pPr>
      <w:r>
        <w:rPr>
          <w:rFonts w:ascii="Times" w:hAnsi="Times"/>
          <w:b/>
          <w:color w:val="C00000"/>
          <w:sz w:val="22"/>
          <w:szCs w:val="22"/>
          <w:lang w:val="fr-CA"/>
        </w:rPr>
        <w:t>Processus d’application stricte de la loi = policier comme simple rouage de la machine judiciaire –</w:t>
      </w:r>
      <w:r w:rsidR="00967F3D">
        <w:rPr>
          <w:rFonts w:ascii="Times" w:hAnsi="Times"/>
          <w:b/>
          <w:color w:val="C00000"/>
          <w:sz w:val="22"/>
          <w:szCs w:val="22"/>
          <w:lang w:val="fr-CA"/>
        </w:rPr>
        <w:t xml:space="preserve"> justice engorgée</w:t>
      </w:r>
      <w:r>
        <w:rPr>
          <w:rFonts w:ascii="Times" w:hAnsi="Times"/>
          <w:b/>
          <w:color w:val="C00000"/>
          <w:sz w:val="22"/>
          <w:szCs w:val="22"/>
          <w:lang w:val="fr-CA"/>
        </w:rPr>
        <w:t>… Policier n’a plus d’autonomie = simple bouche de la loi</w:t>
      </w:r>
      <w:r w:rsidR="00967F3D">
        <w:rPr>
          <w:rFonts w:ascii="Times" w:hAnsi="Times"/>
          <w:b/>
          <w:color w:val="C00000"/>
          <w:sz w:val="22"/>
          <w:szCs w:val="22"/>
          <w:lang w:val="fr-CA"/>
        </w:rPr>
        <w:t xml:space="preserve"> et moins de dialogue – crainte, peur, etc.  Chaque policier devient interchangeable, décrédibilisation policière et perte de légitimité </w:t>
      </w:r>
    </w:p>
    <w:p w14:paraId="0A664A8E" w14:textId="0D2953A2" w:rsidR="004513B5" w:rsidRDefault="00EF7E53" w:rsidP="007E3CCF">
      <w:pPr>
        <w:pStyle w:val="Pardeliste"/>
        <w:numPr>
          <w:ilvl w:val="0"/>
          <w:numId w:val="18"/>
        </w:numPr>
        <w:jc w:val="both"/>
        <w:rPr>
          <w:rFonts w:ascii="Times" w:hAnsi="Times"/>
          <w:color w:val="000000" w:themeColor="text1"/>
          <w:sz w:val="22"/>
          <w:szCs w:val="22"/>
          <w:lang w:val="fr-CA"/>
        </w:rPr>
      </w:pPr>
      <w:r>
        <w:rPr>
          <w:rFonts w:ascii="Times" w:hAnsi="Times"/>
          <w:b/>
          <w:color w:val="C00000"/>
          <w:sz w:val="22"/>
          <w:szCs w:val="22"/>
          <w:lang w:val="fr-CA"/>
        </w:rPr>
        <w:t>Processus d’application stricte de la loi = manque de hiérarchisation des délits – beaucoup d’énergie policière pour pas grand chose et décrédibilité de son travail</w:t>
      </w:r>
    </w:p>
    <w:p w14:paraId="4337F311" w14:textId="00DBECC2" w:rsidR="004513B5" w:rsidRDefault="00B663DF" w:rsidP="007E3CCF">
      <w:pPr>
        <w:pStyle w:val="Pardeliste"/>
        <w:numPr>
          <w:ilvl w:val="0"/>
          <w:numId w:val="18"/>
        </w:numPr>
        <w:jc w:val="both"/>
        <w:rPr>
          <w:rFonts w:ascii="Times" w:hAnsi="Times"/>
          <w:color w:val="000000" w:themeColor="text1"/>
          <w:sz w:val="22"/>
          <w:szCs w:val="22"/>
          <w:lang w:val="fr-CA"/>
        </w:rPr>
      </w:pPr>
      <w:r>
        <w:rPr>
          <w:rFonts w:ascii="Times" w:hAnsi="Times"/>
          <w:b/>
          <w:color w:val="C00000"/>
          <w:sz w:val="22"/>
          <w:szCs w:val="22"/>
          <w:lang w:val="fr-CA"/>
        </w:rPr>
        <w:t xml:space="preserve">Processus d’application stricte de la loi = refus de négociation (baisse d’infos transmises à la police) Police agit à l’aveuglette en se focalisant sur le visible par informateurs </w:t>
      </w:r>
    </w:p>
    <w:p w14:paraId="0919AEE0" w14:textId="40B11414" w:rsidR="004513B5" w:rsidRDefault="00B663DF" w:rsidP="007E3CCF">
      <w:pPr>
        <w:pStyle w:val="Pardeliste"/>
        <w:numPr>
          <w:ilvl w:val="0"/>
          <w:numId w:val="18"/>
        </w:numPr>
        <w:jc w:val="both"/>
        <w:rPr>
          <w:rFonts w:ascii="Times" w:hAnsi="Times"/>
          <w:color w:val="000000" w:themeColor="text1"/>
          <w:sz w:val="22"/>
          <w:szCs w:val="22"/>
          <w:lang w:val="fr-CA"/>
        </w:rPr>
      </w:pPr>
      <w:r>
        <w:rPr>
          <w:rFonts w:ascii="Times" w:hAnsi="Times"/>
          <w:b/>
          <w:color w:val="C00000"/>
          <w:sz w:val="22"/>
          <w:szCs w:val="22"/>
          <w:lang w:val="fr-CA"/>
        </w:rPr>
        <w:t>Simple arrestation = pas de place pour dialogue et négociation</w:t>
      </w:r>
    </w:p>
    <w:p w14:paraId="23EC6F4B" w14:textId="1FD6B175" w:rsidR="004513B5" w:rsidRPr="003B460D" w:rsidRDefault="00B663DF" w:rsidP="007E3CCF">
      <w:pPr>
        <w:pStyle w:val="Pardeliste"/>
        <w:numPr>
          <w:ilvl w:val="0"/>
          <w:numId w:val="18"/>
        </w:numPr>
        <w:jc w:val="both"/>
        <w:rPr>
          <w:rFonts w:ascii="Times" w:hAnsi="Times"/>
          <w:color w:val="000000" w:themeColor="text1"/>
          <w:sz w:val="22"/>
          <w:szCs w:val="22"/>
          <w:lang w:val="fr-CA"/>
        </w:rPr>
      </w:pPr>
      <w:r>
        <w:rPr>
          <w:rFonts w:ascii="Times" w:hAnsi="Times"/>
          <w:b/>
          <w:color w:val="C00000"/>
          <w:sz w:val="22"/>
          <w:szCs w:val="22"/>
          <w:lang w:val="fr-CA"/>
        </w:rPr>
        <w:t xml:space="preserve">Police se révèle très inefficace </w:t>
      </w:r>
    </w:p>
    <w:p w14:paraId="1F321929" w14:textId="77777777" w:rsidR="003B460D" w:rsidRDefault="003B460D" w:rsidP="003B460D">
      <w:pPr>
        <w:jc w:val="both"/>
        <w:rPr>
          <w:rFonts w:ascii="Times" w:hAnsi="Times"/>
          <w:color w:val="000000" w:themeColor="text1"/>
          <w:sz w:val="22"/>
          <w:szCs w:val="22"/>
          <w:lang w:val="fr-CA"/>
        </w:rPr>
      </w:pPr>
    </w:p>
    <w:p w14:paraId="0AF50500" w14:textId="69F0A1BC" w:rsidR="003B460D" w:rsidRDefault="003B460D" w:rsidP="003B460D">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À propos des justifications policières du port de l’arme en tout temps et en tout lieu (BEAUCHESNE TEXTE C1) </w:t>
      </w:r>
    </w:p>
    <w:p w14:paraId="2C732487" w14:textId="77777777" w:rsidR="00B85885" w:rsidRDefault="00B85885" w:rsidP="003B460D">
      <w:pPr>
        <w:jc w:val="both"/>
        <w:rPr>
          <w:rFonts w:ascii="Times" w:hAnsi="Times"/>
          <w:b/>
          <w:color w:val="000000" w:themeColor="text1"/>
          <w:sz w:val="22"/>
          <w:szCs w:val="22"/>
          <w:lang w:val="fr-CA"/>
        </w:rPr>
      </w:pPr>
    </w:p>
    <w:p w14:paraId="584D1D44" w14:textId="4C6D4E73" w:rsidR="00B85885" w:rsidRDefault="00B85885" w:rsidP="003B460D">
      <w:pPr>
        <w:jc w:val="both"/>
        <w:rPr>
          <w:rFonts w:ascii="Times" w:hAnsi="Times"/>
          <w:b/>
          <w:color w:val="000000" w:themeColor="text1"/>
          <w:sz w:val="22"/>
          <w:szCs w:val="22"/>
          <w:lang w:val="fr-CA"/>
        </w:rPr>
      </w:pPr>
      <w:r>
        <w:rPr>
          <w:rFonts w:ascii="Times" w:hAnsi="Times"/>
          <w:b/>
          <w:color w:val="000000" w:themeColor="text1"/>
          <w:sz w:val="22"/>
          <w:szCs w:val="22"/>
          <w:lang w:val="fr-CA"/>
        </w:rPr>
        <w:t>Arguments qui remettent en question justifications policières du port de l’arme en tout temps et en tout lieu…</w:t>
      </w:r>
    </w:p>
    <w:p w14:paraId="186772BD" w14:textId="77777777" w:rsidR="00B85885" w:rsidRDefault="00B85885" w:rsidP="003B460D">
      <w:pPr>
        <w:jc w:val="both"/>
        <w:rPr>
          <w:rFonts w:ascii="Times" w:hAnsi="Times"/>
          <w:b/>
          <w:color w:val="000000" w:themeColor="text1"/>
          <w:sz w:val="22"/>
          <w:szCs w:val="22"/>
          <w:lang w:val="fr-CA"/>
        </w:rPr>
      </w:pPr>
    </w:p>
    <w:p w14:paraId="19AAF331" w14:textId="6B998241" w:rsidR="00F12AF4" w:rsidRPr="00B87ED7" w:rsidRDefault="00B85885" w:rsidP="00B87ED7">
      <w:pPr>
        <w:pStyle w:val="Pardeliste"/>
        <w:numPr>
          <w:ilvl w:val="0"/>
          <w:numId w:val="19"/>
        </w:numPr>
        <w:jc w:val="both"/>
        <w:rPr>
          <w:rFonts w:ascii="Times" w:hAnsi="Times"/>
          <w:color w:val="000000" w:themeColor="text1"/>
          <w:sz w:val="22"/>
          <w:szCs w:val="22"/>
          <w:lang w:val="fr-CA"/>
        </w:rPr>
      </w:pPr>
      <w:r w:rsidRPr="002F31D2">
        <w:rPr>
          <w:rFonts w:ascii="Times" w:hAnsi="Times"/>
          <w:color w:val="000000" w:themeColor="text1"/>
          <w:sz w:val="22"/>
          <w:szCs w:val="22"/>
          <w:lang w:val="fr-CA"/>
        </w:rPr>
        <w:t xml:space="preserve">Réalité historique qui n’a plus lieu d’être et qui créer une asymétrie et un rapport de pouvoir trop inégal </w:t>
      </w:r>
      <w:r w:rsidR="00B87ED7">
        <w:rPr>
          <w:rFonts w:ascii="Times" w:hAnsi="Times"/>
          <w:color w:val="000000" w:themeColor="text1"/>
          <w:sz w:val="22"/>
          <w:szCs w:val="22"/>
          <w:lang w:val="fr-CA"/>
        </w:rPr>
        <w:t>–</w:t>
      </w:r>
      <w:r w:rsidR="002F31D2" w:rsidRPr="002F31D2">
        <w:rPr>
          <w:rFonts w:ascii="Times" w:hAnsi="Times"/>
          <w:color w:val="000000" w:themeColor="text1"/>
          <w:sz w:val="22"/>
          <w:szCs w:val="22"/>
          <w:lang w:val="fr-CA"/>
        </w:rPr>
        <w:t xml:space="preserve"> </w:t>
      </w:r>
      <w:r w:rsidR="00F12AF4" w:rsidRPr="00B87ED7">
        <w:rPr>
          <w:rFonts w:ascii="Times" w:hAnsi="Times"/>
          <w:color w:val="000000" w:themeColor="text1"/>
          <w:sz w:val="22"/>
          <w:szCs w:val="22"/>
          <w:lang w:val="fr-CA"/>
        </w:rPr>
        <w:t xml:space="preserve">Maintenir l’arme = maintient d’une imagination collective d’une police qui historiquement s’était mise au service des puissants (chef politique, patrons des compagnies, the wealthies) </w:t>
      </w:r>
    </w:p>
    <w:p w14:paraId="559E3A5F" w14:textId="49BE70CE" w:rsidR="00F12AF4" w:rsidRDefault="00F12AF4" w:rsidP="002F31D2">
      <w:pPr>
        <w:pStyle w:val="Pardeliste"/>
        <w:numPr>
          <w:ilvl w:val="0"/>
          <w:numId w:val="56"/>
        </w:numPr>
        <w:jc w:val="both"/>
        <w:rPr>
          <w:rFonts w:ascii="Times" w:hAnsi="Times"/>
          <w:color w:val="000000" w:themeColor="text1"/>
          <w:sz w:val="22"/>
          <w:szCs w:val="22"/>
          <w:lang w:val="fr-CA"/>
        </w:rPr>
      </w:pPr>
      <w:r>
        <w:rPr>
          <w:rFonts w:ascii="Times" w:hAnsi="Times"/>
          <w:color w:val="000000" w:themeColor="text1"/>
          <w:sz w:val="22"/>
          <w:szCs w:val="22"/>
          <w:lang w:val="fr-CA"/>
        </w:rPr>
        <w:t>Police née à une époque où tout le monde était armé</w:t>
      </w:r>
    </w:p>
    <w:p w14:paraId="5F70E1A6" w14:textId="77777777" w:rsidR="002F31D2" w:rsidRDefault="00F12AF4" w:rsidP="002F31D2">
      <w:pPr>
        <w:pStyle w:val="Pardeliste"/>
        <w:numPr>
          <w:ilvl w:val="0"/>
          <w:numId w:val="56"/>
        </w:numPr>
        <w:jc w:val="both"/>
        <w:rPr>
          <w:rFonts w:ascii="Times" w:hAnsi="Times"/>
          <w:color w:val="000000" w:themeColor="text1"/>
          <w:sz w:val="22"/>
          <w:szCs w:val="22"/>
          <w:lang w:val="fr-CA"/>
        </w:rPr>
      </w:pPr>
      <w:r w:rsidRPr="002F31D2">
        <w:rPr>
          <w:rFonts w:ascii="Times" w:hAnsi="Times"/>
          <w:color w:val="000000" w:themeColor="text1"/>
          <w:sz w:val="22"/>
          <w:szCs w:val="22"/>
          <w:lang w:val="fr-CA"/>
        </w:rPr>
        <w:t>Professionnalisation de la police pour échapper à image de protecteurs de puissants « nous protégeons les citoyens contre les criminels »</w:t>
      </w:r>
    </w:p>
    <w:p w14:paraId="5686AE55" w14:textId="088D7D11" w:rsidR="00F12AF4" w:rsidRPr="002F31D2" w:rsidRDefault="00F12AF4" w:rsidP="002F31D2">
      <w:pPr>
        <w:pStyle w:val="Pardeliste"/>
        <w:numPr>
          <w:ilvl w:val="0"/>
          <w:numId w:val="56"/>
        </w:numPr>
        <w:jc w:val="both"/>
        <w:rPr>
          <w:rFonts w:ascii="Times" w:hAnsi="Times"/>
          <w:color w:val="000000" w:themeColor="text1"/>
          <w:sz w:val="22"/>
          <w:szCs w:val="22"/>
          <w:lang w:val="fr-CA"/>
        </w:rPr>
      </w:pPr>
      <w:r w:rsidRPr="002F31D2">
        <w:rPr>
          <w:rFonts w:ascii="Times" w:hAnsi="Times"/>
          <w:color w:val="000000" w:themeColor="text1"/>
          <w:sz w:val="22"/>
          <w:szCs w:val="22"/>
          <w:lang w:val="fr-CA"/>
        </w:rPr>
        <w:t xml:space="preserve">Formation (TP) </w:t>
      </w:r>
      <w:r w:rsidR="00567661" w:rsidRPr="002F31D2">
        <w:rPr>
          <w:rFonts w:ascii="Times" w:hAnsi="Times"/>
          <w:color w:val="000000" w:themeColor="text1"/>
          <w:sz w:val="22"/>
          <w:szCs w:val="22"/>
          <w:lang w:val="fr-CA"/>
        </w:rPr>
        <w:t>apparue comme gage de sérieux – souci de donner impression que policiers conscien</w:t>
      </w:r>
      <w:r w:rsidR="0009584C" w:rsidRPr="002F31D2">
        <w:rPr>
          <w:rFonts w:ascii="Times" w:hAnsi="Times"/>
          <w:color w:val="000000" w:themeColor="text1"/>
          <w:sz w:val="22"/>
          <w:szCs w:val="22"/>
          <w:lang w:val="fr-CA"/>
        </w:rPr>
        <w:t xml:space="preserve">ts des inégalités et vouloir les corriger </w:t>
      </w:r>
    </w:p>
    <w:p w14:paraId="33CD708E" w14:textId="77777777" w:rsidR="00FA08BF" w:rsidRDefault="00FA08BF" w:rsidP="00FA08BF">
      <w:pPr>
        <w:jc w:val="both"/>
        <w:rPr>
          <w:rFonts w:ascii="Times" w:hAnsi="Times"/>
          <w:color w:val="000000" w:themeColor="text1"/>
          <w:sz w:val="22"/>
          <w:szCs w:val="22"/>
          <w:lang w:val="fr-CA"/>
        </w:rPr>
      </w:pPr>
    </w:p>
    <w:p w14:paraId="54EB7744" w14:textId="6C1C785D" w:rsidR="00FA08BF" w:rsidRDefault="00FA08BF" w:rsidP="007E3CCF">
      <w:pPr>
        <w:pStyle w:val="Pardeliste"/>
        <w:numPr>
          <w:ilvl w:val="0"/>
          <w:numId w:val="19"/>
        </w:numPr>
        <w:jc w:val="both"/>
        <w:rPr>
          <w:rFonts w:ascii="Times" w:hAnsi="Times"/>
          <w:color w:val="000000" w:themeColor="text1"/>
          <w:sz w:val="22"/>
          <w:szCs w:val="22"/>
          <w:lang w:val="fr-CA"/>
        </w:rPr>
      </w:pPr>
      <w:r>
        <w:rPr>
          <w:rFonts w:ascii="Times" w:hAnsi="Times"/>
          <w:color w:val="000000" w:themeColor="text1"/>
          <w:sz w:val="22"/>
          <w:szCs w:val="22"/>
          <w:lang w:val="fr-CA"/>
        </w:rPr>
        <w:t>Police utilise très rarement arme – contre-arguments : « il suffit d’une fois, difficile de mesurer la dissuasion qu’assure le port de l’arme »</w:t>
      </w:r>
    </w:p>
    <w:p w14:paraId="5DC07F5A" w14:textId="555F7AD8" w:rsidR="00FA08BF" w:rsidRDefault="00FA08BF" w:rsidP="004B7335">
      <w:pPr>
        <w:pStyle w:val="Pardeliste"/>
        <w:numPr>
          <w:ilvl w:val="0"/>
          <w:numId w:val="57"/>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Dans cette profession = + de dépression parce qu’ils ne vivent pas métier dangereux qu’ils espéraient – les policiers s’ennuient (désir d’une vie semblable à la littérature) </w:t>
      </w:r>
    </w:p>
    <w:p w14:paraId="0018E03F" w14:textId="6F63B71A" w:rsidR="00FA08BF" w:rsidRDefault="00FA08BF" w:rsidP="004B7335">
      <w:pPr>
        <w:pStyle w:val="Pardeliste"/>
        <w:numPr>
          <w:ilvl w:val="0"/>
          <w:numId w:val="57"/>
        </w:numPr>
        <w:jc w:val="both"/>
        <w:rPr>
          <w:rFonts w:ascii="Times" w:hAnsi="Times"/>
          <w:color w:val="000000" w:themeColor="text1"/>
          <w:sz w:val="22"/>
          <w:szCs w:val="22"/>
          <w:lang w:val="fr-CA"/>
        </w:rPr>
      </w:pPr>
      <w:r>
        <w:rPr>
          <w:rFonts w:ascii="Times" w:hAnsi="Times"/>
          <w:color w:val="000000" w:themeColor="text1"/>
          <w:sz w:val="22"/>
          <w:szCs w:val="22"/>
          <w:lang w:val="fr-CA"/>
        </w:rPr>
        <w:t>Ennui fait baisser les gardes des policiers – pourrait leur être fatal…</w:t>
      </w:r>
    </w:p>
    <w:p w14:paraId="5F745C74" w14:textId="77777777" w:rsidR="00FA08BF" w:rsidRDefault="00FA08BF" w:rsidP="00FA08BF">
      <w:pPr>
        <w:jc w:val="both"/>
        <w:rPr>
          <w:rFonts w:ascii="Times" w:hAnsi="Times"/>
          <w:color w:val="000000" w:themeColor="text1"/>
          <w:sz w:val="22"/>
          <w:szCs w:val="22"/>
          <w:lang w:val="fr-CA"/>
        </w:rPr>
      </w:pPr>
    </w:p>
    <w:p w14:paraId="629C3C32" w14:textId="70A9E4AD" w:rsidR="00FA08BF" w:rsidRDefault="00FA08BF" w:rsidP="007E3CCF">
      <w:pPr>
        <w:pStyle w:val="Pardeliste"/>
        <w:numPr>
          <w:ilvl w:val="0"/>
          <w:numId w:val="19"/>
        </w:numPr>
        <w:jc w:val="both"/>
        <w:rPr>
          <w:rFonts w:ascii="Times" w:hAnsi="Times"/>
          <w:color w:val="000000" w:themeColor="text1"/>
          <w:sz w:val="22"/>
          <w:szCs w:val="22"/>
          <w:lang w:val="fr-CA"/>
        </w:rPr>
      </w:pPr>
      <w:r>
        <w:rPr>
          <w:rFonts w:ascii="Times" w:hAnsi="Times"/>
          <w:color w:val="000000" w:themeColor="text1"/>
          <w:sz w:val="22"/>
          <w:szCs w:val="22"/>
          <w:lang w:val="fr-CA"/>
        </w:rPr>
        <w:t>Port d’arme peut aggraver situations plutôt que les régler…</w:t>
      </w:r>
    </w:p>
    <w:p w14:paraId="40B6BDFA" w14:textId="19C351AC" w:rsidR="00FA08BF" w:rsidRDefault="00FA08BF" w:rsidP="004B7335">
      <w:pPr>
        <w:pStyle w:val="Pardeliste"/>
        <w:numPr>
          <w:ilvl w:val="0"/>
          <w:numId w:val="5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Stats : - de policiers tués et – de citoyens tués dans pays où policiers de première ligne non armés </w:t>
      </w:r>
    </w:p>
    <w:p w14:paraId="7520EB87" w14:textId="6429961C" w:rsidR="00FA08BF" w:rsidRDefault="00FA08BF" w:rsidP="004B7335">
      <w:pPr>
        <w:pStyle w:val="Pardeliste"/>
        <w:numPr>
          <w:ilvl w:val="0"/>
          <w:numId w:val="58"/>
        </w:numPr>
        <w:jc w:val="both"/>
        <w:rPr>
          <w:rFonts w:ascii="Times" w:hAnsi="Times"/>
          <w:color w:val="000000" w:themeColor="text1"/>
          <w:sz w:val="22"/>
          <w:szCs w:val="22"/>
          <w:lang w:val="fr-CA"/>
        </w:rPr>
      </w:pPr>
      <w:r>
        <w:rPr>
          <w:rFonts w:ascii="Times" w:hAnsi="Times"/>
          <w:color w:val="000000" w:themeColor="text1"/>
          <w:sz w:val="22"/>
          <w:szCs w:val="22"/>
          <w:lang w:val="fr-CA"/>
        </w:rPr>
        <w:t>Policier armé oublie le dialogue et préfère alternative d’une arme létale ou non</w:t>
      </w:r>
    </w:p>
    <w:p w14:paraId="48BB904F" w14:textId="77777777" w:rsidR="00CA1689" w:rsidRDefault="00CA1689" w:rsidP="00CA1689">
      <w:pPr>
        <w:jc w:val="both"/>
        <w:rPr>
          <w:rFonts w:ascii="Times" w:hAnsi="Times"/>
          <w:color w:val="000000" w:themeColor="text1"/>
          <w:sz w:val="22"/>
          <w:szCs w:val="22"/>
          <w:lang w:val="fr-CA"/>
        </w:rPr>
      </w:pPr>
    </w:p>
    <w:p w14:paraId="058A86C7" w14:textId="63D209CE" w:rsidR="00CA1689" w:rsidRDefault="00CA1689" w:rsidP="00CA1689">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Ce que nous apprennent la plupart des situations où des policiers sont tués par des citoyens </w:t>
      </w:r>
    </w:p>
    <w:p w14:paraId="2E613F9C" w14:textId="77777777" w:rsidR="00CA1689" w:rsidRDefault="00CA1689" w:rsidP="00CA1689">
      <w:pPr>
        <w:jc w:val="both"/>
        <w:rPr>
          <w:rFonts w:ascii="Times" w:hAnsi="Times"/>
          <w:b/>
          <w:color w:val="000000" w:themeColor="text1"/>
          <w:sz w:val="22"/>
          <w:szCs w:val="22"/>
          <w:lang w:val="fr-CA"/>
        </w:rPr>
      </w:pPr>
    </w:p>
    <w:p w14:paraId="0BCEFE47" w14:textId="2655232C" w:rsidR="00CA1689" w:rsidRDefault="00CA1689" w:rsidP="007E3CCF">
      <w:pPr>
        <w:pStyle w:val="Pardeliste"/>
        <w:numPr>
          <w:ilvl w:val="0"/>
          <w:numId w:val="20"/>
        </w:numPr>
        <w:jc w:val="both"/>
        <w:rPr>
          <w:rFonts w:ascii="Times" w:hAnsi="Times"/>
          <w:color w:val="000000" w:themeColor="text1"/>
          <w:sz w:val="22"/>
          <w:szCs w:val="22"/>
          <w:lang w:val="fr-CA"/>
        </w:rPr>
      </w:pPr>
      <w:r>
        <w:rPr>
          <w:rFonts w:ascii="Times" w:hAnsi="Times"/>
          <w:color w:val="000000" w:themeColor="text1"/>
          <w:sz w:val="22"/>
          <w:szCs w:val="22"/>
          <w:lang w:val="fr-CA"/>
        </w:rPr>
        <w:lastRenderedPageBreak/>
        <w:t>La hiérarchie a mal ou n’a pas informé le policier (hiérarchie devrait être en mesure de prévenir décès)</w:t>
      </w:r>
    </w:p>
    <w:p w14:paraId="12B4A205" w14:textId="5BF88041" w:rsidR="00CA1689" w:rsidRDefault="00CA1689" w:rsidP="007E3CCF">
      <w:pPr>
        <w:pStyle w:val="Pardeliste"/>
        <w:numPr>
          <w:ilvl w:val="0"/>
          <w:numId w:val="20"/>
        </w:numPr>
        <w:jc w:val="both"/>
        <w:rPr>
          <w:rFonts w:ascii="Times" w:hAnsi="Times"/>
          <w:color w:val="000000" w:themeColor="text1"/>
          <w:sz w:val="22"/>
          <w:szCs w:val="22"/>
          <w:lang w:val="fr-CA"/>
        </w:rPr>
      </w:pPr>
      <w:r>
        <w:rPr>
          <w:rFonts w:ascii="Times" w:hAnsi="Times"/>
          <w:color w:val="000000" w:themeColor="text1"/>
          <w:sz w:val="22"/>
          <w:szCs w:val="22"/>
          <w:lang w:val="fr-CA"/>
        </w:rPr>
        <w:t>Policier pas en mesure d’identifier le danger (phase de désillusion – formation donne outils de défense mais policier qui baisse garde sont moins préparés</w:t>
      </w:r>
    </w:p>
    <w:p w14:paraId="10E0531C" w14:textId="55441AA5" w:rsidR="00B275E3" w:rsidRDefault="00B275E3" w:rsidP="007E3CCF">
      <w:pPr>
        <w:pStyle w:val="Pardeliste"/>
        <w:numPr>
          <w:ilvl w:val="0"/>
          <w:numId w:val="20"/>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Situation complètement imprévisible </w:t>
      </w:r>
    </w:p>
    <w:p w14:paraId="30BF1119" w14:textId="40CDAFF6" w:rsidR="00B275E3" w:rsidRPr="00B275E3" w:rsidRDefault="00D4041F" w:rsidP="00B275E3">
      <w:pPr>
        <w:jc w:val="both"/>
        <w:rPr>
          <w:rFonts w:ascii="Times" w:hAnsi="Times"/>
          <w:color w:val="000000" w:themeColor="text1"/>
          <w:sz w:val="22"/>
          <w:szCs w:val="22"/>
          <w:lang w:val="fr-CA"/>
        </w:rPr>
      </w:pPr>
      <w:r>
        <w:rPr>
          <w:rFonts w:ascii="Times" w:hAnsi="Times"/>
          <w:color w:val="000000" w:themeColor="text1"/>
          <w:sz w:val="22"/>
          <w:szCs w:val="22"/>
          <w:lang w:val="fr-CA"/>
        </w:rPr>
        <w:t xml:space="preserve">*** </w:t>
      </w:r>
      <w:r w:rsidR="00B275E3">
        <w:rPr>
          <w:rFonts w:ascii="Times" w:hAnsi="Times"/>
          <w:color w:val="000000" w:themeColor="text1"/>
          <w:sz w:val="22"/>
          <w:szCs w:val="22"/>
          <w:lang w:val="fr-CA"/>
        </w:rPr>
        <w:t xml:space="preserve">Dans tous ces cas port de l’arme n’a rien changé aux conséquences observées (mort) avoir une arme n’est pas toujours un argument… </w:t>
      </w:r>
    </w:p>
    <w:p w14:paraId="75DF7843" w14:textId="6C1C785D" w:rsidR="001A4359" w:rsidRDefault="001A4359" w:rsidP="001A4359">
      <w:pPr>
        <w:jc w:val="both"/>
        <w:rPr>
          <w:rFonts w:ascii="Times" w:hAnsi="Times"/>
          <w:b/>
          <w:color w:val="000000" w:themeColor="text1"/>
          <w:sz w:val="22"/>
          <w:szCs w:val="22"/>
          <w:lang w:val="fr-CA"/>
        </w:rPr>
      </w:pPr>
    </w:p>
    <w:p w14:paraId="6BD339CB" w14:textId="4FE8626B" w:rsidR="001A4359" w:rsidRDefault="00791CE7" w:rsidP="001A4359">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BLOC C2 </w:t>
      </w:r>
    </w:p>
    <w:p w14:paraId="797D1DAD" w14:textId="77777777" w:rsidR="00791CE7" w:rsidRDefault="00791CE7" w:rsidP="001A4359">
      <w:pPr>
        <w:jc w:val="both"/>
        <w:rPr>
          <w:rFonts w:ascii="Times" w:hAnsi="Times"/>
          <w:b/>
          <w:color w:val="000000" w:themeColor="text1"/>
          <w:sz w:val="22"/>
          <w:szCs w:val="22"/>
          <w:lang w:val="fr-CA"/>
        </w:rPr>
      </w:pPr>
    </w:p>
    <w:p w14:paraId="2114845B" w14:textId="768E6DD1" w:rsidR="00791CE7" w:rsidRDefault="003C7E14" w:rsidP="001A4359">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Raccourcis autour de la surveillance des nouvelles technologies </w:t>
      </w:r>
    </w:p>
    <w:p w14:paraId="18685B97" w14:textId="77777777" w:rsidR="003C7E14" w:rsidRDefault="003C7E14" w:rsidP="001A4359">
      <w:pPr>
        <w:jc w:val="both"/>
        <w:rPr>
          <w:rFonts w:ascii="Times" w:hAnsi="Times"/>
          <w:b/>
          <w:color w:val="000000" w:themeColor="text1"/>
          <w:sz w:val="22"/>
          <w:szCs w:val="22"/>
          <w:lang w:val="fr-CA"/>
        </w:rPr>
      </w:pPr>
    </w:p>
    <w:p w14:paraId="5117F372" w14:textId="0003CAB8" w:rsidR="003C7E14" w:rsidRDefault="003C7E14" w:rsidP="007E3CCF">
      <w:pPr>
        <w:pStyle w:val="Pardeliste"/>
        <w:numPr>
          <w:ilvl w:val="0"/>
          <w:numId w:val="21"/>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Mythe = croire que tout peut être surveiller en tout temps </w:t>
      </w:r>
    </w:p>
    <w:p w14:paraId="0CD26F48" w14:textId="3812B2FC" w:rsidR="003C7E14" w:rsidRDefault="003C7E14" w:rsidP="007E3CCF">
      <w:pPr>
        <w:pStyle w:val="Pardeliste"/>
        <w:numPr>
          <w:ilvl w:val="0"/>
          <w:numId w:val="21"/>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Choix à faire en termes de coûts et de ressources </w:t>
      </w:r>
    </w:p>
    <w:p w14:paraId="5A382C92" w14:textId="1E1BBE39" w:rsidR="003C7E14" w:rsidRDefault="003C7E14" w:rsidP="007E3CCF">
      <w:pPr>
        <w:pStyle w:val="Pardeliste"/>
        <w:numPr>
          <w:ilvl w:val="0"/>
          <w:numId w:val="21"/>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Technologies peuvent aider à aboutir à résultats, mais pas tout le temps </w:t>
      </w:r>
    </w:p>
    <w:p w14:paraId="40692E23" w14:textId="42D75013" w:rsidR="003C7E14" w:rsidRDefault="003C7E14" w:rsidP="007E3CCF">
      <w:pPr>
        <w:pStyle w:val="Pardeliste"/>
        <w:numPr>
          <w:ilvl w:val="0"/>
          <w:numId w:val="21"/>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Par technologies, apparition de nouveaux problèmes – résoudre qlq chose = confronté à nouveaux enjeux </w:t>
      </w:r>
    </w:p>
    <w:p w14:paraId="5927D240" w14:textId="4002E089" w:rsidR="003C7E14" w:rsidRDefault="003C7E14" w:rsidP="007E3CCF">
      <w:pPr>
        <w:pStyle w:val="Pardeliste"/>
        <w:numPr>
          <w:ilvl w:val="0"/>
          <w:numId w:val="21"/>
        </w:numPr>
        <w:jc w:val="both"/>
        <w:rPr>
          <w:rFonts w:ascii="Times" w:hAnsi="Times"/>
          <w:color w:val="000000" w:themeColor="text1"/>
          <w:sz w:val="22"/>
          <w:szCs w:val="22"/>
          <w:lang w:val="fr-CA"/>
        </w:rPr>
      </w:pPr>
      <w:r>
        <w:rPr>
          <w:rFonts w:ascii="Times" w:hAnsi="Times"/>
          <w:color w:val="000000" w:themeColor="text1"/>
          <w:sz w:val="22"/>
          <w:szCs w:val="22"/>
          <w:lang w:val="fr-CA"/>
        </w:rPr>
        <w:t>Dispositifs de surveillance ne font pas que traquer criminels – permet communication, signaler accidents, etc.</w:t>
      </w:r>
    </w:p>
    <w:p w14:paraId="32BF91CB" w14:textId="1248F51E" w:rsidR="003C7E14" w:rsidRDefault="003C7E14" w:rsidP="007E3CCF">
      <w:pPr>
        <w:pStyle w:val="Pardeliste"/>
        <w:numPr>
          <w:ilvl w:val="0"/>
          <w:numId w:val="21"/>
        </w:numPr>
        <w:jc w:val="both"/>
        <w:rPr>
          <w:rFonts w:ascii="Times" w:hAnsi="Times"/>
          <w:color w:val="000000" w:themeColor="text1"/>
          <w:sz w:val="22"/>
          <w:szCs w:val="22"/>
          <w:lang w:val="fr-CA"/>
        </w:rPr>
      </w:pPr>
      <w:r>
        <w:rPr>
          <w:rFonts w:ascii="Times" w:hAnsi="Times"/>
          <w:color w:val="000000" w:themeColor="text1"/>
          <w:sz w:val="22"/>
          <w:szCs w:val="22"/>
          <w:lang w:val="fr-CA"/>
        </w:rPr>
        <w:t>Technologies ne font pas que contrôler vulnérables, aide aussi à contrôler les contrôleurs : violence policière</w:t>
      </w:r>
    </w:p>
    <w:p w14:paraId="532D775C" w14:textId="07DFD23F" w:rsidR="003C7E14" w:rsidRDefault="003C7E14" w:rsidP="007E3CCF">
      <w:pPr>
        <w:pStyle w:val="Pardeliste"/>
        <w:numPr>
          <w:ilvl w:val="0"/>
          <w:numId w:val="21"/>
        </w:numPr>
        <w:jc w:val="both"/>
        <w:rPr>
          <w:rFonts w:ascii="Times" w:hAnsi="Times"/>
          <w:color w:val="000000" w:themeColor="text1"/>
          <w:sz w:val="22"/>
          <w:szCs w:val="22"/>
          <w:lang w:val="fr-CA"/>
        </w:rPr>
      </w:pPr>
      <w:r>
        <w:rPr>
          <w:rFonts w:ascii="Times" w:hAnsi="Times"/>
          <w:color w:val="000000" w:themeColor="text1"/>
          <w:sz w:val="22"/>
          <w:szCs w:val="22"/>
          <w:lang w:val="fr-CA"/>
        </w:rPr>
        <w:t>Réseaux sociaux : brouillage de</w:t>
      </w:r>
      <w:r w:rsidR="00F27752">
        <w:rPr>
          <w:rFonts w:ascii="Times" w:hAnsi="Times"/>
          <w:color w:val="000000" w:themeColor="text1"/>
          <w:sz w:val="22"/>
          <w:szCs w:val="22"/>
          <w:lang w:val="fr-CA"/>
        </w:rPr>
        <w:t>s</w:t>
      </w:r>
      <w:r>
        <w:rPr>
          <w:rFonts w:ascii="Times" w:hAnsi="Times"/>
          <w:color w:val="000000" w:themeColor="text1"/>
          <w:sz w:val="22"/>
          <w:szCs w:val="22"/>
          <w:lang w:val="fr-CA"/>
        </w:rPr>
        <w:t xml:space="preserve"> frontière</w:t>
      </w:r>
      <w:r w:rsidR="00F27752">
        <w:rPr>
          <w:rFonts w:ascii="Times" w:hAnsi="Times"/>
          <w:color w:val="000000" w:themeColor="text1"/>
          <w:sz w:val="22"/>
          <w:szCs w:val="22"/>
          <w:lang w:val="fr-CA"/>
        </w:rPr>
        <w:t>s</w:t>
      </w:r>
      <w:r>
        <w:rPr>
          <w:rFonts w:ascii="Times" w:hAnsi="Times"/>
          <w:color w:val="000000" w:themeColor="text1"/>
          <w:sz w:val="22"/>
          <w:szCs w:val="22"/>
          <w:lang w:val="fr-CA"/>
        </w:rPr>
        <w:t xml:space="preserve"> entre public et privé mais servent aussi de contre-pouvoir </w:t>
      </w:r>
      <w:r w:rsidR="00066862">
        <w:rPr>
          <w:rFonts w:ascii="Times" w:hAnsi="Times"/>
          <w:color w:val="000000" w:themeColor="text1"/>
          <w:sz w:val="22"/>
          <w:szCs w:val="22"/>
          <w:lang w:val="fr-CA"/>
        </w:rPr>
        <w:t>– il s’interroger sur les usages que nous faisons sur ces réseaux</w:t>
      </w:r>
    </w:p>
    <w:p w14:paraId="44812ADD" w14:textId="77777777" w:rsidR="00095C00" w:rsidRDefault="00095C00" w:rsidP="00066862">
      <w:pPr>
        <w:jc w:val="both"/>
        <w:rPr>
          <w:rFonts w:ascii="Times" w:hAnsi="Times"/>
          <w:color w:val="000000" w:themeColor="text1"/>
          <w:sz w:val="22"/>
          <w:szCs w:val="22"/>
          <w:lang w:val="fr-CA"/>
        </w:rPr>
      </w:pPr>
    </w:p>
    <w:p w14:paraId="74A3EB2D" w14:textId="125D571E" w:rsidR="00066862" w:rsidRDefault="00066862" w:rsidP="00066862">
      <w:pPr>
        <w:jc w:val="both"/>
        <w:rPr>
          <w:rFonts w:ascii="Times" w:hAnsi="Times"/>
          <w:color w:val="000000" w:themeColor="text1"/>
          <w:sz w:val="22"/>
          <w:szCs w:val="22"/>
          <w:lang w:val="fr-CA"/>
        </w:rPr>
      </w:pPr>
      <w:r>
        <w:rPr>
          <w:rFonts w:ascii="Times" w:hAnsi="Times"/>
          <w:color w:val="000000" w:themeColor="text1"/>
          <w:sz w:val="22"/>
          <w:szCs w:val="22"/>
          <w:lang w:val="fr-CA"/>
        </w:rPr>
        <w:t xml:space="preserve">La surveillance technologique ou informatique – exemples de dérives </w:t>
      </w:r>
    </w:p>
    <w:p w14:paraId="6670D9B8" w14:textId="77777777" w:rsidR="00066862" w:rsidRDefault="00066862" w:rsidP="00066862">
      <w:pPr>
        <w:jc w:val="both"/>
        <w:rPr>
          <w:rFonts w:ascii="Times" w:hAnsi="Times"/>
          <w:color w:val="000000" w:themeColor="text1"/>
          <w:sz w:val="22"/>
          <w:szCs w:val="22"/>
          <w:lang w:val="fr-CA"/>
        </w:rPr>
      </w:pPr>
    </w:p>
    <w:p w14:paraId="21E3C343" w14:textId="66DD465A" w:rsidR="00066862" w:rsidRDefault="00587596" w:rsidP="007E3CCF">
      <w:pPr>
        <w:pStyle w:val="Pardeliste"/>
        <w:numPr>
          <w:ilvl w:val="0"/>
          <w:numId w:val="2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Relations de confiance en péril si intégration des puces sur ou dans les ados pour les suivre en tout temps – technologie viendrait remplacer rapports de confiance et d’autonomie </w:t>
      </w:r>
    </w:p>
    <w:p w14:paraId="38F9EBF1" w14:textId="273E6095" w:rsidR="00587596" w:rsidRDefault="00587596" w:rsidP="007E3CCF">
      <w:pPr>
        <w:pStyle w:val="Pardeliste"/>
        <w:numPr>
          <w:ilvl w:val="0"/>
          <w:numId w:val="22"/>
        </w:numPr>
        <w:jc w:val="both"/>
        <w:rPr>
          <w:rFonts w:ascii="Times" w:hAnsi="Times"/>
          <w:color w:val="000000" w:themeColor="text1"/>
          <w:sz w:val="22"/>
          <w:szCs w:val="22"/>
          <w:lang w:val="fr-CA"/>
        </w:rPr>
      </w:pPr>
      <w:r>
        <w:rPr>
          <w:rFonts w:ascii="Times" w:hAnsi="Times"/>
          <w:color w:val="000000" w:themeColor="text1"/>
          <w:sz w:val="22"/>
          <w:szCs w:val="22"/>
          <w:lang w:val="fr-CA"/>
        </w:rPr>
        <w:t>Jusqu’à quel point doit-on connaître les menaces qui nous entourent ?</w:t>
      </w:r>
    </w:p>
    <w:p w14:paraId="0EA69211" w14:textId="77777777" w:rsidR="00587596" w:rsidRDefault="00587596" w:rsidP="00587596">
      <w:pPr>
        <w:jc w:val="both"/>
        <w:rPr>
          <w:rFonts w:ascii="Times" w:hAnsi="Times"/>
          <w:color w:val="000000" w:themeColor="text1"/>
          <w:sz w:val="22"/>
          <w:szCs w:val="22"/>
          <w:lang w:val="fr-CA"/>
        </w:rPr>
      </w:pPr>
    </w:p>
    <w:p w14:paraId="053A2723" w14:textId="7E989065" w:rsidR="00587596" w:rsidRDefault="00587596" w:rsidP="00587596">
      <w:pPr>
        <w:jc w:val="both"/>
        <w:rPr>
          <w:rFonts w:ascii="Times" w:hAnsi="Times"/>
          <w:color w:val="000000" w:themeColor="text1"/>
          <w:sz w:val="22"/>
          <w:szCs w:val="22"/>
          <w:lang w:val="fr-CA"/>
        </w:rPr>
      </w:pPr>
      <w:r>
        <w:rPr>
          <w:rFonts w:ascii="Times" w:hAnsi="Times"/>
          <w:color w:val="000000" w:themeColor="text1"/>
          <w:sz w:val="22"/>
          <w:szCs w:val="22"/>
          <w:lang w:val="fr-CA"/>
        </w:rPr>
        <w:t xml:space="preserve">Ex : la loi Megan </w:t>
      </w:r>
      <w:r w:rsidR="003C1E9B">
        <w:rPr>
          <w:rFonts w:ascii="Times" w:hAnsi="Times"/>
          <w:color w:val="000000" w:themeColor="text1"/>
          <w:sz w:val="22"/>
          <w:szCs w:val="22"/>
          <w:lang w:val="fr-CA"/>
        </w:rPr>
        <w:t>– peine de mort physique ou sociale vs peine de prison ? On ne les veut pas près de chez soi</w:t>
      </w:r>
    </w:p>
    <w:p w14:paraId="4BA83B59" w14:textId="77777777" w:rsidR="00037E3D" w:rsidRDefault="00037E3D" w:rsidP="00587596">
      <w:pPr>
        <w:jc w:val="both"/>
        <w:rPr>
          <w:rFonts w:ascii="Times" w:hAnsi="Times"/>
          <w:color w:val="000000" w:themeColor="text1"/>
          <w:sz w:val="22"/>
          <w:szCs w:val="22"/>
          <w:lang w:val="fr-CA"/>
        </w:rPr>
      </w:pPr>
    </w:p>
    <w:p w14:paraId="0FF99D14" w14:textId="655092E6" w:rsidR="00037E3D" w:rsidRDefault="00037E3D" w:rsidP="007E3CCF">
      <w:pPr>
        <w:pStyle w:val="Pardeliste"/>
        <w:numPr>
          <w:ilvl w:val="0"/>
          <w:numId w:val="2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Famille dit : si on avait su que ce monsieur là habitait près de chez nous, ce drame aurait pu être évité… La population devrait savoir où sont les agresseurs sexuels mais jusqu’à quel point on veut vraiment savoir ce qui nous entoure ? Entretien du stress et de l’angoisse… </w:t>
      </w:r>
    </w:p>
    <w:p w14:paraId="05DC4AAF" w14:textId="77777777" w:rsidR="00F15639" w:rsidRDefault="00F15639" w:rsidP="00F15639">
      <w:pPr>
        <w:jc w:val="both"/>
        <w:rPr>
          <w:rFonts w:ascii="Times" w:hAnsi="Times"/>
          <w:color w:val="000000" w:themeColor="text1"/>
          <w:sz w:val="22"/>
          <w:szCs w:val="22"/>
          <w:lang w:val="fr-CA"/>
        </w:rPr>
      </w:pPr>
    </w:p>
    <w:p w14:paraId="6525B21E" w14:textId="0539E7E8" w:rsidR="00F15639" w:rsidRDefault="00F15639" w:rsidP="00F15639">
      <w:pPr>
        <w:jc w:val="both"/>
        <w:rPr>
          <w:rFonts w:ascii="Times" w:hAnsi="Times"/>
          <w:b/>
          <w:color w:val="C00000"/>
          <w:sz w:val="22"/>
          <w:szCs w:val="22"/>
          <w:lang w:val="fr-CA"/>
        </w:rPr>
      </w:pPr>
      <w:r>
        <w:rPr>
          <w:rFonts w:ascii="Times" w:hAnsi="Times"/>
          <w:b/>
          <w:color w:val="000000" w:themeColor="text1"/>
          <w:sz w:val="22"/>
          <w:szCs w:val="22"/>
          <w:lang w:val="fr-CA"/>
        </w:rPr>
        <w:t xml:space="preserve">Surveillance et technologies </w:t>
      </w:r>
      <w:r>
        <w:rPr>
          <w:rFonts w:ascii="Times" w:hAnsi="Times"/>
          <w:b/>
          <w:color w:val="C00000"/>
          <w:sz w:val="22"/>
          <w:szCs w:val="22"/>
          <w:lang w:val="fr-CA"/>
        </w:rPr>
        <w:t xml:space="preserve">(Q.E.) C3 </w:t>
      </w:r>
    </w:p>
    <w:p w14:paraId="57BF7D67" w14:textId="77777777" w:rsidR="00F15639" w:rsidRDefault="00F15639" w:rsidP="00F15639">
      <w:pPr>
        <w:jc w:val="both"/>
        <w:rPr>
          <w:rFonts w:ascii="Times" w:hAnsi="Times"/>
          <w:b/>
          <w:color w:val="C00000"/>
          <w:sz w:val="22"/>
          <w:szCs w:val="22"/>
          <w:lang w:val="fr-CA"/>
        </w:rPr>
      </w:pPr>
    </w:p>
    <w:p w14:paraId="3098AB58" w14:textId="2BEB8870" w:rsidR="00F15639" w:rsidRDefault="00F15639" w:rsidP="00F15639">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Éléments qui annoncent ces caméras – SUCCÈS (solutions aux crimes) </w:t>
      </w:r>
    </w:p>
    <w:p w14:paraId="28AE52D5" w14:textId="77777777" w:rsidR="00F15639" w:rsidRDefault="00F15639" w:rsidP="00F15639">
      <w:pPr>
        <w:jc w:val="both"/>
        <w:rPr>
          <w:rFonts w:ascii="Times" w:hAnsi="Times"/>
          <w:b/>
          <w:color w:val="000000" w:themeColor="text1"/>
          <w:sz w:val="22"/>
          <w:szCs w:val="22"/>
          <w:lang w:val="fr-CA"/>
        </w:rPr>
      </w:pPr>
    </w:p>
    <w:p w14:paraId="0E46403C" w14:textId="1E4AA6F3" w:rsidR="00F15639" w:rsidRDefault="00F15639" w:rsidP="007E3CCF">
      <w:pPr>
        <w:pStyle w:val="Pardeliste"/>
        <w:numPr>
          <w:ilvl w:val="0"/>
          <w:numId w:val="24"/>
        </w:numPr>
        <w:jc w:val="both"/>
        <w:rPr>
          <w:rFonts w:ascii="Times" w:hAnsi="Times"/>
          <w:color w:val="000000" w:themeColor="text1"/>
          <w:sz w:val="22"/>
          <w:szCs w:val="22"/>
          <w:lang w:val="fr-CA"/>
        </w:rPr>
      </w:pPr>
      <w:r w:rsidRPr="00F15639">
        <w:rPr>
          <w:rFonts w:ascii="Times" w:hAnsi="Times"/>
          <w:color w:val="000000" w:themeColor="text1"/>
          <w:sz w:val="22"/>
          <w:szCs w:val="22"/>
          <w:lang w:val="fr-CA"/>
        </w:rPr>
        <w:t>Conception populiste du « Law and Order » soit surveiller et punir plutôt qu’aider et comprendre – société moins patiente et compréhensive envers crime… Par techno</w:t>
      </w:r>
      <w:r>
        <w:rPr>
          <w:rFonts w:ascii="Times" w:hAnsi="Times"/>
          <w:color w:val="000000" w:themeColor="text1"/>
          <w:sz w:val="22"/>
          <w:szCs w:val="22"/>
          <w:lang w:val="fr-CA"/>
        </w:rPr>
        <w:t xml:space="preserve">logies + de prévention spatiale… Il faut faire respecter la loi avant tout et veiller à sa stricte application (pas de négociation) Enjeux de sécurité avant respect de la vie privée </w:t>
      </w:r>
    </w:p>
    <w:p w14:paraId="149B20EB" w14:textId="77777777" w:rsidR="00F15639" w:rsidRDefault="00F15639" w:rsidP="00F15639">
      <w:pPr>
        <w:jc w:val="both"/>
        <w:rPr>
          <w:rFonts w:ascii="Times" w:hAnsi="Times"/>
          <w:color w:val="000000" w:themeColor="text1"/>
          <w:sz w:val="22"/>
          <w:szCs w:val="22"/>
          <w:lang w:val="fr-CA"/>
        </w:rPr>
      </w:pPr>
    </w:p>
    <w:p w14:paraId="2B5162AB" w14:textId="568EADB1" w:rsidR="00B12032" w:rsidRDefault="00F15639" w:rsidP="007E3CCF">
      <w:pPr>
        <w:pStyle w:val="Pardeliste"/>
        <w:numPr>
          <w:ilvl w:val="0"/>
          <w:numId w:val="24"/>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Réduire opportunités du crime plutôt que transformer criminels en bons citoyens (ex : bancs dans les parcs) Caméras de surveillance remplace toute une série de fonctions qui </w:t>
      </w:r>
      <w:r>
        <w:rPr>
          <w:rFonts w:ascii="Times" w:hAnsi="Times"/>
          <w:color w:val="000000" w:themeColor="text1"/>
          <w:sz w:val="22"/>
          <w:szCs w:val="22"/>
          <w:lang w:val="fr-CA"/>
        </w:rPr>
        <w:lastRenderedPageBreak/>
        <w:t xml:space="preserve">semblaient machinales ex : tickets, etc.  On oublie que ces fonctions mécaniques de contrôle </w:t>
      </w:r>
      <w:r w:rsidR="00B12032">
        <w:rPr>
          <w:rFonts w:ascii="Times" w:hAnsi="Times"/>
          <w:color w:val="000000" w:themeColor="text1"/>
          <w:sz w:val="22"/>
          <w:szCs w:val="22"/>
          <w:lang w:val="fr-CA"/>
        </w:rPr>
        <w:t>étaient</w:t>
      </w:r>
      <w:r>
        <w:rPr>
          <w:rFonts w:ascii="Times" w:hAnsi="Times"/>
          <w:color w:val="000000" w:themeColor="text1"/>
          <w:sz w:val="22"/>
          <w:szCs w:val="22"/>
          <w:lang w:val="fr-CA"/>
        </w:rPr>
        <w:t xml:space="preserve"> effectuées par humains… relations vs caméras </w:t>
      </w:r>
    </w:p>
    <w:p w14:paraId="3136568B" w14:textId="77777777" w:rsidR="00B12032" w:rsidRPr="00B12032" w:rsidRDefault="00B12032" w:rsidP="00B12032">
      <w:pPr>
        <w:jc w:val="both"/>
        <w:rPr>
          <w:rFonts w:ascii="Times" w:hAnsi="Times"/>
          <w:color w:val="000000" w:themeColor="text1"/>
          <w:sz w:val="22"/>
          <w:szCs w:val="22"/>
          <w:lang w:val="fr-CA"/>
        </w:rPr>
      </w:pPr>
    </w:p>
    <w:p w14:paraId="18DECF26" w14:textId="77777777" w:rsidR="003863DB" w:rsidRDefault="00EC7F18" w:rsidP="007E3CCF">
      <w:pPr>
        <w:pStyle w:val="Pardeliste"/>
        <w:numPr>
          <w:ilvl w:val="0"/>
          <w:numId w:val="24"/>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Faits divers marquants résolus (affaire Bulger – 2 enfants qui ont tué garçon de 2 ans) – événement qui marque les esprits – affaire résolue grâce aux caméras… Oui ça fonctionne, mais après confiance magique en la technologie </w:t>
      </w:r>
    </w:p>
    <w:p w14:paraId="238A8831" w14:textId="77777777" w:rsidR="003863DB" w:rsidRPr="003863DB" w:rsidRDefault="003863DB" w:rsidP="003863DB">
      <w:pPr>
        <w:jc w:val="both"/>
        <w:rPr>
          <w:rFonts w:ascii="Times" w:hAnsi="Times"/>
          <w:color w:val="000000" w:themeColor="text1"/>
          <w:sz w:val="22"/>
          <w:szCs w:val="22"/>
          <w:lang w:val="fr-CA"/>
        </w:rPr>
      </w:pPr>
    </w:p>
    <w:p w14:paraId="3AAA456E" w14:textId="7E2B84D4" w:rsidR="00B12032" w:rsidRDefault="003863DB" w:rsidP="007E3CCF">
      <w:pPr>
        <w:pStyle w:val="Pardeliste"/>
        <w:numPr>
          <w:ilvl w:val="0"/>
          <w:numId w:val="24"/>
        </w:numPr>
        <w:jc w:val="both"/>
        <w:rPr>
          <w:rFonts w:ascii="Times" w:hAnsi="Times"/>
          <w:color w:val="000000" w:themeColor="text1"/>
          <w:sz w:val="22"/>
          <w:szCs w:val="22"/>
          <w:lang w:val="fr-CA"/>
        </w:rPr>
      </w:pPr>
      <w:r>
        <w:rPr>
          <w:rFonts w:ascii="Times" w:hAnsi="Times"/>
          <w:color w:val="000000" w:themeColor="text1"/>
          <w:sz w:val="22"/>
          <w:szCs w:val="22"/>
          <w:lang w:val="fr-CA"/>
        </w:rPr>
        <w:t>Société de + en + anonyme et de – en – solidaire… Proximité spatiale ne veut pas dire proximité sociale – rappel de cette société dite anonyme où la proximité sociale engendre inconfort… Rapports d’indifférences « aujourd’hui, on ne peut plus compter les uns sur les autres alors on doit compter sur les technologies »</w:t>
      </w:r>
    </w:p>
    <w:p w14:paraId="4E6BBD14" w14:textId="77777777" w:rsidR="003863DB" w:rsidRPr="003863DB" w:rsidRDefault="003863DB" w:rsidP="003863DB">
      <w:pPr>
        <w:jc w:val="both"/>
        <w:rPr>
          <w:rFonts w:ascii="Times" w:hAnsi="Times"/>
          <w:color w:val="000000" w:themeColor="text1"/>
          <w:sz w:val="22"/>
          <w:szCs w:val="22"/>
          <w:lang w:val="fr-CA"/>
        </w:rPr>
      </w:pPr>
    </w:p>
    <w:p w14:paraId="6693C7FA" w14:textId="77777777" w:rsidR="003863DB" w:rsidRDefault="003863DB" w:rsidP="003863DB">
      <w:pPr>
        <w:jc w:val="both"/>
        <w:rPr>
          <w:rFonts w:ascii="Times" w:hAnsi="Times"/>
          <w:color w:val="000000" w:themeColor="text1"/>
          <w:sz w:val="22"/>
          <w:szCs w:val="22"/>
          <w:lang w:val="fr-CA"/>
        </w:rPr>
      </w:pPr>
    </w:p>
    <w:p w14:paraId="73607946" w14:textId="2BF8ECB3" w:rsidR="003863DB" w:rsidRDefault="003863DB" w:rsidP="003863DB">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Éléments qui dénoncent ces caméras : INSUCCÈS ET CRITIQUES </w:t>
      </w:r>
    </w:p>
    <w:p w14:paraId="3F9AAD58" w14:textId="77777777" w:rsidR="003863DB" w:rsidRDefault="003863DB" w:rsidP="003863DB">
      <w:pPr>
        <w:jc w:val="both"/>
        <w:rPr>
          <w:rFonts w:ascii="Times" w:hAnsi="Times"/>
          <w:b/>
          <w:color w:val="000000" w:themeColor="text1"/>
          <w:sz w:val="22"/>
          <w:szCs w:val="22"/>
          <w:lang w:val="fr-CA"/>
        </w:rPr>
      </w:pPr>
    </w:p>
    <w:p w14:paraId="079D5FCE" w14:textId="343D8488" w:rsidR="003863DB" w:rsidRDefault="00800784" w:rsidP="007E3CCF">
      <w:pPr>
        <w:pStyle w:val="Pardeliste"/>
        <w:numPr>
          <w:ilvl w:val="0"/>
          <w:numId w:val="25"/>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Production de corps dociles qui adoptent posture conformiste souhaitable et disparition de toute spontanéité – conformisme engendré par le fait d’être constamment filmé (possibilité d’être médiatisé) Adoption de comportements politiquement corrects </w:t>
      </w:r>
    </w:p>
    <w:p w14:paraId="394C1070" w14:textId="77777777" w:rsidR="00800784" w:rsidRDefault="00800784" w:rsidP="00800784">
      <w:pPr>
        <w:jc w:val="both"/>
        <w:rPr>
          <w:rFonts w:ascii="Times" w:hAnsi="Times"/>
          <w:color w:val="000000" w:themeColor="text1"/>
          <w:sz w:val="22"/>
          <w:szCs w:val="22"/>
          <w:lang w:val="fr-CA"/>
        </w:rPr>
      </w:pPr>
    </w:p>
    <w:p w14:paraId="2BFC0EDB" w14:textId="56F831B0" w:rsidR="00800784" w:rsidRDefault="00800784" w:rsidP="00800784">
      <w:pPr>
        <w:jc w:val="both"/>
        <w:rPr>
          <w:rFonts w:ascii="Times" w:hAnsi="Times"/>
          <w:color w:val="000000" w:themeColor="text1"/>
          <w:sz w:val="22"/>
          <w:szCs w:val="22"/>
          <w:lang w:val="fr-CA"/>
        </w:rPr>
      </w:pPr>
      <w:r>
        <w:rPr>
          <w:rFonts w:ascii="Times" w:hAnsi="Times"/>
          <w:color w:val="000000" w:themeColor="text1"/>
          <w:sz w:val="22"/>
          <w:szCs w:val="22"/>
          <w:lang w:val="fr-CA"/>
        </w:rPr>
        <w:t>Ex :</w:t>
      </w:r>
      <w:r w:rsidR="0048270D">
        <w:rPr>
          <w:rFonts w:ascii="Times" w:hAnsi="Times"/>
          <w:color w:val="000000" w:themeColor="text1"/>
          <w:sz w:val="22"/>
          <w:szCs w:val="22"/>
          <w:lang w:val="fr-CA"/>
        </w:rPr>
        <w:t xml:space="preserve"> p</w:t>
      </w:r>
      <w:r>
        <w:rPr>
          <w:rFonts w:ascii="Times" w:hAnsi="Times"/>
          <w:color w:val="000000" w:themeColor="text1"/>
          <w:sz w:val="22"/>
          <w:szCs w:val="22"/>
          <w:lang w:val="fr-CA"/>
        </w:rPr>
        <w:t>rofesseur qui ont peut d’être filmer et qui ne sont plus eux-mêmes</w:t>
      </w:r>
    </w:p>
    <w:p w14:paraId="58EBB9B4" w14:textId="77777777" w:rsidR="0048270D" w:rsidRDefault="0048270D" w:rsidP="00800784">
      <w:pPr>
        <w:jc w:val="both"/>
        <w:rPr>
          <w:rFonts w:ascii="Times" w:hAnsi="Times"/>
          <w:color w:val="000000" w:themeColor="text1"/>
          <w:sz w:val="22"/>
          <w:szCs w:val="22"/>
          <w:lang w:val="fr-CA"/>
        </w:rPr>
      </w:pPr>
    </w:p>
    <w:p w14:paraId="6640253A" w14:textId="4D22FE1A" w:rsidR="0048270D" w:rsidRDefault="0048270D" w:rsidP="007E3CCF">
      <w:pPr>
        <w:pStyle w:val="Pardeliste"/>
        <w:numPr>
          <w:ilvl w:val="0"/>
          <w:numId w:val="25"/>
        </w:numPr>
        <w:jc w:val="both"/>
        <w:rPr>
          <w:rFonts w:ascii="Times" w:hAnsi="Times"/>
          <w:color w:val="000000" w:themeColor="text1"/>
          <w:sz w:val="22"/>
          <w:szCs w:val="22"/>
          <w:lang w:val="fr-CA"/>
        </w:rPr>
      </w:pPr>
      <w:r>
        <w:rPr>
          <w:rFonts w:ascii="Times" w:hAnsi="Times"/>
          <w:color w:val="000000" w:themeColor="text1"/>
          <w:sz w:val="22"/>
          <w:szCs w:val="22"/>
          <w:lang w:val="fr-CA"/>
        </w:rPr>
        <w:t>Surveillance qui détermine qui devrait être présent quand et où et qui n’appartient pas au lieu… (marginalisation des groupes défavorisés au nom d’un contrôle supposément exercé sur tous)</w:t>
      </w:r>
    </w:p>
    <w:p w14:paraId="3502F2A2" w14:textId="77777777" w:rsidR="0048270D" w:rsidRDefault="0048270D" w:rsidP="0048270D">
      <w:pPr>
        <w:jc w:val="both"/>
        <w:rPr>
          <w:rFonts w:ascii="Times" w:hAnsi="Times"/>
          <w:color w:val="000000" w:themeColor="text1"/>
          <w:sz w:val="22"/>
          <w:szCs w:val="22"/>
          <w:lang w:val="fr-CA"/>
        </w:rPr>
      </w:pPr>
    </w:p>
    <w:p w14:paraId="0145C996" w14:textId="7F43C266" w:rsidR="0048270D" w:rsidRDefault="0048270D" w:rsidP="0048270D">
      <w:pPr>
        <w:jc w:val="both"/>
        <w:rPr>
          <w:rFonts w:ascii="Times" w:hAnsi="Times"/>
          <w:color w:val="000000" w:themeColor="text1"/>
          <w:sz w:val="22"/>
          <w:szCs w:val="22"/>
          <w:lang w:val="fr-CA"/>
        </w:rPr>
      </w:pPr>
      <w:r>
        <w:rPr>
          <w:rFonts w:ascii="Times" w:hAnsi="Times"/>
          <w:color w:val="000000" w:themeColor="text1"/>
          <w:sz w:val="22"/>
          <w:szCs w:val="22"/>
          <w:lang w:val="fr-CA"/>
        </w:rPr>
        <w:t>Ex : ne pas flâner – surveillance se présente comme étant neutre</w:t>
      </w:r>
    </w:p>
    <w:p w14:paraId="6585D28A" w14:textId="77777777" w:rsidR="0048270D" w:rsidRDefault="0048270D" w:rsidP="0048270D">
      <w:pPr>
        <w:jc w:val="both"/>
        <w:rPr>
          <w:rFonts w:ascii="Times" w:hAnsi="Times"/>
          <w:color w:val="000000" w:themeColor="text1"/>
          <w:sz w:val="22"/>
          <w:szCs w:val="22"/>
          <w:lang w:val="fr-CA"/>
        </w:rPr>
      </w:pPr>
    </w:p>
    <w:p w14:paraId="59EAF257" w14:textId="4150364D" w:rsidR="0048270D" w:rsidRDefault="0048270D" w:rsidP="007E3CCF">
      <w:pPr>
        <w:pStyle w:val="Pardeliste"/>
        <w:numPr>
          <w:ilvl w:val="0"/>
          <w:numId w:val="25"/>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Risque de faire disparaître l’anonymat (un des socles de notre autonomie et de notre vie urbaine) </w:t>
      </w:r>
      <w:r w:rsidR="009478BE">
        <w:rPr>
          <w:rFonts w:ascii="Times" w:hAnsi="Times"/>
          <w:color w:val="000000" w:themeColor="text1"/>
          <w:sz w:val="22"/>
          <w:szCs w:val="22"/>
          <w:lang w:val="fr-CA"/>
        </w:rPr>
        <w:t xml:space="preserve">– Harcèlement à l’école et en ligne – pas de repos sauf si couper réseaux sociaux = mort sociale (ce n’est donc pas un choix) </w:t>
      </w:r>
    </w:p>
    <w:p w14:paraId="6A1CA224" w14:textId="77777777" w:rsidR="00E824EA" w:rsidRDefault="00E824EA" w:rsidP="00E824EA">
      <w:pPr>
        <w:jc w:val="both"/>
        <w:rPr>
          <w:rFonts w:ascii="Times" w:hAnsi="Times"/>
          <w:color w:val="000000" w:themeColor="text1"/>
          <w:sz w:val="22"/>
          <w:szCs w:val="22"/>
          <w:lang w:val="fr-CA"/>
        </w:rPr>
      </w:pPr>
    </w:p>
    <w:p w14:paraId="15A970F6" w14:textId="4284FFC4" w:rsidR="00E824EA" w:rsidRDefault="00E824EA" w:rsidP="007E3CCF">
      <w:pPr>
        <w:pStyle w:val="Pardeliste"/>
        <w:numPr>
          <w:ilvl w:val="0"/>
          <w:numId w:val="25"/>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Ne pas savoir qui nous observe engendrerait des abus de toutes sortes tels que des abus de l’espace privé des individus… </w:t>
      </w:r>
    </w:p>
    <w:p w14:paraId="69BE2156" w14:textId="77777777" w:rsidR="00E824EA" w:rsidRPr="00E824EA" w:rsidRDefault="00E824EA" w:rsidP="00E824EA">
      <w:pPr>
        <w:jc w:val="both"/>
        <w:rPr>
          <w:rFonts w:ascii="Times" w:hAnsi="Times"/>
          <w:color w:val="000000" w:themeColor="text1"/>
          <w:sz w:val="22"/>
          <w:szCs w:val="22"/>
          <w:lang w:val="fr-CA"/>
        </w:rPr>
      </w:pPr>
    </w:p>
    <w:p w14:paraId="54FB716B" w14:textId="780E9609" w:rsidR="00E824EA" w:rsidRDefault="00E824EA" w:rsidP="00E824EA">
      <w:pPr>
        <w:jc w:val="both"/>
        <w:rPr>
          <w:rFonts w:ascii="Times" w:hAnsi="Times"/>
          <w:color w:val="000000" w:themeColor="text1"/>
          <w:sz w:val="22"/>
          <w:szCs w:val="22"/>
          <w:lang w:val="fr-CA"/>
        </w:rPr>
      </w:pPr>
      <w:r>
        <w:rPr>
          <w:rFonts w:ascii="Times" w:hAnsi="Times"/>
          <w:color w:val="000000" w:themeColor="text1"/>
          <w:sz w:val="22"/>
          <w:szCs w:val="22"/>
          <w:lang w:val="fr-CA"/>
        </w:rPr>
        <w:t xml:space="preserve">Ex : sexting et caméras dans cabines d’essayage </w:t>
      </w:r>
    </w:p>
    <w:p w14:paraId="629ECB8E" w14:textId="77777777" w:rsidR="00E824EA" w:rsidRDefault="00E824EA" w:rsidP="00E824EA">
      <w:pPr>
        <w:jc w:val="both"/>
        <w:rPr>
          <w:rFonts w:ascii="Times" w:hAnsi="Times"/>
          <w:color w:val="000000" w:themeColor="text1"/>
          <w:sz w:val="22"/>
          <w:szCs w:val="22"/>
          <w:lang w:val="fr-CA"/>
        </w:rPr>
      </w:pPr>
    </w:p>
    <w:p w14:paraId="00F40332" w14:textId="79765B8B" w:rsidR="00E824EA" w:rsidRDefault="00E824EA" w:rsidP="007E3CCF">
      <w:pPr>
        <w:pStyle w:val="Pardeliste"/>
        <w:numPr>
          <w:ilvl w:val="0"/>
          <w:numId w:val="25"/>
        </w:numPr>
        <w:jc w:val="both"/>
        <w:rPr>
          <w:rFonts w:ascii="Times" w:hAnsi="Times"/>
          <w:color w:val="000000" w:themeColor="text1"/>
          <w:sz w:val="22"/>
          <w:szCs w:val="22"/>
          <w:lang w:val="fr-CA"/>
        </w:rPr>
      </w:pPr>
      <w:r>
        <w:rPr>
          <w:rFonts w:ascii="Times" w:hAnsi="Times"/>
          <w:color w:val="000000" w:themeColor="text1"/>
          <w:sz w:val="22"/>
          <w:szCs w:val="22"/>
          <w:lang w:val="fr-CA"/>
        </w:rPr>
        <w:t>Création d’un effet nul ou de déplacement sur la criminalité (+ de caméras mal utilisées ou inutilisables pour retracer infracteurs) – les caméras ne font pas disparaître le crime = développement de nouveaux moyens pour éviter caméras et commettre crime</w:t>
      </w:r>
    </w:p>
    <w:p w14:paraId="28B31697" w14:textId="77777777" w:rsidR="00E824EA" w:rsidRDefault="00E824EA" w:rsidP="00E824EA">
      <w:pPr>
        <w:jc w:val="both"/>
        <w:rPr>
          <w:rFonts w:ascii="Times" w:hAnsi="Times"/>
          <w:color w:val="000000" w:themeColor="text1"/>
          <w:sz w:val="22"/>
          <w:szCs w:val="22"/>
          <w:lang w:val="fr-CA"/>
        </w:rPr>
      </w:pPr>
    </w:p>
    <w:p w14:paraId="57084D10" w14:textId="144DDAC2" w:rsidR="00E824EA" w:rsidRDefault="00E824EA" w:rsidP="00E824EA">
      <w:pPr>
        <w:jc w:val="both"/>
        <w:rPr>
          <w:rFonts w:ascii="Times" w:hAnsi="Times"/>
          <w:color w:val="000000" w:themeColor="text1"/>
          <w:sz w:val="22"/>
          <w:szCs w:val="22"/>
          <w:lang w:val="fr-CA"/>
        </w:rPr>
      </w:pPr>
      <w:r>
        <w:rPr>
          <w:rFonts w:ascii="Times" w:hAnsi="Times"/>
          <w:color w:val="000000" w:themeColor="text1"/>
          <w:sz w:val="22"/>
          <w:szCs w:val="22"/>
          <w:lang w:val="fr-CA"/>
        </w:rPr>
        <w:t xml:space="preserve">Ex : caméras dans les services correctionnels – agents correctionnels savent où elles se trouvent… </w:t>
      </w:r>
    </w:p>
    <w:p w14:paraId="778DC1B9" w14:textId="77777777" w:rsidR="00E824EA" w:rsidRDefault="00E824EA" w:rsidP="00E824EA">
      <w:pPr>
        <w:jc w:val="both"/>
        <w:rPr>
          <w:rFonts w:ascii="Times" w:hAnsi="Times"/>
          <w:color w:val="000000" w:themeColor="text1"/>
          <w:sz w:val="22"/>
          <w:szCs w:val="22"/>
          <w:lang w:val="fr-CA"/>
        </w:rPr>
      </w:pPr>
    </w:p>
    <w:p w14:paraId="09CE0465" w14:textId="7E283205" w:rsidR="00E824EA" w:rsidRDefault="00E824EA" w:rsidP="007E3CCF">
      <w:pPr>
        <w:pStyle w:val="Pardeliste"/>
        <w:numPr>
          <w:ilvl w:val="0"/>
          <w:numId w:val="25"/>
        </w:numPr>
        <w:jc w:val="both"/>
        <w:rPr>
          <w:rFonts w:ascii="Times" w:hAnsi="Times"/>
          <w:color w:val="000000" w:themeColor="text1"/>
          <w:sz w:val="22"/>
          <w:szCs w:val="22"/>
          <w:lang w:val="fr-CA"/>
        </w:rPr>
      </w:pPr>
      <w:r>
        <w:rPr>
          <w:rFonts w:ascii="Times" w:hAnsi="Times"/>
          <w:color w:val="000000" w:themeColor="text1"/>
          <w:sz w:val="22"/>
          <w:szCs w:val="22"/>
          <w:lang w:val="fr-CA"/>
        </w:rPr>
        <w:t>Apparition d’un faux sentiment de sécurité chez le public : sentiment qui peut en même temps rendre public + vulnérable parce qu’il va baisser ses gardes et son attention par certitude qu’il est en sécurité</w:t>
      </w:r>
    </w:p>
    <w:p w14:paraId="6713F781" w14:textId="77777777" w:rsidR="00E824EA" w:rsidRDefault="00E824EA" w:rsidP="00E824EA">
      <w:pPr>
        <w:jc w:val="both"/>
        <w:rPr>
          <w:rFonts w:ascii="Times" w:hAnsi="Times"/>
          <w:color w:val="000000" w:themeColor="text1"/>
          <w:sz w:val="22"/>
          <w:szCs w:val="22"/>
          <w:lang w:val="fr-CA"/>
        </w:rPr>
      </w:pPr>
    </w:p>
    <w:p w14:paraId="4E7F5171" w14:textId="49941B0F" w:rsidR="00E824EA" w:rsidRDefault="00E824EA" w:rsidP="00E824EA">
      <w:pPr>
        <w:jc w:val="both"/>
        <w:rPr>
          <w:rFonts w:ascii="Times" w:hAnsi="Times"/>
          <w:color w:val="000000" w:themeColor="text1"/>
          <w:sz w:val="22"/>
          <w:szCs w:val="22"/>
          <w:lang w:val="fr-CA"/>
        </w:rPr>
      </w:pPr>
      <w:r>
        <w:rPr>
          <w:rFonts w:ascii="Times" w:hAnsi="Times"/>
          <w:color w:val="000000" w:themeColor="text1"/>
          <w:sz w:val="22"/>
          <w:szCs w:val="22"/>
          <w:lang w:val="fr-CA"/>
        </w:rPr>
        <w:t>Ex : penser pouvoir être moins sécuritaires chez soi en ne barrant pas les portes parce que caméras de sécurité sur la propriété</w:t>
      </w:r>
    </w:p>
    <w:p w14:paraId="472F4168" w14:textId="77777777" w:rsidR="004D19F3" w:rsidRDefault="004D19F3" w:rsidP="00E824EA">
      <w:pPr>
        <w:jc w:val="both"/>
        <w:rPr>
          <w:rFonts w:ascii="Times" w:hAnsi="Times"/>
          <w:color w:val="000000" w:themeColor="text1"/>
          <w:sz w:val="22"/>
          <w:szCs w:val="22"/>
          <w:lang w:val="fr-CA"/>
        </w:rPr>
      </w:pPr>
    </w:p>
    <w:p w14:paraId="7AED1156" w14:textId="19824F6E" w:rsidR="004D19F3" w:rsidRDefault="004D19F3" w:rsidP="00E824EA">
      <w:pPr>
        <w:jc w:val="both"/>
        <w:rPr>
          <w:rFonts w:ascii="Times" w:hAnsi="Times"/>
          <w:b/>
          <w:color w:val="C00000"/>
          <w:sz w:val="22"/>
          <w:szCs w:val="22"/>
          <w:lang w:val="fr-CA"/>
        </w:rPr>
      </w:pPr>
      <w:r>
        <w:rPr>
          <w:rFonts w:ascii="Times" w:hAnsi="Times"/>
          <w:b/>
          <w:color w:val="000000" w:themeColor="text1"/>
          <w:sz w:val="22"/>
          <w:szCs w:val="22"/>
          <w:lang w:val="fr-CA"/>
        </w:rPr>
        <w:t xml:space="preserve">Surveillance des nouvelles technologies </w:t>
      </w:r>
      <w:r>
        <w:rPr>
          <w:rFonts w:ascii="Times" w:hAnsi="Times"/>
          <w:b/>
          <w:color w:val="C00000"/>
          <w:sz w:val="22"/>
          <w:szCs w:val="22"/>
          <w:lang w:val="fr-CA"/>
        </w:rPr>
        <w:t xml:space="preserve">(Q.E.) C4 </w:t>
      </w:r>
    </w:p>
    <w:p w14:paraId="046C1988" w14:textId="77777777" w:rsidR="00152862" w:rsidRDefault="00152862" w:rsidP="00E824EA">
      <w:pPr>
        <w:jc w:val="both"/>
        <w:rPr>
          <w:rFonts w:ascii="Times" w:hAnsi="Times"/>
          <w:b/>
          <w:color w:val="C00000"/>
          <w:sz w:val="22"/>
          <w:szCs w:val="22"/>
          <w:lang w:val="fr-CA"/>
        </w:rPr>
      </w:pPr>
    </w:p>
    <w:p w14:paraId="421C28D5" w14:textId="7CC09148" w:rsidR="00152862" w:rsidRDefault="00B643CE" w:rsidP="007E3CCF">
      <w:pPr>
        <w:pStyle w:val="Pardeliste"/>
        <w:numPr>
          <w:ilvl w:val="0"/>
          <w:numId w:val="26"/>
        </w:numPr>
        <w:jc w:val="both"/>
        <w:rPr>
          <w:rFonts w:ascii="Times" w:hAnsi="Times"/>
          <w:color w:val="000000" w:themeColor="text1"/>
          <w:sz w:val="22"/>
          <w:szCs w:val="22"/>
          <w:lang w:val="fr-CA"/>
        </w:rPr>
      </w:pPr>
      <w:r>
        <w:rPr>
          <w:rFonts w:ascii="Times" w:hAnsi="Times"/>
          <w:color w:val="000000" w:themeColor="text1"/>
          <w:sz w:val="22"/>
          <w:szCs w:val="22"/>
          <w:lang w:val="fr-CA"/>
        </w:rPr>
        <w:lastRenderedPageBreak/>
        <w:t xml:space="preserve">Des services de sécurité (public, privé, renseignement) amenés à se repenser et qui multiplient les points de contact entre eux (internationalisation des crimes/cybercrimes) Frontières entre public, privé et renseignement se brouillent, ces différents services travaillent davantage ensemble (+ partenariats) – espionnage économique transformant alliés en concurrents potentiels (alliés économique ne va pas de soi) </w:t>
      </w:r>
    </w:p>
    <w:p w14:paraId="029276FD" w14:textId="77777777" w:rsidR="00B643CE" w:rsidRDefault="00B643CE" w:rsidP="00B643CE">
      <w:pPr>
        <w:jc w:val="both"/>
        <w:rPr>
          <w:rFonts w:ascii="Times" w:hAnsi="Times"/>
          <w:color w:val="000000" w:themeColor="text1"/>
          <w:sz w:val="22"/>
          <w:szCs w:val="22"/>
          <w:lang w:val="fr-CA"/>
        </w:rPr>
      </w:pPr>
    </w:p>
    <w:p w14:paraId="5DD06385" w14:textId="30BF11B3" w:rsidR="00B643CE" w:rsidRDefault="00B643CE" w:rsidP="007E3CCF">
      <w:pPr>
        <w:pStyle w:val="Pardeliste"/>
        <w:numPr>
          <w:ilvl w:val="0"/>
          <w:numId w:val="26"/>
        </w:numPr>
        <w:jc w:val="both"/>
        <w:rPr>
          <w:rFonts w:ascii="Times" w:hAnsi="Times"/>
          <w:color w:val="000000" w:themeColor="text1"/>
          <w:sz w:val="22"/>
          <w:szCs w:val="22"/>
          <w:lang w:val="fr-CA"/>
        </w:rPr>
      </w:pPr>
      <w:r>
        <w:rPr>
          <w:rFonts w:ascii="Times" w:hAnsi="Times"/>
          <w:color w:val="000000" w:themeColor="text1"/>
          <w:sz w:val="22"/>
          <w:szCs w:val="22"/>
          <w:lang w:val="fr-CA"/>
        </w:rPr>
        <w:t>Définition élargie de la menace qui pèse sur les citoyens – tout le monde est protéger, mais tout le monde est aussi surveillé… La menace peut venir de n’importe où et à n’importe quel moment dans une société ouverte (</w:t>
      </w:r>
      <w:r w:rsidRPr="00B643CE">
        <w:rPr>
          <w:rFonts w:ascii="Times" w:hAnsi="Times"/>
          <w:b/>
          <w:color w:val="C00000"/>
          <w:sz w:val="22"/>
          <w:szCs w:val="22"/>
          <w:lang w:val="fr-CA"/>
        </w:rPr>
        <w:t>banalisation des mesures d’exception</w:t>
      </w:r>
      <w:r>
        <w:rPr>
          <w:rFonts w:ascii="Times" w:hAnsi="Times"/>
          <w:color w:val="000000" w:themeColor="text1"/>
          <w:sz w:val="22"/>
          <w:szCs w:val="22"/>
          <w:lang w:val="fr-CA"/>
        </w:rPr>
        <w:t xml:space="preserve">) </w:t>
      </w:r>
    </w:p>
    <w:p w14:paraId="2D16C5C9" w14:textId="77777777" w:rsidR="00B643CE" w:rsidRPr="00B643CE" w:rsidRDefault="00B643CE" w:rsidP="00B643CE">
      <w:pPr>
        <w:jc w:val="both"/>
        <w:rPr>
          <w:rFonts w:ascii="Times" w:hAnsi="Times"/>
          <w:color w:val="000000" w:themeColor="text1"/>
          <w:sz w:val="22"/>
          <w:szCs w:val="22"/>
          <w:lang w:val="fr-CA"/>
        </w:rPr>
      </w:pPr>
    </w:p>
    <w:p w14:paraId="6CC3DB40" w14:textId="019BED8C" w:rsidR="00B643CE" w:rsidRDefault="00B643CE" w:rsidP="00B643CE">
      <w:pPr>
        <w:jc w:val="both"/>
        <w:rPr>
          <w:rFonts w:ascii="Times" w:hAnsi="Times"/>
          <w:color w:val="000000" w:themeColor="text1"/>
          <w:sz w:val="22"/>
          <w:szCs w:val="22"/>
          <w:lang w:val="fr-CA"/>
        </w:rPr>
      </w:pPr>
      <w:r>
        <w:rPr>
          <w:rFonts w:ascii="Times" w:hAnsi="Times"/>
          <w:color w:val="000000" w:themeColor="text1"/>
          <w:sz w:val="22"/>
          <w:szCs w:val="22"/>
          <w:lang w:val="fr-CA"/>
        </w:rPr>
        <w:t xml:space="preserve">Ex : se servir du terrorisme pour mettre en place une série d’éléments de surveillance et de mesures d’exception qui restreignent nos droits – limitation de liberté justifiée par ce constat = état de peur guider par insécurité, crainte qui permet au gouvernement d’avoir + de contrôle sans justification objective </w:t>
      </w:r>
    </w:p>
    <w:p w14:paraId="727A3390" w14:textId="77777777" w:rsidR="001B4515" w:rsidRDefault="001B4515" w:rsidP="00B643CE">
      <w:pPr>
        <w:jc w:val="both"/>
        <w:rPr>
          <w:rFonts w:ascii="Times" w:hAnsi="Times"/>
          <w:color w:val="000000" w:themeColor="text1"/>
          <w:sz w:val="22"/>
          <w:szCs w:val="22"/>
          <w:lang w:val="fr-CA"/>
        </w:rPr>
      </w:pPr>
    </w:p>
    <w:p w14:paraId="55190F00" w14:textId="389CF418" w:rsidR="001B4515" w:rsidRDefault="001B4515" w:rsidP="007E3CCF">
      <w:pPr>
        <w:pStyle w:val="Pardeliste"/>
        <w:numPr>
          <w:ilvl w:val="0"/>
          <w:numId w:val="26"/>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La lutte du terrorisme </w:t>
      </w:r>
    </w:p>
    <w:p w14:paraId="67AC5A1A" w14:textId="77777777" w:rsidR="00937B6D" w:rsidRDefault="00937B6D" w:rsidP="00937B6D">
      <w:pPr>
        <w:jc w:val="both"/>
        <w:rPr>
          <w:rFonts w:ascii="Times" w:hAnsi="Times"/>
          <w:color w:val="000000" w:themeColor="text1"/>
          <w:sz w:val="22"/>
          <w:szCs w:val="22"/>
          <w:lang w:val="fr-CA"/>
        </w:rPr>
      </w:pPr>
    </w:p>
    <w:p w14:paraId="4171D9FC" w14:textId="3D0BC750" w:rsidR="00937B6D" w:rsidRDefault="00937B6D" w:rsidP="007E3CCF">
      <w:pPr>
        <w:pStyle w:val="Pardeliste"/>
        <w:numPr>
          <w:ilvl w:val="0"/>
          <w:numId w:val="26"/>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Diminution des garanties juridiques et un assouplissement dans la validité de la preuve – ouvre la porte à des erreurs et des abus qui sont + graves et qui s’inscrivent dans une facilitation actuelle de la torture et du renoncement de l’État de droit </w:t>
      </w:r>
    </w:p>
    <w:p w14:paraId="07EA1072" w14:textId="77777777" w:rsidR="00937B6D" w:rsidRPr="00937B6D" w:rsidRDefault="00937B6D" w:rsidP="00937B6D">
      <w:pPr>
        <w:jc w:val="both"/>
        <w:rPr>
          <w:rFonts w:ascii="Times" w:hAnsi="Times"/>
          <w:color w:val="000000" w:themeColor="text1"/>
          <w:sz w:val="22"/>
          <w:szCs w:val="22"/>
          <w:lang w:val="fr-CA"/>
        </w:rPr>
      </w:pPr>
    </w:p>
    <w:p w14:paraId="0603060D" w14:textId="44F1B800" w:rsidR="00937B6D" w:rsidRDefault="00937B6D" w:rsidP="00937B6D">
      <w:pPr>
        <w:jc w:val="both"/>
        <w:rPr>
          <w:rFonts w:ascii="Times" w:hAnsi="Times"/>
          <w:color w:val="000000" w:themeColor="text1"/>
          <w:sz w:val="22"/>
          <w:szCs w:val="22"/>
          <w:lang w:val="fr-CA"/>
        </w:rPr>
      </w:pPr>
      <w:r>
        <w:rPr>
          <w:rFonts w:ascii="Times" w:hAnsi="Times"/>
          <w:color w:val="000000" w:themeColor="text1"/>
          <w:sz w:val="22"/>
          <w:szCs w:val="22"/>
          <w:lang w:val="fr-CA"/>
        </w:rPr>
        <w:t xml:space="preserve">Ex : nous avons adhérer à une charte qui protège droits de la personne, mais au nom de la sécurité, ces droits peuvent être brimés </w:t>
      </w:r>
    </w:p>
    <w:p w14:paraId="7E78B98C" w14:textId="77777777" w:rsidR="00E87F2F" w:rsidRDefault="00E87F2F" w:rsidP="00937B6D">
      <w:pPr>
        <w:jc w:val="both"/>
        <w:rPr>
          <w:rFonts w:ascii="Times" w:hAnsi="Times"/>
          <w:color w:val="000000" w:themeColor="text1"/>
          <w:sz w:val="22"/>
          <w:szCs w:val="22"/>
          <w:lang w:val="fr-CA"/>
        </w:rPr>
      </w:pPr>
    </w:p>
    <w:p w14:paraId="78732B90" w14:textId="326716E5" w:rsidR="00E87F2F" w:rsidRDefault="00E87F2F" w:rsidP="00937B6D">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Deux types d’établissement </w:t>
      </w:r>
    </w:p>
    <w:p w14:paraId="3C981B96" w14:textId="77777777" w:rsidR="00E87F2F" w:rsidRDefault="00E87F2F" w:rsidP="00937B6D">
      <w:pPr>
        <w:jc w:val="both"/>
        <w:rPr>
          <w:rFonts w:ascii="Times" w:hAnsi="Times"/>
          <w:b/>
          <w:color w:val="000000" w:themeColor="text1"/>
          <w:sz w:val="22"/>
          <w:szCs w:val="22"/>
          <w:lang w:val="fr-CA"/>
        </w:rPr>
      </w:pPr>
    </w:p>
    <w:p w14:paraId="37E61B05" w14:textId="53D90A5A" w:rsidR="00E87F2F" w:rsidRDefault="00E87F2F" w:rsidP="00E87F2F">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Prisons </w:t>
      </w:r>
    </w:p>
    <w:p w14:paraId="15D62869" w14:textId="77777777" w:rsidR="00E87F2F" w:rsidRDefault="00E87F2F" w:rsidP="00E87F2F">
      <w:pPr>
        <w:jc w:val="both"/>
        <w:rPr>
          <w:rFonts w:ascii="Times" w:hAnsi="Times"/>
          <w:b/>
          <w:color w:val="000000" w:themeColor="text1"/>
          <w:sz w:val="22"/>
          <w:szCs w:val="22"/>
          <w:lang w:val="fr-CA"/>
        </w:rPr>
      </w:pPr>
    </w:p>
    <w:p w14:paraId="486F001A" w14:textId="13BFED7B" w:rsidR="00E87F2F" w:rsidRDefault="00E87F2F" w:rsidP="007E3CCF">
      <w:pPr>
        <w:pStyle w:val="Pardeliste"/>
        <w:numPr>
          <w:ilvl w:val="0"/>
          <w:numId w:val="23"/>
        </w:numPr>
        <w:jc w:val="both"/>
        <w:rPr>
          <w:rFonts w:ascii="Times" w:hAnsi="Times"/>
          <w:color w:val="000000" w:themeColor="text1"/>
          <w:sz w:val="22"/>
          <w:szCs w:val="22"/>
          <w:lang w:val="fr-CA"/>
        </w:rPr>
      </w:pPr>
      <w:r>
        <w:rPr>
          <w:rFonts w:ascii="Times" w:hAnsi="Times"/>
          <w:color w:val="000000" w:themeColor="text1"/>
          <w:sz w:val="22"/>
          <w:szCs w:val="22"/>
          <w:lang w:val="fr-CA"/>
        </w:rPr>
        <w:t>Responsabilité provinciale</w:t>
      </w:r>
    </w:p>
    <w:p w14:paraId="4D1AAF32" w14:textId="6779E0D7" w:rsidR="00E87F2F" w:rsidRDefault="00E87F2F" w:rsidP="007E3CCF">
      <w:pPr>
        <w:pStyle w:val="Pardeliste"/>
        <w:numPr>
          <w:ilvl w:val="0"/>
          <w:numId w:val="23"/>
        </w:numPr>
        <w:jc w:val="both"/>
        <w:rPr>
          <w:rFonts w:ascii="Times" w:hAnsi="Times"/>
          <w:color w:val="000000" w:themeColor="text1"/>
          <w:sz w:val="22"/>
          <w:szCs w:val="22"/>
          <w:lang w:val="fr-CA"/>
        </w:rPr>
      </w:pPr>
      <w:r>
        <w:rPr>
          <w:rFonts w:ascii="Times" w:hAnsi="Times"/>
          <w:color w:val="000000" w:themeColor="text1"/>
          <w:sz w:val="22"/>
          <w:szCs w:val="22"/>
          <w:lang w:val="fr-CA"/>
        </w:rPr>
        <w:t>2 ans – 1 jour</w:t>
      </w:r>
    </w:p>
    <w:p w14:paraId="4AEC54B1" w14:textId="08B90DF4" w:rsidR="00E87F2F" w:rsidRDefault="00E87F2F" w:rsidP="007E3CCF">
      <w:pPr>
        <w:pStyle w:val="Pardeliste"/>
        <w:numPr>
          <w:ilvl w:val="0"/>
          <w:numId w:val="23"/>
        </w:numPr>
        <w:jc w:val="both"/>
        <w:rPr>
          <w:rFonts w:ascii="Times" w:hAnsi="Times"/>
          <w:color w:val="000000" w:themeColor="text1"/>
          <w:sz w:val="22"/>
          <w:szCs w:val="22"/>
          <w:lang w:val="fr-CA"/>
        </w:rPr>
      </w:pPr>
      <w:r>
        <w:rPr>
          <w:rFonts w:ascii="Times" w:hAnsi="Times"/>
          <w:color w:val="000000" w:themeColor="text1"/>
          <w:sz w:val="22"/>
          <w:szCs w:val="22"/>
          <w:lang w:val="fr-CA"/>
        </w:rPr>
        <w:t>Peu de programme</w:t>
      </w:r>
    </w:p>
    <w:p w14:paraId="3E590762" w14:textId="68980FE9" w:rsidR="00E87F2F" w:rsidRDefault="00E87F2F" w:rsidP="007E3CCF">
      <w:pPr>
        <w:pStyle w:val="Pardeliste"/>
        <w:numPr>
          <w:ilvl w:val="0"/>
          <w:numId w:val="23"/>
        </w:numPr>
        <w:jc w:val="both"/>
        <w:rPr>
          <w:rFonts w:ascii="Times" w:hAnsi="Times"/>
          <w:color w:val="000000" w:themeColor="text1"/>
          <w:sz w:val="22"/>
          <w:szCs w:val="22"/>
          <w:lang w:val="fr-CA"/>
        </w:rPr>
      </w:pPr>
      <w:r>
        <w:rPr>
          <w:rFonts w:ascii="Times" w:hAnsi="Times"/>
          <w:color w:val="000000" w:themeColor="text1"/>
          <w:sz w:val="22"/>
          <w:szCs w:val="22"/>
          <w:lang w:val="fr-CA"/>
        </w:rPr>
        <w:t>Problème de surpopulation</w:t>
      </w:r>
    </w:p>
    <w:p w14:paraId="49746464" w14:textId="113C2B5F" w:rsidR="00E87F2F" w:rsidRDefault="00E87F2F" w:rsidP="007E3CCF">
      <w:pPr>
        <w:pStyle w:val="Pardeliste"/>
        <w:numPr>
          <w:ilvl w:val="0"/>
          <w:numId w:val="23"/>
        </w:numPr>
        <w:jc w:val="both"/>
        <w:rPr>
          <w:rFonts w:ascii="Times" w:hAnsi="Times"/>
          <w:color w:val="000000" w:themeColor="text1"/>
          <w:sz w:val="22"/>
          <w:szCs w:val="22"/>
          <w:lang w:val="fr-CA"/>
        </w:rPr>
      </w:pPr>
      <w:r>
        <w:rPr>
          <w:rFonts w:ascii="Times" w:hAnsi="Times"/>
          <w:color w:val="000000" w:themeColor="text1"/>
          <w:sz w:val="22"/>
          <w:szCs w:val="22"/>
          <w:lang w:val="fr-CA"/>
        </w:rPr>
        <w:t>Prévenus et sentenciés</w:t>
      </w:r>
    </w:p>
    <w:p w14:paraId="46B49C1C" w14:textId="39DB3BEA" w:rsidR="0017145F" w:rsidRDefault="0017145F" w:rsidP="007E3CCF">
      <w:pPr>
        <w:pStyle w:val="Pardeliste"/>
        <w:numPr>
          <w:ilvl w:val="0"/>
          <w:numId w:val="23"/>
        </w:numPr>
        <w:jc w:val="both"/>
        <w:rPr>
          <w:rFonts w:ascii="Times" w:hAnsi="Times"/>
          <w:color w:val="000000" w:themeColor="text1"/>
          <w:sz w:val="22"/>
          <w:szCs w:val="22"/>
          <w:lang w:val="fr-CA"/>
        </w:rPr>
      </w:pPr>
      <w:r>
        <w:rPr>
          <w:rFonts w:ascii="Times" w:hAnsi="Times"/>
          <w:color w:val="000000" w:themeColor="text1"/>
          <w:sz w:val="22"/>
          <w:szCs w:val="22"/>
          <w:lang w:val="fr-CA"/>
        </w:rPr>
        <w:t>40 000 admin/année</w:t>
      </w:r>
    </w:p>
    <w:p w14:paraId="19D5CB0C" w14:textId="7F4D7AA5" w:rsidR="0017145F" w:rsidRPr="00E87F2F" w:rsidRDefault="0017145F" w:rsidP="007E3CCF">
      <w:pPr>
        <w:pStyle w:val="Pardeliste"/>
        <w:numPr>
          <w:ilvl w:val="0"/>
          <w:numId w:val="2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21 QC et 31 ON </w:t>
      </w:r>
    </w:p>
    <w:p w14:paraId="0489C2C2" w14:textId="77777777" w:rsidR="00E87F2F" w:rsidRDefault="00E87F2F" w:rsidP="00E87F2F">
      <w:pPr>
        <w:jc w:val="both"/>
        <w:rPr>
          <w:rFonts w:ascii="Times" w:hAnsi="Times"/>
          <w:b/>
          <w:color w:val="000000" w:themeColor="text1"/>
          <w:sz w:val="22"/>
          <w:szCs w:val="22"/>
          <w:lang w:val="fr-CA"/>
        </w:rPr>
      </w:pPr>
    </w:p>
    <w:p w14:paraId="6563C461" w14:textId="3F719C66" w:rsidR="00E87F2F" w:rsidRDefault="00E87F2F" w:rsidP="00E87F2F">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Pénitenciers </w:t>
      </w:r>
    </w:p>
    <w:p w14:paraId="2CA745A6" w14:textId="77777777" w:rsidR="00E87F2F" w:rsidRDefault="00E87F2F" w:rsidP="00E87F2F">
      <w:pPr>
        <w:jc w:val="both"/>
        <w:rPr>
          <w:rFonts w:ascii="Times" w:hAnsi="Times"/>
          <w:b/>
          <w:color w:val="000000" w:themeColor="text1"/>
          <w:sz w:val="22"/>
          <w:szCs w:val="22"/>
          <w:lang w:val="fr-CA"/>
        </w:rPr>
      </w:pPr>
    </w:p>
    <w:p w14:paraId="2827A947" w14:textId="4B220B5E" w:rsidR="00E87F2F" w:rsidRDefault="00E87F2F" w:rsidP="007E3CCF">
      <w:pPr>
        <w:pStyle w:val="Pardeliste"/>
        <w:numPr>
          <w:ilvl w:val="0"/>
          <w:numId w:val="27"/>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Responsabilité fédérale </w:t>
      </w:r>
    </w:p>
    <w:p w14:paraId="7518953C" w14:textId="741AF6A1" w:rsidR="00E87F2F" w:rsidRDefault="00E87F2F" w:rsidP="007E3CCF">
      <w:pPr>
        <w:pStyle w:val="Pardeliste"/>
        <w:numPr>
          <w:ilvl w:val="0"/>
          <w:numId w:val="27"/>
        </w:numPr>
        <w:jc w:val="both"/>
        <w:rPr>
          <w:rFonts w:ascii="Times" w:hAnsi="Times"/>
          <w:color w:val="000000" w:themeColor="text1"/>
          <w:sz w:val="22"/>
          <w:szCs w:val="22"/>
          <w:lang w:val="fr-CA"/>
        </w:rPr>
      </w:pPr>
      <w:r>
        <w:rPr>
          <w:rFonts w:ascii="Times" w:hAnsi="Times"/>
          <w:color w:val="000000" w:themeColor="text1"/>
          <w:sz w:val="22"/>
          <w:szCs w:val="22"/>
          <w:lang w:val="fr-CA"/>
        </w:rPr>
        <w:t>2 ans + 1 jour</w:t>
      </w:r>
    </w:p>
    <w:p w14:paraId="4C588339" w14:textId="2781A9B0" w:rsidR="00E87F2F" w:rsidRDefault="00E87F2F" w:rsidP="007E3CCF">
      <w:pPr>
        <w:pStyle w:val="Pardeliste"/>
        <w:numPr>
          <w:ilvl w:val="0"/>
          <w:numId w:val="27"/>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Seulement sentenciés </w:t>
      </w:r>
    </w:p>
    <w:p w14:paraId="7AAF05E2" w14:textId="34577EB5" w:rsidR="00E87F2F" w:rsidRDefault="00E87F2F" w:rsidP="007E3CCF">
      <w:pPr>
        <w:pStyle w:val="Pardeliste"/>
        <w:numPr>
          <w:ilvl w:val="0"/>
          <w:numId w:val="27"/>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100 000$ pour homme et 200 000$ pour femme / année </w:t>
      </w:r>
    </w:p>
    <w:p w14:paraId="634CBF29" w14:textId="65D9E604" w:rsidR="0017145F" w:rsidRDefault="0017145F" w:rsidP="007E3CCF">
      <w:pPr>
        <w:pStyle w:val="Pardeliste"/>
        <w:numPr>
          <w:ilvl w:val="0"/>
          <w:numId w:val="27"/>
        </w:numPr>
        <w:jc w:val="both"/>
        <w:rPr>
          <w:rFonts w:ascii="Times" w:hAnsi="Times"/>
          <w:color w:val="000000" w:themeColor="text1"/>
          <w:sz w:val="22"/>
          <w:szCs w:val="22"/>
          <w:lang w:val="fr-CA"/>
        </w:rPr>
      </w:pPr>
      <w:r>
        <w:rPr>
          <w:rFonts w:ascii="Times" w:hAnsi="Times"/>
          <w:color w:val="000000" w:themeColor="text1"/>
          <w:sz w:val="22"/>
          <w:szCs w:val="22"/>
          <w:lang w:val="fr-CA"/>
        </w:rPr>
        <w:t>20 000 sous responsabilité des Services correctionnels dont 2/3 en détention</w:t>
      </w:r>
    </w:p>
    <w:p w14:paraId="124E6DE0" w14:textId="3D300D40" w:rsidR="0017145F" w:rsidRDefault="0017145F" w:rsidP="007E3CCF">
      <w:pPr>
        <w:pStyle w:val="Pardeliste"/>
        <w:numPr>
          <w:ilvl w:val="0"/>
          <w:numId w:val="27"/>
        </w:numPr>
        <w:jc w:val="both"/>
        <w:rPr>
          <w:rFonts w:ascii="Times" w:hAnsi="Times"/>
          <w:color w:val="000000" w:themeColor="text1"/>
          <w:sz w:val="22"/>
          <w:szCs w:val="22"/>
          <w:lang w:val="fr-CA"/>
        </w:rPr>
      </w:pPr>
      <w:r>
        <w:rPr>
          <w:rFonts w:ascii="Times" w:hAnsi="Times"/>
          <w:color w:val="000000" w:themeColor="text1"/>
          <w:sz w:val="22"/>
          <w:szCs w:val="22"/>
          <w:lang w:val="fr-CA"/>
        </w:rPr>
        <w:t>54 Canada 13 QC et 12 ON</w:t>
      </w:r>
    </w:p>
    <w:p w14:paraId="535FCC80" w14:textId="77777777" w:rsidR="00614DB5" w:rsidRDefault="00614DB5" w:rsidP="00614DB5">
      <w:pPr>
        <w:jc w:val="both"/>
        <w:rPr>
          <w:rFonts w:ascii="Times" w:hAnsi="Times"/>
          <w:color w:val="000000" w:themeColor="text1"/>
          <w:sz w:val="22"/>
          <w:szCs w:val="22"/>
          <w:lang w:val="fr-CA"/>
        </w:rPr>
      </w:pPr>
    </w:p>
    <w:p w14:paraId="45709CE1" w14:textId="3F43EAF1" w:rsidR="00614DB5" w:rsidRPr="001F6939" w:rsidRDefault="00614DB5" w:rsidP="00614DB5">
      <w:pPr>
        <w:jc w:val="both"/>
        <w:rPr>
          <w:rFonts w:ascii="Times" w:hAnsi="Times"/>
          <w:color w:val="000000" w:themeColor="text1"/>
          <w:sz w:val="22"/>
          <w:szCs w:val="22"/>
          <w:lang w:val="fr-CA"/>
        </w:rPr>
      </w:pPr>
      <w:r>
        <w:rPr>
          <w:rFonts w:ascii="Times" w:hAnsi="Times"/>
          <w:b/>
          <w:color w:val="000000" w:themeColor="text1"/>
          <w:sz w:val="22"/>
          <w:szCs w:val="22"/>
          <w:lang w:val="fr-CA"/>
        </w:rPr>
        <w:t>Libérations conditionnelles et récidive</w:t>
      </w:r>
      <w:r w:rsidR="001F6939">
        <w:rPr>
          <w:rFonts w:ascii="Times" w:hAnsi="Times"/>
          <w:b/>
          <w:color w:val="000000" w:themeColor="text1"/>
          <w:sz w:val="22"/>
          <w:szCs w:val="22"/>
          <w:lang w:val="fr-CA"/>
        </w:rPr>
        <w:t> </w:t>
      </w:r>
    </w:p>
    <w:p w14:paraId="0C3F2BD3" w14:textId="77777777" w:rsidR="00614DB5" w:rsidRDefault="00614DB5" w:rsidP="00614DB5">
      <w:pPr>
        <w:jc w:val="both"/>
        <w:rPr>
          <w:rFonts w:ascii="Times" w:hAnsi="Times"/>
          <w:b/>
          <w:color w:val="000000" w:themeColor="text1"/>
          <w:sz w:val="22"/>
          <w:szCs w:val="22"/>
          <w:lang w:val="fr-CA"/>
        </w:rPr>
      </w:pPr>
    </w:p>
    <w:p w14:paraId="622E21FD" w14:textId="439EA46C" w:rsidR="00614DB5" w:rsidRPr="001F6939" w:rsidRDefault="00614DB5" w:rsidP="00614DB5">
      <w:pPr>
        <w:jc w:val="both"/>
        <w:rPr>
          <w:rFonts w:ascii="Times" w:hAnsi="Times"/>
          <w:color w:val="000000" w:themeColor="text1"/>
          <w:sz w:val="22"/>
          <w:szCs w:val="22"/>
          <w:lang w:val="fr-CA"/>
        </w:rPr>
      </w:pPr>
      <w:r>
        <w:rPr>
          <w:rFonts w:ascii="Times" w:hAnsi="Times"/>
          <w:b/>
          <w:color w:val="000000" w:themeColor="text1"/>
          <w:sz w:val="22"/>
          <w:szCs w:val="22"/>
          <w:lang w:val="fr-CA"/>
        </w:rPr>
        <w:t>Permission de sortie avec escorte</w:t>
      </w:r>
      <w:r w:rsidR="001F6939">
        <w:rPr>
          <w:rFonts w:ascii="Times" w:hAnsi="Times"/>
          <w:b/>
          <w:color w:val="000000" w:themeColor="text1"/>
          <w:sz w:val="22"/>
          <w:szCs w:val="22"/>
          <w:lang w:val="fr-CA"/>
        </w:rPr>
        <w:t> </w:t>
      </w:r>
      <w:r w:rsidR="001F6939">
        <w:rPr>
          <w:rFonts w:ascii="Times" w:hAnsi="Times"/>
          <w:color w:val="000000" w:themeColor="text1"/>
          <w:sz w:val="22"/>
          <w:szCs w:val="22"/>
          <w:lang w:val="fr-CA"/>
        </w:rPr>
        <w:t>: n’importe quand</w:t>
      </w:r>
    </w:p>
    <w:p w14:paraId="1EDACF70" w14:textId="77777777" w:rsidR="00614DB5" w:rsidRDefault="00614DB5" w:rsidP="00614DB5">
      <w:pPr>
        <w:jc w:val="both"/>
        <w:rPr>
          <w:rFonts w:ascii="Times" w:hAnsi="Times"/>
          <w:b/>
          <w:color w:val="000000" w:themeColor="text1"/>
          <w:sz w:val="22"/>
          <w:szCs w:val="22"/>
          <w:lang w:val="fr-CA"/>
        </w:rPr>
      </w:pPr>
    </w:p>
    <w:p w14:paraId="0D0CB632" w14:textId="620EAD4E" w:rsidR="00614DB5" w:rsidRPr="001F6939" w:rsidRDefault="00614DB5" w:rsidP="00614DB5">
      <w:pPr>
        <w:jc w:val="both"/>
        <w:rPr>
          <w:rFonts w:ascii="Times" w:hAnsi="Times"/>
          <w:color w:val="000000" w:themeColor="text1"/>
          <w:sz w:val="22"/>
          <w:szCs w:val="22"/>
          <w:lang w:val="fr-CA"/>
        </w:rPr>
      </w:pPr>
      <w:r>
        <w:rPr>
          <w:rFonts w:ascii="Times" w:hAnsi="Times"/>
          <w:b/>
          <w:color w:val="000000" w:themeColor="text1"/>
          <w:sz w:val="22"/>
          <w:szCs w:val="22"/>
          <w:lang w:val="fr-CA"/>
        </w:rPr>
        <w:lastRenderedPageBreak/>
        <w:t>Permission de sortie sans escorte</w:t>
      </w:r>
      <w:r w:rsidR="001F6939">
        <w:rPr>
          <w:rFonts w:ascii="Times" w:hAnsi="Times"/>
          <w:b/>
          <w:color w:val="000000" w:themeColor="text1"/>
          <w:sz w:val="22"/>
          <w:szCs w:val="22"/>
          <w:lang w:val="fr-CA"/>
        </w:rPr>
        <w:t> </w:t>
      </w:r>
      <w:r w:rsidR="001F6939">
        <w:rPr>
          <w:rFonts w:ascii="Times" w:hAnsi="Times"/>
          <w:color w:val="000000" w:themeColor="text1"/>
          <w:sz w:val="22"/>
          <w:szCs w:val="22"/>
          <w:lang w:val="fr-CA"/>
        </w:rPr>
        <w:t xml:space="preserve">: </w:t>
      </w:r>
      <w:r w:rsidR="006D4E95">
        <w:rPr>
          <w:rFonts w:ascii="Times" w:hAnsi="Times"/>
          <w:color w:val="000000" w:themeColor="text1"/>
          <w:sz w:val="22"/>
          <w:szCs w:val="22"/>
          <w:lang w:val="fr-CA"/>
        </w:rPr>
        <w:t>après 6 mois</w:t>
      </w:r>
    </w:p>
    <w:p w14:paraId="3BB66718" w14:textId="77777777" w:rsidR="00614DB5" w:rsidRDefault="00614DB5" w:rsidP="00614DB5">
      <w:pPr>
        <w:jc w:val="both"/>
        <w:rPr>
          <w:rFonts w:ascii="Times" w:hAnsi="Times"/>
          <w:b/>
          <w:color w:val="000000" w:themeColor="text1"/>
          <w:sz w:val="22"/>
          <w:szCs w:val="22"/>
          <w:lang w:val="fr-CA"/>
        </w:rPr>
      </w:pPr>
    </w:p>
    <w:p w14:paraId="4438A06B" w14:textId="1AFC0347" w:rsidR="00614DB5" w:rsidRPr="006D4E95" w:rsidRDefault="00614DB5" w:rsidP="00614DB5">
      <w:pPr>
        <w:jc w:val="both"/>
        <w:rPr>
          <w:rFonts w:ascii="Times" w:hAnsi="Times"/>
          <w:color w:val="000000" w:themeColor="text1"/>
          <w:sz w:val="22"/>
          <w:szCs w:val="22"/>
          <w:lang w:val="fr-CA"/>
        </w:rPr>
      </w:pPr>
      <w:r>
        <w:rPr>
          <w:rFonts w:ascii="Times" w:hAnsi="Times"/>
          <w:b/>
          <w:color w:val="000000" w:themeColor="text1"/>
          <w:sz w:val="22"/>
          <w:szCs w:val="22"/>
          <w:lang w:val="fr-CA"/>
        </w:rPr>
        <w:t>Semi-liberté</w:t>
      </w:r>
      <w:r w:rsidR="006D4E95">
        <w:rPr>
          <w:rFonts w:ascii="Times" w:hAnsi="Times"/>
          <w:color w:val="000000" w:themeColor="text1"/>
          <w:sz w:val="22"/>
          <w:szCs w:val="22"/>
          <w:lang w:val="fr-CA"/>
        </w:rPr>
        <w:t> : après 6 mois ou 6 mois avant LCT utile pour préparé pour LCT ou LO</w:t>
      </w:r>
    </w:p>
    <w:p w14:paraId="4B6EF945" w14:textId="77777777" w:rsidR="00614DB5" w:rsidRDefault="00614DB5" w:rsidP="00614DB5">
      <w:pPr>
        <w:jc w:val="both"/>
        <w:rPr>
          <w:rFonts w:ascii="Times" w:hAnsi="Times"/>
          <w:b/>
          <w:color w:val="000000" w:themeColor="text1"/>
          <w:sz w:val="22"/>
          <w:szCs w:val="22"/>
          <w:lang w:val="fr-CA"/>
        </w:rPr>
      </w:pPr>
    </w:p>
    <w:p w14:paraId="521FED8C" w14:textId="5E8CEA4E" w:rsidR="00614DB5" w:rsidRPr="006D4E95" w:rsidRDefault="00614DB5" w:rsidP="00614DB5">
      <w:pPr>
        <w:jc w:val="both"/>
        <w:rPr>
          <w:rFonts w:ascii="Times" w:hAnsi="Times"/>
          <w:color w:val="000000" w:themeColor="text1"/>
          <w:sz w:val="22"/>
          <w:szCs w:val="22"/>
          <w:lang w:val="fr-CA"/>
        </w:rPr>
      </w:pPr>
      <w:r>
        <w:rPr>
          <w:rFonts w:ascii="Times" w:hAnsi="Times"/>
          <w:b/>
          <w:color w:val="000000" w:themeColor="text1"/>
          <w:sz w:val="22"/>
          <w:szCs w:val="22"/>
          <w:lang w:val="fr-CA"/>
        </w:rPr>
        <w:t>Libération conditionnelle totale</w:t>
      </w:r>
      <w:r w:rsidR="006D4E95">
        <w:rPr>
          <w:rFonts w:ascii="Times" w:hAnsi="Times"/>
          <w:color w:val="000000" w:themeColor="text1"/>
          <w:sz w:val="22"/>
          <w:szCs w:val="22"/>
          <w:lang w:val="fr-CA"/>
        </w:rPr>
        <w:t xml:space="preserve"> : </w:t>
      </w:r>
      <w:r w:rsidR="00440A9A">
        <w:rPr>
          <w:rFonts w:ascii="Times" w:hAnsi="Times"/>
          <w:color w:val="000000" w:themeColor="text1"/>
          <w:sz w:val="22"/>
          <w:szCs w:val="22"/>
          <w:lang w:val="fr-CA"/>
        </w:rPr>
        <w:t xml:space="preserve">après 7 ans </w:t>
      </w:r>
    </w:p>
    <w:p w14:paraId="2DE8FFAF" w14:textId="77777777" w:rsidR="00614DB5" w:rsidRDefault="00614DB5" w:rsidP="00614DB5">
      <w:pPr>
        <w:jc w:val="both"/>
        <w:rPr>
          <w:rFonts w:ascii="Times" w:hAnsi="Times"/>
          <w:b/>
          <w:color w:val="000000" w:themeColor="text1"/>
          <w:sz w:val="22"/>
          <w:szCs w:val="22"/>
          <w:lang w:val="fr-CA"/>
        </w:rPr>
      </w:pPr>
    </w:p>
    <w:p w14:paraId="12C49B2E" w14:textId="4B94128E" w:rsidR="00614DB5" w:rsidRDefault="00614DB5" w:rsidP="00614DB5">
      <w:pPr>
        <w:jc w:val="both"/>
        <w:rPr>
          <w:rFonts w:ascii="Times" w:hAnsi="Times"/>
          <w:color w:val="000000" w:themeColor="text1"/>
          <w:sz w:val="22"/>
          <w:szCs w:val="22"/>
          <w:lang w:val="fr-CA"/>
        </w:rPr>
      </w:pPr>
      <w:r>
        <w:rPr>
          <w:rFonts w:ascii="Times" w:hAnsi="Times"/>
          <w:b/>
          <w:color w:val="000000" w:themeColor="text1"/>
          <w:sz w:val="22"/>
          <w:szCs w:val="22"/>
          <w:lang w:val="fr-CA"/>
        </w:rPr>
        <w:t>Libération d’office</w:t>
      </w:r>
      <w:r w:rsidR="00440A9A">
        <w:rPr>
          <w:rFonts w:ascii="Times" w:hAnsi="Times"/>
          <w:b/>
          <w:color w:val="000000" w:themeColor="text1"/>
          <w:sz w:val="22"/>
          <w:szCs w:val="22"/>
          <w:lang w:val="fr-CA"/>
        </w:rPr>
        <w:t> </w:t>
      </w:r>
      <w:r w:rsidR="00440A9A">
        <w:rPr>
          <w:rFonts w:ascii="Times" w:hAnsi="Times"/>
          <w:color w:val="000000" w:themeColor="text1"/>
          <w:sz w:val="22"/>
          <w:szCs w:val="22"/>
          <w:lang w:val="fr-CA"/>
        </w:rPr>
        <w:t xml:space="preserve">: c’est un droit, après 2/3 de la peine </w:t>
      </w:r>
    </w:p>
    <w:p w14:paraId="6EBC5EF7" w14:textId="77777777" w:rsidR="00440A9A" w:rsidRDefault="00440A9A" w:rsidP="00614DB5">
      <w:pPr>
        <w:jc w:val="both"/>
        <w:rPr>
          <w:rFonts w:ascii="Times" w:hAnsi="Times"/>
          <w:color w:val="000000" w:themeColor="text1"/>
          <w:sz w:val="22"/>
          <w:szCs w:val="22"/>
          <w:lang w:val="fr-CA"/>
        </w:rPr>
      </w:pPr>
    </w:p>
    <w:p w14:paraId="0A98AFED" w14:textId="7DCF88E4" w:rsidR="00440A9A" w:rsidRDefault="00440A9A" w:rsidP="00614DB5">
      <w:pPr>
        <w:jc w:val="both"/>
        <w:rPr>
          <w:rFonts w:ascii="Times" w:hAnsi="Times"/>
          <w:color w:val="000000" w:themeColor="text1"/>
          <w:sz w:val="22"/>
          <w:szCs w:val="22"/>
          <w:lang w:val="fr-CA"/>
        </w:rPr>
      </w:pPr>
      <w:r>
        <w:rPr>
          <w:rFonts w:ascii="Times" w:hAnsi="Times"/>
          <w:color w:val="000000" w:themeColor="text1"/>
          <w:sz w:val="22"/>
          <w:szCs w:val="22"/>
          <w:lang w:val="fr-CA"/>
        </w:rPr>
        <w:t xml:space="preserve">*** Conditions doivent être respectées et bris de conditions souvent considérés comme récidive </w:t>
      </w:r>
    </w:p>
    <w:p w14:paraId="3D5E7381" w14:textId="68D201C3" w:rsidR="00CF015F" w:rsidRDefault="00CF015F" w:rsidP="00614DB5">
      <w:pPr>
        <w:jc w:val="both"/>
        <w:rPr>
          <w:rFonts w:ascii="Times" w:hAnsi="Times"/>
          <w:color w:val="000000" w:themeColor="text1"/>
          <w:sz w:val="22"/>
          <w:szCs w:val="22"/>
          <w:lang w:val="fr-CA"/>
        </w:rPr>
      </w:pPr>
      <w:r>
        <w:rPr>
          <w:rFonts w:ascii="Times" w:hAnsi="Times"/>
          <w:color w:val="000000" w:themeColor="text1"/>
          <w:sz w:val="22"/>
          <w:szCs w:val="22"/>
          <w:lang w:val="fr-CA"/>
        </w:rPr>
        <w:t>*** Quand délinquant purge peine à perpétuité – admissible à semi-liberté 3 ans avant date d’admissibilité à libération conditionnelle totale</w:t>
      </w:r>
    </w:p>
    <w:p w14:paraId="6F173826" w14:textId="1E6BAED9" w:rsidR="00CF015F" w:rsidRDefault="00CF015F" w:rsidP="00614DB5">
      <w:pPr>
        <w:jc w:val="both"/>
        <w:rPr>
          <w:rFonts w:ascii="Times" w:hAnsi="Times"/>
          <w:color w:val="000000" w:themeColor="text1"/>
          <w:sz w:val="22"/>
          <w:szCs w:val="22"/>
          <w:lang w:val="fr-CA"/>
        </w:rPr>
      </w:pPr>
      <w:r>
        <w:rPr>
          <w:rFonts w:ascii="Times" w:hAnsi="Times"/>
          <w:color w:val="000000" w:themeColor="text1"/>
          <w:sz w:val="22"/>
          <w:szCs w:val="22"/>
          <w:lang w:val="fr-CA"/>
        </w:rPr>
        <w:t xml:space="preserve">*** Semi-liberté : donne possibilité au délinquant de participer à activités dans communauté </w:t>
      </w:r>
    </w:p>
    <w:p w14:paraId="4B08FDC6" w14:textId="77777777" w:rsidR="000031B3" w:rsidRDefault="000031B3" w:rsidP="00614DB5">
      <w:pPr>
        <w:jc w:val="both"/>
        <w:rPr>
          <w:rFonts w:ascii="Times" w:hAnsi="Times"/>
          <w:color w:val="000000" w:themeColor="text1"/>
          <w:sz w:val="22"/>
          <w:szCs w:val="22"/>
          <w:lang w:val="fr-CA"/>
        </w:rPr>
      </w:pPr>
    </w:p>
    <w:p w14:paraId="195D6B4D" w14:textId="457D007D" w:rsidR="000031B3" w:rsidRDefault="000031B3" w:rsidP="00614DB5">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Hommes et femmes incarcérés </w:t>
      </w:r>
    </w:p>
    <w:p w14:paraId="2FEA2AE9" w14:textId="77777777" w:rsidR="000031B3" w:rsidRDefault="000031B3" w:rsidP="00614DB5">
      <w:pPr>
        <w:jc w:val="both"/>
        <w:rPr>
          <w:rFonts w:ascii="Times" w:hAnsi="Times"/>
          <w:b/>
          <w:color w:val="000000" w:themeColor="text1"/>
          <w:sz w:val="22"/>
          <w:szCs w:val="22"/>
          <w:lang w:val="fr-CA"/>
        </w:rPr>
      </w:pPr>
    </w:p>
    <w:p w14:paraId="67889F10" w14:textId="3DEF3A62" w:rsidR="000031B3" w:rsidRDefault="000031B3" w:rsidP="007E3CCF">
      <w:pPr>
        <w:pStyle w:val="Pardeliste"/>
        <w:numPr>
          <w:ilvl w:val="0"/>
          <w:numId w:val="28"/>
        </w:numPr>
        <w:jc w:val="both"/>
        <w:rPr>
          <w:rFonts w:ascii="Times" w:hAnsi="Times"/>
          <w:color w:val="000000" w:themeColor="text1"/>
          <w:sz w:val="22"/>
          <w:szCs w:val="22"/>
          <w:lang w:val="fr-CA"/>
        </w:rPr>
      </w:pPr>
      <w:r>
        <w:rPr>
          <w:rFonts w:ascii="Times" w:hAnsi="Times"/>
          <w:color w:val="000000" w:themeColor="text1"/>
          <w:sz w:val="22"/>
          <w:szCs w:val="22"/>
          <w:lang w:val="fr-CA"/>
        </w:rPr>
        <w:t>Profil du détenu typique : homme, jeune, peu éduqué, pas d’emploi ou de vie familiale stable (il ne suffit pas de commettre un crime pour aller en prison – punir pour qui tu es et non ce que tu as fait)</w:t>
      </w:r>
    </w:p>
    <w:p w14:paraId="7D4AD4EE" w14:textId="3AD7B6AE" w:rsidR="00B17E93" w:rsidRDefault="00B17E93" w:rsidP="007E3CCF">
      <w:pPr>
        <w:pStyle w:val="Pardeliste"/>
        <w:numPr>
          <w:ilvl w:val="0"/>
          <w:numId w:val="28"/>
        </w:numPr>
        <w:jc w:val="both"/>
        <w:rPr>
          <w:rFonts w:ascii="Times" w:hAnsi="Times"/>
          <w:color w:val="000000" w:themeColor="text1"/>
          <w:sz w:val="22"/>
          <w:szCs w:val="22"/>
          <w:lang w:val="fr-CA"/>
        </w:rPr>
      </w:pPr>
      <w:r>
        <w:rPr>
          <w:rFonts w:ascii="Times" w:hAnsi="Times"/>
          <w:color w:val="000000" w:themeColor="text1"/>
          <w:sz w:val="22"/>
          <w:szCs w:val="22"/>
          <w:lang w:val="fr-CA"/>
        </w:rPr>
        <w:t>Prise de médication = très important dans établissement pour femmes</w:t>
      </w:r>
    </w:p>
    <w:p w14:paraId="24BE91E1" w14:textId="77777777" w:rsidR="000031B3" w:rsidRDefault="000031B3" w:rsidP="000031B3">
      <w:pPr>
        <w:jc w:val="both"/>
        <w:rPr>
          <w:rFonts w:ascii="Times" w:hAnsi="Times"/>
          <w:color w:val="000000" w:themeColor="text1"/>
          <w:sz w:val="22"/>
          <w:szCs w:val="22"/>
          <w:lang w:val="fr-CA"/>
        </w:rPr>
      </w:pPr>
    </w:p>
    <w:p w14:paraId="21625C33" w14:textId="73FC8E9A" w:rsidR="000031B3" w:rsidRDefault="000031B3" w:rsidP="000031B3">
      <w:pPr>
        <w:jc w:val="both"/>
        <w:rPr>
          <w:rFonts w:ascii="Times" w:hAnsi="Times"/>
          <w:color w:val="000000" w:themeColor="text1"/>
          <w:sz w:val="22"/>
          <w:szCs w:val="22"/>
          <w:lang w:val="fr-CA"/>
        </w:rPr>
      </w:pPr>
      <w:r>
        <w:rPr>
          <w:rFonts w:ascii="Times" w:hAnsi="Times"/>
          <w:color w:val="000000" w:themeColor="text1"/>
          <w:sz w:val="22"/>
          <w:szCs w:val="22"/>
          <w:lang w:val="fr-CA"/>
        </w:rPr>
        <w:t xml:space="preserve">Femmes détenues </w:t>
      </w:r>
    </w:p>
    <w:p w14:paraId="3AF7A8BA" w14:textId="77777777" w:rsidR="000031B3" w:rsidRDefault="000031B3" w:rsidP="000031B3">
      <w:pPr>
        <w:jc w:val="both"/>
        <w:rPr>
          <w:rFonts w:ascii="Times" w:hAnsi="Times"/>
          <w:color w:val="000000" w:themeColor="text1"/>
          <w:sz w:val="22"/>
          <w:szCs w:val="22"/>
          <w:lang w:val="fr-CA"/>
        </w:rPr>
      </w:pPr>
    </w:p>
    <w:p w14:paraId="4A10A7EF" w14:textId="658F4B75" w:rsidR="000031B3" w:rsidRDefault="000031B3" w:rsidP="007E3CCF">
      <w:pPr>
        <w:pStyle w:val="Pardeliste"/>
        <w:numPr>
          <w:ilvl w:val="0"/>
          <w:numId w:val="28"/>
        </w:numPr>
        <w:jc w:val="both"/>
        <w:rPr>
          <w:rFonts w:ascii="Times" w:hAnsi="Times"/>
          <w:color w:val="000000" w:themeColor="text1"/>
          <w:sz w:val="22"/>
          <w:szCs w:val="22"/>
          <w:lang w:val="fr-CA"/>
        </w:rPr>
      </w:pPr>
      <w:r>
        <w:rPr>
          <w:rFonts w:ascii="Times" w:hAnsi="Times"/>
          <w:color w:val="000000" w:themeColor="text1"/>
          <w:sz w:val="22"/>
          <w:szCs w:val="22"/>
          <w:lang w:val="fr-CA"/>
        </w:rPr>
        <w:t>Souvent mères et détiennent charge des enfants</w:t>
      </w:r>
    </w:p>
    <w:p w14:paraId="074B0F1C" w14:textId="7944E873" w:rsidR="000031B3" w:rsidRDefault="000031B3" w:rsidP="007E3CCF">
      <w:pPr>
        <w:pStyle w:val="Pardeliste"/>
        <w:numPr>
          <w:ilvl w:val="0"/>
          <w:numId w:val="28"/>
        </w:numPr>
        <w:jc w:val="both"/>
        <w:rPr>
          <w:rFonts w:ascii="Times" w:hAnsi="Times"/>
          <w:color w:val="000000" w:themeColor="text1"/>
          <w:sz w:val="22"/>
          <w:szCs w:val="22"/>
          <w:lang w:val="fr-CA"/>
        </w:rPr>
      </w:pPr>
      <w:r>
        <w:rPr>
          <w:rFonts w:ascii="Times" w:hAnsi="Times"/>
          <w:color w:val="000000" w:themeColor="text1"/>
          <w:sz w:val="22"/>
          <w:szCs w:val="22"/>
          <w:lang w:val="fr-CA"/>
        </w:rPr>
        <w:t>Abus physiques ou sexuels subis (+ de 80% des femmes incarcérées)</w:t>
      </w:r>
    </w:p>
    <w:p w14:paraId="454EC0BD" w14:textId="20326748" w:rsidR="000031B3" w:rsidRDefault="000031B3" w:rsidP="007E3CCF">
      <w:pPr>
        <w:pStyle w:val="Pardeliste"/>
        <w:numPr>
          <w:ilvl w:val="0"/>
          <w:numId w:val="28"/>
        </w:numPr>
        <w:jc w:val="both"/>
        <w:rPr>
          <w:rFonts w:ascii="Times" w:hAnsi="Times"/>
          <w:color w:val="000000" w:themeColor="text1"/>
          <w:sz w:val="22"/>
          <w:szCs w:val="22"/>
          <w:lang w:val="fr-CA"/>
        </w:rPr>
      </w:pPr>
      <w:r>
        <w:rPr>
          <w:rFonts w:ascii="Times" w:hAnsi="Times"/>
          <w:color w:val="000000" w:themeColor="text1"/>
          <w:sz w:val="22"/>
          <w:szCs w:val="22"/>
          <w:lang w:val="fr-CA"/>
        </w:rPr>
        <w:t>Problèmes de santé mentale suite aux abus (31%)</w:t>
      </w:r>
    </w:p>
    <w:p w14:paraId="4615B87D" w14:textId="4D8322D9" w:rsidR="000031B3" w:rsidRDefault="000031B3" w:rsidP="007E3CCF">
      <w:pPr>
        <w:pStyle w:val="Pardeliste"/>
        <w:numPr>
          <w:ilvl w:val="0"/>
          <w:numId w:val="28"/>
        </w:numPr>
        <w:jc w:val="both"/>
        <w:rPr>
          <w:rFonts w:ascii="Times" w:hAnsi="Times"/>
          <w:color w:val="000000" w:themeColor="text1"/>
          <w:sz w:val="22"/>
          <w:szCs w:val="22"/>
          <w:lang w:val="fr-CA"/>
        </w:rPr>
      </w:pPr>
      <w:r>
        <w:rPr>
          <w:rFonts w:ascii="Times" w:hAnsi="Times"/>
          <w:color w:val="000000" w:themeColor="text1"/>
          <w:sz w:val="22"/>
          <w:szCs w:val="22"/>
          <w:lang w:val="fr-CA"/>
        </w:rPr>
        <w:t>+ susceptible de s’automutiler</w:t>
      </w:r>
    </w:p>
    <w:p w14:paraId="008813BF" w14:textId="7F6A3464" w:rsidR="00B17E93" w:rsidRDefault="00B17E93" w:rsidP="007E3CCF">
      <w:pPr>
        <w:pStyle w:val="Pardeliste"/>
        <w:numPr>
          <w:ilvl w:val="0"/>
          <w:numId w:val="28"/>
        </w:numPr>
        <w:jc w:val="both"/>
        <w:rPr>
          <w:rFonts w:ascii="Times" w:hAnsi="Times"/>
          <w:color w:val="000000" w:themeColor="text1"/>
          <w:sz w:val="22"/>
          <w:szCs w:val="22"/>
          <w:lang w:val="fr-CA"/>
        </w:rPr>
      </w:pPr>
      <w:r>
        <w:rPr>
          <w:rFonts w:ascii="Times" w:hAnsi="Times"/>
          <w:color w:val="000000" w:themeColor="text1"/>
          <w:sz w:val="22"/>
          <w:szCs w:val="22"/>
          <w:lang w:val="fr-CA"/>
        </w:rPr>
        <w:t>Médications très importantes</w:t>
      </w:r>
    </w:p>
    <w:p w14:paraId="06ADE7A1" w14:textId="31249D98" w:rsidR="00B926D9" w:rsidRDefault="00B926D9" w:rsidP="007E3CCF">
      <w:pPr>
        <w:pStyle w:val="Pardeliste"/>
        <w:numPr>
          <w:ilvl w:val="0"/>
          <w:numId w:val="28"/>
        </w:numPr>
        <w:jc w:val="both"/>
        <w:rPr>
          <w:rFonts w:ascii="Times" w:hAnsi="Times"/>
          <w:color w:val="000000" w:themeColor="text1"/>
          <w:sz w:val="22"/>
          <w:szCs w:val="22"/>
          <w:lang w:val="fr-CA"/>
        </w:rPr>
      </w:pPr>
      <w:r>
        <w:rPr>
          <w:rFonts w:ascii="Times" w:hAnsi="Times"/>
          <w:color w:val="000000" w:themeColor="text1"/>
          <w:sz w:val="22"/>
          <w:szCs w:val="22"/>
          <w:lang w:val="fr-CA"/>
        </w:rPr>
        <w:t>Programmes spécifiques (ex : zoothérapie, pavillon familial, ateliers de danse, etc.)</w:t>
      </w:r>
    </w:p>
    <w:p w14:paraId="63968327" w14:textId="77777777" w:rsidR="000031B3" w:rsidRDefault="000031B3" w:rsidP="000031B3">
      <w:pPr>
        <w:jc w:val="both"/>
        <w:rPr>
          <w:rFonts w:ascii="Times" w:hAnsi="Times"/>
          <w:color w:val="000000" w:themeColor="text1"/>
          <w:sz w:val="22"/>
          <w:szCs w:val="22"/>
          <w:lang w:val="fr-CA"/>
        </w:rPr>
      </w:pPr>
    </w:p>
    <w:p w14:paraId="6ED707FD" w14:textId="0A20B8BC" w:rsidR="000031B3" w:rsidRDefault="000031B3" w:rsidP="000031B3">
      <w:pPr>
        <w:jc w:val="both"/>
        <w:rPr>
          <w:rFonts w:ascii="Times" w:hAnsi="Times"/>
          <w:color w:val="000000" w:themeColor="text1"/>
          <w:sz w:val="22"/>
          <w:szCs w:val="22"/>
          <w:lang w:val="fr-CA"/>
        </w:rPr>
      </w:pPr>
      <w:r>
        <w:rPr>
          <w:rFonts w:ascii="Times" w:hAnsi="Times"/>
          <w:color w:val="000000" w:themeColor="text1"/>
          <w:sz w:val="22"/>
          <w:szCs w:val="22"/>
          <w:lang w:val="fr-CA"/>
        </w:rPr>
        <w:t xml:space="preserve">Hommes détenus </w:t>
      </w:r>
    </w:p>
    <w:p w14:paraId="4A5A6D52" w14:textId="77777777" w:rsidR="000031B3" w:rsidRDefault="000031B3" w:rsidP="000031B3">
      <w:pPr>
        <w:jc w:val="both"/>
        <w:rPr>
          <w:rFonts w:ascii="Times" w:hAnsi="Times"/>
          <w:color w:val="000000" w:themeColor="text1"/>
          <w:sz w:val="22"/>
          <w:szCs w:val="22"/>
          <w:lang w:val="fr-CA"/>
        </w:rPr>
      </w:pPr>
    </w:p>
    <w:p w14:paraId="245BC4E3" w14:textId="44713547" w:rsidR="000031B3" w:rsidRDefault="000031B3" w:rsidP="007E3CCF">
      <w:pPr>
        <w:pStyle w:val="Pardeliste"/>
        <w:numPr>
          <w:ilvl w:val="0"/>
          <w:numId w:val="29"/>
        </w:numPr>
        <w:jc w:val="both"/>
        <w:rPr>
          <w:rFonts w:ascii="Times" w:hAnsi="Times"/>
          <w:color w:val="000000" w:themeColor="text1"/>
          <w:sz w:val="22"/>
          <w:szCs w:val="22"/>
          <w:lang w:val="fr-CA"/>
        </w:rPr>
      </w:pPr>
      <w:r>
        <w:rPr>
          <w:rFonts w:ascii="Times" w:hAnsi="Times"/>
          <w:color w:val="000000" w:themeColor="text1"/>
          <w:sz w:val="22"/>
          <w:szCs w:val="22"/>
          <w:lang w:val="fr-CA"/>
        </w:rPr>
        <w:t>Problèmes de santé mentale suite aux abus (14%)</w:t>
      </w:r>
    </w:p>
    <w:p w14:paraId="1FF09410" w14:textId="77777777" w:rsidR="004C12C4" w:rsidRDefault="004C12C4" w:rsidP="004C12C4">
      <w:pPr>
        <w:jc w:val="both"/>
        <w:rPr>
          <w:rFonts w:ascii="Times" w:hAnsi="Times"/>
          <w:color w:val="000000" w:themeColor="text1"/>
          <w:sz w:val="22"/>
          <w:szCs w:val="22"/>
          <w:lang w:val="fr-CA"/>
        </w:rPr>
      </w:pPr>
    </w:p>
    <w:p w14:paraId="30E17B89" w14:textId="77777777" w:rsidR="004C12C4" w:rsidRDefault="004C12C4" w:rsidP="004C12C4">
      <w:pPr>
        <w:jc w:val="both"/>
        <w:rPr>
          <w:rFonts w:ascii="Times" w:hAnsi="Times"/>
          <w:b/>
          <w:color w:val="000000" w:themeColor="text1"/>
          <w:sz w:val="22"/>
          <w:szCs w:val="22"/>
          <w:lang w:val="fr-CA"/>
        </w:rPr>
      </w:pPr>
      <w:r>
        <w:rPr>
          <w:rFonts w:ascii="Times" w:hAnsi="Times"/>
          <w:b/>
          <w:color w:val="000000" w:themeColor="text1"/>
          <w:sz w:val="22"/>
          <w:szCs w:val="22"/>
          <w:lang w:val="fr-CA"/>
        </w:rPr>
        <w:t>Minorités ethniques surreprésentés</w:t>
      </w:r>
    </w:p>
    <w:p w14:paraId="07D969FA" w14:textId="77777777" w:rsidR="004C12C4" w:rsidRDefault="004C12C4" w:rsidP="004C12C4">
      <w:pPr>
        <w:jc w:val="both"/>
        <w:rPr>
          <w:rFonts w:ascii="Times" w:hAnsi="Times"/>
          <w:b/>
          <w:color w:val="000000" w:themeColor="text1"/>
          <w:sz w:val="22"/>
          <w:szCs w:val="22"/>
          <w:lang w:val="fr-CA"/>
        </w:rPr>
      </w:pPr>
    </w:p>
    <w:p w14:paraId="5705F0E3" w14:textId="4704F952" w:rsidR="004C12C4" w:rsidRPr="004C12C4" w:rsidRDefault="004C12C4" w:rsidP="007E3CCF">
      <w:pPr>
        <w:pStyle w:val="Pardeliste"/>
        <w:numPr>
          <w:ilvl w:val="0"/>
          <w:numId w:val="29"/>
        </w:numPr>
        <w:jc w:val="both"/>
        <w:rPr>
          <w:rFonts w:ascii="Times" w:hAnsi="Times"/>
          <w:b/>
          <w:color w:val="000000" w:themeColor="text1"/>
          <w:sz w:val="22"/>
          <w:szCs w:val="22"/>
          <w:lang w:val="fr-CA"/>
        </w:rPr>
      </w:pPr>
      <w:r>
        <w:rPr>
          <w:rFonts w:ascii="Times" w:hAnsi="Times"/>
          <w:color w:val="000000" w:themeColor="text1"/>
          <w:sz w:val="22"/>
          <w:szCs w:val="22"/>
          <w:lang w:val="fr-CA"/>
        </w:rPr>
        <w:t>Autochtones = 19% alors qu’ils représentent 4% de la population canadienne</w:t>
      </w:r>
    </w:p>
    <w:p w14:paraId="24DD8A78" w14:textId="7987B079" w:rsidR="004C12C4" w:rsidRPr="004C12C4" w:rsidRDefault="004C12C4" w:rsidP="007E3CCF">
      <w:pPr>
        <w:pStyle w:val="Pardeliste"/>
        <w:numPr>
          <w:ilvl w:val="0"/>
          <w:numId w:val="29"/>
        </w:numPr>
        <w:jc w:val="both"/>
        <w:rPr>
          <w:rFonts w:ascii="Times" w:hAnsi="Times"/>
          <w:b/>
          <w:color w:val="000000" w:themeColor="text1"/>
          <w:sz w:val="22"/>
          <w:szCs w:val="22"/>
          <w:lang w:val="fr-CA"/>
        </w:rPr>
      </w:pPr>
      <w:r>
        <w:rPr>
          <w:rFonts w:ascii="Times" w:hAnsi="Times"/>
          <w:color w:val="000000" w:themeColor="text1"/>
          <w:sz w:val="22"/>
          <w:szCs w:val="22"/>
          <w:lang w:val="fr-CA"/>
        </w:rPr>
        <w:t xml:space="preserve">Noirs = même affaire </w:t>
      </w:r>
    </w:p>
    <w:p w14:paraId="171AC86D" w14:textId="79134CD0" w:rsidR="004C12C4" w:rsidRPr="004C12C4" w:rsidRDefault="004C12C4" w:rsidP="007E3CCF">
      <w:pPr>
        <w:pStyle w:val="Pardeliste"/>
        <w:numPr>
          <w:ilvl w:val="0"/>
          <w:numId w:val="29"/>
        </w:numPr>
        <w:jc w:val="both"/>
        <w:rPr>
          <w:rFonts w:ascii="Times" w:hAnsi="Times"/>
          <w:b/>
          <w:color w:val="000000" w:themeColor="text1"/>
          <w:sz w:val="22"/>
          <w:szCs w:val="22"/>
          <w:lang w:val="fr-CA"/>
        </w:rPr>
      </w:pPr>
      <w:r>
        <w:rPr>
          <w:rFonts w:ascii="Times" w:hAnsi="Times"/>
          <w:color w:val="000000" w:themeColor="text1"/>
          <w:sz w:val="22"/>
          <w:szCs w:val="22"/>
          <w:lang w:val="fr-CA"/>
        </w:rPr>
        <w:t>Femmes autochtones = 30% des femmes incarcérées</w:t>
      </w:r>
    </w:p>
    <w:p w14:paraId="6589F89B" w14:textId="2984EAA6" w:rsidR="004C12C4" w:rsidRPr="0057534D" w:rsidRDefault="004C12C4" w:rsidP="007E3CCF">
      <w:pPr>
        <w:pStyle w:val="Pardeliste"/>
        <w:numPr>
          <w:ilvl w:val="0"/>
          <w:numId w:val="29"/>
        </w:numPr>
        <w:jc w:val="both"/>
        <w:rPr>
          <w:rFonts w:ascii="Times" w:hAnsi="Times"/>
          <w:b/>
          <w:color w:val="000000" w:themeColor="text1"/>
          <w:sz w:val="22"/>
          <w:szCs w:val="22"/>
          <w:lang w:val="fr-CA"/>
        </w:rPr>
      </w:pPr>
      <w:r>
        <w:rPr>
          <w:rFonts w:ascii="Times" w:hAnsi="Times"/>
          <w:color w:val="000000" w:themeColor="text1"/>
          <w:sz w:val="22"/>
          <w:szCs w:val="22"/>
          <w:lang w:val="fr-CA"/>
        </w:rPr>
        <w:t xml:space="preserve">Autochtones admis + jeunes </w:t>
      </w:r>
      <w:r w:rsidR="0057534D">
        <w:rPr>
          <w:rFonts w:ascii="Times" w:hAnsi="Times"/>
          <w:color w:val="000000" w:themeColor="text1"/>
          <w:sz w:val="22"/>
          <w:szCs w:val="22"/>
          <w:lang w:val="fr-CA"/>
        </w:rPr>
        <w:t>en détention</w:t>
      </w:r>
    </w:p>
    <w:p w14:paraId="6D77D720" w14:textId="2F982C04" w:rsidR="0057534D" w:rsidRPr="0057534D" w:rsidRDefault="0057534D" w:rsidP="007E3CCF">
      <w:pPr>
        <w:pStyle w:val="Pardeliste"/>
        <w:numPr>
          <w:ilvl w:val="0"/>
          <w:numId w:val="29"/>
        </w:numPr>
        <w:jc w:val="both"/>
        <w:rPr>
          <w:rFonts w:ascii="Times" w:hAnsi="Times"/>
          <w:b/>
          <w:color w:val="000000" w:themeColor="text1"/>
          <w:sz w:val="22"/>
          <w:szCs w:val="22"/>
          <w:lang w:val="fr-CA"/>
        </w:rPr>
      </w:pPr>
      <w:r>
        <w:rPr>
          <w:rFonts w:ascii="Times" w:hAnsi="Times"/>
          <w:color w:val="000000" w:themeColor="text1"/>
          <w:sz w:val="22"/>
          <w:szCs w:val="22"/>
          <w:lang w:val="fr-CA"/>
        </w:rPr>
        <w:t>Autochton</w:t>
      </w:r>
      <w:r w:rsidRPr="0057534D">
        <w:rPr>
          <w:rFonts w:ascii="Times" w:hAnsi="Times"/>
          <w:b/>
          <w:color w:val="000000" w:themeColor="text1"/>
          <w:sz w:val="22"/>
          <w:szCs w:val="22"/>
          <w:lang w:val="fr-CA"/>
        </w:rPr>
        <w:t>es</w:t>
      </w:r>
      <w:r>
        <w:rPr>
          <w:rFonts w:ascii="Times" w:hAnsi="Times"/>
          <w:color w:val="000000" w:themeColor="text1"/>
          <w:sz w:val="22"/>
          <w:szCs w:val="22"/>
          <w:lang w:val="fr-CA"/>
        </w:rPr>
        <w:t xml:space="preserve"> + souvent aux prises avec problèmes de toxicomanie</w:t>
      </w:r>
    </w:p>
    <w:p w14:paraId="61D1257E" w14:textId="74CC82D7" w:rsidR="0057534D" w:rsidRPr="00944523" w:rsidRDefault="00944523" w:rsidP="007E3CCF">
      <w:pPr>
        <w:pStyle w:val="Pardeliste"/>
        <w:numPr>
          <w:ilvl w:val="0"/>
          <w:numId w:val="29"/>
        </w:numPr>
        <w:jc w:val="both"/>
        <w:rPr>
          <w:rFonts w:ascii="Times" w:hAnsi="Times"/>
          <w:b/>
          <w:color w:val="000000" w:themeColor="text1"/>
          <w:sz w:val="22"/>
          <w:szCs w:val="22"/>
          <w:lang w:val="fr-CA"/>
        </w:rPr>
      </w:pPr>
      <w:r>
        <w:rPr>
          <w:rFonts w:ascii="Times" w:hAnsi="Times"/>
          <w:color w:val="000000" w:themeColor="text1"/>
          <w:sz w:val="22"/>
          <w:szCs w:val="22"/>
          <w:lang w:val="fr-CA"/>
        </w:rPr>
        <w:t xml:space="preserve">Programmes spéciaux ont été </w:t>
      </w:r>
      <w:r w:rsidR="0057534D">
        <w:rPr>
          <w:rFonts w:ascii="Times" w:hAnsi="Times"/>
          <w:color w:val="000000" w:themeColor="text1"/>
          <w:sz w:val="22"/>
          <w:szCs w:val="22"/>
          <w:lang w:val="fr-CA"/>
        </w:rPr>
        <w:t>mis en place dans le but de contrôler le décalage culturel (cercle de guérison et programmes conventionnels adaptés)</w:t>
      </w:r>
    </w:p>
    <w:p w14:paraId="64C45BE7" w14:textId="1C6DA71E" w:rsidR="00944523" w:rsidRPr="00944523" w:rsidRDefault="00944523" w:rsidP="007E3CCF">
      <w:pPr>
        <w:pStyle w:val="Pardeliste"/>
        <w:numPr>
          <w:ilvl w:val="0"/>
          <w:numId w:val="29"/>
        </w:numPr>
        <w:jc w:val="both"/>
        <w:rPr>
          <w:rFonts w:ascii="Times" w:hAnsi="Times"/>
          <w:b/>
          <w:color w:val="000000" w:themeColor="text1"/>
          <w:sz w:val="22"/>
          <w:szCs w:val="22"/>
          <w:lang w:val="fr-CA"/>
        </w:rPr>
      </w:pPr>
      <w:r>
        <w:rPr>
          <w:rFonts w:ascii="Times" w:hAnsi="Times"/>
          <w:b/>
          <w:color w:val="C00000"/>
          <w:sz w:val="22"/>
          <w:szCs w:val="22"/>
          <w:lang w:val="fr-CA"/>
        </w:rPr>
        <w:t>Stigmate qui suit les autochtones : prédispositions aux dépendances, etc.</w:t>
      </w:r>
    </w:p>
    <w:p w14:paraId="0A37DEDE" w14:textId="35B0F3C7" w:rsidR="00944523" w:rsidRPr="00C513B1" w:rsidRDefault="00944523" w:rsidP="007E3CCF">
      <w:pPr>
        <w:pStyle w:val="Pardeliste"/>
        <w:numPr>
          <w:ilvl w:val="0"/>
          <w:numId w:val="29"/>
        </w:numPr>
        <w:jc w:val="both"/>
        <w:rPr>
          <w:rFonts w:ascii="Times" w:hAnsi="Times"/>
          <w:b/>
          <w:color w:val="000000" w:themeColor="text1"/>
          <w:sz w:val="22"/>
          <w:szCs w:val="22"/>
          <w:lang w:val="fr-CA"/>
        </w:rPr>
      </w:pPr>
      <w:r>
        <w:rPr>
          <w:rFonts w:ascii="Times" w:hAnsi="Times"/>
          <w:b/>
          <w:color w:val="C00000"/>
          <w:sz w:val="22"/>
          <w:szCs w:val="22"/>
          <w:lang w:val="fr-CA"/>
        </w:rPr>
        <w:t xml:space="preserve">Exigences culturelles différentes entre blancs et autochtones </w:t>
      </w:r>
    </w:p>
    <w:p w14:paraId="2DA4223A" w14:textId="77777777" w:rsidR="00C513B1" w:rsidRDefault="00C513B1" w:rsidP="00C513B1">
      <w:pPr>
        <w:jc w:val="both"/>
        <w:rPr>
          <w:rFonts w:ascii="Times" w:hAnsi="Times"/>
          <w:b/>
          <w:color w:val="000000" w:themeColor="text1"/>
          <w:sz w:val="22"/>
          <w:szCs w:val="22"/>
          <w:lang w:val="fr-CA"/>
        </w:rPr>
      </w:pPr>
    </w:p>
    <w:p w14:paraId="205070F9" w14:textId="4A96BAE4" w:rsidR="00C513B1" w:rsidRDefault="00C513B1" w:rsidP="00C513B1">
      <w:pPr>
        <w:jc w:val="both"/>
        <w:rPr>
          <w:rFonts w:ascii="Times" w:hAnsi="Times"/>
          <w:color w:val="000000" w:themeColor="text1"/>
          <w:sz w:val="22"/>
          <w:szCs w:val="22"/>
          <w:lang w:val="fr-CA"/>
        </w:rPr>
      </w:pPr>
      <w:r>
        <w:rPr>
          <w:rFonts w:ascii="Times" w:hAnsi="Times"/>
          <w:b/>
          <w:color w:val="000000" w:themeColor="text1"/>
          <w:sz w:val="22"/>
          <w:szCs w:val="22"/>
          <w:lang w:val="fr-CA"/>
        </w:rPr>
        <w:t xml:space="preserve">*** </w:t>
      </w:r>
      <w:r>
        <w:rPr>
          <w:rFonts w:ascii="Times" w:hAnsi="Times"/>
          <w:color w:val="000000" w:themeColor="text1"/>
          <w:sz w:val="22"/>
          <w:szCs w:val="22"/>
          <w:lang w:val="fr-CA"/>
        </w:rPr>
        <w:t xml:space="preserve">Canada a reconnu génocide culturel des autochtones – sensibilité accrue envers tout ce qui les touche maintenant </w:t>
      </w:r>
    </w:p>
    <w:p w14:paraId="07F3C510" w14:textId="77777777" w:rsidR="00196403" w:rsidRDefault="00196403" w:rsidP="00C513B1">
      <w:pPr>
        <w:jc w:val="both"/>
        <w:rPr>
          <w:rFonts w:ascii="Times" w:hAnsi="Times"/>
          <w:color w:val="000000" w:themeColor="text1"/>
          <w:sz w:val="22"/>
          <w:szCs w:val="22"/>
          <w:lang w:val="fr-CA"/>
        </w:rPr>
      </w:pPr>
    </w:p>
    <w:p w14:paraId="2DDBA02D" w14:textId="7D25AB24" w:rsidR="00196403" w:rsidRDefault="00196403" w:rsidP="00C513B1">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Conséquences de l’enfermement </w:t>
      </w:r>
    </w:p>
    <w:p w14:paraId="519C884C" w14:textId="77777777" w:rsidR="00196403" w:rsidRDefault="00196403" w:rsidP="00C513B1">
      <w:pPr>
        <w:jc w:val="both"/>
        <w:rPr>
          <w:rFonts w:ascii="Times" w:hAnsi="Times"/>
          <w:b/>
          <w:color w:val="000000" w:themeColor="text1"/>
          <w:sz w:val="22"/>
          <w:szCs w:val="22"/>
          <w:lang w:val="fr-CA"/>
        </w:rPr>
      </w:pPr>
    </w:p>
    <w:p w14:paraId="2923749F" w14:textId="43E4D9CE" w:rsidR="00196403" w:rsidRPr="00232AF8" w:rsidRDefault="00196403" w:rsidP="007E3CCF">
      <w:pPr>
        <w:pStyle w:val="Pardeliste"/>
        <w:numPr>
          <w:ilvl w:val="0"/>
          <w:numId w:val="30"/>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Détenu obtient nouveau statut social (un détenu parmi tant d’autres, #) </w:t>
      </w:r>
      <w:r>
        <w:rPr>
          <w:rFonts w:ascii="Times" w:hAnsi="Times"/>
          <w:b/>
          <w:color w:val="C00000"/>
          <w:sz w:val="22"/>
          <w:szCs w:val="22"/>
          <w:lang w:val="fr-CA"/>
        </w:rPr>
        <w:t xml:space="preserve">Perte d’identité et dépersonnalisation </w:t>
      </w:r>
    </w:p>
    <w:p w14:paraId="22535E38" w14:textId="1A3EB78D" w:rsidR="00FA63BD" w:rsidRPr="00FA63BD" w:rsidRDefault="00232AF8" w:rsidP="007E3CCF">
      <w:pPr>
        <w:pStyle w:val="Pardeliste"/>
        <w:numPr>
          <w:ilvl w:val="0"/>
          <w:numId w:val="30"/>
        </w:numPr>
        <w:jc w:val="both"/>
        <w:rPr>
          <w:rFonts w:ascii="Times" w:hAnsi="Times"/>
          <w:color w:val="000000" w:themeColor="text1"/>
          <w:sz w:val="22"/>
          <w:szCs w:val="22"/>
          <w:lang w:val="fr-CA"/>
        </w:rPr>
      </w:pPr>
      <w:r>
        <w:rPr>
          <w:rFonts w:ascii="Times" w:hAnsi="Times"/>
          <w:color w:val="000000" w:themeColor="text1"/>
          <w:sz w:val="22"/>
          <w:szCs w:val="22"/>
          <w:lang w:val="fr-CA"/>
        </w:rPr>
        <w:t>Adoption de nouvelles habitudes de vie (apprendre à cohabiter en groupe, vie de cellule</w:t>
      </w:r>
      <w:r w:rsidR="005E504B">
        <w:rPr>
          <w:rFonts w:ascii="Times" w:hAnsi="Times"/>
          <w:color w:val="000000" w:themeColor="text1"/>
          <w:sz w:val="22"/>
          <w:szCs w:val="22"/>
          <w:lang w:val="fr-CA"/>
        </w:rPr>
        <w:t>, milieu hostile</w:t>
      </w:r>
      <w:r>
        <w:rPr>
          <w:rFonts w:ascii="Times" w:hAnsi="Times"/>
          <w:color w:val="000000" w:themeColor="text1"/>
          <w:sz w:val="22"/>
          <w:szCs w:val="22"/>
          <w:lang w:val="fr-CA"/>
        </w:rPr>
        <w:t xml:space="preserve">) </w:t>
      </w:r>
      <w:r>
        <w:rPr>
          <w:rFonts w:ascii="Times" w:hAnsi="Times"/>
          <w:b/>
          <w:color w:val="C00000"/>
          <w:sz w:val="22"/>
          <w:szCs w:val="22"/>
          <w:lang w:val="fr-CA"/>
        </w:rPr>
        <w:t xml:space="preserve">réinstitutionnalisation et infantilisation – soumission </w:t>
      </w:r>
    </w:p>
    <w:p w14:paraId="221E58AA" w14:textId="61DC0447" w:rsidR="00232AF8" w:rsidRPr="005E504B" w:rsidRDefault="00FA63BD" w:rsidP="007E3CCF">
      <w:pPr>
        <w:pStyle w:val="Pardeliste"/>
        <w:numPr>
          <w:ilvl w:val="0"/>
          <w:numId w:val="30"/>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Apprendre à ne pas se fier sur autrui – </w:t>
      </w:r>
      <w:r>
        <w:rPr>
          <w:rFonts w:ascii="Times" w:hAnsi="Times"/>
          <w:b/>
          <w:color w:val="C00000"/>
          <w:sz w:val="22"/>
          <w:szCs w:val="22"/>
          <w:lang w:val="fr-CA"/>
        </w:rPr>
        <w:t>manipulations, privilèges, objectif est de sortir + vite</w:t>
      </w:r>
      <w:r w:rsidR="00232AF8">
        <w:rPr>
          <w:rFonts w:ascii="Times" w:hAnsi="Times"/>
          <w:b/>
          <w:color w:val="C00000"/>
          <w:sz w:val="22"/>
          <w:szCs w:val="22"/>
          <w:lang w:val="fr-CA"/>
        </w:rPr>
        <w:t xml:space="preserve"> </w:t>
      </w:r>
    </w:p>
    <w:p w14:paraId="73146C9E" w14:textId="6B9B0BC3" w:rsidR="005E504B" w:rsidRDefault="005E504B" w:rsidP="007E3CCF">
      <w:pPr>
        <w:pStyle w:val="Pardeliste"/>
        <w:numPr>
          <w:ilvl w:val="0"/>
          <w:numId w:val="30"/>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Apprentissages de ce qu’il faut faire pour éviter les ennuis </w:t>
      </w:r>
      <w:r w:rsidR="001E5ACB">
        <w:rPr>
          <w:rFonts w:ascii="Times" w:hAnsi="Times"/>
          <w:color w:val="000000" w:themeColor="text1"/>
          <w:sz w:val="22"/>
          <w:szCs w:val="22"/>
          <w:lang w:val="fr-CA"/>
        </w:rPr>
        <w:t xml:space="preserve">(savoir quoi dire et savoir quoi faire) </w:t>
      </w:r>
    </w:p>
    <w:p w14:paraId="725FB39F" w14:textId="77777777" w:rsidR="0044099D" w:rsidRDefault="0044099D" w:rsidP="0044099D">
      <w:pPr>
        <w:jc w:val="both"/>
        <w:rPr>
          <w:rFonts w:ascii="Times" w:hAnsi="Times"/>
          <w:color w:val="000000" w:themeColor="text1"/>
          <w:sz w:val="22"/>
          <w:szCs w:val="22"/>
          <w:lang w:val="fr-CA"/>
        </w:rPr>
      </w:pPr>
    </w:p>
    <w:p w14:paraId="7EB88C15" w14:textId="1372613C" w:rsidR="0044099D" w:rsidRDefault="0044099D" w:rsidP="0044099D">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Conséquences de l’enfermement – effets physiques et psychologiques </w:t>
      </w:r>
    </w:p>
    <w:p w14:paraId="5482E7D0" w14:textId="77777777" w:rsidR="002B4A58" w:rsidRDefault="002B4A58" w:rsidP="0044099D">
      <w:pPr>
        <w:jc w:val="both"/>
        <w:rPr>
          <w:rFonts w:ascii="Times" w:hAnsi="Times"/>
          <w:b/>
          <w:color w:val="000000" w:themeColor="text1"/>
          <w:sz w:val="22"/>
          <w:szCs w:val="22"/>
          <w:lang w:val="fr-CA"/>
        </w:rPr>
      </w:pPr>
    </w:p>
    <w:p w14:paraId="3D03F69F" w14:textId="6236CCC6" w:rsidR="002B4A58" w:rsidRDefault="00CF6828" w:rsidP="007E3CCF">
      <w:pPr>
        <w:pStyle w:val="Pardeliste"/>
        <w:numPr>
          <w:ilvl w:val="0"/>
          <w:numId w:val="31"/>
        </w:numPr>
        <w:jc w:val="both"/>
        <w:rPr>
          <w:rFonts w:ascii="Times" w:hAnsi="Times"/>
          <w:color w:val="000000" w:themeColor="text1"/>
          <w:sz w:val="22"/>
          <w:szCs w:val="22"/>
          <w:lang w:val="fr-CA"/>
        </w:rPr>
      </w:pPr>
      <w:r>
        <w:rPr>
          <w:rFonts w:ascii="Times" w:hAnsi="Times"/>
          <w:color w:val="000000" w:themeColor="text1"/>
          <w:sz w:val="22"/>
          <w:szCs w:val="22"/>
          <w:lang w:val="fr-CA"/>
        </w:rPr>
        <w:t>Perte de la notion du temps</w:t>
      </w:r>
    </w:p>
    <w:p w14:paraId="5D961880" w14:textId="0118DDDA" w:rsidR="00CF6828" w:rsidRDefault="00CF6828" w:rsidP="007E3CCF">
      <w:pPr>
        <w:pStyle w:val="Pardeliste"/>
        <w:numPr>
          <w:ilvl w:val="0"/>
          <w:numId w:val="31"/>
        </w:numPr>
        <w:jc w:val="both"/>
        <w:rPr>
          <w:rFonts w:ascii="Times" w:hAnsi="Times"/>
          <w:color w:val="000000" w:themeColor="text1"/>
          <w:sz w:val="22"/>
          <w:szCs w:val="22"/>
          <w:lang w:val="fr-CA"/>
        </w:rPr>
      </w:pPr>
      <w:r>
        <w:rPr>
          <w:rFonts w:ascii="Times" w:hAnsi="Times"/>
          <w:color w:val="000000" w:themeColor="text1"/>
          <w:sz w:val="22"/>
          <w:szCs w:val="22"/>
          <w:lang w:val="fr-CA"/>
        </w:rPr>
        <w:t>Diminution des capacités cognitives (diminution de l’attention, ralentissement de la psychomotricité, troubles du jugement)</w:t>
      </w:r>
    </w:p>
    <w:p w14:paraId="160FD120" w14:textId="2F84DA8D" w:rsidR="007C2CD5" w:rsidRDefault="007C2CD5" w:rsidP="007E3CCF">
      <w:pPr>
        <w:pStyle w:val="Pardeliste"/>
        <w:numPr>
          <w:ilvl w:val="0"/>
          <w:numId w:val="31"/>
        </w:numPr>
        <w:jc w:val="both"/>
        <w:rPr>
          <w:rFonts w:ascii="Times" w:hAnsi="Times"/>
          <w:color w:val="000000" w:themeColor="text1"/>
          <w:sz w:val="22"/>
          <w:szCs w:val="22"/>
          <w:lang w:val="fr-CA"/>
        </w:rPr>
      </w:pPr>
      <w:r>
        <w:rPr>
          <w:rFonts w:ascii="Times" w:hAnsi="Times"/>
          <w:color w:val="000000" w:themeColor="text1"/>
          <w:sz w:val="22"/>
          <w:szCs w:val="22"/>
          <w:lang w:val="fr-CA"/>
        </w:rPr>
        <w:t>Troubles émotifs (irritabilité, dépression, pensées obsessionnelles, introversion, anxiété)</w:t>
      </w:r>
    </w:p>
    <w:p w14:paraId="4D14BC33" w14:textId="0C0A2F11" w:rsidR="007C2CD5" w:rsidRDefault="007C2CD5" w:rsidP="007E3CCF">
      <w:pPr>
        <w:pStyle w:val="Pardeliste"/>
        <w:numPr>
          <w:ilvl w:val="0"/>
          <w:numId w:val="31"/>
        </w:numPr>
        <w:jc w:val="both"/>
        <w:rPr>
          <w:rFonts w:ascii="Times" w:hAnsi="Times"/>
          <w:color w:val="000000" w:themeColor="text1"/>
          <w:sz w:val="22"/>
          <w:szCs w:val="22"/>
          <w:lang w:val="fr-CA"/>
        </w:rPr>
      </w:pPr>
      <w:r>
        <w:rPr>
          <w:rFonts w:ascii="Times" w:hAnsi="Times"/>
          <w:color w:val="000000" w:themeColor="text1"/>
          <w:sz w:val="22"/>
          <w:szCs w:val="22"/>
          <w:lang w:val="fr-CA"/>
        </w:rPr>
        <w:t>Troubles au niveau de la sexualité</w:t>
      </w:r>
    </w:p>
    <w:p w14:paraId="16C12DE4" w14:textId="14FF3086" w:rsidR="007C2CD5" w:rsidRDefault="007C2CD5" w:rsidP="007E3CCF">
      <w:pPr>
        <w:pStyle w:val="Pardeliste"/>
        <w:numPr>
          <w:ilvl w:val="0"/>
          <w:numId w:val="31"/>
        </w:numPr>
        <w:jc w:val="both"/>
        <w:rPr>
          <w:rFonts w:ascii="Times" w:hAnsi="Times"/>
          <w:color w:val="000000" w:themeColor="text1"/>
          <w:sz w:val="22"/>
          <w:szCs w:val="22"/>
          <w:lang w:val="fr-CA"/>
        </w:rPr>
      </w:pPr>
      <w:r>
        <w:rPr>
          <w:rFonts w:ascii="Times" w:hAnsi="Times"/>
          <w:color w:val="000000" w:themeColor="text1"/>
          <w:sz w:val="22"/>
          <w:szCs w:val="22"/>
          <w:lang w:val="fr-CA"/>
        </w:rPr>
        <w:t>Maladies psychosomatiques (maux d’estomac, ulcères, problèmes cardiovasculaires, éruptions cutanées, asthme, etc.</w:t>
      </w:r>
    </w:p>
    <w:p w14:paraId="0AA27214" w14:textId="0297228C" w:rsidR="007C2CD5" w:rsidRDefault="007C2CD5" w:rsidP="007E3CCF">
      <w:pPr>
        <w:pStyle w:val="Pardeliste"/>
        <w:numPr>
          <w:ilvl w:val="0"/>
          <w:numId w:val="31"/>
        </w:numPr>
        <w:jc w:val="both"/>
        <w:rPr>
          <w:rFonts w:ascii="Times" w:hAnsi="Times"/>
          <w:color w:val="000000" w:themeColor="text1"/>
          <w:sz w:val="22"/>
          <w:szCs w:val="22"/>
          <w:lang w:val="fr-CA"/>
        </w:rPr>
      </w:pPr>
      <w:r>
        <w:rPr>
          <w:rFonts w:ascii="Times" w:hAnsi="Times"/>
          <w:b/>
          <w:color w:val="C00000"/>
          <w:sz w:val="22"/>
          <w:szCs w:val="22"/>
          <w:lang w:val="fr-CA"/>
        </w:rPr>
        <w:t xml:space="preserve">Stigmatisation </w:t>
      </w:r>
      <w:r>
        <w:rPr>
          <w:rFonts w:ascii="Times" w:hAnsi="Times"/>
          <w:color w:val="000000" w:themeColor="text1"/>
          <w:sz w:val="22"/>
          <w:szCs w:val="22"/>
          <w:lang w:val="fr-CA"/>
        </w:rPr>
        <w:t>(casier judiciaire, trou dans le temps C.V.)</w:t>
      </w:r>
    </w:p>
    <w:p w14:paraId="01E67EB2" w14:textId="71524F62" w:rsidR="007C2CD5" w:rsidRPr="007C2CD5" w:rsidRDefault="007C2CD5" w:rsidP="007E3CCF">
      <w:pPr>
        <w:pStyle w:val="Pardeliste"/>
        <w:numPr>
          <w:ilvl w:val="0"/>
          <w:numId w:val="31"/>
        </w:numPr>
        <w:jc w:val="both"/>
        <w:rPr>
          <w:rFonts w:ascii="Times" w:hAnsi="Times"/>
          <w:color w:val="000000" w:themeColor="text1"/>
          <w:sz w:val="22"/>
          <w:szCs w:val="22"/>
          <w:lang w:val="fr-CA"/>
        </w:rPr>
      </w:pPr>
      <w:r>
        <w:rPr>
          <w:rFonts w:ascii="Times" w:hAnsi="Times"/>
          <w:b/>
          <w:color w:val="C00000"/>
          <w:sz w:val="22"/>
          <w:szCs w:val="22"/>
          <w:lang w:val="fr-CA"/>
        </w:rPr>
        <w:t>Cassure dans les liens familiaux et sociaux</w:t>
      </w:r>
    </w:p>
    <w:p w14:paraId="4BB0611E" w14:textId="77777777" w:rsidR="000642C5" w:rsidRDefault="007C2CD5" w:rsidP="007E3CCF">
      <w:pPr>
        <w:pStyle w:val="Pardeliste"/>
        <w:numPr>
          <w:ilvl w:val="0"/>
          <w:numId w:val="31"/>
        </w:numPr>
        <w:jc w:val="both"/>
        <w:rPr>
          <w:rFonts w:ascii="Times" w:hAnsi="Times"/>
          <w:color w:val="000000" w:themeColor="text1"/>
          <w:sz w:val="22"/>
          <w:szCs w:val="22"/>
          <w:lang w:val="fr-CA"/>
        </w:rPr>
      </w:pPr>
      <w:r>
        <w:rPr>
          <w:rFonts w:ascii="Times" w:hAnsi="Times"/>
          <w:b/>
          <w:color w:val="C00000"/>
          <w:sz w:val="22"/>
          <w:szCs w:val="22"/>
          <w:lang w:val="fr-CA"/>
        </w:rPr>
        <w:t xml:space="preserve">Conséquences lourdes sur familles et proches </w:t>
      </w:r>
      <w:r>
        <w:rPr>
          <w:rFonts w:ascii="Times" w:hAnsi="Times"/>
          <w:color w:val="000000" w:themeColor="text1"/>
          <w:sz w:val="22"/>
          <w:szCs w:val="22"/>
          <w:lang w:val="fr-CA"/>
        </w:rPr>
        <w:t xml:space="preserve">(endettement, perte, regards extérieurs, subissions de traitements du système carcéral : fouilles, victimes oubliées peu d’aide offerte – la famille du criminel n’est pas prise en charge par la société </w:t>
      </w:r>
    </w:p>
    <w:p w14:paraId="4CB1CF7D" w14:textId="77777777" w:rsidR="000642C5" w:rsidRDefault="000642C5" w:rsidP="000642C5">
      <w:pPr>
        <w:jc w:val="both"/>
        <w:rPr>
          <w:rFonts w:ascii="Times" w:hAnsi="Times"/>
          <w:color w:val="000000" w:themeColor="text1"/>
          <w:sz w:val="22"/>
          <w:szCs w:val="22"/>
          <w:lang w:val="fr-CA"/>
        </w:rPr>
      </w:pPr>
    </w:p>
    <w:p w14:paraId="50C8A13B" w14:textId="77777777" w:rsidR="0016099B" w:rsidRDefault="0016099B" w:rsidP="000642C5">
      <w:pPr>
        <w:jc w:val="both"/>
        <w:rPr>
          <w:rFonts w:ascii="Times" w:hAnsi="Times"/>
          <w:b/>
          <w:color w:val="C00000"/>
          <w:sz w:val="22"/>
          <w:szCs w:val="22"/>
          <w:lang w:val="fr-CA"/>
        </w:rPr>
      </w:pPr>
      <w:r>
        <w:rPr>
          <w:rFonts w:ascii="Times" w:hAnsi="Times"/>
          <w:b/>
          <w:color w:val="000000" w:themeColor="text1"/>
          <w:sz w:val="22"/>
          <w:szCs w:val="22"/>
          <w:lang w:val="fr-CA"/>
        </w:rPr>
        <w:t xml:space="preserve">L’éducation en prison </w:t>
      </w:r>
      <w:r>
        <w:rPr>
          <w:rFonts w:ascii="Times" w:hAnsi="Times"/>
          <w:b/>
          <w:color w:val="C00000"/>
          <w:sz w:val="22"/>
          <w:szCs w:val="22"/>
          <w:lang w:val="fr-CA"/>
        </w:rPr>
        <w:t xml:space="preserve">(Q.E.) </w:t>
      </w:r>
    </w:p>
    <w:p w14:paraId="58AFE1EC" w14:textId="77777777" w:rsidR="0016099B" w:rsidRDefault="0016099B" w:rsidP="000642C5">
      <w:pPr>
        <w:jc w:val="both"/>
        <w:rPr>
          <w:rFonts w:ascii="Times" w:hAnsi="Times"/>
          <w:b/>
          <w:color w:val="C00000"/>
          <w:sz w:val="22"/>
          <w:szCs w:val="22"/>
          <w:lang w:val="fr-CA"/>
        </w:rPr>
      </w:pPr>
    </w:p>
    <w:p w14:paraId="1A434A5E" w14:textId="77777777" w:rsidR="0016099B" w:rsidRDefault="0016099B" w:rsidP="000642C5">
      <w:pPr>
        <w:jc w:val="both"/>
        <w:rPr>
          <w:rFonts w:ascii="Times" w:hAnsi="Times"/>
          <w:color w:val="000000" w:themeColor="text1"/>
          <w:sz w:val="22"/>
          <w:szCs w:val="22"/>
          <w:lang w:val="fr-CA"/>
        </w:rPr>
      </w:pPr>
      <w:r>
        <w:rPr>
          <w:rFonts w:ascii="Times" w:hAnsi="Times"/>
          <w:color w:val="000000" w:themeColor="text1"/>
          <w:sz w:val="22"/>
          <w:szCs w:val="22"/>
          <w:lang w:val="fr-CA"/>
        </w:rPr>
        <w:t>Défi quotidien en prison…</w:t>
      </w:r>
    </w:p>
    <w:p w14:paraId="708EA666" w14:textId="77777777" w:rsidR="0016099B" w:rsidRDefault="0016099B" w:rsidP="000642C5">
      <w:pPr>
        <w:jc w:val="both"/>
        <w:rPr>
          <w:rFonts w:ascii="Times" w:hAnsi="Times"/>
          <w:color w:val="000000" w:themeColor="text1"/>
          <w:sz w:val="22"/>
          <w:szCs w:val="22"/>
          <w:lang w:val="fr-CA"/>
        </w:rPr>
      </w:pPr>
    </w:p>
    <w:p w14:paraId="7B150AF5" w14:textId="56938D95" w:rsidR="007C2CD5" w:rsidRPr="0016099B" w:rsidRDefault="0016099B" w:rsidP="007E3CCF">
      <w:pPr>
        <w:pStyle w:val="Pardeliste"/>
        <w:numPr>
          <w:ilvl w:val="0"/>
          <w:numId w:val="3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Illettrisme, difficulté à valoriser programmes d’éducation qui leur donnerait nouvelle identité : </w:t>
      </w:r>
      <w:r>
        <w:rPr>
          <w:rFonts w:ascii="Times" w:hAnsi="Times"/>
          <w:b/>
          <w:color w:val="C00000"/>
          <w:sz w:val="22"/>
          <w:szCs w:val="22"/>
          <w:lang w:val="fr-CA"/>
        </w:rPr>
        <w:t>apprenant (meilleure étiquette)</w:t>
      </w:r>
    </w:p>
    <w:p w14:paraId="01B9F909" w14:textId="77777777" w:rsidR="0016099B" w:rsidRDefault="0016099B" w:rsidP="0016099B">
      <w:pPr>
        <w:jc w:val="both"/>
        <w:rPr>
          <w:rFonts w:ascii="Times" w:hAnsi="Times"/>
          <w:color w:val="000000" w:themeColor="text1"/>
          <w:sz w:val="22"/>
          <w:szCs w:val="22"/>
          <w:lang w:val="fr-CA"/>
        </w:rPr>
      </w:pPr>
    </w:p>
    <w:p w14:paraId="062A6311" w14:textId="0AD9A881" w:rsidR="0016099B" w:rsidRDefault="0016099B" w:rsidP="007E3CCF">
      <w:pPr>
        <w:pStyle w:val="Pardeliste"/>
        <w:numPr>
          <w:ilvl w:val="0"/>
          <w:numId w:val="3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Fonds régulièrement coupés et programmes d’étude menacés </w:t>
      </w:r>
    </w:p>
    <w:p w14:paraId="5C92E7F6" w14:textId="204CCD62" w:rsidR="0016099B" w:rsidRDefault="0016099B" w:rsidP="007E3CCF">
      <w:pPr>
        <w:pStyle w:val="Pardeliste"/>
        <w:numPr>
          <w:ilvl w:val="0"/>
          <w:numId w:val="3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Surpopulation carcérale </w:t>
      </w:r>
      <w:r w:rsidR="00B912B1">
        <w:rPr>
          <w:rFonts w:ascii="Times" w:hAnsi="Times"/>
          <w:color w:val="000000" w:themeColor="text1"/>
          <w:sz w:val="22"/>
          <w:szCs w:val="22"/>
          <w:lang w:val="fr-CA"/>
        </w:rPr>
        <w:t>= surcroît de la sécurité $ = moins $ pour programmes d’éducation</w:t>
      </w:r>
    </w:p>
    <w:p w14:paraId="3D6FE837" w14:textId="537EAE62" w:rsidR="00B912B1" w:rsidRDefault="00B912B1" w:rsidP="007E3CCF">
      <w:pPr>
        <w:pStyle w:val="Pardeliste"/>
        <w:numPr>
          <w:ilvl w:val="0"/>
          <w:numId w:val="33"/>
        </w:numPr>
        <w:jc w:val="both"/>
        <w:rPr>
          <w:rFonts w:ascii="Times" w:hAnsi="Times"/>
          <w:color w:val="000000" w:themeColor="text1"/>
          <w:sz w:val="22"/>
          <w:szCs w:val="22"/>
          <w:lang w:val="fr-CA"/>
        </w:rPr>
      </w:pPr>
      <w:r>
        <w:rPr>
          <w:rFonts w:ascii="Times" w:hAnsi="Times"/>
          <w:color w:val="000000" w:themeColor="text1"/>
          <w:sz w:val="22"/>
          <w:szCs w:val="22"/>
          <w:lang w:val="fr-CA"/>
        </w:rPr>
        <w:t>Prison = institution qui tente de tout prévoir et de tout organiser</w:t>
      </w:r>
      <w:r w:rsidR="00CC2282">
        <w:rPr>
          <w:rFonts w:ascii="Times" w:hAnsi="Times"/>
          <w:color w:val="000000" w:themeColor="text1"/>
          <w:sz w:val="22"/>
          <w:szCs w:val="22"/>
          <w:lang w:val="fr-CA"/>
        </w:rPr>
        <w:t xml:space="preserve"> (enjeux pour les profs en prison)</w:t>
      </w:r>
      <w:r>
        <w:rPr>
          <w:rFonts w:ascii="Times" w:hAnsi="Times"/>
          <w:color w:val="000000" w:themeColor="text1"/>
          <w:sz w:val="22"/>
          <w:szCs w:val="22"/>
          <w:lang w:val="fr-CA"/>
        </w:rPr>
        <w:t xml:space="preserve"> </w:t>
      </w:r>
      <w:r w:rsidR="00CC2282">
        <w:rPr>
          <w:rFonts w:ascii="Times" w:hAnsi="Times"/>
          <w:color w:val="000000" w:themeColor="text1"/>
          <w:sz w:val="22"/>
          <w:szCs w:val="22"/>
          <w:lang w:val="fr-CA"/>
        </w:rPr>
        <w:t xml:space="preserve">– sécurité prime sur bien-être des détenus </w:t>
      </w:r>
    </w:p>
    <w:p w14:paraId="3DF4D9AA" w14:textId="4044A617" w:rsidR="00CC2282" w:rsidRPr="00C45E3D" w:rsidRDefault="00CC2282" w:rsidP="007E3CCF">
      <w:pPr>
        <w:pStyle w:val="Pardeliste"/>
        <w:numPr>
          <w:ilvl w:val="0"/>
          <w:numId w:val="3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Éducation des détenus souvent mise de côté au profit d’autre priorités : les risques que les détenus présentent et les besoins criminogènes auxquels il importe de répondre </w:t>
      </w:r>
      <w:r>
        <w:rPr>
          <w:rFonts w:ascii="Times" w:hAnsi="Times"/>
          <w:b/>
          <w:color w:val="C00000"/>
          <w:sz w:val="22"/>
          <w:szCs w:val="22"/>
          <w:lang w:val="fr-CA"/>
        </w:rPr>
        <w:t xml:space="preserve">– il faut réfléchir à des programmes qui vont réduire ces risques </w:t>
      </w:r>
    </w:p>
    <w:p w14:paraId="216DF438" w14:textId="2724A3F2" w:rsidR="00C45E3D" w:rsidRDefault="00C45E3D" w:rsidP="007E3CCF">
      <w:pPr>
        <w:pStyle w:val="Pardeliste"/>
        <w:numPr>
          <w:ilvl w:val="0"/>
          <w:numId w:val="3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Espaces sécurisés qui empêchent toute convivialité – convivialité </w:t>
      </w:r>
      <w:r w:rsidR="00595284">
        <w:rPr>
          <w:rFonts w:ascii="Times" w:hAnsi="Times"/>
          <w:color w:val="000000" w:themeColor="text1"/>
          <w:sz w:val="22"/>
          <w:szCs w:val="22"/>
          <w:lang w:val="fr-CA"/>
        </w:rPr>
        <w:t>favoriserait</w:t>
      </w:r>
      <w:r>
        <w:rPr>
          <w:rFonts w:ascii="Times" w:hAnsi="Times"/>
          <w:color w:val="000000" w:themeColor="text1"/>
          <w:sz w:val="22"/>
          <w:szCs w:val="22"/>
          <w:lang w:val="fr-CA"/>
        </w:rPr>
        <w:t xml:space="preserve"> relations + stables entre apprenants et professeurs… </w:t>
      </w:r>
      <w:r>
        <w:rPr>
          <w:rFonts w:ascii="Times" w:hAnsi="Times"/>
          <w:b/>
          <w:color w:val="C00000"/>
          <w:sz w:val="22"/>
          <w:szCs w:val="22"/>
          <w:lang w:val="fr-CA"/>
        </w:rPr>
        <w:t xml:space="preserve">mais risque de sécurité… </w:t>
      </w:r>
    </w:p>
    <w:p w14:paraId="4F9E9C3A" w14:textId="2FF5BF87" w:rsidR="00595284" w:rsidRDefault="00595284" w:rsidP="007E3CCF">
      <w:pPr>
        <w:pStyle w:val="Pardeliste"/>
        <w:numPr>
          <w:ilvl w:val="0"/>
          <w:numId w:val="3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Manque de motivation des détenus (a.c. interprètent comme paresse, manque de volonté de coopération) – mais pour détenus retour dans lieu d’apprentissage = angoisse et mauvais souvenirs « les programmes vont-ils vraiment m’aider, vais-je échouer ? » </w:t>
      </w:r>
    </w:p>
    <w:p w14:paraId="01C177BC" w14:textId="0B4EB38B" w:rsidR="00595284" w:rsidRDefault="00595284" w:rsidP="007E3CCF">
      <w:pPr>
        <w:pStyle w:val="Pardeliste"/>
        <w:numPr>
          <w:ilvl w:val="0"/>
          <w:numId w:val="33"/>
        </w:numPr>
        <w:jc w:val="both"/>
        <w:rPr>
          <w:rFonts w:ascii="Times" w:hAnsi="Times"/>
          <w:color w:val="000000" w:themeColor="text1"/>
          <w:sz w:val="22"/>
          <w:szCs w:val="22"/>
          <w:lang w:val="fr-CA"/>
        </w:rPr>
      </w:pPr>
      <w:r>
        <w:rPr>
          <w:rFonts w:ascii="Times" w:hAnsi="Times"/>
          <w:color w:val="000000" w:themeColor="text1"/>
          <w:sz w:val="22"/>
          <w:szCs w:val="22"/>
          <w:lang w:val="fr-CA"/>
        </w:rPr>
        <w:t>Problèmes de santé mentale, dépression, etc.</w:t>
      </w:r>
    </w:p>
    <w:p w14:paraId="761B2B07" w14:textId="31FF8148" w:rsidR="00595284" w:rsidRPr="00F7383D" w:rsidRDefault="00595284" w:rsidP="007E3CCF">
      <w:pPr>
        <w:pStyle w:val="Pardeliste"/>
        <w:numPr>
          <w:ilvl w:val="0"/>
          <w:numId w:val="3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Transfert des détenus entre institutions (Ashley Smith : 18 institutions carcérales en 1 an) – </w:t>
      </w:r>
      <w:r>
        <w:rPr>
          <w:rFonts w:ascii="Times" w:hAnsi="Times"/>
          <w:b/>
          <w:color w:val="C00000"/>
          <w:sz w:val="22"/>
          <w:szCs w:val="22"/>
          <w:lang w:val="fr-CA"/>
        </w:rPr>
        <w:t>perte de lien, beaucoup de mouvements, ne peut pas faire de programme</w:t>
      </w:r>
    </w:p>
    <w:p w14:paraId="39A1DBD8" w14:textId="77777777" w:rsidR="00F7383D" w:rsidRDefault="00F7383D" w:rsidP="00F7383D">
      <w:pPr>
        <w:jc w:val="both"/>
        <w:rPr>
          <w:rFonts w:ascii="Times" w:hAnsi="Times"/>
          <w:color w:val="000000" w:themeColor="text1"/>
          <w:sz w:val="22"/>
          <w:szCs w:val="22"/>
          <w:lang w:val="fr-CA"/>
        </w:rPr>
      </w:pPr>
    </w:p>
    <w:p w14:paraId="020BCEC2" w14:textId="20DA94AC" w:rsidR="00F7383D" w:rsidRPr="00114CA3" w:rsidRDefault="00360089" w:rsidP="00F7383D">
      <w:pPr>
        <w:jc w:val="both"/>
        <w:rPr>
          <w:rFonts w:ascii="Times" w:hAnsi="Times"/>
          <w:b/>
          <w:color w:val="C00000"/>
          <w:sz w:val="22"/>
          <w:szCs w:val="22"/>
          <w:lang w:val="fr-CA"/>
        </w:rPr>
      </w:pPr>
      <w:r>
        <w:rPr>
          <w:rFonts w:ascii="Times" w:hAnsi="Times"/>
          <w:b/>
          <w:color w:val="000000" w:themeColor="text1"/>
          <w:sz w:val="22"/>
          <w:szCs w:val="22"/>
          <w:lang w:val="fr-CA"/>
        </w:rPr>
        <w:t>La vieillesse en prison</w:t>
      </w:r>
      <w:r w:rsidR="00114CA3">
        <w:rPr>
          <w:rFonts w:ascii="Times" w:hAnsi="Times"/>
          <w:b/>
          <w:color w:val="000000" w:themeColor="text1"/>
          <w:sz w:val="22"/>
          <w:szCs w:val="22"/>
          <w:lang w:val="fr-CA"/>
        </w:rPr>
        <w:t xml:space="preserve"> </w:t>
      </w:r>
      <w:r w:rsidR="00114CA3">
        <w:rPr>
          <w:rFonts w:ascii="Times" w:hAnsi="Times"/>
          <w:b/>
          <w:color w:val="C00000"/>
          <w:sz w:val="22"/>
          <w:szCs w:val="22"/>
          <w:lang w:val="fr-CA"/>
        </w:rPr>
        <w:t>(Q.E.)</w:t>
      </w:r>
    </w:p>
    <w:p w14:paraId="37A7674E" w14:textId="77777777" w:rsidR="00EA7177" w:rsidRDefault="00EA7177" w:rsidP="00F7383D">
      <w:pPr>
        <w:jc w:val="both"/>
        <w:rPr>
          <w:rFonts w:ascii="Times" w:hAnsi="Times"/>
          <w:b/>
          <w:color w:val="000000" w:themeColor="text1"/>
          <w:sz w:val="22"/>
          <w:szCs w:val="22"/>
          <w:lang w:val="fr-CA"/>
        </w:rPr>
      </w:pPr>
    </w:p>
    <w:p w14:paraId="2C32FE78" w14:textId="52B8CE99" w:rsidR="00EA7177" w:rsidRDefault="00EA7177" w:rsidP="007E3CCF">
      <w:pPr>
        <w:pStyle w:val="Pardeliste"/>
        <w:numPr>
          <w:ilvl w:val="0"/>
          <w:numId w:val="32"/>
        </w:numPr>
        <w:jc w:val="both"/>
        <w:rPr>
          <w:rFonts w:ascii="Times" w:hAnsi="Times"/>
          <w:color w:val="000000" w:themeColor="text1"/>
          <w:sz w:val="22"/>
          <w:szCs w:val="22"/>
          <w:lang w:val="fr-CA"/>
        </w:rPr>
      </w:pPr>
      <w:r>
        <w:rPr>
          <w:rFonts w:ascii="Times" w:hAnsi="Times"/>
          <w:color w:val="000000" w:themeColor="text1"/>
          <w:sz w:val="22"/>
          <w:szCs w:val="22"/>
          <w:lang w:val="fr-CA"/>
        </w:rPr>
        <w:lastRenderedPageBreak/>
        <w:t xml:space="preserve">Vieux = flétris et sans utilisé </w:t>
      </w:r>
    </w:p>
    <w:p w14:paraId="35993CA8" w14:textId="01200BCA" w:rsidR="00EA7177" w:rsidRDefault="00EA7177" w:rsidP="007E3CCF">
      <w:pPr>
        <w:pStyle w:val="Pardeliste"/>
        <w:numPr>
          <w:ilvl w:val="0"/>
          <w:numId w:val="32"/>
        </w:numPr>
        <w:jc w:val="both"/>
        <w:rPr>
          <w:rFonts w:ascii="Times" w:hAnsi="Times"/>
          <w:color w:val="000000" w:themeColor="text1"/>
          <w:sz w:val="22"/>
          <w:szCs w:val="22"/>
          <w:lang w:val="fr-CA"/>
        </w:rPr>
      </w:pPr>
      <w:r>
        <w:rPr>
          <w:rFonts w:ascii="Times" w:hAnsi="Times"/>
          <w:color w:val="000000" w:themeColor="text1"/>
          <w:sz w:val="22"/>
          <w:szCs w:val="22"/>
          <w:lang w:val="fr-CA"/>
        </w:rPr>
        <w:t>Vieillesse de + en + invisible dans la société – société obsédée par jeunesse, beauté, vitesse, adaptation, etc.</w:t>
      </w:r>
    </w:p>
    <w:p w14:paraId="3FA03BB9" w14:textId="05A9ED3A" w:rsidR="00EA7177" w:rsidRDefault="00EA7177" w:rsidP="007E3CCF">
      <w:pPr>
        <w:pStyle w:val="Pardeliste"/>
        <w:numPr>
          <w:ilvl w:val="0"/>
          <w:numId w:val="32"/>
        </w:numPr>
        <w:jc w:val="both"/>
        <w:rPr>
          <w:rFonts w:ascii="Times" w:hAnsi="Times"/>
          <w:color w:val="000000" w:themeColor="text1"/>
          <w:sz w:val="22"/>
          <w:szCs w:val="22"/>
          <w:lang w:val="fr-CA"/>
        </w:rPr>
      </w:pPr>
      <w:r>
        <w:rPr>
          <w:rFonts w:ascii="Times" w:hAnsi="Times"/>
          <w:color w:val="000000" w:themeColor="text1"/>
          <w:sz w:val="22"/>
          <w:szCs w:val="22"/>
          <w:lang w:val="fr-CA"/>
        </w:rPr>
        <w:t>Ceux qui ne sont pas encore vieux cherchent à les éviter – ségrégation croissante</w:t>
      </w:r>
    </w:p>
    <w:p w14:paraId="332DF8AE" w14:textId="584893D9" w:rsidR="00EA7177" w:rsidRDefault="00EA7177" w:rsidP="007E3CCF">
      <w:pPr>
        <w:pStyle w:val="Pardeliste"/>
        <w:numPr>
          <w:ilvl w:val="0"/>
          <w:numId w:val="3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Estime de soi affectée </w:t>
      </w:r>
    </w:p>
    <w:p w14:paraId="62FE7E85" w14:textId="75854544" w:rsidR="00EA7177" w:rsidRDefault="00EA7177" w:rsidP="007E3CCF">
      <w:pPr>
        <w:pStyle w:val="Pardeliste"/>
        <w:numPr>
          <w:ilvl w:val="0"/>
          <w:numId w:val="3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Stigmate prend dimension totalisante – vieux pas capable de marcher = pas capable de rien faire </w:t>
      </w:r>
    </w:p>
    <w:p w14:paraId="69AFE2B5" w14:textId="276F953E" w:rsidR="00114CA3" w:rsidRPr="006D0E7B" w:rsidRDefault="00114CA3" w:rsidP="007E3CCF">
      <w:pPr>
        <w:pStyle w:val="Pardeliste"/>
        <w:numPr>
          <w:ilvl w:val="0"/>
          <w:numId w:val="3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Allongement des peines = montée du crime gris </w:t>
      </w:r>
      <w:r>
        <w:rPr>
          <w:rFonts w:ascii="Times" w:hAnsi="Times"/>
          <w:b/>
          <w:color w:val="C00000"/>
          <w:sz w:val="22"/>
          <w:szCs w:val="22"/>
          <w:lang w:val="fr-CA"/>
        </w:rPr>
        <w:t>– société de – en – solidaire des générations anciennes et familles laissent tomber leurs parents et leurs grand-parents</w:t>
      </w:r>
    </w:p>
    <w:p w14:paraId="43152361" w14:textId="08AFF94E" w:rsidR="006D0E7B" w:rsidRDefault="006D0E7B" w:rsidP="007E3CCF">
      <w:pPr>
        <w:pStyle w:val="Pardeliste"/>
        <w:numPr>
          <w:ilvl w:val="0"/>
          <w:numId w:val="32"/>
        </w:numPr>
        <w:jc w:val="both"/>
        <w:rPr>
          <w:rFonts w:ascii="Times" w:hAnsi="Times"/>
          <w:color w:val="000000" w:themeColor="text1"/>
          <w:sz w:val="22"/>
          <w:szCs w:val="22"/>
          <w:lang w:val="fr-CA"/>
        </w:rPr>
      </w:pPr>
      <w:r>
        <w:rPr>
          <w:rFonts w:ascii="Times" w:hAnsi="Times"/>
          <w:color w:val="000000" w:themeColor="text1"/>
          <w:sz w:val="22"/>
          <w:szCs w:val="22"/>
          <w:lang w:val="fr-CA"/>
        </w:rPr>
        <w:t>Détenus ont souvent un corps marqué (faire + que son âge – maladies, blessures, etc,)</w:t>
      </w:r>
    </w:p>
    <w:p w14:paraId="22328F4B" w14:textId="2CA25086" w:rsidR="006D0E7B" w:rsidRDefault="006D0E7B" w:rsidP="007E3CCF">
      <w:pPr>
        <w:pStyle w:val="Pardeliste"/>
        <w:numPr>
          <w:ilvl w:val="0"/>
          <w:numId w:val="3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Souvent isolés dans </w:t>
      </w:r>
      <w:r w:rsidR="00C95B57">
        <w:rPr>
          <w:rFonts w:ascii="Times" w:hAnsi="Times"/>
          <w:color w:val="000000" w:themeColor="text1"/>
          <w:sz w:val="22"/>
          <w:szCs w:val="22"/>
          <w:lang w:val="fr-CA"/>
        </w:rPr>
        <w:t xml:space="preserve">(pas de résistance à offrir) </w:t>
      </w:r>
      <w:r>
        <w:rPr>
          <w:rFonts w:ascii="Times" w:hAnsi="Times"/>
          <w:color w:val="000000" w:themeColor="text1"/>
          <w:sz w:val="22"/>
          <w:szCs w:val="22"/>
          <w:lang w:val="fr-CA"/>
        </w:rPr>
        <w:t>et en dehors de la prison</w:t>
      </w:r>
      <w:r w:rsidR="00C95B57">
        <w:rPr>
          <w:rFonts w:ascii="Times" w:hAnsi="Times"/>
          <w:color w:val="000000" w:themeColor="text1"/>
          <w:sz w:val="22"/>
          <w:szCs w:val="22"/>
          <w:lang w:val="fr-CA"/>
        </w:rPr>
        <w:t xml:space="preserve"> </w:t>
      </w:r>
    </w:p>
    <w:p w14:paraId="446C6485" w14:textId="77777777" w:rsidR="006E533E" w:rsidRDefault="006E533E" w:rsidP="006E533E">
      <w:pPr>
        <w:jc w:val="both"/>
        <w:rPr>
          <w:rFonts w:ascii="Times" w:hAnsi="Times"/>
          <w:color w:val="000000" w:themeColor="text1"/>
          <w:sz w:val="22"/>
          <w:szCs w:val="22"/>
          <w:lang w:val="fr-CA"/>
        </w:rPr>
      </w:pPr>
    </w:p>
    <w:p w14:paraId="0DC712D1" w14:textId="7DBBA5AC" w:rsidR="006E533E" w:rsidRDefault="006E533E" w:rsidP="006E533E">
      <w:pPr>
        <w:jc w:val="both"/>
        <w:rPr>
          <w:rFonts w:ascii="Times" w:hAnsi="Times"/>
          <w:color w:val="000000" w:themeColor="text1"/>
          <w:sz w:val="22"/>
          <w:szCs w:val="22"/>
          <w:lang w:val="fr-CA"/>
        </w:rPr>
      </w:pPr>
      <w:r>
        <w:rPr>
          <w:rFonts w:ascii="Times" w:hAnsi="Times"/>
          <w:color w:val="000000" w:themeColor="text1"/>
          <w:sz w:val="22"/>
          <w:szCs w:val="22"/>
          <w:lang w:val="fr-CA"/>
        </w:rPr>
        <w:t>Mais…</w:t>
      </w:r>
    </w:p>
    <w:p w14:paraId="22CFA748" w14:textId="77777777" w:rsidR="006E533E" w:rsidRDefault="006E533E" w:rsidP="006E533E">
      <w:pPr>
        <w:jc w:val="both"/>
        <w:rPr>
          <w:rFonts w:ascii="Times" w:hAnsi="Times"/>
          <w:color w:val="000000" w:themeColor="text1"/>
          <w:sz w:val="22"/>
          <w:szCs w:val="22"/>
          <w:lang w:val="fr-CA"/>
        </w:rPr>
      </w:pPr>
    </w:p>
    <w:p w14:paraId="135128EF" w14:textId="1195C2FA" w:rsidR="006E533E" w:rsidRDefault="006E533E" w:rsidP="007E3CCF">
      <w:pPr>
        <w:pStyle w:val="Pardeliste"/>
        <w:numPr>
          <w:ilvl w:val="0"/>
          <w:numId w:val="34"/>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L’état de leur corps pourrait les aider à négocier </w:t>
      </w:r>
    </w:p>
    <w:p w14:paraId="7736EFAD" w14:textId="0514C41D" w:rsidR="006E533E" w:rsidRDefault="006E533E" w:rsidP="007E3CCF">
      <w:pPr>
        <w:pStyle w:val="Pardeliste"/>
        <w:numPr>
          <w:ilvl w:val="0"/>
          <w:numId w:val="34"/>
        </w:numPr>
        <w:jc w:val="both"/>
        <w:rPr>
          <w:rFonts w:ascii="Times" w:hAnsi="Times"/>
          <w:color w:val="000000" w:themeColor="text1"/>
          <w:sz w:val="22"/>
          <w:szCs w:val="22"/>
          <w:lang w:val="fr-CA"/>
        </w:rPr>
      </w:pPr>
      <w:r>
        <w:rPr>
          <w:rFonts w:ascii="Times" w:hAnsi="Times"/>
          <w:color w:val="000000" w:themeColor="text1"/>
          <w:sz w:val="22"/>
          <w:szCs w:val="22"/>
          <w:lang w:val="fr-CA"/>
        </w:rPr>
        <w:t>Cellule plus calme, être seul dans cellule, avoir couverture supplémentaire, etc.</w:t>
      </w:r>
    </w:p>
    <w:p w14:paraId="70082F8A" w14:textId="2E235D33" w:rsidR="006E533E" w:rsidRDefault="006E533E" w:rsidP="007E3CCF">
      <w:pPr>
        <w:pStyle w:val="Pardeliste"/>
        <w:numPr>
          <w:ilvl w:val="0"/>
          <w:numId w:val="34"/>
        </w:numPr>
        <w:jc w:val="both"/>
        <w:rPr>
          <w:rFonts w:ascii="Times" w:hAnsi="Times"/>
          <w:color w:val="000000" w:themeColor="text1"/>
          <w:sz w:val="22"/>
          <w:szCs w:val="22"/>
          <w:lang w:val="fr-CA"/>
        </w:rPr>
      </w:pPr>
      <w:r>
        <w:rPr>
          <w:rFonts w:ascii="Times" w:hAnsi="Times"/>
          <w:color w:val="000000" w:themeColor="text1"/>
          <w:sz w:val="22"/>
          <w:szCs w:val="22"/>
          <w:lang w:val="fr-CA"/>
        </w:rPr>
        <w:t>Circulation des chaises roulantes – espace carcéral repensé</w:t>
      </w:r>
    </w:p>
    <w:p w14:paraId="1DBB2B32" w14:textId="77777777" w:rsidR="006E533E" w:rsidRDefault="006E533E" w:rsidP="006E533E">
      <w:pPr>
        <w:jc w:val="both"/>
        <w:rPr>
          <w:rFonts w:ascii="Times" w:hAnsi="Times"/>
          <w:color w:val="000000" w:themeColor="text1"/>
          <w:sz w:val="22"/>
          <w:szCs w:val="22"/>
          <w:lang w:val="fr-CA"/>
        </w:rPr>
      </w:pPr>
    </w:p>
    <w:p w14:paraId="7275267F" w14:textId="46103BC5" w:rsidR="006E533E" w:rsidRDefault="006E533E" w:rsidP="006E533E">
      <w:pPr>
        <w:jc w:val="both"/>
        <w:rPr>
          <w:rFonts w:ascii="Times" w:hAnsi="Times"/>
          <w:color w:val="000000" w:themeColor="text1"/>
          <w:sz w:val="22"/>
          <w:szCs w:val="22"/>
          <w:lang w:val="fr-CA"/>
        </w:rPr>
      </w:pPr>
      <w:r>
        <w:rPr>
          <w:rFonts w:ascii="Times" w:hAnsi="Times"/>
          <w:color w:val="000000" w:themeColor="text1"/>
          <w:sz w:val="22"/>
          <w:szCs w:val="22"/>
          <w:lang w:val="fr-CA"/>
        </w:rPr>
        <w:t xml:space="preserve">Mais… </w:t>
      </w:r>
    </w:p>
    <w:p w14:paraId="506B7910" w14:textId="77777777" w:rsidR="006E533E" w:rsidRDefault="006E533E" w:rsidP="006E533E">
      <w:pPr>
        <w:jc w:val="both"/>
        <w:rPr>
          <w:rFonts w:ascii="Times" w:hAnsi="Times"/>
          <w:color w:val="000000" w:themeColor="text1"/>
          <w:sz w:val="22"/>
          <w:szCs w:val="22"/>
          <w:lang w:val="fr-CA"/>
        </w:rPr>
      </w:pPr>
    </w:p>
    <w:p w14:paraId="2AF66E1D" w14:textId="7836CC50" w:rsidR="006E533E" w:rsidRDefault="006E533E" w:rsidP="007E3CCF">
      <w:pPr>
        <w:pStyle w:val="Pardeliste"/>
        <w:numPr>
          <w:ilvl w:val="0"/>
          <w:numId w:val="35"/>
        </w:numPr>
        <w:jc w:val="both"/>
        <w:rPr>
          <w:rFonts w:ascii="Times" w:hAnsi="Times"/>
          <w:color w:val="000000" w:themeColor="text1"/>
          <w:sz w:val="22"/>
          <w:szCs w:val="22"/>
          <w:lang w:val="fr-CA"/>
        </w:rPr>
      </w:pPr>
      <w:r>
        <w:rPr>
          <w:rFonts w:ascii="Times" w:hAnsi="Times"/>
          <w:color w:val="000000" w:themeColor="text1"/>
          <w:sz w:val="22"/>
          <w:szCs w:val="22"/>
          <w:lang w:val="fr-CA"/>
        </w:rPr>
        <w:t>L’état de leur corps peur les handicaper</w:t>
      </w:r>
    </w:p>
    <w:p w14:paraId="34BAAACA" w14:textId="56E8309C" w:rsidR="006E533E" w:rsidRDefault="006E533E" w:rsidP="007E3CCF">
      <w:pPr>
        <w:pStyle w:val="Pardeliste"/>
        <w:numPr>
          <w:ilvl w:val="0"/>
          <w:numId w:val="35"/>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Accès à l’emploi difficile en prison – si emploi, pas meilleur C.V. </w:t>
      </w:r>
      <w:r w:rsidR="00353F7B">
        <w:rPr>
          <w:rFonts w:ascii="Times" w:hAnsi="Times"/>
          <w:color w:val="000000" w:themeColor="text1"/>
          <w:sz w:val="22"/>
          <w:szCs w:val="22"/>
          <w:lang w:val="fr-CA"/>
        </w:rPr>
        <w:t>pour en avoir un meilleur en sortant</w:t>
      </w:r>
    </w:p>
    <w:p w14:paraId="6616699D" w14:textId="77777777" w:rsidR="007C5B72" w:rsidRDefault="00353F7B" w:rsidP="007E3CCF">
      <w:pPr>
        <w:pStyle w:val="Pardeliste"/>
        <w:numPr>
          <w:ilvl w:val="0"/>
          <w:numId w:val="35"/>
        </w:numPr>
        <w:jc w:val="both"/>
        <w:rPr>
          <w:rFonts w:ascii="Times" w:hAnsi="Times"/>
          <w:color w:val="000000" w:themeColor="text1"/>
          <w:sz w:val="22"/>
          <w:szCs w:val="22"/>
          <w:lang w:val="fr-CA"/>
        </w:rPr>
      </w:pPr>
      <w:r w:rsidRPr="00353F7B">
        <w:rPr>
          <w:rFonts w:ascii="Times" w:hAnsi="Times"/>
          <w:color w:val="000000" w:themeColor="text1"/>
          <w:sz w:val="22"/>
          <w:szCs w:val="22"/>
          <w:lang w:val="fr-CA"/>
        </w:rPr>
        <w:t xml:space="preserve">Pas d’argent pour cantiner : pas de vitamines, </w:t>
      </w:r>
      <w:r w:rsidR="007C5B72">
        <w:rPr>
          <w:rFonts w:ascii="Times" w:hAnsi="Times"/>
          <w:color w:val="000000" w:themeColor="text1"/>
          <w:sz w:val="22"/>
          <w:szCs w:val="22"/>
          <w:lang w:val="fr-CA"/>
        </w:rPr>
        <w:t xml:space="preserve">produits </w:t>
      </w:r>
      <w:r w:rsidRPr="00353F7B">
        <w:rPr>
          <w:rFonts w:ascii="Times" w:hAnsi="Times"/>
          <w:color w:val="000000" w:themeColor="text1"/>
          <w:sz w:val="22"/>
          <w:szCs w:val="22"/>
          <w:lang w:val="fr-CA"/>
        </w:rPr>
        <w:t>d</w:t>
      </w:r>
      <w:r w:rsidR="007C5B72">
        <w:rPr>
          <w:rFonts w:ascii="Times" w:hAnsi="Times"/>
          <w:color w:val="000000" w:themeColor="text1"/>
          <w:sz w:val="22"/>
          <w:szCs w:val="22"/>
          <w:lang w:val="fr-CA"/>
        </w:rPr>
        <w:t>’h</w:t>
      </w:r>
      <w:r w:rsidRPr="00353F7B">
        <w:rPr>
          <w:rFonts w:ascii="Times" w:hAnsi="Times"/>
          <w:color w:val="000000" w:themeColor="text1"/>
          <w:sz w:val="22"/>
          <w:szCs w:val="22"/>
          <w:lang w:val="fr-CA"/>
        </w:rPr>
        <w:t>ygiène</w:t>
      </w:r>
      <w:r w:rsidR="007C5B72">
        <w:rPr>
          <w:rFonts w:ascii="Times" w:hAnsi="Times"/>
          <w:color w:val="000000" w:themeColor="text1"/>
          <w:sz w:val="22"/>
          <w:szCs w:val="22"/>
          <w:lang w:val="fr-CA"/>
        </w:rPr>
        <w:t>/santé, pas de cartes d’appel, etc.</w:t>
      </w:r>
    </w:p>
    <w:p w14:paraId="084EED09" w14:textId="6C7FBD78" w:rsidR="00353F7B" w:rsidRDefault="007C5B72" w:rsidP="007E3CCF">
      <w:pPr>
        <w:pStyle w:val="Pardeliste"/>
        <w:numPr>
          <w:ilvl w:val="0"/>
          <w:numId w:val="35"/>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Isolement social = précipiter fin des relations familiales et limiter chances de réintégration des détenus en sortant </w:t>
      </w:r>
      <w:r w:rsidR="00353F7B" w:rsidRPr="00353F7B">
        <w:rPr>
          <w:rFonts w:ascii="Times" w:hAnsi="Times"/>
          <w:color w:val="000000" w:themeColor="text1"/>
          <w:sz w:val="22"/>
          <w:szCs w:val="22"/>
          <w:lang w:val="fr-CA"/>
        </w:rPr>
        <w:t xml:space="preserve"> </w:t>
      </w:r>
    </w:p>
    <w:p w14:paraId="7C865423" w14:textId="77777777" w:rsidR="00360089" w:rsidRDefault="00360089" w:rsidP="00360089">
      <w:pPr>
        <w:jc w:val="both"/>
        <w:rPr>
          <w:rFonts w:ascii="Times" w:hAnsi="Times"/>
          <w:color w:val="000000" w:themeColor="text1"/>
          <w:sz w:val="22"/>
          <w:szCs w:val="22"/>
          <w:lang w:val="fr-CA"/>
        </w:rPr>
      </w:pPr>
    </w:p>
    <w:p w14:paraId="7D54D1B9" w14:textId="6ECE4C8C" w:rsidR="00360089" w:rsidRDefault="00360089" w:rsidP="00360089">
      <w:pPr>
        <w:jc w:val="both"/>
        <w:rPr>
          <w:rFonts w:ascii="Times" w:hAnsi="Times"/>
          <w:color w:val="000000" w:themeColor="text1"/>
          <w:sz w:val="22"/>
          <w:szCs w:val="22"/>
          <w:lang w:val="fr-CA"/>
        </w:rPr>
      </w:pPr>
      <w:r>
        <w:rPr>
          <w:rFonts w:ascii="Times" w:hAnsi="Times"/>
          <w:color w:val="000000" w:themeColor="text1"/>
          <w:sz w:val="22"/>
          <w:szCs w:val="22"/>
          <w:lang w:val="fr-CA"/>
        </w:rPr>
        <w:t>Effets de la prison sur corps et esprit qui s’aggrave pour personnes âgées…</w:t>
      </w:r>
    </w:p>
    <w:p w14:paraId="7B5B7844" w14:textId="77777777" w:rsidR="00360089" w:rsidRDefault="00360089" w:rsidP="00360089">
      <w:pPr>
        <w:jc w:val="both"/>
        <w:rPr>
          <w:rFonts w:ascii="Times" w:hAnsi="Times"/>
          <w:color w:val="000000" w:themeColor="text1"/>
          <w:sz w:val="22"/>
          <w:szCs w:val="22"/>
          <w:lang w:val="fr-CA"/>
        </w:rPr>
      </w:pPr>
    </w:p>
    <w:p w14:paraId="7F21B32C" w14:textId="10E92AAE" w:rsidR="00360089" w:rsidRDefault="00360089" w:rsidP="007E3CCF">
      <w:pPr>
        <w:pStyle w:val="Pardeliste"/>
        <w:numPr>
          <w:ilvl w:val="0"/>
          <w:numId w:val="36"/>
        </w:numPr>
        <w:jc w:val="both"/>
        <w:rPr>
          <w:rFonts w:ascii="Times" w:hAnsi="Times"/>
          <w:color w:val="000000" w:themeColor="text1"/>
          <w:sz w:val="22"/>
          <w:szCs w:val="22"/>
          <w:lang w:val="fr-CA"/>
        </w:rPr>
      </w:pPr>
      <w:r>
        <w:rPr>
          <w:rFonts w:ascii="Times" w:hAnsi="Times"/>
          <w:color w:val="000000" w:themeColor="text1"/>
          <w:sz w:val="22"/>
          <w:szCs w:val="22"/>
          <w:lang w:val="fr-CA"/>
        </w:rPr>
        <w:t>Hyperstimulation sensorielle (bruits constants) rester en alerte est difficile avec l’âge</w:t>
      </w:r>
    </w:p>
    <w:p w14:paraId="0900C87D" w14:textId="334DCC74" w:rsidR="00360089" w:rsidRDefault="00360089" w:rsidP="007E3CCF">
      <w:pPr>
        <w:pStyle w:val="Pardeliste"/>
        <w:numPr>
          <w:ilvl w:val="0"/>
          <w:numId w:val="36"/>
        </w:numPr>
        <w:jc w:val="both"/>
        <w:rPr>
          <w:rFonts w:ascii="Times" w:hAnsi="Times"/>
          <w:color w:val="000000" w:themeColor="text1"/>
          <w:sz w:val="22"/>
          <w:szCs w:val="22"/>
          <w:lang w:val="fr-CA"/>
        </w:rPr>
      </w:pPr>
      <w:r>
        <w:rPr>
          <w:rFonts w:ascii="Times" w:hAnsi="Times"/>
          <w:color w:val="000000" w:themeColor="text1"/>
          <w:sz w:val="22"/>
          <w:szCs w:val="22"/>
          <w:lang w:val="fr-CA"/>
        </w:rPr>
        <w:t>Absence de stimulation visuelle (petite cellule, couleurs monochromes)</w:t>
      </w:r>
    </w:p>
    <w:p w14:paraId="7FBDE6D7" w14:textId="0A12D5D8" w:rsidR="00360089" w:rsidRDefault="00360089" w:rsidP="007E3CCF">
      <w:pPr>
        <w:pStyle w:val="Pardeliste"/>
        <w:numPr>
          <w:ilvl w:val="0"/>
          <w:numId w:val="36"/>
        </w:numPr>
        <w:jc w:val="both"/>
        <w:rPr>
          <w:rFonts w:ascii="Times" w:hAnsi="Times"/>
          <w:color w:val="000000" w:themeColor="text1"/>
          <w:sz w:val="22"/>
          <w:szCs w:val="22"/>
          <w:lang w:val="fr-CA"/>
        </w:rPr>
      </w:pPr>
      <w:r>
        <w:rPr>
          <w:rFonts w:ascii="Times" w:hAnsi="Times"/>
          <w:color w:val="000000" w:themeColor="text1"/>
          <w:sz w:val="22"/>
          <w:szCs w:val="22"/>
          <w:lang w:val="fr-CA"/>
        </w:rPr>
        <w:t>Absence de confort, pbs d’articulation (béton)</w:t>
      </w:r>
    </w:p>
    <w:p w14:paraId="0FA26589" w14:textId="6C8F6C73" w:rsidR="00360089" w:rsidRDefault="00360089" w:rsidP="007E3CCF">
      <w:pPr>
        <w:pStyle w:val="Pardeliste"/>
        <w:numPr>
          <w:ilvl w:val="0"/>
          <w:numId w:val="36"/>
        </w:numPr>
        <w:jc w:val="both"/>
        <w:rPr>
          <w:rFonts w:ascii="Times" w:hAnsi="Times"/>
          <w:color w:val="000000" w:themeColor="text1"/>
          <w:sz w:val="22"/>
          <w:szCs w:val="22"/>
          <w:lang w:val="fr-CA"/>
        </w:rPr>
      </w:pPr>
      <w:r>
        <w:rPr>
          <w:rFonts w:ascii="Times" w:hAnsi="Times"/>
          <w:color w:val="000000" w:themeColor="text1"/>
          <w:sz w:val="22"/>
          <w:szCs w:val="22"/>
          <w:lang w:val="fr-CA"/>
        </w:rPr>
        <w:t>Maladie des bronches (cannabis, tabac, etc.)</w:t>
      </w:r>
    </w:p>
    <w:p w14:paraId="641DF6BC" w14:textId="0612B03B" w:rsidR="00360089" w:rsidRDefault="00360089" w:rsidP="007E3CCF">
      <w:pPr>
        <w:pStyle w:val="Pardeliste"/>
        <w:numPr>
          <w:ilvl w:val="0"/>
          <w:numId w:val="36"/>
        </w:numPr>
        <w:jc w:val="both"/>
        <w:rPr>
          <w:rFonts w:ascii="Times" w:hAnsi="Times"/>
          <w:color w:val="000000" w:themeColor="text1"/>
          <w:sz w:val="22"/>
          <w:szCs w:val="22"/>
          <w:lang w:val="fr-CA"/>
        </w:rPr>
      </w:pPr>
      <w:r>
        <w:rPr>
          <w:rFonts w:ascii="Times" w:hAnsi="Times"/>
          <w:color w:val="000000" w:themeColor="text1"/>
          <w:sz w:val="22"/>
          <w:szCs w:val="22"/>
          <w:lang w:val="fr-CA"/>
        </w:rPr>
        <w:t>Privation sensorielle (pire dans l’isolement cellulaire)</w:t>
      </w:r>
    </w:p>
    <w:p w14:paraId="1E92F020" w14:textId="7DBB77C6" w:rsidR="00360089" w:rsidRDefault="00991F0D" w:rsidP="007E3CCF">
      <w:pPr>
        <w:pStyle w:val="Pardeliste"/>
        <w:numPr>
          <w:ilvl w:val="0"/>
          <w:numId w:val="36"/>
        </w:numPr>
        <w:jc w:val="both"/>
        <w:rPr>
          <w:rFonts w:ascii="Times" w:hAnsi="Times"/>
          <w:color w:val="000000" w:themeColor="text1"/>
          <w:sz w:val="22"/>
          <w:szCs w:val="22"/>
          <w:lang w:val="fr-CA"/>
        </w:rPr>
      </w:pPr>
      <w:r>
        <w:rPr>
          <w:rFonts w:ascii="Times" w:hAnsi="Times"/>
          <w:color w:val="000000" w:themeColor="text1"/>
          <w:sz w:val="22"/>
          <w:szCs w:val="22"/>
          <w:lang w:val="fr-CA"/>
        </w:rPr>
        <w:t>Manque d’intimité, intrusion, angoisse</w:t>
      </w:r>
    </w:p>
    <w:p w14:paraId="14759400" w14:textId="345A1560" w:rsidR="00991F0D" w:rsidRDefault="00991F0D" w:rsidP="007E3CCF">
      <w:pPr>
        <w:pStyle w:val="Pardeliste"/>
        <w:numPr>
          <w:ilvl w:val="0"/>
          <w:numId w:val="36"/>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Aggravation des troubles de santé mentale et comportements autodestructeurs </w:t>
      </w:r>
    </w:p>
    <w:p w14:paraId="1BEED47A" w14:textId="46C3208E" w:rsidR="00991F0D" w:rsidRDefault="00991F0D" w:rsidP="007E3CCF">
      <w:pPr>
        <w:pStyle w:val="Pardeliste"/>
        <w:numPr>
          <w:ilvl w:val="0"/>
          <w:numId w:val="36"/>
        </w:numPr>
        <w:jc w:val="both"/>
        <w:rPr>
          <w:rFonts w:ascii="Times" w:hAnsi="Times"/>
          <w:color w:val="000000" w:themeColor="text1"/>
          <w:sz w:val="22"/>
          <w:szCs w:val="22"/>
          <w:lang w:val="fr-CA"/>
        </w:rPr>
      </w:pPr>
      <w:r>
        <w:rPr>
          <w:rFonts w:ascii="Times" w:hAnsi="Times"/>
          <w:color w:val="000000" w:themeColor="text1"/>
          <w:sz w:val="22"/>
          <w:szCs w:val="22"/>
          <w:lang w:val="fr-CA"/>
        </w:rPr>
        <w:t>Troubles alimentaires, automutilation, tentative de suicide</w:t>
      </w:r>
    </w:p>
    <w:p w14:paraId="7EF2E188" w14:textId="082E6264" w:rsidR="00991F0D" w:rsidRDefault="00991F0D" w:rsidP="007E3CCF">
      <w:pPr>
        <w:pStyle w:val="Pardeliste"/>
        <w:numPr>
          <w:ilvl w:val="0"/>
          <w:numId w:val="36"/>
        </w:numPr>
        <w:jc w:val="both"/>
        <w:rPr>
          <w:rFonts w:ascii="Times" w:hAnsi="Times"/>
          <w:color w:val="000000" w:themeColor="text1"/>
          <w:sz w:val="22"/>
          <w:szCs w:val="22"/>
          <w:lang w:val="fr-CA"/>
        </w:rPr>
      </w:pPr>
      <w:r>
        <w:rPr>
          <w:rFonts w:ascii="Times" w:hAnsi="Times"/>
          <w:color w:val="000000" w:themeColor="text1"/>
          <w:sz w:val="22"/>
          <w:szCs w:val="22"/>
          <w:lang w:val="fr-CA"/>
        </w:rPr>
        <w:t>Toilette commune peut causer constipation</w:t>
      </w:r>
    </w:p>
    <w:p w14:paraId="46C4D50E" w14:textId="58133FDA" w:rsidR="00991F0D" w:rsidRDefault="00991F0D" w:rsidP="007E3CCF">
      <w:pPr>
        <w:pStyle w:val="Pardeliste"/>
        <w:numPr>
          <w:ilvl w:val="0"/>
          <w:numId w:val="36"/>
        </w:numPr>
        <w:jc w:val="both"/>
        <w:rPr>
          <w:rFonts w:ascii="Times" w:hAnsi="Times"/>
          <w:color w:val="000000" w:themeColor="text1"/>
          <w:sz w:val="22"/>
          <w:szCs w:val="22"/>
          <w:lang w:val="fr-CA"/>
        </w:rPr>
      </w:pPr>
      <w:r>
        <w:rPr>
          <w:rFonts w:ascii="Times" w:hAnsi="Times"/>
          <w:color w:val="000000" w:themeColor="text1"/>
          <w:sz w:val="22"/>
          <w:szCs w:val="22"/>
          <w:lang w:val="fr-CA"/>
        </w:rPr>
        <w:t>Cellule commune peut cause insomnie</w:t>
      </w:r>
    </w:p>
    <w:p w14:paraId="768143CE" w14:textId="069B073C" w:rsidR="00991F0D" w:rsidRDefault="00991F0D" w:rsidP="007E3CCF">
      <w:pPr>
        <w:pStyle w:val="Pardeliste"/>
        <w:numPr>
          <w:ilvl w:val="0"/>
          <w:numId w:val="36"/>
        </w:numPr>
        <w:jc w:val="both"/>
        <w:rPr>
          <w:rFonts w:ascii="Times" w:hAnsi="Times"/>
          <w:color w:val="000000" w:themeColor="text1"/>
          <w:sz w:val="22"/>
          <w:szCs w:val="22"/>
          <w:lang w:val="fr-CA"/>
        </w:rPr>
      </w:pPr>
      <w:r>
        <w:rPr>
          <w:rFonts w:ascii="Times" w:hAnsi="Times"/>
          <w:color w:val="000000" w:themeColor="text1"/>
          <w:sz w:val="22"/>
          <w:szCs w:val="22"/>
          <w:lang w:val="fr-CA"/>
        </w:rPr>
        <w:t>Coûts de santé élevés pour détenus</w:t>
      </w:r>
    </w:p>
    <w:p w14:paraId="2BE3759D" w14:textId="7C5A177F" w:rsidR="00991F0D" w:rsidRPr="00360089" w:rsidRDefault="00991F0D" w:rsidP="007E3CCF">
      <w:pPr>
        <w:pStyle w:val="Pardeliste"/>
        <w:numPr>
          <w:ilvl w:val="0"/>
          <w:numId w:val="36"/>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Faut-il laisser sortir les vieux de prison ? </w:t>
      </w:r>
    </w:p>
    <w:p w14:paraId="47B5F731" w14:textId="77777777" w:rsidR="00360089" w:rsidRDefault="00360089" w:rsidP="00360089">
      <w:pPr>
        <w:jc w:val="both"/>
        <w:rPr>
          <w:rFonts w:ascii="Times" w:hAnsi="Times"/>
          <w:color w:val="000000" w:themeColor="text1"/>
          <w:sz w:val="22"/>
          <w:szCs w:val="22"/>
          <w:lang w:val="fr-CA"/>
        </w:rPr>
      </w:pPr>
    </w:p>
    <w:p w14:paraId="3544D964" w14:textId="6F554229" w:rsidR="00AF0068" w:rsidRDefault="003F28D3" w:rsidP="00360089">
      <w:pPr>
        <w:jc w:val="both"/>
        <w:rPr>
          <w:rFonts w:ascii="Times" w:hAnsi="Times"/>
          <w:b/>
          <w:color w:val="C00000"/>
          <w:sz w:val="22"/>
          <w:szCs w:val="22"/>
          <w:lang w:val="fr-CA"/>
        </w:rPr>
      </w:pPr>
      <w:r>
        <w:rPr>
          <w:rFonts w:ascii="Times" w:hAnsi="Times"/>
          <w:b/>
          <w:color w:val="000000" w:themeColor="text1"/>
          <w:sz w:val="22"/>
          <w:szCs w:val="22"/>
          <w:lang w:val="fr-CA"/>
        </w:rPr>
        <w:t xml:space="preserve">Les détenues et l’automutilation </w:t>
      </w:r>
      <w:r>
        <w:rPr>
          <w:rFonts w:ascii="Times" w:hAnsi="Times"/>
          <w:b/>
          <w:color w:val="C00000"/>
          <w:sz w:val="22"/>
          <w:szCs w:val="22"/>
          <w:lang w:val="fr-CA"/>
        </w:rPr>
        <w:t>(Q.E.O)</w:t>
      </w:r>
    </w:p>
    <w:p w14:paraId="6F857E90" w14:textId="77777777" w:rsidR="003F28D3" w:rsidRDefault="003F28D3" w:rsidP="00360089">
      <w:pPr>
        <w:jc w:val="both"/>
        <w:rPr>
          <w:rFonts w:ascii="Times" w:hAnsi="Times"/>
          <w:b/>
          <w:color w:val="C00000"/>
          <w:sz w:val="22"/>
          <w:szCs w:val="22"/>
          <w:lang w:val="fr-CA"/>
        </w:rPr>
      </w:pPr>
    </w:p>
    <w:p w14:paraId="34D815CF" w14:textId="7999415D" w:rsidR="003F28D3" w:rsidRDefault="003F28D3" w:rsidP="007E3CCF">
      <w:pPr>
        <w:pStyle w:val="Pardeliste"/>
        <w:numPr>
          <w:ilvl w:val="0"/>
          <w:numId w:val="37"/>
        </w:numPr>
        <w:jc w:val="both"/>
        <w:rPr>
          <w:rFonts w:ascii="Times" w:hAnsi="Times"/>
          <w:color w:val="000000" w:themeColor="text1"/>
          <w:sz w:val="22"/>
          <w:szCs w:val="22"/>
          <w:lang w:val="fr-CA"/>
        </w:rPr>
      </w:pPr>
      <w:r>
        <w:rPr>
          <w:rFonts w:ascii="Times" w:hAnsi="Times"/>
          <w:color w:val="000000" w:themeColor="text1"/>
          <w:sz w:val="22"/>
          <w:szCs w:val="22"/>
          <w:lang w:val="fr-CA"/>
        </w:rPr>
        <w:t>Femmes = 5% population incarcérée</w:t>
      </w:r>
    </w:p>
    <w:p w14:paraId="323A1736" w14:textId="5C6D9B92" w:rsidR="003F28D3" w:rsidRDefault="003F28D3" w:rsidP="007E3CCF">
      <w:pPr>
        <w:pStyle w:val="Pardeliste"/>
        <w:numPr>
          <w:ilvl w:val="0"/>
          <w:numId w:val="37"/>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Beaucoup s’automutilent </w:t>
      </w:r>
    </w:p>
    <w:p w14:paraId="5CEF1E63" w14:textId="77777777" w:rsidR="003F28D3" w:rsidRDefault="003F28D3" w:rsidP="003F28D3">
      <w:pPr>
        <w:jc w:val="both"/>
        <w:rPr>
          <w:rFonts w:ascii="Times" w:hAnsi="Times"/>
          <w:color w:val="000000" w:themeColor="text1"/>
          <w:sz w:val="22"/>
          <w:szCs w:val="22"/>
          <w:lang w:val="fr-CA"/>
        </w:rPr>
      </w:pPr>
    </w:p>
    <w:p w14:paraId="0CBFD2F7" w14:textId="77777777" w:rsidR="003F28D3" w:rsidRDefault="003F28D3" w:rsidP="003F28D3">
      <w:pPr>
        <w:jc w:val="both"/>
        <w:rPr>
          <w:rFonts w:ascii="Times" w:hAnsi="Times"/>
          <w:b/>
          <w:color w:val="000000" w:themeColor="text1"/>
          <w:sz w:val="22"/>
          <w:szCs w:val="22"/>
          <w:lang w:val="fr-CA"/>
        </w:rPr>
      </w:pPr>
    </w:p>
    <w:p w14:paraId="360D0BC6" w14:textId="77777777" w:rsidR="003F28D3" w:rsidRDefault="003F28D3" w:rsidP="003F28D3">
      <w:pPr>
        <w:jc w:val="both"/>
        <w:rPr>
          <w:rFonts w:ascii="Times" w:hAnsi="Times"/>
          <w:b/>
          <w:color w:val="000000" w:themeColor="text1"/>
          <w:sz w:val="22"/>
          <w:szCs w:val="22"/>
          <w:lang w:val="fr-CA"/>
        </w:rPr>
      </w:pPr>
    </w:p>
    <w:p w14:paraId="2D896DB1" w14:textId="77777777" w:rsidR="003F28D3" w:rsidRDefault="003F28D3" w:rsidP="003F28D3">
      <w:pPr>
        <w:jc w:val="both"/>
        <w:rPr>
          <w:rFonts w:ascii="Times" w:hAnsi="Times"/>
          <w:b/>
          <w:color w:val="000000" w:themeColor="text1"/>
          <w:sz w:val="22"/>
          <w:szCs w:val="22"/>
          <w:lang w:val="fr-CA"/>
        </w:rPr>
      </w:pPr>
    </w:p>
    <w:p w14:paraId="441A75A9" w14:textId="70B76F39" w:rsidR="003F28D3" w:rsidRDefault="003F28D3" w:rsidP="003F28D3">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Raisons </w:t>
      </w:r>
    </w:p>
    <w:p w14:paraId="4620BB1F" w14:textId="77777777" w:rsidR="003F28D3" w:rsidRDefault="003F28D3" w:rsidP="003F28D3">
      <w:pPr>
        <w:jc w:val="both"/>
        <w:rPr>
          <w:rFonts w:ascii="Times" w:hAnsi="Times"/>
          <w:b/>
          <w:color w:val="000000" w:themeColor="text1"/>
          <w:sz w:val="22"/>
          <w:szCs w:val="22"/>
          <w:lang w:val="fr-CA"/>
        </w:rPr>
      </w:pPr>
    </w:p>
    <w:p w14:paraId="4832CB2D" w14:textId="5E5BFA3E" w:rsidR="003F28D3" w:rsidRDefault="003F28D3" w:rsidP="007E3CCF">
      <w:pPr>
        <w:pStyle w:val="Pardeliste"/>
        <w:numPr>
          <w:ilvl w:val="0"/>
          <w:numId w:val="38"/>
        </w:numPr>
        <w:jc w:val="both"/>
        <w:rPr>
          <w:rFonts w:ascii="Times" w:hAnsi="Times"/>
          <w:color w:val="000000" w:themeColor="text1"/>
          <w:sz w:val="22"/>
          <w:szCs w:val="22"/>
          <w:lang w:val="fr-CA"/>
        </w:rPr>
      </w:pPr>
      <w:r>
        <w:rPr>
          <w:rFonts w:ascii="Times" w:hAnsi="Times"/>
          <w:color w:val="000000" w:themeColor="text1"/>
          <w:sz w:val="22"/>
          <w:szCs w:val="22"/>
          <w:lang w:val="fr-CA"/>
        </w:rPr>
        <w:t>Réponse</w:t>
      </w:r>
      <w:r w:rsidR="00437BD0">
        <w:rPr>
          <w:rFonts w:ascii="Times" w:hAnsi="Times"/>
          <w:color w:val="000000" w:themeColor="text1"/>
          <w:sz w:val="22"/>
          <w:szCs w:val="22"/>
          <w:lang w:val="fr-CA"/>
        </w:rPr>
        <w:t xml:space="preserve">/attitude </w:t>
      </w:r>
      <w:r>
        <w:rPr>
          <w:rFonts w:ascii="Times" w:hAnsi="Times"/>
          <w:color w:val="000000" w:themeColor="text1"/>
          <w:sz w:val="22"/>
          <w:szCs w:val="22"/>
          <w:lang w:val="fr-CA"/>
        </w:rPr>
        <w:t>pathologique au stresse carcéral (indicateur d’une maladie mentale présente avant l’entrer en prison) Preuve de comportement irrationnel chez individu qui :</w:t>
      </w:r>
    </w:p>
    <w:p w14:paraId="2B0A0C34" w14:textId="7E8025D8" w:rsidR="003F28D3" w:rsidRDefault="00FB2F79" w:rsidP="007E3CCF">
      <w:pPr>
        <w:pStyle w:val="Pardeliste"/>
        <w:numPr>
          <w:ilvl w:val="0"/>
          <w:numId w:val="39"/>
        </w:numPr>
        <w:jc w:val="both"/>
        <w:rPr>
          <w:rFonts w:ascii="Times" w:hAnsi="Times"/>
          <w:color w:val="000000" w:themeColor="text1"/>
          <w:sz w:val="22"/>
          <w:szCs w:val="22"/>
          <w:lang w:val="fr-CA"/>
        </w:rPr>
      </w:pPr>
      <w:r>
        <w:rPr>
          <w:rFonts w:ascii="Times" w:hAnsi="Times"/>
          <w:color w:val="000000" w:themeColor="text1"/>
          <w:sz w:val="22"/>
          <w:szCs w:val="22"/>
          <w:lang w:val="fr-CA"/>
        </w:rPr>
        <w:t>Perd le contrôle de soi (impulsions autodestructrices)</w:t>
      </w:r>
    </w:p>
    <w:p w14:paraId="62E60462" w14:textId="3455CCC6" w:rsidR="00FB2F79" w:rsidRDefault="00FB2F79" w:rsidP="007E3CCF">
      <w:pPr>
        <w:pStyle w:val="Pardeliste"/>
        <w:numPr>
          <w:ilvl w:val="0"/>
          <w:numId w:val="39"/>
        </w:numPr>
        <w:jc w:val="both"/>
        <w:rPr>
          <w:rFonts w:ascii="Times" w:hAnsi="Times"/>
          <w:color w:val="000000" w:themeColor="text1"/>
          <w:sz w:val="22"/>
          <w:szCs w:val="22"/>
          <w:lang w:val="fr-CA"/>
        </w:rPr>
      </w:pPr>
      <w:r>
        <w:rPr>
          <w:rFonts w:ascii="Times" w:hAnsi="Times"/>
          <w:color w:val="000000" w:themeColor="text1"/>
          <w:sz w:val="22"/>
          <w:szCs w:val="22"/>
          <w:lang w:val="fr-CA"/>
        </w:rPr>
        <w:t>Montre tendance manipulatrices (envers personnel)</w:t>
      </w:r>
    </w:p>
    <w:p w14:paraId="4E0BC372" w14:textId="69F82F65" w:rsidR="00FB2F79" w:rsidRDefault="00FB2F79" w:rsidP="007E3CCF">
      <w:pPr>
        <w:pStyle w:val="Pardeliste"/>
        <w:numPr>
          <w:ilvl w:val="0"/>
          <w:numId w:val="39"/>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Maladie mentale présente avant incarcération </w:t>
      </w:r>
    </w:p>
    <w:p w14:paraId="5A9D9208" w14:textId="77777777" w:rsidR="00FB2F79" w:rsidRDefault="00FB2F79" w:rsidP="00FB2F79">
      <w:pPr>
        <w:jc w:val="both"/>
        <w:rPr>
          <w:rFonts w:ascii="Times" w:hAnsi="Times"/>
          <w:color w:val="000000" w:themeColor="text1"/>
          <w:sz w:val="22"/>
          <w:szCs w:val="22"/>
          <w:lang w:val="fr-CA"/>
        </w:rPr>
      </w:pPr>
    </w:p>
    <w:p w14:paraId="5107041E" w14:textId="55321C9A" w:rsidR="00FB2F79" w:rsidRDefault="00FB2F79" w:rsidP="00FB2F79">
      <w:pPr>
        <w:jc w:val="both"/>
        <w:rPr>
          <w:rFonts w:ascii="Times" w:hAnsi="Times"/>
          <w:color w:val="000000" w:themeColor="text1"/>
          <w:sz w:val="22"/>
          <w:szCs w:val="22"/>
          <w:lang w:val="fr-CA"/>
        </w:rPr>
      </w:pPr>
      <w:r>
        <w:rPr>
          <w:rFonts w:ascii="Times" w:hAnsi="Times"/>
          <w:color w:val="000000" w:themeColor="text1"/>
          <w:sz w:val="22"/>
          <w:szCs w:val="22"/>
          <w:lang w:val="fr-CA"/>
        </w:rPr>
        <w:t>*** Manière de ne pas remettre en question effets </w:t>
      </w:r>
      <w:r w:rsidRPr="00FB2F79">
        <w:rPr>
          <w:rFonts w:ascii="Times" w:hAnsi="Times"/>
          <w:color w:val="000000" w:themeColor="text1"/>
          <w:sz w:val="22"/>
          <w:szCs w:val="22"/>
          <w:lang w:val="fr-CA"/>
        </w:rPr>
        <w:sym w:font="Wingdings" w:char="F04C"/>
      </w:r>
      <w:r>
        <w:rPr>
          <w:rFonts w:ascii="Times" w:hAnsi="Times"/>
          <w:color w:val="000000" w:themeColor="text1"/>
          <w:sz w:val="22"/>
          <w:szCs w:val="22"/>
          <w:lang w:val="fr-CA"/>
        </w:rPr>
        <w:t xml:space="preserve"> de la prison… pathologies présentent avant incarcération… </w:t>
      </w:r>
    </w:p>
    <w:p w14:paraId="3A811689" w14:textId="77777777" w:rsidR="00494769" w:rsidRDefault="00494769" w:rsidP="00FB2F79">
      <w:pPr>
        <w:jc w:val="both"/>
        <w:rPr>
          <w:rFonts w:ascii="Times" w:hAnsi="Times"/>
          <w:color w:val="000000" w:themeColor="text1"/>
          <w:sz w:val="22"/>
          <w:szCs w:val="22"/>
          <w:lang w:val="fr-CA"/>
        </w:rPr>
      </w:pPr>
    </w:p>
    <w:p w14:paraId="08F16588" w14:textId="46B11821" w:rsidR="00437BD0" w:rsidRDefault="00437BD0" w:rsidP="007E3CCF">
      <w:pPr>
        <w:pStyle w:val="Pardeliste"/>
        <w:numPr>
          <w:ilvl w:val="0"/>
          <w:numId w:val="3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Torture étatique indirecte (le pouvoir contraint les détenues à le faire elles-mêmes) – la prison = cause de la violence des individus = torture indirecte de la prison </w:t>
      </w:r>
    </w:p>
    <w:p w14:paraId="78EA0E19" w14:textId="77777777" w:rsidR="00D8646A" w:rsidRDefault="00D8646A" w:rsidP="00D8646A">
      <w:pPr>
        <w:jc w:val="both"/>
        <w:rPr>
          <w:rFonts w:ascii="Times" w:hAnsi="Times"/>
          <w:color w:val="000000" w:themeColor="text1"/>
          <w:sz w:val="22"/>
          <w:szCs w:val="22"/>
          <w:lang w:val="fr-CA"/>
        </w:rPr>
      </w:pPr>
    </w:p>
    <w:p w14:paraId="58BA8263" w14:textId="52F33741" w:rsidR="00D8646A" w:rsidRDefault="00D8646A" w:rsidP="007E3CCF">
      <w:pPr>
        <w:pStyle w:val="Pardeliste"/>
        <w:numPr>
          <w:ilvl w:val="0"/>
          <w:numId w:val="3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Mode d’expression du corps – par la réprobation de son corps, sujet exprime tentative de résistance à l’incarcération… « C’est moins le comportement qui est pathologique que la situation dans laquelle le comportement naît » Se blesser soi-même serait moins pathologique… Il faut comprendre mutilations comme un mode d’expression du corps – moyen des détenus de s’exprimer – </w:t>
      </w:r>
      <w:r>
        <w:rPr>
          <w:rFonts w:ascii="Times" w:hAnsi="Times"/>
          <w:b/>
          <w:color w:val="C00000"/>
          <w:sz w:val="22"/>
          <w:szCs w:val="22"/>
          <w:lang w:val="fr-CA"/>
        </w:rPr>
        <w:t>paradoxalement, c’est par la mort qu’on reprend le contrôle de sa vie et les détenues veulent reprendre le contrôle</w:t>
      </w:r>
      <w:r w:rsidR="00505F22">
        <w:rPr>
          <w:rFonts w:ascii="Times" w:hAnsi="Times"/>
          <w:color w:val="C00000"/>
          <w:sz w:val="22"/>
          <w:szCs w:val="22"/>
          <w:lang w:val="fr-CA"/>
        </w:rPr>
        <w:t xml:space="preserve">… </w:t>
      </w:r>
      <w:r w:rsidR="00505F22">
        <w:rPr>
          <w:rFonts w:ascii="Times" w:hAnsi="Times"/>
          <w:color w:val="000000" w:themeColor="text1"/>
          <w:sz w:val="22"/>
          <w:szCs w:val="22"/>
          <w:lang w:val="fr-CA"/>
        </w:rPr>
        <w:t>Interprétations possibles au lieu d’une pathologie :</w:t>
      </w:r>
    </w:p>
    <w:p w14:paraId="70A76357" w14:textId="77777777" w:rsidR="00505F22" w:rsidRPr="00505F22" w:rsidRDefault="00505F22" w:rsidP="00505F22">
      <w:pPr>
        <w:jc w:val="both"/>
        <w:rPr>
          <w:rFonts w:ascii="Times" w:hAnsi="Times"/>
          <w:color w:val="000000" w:themeColor="text1"/>
          <w:sz w:val="22"/>
          <w:szCs w:val="22"/>
          <w:lang w:val="fr-CA"/>
        </w:rPr>
      </w:pPr>
    </w:p>
    <w:p w14:paraId="4C6242BE" w14:textId="0119E2BD" w:rsidR="00505F22" w:rsidRDefault="00505F22" w:rsidP="007E3CCF">
      <w:pPr>
        <w:pStyle w:val="Pardeliste"/>
        <w:numPr>
          <w:ilvl w:val="0"/>
          <w:numId w:val="40"/>
        </w:numPr>
        <w:jc w:val="both"/>
        <w:rPr>
          <w:rFonts w:ascii="Times" w:hAnsi="Times"/>
          <w:color w:val="000000" w:themeColor="text1"/>
          <w:sz w:val="22"/>
          <w:szCs w:val="22"/>
          <w:lang w:val="fr-CA"/>
        </w:rPr>
      </w:pPr>
      <w:r>
        <w:rPr>
          <w:rFonts w:ascii="Times" w:hAnsi="Times"/>
          <w:color w:val="000000" w:themeColor="text1"/>
          <w:sz w:val="22"/>
          <w:szCs w:val="22"/>
          <w:lang w:val="fr-CA"/>
        </w:rPr>
        <w:t>Un appel à l’aide</w:t>
      </w:r>
    </w:p>
    <w:p w14:paraId="6E7E5F46" w14:textId="1BB48496" w:rsidR="00505F22" w:rsidRDefault="00505F22" w:rsidP="007E3CCF">
      <w:pPr>
        <w:pStyle w:val="Pardeliste"/>
        <w:numPr>
          <w:ilvl w:val="0"/>
          <w:numId w:val="40"/>
        </w:numPr>
        <w:jc w:val="both"/>
        <w:rPr>
          <w:rFonts w:ascii="Times" w:hAnsi="Times"/>
          <w:color w:val="000000" w:themeColor="text1"/>
          <w:sz w:val="22"/>
          <w:szCs w:val="22"/>
          <w:lang w:val="fr-CA"/>
        </w:rPr>
      </w:pPr>
      <w:r>
        <w:rPr>
          <w:rFonts w:ascii="Times" w:hAnsi="Times"/>
          <w:color w:val="000000" w:themeColor="text1"/>
          <w:sz w:val="22"/>
          <w:szCs w:val="22"/>
          <w:lang w:val="fr-CA"/>
        </w:rPr>
        <w:t>Demande de protection</w:t>
      </w:r>
    </w:p>
    <w:p w14:paraId="3F1820F1" w14:textId="4CFAC6D9" w:rsidR="00505F22" w:rsidRDefault="00505F22" w:rsidP="007E3CCF">
      <w:pPr>
        <w:pStyle w:val="Pardeliste"/>
        <w:numPr>
          <w:ilvl w:val="0"/>
          <w:numId w:val="40"/>
        </w:numPr>
        <w:jc w:val="both"/>
        <w:rPr>
          <w:rFonts w:ascii="Times" w:hAnsi="Times"/>
          <w:color w:val="000000" w:themeColor="text1"/>
          <w:sz w:val="22"/>
          <w:szCs w:val="22"/>
          <w:lang w:val="fr-CA"/>
        </w:rPr>
      </w:pPr>
      <w:r>
        <w:rPr>
          <w:rFonts w:ascii="Times" w:hAnsi="Times"/>
          <w:color w:val="000000" w:themeColor="text1"/>
          <w:sz w:val="22"/>
          <w:szCs w:val="22"/>
          <w:lang w:val="fr-CA"/>
        </w:rPr>
        <w:t>Manière de gérer isolement</w:t>
      </w:r>
    </w:p>
    <w:p w14:paraId="667FB976" w14:textId="280500E0" w:rsidR="00505F22" w:rsidRDefault="00505F22" w:rsidP="007E3CCF">
      <w:pPr>
        <w:pStyle w:val="Pardeliste"/>
        <w:numPr>
          <w:ilvl w:val="0"/>
          <w:numId w:val="40"/>
        </w:numPr>
        <w:jc w:val="both"/>
        <w:rPr>
          <w:rFonts w:ascii="Times" w:hAnsi="Times"/>
          <w:color w:val="000000" w:themeColor="text1"/>
          <w:sz w:val="22"/>
          <w:szCs w:val="22"/>
          <w:lang w:val="fr-CA"/>
        </w:rPr>
      </w:pPr>
      <w:r>
        <w:rPr>
          <w:rFonts w:ascii="Times" w:hAnsi="Times"/>
          <w:color w:val="000000" w:themeColor="text1"/>
          <w:sz w:val="22"/>
          <w:szCs w:val="22"/>
          <w:lang w:val="fr-CA"/>
        </w:rPr>
        <w:t>Manière de reprendre contrôle sur soi</w:t>
      </w:r>
    </w:p>
    <w:p w14:paraId="5D5F31C3" w14:textId="7D5F7883" w:rsidR="00505F22" w:rsidRDefault="00505F22" w:rsidP="007E3CCF">
      <w:pPr>
        <w:pStyle w:val="Pardeliste"/>
        <w:numPr>
          <w:ilvl w:val="0"/>
          <w:numId w:val="40"/>
        </w:numPr>
        <w:jc w:val="both"/>
        <w:rPr>
          <w:rFonts w:ascii="Times" w:hAnsi="Times"/>
          <w:color w:val="000000" w:themeColor="text1"/>
          <w:sz w:val="22"/>
          <w:szCs w:val="22"/>
          <w:lang w:val="fr-CA"/>
        </w:rPr>
      </w:pPr>
      <w:r>
        <w:rPr>
          <w:rFonts w:ascii="Times" w:hAnsi="Times"/>
          <w:color w:val="000000" w:themeColor="text1"/>
          <w:sz w:val="22"/>
          <w:szCs w:val="22"/>
          <w:lang w:val="fr-CA"/>
        </w:rPr>
        <w:t>Occasion de revivre un ressenti</w:t>
      </w:r>
    </w:p>
    <w:p w14:paraId="57629E4B" w14:textId="08CAB167" w:rsidR="00505F22" w:rsidRDefault="00505F22" w:rsidP="007E3CCF">
      <w:pPr>
        <w:pStyle w:val="Pardeliste"/>
        <w:numPr>
          <w:ilvl w:val="0"/>
          <w:numId w:val="40"/>
        </w:numPr>
        <w:jc w:val="both"/>
        <w:rPr>
          <w:rFonts w:ascii="Times" w:hAnsi="Times"/>
          <w:color w:val="000000" w:themeColor="text1"/>
          <w:sz w:val="22"/>
          <w:szCs w:val="22"/>
          <w:lang w:val="fr-CA"/>
        </w:rPr>
      </w:pPr>
      <w:r>
        <w:rPr>
          <w:rFonts w:ascii="Times" w:hAnsi="Times"/>
          <w:color w:val="000000" w:themeColor="text1"/>
          <w:sz w:val="22"/>
          <w:szCs w:val="22"/>
          <w:lang w:val="fr-CA"/>
        </w:rPr>
        <w:t>Expression d’expériences douloureuses</w:t>
      </w:r>
    </w:p>
    <w:p w14:paraId="110F08A1" w14:textId="3B1E57DE" w:rsidR="00505F22" w:rsidRPr="00505F22" w:rsidRDefault="00505F22" w:rsidP="007E3CCF">
      <w:pPr>
        <w:pStyle w:val="Pardeliste"/>
        <w:numPr>
          <w:ilvl w:val="0"/>
          <w:numId w:val="40"/>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Forme de diversion émotionnelle </w:t>
      </w:r>
      <w:r w:rsidR="00B1377B">
        <w:rPr>
          <w:rFonts w:ascii="Times" w:hAnsi="Times"/>
          <w:color w:val="000000" w:themeColor="text1"/>
          <w:sz w:val="22"/>
          <w:szCs w:val="22"/>
          <w:lang w:val="fr-CA"/>
        </w:rPr>
        <w:t xml:space="preserve">(se blesser pour oublier) </w:t>
      </w:r>
    </w:p>
    <w:p w14:paraId="60D56BE9" w14:textId="77777777" w:rsidR="00360089" w:rsidRDefault="00360089" w:rsidP="00360089">
      <w:pPr>
        <w:jc w:val="both"/>
        <w:rPr>
          <w:rFonts w:ascii="Times" w:hAnsi="Times"/>
          <w:color w:val="000000" w:themeColor="text1"/>
          <w:sz w:val="22"/>
          <w:szCs w:val="22"/>
          <w:lang w:val="fr-CA"/>
        </w:rPr>
      </w:pPr>
    </w:p>
    <w:p w14:paraId="607CF44D" w14:textId="77777777" w:rsidR="00BA2B0A" w:rsidRDefault="00BA2B0A" w:rsidP="00360089">
      <w:pPr>
        <w:jc w:val="both"/>
        <w:rPr>
          <w:rFonts w:ascii="Times" w:hAnsi="Times"/>
          <w:color w:val="000000" w:themeColor="text1"/>
          <w:sz w:val="22"/>
          <w:szCs w:val="22"/>
          <w:lang w:val="fr-CA"/>
        </w:rPr>
      </w:pPr>
    </w:p>
    <w:p w14:paraId="34B50783" w14:textId="09D297A1" w:rsidR="00BA2B0A" w:rsidRDefault="00BA2B0A" w:rsidP="00360089">
      <w:pPr>
        <w:jc w:val="both"/>
        <w:rPr>
          <w:rFonts w:ascii="Times" w:hAnsi="Times"/>
          <w:b/>
          <w:color w:val="000000" w:themeColor="text1"/>
          <w:sz w:val="22"/>
          <w:szCs w:val="22"/>
          <w:lang w:val="fr-CA"/>
        </w:rPr>
      </w:pPr>
      <w:r>
        <w:rPr>
          <w:rFonts w:ascii="Times" w:hAnsi="Times"/>
          <w:b/>
          <w:color w:val="000000" w:themeColor="text1"/>
          <w:sz w:val="22"/>
          <w:szCs w:val="22"/>
          <w:lang w:val="fr-CA"/>
        </w:rPr>
        <w:t>BLOC C3</w:t>
      </w:r>
    </w:p>
    <w:p w14:paraId="1FEE08C1" w14:textId="77777777" w:rsidR="00BA2B0A" w:rsidRDefault="00BA2B0A" w:rsidP="00360089">
      <w:pPr>
        <w:jc w:val="both"/>
        <w:rPr>
          <w:rFonts w:ascii="Times" w:hAnsi="Times"/>
          <w:b/>
          <w:color w:val="000000" w:themeColor="text1"/>
          <w:sz w:val="22"/>
          <w:szCs w:val="22"/>
          <w:lang w:val="fr-CA"/>
        </w:rPr>
      </w:pPr>
    </w:p>
    <w:p w14:paraId="6F0FA1D9" w14:textId="6FEF5D2A" w:rsidR="00BA2B0A" w:rsidRDefault="00113C75" w:rsidP="00360089">
      <w:pPr>
        <w:jc w:val="both"/>
        <w:rPr>
          <w:rFonts w:ascii="Times" w:hAnsi="Times"/>
          <w:b/>
          <w:color w:val="C00000"/>
          <w:sz w:val="22"/>
          <w:szCs w:val="22"/>
          <w:lang w:val="fr-CA"/>
        </w:rPr>
      </w:pPr>
      <w:r>
        <w:rPr>
          <w:rFonts w:ascii="Times" w:hAnsi="Times"/>
          <w:b/>
          <w:color w:val="000000" w:themeColor="text1"/>
          <w:sz w:val="22"/>
          <w:szCs w:val="22"/>
          <w:lang w:val="fr-CA"/>
        </w:rPr>
        <w:t xml:space="preserve">D1 </w:t>
      </w:r>
      <w:r>
        <w:rPr>
          <w:rFonts w:ascii="Times" w:hAnsi="Times"/>
          <w:b/>
          <w:color w:val="C00000"/>
          <w:sz w:val="22"/>
          <w:szCs w:val="22"/>
          <w:lang w:val="fr-CA"/>
        </w:rPr>
        <w:t xml:space="preserve">(Q.E. comprendre distinction entre criminologie communautaire et criminologie institutionnelle) </w:t>
      </w:r>
    </w:p>
    <w:p w14:paraId="4CD5FD9B" w14:textId="77777777" w:rsidR="00113C75" w:rsidRDefault="00113C75" w:rsidP="00360089">
      <w:pPr>
        <w:jc w:val="both"/>
        <w:rPr>
          <w:rFonts w:ascii="Times" w:hAnsi="Times"/>
          <w:b/>
          <w:color w:val="C00000"/>
          <w:sz w:val="22"/>
          <w:szCs w:val="22"/>
          <w:lang w:val="fr-CA"/>
        </w:rPr>
      </w:pPr>
    </w:p>
    <w:p w14:paraId="486F0C22" w14:textId="1E6D1B74" w:rsidR="00113C75" w:rsidRDefault="00113C75" w:rsidP="00360089">
      <w:pPr>
        <w:jc w:val="both"/>
        <w:rPr>
          <w:rFonts w:ascii="Times" w:hAnsi="Times"/>
          <w:color w:val="000000" w:themeColor="text1"/>
          <w:sz w:val="22"/>
          <w:szCs w:val="22"/>
          <w:lang w:val="fr-CA"/>
        </w:rPr>
      </w:pPr>
      <w:r>
        <w:rPr>
          <w:rFonts w:ascii="Times" w:hAnsi="Times"/>
          <w:b/>
          <w:color w:val="000000" w:themeColor="text1"/>
          <w:sz w:val="22"/>
          <w:szCs w:val="22"/>
          <w:lang w:val="fr-CA"/>
        </w:rPr>
        <w:t>Criminologie insti</w:t>
      </w:r>
      <w:r w:rsidR="003E2AFE">
        <w:rPr>
          <w:rFonts w:ascii="Times" w:hAnsi="Times"/>
          <w:b/>
          <w:color w:val="000000" w:themeColor="text1"/>
          <w:sz w:val="22"/>
          <w:szCs w:val="22"/>
          <w:lang w:val="fr-CA"/>
        </w:rPr>
        <w:t>t</w:t>
      </w:r>
      <w:r>
        <w:rPr>
          <w:rFonts w:ascii="Times" w:hAnsi="Times"/>
          <w:b/>
          <w:color w:val="000000" w:themeColor="text1"/>
          <w:sz w:val="22"/>
          <w:szCs w:val="22"/>
          <w:lang w:val="fr-CA"/>
        </w:rPr>
        <w:t xml:space="preserve">utionnelle </w:t>
      </w:r>
    </w:p>
    <w:p w14:paraId="1A86CCF4" w14:textId="77777777" w:rsidR="00BE47E7" w:rsidRDefault="00BE47E7" w:rsidP="00360089">
      <w:pPr>
        <w:jc w:val="both"/>
        <w:rPr>
          <w:rFonts w:ascii="Times" w:hAnsi="Times"/>
          <w:color w:val="000000" w:themeColor="text1"/>
          <w:sz w:val="22"/>
          <w:szCs w:val="22"/>
          <w:lang w:val="fr-CA"/>
        </w:rPr>
      </w:pPr>
    </w:p>
    <w:p w14:paraId="4071758C" w14:textId="6CE2932A" w:rsidR="00BE47E7" w:rsidRDefault="002E22A3" w:rsidP="007E3CCF">
      <w:pPr>
        <w:pStyle w:val="Pardeliste"/>
        <w:numPr>
          <w:ilvl w:val="0"/>
          <w:numId w:val="41"/>
        </w:numPr>
        <w:jc w:val="both"/>
        <w:rPr>
          <w:rFonts w:ascii="Times" w:hAnsi="Times"/>
          <w:color w:val="000000" w:themeColor="text1"/>
          <w:sz w:val="22"/>
          <w:szCs w:val="22"/>
          <w:lang w:val="fr-CA"/>
        </w:rPr>
      </w:pPr>
      <w:r>
        <w:rPr>
          <w:rFonts w:ascii="Times" w:hAnsi="Times"/>
          <w:color w:val="000000" w:themeColor="text1"/>
          <w:sz w:val="22"/>
          <w:szCs w:val="22"/>
          <w:lang w:val="fr-CA"/>
        </w:rPr>
        <w:t>Focalisée sur besoins et risques criminogènes des criminels</w:t>
      </w:r>
    </w:p>
    <w:p w14:paraId="080CC4B2" w14:textId="3A7C74C1" w:rsidR="002E22A3" w:rsidRDefault="002E22A3" w:rsidP="007E3CCF">
      <w:pPr>
        <w:pStyle w:val="Pardeliste"/>
        <w:numPr>
          <w:ilvl w:val="0"/>
          <w:numId w:val="41"/>
        </w:numPr>
        <w:jc w:val="both"/>
        <w:rPr>
          <w:rFonts w:ascii="Times" w:hAnsi="Times"/>
          <w:color w:val="000000" w:themeColor="text1"/>
          <w:sz w:val="22"/>
          <w:szCs w:val="22"/>
          <w:lang w:val="fr-CA"/>
        </w:rPr>
      </w:pPr>
      <w:r>
        <w:rPr>
          <w:rFonts w:ascii="Times" w:hAnsi="Times"/>
          <w:color w:val="000000" w:themeColor="text1"/>
          <w:sz w:val="22"/>
          <w:szCs w:val="22"/>
          <w:lang w:val="fr-CA"/>
        </w:rPr>
        <w:t>Obsédée par l’image du criminel</w:t>
      </w:r>
    </w:p>
    <w:p w14:paraId="3D85362F" w14:textId="6CA2A0ED" w:rsidR="002E22A3" w:rsidRDefault="002E22A3" w:rsidP="007E3CCF">
      <w:pPr>
        <w:pStyle w:val="Pardeliste"/>
        <w:numPr>
          <w:ilvl w:val="0"/>
          <w:numId w:val="41"/>
        </w:numPr>
        <w:jc w:val="both"/>
        <w:rPr>
          <w:rFonts w:ascii="Times" w:hAnsi="Times"/>
          <w:color w:val="000000" w:themeColor="text1"/>
          <w:sz w:val="22"/>
          <w:szCs w:val="22"/>
          <w:lang w:val="fr-CA"/>
        </w:rPr>
      </w:pPr>
      <w:r>
        <w:rPr>
          <w:rFonts w:ascii="Times" w:hAnsi="Times"/>
          <w:color w:val="000000" w:themeColor="text1"/>
          <w:sz w:val="22"/>
          <w:szCs w:val="22"/>
          <w:lang w:val="fr-CA"/>
        </w:rPr>
        <w:t>On prend en charge un criminel et non un individu « Mathieu »</w:t>
      </w:r>
    </w:p>
    <w:p w14:paraId="3604A3A0" w14:textId="222861E7" w:rsidR="002E22A3" w:rsidRDefault="002E22A3" w:rsidP="007E3CCF">
      <w:pPr>
        <w:pStyle w:val="Pardeliste"/>
        <w:numPr>
          <w:ilvl w:val="0"/>
          <w:numId w:val="41"/>
        </w:numPr>
        <w:jc w:val="both"/>
        <w:rPr>
          <w:rFonts w:ascii="Times" w:hAnsi="Times"/>
          <w:color w:val="000000" w:themeColor="text1"/>
          <w:sz w:val="22"/>
          <w:szCs w:val="22"/>
          <w:lang w:val="fr-CA"/>
        </w:rPr>
      </w:pPr>
      <w:r>
        <w:rPr>
          <w:rFonts w:ascii="Times" w:hAnsi="Times"/>
          <w:color w:val="000000" w:themeColor="text1"/>
          <w:sz w:val="22"/>
          <w:szCs w:val="22"/>
          <w:lang w:val="fr-CA"/>
        </w:rPr>
        <w:t>Le crime définit qui tu es… « si tu voles, tu es un voleur »</w:t>
      </w:r>
    </w:p>
    <w:p w14:paraId="10F582A5" w14:textId="35A1B880" w:rsidR="002E22A3" w:rsidRDefault="002E22A3" w:rsidP="007E3CCF">
      <w:pPr>
        <w:pStyle w:val="Pardeliste"/>
        <w:numPr>
          <w:ilvl w:val="0"/>
          <w:numId w:val="41"/>
        </w:numPr>
        <w:jc w:val="both"/>
        <w:rPr>
          <w:rFonts w:ascii="Times" w:hAnsi="Times"/>
          <w:color w:val="000000" w:themeColor="text1"/>
          <w:sz w:val="22"/>
          <w:szCs w:val="22"/>
          <w:lang w:val="fr-CA"/>
        </w:rPr>
      </w:pPr>
      <w:r>
        <w:rPr>
          <w:rFonts w:ascii="Times" w:hAnsi="Times"/>
          <w:color w:val="000000" w:themeColor="text1"/>
          <w:sz w:val="22"/>
          <w:szCs w:val="22"/>
          <w:lang w:val="fr-CA"/>
        </w:rPr>
        <w:t>Orientation des criminels</w:t>
      </w:r>
    </w:p>
    <w:p w14:paraId="03C4E3FB" w14:textId="336ABE4B" w:rsidR="005620DE" w:rsidRDefault="005620DE" w:rsidP="007E3CCF">
      <w:pPr>
        <w:pStyle w:val="Pardeliste"/>
        <w:numPr>
          <w:ilvl w:val="0"/>
          <w:numId w:val="41"/>
        </w:numPr>
        <w:jc w:val="both"/>
        <w:rPr>
          <w:rFonts w:ascii="Times" w:hAnsi="Times"/>
          <w:color w:val="000000" w:themeColor="text1"/>
          <w:sz w:val="22"/>
          <w:szCs w:val="22"/>
          <w:lang w:val="fr-CA"/>
        </w:rPr>
      </w:pPr>
      <w:r>
        <w:rPr>
          <w:rFonts w:ascii="Times" w:hAnsi="Times"/>
          <w:color w:val="000000" w:themeColor="text1"/>
          <w:sz w:val="22"/>
          <w:szCs w:val="22"/>
          <w:lang w:val="fr-CA"/>
        </w:rPr>
        <w:t>Travaille en institution</w:t>
      </w:r>
    </w:p>
    <w:p w14:paraId="2F6B6E7C" w14:textId="477A55D3" w:rsidR="005620DE" w:rsidRDefault="005620DE" w:rsidP="007E3CCF">
      <w:pPr>
        <w:pStyle w:val="Pardeliste"/>
        <w:numPr>
          <w:ilvl w:val="0"/>
          <w:numId w:val="41"/>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Voie clinique et répressive </w:t>
      </w:r>
    </w:p>
    <w:p w14:paraId="0240972A" w14:textId="77777777" w:rsidR="002E22A3" w:rsidRDefault="002E22A3" w:rsidP="002E22A3">
      <w:pPr>
        <w:jc w:val="both"/>
        <w:rPr>
          <w:rFonts w:ascii="Times" w:hAnsi="Times"/>
          <w:color w:val="000000" w:themeColor="text1"/>
          <w:sz w:val="22"/>
          <w:szCs w:val="22"/>
          <w:lang w:val="fr-CA"/>
        </w:rPr>
      </w:pPr>
    </w:p>
    <w:p w14:paraId="066CE783" w14:textId="0DCBFA1A" w:rsidR="002E22A3" w:rsidRDefault="002E22A3" w:rsidP="002E22A3">
      <w:pPr>
        <w:jc w:val="both"/>
        <w:rPr>
          <w:rFonts w:ascii="Times" w:hAnsi="Times"/>
          <w:b/>
          <w:color w:val="000000" w:themeColor="text1"/>
          <w:sz w:val="22"/>
          <w:szCs w:val="22"/>
          <w:lang w:val="fr-CA"/>
        </w:rPr>
      </w:pPr>
      <w:r>
        <w:rPr>
          <w:rFonts w:ascii="Times" w:hAnsi="Times"/>
          <w:b/>
          <w:color w:val="000000" w:themeColor="text1"/>
          <w:sz w:val="22"/>
          <w:szCs w:val="22"/>
          <w:lang w:val="fr-CA"/>
        </w:rPr>
        <w:lastRenderedPageBreak/>
        <w:t>Criminologie communautaire</w:t>
      </w:r>
    </w:p>
    <w:p w14:paraId="1AFA423E" w14:textId="77777777" w:rsidR="002E22A3" w:rsidRDefault="002E22A3" w:rsidP="002E22A3">
      <w:pPr>
        <w:jc w:val="both"/>
        <w:rPr>
          <w:rFonts w:ascii="Times" w:hAnsi="Times"/>
          <w:b/>
          <w:color w:val="000000" w:themeColor="text1"/>
          <w:sz w:val="22"/>
          <w:szCs w:val="22"/>
          <w:lang w:val="fr-CA"/>
        </w:rPr>
      </w:pPr>
    </w:p>
    <w:p w14:paraId="02EF72CE" w14:textId="3713F9EA" w:rsidR="00F52B98" w:rsidRDefault="00F52B98" w:rsidP="007E3CCF">
      <w:pPr>
        <w:pStyle w:val="Pardeliste"/>
        <w:numPr>
          <w:ilvl w:val="0"/>
          <w:numId w:val="4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Pas focalisée sur criminels et leurs prooblèmes </w:t>
      </w:r>
    </w:p>
    <w:p w14:paraId="6546660C" w14:textId="5D1B6D10" w:rsidR="002E22A3" w:rsidRDefault="002E22A3" w:rsidP="007E3CCF">
      <w:pPr>
        <w:pStyle w:val="Pardeliste"/>
        <w:numPr>
          <w:ilvl w:val="0"/>
          <w:numId w:val="42"/>
        </w:numPr>
        <w:jc w:val="both"/>
        <w:rPr>
          <w:rFonts w:ascii="Times" w:hAnsi="Times"/>
          <w:color w:val="000000" w:themeColor="text1"/>
          <w:sz w:val="22"/>
          <w:szCs w:val="22"/>
          <w:lang w:val="fr-CA"/>
        </w:rPr>
      </w:pPr>
      <w:r>
        <w:rPr>
          <w:rFonts w:ascii="Times" w:hAnsi="Times"/>
          <w:color w:val="000000" w:themeColor="text1"/>
          <w:sz w:val="22"/>
          <w:szCs w:val="22"/>
          <w:lang w:val="fr-CA"/>
        </w:rPr>
        <w:t>Privilégie les forces et les compétences des personnes prises dans leur globalité criminelle</w:t>
      </w:r>
    </w:p>
    <w:p w14:paraId="41BF25D6" w14:textId="2D43FAE9" w:rsidR="002E22A3" w:rsidRDefault="002E22A3" w:rsidP="007E3CCF">
      <w:pPr>
        <w:pStyle w:val="Pardeliste"/>
        <w:numPr>
          <w:ilvl w:val="0"/>
          <w:numId w:val="42"/>
        </w:numPr>
        <w:jc w:val="both"/>
        <w:rPr>
          <w:rFonts w:ascii="Times" w:hAnsi="Times"/>
          <w:color w:val="000000" w:themeColor="text1"/>
          <w:sz w:val="22"/>
          <w:szCs w:val="22"/>
          <w:lang w:val="fr-CA"/>
        </w:rPr>
      </w:pPr>
      <w:r>
        <w:rPr>
          <w:rFonts w:ascii="Times" w:hAnsi="Times"/>
          <w:color w:val="000000" w:themeColor="text1"/>
          <w:sz w:val="22"/>
          <w:szCs w:val="22"/>
          <w:lang w:val="fr-CA"/>
        </w:rPr>
        <w:t>Derrière cette étiquette criminelle, il y a un être humain</w:t>
      </w:r>
    </w:p>
    <w:p w14:paraId="286E5F1F" w14:textId="4EC5AFC9" w:rsidR="002E22A3" w:rsidRDefault="002E22A3" w:rsidP="007E3CCF">
      <w:pPr>
        <w:pStyle w:val="Pardeliste"/>
        <w:numPr>
          <w:ilvl w:val="0"/>
          <w:numId w:val="42"/>
        </w:numPr>
        <w:jc w:val="both"/>
        <w:rPr>
          <w:rFonts w:ascii="Times" w:hAnsi="Times"/>
          <w:color w:val="000000" w:themeColor="text1"/>
          <w:sz w:val="22"/>
          <w:szCs w:val="22"/>
          <w:lang w:val="fr-CA"/>
        </w:rPr>
      </w:pPr>
      <w:r>
        <w:rPr>
          <w:rFonts w:ascii="Times" w:hAnsi="Times"/>
          <w:color w:val="000000" w:themeColor="text1"/>
          <w:sz w:val="22"/>
          <w:szCs w:val="22"/>
          <w:lang w:val="fr-CA"/>
        </w:rPr>
        <w:t>Ne pas décider pour le criminel de ce qui est mieux pour lui et ce, sans lui</w:t>
      </w:r>
    </w:p>
    <w:p w14:paraId="23FD7D89" w14:textId="00E64DF6" w:rsidR="002E22A3" w:rsidRDefault="002E22A3" w:rsidP="007E3CCF">
      <w:pPr>
        <w:pStyle w:val="Pardeliste"/>
        <w:numPr>
          <w:ilvl w:val="0"/>
          <w:numId w:val="4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Travail avec personnes actrices à part entière de leur développement en visant un partage des savoirs entre les intervenants et ces personnes </w:t>
      </w:r>
    </w:p>
    <w:p w14:paraId="182FE80F" w14:textId="05C9DA30" w:rsidR="002E22A3" w:rsidRDefault="002E22A3" w:rsidP="007E3CCF">
      <w:pPr>
        <w:pStyle w:val="Pardeliste"/>
        <w:numPr>
          <w:ilvl w:val="0"/>
          <w:numId w:val="4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Les criminels ne sont pas des personnes passives </w:t>
      </w:r>
    </w:p>
    <w:p w14:paraId="1E4986EC" w14:textId="1F6EB110" w:rsidR="002E22A3" w:rsidRDefault="002E22A3" w:rsidP="007E3CCF">
      <w:pPr>
        <w:pStyle w:val="Pardeliste"/>
        <w:numPr>
          <w:ilvl w:val="0"/>
          <w:numId w:val="4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Criminels sont capables de prendre décisions et de participer aux décisions prises par intervenants </w:t>
      </w:r>
    </w:p>
    <w:p w14:paraId="2BC4293C" w14:textId="2C0CA388" w:rsidR="002E22A3" w:rsidRDefault="002E22A3" w:rsidP="007E3CCF">
      <w:pPr>
        <w:pStyle w:val="Pardeliste"/>
        <w:numPr>
          <w:ilvl w:val="0"/>
          <w:numId w:val="4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On écoute l’individu et avec lui, on met en place des démarches qui pourrait l’aider </w:t>
      </w:r>
    </w:p>
    <w:p w14:paraId="03B75A37" w14:textId="204A50E9" w:rsidR="002E22A3" w:rsidRDefault="002E22A3" w:rsidP="007E3CCF">
      <w:pPr>
        <w:pStyle w:val="Pardeliste"/>
        <w:numPr>
          <w:ilvl w:val="0"/>
          <w:numId w:val="42"/>
        </w:numPr>
        <w:jc w:val="both"/>
        <w:rPr>
          <w:rFonts w:ascii="Times" w:hAnsi="Times"/>
          <w:color w:val="000000" w:themeColor="text1"/>
          <w:sz w:val="22"/>
          <w:szCs w:val="22"/>
          <w:lang w:val="fr-CA"/>
        </w:rPr>
      </w:pPr>
      <w:r>
        <w:rPr>
          <w:rFonts w:ascii="Times" w:hAnsi="Times"/>
          <w:color w:val="000000" w:themeColor="text1"/>
          <w:sz w:val="22"/>
          <w:szCs w:val="22"/>
          <w:lang w:val="fr-CA"/>
        </w:rPr>
        <w:t>Lors du travail sur situations de crimes, privilégie lecture structurelle sur facteurs individuels statique (passé judiciaire) ou dynamique (pas d’emploi, mais peut changer)</w:t>
      </w:r>
    </w:p>
    <w:p w14:paraId="7BEA710B" w14:textId="7FBC90C2" w:rsidR="002E22A3" w:rsidRDefault="002E22A3" w:rsidP="007E3CCF">
      <w:pPr>
        <w:pStyle w:val="Pardeliste"/>
        <w:numPr>
          <w:ilvl w:val="0"/>
          <w:numId w:val="42"/>
        </w:numPr>
        <w:jc w:val="both"/>
        <w:rPr>
          <w:rFonts w:ascii="Times" w:hAnsi="Times"/>
          <w:color w:val="000000" w:themeColor="text1"/>
          <w:sz w:val="22"/>
          <w:szCs w:val="22"/>
          <w:lang w:val="fr-CA"/>
        </w:rPr>
      </w:pPr>
      <w:r>
        <w:rPr>
          <w:rFonts w:ascii="Times" w:hAnsi="Times"/>
          <w:color w:val="000000" w:themeColor="text1"/>
          <w:sz w:val="22"/>
          <w:szCs w:val="22"/>
          <w:lang w:val="fr-CA"/>
        </w:rPr>
        <w:t>Lecture structurelle :</w:t>
      </w:r>
      <w:r w:rsidR="006D43CC">
        <w:rPr>
          <w:rFonts w:ascii="Times" w:hAnsi="Times"/>
          <w:color w:val="000000" w:themeColor="text1"/>
          <w:sz w:val="22"/>
          <w:szCs w:val="22"/>
          <w:lang w:val="fr-CA"/>
        </w:rPr>
        <w:t xml:space="preserve"> sensibiliser communauté, mais limite parce que cc travail avec DCC</w:t>
      </w:r>
    </w:p>
    <w:p w14:paraId="1C81DDC5" w14:textId="5C8002BA" w:rsidR="00DC1CE4" w:rsidRDefault="00DC1CE4" w:rsidP="007E3CCF">
      <w:pPr>
        <w:pStyle w:val="Pardeliste"/>
        <w:numPr>
          <w:ilvl w:val="0"/>
          <w:numId w:val="42"/>
        </w:numPr>
        <w:jc w:val="both"/>
        <w:rPr>
          <w:rFonts w:ascii="Times" w:hAnsi="Times"/>
          <w:color w:val="000000" w:themeColor="text1"/>
          <w:sz w:val="22"/>
          <w:szCs w:val="22"/>
          <w:lang w:val="fr-CA"/>
        </w:rPr>
      </w:pPr>
      <w:r>
        <w:rPr>
          <w:rFonts w:ascii="Times" w:hAnsi="Times"/>
          <w:color w:val="000000" w:themeColor="text1"/>
          <w:sz w:val="22"/>
          <w:szCs w:val="22"/>
          <w:lang w:val="fr-CA"/>
        </w:rPr>
        <w:t>« Il faut prendre en compte la société et le fait que la société partage les responsabilités qui sont engendrées par ces gens qu’</w:t>
      </w:r>
      <w:r w:rsidR="00BD458F">
        <w:rPr>
          <w:rFonts w:ascii="Times" w:hAnsi="Times"/>
          <w:color w:val="000000" w:themeColor="text1"/>
          <w:sz w:val="22"/>
          <w:szCs w:val="22"/>
          <w:lang w:val="fr-CA"/>
        </w:rPr>
        <w:t>on appel les criminels »</w:t>
      </w:r>
    </w:p>
    <w:p w14:paraId="35F57E5A" w14:textId="0E8007D6" w:rsidR="00BD458F" w:rsidRDefault="00BD458F" w:rsidP="007E3CCF">
      <w:pPr>
        <w:pStyle w:val="Pardeliste"/>
        <w:numPr>
          <w:ilvl w:val="0"/>
          <w:numId w:val="4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On doit s’interroger sur le rôle que chacun doit jouer dans les événements criminels comme le terrorisme </w:t>
      </w:r>
    </w:p>
    <w:p w14:paraId="2805DB90" w14:textId="29C5E710" w:rsidR="005620DE" w:rsidRDefault="005620DE" w:rsidP="007E3CCF">
      <w:pPr>
        <w:pStyle w:val="Pardeliste"/>
        <w:numPr>
          <w:ilvl w:val="0"/>
          <w:numId w:val="42"/>
        </w:numPr>
        <w:jc w:val="both"/>
        <w:rPr>
          <w:rFonts w:ascii="Times" w:hAnsi="Times"/>
          <w:color w:val="000000" w:themeColor="text1"/>
          <w:sz w:val="22"/>
          <w:szCs w:val="22"/>
          <w:lang w:val="fr-CA"/>
        </w:rPr>
      </w:pPr>
      <w:r>
        <w:rPr>
          <w:rFonts w:ascii="Times" w:hAnsi="Times"/>
          <w:color w:val="000000" w:themeColor="text1"/>
          <w:sz w:val="22"/>
          <w:szCs w:val="22"/>
          <w:lang w:val="fr-CA"/>
        </w:rPr>
        <w:t>Cherche à travailler ailleurs qu’en institution (dans la rue, chez les gens</w:t>
      </w:r>
      <w:r w:rsidR="007A1FFB">
        <w:rPr>
          <w:rFonts w:ascii="Times" w:hAnsi="Times"/>
          <w:color w:val="000000" w:themeColor="text1"/>
          <w:sz w:val="22"/>
          <w:szCs w:val="22"/>
          <w:lang w:val="fr-CA"/>
        </w:rPr>
        <w:t>, endroits neutres</w:t>
      </w:r>
      <w:r>
        <w:rPr>
          <w:rFonts w:ascii="Times" w:hAnsi="Times"/>
          <w:color w:val="000000" w:themeColor="text1"/>
          <w:sz w:val="22"/>
          <w:szCs w:val="22"/>
          <w:lang w:val="fr-CA"/>
        </w:rPr>
        <w:t>)</w:t>
      </w:r>
    </w:p>
    <w:p w14:paraId="75ED259E" w14:textId="00BC3F00" w:rsidR="005620DE" w:rsidRDefault="00730489" w:rsidP="007E3CCF">
      <w:pPr>
        <w:pStyle w:val="Pardeliste"/>
        <w:numPr>
          <w:ilvl w:val="0"/>
          <w:numId w:val="42"/>
        </w:numPr>
        <w:jc w:val="both"/>
        <w:rPr>
          <w:rFonts w:ascii="Times" w:hAnsi="Times"/>
          <w:color w:val="000000" w:themeColor="text1"/>
          <w:sz w:val="22"/>
          <w:szCs w:val="22"/>
          <w:lang w:val="fr-CA"/>
        </w:rPr>
      </w:pPr>
      <w:r>
        <w:rPr>
          <w:rFonts w:ascii="Times" w:hAnsi="Times"/>
          <w:color w:val="000000" w:themeColor="text1"/>
          <w:sz w:val="22"/>
          <w:szCs w:val="22"/>
          <w:lang w:val="fr-CA"/>
        </w:rPr>
        <w:t>Produire un lien et apprendre à se reconnaître (opposé de voie clinique et répressive)</w:t>
      </w:r>
    </w:p>
    <w:p w14:paraId="283E25DC" w14:textId="2B68D28C" w:rsidR="007A1FFB" w:rsidRDefault="007A1FFB" w:rsidP="007E3CCF">
      <w:pPr>
        <w:pStyle w:val="Pardeliste"/>
        <w:numPr>
          <w:ilvl w:val="0"/>
          <w:numId w:val="42"/>
        </w:numPr>
        <w:jc w:val="both"/>
        <w:rPr>
          <w:rFonts w:ascii="Times" w:hAnsi="Times"/>
          <w:color w:val="000000" w:themeColor="text1"/>
          <w:sz w:val="22"/>
          <w:szCs w:val="22"/>
          <w:lang w:val="fr-CA"/>
        </w:rPr>
      </w:pPr>
      <w:r>
        <w:rPr>
          <w:rFonts w:ascii="Times" w:hAnsi="Times"/>
          <w:color w:val="000000" w:themeColor="text1"/>
          <w:sz w:val="22"/>
          <w:szCs w:val="22"/>
          <w:lang w:val="fr-CA"/>
        </w:rPr>
        <w:t>Tente d’éviter le + possible la voie punitive et clinique puisque le langage médical peut être aussi violent que le langage pénal</w:t>
      </w:r>
    </w:p>
    <w:p w14:paraId="176C28E0" w14:textId="77777777" w:rsidR="007A1FFB" w:rsidRDefault="007A1FFB" w:rsidP="007A1FFB">
      <w:pPr>
        <w:jc w:val="both"/>
        <w:rPr>
          <w:rFonts w:ascii="Times" w:hAnsi="Times"/>
          <w:color w:val="000000" w:themeColor="text1"/>
          <w:sz w:val="22"/>
          <w:szCs w:val="22"/>
          <w:lang w:val="fr-CA"/>
        </w:rPr>
      </w:pPr>
    </w:p>
    <w:p w14:paraId="4237857A" w14:textId="65236E31" w:rsidR="007A1FFB" w:rsidRDefault="007A1FFB" w:rsidP="007A1FFB">
      <w:pPr>
        <w:jc w:val="both"/>
        <w:rPr>
          <w:rFonts w:ascii="Times" w:hAnsi="Times"/>
          <w:color w:val="000000" w:themeColor="text1"/>
          <w:sz w:val="22"/>
          <w:szCs w:val="22"/>
          <w:lang w:val="fr-CA"/>
        </w:rPr>
      </w:pPr>
      <w:r>
        <w:rPr>
          <w:rFonts w:ascii="Times" w:hAnsi="Times"/>
          <w:color w:val="000000" w:themeColor="text1"/>
          <w:sz w:val="22"/>
          <w:szCs w:val="22"/>
          <w:lang w:val="fr-CA"/>
        </w:rPr>
        <w:t>Ex langage médical : « de toute manière, tu es un drogué, mais ce n’est pas de ta faute, tu n’es pas bien »</w:t>
      </w:r>
    </w:p>
    <w:p w14:paraId="1B472F6F" w14:textId="77777777" w:rsidR="007A1FFB" w:rsidRDefault="007A1FFB" w:rsidP="007A1FFB">
      <w:pPr>
        <w:jc w:val="both"/>
        <w:rPr>
          <w:rFonts w:ascii="Times" w:hAnsi="Times"/>
          <w:color w:val="000000" w:themeColor="text1"/>
          <w:sz w:val="22"/>
          <w:szCs w:val="22"/>
          <w:lang w:val="fr-CA"/>
        </w:rPr>
      </w:pPr>
    </w:p>
    <w:p w14:paraId="14F382CE" w14:textId="5E5B461A" w:rsidR="007A1FFB" w:rsidRPr="007A1FFB" w:rsidRDefault="007A1FFB" w:rsidP="007A1FFB">
      <w:pPr>
        <w:jc w:val="both"/>
        <w:rPr>
          <w:rFonts w:ascii="Times" w:hAnsi="Times"/>
          <w:color w:val="000000" w:themeColor="text1"/>
          <w:sz w:val="22"/>
          <w:szCs w:val="22"/>
          <w:lang w:val="fr-CA"/>
        </w:rPr>
      </w:pPr>
      <w:r>
        <w:rPr>
          <w:rFonts w:ascii="Times" w:hAnsi="Times"/>
          <w:color w:val="000000" w:themeColor="text1"/>
          <w:sz w:val="22"/>
          <w:szCs w:val="22"/>
          <w:lang w:val="fr-CA"/>
        </w:rPr>
        <w:t xml:space="preserve">CC dit : interdiction de toute crédibilité au motif de la maladie mentale (celle-ci varie selon les époques) </w:t>
      </w:r>
    </w:p>
    <w:p w14:paraId="10E84DD1" w14:textId="77777777" w:rsidR="00F52B98" w:rsidRDefault="00F52B98" w:rsidP="00F52B98">
      <w:pPr>
        <w:jc w:val="both"/>
        <w:rPr>
          <w:rFonts w:ascii="Times" w:hAnsi="Times"/>
          <w:color w:val="000000" w:themeColor="text1"/>
          <w:sz w:val="22"/>
          <w:szCs w:val="22"/>
          <w:lang w:val="fr-CA"/>
        </w:rPr>
      </w:pPr>
    </w:p>
    <w:p w14:paraId="549FF516" w14:textId="3E93F633" w:rsidR="00F52B98" w:rsidRDefault="00F52B98" w:rsidP="00F52B98">
      <w:pPr>
        <w:jc w:val="both"/>
        <w:rPr>
          <w:rFonts w:ascii="Times" w:hAnsi="Times"/>
          <w:color w:val="000000" w:themeColor="text1"/>
          <w:sz w:val="22"/>
          <w:szCs w:val="22"/>
          <w:lang w:val="fr-CA"/>
        </w:rPr>
      </w:pPr>
      <w:r>
        <w:rPr>
          <w:rFonts w:ascii="Times" w:hAnsi="Times"/>
          <w:color w:val="000000" w:themeColor="text1"/>
          <w:sz w:val="22"/>
          <w:szCs w:val="22"/>
          <w:lang w:val="fr-CA"/>
        </w:rPr>
        <w:t xml:space="preserve">Ex : Sandy Hill et le projet de comptoir d’échange de seringues </w:t>
      </w:r>
    </w:p>
    <w:p w14:paraId="2814BC99" w14:textId="77777777" w:rsidR="00F52B98" w:rsidRDefault="00F52B98" w:rsidP="00F52B98">
      <w:pPr>
        <w:jc w:val="both"/>
        <w:rPr>
          <w:rFonts w:ascii="Times" w:hAnsi="Times"/>
          <w:color w:val="000000" w:themeColor="text1"/>
          <w:sz w:val="22"/>
          <w:szCs w:val="22"/>
          <w:lang w:val="fr-CA"/>
        </w:rPr>
      </w:pPr>
    </w:p>
    <w:p w14:paraId="4D58DA58" w14:textId="56A8844D" w:rsidR="00F52B98" w:rsidRDefault="00F52B98" w:rsidP="00F52B98">
      <w:pPr>
        <w:jc w:val="both"/>
        <w:rPr>
          <w:rFonts w:ascii="Times" w:hAnsi="Times"/>
          <w:color w:val="000000" w:themeColor="text1"/>
          <w:sz w:val="22"/>
          <w:szCs w:val="22"/>
          <w:lang w:val="fr-CA"/>
        </w:rPr>
      </w:pPr>
      <w:r>
        <w:rPr>
          <w:rFonts w:ascii="Times" w:hAnsi="Times"/>
          <w:color w:val="000000" w:themeColor="text1"/>
          <w:sz w:val="22"/>
          <w:szCs w:val="22"/>
          <w:lang w:val="fr-CA"/>
        </w:rPr>
        <w:t>CC dit : il faut aller sonner aux portes pour sensibiliser communauté, il faut tenter sensibilisation, même si chances d’échec</w:t>
      </w:r>
    </w:p>
    <w:p w14:paraId="19B52DBE" w14:textId="77777777" w:rsidR="00F52B98" w:rsidRDefault="00F52B98" w:rsidP="00F52B98">
      <w:pPr>
        <w:jc w:val="both"/>
        <w:rPr>
          <w:rFonts w:ascii="Times" w:hAnsi="Times"/>
          <w:color w:val="000000" w:themeColor="text1"/>
          <w:sz w:val="22"/>
          <w:szCs w:val="22"/>
          <w:lang w:val="fr-CA"/>
        </w:rPr>
      </w:pPr>
    </w:p>
    <w:p w14:paraId="19E8533E" w14:textId="1E4E5FC3" w:rsidR="00F52B98" w:rsidRDefault="00F52B98" w:rsidP="00F52B98">
      <w:pPr>
        <w:jc w:val="both"/>
        <w:rPr>
          <w:rFonts w:ascii="Times" w:hAnsi="Times"/>
          <w:color w:val="000000" w:themeColor="text1"/>
          <w:sz w:val="22"/>
          <w:szCs w:val="22"/>
          <w:lang w:val="fr-CA"/>
        </w:rPr>
      </w:pPr>
      <w:r>
        <w:rPr>
          <w:rFonts w:ascii="Times" w:hAnsi="Times"/>
          <w:color w:val="000000" w:themeColor="text1"/>
          <w:sz w:val="22"/>
          <w:szCs w:val="22"/>
          <w:lang w:val="fr-CA"/>
        </w:rPr>
        <w:t>Ex : en 1986 peine de mort presque revenue au Canada</w:t>
      </w:r>
    </w:p>
    <w:p w14:paraId="3392564C" w14:textId="77777777" w:rsidR="00F52B98" w:rsidRDefault="00F52B98" w:rsidP="00F52B98">
      <w:pPr>
        <w:jc w:val="both"/>
        <w:rPr>
          <w:rFonts w:ascii="Times" w:hAnsi="Times"/>
          <w:color w:val="000000" w:themeColor="text1"/>
          <w:sz w:val="22"/>
          <w:szCs w:val="22"/>
          <w:lang w:val="fr-CA"/>
        </w:rPr>
      </w:pPr>
    </w:p>
    <w:p w14:paraId="3FBC7B61" w14:textId="4FBC394F" w:rsidR="00F52B98" w:rsidRDefault="00F52B98" w:rsidP="00F52B98">
      <w:pPr>
        <w:jc w:val="both"/>
        <w:rPr>
          <w:rFonts w:ascii="Times" w:hAnsi="Times"/>
          <w:color w:val="000000" w:themeColor="text1"/>
          <w:sz w:val="22"/>
          <w:szCs w:val="22"/>
          <w:lang w:val="fr-CA"/>
        </w:rPr>
      </w:pPr>
      <w:r>
        <w:rPr>
          <w:rFonts w:ascii="Times" w:hAnsi="Times"/>
          <w:color w:val="000000" w:themeColor="text1"/>
          <w:sz w:val="22"/>
          <w:szCs w:val="22"/>
          <w:lang w:val="fr-CA"/>
        </w:rPr>
        <w:t xml:space="preserve">CC a dit : étudiants ont été voir chacun des députés selon leurs opinions pour leur expliquer les raisons pour lesquelles ce ne serait pas une bonne idée (sensibilisation) </w:t>
      </w:r>
    </w:p>
    <w:p w14:paraId="69B8EF18" w14:textId="77777777" w:rsidR="003A3E3A" w:rsidRDefault="003A3E3A" w:rsidP="00F52B98">
      <w:pPr>
        <w:jc w:val="both"/>
        <w:rPr>
          <w:rFonts w:ascii="Times" w:hAnsi="Times"/>
          <w:color w:val="000000" w:themeColor="text1"/>
          <w:sz w:val="22"/>
          <w:szCs w:val="22"/>
          <w:lang w:val="fr-CA"/>
        </w:rPr>
      </w:pPr>
    </w:p>
    <w:p w14:paraId="76B96360" w14:textId="4F9868C0" w:rsidR="003A3E3A" w:rsidRDefault="003A3E3A" w:rsidP="00F52B98">
      <w:pPr>
        <w:jc w:val="both"/>
        <w:rPr>
          <w:rFonts w:ascii="Times" w:hAnsi="Times"/>
          <w:b/>
          <w:color w:val="C00000"/>
          <w:sz w:val="22"/>
          <w:szCs w:val="22"/>
          <w:lang w:val="fr-CA"/>
        </w:rPr>
      </w:pPr>
      <w:r>
        <w:rPr>
          <w:rFonts w:ascii="Times" w:hAnsi="Times"/>
          <w:b/>
          <w:color w:val="000000" w:themeColor="text1"/>
          <w:sz w:val="22"/>
          <w:szCs w:val="22"/>
          <w:lang w:val="fr-CA"/>
        </w:rPr>
        <w:t xml:space="preserve">D2 </w:t>
      </w:r>
      <w:r>
        <w:rPr>
          <w:rFonts w:ascii="Times" w:hAnsi="Times"/>
          <w:b/>
          <w:color w:val="C00000"/>
          <w:sz w:val="22"/>
          <w:szCs w:val="22"/>
          <w:lang w:val="fr-CA"/>
        </w:rPr>
        <w:t xml:space="preserve">(Q.E. comprendre implications d’une criminologie étiologique et implications d’une criminologie compréhensive) </w:t>
      </w:r>
    </w:p>
    <w:p w14:paraId="3C3D2865" w14:textId="77777777" w:rsidR="00ED3314" w:rsidRDefault="00ED3314" w:rsidP="00F52B98">
      <w:pPr>
        <w:jc w:val="both"/>
        <w:rPr>
          <w:rFonts w:ascii="Times" w:hAnsi="Times"/>
          <w:b/>
          <w:color w:val="C00000"/>
          <w:sz w:val="22"/>
          <w:szCs w:val="22"/>
          <w:lang w:val="fr-CA"/>
        </w:rPr>
      </w:pPr>
    </w:p>
    <w:p w14:paraId="114387E8" w14:textId="0F9E176A" w:rsidR="00ED3314" w:rsidRDefault="00F53393" w:rsidP="00F52B98">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Criminologie étiologique : cherche les causes biologiques, psychologiques, familiales et sociales, etc.) </w:t>
      </w:r>
    </w:p>
    <w:p w14:paraId="4E08C091" w14:textId="77777777" w:rsidR="00524332" w:rsidRDefault="00524332" w:rsidP="00F52B98">
      <w:pPr>
        <w:jc w:val="both"/>
        <w:rPr>
          <w:rFonts w:ascii="Times" w:hAnsi="Times"/>
          <w:b/>
          <w:color w:val="000000" w:themeColor="text1"/>
          <w:sz w:val="22"/>
          <w:szCs w:val="22"/>
          <w:lang w:val="fr-CA"/>
        </w:rPr>
      </w:pPr>
    </w:p>
    <w:p w14:paraId="6647D4DA" w14:textId="2F21448A" w:rsidR="004A78F7" w:rsidRPr="004A78F7" w:rsidRDefault="004A78F7" w:rsidP="00524332">
      <w:pPr>
        <w:pStyle w:val="Pardeliste"/>
        <w:numPr>
          <w:ilvl w:val="0"/>
          <w:numId w:val="50"/>
        </w:numPr>
        <w:jc w:val="both"/>
        <w:rPr>
          <w:rFonts w:ascii="Times" w:hAnsi="Times"/>
          <w:b/>
          <w:color w:val="000000" w:themeColor="text1"/>
          <w:sz w:val="22"/>
          <w:szCs w:val="22"/>
          <w:lang w:val="fr-CA"/>
        </w:rPr>
      </w:pPr>
      <w:r>
        <w:rPr>
          <w:rFonts w:ascii="Times" w:hAnsi="Times"/>
          <w:b/>
          <w:color w:val="C00000"/>
          <w:sz w:val="22"/>
          <w:szCs w:val="22"/>
          <w:lang w:val="fr-CA"/>
        </w:rPr>
        <w:t xml:space="preserve">Bonne société et mauvais meurtriers </w:t>
      </w:r>
    </w:p>
    <w:p w14:paraId="40D0647A" w14:textId="0793B1FB" w:rsidR="00524332" w:rsidRPr="00524332" w:rsidRDefault="00524332" w:rsidP="00524332">
      <w:pPr>
        <w:pStyle w:val="Pardeliste"/>
        <w:numPr>
          <w:ilvl w:val="0"/>
          <w:numId w:val="50"/>
        </w:numPr>
        <w:jc w:val="both"/>
        <w:rPr>
          <w:rFonts w:ascii="Times" w:hAnsi="Times"/>
          <w:b/>
          <w:color w:val="000000" w:themeColor="text1"/>
          <w:sz w:val="22"/>
          <w:szCs w:val="22"/>
          <w:lang w:val="fr-CA"/>
        </w:rPr>
      </w:pPr>
      <w:r>
        <w:rPr>
          <w:rFonts w:ascii="Times" w:hAnsi="Times"/>
          <w:color w:val="000000" w:themeColor="text1"/>
          <w:sz w:val="22"/>
          <w:szCs w:val="22"/>
          <w:lang w:val="fr-CA"/>
        </w:rPr>
        <w:t>Creuse fossé entre monstres criminels et nous</w:t>
      </w:r>
    </w:p>
    <w:p w14:paraId="77FF138E" w14:textId="77777777" w:rsidR="00F53393" w:rsidRDefault="00F53393" w:rsidP="00F52B98">
      <w:pPr>
        <w:jc w:val="both"/>
        <w:rPr>
          <w:rFonts w:ascii="Times" w:hAnsi="Times"/>
          <w:b/>
          <w:color w:val="000000" w:themeColor="text1"/>
          <w:sz w:val="22"/>
          <w:szCs w:val="22"/>
          <w:lang w:val="fr-CA"/>
        </w:rPr>
      </w:pPr>
    </w:p>
    <w:p w14:paraId="3EF4F57B" w14:textId="2A94A02D" w:rsidR="00F53393" w:rsidRDefault="00F53393" w:rsidP="00F52B98">
      <w:pPr>
        <w:jc w:val="both"/>
        <w:rPr>
          <w:rFonts w:ascii="Times" w:hAnsi="Times"/>
          <w:b/>
          <w:color w:val="000000" w:themeColor="text1"/>
          <w:sz w:val="22"/>
          <w:szCs w:val="22"/>
          <w:lang w:val="fr-CA"/>
        </w:rPr>
      </w:pPr>
      <w:r>
        <w:rPr>
          <w:rFonts w:ascii="Times" w:hAnsi="Times"/>
          <w:b/>
          <w:color w:val="000000" w:themeColor="text1"/>
          <w:sz w:val="22"/>
          <w:szCs w:val="22"/>
          <w:lang w:val="fr-CA"/>
        </w:rPr>
        <w:lastRenderedPageBreak/>
        <w:t xml:space="preserve">Limites </w:t>
      </w:r>
    </w:p>
    <w:p w14:paraId="567A3D75" w14:textId="77777777" w:rsidR="00F53393" w:rsidRDefault="00F53393" w:rsidP="00F52B98">
      <w:pPr>
        <w:jc w:val="both"/>
        <w:rPr>
          <w:rFonts w:ascii="Times" w:hAnsi="Times"/>
          <w:b/>
          <w:color w:val="000000" w:themeColor="text1"/>
          <w:sz w:val="22"/>
          <w:szCs w:val="22"/>
          <w:lang w:val="fr-CA"/>
        </w:rPr>
      </w:pPr>
    </w:p>
    <w:p w14:paraId="22D19CB1" w14:textId="160AE077" w:rsidR="00F53393" w:rsidRDefault="00F53393" w:rsidP="007E3CCF">
      <w:pPr>
        <w:pStyle w:val="Pardeliste"/>
        <w:numPr>
          <w:ilvl w:val="0"/>
          <w:numId w:val="4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Tenter de comprendre l’acte sans considérer l’acteur </w:t>
      </w:r>
    </w:p>
    <w:p w14:paraId="1EFC9CB0" w14:textId="0D705345" w:rsidR="00F53393" w:rsidRDefault="00F53393" w:rsidP="007E3CCF">
      <w:pPr>
        <w:pStyle w:val="Pardeliste"/>
        <w:numPr>
          <w:ilvl w:val="0"/>
          <w:numId w:val="43"/>
        </w:numPr>
        <w:jc w:val="both"/>
        <w:rPr>
          <w:rFonts w:ascii="Times" w:hAnsi="Times"/>
          <w:color w:val="000000" w:themeColor="text1"/>
          <w:sz w:val="22"/>
          <w:szCs w:val="22"/>
          <w:lang w:val="fr-CA"/>
        </w:rPr>
      </w:pPr>
      <w:r>
        <w:rPr>
          <w:rFonts w:ascii="Times" w:hAnsi="Times"/>
          <w:color w:val="000000" w:themeColor="text1"/>
          <w:sz w:val="22"/>
          <w:szCs w:val="22"/>
          <w:lang w:val="fr-CA"/>
        </w:rPr>
        <w:t>Considérer l’acte en soi seulement</w:t>
      </w:r>
    </w:p>
    <w:p w14:paraId="29373F08" w14:textId="6D37F1EC" w:rsidR="00F53393" w:rsidRDefault="00F53393" w:rsidP="007E3CCF">
      <w:pPr>
        <w:pStyle w:val="Pardeliste"/>
        <w:numPr>
          <w:ilvl w:val="0"/>
          <w:numId w:val="43"/>
        </w:numPr>
        <w:jc w:val="both"/>
        <w:rPr>
          <w:rFonts w:ascii="Times" w:hAnsi="Times"/>
          <w:color w:val="000000" w:themeColor="text1"/>
          <w:sz w:val="22"/>
          <w:szCs w:val="22"/>
          <w:lang w:val="fr-CA"/>
        </w:rPr>
      </w:pPr>
      <w:r>
        <w:rPr>
          <w:rFonts w:ascii="Times" w:hAnsi="Times"/>
          <w:color w:val="000000" w:themeColor="text1"/>
          <w:sz w:val="22"/>
          <w:szCs w:val="22"/>
          <w:lang w:val="fr-CA"/>
        </w:rPr>
        <w:t>Fonder le tout sans eux, pas d’écoute, on décide pour eux leur problème</w:t>
      </w:r>
    </w:p>
    <w:p w14:paraId="628D4EEE" w14:textId="759D08E9" w:rsidR="00231D40" w:rsidRPr="00231D40" w:rsidRDefault="00F53393" w:rsidP="00231D40">
      <w:pPr>
        <w:pStyle w:val="Pardeliste"/>
        <w:numPr>
          <w:ilvl w:val="0"/>
          <w:numId w:val="43"/>
        </w:numPr>
        <w:jc w:val="both"/>
        <w:rPr>
          <w:rFonts w:ascii="Times" w:hAnsi="Times"/>
          <w:color w:val="000000" w:themeColor="text1"/>
          <w:sz w:val="22"/>
          <w:szCs w:val="22"/>
          <w:lang w:val="fr-CA"/>
        </w:rPr>
      </w:pPr>
      <w:r>
        <w:rPr>
          <w:rFonts w:ascii="Times" w:hAnsi="Times"/>
          <w:color w:val="000000" w:themeColor="text1"/>
          <w:sz w:val="22"/>
          <w:szCs w:val="22"/>
          <w:lang w:val="fr-CA"/>
        </w:rPr>
        <w:t>Facteurs réducteurs pour l’individu</w:t>
      </w:r>
    </w:p>
    <w:p w14:paraId="696E7E45" w14:textId="77777777" w:rsidR="00F53393" w:rsidRDefault="00F53393" w:rsidP="00F53393">
      <w:pPr>
        <w:jc w:val="both"/>
        <w:rPr>
          <w:rFonts w:ascii="Times" w:hAnsi="Times"/>
          <w:color w:val="000000" w:themeColor="text1"/>
          <w:sz w:val="22"/>
          <w:szCs w:val="22"/>
          <w:lang w:val="fr-CA"/>
        </w:rPr>
      </w:pPr>
    </w:p>
    <w:p w14:paraId="68A99AD2" w14:textId="2D09E06D" w:rsidR="00F53393" w:rsidRDefault="00F53393" w:rsidP="00F53393">
      <w:pPr>
        <w:jc w:val="both"/>
        <w:rPr>
          <w:rFonts w:ascii="Times" w:hAnsi="Times"/>
          <w:color w:val="000000" w:themeColor="text1"/>
          <w:sz w:val="22"/>
          <w:szCs w:val="22"/>
          <w:lang w:val="fr-CA"/>
        </w:rPr>
      </w:pPr>
      <w:r>
        <w:rPr>
          <w:rFonts w:ascii="Times" w:hAnsi="Times"/>
          <w:color w:val="000000" w:themeColor="text1"/>
          <w:sz w:val="22"/>
          <w:szCs w:val="22"/>
          <w:lang w:val="fr-CA"/>
        </w:rPr>
        <w:t>Ex : on peut souffrir l’absence d’un père, mais il y a 1000 manières de souffrir de cette absence</w:t>
      </w:r>
    </w:p>
    <w:p w14:paraId="17A4EC4C" w14:textId="77777777" w:rsidR="00F53393" w:rsidRDefault="00F53393" w:rsidP="00F53393">
      <w:pPr>
        <w:jc w:val="both"/>
        <w:rPr>
          <w:rFonts w:ascii="Times" w:hAnsi="Times"/>
          <w:color w:val="000000" w:themeColor="text1"/>
          <w:sz w:val="22"/>
          <w:szCs w:val="22"/>
          <w:lang w:val="fr-CA"/>
        </w:rPr>
      </w:pPr>
    </w:p>
    <w:p w14:paraId="6EF36DA4" w14:textId="42DD9928" w:rsidR="00F53393" w:rsidRDefault="00F53393" w:rsidP="007E3CCF">
      <w:pPr>
        <w:pStyle w:val="Pardeliste"/>
        <w:numPr>
          <w:ilvl w:val="0"/>
          <w:numId w:val="44"/>
        </w:numPr>
        <w:jc w:val="both"/>
        <w:rPr>
          <w:rFonts w:ascii="Times" w:hAnsi="Times"/>
          <w:color w:val="000000" w:themeColor="text1"/>
          <w:sz w:val="22"/>
          <w:szCs w:val="22"/>
          <w:lang w:val="fr-CA"/>
        </w:rPr>
      </w:pPr>
      <w:r>
        <w:rPr>
          <w:rFonts w:ascii="Times" w:hAnsi="Times"/>
          <w:color w:val="000000" w:themeColor="text1"/>
          <w:sz w:val="22"/>
          <w:szCs w:val="22"/>
          <w:lang w:val="fr-CA"/>
        </w:rPr>
        <w:t>L’individu n’a pas à répondre à lui-même de ses actes (paradoxe)</w:t>
      </w:r>
    </w:p>
    <w:p w14:paraId="01046900" w14:textId="334734A7" w:rsidR="00F53393" w:rsidRDefault="00F53393" w:rsidP="007E3CCF">
      <w:pPr>
        <w:pStyle w:val="Pardeliste"/>
        <w:numPr>
          <w:ilvl w:val="0"/>
          <w:numId w:val="44"/>
        </w:numPr>
        <w:jc w:val="both"/>
        <w:rPr>
          <w:rFonts w:ascii="Times" w:hAnsi="Times"/>
          <w:color w:val="000000" w:themeColor="text1"/>
          <w:sz w:val="22"/>
          <w:szCs w:val="22"/>
          <w:lang w:val="fr-CA"/>
        </w:rPr>
      </w:pPr>
      <w:r>
        <w:rPr>
          <w:rFonts w:ascii="Times" w:hAnsi="Times"/>
          <w:color w:val="000000" w:themeColor="text1"/>
          <w:sz w:val="22"/>
          <w:szCs w:val="22"/>
          <w:lang w:val="fr-CA"/>
        </w:rPr>
        <w:t>Facteurs extérieurs = manière de se déresponsabiliser</w:t>
      </w:r>
    </w:p>
    <w:p w14:paraId="246BD360" w14:textId="6FE082F2" w:rsidR="00231D40" w:rsidRPr="00231D40" w:rsidRDefault="00F53393" w:rsidP="00231D40">
      <w:pPr>
        <w:pStyle w:val="Pardeliste"/>
        <w:numPr>
          <w:ilvl w:val="0"/>
          <w:numId w:val="44"/>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 Faute de famille dysfonctionnelle, psychologique, bio, etc. » </w:t>
      </w:r>
    </w:p>
    <w:p w14:paraId="478E227F" w14:textId="77777777" w:rsidR="007E3CCF" w:rsidRDefault="007E3CCF" w:rsidP="00F53393">
      <w:pPr>
        <w:jc w:val="both"/>
        <w:rPr>
          <w:rFonts w:ascii="Times" w:hAnsi="Times"/>
          <w:color w:val="000000" w:themeColor="text1"/>
          <w:sz w:val="22"/>
          <w:szCs w:val="22"/>
          <w:lang w:val="fr-CA"/>
        </w:rPr>
      </w:pPr>
    </w:p>
    <w:p w14:paraId="4DE32F69" w14:textId="3F9CE4DB" w:rsidR="00F53393" w:rsidRDefault="00F53393" w:rsidP="00F53393">
      <w:pPr>
        <w:jc w:val="both"/>
        <w:rPr>
          <w:rFonts w:ascii="Times" w:hAnsi="Times"/>
          <w:color w:val="000000" w:themeColor="text1"/>
          <w:sz w:val="22"/>
          <w:szCs w:val="22"/>
          <w:lang w:val="fr-CA"/>
        </w:rPr>
      </w:pPr>
      <w:r>
        <w:rPr>
          <w:rFonts w:ascii="Times" w:hAnsi="Times"/>
          <w:color w:val="000000" w:themeColor="text1"/>
          <w:sz w:val="22"/>
          <w:szCs w:val="22"/>
          <w:lang w:val="fr-CA"/>
        </w:rPr>
        <w:t>Ex : mère qui tue ses enfants est un monstre, mais malgré elle puisque la cause de l’acte est extrême</w:t>
      </w:r>
    </w:p>
    <w:p w14:paraId="32CE41F9" w14:textId="77777777" w:rsidR="007E3CCF" w:rsidRDefault="007E3CCF" w:rsidP="00F53393">
      <w:pPr>
        <w:jc w:val="both"/>
        <w:rPr>
          <w:rFonts w:ascii="Times" w:hAnsi="Times"/>
          <w:color w:val="000000" w:themeColor="text1"/>
          <w:sz w:val="22"/>
          <w:szCs w:val="22"/>
          <w:lang w:val="fr-CA"/>
        </w:rPr>
      </w:pPr>
    </w:p>
    <w:p w14:paraId="2DC5AD26" w14:textId="2F2F699C" w:rsidR="007E3CCF" w:rsidRDefault="007E3CCF" w:rsidP="007E3CCF">
      <w:pPr>
        <w:pStyle w:val="Pardeliste"/>
        <w:numPr>
          <w:ilvl w:val="0"/>
          <w:numId w:val="45"/>
        </w:numPr>
        <w:jc w:val="both"/>
        <w:rPr>
          <w:rFonts w:ascii="Times" w:hAnsi="Times"/>
          <w:color w:val="000000" w:themeColor="text1"/>
          <w:sz w:val="22"/>
          <w:szCs w:val="22"/>
          <w:lang w:val="fr-CA"/>
        </w:rPr>
      </w:pPr>
      <w:r>
        <w:rPr>
          <w:rFonts w:ascii="Times" w:hAnsi="Times"/>
          <w:color w:val="000000" w:themeColor="text1"/>
          <w:sz w:val="22"/>
          <w:szCs w:val="22"/>
          <w:lang w:val="fr-CA"/>
        </w:rPr>
        <w:t>Recherche et identification des causes rassurent la société</w:t>
      </w:r>
    </w:p>
    <w:p w14:paraId="170ED5DE" w14:textId="3D46770C" w:rsidR="007E3CCF" w:rsidRDefault="007E3CCF" w:rsidP="007E3CCF">
      <w:pPr>
        <w:pStyle w:val="Pardeliste"/>
        <w:numPr>
          <w:ilvl w:val="0"/>
          <w:numId w:val="45"/>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Rendre l’incompréhensible, compréhensible </w:t>
      </w:r>
    </w:p>
    <w:p w14:paraId="19110701" w14:textId="06CBF81E" w:rsidR="007E3CCF" w:rsidRDefault="007E3CCF" w:rsidP="007E3CCF">
      <w:pPr>
        <w:pStyle w:val="Pardeliste"/>
        <w:numPr>
          <w:ilvl w:val="0"/>
          <w:numId w:val="45"/>
        </w:numPr>
        <w:jc w:val="both"/>
        <w:rPr>
          <w:rFonts w:ascii="Times" w:hAnsi="Times"/>
          <w:color w:val="000000" w:themeColor="text1"/>
          <w:sz w:val="22"/>
          <w:szCs w:val="22"/>
          <w:lang w:val="fr-CA"/>
        </w:rPr>
      </w:pPr>
      <w:r>
        <w:rPr>
          <w:rFonts w:ascii="Times" w:hAnsi="Times"/>
          <w:color w:val="000000" w:themeColor="text1"/>
          <w:sz w:val="22"/>
          <w:szCs w:val="22"/>
          <w:lang w:val="fr-CA"/>
        </w:rPr>
        <w:t>Apaiser les tensions ou saisir ce qui est arrivé ?</w:t>
      </w:r>
    </w:p>
    <w:p w14:paraId="5351DE5A" w14:textId="1D410FE3" w:rsidR="007E3CCF" w:rsidRDefault="007E3CCF" w:rsidP="007E3CCF">
      <w:pPr>
        <w:pStyle w:val="Pardeliste"/>
        <w:numPr>
          <w:ilvl w:val="0"/>
          <w:numId w:val="45"/>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Lesdites causes paraîssent possibles à résoudre </w:t>
      </w:r>
    </w:p>
    <w:p w14:paraId="532AFD4C" w14:textId="77777777" w:rsidR="00EF0535" w:rsidRDefault="00EF0535" w:rsidP="00EF0535">
      <w:pPr>
        <w:jc w:val="both"/>
        <w:rPr>
          <w:rFonts w:ascii="Times" w:hAnsi="Times"/>
          <w:color w:val="000000" w:themeColor="text1"/>
          <w:sz w:val="22"/>
          <w:szCs w:val="22"/>
          <w:lang w:val="fr-CA"/>
        </w:rPr>
      </w:pPr>
    </w:p>
    <w:p w14:paraId="0D795BE6" w14:textId="4F0F1582" w:rsidR="00EF0535" w:rsidRDefault="00EF0535" w:rsidP="00EF0535">
      <w:pPr>
        <w:jc w:val="both"/>
        <w:rPr>
          <w:rFonts w:ascii="Times" w:hAnsi="Times"/>
          <w:color w:val="000000" w:themeColor="text1"/>
          <w:sz w:val="22"/>
          <w:szCs w:val="22"/>
          <w:lang w:val="fr-CA"/>
        </w:rPr>
      </w:pPr>
      <w:r>
        <w:rPr>
          <w:rFonts w:ascii="Times" w:hAnsi="Times"/>
          <w:color w:val="000000" w:themeColor="text1"/>
          <w:sz w:val="22"/>
          <w:szCs w:val="22"/>
          <w:lang w:val="fr-CA"/>
        </w:rPr>
        <w:t>Ex : ah! C’est la maladie mentale, on peut soigner en donnant médicaments, ah! C’est la famille dysfonctionnelle on peut faire thérapie, etc.</w:t>
      </w:r>
    </w:p>
    <w:p w14:paraId="4B2E6CC1" w14:textId="77777777" w:rsidR="00EF0535" w:rsidRDefault="00EF0535" w:rsidP="00EF0535">
      <w:pPr>
        <w:jc w:val="both"/>
        <w:rPr>
          <w:rFonts w:ascii="Times" w:hAnsi="Times"/>
          <w:color w:val="000000" w:themeColor="text1"/>
          <w:sz w:val="22"/>
          <w:szCs w:val="22"/>
          <w:lang w:val="fr-CA"/>
        </w:rPr>
      </w:pPr>
    </w:p>
    <w:p w14:paraId="10B8FD90" w14:textId="0B4A97C7" w:rsidR="00EF0535" w:rsidRDefault="00215D76" w:rsidP="00215D76">
      <w:pPr>
        <w:pStyle w:val="Pardeliste"/>
        <w:numPr>
          <w:ilvl w:val="0"/>
          <w:numId w:val="46"/>
        </w:numPr>
        <w:jc w:val="both"/>
        <w:rPr>
          <w:rFonts w:ascii="Times" w:hAnsi="Times"/>
          <w:color w:val="000000" w:themeColor="text1"/>
          <w:sz w:val="22"/>
          <w:szCs w:val="22"/>
          <w:lang w:val="fr-CA"/>
        </w:rPr>
      </w:pPr>
      <w:r>
        <w:rPr>
          <w:rFonts w:ascii="Times" w:hAnsi="Times"/>
          <w:color w:val="000000" w:themeColor="text1"/>
          <w:sz w:val="22"/>
          <w:szCs w:val="22"/>
          <w:lang w:val="fr-CA"/>
        </w:rPr>
        <w:t>« Le monstre c’est l’autre » ?</w:t>
      </w:r>
    </w:p>
    <w:p w14:paraId="4F51AC44" w14:textId="68381F57" w:rsidR="00215D76" w:rsidRDefault="00215D76" w:rsidP="00215D76">
      <w:pPr>
        <w:pStyle w:val="Pardeliste"/>
        <w:numPr>
          <w:ilvl w:val="0"/>
          <w:numId w:val="46"/>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Idée qu’on explique acte du criminel par causes et que cet individu n’est pas comme nous et on doit en découvrir les causes </w:t>
      </w:r>
    </w:p>
    <w:p w14:paraId="3F27781F" w14:textId="7481857D" w:rsidR="00215D76" w:rsidRDefault="00215D76" w:rsidP="00215D76">
      <w:pPr>
        <w:pStyle w:val="Pardeliste"/>
        <w:numPr>
          <w:ilvl w:val="0"/>
          <w:numId w:val="46"/>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Ne pas laisser la mère donner un sens à son acte = manière de nous protéger d’éprouver de l’empathie envers ces monstres </w:t>
      </w:r>
    </w:p>
    <w:p w14:paraId="2D6771B2" w14:textId="5C689FB4" w:rsidR="00215D76" w:rsidRDefault="00215D76" w:rsidP="00215D76">
      <w:pPr>
        <w:pStyle w:val="Pardeliste"/>
        <w:numPr>
          <w:ilvl w:val="0"/>
          <w:numId w:val="46"/>
        </w:numPr>
        <w:jc w:val="both"/>
        <w:rPr>
          <w:rFonts w:ascii="Times" w:hAnsi="Times"/>
          <w:color w:val="000000" w:themeColor="text1"/>
          <w:sz w:val="22"/>
          <w:szCs w:val="22"/>
          <w:lang w:val="fr-CA"/>
        </w:rPr>
      </w:pPr>
      <w:r>
        <w:rPr>
          <w:rFonts w:ascii="Times" w:hAnsi="Times"/>
          <w:color w:val="000000" w:themeColor="text1"/>
          <w:sz w:val="22"/>
          <w:szCs w:val="22"/>
          <w:lang w:val="fr-CA"/>
        </w:rPr>
        <w:t>L’obliger de se taire = meilleure manière de se protéger de l’empathie</w:t>
      </w:r>
    </w:p>
    <w:p w14:paraId="5B90C87F" w14:textId="34C3A7FD" w:rsidR="00215D76" w:rsidRDefault="00215D76" w:rsidP="00215D76">
      <w:pPr>
        <w:pStyle w:val="Pardeliste"/>
        <w:numPr>
          <w:ilvl w:val="0"/>
          <w:numId w:val="46"/>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Arriver à la comprendre brouillerait les frontières entre les monstres et les bons </w:t>
      </w:r>
    </w:p>
    <w:p w14:paraId="130C6984" w14:textId="383DFCB8" w:rsidR="00231D40" w:rsidRDefault="00231D40" w:rsidP="00215D76">
      <w:pPr>
        <w:pStyle w:val="Pardeliste"/>
        <w:numPr>
          <w:ilvl w:val="0"/>
          <w:numId w:val="46"/>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Principe de contagion : comprendre les monstres signifierait en devenir un </w:t>
      </w:r>
    </w:p>
    <w:p w14:paraId="1D9EC099" w14:textId="77777777" w:rsidR="0052181F" w:rsidRDefault="0052181F" w:rsidP="0052181F">
      <w:pPr>
        <w:jc w:val="both"/>
        <w:rPr>
          <w:rFonts w:ascii="Times" w:hAnsi="Times"/>
          <w:color w:val="000000" w:themeColor="text1"/>
          <w:sz w:val="22"/>
          <w:szCs w:val="22"/>
          <w:lang w:val="fr-CA"/>
        </w:rPr>
      </w:pPr>
    </w:p>
    <w:p w14:paraId="2F4A009A" w14:textId="599C74B5" w:rsidR="0052181F" w:rsidRDefault="003615FD" w:rsidP="0052181F">
      <w:pPr>
        <w:jc w:val="both"/>
        <w:rPr>
          <w:rFonts w:ascii="Times" w:hAnsi="Times"/>
          <w:b/>
          <w:color w:val="000000" w:themeColor="text1"/>
          <w:sz w:val="22"/>
          <w:szCs w:val="22"/>
          <w:lang w:val="fr-CA"/>
        </w:rPr>
      </w:pPr>
      <w:r>
        <w:rPr>
          <w:rFonts w:ascii="Times" w:hAnsi="Times"/>
          <w:b/>
          <w:color w:val="000000" w:themeColor="text1"/>
          <w:sz w:val="22"/>
          <w:szCs w:val="22"/>
          <w:lang w:val="fr-CA"/>
        </w:rPr>
        <w:t>Criminologie compréhensive : cherche le sens d’un passage à l’acte, mais à partir de la personne elle-même</w:t>
      </w:r>
    </w:p>
    <w:p w14:paraId="31530967" w14:textId="77777777" w:rsidR="003615FD" w:rsidRDefault="003615FD" w:rsidP="0052181F">
      <w:pPr>
        <w:jc w:val="both"/>
        <w:rPr>
          <w:rFonts w:ascii="Times" w:hAnsi="Times"/>
          <w:b/>
          <w:color w:val="000000" w:themeColor="text1"/>
          <w:sz w:val="22"/>
          <w:szCs w:val="22"/>
          <w:lang w:val="fr-CA"/>
        </w:rPr>
      </w:pPr>
    </w:p>
    <w:p w14:paraId="2BE1D62A" w14:textId="49A1FBDB" w:rsidR="004A78F7" w:rsidRPr="004A78F7" w:rsidRDefault="004A78F7" w:rsidP="004A78F7">
      <w:pPr>
        <w:pStyle w:val="Pardeliste"/>
        <w:numPr>
          <w:ilvl w:val="0"/>
          <w:numId w:val="47"/>
        </w:numPr>
        <w:jc w:val="both"/>
        <w:rPr>
          <w:rFonts w:ascii="Times" w:hAnsi="Times"/>
          <w:b/>
          <w:color w:val="000000" w:themeColor="text1"/>
          <w:sz w:val="22"/>
          <w:szCs w:val="22"/>
          <w:lang w:val="fr-CA"/>
        </w:rPr>
      </w:pPr>
      <w:r>
        <w:rPr>
          <w:rFonts w:ascii="Times" w:hAnsi="Times"/>
          <w:b/>
          <w:color w:val="C00000"/>
          <w:sz w:val="22"/>
          <w:szCs w:val="22"/>
          <w:lang w:val="fr-CA"/>
        </w:rPr>
        <w:t xml:space="preserve">Mauvaise société et meurtriers victimes </w:t>
      </w:r>
    </w:p>
    <w:p w14:paraId="623617BF" w14:textId="47B96AD0" w:rsidR="003615FD" w:rsidRDefault="00D40DAD" w:rsidP="00D40DAD">
      <w:pPr>
        <w:pStyle w:val="Pardeliste"/>
        <w:numPr>
          <w:ilvl w:val="0"/>
          <w:numId w:val="47"/>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On part de la personne elle-même, du sens de ce qu’elle a vécu pour en arriver à commettre l’incompréhensible </w:t>
      </w:r>
    </w:p>
    <w:p w14:paraId="5BB84845" w14:textId="4EB980AC" w:rsidR="00D40DAD" w:rsidRDefault="00D40DAD" w:rsidP="00D40DAD">
      <w:pPr>
        <w:pStyle w:val="Pardeliste"/>
        <w:numPr>
          <w:ilvl w:val="0"/>
          <w:numId w:val="47"/>
        </w:numPr>
        <w:jc w:val="both"/>
        <w:rPr>
          <w:rFonts w:ascii="Times" w:hAnsi="Times"/>
          <w:color w:val="000000" w:themeColor="text1"/>
          <w:sz w:val="22"/>
          <w:szCs w:val="22"/>
          <w:lang w:val="fr-CA"/>
        </w:rPr>
      </w:pPr>
      <w:r>
        <w:rPr>
          <w:rFonts w:ascii="Times" w:hAnsi="Times"/>
          <w:color w:val="000000" w:themeColor="text1"/>
          <w:sz w:val="22"/>
          <w:szCs w:val="22"/>
          <w:lang w:val="fr-CA"/>
        </w:rPr>
        <w:t>Le criminel doit être en mesure d’avoir de l’humilité et reconnaître sa culpabilité</w:t>
      </w:r>
    </w:p>
    <w:p w14:paraId="5BFCAE88" w14:textId="77777777" w:rsidR="0062216F" w:rsidRDefault="0062216F" w:rsidP="0062216F">
      <w:pPr>
        <w:jc w:val="both"/>
        <w:rPr>
          <w:rFonts w:ascii="Times" w:hAnsi="Times"/>
          <w:color w:val="000000" w:themeColor="text1"/>
          <w:sz w:val="22"/>
          <w:szCs w:val="22"/>
          <w:lang w:val="fr-CA"/>
        </w:rPr>
      </w:pPr>
    </w:p>
    <w:p w14:paraId="76A5FBD7" w14:textId="26074F96" w:rsidR="0062216F" w:rsidRDefault="0062216F" w:rsidP="0062216F">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Limites </w:t>
      </w:r>
    </w:p>
    <w:p w14:paraId="58BB570C" w14:textId="77777777" w:rsidR="0062216F" w:rsidRDefault="0062216F" w:rsidP="0062216F">
      <w:pPr>
        <w:jc w:val="both"/>
        <w:rPr>
          <w:rFonts w:ascii="Times" w:hAnsi="Times"/>
          <w:b/>
          <w:color w:val="000000" w:themeColor="text1"/>
          <w:sz w:val="22"/>
          <w:szCs w:val="22"/>
          <w:lang w:val="fr-CA"/>
        </w:rPr>
      </w:pPr>
    </w:p>
    <w:p w14:paraId="0184FA5F" w14:textId="21F64EDC" w:rsidR="0062216F" w:rsidRDefault="0062216F" w:rsidP="0062216F">
      <w:pPr>
        <w:pStyle w:val="Pardeliste"/>
        <w:numPr>
          <w:ilvl w:val="0"/>
          <w:numId w:val="48"/>
        </w:numPr>
        <w:jc w:val="both"/>
        <w:rPr>
          <w:rFonts w:ascii="Times" w:hAnsi="Times"/>
          <w:color w:val="000000" w:themeColor="text1"/>
          <w:sz w:val="22"/>
          <w:szCs w:val="22"/>
          <w:lang w:val="fr-CA"/>
        </w:rPr>
      </w:pPr>
      <w:r>
        <w:rPr>
          <w:rFonts w:ascii="Times" w:hAnsi="Times"/>
          <w:color w:val="000000" w:themeColor="text1"/>
          <w:sz w:val="22"/>
          <w:szCs w:val="22"/>
          <w:lang w:val="fr-CA"/>
        </w:rPr>
        <w:t>Demande beaucoup de temps (il faut que le criminel accepte de parler de l’acte, qu’il en soit capable – charge émotive très lourde)</w:t>
      </w:r>
    </w:p>
    <w:p w14:paraId="0C688D02" w14:textId="7A8EE20F" w:rsidR="0062216F" w:rsidRDefault="0062216F" w:rsidP="0062216F">
      <w:pPr>
        <w:pStyle w:val="Pardeliste"/>
        <w:numPr>
          <w:ilvl w:val="0"/>
          <w:numId w:val="48"/>
        </w:numPr>
        <w:jc w:val="both"/>
        <w:rPr>
          <w:rFonts w:ascii="Times" w:hAnsi="Times"/>
          <w:color w:val="000000" w:themeColor="text1"/>
          <w:sz w:val="22"/>
          <w:szCs w:val="22"/>
          <w:lang w:val="fr-CA"/>
        </w:rPr>
      </w:pPr>
      <w:r>
        <w:rPr>
          <w:rFonts w:ascii="Times" w:hAnsi="Times"/>
          <w:color w:val="000000" w:themeColor="text1"/>
          <w:sz w:val="22"/>
          <w:szCs w:val="22"/>
          <w:lang w:val="fr-CA"/>
        </w:rPr>
        <w:t>Le criminel doit vouloir et si ne veut pas, « préférer rester un monstre malgré lui, et ne pas avoir à s’expliquer »</w:t>
      </w:r>
    </w:p>
    <w:p w14:paraId="568346B2" w14:textId="706CDA67" w:rsidR="0062216F" w:rsidRDefault="0062216F" w:rsidP="0062216F">
      <w:pPr>
        <w:pStyle w:val="Pardeliste"/>
        <w:numPr>
          <w:ilvl w:val="0"/>
          <w:numId w:val="4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Dangereux pour l’individu de reconnaître comme sien ces monstruosités </w:t>
      </w:r>
    </w:p>
    <w:p w14:paraId="1B03A19F" w14:textId="421C1729" w:rsidR="0062216F" w:rsidRPr="008205F6" w:rsidRDefault="0062216F" w:rsidP="0062216F">
      <w:pPr>
        <w:pStyle w:val="Pardeliste"/>
        <w:numPr>
          <w:ilvl w:val="0"/>
          <w:numId w:val="48"/>
        </w:numPr>
        <w:jc w:val="both"/>
        <w:rPr>
          <w:rFonts w:ascii="Times" w:hAnsi="Times"/>
          <w:color w:val="000000" w:themeColor="text1"/>
          <w:sz w:val="22"/>
          <w:szCs w:val="22"/>
          <w:lang w:val="fr-CA"/>
        </w:rPr>
      </w:pPr>
      <w:r>
        <w:rPr>
          <w:rFonts w:ascii="Times" w:hAnsi="Times"/>
          <w:color w:val="000000" w:themeColor="text1"/>
          <w:sz w:val="22"/>
          <w:szCs w:val="22"/>
          <w:lang w:val="fr-CA"/>
        </w:rPr>
        <w:lastRenderedPageBreak/>
        <w:t xml:space="preserve">Dangereux pour le criminologue – pourrait se sentir + proche du criminel et « je le comprends = suis-je un monstre ? » </w:t>
      </w:r>
      <w:r>
        <w:rPr>
          <w:rFonts w:ascii="Times" w:hAnsi="Times"/>
          <w:b/>
          <w:color w:val="C00000"/>
          <w:sz w:val="22"/>
          <w:szCs w:val="22"/>
          <w:lang w:val="fr-CA"/>
        </w:rPr>
        <w:t>distinction entre empathie et sympathie devient très importante</w:t>
      </w:r>
    </w:p>
    <w:p w14:paraId="618A0D87" w14:textId="1885A3BB" w:rsidR="008205F6" w:rsidRDefault="003714A1" w:rsidP="0062216F">
      <w:pPr>
        <w:pStyle w:val="Pardeliste"/>
        <w:numPr>
          <w:ilvl w:val="0"/>
          <w:numId w:val="48"/>
        </w:numPr>
        <w:jc w:val="both"/>
        <w:rPr>
          <w:rFonts w:ascii="Times" w:hAnsi="Times"/>
          <w:color w:val="000000" w:themeColor="text1"/>
          <w:sz w:val="22"/>
          <w:szCs w:val="22"/>
          <w:lang w:val="fr-CA"/>
        </w:rPr>
      </w:pPr>
      <w:r>
        <w:rPr>
          <w:rFonts w:ascii="Times" w:hAnsi="Times"/>
          <w:color w:val="000000" w:themeColor="text1"/>
          <w:sz w:val="22"/>
          <w:szCs w:val="22"/>
          <w:lang w:val="fr-CA"/>
        </w:rPr>
        <w:t>Criminologue en même temps intérêt à continuer de penser que celui qui a commis crime reste un humain… (ne pas le penser serait se couper d’une partie de l’humanité)</w:t>
      </w:r>
    </w:p>
    <w:p w14:paraId="47B11627" w14:textId="5BF5C8EB" w:rsidR="008F7B56" w:rsidRDefault="008F7B56" w:rsidP="0062216F">
      <w:pPr>
        <w:pStyle w:val="Pardeliste"/>
        <w:numPr>
          <w:ilvl w:val="0"/>
          <w:numId w:val="4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Ne pas le penser signifierait perdre de vue le fait que la monstruosité peut surgir chez chacun – la distance entre nous et eux est moins grande qu’elle ne paraît </w:t>
      </w:r>
    </w:p>
    <w:p w14:paraId="5D23F66A" w14:textId="05F1C2EF" w:rsidR="008F7B56" w:rsidRDefault="003714A1" w:rsidP="008F7B56">
      <w:pPr>
        <w:pStyle w:val="Pardeliste"/>
        <w:numPr>
          <w:ilvl w:val="0"/>
          <w:numId w:val="4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Il faut distinguer l’acte et la personne </w:t>
      </w:r>
    </w:p>
    <w:p w14:paraId="061B1FF3" w14:textId="1EBE4108" w:rsidR="00524332" w:rsidRDefault="00524332" w:rsidP="00524332">
      <w:pPr>
        <w:jc w:val="both"/>
        <w:rPr>
          <w:rFonts w:ascii="Times" w:hAnsi="Times"/>
          <w:color w:val="000000" w:themeColor="text1"/>
          <w:sz w:val="22"/>
          <w:szCs w:val="22"/>
          <w:lang w:val="fr-CA"/>
        </w:rPr>
      </w:pPr>
    </w:p>
    <w:p w14:paraId="7C626AC2" w14:textId="39A46D24" w:rsidR="00524332" w:rsidRDefault="00524332" w:rsidP="00524332">
      <w:pPr>
        <w:jc w:val="both"/>
        <w:rPr>
          <w:rFonts w:ascii="Times" w:hAnsi="Times"/>
          <w:color w:val="000000" w:themeColor="text1"/>
          <w:sz w:val="22"/>
          <w:szCs w:val="22"/>
          <w:lang w:val="fr-CA"/>
        </w:rPr>
      </w:pPr>
      <w:r>
        <w:rPr>
          <w:rFonts w:ascii="Times" w:hAnsi="Times"/>
          <w:color w:val="000000" w:themeColor="text1"/>
          <w:sz w:val="22"/>
          <w:szCs w:val="22"/>
          <w:lang w:val="fr-CA"/>
        </w:rPr>
        <w:t xml:space="preserve">Mais… </w:t>
      </w:r>
    </w:p>
    <w:p w14:paraId="5DD11877" w14:textId="77777777" w:rsidR="00524332" w:rsidRDefault="00524332" w:rsidP="00524332">
      <w:pPr>
        <w:jc w:val="both"/>
        <w:rPr>
          <w:rFonts w:ascii="Times" w:hAnsi="Times"/>
          <w:color w:val="000000" w:themeColor="text1"/>
          <w:sz w:val="22"/>
          <w:szCs w:val="22"/>
          <w:lang w:val="fr-CA"/>
        </w:rPr>
      </w:pPr>
    </w:p>
    <w:p w14:paraId="73FBC4BC" w14:textId="7AAB9873" w:rsidR="00524332" w:rsidRDefault="00524332" w:rsidP="00524332">
      <w:pPr>
        <w:pStyle w:val="Pardeliste"/>
        <w:numPr>
          <w:ilvl w:val="0"/>
          <w:numId w:val="49"/>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Le sens que l’acteur met dans son acte n’est pas la seule interprétation possible </w:t>
      </w:r>
    </w:p>
    <w:p w14:paraId="229CF68F" w14:textId="7047E0A9" w:rsidR="00524332" w:rsidRDefault="00524332" w:rsidP="00524332">
      <w:pPr>
        <w:pStyle w:val="Pardeliste"/>
        <w:numPr>
          <w:ilvl w:val="0"/>
          <w:numId w:val="49"/>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Il faut garder en tête que tenter de comprendre un acte criminel apparaît suspect (criminologue complice, héro, romantique) </w:t>
      </w:r>
    </w:p>
    <w:p w14:paraId="22CEBD7B" w14:textId="35D483D1" w:rsidR="00524332" w:rsidRDefault="00524332" w:rsidP="00524332">
      <w:pPr>
        <w:pStyle w:val="Pardeliste"/>
        <w:numPr>
          <w:ilvl w:val="0"/>
          <w:numId w:val="49"/>
        </w:numPr>
        <w:jc w:val="both"/>
        <w:rPr>
          <w:rFonts w:ascii="Times" w:hAnsi="Times"/>
          <w:color w:val="000000" w:themeColor="text1"/>
          <w:sz w:val="22"/>
          <w:szCs w:val="22"/>
          <w:lang w:val="fr-CA"/>
        </w:rPr>
      </w:pPr>
      <w:r>
        <w:rPr>
          <w:rFonts w:ascii="Times" w:hAnsi="Times"/>
          <w:color w:val="000000" w:themeColor="text1"/>
          <w:sz w:val="22"/>
          <w:szCs w:val="22"/>
          <w:lang w:val="fr-CA"/>
        </w:rPr>
        <w:t>Comment est-ce que la société nous voit en tant que criminologue ? : morbidité, etc.</w:t>
      </w:r>
    </w:p>
    <w:p w14:paraId="5BE686F6" w14:textId="7039AA68" w:rsidR="00524332" w:rsidRDefault="00524332" w:rsidP="00524332">
      <w:pPr>
        <w:pStyle w:val="Pardeliste"/>
        <w:numPr>
          <w:ilvl w:val="0"/>
          <w:numId w:val="49"/>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Vision du criminologue comme celui qui arrive à voir au delà de l’acte criminel </w:t>
      </w:r>
    </w:p>
    <w:p w14:paraId="1294C441" w14:textId="2A87F7C0" w:rsidR="00524332" w:rsidRDefault="00524332" w:rsidP="00524332">
      <w:pPr>
        <w:pStyle w:val="Pardeliste"/>
        <w:numPr>
          <w:ilvl w:val="0"/>
          <w:numId w:val="49"/>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Mélange de fascination morbide et admiration où la haine n’est pas loin </w:t>
      </w:r>
    </w:p>
    <w:p w14:paraId="0C155C70" w14:textId="137D6E9A" w:rsidR="00524332" w:rsidRDefault="00524332" w:rsidP="00524332">
      <w:pPr>
        <w:pStyle w:val="Pardeliste"/>
        <w:numPr>
          <w:ilvl w:val="0"/>
          <w:numId w:val="49"/>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Peut-on se dire « nous sommes tous des monstres ? » NON </w:t>
      </w:r>
    </w:p>
    <w:p w14:paraId="5A470D96" w14:textId="555AF626" w:rsidR="006B5FFE" w:rsidRDefault="006B5FFE" w:rsidP="006B5FFE">
      <w:pPr>
        <w:pStyle w:val="Pardeliste"/>
        <w:numPr>
          <w:ilvl w:val="0"/>
          <w:numId w:val="49"/>
        </w:numPr>
        <w:jc w:val="both"/>
        <w:rPr>
          <w:rFonts w:ascii="Times" w:hAnsi="Times"/>
          <w:color w:val="000000" w:themeColor="text1"/>
          <w:sz w:val="22"/>
          <w:szCs w:val="22"/>
          <w:lang w:val="fr-CA"/>
        </w:rPr>
      </w:pPr>
      <w:r>
        <w:rPr>
          <w:rFonts w:ascii="Times" w:hAnsi="Times"/>
          <w:color w:val="000000" w:themeColor="text1"/>
          <w:sz w:val="22"/>
          <w:szCs w:val="22"/>
          <w:lang w:val="fr-CA"/>
        </w:rPr>
        <w:t>Voir tout le monde comme monstre brouillerait les frontières des différences entre tous les humains – déresponsabilisation criminelle</w:t>
      </w:r>
      <w:r w:rsidR="00D01171">
        <w:rPr>
          <w:rFonts w:ascii="Times" w:hAnsi="Times"/>
          <w:color w:val="000000" w:themeColor="text1"/>
          <w:sz w:val="22"/>
          <w:szCs w:val="22"/>
          <w:lang w:val="fr-CA"/>
        </w:rPr>
        <w:t xml:space="preserve"> « dire que Mr. Turcotte et Mr. Tout le monde </w:t>
      </w:r>
      <w:r w:rsidR="00C16ADC">
        <w:rPr>
          <w:rFonts w:ascii="Times" w:hAnsi="Times"/>
          <w:color w:val="000000" w:themeColor="text1"/>
          <w:sz w:val="22"/>
          <w:szCs w:val="22"/>
          <w:lang w:val="fr-CA"/>
        </w:rPr>
        <w:t>est</w:t>
      </w:r>
      <w:r w:rsidR="00D01171">
        <w:rPr>
          <w:rFonts w:ascii="Times" w:hAnsi="Times"/>
          <w:color w:val="000000" w:themeColor="text1"/>
          <w:sz w:val="22"/>
          <w:szCs w:val="22"/>
          <w:lang w:val="fr-CA"/>
        </w:rPr>
        <w:t xml:space="preserve"> pareil = ne va pas de soi » </w:t>
      </w:r>
    </w:p>
    <w:p w14:paraId="5527A665" w14:textId="1836842C" w:rsidR="006B5FFE" w:rsidRDefault="006B5FFE" w:rsidP="006B5FFE">
      <w:pPr>
        <w:ind w:left="360"/>
        <w:jc w:val="both"/>
        <w:rPr>
          <w:rFonts w:ascii="Times" w:hAnsi="Times"/>
          <w:color w:val="000000" w:themeColor="text1"/>
          <w:sz w:val="22"/>
          <w:szCs w:val="22"/>
          <w:lang w:val="fr-CA"/>
        </w:rPr>
      </w:pPr>
    </w:p>
    <w:p w14:paraId="58015438" w14:textId="4781B0FA" w:rsidR="00D01171" w:rsidRDefault="00D01171" w:rsidP="00D01171">
      <w:pPr>
        <w:jc w:val="both"/>
        <w:rPr>
          <w:rFonts w:ascii="Times" w:hAnsi="Times"/>
          <w:color w:val="000000" w:themeColor="text1"/>
          <w:sz w:val="22"/>
          <w:szCs w:val="22"/>
          <w:lang w:val="fr-CA"/>
        </w:rPr>
      </w:pPr>
      <w:r>
        <w:rPr>
          <w:rFonts w:ascii="Times" w:hAnsi="Times"/>
          <w:color w:val="000000" w:themeColor="text1"/>
          <w:sz w:val="22"/>
          <w:szCs w:val="22"/>
          <w:lang w:val="fr-CA"/>
        </w:rPr>
        <w:t>Bref…</w:t>
      </w:r>
    </w:p>
    <w:p w14:paraId="556F3F4F" w14:textId="77777777" w:rsidR="00D01171" w:rsidRDefault="00D01171" w:rsidP="00D01171">
      <w:pPr>
        <w:jc w:val="both"/>
        <w:rPr>
          <w:rFonts w:ascii="Times" w:hAnsi="Times"/>
          <w:color w:val="000000" w:themeColor="text1"/>
          <w:sz w:val="22"/>
          <w:szCs w:val="22"/>
          <w:lang w:val="fr-CA"/>
        </w:rPr>
      </w:pPr>
    </w:p>
    <w:p w14:paraId="27DCA765" w14:textId="65988D6A" w:rsidR="00D01171" w:rsidRDefault="00D01171" w:rsidP="00D01171">
      <w:pPr>
        <w:pStyle w:val="Pardeliste"/>
        <w:numPr>
          <w:ilvl w:val="0"/>
          <w:numId w:val="51"/>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Il faut garder en tête les limites de chaque approche </w:t>
      </w:r>
    </w:p>
    <w:p w14:paraId="2B51301B" w14:textId="76C69CDF" w:rsidR="00D01171" w:rsidRDefault="00D01171" w:rsidP="00D01171">
      <w:pPr>
        <w:pStyle w:val="Pardeliste"/>
        <w:numPr>
          <w:ilvl w:val="0"/>
          <w:numId w:val="51"/>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Trouver manière d’équilibrer intérêts et limites des approches </w:t>
      </w:r>
    </w:p>
    <w:p w14:paraId="78ABEF11" w14:textId="76FF636C" w:rsidR="004A78F7" w:rsidRPr="00D01171" w:rsidRDefault="004A78F7" w:rsidP="00D01171">
      <w:pPr>
        <w:pStyle w:val="Pardeliste"/>
        <w:numPr>
          <w:ilvl w:val="0"/>
          <w:numId w:val="51"/>
        </w:numPr>
        <w:jc w:val="both"/>
        <w:rPr>
          <w:rFonts w:ascii="Times" w:hAnsi="Times"/>
          <w:color w:val="000000" w:themeColor="text1"/>
          <w:sz w:val="22"/>
          <w:szCs w:val="22"/>
          <w:lang w:val="fr-CA"/>
        </w:rPr>
      </w:pPr>
      <w:r>
        <w:rPr>
          <w:rFonts w:ascii="Times" w:hAnsi="Times"/>
          <w:color w:val="000000" w:themeColor="text1"/>
          <w:sz w:val="22"/>
          <w:szCs w:val="22"/>
          <w:lang w:val="fr-CA"/>
        </w:rPr>
        <w:t>Criminologue doit naviguer entre dangers de ces deux voies</w:t>
      </w:r>
    </w:p>
    <w:p w14:paraId="052F27B1" w14:textId="77777777" w:rsidR="007E3CCF" w:rsidRDefault="007E3CCF" w:rsidP="00F53393">
      <w:pPr>
        <w:jc w:val="both"/>
        <w:rPr>
          <w:rFonts w:ascii="Times" w:hAnsi="Times"/>
          <w:color w:val="000000" w:themeColor="text1"/>
          <w:sz w:val="22"/>
          <w:szCs w:val="22"/>
          <w:lang w:val="fr-CA"/>
        </w:rPr>
      </w:pPr>
    </w:p>
    <w:p w14:paraId="0DAEAE5B" w14:textId="23400B5F" w:rsidR="00BC3BA3" w:rsidRDefault="00CB78D2" w:rsidP="00F53393">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Pourquoi, selon les abolitionniste, le système pénal est-il contre-productif ? (Négatif + important que positif) </w:t>
      </w:r>
    </w:p>
    <w:p w14:paraId="5B6094F9" w14:textId="77777777" w:rsidR="00CB78D2" w:rsidRDefault="00CB78D2" w:rsidP="00F53393">
      <w:pPr>
        <w:jc w:val="both"/>
        <w:rPr>
          <w:rFonts w:ascii="Times" w:hAnsi="Times"/>
          <w:b/>
          <w:color w:val="000000" w:themeColor="text1"/>
          <w:sz w:val="22"/>
          <w:szCs w:val="22"/>
          <w:lang w:val="fr-CA"/>
        </w:rPr>
      </w:pPr>
    </w:p>
    <w:p w14:paraId="6B00F91A" w14:textId="7A76D9EA" w:rsidR="00CB78D2" w:rsidRDefault="003E6310" w:rsidP="00CB78D2">
      <w:pPr>
        <w:pStyle w:val="Pardeliste"/>
        <w:numPr>
          <w:ilvl w:val="0"/>
          <w:numId w:val="5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Transformation des problèmes pour les coller à ses solutions : le SP ne peut pas gérer la complexité (illégalismes privilégiés), impossible d’approcher complexité avec ses outils à lui… </w:t>
      </w:r>
    </w:p>
    <w:p w14:paraId="748AFD93" w14:textId="77777777" w:rsidR="00F63D64" w:rsidRDefault="00F63D64" w:rsidP="00F63D64">
      <w:pPr>
        <w:jc w:val="both"/>
        <w:rPr>
          <w:rFonts w:ascii="Times" w:hAnsi="Times"/>
          <w:color w:val="000000" w:themeColor="text1"/>
          <w:sz w:val="22"/>
          <w:szCs w:val="22"/>
          <w:lang w:val="fr-CA"/>
        </w:rPr>
      </w:pPr>
    </w:p>
    <w:p w14:paraId="0210B429" w14:textId="6B67E0DE" w:rsidR="00F63D64" w:rsidRDefault="00F63D64" w:rsidP="00F63D64">
      <w:pPr>
        <w:jc w:val="both"/>
        <w:rPr>
          <w:rFonts w:ascii="Times" w:hAnsi="Times"/>
          <w:color w:val="000000" w:themeColor="text1"/>
          <w:sz w:val="22"/>
          <w:szCs w:val="22"/>
          <w:lang w:val="fr-CA"/>
        </w:rPr>
      </w:pPr>
      <w:r>
        <w:rPr>
          <w:rFonts w:ascii="Times" w:hAnsi="Times"/>
          <w:color w:val="000000" w:themeColor="text1"/>
          <w:sz w:val="22"/>
          <w:szCs w:val="22"/>
          <w:lang w:val="fr-CA"/>
        </w:rPr>
        <w:t xml:space="preserve">Ex : pirates sur côtes africaines – le DC ne prend pas en compte le contexte </w:t>
      </w:r>
    </w:p>
    <w:p w14:paraId="5B6FCF13" w14:textId="7C2D1478" w:rsidR="00F63D64" w:rsidRDefault="00F63D64" w:rsidP="00F63D64">
      <w:pPr>
        <w:jc w:val="both"/>
        <w:rPr>
          <w:rFonts w:ascii="Times" w:hAnsi="Times"/>
          <w:color w:val="000000" w:themeColor="text1"/>
          <w:sz w:val="22"/>
          <w:szCs w:val="22"/>
          <w:lang w:val="fr-CA"/>
        </w:rPr>
      </w:pPr>
      <w:r>
        <w:rPr>
          <w:rFonts w:ascii="Times" w:hAnsi="Times"/>
          <w:color w:val="000000" w:themeColor="text1"/>
          <w:sz w:val="22"/>
          <w:szCs w:val="22"/>
          <w:lang w:val="fr-CA"/>
        </w:rPr>
        <w:t xml:space="preserve">Ex : dans pénitenciers, série de programmes, mais pas tant que ça puisque pénitenciers vont adapter problèmes des criminels pour que ça « fit » dans les programmes à disposition </w:t>
      </w:r>
    </w:p>
    <w:p w14:paraId="4AA8538E" w14:textId="77777777" w:rsidR="00C16ADC" w:rsidRDefault="00C16ADC" w:rsidP="00F63D64">
      <w:pPr>
        <w:jc w:val="both"/>
        <w:rPr>
          <w:rFonts w:ascii="Times" w:hAnsi="Times"/>
          <w:color w:val="000000" w:themeColor="text1"/>
          <w:sz w:val="22"/>
          <w:szCs w:val="22"/>
          <w:lang w:val="fr-CA"/>
        </w:rPr>
      </w:pPr>
    </w:p>
    <w:p w14:paraId="369A5251" w14:textId="3F9370E6" w:rsidR="00C16ADC" w:rsidRDefault="00C16ADC" w:rsidP="00C16ADC">
      <w:pPr>
        <w:pStyle w:val="Pardeliste"/>
        <w:numPr>
          <w:ilvl w:val="0"/>
          <w:numId w:val="5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Présenté comme la conscience morale de notre société malgré peu d’incidence sur les + grands torts sociaux : SP serait ce qui règlerait les pires crimes, mais illégalismes privilégiés… Dommages souvent + grands que les crimes de rue… Le SP ne s’occupe pas des affaires les + importantes </w:t>
      </w:r>
    </w:p>
    <w:p w14:paraId="1DA1E839" w14:textId="77777777" w:rsidR="00C16ADC" w:rsidRDefault="00C16ADC" w:rsidP="00C16ADC">
      <w:pPr>
        <w:jc w:val="both"/>
        <w:rPr>
          <w:rFonts w:ascii="Times" w:hAnsi="Times"/>
          <w:color w:val="000000" w:themeColor="text1"/>
          <w:sz w:val="22"/>
          <w:szCs w:val="22"/>
          <w:lang w:val="fr-CA"/>
        </w:rPr>
      </w:pPr>
    </w:p>
    <w:p w14:paraId="48F0F043" w14:textId="16192B55" w:rsidR="00C16ADC" w:rsidRDefault="00C16ADC" w:rsidP="00C16ADC">
      <w:pPr>
        <w:pStyle w:val="Pardeliste"/>
        <w:numPr>
          <w:ilvl w:val="0"/>
          <w:numId w:val="52"/>
        </w:numPr>
        <w:jc w:val="both"/>
        <w:rPr>
          <w:rFonts w:ascii="Times" w:hAnsi="Times"/>
          <w:color w:val="000000" w:themeColor="text1"/>
          <w:sz w:val="22"/>
          <w:szCs w:val="22"/>
          <w:lang w:val="fr-CA"/>
        </w:rPr>
      </w:pPr>
      <w:r>
        <w:rPr>
          <w:rFonts w:ascii="Times" w:hAnsi="Times"/>
          <w:color w:val="000000" w:themeColor="text1"/>
          <w:sz w:val="22"/>
          <w:szCs w:val="22"/>
          <w:lang w:val="fr-CA"/>
        </w:rPr>
        <w:t>Il ne réussit pas ce qu’il prétend faire (réinsérer, mettre sur pied d’égalité) et il fait ce qu’il ne reconnaît pas (étiqueter, fragiliser voire exclure)</w:t>
      </w:r>
      <w:r w:rsidR="00C8353F">
        <w:rPr>
          <w:rFonts w:ascii="Times" w:hAnsi="Times"/>
          <w:color w:val="000000" w:themeColor="text1"/>
          <w:sz w:val="22"/>
          <w:szCs w:val="22"/>
          <w:lang w:val="fr-CA"/>
        </w:rPr>
        <w:t xml:space="preserve"> : </w:t>
      </w:r>
      <w:r w:rsidR="008F036A">
        <w:rPr>
          <w:rFonts w:ascii="Times" w:hAnsi="Times"/>
          <w:color w:val="000000" w:themeColor="text1"/>
          <w:sz w:val="22"/>
          <w:szCs w:val="22"/>
          <w:lang w:val="fr-CA"/>
        </w:rPr>
        <w:t>durant passage en prison, encore + d’isolement, + d’autodestruction, déresponsabilisation (infantilisation)… Pas le passage idéal pour reprendre responsabilité… JP ne reconnaît pas exclusion de minorités (noirs et autochtones)</w:t>
      </w:r>
    </w:p>
    <w:p w14:paraId="5EA015F2" w14:textId="77777777" w:rsidR="008F036A" w:rsidRPr="008F036A" w:rsidRDefault="008F036A" w:rsidP="008F036A">
      <w:pPr>
        <w:jc w:val="both"/>
        <w:rPr>
          <w:rFonts w:ascii="Times" w:hAnsi="Times"/>
          <w:color w:val="000000" w:themeColor="text1"/>
          <w:sz w:val="22"/>
          <w:szCs w:val="22"/>
          <w:lang w:val="fr-CA"/>
        </w:rPr>
      </w:pPr>
    </w:p>
    <w:p w14:paraId="1A464D88" w14:textId="20C5A383" w:rsidR="008F036A" w:rsidRDefault="008F036A" w:rsidP="00C16ADC">
      <w:pPr>
        <w:pStyle w:val="Pardeliste"/>
        <w:numPr>
          <w:ilvl w:val="0"/>
          <w:numId w:val="52"/>
        </w:numPr>
        <w:jc w:val="both"/>
        <w:rPr>
          <w:rFonts w:ascii="Times" w:hAnsi="Times"/>
          <w:color w:val="000000" w:themeColor="text1"/>
          <w:sz w:val="22"/>
          <w:szCs w:val="22"/>
          <w:lang w:val="fr-CA"/>
        </w:rPr>
      </w:pPr>
      <w:r>
        <w:rPr>
          <w:rFonts w:ascii="Times" w:hAnsi="Times"/>
          <w:color w:val="000000" w:themeColor="text1"/>
          <w:sz w:val="22"/>
          <w:szCs w:val="22"/>
          <w:lang w:val="fr-CA"/>
        </w:rPr>
        <w:t>SP ne donne pas de garanties juridiques et sociales à toutes et tous : ne respecte pas toujours la présomption d’innocence, négociation des plaidoyers de culpabilité…</w:t>
      </w:r>
    </w:p>
    <w:p w14:paraId="05F88272" w14:textId="77777777" w:rsidR="008F036A" w:rsidRPr="008F036A" w:rsidRDefault="008F036A" w:rsidP="008F036A">
      <w:pPr>
        <w:jc w:val="both"/>
        <w:rPr>
          <w:rFonts w:ascii="Times" w:hAnsi="Times"/>
          <w:color w:val="000000" w:themeColor="text1"/>
          <w:sz w:val="22"/>
          <w:szCs w:val="22"/>
          <w:lang w:val="fr-CA"/>
        </w:rPr>
      </w:pPr>
    </w:p>
    <w:p w14:paraId="591E99A0" w14:textId="1275FFCD" w:rsidR="008F036A" w:rsidRDefault="008F036A" w:rsidP="00C16ADC">
      <w:pPr>
        <w:pStyle w:val="Pardeliste"/>
        <w:numPr>
          <w:ilvl w:val="0"/>
          <w:numId w:val="52"/>
        </w:numPr>
        <w:jc w:val="both"/>
        <w:rPr>
          <w:rFonts w:ascii="Times" w:hAnsi="Times"/>
          <w:color w:val="000000" w:themeColor="text1"/>
          <w:sz w:val="22"/>
          <w:szCs w:val="22"/>
          <w:lang w:val="fr-CA"/>
        </w:rPr>
      </w:pPr>
      <w:r>
        <w:rPr>
          <w:rFonts w:ascii="Times" w:hAnsi="Times"/>
          <w:color w:val="000000" w:themeColor="text1"/>
          <w:sz w:val="22"/>
          <w:szCs w:val="22"/>
          <w:lang w:val="fr-CA"/>
        </w:rPr>
        <w:t>SP n’apaise pas les victimes… Il leur vole leur conflit : pour le SP, la victime = État – les victimes d’actes criminels peuvent avoir impression d’être mises de côté voire d’aller à l’encontre de leur volonté… Le problème vécu avec qqn est réinterprété et engendre conséquences qui ne conviennent pas à la victime</w:t>
      </w:r>
    </w:p>
    <w:p w14:paraId="288734DB" w14:textId="77777777" w:rsidR="008F036A" w:rsidRPr="008F036A" w:rsidRDefault="008F036A" w:rsidP="008F036A">
      <w:pPr>
        <w:jc w:val="both"/>
        <w:rPr>
          <w:rFonts w:ascii="Times" w:hAnsi="Times"/>
          <w:color w:val="000000" w:themeColor="text1"/>
          <w:sz w:val="22"/>
          <w:szCs w:val="22"/>
          <w:lang w:val="fr-CA"/>
        </w:rPr>
      </w:pPr>
    </w:p>
    <w:p w14:paraId="75F6A4A6" w14:textId="420DD69C" w:rsidR="008F036A" w:rsidRDefault="008F036A" w:rsidP="008F036A">
      <w:pPr>
        <w:jc w:val="both"/>
        <w:rPr>
          <w:rFonts w:ascii="Times" w:hAnsi="Times"/>
          <w:color w:val="000000" w:themeColor="text1"/>
          <w:sz w:val="22"/>
          <w:szCs w:val="22"/>
          <w:lang w:val="fr-CA"/>
        </w:rPr>
      </w:pPr>
      <w:r>
        <w:rPr>
          <w:rFonts w:ascii="Times" w:hAnsi="Times"/>
          <w:color w:val="000000" w:themeColor="text1"/>
          <w:sz w:val="22"/>
          <w:szCs w:val="22"/>
          <w:lang w:val="fr-CA"/>
        </w:rPr>
        <w:t>Ex : je ne veux pas que mari aille en prison = source d’argent…</w:t>
      </w:r>
    </w:p>
    <w:p w14:paraId="53E30DF9" w14:textId="77777777" w:rsidR="008F036A" w:rsidRDefault="008F036A" w:rsidP="008F036A">
      <w:pPr>
        <w:jc w:val="both"/>
        <w:rPr>
          <w:rFonts w:ascii="Times" w:hAnsi="Times"/>
          <w:color w:val="000000" w:themeColor="text1"/>
          <w:sz w:val="22"/>
          <w:szCs w:val="22"/>
          <w:lang w:val="fr-CA"/>
        </w:rPr>
      </w:pPr>
    </w:p>
    <w:p w14:paraId="38F4D777" w14:textId="4F5E8396" w:rsidR="008F036A" w:rsidRDefault="008F036A" w:rsidP="008F036A">
      <w:pPr>
        <w:pStyle w:val="Pardeliste"/>
        <w:numPr>
          <w:ilvl w:val="0"/>
          <w:numId w:val="52"/>
        </w:numPr>
        <w:jc w:val="both"/>
        <w:rPr>
          <w:rFonts w:ascii="Times" w:hAnsi="Times"/>
          <w:color w:val="000000" w:themeColor="text1"/>
          <w:sz w:val="22"/>
          <w:szCs w:val="22"/>
          <w:lang w:val="fr-CA"/>
        </w:rPr>
      </w:pPr>
      <w:r>
        <w:rPr>
          <w:rFonts w:ascii="Times" w:hAnsi="Times"/>
          <w:color w:val="000000" w:themeColor="text1"/>
          <w:sz w:val="22"/>
          <w:szCs w:val="22"/>
          <w:lang w:val="fr-CA"/>
        </w:rPr>
        <w:t>SP institutionnalise la vengeance et la guerre bien + qu’il ne les canalise ou ne les évacue : SP se présente comme base de toutes justices mais, violence toujours présente même si institutionnalisée par juge, avocat, etc.  SP reste entreprise qui livre violence en emprisonnant individus (mort sociale)</w:t>
      </w:r>
    </w:p>
    <w:p w14:paraId="5A13BF79" w14:textId="77777777" w:rsidR="001B3419" w:rsidRDefault="001B3419" w:rsidP="001B3419">
      <w:pPr>
        <w:jc w:val="both"/>
        <w:rPr>
          <w:rFonts w:ascii="Times" w:hAnsi="Times"/>
          <w:color w:val="000000" w:themeColor="text1"/>
          <w:sz w:val="22"/>
          <w:szCs w:val="22"/>
          <w:lang w:val="fr-CA"/>
        </w:rPr>
      </w:pPr>
    </w:p>
    <w:p w14:paraId="58AB47A5" w14:textId="1AC49F93" w:rsidR="001B3419" w:rsidRDefault="001B3419" w:rsidP="001B3419">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Vers des solutions abolitionnistes </w:t>
      </w:r>
    </w:p>
    <w:p w14:paraId="3DE87B07" w14:textId="77777777" w:rsidR="001B3419" w:rsidRDefault="001B3419" w:rsidP="001B3419">
      <w:pPr>
        <w:jc w:val="both"/>
        <w:rPr>
          <w:rFonts w:ascii="Times" w:hAnsi="Times"/>
          <w:b/>
          <w:color w:val="000000" w:themeColor="text1"/>
          <w:sz w:val="22"/>
          <w:szCs w:val="22"/>
          <w:lang w:val="fr-CA"/>
        </w:rPr>
      </w:pPr>
    </w:p>
    <w:p w14:paraId="042A90B0" w14:textId="5A2A6C8D" w:rsidR="001B3419" w:rsidRDefault="001B3419" w:rsidP="001B3419">
      <w:pPr>
        <w:pStyle w:val="Pardeliste"/>
        <w:numPr>
          <w:ilvl w:val="0"/>
          <w:numId w:val="5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Il ne faut pas remplacer système par une autre puisque tout système a défaut d’apporter pré-réponses globales et uniformes à situations très différentes </w:t>
      </w:r>
    </w:p>
    <w:p w14:paraId="35B775AE" w14:textId="714E28E9" w:rsidR="001B3419" w:rsidRDefault="001B3419" w:rsidP="001B3419">
      <w:pPr>
        <w:pStyle w:val="Pardeliste"/>
        <w:numPr>
          <w:ilvl w:val="0"/>
          <w:numId w:val="5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Solution : y aller cas par cas </w:t>
      </w:r>
    </w:p>
    <w:p w14:paraId="4ACE8EEE" w14:textId="77777777" w:rsidR="001B3419" w:rsidRDefault="001B3419" w:rsidP="001B3419">
      <w:pPr>
        <w:jc w:val="both"/>
        <w:rPr>
          <w:rFonts w:ascii="Times" w:hAnsi="Times"/>
          <w:color w:val="000000" w:themeColor="text1"/>
          <w:sz w:val="22"/>
          <w:szCs w:val="22"/>
          <w:lang w:val="fr-CA"/>
        </w:rPr>
      </w:pPr>
    </w:p>
    <w:p w14:paraId="3F98AE0F" w14:textId="3E7B62D5" w:rsidR="001B3419" w:rsidRDefault="001B3419" w:rsidP="001B3419">
      <w:pPr>
        <w:pStyle w:val="Pardeliste"/>
        <w:numPr>
          <w:ilvl w:val="0"/>
          <w:numId w:val="54"/>
        </w:numPr>
        <w:jc w:val="both"/>
        <w:rPr>
          <w:rFonts w:ascii="Times" w:hAnsi="Times"/>
          <w:color w:val="000000" w:themeColor="text1"/>
          <w:sz w:val="22"/>
          <w:szCs w:val="22"/>
          <w:lang w:val="fr-CA"/>
        </w:rPr>
      </w:pPr>
      <w:r>
        <w:rPr>
          <w:rFonts w:ascii="Times" w:hAnsi="Times"/>
          <w:color w:val="000000" w:themeColor="text1"/>
          <w:sz w:val="22"/>
          <w:szCs w:val="22"/>
          <w:lang w:val="fr-CA"/>
        </w:rPr>
        <w:t>Lutter contre toute forme (institutionnalisée) de stigmatisation et de douleur infligée à autrui</w:t>
      </w:r>
    </w:p>
    <w:p w14:paraId="0B6566D1" w14:textId="1E8B47D8" w:rsidR="001B3419" w:rsidRDefault="001B3419" w:rsidP="001B3419">
      <w:pPr>
        <w:pStyle w:val="Pardeliste"/>
        <w:numPr>
          <w:ilvl w:val="0"/>
          <w:numId w:val="54"/>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Lutter contre toute forme (institutionnalisée) d’indifférence morale à l’égard d’autrui </w:t>
      </w:r>
    </w:p>
    <w:p w14:paraId="7F425F40" w14:textId="6DB471B7" w:rsidR="001B3419" w:rsidRDefault="001B3419" w:rsidP="001B3419">
      <w:pPr>
        <w:pStyle w:val="Pardeliste"/>
        <w:numPr>
          <w:ilvl w:val="0"/>
          <w:numId w:val="54"/>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Se débarrasser de notions stigmatisantes et réductrices (crime, victime, etc.) </w:t>
      </w:r>
    </w:p>
    <w:p w14:paraId="0A1D7F20" w14:textId="02820D80" w:rsidR="00F8742C" w:rsidRDefault="00F8742C" w:rsidP="001B3419">
      <w:pPr>
        <w:pStyle w:val="Pardeliste"/>
        <w:numPr>
          <w:ilvl w:val="0"/>
          <w:numId w:val="54"/>
        </w:numPr>
        <w:jc w:val="both"/>
        <w:rPr>
          <w:rFonts w:ascii="Times" w:hAnsi="Times"/>
          <w:color w:val="000000" w:themeColor="text1"/>
          <w:sz w:val="22"/>
          <w:szCs w:val="22"/>
          <w:lang w:val="fr-CA"/>
        </w:rPr>
      </w:pPr>
      <w:r>
        <w:rPr>
          <w:rFonts w:ascii="Times" w:hAnsi="Times"/>
          <w:color w:val="000000" w:themeColor="text1"/>
          <w:sz w:val="22"/>
          <w:szCs w:val="22"/>
          <w:lang w:val="fr-CA"/>
        </w:rPr>
        <w:t>Utiliser notions ouvertes qui permettent de considérer le contexte et les interprétations de tous ceux qui participent à la situation-problème</w:t>
      </w:r>
    </w:p>
    <w:p w14:paraId="28A2A433" w14:textId="5FC57BC9" w:rsidR="00F8742C" w:rsidRDefault="00F8742C" w:rsidP="001B3419">
      <w:pPr>
        <w:pStyle w:val="Pardeliste"/>
        <w:numPr>
          <w:ilvl w:val="0"/>
          <w:numId w:val="54"/>
        </w:numPr>
        <w:jc w:val="both"/>
        <w:rPr>
          <w:rFonts w:ascii="Times" w:hAnsi="Times"/>
          <w:color w:val="000000" w:themeColor="text1"/>
          <w:sz w:val="22"/>
          <w:szCs w:val="22"/>
          <w:lang w:val="fr-CA"/>
        </w:rPr>
      </w:pPr>
      <w:r>
        <w:rPr>
          <w:rFonts w:ascii="Times" w:hAnsi="Times"/>
          <w:color w:val="000000" w:themeColor="text1"/>
          <w:sz w:val="22"/>
          <w:szCs w:val="22"/>
          <w:lang w:val="fr-CA"/>
        </w:rPr>
        <w:t>Pas seulement penser solution par rapport à gravité</w:t>
      </w:r>
    </w:p>
    <w:p w14:paraId="524C9A3A" w14:textId="77777777" w:rsidR="00F8742C" w:rsidRDefault="00F8742C" w:rsidP="00F8742C">
      <w:pPr>
        <w:jc w:val="both"/>
        <w:rPr>
          <w:rFonts w:ascii="Times" w:hAnsi="Times"/>
          <w:color w:val="000000" w:themeColor="text1"/>
          <w:sz w:val="22"/>
          <w:szCs w:val="22"/>
          <w:lang w:val="fr-CA"/>
        </w:rPr>
      </w:pPr>
    </w:p>
    <w:p w14:paraId="291464D5" w14:textId="5B67BA6A" w:rsidR="00F8742C" w:rsidRDefault="00F8742C" w:rsidP="00F8742C">
      <w:pPr>
        <w:pStyle w:val="Pardeliste"/>
        <w:numPr>
          <w:ilvl w:val="0"/>
          <w:numId w:val="55"/>
        </w:numPr>
        <w:jc w:val="both"/>
        <w:rPr>
          <w:rFonts w:ascii="Times" w:hAnsi="Times"/>
          <w:color w:val="000000" w:themeColor="text1"/>
          <w:sz w:val="22"/>
          <w:szCs w:val="22"/>
          <w:lang w:val="fr-CA"/>
        </w:rPr>
      </w:pPr>
      <w:r>
        <w:rPr>
          <w:rFonts w:ascii="Times" w:hAnsi="Times"/>
          <w:color w:val="000000" w:themeColor="text1"/>
          <w:sz w:val="22"/>
          <w:szCs w:val="22"/>
          <w:lang w:val="fr-CA"/>
        </w:rPr>
        <w:t>Favoriser solutions préventives et structurelles</w:t>
      </w:r>
    </w:p>
    <w:p w14:paraId="0C8B69D5" w14:textId="47C62C8A" w:rsidR="00F8742C" w:rsidRDefault="00F8742C" w:rsidP="00F8742C">
      <w:pPr>
        <w:pStyle w:val="Pardeliste"/>
        <w:numPr>
          <w:ilvl w:val="0"/>
          <w:numId w:val="55"/>
        </w:numPr>
        <w:jc w:val="both"/>
        <w:rPr>
          <w:rFonts w:ascii="Times" w:hAnsi="Times"/>
          <w:color w:val="000000" w:themeColor="text1"/>
          <w:sz w:val="22"/>
          <w:szCs w:val="22"/>
          <w:lang w:val="fr-CA"/>
        </w:rPr>
      </w:pPr>
      <w:r>
        <w:rPr>
          <w:rFonts w:ascii="Times" w:hAnsi="Times"/>
          <w:color w:val="000000" w:themeColor="text1"/>
          <w:sz w:val="22"/>
          <w:szCs w:val="22"/>
          <w:lang w:val="fr-CA"/>
        </w:rPr>
        <w:t>Favoriser participation active de tous les acteurs concernés</w:t>
      </w:r>
    </w:p>
    <w:p w14:paraId="2D8E5100" w14:textId="578D5AC8" w:rsidR="00F8742C" w:rsidRPr="00F8742C" w:rsidRDefault="00F8742C" w:rsidP="00F8742C">
      <w:pPr>
        <w:pStyle w:val="Pardeliste"/>
        <w:numPr>
          <w:ilvl w:val="0"/>
          <w:numId w:val="55"/>
        </w:numPr>
        <w:jc w:val="both"/>
        <w:rPr>
          <w:rFonts w:ascii="Times" w:hAnsi="Times"/>
          <w:color w:val="000000" w:themeColor="text1"/>
          <w:sz w:val="22"/>
          <w:szCs w:val="22"/>
          <w:lang w:val="fr-CA"/>
        </w:rPr>
      </w:pPr>
      <w:r>
        <w:rPr>
          <w:rFonts w:ascii="Times" w:hAnsi="Times"/>
          <w:color w:val="000000" w:themeColor="text1"/>
          <w:sz w:val="22"/>
          <w:szCs w:val="22"/>
          <w:lang w:val="fr-CA"/>
        </w:rPr>
        <w:t>Privilégier intervention des groupes naturels et intermédiaires dans recherche de solutions</w:t>
      </w:r>
    </w:p>
    <w:p w14:paraId="7D127136" w14:textId="77777777" w:rsidR="007E3CCF" w:rsidRPr="00F53393" w:rsidRDefault="007E3CCF" w:rsidP="00F53393">
      <w:pPr>
        <w:jc w:val="both"/>
        <w:rPr>
          <w:rFonts w:ascii="Times" w:hAnsi="Times"/>
          <w:color w:val="000000" w:themeColor="text1"/>
          <w:sz w:val="22"/>
          <w:szCs w:val="22"/>
          <w:lang w:val="fr-CA"/>
        </w:rPr>
      </w:pPr>
    </w:p>
    <w:p w14:paraId="258E10A8" w14:textId="77777777" w:rsidR="005F569A" w:rsidRDefault="005F569A" w:rsidP="00F52B98">
      <w:pPr>
        <w:jc w:val="both"/>
        <w:rPr>
          <w:rFonts w:ascii="Times" w:hAnsi="Times"/>
          <w:color w:val="000000" w:themeColor="text1"/>
          <w:sz w:val="22"/>
          <w:szCs w:val="22"/>
          <w:lang w:val="fr-CA"/>
        </w:rPr>
      </w:pPr>
    </w:p>
    <w:p w14:paraId="5621D080" w14:textId="278E329A" w:rsidR="005F569A" w:rsidRDefault="005F569A" w:rsidP="00F52B98">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Texte C1 </w:t>
      </w:r>
      <w:r w:rsidR="00376F15">
        <w:rPr>
          <w:rFonts w:ascii="Times" w:hAnsi="Times"/>
          <w:b/>
          <w:color w:val="000000" w:themeColor="text1"/>
          <w:sz w:val="22"/>
          <w:szCs w:val="22"/>
          <w:lang w:val="fr-CA"/>
        </w:rPr>
        <w:t>– « le combattant du crime : la police »</w:t>
      </w:r>
    </w:p>
    <w:p w14:paraId="6A48A5AD" w14:textId="77777777" w:rsidR="005F569A" w:rsidRDefault="005F569A" w:rsidP="00F52B98">
      <w:pPr>
        <w:jc w:val="both"/>
        <w:rPr>
          <w:rFonts w:ascii="Times" w:hAnsi="Times"/>
          <w:b/>
          <w:color w:val="000000" w:themeColor="text1"/>
          <w:sz w:val="22"/>
          <w:szCs w:val="22"/>
          <w:lang w:val="fr-CA"/>
        </w:rPr>
      </w:pPr>
    </w:p>
    <w:p w14:paraId="6A2B04B8" w14:textId="30835C03" w:rsidR="005F569A" w:rsidRDefault="005F569A" w:rsidP="004B7335">
      <w:pPr>
        <w:pStyle w:val="Pardeliste"/>
        <w:numPr>
          <w:ilvl w:val="0"/>
          <w:numId w:val="59"/>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Pouvoir expliquer sur quels éléments (professionnalisation + figure du combattant du crime) la police moderne fonde sa légitimité </w:t>
      </w:r>
    </w:p>
    <w:p w14:paraId="462FBD70" w14:textId="77777777" w:rsidR="005F569A" w:rsidRDefault="005F569A" w:rsidP="005F569A">
      <w:pPr>
        <w:jc w:val="both"/>
        <w:rPr>
          <w:rFonts w:ascii="Times" w:hAnsi="Times"/>
          <w:color w:val="000000" w:themeColor="text1"/>
          <w:sz w:val="22"/>
          <w:szCs w:val="22"/>
          <w:lang w:val="fr-CA"/>
        </w:rPr>
      </w:pPr>
    </w:p>
    <w:p w14:paraId="3CB2CDAE" w14:textId="63DE1C15" w:rsidR="004B7335" w:rsidRDefault="004B7335" w:rsidP="004B7335">
      <w:pPr>
        <w:pStyle w:val="Pardeliste"/>
        <w:numPr>
          <w:ilvl w:val="0"/>
          <w:numId w:val="65"/>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Professionnalisation = redonner apparence de neutralité </w:t>
      </w:r>
      <w:r w:rsidR="006076B1">
        <w:rPr>
          <w:rFonts w:ascii="Times" w:hAnsi="Times"/>
          <w:color w:val="000000" w:themeColor="text1"/>
          <w:sz w:val="22"/>
          <w:szCs w:val="22"/>
          <w:lang w:val="fr-CA"/>
        </w:rPr>
        <w:t xml:space="preserve">soit paraître indépendante des politiciens et des nantis </w:t>
      </w:r>
    </w:p>
    <w:p w14:paraId="25C724DE" w14:textId="1A95CCB6" w:rsidR="006076B1" w:rsidRDefault="006076B1" w:rsidP="004B7335">
      <w:pPr>
        <w:pStyle w:val="Pardeliste"/>
        <w:numPr>
          <w:ilvl w:val="0"/>
          <w:numId w:val="65"/>
        </w:numPr>
        <w:jc w:val="both"/>
        <w:rPr>
          <w:rFonts w:ascii="Times" w:hAnsi="Times"/>
          <w:color w:val="000000" w:themeColor="text1"/>
          <w:sz w:val="22"/>
          <w:szCs w:val="22"/>
          <w:lang w:val="fr-CA"/>
        </w:rPr>
      </w:pPr>
      <w:r>
        <w:rPr>
          <w:rFonts w:ascii="Times" w:hAnsi="Times"/>
          <w:color w:val="000000" w:themeColor="text1"/>
          <w:sz w:val="22"/>
          <w:szCs w:val="22"/>
          <w:lang w:val="fr-CA"/>
        </w:rPr>
        <w:t>Professionnalisation = groupe qui possède une expertise et une autonomie décisionnelle (agents mieux payés pour éviter corruption)</w:t>
      </w:r>
    </w:p>
    <w:p w14:paraId="5AE83DC0" w14:textId="0B401846" w:rsidR="006076B1" w:rsidRDefault="006076B1" w:rsidP="004B7335">
      <w:pPr>
        <w:pStyle w:val="Pardeliste"/>
        <w:numPr>
          <w:ilvl w:val="0"/>
          <w:numId w:val="65"/>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Formation paramilitaire = acquérir habiletés techniques et opérationnelles pour bien jouer rôle de combattants du crime </w:t>
      </w:r>
    </w:p>
    <w:p w14:paraId="7DAA59B3" w14:textId="08956B2B" w:rsidR="006076B1" w:rsidRDefault="006076B1" w:rsidP="004B7335">
      <w:pPr>
        <w:pStyle w:val="Pardeliste"/>
        <w:numPr>
          <w:ilvl w:val="0"/>
          <w:numId w:val="65"/>
        </w:numPr>
        <w:jc w:val="both"/>
        <w:rPr>
          <w:rFonts w:ascii="Times" w:hAnsi="Times"/>
          <w:color w:val="000000" w:themeColor="text1"/>
          <w:sz w:val="22"/>
          <w:szCs w:val="22"/>
          <w:lang w:val="fr-CA"/>
        </w:rPr>
      </w:pPr>
      <w:r>
        <w:rPr>
          <w:rFonts w:ascii="Times" w:hAnsi="Times"/>
          <w:color w:val="000000" w:themeColor="text1"/>
          <w:sz w:val="22"/>
          <w:szCs w:val="22"/>
          <w:lang w:val="fr-CA"/>
        </w:rPr>
        <w:t>Formation militaire = apprentissage d’un comportement + neutre et + impersonnel</w:t>
      </w:r>
    </w:p>
    <w:p w14:paraId="4F8A52C0" w14:textId="153F16D6" w:rsidR="006076B1" w:rsidRDefault="006076B1" w:rsidP="004B7335">
      <w:pPr>
        <w:pStyle w:val="Pardeliste"/>
        <w:numPr>
          <w:ilvl w:val="0"/>
          <w:numId w:val="65"/>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Formation militaire aide police à projeter apparence d’impartialité dans interventions </w:t>
      </w:r>
    </w:p>
    <w:p w14:paraId="715CEEB9" w14:textId="61526CC5" w:rsidR="006076B1" w:rsidRDefault="006076B1" w:rsidP="004B7335">
      <w:pPr>
        <w:pStyle w:val="Pardeliste"/>
        <w:numPr>
          <w:ilvl w:val="0"/>
          <w:numId w:val="65"/>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Valorisation de l’esprit de corps et d’une discipline militaire </w:t>
      </w:r>
    </w:p>
    <w:p w14:paraId="6C3FA965" w14:textId="545E2848" w:rsidR="006076B1" w:rsidRDefault="006076B1" w:rsidP="004B7335">
      <w:pPr>
        <w:pStyle w:val="Pardeliste"/>
        <w:numPr>
          <w:ilvl w:val="0"/>
          <w:numId w:val="65"/>
        </w:numPr>
        <w:jc w:val="both"/>
        <w:rPr>
          <w:rFonts w:ascii="Times" w:hAnsi="Times"/>
          <w:color w:val="000000" w:themeColor="text1"/>
          <w:sz w:val="22"/>
          <w:szCs w:val="22"/>
          <w:lang w:val="fr-CA"/>
        </w:rPr>
      </w:pPr>
      <w:r>
        <w:rPr>
          <w:rFonts w:ascii="Times" w:hAnsi="Times"/>
          <w:color w:val="000000" w:themeColor="text1"/>
          <w:sz w:val="22"/>
          <w:szCs w:val="22"/>
          <w:lang w:val="fr-CA"/>
        </w:rPr>
        <w:lastRenderedPageBreak/>
        <w:t xml:space="preserve">Projette image d’un policier debout entre dangers et bons citoyens </w:t>
      </w:r>
    </w:p>
    <w:p w14:paraId="3B3C2B3F" w14:textId="440F382F" w:rsidR="006076B1" w:rsidRDefault="006076B1" w:rsidP="004B7335">
      <w:pPr>
        <w:pStyle w:val="Pardeliste"/>
        <w:numPr>
          <w:ilvl w:val="0"/>
          <w:numId w:val="65"/>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Professionnalisation = succès politique </w:t>
      </w:r>
    </w:p>
    <w:p w14:paraId="0E53E89B" w14:textId="16EB2D8E" w:rsidR="006076B1" w:rsidRDefault="006076B1" w:rsidP="004B7335">
      <w:pPr>
        <w:pStyle w:val="Pardeliste"/>
        <w:numPr>
          <w:ilvl w:val="0"/>
          <w:numId w:val="65"/>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Médias contribuent à renforcer image fictive du combattant du crime </w:t>
      </w:r>
    </w:p>
    <w:p w14:paraId="66656130" w14:textId="0C22D055" w:rsidR="004C41D2" w:rsidRDefault="004C41D2" w:rsidP="004B7335">
      <w:pPr>
        <w:pStyle w:val="Pardeliste"/>
        <w:numPr>
          <w:ilvl w:val="0"/>
          <w:numId w:val="65"/>
        </w:numPr>
        <w:jc w:val="both"/>
        <w:rPr>
          <w:rFonts w:ascii="Times" w:hAnsi="Times"/>
          <w:color w:val="000000" w:themeColor="text1"/>
          <w:sz w:val="22"/>
          <w:szCs w:val="22"/>
          <w:lang w:val="fr-CA"/>
        </w:rPr>
      </w:pPr>
      <w:r>
        <w:rPr>
          <w:rFonts w:ascii="Times" w:hAnsi="Times"/>
          <w:color w:val="000000" w:themeColor="text1"/>
          <w:sz w:val="22"/>
          <w:szCs w:val="22"/>
          <w:lang w:val="fr-CA"/>
        </w:rPr>
        <w:t>Professionnalisation et formation militaire = fierté</w:t>
      </w:r>
    </w:p>
    <w:p w14:paraId="5A4E626D" w14:textId="50C6674C" w:rsidR="004C41D2" w:rsidRPr="004B7335" w:rsidRDefault="004C41D2" w:rsidP="004B7335">
      <w:pPr>
        <w:pStyle w:val="Pardeliste"/>
        <w:numPr>
          <w:ilvl w:val="0"/>
          <w:numId w:val="65"/>
        </w:numPr>
        <w:jc w:val="both"/>
        <w:rPr>
          <w:rFonts w:ascii="Times" w:hAnsi="Times"/>
          <w:color w:val="000000" w:themeColor="text1"/>
          <w:sz w:val="22"/>
          <w:szCs w:val="22"/>
          <w:lang w:val="fr-CA"/>
        </w:rPr>
      </w:pPr>
      <w:r>
        <w:rPr>
          <w:rFonts w:ascii="Times" w:hAnsi="Times"/>
          <w:color w:val="000000" w:themeColor="text1"/>
          <w:sz w:val="22"/>
          <w:szCs w:val="22"/>
          <w:lang w:val="fr-CA"/>
        </w:rPr>
        <w:t>Port de l’</w:t>
      </w:r>
      <w:r w:rsidR="00531FF3">
        <w:rPr>
          <w:rFonts w:ascii="Times" w:hAnsi="Times"/>
          <w:color w:val="000000" w:themeColor="text1"/>
          <w:sz w:val="22"/>
          <w:szCs w:val="22"/>
          <w:lang w:val="fr-CA"/>
        </w:rPr>
        <w:t xml:space="preserve">arme = image paramilitaire de combattant du crime </w:t>
      </w:r>
    </w:p>
    <w:p w14:paraId="184F7E73" w14:textId="77777777" w:rsidR="004B7335" w:rsidRDefault="004B7335" w:rsidP="005F569A">
      <w:pPr>
        <w:jc w:val="both"/>
        <w:rPr>
          <w:rFonts w:ascii="Times" w:hAnsi="Times"/>
          <w:color w:val="000000" w:themeColor="text1"/>
          <w:sz w:val="22"/>
          <w:szCs w:val="22"/>
          <w:lang w:val="fr-CA"/>
        </w:rPr>
      </w:pPr>
    </w:p>
    <w:p w14:paraId="2CFB3A69" w14:textId="3D183678" w:rsidR="005F569A" w:rsidRDefault="005F569A" w:rsidP="004B7335">
      <w:pPr>
        <w:pStyle w:val="Pardeliste"/>
        <w:numPr>
          <w:ilvl w:val="0"/>
          <w:numId w:val="59"/>
        </w:numPr>
        <w:jc w:val="both"/>
        <w:rPr>
          <w:rFonts w:ascii="Times" w:hAnsi="Times"/>
          <w:color w:val="000000" w:themeColor="text1"/>
          <w:sz w:val="22"/>
          <w:szCs w:val="22"/>
          <w:lang w:val="fr-CA"/>
        </w:rPr>
      </w:pPr>
      <w:r>
        <w:rPr>
          <w:rFonts w:ascii="Times" w:hAnsi="Times"/>
          <w:color w:val="000000" w:themeColor="text1"/>
          <w:sz w:val="22"/>
          <w:szCs w:val="22"/>
          <w:lang w:val="fr-CA"/>
        </w:rPr>
        <w:t>Pouvoir expliquer les limites</w:t>
      </w:r>
      <w:r w:rsidR="00293BAB">
        <w:rPr>
          <w:rFonts w:ascii="Times" w:hAnsi="Times"/>
          <w:color w:val="000000" w:themeColor="text1"/>
          <w:sz w:val="22"/>
          <w:szCs w:val="22"/>
          <w:lang w:val="fr-CA"/>
        </w:rPr>
        <w:t xml:space="preserve"> </w:t>
      </w:r>
      <w:r>
        <w:rPr>
          <w:rFonts w:ascii="Times" w:hAnsi="Times"/>
          <w:color w:val="000000" w:themeColor="text1"/>
          <w:sz w:val="22"/>
          <w:szCs w:val="22"/>
          <w:lang w:val="fr-CA"/>
        </w:rPr>
        <w:t xml:space="preserve">du port de l’arme au regard des situations où des policiers sont tués par des citoyens </w:t>
      </w:r>
    </w:p>
    <w:p w14:paraId="59BD56AA" w14:textId="77777777" w:rsidR="001E66AA" w:rsidRDefault="001E66AA" w:rsidP="001E66AA">
      <w:pPr>
        <w:jc w:val="both"/>
        <w:rPr>
          <w:rFonts w:ascii="Times" w:hAnsi="Times"/>
          <w:color w:val="000000" w:themeColor="text1"/>
          <w:sz w:val="22"/>
          <w:szCs w:val="22"/>
          <w:lang w:val="fr-CA"/>
        </w:rPr>
      </w:pPr>
    </w:p>
    <w:p w14:paraId="625D6440" w14:textId="3143C2DC" w:rsidR="001E66AA" w:rsidRDefault="0095222C" w:rsidP="001E66AA">
      <w:pPr>
        <w:pStyle w:val="Pardeliste"/>
        <w:numPr>
          <w:ilvl w:val="0"/>
          <w:numId w:val="66"/>
        </w:numPr>
        <w:jc w:val="both"/>
        <w:rPr>
          <w:rFonts w:ascii="Times" w:hAnsi="Times"/>
          <w:color w:val="000000" w:themeColor="text1"/>
          <w:sz w:val="22"/>
          <w:szCs w:val="22"/>
          <w:lang w:val="fr-CA"/>
        </w:rPr>
      </w:pPr>
      <w:r>
        <w:rPr>
          <w:rFonts w:ascii="Times" w:hAnsi="Times"/>
          <w:color w:val="000000" w:themeColor="text1"/>
          <w:sz w:val="22"/>
          <w:szCs w:val="22"/>
          <w:lang w:val="fr-CA"/>
        </w:rPr>
        <w:t>Pas de loi au Canada qui oblige à porter une arme – que des directives opérationnelles qui sous tendent ex : article 25 (4) du CC</w:t>
      </w:r>
    </w:p>
    <w:p w14:paraId="71C9220E" w14:textId="0A7FF60F" w:rsidR="00AF6200" w:rsidRDefault="00AF6200" w:rsidP="001E66AA">
      <w:pPr>
        <w:pStyle w:val="Pardeliste"/>
        <w:numPr>
          <w:ilvl w:val="0"/>
          <w:numId w:val="66"/>
        </w:numPr>
        <w:jc w:val="both"/>
        <w:rPr>
          <w:rFonts w:ascii="Times" w:hAnsi="Times"/>
          <w:color w:val="000000" w:themeColor="text1"/>
          <w:sz w:val="22"/>
          <w:szCs w:val="22"/>
          <w:lang w:val="fr-CA"/>
        </w:rPr>
      </w:pPr>
      <w:r>
        <w:rPr>
          <w:rFonts w:ascii="Times" w:hAnsi="Times"/>
          <w:color w:val="000000" w:themeColor="text1"/>
          <w:sz w:val="22"/>
          <w:szCs w:val="22"/>
          <w:lang w:val="fr-CA"/>
        </w:rPr>
        <w:t>Excuse policière : « criminels partout et dangereux »</w:t>
      </w:r>
    </w:p>
    <w:p w14:paraId="6A0F4D40" w14:textId="4C582B0B" w:rsidR="00AF6200" w:rsidRDefault="00524AF1" w:rsidP="001E66AA">
      <w:pPr>
        <w:pStyle w:val="Pardeliste"/>
        <w:numPr>
          <w:ilvl w:val="0"/>
          <w:numId w:val="66"/>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Majorité des incidents où police intervient ne comportent pas de menace potentielle </w:t>
      </w:r>
    </w:p>
    <w:p w14:paraId="361B31F4" w14:textId="322A4199" w:rsidR="00524AF1" w:rsidRDefault="00524AF1" w:rsidP="001E66AA">
      <w:pPr>
        <w:pStyle w:val="Pardeliste"/>
        <w:numPr>
          <w:ilvl w:val="0"/>
          <w:numId w:val="66"/>
        </w:numPr>
        <w:jc w:val="both"/>
        <w:rPr>
          <w:rFonts w:ascii="Times" w:hAnsi="Times"/>
          <w:color w:val="000000" w:themeColor="text1"/>
          <w:sz w:val="22"/>
          <w:szCs w:val="22"/>
          <w:lang w:val="fr-CA"/>
        </w:rPr>
      </w:pPr>
      <w:r>
        <w:rPr>
          <w:rFonts w:ascii="Times" w:hAnsi="Times"/>
          <w:color w:val="000000" w:themeColor="text1"/>
          <w:sz w:val="22"/>
          <w:szCs w:val="22"/>
          <w:lang w:val="fr-CA"/>
        </w:rPr>
        <w:t>Dans pays où policiers de 1</w:t>
      </w:r>
      <w:r w:rsidRPr="00524AF1">
        <w:rPr>
          <w:rFonts w:ascii="Times" w:hAnsi="Times"/>
          <w:color w:val="000000" w:themeColor="text1"/>
          <w:sz w:val="22"/>
          <w:szCs w:val="22"/>
          <w:vertAlign w:val="superscript"/>
          <w:lang w:val="fr-CA"/>
        </w:rPr>
        <w:t>ère</w:t>
      </w:r>
      <w:r>
        <w:rPr>
          <w:rFonts w:ascii="Times" w:hAnsi="Times"/>
          <w:color w:val="000000" w:themeColor="text1"/>
          <w:sz w:val="22"/>
          <w:szCs w:val="22"/>
          <w:lang w:val="fr-CA"/>
        </w:rPr>
        <w:t xml:space="preserve"> ligne pas armé = moins de blessés et mort policiers et citoyens</w:t>
      </w:r>
    </w:p>
    <w:p w14:paraId="2EEBC3C7" w14:textId="3D7C3CBF" w:rsidR="00C44B58" w:rsidRDefault="00C44B58" w:rsidP="001E66AA">
      <w:pPr>
        <w:pStyle w:val="Pardeliste"/>
        <w:numPr>
          <w:ilvl w:val="0"/>
          <w:numId w:val="66"/>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Port de l’arme (Taser) en tout temps fait oublier aux policiers </w:t>
      </w:r>
      <w:r w:rsidR="00973D77">
        <w:rPr>
          <w:rFonts w:ascii="Times" w:hAnsi="Times"/>
          <w:color w:val="000000" w:themeColor="text1"/>
          <w:sz w:val="22"/>
          <w:szCs w:val="22"/>
          <w:lang w:val="fr-CA"/>
        </w:rPr>
        <w:t>que possible de régler conflit autrement</w:t>
      </w:r>
    </w:p>
    <w:p w14:paraId="776D50DC" w14:textId="466F8C23" w:rsidR="00761A16" w:rsidRDefault="00293BAB" w:rsidP="001E66AA">
      <w:pPr>
        <w:pStyle w:val="Pardeliste"/>
        <w:numPr>
          <w:ilvl w:val="0"/>
          <w:numId w:val="66"/>
        </w:numPr>
        <w:jc w:val="both"/>
        <w:rPr>
          <w:rFonts w:ascii="Times" w:hAnsi="Times"/>
          <w:b/>
          <w:color w:val="C00000"/>
          <w:sz w:val="22"/>
          <w:szCs w:val="22"/>
          <w:lang w:val="fr-CA"/>
        </w:rPr>
      </w:pPr>
      <w:r w:rsidRPr="00293BAB">
        <w:rPr>
          <w:rFonts w:ascii="Times" w:hAnsi="Times"/>
          <w:b/>
          <w:color w:val="C00000"/>
          <w:sz w:val="22"/>
          <w:szCs w:val="22"/>
          <w:lang w:val="fr-CA"/>
        </w:rPr>
        <w:t>Blessures subies au cours d’agressions ne figurent pas dans les causes les plus usuelles de lésions professionnelles chez les policiers</w:t>
      </w:r>
    </w:p>
    <w:p w14:paraId="406000FE" w14:textId="394CDD64" w:rsidR="00293BAB" w:rsidRDefault="00293BAB" w:rsidP="001E66AA">
      <w:pPr>
        <w:pStyle w:val="Pardeliste"/>
        <w:numPr>
          <w:ilvl w:val="0"/>
          <w:numId w:val="66"/>
        </w:numPr>
        <w:jc w:val="both"/>
        <w:rPr>
          <w:rFonts w:ascii="Times" w:hAnsi="Times"/>
          <w:b/>
          <w:color w:val="C00000"/>
          <w:sz w:val="22"/>
          <w:szCs w:val="22"/>
          <w:lang w:val="fr-CA"/>
        </w:rPr>
      </w:pPr>
      <w:r>
        <w:rPr>
          <w:rFonts w:ascii="Times" w:hAnsi="Times"/>
          <w:b/>
          <w:color w:val="C00000"/>
          <w:sz w:val="22"/>
          <w:szCs w:val="22"/>
          <w:lang w:val="fr-CA"/>
        </w:rPr>
        <w:t>Diminution de policiers victimes au Canada par un meilleur encadrement opérationnel des policiers engagés dans situations potentiellement dangereuses (appel à des escouades tactiques mieux entraînées si situation l’exige)</w:t>
      </w:r>
    </w:p>
    <w:p w14:paraId="54D60A7C" w14:textId="327441B6" w:rsidR="00293BAB" w:rsidRDefault="00293BAB" w:rsidP="001E66AA">
      <w:pPr>
        <w:pStyle w:val="Pardeliste"/>
        <w:numPr>
          <w:ilvl w:val="0"/>
          <w:numId w:val="66"/>
        </w:numPr>
        <w:jc w:val="both"/>
        <w:rPr>
          <w:rFonts w:ascii="Times" w:hAnsi="Times"/>
          <w:b/>
          <w:color w:val="C00000"/>
          <w:sz w:val="22"/>
          <w:szCs w:val="22"/>
          <w:lang w:val="fr-CA"/>
        </w:rPr>
      </w:pPr>
      <w:r>
        <w:rPr>
          <w:rFonts w:ascii="Times" w:hAnsi="Times"/>
          <w:b/>
          <w:color w:val="C00000"/>
          <w:sz w:val="22"/>
          <w:szCs w:val="22"/>
          <w:lang w:val="fr-CA"/>
        </w:rPr>
        <w:t>Risque d’être tués au travail beaucoup moins élevé que chez mineurs, construction ou taxi</w:t>
      </w:r>
    </w:p>
    <w:p w14:paraId="346B94EF" w14:textId="12E56F28" w:rsidR="000F79FA" w:rsidRPr="000F79FA" w:rsidRDefault="000F79FA" w:rsidP="000F79FA">
      <w:pPr>
        <w:jc w:val="both"/>
        <w:rPr>
          <w:rFonts w:ascii="Times" w:hAnsi="Times"/>
          <w:b/>
          <w:color w:val="C00000"/>
          <w:sz w:val="22"/>
          <w:szCs w:val="22"/>
          <w:lang w:val="fr-CA"/>
        </w:rPr>
      </w:pPr>
      <w:r>
        <w:rPr>
          <w:rFonts w:ascii="Times" w:hAnsi="Times"/>
          <w:b/>
          <w:color w:val="C00000"/>
          <w:sz w:val="22"/>
          <w:szCs w:val="22"/>
          <w:lang w:val="fr-CA"/>
        </w:rPr>
        <w:t>Situation + dangereuse : vol en cour soit suivis des situation</w:t>
      </w:r>
      <w:r w:rsidR="007201B1">
        <w:rPr>
          <w:rFonts w:ascii="Times" w:hAnsi="Times"/>
          <w:b/>
          <w:color w:val="C00000"/>
          <w:sz w:val="22"/>
          <w:szCs w:val="22"/>
          <w:lang w:val="fr-CA"/>
        </w:rPr>
        <w:t>s</w:t>
      </w:r>
      <w:r>
        <w:rPr>
          <w:rFonts w:ascii="Times" w:hAnsi="Times"/>
          <w:b/>
          <w:color w:val="C00000"/>
          <w:sz w:val="22"/>
          <w:szCs w:val="22"/>
          <w:lang w:val="fr-CA"/>
        </w:rPr>
        <w:t xml:space="preserve"> de violence familiale </w:t>
      </w:r>
    </w:p>
    <w:p w14:paraId="749C4285" w14:textId="77777777" w:rsidR="007C3E44" w:rsidRDefault="007C3E44" w:rsidP="007C3E44">
      <w:pPr>
        <w:jc w:val="both"/>
        <w:rPr>
          <w:rFonts w:ascii="Times" w:hAnsi="Times"/>
          <w:b/>
          <w:color w:val="C00000"/>
          <w:sz w:val="22"/>
          <w:szCs w:val="22"/>
          <w:lang w:val="fr-CA"/>
        </w:rPr>
      </w:pPr>
    </w:p>
    <w:p w14:paraId="55B56F48" w14:textId="60DF83F1" w:rsidR="007C3E44" w:rsidRDefault="007C3E44" w:rsidP="007C3E44">
      <w:pPr>
        <w:jc w:val="both"/>
        <w:rPr>
          <w:rFonts w:ascii="Times" w:hAnsi="Times"/>
          <w:color w:val="000000" w:themeColor="text1"/>
          <w:sz w:val="22"/>
          <w:szCs w:val="22"/>
          <w:lang w:val="fr-CA"/>
        </w:rPr>
      </w:pPr>
      <w:r>
        <w:rPr>
          <w:rFonts w:ascii="Times" w:hAnsi="Times"/>
          <w:color w:val="000000" w:themeColor="text1"/>
          <w:sz w:val="22"/>
          <w:szCs w:val="22"/>
          <w:lang w:val="fr-CA"/>
        </w:rPr>
        <w:t xml:space="preserve">Décalage entre image de dangerosité de la profession et la réalité des pratiques se traduit essentiellement en 4 phases </w:t>
      </w:r>
    </w:p>
    <w:p w14:paraId="50622984" w14:textId="77777777" w:rsidR="007C3E44" w:rsidRDefault="007C3E44" w:rsidP="007C3E44">
      <w:pPr>
        <w:jc w:val="both"/>
        <w:rPr>
          <w:rFonts w:ascii="Times" w:hAnsi="Times"/>
          <w:color w:val="000000" w:themeColor="text1"/>
          <w:sz w:val="22"/>
          <w:szCs w:val="22"/>
          <w:lang w:val="fr-CA"/>
        </w:rPr>
      </w:pPr>
    </w:p>
    <w:p w14:paraId="79D5B054" w14:textId="6752BF26" w:rsidR="007C3E44" w:rsidRDefault="007C3E44" w:rsidP="007C3E44">
      <w:pPr>
        <w:jc w:val="both"/>
        <w:rPr>
          <w:rFonts w:ascii="Times" w:hAnsi="Times"/>
          <w:color w:val="000000" w:themeColor="text1"/>
          <w:sz w:val="22"/>
          <w:szCs w:val="22"/>
          <w:lang w:val="fr-CA"/>
        </w:rPr>
      </w:pPr>
      <w:r>
        <w:rPr>
          <w:rFonts w:ascii="Times" w:hAnsi="Times"/>
          <w:color w:val="000000" w:themeColor="text1"/>
          <w:sz w:val="22"/>
          <w:szCs w:val="22"/>
          <w:lang w:val="fr-CA"/>
        </w:rPr>
        <w:t xml:space="preserve">Phase </w:t>
      </w:r>
      <w:r w:rsidR="00C257B2">
        <w:rPr>
          <w:rFonts w:ascii="Times" w:hAnsi="Times"/>
          <w:color w:val="000000" w:themeColor="text1"/>
          <w:sz w:val="22"/>
          <w:szCs w:val="22"/>
          <w:lang w:val="fr-CA"/>
        </w:rPr>
        <w:t>d’alarme (</w:t>
      </w:r>
      <w:r>
        <w:rPr>
          <w:rFonts w:ascii="Times" w:hAnsi="Times"/>
          <w:color w:val="000000" w:themeColor="text1"/>
          <w:sz w:val="22"/>
          <w:szCs w:val="22"/>
          <w:lang w:val="fr-CA"/>
        </w:rPr>
        <w:t>0-5 ans) : policier constamment alerte, préparé à voir danger partout</w:t>
      </w:r>
    </w:p>
    <w:p w14:paraId="024712E8" w14:textId="0774AC2A" w:rsidR="007C3E44" w:rsidRDefault="007C3E44" w:rsidP="007C3E44">
      <w:pPr>
        <w:jc w:val="both"/>
        <w:rPr>
          <w:rFonts w:ascii="Times" w:hAnsi="Times"/>
          <w:color w:val="000000" w:themeColor="text1"/>
          <w:sz w:val="22"/>
          <w:szCs w:val="22"/>
          <w:lang w:val="fr-CA"/>
        </w:rPr>
      </w:pPr>
      <w:r>
        <w:rPr>
          <w:rFonts w:ascii="Times" w:hAnsi="Times"/>
          <w:color w:val="000000" w:themeColor="text1"/>
          <w:sz w:val="22"/>
          <w:szCs w:val="22"/>
          <w:lang w:val="fr-CA"/>
        </w:rPr>
        <w:t xml:space="preserve">Phase de </w:t>
      </w:r>
      <w:r w:rsidR="00C257B2">
        <w:rPr>
          <w:rFonts w:ascii="Times" w:hAnsi="Times"/>
          <w:color w:val="000000" w:themeColor="text1"/>
          <w:sz w:val="22"/>
          <w:szCs w:val="22"/>
          <w:lang w:val="fr-CA"/>
        </w:rPr>
        <w:t>désillusion (</w:t>
      </w:r>
      <w:r>
        <w:rPr>
          <w:rFonts w:ascii="Times" w:hAnsi="Times"/>
          <w:color w:val="000000" w:themeColor="text1"/>
          <w:sz w:val="22"/>
          <w:szCs w:val="22"/>
          <w:lang w:val="fr-CA"/>
        </w:rPr>
        <w:t xml:space="preserve">6-13 ans) : </w:t>
      </w:r>
      <w:r w:rsidR="00296D39">
        <w:rPr>
          <w:rFonts w:ascii="Times" w:hAnsi="Times"/>
          <w:color w:val="000000" w:themeColor="text1"/>
          <w:sz w:val="22"/>
          <w:szCs w:val="22"/>
          <w:lang w:val="fr-CA"/>
        </w:rPr>
        <w:t xml:space="preserve">illusions tombées par rapport au combattant du crime (néglige </w:t>
      </w:r>
      <w:r w:rsidR="0035254A">
        <w:rPr>
          <w:rFonts w:ascii="Times" w:hAnsi="Times"/>
          <w:color w:val="000000" w:themeColor="text1"/>
          <w:sz w:val="22"/>
          <w:szCs w:val="22"/>
          <w:lang w:val="fr-CA"/>
        </w:rPr>
        <w:t xml:space="preserve">protections élémentaires – le + d’accidents à cette phase </w:t>
      </w:r>
    </w:p>
    <w:p w14:paraId="1F725EA5" w14:textId="15704067" w:rsidR="00C257B2" w:rsidRDefault="00C257B2" w:rsidP="007C3E44">
      <w:pPr>
        <w:jc w:val="both"/>
        <w:rPr>
          <w:rFonts w:ascii="Times" w:hAnsi="Times"/>
          <w:color w:val="000000" w:themeColor="text1"/>
          <w:sz w:val="22"/>
          <w:szCs w:val="22"/>
          <w:lang w:val="fr-CA"/>
        </w:rPr>
      </w:pPr>
      <w:r>
        <w:rPr>
          <w:rFonts w:ascii="Times" w:hAnsi="Times"/>
          <w:color w:val="000000" w:themeColor="text1"/>
          <w:sz w:val="22"/>
          <w:szCs w:val="22"/>
          <w:lang w:val="fr-CA"/>
        </w:rPr>
        <w:t>Phase de personnalisation (14-20 ans) : travail arrive en 2</w:t>
      </w:r>
      <w:r w:rsidRPr="00C257B2">
        <w:rPr>
          <w:rFonts w:ascii="Times" w:hAnsi="Times"/>
          <w:color w:val="000000" w:themeColor="text1"/>
          <w:sz w:val="22"/>
          <w:szCs w:val="22"/>
          <w:vertAlign w:val="superscript"/>
          <w:lang w:val="fr-CA"/>
        </w:rPr>
        <w:t>ème</w:t>
      </w:r>
      <w:r>
        <w:rPr>
          <w:rFonts w:ascii="Times" w:hAnsi="Times"/>
          <w:color w:val="000000" w:themeColor="text1"/>
          <w:sz w:val="22"/>
          <w:szCs w:val="22"/>
          <w:lang w:val="fr-CA"/>
        </w:rPr>
        <w:t xml:space="preserve">, policier centre intérêts envers famille </w:t>
      </w:r>
    </w:p>
    <w:p w14:paraId="229C4164" w14:textId="41708A23" w:rsidR="00C257B2" w:rsidRDefault="00C257B2" w:rsidP="007C3E44">
      <w:pPr>
        <w:jc w:val="both"/>
        <w:rPr>
          <w:rFonts w:ascii="Times" w:hAnsi="Times"/>
          <w:color w:val="000000" w:themeColor="text1"/>
          <w:sz w:val="22"/>
          <w:szCs w:val="22"/>
          <w:lang w:val="fr-CA"/>
        </w:rPr>
      </w:pPr>
      <w:r>
        <w:rPr>
          <w:rFonts w:ascii="Times" w:hAnsi="Times"/>
          <w:color w:val="000000" w:themeColor="text1"/>
          <w:sz w:val="22"/>
          <w:szCs w:val="22"/>
          <w:lang w:val="fr-CA"/>
        </w:rPr>
        <w:t xml:space="preserve">Phase d’introspection (20 ans) : retraire approche, policiers ont pris distance vis-à-vis emploi </w:t>
      </w:r>
    </w:p>
    <w:p w14:paraId="5505FEF7" w14:textId="77777777" w:rsidR="00454709" w:rsidRDefault="00454709" w:rsidP="007C3E44">
      <w:pPr>
        <w:jc w:val="both"/>
        <w:rPr>
          <w:rFonts w:ascii="Times" w:hAnsi="Times"/>
          <w:color w:val="000000" w:themeColor="text1"/>
          <w:sz w:val="22"/>
          <w:szCs w:val="22"/>
          <w:lang w:val="fr-CA"/>
        </w:rPr>
      </w:pPr>
    </w:p>
    <w:p w14:paraId="62131D6C" w14:textId="28F3E40F" w:rsidR="00454709" w:rsidRDefault="00454709" w:rsidP="007C3E44">
      <w:pPr>
        <w:jc w:val="both"/>
        <w:rPr>
          <w:rFonts w:ascii="Times" w:hAnsi="Times"/>
          <w:color w:val="000000" w:themeColor="text1"/>
          <w:sz w:val="22"/>
          <w:szCs w:val="22"/>
          <w:lang w:val="fr-CA"/>
        </w:rPr>
      </w:pPr>
      <w:r>
        <w:rPr>
          <w:rFonts w:ascii="Times" w:hAnsi="Times"/>
          <w:color w:val="000000" w:themeColor="text1"/>
          <w:sz w:val="22"/>
          <w:szCs w:val="22"/>
          <w:lang w:val="fr-CA"/>
        </w:rPr>
        <w:t xml:space="preserve">L’enquête criminelle </w:t>
      </w:r>
    </w:p>
    <w:p w14:paraId="0017B7D4" w14:textId="77777777" w:rsidR="00454709" w:rsidRDefault="00454709" w:rsidP="007C3E44">
      <w:pPr>
        <w:jc w:val="both"/>
        <w:rPr>
          <w:rFonts w:ascii="Times" w:hAnsi="Times"/>
          <w:color w:val="000000" w:themeColor="text1"/>
          <w:sz w:val="22"/>
          <w:szCs w:val="22"/>
          <w:lang w:val="fr-CA"/>
        </w:rPr>
      </w:pPr>
    </w:p>
    <w:p w14:paraId="2F80D517" w14:textId="1F5091CA" w:rsidR="00454709" w:rsidRDefault="00454709" w:rsidP="007C3E44">
      <w:pPr>
        <w:jc w:val="both"/>
        <w:rPr>
          <w:rFonts w:ascii="Times" w:hAnsi="Times"/>
          <w:color w:val="000000" w:themeColor="text1"/>
          <w:sz w:val="22"/>
          <w:szCs w:val="22"/>
          <w:lang w:val="fr-CA"/>
        </w:rPr>
      </w:pPr>
      <w:r>
        <w:rPr>
          <w:rFonts w:ascii="Times" w:hAnsi="Times"/>
          <w:color w:val="000000" w:themeColor="text1"/>
          <w:sz w:val="22"/>
          <w:szCs w:val="22"/>
          <w:lang w:val="fr-CA"/>
        </w:rPr>
        <w:t>Étape d’identification : trouver auteur</w:t>
      </w:r>
    </w:p>
    <w:p w14:paraId="53B6F3F7" w14:textId="49EF53AF" w:rsidR="00454709" w:rsidRDefault="00454709" w:rsidP="007C3E44">
      <w:pPr>
        <w:jc w:val="both"/>
        <w:rPr>
          <w:rFonts w:ascii="Times" w:hAnsi="Times"/>
          <w:color w:val="000000" w:themeColor="text1"/>
          <w:sz w:val="22"/>
          <w:szCs w:val="22"/>
          <w:lang w:val="fr-CA"/>
        </w:rPr>
      </w:pPr>
      <w:r>
        <w:rPr>
          <w:rFonts w:ascii="Times" w:hAnsi="Times"/>
          <w:color w:val="000000" w:themeColor="text1"/>
          <w:sz w:val="22"/>
          <w:szCs w:val="22"/>
          <w:lang w:val="fr-CA"/>
        </w:rPr>
        <w:t xml:space="preserve">Étape de localisation : </w:t>
      </w:r>
      <w:r w:rsidR="0056292C">
        <w:rPr>
          <w:rFonts w:ascii="Times" w:hAnsi="Times"/>
          <w:color w:val="000000" w:themeColor="text1"/>
          <w:sz w:val="22"/>
          <w:szCs w:val="22"/>
          <w:lang w:val="fr-CA"/>
        </w:rPr>
        <w:t>localiser auteur si celui-ci a pris fuite</w:t>
      </w:r>
    </w:p>
    <w:p w14:paraId="2CBA1B6E" w14:textId="7920481C" w:rsidR="00454709" w:rsidRPr="007C3E44" w:rsidRDefault="00454709" w:rsidP="007C3E44">
      <w:pPr>
        <w:jc w:val="both"/>
        <w:rPr>
          <w:rFonts w:ascii="Times" w:hAnsi="Times"/>
          <w:color w:val="000000" w:themeColor="text1"/>
          <w:sz w:val="22"/>
          <w:szCs w:val="22"/>
          <w:lang w:val="fr-CA"/>
        </w:rPr>
      </w:pPr>
      <w:r>
        <w:rPr>
          <w:rFonts w:ascii="Times" w:hAnsi="Times"/>
          <w:color w:val="000000" w:themeColor="text1"/>
          <w:sz w:val="22"/>
          <w:szCs w:val="22"/>
          <w:lang w:val="fr-CA"/>
        </w:rPr>
        <w:t xml:space="preserve">Étape de structuration de la preuve : </w:t>
      </w:r>
      <w:r w:rsidR="0056292C">
        <w:rPr>
          <w:rFonts w:ascii="Times" w:hAnsi="Times"/>
          <w:color w:val="000000" w:themeColor="text1"/>
          <w:sz w:val="22"/>
          <w:szCs w:val="22"/>
          <w:lang w:val="fr-CA"/>
        </w:rPr>
        <w:t xml:space="preserve">état d’arrestation lorsque preuve admissible </w:t>
      </w:r>
    </w:p>
    <w:p w14:paraId="4921D7A6" w14:textId="77777777" w:rsidR="004D60AE" w:rsidRPr="004D60AE" w:rsidRDefault="004D60AE" w:rsidP="004D60AE">
      <w:pPr>
        <w:jc w:val="both"/>
        <w:rPr>
          <w:rFonts w:ascii="Times" w:hAnsi="Times"/>
          <w:color w:val="000000" w:themeColor="text1"/>
          <w:sz w:val="22"/>
          <w:szCs w:val="22"/>
          <w:lang w:val="fr-CA"/>
        </w:rPr>
      </w:pPr>
    </w:p>
    <w:p w14:paraId="460F0439" w14:textId="16C13D01" w:rsidR="004D60AE" w:rsidRDefault="004D60AE" w:rsidP="004D60AE">
      <w:pPr>
        <w:jc w:val="both"/>
        <w:rPr>
          <w:rFonts w:ascii="Times" w:hAnsi="Times"/>
          <w:b/>
          <w:color w:val="000000" w:themeColor="text1"/>
          <w:sz w:val="22"/>
          <w:szCs w:val="22"/>
          <w:lang w:val="fr-CA"/>
        </w:rPr>
      </w:pPr>
      <w:r>
        <w:rPr>
          <w:rFonts w:ascii="Times" w:hAnsi="Times"/>
          <w:b/>
          <w:color w:val="000000" w:themeColor="text1"/>
          <w:sz w:val="22"/>
          <w:szCs w:val="22"/>
          <w:lang w:val="fr-CA"/>
        </w:rPr>
        <w:t>Texte C2 – pas de question, voir cours</w:t>
      </w:r>
    </w:p>
    <w:p w14:paraId="446CA34B" w14:textId="77777777" w:rsidR="004D60AE" w:rsidRDefault="004D60AE" w:rsidP="004D60AE">
      <w:pPr>
        <w:jc w:val="both"/>
        <w:rPr>
          <w:rFonts w:ascii="Times" w:hAnsi="Times"/>
          <w:b/>
          <w:color w:val="000000" w:themeColor="text1"/>
          <w:sz w:val="22"/>
          <w:szCs w:val="22"/>
          <w:lang w:val="fr-CA"/>
        </w:rPr>
      </w:pPr>
    </w:p>
    <w:p w14:paraId="0E4E1127" w14:textId="374EE38A" w:rsidR="004D60AE" w:rsidRDefault="004D60AE" w:rsidP="004D60AE">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Texte C3 </w:t>
      </w:r>
      <w:r w:rsidR="00376F15">
        <w:rPr>
          <w:rFonts w:ascii="Times" w:hAnsi="Times"/>
          <w:b/>
          <w:color w:val="000000" w:themeColor="text1"/>
          <w:sz w:val="22"/>
          <w:szCs w:val="22"/>
          <w:lang w:val="fr-CA"/>
        </w:rPr>
        <w:t xml:space="preserve">– </w:t>
      </w:r>
      <w:r w:rsidR="00A5455E">
        <w:rPr>
          <w:rFonts w:ascii="Times" w:hAnsi="Times"/>
          <w:b/>
          <w:color w:val="000000" w:themeColor="text1"/>
          <w:sz w:val="22"/>
          <w:szCs w:val="22"/>
          <w:lang w:val="fr-CA"/>
        </w:rPr>
        <w:t>« </w:t>
      </w:r>
      <w:r w:rsidR="00376F15">
        <w:rPr>
          <w:rFonts w:ascii="Times" w:hAnsi="Times"/>
          <w:b/>
          <w:color w:val="000000" w:themeColor="text1"/>
          <w:sz w:val="22"/>
          <w:szCs w:val="22"/>
          <w:lang w:val="fr-CA"/>
        </w:rPr>
        <w:t xml:space="preserve">la vidéosurveillance </w:t>
      </w:r>
      <w:r w:rsidR="00A5455E">
        <w:rPr>
          <w:rFonts w:ascii="Times" w:hAnsi="Times"/>
          <w:b/>
          <w:color w:val="000000" w:themeColor="text1"/>
          <w:sz w:val="22"/>
          <w:szCs w:val="22"/>
          <w:lang w:val="fr-CA"/>
        </w:rPr>
        <w:t>au R-U la caméra omniprésente : signe d’une évolution vers une société de surveillance ? »</w:t>
      </w:r>
    </w:p>
    <w:p w14:paraId="63F4CB13" w14:textId="77777777" w:rsidR="004D60AE" w:rsidRDefault="004D60AE" w:rsidP="004D60AE">
      <w:pPr>
        <w:jc w:val="both"/>
        <w:rPr>
          <w:rFonts w:ascii="Times" w:hAnsi="Times"/>
          <w:b/>
          <w:color w:val="000000" w:themeColor="text1"/>
          <w:sz w:val="22"/>
          <w:szCs w:val="22"/>
          <w:lang w:val="fr-CA"/>
        </w:rPr>
      </w:pPr>
    </w:p>
    <w:p w14:paraId="71101886" w14:textId="55D970F6" w:rsidR="004D60AE" w:rsidRDefault="004D60AE" w:rsidP="004B7335">
      <w:pPr>
        <w:pStyle w:val="Pardeliste"/>
        <w:numPr>
          <w:ilvl w:val="0"/>
          <w:numId w:val="60"/>
        </w:numPr>
        <w:jc w:val="both"/>
        <w:rPr>
          <w:rFonts w:ascii="Times" w:hAnsi="Times"/>
          <w:color w:val="000000" w:themeColor="text1"/>
          <w:sz w:val="22"/>
          <w:szCs w:val="22"/>
          <w:lang w:val="fr-CA"/>
        </w:rPr>
      </w:pPr>
      <w:r>
        <w:rPr>
          <w:rFonts w:ascii="Times" w:hAnsi="Times"/>
          <w:color w:val="000000" w:themeColor="text1"/>
          <w:sz w:val="22"/>
          <w:szCs w:val="22"/>
          <w:lang w:val="fr-CA"/>
        </w:rPr>
        <w:t>Pouvoir avancer 2 arguments qui expliquent le succès des caméras de surveillance en Occident</w:t>
      </w:r>
    </w:p>
    <w:p w14:paraId="11B3771F" w14:textId="77777777" w:rsidR="00771AF6" w:rsidRPr="00771AF6" w:rsidRDefault="00771AF6" w:rsidP="00771AF6">
      <w:pPr>
        <w:ind w:left="360"/>
        <w:jc w:val="both"/>
        <w:rPr>
          <w:rFonts w:ascii="Times" w:hAnsi="Times"/>
          <w:color w:val="000000" w:themeColor="text1"/>
          <w:sz w:val="22"/>
          <w:szCs w:val="22"/>
          <w:lang w:val="fr-CA"/>
        </w:rPr>
      </w:pPr>
    </w:p>
    <w:p w14:paraId="74929DC8" w14:textId="78D9B97F" w:rsidR="00EB3D18" w:rsidRDefault="00771AF6" w:rsidP="00B201D9">
      <w:pPr>
        <w:pStyle w:val="Pardeliste"/>
        <w:numPr>
          <w:ilvl w:val="0"/>
          <w:numId w:val="68"/>
        </w:numPr>
        <w:jc w:val="both"/>
        <w:rPr>
          <w:rFonts w:ascii="Times" w:hAnsi="Times"/>
          <w:color w:val="000000" w:themeColor="text1"/>
          <w:sz w:val="22"/>
          <w:szCs w:val="22"/>
          <w:lang w:val="fr-CA"/>
        </w:rPr>
      </w:pPr>
      <w:r>
        <w:rPr>
          <w:rFonts w:ascii="Times" w:hAnsi="Times"/>
          <w:color w:val="000000" w:themeColor="text1"/>
          <w:sz w:val="22"/>
          <w:szCs w:val="22"/>
          <w:lang w:val="fr-CA"/>
        </w:rPr>
        <w:lastRenderedPageBreak/>
        <w:t>Vidéosurveillance représente une mesure situationnelle qui nous permet de surveiller un endroit à distance</w:t>
      </w:r>
    </w:p>
    <w:p w14:paraId="7DB3E15D" w14:textId="29770289" w:rsidR="00771AF6" w:rsidRPr="00B201D9" w:rsidRDefault="00771AF6" w:rsidP="00B201D9">
      <w:pPr>
        <w:pStyle w:val="Pardeliste"/>
        <w:numPr>
          <w:ilvl w:val="0"/>
          <w:numId w:val="68"/>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Vidéosurveillance peut dissuader les auteurs de délits potentiels puisque le risque d’identification et d’appréhension est élevé et les preuves tangibles sont de haute qualité </w:t>
      </w:r>
    </w:p>
    <w:p w14:paraId="070D3808" w14:textId="77777777" w:rsidR="004D60AE" w:rsidRDefault="004D60AE" w:rsidP="004D60AE">
      <w:pPr>
        <w:jc w:val="both"/>
        <w:rPr>
          <w:rFonts w:ascii="Times" w:hAnsi="Times"/>
          <w:color w:val="000000" w:themeColor="text1"/>
          <w:sz w:val="22"/>
          <w:szCs w:val="22"/>
          <w:lang w:val="fr-CA"/>
        </w:rPr>
      </w:pPr>
    </w:p>
    <w:p w14:paraId="2B20E309" w14:textId="38C50F4E" w:rsidR="004D60AE" w:rsidRDefault="004D60AE" w:rsidP="004B7335">
      <w:pPr>
        <w:pStyle w:val="Pardeliste"/>
        <w:numPr>
          <w:ilvl w:val="0"/>
          <w:numId w:val="60"/>
        </w:numPr>
        <w:jc w:val="both"/>
        <w:rPr>
          <w:rFonts w:ascii="Times" w:hAnsi="Times"/>
          <w:color w:val="000000" w:themeColor="text1"/>
          <w:sz w:val="22"/>
          <w:szCs w:val="22"/>
          <w:lang w:val="fr-CA"/>
        </w:rPr>
      </w:pPr>
      <w:r>
        <w:rPr>
          <w:rFonts w:ascii="Times" w:hAnsi="Times"/>
          <w:color w:val="000000" w:themeColor="text1"/>
          <w:sz w:val="22"/>
          <w:szCs w:val="22"/>
          <w:lang w:val="fr-CA"/>
        </w:rPr>
        <w:t>Pouvoir avancer 2 arguments qui questionnent voire dénoncent la présence de telles caméras</w:t>
      </w:r>
    </w:p>
    <w:p w14:paraId="5540104C" w14:textId="77777777" w:rsidR="004D60AE" w:rsidRDefault="004D60AE" w:rsidP="004D60AE">
      <w:pPr>
        <w:jc w:val="both"/>
        <w:rPr>
          <w:rFonts w:ascii="Times" w:hAnsi="Times"/>
          <w:color w:val="000000" w:themeColor="text1"/>
          <w:sz w:val="22"/>
          <w:szCs w:val="22"/>
          <w:lang w:val="fr-CA"/>
        </w:rPr>
      </w:pPr>
    </w:p>
    <w:p w14:paraId="69DF339F" w14:textId="77777777" w:rsidR="00B201D9" w:rsidRDefault="00B201D9" w:rsidP="00B201D9">
      <w:pPr>
        <w:pStyle w:val="Pardeliste"/>
        <w:numPr>
          <w:ilvl w:val="0"/>
          <w:numId w:val="67"/>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 </w:t>
      </w:r>
      <w:r>
        <w:rPr>
          <w:rFonts w:ascii="Times" w:hAnsi="Times"/>
          <w:color w:val="000000" w:themeColor="text1"/>
          <w:sz w:val="22"/>
          <w:szCs w:val="22"/>
          <w:lang w:val="fr-CA"/>
        </w:rPr>
        <w:t xml:space="preserve">La vidéosurveillance restreint la liberté humaine et entrave l’émancipation de l’homme </w:t>
      </w:r>
    </w:p>
    <w:p w14:paraId="32CC5BDD" w14:textId="77777777" w:rsidR="00B201D9" w:rsidRDefault="00B201D9" w:rsidP="00B201D9">
      <w:pPr>
        <w:pStyle w:val="Pardeliste"/>
        <w:numPr>
          <w:ilvl w:val="0"/>
          <w:numId w:val="67"/>
        </w:numPr>
        <w:jc w:val="both"/>
        <w:rPr>
          <w:rFonts w:ascii="Times" w:hAnsi="Times"/>
          <w:color w:val="000000" w:themeColor="text1"/>
          <w:sz w:val="22"/>
          <w:szCs w:val="22"/>
          <w:lang w:val="fr-CA"/>
        </w:rPr>
      </w:pPr>
      <w:r>
        <w:rPr>
          <w:rFonts w:ascii="Times" w:hAnsi="Times"/>
          <w:color w:val="000000" w:themeColor="text1"/>
          <w:sz w:val="22"/>
          <w:szCs w:val="22"/>
          <w:lang w:val="fr-CA"/>
        </w:rPr>
        <w:t>Surveillance sert à la fois à l’accumulation des informations codifiées et à la supervision directe de la vie sociale et ainsi, peut devenir un moyen de domination (relation intime entre technologies de surveillance et totalitarisme)</w:t>
      </w:r>
    </w:p>
    <w:p w14:paraId="64ED05D9" w14:textId="77777777" w:rsidR="00B201D9" w:rsidRDefault="00B201D9" w:rsidP="00B201D9">
      <w:pPr>
        <w:pStyle w:val="Pardeliste"/>
        <w:numPr>
          <w:ilvl w:val="0"/>
          <w:numId w:val="67"/>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Surveillance étendue oblige les citoyens comme le fait le Panopticon, à se conformer aux règles de diverses institutions sociales </w:t>
      </w:r>
    </w:p>
    <w:p w14:paraId="74064A7E" w14:textId="77777777" w:rsidR="00B201D9" w:rsidRDefault="00B201D9" w:rsidP="00B201D9">
      <w:pPr>
        <w:pStyle w:val="Pardeliste"/>
        <w:numPr>
          <w:ilvl w:val="0"/>
          <w:numId w:val="67"/>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Vidéosurveillance peut contribuer à la marginalisation des groupes défavorisés en supposant exercer contrôle sur la population générale </w:t>
      </w:r>
    </w:p>
    <w:p w14:paraId="0627DE69" w14:textId="428C0BF4" w:rsidR="00771AF6" w:rsidRPr="000F79FA" w:rsidRDefault="00771AF6" w:rsidP="00B201D9">
      <w:pPr>
        <w:pStyle w:val="Pardeliste"/>
        <w:numPr>
          <w:ilvl w:val="0"/>
          <w:numId w:val="67"/>
        </w:numPr>
        <w:jc w:val="both"/>
        <w:rPr>
          <w:rFonts w:ascii="Times" w:hAnsi="Times"/>
          <w:color w:val="000000" w:themeColor="text1"/>
          <w:sz w:val="22"/>
          <w:szCs w:val="22"/>
          <w:lang w:val="fr-CA"/>
        </w:rPr>
      </w:pPr>
      <w:r>
        <w:rPr>
          <w:rFonts w:ascii="Times" w:hAnsi="Times"/>
          <w:color w:val="000000" w:themeColor="text1"/>
          <w:sz w:val="22"/>
          <w:szCs w:val="22"/>
          <w:lang w:val="fr-CA"/>
        </w:rPr>
        <w:t>La vidéosurveillance peut déplacer la criminalité</w:t>
      </w:r>
    </w:p>
    <w:p w14:paraId="326BFDF5" w14:textId="73FA7173" w:rsidR="00B201D9" w:rsidRPr="004D60AE" w:rsidRDefault="00B201D9" w:rsidP="004D60AE">
      <w:pPr>
        <w:jc w:val="both"/>
        <w:rPr>
          <w:rFonts w:ascii="Times" w:hAnsi="Times"/>
          <w:color w:val="000000" w:themeColor="text1"/>
          <w:sz w:val="22"/>
          <w:szCs w:val="22"/>
          <w:lang w:val="fr-CA"/>
        </w:rPr>
      </w:pPr>
    </w:p>
    <w:p w14:paraId="7AE8EFAF" w14:textId="357ECE03" w:rsidR="004D60AE" w:rsidRDefault="004D60AE" w:rsidP="004D60AE">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Texte C4 </w:t>
      </w:r>
      <w:r w:rsidR="00AF62AE">
        <w:rPr>
          <w:rFonts w:ascii="Times" w:hAnsi="Times"/>
          <w:b/>
          <w:color w:val="000000" w:themeColor="text1"/>
          <w:sz w:val="22"/>
          <w:szCs w:val="22"/>
          <w:lang w:val="fr-CA"/>
        </w:rPr>
        <w:t xml:space="preserve">– « l’élargissement des objets d’étude en criminologie » </w:t>
      </w:r>
    </w:p>
    <w:p w14:paraId="1955610A" w14:textId="77777777" w:rsidR="004D60AE" w:rsidRDefault="004D60AE" w:rsidP="004D60AE">
      <w:pPr>
        <w:jc w:val="both"/>
        <w:rPr>
          <w:rFonts w:ascii="Times" w:hAnsi="Times"/>
          <w:b/>
          <w:color w:val="000000" w:themeColor="text1"/>
          <w:sz w:val="22"/>
          <w:szCs w:val="22"/>
          <w:lang w:val="fr-CA"/>
        </w:rPr>
      </w:pPr>
    </w:p>
    <w:p w14:paraId="5820E072" w14:textId="61B0C82B" w:rsidR="004D60AE" w:rsidRDefault="004D60AE" w:rsidP="004B7335">
      <w:pPr>
        <w:pStyle w:val="Pardeliste"/>
        <w:numPr>
          <w:ilvl w:val="0"/>
          <w:numId w:val="61"/>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Champ de la sécurité a été bouleversé et a transformé le rôle de l’État. Pouvoir expliquer 2 de ces transformations du rôle des institutions publiques dans le champ de sécurité </w:t>
      </w:r>
    </w:p>
    <w:p w14:paraId="477AC52C" w14:textId="77777777" w:rsidR="00022944" w:rsidRDefault="00022944" w:rsidP="00022944">
      <w:pPr>
        <w:jc w:val="both"/>
        <w:rPr>
          <w:rFonts w:ascii="Times" w:hAnsi="Times"/>
          <w:color w:val="000000" w:themeColor="text1"/>
          <w:sz w:val="22"/>
          <w:szCs w:val="22"/>
          <w:lang w:val="fr-CA"/>
        </w:rPr>
      </w:pPr>
    </w:p>
    <w:p w14:paraId="4037E061" w14:textId="40F4DCE7" w:rsidR="00532305" w:rsidRPr="00532305" w:rsidRDefault="00F54AEA" w:rsidP="00532305">
      <w:pPr>
        <w:pStyle w:val="Pardeliste"/>
        <w:numPr>
          <w:ilvl w:val="0"/>
          <w:numId w:val="70"/>
        </w:numPr>
        <w:jc w:val="both"/>
        <w:rPr>
          <w:rFonts w:ascii="Times" w:hAnsi="Times"/>
          <w:color w:val="000000" w:themeColor="text1"/>
          <w:sz w:val="22"/>
          <w:szCs w:val="22"/>
          <w:lang w:val="fr-CA"/>
        </w:rPr>
      </w:pPr>
      <w:r w:rsidRPr="00532305">
        <w:rPr>
          <w:rFonts w:ascii="Times" w:hAnsi="Times"/>
          <w:color w:val="000000" w:themeColor="text1"/>
          <w:sz w:val="22"/>
          <w:szCs w:val="22"/>
          <w:lang w:val="fr-CA"/>
        </w:rPr>
        <w:t>Nous sommes passés de l’</w:t>
      </w:r>
      <w:r w:rsidR="00532305" w:rsidRPr="00532305">
        <w:rPr>
          <w:rFonts w:ascii="Times" w:hAnsi="Times"/>
          <w:color w:val="000000" w:themeColor="text1"/>
          <w:sz w:val="22"/>
          <w:szCs w:val="22"/>
          <w:lang w:val="fr-CA"/>
        </w:rPr>
        <w:t>État-providence, responsable de réduire les inégalités sociales à l’État gestionnaire de risques, responsable de repérer les citoyens potentiellement dangereu</w:t>
      </w:r>
      <w:r w:rsidR="00532305">
        <w:rPr>
          <w:rFonts w:ascii="Times" w:hAnsi="Times"/>
          <w:color w:val="000000" w:themeColor="text1"/>
          <w:sz w:val="22"/>
          <w:szCs w:val="22"/>
          <w:lang w:val="fr-CA"/>
        </w:rPr>
        <w:t>x… (culture de la peur amène la population à accepter ce rôle de l’État – banalisation des exceptions)</w:t>
      </w:r>
    </w:p>
    <w:p w14:paraId="55846B96" w14:textId="58AB4992" w:rsidR="00532305" w:rsidRDefault="00532305" w:rsidP="00532305">
      <w:pPr>
        <w:pStyle w:val="Pardeliste"/>
        <w:numPr>
          <w:ilvl w:val="0"/>
          <w:numId w:val="70"/>
        </w:numPr>
        <w:jc w:val="both"/>
        <w:rPr>
          <w:rFonts w:ascii="Times" w:hAnsi="Times"/>
          <w:color w:val="000000" w:themeColor="text1"/>
          <w:sz w:val="22"/>
          <w:szCs w:val="22"/>
          <w:lang w:val="fr-CA"/>
        </w:rPr>
      </w:pPr>
      <w:r>
        <w:rPr>
          <w:rFonts w:ascii="Times" w:hAnsi="Times"/>
          <w:color w:val="000000" w:themeColor="text1"/>
          <w:sz w:val="22"/>
          <w:szCs w:val="22"/>
          <w:lang w:val="fr-CA"/>
        </w:rPr>
        <w:t>Division des tâches entre les services privés de sécurité, les services de renseignements et de sécurité (SRS) et les services de sécurité publique</w:t>
      </w:r>
      <w:r w:rsidR="008D4FF8">
        <w:rPr>
          <w:rFonts w:ascii="Times" w:hAnsi="Times"/>
          <w:color w:val="000000" w:themeColor="text1"/>
          <w:sz w:val="22"/>
          <w:szCs w:val="22"/>
          <w:lang w:val="fr-CA"/>
        </w:rPr>
        <w:t xml:space="preserve"> de + en + floue </w:t>
      </w:r>
    </w:p>
    <w:p w14:paraId="190B1181" w14:textId="0D9C54E0" w:rsidR="008D4FF8" w:rsidRDefault="008D4FF8" w:rsidP="00532305">
      <w:pPr>
        <w:pStyle w:val="Pardeliste"/>
        <w:numPr>
          <w:ilvl w:val="0"/>
          <w:numId w:val="70"/>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Chute du communisme, réseaux devenus transnationaux, globalisation des marchés et intensification de la concurrence nationale font croitre l’espionnage économique et industriel – transformation de tout alliés en adversaires potentiels… Ce qui flou la perception de ce qui constitue réellement une menace à la sécurité nationale </w:t>
      </w:r>
    </w:p>
    <w:p w14:paraId="046FE693" w14:textId="77777777" w:rsidR="003E6038" w:rsidRPr="003E6038" w:rsidRDefault="003E6038" w:rsidP="003E6038">
      <w:pPr>
        <w:ind w:left="360"/>
        <w:jc w:val="both"/>
        <w:rPr>
          <w:rFonts w:ascii="Times" w:hAnsi="Times"/>
          <w:color w:val="000000" w:themeColor="text1"/>
          <w:sz w:val="22"/>
          <w:szCs w:val="22"/>
          <w:lang w:val="fr-CA"/>
        </w:rPr>
      </w:pPr>
    </w:p>
    <w:p w14:paraId="356000EA" w14:textId="668CF11F" w:rsidR="004D60AE" w:rsidRDefault="004D60AE" w:rsidP="004D60AE">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Texte D1 </w:t>
      </w:r>
      <w:r w:rsidR="00AF62AE">
        <w:rPr>
          <w:rFonts w:ascii="Times" w:hAnsi="Times"/>
          <w:b/>
          <w:color w:val="000000" w:themeColor="text1"/>
          <w:sz w:val="22"/>
          <w:szCs w:val="22"/>
          <w:lang w:val="fr-CA"/>
        </w:rPr>
        <w:t>– « le criminologue en action communautaire : une autre criminologie ? »</w:t>
      </w:r>
    </w:p>
    <w:p w14:paraId="3F0FE48E" w14:textId="77777777" w:rsidR="004D60AE" w:rsidRDefault="004D60AE" w:rsidP="004D60AE">
      <w:pPr>
        <w:jc w:val="both"/>
        <w:rPr>
          <w:rFonts w:ascii="Times" w:hAnsi="Times"/>
          <w:b/>
          <w:color w:val="000000" w:themeColor="text1"/>
          <w:sz w:val="22"/>
          <w:szCs w:val="22"/>
          <w:lang w:val="fr-CA"/>
        </w:rPr>
      </w:pPr>
    </w:p>
    <w:p w14:paraId="5F82676F" w14:textId="5EC72968" w:rsidR="004D60AE" w:rsidRDefault="004D60AE" w:rsidP="004B7335">
      <w:pPr>
        <w:pStyle w:val="Pardeliste"/>
        <w:numPr>
          <w:ilvl w:val="0"/>
          <w:numId w:val="6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Pouvoir expliquer en quoi la criminologie communautaire se distingue d’une criminologie institutionnelle </w:t>
      </w:r>
    </w:p>
    <w:p w14:paraId="3562924C" w14:textId="77777777" w:rsidR="008F5DD6" w:rsidRDefault="008F5DD6" w:rsidP="008F5DD6">
      <w:pPr>
        <w:jc w:val="both"/>
        <w:rPr>
          <w:rFonts w:ascii="Times" w:hAnsi="Times"/>
          <w:color w:val="000000" w:themeColor="text1"/>
          <w:sz w:val="22"/>
          <w:szCs w:val="22"/>
          <w:lang w:val="fr-CA"/>
        </w:rPr>
      </w:pPr>
    </w:p>
    <w:p w14:paraId="6343F7CD" w14:textId="2AC88A28" w:rsidR="008F5DD6" w:rsidRDefault="005F140D" w:rsidP="005F140D">
      <w:pPr>
        <w:jc w:val="both"/>
        <w:rPr>
          <w:rFonts w:ascii="Times" w:hAnsi="Times"/>
          <w:color w:val="000000" w:themeColor="text1"/>
          <w:sz w:val="22"/>
          <w:szCs w:val="22"/>
          <w:lang w:val="fr-CA"/>
        </w:rPr>
      </w:pPr>
      <w:r>
        <w:rPr>
          <w:rFonts w:ascii="Times" w:hAnsi="Times"/>
          <w:color w:val="000000" w:themeColor="text1"/>
          <w:sz w:val="22"/>
          <w:szCs w:val="22"/>
          <w:lang w:val="fr-CA"/>
        </w:rPr>
        <w:t xml:space="preserve">CC : </w:t>
      </w:r>
    </w:p>
    <w:p w14:paraId="7A6C60BF" w14:textId="77777777" w:rsidR="005F140D" w:rsidRDefault="005F140D" w:rsidP="005F140D">
      <w:pPr>
        <w:jc w:val="both"/>
        <w:rPr>
          <w:rFonts w:ascii="Times" w:hAnsi="Times"/>
          <w:color w:val="000000" w:themeColor="text1"/>
          <w:sz w:val="22"/>
          <w:szCs w:val="22"/>
          <w:lang w:val="fr-CA"/>
        </w:rPr>
      </w:pPr>
    </w:p>
    <w:p w14:paraId="6A68E34A" w14:textId="4BE98DA0" w:rsidR="005F140D" w:rsidRDefault="00680C3F" w:rsidP="005F140D">
      <w:pPr>
        <w:pStyle w:val="Pardeliste"/>
        <w:numPr>
          <w:ilvl w:val="0"/>
          <w:numId w:val="72"/>
        </w:numPr>
        <w:jc w:val="both"/>
        <w:rPr>
          <w:rFonts w:ascii="Times" w:hAnsi="Times"/>
          <w:color w:val="000000" w:themeColor="text1"/>
          <w:sz w:val="22"/>
          <w:szCs w:val="22"/>
          <w:lang w:val="fr-CA"/>
        </w:rPr>
      </w:pPr>
      <w:r>
        <w:rPr>
          <w:rFonts w:ascii="Times" w:hAnsi="Times"/>
          <w:color w:val="000000" w:themeColor="text1"/>
          <w:sz w:val="22"/>
          <w:szCs w:val="22"/>
          <w:lang w:val="fr-CA"/>
        </w:rPr>
        <w:t>Mieux comprendre situation et tenter de répondre à leurs besoins « ex »</w:t>
      </w:r>
    </w:p>
    <w:p w14:paraId="59EB2038" w14:textId="2DF5C58D" w:rsidR="00680C3F" w:rsidRDefault="00680C3F" w:rsidP="005F140D">
      <w:pPr>
        <w:pStyle w:val="Pardeliste"/>
        <w:numPr>
          <w:ilvl w:val="0"/>
          <w:numId w:val="72"/>
        </w:numPr>
        <w:jc w:val="both"/>
        <w:rPr>
          <w:rFonts w:ascii="Times" w:hAnsi="Times"/>
          <w:color w:val="000000" w:themeColor="text1"/>
          <w:sz w:val="22"/>
          <w:szCs w:val="22"/>
          <w:lang w:val="fr-CA"/>
        </w:rPr>
      </w:pPr>
      <w:r>
        <w:rPr>
          <w:rFonts w:ascii="Times" w:hAnsi="Times"/>
          <w:color w:val="000000" w:themeColor="text1"/>
          <w:sz w:val="22"/>
          <w:szCs w:val="22"/>
          <w:lang w:val="fr-CA"/>
        </w:rPr>
        <w:t>Transformer la souffrance pour en faire une œuvre humaine malgré tout</w:t>
      </w:r>
    </w:p>
    <w:p w14:paraId="2875100F" w14:textId="65B02F17" w:rsidR="00680C3F" w:rsidRDefault="00680C3F" w:rsidP="005F140D">
      <w:pPr>
        <w:pStyle w:val="Pardeliste"/>
        <w:numPr>
          <w:ilvl w:val="0"/>
          <w:numId w:val="72"/>
        </w:numPr>
        <w:jc w:val="both"/>
        <w:rPr>
          <w:rFonts w:ascii="Times" w:hAnsi="Times"/>
          <w:color w:val="000000" w:themeColor="text1"/>
          <w:sz w:val="22"/>
          <w:szCs w:val="22"/>
          <w:lang w:val="fr-CA"/>
        </w:rPr>
      </w:pPr>
      <w:r>
        <w:rPr>
          <w:rFonts w:ascii="Times" w:hAnsi="Times"/>
          <w:color w:val="000000" w:themeColor="text1"/>
          <w:sz w:val="22"/>
          <w:szCs w:val="22"/>
          <w:lang w:val="fr-CA"/>
        </w:rPr>
        <w:t>Perspective d’intégration sociale</w:t>
      </w:r>
    </w:p>
    <w:p w14:paraId="1D63B538" w14:textId="4DEA84CE" w:rsidR="00680C3F" w:rsidRDefault="00680C3F" w:rsidP="005F140D">
      <w:pPr>
        <w:pStyle w:val="Pardeliste"/>
        <w:numPr>
          <w:ilvl w:val="0"/>
          <w:numId w:val="7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Approche volontaire, participative et démocratique </w:t>
      </w:r>
    </w:p>
    <w:p w14:paraId="152BD72D" w14:textId="45F3A33E" w:rsidR="00680C3F" w:rsidRDefault="00680C3F" w:rsidP="005F140D">
      <w:pPr>
        <w:pStyle w:val="Pardeliste"/>
        <w:numPr>
          <w:ilvl w:val="0"/>
          <w:numId w:val="72"/>
        </w:numPr>
        <w:jc w:val="both"/>
        <w:rPr>
          <w:rFonts w:ascii="Times" w:hAnsi="Times"/>
          <w:color w:val="000000" w:themeColor="text1"/>
          <w:sz w:val="22"/>
          <w:szCs w:val="22"/>
          <w:lang w:val="fr-CA"/>
        </w:rPr>
      </w:pPr>
      <w:r>
        <w:rPr>
          <w:rFonts w:ascii="Times" w:hAnsi="Times"/>
          <w:color w:val="000000" w:themeColor="text1"/>
          <w:sz w:val="22"/>
          <w:szCs w:val="22"/>
          <w:lang w:val="fr-CA"/>
        </w:rPr>
        <w:t>Les gens sont des acteurs de leur développement</w:t>
      </w:r>
    </w:p>
    <w:p w14:paraId="38F5BA2A" w14:textId="749590F1" w:rsidR="00680C3F" w:rsidRDefault="00680C3F" w:rsidP="005F140D">
      <w:pPr>
        <w:pStyle w:val="Pardeliste"/>
        <w:numPr>
          <w:ilvl w:val="0"/>
          <w:numId w:val="72"/>
        </w:numPr>
        <w:jc w:val="both"/>
        <w:rPr>
          <w:rFonts w:ascii="Times" w:hAnsi="Times"/>
          <w:color w:val="000000" w:themeColor="text1"/>
          <w:sz w:val="22"/>
          <w:szCs w:val="22"/>
          <w:lang w:val="fr-CA"/>
        </w:rPr>
      </w:pPr>
      <w:r>
        <w:rPr>
          <w:rFonts w:ascii="Times" w:hAnsi="Times"/>
          <w:color w:val="000000" w:themeColor="text1"/>
          <w:sz w:val="22"/>
          <w:szCs w:val="22"/>
          <w:lang w:val="fr-CA"/>
        </w:rPr>
        <w:t>Approche qui considère individu dans sa globalité</w:t>
      </w:r>
    </w:p>
    <w:p w14:paraId="780499A5" w14:textId="68F9F664" w:rsidR="00680C3F" w:rsidRDefault="00680C3F" w:rsidP="005F140D">
      <w:pPr>
        <w:pStyle w:val="Pardeliste"/>
        <w:numPr>
          <w:ilvl w:val="0"/>
          <w:numId w:val="7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Observer la dynamique de la criminalité en termes de pauvreté, d’inégalités sociales, d’exclusion, d’isolement et d’intolérance </w:t>
      </w:r>
    </w:p>
    <w:p w14:paraId="3618E853" w14:textId="323AAB42" w:rsidR="00680C3F" w:rsidRDefault="00982BC3" w:rsidP="005F140D">
      <w:pPr>
        <w:pStyle w:val="Pardeliste"/>
        <w:numPr>
          <w:ilvl w:val="0"/>
          <w:numId w:val="72"/>
        </w:numPr>
        <w:jc w:val="both"/>
        <w:rPr>
          <w:rFonts w:ascii="Times" w:hAnsi="Times"/>
          <w:color w:val="000000" w:themeColor="text1"/>
          <w:sz w:val="22"/>
          <w:szCs w:val="22"/>
          <w:lang w:val="fr-CA"/>
        </w:rPr>
      </w:pPr>
      <w:r>
        <w:rPr>
          <w:rFonts w:ascii="Times" w:hAnsi="Times"/>
          <w:color w:val="000000" w:themeColor="text1"/>
          <w:sz w:val="22"/>
          <w:szCs w:val="22"/>
          <w:lang w:val="fr-CA"/>
        </w:rPr>
        <w:lastRenderedPageBreak/>
        <w:t xml:space="preserve">Travailler sur la communauté : tolérance, inclusion, etc. </w:t>
      </w:r>
    </w:p>
    <w:p w14:paraId="36714396" w14:textId="0FC8CDAF" w:rsidR="00982BC3" w:rsidRDefault="00982BC3" w:rsidP="005F140D">
      <w:pPr>
        <w:pStyle w:val="Pardeliste"/>
        <w:numPr>
          <w:ilvl w:val="0"/>
          <w:numId w:val="7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Travailler ailleurs que dans les institutions </w:t>
      </w:r>
    </w:p>
    <w:p w14:paraId="578A31BD" w14:textId="6BA306AF" w:rsidR="009C6E83" w:rsidRDefault="009C6E83" w:rsidP="005F140D">
      <w:pPr>
        <w:pStyle w:val="Pardeliste"/>
        <w:numPr>
          <w:ilvl w:val="0"/>
          <w:numId w:val="72"/>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Provoquer changements et surtout sociopolitiques </w:t>
      </w:r>
    </w:p>
    <w:p w14:paraId="495C4CF5" w14:textId="2F5FFF36" w:rsidR="00977167" w:rsidRDefault="00977167" w:rsidP="005F140D">
      <w:pPr>
        <w:pStyle w:val="Pardeliste"/>
        <w:numPr>
          <w:ilvl w:val="0"/>
          <w:numId w:val="72"/>
        </w:numPr>
        <w:jc w:val="both"/>
        <w:rPr>
          <w:rFonts w:ascii="Times" w:hAnsi="Times"/>
          <w:color w:val="000000" w:themeColor="text1"/>
          <w:sz w:val="22"/>
          <w:szCs w:val="22"/>
          <w:lang w:val="fr-CA"/>
        </w:rPr>
      </w:pPr>
      <w:r>
        <w:rPr>
          <w:rFonts w:ascii="Times" w:hAnsi="Times"/>
          <w:color w:val="000000" w:themeColor="text1"/>
          <w:sz w:val="22"/>
          <w:szCs w:val="22"/>
          <w:lang w:val="fr-CA"/>
        </w:rPr>
        <w:t>Interdisciplinarité : savoir, savoir faire, savoir être</w:t>
      </w:r>
    </w:p>
    <w:p w14:paraId="59B73D1C" w14:textId="77777777" w:rsidR="00680C3F" w:rsidRDefault="00680C3F" w:rsidP="00680C3F">
      <w:pPr>
        <w:jc w:val="both"/>
        <w:rPr>
          <w:rFonts w:ascii="Times" w:hAnsi="Times"/>
          <w:color w:val="000000" w:themeColor="text1"/>
          <w:sz w:val="22"/>
          <w:szCs w:val="22"/>
          <w:lang w:val="fr-CA"/>
        </w:rPr>
      </w:pPr>
    </w:p>
    <w:p w14:paraId="38425956" w14:textId="54F6B948" w:rsidR="00680C3F" w:rsidRDefault="00680C3F" w:rsidP="00680C3F">
      <w:pPr>
        <w:jc w:val="both"/>
        <w:rPr>
          <w:rFonts w:ascii="Times" w:hAnsi="Times"/>
          <w:color w:val="000000" w:themeColor="text1"/>
          <w:sz w:val="22"/>
          <w:szCs w:val="22"/>
          <w:lang w:val="fr-CA"/>
        </w:rPr>
      </w:pPr>
      <w:r>
        <w:rPr>
          <w:rFonts w:ascii="Times" w:hAnsi="Times"/>
          <w:color w:val="000000" w:themeColor="text1"/>
          <w:sz w:val="22"/>
          <w:szCs w:val="22"/>
          <w:lang w:val="fr-CA"/>
        </w:rPr>
        <w:t xml:space="preserve">CI </w:t>
      </w:r>
    </w:p>
    <w:p w14:paraId="646A16BA" w14:textId="77777777" w:rsidR="00680C3F" w:rsidRDefault="00680C3F" w:rsidP="00680C3F">
      <w:pPr>
        <w:jc w:val="both"/>
        <w:rPr>
          <w:rFonts w:ascii="Times" w:hAnsi="Times"/>
          <w:color w:val="000000" w:themeColor="text1"/>
          <w:sz w:val="22"/>
          <w:szCs w:val="22"/>
          <w:lang w:val="fr-CA"/>
        </w:rPr>
      </w:pPr>
    </w:p>
    <w:p w14:paraId="182EE596" w14:textId="77F8C327" w:rsidR="00680C3F" w:rsidRDefault="00680C3F" w:rsidP="00680C3F">
      <w:pPr>
        <w:pStyle w:val="Pardeliste"/>
        <w:numPr>
          <w:ilvl w:val="0"/>
          <w:numId w:val="73"/>
        </w:numPr>
        <w:jc w:val="both"/>
        <w:rPr>
          <w:rFonts w:ascii="Times" w:hAnsi="Times"/>
          <w:color w:val="000000" w:themeColor="text1"/>
          <w:sz w:val="22"/>
          <w:szCs w:val="22"/>
          <w:lang w:val="fr-CA"/>
        </w:rPr>
      </w:pPr>
      <w:r>
        <w:rPr>
          <w:rFonts w:ascii="Times" w:hAnsi="Times"/>
          <w:color w:val="000000" w:themeColor="text1"/>
          <w:sz w:val="22"/>
          <w:szCs w:val="22"/>
          <w:lang w:val="fr-CA"/>
        </w:rPr>
        <w:t>Perspective de dépistage et de répression</w:t>
      </w:r>
    </w:p>
    <w:p w14:paraId="28E650C2" w14:textId="463A3F0B" w:rsidR="00680C3F" w:rsidRDefault="00680C3F" w:rsidP="00680C3F">
      <w:pPr>
        <w:pStyle w:val="Pardeliste"/>
        <w:numPr>
          <w:ilvl w:val="0"/>
          <w:numId w:val="7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Comprendre l’individu en fonction des problématiques qu’on lui a diagnostiquées </w:t>
      </w:r>
    </w:p>
    <w:p w14:paraId="21835400" w14:textId="61434E80" w:rsidR="00680C3F" w:rsidRDefault="00680C3F" w:rsidP="00680C3F">
      <w:pPr>
        <w:pStyle w:val="Pardeliste"/>
        <w:numPr>
          <w:ilvl w:val="0"/>
          <w:numId w:val="7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Comprendre individu sous le seul angle des caractéristiques personnelles et de la responsabilité individuelle </w:t>
      </w:r>
    </w:p>
    <w:p w14:paraId="1BE2A792" w14:textId="6E2762C2" w:rsidR="00680C3F" w:rsidRDefault="00680C3F" w:rsidP="00680C3F">
      <w:pPr>
        <w:pStyle w:val="Pardeliste"/>
        <w:numPr>
          <w:ilvl w:val="0"/>
          <w:numId w:val="7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Penser en termes de facteurs criminogènes et de personnalité criminelle </w:t>
      </w:r>
    </w:p>
    <w:p w14:paraId="05ABAA4E" w14:textId="0D10E102" w:rsidR="00982BC3" w:rsidRDefault="00982BC3" w:rsidP="00680C3F">
      <w:pPr>
        <w:pStyle w:val="Pardeliste"/>
        <w:numPr>
          <w:ilvl w:val="0"/>
          <w:numId w:val="73"/>
        </w:numPr>
        <w:jc w:val="both"/>
        <w:rPr>
          <w:rFonts w:ascii="Times" w:hAnsi="Times"/>
          <w:color w:val="000000" w:themeColor="text1"/>
          <w:sz w:val="22"/>
          <w:szCs w:val="22"/>
          <w:lang w:val="fr-CA"/>
        </w:rPr>
      </w:pPr>
      <w:r>
        <w:rPr>
          <w:rFonts w:ascii="Times" w:hAnsi="Times"/>
          <w:color w:val="000000" w:themeColor="text1"/>
          <w:sz w:val="22"/>
          <w:szCs w:val="22"/>
          <w:lang w:val="fr-CA"/>
        </w:rPr>
        <w:t>Approche clinique traditionnelle qui se décline en 3 étapes : diagnostic, pronostic, traitement</w:t>
      </w:r>
    </w:p>
    <w:p w14:paraId="04640B44" w14:textId="230CE3A1" w:rsidR="00982BC3" w:rsidRDefault="00982BC3" w:rsidP="00680C3F">
      <w:pPr>
        <w:pStyle w:val="Pardeliste"/>
        <w:numPr>
          <w:ilvl w:val="0"/>
          <w:numId w:val="7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Comprendre l’individu et son crime en se basant sur son caractère </w:t>
      </w:r>
    </w:p>
    <w:p w14:paraId="258769B9" w14:textId="22F4D6C6" w:rsidR="00982BC3" w:rsidRDefault="00982BC3" w:rsidP="00680C3F">
      <w:pPr>
        <w:pStyle w:val="Pardeliste"/>
        <w:numPr>
          <w:ilvl w:val="0"/>
          <w:numId w:val="7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Approche clinique et répressive </w:t>
      </w:r>
      <w:r w:rsidR="00977167">
        <w:rPr>
          <w:rFonts w:ascii="Times" w:hAnsi="Times"/>
          <w:color w:val="000000" w:themeColor="text1"/>
          <w:sz w:val="22"/>
          <w:szCs w:val="22"/>
          <w:lang w:val="fr-CA"/>
        </w:rPr>
        <w:t xml:space="preserve">– vision réductrice </w:t>
      </w:r>
    </w:p>
    <w:p w14:paraId="70C4D956" w14:textId="0F91D6D0" w:rsidR="0051081D" w:rsidRPr="00680C3F" w:rsidRDefault="0051081D" w:rsidP="00680C3F">
      <w:pPr>
        <w:pStyle w:val="Pardeliste"/>
        <w:numPr>
          <w:ilvl w:val="0"/>
          <w:numId w:val="7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On les traite, on les prend en charge, on les encadre, on les surveille, on les exclut, on les punit par le traitement « vol au dessus du nid de coucou » </w:t>
      </w:r>
    </w:p>
    <w:p w14:paraId="198C5812" w14:textId="77777777" w:rsidR="004D60AE" w:rsidRDefault="004D60AE" w:rsidP="004D60AE">
      <w:pPr>
        <w:jc w:val="both"/>
        <w:rPr>
          <w:rFonts w:ascii="Times" w:hAnsi="Times"/>
          <w:color w:val="000000" w:themeColor="text1"/>
          <w:sz w:val="22"/>
          <w:szCs w:val="22"/>
          <w:lang w:val="fr-CA"/>
        </w:rPr>
      </w:pPr>
    </w:p>
    <w:p w14:paraId="779E02E0" w14:textId="73AD4F10" w:rsidR="004D60AE" w:rsidRDefault="004D60AE" w:rsidP="004D60AE">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Texte D2 </w:t>
      </w:r>
    </w:p>
    <w:p w14:paraId="03E141FE" w14:textId="77777777" w:rsidR="004D60AE" w:rsidRDefault="004D60AE" w:rsidP="004D60AE">
      <w:pPr>
        <w:jc w:val="both"/>
        <w:rPr>
          <w:rFonts w:ascii="Times" w:hAnsi="Times"/>
          <w:b/>
          <w:color w:val="000000" w:themeColor="text1"/>
          <w:sz w:val="22"/>
          <w:szCs w:val="22"/>
          <w:lang w:val="fr-CA"/>
        </w:rPr>
      </w:pPr>
    </w:p>
    <w:p w14:paraId="5ABF15F1" w14:textId="1FA4F61E" w:rsidR="004D60AE" w:rsidRDefault="004D60AE" w:rsidP="004B7335">
      <w:pPr>
        <w:pStyle w:val="Pardeliste"/>
        <w:numPr>
          <w:ilvl w:val="0"/>
          <w:numId w:val="63"/>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Devant l’incompréhensible, la criminologie peut prendre 2 voies : voie étiologique ou voie compréhensive.  Ces 2 sentiers ont des limites… Être capable de discuter de ces limites </w:t>
      </w:r>
    </w:p>
    <w:p w14:paraId="6D2A9127" w14:textId="748806FC" w:rsidR="00DB6F0F" w:rsidRDefault="00DB6F0F" w:rsidP="00DB6F0F">
      <w:pPr>
        <w:jc w:val="both"/>
        <w:rPr>
          <w:rFonts w:ascii="Times" w:hAnsi="Times"/>
          <w:color w:val="000000" w:themeColor="text1"/>
          <w:sz w:val="22"/>
          <w:szCs w:val="22"/>
          <w:lang w:val="fr-CA"/>
        </w:rPr>
      </w:pPr>
    </w:p>
    <w:p w14:paraId="2180E5FD" w14:textId="08581949" w:rsidR="007F7AD3" w:rsidRDefault="007F7AD3" w:rsidP="00DB6F0F">
      <w:pPr>
        <w:jc w:val="both"/>
        <w:rPr>
          <w:rFonts w:ascii="Times" w:hAnsi="Times"/>
          <w:color w:val="000000" w:themeColor="text1"/>
          <w:sz w:val="22"/>
          <w:szCs w:val="22"/>
          <w:lang w:val="fr-CA"/>
        </w:rPr>
      </w:pPr>
      <w:r>
        <w:rPr>
          <w:rFonts w:ascii="Times" w:hAnsi="Times"/>
          <w:color w:val="000000" w:themeColor="text1"/>
          <w:sz w:val="22"/>
          <w:szCs w:val="22"/>
          <w:lang w:val="fr-CA"/>
        </w:rPr>
        <w:t>CÉ : criminologie qui cherche les causes (buvait, pas d’argent, mari l’a laissé, enfance difficile)</w:t>
      </w:r>
    </w:p>
    <w:p w14:paraId="2C245185" w14:textId="77777777" w:rsidR="007F7AD3" w:rsidRDefault="007F7AD3" w:rsidP="00DB6F0F">
      <w:pPr>
        <w:jc w:val="both"/>
        <w:rPr>
          <w:rFonts w:ascii="Times" w:hAnsi="Times"/>
          <w:color w:val="000000" w:themeColor="text1"/>
          <w:sz w:val="22"/>
          <w:szCs w:val="22"/>
          <w:lang w:val="fr-CA"/>
        </w:rPr>
      </w:pPr>
    </w:p>
    <w:p w14:paraId="36CEC150" w14:textId="57FEB44F" w:rsidR="007F7AD3" w:rsidRPr="00DB6F0F" w:rsidRDefault="007F7AD3" w:rsidP="00DB6F0F">
      <w:pPr>
        <w:jc w:val="both"/>
        <w:rPr>
          <w:rFonts w:ascii="Times" w:hAnsi="Times"/>
          <w:color w:val="000000" w:themeColor="text1"/>
          <w:sz w:val="22"/>
          <w:szCs w:val="22"/>
          <w:lang w:val="fr-CA"/>
        </w:rPr>
      </w:pPr>
      <w:r>
        <w:rPr>
          <w:rFonts w:ascii="Times" w:hAnsi="Times"/>
          <w:color w:val="000000" w:themeColor="text1"/>
          <w:sz w:val="22"/>
          <w:szCs w:val="22"/>
          <w:lang w:val="fr-CA"/>
        </w:rPr>
        <w:t xml:space="preserve">CC : criminologie qui s’intéresse aussi au raison du passage à l’acte mais autrement – n’entend pas trouver de causes, mais chercher le sens du passage du point de vue de l’auteur, de son propre point de vue. </w:t>
      </w:r>
    </w:p>
    <w:p w14:paraId="281A9A7A" w14:textId="77777777" w:rsidR="004D60AE" w:rsidRDefault="004D60AE" w:rsidP="004D60AE">
      <w:pPr>
        <w:jc w:val="both"/>
        <w:rPr>
          <w:rFonts w:ascii="Times" w:hAnsi="Times"/>
          <w:color w:val="000000" w:themeColor="text1"/>
          <w:sz w:val="22"/>
          <w:szCs w:val="22"/>
          <w:lang w:val="fr-CA"/>
        </w:rPr>
      </w:pPr>
    </w:p>
    <w:p w14:paraId="3D1F5263" w14:textId="5BE27F2B" w:rsidR="004D60AE" w:rsidRDefault="004D60AE" w:rsidP="004D60AE">
      <w:pPr>
        <w:jc w:val="both"/>
        <w:rPr>
          <w:rFonts w:ascii="Times" w:hAnsi="Times"/>
          <w:b/>
          <w:color w:val="000000" w:themeColor="text1"/>
          <w:sz w:val="22"/>
          <w:szCs w:val="22"/>
          <w:lang w:val="fr-CA"/>
        </w:rPr>
      </w:pPr>
      <w:r>
        <w:rPr>
          <w:rFonts w:ascii="Times" w:hAnsi="Times"/>
          <w:b/>
          <w:color w:val="000000" w:themeColor="text1"/>
          <w:sz w:val="22"/>
          <w:szCs w:val="22"/>
          <w:lang w:val="fr-CA"/>
        </w:rPr>
        <w:t xml:space="preserve">Texte D3 </w:t>
      </w:r>
    </w:p>
    <w:p w14:paraId="75A87D79" w14:textId="77777777" w:rsidR="004D60AE" w:rsidRDefault="004D60AE" w:rsidP="004D60AE">
      <w:pPr>
        <w:jc w:val="both"/>
        <w:rPr>
          <w:rFonts w:ascii="Times" w:hAnsi="Times"/>
          <w:b/>
          <w:color w:val="000000" w:themeColor="text1"/>
          <w:sz w:val="22"/>
          <w:szCs w:val="22"/>
          <w:lang w:val="fr-CA"/>
        </w:rPr>
      </w:pPr>
    </w:p>
    <w:p w14:paraId="6ADFD546" w14:textId="09770777" w:rsidR="005620DE" w:rsidRPr="007F7AD3" w:rsidRDefault="004D60AE" w:rsidP="00F52B98">
      <w:pPr>
        <w:pStyle w:val="Pardeliste"/>
        <w:numPr>
          <w:ilvl w:val="0"/>
          <w:numId w:val="64"/>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Pouvoir expliquer 3 des reproches que l’abolitionnisme adresse au système pénal </w:t>
      </w:r>
    </w:p>
    <w:p w14:paraId="6731529C" w14:textId="77777777" w:rsidR="00113C75" w:rsidRDefault="00113C75" w:rsidP="00360089">
      <w:pPr>
        <w:jc w:val="both"/>
        <w:rPr>
          <w:rFonts w:ascii="Times" w:hAnsi="Times"/>
          <w:b/>
          <w:color w:val="000000" w:themeColor="text1"/>
          <w:sz w:val="22"/>
          <w:szCs w:val="22"/>
          <w:lang w:val="fr-CA"/>
        </w:rPr>
      </w:pPr>
    </w:p>
    <w:p w14:paraId="36660B51" w14:textId="03CCE6EA" w:rsidR="007F7AD3" w:rsidRDefault="007F7AD3" w:rsidP="00360089">
      <w:pPr>
        <w:jc w:val="both"/>
        <w:rPr>
          <w:rFonts w:ascii="Times" w:hAnsi="Times"/>
          <w:b/>
          <w:color w:val="000000" w:themeColor="text1"/>
          <w:sz w:val="22"/>
          <w:szCs w:val="22"/>
          <w:lang w:val="fr-CA"/>
        </w:rPr>
      </w:pPr>
      <w:r>
        <w:rPr>
          <w:rFonts w:ascii="Times" w:hAnsi="Times"/>
          <w:b/>
          <w:color w:val="000000" w:themeColor="text1"/>
          <w:sz w:val="22"/>
          <w:szCs w:val="22"/>
          <w:lang w:val="fr-CA"/>
        </w:rPr>
        <w:t>Voir notes de cours (complètes)</w:t>
      </w:r>
      <w:bookmarkStart w:id="0" w:name="_GoBack"/>
      <w:bookmarkEnd w:id="0"/>
    </w:p>
    <w:p w14:paraId="780E85E4" w14:textId="77777777" w:rsidR="00113C75" w:rsidRPr="00113C75" w:rsidRDefault="00113C75" w:rsidP="00360089">
      <w:pPr>
        <w:jc w:val="both"/>
        <w:rPr>
          <w:rFonts w:ascii="Times" w:hAnsi="Times"/>
          <w:color w:val="000000" w:themeColor="text1"/>
          <w:sz w:val="22"/>
          <w:szCs w:val="22"/>
          <w:lang w:val="fr-CA"/>
        </w:rPr>
      </w:pPr>
    </w:p>
    <w:p w14:paraId="54B841A3" w14:textId="4AD2FACF" w:rsidR="00114CA3" w:rsidRDefault="008F5DD6" w:rsidP="00114CA3">
      <w:pPr>
        <w:jc w:val="both"/>
        <w:rPr>
          <w:rFonts w:ascii="Times" w:hAnsi="Times"/>
          <w:b/>
          <w:color w:val="000000" w:themeColor="text1"/>
          <w:sz w:val="22"/>
          <w:szCs w:val="22"/>
          <w:lang w:val="fr-CA"/>
        </w:rPr>
      </w:pPr>
      <w:r>
        <w:rPr>
          <w:rFonts w:ascii="Times" w:hAnsi="Times"/>
          <w:b/>
          <w:color w:val="000000" w:themeColor="text1"/>
          <w:sz w:val="22"/>
          <w:szCs w:val="22"/>
          <w:lang w:val="fr-CA"/>
        </w:rPr>
        <w:t>Éléments importants</w:t>
      </w:r>
    </w:p>
    <w:p w14:paraId="2D5C591A" w14:textId="77777777" w:rsidR="008F5DD6" w:rsidRDefault="008F5DD6" w:rsidP="00114CA3">
      <w:pPr>
        <w:jc w:val="both"/>
        <w:rPr>
          <w:rFonts w:ascii="Times" w:hAnsi="Times"/>
          <w:b/>
          <w:color w:val="000000" w:themeColor="text1"/>
          <w:sz w:val="22"/>
          <w:szCs w:val="22"/>
          <w:lang w:val="fr-CA"/>
        </w:rPr>
      </w:pPr>
    </w:p>
    <w:p w14:paraId="1AECB22A" w14:textId="5C03F498" w:rsidR="008F5DD6" w:rsidRDefault="008F5DD6" w:rsidP="008F5DD6">
      <w:pPr>
        <w:pStyle w:val="Pardeliste"/>
        <w:numPr>
          <w:ilvl w:val="0"/>
          <w:numId w:val="71"/>
        </w:numPr>
        <w:jc w:val="both"/>
        <w:rPr>
          <w:rFonts w:ascii="Times" w:hAnsi="Times"/>
          <w:color w:val="000000" w:themeColor="text1"/>
          <w:sz w:val="22"/>
          <w:szCs w:val="22"/>
          <w:lang w:val="fr-CA"/>
        </w:rPr>
      </w:pPr>
      <w:r>
        <w:rPr>
          <w:rFonts w:ascii="Times" w:hAnsi="Times"/>
          <w:color w:val="000000" w:themeColor="text1"/>
          <w:sz w:val="22"/>
          <w:szCs w:val="22"/>
          <w:lang w:val="fr-CA"/>
        </w:rPr>
        <w:t>La cybercriminalité est un nouveau risque à la vie privée</w:t>
      </w:r>
    </w:p>
    <w:p w14:paraId="48D2DA0D" w14:textId="03732E43" w:rsidR="008F5DD6" w:rsidRDefault="008F5DD6" w:rsidP="008F5DD6">
      <w:pPr>
        <w:pStyle w:val="Pardeliste"/>
        <w:numPr>
          <w:ilvl w:val="0"/>
          <w:numId w:val="71"/>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La criminalité hybride relève de la sécurité nationale et de la criminalité traditionnelle </w:t>
      </w:r>
    </w:p>
    <w:p w14:paraId="1792072E" w14:textId="1B147290" w:rsidR="00F3406F" w:rsidRPr="008F5DD6" w:rsidRDefault="00F3406F" w:rsidP="008F5DD6">
      <w:pPr>
        <w:pStyle w:val="Pardeliste"/>
        <w:numPr>
          <w:ilvl w:val="0"/>
          <w:numId w:val="71"/>
        </w:numPr>
        <w:jc w:val="both"/>
        <w:rPr>
          <w:rFonts w:ascii="Times" w:hAnsi="Times"/>
          <w:color w:val="000000" w:themeColor="text1"/>
          <w:sz w:val="22"/>
          <w:szCs w:val="22"/>
          <w:lang w:val="fr-CA"/>
        </w:rPr>
      </w:pPr>
      <w:r>
        <w:rPr>
          <w:rFonts w:ascii="Times" w:hAnsi="Times"/>
          <w:color w:val="000000" w:themeColor="text1"/>
          <w:sz w:val="22"/>
          <w:szCs w:val="22"/>
          <w:lang w:val="fr-CA"/>
        </w:rPr>
        <w:t xml:space="preserve">Torture jugée nécessaire </w:t>
      </w:r>
      <w:r w:rsidR="00AF62AE">
        <w:rPr>
          <w:rFonts w:ascii="Times" w:hAnsi="Times"/>
          <w:color w:val="000000" w:themeColor="text1"/>
          <w:sz w:val="22"/>
          <w:szCs w:val="22"/>
          <w:lang w:val="fr-CA"/>
        </w:rPr>
        <w:t>dans la lutte contre le terrorisme en dépit de la Convention de l’ONU</w:t>
      </w:r>
    </w:p>
    <w:p w14:paraId="19F71BF2" w14:textId="77777777" w:rsidR="004C12C4" w:rsidRPr="004C12C4" w:rsidRDefault="004C12C4" w:rsidP="004C12C4">
      <w:pPr>
        <w:jc w:val="both"/>
        <w:rPr>
          <w:rFonts w:ascii="Times" w:hAnsi="Times"/>
          <w:b/>
          <w:color w:val="000000" w:themeColor="text1"/>
          <w:sz w:val="22"/>
          <w:szCs w:val="22"/>
          <w:lang w:val="fr-CA"/>
        </w:rPr>
      </w:pPr>
    </w:p>
    <w:p w14:paraId="2A904F9C" w14:textId="77777777" w:rsidR="00B17E93" w:rsidRPr="000031B3" w:rsidRDefault="00B17E93" w:rsidP="00B17E93">
      <w:pPr>
        <w:pStyle w:val="Pardeliste"/>
        <w:jc w:val="both"/>
        <w:rPr>
          <w:rFonts w:ascii="Times" w:hAnsi="Times"/>
          <w:color w:val="000000" w:themeColor="text1"/>
          <w:sz w:val="22"/>
          <w:szCs w:val="22"/>
          <w:lang w:val="fr-CA"/>
        </w:rPr>
      </w:pPr>
    </w:p>
    <w:p w14:paraId="5376F645" w14:textId="77777777" w:rsidR="00F15639" w:rsidRDefault="00F15639" w:rsidP="00F15639">
      <w:pPr>
        <w:jc w:val="both"/>
        <w:rPr>
          <w:rFonts w:ascii="Times" w:hAnsi="Times"/>
          <w:b/>
          <w:color w:val="C00000"/>
          <w:sz w:val="22"/>
          <w:szCs w:val="22"/>
          <w:lang w:val="fr-CA"/>
        </w:rPr>
      </w:pPr>
    </w:p>
    <w:p w14:paraId="494E3120" w14:textId="77777777" w:rsidR="00F15639" w:rsidRPr="00F15639" w:rsidRDefault="00F15639" w:rsidP="00F15639">
      <w:pPr>
        <w:jc w:val="both"/>
        <w:rPr>
          <w:rFonts w:ascii="Times" w:hAnsi="Times"/>
          <w:color w:val="C00000"/>
          <w:sz w:val="22"/>
          <w:szCs w:val="22"/>
          <w:lang w:val="fr-CA"/>
        </w:rPr>
      </w:pPr>
    </w:p>
    <w:sectPr w:rsidR="00F15639" w:rsidRPr="00F15639" w:rsidSect="008574E5">
      <w:headerReference w:type="even" r:id="rId7"/>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D1BAD5" w14:textId="77777777" w:rsidR="00C53F51" w:rsidRDefault="00C53F51" w:rsidP="00430B07">
      <w:r>
        <w:separator/>
      </w:r>
    </w:p>
  </w:endnote>
  <w:endnote w:type="continuationSeparator" w:id="0">
    <w:p w14:paraId="21C417C8" w14:textId="77777777" w:rsidR="00C53F51" w:rsidRDefault="00C53F51" w:rsidP="00430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B911FE" w14:textId="77777777" w:rsidR="00C53F51" w:rsidRDefault="00C53F51" w:rsidP="00430B07">
      <w:r>
        <w:separator/>
      </w:r>
    </w:p>
  </w:footnote>
  <w:footnote w:type="continuationSeparator" w:id="0">
    <w:p w14:paraId="503E58A9" w14:textId="77777777" w:rsidR="00C53F51" w:rsidRDefault="00C53F51" w:rsidP="00430B0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7ADDFE" w14:textId="77777777" w:rsidR="004B7335" w:rsidRDefault="004B7335" w:rsidP="00567661">
    <w:pPr>
      <w:pStyle w:val="En-tt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504259C6" w14:textId="77777777" w:rsidR="004B7335" w:rsidRDefault="004B7335" w:rsidP="00430B07">
    <w:pPr>
      <w:pStyle w:val="En-tte"/>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ADE22A" w14:textId="77777777" w:rsidR="004B7335" w:rsidRDefault="004B7335" w:rsidP="00567661">
    <w:pPr>
      <w:pStyle w:val="En-tt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7F7AD3">
      <w:rPr>
        <w:rStyle w:val="Numrodepage"/>
        <w:noProof/>
      </w:rPr>
      <w:t>21</w:t>
    </w:r>
    <w:r>
      <w:rPr>
        <w:rStyle w:val="Numrodepage"/>
      </w:rPr>
      <w:fldChar w:fldCharType="end"/>
    </w:r>
  </w:p>
  <w:p w14:paraId="7D9C8BD8" w14:textId="77777777" w:rsidR="004B7335" w:rsidRDefault="004B7335" w:rsidP="00430B07">
    <w:pPr>
      <w:pStyle w:val="En-tte"/>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223E7"/>
    <w:multiLevelType w:val="hybridMultilevel"/>
    <w:tmpl w:val="2CAC2BB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4AE2686"/>
    <w:multiLevelType w:val="hybridMultilevel"/>
    <w:tmpl w:val="28CA35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5541CFD"/>
    <w:multiLevelType w:val="hybridMultilevel"/>
    <w:tmpl w:val="0860B7F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5582898"/>
    <w:multiLevelType w:val="hybridMultilevel"/>
    <w:tmpl w:val="F31E6A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B1312C4"/>
    <w:multiLevelType w:val="hybridMultilevel"/>
    <w:tmpl w:val="D07A578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0BC23278"/>
    <w:multiLevelType w:val="hybridMultilevel"/>
    <w:tmpl w:val="E5BE35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DB87C5F"/>
    <w:multiLevelType w:val="hybridMultilevel"/>
    <w:tmpl w:val="8310884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18D7B8B"/>
    <w:multiLevelType w:val="hybridMultilevel"/>
    <w:tmpl w:val="12C21B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39021F6"/>
    <w:multiLevelType w:val="hybridMultilevel"/>
    <w:tmpl w:val="6686AF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3C230B7"/>
    <w:multiLevelType w:val="hybridMultilevel"/>
    <w:tmpl w:val="26F260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3EF6A99"/>
    <w:multiLevelType w:val="hybridMultilevel"/>
    <w:tmpl w:val="932A60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14955354"/>
    <w:multiLevelType w:val="hybridMultilevel"/>
    <w:tmpl w:val="1CD44D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15AB6ADD"/>
    <w:multiLevelType w:val="hybridMultilevel"/>
    <w:tmpl w:val="E71E25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15F350F4"/>
    <w:multiLevelType w:val="hybridMultilevel"/>
    <w:tmpl w:val="FD60D60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1BFB20F0"/>
    <w:multiLevelType w:val="hybridMultilevel"/>
    <w:tmpl w:val="D1E4B98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5">
    <w:nsid w:val="1C064E40"/>
    <w:multiLevelType w:val="hybridMultilevel"/>
    <w:tmpl w:val="B97A168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nsid w:val="1C384990"/>
    <w:multiLevelType w:val="hybridMultilevel"/>
    <w:tmpl w:val="D2B868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1CB73DE4"/>
    <w:multiLevelType w:val="hybridMultilevel"/>
    <w:tmpl w:val="125CB6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1E154C13"/>
    <w:multiLevelType w:val="hybridMultilevel"/>
    <w:tmpl w:val="10341F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1EE20D60"/>
    <w:multiLevelType w:val="hybridMultilevel"/>
    <w:tmpl w:val="7C58CE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1EFD03E8"/>
    <w:multiLevelType w:val="hybridMultilevel"/>
    <w:tmpl w:val="26C00B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1FB92E27"/>
    <w:multiLevelType w:val="hybridMultilevel"/>
    <w:tmpl w:val="A4D897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214A52E7"/>
    <w:multiLevelType w:val="hybridMultilevel"/>
    <w:tmpl w:val="54A810FE"/>
    <w:lvl w:ilvl="0" w:tplc="45985E50">
      <w:start w:val="1"/>
      <w:numFmt w:val="decimal"/>
      <w:lvlText w:val="%1."/>
      <w:lvlJc w:val="left"/>
      <w:pPr>
        <w:ind w:left="720" w:hanging="360"/>
      </w:pPr>
      <w:rPr>
        <w:rFonts w:ascii="Times" w:eastAsiaTheme="minorHAnsi" w:hAnsi="Times" w:cstheme="minorBidi"/>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22B11E31"/>
    <w:multiLevelType w:val="hybridMultilevel"/>
    <w:tmpl w:val="DEB41E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23CC0B69"/>
    <w:multiLevelType w:val="hybridMultilevel"/>
    <w:tmpl w:val="B9CC54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267E70D0"/>
    <w:multiLevelType w:val="hybridMultilevel"/>
    <w:tmpl w:val="8DFA3554"/>
    <w:lvl w:ilvl="0" w:tplc="66C87D3E">
      <w:start w:val="1"/>
      <w:numFmt w:val="decimal"/>
      <w:lvlText w:val="%1."/>
      <w:lvlJc w:val="left"/>
      <w:pPr>
        <w:ind w:left="720" w:hanging="360"/>
      </w:pPr>
      <w:rPr>
        <w:rFonts w:ascii="Times" w:eastAsiaTheme="minorHAnsi" w:hAnsi="Times" w:cstheme="minorBidi"/>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2B922DEF"/>
    <w:multiLevelType w:val="hybridMultilevel"/>
    <w:tmpl w:val="76B0C10C"/>
    <w:lvl w:ilvl="0" w:tplc="040C0001">
      <w:start w:val="1"/>
      <w:numFmt w:val="bullet"/>
      <w:lvlText w:val=""/>
      <w:lvlJc w:val="left"/>
      <w:pPr>
        <w:ind w:left="837" w:hanging="360"/>
      </w:pPr>
      <w:rPr>
        <w:rFonts w:ascii="Symbol" w:hAnsi="Symbol" w:hint="default"/>
      </w:rPr>
    </w:lvl>
    <w:lvl w:ilvl="1" w:tplc="040C0003" w:tentative="1">
      <w:start w:val="1"/>
      <w:numFmt w:val="bullet"/>
      <w:lvlText w:val="o"/>
      <w:lvlJc w:val="left"/>
      <w:pPr>
        <w:ind w:left="1557" w:hanging="360"/>
      </w:pPr>
      <w:rPr>
        <w:rFonts w:ascii="Courier New" w:hAnsi="Courier New" w:cs="Courier New" w:hint="default"/>
      </w:rPr>
    </w:lvl>
    <w:lvl w:ilvl="2" w:tplc="040C0005" w:tentative="1">
      <w:start w:val="1"/>
      <w:numFmt w:val="bullet"/>
      <w:lvlText w:val=""/>
      <w:lvlJc w:val="left"/>
      <w:pPr>
        <w:ind w:left="2277" w:hanging="360"/>
      </w:pPr>
      <w:rPr>
        <w:rFonts w:ascii="Wingdings" w:hAnsi="Wingdings" w:hint="default"/>
      </w:rPr>
    </w:lvl>
    <w:lvl w:ilvl="3" w:tplc="040C0001" w:tentative="1">
      <w:start w:val="1"/>
      <w:numFmt w:val="bullet"/>
      <w:lvlText w:val=""/>
      <w:lvlJc w:val="left"/>
      <w:pPr>
        <w:ind w:left="2997" w:hanging="360"/>
      </w:pPr>
      <w:rPr>
        <w:rFonts w:ascii="Symbol" w:hAnsi="Symbol" w:hint="default"/>
      </w:rPr>
    </w:lvl>
    <w:lvl w:ilvl="4" w:tplc="040C0003" w:tentative="1">
      <w:start w:val="1"/>
      <w:numFmt w:val="bullet"/>
      <w:lvlText w:val="o"/>
      <w:lvlJc w:val="left"/>
      <w:pPr>
        <w:ind w:left="3717" w:hanging="360"/>
      </w:pPr>
      <w:rPr>
        <w:rFonts w:ascii="Courier New" w:hAnsi="Courier New" w:cs="Courier New" w:hint="default"/>
      </w:rPr>
    </w:lvl>
    <w:lvl w:ilvl="5" w:tplc="040C0005" w:tentative="1">
      <w:start w:val="1"/>
      <w:numFmt w:val="bullet"/>
      <w:lvlText w:val=""/>
      <w:lvlJc w:val="left"/>
      <w:pPr>
        <w:ind w:left="4437" w:hanging="360"/>
      </w:pPr>
      <w:rPr>
        <w:rFonts w:ascii="Wingdings" w:hAnsi="Wingdings" w:hint="default"/>
      </w:rPr>
    </w:lvl>
    <w:lvl w:ilvl="6" w:tplc="040C0001" w:tentative="1">
      <w:start w:val="1"/>
      <w:numFmt w:val="bullet"/>
      <w:lvlText w:val=""/>
      <w:lvlJc w:val="left"/>
      <w:pPr>
        <w:ind w:left="5157" w:hanging="360"/>
      </w:pPr>
      <w:rPr>
        <w:rFonts w:ascii="Symbol" w:hAnsi="Symbol" w:hint="default"/>
      </w:rPr>
    </w:lvl>
    <w:lvl w:ilvl="7" w:tplc="040C0003" w:tentative="1">
      <w:start w:val="1"/>
      <w:numFmt w:val="bullet"/>
      <w:lvlText w:val="o"/>
      <w:lvlJc w:val="left"/>
      <w:pPr>
        <w:ind w:left="5877" w:hanging="360"/>
      </w:pPr>
      <w:rPr>
        <w:rFonts w:ascii="Courier New" w:hAnsi="Courier New" w:cs="Courier New" w:hint="default"/>
      </w:rPr>
    </w:lvl>
    <w:lvl w:ilvl="8" w:tplc="040C0005" w:tentative="1">
      <w:start w:val="1"/>
      <w:numFmt w:val="bullet"/>
      <w:lvlText w:val=""/>
      <w:lvlJc w:val="left"/>
      <w:pPr>
        <w:ind w:left="6597" w:hanging="360"/>
      </w:pPr>
      <w:rPr>
        <w:rFonts w:ascii="Wingdings" w:hAnsi="Wingdings" w:hint="default"/>
      </w:rPr>
    </w:lvl>
  </w:abstractNum>
  <w:abstractNum w:abstractNumId="27">
    <w:nsid w:val="2B9B1F84"/>
    <w:multiLevelType w:val="hybridMultilevel"/>
    <w:tmpl w:val="827079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306423AD"/>
    <w:multiLevelType w:val="hybridMultilevel"/>
    <w:tmpl w:val="CE0A0D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314D1739"/>
    <w:multiLevelType w:val="hybridMultilevel"/>
    <w:tmpl w:val="EF9A9650"/>
    <w:lvl w:ilvl="0" w:tplc="DF88EAB4">
      <w:start w:val="1"/>
      <w:numFmt w:val="decimal"/>
      <w:lvlText w:val="%1."/>
      <w:lvlJc w:val="left"/>
      <w:pPr>
        <w:ind w:left="770" w:hanging="360"/>
      </w:pPr>
      <w:rPr>
        <w:rFonts w:ascii="Times" w:eastAsiaTheme="minorHAnsi" w:hAnsi="Times" w:cstheme="minorBidi"/>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30">
    <w:nsid w:val="31A4154D"/>
    <w:multiLevelType w:val="hybridMultilevel"/>
    <w:tmpl w:val="9FEA77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32895C1E"/>
    <w:multiLevelType w:val="hybridMultilevel"/>
    <w:tmpl w:val="8E0CCD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33DB13E4"/>
    <w:multiLevelType w:val="hybridMultilevel"/>
    <w:tmpl w:val="ACDE72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33FE5F03"/>
    <w:multiLevelType w:val="hybridMultilevel"/>
    <w:tmpl w:val="786406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3BAF5F76"/>
    <w:multiLevelType w:val="hybridMultilevel"/>
    <w:tmpl w:val="97DA20A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nsid w:val="3D5F25E0"/>
    <w:multiLevelType w:val="hybridMultilevel"/>
    <w:tmpl w:val="89002C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3E1565C1"/>
    <w:multiLevelType w:val="hybridMultilevel"/>
    <w:tmpl w:val="2632C4D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nsid w:val="3E7002F6"/>
    <w:multiLevelType w:val="hybridMultilevel"/>
    <w:tmpl w:val="7D3E44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4185589A"/>
    <w:multiLevelType w:val="hybridMultilevel"/>
    <w:tmpl w:val="0AF6ED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47265096"/>
    <w:multiLevelType w:val="hybridMultilevel"/>
    <w:tmpl w:val="AFBC72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49AD2ACC"/>
    <w:multiLevelType w:val="hybridMultilevel"/>
    <w:tmpl w:val="1908AF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4AE31A05"/>
    <w:multiLevelType w:val="hybridMultilevel"/>
    <w:tmpl w:val="BFB286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4BC57ACC"/>
    <w:multiLevelType w:val="hybridMultilevel"/>
    <w:tmpl w:val="2C1CAB62"/>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nsid w:val="4CDB407E"/>
    <w:multiLevelType w:val="hybridMultilevel"/>
    <w:tmpl w:val="E6BC68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4DE81336"/>
    <w:multiLevelType w:val="hybridMultilevel"/>
    <w:tmpl w:val="B25279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54A62D1C"/>
    <w:multiLevelType w:val="hybridMultilevel"/>
    <w:tmpl w:val="EC727DAE"/>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nsid w:val="54E35E42"/>
    <w:multiLevelType w:val="hybridMultilevel"/>
    <w:tmpl w:val="8CA04D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570D67CA"/>
    <w:multiLevelType w:val="hybridMultilevel"/>
    <w:tmpl w:val="DAF8DB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572A2C66"/>
    <w:multiLevelType w:val="hybridMultilevel"/>
    <w:tmpl w:val="2624B5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58C53941"/>
    <w:multiLevelType w:val="hybridMultilevel"/>
    <w:tmpl w:val="5C70D0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nsid w:val="5A292847"/>
    <w:multiLevelType w:val="hybridMultilevel"/>
    <w:tmpl w:val="C1BE31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1">
    <w:nsid w:val="5BB621DB"/>
    <w:multiLevelType w:val="hybridMultilevel"/>
    <w:tmpl w:val="F6EC4A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nsid w:val="5DAE330B"/>
    <w:multiLevelType w:val="hybridMultilevel"/>
    <w:tmpl w:val="DB3E98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nsid w:val="5E744657"/>
    <w:multiLevelType w:val="hybridMultilevel"/>
    <w:tmpl w:val="62A6182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nsid w:val="5FE94286"/>
    <w:multiLevelType w:val="hybridMultilevel"/>
    <w:tmpl w:val="A6A23C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nsid w:val="60C82908"/>
    <w:multiLevelType w:val="hybridMultilevel"/>
    <w:tmpl w:val="B3369C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nsid w:val="65291A5C"/>
    <w:multiLevelType w:val="hybridMultilevel"/>
    <w:tmpl w:val="1FC4106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7">
    <w:nsid w:val="65855985"/>
    <w:multiLevelType w:val="hybridMultilevel"/>
    <w:tmpl w:val="2FFAF0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nsid w:val="667E4F1E"/>
    <w:multiLevelType w:val="hybridMultilevel"/>
    <w:tmpl w:val="73C02CB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9">
    <w:nsid w:val="67267CC3"/>
    <w:multiLevelType w:val="hybridMultilevel"/>
    <w:tmpl w:val="4AE250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0">
    <w:nsid w:val="69291F75"/>
    <w:multiLevelType w:val="hybridMultilevel"/>
    <w:tmpl w:val="1230FB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1">
    <w:nsid w:val="6BE456F0"/>
    <w:multiLevelType w:val="hybridMultilevel"/>
    <w:tmpl w:val="EFE4AE8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2">
    <w:nsid w:val="6F9C7560"/>
    <w:multiLevelType w:val="hybridMultilevel"/>
    <w:tmpl w:val="7584E7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nsid w:val="6FFC6908"/>
    <w:multiLevelType w:val="hybridMultilevel"/>
    <w:tmpl w:val="4B3CC7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nsid w:val="72335069"/>
    <w:multiLevelType w:val="hybridMultilevel"/>
    <w:tmpl w:val="E7F2AEC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5">
    <w:nsid w:val="7464782D"/>
    <w:multiLevelType w:val="hybridMultilevel"/>
    <w:tmpl w:val="562C45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6">
    <w:nsid w:val="75CD0AD4"/>
    <w:multiLevelType w:val="hybridMultilevel"/>
    <w:tmpl w:val="F7366C7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nsid w:val="760A3975"/>
    <w:multiLevelType w:val="hybridMultilevel"/>
    <w:tmpl w:val="680062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8">
    <w:nsid w:val="76805922"/>
    <w:multiLevelType w:val="hybridMultilevel"/>
    <w:tmpl w:val="84B2441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9">
    <w:nsid w:val="770A19A9"/>
    <w:multiLevelType w:val="hybridMultilevel"/>
    <w:tmpl w:val="24120A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0">
    <w:nsid w:val="7AAA11E0"/>
    <w:multiLevelType w:val="hybridMultilevel"/>
    <w:tmpl w:val="99A0009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1">
    <w:nsid w:val="7C6915D4"/>
    <w:multiLevelType w:val="hybridMultilevel"/>
    <w:tmpl w:val="CA047C4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2">
    <w:nsid w:val="7F4A7F09"/>
    <w:multiLevelType w:val="hybridMultilevel"/>
    <w:tmpl w:val="F80C81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30"/>
  </w:num>
  <w:num w:numId="4">
    <w:abstractNumId w:val="48"/>
  </w:num>
  <w:num w:numId="5">
    <w:abstractNumId w:val="33"/>
  </w:num>
  <w:num w:numId="6">
    <w:abstractNumId w:val="65"/>
  </w:num>
  <w:num w:numId="7">
    <w:abstractNumId w:val="18"/>
  </w:num>
  <w:num w:numId="8">
    <w:abstractNumId w:val="35"/>
  </w:num>
  <w:num w:numId="9">
    <w:abstractNumId w:val="52"/>
  </w:num>
  <w:num w:numId="10">
    <w:abstractNumId w:val="29"/>
  </w:num>
  <w:num w:numId="11">
    <w:abstractNumId w:val="22"/>
  </w:num>
  <w:num w:numId="12">
    <w:abstractNumId w:val="1"/>
  </w:num>
  <w:num w:numId="13">
    <w:abstractNumId w:val="43"/>
  </w:num>
  <w:num w:numId="14">
    <w:abstractNumId w:val="37"/>
  </w:num>
  <w:num w:numId="15">
    <w:abstractNumId w:val="0"/>
  </w:num>
  <w:num w:numId="16">
    <w:abstractNumId w:val="44"/>
  </w:num>
  <w:num w:numId="17">
    <w:abstractNumId w:val="23"/>
  </w:num>
  <w:num w:numId="18">
    <w:abstractNumId w:val="60"/>
  </w:num>
  <w:num w:numId="19">
    <w:abstractNumId w:val="25"/>
  </w:num>
  <w:num w:numId="20">
    <w:abstractNumId w:val="20"/>
  </w:num>
  <w:num w:numId="21">
    <w:abstractNumId w:val="19"/>
  </w:num>
  <w:num w:numId="22">
    <w:abstractNumId w:val="24"/>
  </w:num>
  <w:num w:numId="23">
    <w:abstractNumId w:val="67"/>
  </w:num>
  <w:num w:numId="24">
    <w:abstractNumId w:val="64"/>
  </w:num>
  <w:num w:numId="25">
    <w:abstractNumId w:val="36"/>
  </w:num>
  <w:num w:numId="26">
    <w:abstractNumId w:val="56"/>
  </w:num>
  <w:num w:numId="27">
    <w:abstractNumId w:val="11"/>
  </w:num>
  <w:num w:numId="28">
    <w:abstractNumId w:val="72"/>
  </w:num>
  <w:num w:numId="29">
    <w:abstractNumId w:val="62"/>
  </w:num>
  <w:num w:numId="30">
    <w:abstractNumId w:val="66"/>
  </w:num>
  <w:num w:numId="31">
    <w:abstractNumId w:val="21"/>
  </w:num>
  <w:num w:numId="32">
    <w:abstractNumId w:val="26"/>
  </w:num>
  <w:num w:numId="33">
    <w:abstractNumId w:val="7"/>
  </w:num>
  <w:num w:numId="34">
    <w:abstractNumId w:val="27"/>
  </w:num>
  <w:num w:numId="35">
    <w:abstractNumId w:val="39"/>
  </w:num>
  <w:num w:numId="36">
    <w:abstractNumId w:val="41"/>
  </w:num>
  <w:num w:numId="37">
    <w:abstractNumId w:val="55"/>
  </w:num>
  <w:num w:numId="38">
    <w:abstractNumId w:val="2"/>
  </w:num>
  <w:num w:numId="39">
    <w:abstractNumId w:val="45"/>
  </w:num>
  <w:num w:numId="40">
    <w:abstractNumId w:val="42"/>
  </w:num>
  <w:num w:numId="41">
    <w:abstractNumId w:val="51"/>
  </w:num>
  <w:num w:numId="42">
    <w:abstractNumId w:val="49"/>
  </w:num>
  <w:num w:numId="43">
    <w:abstractNumId w:val="53"/>
  </w:num>
  <w:num w:numId="44">
    <w:abstractNumId w:val="5"/>
  </w:num>
  <w:num w:numId="45">
    <w:abstractNumId w:val="8"/>
  </w:num>
  <w:num w:numId="46">
    <w:abstractNumId w:val="40"/>
  </w:num>
  <w:num w:numId="47">
    <w:abstractNumId w:val="54"/>
  </w:num>
  <w:num w:numId="48">
    <w:abstractNumId w:val="57"/>
  </w:num>
  <w:num w:numId="49">
    <w:abstractNumId w:val="17"/>
  </w:num>
  <w:num w:numId="50">
    <w:abstractNumId w:val="12"/>
  </w:num>
  <w:num w:numId="51">
    <w:abstractNumId w:val="47"/>
  </w:num>
  <w:num w:numId="52">
    <w:abstractNumId w:val="34"/>
  </w:num>
  <w:num w:numId="53">
    <w:abstractNumId w:val="63"/>
  </w:num>
  <w:num w:numId="54">
    <w:abstractNumId w:val="71"/>
  </w:num>
  <w:num w:numId="55">
    <w:abstractNumId w:val="69"/>
  </w:num>
  <w:num w:numId="56">
    <w:abstractNumId w:val="14"/>
  </w:num>
  <w:num w:numId="57">
    <w:abstractNumId w:val="61"/>
  </w:num>
  <w:num w:numId="58">
    <w:abstractNumId w:val="15"/>
  </w:num>
  <w:num w:numId="59">
    <w:abstractNumId w:val="6"/>
  </w:num>
  <w:num w:numId="60">
    <w:abstractNumId w:val="13"/>
  </w:num>
  <w:num w:numId="61">
    <w:abstractNumId w:val="68"/>
  </w:num>
  <w:num w:numId="62">
    <w:abstractNumId w:val="58"/>
  </w:num>
  <w:num w:numId="63">
    <w:abstractNumId w:val="4"/>
  </w:num>
  <w:num w:numId="64">
    <w:abstractNumId w:val="70"/>
  </w:num>
  <w:num w:numId="65">
    <w:abstractNumId w:val="31"/>
  </w:num>
  <w:num w:numId="66">
    <w:abstractNumId w:val="32"/>
  </w:num>
  <w:num w:numId="67">
    <w:abstractNumId w:val="10"/>
  </w:num>
  <w:num w:numId="68">
    <w:abstractNumId w:val="28"/>
  </w:num>
  <w:num w:numId="69">
    <w:abstractNumId w:val="59"/>
  </w:num>
  <w:num w:numId="70">
    <w:abstractNumId w:val="16"/>
  </w:num>
  <w:num w:numId="71">
    <w:abstractNumId w:val="38"/>
  </w:num>
  <w:num w:numId="72">
    <w:abstractNumId w:val="46"/>
  </w:num>
  <w:num w:numId="73">
    <w:abstractNumId w:val="5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B41"/>
    <w:rsid w:val="000031B3"/>
    <w:rsid w:val="00004FD7"/>
    <w:rsid w:val="00014034"/>
    <w:rsid w:val="00022944"/>
    <w:rsid w:val="00024BF9"/>
    <w:rsid w:val="00037E3D"/>
    <w:rsid w:val="000642C5"/>
    <w:rsid w:val="000655EF"/>
    <w:rsid w:val="00066862"/>
    <w:rsid w:val="0009584C"/>
    <w:rsid w:val="00095C00"/>
    <w:rsid w:val="000A5AC5"/>
    <w:rsid w:val="000C5A40"/>
    <w:rsid w:val="000F21F0"/>
    <w:rsid w:val="000F4212"/>
    <w:rsid w:val="000F79FA"/>
    <w:rsid w:val="001030D5"/>
    <w:rsid w:val="00113C75"/>
    <w:rsid w:val="00114CA3"/>
    <w:rsid w:val="00135401"/>
    <w:rsid w:val="00147FEF"/>
    <w:rsid w:val="00152862"/>
    <w:rsid w:val="0016099B"/>
    <w:rsid w:val="0017145F"/>
    <w:rsid w:val="00191683"/>
    <w:rsid w:val="00196403"/>
    <w:rsid w:val="001A4359"/>
    <w:rsid w:val="001A76C8"/>
    <w:rsid w:val="001B3419"/>
    <w:rsid w:val="001B4515"/>
    <w:rsid w:val="001C302C"/>
    <w:rsid w:val="001D0D13"/>
    <w:rsid w:val="001E5ACB"/>
    <w:rsid w:val="001E66AA"/>
    <w:rsid w:val="001F6939"/>
    <w:rsid w:val="00213FFF"/>
    <w:rsid w:val="002148C8"/>
    <w:rsid w:val="00215D76"/>
    <w:rsid w:val="00222500"/>
    <w:rsid w:val="00231D40"/>
    <w:rsid w:val="00232AF8"/>
    <w:rsid w:val="00251101"/>
    <w:rsid w:val="00257B65"/>
    <w:rsid w:val="0027178F"/>
    <w:rsid w:val="00276CDE"/>
    <w:rsid w:val="00277D8C"/>
    <w:rsid w:val="00293BAB"/>
    <w:rsid w:val="00296D39"/>
    <w:rsid w:val="002A6D5F"/>
    <w:rsid w:val="002B4A58"/>
    <w:rsid w:val="002E22A3"/>
    <w:rsid w:val="002F31D2"/>
    <w:rsid w:val="002F3B65"/>
    <w:rsid w:val="002F7EB9"/>
    <w:rsid w:val="0030212C"/>
    <w:rsid w:val="003144DF"/>
    <w:rsid w:val="003421F7"/>
    <w:rsid w:val="003430E6"/>
    <w:rsid w:val="0035254A"/>
    <w:rsid w:val="00353F7B"/>
    <w:rsid w:val="003549A5"/>
    <w:rsid w:val="0035527C"/>
    <w:rsid w:val="00360089"/>
    <w:rsid w:val="003615FD"/>
    <w:rsid w:val="00366FA2"/>
    <w:rsid w:val="003714A1"/>
    <w:rsid w:val="00376F15"/>
    <w:rsid w:val="00385AF8"/>
    <w:rsid w:val="003863DB"/>
    <w:rsid w:val="003A3E3A"/>
    <w:rsid w:val="003A6331"/>
    <w:rsid w:val="003B460D"/>
    <w:rsid w:val="003C1E9B"/>
    <w:rsid w:val="003C7E14"/>
    <w:rsid w:val="003E2AFE"/>
    <w:rsid w:val="003E6038"/>
    <w:rsid w:val="003E6310"/>
    <w:rsid w:val="003F28D3"/>
    <w:rsid w:val="003F42E4"/>
    <w:rsid w:val="00430B07"/>
    <w:rsid w:val="00431D1D"/>
    <w:rsid w:val="00437BD0"/>
    <w:rsid w:val="0044099D"/>
    <w:rsid w:val="00440A9A"/>
    <w:rsid w:val="00445F58"/>
    <w:rsid w:val="004513B5"/>
    <w:rsid w:val="00454709"/>
    <w:rsid w:val="0046570A"/>
    <w:rsid w:val="0046657A"/>
    <w:rsid w:val="0048270D"/>
    <w:rsid w:val="004848FE"/>
    <w:rsid w:val="00484EFC"/>
    <w:rsid w:val="004868F9"/>
    <w:rsid w:val="00494769"/>
    <w:rsid w:val="004A0571"/>
    <w:rsid w:val="004A612B"/>
    <w:rsid w:val="004A78F7"/>
    <w:rsid w:val="004B7335"/>
    <w:rsid w:val="004C12C4"/>
    <w:rsid w:val="004C41D2"/>
    <w:rsid w:val="004D19F3"/>
    <w:rsid w:val="004D60AE"/>
    <w:rsid w:val="004E5730"/>
    <w:rsid w:val="004F474B"/>
    <w:rsid w:val="004F610E"/>
    <w:rsid w:val="004F7F57"/>
    <w:rsid w:val="00505F22"/>
    <w:rsid w:val="0051081D"/>
    <w:rsid w:val="0051792C"/>
    <w:rsid w:val="00520D63"/>
    <w:rsid w:val="0052181F"/>
    <w:rsid w:val="00524332"/>
    <w:rsid w:val="00524AF1"/>
    <w:rsid w:val="00531FF3"/>
    <w:rsid w:val="00532305"/>
    <w:rsid w:val="005363A5"/>
    <w:rsid w:val="00537BAF"/>
    <w:rsid w:val="00546573"/>
    <w:rsid w:val="0055299E"/>
    <w:rsid w:val="005620DE"/>
    <w:rsid w:val="0056292C"/>
    <w:rsid w:val="00567661"/>
    <w:rsid w:val="0057534D"/>
    <w:rsid w:val="005772D5"/>
    <w:rsid w:val="00582BF5"/>
    <w:rsid w:val="00587596"/>
    <w:rsid w:val="00595284"/>
    <w:rsid w:val="0059668A"/>
    <w:rsid w:val="005E462A"/>
    <w:rsid w:val="005E504B"/>
    <w:rsid w:val="005E5138"/>
    <w:rsid w:val="005F140D"/>
    <w:rsid w:val="005F569A"/>
    <w:rsid w:val="006067E8"/>
    <w:rsid w:val="006076B1"/>
    <w:rsid w:val="00611726"/>
    <w:rsid w:val="006131EC"/>
    <w:rsid w:val="00614214"/>
    <w:rsid w:val="00614DB5"/>
    <w:rsid w:val="00620BB2"/>
    <w:rsid w:val="0062216F"/>
    <w:rsid w:val="00622BEE"/>
    <w:rsid w:val="00661B94"/>
    <w:rsid w:val="00671714"/>
    <w:rsid w:val="006759C0"/>
    <w:rsid w:val="00680C3F"/>
    <w:rsid w:val="00696FEE"/>
    <w:rsid w:val="006B3D32"/>
    <w:rsid w:val="006B4E60"/>
    <w:rsid w:val="006B5FFE"/>
    <w:rsid w:val="006C3884"/>
    <w:rsid w:val="006D0E7B"/>
    <w:rsid w:val="006D43CC"/>
    <w:rsid w:val="006D4E95"/>
    <w:rsid w:val="006D5C38"/>
    <w:rsid w:val="006D615F"/>
    <w:rsid w:val="006D647C"/>
    <w:rsid w:val="006E23A4"/>
    <w:rsid w:val="006E533E"/>
    <w:rsid w:val="007154B3"/>
    <w:rsid w:val="007201B1"/>
    <w:rsid w:val="00721DA7"/>
    <w:rsid w:val="00730489"/>
    <w:rsid w:val="0073115E"/>
    <w:rsid w:val="007344F6"/>
    <w:rsid w:val="00736AA1"/>
    <w:rsid w:val="00737B41"/>
    <w:rsid w:val="00760AFA"/>
    <w:rsid w:val="00761A16"/>
    <w:rsid w:val="007643FA"/>
    <w:rsid w:val="00771AF6"/>
    <w:rsid w:val="0077550D"/>
    <w:rsid w:val="007758C0"/>
    <w:rsid w:val="00791CE7"/>
    <w:rsid w:val="007A0DD0"/>
    <w:rsid w:val="007A1FFB"/>
    <w:rsid w:val="007B03BD"/>
    <w:rsid w:val="007B2CEF"/>
    <w:rsid w:val="007C2CD5"/>
    <w:rsid w:val="007C30DB"/>
    <w:rsid w:val="007C3E44"/>
    <w:rsid w:val="007C5B72"/>
    <w:rsid w:val="007D3B02"/>
    <w:rsid w:val="007E3CCF"/>
    <w:rsid w:val="007F020D"/>
    <w:rsid w:val="007F2511"/>
    <w:rsid w:val="007F7AD3"/>
    <w:rsid w:val="00800784"/>
    <w:rsid w:val="00816E09"/>
    <w:rsid w:val="008205F6"/>
    <w:rsid w:val="00856871"/>
    <w:rsid w:val="008574E5"/>
    <w:rsid w:val="00876B55"/>
    <w:rsid w:val="008A3940"/>
    <w:rsid w:val="008A5C5F"/>
    <w:rsid w:val="008D4FF8"/>
    <w:rsid w:val="008E353A"/>
    <w:rsid w:val="008F036A"/>
    <w:rsid w:val="008F5DD6"/>
    <w:rsid w:val="008F7B56"/>
    <w:rsid w:val="009103CF"/>
    <w:rsid w:val="009301F0"/>
    <w:rsid w:val="00937B6D"/>
    <w:rsid w:val="00944523"/>
    <w:rsid w:val="009478BE"/>
    <w:rsid w:val="0095222C"/>
    <w:rsid w:val="00966E2C"/>
    <w:rsid w:val="00967F3D"/>
    <w:rsid w:val="00973D77"/>
    <w:rsid w:val="00977167"/>
    <w:rsid w:val="00982BC3"/>
    <w:rsid w:val="009901B6"/>
    <w:rsid w:val="00991F0D"/>
    <w:rsid w:val="009B31CC"/>
    <w:rsid w:val="009B6BA4"/>
    <w:rsid w:val="009C6E83"/>
    <w:rsid w:val="009E2A9E"/>
    <w:rsid w:val="009E7CE8"/>
    <w:rsid w:val="00A03005"/>
    <w:rsid w:val="00A14E3E"/>
    <w:rsid w:val="00A169D7"/>
    <w:rsid w:val="00A37582"/>
    <w:rsid w:val="00A477B7"/>
    <w:rsid w:val="00A5455E"/>
    <w:rsid w:val="00A753C7"/>
    <w:rsid w:val="00A804C9"/>
    <w:rsid w:val="00A93C4D"/>
    <w:rsid w:val="00A94636"/>
    <w:rsid w:val="00AD48ED"/>
    <w:rsid w:val="00AF0068"/>
    <w:rsid w:val="00AF568D"/>
    <w:rsid w:val="00AF6200"/>
    <w:rsid w:val="00AF62AE"/>
    <w:rsid w:val="00B12032"/>
    <w:rsid w:val="00B1377B"/>
    <w:rsid w:val="00B17E93"/>
    <w:rsid w:val="00B201D9"/>
    <w:rsid w:val="00B22C80"/>
    <w:rsid w:val="00B275E3"/>
    <w:rsid w:val="00B643CE"/>
    <w:rsid w:val="00B663DF"/>
    <w:rsid w:val="00B85885"/>
    <w:rsid w:val="00B86A08"/>
    <w:rsid w:val="00B87ED7"/>
    <w:rsid w:val="00B912B1"/>
    <w:rsid w:val="00B926D9"/>
    <w:rsid w:val="00BA2B0A"/>
    <w:rsid w:val="00BA5F1D"/>
    <w:rsid w:val="00BC3BA3"/>
    <w:rsid w:val="00BC675D"/>
    <w:rsid w:val="00BD3E2C"/>
    <w:rsid w:val="00BD458F"/>
    <w:rsid w:val="00BE47E7"/>
    <w:rsid w:val="00BF57DB"/>
    <w:rsid w:val="00C0444C"/>
    <w:rsid w:val="00C16ADC"/>
    <w:rsid w:val="00C217AF"/>
    <w:rsid w:val="00C21C63"/>
    <w:rsid w:val="00C257B2"/>
    <w:rsid w:val="00C36325"/>
    <w:rsid w:val="00C44B58"/>
    <w:rsid w:val="00C45E3D"/>
    <w:rsid w:val="00C513B1"/>
    <w:rsid w:val="00C53F51"/>
    <w:rsid w:val="00C806F2"/>
    <w:rsid w:val="00C8353F"/>
    <w:rsid w:val="00C9169D"/>
    <w:rsid w:val="00C95B57"/>
    <w:rsid w:val="00CA1689"/>
    <w:rsid w:val="00CA637C"/>
    <w:rsid w:val="00CB17E0"/>
    <w:rsid w:val="00CB78D2"/>
    <w:rsid w:val="00CB7ACD"/>
    <w:rsid w:val="00CC2282"/>
    <w:rsid w:val="00CE3B73"/>
    <w:rsid w:val="00CF015F"/>
    <w:rsid w:val="00CF5D06"/>
    <w:rsid w:val="00CF6828"/>
    <w:rsid w:val="00D01171"/>
    <w:rsid w:val="00D10B8F"/>
    <w:rsid w:val="00D30F5A"/>
    <w:rsid w:val="00D4041F"/>
    <w:rsid w:val="00D40DAD"/>
    <w:rsid w:val="00D4507F"/>
    <w:rsid w:val="00D60F36"/>
    <w:rsid w:val="00D64635"/>
    <w:rsid w:val="00D64F6C"/>
    <w:rsid w:val="00D7043F"/>
    <w:rsid w:val="00D76017"/>
    <w:rsid w:val="00D8646A"/>
    <w:rsid w:val="00DA5F2A"/>
    <w:rsid w:val="00DB6F0F"/>
    <w:rsid w:val="00DC1CE4"/>
    <w:rsid w:val="00DC7BE8"/>
    <w:rsid w:val="00DD3579"/>
    <w:rsid w:val="00DD4B62"/>
    <w:rsid w:val="00DF3461"/>
    <w:rsid w:val="00E0432B"/>
    <w:rsid w:val="00E14D10"/>
    <w:rsid w:val="00E31A82"/>
    <w:rsid w:val="00E540FC"/>
    <w:rsid w:val="00E824EA"/>
    <w:rsid w:val="00E87F2F"/>
    <w:rsid w:val="00EA7177"/>
    <w:rsid w:val="00EB3D18"/>
    <w:rsid w:val="00EB3E57"/>
    <w:rsid w:val="00EC7F18"/>
    <w:rsid w:val="00ED3314"/>
    <w:rsid w:val="00ED4744"/>
    <w:rsid w:val="00EF0535"/>
    <w:rsid w:val="00EF7E53"/>
    <w:rsid w:val="00F07100"/>
    <w:rsid w:val="00F1085D"/>
    <w:rsid w:val="00F12AF4"/>
    <w:rsid w:val="00F14EE1"/>
    <w:rsid w:val="00F15639"/>
    <w:rsid w:val="00F27752"/>
    <w:rsid w:val="00F27BC9"/>
    <w:rsid w:val="00F3406F"/>
    <w:rsid w:val="00F52B98"/>
    <w:rsid w:val="00F53393"/>
    <w:rsid w:val="00F54AEA"/>
    <w:rsid w:val="00F63D64"/>
    <w:rsid w:val="00F71290"/>
    <w:rsid w:val="00F731F8"/>
    <w:rsid w:val="00F7383D"/>
    <w:rsid w:val="00F8742C"/>
    <w:rsid w:val="00F951F7"/>
    <w:rsid w:val="00FA08BF"/>
    <w:rsid w:val="00FA15AC"/>
    <w:rsid w:val="00FA63BD"/>
    <w:rsid w:val="00FB2F79"/>
    <w:rsid w:val="00FC28AF"/>
    <w:rsid w:val="00FD2ABC"/>
    <w:rsid w:val="00FE3769"/>
    <w:rsid w:val="00FF68F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427FC90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737B41"/>
    <w:pPr>
      <w:ind w:left="720"/>
      <w:contextualSpacing/>
    </w:pPr>
  </w:style>
  <w:style w:type="paragraph" w:styleId="En-tte">
    <w:name w:val="header"/>
    <w:basedOn w:val="Normal"/>
    <w:link w:val="En-tteCar"/>
    <w:uiPriority w:val="99"/>
    <w:unhideWhenUsed/>
    <w:rsid w:val="00430B07"/>
    <w:pPr>
      <w:tabs>
        <w:tab w:val="center" w:pos="4320"/>
        <w:tab w:val="right" w:pos="8640"/>
      </w:tabs>
    </w:pPr>
  </w:style>
  <w:style w:type="character" w:customStyle="1" w:styleId="En-tteCar">
    <w:name w:val="En-tête Car"/>
    <w:basedOn w:val="Policepardfaut"/>
    <w:link w:val="En-tte"/>
    <w:uiPriority w:val="99"/>
    <w:rsid w:val="00430B07"/>
  </w:style>
  <w:style w:type="character" w:styleId="Numrodepage">
    <w:name w:val="page number"/>
    <w:basedOn w:val="Policepardfaut"/>
    <w:uiPriority w:val="99"/>
    <w:semiHidden/>
    <w:unhideWhenUsed/>
    <w:rsid w:val="00430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548</TotalTime>
  <Pages>21</Pages>
  <Words>7617</Words>
  <Characters>41894</Characters>
  <Application>Microsoft Macintosh Word</Application>
  <DocSecurity>0</DocSecurity>
  <Lines>349</Lines>
  <Paragraphs>98</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49413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Poulin</dc:creator>
  <cp:keywords/>
  <dc:description/>
  <cp:lastModifiedBy>Catherine Poulin</cp:lastModifiedBy>
  <cp:revision>310</cp:revision>
  <dcterms:created xsi:type="dcterms:W3CDTF">2016-12-18T21:32:00Z</dcterms:created>
  <dcterms:modified xsi:type="dcterms:W3CDTF">2016-12-20T04:30:00Z</dcterms:modified>
</cp:coreProperties>
</file>