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B3147" w14:textId="77777777" w:rsidR="003A52FC" w:rsidRPr="00273996" w:rsidRDefault="00D25310" w:rsidP="003A52FC">
      <w:pPr>
        <w:spacing w:after="0" w:line="240" w:lineRule="auto"/>
        <w:ind w:left="567" w:hanging="567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article preceding acronyms</w:t>
      </w:r>
    </w:p>
    <w:p w14:paraId="029E435E" w14:textId="77777777" w:rsidR="003A52FC" w:rsidRPr="00273996" w:rsidRDefault="003A52FC" w:rsidP="003A52FC">
      <w:pPr>
        <w:spacing w:after="0" w:line="240" w:lineRule="auto"/>
        <w:ind w:left="567" w:hanging="567"/>
        <w:rPr>
          <w:rFonts w:ascii="Arial" w:hAnsi="Arial" w:cs="Arial"/>
          <w:bCs/>
          <w:sz w:val="24"/>
          <w:szCs w:val="24"/>
        </w:rPr>
      </w:pPr>
    </w:p>
    <w:p w14:paraId="0C8B2712" w14:textId="77777777" w:rsidR="001718E0" w:rsidRPr="00273996" w:rsidRDefault="001718E0" w:rsidP="003A52FC">
      <w:pPr>
        <w:spacing w:after="0" w:line="240" w:lineRule="auto"/>
        <w:ind w:left="567" w:hanging="567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The manual </w:t>
      </w:r>
      <w:r w:rsidR="00A379B5" w:rsidRPr="00273996">
        <w:rPr>
          <w:rFonts w:ascii="Arial" w:hAnsi="Arial" w:cs="Arial"/>
          <w:bCs/>
          <w:sz w:val="24"/>
          <w:szCs w:val="24"/>
        </w:rPr>
        <w:t xml:space="preserve">provides the definition of (a / </w:t>
      </w:r>
      <w:r w:rsidR="00A379B5" w:rsidRPr="00D25310">
        <w:rPr>
          <w:rFonts w:ascii="Arial" w:hAnsi="Arial" w:cs="Arial"/>
          <w:bCs/>
          <w:sz w:val="24"/>
          <w:szCs w:val="24"/>
          <w:highlight w:val="yellow"/>
        </w:rPr>
        <w:t>an</w:t>
      </w:r>
      <w:r w:rsidRPr="00273996">
        <w:rPr>
          <w:rFonts w:ascii="Arial" w:hAnsi="Arial" w:cs="Arial"/>
          <w:bCs/>
          <w:sz w:val="24"/>
          <w:szCs w:val="24"/>
        </w:rPr>
        <w:t>) SRU pin.</w:t>
      </w:r>
      <w:r w:rsidR="00D25310">
        <w:rPr>
          <w:rFonts w:ascii="Arial" w:hAnsi="Arial" w:cs="Arial"/>
          <w:bCs/>
          <w:sz w:val="24"/>
          <w:szCs w:val="24"/>
        </w:rPr>
        <w:t xml:space="preserve"> – </w:t>
      </w:r>
      <w:r w:rsidR="00D25310" w:rsidRPr="00D25310">
        <w:rPr>
          <w:rFonts w:ascii="Adobe Arabic" w:hAnsi="Adobe Arabic" w:cs="Adobe Arabic"/>
          <w:bCs/>
          <w:color w:val="4472C4" w:themeColor="accent5"/>
          <w:sz w:val="24"/>
          <w:szCs w:val="24"/>
        </w:rPr>
        <w:t>sounds better, if the first letter of the acronym has a vowel sound, you use AN</w:t>
      </w:r>
    </w:p>
    <w:p w14:paraId="5166A0AD" w14:textId="77777777" w:rsidR="003A52FC" w:rsidRPr="00273996" w:rsidRDefault="003A52FC" w:rsidP="003A52F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92EF416" w14:textId="77777777" w:rsidR="00856053" w:rsidRPr="00273996" w:rsidRDefault="00856053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The range for (</w:t>
      </w:r>
      <w:r w:rsidRPr="00D25310">
        <w:rPr>
          <w:rFonts w:ascii="Arial" w:hAnsi="Arial" w:cs="Arial"/>
          <w:bCs/>
          <w:sz w:val="24"/>
          <w:szCs w:val="24"/>
          <w:highlight w:val="yellow"/>
        </w:rPr>
        <w:t>a</w:t>
      </w:r>
      <w:r w:rsidRPr="00273996">
        <w:rPr>
          <w:rFonts w:ascii="Arial" w:hAnsi="Arial" w:cs="Arial"/>
          <w:bCs/>
          <w:sz w:val="24"/>
          <w:szCs w:val="24"/>
        </w:rPr>
        <w:t xml:space="preserve"> / an) </w:t>
      </w:r>
      <w:r w:rsidRPr="00273996">
        <w:rPr>
          <w:rFonts w:ascii="Arial" w:hAnsi="Arial" w:cs="Arial"/>
          <w:sz w:val="24"/>
          <w:szCs w:val="24"/>
        </w:rPr>
        <w:t>(</w:t>
      </w:r>
      <w:r w:rsidRPr="00273996">
        <w:rPr>
          <w:rFonts w:ascii="Arial" w:hAnsi="Arial" w:cs="Arial"/>
          <w:bCs/>
          <w:sz w:val="24"/>
          <w:szCs w:val="24"/>
        </w:rPr>
        <w:t>UHF</w:t>
      </w:r>
      <w:r w:rsidRPr="00273996">
        <w:rPr>
          <w:rFonts w:ascii="Arial" w:hAnsi="Arial" w:cs="Arial"/>
          <w:sz w:val="24"/>
          <w:szCs w:val="24"/>
        </w:rPr>
        <w:t>) is between 300 MHz and 3 GHz.</w:t>
      </w:r>
    </w:p>
    <w:p w14:paraId="4956EC73" w14:textId="77777777" w:rsidR="003A52FC" w:rsidRPr="00273996" w:rsidRDefault="003A52FC" w:rsidP="003A52FC">
      <w:pPr>
        <w:spacing w:after="0" w:line="240" w:lineRule="auto"/>
        <w:ind w:left="567" w:hanging="567"/>
        <w:rPr>
          <w:rFonts w:ascii="Arial" w:hAnsi="Arial" w:cs="Arial"/>
          <w:bCs/>
          <w:sz w:val="24"/>
          <w:szCs w:val="24"/>
        </w:rPr>
      </w:pPr>
    </w:p>
    <w:p w14:paraId="26B9C64E" w14:textId="77777777" w:rsidR="003A52FC" w:rsidRPr="00273996" w:rsidRDefault="00273996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Before the contract can begin, all parties must sign (a / </w:t>
      </w:r>
      <w:r w:rsidRPr="00D25310">
        <w:rPr>
          <w:rFonts w:ascii="Arial" w:hAnsi="Arial" w:cs="Arial"/>
          <w:bCs/>
          <w:sz w:val="24"/>
          <w:szCs w:val="24"/>
          <w:highlight w:val="yellow"/>
        </w:rPr>
        <w:t>an</w:t>
      </w:r>
      <w:r w:rsidRPr="00273996">
        <w:rPr>
          <w:rFonts w:ascii="Arial" w:hAnsi="Arial" w:cs="Arial"/>
          <w:bCs/>
          <w:sz w:val="24"/>
          <w:szCs w:val="24"/>
        </w:rPr>
        <w:t>) MOU (Memorandum of Understanding).</w:t>
      </w:r>
    </w:p>
    <w:p w14:paraId="3FF95F99" w14:textId="77777777" w:rsidR="003A52FC" w:rsidRPr="00273996" w:rsidRDefault="003A52FC" w:rsidP="003A52FC">
      <w:pPr>
        <w:spacing w:after="0" w:line="240" w:lineRule="auto"/>
        <w:ind w:left="567" w:hanging="567"/>
        <w:rPr>
          <w:rFonts w:ascii="Arial" w:hAnsi="Arial" w:cs="Arial"/>
          <w:bCs/>
          <w:sz w:val="24"/>
          <w:szCs w:val="24"/>
        </w:rPr>
      </w:pPr>
    </w:p>
    <w:p w14:paraId="5CD55270" w14:textId="77777777" w:rsidR="003A52FC" w:rsidRPr="00273996" w:rsidRDefault="003A52FC" w:rsidP="003A52FC">
      <w:pPr>
        <w:spacing w:after="0" w:line="240" w:lineRule="auto"/>
        <w:ind w:left="567" w:hanging="567"/>
        <w:rPr>
          <w:rFonts w:ascii="Arial" w:hAnsi="Arial" w:cs="Arial"/>
          <w:b/>
          <w:bCs/>
          <w:sz w:val="24"/>
          <w:szCs w:val="24"/>
          <w:u w:val="single"/>
        </w:rPr>
      </w:pPr>
      <w:r w:rsidRPr="00273996">
        <w:rPr>
          <w:rFonts w:ascii="Arial" w:hAnsi="Arial" w:cs="Arial"/>
          <w:b/>
          <w:bCs/>
          <w:sz w:val="24"/>
          <w:szCs w:val="24"/>
          <w:u w:val="single"/>
        </w:rPr>
        <w:t>Misused / incorrect words</w:t>
      </w:r>
    </w:p>
    <w:p w14:paraId="7EC87511" w14:textId="77777777" w:rsidR="003A52FC" w:rsidRPr="00273996" w:rsidRDefault="003A52FC" w:rsidP="003A52FC">
      <w:pPr>
        <w:spacing w:after="0" w:line="240" w:lineRule="auto"/>
        <w:ind w:left="567" w:hanging="567"/>
        <w:rPr>
          <w:rFonts w:ascii="Arial" w:hAnsi="Arial" w:cs="Arial"/>
          <w:bCs/>
          <w:sz w:val="24"/>
          <w:szCs w:val="24"/>
        </w:rPr>
      </w:pPr>
    </w:p>
    <w:p w14:paraId="6B3FF9F8" w14:textId="77777777" w:rsidR="001718E0" w:rsidRPr="00273996" w:rsidRDefault="001718E0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Mary was thrilled to (</w:t>
      </w:r>
      <w:r w:rsidRPr="00D25310">
        <w:rPr>
          <w:rFonts w:ascii="Arial" w:hAnsi="Arial" w:cs="Arial"/>
          <w:bCs/>
          <w:sz w:val="24"/>
          <w:szCs w:val="24"/>
          <w:highlight w:val="yellow"/>
        </w:rPr>
        <w:t>accept</w:t>
      </w:r>
      <w:r w:rsidRPr="00273996">
        <w:rPr>
          <w:rFonts w:ascii="Arial" w:hAnsi="Arial" w:cs="Arial"/>
          <w:bCs/>
          <w:sz w:val="24"/>
          <w:szCs w:val="24"/>
        </w:rPr>
        <w:t xml:space="preserve"> / except) the nomination for club president.</w:t>
      </w:r>
    </w:p>
    <w:p w14:paraId="10659569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421896E" w14:textId="77777777" w:rsidR="001718E0" w:rsidRPr="00273996" w:rsidRDefault="001718E0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He ate all his vegetables (accept, </w:t>
      </w:r>
      <w:r w:rsidRPr="00D25310">
        <w:rPr>
          <w:rFonts w:ascii="Arial" w:hAnsi="Arial" w:cs="Arial"/>
          <w:bCs/>
          <w:sz w:val="24"/>
          <w:szCs w:val="24"/>
          <w:highlight w:val="yellow"/>
        </w:rPr>
        <w:t>except</w:t>
      </w:r>
      <w:r w:rsidRPr="00273996">
        <w:rPr>
          <w:rFonts w:ascii="Arial" w:hAnsi="Arial" w:cs="Arial"/>
          <w:bCs/>
          <w:sz w:val="24"/>
          <w:szCs w:val="24"/>
        </w:rPr>
        <w:t>) the broccoli.</w:t>
      </w:r>
    </w:p>
    <w:p w14:paraId="35A201DA" w14:textId="77777777" w:rsidR="001718E0" w:rsidRPr="00273996" w:rsidRDefault="001718E0" w:rsidP="002739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2DC736" w14:textId="77777777" w:rsidR="001718E0" w:rsidRPr="00273996" w:rsidRDefault="001718E0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The weather shouldn’t </w:t>
      </w:r>
      <w:r w:rsidRPr="00D25310">
        <w:rPr>
          <w:rFonts w:ascii="Arial" w:hAnsi="Arial" w:cs="Arial"/>
          <w:bCs/>
          <w:sz w:val="24"/>
          <w:szCs w:val="24"/>
          <w:highlight w:val="yellow"/>
        </w:rPr>
        <w:t>(</w:t>
      </w:r>
      <w:r w:rsidR="00A379B5" w:rsidRPr="00D25310">
        <w:rPr>
          <w:rFonts w:ascii="Arial" w:hAnsi="Arial" w:cs="Arial"/>
          <w:bCs/>
          <w:sz w:val="24"/>
          <w:szCs w:val="24"/>
          <w:highlight w:val="yellow"/>
        </w:rPr>
        <w:t>affect</w:t>
      </w:r>
      <w:r w:rsidR="00A379B5" w:rsidRPr="00273996">
        <w:rPr>
          <w:rFonts w:ascii="Arial" w:hAnsi="Arial" w:cs="Arial"/>
          <w:bCs/>
          <w:sz w:val="24"/>
          <w:szCs w:val="24"/>
        </w:rPr>
        <w:t xml:space="preserve"> /</w:t>
      </w:r>
      <w:r w:rsidRPr="00273996">
        <w:rPr>
          <w:rFonts w:ascii="Arial" w:hAnsi="Arial" w:cs="Arial"/>
          <w:bCs/>
          <w:sz w:val="24"/>
          <w:szCs w:val="24"/>
        </w:rPr>
        <w:t xml:space="preserve"> effect) the outcome of the race</w:t>
      </w:r>
    </w:p>
    <w:p w14:paraId="2E40333E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FFA9615" w14:textId="77777777" w:rsidR="00CA0A80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T</w:t>
      </w:r>
      <w:r w:rsidR="00CA0A80" w:rsidRPr="00273996">
        <w:rPr>
          <w:rFonts w:ascii="Arial" w:hAnsi="Arial" w:cs="Arial"/>
          <w:bCs/>
          <w:sz w:val="24"/>
          <w:szCs w:val="24"/>
        </w:rPr>
        <w:t xml:space="preserve">he weather should have no (affect, </w:t>
      </w:r>
      <w:r w:rsidR="00CA0A80" w:rsidRPr="00D25310">
        <w:rPr>
          <w:rFonts w:ascii="Arial" w:hAnsi="Arial" w:cs="Arial"/>
          <w:bCs/>
          <w:sz w:val="24"/>
          <w:szCs w:val="24"/>
          <w:highlight w:val="yellow"/>
        </w:rPr>
        <w:t>effect</w:t>
      </w:r>
      <w:r w:rsidR="00CA0A80" w:rsidRPr="00273996">
        <w:rPr>
          <w:rFonts w:ascii="Arial" w:hAnsi="Arial" w:cs="Arial"/>
          <w:bCs/>
          <w:sz w:val="24"/>
          <w:szCs w:val="24"/>
        </w:rPr>
        <w:t>) on the outcome of the race</w:t>
      </w:r>
    </w:p>
    <w:p w14:paraId="7B5C852F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76E4919" w14:textId="77777777" w:rsidR="001718E0" w:rsidRPr="00273996" w:rsidRDefault="001718E0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The caterer confirme</w:t>
      </w:r>
      <w:r w:rsidR="00C522F5" w:rsidRPr="00273996">
        <w:rPr>
          <w:rFonts w:ascii="Arial" w:hAnsi="Arial" w:cs="Arial"/>
          <w:bCs/>
          <w:sz w:val="24"/>
          <w:szCs w:val="24"/>
        </w:rPr>
        <w:t xml:space="preserve">d that everything is (already / </w:t>
      </w:r>
      <w:r w:rsidR="00C522F5" w:rsidRPr="00D25310">
        <w:rPr>
          <w:rFonts w:ascii="Arial" w:hAnsi="Arial" w:cs="Arial"/>
          <w:bCs/>
          <w:sz w:val="24"/>
          <w:szCs w:val="24"/>
          <w:highlight w:val="yellow"/>
        </w:rPr>
        <w:t>all ready</w:t>
      </w:r>
      <w:r w:rsidRPr="00273996">
        <w:rPr>
          <w:rFonts w:ascii="Arial" w:hAnsi="Arial" w:cs="Arial"/>
          <w:bCs/>
          <w:sz w:val="24"/>
          <w:szCs w:val="24"/>
        </w:rPr>
        <w:t>) for the reception?</w:t>
      </w:r>
    </w:p>
    <w:p w14:paraId="4CF702A6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B2D677B" w14:textId="77777777" w:rsidR="00E02404" w:rsidRPr="00273996" w:rsidRDefault="00E02404" w:rsidP="00273996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Hlk499488072"/>
      <w:r w:rsidRPr="00273996">
        <w:rPr>
          <w:rFonts w:ascii="Arial" w:hAnsi="Arial" w:cs="Arial"/>
          <w:iCs/>
          <w:sz w:val="24"/>
          <w:szCs w:val="24"/>
        </w:rPr>
        <w:t xml:space="preserve">Preparations for the reception have </w:t>
      </w:r>
      <w:r w:rsidRPr="00273996">
        <w:rPr>
          <w:rFonts w:ascii="Arial" w:hAnsi="Arial" w:cs="Arial"/>
          <w:bCs/>
          <w:sz w:val="24"/>
          <w:szCs w:val="24"/>
        </w:rPr>
        <w:t>(</w:t>
      </w:r>
      <w:r w:rsidR="00C522F5" w:rsidRPr="00D25310">
        <w:rPr>
          <w:rFonts w:ascii="Arial" w:hAnsi="Arial" w:cs="Arial"/>
          <w:bCs/>
          <w:sz w:val="24"/>
          <w:szCs w:val="24"/>
          <w:highlight w:val="yellow"/>
        </w:rPr>
        <w:t>already</w:t>
      </w:r>
      <w:r w:rsidR="00C522F5" w:rsidRPr="00273996">
        <w:rPr>
          <w:rFonts w:ascii="Arial" w:hAnsi="Arial" w:cs="Arial"/>
          <w:bCs/>
          <w:sz w:val="24"/>
          <w:szCs w:val="24"/>
        </w:rPr>
        <w:t xml:space="preserve"> </w:t>
      </w:r>
      <w:r w:rsidRPr="00273996">
        <w:rPr>
          <w:rFonts w:ascii="Arial" w:hAnsi="Arial" w:cs="Arial"/>
          <w:bCs/>
          <w:sz w:val="24"/>
          <w:szCs w:val="24"/>
        </w:rPr>
        <w:t>/</w:t>
      </w:r>
      <w:r w:rsidR="00E846EB" w:rsidRPr="00273996">
        <w:rPr>
          <w:rFonts w:ascii="Arial" w:hAnsi="Arial" w:cs="Arial"/>
          <w:bCs/>
          <w:sz w:val="24"/>
          <w:szCs w:val="24"/>
        </w:rPr>
        <w:t xml:space="preserve"> all ready</w:t>
      </w:r>
      <w:r w:rsidRPr="00273996">
        <w:rPr>
          <w:rFonts w:ascii="Arial" w:hAnsi="Arial" w:cs="Arial"/>
          <w:bCs/>
          <w:sz w:val="24"/>
          <w:szCs w:val="24"/>
        </w:rPr>
        <w:t xml:space="preserve">) </w:t>
      </w:r>
      <w:r w:rsidRPr="00273996">
        <w:rPr>
          <w:rFonts w:ascii="Arial" w:hAnsi="Arial" w:cs="Arial"/>
          <w:iCs/>
          <w:sz w:val="24"/>
          <w:szCs w:val="24"/>
        </w:rPr>
        <w:t>been completed.</w:t>
      </w:r>
    </w:p>
    <w:bookmarkEnd w:id="0"/>
    <w:p w14:paraId="57E7B6F8" w14:textId="77777777" w:rsidR="001718E0" w:rsidRPr="00273996" w:rsidRDefault="001718E0" w:rsidP="002739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632766" w14:textId="77777777" w:rsidR="008B2293" w:rsidRPr="00273996" w:rsidRDefault="00C522F5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Management agreed it would be (</w:t>
      </w:r>
      <w:r w:rsidRPr="00B12FD2">
        <w:rPr>
          <w:rFonts w:ascii="Arial" w:hAnsi="Arial" w:cs="Arial"/>
          <w:bCs/>
          <w:sz w:val="24"/>
          <w:szCs w:val="24"/>
          <w:highlight w:val="yellow"/>
        </w:rPr>
        <w:t>all right</w:t>
      </w:r>
      <w:r w:rsidR="008B2293" w:rsidRPr="00273996">
        <w:rPr>
          <w:rFonts w:ascii="Arial" w:hAnsi="Arial" w:cs="Arial"/>
          <w:bCs/>
          <w:sz w:val="24"/>
          <w:szCs w:val="24"/>
        </w:rPr>
        <w:t xml:space="preserve"> / alright) for employees to leave early.</w:t>
      </w:r>
    </w:p>
    <w:p w14:paraId="49EB760E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91CD69E" w14:textId="77777777" w:rsidR="008B2293" w:rsidRPr="00273996" w:rsidRDefault="008B2293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The revenue from the bottle drive will be shared (</w:t>
      </w:r>
      <w:r w:rsidRPr="00B12FD2">
        <w:rPr>
          <w:rFonts w:ascii="Arial" w:hAnsi="Arial" w:cs="Arial"/>
          <w:bCs/>
          <w:sz w:val="24"/>
          <w:szCs w:val="24"/>
          <w:highlight w:val="yellow"/>
        </w:rPr>
        <w:t>between</w:t>
      </w:r>
      <w:r w:rsidRPr="00273996">
        <w:rPr>
          <w:rFonts w:ascii="Arial" w:hAnsi="Arial" w:cs="Arial"/>
          <w:bCs/>
          <w:sz w:val="24"/>
          <w:szCs w:val="24"/>
        </w:rPr>
        <w:t>, among) the football team and the glee club.</w:t>
      </w:r>
      <w:r w:rsidR="00B12FD2">
        <w:rPr>
          <w:rFonts w:ascii="Arial" w:hAnsi="Arial" w:cs="Arial"/>
          <w:bCs/>
          <w:sz w:val="24"/>
          <w:szCs w:val="24"/>
        </w:rPr>
        <w:t xml:space="preserve"> – </w:t>
      </w:r>
      <w:proofErr w:type="spellStart"/>
      <w:r w:rsidR="00B12FD2" w:rsidRPr="00203DA6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btwn</w:t>
      </w:r>
      <w:proofErr w:type="spellEnd"/>
      <w:r w:rsidR="00B12FD2" w:rsidRPr="00203DA6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2 entities</w:t>
      </w:r>
    </w:p>
    <w:p w14:paraId="12625BF2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626DFFA5" w14:textId="77777777" w:rsidR="008B2293" w:rsidRPr="00273996" w:rsidRDefault="008B2293" w:rsidP="0027399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iCs/>
          <w:sz w:val="24"/>
          <w:szCs w:val="24"/>
        </w:rPr>
        <w:t xml:space="preserve">The proceeds will be split </w:t>
      </w:r>
      <w:r w:rsidRPr="00273996">
        <w:rPr>
          <w:rFonts w:ascii="Arial" w:hAnsi="Arial" w:cs="Arial"/>
          <w:bCs/>
          <w:sz w:val="24"/>
          <w:szCs w:val="24"/>
        </w:rPr>
        <w:t xml:space="preserve">(between, </w:t>
      </w:r>
      <w:r w:rsidRPr="00B12FD2">
        <w:rPr>
          <w:rFonts w:ascii="Arial" w:hAnsi="Arial" w:cs="Arial"/>
          <w:bCs/>
          <w:sz w:val="24"/>
          <w:szCs w:val="24"/>
          <w:highlight w:val="yellow"/>
        </w:rPr>
        <w:t>among</w:t>
      </w:r>
      <w:r w:rsidRPr="00273996">
        <w:rPr>
          <w:rFonts w:ascii="Arial" w:hAnsi="Arial" w:cs="Arial"/>
          <w:bCs/>
          <w:sz w:val="24"/>
          <w:szCs w:val="24"/>
        </w:rPr>
        <w:t xml:space="preserve">) </w:t>
      </w:r>
      <w:r w:rsidR="003A52FC" w:rsidRPr="00273996">
        <w:rPr>
          <w:rFonts w:ascii="Arial" w:hAnsi="Arial" w:cs="Arial"/>
          <w:iCs/>
          <w:sz w:val="24"/>
          <w:szCs w:val="24"/>
        </w:rPr>
        <w:t xml:space="preserve">all school extra-curricular </w:t>
      </w:r>
      <w:r w:rsidRPr="00273996">
        <w:rPr>
          <w:rFonts w:ascii="Arial" w:hAnsi="Arial" w:cs="Arial"/>
          <w:iCs/>
          <w:sz w:val="24"/>
          <w:szCs w:val="24"/>
        </w:rPr>
        <w:t>programs: sports, glee club, drama club, school band, to name a few.</w:t>
      </w:r>
    </w:p>
    <w:p w14:paraId="30F547A4" w14:textId="77777777" w:rsidR="008B2293" w:rsidRPr="00273996" w:rsidRDefault="008B2293" w:rsidP="002739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CA2B3B" w14:textId="77777777" w:rsidR="00851E9C" w:rsidRPr="00273996" w:rsidRDefault="00851E9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When people join the gym, they receive a (complementary /</w:t>
      </w:r>
      <w:r w:rsidR="00C522F5" w:rsidRPr="00273996">
        <w:rPr>
          <w:rFonts w:ascii="Arial" w:hAnsi="Arial" w:cs="Arial"/>
          <w:bCs/>
          <w:sz w:val="24"/>
          <w:szCs w:val="24"/>
        </w:rPr>
        <w:t xml:space="preserve"> </w:t>
      </w:r>
      <w:r w:rsidR="00C522F5" w:rsidRPr="00B12FD2">
        <w:rPr>
          <w:rFonts w:ascii="Arial" w:hAnsi="Arial" w:cs="Arial"/>
          <w:bCs/>
          <w:sz w:val="24"/>
          <w:szCs w:val="24"/>
          <w:highlight w:val="yellow"/>
        </w:rPr>
        <w:t>complimentary</w:t>
      </w:r>
      <w:r w:rsidRPr="00273996">
        <w:rPr>
          <w:rFonts w:ascii="Arial" w:hAnsi="Arial" w:cs="Arial"/>
          <w:bCs/>
          <w:sz w:val="24"/>
          <w:szCs w:val="24"/>
        </w:rPr>
        <w:t>) gift pack.</w:t>
      </w:r>
    </w:p>
    <w:p w14:paraId="02E9494F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AAE0B21" w14:textId="77777777" w:rsidR="00C522F5" w:rsidRPr="00273996" w:rsidRDefault="00C522F5" w:rsidP="00273996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 w:rsidRPr="00273996">
        <w:rPr>
          <w:rFonts w:ascii="Arial" w:hAnsi="Arial" w:cs="Arial"/>
          <w:bCs/>
          <w:iCs/>
          <w:sz w:val="24"/>
          <w:szCs w:val="24"/>
        </w:rPr>
        <w:t xml:space="preserve">Proper nutrition and exercise are </w:t>
      </w:r>
      <w:r w:rsidRPr="00273996">
        <w:rPr>
          <w:rFonts w:ascii="Arial" w:hAnsi="Arial" w:cs="Arial"/>
          <w:bCs/>
          <w:sz w:val="24"/>
          <w:szCs w:val="24"/>
        </w:rPr>
        <w:t>(</w:t>
      </w:r>
      <w:r w:rsidRPr="00B12FD2">
        <w:rPr>
          <w:rFonts w:ascii="Arial" w:hAnsi="Arial" w:cs="Arial"/>
          <w:bCs/>
          <w:sz w:val="24"/>
          <w:szCs w:val="24"/>
          <w:highlight w:val="yellow"/>
        </w:rPr>
        <w:t>complementary</w:t>
      </w:r>
      <w:r w:rsidRPr="00273996">
        <w:rPr>
          <w:rFonts w:ascii="Arial" w:hAnsi="Arial" w:cs="Arial"/>
          <w:bCs/>
          <w:sz w:val="24"/>
          <w:szCs w:val="24"/>
        </w:rPr>
        <w:t xml:space="preserve">, complimentary) </w:t>
      </w:r>
      <w:r w:rsidR="009D034C" w:rsidRPr="00273996">
        <w:rPr>
          <w:rFonts w:ascii="Arial" w:hAnsi="Arial" w:cs="Arial"/>
          <w:bCs/>
          <w:iCs/>
          <w:sz w:val="24"/>
          <w:szCs w:val="24"/>
        </w:rPr>
        <w:t>aspects of</w:t>
      </w:r>
      <w:r w:rsidRPr="00273996">
        <w:rPr>
          <w:rFonts w:ascii="Arial" w:hAnsi="Arial" w:cs="Arial"/>
          <w:bCs/>
          <w:iCs/>
          <w:sz w:val="24"/>
          <w:szCs w:val="24"/>
        </w:rPr>
        <w:t xml:space="preserve"> a healthy lifestyle</w:t>
      </w:r>
    </w:p>
    <w:p w14:paraId="11EDCA02" w14:textId="77777777" w:rsidR="00C522F5" w:rsidRPr="00273996" w:rsidRDefault="00C522F5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A6B711C" w14:textId="77777777" w:rsidR="0026613A" w:rsidRPr="00273996" w:rsidRDefault="00C522F5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The guests were very </w:t>
      </w:r>
      <w:r w:rsidR="0026613A" w:rsidRPr="00273996">
        <w:rPr>
          <w:rFonts w:ascii="Arial" w:hAnsi="Arial" w:cs="Arial"/>
          <w:bCs/>
          <w:sz w:val="24"/>
          <w:szCs w:val="24"/>
        </w:rPr>
        <w:t xml:space="preserve">(complementary, </w:t>
      </w:r>
      <w:r w:rsidR="0026613A" w:rsidRPr="00B12FD2">
        <w:rPr>
          <w:rFonts w:ascii="Arial" w:hAnsi="Arial" w:cs="Arial"/>
          <w:bCs/>
          <w:sz w:val="24"/>
          <w:szCs w:val="24"/>
          <w:highlight w:val="yellow"/>
        </w:rPr>
        <w:t>complimentary</w:t>
      </w:r>
      <w:r w:rsidR="0026613A" w:rsidRPr="00273996">
        <w:rPr>
          <w:rFonts w:ascii="Arial" w:hAnsi="Arial" w:cs="Arial"/>
          <w:bCs/>
          <w:sz w:val="24"/>
          <w:szCs w:val="24"/>
        </w:rPr>
        <w:t xml:space="preserve">) </w:t>
      </w:r>
      <w:r w:rsidRPr="00273996">
        <w:rPr>
          <w:rFonts w:ascii="Arial" w:hAnsi="Arial" w:cs="Arial"/>
          <w:bCs/>
          <w:sz w:val="24"/>
          <w:szCs w:val="24"/>
        </w:rPr>
        <w:t>about the food at the reception.</w:t>
      </w:r>
    </w:p>
    <w:p w14:paraId="36DF3CD4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i/>
          <w:iCs/>
          <w:sz w:val="24"/>
          <w:szCs w:val="24"/>
        </w:rPr>
      </w:pPr>
    </w:p>
    <w:p w14:paraId="2D2D5BF2" w14:textId="77777777" w:rsidR="0026613A" w:rsidRPr="00273996" w:rsidRDefault="0026613A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Only someone who is (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disinterested</w:t>
      </w:r>
      <w:r w:rsidRPr="00273996">
        <w:rPr>
          <w:rFonts w:ascii="Arial" w:hAnsi="Arial" w:cs="Arial"/>
          <w:bCs/>
          <w:sz w:val="24"/>
          <w:szCs w:val="24"/>
        </w:rPr>
        <w:t>, uninterested) in the matter can make an objective decision.</w:t>
      </w:r>
      <w:r w:rsidR="00E90C89">
        <w:rPr>
          <w:rFonts w:ascii="Arial" w:hAnsi="Arial" w:cs="Arial"/>
          <w:bCs/>
          <w:sz w:val="24"/>
          <w:szCs w:val="24"/>
        </w:rPr>
        <w:t xml:space="preserve"> – dis without biased impartial</w:t>
      </w:r>
    </w:p>
    <w:p w14:paraId="402D1EF7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i/>
          <w:iCs/>
          <w:sz w:val="24"/>
          <w:szCs w:val="24"/>
        </w:rPr>
      </w:pPr>
    </w:p>
    <w:p w14:paraId="1E09D195" w14:textId="77777777" w:rsidR="0026613A" w:rsidRPr="00273996" w:rsidRDefault="0026613A" w:rsidP="00273996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 w:rsidRPr="00273996">
        <w:rPr>
          <w:rFonts w:ascii="Arial" w:hAnsi="Arial" w:cs="Arial"/>
          <w:bCs/>
          <w:iCs/>
          <w:sz w:val="24"/>
          <w:szCs w:val="24"/>
        </w:rPr>
        <w:t xml:space="preserve">I did not attend the lecture because I was </w:t>
      </w:r>
      <w:r w:rsidRPr="00273996">
        <w:rPr>
          <w:rFonts w:ascii="Arial" w:hAnsi="Arial" w:cs="Arial"/>
          <w:bCs/>
          <w:sz w:val="24"/>
          <w:szCs w:val="24"/>
        </w:rPr>
        <w:t xml:space="preserve">(disinterested,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uninterested</w:t>
      </w:r>
      <w:r w:rsidRPr="00273996">
        <w:rPr>
          <w:rFonts w:ascii="Arial" w:hAnsi="Arial" w:cs="Arial"/>
          <w:bCs/>
          <w:sz w:val="24"/>
          <w:szCs w:val="24"/>
        </w:rPr>
        <w:t xml:space="preserve">) </w:t>
      </w:r>
      <w:r w:rsidRPr="00273996">
        <w:rPr>
          <w:rFonts w:ascii="Arial" w:hAnsi="Arial" w:cs="Arial"/>
          <w:bCs/>
          <w:iCs/>
          <w:sz w:val="24"/>
          <w:szCs w:val="24"/>
        </w:rPr>
        <w:t>in the topic.</w:t>
      </w:r>
    </w:p>
    <w:p w14:paraId="79BA1186" w14:textId="77777777" w:rsidR="008745B4" w:rsidRPr="00273996" w:rsidRDefault="008745B4" w:rsidP="002739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3F3E0F" w14:textId="77777777" w:rsidR="009A2EC8" w:rsidRPr="00273996" w:rsidRDefault="009A2EC8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When they bought t</w:t>
      </w:r>
      <w:r w:rsidR="00C522F5" w:rsidRPr="00273996">
        <w:rPr>
          <w:rFonts w:ascii="Arial" w:hAnsi="Arial" w:cs="Arial"/>
          <w:bCs/>
          <w:sz w:val="24"/>
          <w:szCs w:val="24"/>
        </w:rPr>
        <w:t>he house they weren’t aware of (</w:t>
      </w:r>
      <w:r w:rsidR="00C522F5" w:rsidRPr="00E90C89">
        <w:rPr>
          <w:rFonts w:ascii="Arial" w:hAnsi="Arial" w:cs="Arial"/>
          <w:bCs/>
          <w:sz w:val="24"/>
          <w:szCs w:val="24"/>
          <w:highlight w:val="yellow"/>
        </w:rPr>
        <w:t>its</w:t>
      </w:r>
      <w:r w:rsidR="00C522F5" w:rsidRPr="00273996">
        <w:rPr>
          <w:rFonts w:ascii="Arial" w:hAnsi="Arial" w:cs="Arial"/>
          <w:bCs/>
          <w:sz w:val="24"/>
          <w:szCs w:val="24"/>
        </w:rPr>
        <w:t xml:space="preserve"> </w:t>
      </w:r>
      <w:r w:rsidRPr="00273996">
        <w:rPr>
          <w:rFonts w:ascii="Arial" w:hAnsi="Arial" w:cs="Arial"/>
          <w:bCs/>
          <w:sz w:val="24"/>
          <w:szCs w:val="24"/>
        </w:rPr>
        <w:t>/ it’s) leaky roof.</w:t>
      </w:r>
    </w:p>
    <w:p w14:paraId="7F3CB35E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6BA08F8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lastRenderedPageBreak/>
        <w:t>(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It’s</w:t>
      </w:r>
      <w:r w:rsidRPr="00273996">
        <w:rPr>
          <w:rFonts w:ascii="Arial" w:hAnsi="Arial" w:cs="Arial"/>
          <w:bCs/>
          <w:sz w:val="24"/>
          <w:szCs w:val="24"/>
        </w:rPr>
        <w:t>, Its) customary to bring a gift for the hostess.</w:t>
      </w:r>
    </w:p>
    <w:p w14:paraId="39F6FA9F" w14:textId="77777777" w:rsidR="003A52FC" w:rsidRPr="00273996" w:rsidRDefault="003A52FC" w:rsidP="003A52FC">
      <w:pPr>
        <w:spacing w:after="0" w:line="240" w:lineRule="auto"/>
        <w:ind w:left="567" w:hanging="567"/>
        <w:rPr>
          <w:rFonts w:ascii="Arial" w:hAnsi="Arial" w:cs="Arial"/>
          <w:bCs/>
          <w:sz w:val="24"/>
          <w:szCs w:val="24"/>
        </w:rPr>
      </w:pPr>
    </w:p>
    <w:p w14:paraId="52F96826" w14:textId="77777777" w:rsidR="009A2EC8" w:rsidRPr="00273996" w:rsidRDefault="009A2EC8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The dog was intently chewing (it’s,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its</w:t>
      </w:r>
      <w:r w:rsidRPr="00273996">
        <w:rPr>
          <w:rFonts w:ascii="Arial" w:hAnsi="Arial" w:cs="Arial"/>
          <w:bCs/>
          <w:sz w:val="24"/>
          <w:szCs w:val="24"/>
        </w:rPr>
        <w:t>) bone.</w:t>
      </w:r>
    </w:p>
    <w:p w14:paraId="451D5119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0BCF703" w14:textId="77777777" w:rsidR="009A2EC8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I don’t know if (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it’s</w:t>
      </w:r>
      <w:r w:rsidRPr="00273996">
        <w:rPr>
          <w:rFonts w:ascii="Arial" w:hAnsi="Arial" w:cs="Arial"/>
          <w:bCs/>
          <w:sz w:val="24"/>
          <w:szCs w:val="24"/>
        </w:rPr>
        <w:t>, its) going to rain or snow</w:t>
      </w:r>
    </w:p>
    <w:p w14:paraId="3C5CFA25" w14:textId="77777777" w:rsidR="00606DB1" w:rsidRPr="00273996" w:rsidRDefault="00606DB1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5F51EED" w14:textId="77777777" w:rsidR="00606DB1" w:rsidRPr="00273996" w:rsidRDefault="006A54DB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The race will proceed</w:t>
      </w:r>
      <w:r w:rsidR="00C522F5" w:rsidRPr="00273996">
        <w:rPr>
          <w:rFonts w:ascii="Arial" w:hAnsi="Arial" w:cs="Arial"/>
          <w:bCs/>
          <w:sz w:val="24"/>
          <w:szCs w:val="24"/>
        </w:rPr>
        <w:t xml:space="preserve"> (</w:t>
      </w:r>
      <w:r w:rsidR="00C522F5" w:rsidRPr="00E90C89">
        <w:rPr>
          <w:rFonts w:ascii="Arial" w:hAnsi="Arial" w:cs="Arial"/>
          <w:bCs/>
          <w:sz w:val="24"/>
          <w:szCs w:val="24"/>
          <w:highlight w:val="yellow"/>
        </w:rPr>
        <w:t>regardless</w:t>
      </w:r>
      <w:r w:rsidR="00C522F5" w:rsidRPr="00273996">
        <w:rPr>
          <w:rFonts w:ascii="Arial" w:hAnsi="Arial" w:cs="Arial"/>
          <w:bCs/>
          <w:sz w:val="24"/>
          <w:szCs w:val="24"/>
        </w:rPr>
        <w:t xml:space="preserve"> </w:t>
      </w:r>
      <w:r w:rsidR="00606DB1" w:rsidRPr="00273996"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 w:rsidR="00606DB1" w:rsidRPr="00273996">
        <w:rPr>
          <w:rFonts w:ascii="Arial" w:hAnsi="Arial" w:cs="Arial"/>
          <w:bCs/>
          <w:sz w:val="24"/>
          <w:szCs w:val="24"/>
        </w:rPr>
        <w:t>irregardless</w:t>
      </w:r>
      <w:proofErr w:type="spellEnd"/>
      <w:r w:rsidR="00606DB1" w:rsidRPr="00273996">
        <w:rPr>
          <w:rFonts w:ascii="Arial" w:hAnsi="Arial" w:cs="Arial"/>
          <w:bCs/>
          <w:sz w:val="24"/>
          <w:szCs w:val="24"/>
        </w:rPr>
        <w:t>) of the weather.</w:t>
      </w:r>
    </w:p>
    <w:p w14:paraId="37B060DC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480ADF2" w14:textId="77777777" w:rsidR="00606DB1" w:rsidRPr="00273996" w:rsidRDefault="00606DB1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(There,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Their</w:t>
      </w:r>
      <w:r w:rsidRPr="00273996">
        <w:rPr>
          <w:rFonts w:ascii="Arial" w:hAnsi="Arial" w:cs="Arial"/>
          <w:bCs/>
          <w:sz w:val="24"/>
          <w:szCs w:val="24"/>
        </w:rPr>
        <w:t>) vacation plans definitely include Europe.</w:t>
      </w:r>
    </w:p>
    <w:p w14:paraId="579DBE1B" w14:textId="77777777" w:rsidR="003A52FC" w:rsidRPr="00273996" w:rsidRDefault="003A52FC" w:rsidP="00273996">
      <w:pPr>
        <w:spacing w:after="0" w:line="240" w:lineRule="auto"/>
        <w:rPr>
          <w:rFonts w:ascii="Arial" w:hAnsi="Arial" w:cs="Arial"/>
          <w:b/>
          <w:bCs/>
          <w:iCs/>
          <w:sz w:val="24"/>
          <w:szCs w:val="24"/>
          <w:lang w:val="en-US"/>
        </w:rPr>
      </w:pPr>
    </w:p>
    <w:p w14:paraId="5992FD8E" w14:textId="77777777" w:rsidR="00606DB1" w:rsidRPr="00273996" w:rsidRDefault="00606DB1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(There,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Their</w:t>
      </w:r>
      <w:r w:rsidRPr="00273996">
        <w:rPr>
          <w:rFonts w:ascii="Arial" w:hAnsi="Arial" w:cs="Arial"/>
          <w:bCs/>
          <w:sz w:val="24"/>
          <w:szCs w:val="24"/>
        </w:rPr>
        <w:t xml:space="preserve">) </w:t>
      </w:r>
      <w:r w:rsidRPr="00273996">
        <w:rPr>
          <w:rFonts w:ascii="Arial" w:hAnsi="Arial" w:cs="Arial"/>
          <w:bCs/>
          <w:iCs/>
          <w:sz w:val="24"/>
          <w:szCs w:val="24"/>
          <w:lang w:val="en-US"/>
        </w:rPr>
        <w:t xml:space="preserve">house is over </w:t>
      </w:r>
      <w:r w:rsidR="00E846EB" w:rsidRPr="00273996">
        <w:rPr>
          <w:rFonts w:ascii="Arial" w:hAnsi="Arial" w:cs="Arial"/>
          <w:bCs/>
          <w:sz w:val="24"/>
          <w:szCs w:val="24"/>
        </w:rPr>
        <w:t>(</w:t>
      </w:r>
      <w:r w:rsidR="00E846EB" w:rsidRPr="00E90C89">
        <w:rPr>
          <w:rFonts w:ascii="Arial" w:hAnsi="Arial" w:cs="Arial"/>
          <w:bCs/>
          <w:sz w:val="24"/>
          <w:szCs w:val="24"/>
          <w:highlight w:val="yellow"/>
        </w:rPr>
        <w:t>there</w:t>
      </w:r>
      <w:r w:rsidR="00E846EB" w:rsidRPr="00273996">
        <w:rPr>
          <w:rFonts w:ascii="Arial" w:hAnsi="Arial" w:cs="Arial"/>
          <w:bCs/>
          <w:sz w:val="24"/>
          <w:szCs w:val="24"/>
        </w:rPr>
        <w:t>, t</w:t>
      </w:r>
      <w:r w:rsidRPr="00273996">
        <w:rPr>
          <w:rFonts w:ascii="Arial" w:hAnsi="Arial" w:cs="Arial"/>
          <w:bCs/>
          <w:sz w:val="24"/>
          <w:szCs w:val="24"/>
        </w:rPr>
        <w:t>heir)</w:t>
      </w:r>
      <w:r w:rsidRPr="00273996">
        <w:rPr>
          <w:rFonts w:ascii="Arial" w:hAnsi="Arial" w:cs="Arial"/>
          <w:bCs/>
          <w:iCs/>
          <w:sz w:val="24"/>
          <w:szCs w:val="24"/>
          <w:lang w:val="en-US"/>
        </w:rPr>
        <w:t>.</w:t>
      </w:r>
    </w:p>
    <w:p w14:paraId="77161211" w14:textId="77777777" w:rsidR="00606DB1" w:rsidRPr="00273996" w:rsidRDefault="00606DB1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4BFFC15" w14:textId="77777777" w:rsidR="00606DB1" w:rsidRPr="00273996" w:rsidRDefault="005230F9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(There, Their,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They’re</w:t>
      </w:r>
      <w:r w:rsidRPr="00273996">
        <w:rPr>
          <w:rFonts w:ascii="Arial" w:hAnsi="Arial" w:cs="Arial"/>
          <w:bCs/>
          <w:sz w:val="24"/>
          <w:szCs w:val="24"/>
        </w:rPr>
        <w:t xml:space="preserve">) </w:t>
      </w:r>
      <w:r w:rsidRPr="00273996">
        <w:rPr>
          <w:rFonts w:ascii="Arial" w:hAnsi="Arial" w:cs="Arial"/>
          <w:bCs/>
          <w:iCs/>
          <w:sz w:val="24"/>
          <w:szCs w:val="24"/>
          <w:lang w:val="en-US"/>
        </w:rPr>
        <w:t xml:space="preserve">buying </w:t>
      </w:r>
      <w:r w:rsidRPr="00273996">
        <w:rPr>
          <w:rFonts w:ascii="Arial" w:hAnsi="Arial" w:cs="Arial"/>
          <w:bCs/>
          <w:sz w:val="24"/>
          <w:szCs w:val="24"/>
        </w:rPr>
        <w:t xml:space="preserve">(there,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their</w:t>
      </w:r>
      <w:r w:rsidRPr="00273996">
        <w:rPr>
          <w:rFonts w:ascii="Arial" w:hAnsi="Arial" w:cs="Arial"/>
          <w:bCs/>
          <w:sz w:val="24"/>
          <w:szCs w:val="24"/>
        </w:rPr>
        <w:t>, they’re)</w:t>
      </w:r>
      <w:r w:rsidRPr="00273996">
        <w:rPr>
          <w:rFonts w:ascii="Arial" w:hAnsi="Arial" w:cs="Arial"/>
          <w:bCs/>
          <w:iCs/>
          <w:sz w:val="24"/>
          <w:szCs w:val="24"/>
          <w:lang w:val="en-US"/>
        </w:rPr>
        <w:t xml:space="preserve"> new house over </w:t>
      </w:r>
      <w:r w:rsidRPr="00273996">
        <w:rPr>
          <w:rFonts w:ascii="Arial" w:hAnsi="Arial" w:cs="Arial"/>
          <w:bCs/>
          <w:sz w:val="24"/>
          <w:szCs w:val="24"/>
        </w:rPr>
        <w:t>(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there</w:t>
      </w:r>
      <w:r w:rsidRPr="00273996">
        <w:rPr>
          <w:rFonts w:ascii="Arial" w:hAnsi="Arial" w:cs="Arial"/>
          <w:bCs/>
          <w:sz w:val="24"/>
          <w:szCs w:val="24"/>
        </w:rPr>
        <w:t>, their, they’re).</w:t>
      </w:r>
    </w:p>
    <w:p w14:paraId="7436664D" w14:textId="77777777" w:rsidR="006D7B39" w:rsidRPr="00273996" w:rsidRDefault="005230F9" w:rsidP="0027399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sz w:val="24"/>
          <w:szCs w:val="24"/>
        </w:rPr>
        <w:t xml:space="preserve"> </w:t>
      </w:r>
    </w:p>
    <w:p w14:paraId="65FF8C69" w14:textId="77777777" w:rsidR="006D7B39" w:rsidRPr="00273996" w:rsidRDefault="00C80D8B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 xml:space="preserve">Have they determined </w:t>
      </w:r>
      <w:r w:rsidR="00C522F5" w:rsidRPr="00273996">
        <w:rPr>
          <w:rFonts w:ascii="Arial" w:hAnsi="Arial" w:cs="Arial"/>
          <w:bCs/>
          <w:sz w:val="24"/>
          <w:szCs w:val="24"/>
        </w:rPr>
        <w:t>(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w</w:t>
      </w:r>
      <w:r w:rsidR="00C522F5" w:rsidRPr="00E90C89">
        <w:rPr>
          <w:rFonts w:ascii="Arial" w:hAnsi="Arial" w:cs="Arial"/>
          <w:bCs/>
          <w:sz w:val="24"/>
          <w:szCs w:val="24"/>
          <w:highlight w:val="yellow"/>
        </w:rPr>
        <w:t>hose</w:t>
      </w:r>
      <w:r w:rsidR="006D7B39" w:rsidRPr="00273996">
        <w:rPr>
          <w:rFonts w:ascii="Arial" w:hAnsi="Arial" w:cs="Arial"/>
          <w:bCs/>
          <w:sz w:val="24"/>
          <w:szCs w:val="24"/>
        </w:rPr>
        <w:t xml:space="preserve"> / who’s) car is </w:t>
      </w:r>
      <w:r w:rsidRPr="00273996">
        <w:rPr>
          <w:rFonts w:ascii="Arial" w:hAnsi="Arial" w:cs="Arial"/>
          <w:bCs/>
          <w:sz w:val="24"/>
          <w:szCs w:val="24"/>
        </w:rPr>
        <w:t>blocking the driveway</w:t>
      </w:r>
      <w:r w:rsidR="006D7B39" w:rsidRPr="00273996">
        <w:rPr>
          <w:rFonts w:ascii="Arial" w:hAnsi="Arial" w:cs="Arial"/>
          <w:bCs/>
          <w:sz w:val="24"/>
          <w:szCs w:val="24"/>
        </w:rPr>
        <w:t>?</w:t>
      </w:r>
    </w:p>
    <w:p w14:paraId="17BA7C7A" w14:textId="77777777" w:rsidR="00E846EB" w:rsidRPr="00273996" w:rsidRDefault="00E846EB" w:rsidP="00273996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6846101C" w14:textId="77777777" w:rsidR="00C522F5" w:rsidRPr="00273996" w:rsidRDefault="00C522F5" w:rsidP="002739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iCs/>
          <w:sz w:val="24"/>
          <w:szCs w:val="24"/>
        </w:rPr>
        <w:t xml:space="preserve">Do they know </w:t>
      </w:r>
      <w:r w:rsidRPr="00273996">
        <w:rPr>
          <w:rFonts w:ascii="Arial" w:hAnsi="Arial" w:cs="Arial"/>
          <w:bCs/>
          <w:sz w:val="24"/>
          <w:szCs w:val="24"/>
        </w:rPr>
        <w:t xml:space="preserve">(whose / </w:t>
      </w:r>
      <w:r w:rsidRPr="00E90C89">
        <w:rPr>
          <w:rFonts w:ascii="Arial" w:hAnsi="Arial" w:cs="Arial"/>
          <w:bCs/>
          <w:sz w:val="24"/>
          <w:szCs w:val="24"/>
          <w:highlight w:val="yellow"/>
        </w:rPr>
        <w:t>who’s</w:t>
      </w:r>
      <w:r w:rsidRPr="00273996">
        <w:rPr>
          <w:rFonts w:ascii="Arial" w:hAnsi="Arial" w:cs="Arial"/>
          <w:bCs/>
          <w:sz w:val="24"/>
          <w:szCs w:val="24"/>
        </w:rPr>
        <w:t xml:space="preserve">) </w:t>
      </w:r>
      <w:bookmarkStart w:id="1" w:name="_Hlk499488300"/>
      <w:r w:rsidRPr="00273996">
        <w:rPr>
          <w:rFonts w:ascii="Arial" w:hAnsi="Arial" w:cs="Arial"/>
          <w:bCs/>
          <w:sz w:val="24"/>
          <w:szCs w:val="24"/>
        </w:rPr>
        <w:t>going to speak at the symposium?</w:t>
      </w:r>
    </w:p>
    <w:bookmarkEnd w:id="1"/>
    <w:p w14:paraId="62E5006D" w14:textId="77777777" w:rsidR="00BC6BF5" w:rsidRPr="00273996" w:rsidRDefault="00BC6BF5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4E31EA" w14:textId="77777777" w:rsidR="00BC6BF5" w:rsidRPr="00273996" w:rsidRDefault="00BC6BF5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DD8919" w14:textId="77777777" w:rsidR="00BC6BF5" w:rsidRPr="00273996" w:rsidRDefault="00BC6BF5" w:rsidP="003A52F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73996">
        <w:rPr>
          <w:rFonts w:ascii="Arial" w:hAnsi="Arial" w:cs="Arial"/>
          <w:b/>
          <w:bCs/>
          <w:sz w:val="24"/>
          <w:szCs w:val="24"/>
        </w:rPr>
        <w:t>avoid use of personal pronouns</w:t>
      </w:r>
      <w:r w:rsidR="00FA0952">
        <w:rPr>
          <w:rFonts w:ascii="Arial" w:hAnsi="Arial" w:cs="Arial"/>
          <w:b/>
          <w:bCs/>
          <w:sz w:val="24"/>
          <w:szCs w:val="24"/>
        </w:rPr>
        <w:t xml:space="preserve"> (re-write)</w:t>
      </w:r>
    </w:p>
    <w:p w14:paraId="4DE12234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0E9FF7B" w14:textId="77777777" w:rsidR="00BC6BF5" w:rsidRPr="00273996" w:rsidRDefault="00BC6BF5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I interpreted the results as revealing a decrease in conformity among participants.</w:t>
      </w:r>
    </w:p>
    <w:p w14:paraId="3BFAE7C7" w14:textId="77777777" w:rsidR="00E846EB" w:rsidRPr="00E90C89" w:rsidRDefault="00E90C89" w:rsidP="003A52FC">
      <w:pPr>
        <w:spacing w:after="0" w:line="240" w:lineRule="auto"/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The results revealed a decrease</w:t>
      </w:r>
    </w:p>
    <w:p w14:paraId="239A8BD2" w14:textId="77777777" w:rsidR="00BC6BF5" w:rsidRPr="00273996" w:rsidRDefault="00BC6BF5" w:rsidP="003A52F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We conducted interviews with a broad range of subjects.</w:t>
      </w:r>
    </w:p>
    <w:p w14:paraId="7AF2B88C" w14:textId="77777777" w:rsidR="00E846EB" w:rsidRPr="00273996" w:rsidRDefault="00E90C89" w:rsidP="003A52F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Interviews were conducted</w:t>
      </w:r>
    </w:p>
    <w:p w14:paraId="4C9EDB14" w14:textId="77777777" w:rsidR="00963EC9" w:rsidRPr="00273996" w:rsidRDefault="00963EC9" w:rsidP="00963EC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73996">
        <w:rPr>
          <w:rFonts w:ascii="Arial" w:hAnsi="Arial" w:cs="Arial"/>
          <w:bCs/>
          <w:sz w:val="24"/>
          <w:szCs w:val="24"/>
        </w:rPr>
        <w:t>You will find that the conclusions are consistent with similar studies conducted by previous administrations.</w:t>
      </w:r>
    </w:p>
    <w:p w14:paraId="054770CD" w14:textId="77777777" w:rsidR="00E846EB" w:rsidRPr="00273996" w:rsidRDefault="00E90C89" w:rsidP="003A52F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The conclusions are consistent with similar studies conducted by previous </w:t>
      </w:r>
    </w:p>
    <w:p w14:paraId="20BF167B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DCE3463" w14:textId="77777777" w:rsidR="00D35147" w:rsidRPr="00273996" w:rsidRDefault="00D35147" w:rsidP="003A52FC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73996">
        <w:rPr>
          <w:rFonts w:ascii="Arial" w:hAnsi="Arial" w:cs="Arial"/>
          <w:b/>
          <w:sz w:val="24"/>
          <w:szCs w:val="24"/>
          <w:u w:val="single"/>
        </w:rPr>
        <w:t xml:space="preserve">gender </w:t>
      </w:r>
      <w:r w:rsidR="00E846EB" w:rsidRPr="00142212">
        <w:rPr>
          <w:rFonts w:ascii="Arial" w:hAnsi="Arial" w:cs="Arial"/>
          <w:b/>
          <w:sz w:val="24"/>
          <w:szCs w:val="24"/>
          <w:u w:val="single"/>
        </w:rPr>
        <w:t>neutrality</w:t>
      </w:r>
      <w:r w:rsidR="00142212" w:rsidRPr="00142212">
        <w:rPr>
          <w:rFonts w:ascii="Arial" w:hAnsi="Arial" w:cs="Arial"/>
          <w:b/>
          <w:sz w:val="24"/>
          <w:szCs w:val="24"/>
        </w:rPr>
        <w:t xml:space="preserve"> (re-write)</w:t>
      </w:r>
    </w:p>
    <w:p w14:paraId="4ABCB3A6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44C08B" w14:textId="77777777" w:rsidR="00D35147" w:rsidRPr="00273996" w:rsidRDefault="00D35147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sz w:val="24"/>
          <w:szCs w:val="24"/>
        </w:rPr>
        <w:t>Ask the student whether he is prepared to give a presentation.</w:t>
      </w:r>
    </w:p>
    <w:p w14:paraId="1C9B7B26" w14:textId="77777777" w:rsidR="00E846EB" w:rsidRDefault="00E90C89" w:rsidP="003A52FC">
      <w:pPr>
        <w:spacing w:after="0" w:line="240" w:lineRule="auto"/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Ask the students whether they are </w:t>
      </w:r>
    </w:p>
    <w:p w14:paraId="13D034CD" w14:textId="77777777" w:rsidR="00E90C89" w:rsidRDefault="00E90C89" w:rsidP="003A52FC">
      <w:pPr>
        <w:spacing w:after="0" w:line="240" w:lineRule="auto"/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Ask if the student is prepared</w:t>
      </w:r>
    </w:p>
    <w:p w14:paraId="358667B4" w14:textId="77777777" w:rsidR="00E90C89" w:rsidRPr="00273996" w:rsidRDefault="00E90C89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Ask the student if he/she</w:t>
      </w:r>
    </w:p>
    <w:p w14:paraId="004525F5" w14:textId="77777777" w:rsidR="00D35147" w:rsidRPr="00273996" w:rsidRDefault="00D35147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sz w:val="24"/>
          <w:szCs w:val="24"/>
        </w:rPr>
        <w:t>A student is more likely to succeed if he attends lectures.</w:t>
      </w:r>
    </w:p>
    <w:p w14:paraId="77CDD901" w14:textId="77777777" w:rsidR="00D35147" w:rsidRDefault="00E90C89" w:rsidP="003A52FC">
      <w:pPr>
        <w:spacing w:after="0" w:line="240" w:lineRule="auto"/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Students are more likely to succeed if they attend lectures</w:t>
      </w:r>
    </w:p>
    <w:p w14:paraId="2F0AF3A0" w14:textId="77777777" w:rsidR="00E90C89" w:rsidRPr="00273996" w:rsidRDefault="00E90C89" w:rsidP="003A52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2311784" w14:textId="77777777" w:rsidR="00D35147" w:rsidRPr="00142212" w:rsidRDefault="00D35147" w:rsidP="003A52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73996">
        <w:rPr>
          <w:rFonts w:ascii="Arial" w:hAnsi="Arial" w:cs="Arial"/>
          <w:b/>
          <w:sz w:val="24"/>
          <w:szCs w:val="24"/>
          <w:u w:val="single"/>
        </w:rPr>
        <w:t>Clarity</w:t>
      </w:r>
      <w:r w:rsidR="00142212">
        <w:rPr>
          <w:rFonts w:ascii="Arial" w:hAnsi="Arial" w:cs="Arial"/>
          <w:b/>
          <w:sz w:val="24"/>
          <w:szCs w:val="24"/>
        </w:rPr>
        <w:t xml:space="preserve"> (re-write)</w:t>
      </w:r>
    </w:p>
    <w:p w14:paraId="40600D5A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14:paraId="3FED0CD6" w14:textId="77777777" w:rsidR="00D35147" w:rsidRPr="00F119EE" w:rsidRDefault="00EB72E2" w:rsidP="003A52FC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 w:rsidRPr="00F119EE">
        <w:rPr>
          <w:rFonts w:ascii="Arial" w:hAnsi="Arial" w:cs="Arial"/>
          <w:bCs/>
          <w:iCs/>
          <w:sz w:val="24"/>
          <w:szCs w:val="24"/>
        </w:rPr>
        <w:t>Before the engineers could install the new components, they had to be approved by administration</w:t>
      </w:r>
      <w:r w:rsidR="00D35147" w:rsidRPr="00F119EE">
        <w:rPr>
          <w:rFonts w:ascii="Arial" w:hAnsi="Arial" w:cs="Arial"/>
          <w:bCs/>
          <w:iCs/>
          <w:sz w:val="24"/>
          <w:szCs w:val="24"/>
        </w:rPr>
        <w:t>.</w:t>
      </w:r>
    </w:p>
    <w:p w14:paraId="0412511A" w14:textId="77777777" w:rsidR="00880888" w:rsidRDefault="00142C20" w:rsidP="00880888">
      <w:pPr>
        <w:spacing w:after="0" w:line="240" w:lineRule="auto"/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The new components had to be approved by administration before they could be installed</w:t>
      </w:r>
    </w:p>
    <w:p w14:paraId="4DBE0060" w14:textId="77777777" w:rsidR="00142C20" w:rsidRPr="00F119EE" w:rsidRDefault="00142C20" w:rsidP="00880888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Before the engineers could install them, the new components had to be approved by administration</w:t>
      </w:r>
    </w:p>
    <w:p w14:paraId="0D2149FB" w14:textId="77777777" w:rsidR="00D35147" w:rsidRDefault="00D35147" w:rsidP="00880888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bookmarkStart w:id="2" w:name="_Hlk499468959"/>
      <w:r w:rsidRPr="00F119EE">
        <w:rPr>
          <w:rFonts w:ascii="Arial" w:hAnsi="Arial" w:cs="Arial"/>
          <w:bCs/>
          <w:iCs/>
          <w:sz w:val="24"/>
          <w:szCs w:val="24"/>
        </w:rPr>
        <w:t>The foreman confirmed that production would be completed very soon.</w:t>
      </w:r>
    </w:p>
    <w:p w14:paraId="511FD343" w14:textId="77777777" w:rsidR="00142C20" w:rsidRPr="00F119EE" w:rsidRDefault="009C4DF4" w:rsidP="00880888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lastRenderedPageBreak/>
        <w:t xml:space="preserve">The foreman confirmed that production would be completed January </w:t>
      </w:r>
      <w:proofErr w:type="gram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14</w:t>
      </w:r>
      <w:r w:rsidRPr="009C4DF4">
        <w:rPr>
          <w:rFonts w:ascii="Abadi MT Condensed Light" w:hAnsi="Abadi MT Condensed Light" w:cs="Arial"/>
          <w:bCs/>
          <w:color w:val="4472C4" w:themeColor="accent5"/>
          <w:sz w:val="24"/>
          <w:szCs w:val="24"/>
          <w:vertAlign w:val="superscript"/>
        </w:rPr>
        <w:t>th</w:t>
      </w:r>
      <w:proofErr w:type="gram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2018. </w:t>
      </w:r>
    </w:p>
    <w:bookmarkEnd w:id="2"/>
    <w:p w14:paraId="4CF88A34" w14:textId="77777777" w:rsidR="00E846EB" w:rsidRPr="00F119EE" w:rsidRDefault="00E846EB" w:rsidP="003A52F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DAD710" w14:textId="77777777" w:rsidR="00D35147" w:rsidRPr="00273996" w:rsidRDefault="00D35147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796969" w14:textId="77777777" w:rsidR="00D35147" w:rsidRPr="00142212" w:rsidRDefault="00E846EB" w:rsidP="003A52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73996">
        <w:rPr>
          <w:rFonts w:ascii="Arial" w:hAnsi="Arial" w:cs="Arial"/>
          <w:b/>
          <w:sz w:val="24"/>
          <w:szCs w:val="24"/>
          <w:u w:val="single"/>
        </w:rPr>
        <w:t>Parallelism</w:t>
      </w:r>
      <w:r w:rsidR="00142212">
        <w:rPr>
          <w:rFonts w:ascii="Arial" w:hAnsi="Arial" w:cs="Arial"/>
          <w:b/>
          <w:sz w:val="24"/>
          <w:szCs w:val="24"/>
        </w:rPr>
        <w:t xml:space="preserve"> (re-write)</w:t>
      </w:r>
      <w:r w:rsidR="00A46FE0" w:rsidRPr="00A46FE0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</w:t>
      </w:r>
      <w:r w:rsidR="00A46FE0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nouns stay with nouns, </w:t>
      </w:r>
      <w:proofErr w:type="spellStart"/>
      <w:r w:rsidR="00A46FE0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ing</w:t>
      </w:r>
      <w:proofErr w:type="spellEnd"/>
      <w:r w:rsidR="00A46FE0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stay with </w:t>
      </w:r>
      <w:proofErr w:type="spellStart"/>
      <w:r w:rsidR="00A46FE0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ing</w:t>
      </w:r>
      <w:proofErr w:type="spellEnd"/>
    </w:p>
    <w:p w14:paraId="37CDD0DD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D28174" w14:textId="77777777" w:rsidR="00D35147" w:rsidRPr="00273996" w:rsidRDefault="00D35147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73996">
        <w:rPr>
          <w:rFonts w:ascii="Arial" w:hAnsi="Arial" w:cs="Arial"/>
          <w:sz w:val="24"/>
          <w:szCs w:val="24"/>
        </w:rPr>
        <w:t>The professional team includes engineers, architects and people who practice law.</w:t>
      </w:r>
    </w:p>
    <w:p w14:paraId="3FBD30CF" w14:textId="77777777" w:rsidR="00E846EB" w:rsidRPr="00F119EE" w:rsidRDefault="00A46FE0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Lawyers</w:t>
      </w:r>
    </w:p>
    <w:p w14:paraId="58063DCE" w14:textId="77777777" w:rsidR="001C25FB" w:rsidRPr="00F119EE" w:rsidRDefault="001C25F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bCs/>
          <w:iCs/>
          <w:sz w:val="24"/>
          <w:szCs w:val="24"/>
        </w:rPr>
        <w:t>I like running, dancing and to play basketball.</w:t>
      </w:r>
    </w:p>
    <w:p w14:paraId="027DE20E" w14:textId="77777777" w:rsidR="00E846EB" w:rsidRPr="00F119EE" w:rsidRDefault="00A46FE0" w:rsidP="003A52FC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playing</w:t>
      </w:r>
    </w:p>
    <w:p w14:paraId="3255DAE0" w14:textId="77777777" w:rsidR="001C25FB" w:rsidRPr="00F119EE" w:rsidRDefault="001C25FB" w:rsidP="003A52FC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 w:rsidRPr="00F119EE">
        <w:rPr>
          <w:rFonts w:ascii="Arial" w:hAnsi="Arial" w:cs="Arial"/>
          <w:bCs/>
          <w:iCs/>
          <w:sz w:val="24"/>
          <w:szCs w:val="24"/>
        </w:rPr>
        <w:t>She</w:t>
      </w:r>
      <w:r w:rsidR="00C8672B" w:rsidRPr="00F119EE">
        <w:rPr>
          <w:rFonts w:ascii="Arial" w:hAnsi="Arial" w:cs="Arial"/>
          <w:bCs/>
          <w:iCs/>
          <w:sz w:val="24"/>
          <w:szCs w:val="24"/>
        </w:rPr>
        <w:t xml:space="preserve"> i</w:t>
      </w:r>
      <w:r w:rsidRPr="00F119EE">
        <w:rPr>
          <w:rFonts w:ascii="Arial" w:hAnsi="Arial" w:cs="Arial"/>
          <w:bCs/>
          <w:iCs/>
          <w:sz w:val="24"/>
          <w:szCs w:val="24"/>
        </w:rPr>
        <w:t>s intelligent</w:t>
      </w:r>
      <w:r w:rsidR="00EB72E2" w:rsidRPr="00F119EE">
        <w:rPr>
          <w:rFonts w:ascii="Arial" w:hAnsi="Arial" w:cs="Arial"/>
          <w:bCs/>
          <w:iCs/>
          <w:sz w:val="24"/>
          <w:szCs w:val="24"/>
        </w:rPr>
        <w:t>, kind</w:t>
      </w:r>
      <w:r w:rsidRPr="00F119EE">
        <w:rPr>
          <w:rFonts w:ascii="Arial" w:hAnsi="Arial" w:cs="Arial"/>
          <w:bCs/>
          <w:iCs/>
          <w:sz w:val="24"/>
          <w:szCs w:val="24"/>
        </w:rPr>
        <w:t xml:space="preserve"> and has ambition.</w:t>
      </w:r>
    </w:p>
    <w:p w14:paraId="22BA882A" w14:textId="77777777" w:rsidR="0079145E" w:rsidRPr="00273996" w:rsidRDefault="00A46FE0" w:rsidP="003A52FC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ambitious</w:t>
      </w:r>
    </w:p>
    <w:p w14:paraId="690673FE" w14:textId="77777777" w:rsidR="0079145E" w:rsidRPr="00273996" w:rsidRDefault="0079145E" w:rsidP="003A52FC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79CD514" w14:textId="77777777" w:rsidR="0079145E" w:rsidRPr="00273996" w:rsidRDefault="0079145E" w:rsidP="003A52FC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273996">
        <w:rPr>
          <w:rFonts w:ascii="Arial" w:hAnsi="Arial" w:cs="Arial"/>
          <w:b/>
          <w:bCs/>
          <w:i/>
          <w:iCs/>
          <w:sz w:val="24"/>
          <w:szCs w:val="24"/>
        </w:rPr>
        <w:t>AGR</w:t>
      </w:r>
      <w:r w:rsidR="00C8672B" w:rsidRPr="00273996">
        <w:rPr>
          <w:rFonts w:ascii="Arial" w:hAnsi="Arial" w:cs="Arial"/>
          <w:b/>
          <w:bCs/>
          <w:i/>
          <w:iCs/>
          <w:sz w:val="24"/>
          <w:szCs w:val="24"/>
        </w:rPr>
        <w:t xml:space="preserve"> (Verbs)</w:t>
      </w:r>
      <w:r w:rsidR="00142212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16A73922" w14:textId="77777777" w:rsidR="00C522F5" w:rsidRPr="00273996" w:rsidRDefault="00C522F5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47912A" w14:textId="77777777" w:rsidR="0079145E" w:rsidRPr="00F119EE" w:rsidRDefault="0079145E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A portrait of several domestic animals (</w:t>
      </w:r>
      <w:r w:rsidRPr="00A46FE0">
        <w:rPr>
          <w:rFonts w:ascii="Arial" w:hAnsi="Arial" w:cs="Arial"/>
          <w:sz w:val="24"/>
          <w:szCs w:val="24"/>
          <w:highlight w:val="yellow"/>
        </w:rPr>
        <w:t>is</w:t>
      </w:r>
      <w:r w:rsidRPr="00F119EE">
        <w:rPr>
          <w:rFonts w:ascii="Arial" w:hAnsi="Arial" w:cs="Arial"/>
          <w:sz w:val="24"/>
          <w:szCs w:val="24"/>
        </w:rPr>
        <w:t xml:space="preserve"> / are) planned for the lobby.</w:t>
      </w:r>
    </w:p>
    <w:p w14:paraId="5C98BA7E" w14:textId="77777777" w:rsidR="00E846EB" w:rsidRPr="00F119EE" w:rsidRDefault="00E846EB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6A37637D" w14:textId="77777777" w:rsidR="0079145E" w:rsidRPr="00F119EE" w:rsidRDefault="0079145E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F119EE">
        <w:rPr>
          <w:rFonts w:ascii="Arial" w:hAnsi="Arial" w:cs="Arial"/>
          <w:iCs/>
          <w:sz w:val="24"/>
          <w:szCs w:val="24"/>
        </w:rPr>
        <w:t>Only one of the pre-1925 high-rise structures (</w:t>
      </w:r>
      <w:r w:rsidRPr="00A46FE0">
        <w:rPr>
          <w:rFonts w:ascii="Arial" w:hAnsi="Arial" w:cs="Arial"/>
          <w:iCs/>
          <w:sz w:val="24"/>
          <w:szCs w:val="24"/>
          <w:highlight w:val="yellow"/>
        </w:rPr>
        <w:t>was</w:t>
      </w:r>
      <w:r w:rsidRPr="00F119EE">
        <w:rPr>
          <w:rFonts w:ascii="Arial" w:hAnsi="Arial" w:cs="Arial"/>
          <w:iCs/>
          <w:sz w:val="24"/>
          <w:szCs w:val="24"/>
        </w:rPr>
        <w:t xml:space="preserve"> / were) damaged in the quake.</w:t>
      </w:r>
    </w:p>
    <w:p w14:paraId="69F0ABF1" w14:textId="77777777" w:rsidR="00E846EB" w:rsidRPr="00F119EE" w:rsidRDefault="00E846E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012E37" w14:textId="77777777" w:rsidR="008537F9" w:rsidRPr="00F119EE" w:rsidRDefault="008537F9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F119EE">
        <w:rPr>
          <w:rFonts w:ascii="Arial" w:hAnsi="Arial" w:cs="Arial"/>
          <w:iCs/>
          <w:sz w:val="24"/>
          <w:szCs w:val="24"/>
        </w:rPr>
        <w:t xml:space="preserve">Neither the rudder nor the wings (was / </w:t>
      </w:r>
      <w:r w:rsidRPr="00A46FE0">
        <w:rPr>
          <w:rFonts w:ascii="Arial" w:hAnsi="Arial" w:cs="Arial"/>
          <w:iCs/>
          <w:sz w:val="24"/>
          <w:szCs w:val="24"/>
          <w:highlight w:val="yellow"/>
        </w:rPr>
        <w:t>were</w:t>
      </w:r>
      <w:r w:rsidRPr="00F119EE">
        <w:rPr>
          <w:rFonts w:ascii="Arial" w:hAnsi="Arial" w:cs="Arial"/>
          <w:iCs/>
          <w:sz w:val="24"/>
          <w:szCs w:val="24"/>
        </w:rPr>
        <w:t>) badly damaged in the crash.</w:t>
      </w:r>
    </w:p>
    <w:p w14:paraId="3556E2E0" w14:textId="77777777" w:rsidR="00E846EB" w:rsidRPr="00F119EE" w:rsidRDefault="00A46FE0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The verb is determined by the noun that becomes immediately before</w:t>
      </w:r>
      <w:r w:rsidR="00980F8D"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with either or neither</w:t>
      </w:r>
    </w:p>
    <w:p w14:paraId="614A7E9E" w14:textId="77777777" w:rsidR="005F673A" w:rsidRPr="00F119EE" w:rsidRDefault="005F673A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 xml:space="preserve">Neither the </w:t>
      </w:r>
      <w:r w:rsidR="003A353B" w:rsidRPr="00F119EE">
        <w:rPr>
          <w:rFonts w:ascii="Arial" w:hAnsi="Arial" w:cs="Arial"/>
          <w:sz w:val="24"/>
          <w:szCs w:val="24"/>
        </w:rPr>
        <w:t xml:space="preserve">teachers nor the </w:t>
      </w:r>
      <w:r w:rsidRPr="00F119EE">
        <w:rPr>
          <w:rFonts w:ascii="Arial" w:hAnsi="Arial" w:cs="Arial"/>
          <w:sz w:val="24"/>
          <w:szCs w:val="24"/>
        </w:rPr>
        <w:t>princip</w:t>
      </w:r>
      <w:r w:rsidR="004023C0" w:rsidRPr="00F119EE">
        <w:rPr>
          <w:rFonts w:ascii="Arial" w:hAnsi="Arial" w:cs="Arial"/>
          <w:sz w:val="24"/>
          <w:szCs w:val="24"/>
        </w:rPr>
        <w:t>al</w:t>
      </w:r>
      <w:r w:rsidRPr="00F119EE">
        <w:rPr>
          <w:rFonts w:ascii="Arial" w:hAnsi="Arial" w:cs="Arial"/>
          <w:sz w:val="24"/>
          <w:szCs w:val="24"/>
        </w:rPr>
        <w:t xml:space="preserve"> (</w:t>
      </w:r>
      <w:r w:rsidRPr="00A46FE0">
        <w:rPr>
          <w:rFonts w:ascii="Arial" w:hAnsi="Arial" w:cs="Arial"/>
          <w:sz w:val="24"/>
          <w:szCs w:val="24"/>
        </w:rPr>
        <w:t>know</w:t>
      </w:r>
      <w:r w:rsidRPr="00F119EE">
        <w:rPr>
          <w:rFonts w:ascii="Arial" w:hAnsi="Arial" w:cs="Arial"/>
          <w:sz w:val="24"/>
          <w:szCs w:val="24"/>
        </w:rPr>
        <w:t xml:space="preserve"> / </w:t>
      </w:r>
      <w:r w:rsidRPr="00A46FE0">
        <w:rPr>
          <w:rFonts w:ascii="Arial" w:hAnsi="Arial" w:cs="Arial"/>
          <w:sz w:val="24"/>
          <w:szCs w:val="24"/>
          <w:highlight w:val="yellow"/>
        </w:rPr>
        <w:t>knows</w:t>
      </w:r>
      <w:r w:rsidRPr="00F119EE">
        <w:rPr>
          <w:rFonts w:ascii="Arial" w:hAnsi="Arial" w:cs="Arial"/>
          <w:sz w:val="24"/>
          <w:szCs w:val="24"/>
        </w:rPr>
        <w:t>) when classes will resume.</w:t>
      </w:r>
    </w:p>
    <w:p w14:paraId="01E86C09" w14:textId="77777777" w:rsidR="00E846EB" w:rsidRPr="00F119EE" w:rsidRDefault="00E846E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8559AE" w14:textId="77777777" w:rsidR="005F673A" w:rsidRPr="00F119EE" w:rsidRDefault="00C71235" w:rsidP="003A52F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119EE">
        <w:rPr>
          <w:rFonts w:ascii="Arial" w:hAnsi="Arial" w:cs="Arial"/>
          <w:bCs/>
          <w:sz w:val="24"/>
          <w:szCs w:val="24"/>
        </w:rPr>
        <w:t xml:space="preserve">Either the </w:t>
      </w:r>
      <w:r w:rsidR="005F673A" w:rsidRPr="00F119EE">
        <w:rPr>
          <w:rFonts w:ascii="Arial" w:hAnsi="Arial" w:cs="Arial"/>
          <w:bCs/>
          <w:sz w:val="24"/>
          <w:szCs w:val="24"/>
        </w:rPr>
        <w:t xml:space="preserve">procedures </w:t>
      </w:r>
      <w:r w:rsidRPr="00F119EE">
        <w:rPr>
          <w:rFonts w:ascii="Arial" w:hAnsi="Arial" w:cs="Arial"/>
          <w:bCs/>
          <w:sz w:val="24"/>
          <w:szCs w:val="24"/>
        </w:rPr>
        <w:t xml:space="preserve">posted on the website </w:t>
      </w:r>
      <w:r w:rsidR="00880888" w:rsidRPr="00F119EE">
        <w:rPr>
          <w:rFonts w:ascii="Arial" w:hAnsi="Arial" w:cs="Arial"/>
          <w:bCs/>
          <w:sz w:val="24"/>
          <w:szCs w:val="24"/>
        </w:rPr>
        <w:t xml:space="preserve">or the </w:t>
      </w:r>
      <w:r w:rsidR="005F673A" w:rsidRPr="00F119EE">
        <w:rPr>
          <w:rFonts w:ascii="Arial" w:hAnsi="Arial" w:cs="Arial"/>
          <w:bCs/>
          <w:i/>
          <w:iCs/>
          <w:sz w:val="24"/>
          <w:szCs w:val="24"/>
        </w:rPr>
        <w:t xml:space="preserve">manual </w:t>
      </w:r>
      <w:r w:rsidR="005F673A" w:rsidRPr="00F119EE">
        <w:rPr>
          <w:rFonts w:ascii="Arial" w:hAnsi="Arial" w:cs="Arial"/>
          <w:sz w:val="24"/>
          <w:szCs w:val="24"/>
        </w:rPr>
        <w:t>(</w:t>
      </w:r>
      <w:r w:rsidR="005F673A" w:rsidRPr="00980F8D">
        <w:rPr>
          <w:rFonts w:ascii="Arial" w:hAnsi="Arial" w:cs="Arial"/>
          <w:sz w:val="24"/>
          <w:szCs w:val="24"/>
          <w:highlight w:val="yellow"/>
        </w:rPr>
        <w:t>is</w:t>
      </w:r>
      <w:r w:rsidR="005F673A" w:rsidRPr="00F119EE">
        <w:rPr>
          <w:rFonts w:ascii="Arial" w:hAnsi="Arial" w:cs="Arial"/>
          <w:sz w:val="24"/>
          <w:szCs w:val="24"/>
        </w:rPr>
        <w:t xml:space="preserve"> / are) </w:t>
      </w:r>
      <w:r w:rsidR="005F673A" w:rsidRPr="00F119EE">
        <w:rPr>
          <w:rFonts w:ascii="Arial" w:hAnsi="Arial" w:cs="Arial"/>
          <w:bCs/>
          <w:sz w:val="24"/>
          <w:szCs w:val="24"/>
        </w:rPr>
        <w:t>acceptable.</w:t>
      </w:r>
    </w:p>
    <w:p w14:paraId="32CE3BD6" w14:textId="77777777" w:rsidR="000E1DBE" w:rsidRPr="00F119EE" w:rsidRDefault="000E1DBE" w:rsidP="003A52F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CDA4022" w14:textId="77777777" w:rsidR="00880888" w:rsidRDefault="00880888" w:rsidP="00880888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119EE">
        <w:rPr>
          <w:rFonts w:ascii="Arial" w:hAnsi="Arial" w:cs="Arial"/>
          <w:sz w:val="24"/>
          <w:szCs w:val="24"/>
        </w:rPr>
        <w:t>So</w:t>
      </w:r>
      <w:proofErr w:type="gramEnd"/>
      <w:r w:rsidRPr="00F119EE">
        <w:rPr>
          <w:rFonts w:ascii="Arial" w:hAnsi="Arial" w:cs="Arial"/>
          <w:sz w:val="24"/>
          <w:szCs w:val="24"/>
        </w:rPr>
        <w:t xml:space="preserve"> h</w:t>
      </w:r>
      <w:r w:rsidR="006A54DB" w:rsidRPr="00F119EE">
        <w:rPr>
          <w:rFonts w:ascii="Arial" w:hAnsi="Arial" w:cs="Arial"/>
          <w:sz w:val="24"/>
          <w:szCs w:val="24"/>
        </w:rPr>
        <w:t>e came up to me and asks,</w:t>
      </w:r>
      <w:r w:rsidRPr="00F119EE">
        <w:rPr>
          <w:rFonts w:ascii="Arial" w:hAnsi="Arial" w:cs="Arial"/>
          <w:sz w:val="24"/>
          <w:szCs w:val="24"/>
        </w:rPr>
        <w:t xml:space="preserve"> “</w:t>
      </w:r>
      <w:r w:rsidR="006A54DB" w:rsidRPr="00F119EE">
        <w:rPr>
          <w:rFonts w:ascii="Arial" w:hAnsi="Arial" w:cs="Arial"/>
          <w:sz w:val="24"/>
          <w:szCs w:val="24"/>
        </w:rPr>
        <w:t>when will you pay me back</w:t>
      </w:r>
      <w:r w:rsidRPr="00F119EE">
        <w:rPr>
          <w:rFonts w:ascii="Arial" w:hAnsi="Arial" w:cs="Arial"/>
          <w:sz w:val="24"/>
          <w:szCs w:val="24"/>
        </w:rPr>
        <w:t>?”</w:t>
      </w:r>
      <w:r w:rsidR="00142212">
        <w:rPr>
          <w:rFonts w:ascii="Arial" w:hAnsi="Arial" w:cs="Arial"/>
          <w:sz w:val="24"/>
          <w:szCs w:val="24"/>
        </w:rPr>
        <w:t xml:space="preserve"> (what is the error? re-write)</w:t>
      </w:r>
    </w:p>
    <w:p w14:paraId="4BDB2574" w14:textId="77777777" w:rsidR="00980F8D" w:rsidRPr="00F119EE" w:rsidRDefault="00A5221C" w:rsidP="0088088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ASKED</w:t>
      </w:r>
    </w:p>
    <w:p w14:paraId="3138A976" w14:textId="77777777" w:rsidR="00880888" w:rsidRPr="00273996" w:rsidRDefault="00880888" w:rsidP="0088088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C9D0EF" w14:textId="77777777" w:rsidR="00880888" w:rsidRPr="00273996" w:rsidRDefault="00880888" w:rsidP="00880888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14:paraId="0A613C17" w14:textId="77777777" w:rsidR="00880888" w:rsidRPr="00142212" w:rsidRDefault="00880888" w:rsidP="00880888">
      <w:pPr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273996">
        <w:rPr>
          <w:rFonts w:ascii="Arial" w:hAnsi="Arial" w:cs="Arial"/>
          <w:b/>
          <w:bCs/>
          <w:iCs/>
          <w:sz w:val="24"/>
          <w:szCs w:val="24"/>
          <w:u w:val="single"/>
        </w:rPr>
        <w:t>Pronoun agreement</w:t>
      </w:r>
      <w:r w:rsidR="00142212">
        <w:rPr>
          <w:rFonts w:ascii="Arial" w:hAnsi="Arial" w:cs="Arial"/>
          <w:b/>
          <w:bCs/>
          <w:iCs/>
          <w:sz w:val="24"/>
          <w:szCs w:val="24"/>
        </w:rPr>
        <w:t xml:space="preserve"> (error? re-write)</w:t>
      </w:r>
    </w:p>
    <w:p w14:paraId="4F4AFAF9" w14:textId="77777777" w:rsidR="00880888" w:rsidRPr="00273996" w:rsidRDefault="00880888" w:rsidP="00880888">
      <w:pPr>
        <w:spacing w:after="0" w:line="240" w:lineRule="auto"/>
        <w:rPr>
          <w:rFonts w:ascii="Arial" w:hAnsi="Arial" w:cs="Arial"/>
          <w:b/>
          <w:bCs/>
          <w:iCs/>
          <w:sz w:val="24"/>
          <w:szCs w:val="24"/>
          <w:u w:val="single"/>
        </w:rPr>
      </w:pPr>
    </w:p>
    <w:p w14:paraId="0A8AFA47" w14:textId="77777777" w:rsidR="00880888" w:rsidRPr="00F119EE" w:rsidRDefault="00880888" w:rsidP="0088088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bCs/>
          <w:iCs/>
          <w:sz w:val="24"/>
          <w:szCs w:val="24"/>
        </w:rPr>
        <w:t xml:space="preserve">On a busy day, you can drive around for hours, just looking for a place to park. </w:t>
      </w:r>
    </w:p>
    <w:p w14:paraId="10B024C7" w14:textId="77777777" w:rsidR="00880888" w:rsidRPr="00F119EE" w:rsidRDefault="00A5221C" w:rsidP="0088088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You = bad, one can drive around </w:t>
      </w:r>
    </w:p>
    <w:p w14:paraId="507F957F" w14:textId="77777777" w:rsidR="00880888" w:rsidRPr="00F119EE" w:rsidRDefault="00880888" w:rsidP="0088088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My apartment is on the twenty-fifth floor, so you have a wonderful view of the city.</w:t>
      </w:r>
    </w:p>
    <w:p w14:paraId="4997139C" w14:textId="77777777" w:rsidR="00880888" w:rsidRPr="00273996" w:rsidRDefault="00A5221C" w:rsidP="00880888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So</w:t>
      </w:r>
      <w:proofErr w:type="gram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I have a wonderful view </w:t>
      </w:r>
    </w:p>
    <w:p w14:paraId="43D825C8" w14:textId="77777777" w:rsidR="00880888" w:rsidRPr="00273996" w:rsidRDefault="00880888" w:rsidP="0088088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2E48E4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73996">
        <w:rPr>
          <w:rFonts w:ascii="Arial" w:hAnsi="Arial" w:cs="Arial"/>
          <w:b/>
          <w:sz w:val="24"/>
          <w:szCs w:val="24"/>
          <w:u w:val="single"/>
        </w:rPr>
        <w:t>Collective nouns (and verbs)</w:t>
      </w:r>
    </w:p>
    <w:p w14:paraId="48AF277F" w14:textId="77777777" w:rsidR="00E846EB" w:rsidRPr="00273996" w:rsidRDefault="00E846E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8B16B8" w14:textId="77777777" w:rsidR="000E1DBE" w:rsidRPr="00F119EE" w:rsidRDefault="000E1DBE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The committee (</w:t>
      </w:r>
      <w:r w:rsidRPr="00A5221C">
        <w:rPr>
          <w:rFonts w:ascii="Arial" w:hAnsi="Arial" w:cs="Arial"/>
          <w:sz w:val="24"/>
          <w:szCs w:val="24"/>
          <w:highlight w:val="yellow"/>
        </w:rPr>
        <w:t>has</w:t>
      </w:r>
      <w:r w:rsidRPr="00F119EE">
        <w:rPr>
          <w:rFonts w:ascii="Arial" w:hAnsi="Arial" w:cs="Arial"/>
          <w:sz w:val="24"/>
          <w:szCs w:val="24"/>
        </w:rPr>
        <w:t xml:space="preserve"> / have) </w:t>
      </w:r>
      <w:r w:rsidR="006A54DB" w:rsidRPr="00F119EE">
        <w:rPr>
          <w:rFonts w:ascii="Arial" w:hAnsi="Arial" w:cs="Arial"/>
          <w:sz w:val="24"/>
          <w:szCs w:val="24"/>
        </w:rPr>
        <w:t>agreed to accept all the terms of the contract</w:t>
      </w:r>
      <w:r w:rsidRPr="00F119EE">
        <w:rPr>
          <w:rFonts w:ascii="Arial" w:hAnsi="Arial" w:cs="Arial"/>
          <w:sz w:val="24"/>
          <w:szCs w:val="24"/>
        </w:rPr>
        <w:t>.</w:t>
      </w:r>
    </w:p>
    <w:p w14:paraId="2CF353AE" w14:textId="77777777" w:rsidR="00E846EB" w:rsidRPr="00F119EE" w:rsidRDefault="00A5221C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Singular, unified because they agree</w:t>
      </w:r>
    </w:p>
    <w:p w14:paraId="0DDE14F4" w14:textId="77777777" w:rsidR="000E1DBE" w:rsidRPr="00F119EE" w:rsidRDefault="000E1DBE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 xml:space="preserve">The faculty (is / </w:t>
      </w:r>
      <w:r w:rsidRPr="00A5221C">
        <w:rPr>
          <w:rFonts w:ascii="Arial" w:hAnsi="Arial" w:cs="Arial"/>
          <w:sz w:val="24"/>
          <w:szCs w:val="24"/>
          <w:highlight w:val="yellow"/>
        </w:rPr>
        <w:t>are</w:t>
      </w:r>
      <w:r w:rsidRPr="00F119EE">
        <w:rPr>
          <w:rFonts w:ascii="Arial" w:hAnsi="Arial" w:cs="Arial"/>
          <w:sz w:val="24"/>
          <w:szCs w:val="24"/>
        </w:rPr>
        <w:t>) split on the proposal for retirement benefits.</w:t>
      </w:r>
    </w:p>
    <w:p w14:paraId="1BD69DD9" w14:textId="77777777" w:rsidR="00E846EB" w:rsidRPr="00F119EE" w:rsidRDefault="00A5221C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Not working together, not agreeing </w:t>
      </w:r>
    </w:p>
    <w:p w14:paraId="13725312" w14:textId="77777777" w:rsidR="000E1DBE" w:rsidRPr="00F119EE" w:rsidRDefault="003A353B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The union (</w:t>
      </w:r>
      <w:r w:rsidRPr="00A5221C">
        <w:rPr>
          <w:rFonts w:ascii="Arial" w:hAnsi="Arial" w:cs="Arial"/>
          <w:sz w:val="24"/>
          <w:szCs w:val="24"/>
          <w:highlight w:val="yellow"/>
        </w:rPr>
        <w:t>has</w:t>
      </w:r>
      <w:r w:rsidR="000E1DBE" w:rsidRPr="00F119EE">
        <w:rPr>
          <w:rFonts w:ascii="Arial" w:hAnsi="Arial" w:cs="Arial"/>
          <w:sz w:val="24"/>
          <w:szCs w:val="24"/>
        </w:rPr>
        <w:t xml:space="preserve"> / have) voted unanimously to reject the contract offer.</w:t>
      </w:r>
    </w:p>
    <w:p w14:paraId="23E986B9" w14:textId="77777777" w:rsidR="00E846EB" w:rsidRPr="00F119EE" w:rsidRDefault="00A5221C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Agreed, all together</w:t>
      </w:r>
    </w:p>
    <w:p w14:paraId="50E22EFD" w14:textId="77777777" w:rsidR="000E1DBE" w:rsidRDefault="000E1DBE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The</w:t>
      </w:r>
      <w:r w:rsidR="00F838EA" w:rsidRPr="00F119EE">
        <w:rPr>
          <w:rFonts w:ascii="Arial" w:hAnsi="Arial" w:cs="Arial"/>
          <w:sz w:val="24"/>
          <w:szCs w:val="24"/>
        </w:rPr>
        <w:t xml:space="preserve"> management</w:t>
      </w:r>
      <w:r w:rsidRPr="00F119EE">
        <w:rPr>
          <w:rFonts w:ascii="Arial" w:hAnsi="Arial" w:cs="Arial"/>
          <w:sz w:val="24"/>
          <w:szCs w:val="24"/>
        </w:rPr>
        <w:t xml:space="preserve"> </w:t>
      </w:r>
      <w:r w:rsidR="00F838EA" w:rsidRPr="00F119EE">
        <w:rPr>
          <w:rFonts w:ascii="Arial" w:hAnsi="Arial" w:cs="Arial"/>
          <w:sz w:val="24"/>
          <w:szCs w:val="24"/>
        </w:rPr>
        <w:t>team</w:t>
      </w:r>
      <w:r w:rsidRPr="00F119EE">
        <w:rPr>
          <w:rFonts w:ascii="Arial" w:hAnsi="Arial" w:cs="Arial"/>
          <w:sz w:val="24"/>
          <w:szCs w:val="24"/>
        </w:rPr>
        <w:t xml:space="preserve"> (has / </w:t>
      </w:r>
      <w:r w:rsidRPr="00A5221C">
        <w:rPr>
          <w:rFonts w:ascii="Arial" w:hAnsi="Arial" w:cs="Arial"/>
          <w:sz w:val="24"/>
          <w:szCs w:val="24"/>
          <w:highlight w:val="yellow"/>
        </w:rPr>
        <w:t>have</w:t>
      </w:r>
      <w:r w:rsidRPr="00F119EE">
        <w:rPr>
          <w:rFonts w:ascii="Arial" w:hAnsi="Arial" w:cs="Arial"/>
          <w:sz w:val="24"/>
          <w:szCs w:val="24"/>
        </w:rPr>
        <w:t>) been debating the issue all night, without resolution.</w:t>
      </w:r>
    </w:p>
    <w:p w14:paraId="10317A34" w14:textId="77777777" w:rsidR="00A5221C" w:rsidRPr="00F119EE" w:rsidRDefault="00A5221C" w:rsidP="00F119E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lastRenderedPageBreak/>
        <w:t xml:space="preserve">Have is plural </w:t>
      </w:r>
    </w:p>
    <w:p w14:paraId="5529CBA5" w14:textId="77777777" w:rsidR="00A045A7" w:rsidRPr="00273996" w:rsidRDefault="00A045A7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3F765FF8" w14:textId="77777777" w:rsidR="00EF42BA" w:rsidRPr="00273996" w:rsidRDefault="00EF42BA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3B4C7D91" w14:textId="77777777" w:rsidR="001119F0" w:rsidRPr="00273996" w:rsidRDefault="001119F0" w:rsidP="007E2062">
      <w:pPr>
        <w:keepNext/>
        <w:spacing w:after="0" w:line="240" w:lineRule="auto"/>
        <w:ind w:left="709" w:hanging="709"/>
        <w:rPr>
          <w:rFonts w:ascii="Arial" w:hAnsi="Arial" w:cs="Arial"/>
          <w:b/>
          <w:sz w:val="24"/>
          <w:szCs w:val="24"/>
          <w:u w:val="single"/>
        </w:rPr>
      </w:pPr>
      <w:r w:rsidRPr="00273996">
        <w:rPr>
          <w:rFonts w:ascii="Arial" w:hAnsi="Arial" w:cs="Arial"/>
          <w:b/>
          <w:sz w:val="24"/>
          <w:szCs w:val="24"/>
          <w:u w:val="single"/>
        </w:rPr>
        <w:t>Correct pronoun (objective / subjective)</w:t>
      </w:r>
    </w:p>
    <w:p w14:paraId="007A00AA" w14:textId="77777777" w:rsidR="001119F0" w:rsidRPr="00273996" w:rsidRDefault="001119F0" w:rsidP="007E2062">
      <w:pPr>
        <w:keepNext/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63783D31" w14:textId="77777777" w:rsidR="00E87389" w:rsidRPr="00F119EE" w:rsidRDefault="003A353B" w:rsidP="007E2062">
      <w:pPr>
        <w:keepNext/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You and (</w:t>
      </w:r>
      <w:r w:rsidRPr="00A5221C">
        <w:rPr>
          <w:rFonts w:ascii="Arial" w:hAnsi="Arial" w:cs="Arial"/>
          <w:sz w:val="24"/>
          <w:szCs w:val="24"/>
          <w:highlight w:val="yellow"/>
        </w:rPr>
        <w:t>I</w:t>
      </w:r>
      <w:r w:rsidR="00E87389" w:rsidRPr="00F119EE">
        <w:rPr>
          <w:rFonts w:ascii="Arial" w:hAnsi="Arial" w:cs="Arial"/>
          <w:sz w:val="24"/>
          <w:szCs w:val="24"/>
        </w:rPr>
        <w:t xml:space="preserve"> / me) must decide soon where to go on vacation.</w:t>
      </w:r>
    </w:p>
    <w:p w14:paraId="16D06CED" w14:textId="77777777" w:rsidR="00E87389" w:rsidRPr="00F119EE" w:rsidRDefault="00E87389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54EF8328" w14:textId="77777777" w:rsidR="001119F0" w:rsidRPr="00F119EE" w:rsidRDefault="00A5221C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Say it without you</w:t>
      </w:r>
    </w:p>
    <w:p w14:paraId="0387852E" w14:textId="77777777" w:rsidR="001119F0" w:rsidRPr="00F119EE" w:rsidRDefault="001119F0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If we work together, you and (</w:t>
      </w:r>
      <w:r w:rsidRPr="00A5221C">
        <w:rPr>
          <w:rFonts w:ascii="Arial" w:hAnsi="Arial" w:cs="Arial"/>
          <w:sz w:val="24"/>
          <w:szCs w:val="24"/>
          <w:highlight w:val="yellow"/>
        </w:rPr>
        <w:t>I</w:t>
      </w:r>
      <w:r w:rsidRPr="00F119EE">
        <w:rPr>
          <w:rFonts w:ascii="Arial" w:hAnsi="Arial" w:cs="Arial"/>
          <w:sz w:val="24"/>
          <w:szCs w:val="24"/>
        </w:rPr>
        <w:t xml:space="preserve"> / me) can get the job done quickly.</w:t>
      </w:r>
    </w:p>
    <w:p w14:paraId="010CDB8E" w14:textId="77777777" w:rsidR="001119F0" w:rsidRPr="00F119EE" w:rsidRDefault="001119F0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654F7FA5" w14:textId="77777777" w:rsidR="001119F0" w:rsidRPr="00F119EE" w:rsidRDefault="001119F0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Her brother is three years younger than (</w:t>
      </w:r>
      <w:r w:rsidRPr="00A5221C">
        <w:rPr>
          <w:rFonts w:ascii="Arial" w:hAnsi="Arial" w:cs="Arial"/>
          <w:sz w:val="24"/>
          <w:szCs w:val="24"/>
          <w:highlight w:val="yellow"/>
        </w:rPr>
        <w:t>she</w:t>
      </w:r>
      <w:r w:rsidRPr="00F119EE">
        <w:rPr>
          <w:rFonts w:ascii="Arial" w:hAnsi="Arial" w:cs="Arial"/>
          <w:sz w:val="24"/>
          <w:szCs w:val="24"/>
        </w:rPr>
        <w:t xml:space="preserve"> / her).</w:t>
      </w:r>
    </w:p>
    <w:p w14:paraId="35E0CB76" w14:textId="77777777" w:rsidR="001119F0" w:rsidRPr="00F119EE" w:rsidRDefault="00A5221C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Finish the sentence, </w:t>
      </w:r>
      <w:proofErr w:type="spellStart"/>
      <w:proofErr w:type="gram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than</w:t>
      </w:r>
      <w:proofErr w:type="spellEnd"/>
      <w:proofErr w:type="gram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she IS younger</w:t>
      </w:r>
    </w:p>
    <w:p w14:paraId="0BEA501A" w14:textId="77777777" w:rsidR="00FD0B01" w:rsidRDefault="00F81232" w:rsidP="003A52F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119EE">
        <w:rPr>
          <w:rFonts w:ascii="Arial" w:hAnsi="Arial" w:cs="Arial"/>
          <w:bCs/>
          <w:sz w:val="24"/>
          <w:szCs w:val="24"/>
        </w:rPr>
        <w:t xml:space="preserve">The prize money will </w:t>
      </w:r>
      <w:r w:rsidR="001119F0" w:rsidRPr="00F119EE">
        <w:rPr>
          <w:rFonts w:ascii="Arial" w:hAnsi="Arial" w:cs="Arial"/>
          <w:bCs/>
          <w:sz w:val="24"/>
          <w:szCs w:val="24"/>
        </w:rPr>
        <w:t xml:space="preserve">be shared between you and </w:t>
      </w:r>
      <w:r w:rsidR="001119F0" w:rsidRPr="00F119EE">
        <w:rPr>
          <w:rFonts w:ascii="Arial" w:hAnsi="Arial" w:cs="Arial"/>
          <w:sz w:val="24"/>
          <w:szCs w:val="24"/>
        </w:rPr>
        <w:t xml:space="preserve">(I / </w:t>
      </w:r>
      <w:r w:rsidR="001119F0" w:rsidRPr="00A5221C">
        <w:rPr>
          <w:rFonts w:ascii="Arial" w:hAnsi="Arial" w:cs="Arial"/>
          <w:sz w:val="24"/>
          <w:szCs w:val="24"/>
          <w:highlight w:val="yellow"/>
        </w:rPr>
        <w:t>me</w:t>
      </w:r>
      <w:r w:rsidR="001119F0" w:rsidRPr="00F119EE">
        <w:rPr>
          <w:rFonts w:ascii="Arial" w:hAnsi="Arial" w:cs="Arial"/>
          <w:sz w:val="24"/>
          <w:szCs w:val="24"/>
        </w:rPr>
        <w:t>)</w:t>
      </w:r>
      <w:r w:rsidRPr="00F119EE">
        <w:rPr>
          <w:rFonts w:ascii="Arial" w:hAnsi="Arial" w:cs="Arial"/>
          <w:bCs/>
          <w:sz w:val="24"/>
          <w:szCs w:val="24"/>
        </w:rPr>
        <w:t xml:space="preserve">. </w:t>
      </w:r>
    </w:p>
    <w:p w14:paraId="370FADF1" w14:textId="77777777" w:rsidR="00A5221C" w:rsidRDefault="00A5221C" w:rsidP="003A52F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Between is key word, always ME</w:t>
      </w:r>
    </w:p>
    <w:p w14:paraId="6F90CEBD" w14:textId="77777777" w:rsidR="00A5221C" w:rsidRDefault="00A5221C" w:rsidP="003A52F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Between you and (me/ I) it’s very cold out. </w:t>
      </w:r>
    </w:p>
    <w:p w14:paraId="215820D9" w14:textId="77777777" w:rsidR="00A5221C" w:rsidRPr="00F119EE" w:rsidRDefault="00A5221C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If </w:t>
      </w:r>
      <w:proofErr w:type="spell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ur</w:t>
      </w:r>
      <w:proofErr w:type="spell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not sure, use plural – we can get the job done not us, me = us, I = we</w:t>
      </w:r>
    </w:p>
    <w:p w14:paraId="4CF0E5CB" w14:textId="77777777" w:rsidR="001119F0" w:rsidRPr="00F119EE" w:rsidRDefault="001119F0" w:rsidP="00A5221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(</w:t>
      </w:r>
      <w:r w:rsidRPr="00A728DA">
        <w:rPr>
          <w:rFonts w:ascii="Arial" w:hAnsi="Arial" w:cs="Arial"/>
          <w:sz w:val="24"/>
          <w:szCs w:val="24"/>
        </w:rPr>
        <w:t xml:space="preserve">Who / </w:t>
      </w:r>
      <w:r w:rsidRPr="007561F2">
        <w:rPr>
          <w:rFonts w:ascii="Arial" w:hAnsi="Arial" w:cs="Arial"/>
          <w:sz w:val="24"/>
          <w:szCs w:val="24"/>
          <w:highlight w:val="yellow"/>
        </w:rPr>
        <w:t>whom</w:t>
      </w:r>
      <w:r w:rsidRPr="00A728DA">
        <w:rPr>
          <w:rFonts w:ascii="Arial" w:hAnsi="Arial" w:cs="Arial"/>
          <w:sz w:val="24"/>
          <w:szCs w:val="24"/>
        </w:rPr>
        <w:t>)</w:t>
      </w:r>
      <w:r w:rsidRPr="00F119EE">
        <w:rPr>
          <w:rFonts w:ascii="Arial" w:hAnsi="Arial" w:cs="Arial"/>
          <w:sz w:val="24"/>
          <w:szCs w:val="24"/>
        </w:rPr>
        <w:t xml:space="preserve"> did you </w:t>
      </w:r>
      <w:r w:rsidR="00273996" w:rsidRPr="00F119EE">
        <w:rPr>
          <w:rFonts w:ascii="Arial" w:hAnsi="Arial" w:cs="Arial"/>
          <w:sz w:val="24"/>
          <w:szCs w:val="24"/>
        </w:rPr>
        <w:t>did you invite to the reception</w:t>
      </w:r>
      <w:r w:rsidRPr="00F119EE">
        <w:rPr>
          <w:rFonts w:ascii="Arial" w:hAnsi="Arial" w:cs="Arial"/>
          <w:sz w:val="24"/>
          <w:szCs w:val="24"/>
        </w:rPr>
        <w:t>?</w:t>
      </w:r>
    </w:p>
    <w:p w14:paraId="50AC8917" w14:textId="77777777" w:rsidR="001119F0" w:rsidRPr="00F119EE" w:rsidRDefault="007561F2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Answer the </w:t>
      </w:r>
      <w:proofErr w:type="gram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question :</w:t>
      </w:r>
      <w:proofErr w:type="gram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I invited him / he him = whom</w:t>
      </w:r>
    </w:p>
    <w:p w14:paraId="06142A39" w14:textId="77777777" w:rsidR="001119F0" w:rsidRPr="00F119EE" w:rsidRDefault="003A353B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 xml:space="preserve">(Who / </w:t>
      </w:r>
      <w:r w:rsidRPr="007561F2">
        <w:rPr>
          <w:rFonts w:ascii="Arial" w:hAnsi="Arial" w:cs="Arial"/>
          <w:sz w:val="24"/>
          <w:szCs w:val="24"/>
          <w:highlight w:val="yellow"/>
        </w:rPr>
        <w:t>whom</w:t>
      </w:r>
      <w:r w:rsidR="001119F0" w:rsidRPr="00F119EE">
        <w:rPr>
          <w:rFonts w:ascii="Arial" w:hAnsi="Arial" w:cs="Arial"/>
          <w:sz w:val="24"/>
          <w:szCs w:val="24"/>
        </w:rPr>
        <w:t>) was that letter from?</w:t>
      </w:r>
    </w:p>
    <w:p w14:paraId="4EA491A4" w14:textId="77777777" w:rsidR="001119F0" w:rsidRPr="00F119EE" w:rsidRDefault="007561F2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It was from her</w:t>
      </w:r>
    </w:p>
    <w:p w14:paraId="1A741E9E" w14:textId="77777777" w:rsidR="00E87389" w:rsidRPr="00F119EE" w:rsidRDefault="00E87389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 xml:space="preserve">Their </w:t>
      </w:r>
      <w:r w:rsidR="000F343C" w:rsidRPr="00F119EE">
        <w:rPr>
          <w:rFonts w:ascii="Arial" w:hAnsi="Arial" w:cs="Arial"/>
          <w:sz w:val="24"/>
          <w:szCs w:val="24"/>
        </w:rPr>
        <w:t>kindness</w:t>
      </w:r>
      <w:r w:rsidRPr="00F119EE">
        <w:rPr>
          <w:rFonts w:ascii="Arial" w:hAnsi="Arial" w:cs="Arial"/>
          <w:sz w:val="24"/>
          <w:szCs w:val="24"/>
        </w:rPr>
        <w:t xml:space="preserve"> impressed (</w:t>
      </w:r>
      <w:r w:rsidRPr="007561F2">
        <w:rPr>
          <w:rFonts w:ascii="Arial" w:hAnsi="Arial" w:cs="Arial"/>
          <w:sz w:val="24"/>
          <w:szCs w:val="24"/>
          <w:highlight w:val="yellow"/>
        </w:rPr>
        <w:t>whomever</w:t>
      </w:r>
      <w:r w:rsidRPr="00F119EE">
        <w:rPr>
          <w:rFonts w:ascii="Arial" w:hAnsi="Arial" w:cs="Arial"/>
          <w:sz w:val="24"/>
          <w:szCs w:val="24"/>
        </w:rPr>
        <w:t xml:space="preserve"> / whoever) </w:t>
      </w:r>
      <w:r w:rsidR="000F343C" w:rsidRPr="00F119EE">
        <w:rPr>
          <w:rFonts w:ascii="Arial" w:hAnsi="Arial" w:cs="Arial"/>
          <w:sz w:val="24"/>
          <w:szCs w:val="24"/>
        </w:rPr>
        <w:t>they met</w:t>
      </w:r>
      <w:r w:rsidRPr="00F119EE">
        <w:rPr>
          <w:rFonts w:ascii="Arial" w:hAnsi="Arial" w:cs="Arial"/>
          <w:sz w:val="24"/>
          <w:szCs w:val="24"/>
        </w:rPr>
        <w:t>.</w:t>
      </w:r>
    </w:p>
    <w:p w14:paraId="73C7454C" w14:textId="77777777" w:rsidR="00C8672B" w:rsidRPr="00273996" w:rsidRDefault="007561F2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The kindness impressed them = whom </w:t>
      </w:r>
    </w:p>
    <w:p w14:paraId="3EBA73C3" w14:textId="77777777" w:rsidR="003A353B" w:rsidRPr="00273996" w:rsidRDefault="003A353B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11F7E31F" w14:textId="77777777" w:rsidR="00C8672B" w:rsidRPr="00273996" w:rsidRDefault="00C8672B" w:rsidP="003A52FC">
      <w:pPr>
        <w:spacing w:after="0" w:line="240" w:lineRule="auto"/>
        <w:ind w:left="709" w:hanging="709"/>
        <w:rPr>
          <w:rFonts w:ascii="Arial" w:hAnsi="Arial" w:cs="Arial"/>
          <w:b/>
          <w:sz w:val="24"/>
          <w:szCs w:val="24"/>
        </w:rPr>
      </w:pPr>
      <w:r w:rsidRPr="00273996">
        <w:rPr>
          <w:rFonts w:ascii="Arial" w:hAnsi="Arial" w:cs="Arial"/>
          <w:b/>
          <w:sz w:val="24"/>
          <w:szCs w:val="24"/>
        </w:rPr>
        <w:t>FRAG</w:t>
      </w:r>
      <w:r w:rsidR="003A353B" w:rsidRPr="00273996">
        <w:rPr>
          <w:rFonts w:ascii="Arial" w:hAnsi="Arial" w:cs="Arial"/>
          <w:b/>
          <w:sz w:val="24"/>
          <w:szCs w:val="24"/>
        </w:rPr>
        <w:t>MENT (Incomplete sentence)</w:t>
      </w:r>
      <w:r w:rsidR="00142212">
        <w:rPr>
          <w:rFonts w:ascii="Arial" w:hAnsi="Arial" w:cs="Arial"/>
          <w:b/>
          <w:sz w:val="24"/>
          <w:szCs w:val="24"/>
        </w:rPr>
        <w:t xml:space="preserve"> (error? correct)</w:t>
      </w:r>
    </w:p>
    <w:p w14:paraId="6DD0E996" w14:textId="77777777" w:rsidR="00C8672B" w:rsidRPr="00273996" w:rsidRDefault="00C8672B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</w:p>
    <w:p w14:paraId="029E0AB8" w14:textId="77777777" w:rsidR="00F838EA" w:rsidRPr="00F119EE" w:rsidRDefault="00F838EA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She decided to major in petroleum engineering. Even though it would take five years.</w:t>
      </w:r>
    </w:p>
    <w:p w14:paraId="040DE5A0" w14:textId="77777777" w:rsidR="00F839DC" w:rsidRPr="00F119EE" w:rsidRDefault="007561F2" w:rsidP="003A52FC">
      <w:pPr>
        <w:spacing w:after="0" w:line="240" w:lineRule="auto"/>
        <w:ind w:left="709" w:hanging="709"/>
        <w:rPr>
          <w:rFonts w:ascii="Arial" w:hAnsi="Arial" w:cs="Arial"/>
          <w:i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Add a </w:t>
      </w:r>
      <w:proofErr w:type="gram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coma  -</w:t>
      </w:r>
      <w:proofErr w:type="gram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engineering, even though </w:t>
      </w:r>
    </w:p>
    <w:p w14:paraId="242EE81F" w14:textId="77777777" w:rsidR="0058319F" w:rsidRPr="00F119EE" w:rsidRDefault="0058319F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He decided to accept the job. Although the salary was lower than he had anticipated.</w:t>
      </w:r>
    </w:p>
    <w:p w14:paraId="368BB230" w14:textId="77777777" w:rsidR="00A920EF" w:rsidRPr="00F119EE" w:rsidRDefault="007561F2" w:rsidP="003A52FC">
      <w:pPr>
        <w:spacing w:after="0" w:line="24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Add a coma -  job, although</w:t>
      </w:r>
    </w:p>
    <w:p w14:paraId="283FAA3A" w14:textId="77777777" w:rsidR="00A920EF" w:rsidRPr="00F119EE" w:rsidRDefault="00A920EF" w:rsidP="003A52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D723981" w14:textId="77777777" w:rsidR="00C8672B" w:rsidRPr="00F119EE" w:rsidRDefault="003A353B" w:rsidP="003A52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119EE">
        <w:rPr>
          <w:rFonts w:ascii="Arial" w:hAnsi="Arial" w:cs="Arial"/>
          <w:b/>
          <w:sz w:val="24"/>
          <w:szCs w:val="24"/>
        </w:rPr>
        <w:t>COMPOUND SENTENCES (Run-on)</w:t>
      </w:r>
      <w:r w:rsidR="00B80536" w:rsidRPr="00F119EE">
        <w:rPr>
          <w:rFonts w:ascii="Arial" w:hAnsi="Arial" w:cs="Arial"/>
          <w:b/>
          <w:sz w:val="24"/>
          <w:szCs w:val="24"/>
        </w:rPr>
        <w:t xml:space="preserve"> (transitional phrase / word - comma splice)</w:t>
      </w:r>
      <w:r w:rsidR="00142212">
        <w:rPr>
          <w:rFonts w:ascii="Arial" w:hAnsi="Arial" w:cs="Arial"/>
          <w:b/>
          <w:sz w:val="24"/>
          <w:szCs w:val="24"/>
        </w:rPr>
        <w:t xml:space="preserve"> (re-write)</w:t>
      </w:r>
    </w:p>
    <w:p w14:paraId="1214D9D1" w14:textId="77777777" w:rsidR="00F81232" w:rsidRPr="00F119EE" w:rsidRDefault="00F81232" w:rsidP="003A52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4F4D322" w14:textId="77777777" w:rsidR="00C8672B" w:rsidRPr="00F119EE" w:rsidRDefault="00C8672B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 xml:space="preserve">I missed the </w:t>
      </w:r>
      <w:r w:rsidR="00EB72E2" w:rsidRPr="00F119EE">
        <w:rPr>
          <w:rFonts w:ascii="Arial" w:hAnsi="Arial" w:cs="Arial"/>
          <w:sz w:val="24"/>
          <w:szCs w:val="24"/>
        </w:rPr>
        <w:t>lecture</w:t>
      </w:r>
      <w:r w:rsidRPr="00F119EE">
        <w:rPr>
          <w:rFonts w:ascii="Arial" w:hAnsi="Arial" w:cs="Arial"/>
          <w:sz w:val="24"/>
          <w:szCs w:val="24"/>
        </w:rPr>
        <w:t xml:space="preserve"> this morning, I slept in.</w:t>
      </w:r>
    </w:p>
    <w:p w14:paraId="7F549FA2" w14:textId="77777777" w:rsidR="00F81232" w:rsidRPr="00F119EE" w:rsidRDefault="007561F2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I missed the lecture because I slept in. OR SEMI COLON replaces a period when the 2 clauses are closely linked</w:t>
      </w:r>
    </w:p>
    <w:p w14:paraId="6C7CF359" w14:textId="77777777" w:rsidR="00F839DC" w:rsidRPr="00F119EE" w:rsidRDefault="00F839DC" w:rsidP="003A52F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19EE">
        <w:rPr>
          <w:rFonts w:ascii="Arial" w:hAnsi="Arial" w:cs="Arial"/>
          <w:iCs/>
          <w:sz w:val="24"/>
          <w:szCs w:val="24"/>
        </w:rPr>
        <w:t>I am very hungry I haven’t had lunch.</w:t>
      </w:r>
    </w:p>
    <w:p w14:paraId="109093F2" w14:textId="77777777" w:rsidR="00F81232" w:rsidRPr="00F119EE" w:rsidRDefault="007561F2" w:rsidP="003A52FC">
      <w:pPr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I am hungry; I haven’t had lunch. </w:t>
      </w:r>
    </w:p>
    <w:p w14:paraId="15887313" w14:textId="77777777" w:rsidR="00F945FA" w:rsidRPr="00F119EE" w:rsidRDefault="00F945FA" w:rsidP="00F945FA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F119EE">
        <w:rPr>
          <w:rFonts w:ascii="Arial" w:hAnsi="Arial" w:cs="Arial"/>
          <w:sz w:val="24"/>
          <w:szCs w:val="24"/>
        </w:rPr>
        <w:t>The legislation was meant to elimina</w:t>
      </w:r>
      <w:r w:rsidR="007561F2">
        <w:rPr>
          <w:rFonts w:ascii="Arial" w:hAnsi="Arial" w:cs="Arial"/>
          <w:sz w:val="24"/>
          <w:szCs w:val="24"/>
        </w:rPr>
        <w:t>te cell phone use while driving</w:t>
      </w:r>
      <w:r w:rsidR="007561F2" w:rsidRPr="007561F2">
        <w:rPr>
          <w:rFonts w:ascii="Arial" w:hAnsi="Arial" w:cs="Arial"/>
          <w:sz w:val="24"/>
          <w:szCs w:val="24"/>
          <w:highlight w:val="yellow"/>
        </w:rPr>
        <w:t>,</w:t>
      </w:r>
      <w:r w:rsidRPr="00F119EE">
        <w:rPr>
          <w:rFonts w:ascii="Arial" w:hAnsi="Arial" w:cs="Arial"/>
          <w:sz w:val="24"/>
          <w:szCs w:val="24"/>
        </w:rPr>
        <w:t xml:space="preserve"> however, it has not been as effective as hoped.</w:t>
      </w:r>
    </w:p>
    <w:p w14:paraId="2EB3504F" w14:textId="77777777" w:rsidR="00F945FA" w:rsidRDefault="007561F2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Replace highlighted coma with semi colon</w:t>
      </w:r>
    </w:p>
    <w:p w14:paraId="301CA737" w14:textId="77777777" w:rsidR="00951599" w:rsidRPr="00F119EE" w:rsidRDefault="00F839DC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F119EE">
        <w:rPr>
          <w:rFonts w:ascii="Arial" w:hAnsi="Arial" w:cs="Arial"/>
          <w:iCs/>
          <w:sz w:val="24"/>
          <w:szCs w:val="24"/>
        </w:rPr>
        <w:t>Apple is the only major IT company to control both the hardware and software on their devices</w:t>
      </w:r>
      <w:r w:rsidRPr="00203DA6">
        <w:rPr>
          <w:rFonts w:ascii="Arial" w:hAnsi="Arial" w:cs="Arial"/>
          <w:iCs/>
          <w:sz w:val="24"/>
          <w:szCs w:val="24"/>
          <w:highlight w:val="yellow"/>
        </w:rPr>
        <w:t>,</w:t>
      </w:r>
      <w:r w:rsidRPr="00F119EE">
        <w:rPr>
          <w:rFonts w:ascii="Arial" w:hAnsi="Arial" w:cs="Arial"/>
          <w:iCs/>
          <w:sz w:val="24"/>
          <w:szCs w:val="24"/>
        </w:rPr>
        <w:t xml:space="preserve"> this allows them to create a unified ecosystem and a very simple and straightforward interface.</w:t>
      </w:r>
    </w:p>
    <w:p w14:paraId="5647AB84" w14:textId="77777777" w:rsidR="00B80536" w:rsidRPr="00F119EE" w:rsidRDefault="00203DA6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Replace highlight with semi colon</w:t>
      </w:r>
    </w:p>
    <w:p w14:paraId="168BCC2F" w14:textId="77777777" w:rsidR="00B80536" w:rsidRDefault="00B80536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F119EE">
        <w:rPr>
          <w:rFonts w:ascii="Arial" w:hAnsi="Arial" w:cs="Arial"/>
          <w:iCs/>
          <w:sz w:val="24"/>
          <w:szCs w:val="24"/>
        </w:rPr>
        <w:t>The poster design was not suitable</w:t>
      </w:r>
      <w:r w:rsidRPr="00203DA6">
        <w:rPr>
          <w:rFonts w:ascii="Arial" w:hAnsi="Arial" w:cs="Arial"/>
          <w:iCs/>
          <w:sz w:val="24"/>
          <w:szCs w:val="24"/>
          <w:highlight w:val="yellow"/>
        </w:rPr>
        <w:t>,</w:t>
      </w:r>
      <w:r w:rsidRPr="00F119EE">
        <w:rPr>
          <w:rFonts w:ascii="Arial" w:hAnsi="Arial" w:cs="Arial"/>
          <w:iCs/>
          <w:sz w:val="24"/>
          <w:szCs w:val="24"/>
        </w:rPr>
        <w:t xml:space="preserve"> for example, the title was printed in muted colours and was not suitably visible.</w:t>
      </w:r>
    </w:p>
    <w:p w14:paraId="0C24E9C4" w14:textId="77777777" w:rsidR="00203DA6" w:rsidRPr="00F119EE" w:rsidRDefault="00203DA6" w:rsidP="003A52FC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lastRenderedPageBreak/>
        <w:t>Replace with semi colon</w:t>
      </w:r>
    </w:p>
    <w:p w14:paraId="7F28AAA3" w14:textId="77777777" w:rsidR="00951599" w:rsidRPr="00273996" w:rsidRDefault="00951599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 w:rsidRPr="00273996">
        <w:rPr>
          <w:rFonts w:ascii="Arial" w:hAnsi="Arial" w:cs="Arial"/>
          <w:i/>
          <w:iCs/>
          <w:sz w:val="24"/>
          <w:szCs w:val="24"/>
        </w:rPr>
        <w:br w:type="page"/>
      </w:r>
    </w:p>
    <w:p w14:paraId="56273662" w14:textId="77777777" w:rsidR="00951599" w:rsidRPr="00273996" w:rsidRDefault="00951599" w:rsidP="00951599">
      <w:pPr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273996">
        <w:rPr>
          <w:rFonts w:ascii="Arial" w:hAnsi="Arial" w:cs="Arial"/>
          <w:b/>
          <w:bCs/>
          <w:iCs/>
          <w:sz w:val="24"/>
          <w:szCs w:val="24"/>
        </w:rPr>
        <w:lastRenderedPageBreak/>
        <w:t>Breaking lengthy paragraph into smaller paragraphs</w:t>
      </w:r>
      <w:r w:rsidR="00142212">
        <w:rPr>
          <w:rFonts w:ascii="Arial" w:hAnsi="Arial" w:cs="Arial"/>
          <w:b/>
          <w:bCs/>
          <w:iCs/>
          <w:sz w:val="24"/>
          <w:szCs w:val="24"/>
        </w:rPr>
        <w:t xml:space="preserve"> (at least 3) according to topic of sentences</w:t>
      </w:r>
      <w:r w:rsidRPr="00273996">
        <w:rPr>
          <w:rFonts w:ascii="Arial" w:hAnsi="Arial" w:cs="Arial"/>
          <w:b/>
          <w:bCs/>
          <w:iCs/>
          <w:sz w:val="24"/>
          <w:szCs w:val="24"/>
        </w:rPr>
        <w:t xml:space="preserve">.  Indicate the </w:t>
      </w:r>
      <w:r w:rsidR="00142212">
        <w:rPr>
          <w:rFonts w:ascii="Arial" w:hAnsi="Arial" w:cs="Arial"/>
          <w:b/>
          <w:bCs/>
          <w:iCs/>
          <w:sz w:val="24"/>
          <w:szCs w:val="24"/>
        </w:rPr>
        <w:t xml:space="preserve">break </w:t>
      </w:r>
      <w:r w:rsidRPr="00273996">
        <w:rPr>
          <w:rFonts w:ascii="Arial" w:hAnsi="Arial" w:cs="Arial"/>
          <w:b/>
          <w:bCs/>
          <w:iCs/>
          <w:sz w:val="24"/>
          <w:szCs w:val="24"/>
        </w:rPr>
        <w:t xml:space="preserve">points with a double slash mark. </w:t>
      </w:r>
    </w:p>
    <w:p w14:paraId="395E4184" w14:textId="77777777" w:rsidR="00951599" w:rsidRDefault="00951599" w:rsidP="00951599">
      <w:pPr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273996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14:paraId="70043EB7" w14:textId="77777777" w:rsidR="00203DA6" w:rsidRDefault="00203DA6" w:rsidP="00951599">
      <w:pPr>
        <w:spacing w:after="0" w:line="240" w:lineRule="auto"/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Underline the topic in each sentence</w:t>
      </w:r>
    </w:p>
    <w:p w14:paraId="6DE6E38B" w14:textId="77777777" w:rsidR="00203DA6" w:rsidRPr="00273996" w:rsidRDefault="00203DA6" w:rsidP="00951599">
      <w:pPr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Just put a double slash where you </w:t>
      </w:r>
      <w:proofErr w:type="spellStart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>wanna</w:t>
      </w:r>
      <w:proofErr w:type="spellEnd"/>
      <w:r>
        <w:rPr>
          <w:rFonts w:ascii="Abadi MT Condensed Light" w:hAnsi="Abadi MT Condensed Light" w:cs="Arial"/>
          <w:bCs/>
          <w:color w:val="4472C4" w:themeColor="accent5"/>
          <w:sz w:val="24"/>
          <w:szCs w:val="24"/>
        </w:rPr>
        <w:t xml:space="preserve"> break the paragraph </w:t>
      </w:r>
    </w:p>
    <w:p w14:paraId="4DB44F72" w14:textId="77777777" w:rsidR="00273996" w:rsidRDefault="00273996" w:rsidP="00273996">
      <w:pPr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14:paraId="19589D4F" w14:textId="77777777" w:rsidR="00203DA6" w:rsidRDefault="00273996" w:rsidP="00273996">
      <w:pPr>
        <w:rPr>
          <w:rFonts w:ascii="Times New Roman" w:hAnsi="Times New Roman"/>
          <w:sz w:val="28"/>
          <w:szCs w:val="28"/>
        </w:rPr>
      </w:pPr>
      <w:r w:rsidRPr="003A52FC">
        <w:rPr>
          <w:rFonts w:ascii="Times New Roman" w:hAnsi="Times New Roman"/>
          <w:sz w:val="28"/>
          <w:szCs w:val="28"/>
        </w:rPr>
        <w:t xml:space="preserve">One of the most common complaints of college and university professors and employers is that their students and employees don’t understand the importance of </w:t>
      </w:r>
      <w:r w:rsidRPr="00203DA6">
        <w:rPr>
          <w:rFonts w:ascii="Times New Roman" w:hAnsi="Times New Roman"/>
          <w:sz w:val="28"/>
          <w:szCs w:val="28"/>
          <w:highlight w:val="yellow"/>
        </w:rPr>
        <w:t>documentation</w:t>
      </w:r>
      <w:r w:rsidRPr="003A52FC">
        <w:rPr>
          <w:rFonts w:ascii="Times New Roman" w:hAnsi="Times New Roman"/>
          <w:sz w:val="28"/>
          <w:szCs w:val="28"/>
        </w:rPr>
        <w:t xml:space="preserve">.  </w:t>
      </w:r>
      <w:r w:rsidRPr="00203DA6">
        <w:rPr>
          <w:rFonts w:ascii="Times New Roman" w:hAnsi="Times New Roman"/>
          <w:sz w:val="28"/>
          <w:szCs w:val="28"/>
          <w:highlight w:val="yellow"/>
        </w:rPr>
        <w:t>Documentation</w:t>
      </w:r>
      <w:r w:rsidRPr="003A52FC">
        <w:rPr>
          <w:rFonts w:ascii="Times New Roman" w:hAnsi="Times New Roman"/>
          <w:sz w:val="28"/>
          <w:szCs w:val="28"/>
        </w:rPr>
        <w:t xml:space="preserve"> is the act of acknowledging and identifying the source of </w:t>
      </w:r>
      <w:r>
        <w:rPr>
          <w:rFonts w:ascii="Times New Roman" w:hAnsi="Times New Roman"/>
          <w:sz w:val="28"/>
          <w:szCs w:val="28"/>
        </w:rPr>
        <w:t>secondary information</w:t>
      </w:r>
      <w:r w:rsidRPr="003A52FC">
        <w:rPr>
          <w:rFonts w:ascii="Times New Roman" w:hAnsi="Times New Roman"/>
          <w:sz w:val="28"/>
          <w:szCs w:val="28"/>
        </w:rPr>
        <w:t xml:space="preserve">, whether in a business report or in an academic paper.  </w:t>
      </w:r>
    </w:p>
    <w:p w14:paraId="7797B1D1" w14:textId="77777777" w:rsidR="00203DA6" w:rsidRDefault="00273996" w:rsidP="00273996">
      <w:pPr>
        <w:rPr>
          <w:rFonts w:ascii="Times New Roman" w:hAnsi="Times New Roman"/>
          <w:sz w:val="28"/>
          <w:szCs w:val="28"/>
        </w:rPr>
      </w:pPr>
      <w:r w:rsidRPr="003A52FC">
        <w:rPr>
          <w:rFonts w:ascii="Times New Roman" w:hAnsi="Times New Roman"/>
          <w:sz w:val="28"/>
          <w:szCs w:val="28"/>
        </w:rPr>
        <w:t xml:space="preserve">Young people who have grown up with the Internet sometimes find it hard to understand that </w:t>
      </w:r>
      <w:r w:rsidRPr="00203DA6">
        <w:rPr>
          <w:rFonts w:ascii="Times New Roman" w:hAnsi="Times New Roman"/>
          <w:i/>
          <w:sz w:val="28"/>
          <w:szCs w:val="28"/>
          <w:highlight w:val="yellow"/>
        </w:rPr>
        <w:t xml:space="preserve">all </w:t>
      </w:r>
      <w:r w:rsidRPr="00203DA6">
        <w:rPr>
          <w:rFonts w:ascii="Times New Roman" w:hAnsi="Times New Roman"/>
          <w:sz w:val="28"/>
          <w:szCs w:val="28"/>
          <w:highlight w:val="yellow"/>
        </w:rPr>
        <w:t>information</w:t>
      </w:r>
      <w:r w:rsidRPr="003A52FC">
        <w:rPr>
          <w:rFonts w:ascii="Times New Roman" w:hAnsi="Times New Roman"/>
          <w:sz w:val="28"/>
          <w:szCs w:val="28"/>
        </w:rPr>
        <w:t xml:space="preserve">, whether it comes from a book, a magazine, a newspaper, a pamphlet or brochure, a Web site, or a blog, is the </w:t>
      </w:r>
      <w:r w:rsidRPr="00203DA6">
        <w:rPr>
          <w:rFonts w:ascii="Times New Roman" w:hAnsi="Times New Roman"/>
          <w:sz w:val="28"/>
          <w:szCs w:val="28"/>
        </w:rPr>
        <w:t>property of someone else</w:t>
      </w:r>
      <w:r w:rsidRPr="003A52FC">
        <w:rPr>
          <w:rFonts w:ascii="Times New Roman" w:hAnsi="Times New Roman"/>
          <w:sz w:val="28"/>
          <w:szCs w:val="28"/>
        </w:rPr>
        <w:t xml:space="preserve">. If you use it and don’t say that you’ve used it, you’re </w:t>
      </w:r>
      <w:r w:rsidRPr="00203DA6">
        <w:rPr>
          <w:rFonts w:ascii="Times New Roman" w:hAnsi="Times New Roman"/>
          <w:sz w:val="28"/>
          <w:szCs w:val="28"/>
          <w:highlight w:val="yellow"/>
        </w:rPr>
        <w:t>stealing</w:t>
      </w:r>
      <w:r w:rsidRPr="003A52FC">
        <w:rPr>
          <w:rFonts w:ascii="Times New Roman" w:hAnsi="Times New Roman"/>
          <w:sz w:val="28"/>
          <w:szCs w:val="28"/>
        </w:rPr>
        <w:t xml:space="preserve">. </w:t>
      </w:r>
      <w:r w:rsidRPr="00203DA6">
        <w:rPr>
          <w:rFonts w:ascii="Times New Roman" w:hAnsi="Times New Roman"/>
          <w:sz w:val="28"/>
          <w:szCs w:val="28"/>
          <w:highlight w:val="yellow"/>
        </w:rPr>
        <w:t>Stealing</w:t>
      </w:r>
      <w:r w:rsidRPr="003A52FC">
        <w:rPr>
          <w:rFonts w:ascii="Times New Roman" w:hAnsi="Times New Roman"/>
          <w:sz w:val="28"/>
          <w:szCs w:val="28"/>
        </w:rPr>
        <w:t xml:space="preserve">, whatever the situation, is a crime.  And, in the case of stealing information, the crime is called </w:t>
      </w:r>
      <w:r w:rsidRPr="00203DA6">
        <w:rPr>
          <w:rFonts w:ascii="Times New Roman" w:hAnsi="Times New Roman"/>
          <w:sz w:val="28"/>
          <w:szCs w:val="28"/>
          <w:highlight w:val="yellow"/>
        </w:rPr>
        <w:t>plagiarism</w:t>
      </w:r>
      <w:r w:rsidRPr="003A52FC">
        <w:rPr>
          <w:rFonts w:ascii="Times New Roman" w:hAnsi="Times New Roman"/>
          <w:sz w:val="28"/>
          <w:szCs w:val="28"/>
        </w:rPr>
        <w:t xml:space="preserve">:  the act of taking another person’s ideas or published words, and not acknowledging that fact.  </w:t>
      </w:r>
    </w:p>
    <w:p w14:paraId="118DA221" w14:textId="77777777" w:rsidR="00203DA6" w:rsidRDefault="00273996" w:rsidP="00273996">
      <w:pPr>
        <w:rPr>
          <w:rFonts w:ascii="Times New Roman" w:hAnsi="Times New Roman"/>
          <w:sz w:val="28"/>
          <w:szCs w:val="28"/>
        </w:rPr>
      </w:pPr>
      <w:r w:rsidRPr="003A52FC">
        <w:rPr>
          <w:rFonts w:ascii="Times New Roman" w:hAnsi="Times New Roman"/>
          <w:sz w:val="28"/>
          <w:szCs w:val="28"/>
        </w:rPr>
        <w:t xml:space="preserve">Anytime you quote directly, paraphrase, or summarize information from a source, you must </w:t>
      </w:r>
      <w:r w:rsidRPr="00203DA6">
        <w:rPr>
          <w:rFonts w:ascii="Times New Roman" w:hAnsi="Times New Roman"/>
          <w:sz w:val="28"/>
          <w:szCs w:val="28"/>
          <w:highlight w:val="yellow"/>
        </w:rPr>
        <w:t>document</w:t>
      </w:r>
      <w:r w:rsidRPr="003A52FC">
        <w:rPr>
          <w:rFonts w:ascii="Times New Roman" w:hAnsi="Times New Roman"/>
          <w:sz w:val="28"/>
          <w:szCs w:val="28"/>
        </w:rPr>
        <w:t xml:space="preserve"> it.  Not </w:t>
      </w:r>
      <w:r w:rsidRPr="00203DA6">
        <w:rPr>
          <w:rFonts w:ascii="Times New Roman" w:hAnsi="Times New Roman"/>
          <w:sz w:val="28"/>
          <w:szCs w:val="28"/>
          <w:highlight w:val="yellow"/>
        </w:rPr>
        <w:t>documenting</w:t>
      </w:r>
      <w:r w:rsidRPr="003A52FC">
        <w:rPr>
          <w:rFonts w:ascii="Times New Roman" w:hAnsi="Times New Roman"/>
          <w:sz w:val="28"/>
          <w:szCs w:val="28"/>
        </w:rPr>
        <w:t xml:space="preserve"> sources is dishonest, ethically problematic, and illegal.  </w:t>
      </w:r>
      <w:r w:rsidRPr="00203DA6">
        <w:rPr>
          <w:rFonts w:ascii="Times New Roman" w:hAnsi="Times New Roman"/>
          <w:sz w:val="28"/>
          <w:szCs w:val="28"/>
          <w:highlight w:val="yellow"/>
        </w:rPr>
        <w:t>Documentation</w:t>
      </w:r>
      <w:r w:rsidRPr="003A52FC">
        <w:rPr>
          <w:rFonts w:ascii="Times New Roman" w:hAnsi="Times New Roman"/>
          <w:sz w:val="28"/>
          <w:szCs w:val="28"/>
        </w:rPr>
        <w:t xml:space="preserve"> is achieved through </w:t>
      </w:r>
      <w:r w:rsidRPr="00203DA6">
        <w:rPr>
          <w:rFonts w:ascii="Times New Roman" w:hAnsi="Times New Roman"/>
          <w:sz w:val="28"/>
          <w:szCs w:val="28"/>
          <w:highlight w:val="yellow"/>
        </w:rPr>
        <w:t>citations</w:t>
      </w:r>
      <w:r w:rsidRPr="003A52FC">
        <w:rPr>
          <w:rFonts w:ascii="Times New Roman" w:hAnsi="Times New Roman"/>
          <w:sz w:val="28"/>
          <w:szCs w:val="28"/>
        </w:rPr>
        <w:t xml:space="preserve">. A citation is the method used to show from where the idea or phrase or sentence was borrowed.  The basic elements of a </w:t>
      </w:r>
      <w:r w:rsidRPr="00203DA6">
        <w:rPr>
          <w:rFonts w:ascii="Times New Roman" w:hAnsi="Times New Roman"/>
          <w:sz w:val="28"/>
          <w:szCs w:val="28"/>
          <w:highlight w:val="yellow"/>
        </w:rPr>
        <w:t>citation</w:t>
      </w:r>
      <w:r w:rsidRPr="003A52FC">
        <w:rPr>
          <w:rFonts w:ascii="Times New Roman" w:hAnsi="Times New Roman"/>
          <w:sz w:val="28"/>
          <w:szCs w:val="28"/>
        </w:rPr>
        <w:t xml:space="preserve"> are the author’s name and</w:t>
      </w:r>
      <w:r>
        <w:rPr>
          <w:rFonts w:ascii="Times New Roman" w:hAnsi="Times New Roman"/>
          <w:sz w:val="28"/>
          <w:szCs w:val="28"/>
        </w:rPr>
        <w:t xml:space="preserve"> the name of the publication.  </w:t>
      </w:r>
      <w:r w:rsidRPr="003A52FC">
        <w:rPr>
          <w:rFonts w:ascii="Times New Roman" w:hAnsi="Times New Roman"/>
          <w:sz w:val="28"/>
          <w:szCs w:val="28"/>
        </w:rPr>
        <w:t xml:space="preserve">The original reason behind </w:t>
      </w:r>
      <w:r w:rsidRPr="00203DA6">
        <w:rPr>
          <w:rFonts w:ascii="Times New Roman" w:hAnsi="Times New Roman"/>
          <w:sz w:val="28"/>
          <w:szCs w:val="28"/>
          <w:highlight w:val="yellow"/>
        </w:rPr>
        <w:t>citation</w:t>
      </w:r>
      <w:r w:rsidRPr="003A52FC">
        <w:rPr>
          <w:rFonts w:ascii="Times New Roman" w:hAnsi="Times New Roman"/>
          <w:sz w:val="28"/>
          <w:szCs w:val="28"/>
        </w:rPr>
        <w:t xml:space="preserve"> was to allow </w:t>
      </w:r>
      <w:r>
        <w:rPr>
          <w:rFonts w:ascii="Times New Roman" w:hAnsi="Times New Roman"/>
          <w:sz w:val="28"/>
          <w:szCs w:val="28"/>
        </w:rPr>
        <w:t>people</w:t>
      </w:r>
      <w:r w:rsidRPr="003A52FC">
        <w:rPr>
          <w:rFonts w:ascii="Times New Roman" w:hAnsi="Times New Roman"/>
          <w:sz w:val="28"/>
          <w:szCs w:val="28"/>
        </w:rPr>
        <w:t xml:space="preserve"> reading your work to find your sources should </w:t>
      </w:r>
      <w:r>
        <w:rPr>
          <w:rFonts w:ascii="Times New Roman" w:hAnsi="Times New Roman"/>
          <w:sz w:val="28"/>
          <w:szCs w:val="28"/>
        </w:rPr>
        <w:t>they</w:t>
      </w:r>
      <w:r w:rsidRPr="003A52FC">
        <w:rPr>
          <w:rFonts w:ascii="Times New Roman" w:hAnsi="Times New Roman"/>
          <w:sz w:val="28"/>
          <w:szCs w:val="28"/>
        </w:rPr>
        <w:t xml:space="preserve"> wish to do additional research. </w:t>
      </w:r>
    </w:p>
    <w:p w14:paraId="01918191" w14:textId="77777777" w:rsidR="00D35147" w:rsidRPr="003A52FC" w:rsidRDefault="00273996" w:rsidP="00273996">
      <w:pPr>
        <w:rPr>
          <w:rFonts w:ascii="Times New Roman" w:hAnsi="Times New Roman"/>
          <w:sz w:val="28"/>
          <w:szCs w:val="28"/>
        </w:rPr>
      </w:pPr>
      <w:r w:rsidRPr="003A52FC">
        <w:rPr>
          <w:rFonts w:ascii="Times New Roman" w:hAnsi="Times New Roman"/>
          <w:sz w:val="28"/>
          <w:szCs w:val="28"/>
        </w:rPr>
        <w:t xml:space="preserve">The </w:t>
      </w:r>
      <w:r w:rsidRPr="00203DA6">
        <w:rPr>
          <w:rFonts w:ascii="Times New Roman" w:hAnsi="Times New Roman"/>
          <w:sz w:val="28"/>
          <w:szCs w:val="28"/>
          <w:highlight w:val="yellow"/>
        </w:rPr>
        <w:t>Internet</w:t>
      </w:r>
      <w:r w:rsidRPr="003A52FC">
        <w:rPr>
          <w:rFonts w:ascii="Times New Roman" w:hAnsi="Times New Roman"/>
          <w:sz w:val="28"/>
          <w:szCs w:val="28"/>
        </w:rPr>
        <w:t xml:space="preserve"> has given new meaning to </w:t>
      </w:r>
      <w:r w:rsidRPr="00203DA6">
        <w:rPr>
          <w:rFonts w:ascii="Times New Roman" w:hAnsi="Times New Roman"/>
          <w:sz w:val="28"/>
          <w:szCs w:val="28"/>
          <w:highlight w:val="yellow"/>
        </w:rPr>
        <w:t>plagiarism</w:t>
      </w:r>
      <w:r w:rsidRPr="003A52FC">
        <w:rPr>
          <w:rFonts w:ascii="Times New Roman" w:hAnsi="Times New Roman"/>
          <w:sz w:val="28"/>
          <w:szCs w:val="28"/>
        </w:rPr>
        <w:t xml:space="preserve">.  In today’s world, research has become an extension of our fingertips; we log on and search the </w:t>
      </w:r>
      <w:r w:rsidRPr="00203DA6">
        <w:rPr>
          <w:rFonts w:ascii="Times New Roman" w:hAnsi="Times New Roman"/>
          <w:sz w:val="28"/>
          <w:szCs w:val="28"/>
          <w:highlight w:val="yellow"/>
        </w:rPr>
        <w:t>Internet</w:t>
      </w:r>
      <w:r w:rsidRPr="003A52FC">
        <w:rPr>
          <w:rFonts w:ascii="Times New Roman" w:hAnsi="Times New Roman"/>
          <w:sz w:val="28"/>
          <w:szCs w:val="28"/>
        </w:rPr>
        <w:t xml:space="preserve"> with abandon.  Unlike earlier generations of students, who had to physically go to a li</w:t>
      </w:r>
      <w:r>
        <w:rPr>
          <w:rFonts w:ascii="Times New Roman" w:hAnsi="Times New Roman"/>
          <w:sz w:val="28"/>
          <w:szCs w:val="28"/>
        </w:rPr>
        <w:t>brary, find books and magazines</w:t>
      </w:r>
      <w:r w:rsidRPr="003A52FC">
        <w:rPr>
          <w:rFonts w:ascii="Times New Roman" w:hAnsi="Times New Roman"/>
          <w:sz w:val="28"/>
          <w:szCs w:val="28"/>
        </w:rPr>
        <w:t xml:space="preserve"> on shelves, flip through pages to find material, copy that material into a notebook and then transcribe it into typed copy, today’s students can find, copy</w:t>
      </w:r>
      <w:r>
        <w:rPr>
          <w:rFonts w:ascii="Times New Roman" w:hAnsi="Times New Roman"/>
          <w:sz w:val="28"/>
          <w:szCs w:val="28"/>
        </w:rPr>
        <w:t>,</w:t>
      </w:r>
      <w:r w:rsidRPr="003A52FC">
        <w:rPr>
          <w:rFonts w:ascii="Times New Roman" w:hAnsi="Times New Roman"/>
          <w:sz w:val="28"/>
          <w:szCs w:val="28"/>
        </w:rPr>
        <w:t xml:space="preserve"> and paste material into a new document in a matter of seconds.  It’s no surprise, then, that </w:t>
      </w:r>
      <w:r w:rsidRPr="00203DA6">
        <w:rPr>
          <w:rFonts w:ascii="Times New Roman" w:hAnsi="Times New Roman"/>
          <w:sz w:val="28"/>
          <w:szCs w:val="28"/>
          <w:highlight w:val="yellow"/>
        </w:rPr>
        <w:t>plagiarism</w:t>
      </w:r>
      <w:r w:rsidRPr="003A52FC">
        <w:rPr>
          <w:rFonts w:ascii="Times New Roman" w:hAnsi="Times New Roman"/>
          <w:sz w:val="28"/>
          <w:szCs w:val="28"/>
        </w:rPr>
        <w:t xml:space="preserve"> is on the rise. Precisel</w:t>
      </w:r>
      <w:r>
        <w:rPr>
          <w:rFonts w:ascii="Times New Roman" w:hAnsi="Times New Roman"/>
          <w:sz w:val="28"/>
          <w:szCs w:val="28"/>
        </w:rPr>
        <w:t>y because it is so easy to do, i</w:t>
      </w:r>
      <w:r w:rsidRPr="003A52FC">
        <w:rPr>
          <w:rFonts w:ascii="Times New Roman" w:hAnsi="Times New Roman"/>
          <w:sz w:val="28"/>
          <w:szCs w:val="28"/>
        </w:rPr>
        <w:t xml:space="preserve">nternet </w:t>
      </w:r>
      <w:r w:rsidRPr="00203DA6">
        <w:rPr>
          <w:rFonts w:ascii="Times New Roman" w:hAnsi="Times New Roman"/>
          <w:sz w:val="28"/>
          <w:szCs w:val="28"/>
          <w:highlight w:val="yellow"/>
        </w:rPr>
        <w:t>plagiarism</w:t>
      </w:r>
      <w:r w:rsidRPr="003A52FC">
        <w:rPr>
          <w:rFonts w:ascii="Times New Roman" w:hAnsi="Times New Roman"/>
          <w:sz w:val="28"/>
          <w:szCs w:val="28"/>
        </w:rPr>
        <w:t xml:space="preserve"> is a difficult problem </w:t>
      </w:r>
      <w:r>
        <w:rPr>
          <w:rFonts w:ascii="Times New Roman" w:hAnsi="Times New Roman"/>
          <w:sz w:val="28"/>
          <w:szCs w:val="28"/>
        </w:rPr>
        <w:t xml:space="preserve">to </w:t>
      </w:r>
      <w:r w:rsidRPr="003A52FC">
        <w:rPr>
          <w:rFonts w:ascii="Times New Roman" w:hAnsi="Times New Roman"/>
          <w:sz w:val="28"/>
          <w:szCs w:val="28"/>
        </w:rPr>
        <w:t xml:space="preserve">root out.  Some students even believe that they’re not doing anything wrong by copying information from the </w:t>
      </w:r>
      <w:r w:rsidRPr="00D548FC">
        <w:rPr>
          <w:rFonts w:ascii="Times New Roman" w:hAnsi="Times New Roman"/>
          <w:sz w:val="28"/>
          <w:szCs w:val="28"/>
          <w:highlight w:val="yellow"/>
        </w:rPr>
        <w:t>interne</w:t>
      </w:r>
      <w:r w:rsidRPr="003A52FC">
        <w:rPr>
          <w:rFonts w:ascii="Times New Roman" w:hAnsi="Times New Roman"/>
          <w:sz w:val="28"/>
          <w:szCs w:val="28"/>
        </w:rPr>
        <w:t xml:space="preserve">t.  Unfortunately, the reality is that this act constitutes academic </w:t>
      </w:r>
      <w:r w:rsidRPr="003A52FC">
        <w:rPr>
          <w:rFonts w:ascii="Times New Roman" w:hAnsi="Times New Roman"/>
          <w:sz w:val="28"/>
          <w:szCs w:val="28"/>
        </w:rPr>
        <w:lastRenderedPageBreak/>
        <w:t>dishonesty, and academic institutions penalize dishonesty with a range of penalties, from a zero on the assignment to revoking admission from a course or a program</w:t>
      </w:r>
      <w:r>
        <w:rPr>
          <w:rFonts w:ascii="Times New Roman" w:hAnsi="Times New Roman"/>
          <w:sz w:val="28"/>
          <w:szCs w:val="28"/>
        </w:rPr>
        <w:t>,</w:t>
      </w:r>
      <w:r w:rsidRPr="003A52FC">
        <w:rPr>
          <w:rFonts w:ascii="Times New Roman" w:hAnsi="Times New Roman"/>
          <w:sz w:val="28"/>
          <w:szCs w:val="28"/>
        </w:rPr>
        <w:t xml:space="preserve"> to displaying evidence of academic dishonestly on academic transcripts.  It’s everyone’s responsibility, both at school and at work, not to </w:t>
      </w:r>
      <w:r w:rsidRPr="00D548FC">
        <w:rPr>
          <w:rFonts w:ascii="Times New Roman" w:hAnsi="Times New Roman"/>
          <w:sz w:val="28"/>
          <w:szCs w:val="28"/>
          <w:highlight w:val="yellow"/>
        </w:rPr>
        <w:t>plagiarize</w:t>
      </w:r>
      <w:bookmarkStart w:id="3" w:name="_GoBack"/>
      <w:bookmarkEnd w:id="3"/>
      <w:r w:rsidRPr="003A52FC">
        <w:rPr>
          <w:rFonts w:ascii="Times New Roman" w:hAnsi="Times New Roman"/>
          <w:sz w:val="28"/>
          <w:szCs w:val="28"/>
        </w:rPr>
        <w:t xml:space="preserve"> from the Internet.</w:t>
      </w:r>
    </w:p>
    <w:sectPr w:rsidR="00D35147" w:rsidRPr="003A52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Arabic">
    <w:panose1 w:val="02040503050201020203"/>
    <w:charset w:val="00"/>
    <w:family w:val="auto"/>
    <w:pitch w:val="variable"/>
    <w:sig w:usb0="8000202F" w:usb1="8000A04A" w:usb2="00000008" w:usb3="00000000" w:csb0="00000041" w:csb1="00000000"/>
  </w:font>
  <w:font w:name="Abadi MT Condensed Light">
    <w:panose1 w:val="020B03060301010101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15378"/>
    <w:multiLevelType w:val="hybridMultilevel"/>
    <w:tmpl w:val="E7F656CE"/>
    <w:lvl w:ilvl="0" w:tplc="8ED61C1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F40CA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241C2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C1CA4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0CBCDC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400F6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7CA93C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1E31A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E47B8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E0"/>
    <w:rsid w:val="000E1DBE"/>
    <w:rsid w:val="000F343C"/>
    <w:rsid w:val="001119F0"/>
    <w:rsid w:val="00114B6E"/>
    <w:rsid w:val="00142212"/>
    <w:rsid w:val="00142C20"/>
    <w:rsid w:val="001718E0"/>
    <w:rsid w:val="001C25FB"/>
    <w:rsid w:val="001D2C76"/>
    <w:rsid w:val="00203DA6"/>
    <w:rsid w:val="0026613A"/>
    <w:rsid w:val="00273996"/>
    <w:rsid w:val="003072FA"/>
    <w:rsid w:val="003A353B"/>
    <w:rsid w:val="003A52FC"/>
    <w:rsid w:val="004023C0"/>
    <w:rsid w:val="0047315B"/>
    <w:rsid w:val="005230F9"/>
    <w:rsid w:val="0058319F"/>
    <w:rsid w:val="005F673A"/>
    <w:rsid w:val="00606DB1"/>
    <w:rsid w:val="0064501C"/>
    <w:rsid w:val="006A54DB"/>
    <w:rsid w:val="006D7B39"/>
    <w:rsid w:val="007561F2"/>
    <w:rsid w:val="0079145E"/>
    <w:rsid w:val="007A2AB8"/>
    <w:rsid w:val="007E0AAD"/>
    <w:rsid w:val="007E2062"/>
    <w:rsid w:val="00851E9C"/>
    <w:rsid w:val="008537F9"/>
    <w:rsid w:val="00856053"/>
    <w:rsid w:val="008745B4"/>
    <w:rsid w:val="00880888"/>
    <w:rsid w:val="00883CE7"/>
    <w:rsid w:val="008B2293"/>
    <w:rsid w:val="00951599"/>
    <w:rsid w:val="00963EC9"/>
    <w:rsid w:val="00980F8D"/>
    <w:rsid w:val="009A2EC8"/>
    <w:rsid w:val="009C4DF4"/>
    <w:rsid w:val="009D034C"/>
    <w:rsid w:val="00A045A7"/>
    <w:rsid w:val="00A24D3E"/>
    <w:rsid w:val="00A379B5"/>
    <w:rsid w:val="00A46FE0"/>
    <w:rsid w:val="00A5221C"/>
    <w:rsid w:val="00A728DA"/>
    <w:rsid w:val="00A920EF"/>
    <w:rsid w:val="00B12FD2"/>
    <w:rsid w:val="00B80536"/>
    <w:rsid w:val="00BC6BF5"/>
    <w:rsid w:val="00C00478"/>
    <w:rsid w:val="00C522F5"/>
    <w:rsid w:val="00C62E34"/>
    <w:rsid w:val="00C71235"/>
    <w:rsid w:val="00C8018F"/>
    <w:rsid w:val="00C80D8B"/>
    <w:rsid w:val="00C8672B"/>
    <w:rsid w:val="00CA0A80"/>
    <w:rsid w:val="00D25310"/>
    <w:rsid w:val="00D35147"/>
    <w:rsid w:val="00D548FC"/>
    <w:rsid w:val="00D926E0"/>
    <w:rsid w:val="00E02404"/>
    <w:rsid w:val="00E846EB"/>
    <w:rsid w:val="00E87389"/>
    <w:rsid w:val="00E90C89"/>
    <w:rsid w:val="00EB72E2"/>
    <w:rsid w:val="00EF42BA"/>
    <w:rsid w:val="00F119EE"/>
    <w:rsid w:val="00F81232"/>
    <w:rsid w:val="00F838EA"/>
    <w:rsid w:val="00F839DC"/>
    <w:rsid w:val="00F945FA"/>
    <w:rsid w:val="00FA0952"/>
    <w:rsid w:val="00FD0B01"/>
    <w:rsid w:val="00FD262A"/>
    <w:rsid w:val="00FF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93D2B"/>
  <w15:docId w15:val="{88D4CBEF-49EE-4188-8557-F5A54B5E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718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560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42700">
          <w:marLeft w:val="432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1443</Words>
  <Characters>8231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Morrissey</dc:creator>
  <cp:keywords/>
  <dc:description/>
  <cp:lastModifiedBy>melanie smyth</cp:lastModifiedBy>
  <cp:revision>5</cp:revision>
  <dcterms:created xsi:type="dcterms:W3CDTF">2017-11-27T00:55:00Z</dcterms:created>
  <dcterms:modified xsi:type="dcterms:W3CDTF">2017-11-29T23:18:00Z</dcterms:modified>
</cp:coreProperties>
</file>