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jpeg"/>
  <Default Extension="emf" ContentType="image/x-emf"/>
  <Default Extension="rels" ContentType="application/vnd.openxmlformats-package.relationships+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EF7F3" w14:textId="77777777" w:rsidR="00690383" w:rsidRPr="000471E7" w:rsidRDefault="00690383" w:rsidP="00690383">
      <w:pPr>
        <w:jc w:val="center"/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BPS 2110 – Introduction to Biopharmaceutical Science</w:t>
      </w:r>
    </w:p>
    <w:p w14:paraId="7F4B100C" w14:textId="5AE8C90E" w:rsidR="00690383" w:rsidRPr="000471E7" w:rsidRDefault="00690383" w:rsidP="00690383">
      <w:pPr>
        <w:jc w:val="center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Antiviral Drugs</w:t>
      </w:r>
      <w:r w:rsidR="003644B7">
        <w:rPr>
          <w:rFonts w:ascii="Garamond" w:hAnsi="Garamond"/>
          <w:lang w:val="en-CA"/>
        </w:rPr>
        <w:t xml:space="preserve"> Notes</w:t>
      </w:r>
    </w:p>
    <w:p w14:paraId="7DB39657" w14:textId="77777777" w:rsidR="00690383" w:rsidRPr="000471E7" w:rsidRDefault="00690383" w:rsidP="00690383">
      <w:pPr>
        <w:jc w:val="center"/>
        <w:rPr>
          <w:rFonts w:ascii="Garamond" w:hAnsi="Garamond"/>
          <w:lang w:val="en-CA"/>
        </w:rPr>
      </w:pPr>
    </w:p>
    <w:p w14:paraId="6D9B7CB7" w14:textId="77777777" w:rsidR="00690383" w:rsidRPr="000471E7" w:rsidRDefault="00690383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Lecture 10</w:t>
      </w:r>
    </w:p>
    <w:p w14:paraId="010C7517" w14:textId="77777777" w:rsidR="00690383" w:rsidRDefault="00690383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Lecture 11</w:t>
      </w:r>
    </w:p>
    <w:p w14:paraId="55F4A987" w14:textId="77777777" w:rsidR="00690383" w:rsidRPr="000471E7" w:rsidRDefault="00690383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Lecture 12</w:t>
      </w:r>
    </w:p>
    <w:p w14:paraId="26188666" w14:textId="77777777" w:rsidR="00690383" w:rsidRPr="000471E7" w:rsidRDefault="00690383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10/16</w:t>
      </w:r>
      <w:r w:rsidRPr="000471E7">
        <w:rPr>
          <w:rFonts w:ascii="Garamond" w:hAnsi="Garamond"/>
          <w:lang w:val="en-CA"/>
        </w:rPr>
        <w:t>/2017</w:t>
      </w:r>
    </w:p>
    <w:p w14:paraId="15E8BAA5" w14:textId="55760ED5" w:rsidR="00690383" w:rsidRDefault="0061732F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10/19</w:t>
      </w:r>
      <w:r w:rsidR="00690383" w:rsidRPr="000471E7">
        <w:rPr>
          <w:rFonts w:ascii="Garamond" w:hAnsi="Garamond"/>
          <w:lang w:val="en-CA"/>
        </w:rPr>
        <w:t>/2017</w:t>
      </w:r>
    </w:p>
    <w:p w14:paraId="72A48C5F" w14:textId="2DAA192A" w:rsidR="00FF77C9" w:rsidRDefault="00FF77C9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10/30/2017</w:t>
      </w:r>
    </w:p>
    <w:p w14:paraId="0A63A33C" w14:textId="77777777" w:rsidR="00B31D95" w:rsidRDefault="00B31D95" w:rsidP="00690383">
      <w:pPr>
        <w:rPr>
          <w:rFonts w:ascii="Garamond" w:hAnsi="Garamond"/>
          <w:lang w:val="en-CA"/>
        </w:rPr>
      </w:pPr>
    </w:p>
    <w:p w14:paraId="2B79E5F4" w14:textId="48BAC739" w:rsidR="00B31D95" w:rsidRDefault="00B31D95" w:rsidP="00690383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Antiviral Drugs</w:t>
      </w:r>
    </w:p>
    <w:p w14:paraId="21053A67" w14:textId="77777777" w:rsidR="008B721E" w:rsidRPr="00A80677" w:rsidRDefault="008B721E" w:rsidP="00A80677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A80677">
        <w:rPr>
          <w:rFonts w:ascii="Garamond" w:hAnsi="Garamond"/>
        </w:rPr>
        <w:t>Most infectious disease in North America is caused by viruses</w:t>
      </w:r>
    </w:p>
    <w:p w14:paraId="609E3A36" w14:textId="77777777" w:rsidR="008B721E" w:rsidRPr="00A80677" w:rsidRDefault="008B721E" w:rsidP="00A80677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A80677">
        <w:rPr>
          <w:rFonts w:ascii="Garamond" w:hAnsi="Garamond"/>
        </w:rPr>
        <w:t>More than 95% of all respiratory disease</w:t>
      </w:r>
    </w:p>
    <w:p w14:paraId="312C1DAF" w14:textId="77777777" w:rsidR="008B721E" w:rsidRPr="00A80677" w:rsidRDefault="008B721E" w:rsidP="00A80677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A80677">
        <w:rPr>
          <w:rFonts w:ascii="Garamond" w:hAnsi="Garamond"/>
        </w:rPr>
        <w:t>All Class 4 pathogens (P4) are viruses</w:t>
      </w:r>
    </w:p>
    <w:p w14:paraId="047B83EA" w14:textId="77777777" w:rsidR="008B721E" w:rsidRPr="00A80677" w:rsidRDefault="008B721E" w:rsidP="00A80677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A80677">
        <w:rPr>
          <w:rFonts w:ascii="Garamond" w:hAnsi="Garamond"/>
        </w:rPr>
        <w:t>Ebola, Marburg, Lassa fever, Hanta virus, smallpox,</w:t>
      </w:r>
    </w:p>
    <w:p w14:paraId="7E777B1B" w14:textId="0E8BFC18" w:rsidR="00B31D95" w:rsidRDefault="00A80677" w:rsidP="00B31D95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Classification of Pathogens</w:t>
      </w:r>
    </w:p>
    <w:p w14:paraId="01E3E319" w14:textId="77777777" w:rsidR="00534115" w:rsidRDefault="00534115" w:rsidP="00A80677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  <w:sectPr w:rsidR="00534115" w:rsidSect="00EA7FAB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A1624BC" w14:textId="7C23BBAD" w:rsidR="00A80677" w:rsidRDefault="00A80677" w:rsidP="00A80677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lastRenderedPageBreak/>
        <w:t>Class 1</w:t>
      </w:r>
    </w:p>
    <w:p w14:paraId="306E9AC7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No risk or limited risk</w:t>
      </w:r>
    </w:p>
    <w:p w14:paraId="1E34906C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Work on open lab bench</w:t>
      </w:r>
    </w:p>
    <w:p w14:paraId="619547B0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  <w:i/>
          <w:iCs/>
        </w:rPr>
        <w:t>E. coli</w:t>
      </w:r>
    </w:p>
    <w:p w14:paraId="5A328C1A" w14:textId="1FCCB894" w:rsid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Protection Level 1 (P1 Lab)</w:t>
      </w:r>
    </w:p>
    <w:p w14:paraId="028DA3D0" w14:textId="77777777" w:rsidR="00534115" w:rsidRDefault="00534115" w:rsidP="00534115">
      <w:pPr>
        <w:rPr>
          <w:rFonts w:ascii="Garamond" w:hAnsi="Garamond"/>
        </w:rPr>
      </w:pPr>
    </w:p>
    <w:p w14:paraId="2A9F7CF0" w14:textId="77777777" w:rsidR="00534115" w:rsidRDefault="00534115" w:rsidP="00534115">
      <w:pPr>
        <w:rPr>
          <w:rFonts w:ascii="Garamond" w:hAnsi="Garamond"/>
        </w:rPr>
      </w:pPr>
    </w:p>
    <w:p w14:paraId="4388CDF7" w14:textId="77777777" w:rsidR="00534115" w:rsidRDefault="00534115" w:rsidP="00534115">
      <w:pPr>
        <w:rPr>
          <w:rFonts w:ascii="Garamond" w:hAnsi="Garamond"/>
        </w:rPr>
      </w:pPr>
    </w:p>
    <w:p w14:paraId="72526135" w14:textId="77777777" w:rsidR="00534115" w:rsidRPr="00534115" w:rsidRDefault="00534115" w:rsidP="00534115">
      <w:pPr>
        <w:rPr>
          <w:rFonts w:ascii="Garamond" w:hAnsi="Garamond"/>
        </w:rPr>
      </w:pPr>
    </w:p>
    <w:p w14:paraId="2B52D63F" w14:textId="1B285F4F" w:rsidR="00A80677" w:rsidRDefault="00A80677" w:rsidP="00A80677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lastRenderedPageBreak/>
        <w:t>Class 2</w:t>
      </w:r>
    </w:p>
    <w:p w14:paraId="32842E92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Moderate risk</w:t>
      </w:r>
    </w:p>
    <w:p w14:paraId="13FB6D0F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Limited access to lab</w:t>
      </w:r>
    </w:p>
    <w:p w14:paraId="2F93A002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Lab coat required</w:t>
      </w:r>
    </w:p>
    <w:p w14:paraId="4D6E321C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Laminar hoods used</w:t>
      </w:r>
    </w:p>
    <w:p w14:paraId="17853DA8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  <w:i/>
          <w:iCs/>
        </w:rPr>
        <w:t>Herpes virus</w:t>
      </w:r>
    </w:p>
    <w:p w14:paraId="30DE0B42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proofErr w:type="spellStart"/>
      <w:r w:rsidRPr="00507985">
        <w:rPr>
          <w:rFonts w:ascii="Garamond" w:hAnsi="Garamond"/>
        </w:rPr>
        <w:t>Keycode</w:t>
      </w:r>
      <w:proofErr w:type="spellEnd"/>
      <w:r w:rsidRPr="00507985">
        <w:rPr>
          <w:rFonts w:ascii="Garamond" w:hAnsi="Garamond"/>
        </w:rPr>
        <w:t xml:space="preserve"> system or lab always locked</w:t>
      </w:r>
    </w:p>
    <w:p w14:paraId="0BD1BA72" w14:textId="1F6816BB" w:rsidR="00507985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Hoods designed to prevent escape of pathogen</w:t>
      </w:r>
    </w:p>
    <w:p w14:paraId="77C2ADAC" w14:textId="77777777" w:rsidR="00534115" w:rsidRPr="00534115" w:rsidRDefault="00534115" w:rsidP="00534115">
      <w:pPr>
        <w:rPr>
          <w:rFonts w:ascii="Garamond" w:hAnsi="Garamond"/>
          <w:lang w:val="en-CA"/>
        </w:rPr>
        <w:sectPr w:rsidR="00534115" w:rsidRPr="00534115" w:rsidSect="0053411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17A474FA" w14:textId="77777777" w:rsidR="00A80677" w:rsidRDefault="00A80677" w:rsidP="00A80677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lastRenderedPageBreak/>
        <w:t>Class 3</w:t>
      </w:r>
    </w:p>
    <w:p w14:paraId="6FA6C3CA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Risk of death or serious illness</w:t>
      </w:r>
    </w:p>
    <w:p w14:paraId="6BB22161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Restricted access, special training required</w:t>
      </w:r>
    </w:p>
    <w:p w14:paraId="2BB76FF7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Surgical gowns, gloves, respirators</w:t>
      </w:r>
    </w:p>
    <w:p w14:paraId="374F1599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Low pressure in lab (leaks will be IN), airlocks</w:t>
      </w:r>
    </w:p>
    <w:p w14:paraId="6FFC5144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All liquids/air coming in/out is filtered and/or treated</w:t>
      </w:r>
    </w:p>
    <w:p w14:paraId="3DC690DE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Everything coming out is autoclaved and incinerated</w:t>
      </w:r>
    </w:p>
    <w:p w14:paraId="05B07589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  <w:i/>
          <w:iCs/>
        </w:rPr>
        <w:t xml:space="preserve">HIV, Y. </w:t>
      </w:r>
      <w:proofErr w:type="spellStart"/>
      <w:r w:rsidRPr="00507985">
        <w:rPr>
          <w:rFonts w:ascii="Garamond" w:hAnsi="Garamond"/>
          <w:i/>
          <w:iCs/>
        </w:rPr>
        <w:t>Pestis</w:t>
      </w:r>
      <w:proofErr w:type="spellEnd"/>
    </w:p>
    <w:p w14:paraId="301FFDAD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P3 Lab</w:t>
      </w:r>
    </w:p>
    <w:p w14:paraId="773CCBA3" w14:textId="13214891" w:rsidR="00507985" w:rsidRDefault="00507985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Some e</w:t>
      </w:r>
      <w:r w:rsidR="008B721E" w:rsidRPr="00507985">
        <w:rPr>
          <w:rFonts w:ascii="Garamond" w:hAnsi="Garamond"/>
        </w:rPr>
        <w:t>xposed skin</w:t>
      </w:r>
    </w:p>
    <w:p w14:paraId="6C15793E" w14:textId="77777777" w:rsidR="00534115" w:rsidRDefault="00534115" w:rsidP="00534115">
      <w:pPr>
        <w:rPr>
          <w:rFonts w:ascii="Garamond" w:hAnsi="Garamond"/>
        </w:rPr>
      </w:pPr>
    </w:p>
    <w:p w14:paraId="06D812A9" w14:textId="77777777" w:rsidR="00534115" w:rsidRDefault="00534115" w:rsidP="00534115">
      <w:pPr>
        <w:rPr>
          <w:rFonts w:ascii="Garamond" w:hAnsi="Garamond"/>
        </w:rPr>
      </w:pPr>
    </w:p>
    <w:p w14:paraId="2A5084CF" w14:textId="77777777" w:rsidR="00534115" w:rsidRPr="00534115" w:rsidRDefault="00534115" w:rsidP="00534115">
      <w:pPr>
        <w:rPr>
          <w:rFonts w:ascii="Garamond" w:hAnsi="Garamond"/>
        </w:rPr>
      </w:pPr>
    </w:p>
    <w:p w14:paraId="76DD0DEC" w14:textId="620429E8" w:rsidR="00A80677" w:rsidRDefault="00A80677" w:rsidP="00A80677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Class 4</w:t>
      </w:r>
      <w:r w:rsidR="00507985">
        <w:rPr>
          <w:rFonts w:ascii="Garamond" w:hAnsi="Garamond"/>
          <w:lang w:val="en-CA"/>
        </w:rPr>
        <w:tab/>
      </w:r>
    </w:p>
    <w:p w14:paraId="5B5A7F13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Lethal, highly infectious, untreatable</w:t>
      </w:r>
    </w:p>
    <w:p w14:paraId="39C9DDAF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Lab accessed by airlock, special training required</w:t>
      </w:r>
    </w:p>
    <w:p w14:paraId="104A5DFD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“Space suit” worn, shower going in or out</w:t>
      </w:r>
    </w:p>
    <w:p w14:paraId="10047D78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All liquids filtered/treated going in and out</w:t>
      </w:r>
    </w:p>
    <w:p w14:paraId="174E0DCF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Ebola, Marburg, Lassa fever, Hanta virus, smallpox</w:t>
      </w:r>
    </w:p>
    <w:p w14:paraId="6184FB7A" w14:textId="2818E674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P4</w:t>
      </w:r>
      <w:r w:rsidR="00507985">
        <w:rPr>
          <w:rFonts w:ascii="Garamond" w:hAnsi="Garamond"/>
        </w:rPr>
        <w:t xml:space="preserve"> Lab</w:t>
      </w:r>
    </w:p>
    <w:p w14:paraId="45B06DA2" w14:textId="77777777" w:rsidR="008B721E" w:rsidRPr="00507985" w:rsidRDefault="008B721E" w:rsidP="0050798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507985">
        <w:rPr>
          <w:rFonts w:ascii="Garamond" w:hAnsi="Garamond"/>
        </w:rPr>
        <w:t>Almost all are viruses</w:t>
      </w:r>
    </w:p>
    <w:p w14:paraId="7E610BFA" w14:textId="77777777" w:rsidR="00534115" w:rsidRDefault="00534115" w:rsidP="008D404F">
      <w:pPr>
        <w:rPr>
          <w:rFonts w:ascii="Garamond" w:hAnsi="Garamond"/>
          <w:lang w:val="en-CA"/>
        </w:rPr>
        <w:sectPr w:rsidR="00534115" w:rsidSect="0053411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EE994F3" w14:textId="288C1EF7" w:rsidR="00507985" w:rsidRDefault="00260440" w:rsidP="008D404F">
      <w:pPr>
        <w:rPr>
          <w:rFonts w:ascii="Garamond" w:hAnsi="Garamond"/>
          <w:lang w:val="en-CA"/>
        </w:rPr>
      </w:pPr>
      <w:r w:rsidRPr="00260440">
        <w:rPr>
          <w:rFonts w:ascii="Garamond" w:hAnsi="Garamond"/>
        </w:rPr>
        <w:lastRenderedPageBreak/>
        <w:drawing>
          <wp:anchor distT="0" distB="0" distL="114300" distR="114300" simplePos="0" relativeHeight="251658240" behindDoc="0" locked="0" layoutInCell="1" allowOverlap="1" wp14:anchorId="1EE056C2" wp14:editId="09F5EF38">
            <wp:simplePos x="0" y="0"/>
            <wp:positionH relativeFrom="column">
              <wp:posOffset>3933190</wp:posOffset>
            </wp:positionH>
            <wp:positionV relativeFrom="paragraph">
              <wp:posOffset>110490</wp:posOffset>
            </wp:positionV>
            <wp:extent cx="2337435" cy="2213610"/>
            <wp:effectExtent l="0" t="0" r="0" b="0"/>
            <wp:wrapTight wrapText="bothSides">
              <wp:wrapPolygon edited="0">
                <wp:start x="0" y="0"/>
                <wp:lineTo x="0" y="21315"/>
                <wp:lineTo x="21359" y="21315"/>
                <wp:lineTo x="21359" y="0"/>
                <wp:lineTo x="0" y="0"/>
              </wp:wrapPolygon>
            </wp:wrapTight>
            <wp:docPr id="2" name="Picture 6" descr="envel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nvelop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221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04F">
        <w:rPr>
          <w:rFonts w:ascii="Garamond" w:hAnsi="Garamond"/>
          <w:lang w:val="en-CA"/>
        </w:rPr>
        <w:t>Virus Structure</w:t>
      </w:r>
    </w:p>
    <w:p w14:paraId="133BBE60" w14:textId="0DF26EAA" w:rsidR="008B721E" w:rsidRPr="008D404F" w:rsidRDefault="008B721E" w:rsidP="00F14BF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Genetic information</w:t>
      </w:r>
    </w:p>
    <w:p w14:paraId="76031F6B" w14:textId="40B0EF0F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DNA or RNA</w:t>
      </w:r>
    </w:p>
    <w:p w14:paraId="70D95510" w14:textId="5CCBEEAB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Double or single stranded, -</w:t>
      </w:r>
      <w:proofErr w:type="spellStart"/>
      <w:r w:rsidRPr="008D404F">
        <w:rPr>
          <w:rFonts w:ascii="Garamond" w:hAnsi="Garamond"/>
        </w:rPr>
        <w:t>ve</w:t>
      </w:r>
      <w:proofErr w:type="spellEnd"/>
      <w:r w:rsidRPr="008D404F">
        <w:rPr>
          <w:rFonts w:ascii="Garamond" w:hAnsi="Garamond"/>
        </w:rPr>
        <w:t xml:space="preserve"> or +</w:t>
      </w:r>
      <w:proofErr w:type="spellStart"/>
      <w:r w:rsidRPr="008D404F">
        <w:rPr>
          <w:rFonts w:ascii="Garamond" w:hAnsi="Garamond"/>
        </w:rPr>
        <w:t>ve</w:t>
      </w:r>
      <w:proofErr w:type="spellEnd"/>
      <w:r w:rsidRPr="008D404F">
        <w:rPr>
          <w:rFonts w:ascii="Garamond" w:hAnsi="Garamond"/>
        </w:rPr>
        <w:t xml:space="preserve"> strand</w:t>
      </w:r>
    </w:p>
    <w:p w14:paraId="5CA13721" w14:textId="2B1D39C7" w:rsidR="008B721E" w:rsidRPr="008D404F" w:rsidRDefault="008B721E" w:rsidP="00F14BF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Surrounded by a capsid</w:t>
      </w:r>
    </w:p>
    <w:p w14:paraId="2FCCD19E" w14:textId="3FA0BF9D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Capsule composed of protein</w:t>
      </w:r>
    </w:p>
    <w:p w14:paraId="5F927210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Many copies of one or 2 different proteins</w:t>
      </w:r>
    </w:p>
    <w:p w14:paraId="102EBD96" w14:textId="77777777" w:rsidR="008B721E" w:rsidRPr="008D404F" w:rsidRDefault="008B721E" w:rsidP="00F14BF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Some viruses carry additional proteins</w:t>
      </w:r>
    </w:p>
    <w:p w14:paraId="6C2BDAF0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Enzymes</w:t>
      </w:r>
    </w:p>
    <w:p w14:paraId="697B12E9" w14:textId="603C78AC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Regulatory proteins</w:t>
      </w:r>
    </w:p>
    <w:p w14:paraId="319159E0" w14:textId="529A927B" w:rsidR="008B721E" w:rsidRPr="008D404F" w:rsidRDefault="008B721E" w:rsidP="00F14BF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Some viruses are Enveloped</w:t>
      </w:r>
    </w:p>
    <w:p w14:paraId="3031A910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Capsid is surrounded by a membrane</w:t>
      </w:r>
    </w:p>
    <w:p w14:paraId="7C2F979C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Remnant of the host cell membrane</w:t>
      </w:r>
    </w:p>
    <w:p w14:paraId="48D842D8" w14:textId="2DC126B0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Contains viral proteins</w:t>
      </w:r>
    </w:p>
    <w:p w14:paraId="192DB9C9" w14:textId="241E2984" w:rsidR="008B721E" w:rsidRPr="008D404F" w:rsidRDefault="008B721E" w:rsidP="00F14BF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2 parts in all viruses</w:t>
      </w:r>
    </w:p>
    <w:p w14:paraId="0A3D191B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Genetic information</w:t>
      </w:r>
    </w:p>
    <w:p w14:paraId="64F8E66A" w14:textId="77777777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Capsid</w:t>
      </w:r>
    </w:p>
    <w:p w14:paraId="3BAC66E5" w14:textId="15EC2F29" w:rsidR="008B721E" w:rsidRPr="008D404F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D404F">
        <w:rPr>
          <w:rFonts w:ascii="Garamond" w:hAnsi="Garamond"/>
        </w:rPr>
        <w:t>Some contain other things like additional proteins, envelopes, etc</w:t>
      </w:r>
      <w:r w:rsidR="008D404F">
        <w:rPr>
          <w:rFonts w:ascii="Garamond" w:hAnsi="Garamond"/>
        </w:rPr>
        <w:t>.</w:t>
      </w:r>
    </w:p>
    <w:p w14:paraId="7C98A841" w14:textId="4543640D" w:rsidR="008D404F" w:rsidRDefault="00141F3B" w:rsidP="00F14BFD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Self-replicating</w:t>
      </w:r>
    </w:p>
    <w:p w14:paraId="40C884B4" w14:textId="77777777" w:rsidR="008B721E" w:rsidRPr="00141F3B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Many viral proteins are structurally related to host proteins</w:t>
      </w:r>
    </w:p>
    <w:p w14:paraId="6797CE6C" w14:textId="08E9D1D7" w:rsidR="008B721E" w:rsidRPr="00141F3B" w:rsidRDefault="00141F3B" w:rsidP="00F14BFD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O</w:t>
      </w:r>
      <w:r w:rsidR="008B721E" w:rsidRPr="00141F3B">
        <w:rPr>
          <w:rFonts w:ascii="Garamond" w:hAnsi="Garamond"/>
        </w:rPr>
        <w:t>ncogenes</w:t>
      </w:r>
    </w:p>
    <w:p w14:paraId="45D6E7B1" w14:textId="77777777" w:rsidR="008B721E" w:rsidRPr="00141F3B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Viral proteins often bind to host protein and alter that protein’s function</w:t>
      </w:r>
    </w:p>
    <w:p w14:paraId="60833EB3" w14:textId="32B183E1" w:rsidR="008B721E" w:rsidRPr="00141F3B" w:rsidRDefault="00141F3B" w:rsidP="00F14BFD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</w:t>
      </w:r>
      <w:r w:rsidR="008B721E" w:rsidRPr="00141F3B">
        <w:rPr>
          <w:rFonts w:ascii="Garamond" w:hAnsi="Garamond"/>
        </w:rPr>
        <w:t>o-opting regulatory systems</w:t>
      </w:r>
    </w:p>
    <w:p w14:paraId="26094B38" w14:textId="77777777" w:rsidR="008B721E" w:rsidRPr="00141F3B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 xml:space="preserve">Common elements </w:t>
      </w:r>
    </w:p>
    <w:p w14:paraId="4D97764A" w14:textId="77777777" w:rsidR="008B721E" w:rsidRPr="00141F3B" w:rsidRDefault="008B721E" w:rsidP="00F14BFD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Duplication of genetic information</w:t>
      </w:r>
    </w:p>
    <w:p w14:paraId="46A1D1A5" w14:textId="77777777" w:rsidR="008B721E" w:rsidRPr="00141F3B" w:rsidRDefault="008B721E" w:rsidP="00F14BFD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Production of viral protein</w:t>
      </w:r>
    </w:p>
    <w:p w14:paraId="48F47BD6" w14:textId="77777777" w:rsidR="008B721E" w:rsidRPr="00141F3B" w:rsidRDefault="008B721E" w:rsidP="00F14BFD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 xml:space="preserve">These processes utilize </w:t>
      </w:r>
      <w:r w:rsidRPr="00141F3B">
        <w:rPr>
          <w:rFonts w:ascii="Garamond" w:hAnsi="Garamond"/>
          <w:b/>
          <w:bCs/>
          <w:u w:val="single"/>
        </w:rPr>
        <w:t>host</w:t>
      </w:r>
      <w:r w:rsidRPr="00141F3B">
        <w:rPr>
          <w:rFonts w:ascii="Garamond" w:hAnsi="Garamond"/>
        </w:rPr>
        <w:t xml:space="preserve"> proteins and machinery</w:t>
      </w:r>
    </w:p>
    <w:p w14:paraId="663F92DD" w14:textId="77777777" w:rsidR="008B721E" w:rsidRPr="00141F3B" w:rsidRDefault="008B721E" w:rsidP="00F14BFD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R</w:t>
      </w:r>
      <w:bookmarkStart w:id="0" w:name="_GoBack"/>
      <w:bookmarkEnd w:id="0"/>
      <w:r w:rsidRPr="00141F3B">
        <w:rPr>
          <w:rFonts w:ascii="Garamond" w:hAnsi="Garamond"/>
        </w:rPr>
        <w:t>ibosome</w:t>
      </w:r>
    </w:p>
    <w:p w14:paraId="2FF2051F" w14:textId="77777777" w:rsidR="008B721E" w:rsidRPr="00141F3B" w:rsidRDefault="008B721E" w:rsidP="00F14BFD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Nucleic acid polymerases</w:t>
      </w:r>
    </w:p>
    <w:p w14:paraId="455A35BC" w14:textId="77777777" w:rsidR="008B721E" w:rsidRPr="00141F3B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Most viruses only have 10 genes (simplest bacteria = 200)</w:t>
      </w:r>
    </w:p>
    <w:p w14:paraId="30CC5539" w14:textId="77777777" w:rsidR="008B721E" w:rsidRPr="00141F3B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Proteins in viruses resemble host enzymes</w:t>
      </w:r>
    </w:p>
    <w:p w14:paraId="29EE4313" w14:textId="30A8CDE6" w:rsidR="008B721E" w:rsidRPr="00141F3B" w:rsidRDefault="00141F3B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1F3B">
        <w:rPr>
          <w:rFonts w:ascii="Garamond" w:hAnsi="Garamond"/>
        </w:rPr>
        <w:t>Generally,</w:t>
      </w:r>
      <w:r w:rsidR="008B721E" w:rsidRPr="00141F3B">
        <w:rPr>
          <w:rFonts w:ascii="Garamond" w:hAnsi="Garamond"/>
        </w:rPr>
        <w:t xml:space="preserve"> use host machinery (ribosome) </w:t>
      </w:r>
      <w:r w:rsidR="008B721E" w:rsidRPr="00141F3B">
        <w:rPr>
          <w:rFonts w:ascii="Garamond" w:hAnsi="Garamond"/>
          <w:cs/>
          <w:lang w:val="en-CA" w:bidi="mr-IN"/>
        </w:rPr>
        <w:t>–</w:t>
      </w:r>
      <w:r w:rsidR="008B721E" w:rsidRPr="00141F3B">
        <w:rPr>
          <w:rFonts w:ascii="Garamond" w:hAnsi="Garamond"/>
        </w:rPr>
        <w:t xml:space="preserve"> obligate parasite</w:t>
      </w:r>
    </w:p>
    <w:p w14:paraId="71FA6EE9" w14:textId="2C279F9B" w:rsidR="00141F3B" w:rsidRDefault="00BB1383" w:rsidP="00F14BFD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Many can be crystallized</w:t>
      </w:r>
    </w:p>
    <w:p w14:paraId="23D4E7D1" w14:textId="77777777" w:rsidR="008B721E" w:rsidRPr="00BB1383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BB1383">
        <w:rPr>
          <w:rFonts w:ascii="Garamond" w:hAnsi="Garamond"/>
        </w:rPr>
        <w:t>Mix together, do not need cell</w:t>
      </w:r>
    </w:p>
    <w:p w14:paraId="39CDFE30" w14:textId="77777777" w:rsidR="008B721E" w:rsidRPr="00BB1383" w:rsidRDefault="008B721E" w:rsidP="00F14BF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BB1383">
        <w:rPr>
          <w:rFonts w:ascii="Garamond" w:hAnsi="Garamond"/>
        </w:rPr>
        <w:t>Herpes virus = 80% of population have lifelong infection</w:t>
      </w:r>
    </w:p>
    <w:p w14:paraId="0722BFD9" w14:textId="14B04EBA" w:rsidR="00BB1383" w:rsidRDefault="00BB1383" w:rsidP="00F14BFD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Papillomavirus</w:t>
      </w:r>
    </w:p>
    <w:p w14:paraId="32C20AEC" w14:textId="34EE399E" w:rsidR="00BB1383" w:rsidRDefault="00BB1383" w:rsidP="00F14BFD">
      <w:pPr>
        <w:pStyle w:val="ListParagraph"/>
        <w:numPr>
          <w:ilvl w:val="1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Causes warts</w:t>
      </w:r>
    </w:p>
    <w:p w14:paraId="185CA337" w14:textId="580B10B7" w:rsidR="00BB1383" w:rsidRDefault="00BB1383" w:rsidP="00F14BFD">
      <w:pPr>
        <w:pStyle w:val="ListParagraph"/>
        <w:numPr>
          <w:ilvl w:val="1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5-point symmetry</w:t>
      </w:r>
    </w:p>
    <w:p w14:paraId="32252490" w14:textId="3D7BDEE9" w:rsidR="00BB1383" w:rsidRDefault="00BB1383" w:rsidP="00F14BFD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Tobacco mosaic virus</w:t>
      </w:r>
    </w:p>
    <w:p w14:paraId="3B8D2EE6" w14:textId="4E2B527C" w:rsidR="00BB1383" w:rsidRDefault="00BB1383" w:rsidP="00F14BFD">
      <w:pPr>
        <w:pStyle w:val="ListParagraph"/>
        <w:numPr>
          <w:ilvl w:val="1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Can use protein to make synthetic virus</w:t>
      </w:r>
    </w:p>
    <w:p w14:paraId="004FD3B8" w14:textId="1179FC16" w:rsidR="004B00D1" w:rsidRDefault="004B00D1" w:rsidP="00F14BFD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proofErr w:type="spellStart"/>
      <w:r>
        <w:rPr>
          <w:rFonts w:ascii="Garamond" w:hAnsi="Garamond"/>
          <w:lang w:val="en-CA"/>
        </w:rPr>
        <w:t>Zika</w:t>
      </w:r>
      <w:proofErr w:type="spellEnd"/>
      <w:r>
        <w:rPr>
          <w:rFonts w:ascii="Garamond" w:hAnsi="Garamond"/>
          <w:lang w:val="en-CA"/>
        </w:rPr>
        <w:t>, West Nile, Polio, etc.</w:t>
      </w:r>
    </w:p>
    <w:p w14:paraId="2597B165" w14:textId="77777777" w:rsidR="004B00D1" w:rsidRDefault="004B00D1" w:rsidP="004B00D1">
      <w:pPr>
        <w:rPr>
          <w:rFonts w:ascii="Garamond" w:hAnsi="Garamond"/>
          <w:lang w:val="en-CA"/>
        </w:rPr>
      </w:pPr>
    </w:p>
    <w:p w14:paraId="477D2B7C" w14:textId="3EA8D280" w:rsidR="004B00D1" w:rsidRDefault="004B00D1" w:rsidP="004B00D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Developing Antiviral Drugs</w:t>
      </w:r>
    </w:p>
    <w:p w14:paraId="35BE9B0F" w14:textId="77777777" w:rsidR="008B721E" w:rsidRPr="0081438A" w:rsidRDefault="008B721E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Each virus is unique</w:t>
      </w:r>
    </w:p>
    <w:p w14:paraId="6C4F4CA3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Each virus requires different drug</w:t>
      </w:r>
    </w:p>
    <w:p w14:paraId="393C0047" w14:textId="77777777" w:rsidR="008B721E" w:rsidRPr="0081438A" w:rsidRDefault="008B721E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lastRenderedPageBreak/>
        <w:t xml:space="preserve">Most viral proteins act by binding to </w:t>
      </w:r>
      <w:r w:rsidRPr="0081438A">
        <w:rPr>
          <w:rFonts w:ascii="Garamond" w:hAnsi="Garamond"/>
          <w:b/>
          <w:bCs/>
          <w:lang w:val="en-CA"/>
        </w:rPr>
        <w:t>host proteins</w:t>
      </w:r>
    </w:p>
    <w:p w14:paraId="4DE36F65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This is very difficult to control with drugs</w:t>
      </w:r>
    </w:p>
    <w:p w14:paraId="29355A19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Proteins tend to bind to each other very tightly</w:t>
      </w:r>
    </w:p>
    <w:p w14:paraId="7ECE33D7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Utilize large contact surfaces</w:t>
      </w:r>
    </w:p>
    <w:p w14:paraId="47A7B93D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  <w:lang w:val="en-CA"/>
        </w:rPr>
        <w:t>Need to avoid interfering with normal host cells</w:t>
      </w:r>
    </w:p>
    <w:p w14:paraId="25389203" w14:textId="77777777" w:rsidR="008B721E" w:rsidRPr="0081438A" w:rsidRDefault="008B721E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81438A">
        <w:rPr>
          <w:rFonts w:ascii="Garamond" w:hAnsi="Garamond"/>
        </w:rPr>
        <w:t>Different drug needed for every single virus</w:t>
      </w:r>
    </w:p>
    <w:p w14:paraId="06464B8B" w14:textId="77777777" w:rsidR="008B721E" w:rsidRPr="0081438A" w:rsidRDefault="008B721E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81438A">
        <w:rPr>
          <w:rFonts w:ascii="Garamond" w:hAnsi="Garamond"/>
        </w:rPr>
        <w:t>Selectivity problem = how do you kill a virus that interacts with your cells without harming your cells</w:t>
      </w:r>
    </w:p>
    <w:p w14:paraId="51CCCDCA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</w:rPr>
        <w:t>Proteins stick together so well because large surface area with a lot of bonds</w:t>
      </w:r>
    </w:p>
    <w:p w14:paraId="38FFA45C" w14:textId="77777777" w:rsidR="008B721E" w:rsidRPr="0081438A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1438A">
        <w:rPr>
          <w:rFonts w:ascii="Garamond" w:hAnsi="Garamond"/>
        </w:rPr>
        <w:t xml:space="preserve">Must have bigger drug </w:t>
      </w:r>
    </w:p>
    <w:p w14:paraId="27FA0BF1" w14:textId="4A4D2836" w:rsidR="004B00D1" w:rsidRDefault="004C2CD3" w:rsidP="00F14BFD">
      <w:pPr>
        <w:pStyle w:val="ListParagraph"/>
        <w:numPr>
          <w:ilvl w:val="0"/>
          <w:numId w:val="3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Cell signaling systems use protein binding</w:t>
      </w:r>
    </w:p>
    <w:p w14:paraId="74E8DCB4" w14:textId="77777777" w:rsidR="008B721E" w:rsidRPr="004C2CD3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4C2CD3">
        <w:rPr>
          <w:rFonts w:ascii="Garamond" w:hAnsi="Garamond"/>
        </w:rPr>
        <w:t>Protein A sticks to Protein B</w:t>
      </w:r>
    </w:p>
    <w:p w14:paraId="2467E2AC" w14:textId="77777777" w:rsidR="008B721E" w:rsidRPr="004C2CD3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4C2CD3">
        <w:rPr>
          <w:rFonts w:ascii="Garamond" w:hAnsi="Garamond"/>
        </w:rPr>
        <w:t>Change shape of protein B allows it to stick to C which creates signal</w:t>
      </w:r>
    </w:p>
    <w:p w14:paraId="406FAEEF" w14:textId="77777777" w:rsidR="008B721E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4C2CD3">
        <w:rPr>
          <w:rFonts w:ascii="Garamond" w:hAnsi="Garamond"/>
        </w:rPr>
        <w:t>Changed shape of protein B creates an enzyme</w:t>
      </w:r>
    </w:p>
    <w:p w14:paraId="7CB17831" w14:textId="77777777" w:rsidR="0080776C" w:rsidRDefault="0080776C" w:rsidP="0080776C">
      <w:pPr>
        <w:rPr>
          <w:rFonts w:ascii="Garamond" w:hAnsi="Garamond"/>
        </w:rPr>
      </w:pPr>
    </w:p>
    <w:p w14:paraId="41EF2732" w14:textId="77777777" w:rsidR="0080776C" w:rsidRDefault="0080776C" w:rsidP="0080776C">
      <w:pPr>
        <w:rPr>
          <w:rFonts w:ascii="Garamond" w:hAnsi="Garamond"/>
        </w:rPr>
      </w:pPr>
    </w:p>
    <w:p w14:paraId="0EBF91D8" w14:textId="77777777" w:rsidR="0080776C" w:rsidRDefault="0080776C" w:rsidP="0080776C">
      <w:pPr>
        <w:rPr>
          <w:rFonts w:ascii="Garamond" w:hAnsi="Garamond"/>
        </w:rPr>
      </w:pPr>
    </w:p>
    <w:p w14:paraId="664AB56D" w14:textId="77777777" w:rsidR="0080776C" w:rsidRDefault="0080776C" w:rsidP="0080776C">
      <w:pPr>
        <w:rPr>
          <w:rFonts w:ascii="Garamond" w:hAnsi="Garamond"/>
        </w:rPr>
      </w:pPr>
    </w:p>
    <w:p w14:paraId="5B1F0C02" w14:textId="77777777" w:rsidR="0080776C" w:rsidRPr="0080776C" w:rsidRDefault="0080776C" w:rsidP="0080776C">
      <w:pPr>
        <w:rPr>
          <w:rFonts w:ascii="Garamond" w:hAnsi="Garamond"/>
        </w:rPr>
      </w:pPr>
    </w:p>
    <w:p w14:paraId="441303CD" w14:textId="035D0547" w:rsidR="0080776C" w:rsidRDefault="0080776C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Viral proteins operate by binding to host protein</w:t>
      </w:r>
    </w:p>
    <w:p w14:paraId="6E470E04" w14:textId="77777777" w:rsidR="008B721E" w:rsidRPr="0080776C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Viral protein has structure that allows it to stick to protein B which activates</w:t>
      </w:r>
    </w:p>
    <w:p w14:paraId="36F18FBD" w14:textId="77777777" w:rsidR="008B721E" w:rsidRPr="0080776C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Normally protein B would be inactive</w:t>
      </w:r>
    </w:p>
    <w:p w14:paraId="6C2408DE" w14:textId="77777777" w:rsidR="008B721E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Virus then uses this to create its own proteins</w:t>
      </w:r>
    </w:p>
    <w:p w14:paraId="511C9AC4" w14:textId="77777777" w:rsidR="0080776C" w:rsidRDefault="0080776C" w:rsidP="0080776C">
      <w:pPr>
        <w:rPr>
          <w:rFonts w:ascii="Garamond" w:hAnsi="Garamond"/>
        </w:rPr>
      </w:pPr>
    </w:p>
    <w:p w14:paraId="5C7B742F" w14:textId="77777777" w:rsidR="0080776C" w:rsidRDefault="0080776C" w:rsidP="0080776C">
      <w:pPr>
        <w:rPr>
          <w:rFonts w:ascii="Garamond" w:hAnsi="Garamond"/>
        </w:rPr>
      </w:pPr>
    </w:p>
    <w:p w14:paraId="072520AB" w14:textId="77777777" w:rsidR="0080776C" w:rsidRDefault="0080776C" w:rsidP="0080776C">
      <w:pPr>
        <w:rPr>
          <w:rFonts w:ascii="Garamond" w:hAnsi="Garamond"/>
        </w:rPr>
      </w:pPr>
    </w:p>
    <w:p w14:paraId="366301AF" w14:textId="77777777" w:rsidR="0080776C" w:rsidRPr="0080776C" w:rsidRDefault="0080776C" w:rsidP="0080776C">
      <w:pPr>
        <w:rPr>
          <w:rFonts w:ascii="Garamond" w:hAnsi="Garamond"/>
        </w:rPr>
      </w:pPr>
    </w:p>
    <w:p w14:paraId="50C074C3" w14:textId="3FF76D1A" w:rsidR="0080776C" w:rsidRDefault="0080776C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 xml:space="preserve">Protein binding is difficult to prevent with drugs </w:t>
      </w:r>
    </w:p>
    <w:p w14:paraId="3362FF53" w14:textId="6B281B70" w:rsidR="008B721E" w:rsidRPr="0080776C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 xml:space="preserve">Small drug cannot separate proteins as it does not create strong enough </w:t>
      </w:r>
      <w:r w:rsidR="0080776C" w:rsidRPr="0080776C">
        <w:rPr>
          <w:rFonts w:ascii="Garamond" w:hAnsi="Garamond"/>
        </w:rPr>
        <w:t>non-bonded</w:t>
      </w:r>
      <w:r w:rsidRPr="0080776C">
        <w:rPr>
          <w:rFonts w:ascii="Garamond" w:hAnsi="Garamond"/>
        </w:rPr>
        <w:t xml:space="preserve"> interactions</w:t>
      </w:r>
    </w:p>
    <w:p w14:paraId="77E9D2B0" w14:textId="77777777" w:rsidR="008B721E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Large surface area of A and B stuck together</w:t>
      </w:r>
    </w:p>
    <w:p w14:paraId="4F3A8872" w14:textId="77777777" w:rsidR="0080776C" w:rsidRDefault="0080776C" w:rsidP="0080776C">
      <w:pPr>
        <w:rPr>
          <w:rFonts w:ascii="Garamond" w:hAnsi="Garamond"/>
        </w:rPr>
      </w:pPr>
    </w:p>
    <w:p w14:paraId="3B3BB183" w14:textId="77777777" w:rsidR="0080776C" w:rsidRDefault="0080776C" w:rsidP="0080776C">
      <w:pPr>
        <w:rPr>
          <w:rFonts w:ascii="Garamond" w:hAnsi="Garamond"/>
        </w:rPr>
      </w:pPr>
    </w:p>
    <w:p w14:paraId="7C15B1A6" w14:textId="77777777" w:rsidR="0080776C" w:rsidRDefault="0080776C" w:rsidP="0080776C">
      <w:pPr>
        <w:rPr>
          <w:rFonts w:ascii="Garamond" w:hAnsi="Garamond"/>
        </w:rPr>
      </w:pPr>
    </w:p>
    <w:p w14:paraId="674D1CF2" w14:textId="77777777" w:rsidR="0080776C" w:rsidRPr="0080776C" w:rsidRDefault="0080776C" w:rsidP="0080776C">
      <w:pPr>
        <w:rPr>
          <w:rFonts w:ascii="Garamond" w:hAnsi="Garamond"/>
        </w:rPr>
      </w:pPr>
    </w:p>
    <w:p w14:paraId="024C30C3" w14:textId="0F446DF2" w:rsidR="0080776C" w:rsidRDefault="0080776C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Can block protein binding in the lab</w:t>
      </w:r>
    </w:p>
    <w:p w14:paraId="73F131DD" w14:textId="77777777" w:rsidR="008B721E" w:rsidRPr="0080776C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Big drug can block protein binding, however large molecules are not bioavailable</w:t>
      </w:r>
    </w:p>
    <w:p w14:paraId="0712EC17" w14:textId="77777777" w:rsidR="008B721E" w:rsidRPr="0080776C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Even with IV, does not reach cell</w:t>
      </w:r>
    </w:p>
    <w:p w14:paraId="7BF7EB1E" w14:textId="77777777" w:rsidR="008B721E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80776C">
        <w:rPr>
          <w:rFonts w:ascii="Garamond" w:hAnsi="Garamond"/>
        </w:rPr>
        <w:t>Work in the lab but do not work in the real world</w:t>
      </w:r>
    </w:p>
    <w:p w14:paraId="4115F93E" w14:textId="77777777" w:rsidR="00C87E7A" w:rsidRDefault="00C87E7A" w:rsidP="00C87E7A">
      <w:pPr>
        <w:pStyle w:val="ListParagraph"/>
        <w:ind w:left="1440"/>
        <w:rPr>
          <w:rFonts w:ascii="Garamond" w:hAnsi="Garamond"/>
        </w:rPr>
      </w:pPr>
    </w:p>
    <w:p w14:paraId="03079253" w14:textId="77777777" w:rsidR="00C87E7A" w:rsidRDefault="00C87E7A" w:rsidP="00C87E7A">
      <w:pPr>
        <w:pStyle w:val="ListParagraph"/>
        <w:ind w:left="1440"/>
        <w:rPr>
          <w:rFonts w:ascii="Garamond" w:hAnsi="Garamond"/>
        </w:rPr>
      </w:pPr>
    </w:p>
    <w:p w14:paraId="5485229D" w14:textId="77777777" w:rsidR="00C87E7A" w:rsidRDefault="00C87E7A" w:rsidP="00C87E7A">
      <w:pPr>
        <w:pStyle w:val="ListParagraph"/>
        <w:ind w:left="1440"/>
        <w:rPr>
          <w:rFonts w:ascii="Garamond" w:hAnsi="Garamond"/>
        </w:rPr>
      </w:pPr>
    </w:p>
    <w:p w14:paraId="6517959A" w14:textId="54D31693" w:rsidR="00C87E7A" w:rsidRDefault="00C87E7A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Viral enzymes as drug targets</w:t>
      </w:r>
    </w:p>
    <w:p w14:paraId="28A1453E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t>Viruses carry very few enzymes</w:t>
      </w:r>
    </w:p>
    <w:p w14:paraId="4DEA281A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t>Most involve nucleic acid replication</w:t>
      </w:r>
    </w:p>
    <w:p w14:paraId="2B113959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t>Host cells also replicate nucleic acids</w:t>
      </w:r>
    </w:p>
    <w:p w14:paraId="4ED1E53F" w14:textId="2FCF618A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lastRenderedPageBreak/>
        <w:t>Substrates, mechanisms and structures are similar</w:t>
      </w:r>
    </w:p>
    <w:p w14:paraId="65547A86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t>Selectivity problem</w:t>
      </w:r>
    </w:p>
    <w:p w14:paraId="74ED624F" w14:textId="7E26D635" w:rsidR="008B721E" w:rsidRPr="00BF431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BF431F">
        <w:rPr>
          <w:rFonts w:ascii="Garamond" w:hAnsi="Garamond"/>
        </w:rPr>
        <w:t>How do you block viral enzyme without blocking host enzyme?</w:t>
      </w:r>
    </w:p>
    <w:p w14:paraId="3063320F" w14:textId="7237FAD3" w:rsidR="00BF431F" w:rsidRDefault="00BF431F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Limited number of targets</w:t>
      </w:r>
    </w:p>
    <w:p w14:paraId="79268F4B" w14:textId="3E97B730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  <w:lang w:val="en-CA"/>
        </w:rPr>
        <w:t>Most viruses have small genomes</w:t>
      </w:r>
    </w:p>
    <w:p w14:paraId="57541C37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  <w:lang w:val="en-CA"/>
        </w:rPr>
        <w:t>As few as 10 genes</w:t>
      </w:r>
    </w:p>
    <w:p w14:paraId="50CB6071" w14:textId="77777777" w:rsidR="008B721E" w:rsidRPr="00BF431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F431F">
        <w:rPr>
          <w:rFonts w:ascii="Garamond" w:hAnsi="Garamond"/>
          <w:lang w:val="en-CA"/>
        </w:rPr>
        <w:t>On average, one 1 or 2 are enzymes</w:t>
      </w:r>
    </w:p>
    <w:p w14:paraId="253FAF8F" w14:textId="2D0FF146" w:rsidR="008B721E" w:rsidRPr="00BF431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BF431F">
        <w:rPr>
          <w:rFonts w:ascii="Garamond" w:hAnsi="Garamond"/>
          <w:lang w:val="en-CA"/>
        </w:rPr>
        <w:t>Most involve nucleic acids (host selectivity problem)</w:t>
      </w:r>
    </w:p>
    <w:p w14:paraId="744C339B" w14:textId="1C534774" w:rsidR="008B721E" w:rsidRPr="00BF431F" w:rsidRDefault="00BF431F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How to k</w:t>
      </w:r>
      <w:r w:rsidR="008B721E" w:rsidRPr="00BF431F">
        <w:rPr>
          <w:rFonts w:ascii="Garamond" w:hAnsi="Garamond"/>
        </w:rPr>
        <w:t>ill virus without killing host</w:t>
      </w:r>
    </w:p>
    <w:p w14:paraId="3CD92A49" w14:textId="166650E7" w:rsidR="00BF431F" w:rsidRDefault="00C82536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Modern day antiviral drugs</w:t>
      </w:r>
    </w:p>
    <w:p w14:paraId="39ABFF1A" w14:textId="728A562E" w:rsidR="00C82536" w:rsidRDefault="00C82536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Only few good ones exist</w:t>
      </w:r>
    </w:p>
    <w:p w14:paraId="50F67907" w14:textId="77777777" w:rsidR="008B721E" w:rsidRPr="00C82536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proofErr w:type="spellStart"/>
      <w:r w:rsidRPr="00C82536">
        <w:rPr>
          <w:rFonts w:ascii="Garamond" w:hAnsi="Garamond"/>
          <w:lang w:val="en-CA"/>
        </w:rPr>
        <w:t>Hepatitus</w:t>
      </w:r>
      <w:proofErr w:type="spellEnd"/>
      <w:r w:rsidRPr="00C82536">
        <w:rPr>
          <w:rFonts w:ascii="Garamond" w:hAnsi="Garamond"/>
          <w:lang w:val="en-CA"/>
        </w:rPr>
        <w:t xml:space="preserve"> C (cure)</w:t>
      </w:r>
    </w:p>
    <w:p w14:paraId="1A8DE952" w14:textId="5323DECF" w:rsidR="008B721E" w:rsidRPr="00C82536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82536">
        <w:rPr>
          <w:rFonts w:ascii="Garamond" w:hAnsi="Garamond"/>
          <w:lang w:val="en-CA"/>
        </w:rPr>
        <w:t>Herpes (treat &amp; manage)</w:t>
      </w:r>
    </w:p>
    <w:p w14:paraId="5F559D8F" w14:textId="384AA94B" w:rsidR="00C82536" w:rsidRPr="00F31A7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82536">
        <w:rPr>
          <w:rFonts w:ascii="Garamond" w:hAnsi="Garamond"/>
          <w:lang w:val="en-CA"/>
        </w:rPr>
        <w:t>HIV (manage)</w:t>
      </w:r>
    </w:p>
    <w:p w14:paraId="234D70C6" w14:textId="1EE5CBCD" w:rsidR="00F31A7F" w:rsidRPr="00F31A7F" w:rsidRDefault="00F31A7F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Major problems with antiviral drugs</w:t>
      </w:r>
    </w:p>
    <w:p w14:paraId="34330B46" w14:textId="20AB74D4" w:rsidR="008B721E" w:rsidRPr="00F31A7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Selectivity</w:t>
      </w:r>
    </w:p>
    <w:p w14:paraId="25445226" w14:textId="10400661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Kill virus without killing host</w:t>
      </w:r>
    </w:p>
    <w:p w14:paraId="49104DDA" w14:textId="309244C5" w:rsidR="008B721E" w:rsidRPr="00F31A7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Diagnosis</w:t>
      </w:r>
    </w:p>
    <w:p w14:paraId="11877A11" w14:textId="0F5A8182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Most drugs specific to a virus</w:t>
      </w:r>
    </w:p>
    <w:p w14:paraId="156297CC" w14:textId="77777777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Many viruses produce similar symptoms</w:t>
      </w:r>
    </w:p>
    <w:p w14:paraId="02663ABD" w14:textId="45E1DACC" w:rsidR="008B721E" w:rsidRPr="00F31A7F" w:rsidRDefault="008B721E" w:rsidP="00F14BFD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More than 200 viruses cause colds</w:t>
      </w:r>
    </w:p>
    <w:p w14:paraId="26E81F08" w14:textId="268CA465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Only way to know for sure is biochemical test</w:t>
      </w:r>
    </w:p>
    <w:p w14:paraId="31FB3C7E" w14:textId="77777777" w:rsidR="008B721E" w:rsidRPr="00F31A7F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Resistance</w:t>
      </w:r>
    </w:p>
    <w:p w14:paraId="0E4C7C4D" w14:textId="480B98E3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Mutation rates in viruses very high</w:t>
      </w:r>
    </w:p>
    <w:p w14:paraId="2749573D" w14:textId="683D47A2" w:rsidR="008B721E" w:rsidRPr="00F31A7F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31A7F">
        <w:rPr>
          <w:rFonts w:ascii="Garamond" w:hAnsi="Garamond"/>
        </w:rPr>
        <w:t>Viruses quickly develop resistance to drugs</w:t>
      </w:r>
    </w:p>
    <w:p w14:paraId="6CEC1D31" w14:textId="7D71329F" w:rsidR="00F31A7F" w:rsidRDefault="00A35DD5" w:rsidP="00F14BFD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Immunization</w:t>
      </w:r>
    </w:p>
    <w:p w14:paraId="0D9DE545" w14:textId="65104E7F" w:rsidR="00A35DD5" w:rsidRDefault="00A35DD5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Very successful for viruses</w:t>
      </w:r>
    </w:p>
    <w:p w14:paraId="35F95905" w14:textId="2DE6093C" w:rsidR="008B721E" w:rsidRPr="00A35DD5" w:rsidRDefault="008B721E" w:rsidP="00F14BF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A35DD5">
        <w:rPr>
          <w:rFonts w:ascii="Garamond" w:hAnsi="Garamond"/>
        </w:rPr>
        <w:t>Possibly all-time greatest achievement in medicine</w:t>
      </w:r>
    </w:p>
    <w:p w14:paraId="39D8DE79" w14:textId="39ECCB8D" w:rsidR="008B721E" w:rsidRPr="00A35DD5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35DD5">
        <w:rPr>
          <w:rFonts w:ascii="Garamond" w:hAnsi="Garamond"/>
        </w:rPr>
        <w:t>Smallpox</w:t>
      </w:r>
      <w:r w:rsidR="00A35DD5">
        <w:rPr>
          <w:rFonts w:ascii="Garamond" w:hAnsi="Garamond"/>
        </w:rPr>
        <w:t xml:space="preserve"> </w:t>
      </w:r>
      <w:r w:rsidR="00A35DD5" w:rsidRPr="00A35DD5">
        <w:rPr>
          <w:rFonts w:ascii="Garamond" w:hAnsi="Garamond"/>
        </w:rPr>
        <w:sym w:font="Wingdings" w:char="F0E0"/>
      </w:r>
      <w:r w:rsidR="00A35DD5">
        <w:rPr>
          <w:rFonts w:ascii="Garamond" w:hAnsi="Garamond"/>
        </w:rPr>
        <w:t xml:space="preserve"> eliminated in 1977 except in labs</w:t>
      </w:r>
    </w:p>
    <w:p w14:paraId="4FDB90A3" w14:textId="6092C001" w:rsidR="008B721E" w:rsidRPr="00A35DD5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35DD5">
        <w:rPr>
          <w:rFonts w:ascii="Garamond" w:hAnsi="Garamond"/>
        </w:rPr>
        <w:t>Polio</w:t>
      </w:r>
      <w:r w:rsidR="00A35DD5">
        <w:rPr>
          <w:rFonts w:ascii="Garamond" w:hAnsi="Garamond"/>
        </w:rPr>
        <w:t xml:space="preserve"> </w:t>
      </w:r>
      <w:r w:rsidR="00A35DD5" w:rsidRPr="00A35DD5">
        <w:rPr>
          <w:rFonts w:ascii="Garamond" w:hAnsi="Garamond"/>
        </w:rPr>
        <w:sym w:font="Wingdings" w:char="F0E0"/>
      </w:r>
      <w:r w:rsidR="00A35DD5">
        <w:rPr>
          <w:rFonts w:ascii="Garamond" w:hAnsi="Garamond"/>
        </w:rPr>
        <w:t xml:space="preserve"> only 11 cases in 2017</w:t>
      </w:r>
    </w:p>
    <w:p w14:paraId="35489E66" w14:textId="3182107D" w:rsidR="008B721E" w:rsidRPr="00A35DD5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35DD5">
        <w:rPr>
          <w:rFonts w:ascii="Garamond" w:hAnsi="Garamond"/>
        </w:rPr>
        <w:t>Measles</w:t>
      </w:r>
    </w:p>
    <w:p w14:paraId="3DF17916" w14:textId="74120351" w:rsidR="008B721E" w:rsidRPr="00A35DD5" w:rsidRDefault="0019783D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19783D">
        <w:rPr>
          <w:rFonts w:ascii="Garamond" w:hAnsi="Garamond"/>
        </w:rPr>
        <w:drawing>
          <wp:anchor distT="0" distB="0" distL="114300" distR="114300" simplePos="0" relativeHeight="251659264" behindDoc="0" locked="0" layoutInCell="1" allowOverlap="1" wp14:anchorId="79B1918C" wp14:editId="18AEE596">
            <wp:simplePos x="0" y="0"/>
            <wp:positionH relativeFrom="column">
              <wp:posOffset>3253105</wp:posOffset>
            </wp:positionH>
            <wp:positionV relativeFrom="paragraph">
              <wp:posOffset>114935</wp:posOffset>
            </wp:positionV>
            <wp:extent cx="2945765" cy="1555750"/>
            <wp:effectExtent l="0" t="0" r="635" b="0"/>
            <wp:wrapTight wrapText="bothSides">
              <wp:wrapPolygon edited="0">
                <wp:start x="0" y="0"/>
                <wp:lineTo x="0" y="21159"/>
                <wp:lineTo x="21418" y="21159"/>
                <wp:lineTo x="21418" y="0"/>
                <wp:lineTo x="0" y="0"/>
              </wp:wrapPolygon>
            </wp:wrapTight>
            <wp:docPr id="3" name="Picture 5" descr="penet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penetra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94" b="6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A35DD5">
        <w:rPr>
          <w:rFonts w:ascii="Garamond" w:hAnsi="Garamond"/>
        </w:rPr>
        <w:t xml:space="preserve">Mumps </w:t>
      </w:r>
    </w:p>
    <w:p w14:paraId="73BF0626" w14:textId="5CAD0126" w:rsidR="008B721E" w:rsidRPr="00A35DD5" w:rsidRDefault="008B721E" w:rsidP="00F14BF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35DD5">
        <w:rPr>
          <w:rFonts w:ascii="Garamond" w:hAnsi="Garamond"/>
        </w:rPr>
        <w:t>Influenza</w:t>
      </w:r>
    </w:p>
    <w:p w14:paraId="31200508" w14:textId="5A016C06" w:rsidR="00A35DD5" w:rsidRDefault="00A35DD5" w:rsidP="00F622A8">
      <w:pPr>
        <w:rPr>
          <w:rFonts w:ascii="Garamond" w:hAnsi="Garamond"/>
        </w:rPr>
      </w:pPr>
    </w:p>
    <w:p w14:paraId="33593A99" w14:textId="71721E3A" w:rsidR="00F622A8" w:rsidRDefault="00F622A8" w:rsidP="00F622A8">
      <w:pPr>
        <w:rPr>
          <w:rFonts w:ascii="Garamond" w:hAnsi="Garamond"/>
        </w:rPr>
      </w:pPr>
      <w:r>
        <w:rPr>
          <w:rFonts w:ascii="Garamond" w:hAnsi="Garamond"/>
        </w:rPr>
        <w:t>Virus Life Cycle</w:t>
      </w:r>
    </w:p>
    <w:p w14:paraId="12D17113" w14:textId="1852BBAA" w:rsidR="008B721E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Adsorption and penetration into cell</w:t>
      </w:r>
    </w:p>
    <w:p w14:paraId="12EF58BE" w14:textId="2F7E1EA2" w:rsidR="008B721E" w:rsidRPr="00601158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01158">
        <w:rPr>
          <w:rFonts w:ascii="Garamond" w:hAnsi="Garamond"/>
        </w:rPr>
        <w:t>Virus binds to host proteins on outside of membrane</w:t>
      </w:r>
    </w:p>
    <w:p w14:paraId="032C282D" w14:textId="77777777" w:rsidR="008B721E" w:rsidRPr="00601158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01158">
        <w:rPr>
          <w:rFonts w:ascii="Garamond" w:hAnsi="Garamond"/>
        </w:rPr>
        <w:t>Capsid binds directly and is passed inside before opening</w:t>
      </w:r>
    </w:p>
    <w:p w14:paraId="500DEDD6" w14:textId="77777777" w:rsidR="008B721E" w:rsidRPr="00601158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01158">
        <w:rPr>
          <w:rFonts w:ascii="Garamond" w:hAnsi="Garamond"/>
        </w:rPr>
        <w:t>Envelope fuses with host cell membrane releasing capsid inside the cell</w:t>
      </w:r>
    </w:p>
    <w:p w14:paraId="4169FA05" w14:textId="77777777" w:rsidR="008B721E" w:rsidRPr="00601158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01158">
        <w:rPr>
          <w:rFonts w:ascii="Garamond" w:hAnsi="Garamond"/>
        </w:rPr>
        <w:t>Genetic info is injected into the cell</w:t>
      </w:r>
    </w:p>
    <w:p w14:paraId="19A9630B" w14:textId="77777777" w:rsidR="008B721E" w:rsidRPr="00601158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01158">
        <w:rPr>
          <w:rFonts w:ascii="Garamond" w:hAnsi="Garamond"/>
        </w:rPr>
        <w:t>Virus may also inject viral protein (enzyme or regulatory protein)</w:t>
      </w:r>
    </w:p>
    <w:p w14:paraId="0105A3CD" w14:textId="0F57103D" w:rsidR="00CD045A" w:rsidRDefault="0019783D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Poor drug targets</w:t>
      </w:r>
    </w:p>
    <w:p w14:paraId="7E40BB03" w14:textId="77777777" w:rsidR="008B721E" w:rsidRPr="0019783D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19783D">
        <w:rPr>
          <w:rFonts w:ascii="Garamond" w:hAnsi="Garamond"/>
        </w:rPr>
        <w:t>Binding involves protein-protein interactions</w:t>
      </w:r>
    </w:p>
    <w:p w14:paraId="1453533C" w14:textId="77777777" w:rsidR="008B721E" w:rsidRPr="0019783D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19783D">
        <w:rPr>
          <w:rFonts w:ascii="Garamond" w:hAnsi="Garamond"/>
        </w:rPr>
        <w:lastRenderedPageBreak/>
        <w:t>Protein contact surface areas are very large</w:t>
      </w:r>
    </w:p>
    <w:p w14:paraId="5BACE310" w14:textId="77777777" w:rsidR="008B721E" w:rsidRPr="0019783D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19783D">
        <w:rPr>
          <w:rFonts w:ascii="Garamond" w:hAnsi="Garamond"/>
        </w:rPr>
        <w:t>Difficult to inhibit protein-protein binding with small molecules</w:t>
      </w:r>
    </w:p>
    <w:p w14:paraId="128FB47B" w14:textId="77777777" w:rsidR="008B721E" w:rsidRPr="0019783D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19783D">
        <w:rPr>
          <w:rFonts w:ascii="Garamond" w:hAnsi="Garamond"/>
        </w:rPr>
        <w:t>Limited success in HIV</w:t>
      </w:r>
    </w:p>
    <w:p w14:paraId="2E0B9A17" w14:textId="77777777" w:rsidR="008B721E" w:rsidRPr="0019783D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proofErr w:type="spellStart"/>
      <w:r w:rsidRPr="0019783D">
        <w:rPr>
          <w:rFonts w:ascii="Garamond" w:hAnsi="Garamond"/>
        </w:rPr>
        <w:t>Fuzeon</w:t>
      </w:r>
      <w:proofErr w:type="spellEnd"/>
      <w:r w:rsidRPr="0019783D">
        <w:rPr>
          <w:rFonts w:ascii="Garamond" w:hAnsi="Garamond"/>
        </w:rPr>
        <w:t xml:space="preserve"> – peptide with 36 amino acids</w:t>
      </w:r>
    </w:p>
    <w:p w14:paraId="08AA7BAB" w14:textId="5D877BF1" w:rsidR="0019783D" w:rsidRPr="00D30D5E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proofErr w:type="spellStart"/>
      <w:r w:rsidRPr="0019783D">
        <w:rPr>
          <w:rFonts w:ascii="Garamond" w:hAnsi="Garamond"/>
        </w:rPr>
        <w:t>Maraviroc</w:t>
      </w:r>
      <w:proofErr w:type="spellEnd"/>
      <w:r w:rsidRPr="0019783D">
        <w:rPr>
          <w:rFonts w:ascii="Garamond" w:hAnsi="Garamond"/>
        </w:rPr>
        <w:t xml:space="preserve"> – small molecule</w:t>
      </w:r>
    </w:p>
    <w:p w14:paraId="07EBAC90" w14:textId="5290331C" w:rsidR="008B721E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Uncoating of viral nucleic acid</w:t>
      </w:r>
      <w:r w:rsidR="00CD045A">
        <w:rPr>
          <w:rFonts w:ascii="Garamond" w:hAnsi="Garamond"/>
        </w:rPr>
        <w:t xml:space="preserve"> = expose nucleic acids</w:t>
      </w:r>
    </w:p>
    <w:p w14:paraId="573EEB7F" w14:textId="77777777" w:rsidR="008B721E" w:rsidRPr="004239DB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4239DB">
        <w:rPr>
          <w:rFonts w:ascii="Garamond" w:hAnsi="Garamond"/>
        </w:rPr>
        <w:t>Capsid opens releasing genetic information into the cell</w:t>
      </w:r>
    </w:p>
    <w:p w14:paraId="23DD3C08" w14:textId="77777777" w:rsidR="008B721E" w:rsidRPr="004239D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4239DB">
        <w:rPr>
          <w:rFonts w:ascii="Garamond" w:hAnsi="Garamond"/>
        </w:rPr>
        <w:t>Difficult to target (protein interactions)</w:t>
      </w:r>
    </w:p>
    <w:p w14:paraId="7954D106" w14:textId="77777777" w:rsidR="008B721E" w:rsidRPr="004239D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4239DB">
        <w:rPr>
          <w:rFonts w:ascii="Garamond" w:hAnsi="Garamond"/>
        </w:rPr>
        <w:t>Two successful drugs</w:t>
      </w:r>
    </w:p>
    <w:p w14:paraId="1F8838AF" w14:textId="77777777" w:rsidR="008B721E" w:rsidRPr="004239DB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4239DB">
        <w:rPr>
          <w:rFonts w:ascii="Garamond" w:hAnsi="Garamond"/>
        </w:rPr>
        <w:t>Both drugs target influenza</w:t>
      </w:r>
    </w:p>
    <w:p w14:paraId="31AAB288" w14:textId="102137AB" w:rsidR="00D30D5E" w:rsidRPr="00745BD6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4239DB">
        <w:rPr>
          <w:rFonts w:ascii="Garamond" w:hAnsi="Garamond"/>
        </w:rPr>
        <w:t>Block ion channel that is involved in capsid formation of virus</w:t>
      </w:r>
    </w:p>
    <w:p w14:paraId="7747CECD" w14:textId="77777777" w:rsidR="008B721E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Synthesis of regulatory proteins</w:t>
      </w:r>
    </w:p>
    <w:p w14:paraId="576E1D8C" w14:textId="77777777" w:rsidR="008B721E" w:rsidRPr="00A07D79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Many viral proteins are regulatory</w:t>
      </w:r>
    </w:p>
    <w:p w14:paraId="36706A5D" w14:textId="68AE7E4D" w:rsidR="008B721E" w:rsidRPr="00A07D79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“</w:t>
      </w:r>
      <w:proofErr w:type="spellStart"/>
      <w:r w:rsidR="00A07D79">
        <w:rPr>
          <w:rFonts w:ascii="Garamond" w:hAnsi="Garamond"/>
        </w:rPr>
        <w:t>T</w:t>
      </w:r>
      <w:r w:rsidR="00A07D79" w:rsidRPr="00A07D79">
        <w:rPr>
          <w:rFonts w:ascii="Garamond" w:hAnsi="Garamond"/>
        </w:rPr>
        <w:t>ake</w:t>
      </w:r>
      <w:r w:rsidR="00A07D79">
        <w:rPr>
          <w:rFonts w:ascii="Garamond" w:hAnsi="Garamond"/>
        </w:rPr>
        <w:t xml:space="preserve"> </w:t>
      </w:r>
      <w:r w:rsidR="00A07D79" w:rsidRPr="00A07D79">
        <w:rPr>
          <w:rFonts w:ascii="Garamond" w:hAnsi="Garamond"/>
        </w:rPr>
        <w:t>over</w:t>
      </w:r>
      <w:proofErr w:type="spellEnd"/>
      <w:r w:rsidRPr="00A07D79">
        <w:rPr>
          <w:rFonts w:ascii="Garamond" w:hAnsi="Garamond"/>
        </w:rPr>
        <w:t>” normal cell systems</w:t>
      </w:r>
    </w:p>
    <w:p w14:paraId="11AD37D9" w14:textId="77777777" w:rsidR="008B721E" w:rsidRPr="00A07D79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Nucleic acid replication</w:t>
      </w:r>
    </w:p>
    <w:p w14:paraId="3D442CF0" w14:textId="77777777" w:rsidR="008B721E" w:rsidRPr="00A07D79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Expression of viral protein</w:t>
      </w:r>
    </w:p>
    <w:p w14:paraId="7B7CDA5C" w14:textId="77777777" w:rsidR="008B721E" w:rsidRPr="00A07D79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Suppression of host cell defenses (apoptosis)</w:t>
      </w:r>
    </w:p>
    <w:p w14:paraId="7FD20031" w14:textId="77777777" w:rsidR="008B721E" w:rsidRPr="00A07D79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A07D79">
        <w:rPr>
          <w:rFonts w:ascii="Garamond" w:hAnsi="Garamond"/>
        </w:rPr>
        <w:t>No drugs currently exist for this phase</w:t>
      </w:r>
    </w:p>
    <w:p w14:paraId="6B0F8D3D" w14:textId="77777777" w:rsidR="008B721E" w:rsidRPr="004610E7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4610E7">
        <w:rPr>
          <w:rFonts w:ascii="Garamond" w:hAnsi="Garamond"/>
        </w:rPr>
        <w:t>Some viruses have proteins preventing apoptosis</w:t>
      </w:r>
    </w:p>
    <w:p w14:paraId="65901056" w14:textId="4D27769B" w:rsidR="00A07D79" w:rsidRPr="004610E7" w:rsidRDefault="004610E7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No drugs as all this is protein-</w:t>
      </w:r>
      <w:r w:rsidR="008B721E" w:rsidRPr="004610E7">
        <w:rPr>
          <w:rFonts w:ascii="Garamond" w:hAnsi="Garamond"/>
        </w:rPr>
        <w:t>protein interactions</w:t>
      </w:r>
    </w:p>
    <w:p w14:paraId="18D57B0C" w14:textId="77777777" w:rsidR="008B721E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Synthesis of RNA or DNA</w:t>
      </w:r>
    </w:p>
    <w:p w14:paraId="64615EFF" w14:textId="77777777" w:rsidR="008B721E" w:rsidRPr="00F809ED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09ED">
        <w:rPr>
          <w:rFonts w:ascii="Garamond" w:hAnsi="Garamond"/>
        </w:rPr>
        <w:t xml:space="preserve">Viral genome is replicated using </w:t>
      </w:r>
      <w:r w:rsidRPr="00F809ED">
        <w:rPr>
          <w:rFonts w:ascii="Garamond" w:hAnsi="Garamond"/>
          <w:b/>
          <w:bCs/>
        </w:rPr>
        <w:t>host</w:t>
      </w:r>
      <w:r w:rsidRPr="00F809ED">
        <w:rPr>
          <w:rFonts w:ascii="Garamond" w:hAnsi="Garamond"/>
        </w:rPr>
        <w:t xml:space="preserve"> enzymes</w:t>
      </w:r>
    </w:p>
    <w:p w14:paraId="06865B58" w14:textId="77777777" w:rsidR="008B721E" w:rsidRPr="00F809ED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09ED">
        <w:rPr>
          <w:rFonts w:ascii="Garamond" w:hAnsi="Garamond"/>
        </w:rPr>
        <w:t>Some viruses have their own enzymes for this (drug targets)</w:t>
      </w:r>
    </w:p>
    <w:p w14:paraId="6B6AF85D" w14:textId="77777777" w:rsidR="008B721E" w:rsidRPr="00F809ED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09ED">
        <w:rPr>
          <w:rFonts w:ascii="Garamond" w:hAnsi="Garamond"/>
          <w:bCs/>
        </w:rPr>
        <w:t>Most anti-viral drugs target this phase</w:t>
      </w:r>
    </w:p>
    <w:p w14:paraId="01C6E6E0" w14:textId="77777777" w:rsidR="008B721E" w:rsidRPr="00F809ED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09ED">
        <w:rPr>
          <w:rFonts w:ascii="Garamond" w:hAnsi="Garamond"/>
          <w:bCs/>
        </w:rPr>
        <w:t>Require unique viral enzymes</w:t>
      </w:r>
    </w:p>
    <w:p w14:paraId="795B730B" w14:textId="20964283" w:rsidR="00F809ED" w:rsidRPr="006D3DEF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09ED">
        <w:rPr>
          <w:rFonts w:ascii="Garamond" w:hAnsi="Garamond"/>
        </w:rPr>
        <w:t>Drugs only work if virus has unique enzymes for synthesis (if not, then host will be harmed)</w:t>
      </w:r>
    </w:p>
    <w:p w14:paraId="50DE367A" w14:textId="77777777" w:rsidR="008B721E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Synthesis of structural proteins</w:t>
      </w:r>
    </w:p>
    <w:p w14:paraId="6AB3AAED" w14:textId="77777777" w:rsidR="008B721E" w:rsidRPr="006D3DEF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D3DEF">
        <w:rPr>
          <w:rFonts w:ascii="Garamond" w:hAnsi="Garamond"/>
        </w:rPr>
        <w:t>Utilize the host Ribosome</w:t>
      </w:r>
    </w:p>
    <w:p w14:paraId="09B13166" w14:textId="77777777" w:rsidR="008B721E" w:rsidRPr="006D3DEF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D3DEF">
        <w:rPr>
          <w:rFonts w:ascii="Garamond" w:hAnsi="Garamond"/>
        </w:rPr>
        <w:t>Poor drug target</w:t>
      </w:r>
    </w:p>
    <w:p w14:paraId="6DC0CDB9" w14:textId="77777777" w:rsidR="008B721E" w:rsidRPr="006D3DEF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D3DEF">
        <w:rPr>
          <w:rFonts w:ascii="Garamond" w:hAnsi="Garamond"/>
        </w:rPr>
        <w:t>Some viruses utilize specific enzymes for protein maturation</w:t>
      </w:r>
    </w:p>
    <w:p w14:paraId="18A130D7" w14:textId="77777777" w:rsidR="008B721E" w:rsidRPr="006D3DEF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D3DEF">
        <w:rPr>
          <w:rFonts w:ascii="Garamond" w:hAnsi="Garamond"/>
        </w:rPr>
        <w:t>Protease drugs</w:t>
      </w:r>
    </w:p>
    <w:p w14:paraId="7ADB5AAE" w14:textId="77777777" w:rsidR="008B721E" w:rsidRPr="006D3DEF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6D3DEF">
        <w:rPr>
          <w:rFonts w:ascii="Garamond" w:hAnsi="Garamond"/>
        </w:rPr>
        <w:t>HIV</w:t>
      </w:r>
    </w:p>
    <w:p w14:paraId="4C32B65A" w14:textId="77777777" w:rsidR="008B721E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proofErr w:type="spellStart"/>
      <w:r w:rsidRPr="006D3DEF">
        <w:rPr>
          <w:rFonts w:ascii="Garamond" w:hAnsi="Garamond"/>
        </w:rPr>
        <w:t>Hep</w:t>
      </w:r>
      <w:proofErr w:type="spellEnd"/>
      <w:r w:rsidRPr="006D3DEF">
        <w:rPr>
          <w:rFonts w:ascii="Garamond" w:hAnsi="Garamond"/>
        </w:rPr>
        <w:t xml:space="preserve"> C</w:t>
      </w:r>
    </w:p>
    <w:p w14:paraId="3F8250DD" w14:textId="71C79973" w:rsidR="006D3DEF" w:rsidRPr="005A0FB1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5A0FB1">
        <w:rPr>
          <w:rFonts w:ascii="Garamond" w:hAnsi="Garamond"/>
        </w:rPr>
        <w:t>Ribosome needed for host cell function</w:t>
      </w:r>
    </w:p>
    <w:p w14:paraId="6C9381BE" w14:textId="22C8BA84" w:rsidR="008B721E" w:rsidRPr="000D277B" w:rsidRDefault="008B721E" w:rsidP="00F14BF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CD045A">
        <w:rPr>
          <w:rFonts w:ascii="Garamond" w:hAnsi="Garamond"/>
        </w:rPr>
        <w:t>Assembly of viral particles</w:t>
      </w:r>
      <w:r w:rsidR="000D277B">
        <w:rPr>
          <w:rFonts w:ascii="Garamond" w:hAnsi="Garamond"/>
        </w:rPr>
        <w:t xml:space="preserve"> and r</w:t>
      </w:r>
      <w:r w:rsidRPr="000D277B">
        <w:rPr>
          <w:rFonts w:ascii="Garamond" w:hAnsi="Garamond"/>
        </w:rPr>
        <w:t>elease from host cell</w:t>
      </w:r>
    </w:p>
    <w:p w14:paraId="3CDBD41B" w14:textId="77777777" w:rsidR="008B721E" w:rsidRPr="00637E0B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Capsid proteins self-assemble</w:t>
      </w:r>
    </w:p>
    <w:p w14:paraId="5864DB09" w14:textId="77777777" w:rsidR="008B721E" w:rsidRPr="00637E0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Nucleic acid inside</w:t>
      </w:r>
    </w:p>
    <w:p w14:paraId="3033D032" w14:textId="77777777" w:rsidR="008B721E" w:rsidRPr="00637E0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Viral proteins outside</w:t>
      </w:r>
    </w:p>
    <w:p w14:paraId="4EC6E588" w14:textId="77777777" w:rsidR="008B721E" w:rsidRPr="00637E0B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Release may destroy cell</w:t>
      </w:r>
    </w:p>
    <w:p w14:paraId="3F60644E" w14:textId="77777777" w:rsidR="008B721E" w:rsidRPr="00637E0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Lytic virus   HIV, influenza</w:t>
      </w:r>
    </w:p>
    <w:p w14:paraId="6FF4CC44" w14:textId="77777777" w:rsidR="008B721E" w:rsidRPr="00637E0B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Cell may remain intact</w:t>
      </w:r>
    </w:p>
    <w:p w14:paraId="1D4D34EE" w14:textId="77777777" w:rsidR="008B721E" w:rsidRPr="00637E0B" w:rsidRDefault="008B721E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Papilloma, herpes</w:t>
      </w:r>
    </w:p>
    <w:p w14:paraId="35F45B6A" w14:textId="77777777" w:rsidR="008B721E" w:rsidRPr="00637E0B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Only a few drug targets (HIV, influenza)</w:t>
      </w:r>
    </w:p>
    <w:p w14:paraId="5414AC79" w14:textId="77777777" w:rsidR="008B721E" w:rsidRDefault="008B721E" w:rsidP="00F14BF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637E0B">
        <w:rPr>
          <w:rFonts w:ascii="Garamond" w:hAnsi="Garamond"/>
        </w:rPr>
        <w:t>Few drugs because no enzymes to go after</w:t>
      </w:r>
    </w:p>
    <w:p w14:paraId="20960617" w14:textId="15127978" w:rsidR="005401B1" w:rsidRPr="005401B1" w:rsidRDefault="005401B1" w:rsidP="00F14BF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5401B1">
        <w:rPr>
          <w:rFonts w:ascii="Garamond" w:hAnsi="Garamond"/>
          <w:iCs/>
        </w:rPr>
        <w:lastRenderedPageBreak/>
        <w:t>Antiviral drugs require viral enzyme targets</w:t>
      </w:r>
    </w:p>
    <w:p w14:paraId="2B391957" w14:textId="77777777" w:rsidR="008B721E" w:rsidRPr="005401B1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5401B1">
        <w:rPr>
          <w:rFonts w:ascii="Garamond" w:hAnsi="Garamond"/>
        </w:rPr>
        <w:t>Enzyme should be structurally unrelated to host enzymes</w:t>
      </w:r>
    </w:p>
    <w:p w14:paraId="488DF9F1" w14:textId="77777777" w:rsidR="008B721E" w:rsidRPr="005401B1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5401B1">
        <w:rPr>
          <w:rFonts w:ascii="Garamond" w:hAnsi="Garamond"/>
        </w:rPr>
        <w:t>Most viral enzymes are involved in nucleic acid replication</w:t>
      </w:r>
    </w:p>
    <w:p w14:paraId="74EA73D9" w14:textId="68687405" w:rsidR="008B721E" w:rsidRPr="005401B1" w:rsidRDefault="008B721E" w:rsidP="00F14BF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5401B1">
        <w:rPr>
          <w:rFonts w:ascii="Garamond" w:hAnsi="Garamond"/>
        </w:rPr>
        <w:t>Do not want to inhibit function of human ribosome or human enzyme synthesizing DNA, RNA, etc</w:t>
      </w:r>
      <w:r w:rsidR="005401B1">
        <w:rPr>
          <w:rFonts w:ascii="Garamond" w:hAnsi="Garamond"/>
        </w:rPr>
        <w:t>.</w:t>
      </w:r>
    </w:p>
    <w:p w14:paraId="0129C20C" w14:textId="77777777" w:rsidR="00F622A8" w:rsidRDefault="00F622A8" w:rsidP="005401B1">
      <w:pPr>
        <w:rPr>
          <w:rFonts w:ascii="Garamond" w:hAnsi="Garamond"/>
        </w:rPr>
      </w:pPr>
    </w:p>
    <w:p w14:paraId="5B79E035" w14:textId="6D9B391B" w:rsidR="005401B1" w:rsidRDefault="005401B1" w:rsidP="005401B1">
      <w:pPr>
        <w:rPr>
          <w:rFonts w:ascii="Garamond" w:hAnsi="Garamond"/>
        </w:rPr>
      </w:pPr>
      <w:r>
        <w:rPr>
          <w:rFonts w:ascii="Garamond" w:hAnsi="Garamond"/>
        </w:rPr>
        <w:t>4 Examples of Viruses</w:t>
      </w:r>
    </w:p>
    <w:p w14:paraId="0B7D23EE" w14:textId="77777777" w:rsidR="008B721E" w:rsidRPr="00D6055D" w:rsidRDefault="008B721E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D6055D">
        <w:rPr>
          <w:rFonts w:ascii="Garamond" w:hAnsi="Garamond"/>
        </w:rPr>
        <w:t>Method used to create drug = rational drug design (start with something nature already uses)</w:t>
      </w:r>
    </w:p>
    <w:p w14:paraId="6FD40A0C" w14:textId="72323DE7" w:rsidR="00D6055D" w:rsidRDefault="00882A93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Herpes</w:t>
      </w:r>
    </w:p>
    <w:p w14:paraId="7F1334A5" w14:textId="77777777" w:rsidR="008B721E" w:rsidRPr="000E20A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E20A1">
        <w:rPr>
          <w:rFonts w:ascii="Garamond" w:hAnsi="Garamond"/>
        </w:rPr>
        <w:t>Virus causes chronic recurrent infections</w:t>
      </w:r>
    </w:p>
    <w:p w14:paraId="1ED7A57D" w14:textId="5B388621" w:rsidR="008B721E" w:rsidRPr="000E20A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E20A1">
        <w:rPr>
          <w:rFonts w:ascii="Garamond" w:hAnsi="Garamond"/>
        </w:rPr>
        <w:t xml:space="preserve">Virus </w:t>
      </w:r>
      <w:r w:rsidR="000E20A1" w:rsidRPr="000E20A1">
        <w:rPr>
          <w:rFonts w:ascii="Garamond" w:hAnsi="Garamond"/>
        </w:rPr>
        <w:t>can</w:t>
      </w:r>
      <w:r w:rsidRPr="000E20A1">
        <w:rPr>
          <w:rFonts w:ascii="Garamond" w:hAnsi="Garamond"/>
        </w:rPr>
        <w:t xml:space="preserve"> escape immune system</w:t>
      </w:r>
    </w:p>
    <w:p w14:paraId="51F47683" w14:textId="68E3ADE2" w:rsidR="008B721E" w:rsidRPr="000E20A1" w:rsidRDefault="000E20A1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L</w:t>
      </w:r>
      <w:r w:rsidR="008B721E" w:rsidRPr="000E20A1">
        <w:rPr>
          <w:rFonts w:ascii="Garamond" w:hAnsi="Garamond"/>
        </w:rPr>
        <w:t>atency in neurons</w:t>
      </w:r>
    </w:p>
    <w:p w14:paraId="2A737215" w14:textId="77777777" w:rsidR="008B721E" w:rsidRPr="000E20A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E20A1">
        <w:rPr>
          <w:rFonts w:ascii="Garamond" w:hAnsi="Garamond"/>
        </w:rPr>
        <w:t>HSV-1</w:t>
      </w:r>
    </w:p>
    <w:p w14:paraId="29EC5816" w14:textId="77777777" w:rsidR="008B721E" w:rsidRPr="000E20A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E20A1">
        <w:rPr>
          <w:rFonts w:ascii="Garamond" w:hAnsi="Garamond"/>
        </w:rPr>
        <w:t>HSV-2</w:t>
      </w:r>
    </w:p>
    <w:p w14:paraId="6AFC1044" w14:textId="77777777" w:rsidR="008B721E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0E20A1">
        <w:rPr>
          <w:rFonts w:ascii="Garamond" w:hAnsi="Garamond"/>
        </w:rPr>
        <w:t>Other sub-types less prevalent</w:t>
      </w:r>
    </w:p>
    <w:p w14:paraId="2A45E5E1" w14:textId="3CB53262" w:rsidR="006B0138" w:rsidRPr="006B0138" w:rsidRDefault="006B0138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Up to Herpes Virus 10</w:t>
      </w:r>
    </w:p>
    <w:p w14:paraId="4CA07B97" w14:textId="12BA8657" w:rsidR="008B721E" w:rsidRPr="006B0138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 xml:space="preserve">Virus lives in nerve cells where they are separated from white blood cells that can </w:t>
      </w:r>
      <w:r w:rsidR="006B0138" w:rsidRPr="006B0138">
        <w:rPr>
          <w:rFonts w:ascii="Garamond" w:hAnsi="Garamond"/>
        </w:rPr>
        <w:t>destroy</w:t>
      </w:r>
      <w:r w:rsidRPr="006B0138">
        <w:rPr>
          <w:rFonts w:ascii="Garamond" w:hAnsi="Garamond"/>
        </w:rPr>
        <w:t xml:space="preserve"> them</w:t>
      </w:r>
    </w:p>
    <w:p w14:paraId="75CD29B3" w14:textId="0E5A9E64" w:rsidR="000E20A1" w:rsidRDefault="006B0138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HSV-1</w:t>
      </w:r>
    </w:p>
    <w:p w14:paraId="3E0F3824" w14:textId="77777777" w:rsidR="008B721E" w:rsidRPr="006B0138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Cold sores and fever blisters on the mouth and nose, sometimes eye</w:t>
      </w:r>
    </w:p>
    <w:p w14:paraId="68E97FFD" w14:textId="77777777" w:rsidR="008B721E" w:rsidRPr="006B0138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More than 80% of population is infected</w:t>
      </w:r>
    </w:p>
    <w:p w14:paraId="60DFEE9D" w14:textId="77777777" w:rsidR="008B721E" w:rsidRPr="006B0138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Only 10 to 20% experience outbreaks</w:t>
      </w:r>
    </w:p>
    <w:p w14:paraId="09D1F7D9" w14:textId="77777777" w:rsidR="008B721E" w:rsidRPr="006B0138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Virus escapes eradication by latency in neurons</w:t>
      </w:r>
    </w:p>
    <w:p w14:paraId="571DE824" w14:textId="77777777" w:rsidR="008B721E" w:rsidRPr="006B0138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Inaccessible to immune system</w:t>
      </w:r>
    </w:p>
    <w:p w14:paraId="315FA2A4" w14:textId="77777777" w:rsidR="008B721E" w:rsidRPr="006B0138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Stress, sunlight, immune suppression trigger outbreaks</w:t>
      </w:r>
    </w:p>
    <w:p w14:paraId="3CEF4731" w14:textId="231F92D5" w:rsidR="008B721E" w:rsidRPr="006B0138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 xml:space="preserve">Virus travels down </w:t>
      </w:r>
      <w:r w:rsidR="006B0138" w:rsidRPr="006B0138">
        <w:rPr>
          <w:rFonts w:ascii="Garamond" w:hAnsi="Garamond"/>
        </w:rPr>
        <w:t>axon</w:t>
      </w:r>
      <w:r w:rsidRPr="006B0138">
        <w:rPr>
          <w:rFonts w:ascii="Garamond" w:hAnsi="Garamond"/>
        </w:rPr>
        <w:t xml:space="preserve"> to epithelial cells</w:t>
      </w:r>
    </w:p>
    <w:p w14:paraId="428B05EE" w14:textId="77777777" w:rsidR="008B721E" w:rsidRPr="006B0138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Lytic infection</w:t>
      </w:r>
    </w:p>
    <w:p w14:paraId="6A6F6136" w14:textId="77777777" w:rsidR="008B7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B0138">
        <w:rPr>
          <w:rFonts w:ascii="Garamond" w:hAnsi="Garamond"/>
        </w:rPr>
        <w:t>Only in epithelial cells, does not damage neurons</w:t>
      </w:r>
    </w:p>
    <w:p w14:paraId="220ADF0E" w14:textId="679B1A71" w:rsidR="00F114AF" w:rsidRDefault="00F114AF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Outbreak</w:t>
      </w:r>
    </w:p>
    <w:p w14:paraId="51654BB7" w14:textId="77777777" w:rsidR="008B721E" w:rsidRPr="00F114A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Viral activity is short (less than 24 hours)</w:t>
      </w:r>
    </w:p>
    <w:p w14:paraId="361679A2" w14:textId="77777777" w:rsidR="008B721E" w:rsidRPr="00F114A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Viral damage is minimal</w:t>
      </w:r>
    </w:p>
    <w:p w14:paraId="174500A3" w14:textId="77777777" w:rsidR="008B721E" w:rsidRPr="00F114A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Most damage is caused by the immune system</w:t>
      </w:r>
    </w:p>
    <w:p w14:paraId="4D363D50" w14:textId="77777777" w:rsidR="008B721E" w:rsidRPr="00F114AF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Over-stimulated and destroys most of the tissue</w:t>
      </w:r>
    </w:p>
    <w:p w14:paraId="34DB0692" w14:textId="77777777" w:rsidR="008B721E" w:rsidRPr="00F114AF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F114AF">
        <w:rPr>
          <w:rFonts w:ascii="Garamond" w:hAnsi="Garamond"/>
          <w:bCs/>
        </w:rPr>
        <w:t xml:space="preserve">Drug must be administered </w:t>
      </w:r>
      <w:r w:rsidRPr="00F114AF">
        <w:rPr>
          <w:rFonts w:ascii="Garamond" w:hAnsi="Garamond"/>
          <w:bCs/>
          <w:u w:val="single"/>
        </w:rPr>
        <w:t>quickly</w:t>
      </w:r>
    </w:p>
    <w:p w14:paraId="63616376" w14:textId="77777777" w:rsidR="008B721E" w:rsidRPr="00F114A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Immune system can destroy virus very quickly</w:t>
      </w:r>
    </w:p>
    <w:p w14:paraId="2A319969" w14:textId="77777777" w:rsidR="008B721E" w:rsidRPr="00F114A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114AF">
        <w:rPr>
          <w:rFonts w:ascii="Garamond" w:hAnsi="Garamond"/>
        </w:rPr>
        <w:t>Virus does not destroy many cells but immune system destroys tissue</w:t>
      </w:r>
    </w:p>
    <w:p w14:paraId="44525E42" w14:textId="27BFF409" w:rsidR="00F114AF" w:rsidRDefault="00F114AF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HSV-2</w:t>
      </w:r>
    </w:p>
    <w:p w14:paraId="1ACDE7DB" w14:textId="77777777" w:rsidR="008B721E" w:rsidRPr="001D1057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>Sores and fever blisters on the anus and genitals</w:t>
      </w:r>
    </w:p>
    <w:p w14:paraId="6844749A" w14:textId="77777777" w:rsidR="008B721E" w:rsidRPr="001D1057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>Infects 15 to 20% of population</w:t>
      </w:r>
    </w:p>
    <w:p w14:paraId="253A330E" w14:textId="77777777" w:rsidR="008B721E" w:rsidRPr="001D1057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>Infection is much more virulent than HSV-1</w:t>
      </w:r>
    </w:p>
    <w:p w14:paraId="44C56445" w14:textId="77777777" w:rsidR="008B721E" w:rsidRPr="001D1057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 xml:space="preserve">Painful </w:t>
      </w:r>
    </w:p>
    <w:p w14:paraId="63A49025" w14:textId="2660B052" w:rsidR="008B721E" w:rsidRPr="001D1057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>Usually one outbreak per year</w:t>
      </w:r>
      <w:r w:rsidR="001B16F3">
        <w:rPr>
          <w:rFonts w:ascii="Garamond" w:hAnsi="Garamond"/>
        </w:rPr>
        <w:t xml:space="preserve"> (less prevalent)</w:t>
      </w:r>
    </w:p>
    <w:p w14:paraId="7E5897AE" w14:textId="1D642809" w:rsidR="00F114AF" w:rsidRPr="001B16F3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D1057">
        <w:rPr>
          <w:rFonts w:ascii="Garamond" w:hAnsi="Garamond"/>
        </w:rPr>
        <w:t>Most common type of STD</w:t>
      </w:r>
    </w:p>
    <w:p w14:paraId="457B0C10" w14:textId="5565A5F3" w:rsidR="006B0138" w:rsidRDefault="001B16F3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Virus Structure</w:t>
      </w:r>
    </w:p>
    <w:p w14:paraId="17E6354A" w14:textId="77777777" w:rsidR="008B721E" w:rsidRPr="001B16F3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B16F3">
        <w:rPr>
          <w:rFonts w:ascii="Garamond" w:hAnsi="Garamond"/>
        </w:rPr>
        <w:t>Genetic information is double stranded DNA</w:t>
      </w:r>
    </w:p>
    <w:p w14:paraId="7597042A" w14:textId="4FFDC507" w:rsidR="008B721E" w:rsidRPr="001B16F3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1B16F3">
        <w:rPr>
          <w:rFonts w:ascii="Garamond" w:hAnsi="Garamond"/>
        </w:rPr>
        <w:lastRenderedPageBreak/>
        <w:t>Very complex virus</w:t>
      </w:r>
    </w:p>
    <w:p w14:paraId="3D87A682" w14:textId="557C89E3" w:rsidR="008B721E" w:rsidRPr="001B16F3" w:rsidRDefault="00BE7A18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E7A18">
        <w:rPr>
          <w:rFonts w:ascii="Garamond" w:hAnsi="Garamond"/>
          <w:lang w:val="en-CA"/>
        </w:rPr>
        <w:drawing>
          <wp:anchor distT="0" distB="0" distL="114300" distR="114300" simplePos="0" relativeHeight="251660288" behindDoc="0" locked="0" layoutInCell="1" allowOverlap="1" wp14:anchorId="6D07305E" wp14:editId="4A8900C6">
            <wp:simplePos x="0" y="0"/>
            <wp:positionH relativeFrom="column">
              <wp:posOffset>4276156</wp:posOffset>
            </wp:positionH>
            <wp:positionV relativeFrom="paragraph">
              <wp:posOffset>52705</wp:posOffset>
            </wp:positionV>
            <wp:extent cx="2108835" cy="2061210"/>
            <wp:effectExtent l="0" t="0" r="0" b="0"/>
            <wp:wrapTight wrapText="bothSides">
              <wp:wrapPolygon edited="0">
                <wp:start x="17171" y="2129"/>
                <wp:lineTo x="1301" y="2928"/>
                <wp:lineTo x="1041" y="5590"/>
                <wp:lineTo x="8585" y="6921"/>
                <wp:lineTo x="1041" y="8518"/>
                <wp:lineTo x="780" y="11179"/>
                <wp:lineTo x="3642" y="11179"/>
                <wp:lineTo x="1561" y="13309"/>
                <wp:lineTo x="3382" y="15438"/>
                <wp:lineTo x="3382" y="15970"/>
                <wp:lineTo x="4683" y="19697"/>
                <wp:lineTo x="4943" y="20762"/>
                <wp:lineTo x="6244" y="20762"/>
                <wp:lineTo x="6244" y="19697"/>
                <wp:lineTo x="10407" y="19697"/>
                <wp:lineTo x="13008" y="17834"/>
                <wp:lineTo x="13008" y="15438"/>
                <wp:lineTo x="21073" y="9848"/>
                <wp:lineTo x="20813" y="7187"/>
                <wp:lineTo x="19772" y="6921"/>
                <wp:lineTo x="20293" y="5856"/>
                <wp:lineTo x="18472" y="2129"/>
                <wp:lineTo x="17171" y="212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454" b="13974"/>
                    <a:stretch/>
                  </pic:blipFill>
                  <pic:spPr bwMode="auto">
                    <a:xfrm>
                      <a:off x="0" y="0"/>
                      <a:ext cx="2108835" cy="2061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1B16F3">
        <w:rPr>
          <w:rFonts w:ascii="Garamond" w:hAnsi="Garamond"/>
        </w:rPr>
        <w:t>More than 70 genes</w:t>
      </w:r>
    </w:p>
    <w:p w14:paraId="180BAEC2" w14:textId="6BFDF5AD" w:rsidR="008B721E" w:rsidRPr="001B16F3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1B16F3">
        <w:rPr>
          <w:rFonts w:ascii="Garamond" w:hAnsi="Garamond"/>
        </w:rPr>
        <w:t>Most viruses have less than 10</w:t>
      </w:r>
    </w:p>
    <w:p w14:paraId="133C00AD" w14:textId="4BD7927B" w:rsidR="008B721E" w:rsidRPr="001B16F3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1B16F3">
        <w:rPr>
          <w:rFonts w:ascii="Garamond" w:hAnsi="Garamond"/>
        </w:rPr>
        <w:t xml:space="preserve">Virus has </w:t>
      </w:r>
      <w:r w:rsidR="001B16F3" w:rsidRPr="001B16F3">
        <w:rPr>
          <w:rFonts w:ascii="Garamond" w:hAnsi="Garamond"/>
        </w:rPr>
        <w:t>its</w:t>
      </w:r>
      <w:r w:rsidRPr="001B16F3">
        <w:rPr>
          <w:rFonts w:ascii="Garamond" w:hAnsi="Garamond"/>
        </w:rPr>
        <w:t xml:space="preserve"> own polymerase</w:t>
      </w:r>
    </w:p>
    <w:p w14:paraId="7FF2A929" w14:textId="07A4D25C" w:rsidR="008B721E" w:rsidRPr="001B16F3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1B16F3">
        <w:rPr>
          <w:rFonts w:ascii="Garamond" w:hAnsi="Garamond"/>
        </w:rPr>
        <w:t>DRUG TARGET</w:t>
      </w:r>
    </w:p>
    <w:p w14:paraId="66590577" w14:textId="3FA73575" w:rsidR="001B16F3" w:rsidRDefault="007859C0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Drug Development</w:t>
      </w:r>
    </w:p>
    <w:p w14:paraId="6F7B1C8B" w14:textId="356A55D2" w:rsidR="007859C0" w:rsidRDefault="007859C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Nucleic Acid</w:t>
      </w:r>
    </w:p>
    <w:p w14:paraId="4B166696" w14:textId="46B6118D" w:rsidR="007859C0" w:rsidRDefault="007859C0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Components</w:t>
      </w:r>
    </w:p>
    <w:p w14:paraId="513DC92F" w14:textId="77777777" w:rsidR="008B721E" w:rsidRPr="007859C0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859C0">
        <w:rPr>
          <w:rFonts w:ascii="Garamond" w:hAnsi="Garamond"/>
        </w:rPr>
        <w:t>Nucleosides (no phosphate)</w:t>
      </w:r>
    </w:p>
    <w:p w14:paraId="4A5BE6C4" w14:textId="77777777" w:rsidR="008B721E" w:rsidRPr="007859C0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859C0">
        <w:rPr>
          <w:rFonts w:ascii="Garamond" w:hAnsi="Garamond"/>
        </w:rPr>
        <w:t>Sugar (2-deoxyribose in DNA or ribose in RNA)</w:t>
      </w:r>
    </w:p>
    <w:p w14:paraId="42B0CD1D" w14:textId="372BE25B" w:rsidR="008B721E" w:rsidRPr="007859C0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859C0">
        <w:rPr>
          <w:rFonts w:ascii="Garamond" w:hAnsi="Garamond"/>
        </w:rPr>
        <w:t>Base – nitrogen containing aromatic heterocycle</w:t>
      </w:r>
      <w:r w:rsidR="006055E4">
        <w:rPr>
          <w:rFonts w:ascii="Garamond" w:hAnsi="Garamond"/>
        </w:rPr>
        <w:t xml:space="preserve"> (basic heterocycle)</w:t>
      </w:r>
    </w:p>
    <w:p w14:paraId="13B99832" w14:textId="32455A6A" w:rsidR="008B721E" w:rsidRPr="007859C0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7859C0">
        <w:rPr>
          <w:rFonts w:ascii="Garamond" w:hAnsi="Garamond"/>
        </w:rPr>
        <w:t>Heterocycles are ring structures incorporating heteroatoms</w:t>
      </w:r>
    </w:p>
    <w:p w14:paraId="0107AE4C" w14:textId="77777777" w:rsidR="008B721E" w:rsidRPr="00BE7A18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Four different bases (ATCG)</w:t>
      </w:r>
    </w:p>
    <w:p w14:paraId="1EB63C4E" w14:textId="77777777" w:rsidR="008B721E" w:rsidRPr="00BE7A18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Each base is “recognized” by other molecules because of its shape and hydrogen bonding pattern</w:t>
      </w:r>
    </w:p>
    <w:p w14:paraId="503433A2" w14:textId="77777777" w:rsidR="008B721E" w:rsidRPr="00BE7A18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Enables binding of only certain structures to each base</w:t>
      </w:r>
    </w:p>
    <w:p w14:paraId="4B6B1E26" w14:textId="679F9809" w:rsidR="007859C0" w:rsidRDefault="00BE7A18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Structure</w:t>
      </w:r>
    </w:p>
    <w:p w14:paraId="3C0506D2" w14:textId="77777777" w:rsidR="008B721E" w:rsidRPr="00BE7A18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Polymers formed by connecting nucleosides together using phosphate esters</w:t>
      </w:r>
    </w:p>
    <w:p w14:paraId="27E38D8B" w14:textId="77777777" w:rsidR="008B721E" w:rsidRPr="00BE7A18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The individual units are now called nucleotides (phosphate containing)</w:t>
      </w:r>
    </w:p>
    <w:p w14:paraId="5FB9CC82" w14:textId="77777777" w:rsidR="008B721E" w:rsidRPr="00BE7A18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>Forms a long strand</w:t>
      </w:r>
    </w:p>
    <w:p w14:paraId="75E78E36" w14:textId="77777777" w:rsidR="008B721E" w:rsidRPr="00BE7A18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7A18">
        <w:rPr>
          <w:rFonts w:ascii="Garamond" w:hAnsi="Garamond"/>
        </w:rPr>
        <w:t xml:space="preserve">Backbone of sugars and </w:t>
      </w:r>
      <w:r w:rsidRPr="00BE7A18">
        <w:rPr>
          <w:rFonts w:ascii="Garamond" w:hAnsi="Garamond"/>
        </w:rPr>
        <w:br/>
        <w:t>phosphates</w:t>
      </w:r>
    </w:p>
    <w:p w14:paraId="0B012E84" w14:textId="793D7E47" w:rsidR="008B721E" w:rsidRPr="00DB505F" w:rsidRDefault="00F91272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91272">
        <w:rPr>
          <w:rFonts w:ascii="Garamond" w:hAnsi="Garamond"/>
        </w:rPr>
        <w:drawing>
          <wp:anchor distT="0" distB="0" distL="114300" distR="114300" simplePos="0" relativeHeight="251661312" behindDoc="0" locked="0" layoutInCell="1" allowOverlap="1" wp14:anchorId="4883A696" wp14:editId="7DC5B846">
            <wp:simplePos x="0" y="0"/>
            <wp:positionH relativeFrom="column">
              <wp:posOffset>-636598</wp:posOffset>
            </wp:positionH>
            <wp:positionV relativeFrom="paragraph">
              <wp:posOffset>210820</wp:posOffset>
            </wp:positionV>
            <wp:extent cx="2506345" cy="1337310"/>
            <wp:effectExtent l="0" t="0" r="8255" b="8890"/>
            <wp:wrapTight wrapText="bothSides">
              <wp:wrapPolygon edited="0">
                <wp:start x="6129" y="0"/>
                <wp:lineTo x="1751" y="2462"/>
                <wp:lineTo x="0" y="4513"/>
                <wp:lineTo x="0" y="11077"/>
                <wp:lineTo x="876" y="13538"/>
                <wp:lineTo x="2189" y="13538"/>
                <wp:lineTo x="657" y="15179"/>
                <wp:lineTo x="1095" y="18462"/>
                <wp:lineTo x="5910" y="20103"/>
                <wp:lineTo x="5910" y="21333"/>
                <wp:lineTo x="15980" y="21333"/>
                <wp:lineTo x="16636" y="15179"/>
                <wp:lineTo x="17731" y="13538"/>
                <wp:lineTo x="21452" y="11077"/>
                <wp:lineTo x="21452" y="2462"/>
                <wp:lineTo x="19482" y="1231"/>
                <wp:lineTo x="10945" y="0"/>
                <wp:lineTo x="6129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DB505F">
        <w:rPr>
          <w:rFonts w:ascii="Garamond" w:hAnsi="Garamond"/>
        </w:rPr>
        <w:t>Linear molecule</w:t>
      </w:r>
    </w:p>
    <w:p w14:paraId="47623806" w14:textId="1356851E" w:rsidR="008B721E" w:rsidRPr="00DB505F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DB505F">
        <w:rPr>
          <w:rFonts w:ascii="Garamond" w:hAnsi="Garamond"/>
        </w:rPr>
        <w:t>Each sugar has different base on it</w:t>
      </w:r>
    </w:p>
    <w:p w14:paraId="3F9C3B66" w14:textId="44F08135" w:rsidR="00BE7A18" w:rsidRDefault="00DB505F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Nucleic acid strand</w:t>
      </w:r>
    </w:p>
    <w:p w14:paraId="18543A5C" w14:textId="7C40DF3A" w:rsidR="008B721E" w:rsidRPr="00DB505F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B505F">
        <w:rPr>
          <w:rFonts w:ascii="Garamond" w:hAnsi="Garamond"/>
        </w:rPr>
        <w:t>Nucleic acid encodes information in its structure</w:t>
      </w:r>
    </w:p>
    <w:p w14:paraId="724FA36D" w14:textId="40B882C4" w:rsidR="008B721E" w:rsidRPr="00DB505F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B505F">
        <w:rPr>
          <w:rFonts w:ascii="Garamond" w:hAnsi="Garamond"/>
        </w:rPr>
        <w:t>Info is stored as the sequence of bases</w:t>
      </w:r>
    </w:p>
    <w:p w14:paraId="11DE2974" w14:textId="1FCDF73C" w:rsidR="00DB505F" w:rsidRDefault="00DB505F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Can form double strands</w:t>
      </w:r>
    </w:p>
    <w:p w14:paraId="1D1DF9C0" w14:textId="77777777" w:rsidR="008B721E" w:rsidRPr="00DB50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B505F">
        <w:rPr>
          <w:rFonts w:ascii="Garamond" w:hAnsi="Garamond"/>
        </w:rPr>
        <w:t>Stabilize the structure</w:t>
      </w:r>
    </w:p>
    <w:p w14:paraId="2202F725" w14:textId="7D1AE96D" w:rsidR="008B721E" w:rsidRPr="00DB50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B505F">
        <w:rPr>
          <w:rFonts w:ascii="Garamond" w:hAnsi="Garamond"/>
        </w:rPr>
        <w:t>Second strand provides an easy way to replicate of read information</w:t>
      </w:r>
    </w:p>
    <w:p w14:paraId="2CF94146" w14:textId="36CF7C01" w:rsidR="00DB505F" w:rsidRDefault="00F91272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Polymerases copy nucleic acids</w:t>
      </w:r>
    </w:p>
    <w:p w14:paraId="5DB5C030" w14:textId="50BF8592" w:rsidR="008B721E" w:rsidRPr="00F91272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91272">
        <w:rPr>
          <w:rFonts w:ascii="Garamond" w:hAnsi="Garamond"/>
        </w:rPr>
        <w:t>Use one strand as a template to make another strand</w:t>
      </w:r>
    </w:p>
    <w:p w14:paraId="209AC97B" w14:textId="77777777" w:rsidR="008B721E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91272">
        <w:rPr>
          <w:rFonts w:ascii="Garamond" w:hAnsi="Garamond"/>
        </w:rPr>
        <w:t>Nucleotides are added one at a time, matching each added base against its compliment on the other strand</w:t>
      </w:r>
    </w:p>
    <w:p w14:paraId="4C7E2FDD" w14:textId="73A200B4" w:rsidR="0066614B" w:rsidRDefault="0066614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Nucleic acids are added to 3’ hydroxyl group</w:t>
      </w:r>
    </w:p>
    <w:p w14:paraId="73032FA0" w14:textId="77777777" w:rsidR="008B721E" w:rsidRPr="0066614B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66614B">
        <w:rPr>
          <w:rFonts w:ascii="Garamond" w:hAnsi="Garamond"/>
        </w:rPr>
        <w:t>Black = template strand</w:t>
      </w:r>
    </w:p>
    <w:p w14:paraId="5C46FCD7" w14:textId="77777777" w:rsidR="008B721E" w:rsidRPr="0066614B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66614B">
        <w:rPr>
          <w:rFonts w:ascii="Garamond" w:hAnsi="Garamond"/>
        </w:rPr>
        <w:t>Polymerase replicates template strand by adding bases one at a time</w:t>
      </w:r>
    </w:p>
    <w:p w14:paraId="2A5EBDB7" w14:textId="038A43F7" w:rsidR="008B721E" w:rsidRDefault="00444F08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66614B">
        <w:rPr>
          <w:rFonts w:ascii="Garamond" w:hAnsi="Garamond"/>
        </w:rPr>
        <w:lastRenderedPageBreak/>
        <w:drawing>
          <wp:anchor distT="0" distB="0" distL="114300" distR="114300" simplePos="0" relativeHeight="251662336" behindDoc="0" locked="0" layoutInCell="1" allowOverlap="1" wp14:anchorId="3119EC23" wp14:editId="48A0354E">
            <wp:simplePos x="0" y="0"/>
            <wp:positionH relativeFrom="column">
              <wp:posOffset>1074420</wp:posOffset>
            </wp:positionH>
            <wp:positionV relativeFrom="paragraph">
              <wp:posOffset>345440</wp:posOffset>
            </wp:positionV>
            <wp:extent cx="4406265" cy="1819275"/>
            <wp:effectExtent l="0" t="0" r="0" b="9525"/>
            <wp:wrapTight wrapText="bothSides">
              <wp:wrapPolygon edited="0">
                <wp:start x="18428" y="0"/>
                <wp:lineTo x="7346" y="0"/>
                <wp:lineTo x="6101" y="603"/>
                <wp:lineTo x="6101" y="4825"/>
                <wp:lineTo x="0" y="6635"/>
                <wp:lineTo x="0" y="9650"/>
                <wp:lineTo x="498" y="9650"/>
                <wp:lineTo x="498" y="12666"/>
                <wp:lineTo x="872" y="14475"/>
                <wp:lineTo x="1370" y="14475"/>
                <wp:lineTo x="1370" y="17793"/>
                <wp:lineTo x="2988" y="19301"/>
                <wp:lineTo x="6350" y="19301"/>
                <wp:lineTo x="6226" y="20507"/>
                <wp:lineTo x="8342" y="21412"/>
                <wp:lineTo x="9214" y="21412"/>
                <wp:lineTo x="9588" y="21412"/>
                <wp:lineTo x="13323" y="19602"/>
                <wp:lineTo x="13323" y="19301"/>
                <wp:lineTo x="21416" y="18094"/>
                <wp:lineTo x="21416" y="15079"/>
                <wp:lineTo x="20918" y="14475"/>
                <wp:lineTo x="21043" y="12063"/>
                <wp:lineTo x="20669" y="9952"/>
                <wp:lineTo x="19922" y="9650"/>
                <wp:lineTo x="19673" y="5730"/>
                <wp:lineTo x="19051" y="4825"/>
                <wp:lineTo x="19051" y="603"/>
                <wp:lineTo x="18926" y="0"/>
                <wp:lineTo x="18428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2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66614B">
        <w:rPr>
          <w:rFonts w:ascii="Garamond" w:hAnsi="Garamond"/>
        </w:rPr>
        <w:t>Use H bond pattern for recognition and 3’ OH group as nucleophile</w:t>
      </w:r>
    </w:p>
    <w:p w14:paraId="4529C2EF" w14:textId="77777777" w:rsidR="00444F08" w:rsidRDefault="00444F08" w:rsidP="00444F08">
      <w:pPr>
        <w:rPr>
          <w:rFonts w:ascii="Garamond" w:hAnsi="Garamond"/>
        </w:rPr>
      </w:pPr>
    </w:p>
    <w:p w14:paraId="624C87E5" w14:textId="77777777" w:rsidR="00444F08" w:rsidRDefault="00444F08" w:rsidP="00444F08">
      <w:pPr>
        <w:rPr>
          <w:rFonts w:ascii="Garamond" w:hAnsi="Garamond"/>
        </w:rPr>
      </w:pPr>
    </w:p>
    <w:p w14:paraId="2D0655A7" w14:textId="77777777" w:rsidR="00444F08" w:rsidRDefault="00444F08" w:rsidP="00444F08">
      <w:pPr>
        <w:rPr>
          <w:rFonts w:ascii="Garamond" w:hAnsi="Garamond"/>
        </w:rPr>
      </w:pPr>
    </w:p>
    <w:p w14:paraId="6710AC00" w14:textId="77777777" w:rsidR="00444F08" w:rsidRDefault="00444F08" w:rsidP="00444F08">
      <w:pPr>
        <w:rPr>
          <w:rFonts w:ascii="Garamond" w:hAnsi="Garamond"/>
        </w:rPr>
      </w:pPr>
    </w:p>
    <w:p w14:paraId="05A36F05" w14:textId="77777777" w:rsidR="00444F08" w:rsidRDefault="00444F08" w:rsidP="00444F08">
      <w:pPr>
        <w:rPr>
          <w:rFonts w:ascii="Garamond" w:hAnsi="Garamond"/>
        </w:rPr>
      </w:pPr>
    </w:p>
    <w:p w14:paraId="69E6BF52" w14:textId="77777777" w:rsidR="00444F08" w:rsidRDefault="00444F08" w:rsidP="00444F08">
      <w:pPr>
        <w:rPr>
          <w:rFonts w:ascii="Garamond" w:hAnsi="Garamond"/>
        </w:rPr>
      </w:pPr>
    </w:p>
    <w:p w14:paraId="5446A8F2" w14:textId="77777777" w:rsidR="00444F08" w:rsidRDefault="00444F08" w:rsidP="00444F08">
      <w:pPr>
        <w:rPr>
          <w:rFonts w:ascii="Garamond" w:hAnsi="Garamond"/>
        </w:rPr>
      </w:pPr>
    </w:p>
    <w:p w14:paraId="35CC24EE" w14:textId="77777777" w:rsidR="00444F08" w:rsidRDefault="00444F08" w:rsidP="00444F08">
      <w:pPr>
        <w:rPr>
          <w:rFonts w:ascii="Garamond" w:hAnsi="Garamond"/>
        </w:rPr>
      </w:pPr>
    </w:p>
    <w:p w14:paraId="73B19034" w14:textId="77777777" w:rsidR="00444F08" w:rsidRDefault="00444F08" w:rsidP="00444F08">
      <w:pPr>
        <w:rPr>
          <w:rFonts w:ascii="Garamond" w:hAnsi="Garamond"/>
        </w:rPr>
      </w:pPr>
    </w:p>
    <w:p w14:paraId="7DF6219C" w14:textId="77777777" w:rsidR="00444F08" w:rsidRDefault="00444F08" w:rsidP="00444F08">
      <w:pPr>
        <w:rPr>
          <w:rFonts w:ascii="Garamond" w:hAnsi="Garamond"/>
        </w:rPr>
      </w:pPr>
    </w:p>
    <w:p w14:paraId="16EC4706" w14:textId="77777777" w:rsidR="00444F08" w:rsidRPr="00444F08" w:rsidRDefault="00444F08" w:rsidP="00444F08">
      <w:pPr>
        <w:rPr>
          <w:rFonts w:ascii="Garamond" w:hAnsi="Garamond"/>
        </w:rPr>
      </w:pPr>
    </w:p>
    <w:p w14:paraId="1C806D26" w14:textId="70BC515D" w:rsidR="00444F08" w:rsidRDefault="00444F08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Rational drug design</w:t>
      </w:r>
    </w:p>
    <w:p w14:paraId="2248B181" w14:textId="5FAF50B0" w:rsidR="00444F08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444F08">
        <w:rPr>
          <w:rFonts w:ascii="Garamond" w:hAnsi="Garamond"/>
        </w:rPr>
        <w:t xml:space="preserve">Use knowledge of enzyme mechanism and </w:t>
      </w:r>
      <w:r w:rsidR="00444F08" w:rsidRPr="00444F08">
        <w:rPr>
          <w:rFonts w:ascii="Garamond" w:hAnsi="Garamond"/>
        </w:rPr>
        <w:t>substrate</w:t>
      </w:r>
    </w:p>
    <w:p w14:paraId="63B76606" w14:textId="6812B6D5" w:rsidR="00444F08" w:rsidRDefault="00444F08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Must keep in mind the selectivity problem</w:t>
      </w:r>
    </w:p>
    <w:p w14:paraId="3E5ABBDF" w14:textId="5D0C9DD0" w:rsidR="008B721E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444F08">
        <w:rPr>
          <w:rFonts w:ascii="Garamond" w:hAnsi="Garamond"/>
        </w:rPr>
        <w:t>Nucleic acids are same between host and virus</w:t>
      </w:r>
    </w:p>
    <w:p w14:paraId="0F574E0D" w14:textId="586C151A" w:rsidR="00444F08" w:rsidRDefault="00444F08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Poor selectivity = toxicity</w:t>
      </w:r>
    </w:p>
    <w:p w14:paraId="54FBEAEF" w14:textId="23C5776E" w:rsidR="00D56657" w:rsidRDefault="00D56657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444F08">
        <w:rPr>
          <w:rFonts w:ascii="Garamond" w:hAnsi="Garamond"/>
        </w:rPr>
        <w:drawing>
          <wp:anchor distT="0" distB="0" distL="114300" distR="114300" simplePos="0" relativeHeight="251663360" behindDoc="0" locked="0" layoutInCell="1" allowOverlap="1" wp14:anchorId="0924BD1B" wp14:editId="69838EDA">
            <wp:simplePos x="0" y="0"/>
            <wp:positionH relativeFrom="column">
              <wp:posOffset>1765935</wp:posOffset>
            </wp:positionH>
            <wp:positionV relativeFrom="paragraph">
              <wp:posOffset>85725</wp:posOffset>
            </wp:positionV>
            <wp:extent cx="4011295" cy="2286635"/>
            <wp:effectExtent l="0" t="0" r="1905" b="0"/>
            <wp:wrapTight wrapText="bothSides">
              <wp:wrapPolygon edited="0">
                <wp:start x="0" y="0"/>
                <wp:lineTo x="0" y="20634"/>
                <wp:lineTo x="4240" y="21354"/>
                <wp:lineTo x="4787" y="21354"/>
                <wp:lineTo x="21473" y="21354"/>
                <wp:lineTo x="214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295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</w:rPr>
        <w:t>Strategy 1: Non-Natural Base</w:t>
      </w:r>
    </w:p>
    <w:p w14:paraId="6B2BA007" w14:textId="30E4962D" w:rsidR="008B721E" w:rsidRPr="00D56657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Develop drug that has almost the same shape as the regular base</w:t>
      </w:r>
    </w:p>
    <w:p w14:paraId="03A72542" w14:textId="568973A3" w:rsidR="008B721E" w:rsidRPr="00D56657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Result in strand with wrong base</w:t>
      </w:r>
    </w:p>
    <w:p w14:paraId="3E4CFA11" w14:textId="53620CBD" w:rsidR="008B721E" w:rsidRPr="00D56657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Ribosome cannot read and will not make viral protein</w:t>
      </w:r>
    </w:p>
    <w:p w14:paraId="4C01FD8A" w14:textId="67EC0D38" w:rsidR="00D56657" w:rsidRPr="00D56657" w:rsidRDefault="00D56657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 xml:space="preserve">Resulting nucleic acid strand is </w:t>
      </w:r>
      <w:proofErr w:type="gramStart"/>
      <w:r w:rsidRPr="00D56657">
        <w:rPr>
          <w:rFonts w:ascii="Garamond" w:hAnsi="Garamond"/>
        </w:rPr>
        <w:t>non readable</w:t>
      </w:r>
      <w:proofErr w:type="gramEnd"/>
      <w:r w:rsidRPr="00D56657">
        <w:rPr>
          <w:rFonts w:ascii="Garamond" w:hAnsi="Garamond"/>
        </w:rPr>
        <w:t xml:space="preserve"> by host enzymes</w:t>
      </w:r>
    </w:p>
    <w:p w14:paraId="41D60CCB" w14:textId="1DC97DAF" w:rsidR="00D56657" w:rsidRDefault="00D56657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Requirements for non-natural base</w:t>
      </w:r>
    </w:p>
    <w:p w14:paraId="30EAD89F" w14:textId="77777777" w:rsidR="008B721E" w:rsidRPr="00D56657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 xml:space="preserve">Drug is a substrate for </w:t>
      </w:r>
      <w:r w:rsidRPr="00D56657">
        <w:rPr>
          <w:rFonts w:ascii="Garamond" w:hAnsi="Garamond"/>
          <w:b/>
          <w:bCs/>
        </w:rPr>
        <w:t>viral</w:t>
      </w:r>
      <w:r w:rsidRPr="00D56657">
        <w:rPr>
          <w:rFonts w:ascii="Garamond" w:hAnsi="Garamond"/>
        </w:rPr>
        <w:t xml:space="preserve"> polymerase</w:t>
      </w:r>
    </w:p>
    <w:p w14:paraId="3C852467" w14:textId="77777777" w:rsidR="008B721E" w:rsidRPr="00D56657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Gets incorporated into viral nucleic acid</w:t>
      </w:r>
    </w:p>
    <w:p w14:paraId="5AD258AF" w14:textId="77777777" w:rsidR="008B721E" w:rsidRPr="00D56657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Viral nucleic acid containing abnormal bases is not a substrate for ribosome</w:t>
      </w:r>
    </w:p>
    <w:p w14:paraId="52A12689" w14:textId="77777777" w:rsidR="008B721E" w:rsidRPr="00D56657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Viral proteins don’t get made</w:t>
      </w:r>
    </w:p>
    <w:p w14:paraId="0B50445E" w14:textId="566972A2" w:rsidR="008B721E" w:rsidRPr="00D56657" w:rsidRDefault="004B72DF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B72DF">
        <w:rPr>
          <w:rFonts w:ascii="Garamond" w:hAnsi="Garamond"/>
        </w:rPr>
        <w:lastRenderedPageBreak/>
        <w:drawing>
          <wp:anchor distT="0" distB="0" distL="114300" distR="114300" simplePos="0" relativeHeight="251664384" behindDoc="0" locked="0" layoutInCell="1" allowOverlap="1" wp14:anchorId="5056EBC5" wp14:editId="3D499817">
            <wp:simplePos x="0" y="0"/>
            <wp:positionH relativeFrom="column">
              <wp:posOffset>-520065</wp:posOffset>
            </wp:positionH>
            <wp:positionV relativeFrom="paragraph">
              <wp:posOffset>0</wp:posOffset>
            </wp:positionV>
            <wp:extent cx="3366135" cy="2065655"/>
            <wp:effectExtent l="0" t="0" r="12065" b="0"/>
            <wp:wrapTight wrapText="bothSides">
              <wp:wrapPolygon edited="0">
                <wp:start x="815" y="0"/>
                <wp:lineTo x="0" y="4250"/>
                <wp:lineTo x="0" y="7968"/>
                <wp:lineTo x="10757" y="8765"/>
                <wp:lineTo x="2282" y="9827"/>
                <wp:lineTo x="2282" y="10890"/>
                <wp:lineTo x="8964" y="13014"/>
                <wp:lineTo x="4075" y="14608"/>
                <wp:lineTo x="3912" y="15139"/>
                <wp:lineTo x="5542" y="17264"/>
                <wp:lineTo x="4727" y="17264"/>
                <wp:lineTo x="4727" y="18061"/>
                <wp:lineTo x="5216" y="21248"/>
                <wp:lineTo x="18418" y="21248"/>
                <wp:lineTo x="19885" y="18592"/>
                <wp:lineTo x="20048" y="17530"/>
                <wp:lineTo x="19233" y="16733"/>
                <wp:lineTo x="17277" y="15670"/>
                <wp:lineTo x="10757" y="13014"/>
                <wp:lineTo x="14017" y="11686"/>
                <wp:lineTo x="14017" y="10890"/>
                <wp:lineTo x="10757" y="8765"/>
                <wp:lineTo x="21514" y="7702"/>
                <wp:lineTo x="21514" y="797"/>
                <wp:lineTo x="6846" y="0"/>
                <wp:lineTo x="815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D56657">
        <w:rPr>
          <w:rFonts w:ascii="Garamond" w:hAnsi="Garamond"/>
        </w:rPr>
        <w:t>Drug must NOT be a substrate for host polymerase</w:t>
      </w:r>
    </w:p>
    <w:p w14:paraId="215B8186" w14:textId="633DB7FE" w:rsidR="008B721E" w:rsidRPr="00D56657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Side effects!</w:t>
      </w:r>
    </w:p>
    <w:p w14:paraId="3A6A786B" w14:textId="492127EA" w:rsidR="008B721E" w:rsidRPr="00D56657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 xml:space="preserve">Virus </w:t>
      </w:r>
      <w:r w:rsidR="00D56657" w:rsidRPr="00D56657">
        <w:rPr>
          <w:rFonts w:ascii="Garamond" w:hAnsi="Garamond"/>
        </w:rPr>
        <w:t>must</w:t>
      </w:r>
      <w:r w:rsidRPr="00D56657">
        <w:rPr>
          <w:rFonts w:ascii="Garamond" w:hAnsi="Garamond"/>
        </w:rPr>
        <w:t xml:space="preserve"> accept it</w:t>
      </w:r>
    </w:p>
    <w:p w14:paraId="219A73BE" w14:textId="69F0E255" w:rsidR="008B721E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D56657">
        <w:rPr>
          <w:rFonts w:ascii="Garamond" w:hAnsi="Garamond"/>
        </w:rPr>
        <w:t>Structure = similar enough to virus so it accepts it but not too similar that host accepts it</w:t>
      </w:r>
    </w:p>
    <w:p w14:paraId="6AA9D628" w14:textId="15963FE3" w:rsidR="004B72DF" w:rsidRPr="00F74603" w:rsidRDefault="00F74603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proofErr w:type="spellStart"/>
      <w:r w:rsidRPr="00F74603">
        <w:rPr>
          <w:rFonts w:ascii="Garamond" w:hAnsi="Garamond"/>
          <w:iCs/>
        </w:rPr>
        <w:t>Idoxuridine</w:t>
      </w:r>
      <w:proofErr w:type="spellEnd"/>
    </w:p>
    <w:p w14:paraId="23EEDD60" w14:textId="3C83FE6F" w:rsidR="008B721E" w:rsidRPr="00F74603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>Introduced in 1960’s</w:t>
      </w:r>
    </w:p>
    <w:p w14:paraId="1DAF7FB9" w14:textId="6D844311" w:rsidR="008B721E" w:rsidRPr="00F74603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 xml:space="preserve">Substrate for viral and </w:t>
      </w:r>
      <w:r w:rsidRPr="00F74603">
        <w:rPr>
          <w:rFonts w:ascii="Garamond" w:hAnsi="Garamond"/>
          <w:b/>
          <w:bCs/>
        </w:rPr>
        <w:t>host polymerase</w:t>
      </w:r>
    </w:p>
    <w:p w14:paraId="70C3997F" w14:textId="77777777" w:rsidR="008B721E" w:rsidRPr="00F74603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 xml:space="preserve">Highly toxic </w:t>
      </w:r>
    </w:p>
    <w:p w14:paraId="1AE48D4F" w14:textId="1E75982C" w:rsidR="008B721E" w:rsidRPr="00F74603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>Topical use only</w:t>
      </w:r>
    </w:p>
    <w:p w14:paraId="4D0DC007" w14:textId="23C12180" w:rsidR="008B721E" w:rsidRPr="00F74603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>Limits exposure to body</w:t>
      </w:r>
    </w:p>
    <w:p w14:paraId="238CAC74" w14:textId="77777777" w:rsidR="008B721E" w:rsidRPr="00F74603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>Eye infections of Herpes</w:t>
      </w:r>
    </w:p>
    <w:p w14:paraId="66C0A4CC" w14:textId="346B419D" w:rsidR="008B721E" w:rsidRPr="00F74603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F74603">
        <w:rPr>
          <w:rFonts w:ascii="Garamond" w:hAnsi="Garamond"/>
        </w:rPr>
        <w:t>Proof of principle – antiviral drug is possible</w:t>
      </w:r>
    </w:p>
    <w:p w14:paraId="21AE0555" w14:textId="137BB2AA" w:rsidR="008B721E" w:rsidRPr="00834779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834779">
        <w:rPr>
          <w:rFonts w:ascii="Garamond" w:hAnsi="Garamond"/>
        </w:rPr>
        <w:t>Shuts down herpes virus replication</w:t>
      </w:r>
    </w:p>
    <w:p w14:paraId="2C0F5463" w14:textId="77777777" w:rsidR="008B721E" w:rsidRPr="00834779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834779">
        <w:rPr>
          <w:rFonts w:ascii="Garamond" w:hAnsi="Garamond"/>
        </w:rPr>
        <w:t>Toxic as it shuts down host functions too</w:t>
      </w:r>
    </w:p>
    <w:p w14:paraId="632530E1" w14:textId="4E3BF93F" w:rsidR="008B721E" w:rsidRPr="00834779" w:rsidRDefault="00834779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O</w:t>
      </w:r>
      <w:r w:rsidR="008B721E" w:rsidRPr="00834779">
        <w:rPr>
          <w:rFonts w:ascii="Garamond" w:hAnsi="Garamond"/>
        </w:rPr>
        <w:t xml:space="preserve">nly used as proof of principle </w:t>
      </w:r>
      <w:r w:rsidR="008B721E" w:rsidRPr="00834779">
        <w:rPr>
          <w:rFonts w:ascii="Garamond" w:hAnsi="Garamond"/>
          <w:cs/>
          <w:lang w:bidi="mr-IN"/>
        </w:rPr>
        <w:t>–</w:t>
      </w:r>
      <w:r w:rsidR="008B721E" w:rsidRPr="00834779">
        <w:rPr>
          <w:rFonts w:ascii="Garamond" w:hAnsi="Garamond"/>
        </w:rPr>
        <w:t xml:space="preserve"> can make a drug that will inhibit viral enzyme</w:t>
      </w:r>
    </w:p>
    <w:p w14:paraId="59D4E2B4" w14:textId="30512E99" w:rsidR="00F74603" w:rsidRDefault="009614A8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Strategy 2: Chain Termination</w:t>
      </w:r>
    </w:p>
    <w:p w14:paraId="3967539A" w14:textId="4B6FD131" w:rsidR="008B721E" w:rsidRPr="003D0C51" w:rsidRDefault="008B721E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3D0C51">
        <w:rPr>
          <w:rFonts w:ascii="Garamond" w:hAnsi="Garamond"/>
        </w:rPr>
        <w:t>Make a drug that terminates chain by removing piece of it so no further things can be attached, such as 3’ OH</w:t>
      </w:r>
    </w:p>
    <w:p w14:paraId="1F334BCD" w14:textId="4CB6A8B1" w:rsidR="009614A8" w:rsidRDefault="003D0C51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Nucleic acid replication stops</w:t>
      </w:r>
    </w:p>
    <w:p w14:paraId="4CD70166" w14:textId="6FC47517" w:rsidR="003D0C51" w:rsidRDefault="003A2498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Requirements for chain termination</w:t>
      </w:r>
    </w:p>
    <w:p w14:paraId="7AF09F95" w14:textId="19F9EB73" w:rsidR="008B721E" w:rsidRPr="003A2498" w:rsidRDefault="009E085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9E085E">
        <w:rPr>
          <w:rFonts w:ascii="Garamond" w:hAnsi="Garamond"/>
        </w:rPr>
        <w:drawing>
          <wp:anchor distT="0" distB="0" distL="114300" distR="114300" simplePos="0" relativeHeight="251665408" behindDoc="0" locked="0" layoutInCell="1" allowOverlap="1" wp14:anchorId="39621865" wp14:editId="4E604E7F">
            <wp:simplePos x="0" y="0"/>
            <wp:positionH relativeFrom="column">
              <wp:posOffset>-634365</wp:posOffset>
            </wp:positionH>
            <wp:positionV relativeFrom="paragraph">
              <wp:posOffset>253365</wp:posOffset>
            </wp:positionV>
            <wp:extent cx="3251200" cy="1259840"/>
            <wp:effectExtent l="0" t="0" r="0" b="0"/>
            <wp:wrapTight wrapText="bothSides">
              <wp:wrapPolygon edited="0">
                <wp:start x="5400" y="0"/>
                <wp:lineTo x="0" y="6532"/>
                <wp:lineTo x="0" y="7403"/>
                <wp:lineTo x="1519" y="13935"/>
                <wp:lineTo x="0" y="17419"/>
                <wp:lineTo x="0" y="19597"/>
                <wp:lineTo x="20925" y="19597"/>
                <wp:lineTo x="21263" y="18290"/>
                <wp:lineTo x="20588" y="17419"/>
                <wp:lineTo x="17381" y="13935"/>
                <wp:lineTo x="21431" y="7403"/>
                <wp:lineTo x="21431" y="871"/>
                <wp:lineTo x="21094" y="0"/>
                <wp:lineTo x="540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76"/>
                    <a:stretch/>
                  </pic:blipFill>
                  <pic:spPr bwMode="auto">
                    <a:xfrm>
                      <a:off x="0" y="0"/>
                      <a:ext cx="325120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3A2498">
        <w:rPr>
          <w:rFonts w:ascii="Garamond" w:hAnsi="Garamond"/>
        </w:rPr>
        <w:t xml:space="preserve">Drug is a substrate for </w:t>
      </w:r>
      <w:r w:rsidR="008B721E" w:rsidRPr="003A2498">
        <w:rPr>
          <w:rFonts w:ascii="Garamond" w:hAnsi="Garamond"/>
          <w:b/>
          <w:bCs/>
        </w:rPr>
        <w:t>viral</w:t>
      </w:r>
      <w:r w:rsidR="008B721E" w:rsidRPr="003A2498">
        <w:rPr>
          <w:rFonts w:ascii="Garamond" w:hAnsi="Garamond"/>
        </w:rPr>
        <w:t xml:space="preserve"> polymerase</w:t>
      </w:r>
    </w:p>
    <w:p w14:paraId="7C2710A9" w14:textId="149E5A46" w:rsidR="008B721E" w:rsidRPr="003A2498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A2498">
        <w:rPr>
          <w:rFonts w:ascii="Garamond" w:hAnsi="Garamond"/>
        </w:rPr>
        <w:t>Gets incorporated into viral nucleic acid</w:t>
      </w:r>
    </w:p>
    <w:p w14:paraId="01B71537" w14:textId="30AD54EB" w:rsidR="008B721E" w:rsidRPr="003A2498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A2498">
        <w:rPr>
          <w:rFonts w:ascii="Garamond" w:hAnsi="Garamond"/>
        </w:rPr>
        <w:t>Stops replication, get a short piece of nucleic acid</w:t>
      </w:r>
    </w:p>
    <w:p w14:paraId="67B58F28" w14:textId="49E5870F" w:rsidR="008B721E" w:rsidRPr="003A2498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A2498">
        <w:rPr>
          <w:rFonts w:ascii="Garamond" w:hAnsi="Garamond"/>
        </w:rPr>
        <w:t>Viral proteins don’t get made</w:t>
      </w:r>
    </w:p>
    <w:p w14:paraId="3B41E9DE" w14:textId="2924A24B" w:rsidR="008B721E" w:rsidRPr="003A2498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3A2498">
        <w:rPr>
          <w:rFonts w:ascii="Garamond" w:hAnsi="Garamond"/>
        </w:rPr>
        <w:t>Drug must NOT be a substrate for host polymerase</w:t>
      </w:r>
    </w:p>
    <w:p w14:paraId="6AB5CF8C" w14:textId="560087FA" w:rsidR="008B721E" w:rsidRPr="003A2498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A2498">
        <w:rPr>
          <w:rFonts w:ascii="Garamond" w:hAnsi="Garamond"/>
        </w:rPr>
        <w:t>Side effects!</w:t>
      </w:r>
    </w:p>
    <w:p w14:paraId="351EDC65" w14:textId="2EFFF39C" w:rsidR="008B721E" w:rsidRPr="009E085E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9E085E">
        <w:rPr>
          <w:rFonts w:ascii="Garamond" w:hAnsi="Garamond"/>
        </w:rPr>
        <w:t>Replace with isostere</w:t>
      </w:r>
    </w:p>
    <w:p w14:paraId="7BF9EDFF" w14:textId="2C316CFB" w:rsidR="008B721E" w:rsidRPr="009E085E" w:rsidRDefault="0060225F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0225F">
        <w:rPr>
          <w:rFonts w:ascii="Garamond" w:hAnsi="Garamond"/>
        </w:rPr>
        <w:drawing>
          <wp:anchor distT="0" distB="0" distL="114300" distR="114300" simplePos="0" relativeHeight="251666432" behindDoc="0" locked="0" layoutInCell="1" allowOverlap="1" wp14:anchorId="48D58DE2" wp14:editId="2F3803ED">
            <wp:simplePos x="0" y="0"/>
            <wp:positionH relativeFrom="column">
              <wp:posOffset>-291465</wp:posOffset>
            </wp:positionH>
            <wp:positionV relativeFrom="paragraph">
              <wp:posOffset>-312464</wp:posOffset>
            </wp:positionV>
            <wp:extent cx="2566035" cy="2205355"/>
            <wp:effectExtent l="0" t="0" r="0" b="4445"/>
            <wp:wrapTight wrapText="bothSides">
              <wp:wrapPolygon edited="0">
                <wp:start x="6200" y="0"/>
                <wp:lineTo x="0" y="3483"/>
                <wp:lineTo x="0" y="8210"/>
                <wp:lineTo x="641" y="9453"/>
                <wp:lineTo x="6200" y="12190"/>
                <wp:lineTo x="0" y="15175"/>
                <wp:lineTo x="0" y="16170"/>
                <wp:lineTo x="428" y="19156"/>
                <wp:lineTo x="2993" y="20151"/>
                <wp:lineTo x="428" y="20648"/>
                <wp:lineTo x="641" y="21395"/>
                <wp:lineTo x="4704" y="21395"/>
                <wp:lineTo x="10690" y="20151"/>
                <wp:lineTo x="21381" y="16917"/>
                <wp:lineTo x="21381" y="15922"/>
                <wp:lineTo x="7483" y="12190"/>
                <wp:lineTo x="10690" y="8210"/>
                <wp:lineTo x="21381" y="5971"/>
                <wp:lineTo x="21381" y="4229"/>
                <wp:lineTo x="18815" y="4229"/>
                <wp:lineTo x="7483" y="0"/>
                <wp:lineTo x="6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9E085E">
        <w:rPr>
          <w:rFonts w:ascii="Garamond" w:hAnsi="Garamond"/>
        </w:rPr>
        <w:t>Something that is incapable of acting as a nucleophile</w:t>
      </w:r>
    </w:p>
    <w:p w14:paraId="083B4BDB" w14:textId="4F8467D2" w:rsidR="003A2498" w:rsidRDefault="0060225F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Selectivity is a problem</w:t>
      </w:r>
    </w:p>
    <w:p w14:paraId="2D682917" w14:textId="637F7CEB" w:rsidR="008B721E" w:rsidRPr="006022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0225F">
        <w:rPr>
          <w:rFonts w:ascii="Garamond" w:hAnsi="Garamond"/>
        </w:rPr>
        <w:t xml:space="preserve">Drugs have structures that are too </w:t>
      </w:r>
      <w:proofErr w:type="gramStart"/>
      <w:r w:rsidRPr="0060225F">
        <w:rPr>
          <w:rFonts w:ascii="Garamond" w:hAnsi="Garamond"/>
        </w:rPr>
        <w:t>similar to</w:t>
      </w:r>
      <w:proofErr w:type="gramEnd"/>
      <w:r w:rsidRPr="0060225F">
        <w:rPr>
          <w:rFonts w:ascii="Garamond" w:hAnsi="Garamond"/>
        </w:rPr>
        <w:t xml:space="preserve"> normal substrate</w:t>
      </w:r>
    </w:p>
    <w:p w14:paraId="0FFD2762" w14:textId="37EB8713" w:rsidR="008B721E" w:rsidRPr="006022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0225F">
        <w:rPr>
          <w:rFonts w:ascii="Garamond" w:hAnsi="Garamond"/>
        </w:rPr>
        <w:t>Occasionally, these drugs get incorporated into host nucleic acid by the host polymerases</w:t>
      </w:r>
    </w:p>
    <w:p w14:paraId="7DDC8DC6" w14:textId="77777777" w:rsidR="008B721E" w:rsidRPr="006022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0225F">
        <w:rPr>
          <w:rFonts w:ascii="Garamond" w:hAnsi="Garamond"/>
        </w:rPr>
        <w:t>Many chain terminators are toxic</w:t>
      </w:r>
    </w:p>
    <w:p w14:paraId="13468FEB" w14:textId="77777777" w:rsidR="008B721E" w:rsidRPr="0060225F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0225F">
        <w:rPr>
          <w:rFonts w:ascii="Garamond" w:hAnsi="Garamond"/>
        </w:rPr>
        <w:t xml:space="preserve">Very </w:t>
      </w:r>
      <w:proofErr w:type="gramStart"/>
      <w:r w:rsidRPr="0060225F">
        <w:rPr>
          <w:rFonts w:ascii="Garamond" w:hAnsi="Garamond"/>
        </w:rPr>
        <w:t>similar to</w:t>
      </w:r>
      <w:proofErr w:type="gramEnd"/>
      <w:r w:rsidRPr="0060225F">
        <w:rPr>
          <w:rFonts w:ascii="Garamond" w:hAnsi="Garamond"/>
        </w:rPr>
        <w:t xml:space="preserve"> host so can create problems for host function</w:t>
      </w:r>
    </w:p>
    <w:p w14:paraId="150BEE8F" w14:textId="52E39CE5" w:rsidR="008B721E" w:rsidRPr="0060225F" w:rsidRDefault="0041076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1076B">
        <w:rPr>
          <w:rFonts w:ascii="Garamond" w:hAnsi="Garamond"/>
        </w:rPr>
        <w:lastRenderedPageBreak/>
        <w:drawing>
          <wp:anchor distT="0" distB="0" distL="114300" distR="114300" simplePos="0" relativeHeight="251667456" behindDoc="0" locked="0" layoutInCell="1" allowOverlap="1" wp14:anchorId="51F16F6B" wp14:editId="0170BD2E">
            <wp:simplePos x="0" y="0"/>
            <wp:positionH relativeFrom="column">
              <wp:posOffset>165735</wp:posOffset>
            </wp:positionH>
            <wp:positionV relativeFrom="paragraph">
              <wp:posOffset>131</wp:posOffset>
            </wp:positionV>
            <wp:extent cx="1854835" cy="920750"/>
            <wp:effectExtent l="0" t="0" r="0" b="0"/>
            <wp:wrapTight wrapText="bothSides">
              <wp:wrapPolygon edited="0">
                <wp:start x="13902" y="0"/>
                <wp:lineTo x="10353" y="5363"/>
                <wp:lineTo x="8874" y="8342"/>
                <wp:lineTo x="0" y="13109"/>
                <wp:lineTo x="0" y="15492"/>
                <wp:lineTo x="3549" y="19663"/>
                <wp:lineTo x="3549" y="20855"/>
                <wp:lineTo x="10944" y="20855"/>
                <wp:lineTo x="21297" y="18472"/>
                <wp:lineTo x="21297" y="16088"/>
                <wp:lineTo x="18339" y="7150"/>
                <wp:lineTo x="15677" y="0"/>
                <wp:lineTo x="13902" y="0"/>
              </wp:wrapPolygon>
            </wp:wrapTight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60225F">
        <w:rPr>
          <w:rFonts w:ascii="Garamond" w:hAnsi="Garamond"/>
        </w:rPr>
        <w:t>Work but not ideal</w:t>
      </w:r>
    </w:p>
    <w:p w14:paraId="4E5734BF" w14:textId="4FA92967" w:rsidR="0060225F" w:rsidRDefault="0060225F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Improve selectivity by changing the sugar</w:t>
      </w:r>
    </w:p>
    <w:p w14:paraId="12FB6D4C" w14:textId="32ABE81C" w:rsidR="0060225F" w:rsidRDefault="0060225F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Acyclovir</w:t>
      </w:r>
    </w:p>
    <w:p w14:paraId="68F4146B" w14:textId="701BC593" w:rsidR="0041076B" w:rsidRPr="0041076B" w:rsidRDefault="0041076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1076B">
        <w:rPr>
          <w:rFonts w:ascii="Garamond" w:hAnsi="Garamond"/>
        </w:rPr>
        <w:t>Very high selectivity for virally infected cells</w:t>
      </w:r>
    </w:p>
    <w:p w14:paraId="76C02CC7" w14:textId="77777777" w:rsidR="0041076B" w:rsidRPr="0041076B" w:rsidRDefault="0041076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1076B">
        <w:rPr>
          <w:rFonts w:ascii="Garamond" w:hAnsi="Garamond"/>
        </w:rPr>
        <w:t>Low incidence of side effects</w:t>
      </w:r>
    </w:p>
    <w:p w14:paraId="4582BB50" w14:textId="77777777" w:rsidR="0041076B" w:rsidRPr="0041076B" w:rsidRDefault="0041076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1076B">
        <w:rPr>
          <w:rFonts w:ascii="Garamond" w:hAnsi="Garamond"/>
        </w:rPr>
        <w:t>Low severity of side effects</w:t>
      </w:r>
    </w:p>
    <w:p w14:paraId="4358D0FE" w14:textId="1C9D324E" w:rsidR="0041076B" w:rsidRPr="0041076B" w:rsidRDefault="0041076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41076B">
        <w:rPr>
          <w:rFonts w:ascii="Garamond" w:hAnsi="Garamond"/>
        </w:rPr>
        <w:t>Selectivity is primarily due to selective bioavailability</w:t>
      </w:r>
    </w:p>
    <w:p w14:paraId="529CBA0D" w14:textId="4A273A8C" w:rsidR="0060225F" w:rsidRDefault="00125BD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Formulations</w:t>
      </w:r>
    </w:p>
    <w:p w14:paraId="331DFE95" w14:textId="43570862" w:rsidR="008B721E" w:rsidRPr="00125BDE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125BDE">
        <w:rPr>
          <w:rFonts w:ascii="Garamond" w:hAnsi="Garamond"/>
          <w:lang w:val="en-CA"/>
        </w:rPr>
        <w:t>Pills (severe infections)</w:t>
      </w:r>
    </w:p>
    <w:p w14:paraId="20BC795D" w14:textId="0F631488" w:rsidR="008B721E" w:rsidRPr="00125BDE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125BDE">
        <w:rPr>
          <w:rFonts w:ascii="Garamond" w:hAnsi="Garamond"/>
          <w:lang w:val="en-CA"/>
        </w:rPr>
        <w:t>Eyes</w:t>
      </w:r>
    </w:p>
    <w:p w14:paraId="7988B973" w14:textId="1C371ACB" w:rsidR="008B721E" w:rsidRPr="00125BDE" w:rsidRDefault="00DC334B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6E5551">
        <w:rPr>
          <w:rFonts w:ascii="Garamond" w:hAnsi="Garamond"/>
        </w:rPr>
        <w:drawing>
          <wp:anchor distT="0" distB="0" distL="114300" distR="114300" simplePos="0" relativeHeight="251668480" behindDoc="0" locked="0" layoutInCell="1" allowOverlap="1" wp14:anchorId="046B8969" wp14:editId="3231A86C">
            <wp:simplePos x="0" y="0"/>
            <wp:positionH relativeFrom="column">
              <wp:posOffset>-520700</wp:posOffset>
            </wp:positionH>
            <wp:positionV relativeFrom="paragraph">
              <wp:posOffset>243205</wp:posOffset>
            </wp:positionV>
            <wp:extent cx="3333750" cy="825500"/>
            <wp:effectExtent l="0" t="0" r="0" b="12700"/>
            <wp:wrapTight wrapText="bothSides">
              <wp:wrapPolygon edited="0">
                <wp:start x="19255" y="0"/>
                <wp:lineTo x="0" y="665"/>
                <wp:lineTo x="0" y="10634"/>
                <wp:lineTo x="658" y="10634"/>
                <wp:lineTo x="658" y="19938"/>
                <wp:lineTo x="2469" y="21268"/>
                <wp:lineTo x="14482" y="21268"/>
                <wp:lineTo x="15963" y="21268"/>
                <wp:lineTo x="16128" y="21268"/>
                <wp:lineTo x="18761" y="11298"/>
                <wp:lineTo x="21394" y="10634"/>
                <wp:lineTo x="21394" y="8640"/>
                <wp:lineTo x="19913" y="0"/>
                <wp:lineTo x="19255" y="0"/>
              </wp:wrapPolygon>
            </wp:wrapTight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125BDE">
        <w:rPr>
          <w:rFonts w:ascii="Garamond" w:hAnsi="Garamond"/>
          <w:lang w:val="en-CA"/>
        </w:rPr>
        <w:t xml:space="preserve">Systemic (immunocompromised) </w:t>
      </w:r>
    </w:p>
    <w:p w14:paraId="0D3F7AB9" w14:textId="52A4ED79" w:rsidR="008B721E" w:rsidRPr="00125BDE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125BDE">
        <w:rPr>
          <w:rFonts w:ascii="Garamond" w:hAnsi="Garamond"/>
          <w:lang w:val="en-CA"/>
        </w:rPr>
        <w:t xml:space="preserve">Shingles </w:t>
      </w:r>
    </w:p>
    <w:p w14:paraId="5753CE1E" w14:textId="1C1F3F5C" w:rsidR="008B721E" w:rsidRPr="00125BDE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125BDE">
        <w:rPr>
          <w:rFonts w:ascii="Garamond" w:hAnsi="Garamond"/>
          <w:lang w:val="en-CA"/>
        </w:rPr>
        <w:t>Topical cream (sores)</w:t>
      </w:r>
    </w:p>
    <w:p w14:paraId="027DB1FB" w14:textId="5006D3C7" w:rsidR="008B721E" w:rsidRPr="007D1BF0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7D1BF0">
        <w:rPr>
          <w:rFonts w:ascii="Garamond" w:hAnsi="Garamond"/>
        </w:rPr>
        <w:t>Topical cream in North America is non-</w:t>
      </w:r>
      <w:r w:rsidR="00D32C41" w:rsidRPr="007D1BF0">
        <w:rPr>
          <w:rFonts w:ascii="Garamond" w:hAnsi="Garamond"/>
        </w:rPr>
        <w:t>efficacious</w:t>
      </w:r>
      <w:r w:rsidRPr="007D1BF0">
        <w:rPr>
          <w:rFonts w:ascii="Garamond" w:hAnsi="Garamond"/>
        </w:rPr>
        <w:t xml:space="preserve"> (does not work)</w:t>
      </w:r>
    </w:p>
    <w:p w14:paraId="2B219019" w14:textId="4BBB215C" w:rsidR="008B721E" w:rsidRPr="007D1BF0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7D1BF0">
        <w:rPr>
          <w:rFonts w:ascii="Garamond" w:hAnsi="Garamond"/>
        </w:rPr>
        <w:t>Not much antiviral activity</w:t>
      </w:r>
    </w:p>
    <w:p w14:paraId="41A1E57A" w14:textId="7C7DDCC8" w:rsidR="008B721E" w:rsidRPr="007D1BF0" w:rsidRDefault="00DC334B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6E5551">
        <w:rPr>
          <w:rFonts w:ascii="Garamond" w:hAnsi="Garamond"/>
        </w:rPr>
        <w:drawing>
          <wp:anchor distT="0" distB="0" distL="114300" distR="114300" simplePos="0" relativeHeight="251669504" behindDoc="0" locked="0" layoutInCell="1" allowOverlap="1" wp14:anchorId="4B098F5D" wp14:editId="2AB7A826">
            <wp:simplePos x="0" y="0"/>
            <wp:positionH relativeFrom="column">
              <wp:posOffset>-298450</wp:posOffset>
            </wp:positionH>
            <wp:positionV relativeFrom="paragraph">
              <wp:posOffset>196850</wp:posOffset>
            </wp:positionV>
            <wp:extent cx="2908935" cy="2343785"/>
            <wp:effectExtent l="0" t="0" r="12065" b="0"/>
            <wp:wrapTight wrapText="bothSides">
              <wp:wrapPolygon edited="0">
                <wp:start x="12637" y="0"/>
                <wp:lineTo x="6790" y="3511"/>
                <wp:lineTo x="8299" y="7725"/>
                <wp:lineTo x="754" y="7959"/>
                <wp:lineTo x="754" y="8661"/>
                <wp:lineTo x="6790" y="11470"/>
                <wp:lineTo x="5847" y="13811"/>
                <wp:lineTo x="6224" y="14747"/>
                <wp:lineTo x="7921" y="15215"/>
                <wp:lineTo x="0" y="17322"/>
                <wp:lineTo x="0" y="18493"/>
                <wp:lineTo x="1509" y="18961"/>
                <wp:lineTo x="566" y="21067"/>
                <wp:lineTo x="754" y="21302"/>
                <wp:lineTo x="1697" y="21302"/>
                <wp:lineTo x="3395" y="21302"/>
                <wp:lineTo x="11505" y="19429"/>
                <wp:lineTo x="11505" y="18961"/>
                <wp:lineTo x="20935" y="16386"/>
                <wp:lineTo x="21501" y="15449"/>
                <wp:lineTo x="20747" y="15215"/>
                <wp:lineTo x="17917" y="11470"/>
                <wp:lineTo x="21501" y="7959"/>
                <wp:lineTo x="21501" y="7022"/>
                <wp:lineTo x="16220" y="3979"/>
                <wp:lineTo x="14900" y="1639"/>
                <wp:lineTo x="13768" y="0"/>
                <wp:lineTo x="12637" y="0"/>
              </wp:wrapPolygon>
            </wp:wrapTight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7D1BF0">
        <w:rPr>
          <w:rFonts w:ascii="Garamond" w:hAnsi="Garamond"/>
        </w:rPr>
        <w:t>Drug cannot penetrate skin</w:t>
      </w:r>
    </w:p>
    <w:p w14:paraId="7AED545B" w14:textId="2A633CB4" w:rsidR="008B721E" w:rsidRPr="007D1BF0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7D1BF0">
        <w:rPr>
          <w:rFonts w:ascii="Garamond" w:hAnsi="Garamond"/>
        </w:rPr>
        <w:t>Topical cream in Europe works</w:t>
      </w:r>
    </w:p>
    <w:p w14:paraId="7DCA1B7E" w14:textId="5CEFBCBF" w:rsidR="008B721E" w:rsidRPr="007D1BF0" w:rsidRDefault="008B721E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7D1BF0">
        <w:rPr>
          <w:rFonts w:ascii="Garamond" w:hAnsi="Garamond"/>
        </w:rPr>
        <w:t xml:space="preserve">Contains DMSO which allows it to </w:t>
      </w:r>
      <w:r w:rsidR="00D32C41" w:rsidRPr="007D1BF0">
        <w:rPr>
          <w:rFonts w:ascii="Garamond" w:hAnsi="Garamond"/>
        </w:rPr>
        <w:t>penetrate</w:t>
      </w:r>
      <w:r w:rsidRPr="007D1BF0">
        <w:rPr>
          <w:rFonts w:ascii="Garamond" w:hAnsi="Garamond"/>
        </w:rPr>
        <w:t xml:space="preserve"> the </w:t>
      </w:r>
      <w:r w:rsidR="00D32C41">
        <w:rPr>
          <w:rFonts w:ascii="Garamond" w:hAnsi="Garamond"/>
        </w:rPr>
        <w:t>s</w:t>
      </w:r>
      <w:r w:rsidRPr="007D1BF0">
        <w:rPr>
          <w:rFonts w:ascii="Garamond" w:hAnsi="Garamond"/>
        </w:rPr>
        <w:t>kin</w:t>
      </w:r>
    </w:p>
    <w:p w14:paraId="202F2208" w14:textId="7BD98794" w:rsidR="00125BDE" w:rsidRDefault="006B19C4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Acyclovir is a prodrug</w:t>
      </w:r>
    </w:p>
    <w:p w14:paraId="06EA4CEC" w14:textId="54384FA0" w:rsidR="008B721E" w:rsidRPr="006B19C4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6B19C4">
        <w:rPr>
          <w:rFonts w:ascii="Garamond" w:hAnsi="Garamond"/>
        </w:rPr>
        <w:t>Acyclovir must metabolize 3 phosphate groups to transform to active form</w:t>
      </w:r>
    </w:p>
    <w:p w14:paraId="1B5C3AFD" w14:textId="6516F77B" w:rsidR="006B19C4" w:rsidRDefault="00EF6DD1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 w:rsidRPr="00EF6DD1">
        <w:rPr>
          <w:rFonts w:ascii="Garamond" w:hAnsi="Garamond"/>
        </w:rPr>
        <w:drawing>
          <wp:anchor distT="0" distB="0" distL="114300" distR="114300" simplePos="0" relativeHeight="251670528" behindDoc="0" locked="0" layoutInCell="1" allowOverlap="1" wp14:anchorId="0539BDFC" wp14:editId="26B0A3EA">
            <wp:simplePos x="0" y="0"/>
            <wp:positionH relativeFrom="column">
              <wp:posOffset>4972685</wp:posOffset>
            </wp:positionH>
            <wp:positionV relativeFrom="paragraph">
              <wp:posOffset>230505</wp:posOffset>
            </wp:positionV>
            <wp:extent cx="1494155" cy="2860040"/>
            <wp:effectExtent l="0" t="0" r="4445" b="10160"/>
            <wp:wrapTight wrapText="bothSides">
              <wp:wrapPolygon edited="0">
                <wp:start x="9180" y="0"/>
                <wp:lineTo x="1102" y="2110"/>
                <wp:lineTo x="734" y="2494"/>
                <wp:lineTo x="2938" y="3069"/>
                <wp:lineTo x="1469" y="4988"/>
                <wp:lineTo x="2570" y="5563"/>
                <wp:lineTo x="12117" y="6139"/>
                <wp:lineTo x="1836" y="7481"/>
                <wp:lineTo x="734" y="7865"/>
                <wp:lineTo x="2570" y="9208"/>
                <wp:lineTo x="2203" y="10742"/>
                <wp:lineTo x="5141" y="11702"/>
                <wp:lineTo x="12852" y="12277"/>
                <wp:lineTo x="0" y="13044"/>
                <wp:lineTo x="0" y="20909"/>
                <wp:lineTo x="2203" y="21485"/>
                <wp:lineTo x="10649" y="21485"/>
                <wp:lineTo x="12484" y="21485"/>
                <wp:lineTo x="18727" y="20334"/>
                <wp:lineTo x="20563" y="19567"/>
                <wp:lineTo x="19094" y="18416"/>
                <wp:lineTo x="21297" y="16689"/>
                <wp:lineTo x="21297" y="15538"/>
                <wp:lineTo x="4773" y="15346"/>
                <wp:lineTo x="17625" y="14579"/>
                <wp:lineTo x="18727" y="13428"/>
                <wp:lineTo x="14688" y="12277"/>
                <wp:lineTo x="18360" y="10742"/>
                <wp:lineTo x="17625" y="10167"/>
                <wp:lineTo x="11383" y="9208"/>
                <wp:lineTo x="16891" y="9208"/>
                <wp:lineTo x="17625" y="8440"/>
                <wp:lineTo x="14320" y="6139"/>
                <wp:lineTo x="17625" y="4988"/>
                <wp:lineTo x="16524" y="4412"/>
                <wp:lineTo x="8445" y="3069"/>
                <wp:lineTo x="14320" y="2877"/>
                <wp:lineTo x="14688" y="2494"/>
                <wp:lineTo x="11016" y="0"/>
                <wp:lineTo x="9180" y="0"/>
              </wp:wrapPolygon>
            </wp:wrapTight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551">
        <w:rPr>
          <w:rFonts w:ascii="Garamond" w:hAnsi="Garamond"/>
        </w:rPr>
        <w:t>Only activated in virally infected cells = good selectivity</w:t>
      </w:r>
    </w:p>
    <w:p w14:paraId="384B1C86" w14:textId="41F1675B" w:rsidR="00EF6DD1" w:rsidRDefault="00EF6DD1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Phosphorylation of acyclovir</w:t>
      </w:r>
    </w:p>
    <w:p w14:paraId="002805BA" w14:textId="0379D3BE" w:rsidR="008B721E" w:rsidRPr="00EF6DD1" w:rsidRDefault="002E661F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2E661F">
        <w:rPr>
          <w:rFonts w:ascii="Garamond" w:hAnsi="Garamond"/>
        </w:rPr>
        <w:drawing>
          <wp:anchor distT="0" distB="0" distL="114300" distR="114300" simplePos="0" relativeHeight="251671552" behindDoc="0" locked="0" layoutInCell="1" allowOverlap="1" wp14:anchorId="7294A8B8" wp14:editId="405DE23C">
            <wp:simplePos x="0" y="0"/>
            <wp:positionH relativeFrom="column">
              <wp:posOffset>-520700</wp:posOffset>
            </wp:positionH>
            <wp:positionV relativeFrom="paragraph">
              <wp:posOffset>363470</wp:posOffset>
            </wp:positionV>
            <wp:extent cx="3423920" cy="2728595"/>
            <wp:effectExtent l="0" t="0" r="5080" b="0"/>
            <wp:wrapTight wrapText="bothSides">
              <wp:wrapPolygon edited="0">
                <wp:start x="8813" y="0"/>
                <wp:lineTo x="4166" y="1407"/>
                <wp:lineTo x="2243" y="2413"/>
                <wp:lineTo x="2243" y="3217"/>
                <wp:lineTo x="0" y="3820"/>
                <wp:lineTo x="0" y="5228"/>
                <wp:lineTo x="8653" y="6434"/>
                <wp:lineTo x="8813" y="21313"/>
                <wp:lineTo x="21472" y="21313"/>
                <wp:lineTo x="21472" y="0"/>
                <wp:lineTo x="8813" y="0"/>
              </wp:wrapPolygon>
            </wp:wrapTight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272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EF6DD1">
        <w:rPr>
          <w:rFonts w:ascii="Garamond" w:hAnsi="Garamond"/>
        </w:rPr>
        <w:t>Thymidine kinase = kinase in herpes virus that attaches first phosphate group</w:t>
      </w:r>
    </w:p>
    <w:p w14:paraId="0BB38955" w14:textId="06EAEA26" w:rsidR="00EF6DD1" w:rsidRDefault="00EF6DD1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Diffuses in and out of normal cell</w:t>
      </w:r>
    </w:p>
    <w:p w14:paraId="3D7BCB5D" w14:textId="77777777" w:rsidR="008B721E" w:rsidRPr="00EF6DD1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EF6DD1">
        <w:rPr>
          <w:rFonts w:ascii="Garamond" w:hAnsi="Garamond"/>
        </w:rPr>
        <w:t>In neutral form, soluble in water and membrane</w:t>
      </w:r>
    </w:p>
    <w:p w14:paraId="51357930" w14:textId="77777777" w:rsidR="008B721E" w:rsidRPr="00EF6DD1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EF6DD1">
        <w:rPr>
          <w:rFonts w:ascii="Garamond" w:hAnsi="Garamond"/>
        </w:rPr>
        <w:t>When in host cell, no enzyme found, so diffuses back out</w:t>
      </w:r>
    </w:p>
    <w:p w14:paraId="1266A594" w14:textId="31D996C5" w:rsidR="00EF6DD1" w:rsidRDefault="00EF6DD1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Phosphorylation traps acyclovir in infected cells</w:t>
      </w:r>
    </w:p>
    <w:p w14:paraId="3CDEF7CF" w14:textId="2BD45B0E" w:rsidR="008B721E" w:rsidRPr="00EE05EE" w:rsidRDefault="003408AA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lastRenderedPageBreak/>
        <w:drawing>
          <wp:anchor distT="0" distB="0" distL="114300" distR="114300" simplePos="0" relativeHeight="251672576" behindDoc="0" locked="0" layoutInCell="1" allowOverlap="1" wp14:anchorId="381AF9A2" wp14:editId="66EE7175">
            <wp:simplePos x="0" y="0"/>
            <wp:positionH relativeFrom="column">
              <wp:posOffset>-180340</wp:posOffset>
            </wp:positionH>
            <wp:positionV relativeFrom="paragraph">
              <wp:posOffset>0</wp:posOffset>
            </wp:positionV>
            <wp:extent cx="1831340" cy="2298065"/>
            <wp:effectExtent l="0" t="0" r="0" b="0"/>
            <wp:wrapTight wrapText="bothSides">
              <wp:wrapPolygon edited="0">
                <wp:start x="8688" y="0"/>
                <wp:lineTo x="6890" y="239"/>
                <wp:lineTo x="1798" y="3104"/>
                <wp:lineTo x="0" y="7640"/>
                <wp:lineTo x="0" y="12892"/>
                <wp:lineTo x="599" y="15279"/>
                <wp:lineTo x="3295" y="19099"/>
                <wp:lineTo x="7789" y="21248"/>
                <wp:lineTo x="8688" y="21248"/>
                <wp:lineTo x="12583" y="21248"/>
                <wp:lineTo x="13481" y="21248"/>
                <wp:lineTo x="17975" y="19099"/>
                <wp:lineTo x="20671" y="15279"/>
                <wp:lineTo x="21270" y="12892"/>
                <wp:lineTo x="21270" y="7640"/>
                <wp:lineTo x="19473" y="3342"/>
                <wp:lineTo x="14380" y="239"/>
                <wp:lineTo x="12583" y="0"/>
                <wp:lineTo x="8688" y="0"/>
              </wp:wrapPolygon>
            </wp:wrapTight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EE05EE">
        <w:rPr>
          <w:rFonts w:ascii="Garamond" w:hAnsi="Garamond"/>
        </w:rPr>
        <w:t>Low pKa so it can dissolve in cytoplasm but cannot diffuse through membrane</w:t>
      </w:r>
    </w:p>
    <w:p w14:paraId="347C0D6E" w14:textId="50176040" w:rsidR="00EE05EE" w:rsidRDefault="003408AA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Acyclovir concentrates in infected cells (virus traps drug into cell)</w:t>
      </w:r>
    </w:p>
    <w:p w14:paraId="648376D5" w14:textId="3E90CC1E" w:rsidR="003408AA" w:rsidRDefault="003408AA" w:rsidP="00F14BFD">
      <w:pPr>
        <w:pStyle w:val="ListParagraph"/>
        <w:numPr>
          <w:ilvl w:val="6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Clean drug</w:t>
      </w:r>
    </w:p>
    <w:p w14:paraId="30E1C6DA" w14:textId="77777777" w:rsidR="008B721E" w:rsidRPr="003408AA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Circulates randomly in the body</w:t>
      </w:r>
    </w:p>
    <w:p w14:paraId="60966ED6" w14:textId="77777777" w:rsidR="008B721E" w:rsidRPr="003408AA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Accumulates only in virally infected cells</w:t>
      </w:r>
    </w:p>
    <w:p w14:paraId="0626F930" w14:textId="77777777" w:rsidR="008B721E" w:rsidRPr="003408AA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Drug concentration in normal cells is too low to cause problems</w:t>
      </w:r>
    </w:p>
    <w:p w14:paraId="20325A11" w14:textId="77777777" w:rsidR="008B721E" w:rsidRPr="003408AA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Few side effects</w:t>
      </w:r>
    </w:p>
    <w:p w14:paraId="46B5F76C" w14:textId="77777777" w:rsidR="008B721E" w:rsidRPr="003408AA" w:rsidRDefault="008B721E" w:rsidP="00F14BFD">
      <w:pPr>
        <w:pStyle w:val="ListParagraph"/>
        <w:numPr>
          <w:ilvl w:val="7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Low incidence of side effects</w:t>
      </w:r>
    </w:p>
    <w:p w14:paraId="7F42BE70" w14:textId="72A68C2E" w:rsidR="003408AA" w:rsidRDefault="003408AA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Gertrude Elion</w:t>
      </w:r>
    </w:p>
    <w:p w14:paraId="0CF01D73" w14:textId="7A5CC4E2" w:rsidR="003408AA" w:rsidRDefault="003408AA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1918-1999</w:t>
      </w:r>
    </w:p>
    <w:p w14:paraId="30F3E9E1" w14:textId="77777777" w:rsidR="008B721E" w:rsidRPr="003408AA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B.Sc. in 1937</w:t>
      </w:r>
    </w:p>
    <w:p w14:paraId="18601D41" w14:textId="77777777" w:rsidR="008B721E" w:rsidRPr="003408AA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Turned down for graduate assistantships because she was female</w:t>
      </w:r>
    </w:p>
    <w:p w14:paraId="3A4F0926" w14:textId="77777777" w:rsidR="008B721E" w:rsidRPr="003408AA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Volunteered in a chemistry lab (New York University)</w:t>
      </w:r>
    </w:p>
    <w:p w14:paraId="051EDC09" w14:textId="77777777" w:rsidR="008B721E" w:rsidRPr="003408AA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M.Sc. in chemistry 1941</w:t>
      </w:r>
    </w:p>
    <w:p w14:paraId="0BEC07F6" w14:textId="77777777" w:rsidR="008B721E" w:rsidRPr="003408AA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War created a shortage of chemists, got a job as food chemistry analyst in 1942</w:t>
      </w:r>
    </w:p>
    <w:p w14:paraId="78FA0ECD" w14:textId="77777777" w:rsidR="008B721E" w:rsidRPr="003408AA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Moved to Burrows-Welcome 1944 as a medicinal chemist</w:t>
      </w:r>
    </w:p>
    <w:p w14:paraId="2C16D5A5" w14:textId="77777777" w:rsidR="008B721E" w:rsidRPr="003408AA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 xml:space="preserve">Became one of the most prolific medicinal chemists of all time </w:t>
      </w:r>
    </w:p>
    <w:p w14:paraId="030EE87F" w14:textId="1423A8C1" w:rsidR="008B721E" w:rsidRPr="003408AA" w:rsidRDefault="003408AA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1967 </w:t>
      </w:r>
      <w:r w:rsidRPr="003408AA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f</w:t>
      </w:r>
      <w:r w:rsidR="008B721E" w:rsidRPr="003408AA">
        <w:rPr>
          <w:rFonts w:ascii="Garamond" w:hAnsi="Garamond"/>
        </w:rPr>
        <w:t>irst woman to head the R&amp;D department of a major pharmaceutical company</w:t>
      </w:r>
    </w:p>
    <w:p w14:paraId="6DFA0389" w14:textId="77777777" w:rsidR="008B721E" w:rsidRPr="003408AA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408AA">
        <w:rPr>
          <w:rFonts w:ascii="Garamond" w:hAnsi="Garamond"/>
        </w:rPr>
        <w:t>“Drug Hunter”</w:t>
      </w:r>
    </w:p>
    <w:p w14:paraId="53F9FBD3" w14:textId="6DCA974C" w:rsidR="003408AA" w:rsidRDefault="00CD0C96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Discoveries</w:t>
      </w:r>
    </w:p>
    <w:p w14:paraId="45636EFD" w14:textId="3FFD5A6E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1950 </w:t>
      </w:r>
      <w:proofErr w:type="spellStart"/>
      <w:r>
        <w:rPr>
          <w:rFonts w:ascii="Garamond" w:hAnsi="Garamond"/>
        </w:rPr>
        <w:t>P</w:t>
      </w:r>
      <w:r w:rsidR="008B721E" w:rsidRPr="00CD0C96">
        <w:rPr>
          <w:rFonts w:ascii="Garamond" w:hAnsi="Garamond"/>
        </w:rPr>
        <w:t>urenithol</w:t>
      </w:r>
      <w:proofErr w:type="spellEnd"/>
      <w:r w:rsidR="008B721E" w:rsidRPr="00CD0C96">
        <w:rPr>
          <w:rFonts w:ascii="Garamond" w:hAnsi="Garamond"/>
        </w:rPr>
        <w:t>, first chemotherapy for leukemia</w:t>
      </w:r>
    </w:p>
    <w:p w14:paraId="12A5C66A" w14:textId="3F16F1E9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1959</w:t>
      </w:r>
      <w:r w:rsidR="008B721E" w:rsidRPr="00CD0C96">
        <w:rPr>
          <w:rFonts w:ascii="Garamond" w:hAnsi="Garamond"/>
        </w:rPr>
        <w:t xml:space="preserve"> Imuran, first immunosuppressant</w:t>
      </w:r>
    </w:p>
    <w:p w14:paraId="7CB99690" w14:textId="77777777" w:rsidR="008B721E" w:rsidRPr="00CD0C96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>Used in first organ transplant (dog)</w:t>
      </w:r>
    </w:p>
    <w:p w14:paraId="76D20C25" w14:textId="77777777" w:rsidR="008B721E" w:rsidRPr="00CD0C96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>Used in first human organ transplant (kidney, 1961)</w:t>
      </w:r>
    </w:p>
    <w:p w14:paraId="7328CEC4" w14:textId="5C423F8B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1964 </w:t>
      </w:r>
      <w:proofErr w:type="spellStart"/>
      <w:r w:rsidR="008B721E" w:rsidRPr="00CD0C96">
        <w:rPr>
          <w:rFonts w:ascii="Garamond" w:hAnsi="Garamond"/>
        </w:rPr>
        <w:t>Allopurinal</w:t>
      </w:r>
      <w:proofErr w:type="spellEnd"/>
      <w:r w:rsidR="008B721E" w:rsidRPr="00CD0C96">
        <w:rPr>
          <w:rFonts w:ascii="Garamond" w:hAnsi="Garamond"/>
        </w:rPr>
        <w:t>, gout</w:t>
      </w:r>
    </w:p>
    <w:p w14:paraId="7F91219F" w14:textId="6BACC617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1968</w:t>
      </w:r>
      <w:r w:rsidR="008B721E" w:rsidRPr="00CD0C96"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Dara</w:t>
      </w:r>
      <w:r w:rsidRPr="00CD0C96">
        <w:rPr>
          <w:rFonts w:ascii="Garamond" w:hAnsi="Garamond"/>
        </w:rPr>
        <w:t>prim</w:t>
      </w:r>
      <w:proofErr w:type="spellEnd"/>
      <w:r w:rsidR="008B721E" w:rsidRPr="00CD0C96">
        <w:rPr>
          <w:rFonts w:ascii="Garamond" w:hAnsi="Garamond"/>
        </w:rPr>
        <w:t>, malaria</w:t>
      </w:r>
    </w:p>
    <w:p w14:paraId="7DC3CAAB" w14:textId="748C9A53" w:rsidR="008B721E" w:rsidRPr="00CD0C96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>1969 Trimethoprim, septicemia</w:t>
      </w:r>
    </w:p>
    <w:p w14:paraId="5B42F057" w14:textId="08D0FE24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>1974 Acyclovir</w:t>
      </w:r>
      <w:r w:rsidR="008B721E" w:rsidRPr="00CD0C96">
        <w:rPr>
          <w:rFonts w:ascii="Garamond" w:hAnsi="Garamond"/>
        </w:rPr>
        <w:t>, first Herpes drug</w:t>
      </w:r>
    </w:p>
    <w:p w14:paraId="320B1AF0" w14:textId="77777777" w:rsidR="008B721E" w:rsidRPr="00CD0C96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 xml:space="preserve">1960’s </w:t>
      </w:r>
      <w:proofErr w:type="spellStart"/>
      <w:r w:rsidRPr="00CD0C96">
        <w:rPr>
          <w:rFonts w:ascii="Garamond" w:hAnsi="Garamond"/>
        </w:rPr>
        <w:t>Nelarabine</w:t>
      </w:r>
      <w:proofErr w:type="spellEnd"/>
      <w:r w:rsidRPr="00CD0C96">
        <w:rPr>
          <w:rFonts w:ascii="Garamond" w:hAnsi="Garamond"/>
        </w:rPr>
        <w:t>, cancer</w:t>
      </w:r>
    </w:p>
    <w:p w14:paraId="6F154127" w14:textId="08F9F768" w:rsidR="008B721E" w:rsidRPr="00CD0C96" w:rsidRDefault="00CD0C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D0C96">
        <w:rPr>
          <w:rFonts w:ascii="Garamond" w:hAnsi="Garamond"/>
        </w:rPr>
        <w:t>1984 AZT</w:t>
      </w:r>
      <w:r w:rsidR="008B721E" w:rsidRPr="00CD0C96">
        <w:rPr>
          <w:rFonts w:ascii="Garamond" w:hAnsi="Garamond"/>
        </w:rPr>
        <w:t>, first AIDS drug</w:t>
      </w:r>
    </w:p>
    <w:p w14:paraId="78764F3C" w14:textId="133B668B" w:rsidR="00CD0C96" w:rsidRDefault="00243341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1988 Novel Prize in Medicine</w:t>
      </w:r>
    </w:p>
    <w:p w14:paraId="6444A4C1" w14:textId="707AACF7" w:rsidR="00EF6831" w:rsidRDefault="00EF6831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579 Novel Prizes</w:t>
      </w:r>
    </w:p>
    <w:p w14:paraId="1B184BE3" w14:textId="77777777" w:rsidR="008B721E" w:rsidRPr="00EF6831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6831">
        <w:rPr>
          <w:rFonts w:ascii="Garamond" w:hAnsi="Garamond"/>
        </w:rPr>
        <w:t>Physics, Chemistry, Physiology or Medicine, Economics, Literature</w:t>
      </w:r>
    </w:p>
    <w:p w14:paraId="0E23F96B" w14:textId="77777777" w:rsidR="008B721E" w:rsidRPr="00EF6831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6831">
        <w:rPr>
          <w:rFonts w:ascii="Garamond" w:hAnsi="Garamond"/>
        </w:rPr>
        <w:t>579 prizes to 911 people</w:t>
      </w:r>
    </w:p>
    <w:p w14:paraId="152428F5" w14:textId="77777777" w:rsidR="008B721E" w:rsidRPr="00EF6831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6831">
        <w:rPr>
          <w:rFonts w:ascii="Garamond" w:hAnsi="Garamond"/>
        </w:rPr>
        <w:t>48 women</w:t>
      </w:r>
    </w:p>
    <w:p w14:paraId="2744037D" w14:textId="77777777" w:rsidR="008B721E" w:rsidRPr="00EF6831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F6831">
        <w:rPr>
          <w:rFonts w:ascii="Garamond" w:hAnsi="Garamond"/>
        </w:rPr>
        <w:t>18 in sciences</w:t>
      </w:r>
    </w:p>
    <w:p w14:paraId="5B30F1EE" w14:textId="1E4DAE72" w:rsidR="0066614B" w:rsidRPr="009D4C32" w:rsidRDefault="008B721E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F6831">
        <w:rPr>
          <w:rFonts w:ascii="Garamond" w:hAnsi="Garamond"/>
        </w:rPr>
        <w:t>Marie Curie won twice</w:t>
      </w:r>
    </w:p>
    <w:p w14:paraId="7194BD62" w14:textId="63A3DCA0" w:rsidR="00882A93" w:rsidRDefault="00882A93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Influenza</w:t>
      </w:r>
    </w:p>
    <w:p w14:paraId="456D23D1" w14:textId="77777777" w:rsidR="008B721E" w:rsidRPr="00FA580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>Seasonal respiratory infection</w:t>
      </w:r>
    </w:p>
    <w:p w14:paraId="0703E252" w14:textId="77777777" w:rsidR="008B721E" w:rsidRPr="00FA580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>High mutation rate</w:t>
      </w:r>
    </w:p>
    <w:p w14:paraId="3B0E0BA7" w14:textId="22C48102" w:rsidR="008B721E" w:rsidRPr="00FA5801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lastRenderedPageBreak/>
        <w:t>Virus changes yearly</w:t>
      </w:r>
    </w:p>
    <w:p w14:paraId="24E1D16C" w14:textId="0B4B105F" w:rsidR="008B721E" w:rsidRPr="00FA5801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>Virus infects humans and animals</w:t>
      </w:r>
    </w:p>
    <w:p w14:paraId="062BE837" w14:textId="77777777" w:rsidR="008B721E" w:rsidRPr="00FA580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>Most forms not dangerous</w:t>
      </w:r>
    </w:p>
    <w:p w14:paraId="5D78407F" w14:textId="77777777" w:rsidR="008B721E" w:rsidRPr="00FA5801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 xml:space="preserve">Elderly and very young children are exceptions </w:t>
      </w:r>
    </w:p>
    <w:p w14:paraId="694F4304" w14:textId="4B102D8A" w:rsidR="008B721E" w:rsidRPr="00FA5801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A5801">
        <w:rPr>
          <w:rFonts w:ascii="Garamond" w:hAnsi="Garamond"/>
        </w:rPr>
        <w:t>Occasional pandemics</w:t>
      </w:r>
    </w:p>
    <w:p w14:paraId="490D4088" w14:textId="77777777" w:rsidR="008B721E" w:rsidRPr="003C5AD6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C5AD6">
        <w:rPr>
          <w:rFonts w:ascii="Garamond" w:hAnsi="Garamond"/>
        </w:rPr>
        <w:t xml:space="preserve">Brand new virus every year </w:t>
      </w:r>
      <w:r w:rsidRPr="003C5AD6">
        <w:rPr>
          <w:rFonts w:ascii="Garamond" w:hAnsi="Garamond"/>
          <w:cs/>
          <w:lang w:bidi="mr-IN"/>
        </w:rPr>
        <w:t>–</w:t>
      </w:r>
      <w:r w:rsidRPr="003C5AD6">
        <w:rPr>
          <w:rFonts w:ascii="Garamond" w:hAnsi="Garamond"/>
        </w:rPr>
        <w:t xml:space="preserve"> new vaccine every year</w:t>
      </w:r>
    </w:p>
    <w:p w14:paraId="1C716F8F" w14:textId="77777777" w:rsidR="008B721E" w:rsidRPr="003C5AD6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C5AD6">
        <w:rPr>
          <w:rFonts w:ascii="Garamond" w:hAnsi="Garamond"/>
        </w:rPr>
        <w:t>High mutation rate due to that fact that it infects variety of species</w:t>
      </w:r>
    </w:p>
    <w:p w14:paraId="46D185BC" w14:textId="5ECF9C5F" w:rsidR="008B721E" w:rsidRDefault="008B7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C5AD6">
        <w:rPr>
          <w:rFonts w:ascii="Garamond" w:hAnsi="Garamond"/>
        </w:rPr>
        <w:t>Prediction of vaccine = start with strain during Spring in Asia</w:t>
      </w:r>
    </w:p>
    <w:p w14:paraId="41B36D3E" w14:textId="61577E14" w:rsidR="00D577F2" w:rsidRDefault="00F734CD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Pandemics</w:t>
      </w:r>
    </w:p>
    <w:p w14:paraId="60A53FF1" w14:textId="77777777" w:rsidR="008B721E" w:rsidRPr="00F734CD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734CD">
        <w:rPr>
          <w:rFonts w:ascii="Garamond" w:hAnsi="Garamond"/>
        </w:rPr>
        <w:t>Very virulent strain occasionally arises</w:t>
      </w:r>
    </w:p>
    <w:p w14:paraId="3E92DB11" w14:textId="761A4450" w:rsidR="008B721E" w:rsidRPr="00F734CD" w:rsidRDefault="00F734C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1918 </w:t>
      </w:r>
      <w:r w:rsidRPr="00F734CD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="008B721E" w:rsidRPr="00F734CD">
        <w:rPr>
          <w:rFonts w:ascii="Garamond" w:hAnsi="Garamond"/>
        </w:rPr>
        <w:t>20,000,000 deaths</w:t>
      </w:r>
      <w:r>
        <w:rPr>
          <w:rFonts w:ascii="Garamond" w:hAnsi="Garamond"/>
        </w:rPr>
        <w:t xml:space="preserve"> </w:t>
      </w:r>
      <w:r w:rsidRPr="00F734CD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Spanish Flu due to severity of virus and WWI with lack of food and sanitation</w:t>
      </w:r>
    </w:p>
    <w:p w14:paraId="22EADED7" w14:textId="11E6466C" w:rsidR="008B721E" w:rsidRPr="00F734CD" w:rsidRDefault="00F734C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1957 </w:t>
      </w:r>
      <w:r w:rsidRPr="00F734CD">
        <w:rPr>
          <w:rFonts w:ascii="Garamond" w:hAnsi="Garamond"/>
        </w:rPr>
        <w:sym w:font="Wingdings" w:char="F0E0"/>
      </w:r>
      <w:r w:rsidR="008B721E" w:rsidRPr="00F734CD">
        <w:rPr>
          <w:rFonts w:ascii="Garamond" w:hAnsi="Garamond"/>
        </w:rPr>
        <w:t xml:space="preserve"> 1,000,000 deaths</w:t>
      </w:r>
    </w:p>
    <w:p w14:paraId="27739268" w14:textId="179E4A42" w:rsidR="008B721E" w:rsidRPr="00F734CD" w:rsidRDefault="00F734C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1968 </w:t>
      </w:r>
      <w:r w:rsidRPr="00F734CD">
        <w:rPr>
          <w:rFonts w:ascii="Garamond" w:hAnsi="Garamond"/>
        </w:rPr>
        <w:sym w:font="Wingdings" w:char="F0E0"/>
      </w:r>
      <w:r w:rsidR="008B721E" w:rsidRPr="00F734CD">
        <w:rPr>
          <w:rFonts w:ascii="Garamond" w:hAnsi="Garamond"/>
        </w:rPr>
        <w:t xml:space="preserve"> 700,000 deaths</w:t>
      </w:r>
    </w:p>
    <w:p w14:paraId="4FC55B97" w14:textId="0D943FCE" w:rsidR="00F734CD" w:rsidRDefault="00F734C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Regularly 250 000 deaths per year</w:t>
      </w:r>
    </w:p>
    <w:p w14:paraId="2D624D78" w14:textId="2C617EC3" w:rsidR="0099121E" w:rsidRDefault="0099121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Sub Types</w:t>
      </w:r>
    </w:p>
    <w:p w14:paraId="0715E60B" w14:textId="2E303E01" w:rsidR="008B721E" w:rsidRPr="0099121E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Type A</w:t>
      </w:r>
    </w:p>
    <w:p w14:paraId="6E26DDBB" w14:textId="7FB9FA05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Most dangerous</w:t>
      </w:r>
    </w:p>
    <w:p w14:paraId="64152F70" w14:textId="55D6D59D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Pigs, horses, seals, whales, birds, humans</w:t>
      </w:r>
    </w:p>
    <w:p w14:paraId="1BC9DA18" w14:textId="5F547702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Lots of genetic variation</w:t>
      </w:r>
    </w:p>
    <w:p w14:paraId="29C08E9B" w14:textId="42ADCC99" w:rsidR="008B721E" w:rsidRPr="0099121E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Type B</w:t>
      </w:r>
    </w:p>
    <w:p w14:paraId="5B2B9983" w14:textId="4BAA51F4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Only humans</w:t>
      </w:r>
    </w:p>
    <w:p w14:paraId="32AD2230" w14:textId="209B2AE3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Little genetic variation</w:t>
      </w:r>
    </w:p>
    <w:p w14:paraId="37055EFC" w14:textId="6427E576" w:rsidR="008B721E" w:rsidRPr="0099121E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Type C</w:t>
      </w:r>
    </w:p>
    <w:p w14:paraId="6419B154" w14:textId="78771F8C" w:rsidR="008B721E" w:rsidRPr="0099121E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9121E">
        <w:rPr>
          <w:rFonts w:ascii="Garamond" w:hAnsi="Garamond"/>
        </w:rPr>
        <w:t>Does not cause serious disease</w:t>
      </w:r>
    </w:p>
    <w:p w14:paraId="7E83BA0D" w14:textId="43842943" w:rsidR="008B721E" w:rsidRPr="00682DD4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82DD4">
        <w:rPr>
          <w:rFonts w:ascii="Garamond" w:hAnsi="Garamond"/>
        </w:rPr>
        <w:t>Pigs and birds create a lot of human disease as a lot of interaction between farm animals and humans (pigs, chickens, ducks)</w:t>
      </w:r>
    </w:p>
    <w:p w14:paraId="2F42AFDD" w14:textId="7B643238" w:rsidR="0099121E" w:rsidRDefault="0027226F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27226F">
        <w:rPr>
          <w:rFonts w:ascii="Garamond" w:hAnsi="Garamond"/>
        </w:rPr>
        <w:drawing>
          <wp:anchor distT="0" distB="0" distL="114300" distR="114300" simplePos="0" relativeHeight="251673600" behindDoc="0" locked="0" layoutInCell="1" allowOverlap="1" wp14:anchorId="769DE674" wp14:editId="10E75A53">
            <wp:simplePos x="0" y="0"/>
            <wp:positionH relativeFrom="column">
              <wp:posOffset>4280535</wp:posOffset>
            </wp:positionH>
            <wp:positionV relativeFrom="paragraph">
              <wp:posOffset>78105</wp:posOffset>
            </wp:positionV>
            <wp:extent cx="1959610" cy="1831340"/>
            <wp:effectExtent l="0" t="0" r="0" b="0"/>
            <wp:wrapTight wrapText="bothSides">
              <wp:wrapPolygon edited="0">
                <wp:start x="0" y="0"/>
                <wp:lineTo x="0" y="21270"/>
                <wp:lineTo x="21278" y="21270"/>
                <wp:lineTo x="21278" y="0"/>
                <wp:lineTo x="0" y="0"/>
              </wp:wrapPolygon>
            </wp:wrapTight>
            <wp:docPr id="17" name="Picture 4" descr="flu_virus_di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flu_virus_dia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D4">
        <w:rPr>
          <w:rFonts w:ascii="Garamond" w:hAnsi="Garamond"/>
        </w:rPr>
        <w:t>Structure</w:t>
      </w:r>
    </w:p>
    <w:p w14:paraId="02DEEEB5" w14:textId="789B5DA3" w:rsidR="00682DD4" w:rsidRDefault="0097133C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Enveloped virus</w:t>
      </w:r>
    </w:p>
    <w:p w14:paraId="18541FAC" w14:textId="77777777" w:rsidR="008B721E" w:rsidRPr="0097133C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7133C">
        <w:rPr>
          <w:rFonts w:ascii="Garamond" w:hAnsi="Garamond"/>
        </w:rPr>
        <w:t>Envelope embedded with two viral proteins</w:t>
      </w:r>
    </w:p>
    <w:p w14:paraId="6E4FCC18" w14:textId="77777777" w:rsidR="008B721E" w:rsidRPr="0097133C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7133C">
        <w:rPr>
          <w:rFonts w:ascii="Garamond" w:hAnsi="Garamond"/>
        </w:rPr>
        <w:t xml:space="preserve">Hemagglutinin (viral entry) </w:t>
      </w:r>
      <w:r w:rsidRPr="0097133C">
        <w:rPr>
          <w:rFonts w:ascii="Garamond" w:hAnsi="Garamond"/>
          <w:cs/>
          <w:lang w:bidi="mr-IN"/>
        </w:rPr>
        <w:t>–</w:t>
      </w:r>
      <w:r w:rsidRPr="0097133C">
        <w:rPr>
          <w:rFonts w:ascii="Garamond" w:hAnsi="Garamond"/>
        </w:rPr>
        <w:t xml:space="preserve"> binding protein</w:t>
      </w:r>
    </w:p>
    <w:p w14:paraId="0655A0EB" w14:textId="77777777" w:rsidR="008B721E" w:rsidRPr="0097133C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7133C">
        <w:rPr>
          <w:rFonts w:ascii="Garamond" w:hAnsi="Garamond"/>
        </w:rPr>
        <w:t xml:space="preserve">Neuraminidase (viral maturation) </w:t>
      </w:r>
      <w:r w:rsidRPr="0097133C">
        <w:rPr>
          <w:rFonts w:ascii="Garamond" w:hAnsi="Garamond"/>
          <w:cs/>
          <w:lang w:bidi="mr-IN"/>
        </w:rPr>
        <w:t>–</w:t>
      </w:r>
      <w:r w:rsidRPr="0097133C">
        <w:rPr>
          <w:rFonts w:ascii="Garamond" w:hAnsi="Garamond"/>
        </w:rPr>
        <w:t xml:space="preserve"> enzyme involved in escape of virus from host cell</w:t>
      </w:r>
    </w:p>
    <w:p w14:paraId="42BD647C" w14:textId="77777777" w:rsidR="008B721E" w:rsidRPr="00284A72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4A72">
        <w:rPr>
          <w:rFonts w:ascii="Garamond" w:hAnsi="Garamond"/>
        </w:rPr>
        <w:t>Inner capsid = ball of protein that surrounds genetic material</w:t>
      </w:r>
    </w:p>
    <w:p w14:paraId="76C4C0A3" w14:textId="5782CAB4" w:rsidR="008B721E" w:rsidRPr="00284A72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4A72">
        <w:rPr>
          <w:rFonts w:ascii="Garamond" w:hAnsi="Garamond"/>
        </w:rPr>
        <w:t xml:space="preserve">Envelope on the outside = human membrane that contains viral and human proteins (virus steals a little bit of membrane as it buds </w:t>
      </w:r>
      <w:r w:rsidR="00284A72">
        <w:rPr>
          <w:rFonts w:ascii="Garamond" w:hAnsi="Garamond"/>
        </w:rPr>
        <w:t>out)</w:t>
      </w:r>
    </w:p>
    <w:p w14:paraId="0BD2E841" w14:textId="030F6509" w:rsidR="0097133C" w:rsidRDefault="00EA7496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Classification</w:t>
      </w:r>
    </w:p>
    <w:p w14:paraId="3235F4B5" w14:textId="77777777" w:rsidR="008B721E" w:rsidRPr="00EA7496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A7496">
        <w:rPr>
          <w:rFonts w:ascii="Garamond" w:hAnsi="Garamond"/>
        </w:rPr>
        <w:t>Classified by serotype</w:t>
      </w:r>
    </w:p>
    <w:p w14:paraId="5AF985EA" w14:textId="77777777" w:rsidR="008B721E" w:rsidRPr="00EA7496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A7496">
        <w:rPr>
          <w:rFonts w:ascii="Garamond" w:hAnsi="Garamond"/>
        </w:rPr>
        <w:t>Antibody reaction to the envelope proteins</w:t>
      </w:r>
    </w:p>
    <w:p w14:paraId="31934AC2" w14:textId="612B78E7" w:rsidR="008B721E" w:rsidRPr="00EA7496" w:rsidRDefault="00EA7496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Hemagglutinin </w:t>
      </w:r>
      <w:r w:rsidR="008B721E" w:rsidRPr="00EA7496">
        <w:rPr>
          <w:rFonts w:ascii="Garamond" w:hAnsi="Garamond"/>
        </w:rPr>
        <w:t>(H)</w:t>
      </w:r>
    </w:p>
    <w:p w14:paraId="7AA7CBC4" w14:textId="747A583D" w:rsidR="008B721E" w:rsidRDefault="00EA7496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Neuraminidase </w:t>
      </w:r>
      <w:r w:rsidR="008B721E" w:rsidRPr="00EA7496">
        <w:rPr>
          <w:rFonts w:ascii="Garamond" w:hAnsi="Garamond"/>
        </w:rPr>
        <w:t>(N)</w:t>
      </w:r>
    </w:p>
    <w:p w14:paraId="242FFBE6" w14:textId="1D19D215" w:rsidR="00EA7496" w:rsidRPr="00EA7496" w:rsidRDefault="00CA2EB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A2EBD">
        <w:rPr>
          <w:rFonts w:ascii="Garamond" w:hAnsi="Garamond"/>
        </w:rPr>
        <w:lastRenderedPageBreak/>
        <w:drawing>
          <wp:anchor distT="0" distB="0" distL="114300" distR="114300" simplePos="0" relativeHeight="251674624" behindDoc="0" locked="0" layoutInCell="1" allowOverlap="1" wp14:anchorId="55B7DB51" wp14:editId="6235EA85">
            <wp:simplePos x="0" y="0"/>
            <wp:positionH relativeFrom="column">
              <wp:posOffset>4994275</wp:posOffset>
            </wp:positionH>
            <wp:positionV relativeFrom="paragraph">
              <wp:posOffset>0</wp:posOffset>
            </wp:positionV>
            <wp:extent cx="1336040" cy="1336040"/>
            <wp:effectExtent l="0" t="0" r="10160" b="10160"/>
            <wp:wrapTight wrapText="bothSides">
              <wp:wrapPolygon edited="0">
                <wp:start x="8213" y="0"/>
                <wp:lineTo x="5749" y="411"/>
                <wp:lineTo x="0" y="5338"/>
                <wp:lineTo x="0" y="14373"/>
                <wp:lineTo x="3285" y="19711"/>
                <wp:lineTo x="7392" y="21354"/>
                <wp:lineTo x="8213" y="21354"/>
                <wp:lineTo x="13141" y="21354"/>
                <wp:lineTo x="13962" y="21354"/>
                <wp:lineTo x="18068" y="19711"/>
                <wp:lineTo x="21354" y="14373"/>
                <wp:lineTo x="21354" y="821"/>
                <wp:lineTo x="20122" y="0"/>
                <wp:lineTo x="13141" y="0"/>
                <wp:lineTo x="8213" y="0"/>
              </wp:wrapPolygon>
            </wp:wrapTight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496">
        <w:rPr>
          <w:rFonts w:ascii="Garamond" w:hAnsi="Garamond"/>
        </w:rPr>
        <w:t xml:space="preserve">Hemagglutinins </w:t>
      </w:r>
      <w:r w:rsidR="00EA7496" w:rsidRPr="00EA7496">
        <w:rPr>
          <w:rFonts w:ascii="Garamond" w:hAnsi="Garamond"/>
        </w:rPr>
        <w:sym w:font="Wingdings" w:char="F0E0"/>
      </w:r>
      <w:r w:rsidR="00EA7496">
        <w:rPr>
          <w:rFonts w:ascii="Garamond" w:hAnsi="Garamond"/>
        </w:rPr>
        <w:t xml:space="preserve"> </w:t>
      </w:r>
      <w:r w:rsidR="00EA7496" w:rsidRPr="00EA7496">
        <w:rPr>
          <w:rFonts w:ascii="Garamond" w:hAnsi="Garamond"/>
        </w:rPr>
        <w:t>16 types H1 to H16</w:t>
      </w:r>
    </w:p>
    <w:p w14:paraId="5FDF69C4" w14:textId="1B433576" w:rsidR="00EA7496" w:rsidRPr="00EA7496" w:rsidRDefault="00EA74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Neuraminidases </w:t>
      </w:r>
      <w:r w:rsidRPr="00EA7496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Pr="00EA7496">
        <w:rPr>
          <w:rFonts w:ascii="Garamond" w:hAnsi="Garamond"/>
        </w:rPr>
        <w:t>9 types N1 to N9</w:t>
      </w:r>
    </w:p>
    <w:p w14:paraId="14980211" w14:textId="61D97ACF" w:rsidR="00EA7496" w:rsidRDefault="00EA7496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Most human flu is N1/N2, H1/H2/H3</w:t>
      </w:r>
    </w:p>
    <w:p w14:paraId="4FE6DB0D" w14:textId="6AC0E95D" w:rsidR="00EA7496" w:rsidRDefault="00CA2EBD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Life Cycle</w:t>
      </w:r>
    </w:p>
    <w:p w14:paraId="4D06936B" w14:textId="617557FF" w:rsidR="00CA2EBD" w:rsidRDefault="00CA2EB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Starts with binding</w:t>
      </w:r>
    </w:p>
    <w:p w14:paraId="67903FD4" w14:textId="031D84CF" w:rsidR="008B721E" w:rsidRPr="00CA2EBD" w:rsidRDefault="00A4595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77DD1">
        <w:rPr>
          <w:rFonts w:ascii="Garamond" w:hAnsi="Garamond"/>
        </w:rPr>
        <w:drawing>
          <wp:anchor distT="0" distB="0" distL="114300" distR="114300" simplePos="0" relativeHeight="251676672" behindDoc="0" locked="0" layoutInCell="1" allowOverlap="1" wp14:anchorId="155D0869" wp14:editId="6B438CDF">
            <wp:simplePos x="0" y="0"/>
            <wp:positionH relativeFrom="column">
              <wp:posOffset>-408159</wp:posOffset>
            </wp:positionH>
            <wp:positionV relativeFrom="paragraph">
              <wp:posOffset>145446</wp:posOffset>
            </wp:positionV>
            <wp:extent cx="1372443" cy="1372443"/>
            <wp:effectExtent l="0" t="0" r="0" b="0"/>
            <wp:wrapNone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43" cy="137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21E" w:rsidRPr="00CA2EBD">
        <w:rPr>
          <w:rFonts w:ascii="Garamond" w:hAnsi="Garamond"/>
        </w:rPr>
        <w:t xml:space="preserve">Virus hemagglutinin binds to host glycoproteins containing sialic acid </w:t>
      </w:r>
    </w:p>
    <w:p w14:paraId="630A68F4" w14:textId="22E275D1" w:rsidR="008B721E" w:rsidRPr="00CA2EBD" w:rsidRDefault="00A4595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77DD1">
        <w:rPr>
          <w:rFonts w:ascii="Garamond" w:hAnsi="Garamond"/>
        </w:rPr>
        <w:drawing>
          <wp:anchor distT="0" distB="0" distL="114300" distR="114300" simplePos="0" relativeHeight="251677696" behindDoc="0" locked="0" layoutInCell="1" allowOverlap="1" wp14:anchorId="197065BD" wp14:editId="29F06436">
            <wp:simplePos x="0" y="0"/>
            <wp:positionH relativeFrom="column">
              <wp:posOffset>5080781</wp:posOffset>
            </wp:positionH>
            <wp:positionV relativeFrom="paragraph">
              <wp:posOffset>10951</wp:posOffset>
            </wp:positionV>
            <wp:extent cx="1372235" cy="1372235"/>
            <wp:effectExtent l="0" t="0" r="0" b="0"/>
            <wp:wrapNone/>
            <wp:docPr id="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21E" w:rsidRPr="00CA2EBD">
        <w:rPr>
          <w:rFonts w:ascii="Garamond" w:hAnsi="Garamond"/>
        </w:rPr>
        <w:t>Hemagglutinin has affinity for protein called sialic acid which is present on outside of human cells</w:t>
      </w:r>
    </w:p>
    <w:p w14:paraId="2D885017" w14:textId="30B17501" w:rsidR="00CA2EBD" w:rsidRDefault="00E77DD1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Viral proteins induce endosome formation</w:t>
      </w:r>
    </w:p>
    <w:p w14:paraId="3BEABED3" w14:textId="2981BA3E" w:rsidR="008B721E" w:rsidRPr="00E77DD1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77DD1">
        <w:rPr>
          <w:rFonts w:ascii="Garamond" w:hAnsi="Garamond"/>
        </w:rPr>
        <w:t>Endosome forms</w:t>
      </w:r>
    </w:p>
    <w:p w14:paraId="37A78563" w14:textId="03668E69" w:rsidR="008B721E" w:rsidRPr="00E77DD1" w:rsidRDefault="008B721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77DD1">
        <w:rPr>
          <w:rFonts w:ascii="Garamond" w:hAnsi="Garamond"/>
        </w:rPr>
        <w:t>Virus envelope and cell membrane fuse</w:t>
      </w:r>
    </w:p>
    <w:p w14:paraId="1D4A7446" w14:textId="10721582" w:rsidR="00E77DD1" w:rsidRPr="00E77DD1" w:rsidRDefault="00A4595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77DD1">
        <w:rPr>
          <w:rFonts w:ascii="Garamond" w:hAnsi="Garamond"/>
        </w:rPr>
        <w:drawing>
          <wp:anchor distT="0" distB="0" distL="114300" distR="114300" simplePos="0" relativeHeight="251678720" behindDoc="0" locked="0" layoutInCell="1" allowOverlap="1" wp14:anchorId="188AA363" wp14:editId="08273E89">
            <wp:simplePos x="0" y="0"/>
            <wp:positionH relativeFrom="column">
              <wp:posOffset>-401809</wp:posOffset>
            </wp:positionH>
            <wp:positionV relativeFrom="paragraph">
              <wp:posOffset>229870</wp:posOffset>
            </wp:positionV>
            <wp:extent cx="1480820" cy="1480820"/>
            <wp:effectExtent l="0" t="0" r="0" b="0"/>
            <wp:wrapTight wrapText="bothSides">
              <wp:wrapPolygon edited="0">
                <wp:start x="8521" y="0"/>
                <wp:lineTo x="6298" y="370"/>
                <wp:lineTo x="370" y="4446"/>
                <wp:lineTo x="0" y="8521"/>
                <wp:lineTo x="0" y="14079"/>
                <wp:lineTo x="2223" y="17784"/>
                <wp:lineTo x="2223" y="18525"/>
                <wp:lineTo x="7039" y="21118"/>
                <wp:lineTo x="8151" y="21118"/>
                <wp:lineTo x="12967" y="21118"/>
                <wp:lineTo x="14079" y="21118"/>
                <wp:lineTo x="18895" y="18154"/>
                <wp:lineTo x="18895" y="17784"/>
                <wp:lineTo x="21118" y="14079"/>
                <wp:lineTo x="21118" y="8521"/>
                <wp:lineTo x="20748" y="4446"/>
                <wp:lineTo x="15190" y="370"/>
                <wp:lineTo x="12597" y="0"/>
                <wp:lineTo x="8521" y="0"/>
              </wp:wrapPolygon>
            </wp:wrapTight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21E" w:rsidRPr="00E77DD1">
        <w:rPr>
          <w:rFonts w:ascii="Garamond" w:hAnsi="Garamond"/>
        </w:rPr>
        <w:t>Contents spill into cell</w:t>
      </w:r>
    </w:p>
    <w:p w14:paraId="6B890846" w14:textId="0B8B0995" w:rsidR="00EA7496" w:rsidRDefault="00E77DD1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Viral RNA and proteins are replicated</w:t>
      </w:r>
    </w:p>
    <w:p w14:paraId="297C99AD" w14:textId="438AC80E" w:rsidR="008B721E" w:rsidRDefault="008B721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Capsids self-assemble with RNA</w:t>
      </w:r>
    </w:p>
    <w:p w14:paraId="742BDBC0" w14:textId="3E29910A" w:rsidR="00E2002B" w:rsidRPr="00AB5F9A" w:rsidRDefault="00A4595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drawing>
          <wp:anchor distT="0" distB="0" distL="114300" distR="114300" simplePos="0" relativeHeight="251679744" behindDoc="0" locked="0" layoutInCell="1" allowOverlap="1" wp14:anchorId="040A181C" wp14:editId="24380D8E">
            <wp:simplePos x="0" y="0"/>
            <wp:positionH relativeFrom="column">
              <wp:posOffset>5084445</wp:posOffset>
            </wp:positionH>
            <wp:positionV relativeFrom="paragraph">
              <wp:posOffset>22860</wp:posOffset>
            </wp:positionV>
            <wp:extent cx="1423035" cy="1453515"/>
            <wp:effectExtent l="0" t="0" r="0" b="0"/>
            <wp:wrapTight wrapText="bothSides">
              <wp:wrapPolygon edited="0">
                <wp:start x="8482" y="0"/>
                <wp:lineTo x="6169" y="377"/>
                <wp:lineTo x="0" y="4907"/>
                <wp:lineTo x="0" y="13588"/>
                <wp:lineTo x="2313" y="18118"/>
                <wp:lineTo x="2313" y="18495"/>
                <wp:lineTo x="7325" y="21138"/>
                <wp:lineTo x="8096" y="21138"/>
                <wp:lineTo x="13108" y="21138"/>
                <wp:lineTo x="13880" y="21138"/>
                <wp:lineTo x="18892" y="18495"/>
                <wp:lineTo x="18892" y="18118"/>
                <wp:lineTo x="21205" y="13588"/>
                <wp:lineTo x="21205" y="8682"/>
                <wp:lineTo x="20819" y="5284"/>
                <wp:lineTo x="16964" y="1887"/>
                <wp:lineTo x="12723" y="0"/>
                <wp:lineTo x="8482" y="0"/>
              </wp:wrapPolygon>
            </wp:wrapTight>
            <wp:docPr id="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AB5F9A">
        <w:rPr>
          <w:rFonts w:ascii="Garamond" w:hAnsi="Garamond"/>
        </w:rPr>
        <w:t>Capsids form inside cell complete with RNA</w:t>
      </w:r>
    </w:p>
    <w:p w14:paraId="519A454B" w14:textId="76F90BC4" w:rsidR="00E2002B" w:rsidRPr="00AB5F9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B5F9A">
        <w:rPr>
          <w:rFonts w:ascii="Garamond" w:hAnsi="Garamond"/>
        </w:rPr>
        <w:t>Viral envelope proteins accumulate on cell membrane</w:t>
      </w:r>
    </w:p>
    <w:p w14:paraId="2661217E" w14:textId="6851B100" w:rsidR="00E2002B" w:rsidRPr="00AB5F9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B5F9A">
        <w:rPr>
          <w:rFonts w:ascii="Garamond" w:hAnsi="Garamond"/>
        </w:rPr>
        <w:t>Hemagglutinin</w:t>
      </w:r>
    </w:p>
    <w:p w14:paraId="774EB10B" w14:textId="715E1E1B" w:rsidR="00E2002B" w:rsidRPr="00AB5F9A" w:rsidRDefault="00AB5F9A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</w:t>
      </w:r>
      <w:r w:rsidR="00E2002B" w:rsidRPr="00AB5F9A">
        <w:rPr>
          <w:rFonts w:ascii="Garamond" w:hAnsi="Garamond"/>
        </w:rPr>
        <w:t xml:space="preserve">euraminidase   </w:t>
      </w:r>
    </w:p>
    <w:p w14:paraId="2C205CE3" w14:textId="0B971E30" w:rsidR="008B721E" w:rsidRDefault="00A4595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Virus particles bud from the cell</w:t>
      </w:r>
    </w:p>
    <w:p w14:paraId="0A613436" w14:textId="77777777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Proteins accumulate on membrane of host cell</w:t>
      </w:r>
    </w:p>
    <w:p w14:paraId="4E1CBD7B" w14:textId="62C9DBC4" w:rsidR="00E2002B" w:rsidRDefault="00A4595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drawing>
          <wp:anchor distT="0" distB="0" distL="114300" distR="114300" simplePos="0" relativeHeight="251680768" behindDoc="0" locked="0" layoutInCell="1" allowOverlap="1" wp14:anchorId="2FB96334" wp14:editId="060D288B">
            <wp:simplePos x="0" y="0"/>
            <wp:positionH relativeFrom="column">
              <wp:posOffset>3937635</wp:posOffset>
            </wp:positionH>
            <wp:positionV relativeFrom="paragraph">
              <wp:posOffset>354330</wp:posOffset>
            </wp:positionV>
            <wp:extent cx="2672715" cy="1546225"/>
            <wp:effectExtent l="0" t="0" r="0" b="3175"/>
            <wp:wrapSquare wrapText="bothSides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A4595A">
        <w:rPr>
          <w:rFonts w:ascii="Garamond" w:hAnsi="Garamond"/>
        </w:rPr>
        <w:t>Proteins on membrane recognize proteins on capsid which allows for budding</w:t>
      </w:r>
    </w:p>
    <w:p w14:paraId="22F6D1F7" w14:textId="1F2ED5B9" w:rsidR="00A4595A" w:rsidRDefault="00A4595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Virus particles still contain host proteins</w:t>
      </w:r>
    </w:p>
    <w:p w14:paraId="1E529ED1" w14:textId="4B4F5C3C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Host proteins may contain sialic acid</w:t>
      </w:r>
    </w:p>
    <w:p w14:paraId="62A370A5" w14:textId="0BACA243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 xml:space="preserve">If sialic acid remains on the virus, hemagglutinin from other virus particles will stick </w:t>
      </w:r>
    </w:p>
    <w:p w14:paraId="3325570A" w14:textId="50653EEC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This will cause virus particles to clump together</w:t>
      </w:r>
    </w:p>
    <w:p w14:paraId="3A88E018" w14:textId="78BFFB4B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To prevent this, neuraminidase removes sialic acid from host proteins on the virus envelope</w:t>
      </w:r>
    </w:p>
    <w:p w14:paraId="3009BACF" w14:textId="573D8F3A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Virus particles don’t stick together</w:t>
      </w:r>
    </w:p>
    <w:p w14:paraId="1E6257A5" w14:textId="6FAC791D" w:rsidR="00A4595A" w:rsidRDefault="00A4595A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drawing>
          <wp:anchor distT="0" distB="0" distL="114300" distR="114300" simplePos="0" relativeHeight="251681792" behindDoc="0" locked="0" layoutInCell="1" allowOverlap="1" wp14:anchorId="589E0EDC" wp14:editId="19300E21">
            <wp:simplePos x="0" y="0"/>
            <wp:positionH relativeFrom="column">
              <wp:posOffset>3134568</wp:posOffset>
            </wp:positionH>
            <wp:positionV relativeFrom="paragraph">
              <wp:posOffset>-38131</wp:posOffset>
            </wp:positionV>
            <wp:extent cx="3263265" cy="1906905"/>
            <wp:effectExtent l="0" t="0" r="0" b="0"/>
            <wp:wrapTight wrapText="bothSides">
              <wp:wrapPolygon edited="0">
                <wp:start x="12441" y="0"/>
                <wp:lineTo x="2018" y="1726"/>
                <wp:lineTo x="1513" y="3740"/>
                <wp:lineTo x="3026" y="5467"/>
                <wp:lineTo x="8406" y="9207"/>
                <wp:lineTo x="9583" y="9207"/>
                <wp:lineTo x="9583" y="13810"/>
                <wp:lineTo x="0" y="15536"/>
                <wp:lineTo x="0" y="17838"/>
                <wp:lineTo x="1345" y="18701"/>
                <wp:lineTo x="4203" y="21291"/>
                <wp:lineTo x="4371" y="21291"/>
                <wp:lineTo x="5884" y="21291"/>
                <wp:lineTo x="21352" y="20428"/>
                <wp:lineTo x="21352" y="17838"/>
                <wp:lineTo x="14459" y="13810"/>
                <wp:lineTo x="14795" y="11221"/>
                <wp:lineTo x="14123" y="10645"/>
                <wp:lineTo x="10256" y="9207"/>
                <wp:lineTo x="13450" y="9207"/>
                <wp:lineTo x="20848" y="6042"/>
                <wp:lineTo x="21016" y="4603"/>
                <wp:lineTo x="13618" y="0"/>
                <wp:lineTo x="12441" y="0"/>
              </wp:wrapPolygon>
            </wp:wrapTight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</w:rPr>
        <w:t>Neuraminidase</w:t>
      </w:r>
    </w:p>
    <w:p w14:paraId="5CDECB9D" w14:textId="77777777" w:rsidR="00E2002B" w:rsidRPr="00A4595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Essential enzyme</w:t>
      </w:r>
    </w:p>
    <w:p w14:paraId="6A362378" w14:textId="77777777" w:rsidR="00E2002B" w:rsidRPr="00A4595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Highly conserved – other viral proteins variable</w:t>
      </w:r>
    </w:p>
    <w:p w14:paraId="3B40F18B" w14:textId="77777777" w:rsidR="00E2002B" w:rsidRPr="00A4595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Does not show a lot of variation in structure</w:t>
      </w:r>
    </w:p>
    <w:p w14:paraId="41D90B40" w14:textId="13F60D80" w:rsidR="00A4595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4595A">
        <w:rPr>
          <w:rFonts w:ascii="Garamond" w:hAnsi="Garamond"/>
        </w:rPr>
        <w:t>Neuraminidase cleaves off sialic acid</w:t>
      </w:r>
    </w:p>
    <w:p w14:paraId="2EB9FCC9" w14:textId="77777777" w:rsidR="003B3A9E" w:rsidRDefault="003B3A9E" w:rsidP="003B3A9E">
      <w:pPr>
        <w:pStyle w:val="ListParagraph"/>
        <w:ind w:left="2160"/>
        <w:rPr>
          <w:rFonts w:ascii="Garamond" w:hAnsi="Garamond"/>
        </w:rPr>
      </w:pPr>
    </w:p>
    <w:p w14:paraId="302389A8" w14:textId="77777777" w:rsidR="003B3A9E" w:rsidRDefault="003B3A9E" w:rsidP="003B3A9E">
      <w:pPr>
        <w:pStyle w:val="ListParagraph"/>
        <w:ind w:left="2160"/>
        <w:rPr>
          <w:rFonts w:ascii="Garamond" w:hAnsi="Garamond"/>
        </w:rPr>
      </w:pPr>
    </w:p>
    <w:p w14:paraId="5E64B551" w14:textId="77777777" w:rsidR="003B3A9E" w:rsidRDefault="003B3A9E" w:rsidP="003B3A9E">
      <w:pPr>
        <w:pStyle w:val="ListParagraph"/>
        <w:ind w:left="2160"/>
        <w:rPr>
          <w:rFonts w:ascii="Garamond" w:hAnsi="Garamond"/>
        </w:rPr>
      </w:pPr>
    </w:p>
    <w:p w14:paraId="2B12C0E0" w14:textId="77777777" w:rsidR="003B3A9E" w:rsidRPr="003B3A9E" w:rsidRDefault="003B3A9E" w:rsidP="003B3A9E">
      <w:pPr>
        <w:rPr>
          <w:rFonts w:ascii="Garamond" w:hAnsi="Garamond"/>
        </w:rPr>
      </w:pPr>
    </w:p>
    <w:p w14:paraId="6170B546" w14:textId="3BE72D19" w:rsidR="003B3A9E" w:rsidRDefault="003B3A9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Mechanism of hydrolysis</w:t>
      </w:r>
    </w:p>
    <w:p w14:paraId="366033FB" w14:textId="037CD429" w:rsidR="00E2002B" w:rsidRPr="003B3A9E" w:rsidRDefault="003B3A9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B3A9E">
        <w:rPr>
          <w:rFonts w:ascii="Garamond" w:hAnsi="Garamond"/>
        </w:rPr>
        <w:drawing>
          <wp:anchor distT="0" distB="0" distL="114300" distR="114300" simplePos="0" relativeHeight="251682816" behindDoc="0" locked="0" layoutInCell="1" allowOverlap="1" wp14:anchorId="7D62B273" wp14:editId="2FEBFDC1">
            <wp:simplePos x="0" y="0"/>
            <wp:positionH relativeFrom="column">
              <wp:posOffset>735965</wp:posOffset>
            </wp:positionH>
            <wp:positionV relativeFrom="paragraph">
              <wp:posOffset>285750</wp:posOffset>
            </wp:positionV>
            <wp:extent cx="4406265" cy="1667510"/>
            <wp:effectExtent l="0" t="0" r="0" b="889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265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3B3A9E">
        <w:rPr>
          <w:rFonts w:ascii="Garamond" w:hAnsi="Garamond"/>
        </w:rPr>
        <w:t>Water molecules reverse chemical reaction in Step 4</w:t>
      </w:r>
    </w:p>
    <w:p w14:paraId="74B21130" w14:textId="14E79A94" w:rsidR="003B3A9E" w:rsidRDefault="003B3A9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Enzyme binds to the transition state</w:t>
      </w:r>
    </w:p>
    <w:p w14:paraId="0B7292EF" w14:textId="2C612D25" w:rsidR="003B3A9E" w:rsidRDefault="008261E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B3A9E">
        <w:rPr>
          <w:rFonts w:ascii="Garamond" w:hAnsi="Garamond"/>
        </w:rPr>
        <w:drawing>
          <wp:anchor distT="0" distB="0" distL="114300" distR="114300" simplePos="0" relativeHeight="251683840" behindDoc="0" locked="0" layoutInCell="1" allowOverlap="1" wp14:anchorId="5BF2522A" wp14:editId="271E4CD7">
            <wp:simplePos x="0" y="0"/>
            <wp:positionH relativeFrom="column">
              <wp:posOffset>858000</wp:posOffset>
            </wp:positionH>
            <wp:positionV relativeFrom="paragraph">
              <wp:posOffset>305435</wp:posOffset>
            </wp:positionV>
            <wp:extent cx="4692650" cy="2715260"/>
            <wp:effectExtent l="0" t="0" r="6350" b="2540"/>
            <wp:wrapSquare wrapText="bothSides"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A9E">
        <w:rPr>
          <w:rFonts w:ascii="Garamond" w:hAnsi="Garamond"/>
        </w:rPr>
        <w:t xml:space="preserve">Transition state is </w:t>
      </w:r>
      <w:proofErr w:type="gramStart"/>
      <w:r w:rsidR="003B3A9E">
        <w:rPr>
          <w:rFonts w:ascii="Garamond" w:hAnsi="Garamond"/>
        </w:rPr>
        <w:t>similar to</w:t>
      </w:r>
      <w:proofErr w:type="gramEnd"/>
      <w:r w:rsidR="003B3A9E">
        <w:rPr>
          <w:rFonts w:ascii="Garamond" w:hAnsi="Garamond"/>
        </w:rPr>
        <w:t xml:space="preserve"> </w:t>
      </w:r>
      <w:proofErr w:type="spellStart"/>
      <w:r w:rsidR="003B3A9E">
        <w:rPr>
          <w:rFonts w:ascii="Garamond" w:hAnsi="Garamond"/>
        </w:rPr>
        <w:t>oxonium</w:t>
      </w:r>
      <w:proofErr w:type="spellEnd"/>
      <w:r w:rsidR="003B3A9E">
        <w:rPr>
          <w:rFonts w:ascii="Garamond" w:hAnsi="Garamond"/>
        </w:rPr>
        <w:t xml:space="preserve"> ion</w:t>
      </w:r>
    </w:p>
    <w:p w14:paraId="2E914884" w14:textId="00EA0226" w:rsidR="008261EB" w:rsidRDefault="008261E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Drug = transition state mimic</w:t>
      </w:r>
    </w:p>
    <w:p w14:paraId="7976C236" w14:textId="6F648B3E" w:rsidR="00E2002B" w:rsidRPr="008261EB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t>Design drug that looks like transition state, enzyme will bind to drug</w:t>
      </w:r>
    </w:p>
    <w:p w14:paraId="5C058F58" w14:textId="74639F07" w:rsidR="00E2002B" w:rsidRPr="008261EB" w:rsidRDefault="008261E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drawing>
          <wp:anchor distT="0" distB="0" distL="114300" distR="114300" simplePos="0" relativeHeight="251684864" behindDoc="0" locked="0" layoutInCell="1" allowOverlap="1" wp14:anchorId="77E1BAD7" wp14:editId="15C33768">
            <wp:simplePos x="0" y="0"/>
            <wp:positionH relativeFrom="column">
              <wp:posOffset>4298950</wp:posOffset>
            </wp:positionH>
            <wp:positionV relativeFrom="paragraph">
              <wp:posOffset>289560</wp:posOffset>
            </wp:positionV>
            <wp:extent cx="1806575" cy="2044700"/>
            <wp:effectExtent l="0" t="0" r="0" b="0"/>
            <wp:wrapTight wrapText="bothSides">
              <wp:wrapPolygon edited="0">
                <wp:start x="0" y="268"/>
                <wp:lineTo x="0" y="21198"/>
                <wp:lineTo x="21258" y="21198"/>
                <wp:lineTo x="21258" y="268"/>
                <wp:lineTo x="0" y="268"/>
              </wp:wrapPolygon>
            </wp:wrapTight>
            <wp:docPr id="27" name="Content Placeholder 3" descr="neuraminidase active sit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 descr="neuraminidase active site.jpg"/>
                    <pic:cNvPicPr>
                      <a:picLocks noGrp="1"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34" t="-4703" b="-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8261EB">
        <w:rPr>
          <w:rFonts w:ascii="Garamond" w:hAnsi="Garamond"/>
        </w:rPr>
        <w:t>Move pi bond over by one position to be between C and CO2H</w:t>
      </w:r>
    </w:p>
    <w:p w14:paraId="5C591B61" w14:textId="2D6AC711" w:rsidR="00E2002B" w:rsidRPr="008261EB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t>Did inhibit drug but not well enough to be a drug</w:t>
      </w:r>
    </w:p>
    <w:p w14:paraId="3E18579B" w14:textId="4A1DF518" w:rsidR="008261EB" w:rsidRDefault="008261E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Enzyme crystal structure </w:t>
      </w:r>
    </w:p>
    <w:p w14:paraId="7C12A68A" w14:textId="0B82FA87" w:rsidR="008261EB" w:rsidRDefault="008261E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1983</w:t>
      </w:r>
    </w:p>
    <w:p w14:paraId="0102CE0F" w14:textId="17F14FA8" w:rsidR="008261EB" w:rsidRDefault="008261E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F00E3F" wp14:editId="5D3DEAB2">
                <wp:simplePos x="0" y="0"/>
                <wp:positionH relativeFrom="column">
                  <wp:posOffset>4509135</wp:posOffset>
                </wp:positionH>
                <wp:positionV relativeFrom="paragraph">
                  <wp:posOffset>162560</wp:posOffset>
                </wp:positionV>
                <wp:extent cx="574040" cy="574040"/>
                <wp:effectExtent l="0" t="0" r="35560" b="35560"/>
                <wp:wrapThrough wrapText="bothSides">
                  <wp:wrapPolygon edited="0">
                    <wp:start x="4779" y="0"/>
                    <wp:lineTo x="0" y="4779"/>
                    <wp:lineTo x="0" y="17204"/>
                    <wp:lineTo x="4779" y="21982"/>
                    <wp:lineTo x="17204" y="21982"/>
                    <wp:lineTo x="21982" y="17204"/>
                    <wp:lineTo x="21982" y="4779"/>
                    <wp:lineTo x="17204" y="0"/>
                    <wp:lineTo x="4779" y="0"/>
                  </wp:wrapPolygon>
                </wp:wrapThrough>
                <wp:docPr id="28" name="Don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574040"/>
                        </a:xfrm>
                        <a:prstGeom prst="donut">
                          <a:avLst>
                            <a:gd name="adj" fmla="val 4640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E173B" id="_x0000_t23" coordsize="21600,21600" o:spt="23" adj="5400" path="m0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nut 1" o:spid="_x0000_s1026" type="#_x0000_t23" style="position:absolute;margin-left:355.05pt;margin-top:12.8pt;width:45.2pt;height:45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" adj="1002" fillcolor="black [3200]" strokecolor="black [1600]" strokeweight="1pt">
                <v:stroke joinstyle="miter"/>
                <w10:wrap type="through"/>
              </v:shape>
            </w:pict>
          </mc:Fallback>
        </mc:AlternateContent>
      </w:r>
      <w:r>
        <w:rPr>
          <w:rFonts w:ascii="Garamond" w:hAnsi="Garamond"/>
        </w:rPr>
        <w:t>Get a picture of what the enzyme active site looks like</w:t>
      </w:r>
    </w:p>
    <w:p w14:paraId="6FFCAC06" w14:textId="23C000F4" w:rsidR="00E2002B" w:rsidRPr="008261E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t>Show side chain orientations of different amino acids</w:t>
      </w:r>
    </w:p>
    <w:p w14:paraId="4B6050B3" w14:textId="2B127E43" w:rsidR="00E2002B" w:rsidRPr="008261E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t>Empty pocket/gap in enzyme structure and inhibitor</w:t>
      </w:r>
    </w:p>
    <w:p w14:paraId="4904B9DE" w14:textId="5F6379DF" w:rsidR="00E2002B" w:rsidRPr="008261E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261EB">
        <w:rPr>
          <w:rFonts w:ascii="Garamond" w:hAnsi="Garamond"/>
        </w:rPr>
        <w:t>Gap contained specific amino acid residues</w:t>
      </w:r>
    </w:p>
    <w:p w14:paraId="5542C7E4" w14:textId="77777777" w:rsidR="00E2002B" w:rsidRPr="003F5233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lastRenderedPageBreak/>
        <w:t>Had aspartic acid and glutamic acid that is charged at physiologically level</w:t>
      </w:r>
    </w:p>
    <w:p w14:paraId="7DFB5EA6" w14:textId="3240F409" w:rsidR="00E2002B" w:rsidRDefault="003F523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drawing>
          <wp:anchor distT="0" distB="0" distL="114300" distR="114300" simplePos="0" relativeHeight="251688960" behindDoc="0" locked="0" layoutInCell="1" allowOverlap="1" wp14:anchorId="5D8493B1" wp14:editId="08C36A5F">
            <wp:simplePos x="0" y="0"/>
            <wp:positionH relativeFrom="column">
              <wp:posOffset>3023235</wp:posOffset>
            </wp:positionH>
            <wp:positionV relativeFrom="paragraph">
              <wp:posOffset>282331</wp:posOffset>
            </wp:positionV>
            <wp:extent cx="3462822" cy="1337404"/>
            <wp:effectExtent l="0" t="0" r="0" b="8890"/>
            <wp:wrapNone/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22" cy="133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02B" w:rsidRPr="003F5233">
        <w:rPr>
          <w:rFonts w:ascii="Garamond" w:hAnsi="Garamond"/>
        </w:rPr>
        <w:t xml:space="preserve">Positively charged arginine </w:t>
      </w:r>
      <w:r w:rsidR="00E2002B" w:rsidRPr="003F5233">
        <w:rPr>
          <w:rFonts w:ascii="Garamond" w:hAnsi="Garamond" w:hint="eastAsia"/>
        </w:rPr>
        <w:sym w:font="Wingdings" w:char="00E0"/>
      </w:r>
      <w:r w:rsidR="00E2002B" w:rsidRPr="003F5233">
        <w:rPr>
          <w:rFonts w:ascii="Garamond" w:hAnsi="Garamond"/>
        </w:rPr>
        <w:t xml:space="preserve"> so it creates electrostatic interaction between negatively charged amino acids</w:t>
      </w:r>
    </w:p>
    <w:p w14:paraId="353D3002" w14:textId="4B55B657" w:rsidR="003F5233" w:rsidRDefault="003F5233" w:rsidP="003F5233">
      <w:pPr>
        <w:rPr>
          <w:rFonts w:ascii="Garamond" w:hAnsi="Garamond"/>
        </w:rPr>
      </w:pPr>
    </w:p>
    <w:p w14:paraId="02737879" w14:textId="1C1A6D44" w:rsidR="003F5233" w:rsidRDefault="003F5233" w:rsidP="003F5233">
      <w:pPr>
        <w:rPr>
          <w:rFonts w:ascii="Garamond" w:hAnsi="Garamond"/>
        </w:rPr>
      </w:pPr>
    </w:p>
    <w:p w14:paraId="22E17A06" w14:textId="121956BB" w:rsidR="003F5233" w:rsidRDefault="003F5233" w:rsidP="003F5233">
      <w:pPr>
        <w:rPr>
          <w:rFonts w:ascii="Garamond" w:hAnsi="Garamond"/>
        </w:rPr>
      </w:pPr>
    </w:p>
    <w:p w14:paraId="3F12F746" w14:textId="272FB5FB" w:rsidR="003F5233" w:rsidRPr="003F5233" w:rsidRDefault="003F5233" w:rsidP="003F5233">
      <w:pPr>
        <w:rPr>
          <w:rFonts w:ascii="Garamond" w:hAnsi="Garamond"/>
        </w:rPr>
      </w:pPr>
    </w:p>
    <w:p w14:paraId="659F89CD" w14:textId="484554B6" w:rsidR="008261EB" w:rsidRDefault="003F5233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Zanamivir</w:t>
      </w:r>
    </w:p>
    <w:p w14:paraId="7822ADAD" w14:textId="467F711A" w:rsidR="00E2002B" w:rsidRPr="003F5233" w:rsidRDefault="003F523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drawing>
          <wp:anchor distT="0" distB="0" distL="114300" distR="114300" simplePos="0" relativeHeight="251691008" behindDoc="1" locked="0" layoutInCell="1" allowOverlap="1" wp14:anchorId="00E163E2" wp14:editId="2C1DBD07">
            <wp:simplePos x="0" y="0"/>
            <wp:positionH relativeFrom="column">
              <wp:posOffset>-633095</wp:posOffset>
            </wp:positionH>
            <wp:positionV relativeFrom="paragraph">
              <wp:posOffset>212432</wp:posOffset>
            </wp:positionV>
            <wp:extent cx="1303020" cy="690245"/>
            <wp:effectExtent l="0" t="0" r="0" b="0"/>
            <wp:wrapTight wrapText="bothSides">
              <wp:wrapPolygon edited="0">
                <wp:start x="5053" y="0"/>
                <wp:lineTo x="0" y="3179"/>
                <wp:lineTo x="0" y="7948"/>
                <wp:lineTo x="8000" y="12718"/>
                <wp:lineTo x="6316" y="19076"/>
                <wp:lineTo x="6737" y="20666"/>
                <wp:lineTo x="13474" y="20666"/>
                <wp:lineTo x="15579" y="20666"/>
                <wp:lineTo x="16000" y="20666"/>
                <wp:lineTo x="11789" y="12718"/>
                <wp:lineTo x="21053" y="7948"/>
                <wp:lineTo x="21053" y="3974"/>
                <wp:lineTo x="8421" y="0"/>
                <wp:lineTo x="5053" y="0"/>
              </wp:wrapPolygon>
            </wp:wrapTight>
            <wp:docPr id="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3F5233">
        <w:rPr>
          <w:rFonts w:ascii="Garamond" w:hAnsi="Garamond"/>
        </w:rPr>
        <w:t>Mild antiviral effect</w:t>
      </w:r>
    </w:p>
    <w:p w14:paraId="656DC7EC" w14:textId="049E14EA" w:rsidR="00E2002B" w:rsidRPr="003F5233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Not orally bioavailable</w:t>
      </w:r>
    </w:p>
    <w:p w14:paraId="3F9B8F29" w14:textId="745E5214" w:rsidR="00E2002B" w:rsidRPr="003F5233" w:rsidRDefault="003F5233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drawing>
          <wp:anchor distT="0" distB="0" distL="114300" distR="114300" simplePos="0" relativeHeight="251689984" behindDoc="0" locked="0" layoutInCell="1" allowOverlap="1" wp14:anchorId="4F1B5543" wp14:editId="7CE2839D">
            <wp:simplePos x="0" y="0"/>
            <wp:positionH relativeFrom="column">
              <wp:posOffset>4389120</wp:posOffset>
            </wp:positionH>
            <wp:positionV relativeFrom="paragraph">
              <wp:posOffset>95885</wp:posOffset>
            </wp:positionV>
            <wp:extent cx="691515" cy="588645"/>
            <wp:effectExtent l="0" t="0" r="0" b="0"/>
            <wp:wrapNone/>
            <wp:docPr id="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14444" r="60834" b="60000"/>
                    <a:stretch/>
                  </pic:blipFill>
                  <pic:spPr>
                    <a:xfrm>
                      <a:off x="0" y="0"/>
                      <a:ext cx="69151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/>
        </w:rPr>
        <w:t>A</w:t>
      </w:r>
      <w:r w:rsidR="00E2002B" w:rsidRPr="003F5233">
        <w:rPr>
          <w:rFonts w:ascii="Garamond" w:hAnsi="Garamond"/>
        </w:rPr>
        <w:t>cid sensitive</w:t>
      </w:r>
    </w:p>
    <w:p w14:paraId="4DCFFD59" w14:textId="4C5502EE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Rule of 5</w:t>
      </w:r>
    </w:p>
    <w:p w14:paraId="3F3716EC" w14:textId="034E7FC0" w:rsidR="00E2002B" w:rsidRPr="003F5233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Drug was administered as a nasal spray</w:t>
      </w:r>
    </w:p>
    <w:p w14:paraId="3F774289" w14:textId="5543540A" w:rsidR="00E2002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Proof of principle</w:t>
      </w:r>
    </w:p>
    <w:p w14:paraId="4019B54D" w14:textId="769EFDE3" w:rsidR="003F5233" w:rsidRPr="003F5233" w:rsidRDefault="003F5233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Tamiflu</w:t>
      </w:r>
    </w:p>
    <w:p w14:paraId="730CD47A" w14:textId="040A3574" w:rsidR="003F5233" w:rsidRDefault="003F523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Inhibitor designed for chemical stability </w:t>
      </w:r>
    </w:p>
    <w:p w14:paraId="4D4CE5CC" w14:textId="30F16F6A" w:rsidR="003F5233" w:rsidRDefault="003F523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Time line</w:t>
      </w:r>
    </w:p>
    <w:p w14:paraId="3860CCE7" w14:textId="394C139E" w:rsidR="00E2002B" w:rsidRPr="003F5233" w:rsidRDefault="00C86C43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drawing>
          <wp:anchor distT="0" distB="0" distL="114300" distR="114300" simplePos="0" relativeHeight="251692032" behindDoc="0" locked="0" layoutInCell="1" allowOverlap="1" wp14:anchorId="56B8B70A" wp14:editId="270901F2">
            <wp:simplePos x="0" y="0"/>
            <wp:positionH relativeFrom="column">
              <wp:posOffset>4058920</wp:posOffset>
            </wp:positionH>
            <wp:positionV relativeFrom="paragraph">
              <wp:posOffset>196850</wp:posOffset>
            </wp:positionV>
            <wp:extent cx="2504440" cy="3545840"/>
            <wp:effectExtent l="0" t="0" r="10160" b="10160"/>
            <wp:wrapTight wrapText="bothSides">
              <wp:wrapPolygon edited="0">
                <wp:start x="2848" y="0"/>
                <wp:lineTo x="0" y="1238"/>
                <wp:lineTo x="0" y="1547"/>
                <wp:lineTo x="1533" y="2630"/>
                <wp:lineTo x="1095" y="5106"/>
                <wp:lineTo x="0" y="5106"/>
                <wp:lineTo x="438" y="7582"/>
                <wp:lineTo x="10734" y="7582"/>
                <wp:lineTo x="0" y="8510"/>
                <wp:lineTo x="0" y="9903"/>
                <wp:lineTo x="1972" y="10057"/>
                <wp:lineTo x="1753" y="10986"/>
                <wp:lineTo x="3286" y="12069"/>
                <wp:lineTo x="5477" y="12533"/>
                <wp:lineTo x="1314" y="14080"/>
                <wp:lineTo x="657" y="14699"/>
                <wp:lineTo x="1972" y="15009"/>
                <wp:lineTo x="1314" y="16246"/>
                <wp:lineTo x="2848" y="16865"/>
                <wp:lineTo x="10734" y="17484"/>
                <wp:lineTo x="876" y="18877"/>
                <wp:lineTo x="438" y="19341"/>
                <wp:lineTo x="2191" y="19960"/>
                <wp:lineTo x="1533" y="20424"/>
                <wp:lineTo x="1972" y="21043"/>
                <wp:lineTo x="5477" y="21507"/>
                <wp:lineTo x="6572" y="21507"/>
                <wp:lineTo x="9420" y="21352"/>
                <wp:lineTo x="13582" y="20424"/>
                <wp:lineTo x="14458" y="19960"/>
                <wp:lineTo x="13801" y="19341"/>
                <wp:lineTo x="10734" y="17484"/>
                <wp:lineTo x="21249" y="15473"/>
                <wp:lineTo x="21469" y="15009"/>
                <wp:lineTo x="17963" y="15009"/>
                <wp:lineTo x="7229" y="12533"/>
                <wp:lineTo x="21469" y="10676"/>
                <wp:lineTo x="21469" y="10057"/>
                <wp:lineTo x="18840" y="9903"/>
                <wp:lineTo x="10734" y="7582"/>
                <wp:lineTo x="16430" y="5880"/>
                <wp:lineTo x="16211" y="5415"/>
                <wp:lineTo x="8982" y="5106"/>
                <wp:lineTo x="5915" y="2630"/>
                <wp:lineTo x="15773" y="2321"/>
                <wp:lineTo x="15773" y="1547"/>
                <wp:lineTo x="4600" y="0"/>
                <wp:lineTo x="2848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3F5233">
        <w:rPr>
          <w:rFonts w:ascii="Garamond" w:hAnsi="Garamond"/>
        </w:rPr>
        <w:t>1966 – high throughput screening gives no hits</w:t>
      </w:r>
    </w:p>
    <w:p w14:paraId="74A19208" w14:textId="77777777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1969 – rational drug design starts</w:t>
      </w:r>
    </w:p>
    <w:p w14:paraId="756C2E1F" w14:textId="77777777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1974 – proof-of-principle (lab)</w:t>
      </w:r>
    </w:p>
    <w:p w14:paraId="523246C8" w14:textId="77777777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1983 – X-ray structure</w:t>
      </w:r>
    </w:p>
    <w:p w14:paraId="6DD259AB" w14:textId="77777777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1993 – Zanamivir</w:t>
      </w:r>
    </w:p>
    <w:p w14:paraId="39C6EE5B" w14:textId="11C86D84" w:rsidR="00E2002B" w:rsidRPr="003F5233" w:rsidRDefault="003F5233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</w:t>
      </w:r>
      <w:r w:rsidR="00E2002B" w:rsidRPr="003F5233">
        <w:rPr>
          <w:rFonts w:ascii="Garamond" w:hAnsi="Garamond"/>
        </w:rPr>
        <w:t>roof-of-principle (humans)</w:t>
      </w:r>
    </w:p>
    <w:p w14:paraId="1FB2EF01" w14:textId="77777777" w:rsidR="00E2002B" w:rsidRPr="003F523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 xml:space="preserve">1997 – Tamiflu first synthesized </w:t>
      </w:r>
    </w:p>
    <w:p w14:paraId="2E87B9F4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F5233">
        <w:rPr>
          <w:rFonts w:ascii="Garamond" w:hAnsi="Garamond"/>
        </w:rPr>
        <w:t>1999 – Tamiflu enters market</w:t>
      </w:r>
    </w:p>
    <w:p w14:paraId="22DD1C8E" w14:textId="4C77A8EB" w:rsidR="00C86C43" w:rsidRDefault="00C86C4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Very academic drug</w:t>
      </w:r>
    </w:p>
    <w:p w14:paraId="1341291E" w14:textId="3D96694C" w:rsidR="00C86C43" w:rsidRDefault="00C86C4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Ends up being a very poor </w:t>
      </w:r>
      <w:proofErr w:type="spellStart"/>
      <w:r>
        <w:rPr>
          <w:rFonts w:ascii="Garamond" w:hAnsi="Garamond"/>
        </w:rPr>
        <w:t>druf</w:t>
      </w:r>
      <w:proofErr w:type="spellEnd"/>
    </w:p>
    <w:p w14:paraId="6109A4C2" w14:textId="77777777" w:rsidR="00E2002B" w:rsidRPr="00C86C4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Very expensive</w:t>
      </w:r>
    </w:p>
    <w:p w14:paraId="4A02888F" w14:textId="77777777" w:rsidR="00E2002B" w:rsidRPr="00C86C4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Limited supply (manufacture)</w:t>
      </w:r>
    </w:p>
    <w:p w14:paraId="5E3DA6DF" w14:textId="77777777" w:rsidR="00E2002B" w:rsidRPr="00C86C4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Must be given in first 24 – 48 hours</w:t>
      </w:r>
    </w:p>
    <w:p w14:paraId="7E379971" w14:textId="77777777" w:rsidR="00E2002B" w:rsidRPr="00C86C43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Diagnosis problem</w:t>
      </w:r>
    </w:p>
    <w:p w14:paraId="36067B7D" w14:textId="77777777" w:rsidR="00E2002B" w:rsidRPr="00C86C43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Only works for influenza</w:t>
      </w:r>
    </w:p>
    <w:p w14:paraId="31BC3291" w14:textId="77777777" w:rsidR="00E2002B" w:rsidRPr="00C86C43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20 % of colds</w:t>
      </w:r>
    </w:p>
    <w:p w14:paraId="1BECBB72" w14:textId="77777777" w:rsidR="00E2002B" w:rsidRPr="00C86C4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Reduces course of disease by approx. 1 day</w:t>
      </w:r>
    </w:p>
    <w:p w14:paraId="63DFC4ED" w14:textId="77777777" w:rsidR="00E2002B" w:rsidRPr="00C86C4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86C43">
        <w:rPr>
          <w:rFonts w:ascii="Garamond" w:hAnsi="Garamond"/>
        </w:rPr>
        <w:t>Benefit/risk analysis indicates clinical use is questionable</w:t>
      </w:r>
    </w:p>
    <w:p w14:paraId="6C741D56" w14:textId="7F6E4AF2" w:rsidR="00C86C43" w:rsidRDefault="00C86C43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Little effectiveness</w:t>
      </w:r>
    </w:p>
    <w:p w14:paraId="1136D3F6" w14:textId="35613D52" w:rsidR="00C86C43" w:rsidRDefault="00033144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Sales expanded after 2009 flu panic</w:t>
      </w:r>
    </w:p>
    <w:p w14:paraId="7D003C0F" w14:textId="77777777" w:rsidR="00E2002B" w:rsidRPr="0003314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 xml:space="preserve">In 2008 </w:t>
      </w:r>
    </w:p>
    <w:p w14:paraId="0D0D0C8E" w14:textId="77777777" w:rsidR="00E2002B" w:rsidRPr="0003314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>400,000 treatments per year</w:t>
      </w:r>
    </w:p>
    <w:p w14:paraId="48A755DD" w14:textId="77777777" w:rsidR="00E2002B" w:rsidRPr="0003314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proofErr w:type="spellStart"/>
      <w:r w:rsidRPr="00033144">
        <w:rPr>
          <w:rFonts w:ascii="Garamond" w:hAnsi="Garamond"/>
        </w:rPr>
        <w:t>Approx</w:t>
      </w:r>
      <w:proofErr w:type="spellEnd"/>
      <w:r w:rsidRPr="00033144">
        <w:rPr>
          <w:rFonts w:ascii="Garamond" w:hAnsi="Garamond"/>
        </w:rPr>
        <w:t xml:space="preserve"> $800 million in sales</w:t>
      </w:r>
    </w:p>
    <w:p w14:paraId="5695D48D" w14:textId="77777777" w:rsidR="00E2002B" w:rsidRPr="0003314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>After 2009 has averaged $3 billion/year</w:t>
      </w:r>
    </w:p>
    <w:p w14:paraId="4D081A2F" w14:textId="77777777" w:rsidR="00E2002B" w:rsidRPr="0003314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>Benefits are highly questionable</w:t>
      </w:r>
    </w:p>
    <w:p w14:paraId="4AE16BAB" w14:textId="394D67F6" w:rsidR="00E2002B" w:rsidRPr="0003314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lastRenderedPageBreak/>
        <w:t>Reduces course of disease by 1 day IF administered properly</w:t>
      </w:r>
    </w:p>
    <w:p w14:paraId="44EC5CDB" w14:textId="77777777" w:rsidR="00E2002B" w:rsidRPr="0003314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>Toxicity issues</w:t>
      </w:r>
    </w:p>
    <w:p w14:paraId="3AB32051" w14:textId="77777777" w:rsidR="00E2002B" w:rsidRPr="0003314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33144">
        <w:rPr>
          <w:rFonts w:ascii="Garamond" w:hAnsi="Garamond"/>
        </w:rPr>
        <w:t>Patent expiring in 2017</w:t>
      </w:r>
    </w:p>
    <w:p w14:paraId="28B1E737" w14:textId="5808649F" w:rsidR="00A4595A" w:rsidRPr="005165A3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04BD6">
        <w:rPr>
          <w:rFonts w:ascii="Garamond" w:hAnsi="Garamond"/>
        </w:rPr>
        <w:t>Patents expire so other people can make the invention better</w:t>
      </w:r>
    </w:p>
    <w:p w14:paraId="0C7DB6F0" w14:textId="3756BD42" w:rsidR="00882A93" w:rsidRDefault="00882A93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Hepatitis C</w:t>
      </w:r>
    </w:p>
    <w:p w14:paraId="28E5C034" w14:textId="7DD169D4" w:rsidR="00E2002B" w:rsidRPr="00CF38D9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Chronic liver infections</w:t>
      </w:r>
    </w:p>
    <w:p w14:paraId="110B60FD" w14:textId="77777777" w:rsidR="00E2002B" w:rsidRPr="00CF38D9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Cirrhosis</w:t>
      </w:r>
    </w:p>
    <w:p w14:paraId="7C947211" w14:textId="77777777" w:rsidR="00E2002B" w:rsidRPr="00CF38D9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Liver cancer</w:t>
      </w:r>
    </w:p>
    <w:p w14:paraId="65E9042A" w14:textId="77777777" w:rsidR="00E2002B" w:rsidRPr="00CF38D9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Infects approx. 2 % of U.S. population</w:t>
      </w:r>
    </w:p>
    <w:p w14:paraId="3751A131" w14:textId="77777777" w:rsidR="00E2002B" w:rsidRPr="00CF38D9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Major route of transmission is illegal intravenous drugs (&gt; 60%)</w:t>
      </w:r>
    </w:p>
    <w:p w14:paraId="51A197C9" w14:textId="77777777" w:rsidR="00E2002B" w:rsidRPr="00CF38D9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CF38D9">
        <w:rPr>
          <w:rFonts w:ascii="Garamond" w:hAnsi="Garamond"/>
          <w:lang w:val="en-CA"/>
        </w:rPr>
        <w:t>About 15 % of cases are sexually transmitted</w:t>
      </w:r>
    </w:p>
    <w:p w14:paraId="32060539" w14:textId="7B65AF29" w:rsidR="00E2002B" w:rsidRPr="00CF38D9" w:rsidRDefault="00CF38D9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Hepatitis</w:t>
      </w:r>
      <w:r w:rsidR="00E2002B" w:rsidRPr="00CF38D9">
        <w:rPr>
          <w:rFonts w:ascii="Garamond" w:hAnsi="Garamond"/>
        </w:rPr>
        <w:t xml:space="preserve"> C causes chronic liver infection </w:t>
      </w:r>
      <w:r w:rsidR="00E2002B" w:rsidRPr="00CF38D9">
        <w:rPr>
          <w:rFonts w:ascii="Garamond" w:hAnsi="Garamond" w:hint="eastAsia"/>
        </w:rPr>
        <w:sym w:font="Wingdings" w:char="00E0"/>
      </w:r>
      <w:r w:rsidR="00E2002B" w:rsidRPr="00CF38D9">
        <w:rPr>
          <w:rFonts w:ascii="Garamond" w:hAnsi="Garamond"/>
        </w:rPr>
        <w:t xml:space="preserve"> cirrhosis </w:t>
      </w:r>
      <w:r w:rsidR="00E2002B" w:rsidRPr="00CF38D9">
        <w:rPr>
          <w:rFonts w:ascii="Garamond" w:hAnsi="Garamond" w:hint="eastAsia"/>
        </w:rPr>
        <w:sym w:font="Wingdings" w:char="00E0"/>
      </w:r>
      <w:r w:rsidR="00E2002B" w:rsidRPr="00CF38D9">
        <w:rPr>
          <w:rFonts w:ascii="Garamond" w:hAnsi="Garamond"/>
        </w:rPr>
        <w:t xml:space="preserve"> liver cancer</w:t>
      </w:r>
    </w:p>
    <w:p w14:paraId="55091515" w14:textId="75C173F1" w:rsidR="005165A3" w:rsidRDefault="00396800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Virus Structure</w:t>
      </w:r>
    </w:p>
    <w:p w14:paraId="3193C2FC" w14:textId="77777777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Single stranded RNA</w:t>
      </w:r>
    </w:p>
    <w:p w14:paraId="0CABFF56" w14:textId="77777777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 xml:space="preserve">9600 bases long </w:t>
      </w:r>
      <w:r w:rsidRPr="00396800">
        <w:rPr>
          <w:rFonts w:ascii="Garamond" w:hAnsi="Garamond"/>
          <w:cs/>
          <w:lang w:bidi="mr-IN"/>
        </w:rPr>
        <w:t>–</w:t>
      </w:r>
      <w:r w:rsidRPr="00396800">
        <w:rPr>
          <w:rFonts w:ascii="Garamond" w:hAnsi="Garamond"/>
          <w:lang w:val="en-CA"/>
        </w:rPr>
        <w:t xml:space="preserve"> small </w:t>
      </w:r>
    </w:p>
    <w:p w14:paraId="3D6F4C27" w14:textId="77777777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One protein is expressed – 3011 amino acids long</w:t>
      </w:r>
    </w:p>
    <w:p w14:paraId="71C939B3" w14:textId="6B8CD841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Protein is cut into 10 smaller proteins</w:t>
      </w:r>
    </w:p>
    <w:p w14:paraId="4FB77772" w14:textId="77777777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First few are released by host proteases</w:t>
      </w:r>
    </w:p>
    <w:p w14:paraId="4C6E2E26" w14:textId="77777777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Remaining are cut out by viral protease</w:t>
      </w:r>
    </w:p>
    <w:p w14:paraId="39ED4A90" w14:textId="77777777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 xml:space="preserve">Virus has an </w:t>
      </w:r>
      <w:r w:rsidRPr="00396800">
        <w:rPr>
          <w:rFonts w:ascii="Garamond" w:hAnsi="Garamond"/>
          <w:b/>
          <w:bCs/>
          <w:lang w:val="en-CA"/>
        </w:rPr>
        <w:t>RNA dependant RNA polymerase</w:t>
      </w:r>
    </w:p>
    <w:p w14:paraId="5F523939" w14:textId="77777777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Copies the viral RNA</w:t>
      </w:r>
    </w:p>
    <w:p w14:paraId="706A2169" w14:textId="2D3C9184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Virus proteins spontaneously assemble around viral RNA</w:t>
      </w:r>
    </w:p>
    <w:p w14:paraId="0B34FD2B" w14:textId="62945B68" w:rsidR="00396800" w:rsidRDefault="00396800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Virus is closely associated with lipids</w:t>
      </w:r>
    </w:p>
    <w:p w14:paraId="707D53A9" w14:textId="5AEC4A61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 xml:space="preserve">Transported in blood to liver as a complex with </w:t>
      </w:r>
      <w:proofErr w:type="spellStart"/>
      <w:r w:rsidRPr="00396800">
        <w:rPr>
          <w:rFonts w:ascii="Garamond" w:hAnsi="Garamond"/>
          <w:lang w:val="en-CA"/>
        </w:rPr>
        <w:t>lipopolysaccharaides</w:t>
      </w:r>
      <w:proofErr w:type="spellEnd"/>
    </w:p>
    <w:p w14:paraId="12FF69D1" w14:textId="77777777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Virus is replicated inside membrane of the endoplasmic reticulum</w:t>
      </w:r>
    </w:p>
    <w:p w14:paraId="2B292CCA" w14:textId="6AA0EDD2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</w:rPr>
        <w:t xml:space="preserve">Virus uses </w:t>
      </w:r>
      <w:proofErr w:type="spellStart"/>
      <w:r w:rsidRPr="00396800">
        <w:rPr>
          <w:rFonts w:ascii="Garamond" w:hAnsi="Garamond"/>
          <w:lang w:val="en-CA"/>
        </w:rPr>
        <w:t>lipopolysaccharaides</w:t>
      </w:r>
      <w:proofErr w:type="spellEnd"/>
      <w:r w:rsidRPr="00396800">
        <w:rPr>
          <w:rFonts w:ascii="Garamond" w:hAnsi="Garamond"/>
          <w:lang w:val="en-CA"/>
        </w:rPr>
        <w:t xml:space="preserve"> to move around body</w:t>
      </w:r>
    </w:p>
    <w:p w14:paraId="65A80411" w14:textId="39D0521D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Replicates in a very specific part</w:t>
      </w:r>
    </w:p>
    <w:p w14:paraId="75F56799" w14:textId="161F4611" w:rsidR="00396800" w:rsidRDefault="00396800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Viral Enzymes</w:t>
      </w:r>
    </w:p>
    <w:p w14:paraId="46EE2609" w14:textId="0EABCC3F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RNA dependant RNA polymerase</w:t>
      </w:r>
    </w:p>
    <w:p w14:paraId="3935F485" w14:textId="3BBCEEC2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Makes copies viral RNA</w:t>
      </w:r>
    </w:p>
    <w:p w14:paraId="65F27692" w14:textId="77777777" w:rsidR="00E2002B" w:rsidRPr="0039680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 xml:space="preserve">Protease </w:t>
      </w:r>
    </w:p>
    <w:p w14:paraId="21BB9A3B" w14:textId="206FE8C0" w:rsidR="00E2002B" w:rsidRPr="0039680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96800">
        <w:rPr>
          <w:rFonts w:ascii="Garamond" w:hAnsi="Garamond"/>
          <w:lang w:val="en-CA"/>
        </w:rPr>
        <w:t>Cuts viral polypeptide into small proteins</w:t>
      </w:r>
    </w:p>
    <w:p w14:paraId="48987D0F" w14:textId="5D46065A" w:rsidR="00396800" w:rsidRDefault="0039680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All proteins do more than one job</w:t>
      </w:r>
    </w:p>
    <w:p w14:paraId="26332470" w14:textId="626E92D8" w:rsidR="00396800" w:rsidRDefault="00DC4DEC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3E611A">
        <w:rPr>
          <w:rFonts w:ascii="Garamond" w:hAnsi="Garamond"/>
        </w:rPr>
        <w:drawing>
          <wp:anchor distT="0" distB="0" distL="114300" distR="114300" simplePos="0" relativeHeight="251693056" behindDoc="0" locked="0" layoutInCell="1" allowOverlap="1" wp14:anchorId="1FF45B30" wp14:editId="0C33C28F">
            <wp:simplePos x="0" y="0"/>
            <wp:positionH relativeFrom="column">
              <wp:posOffset>3023870</wp:posOffset>
            </wp:positionH>
            <wp:positionV relativeFrom="paragraph">
              <wp:posOffset>107950</wp:posOffset>
            </wp:positionV>
            <wp:extent cx="3747135" cy="1494790"/>
            <wp:effectExtent l="0" t="0" r="12065" b="3810"/>
            <wp:wrapTight wrapText="bothSides">
              <wp:wrapPolygon edited="0">
                <wp:start x="4392" y="0"/>
                <wp:lineTo x="0" y="2569"/>
                <wp:lineTo x="0" y="6240"/>
                <wp:lineTo x="878" y="6240"/>
                <wp:lineTo x="878" y="9910"/>
                <wp:lineTo x="1171" y="12112"/>
                <wp:lineTo x="1757" y="12112"/>
                <wp:lineTo x="1464" y="17618"/>
                <wp:lineTo x="2196" y="17985"/>
                <wp:lineTo x="10835" y="17985"/>
                <wp:lineTo x="439" y="19820"/>
                <wp:lineTo x="439" y="21288"/>
                <wp:lineTo x="2635" y="21288"/>
                <wp:lineTo x="10835" y="17985"/>
                <wp:lineTo x="14202" y="17985"/>
                <wp:lineTo x="20205" y="14314"/>
                <wp:lineTo x="20352" y="12112"/>
                <wp:lineTo x="21523" y="6240"/>
                <wp:lineTo x="21230" y="2936"/>
                <wp:lineTo x="20352" y="0"/>
                <wp:lineTo x="4392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7135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96800">
        <w:rPr>
          <w:rFonts w:ascii="Garamond" w:hAnsi="Garamond"/>
        </w:rPr>
        <w:t>Sofobuvir</w:t>
      </w:r>
      <w:proofErr w:type="spellEnd"/>
    </w:p>
    <w:p w14:paraId="72FD5522" w14:textId="2DEC814D" w:rsidR="00396800" w:rsidRDefault="0039680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Inhibition of viral polymerase</w:t>
      </w:r>
    </w:p>
    <w:p w14:paraId="133312DD" w14:textId="1DD2D2A2" w:rsidR="00396800" w:rsidRDefault="0039680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Prodrug</w:t>
      </w:r>
    </w:p>
    <w:p w14:paraId="35AEC1E9" w14:textId="38788F6F" w:rsidR="00396800" w:rsidRDefault="0039680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Active drug is a chain terminator</w:t>
      </w:r>
    </w:p>
    <w:p w14:paraId="009F70D8" w14:textId="77777777" w:rsidR="00E2002B" w:rsidRPr="003E611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proofErr w:type="gramStart"/>
      <w:r w:rsidRPr="003E611A">
        <w:rPr>
          <w:rFonts w:ascii="Garamond" w:hAnsi="Garamond"/>
        </w:rPr>
        <w:t>OH</w:t>
      </w:r>
      <w:proofErr w:type="gramEnd"/>
      <w:r w:rsidRPr="003E611A">
        <w:rPr>
          <w:rFonts w:ascii="Garamond" w:hAnsi="Garamond"/>
        </w:rPr>
        <w:t xml:space="preserve"> functional group is a nucleophile </w:t>
      </w:r>
      <w:r w:rsidRPr="003E611A">
        <w:rPr>
          <w:rFonts w:ascii="Garamond" w:hAnsi="Garamond"/>
          <w:cs/>
          <w:lang w:bidi="mr-IN"/>
        </w:rPr>
        <w:t>–</w:t>
      </w:r>
      <w:r w:rsidRPr="003E611A">
        <w:rPr>
          <w:rFonts w:ascii="Garamond" w:hAnsi="Garamond"/>
        </w:rPr>
        <w:t xml:space="preserve"> electron donor</w:t>
      </w:r>
    </w:p>
    <w:p w14:paraId="7FB8B4D4" w14:textId="77777777" w:rsidR="00E2002B" w:rsidRPr="003E611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E611A">
        <w:rPr>
          <w:rFonts w:ascii="Garamond" w:hAnsi="Garamond"/>
        </w:rPr>
        <w:t>F functional group is an electron withdrawing group, pulls electrons away from OH, OH becomes a poor nucleophile</w:t>
      </w:r>
    </w:p>
    <w:p w14:paraId="6BFE2937" w14:textId="77777777" w:rsidR="00E2002B" w:rsidRPr="003E611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E611A">
        <w:rPr>
          <w:rFonts w:ascii="Garamond" w:hAnsi="Garamond"/>
        </w:rPr>
        <w:t>Poor nucleophile terminates chain</w:t>
      </w:r>
    </w:p>
    <w:p w14:paraId="108026A2" w14:textId="77777777" w:rsidR="00E2002B" w:rsidRPr="003E611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3E611A">
        <w:rPr>
          <w:rFonts w:ascii="Garamond" w:hAnsi="Garamond"/>
        </w:rPr>
        <w:lastRenderedPageBreak/>
        <w:t>Methyl group creates steric hindrance</w:t>
      </w:r>
    </w:p>
    <w:p w14:paraId="4D99D0E9" w14:textId="77777777" w:rsidR="00F43E18" w:rsidRPr="00F43E18" w:rsidRDefault="00F43E18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43E18">
        <w:rPr>
          <w:rFonts w:ascii="Garamond" w:hAnsi="Garamond"/>
          <w:lang w:val="en-CA"/>
        </w:rPr>
        <w:t>Virus contains an enzyme which is formed from more than one protein</w:t>
      </w:r>
    </w:p>
    <w:p w14:paraId="51192B2A" w14:textId="7252DA21" w:rsidR="00F43E18" w:rsidRPr="00F43E18" w:rsidRDefault="00F43E18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43E18">
        <w:rPr>
          <w:rFonts w:ascii="Garamond" w:hAnsi="Garamond"/>
          <w:lang w:val="en-CA"/>
        </w:rPr>
        <w:t>Large protein must bind to a small protein to form a functional enzyme</w:t>
      </w:r>
    </w:p>
    <w:p w14:paraId="2D67AC15" w14:textId="0974F89F" w:rsidR="003E611A" w:rsidRDefault="00426500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26500">
        <w:rPr>
          <w:rFonts w:ascii="Garamond" w:hAnsi="Garamond"/>
        </w:rPr>
        <w:drawing>
          <wp:anchor distT="0" distB="0" distL="114300" distR="114300" simplePos="0" relativeHeight="251694080" behindDoc="0" locked="0" layoutInCell="1" allowOverlap="1" wp14:anchorId="56396749" wp14:editId="03C47758">
            <wp:simplePos x="0" y="0"/>
            <wp:positionH relativeFrom="column">
              <wp:posOffset>3937000</wp:posOffset>
            </wp:positionH>
            <wp:positionV relativeFrom="paragraph">
              <wp:posOffset>38100</wp:posOffset>
            </wp:positionV>
            <wp:extent cx="2633980" cy="802640"/>
            <wp:effectExtent l="0" t="0" r="7620" b="10160"/>
            <wp:wrapTight wrapText="bothSides">
              <wp:wrapPolygon edited="0">
                <wp:start x="2916" y="0"/>
                <wp:lineTo x="0" y="4785"/>
                <wp:lineTo x="0" y="12987"/>
                <wp:lineTo x="13747" y="21190"/>
                <wp:lineTo x="16663" y="21190"/>
                <wp:lineTo x="17705" y="21190"/>
                <wp:lineTo x="21454" y="12987"/>
                <wp:lineTo x="21454" y="6835"/>
                <wp:lineTo x="16039" y="3418"/>
                <wp:lineTo x="3958" y="0"/>
                <wp:lineTo x="2916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43E18">
        <w:rPr>
          <w:rFonts w:ascii="Garamond" w:hAnsi="Garamond"/>
        </w:rPr>
        <w:t>Ledipasvir</w:t>
      </w:r>
      <w:proofErr w:type="spellEnd"/>
    </w:p>
    <w:p w14:paraId="43F55C05" w14:textId="4B0B3ECC" w:rsidR="00E2002B" w:rsidRPr="00F43E18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43E18">
        <w:rPr>
          <w:rFonts w:ascii="Garamond" w:hAnsi="Garamond"/>
          <w:lang w:val="en-CA"/>
        </w:rPr>
        <w:t>Sticks to the small protein</w:t>
      </w:r>
    </w:p>
    <w:p w14:paraId="36D814B8" w14:textId="66CDE99B" w:rsidR="00E2002B" w:rsidRPr="00F43E18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43E18">
        <w:rPr>
          <w:rFonts w:ascii="Garamond" w:hAnsi="Garamond"/>
          <w:lang w:val="en-CA"/>
        </w:rPr>
        <w:t>Prevents protein association and formation of viral enzyme</w:t>
      </w:r>
    </w:p>
    <w:p w14:paraId="19780168" w14:textId="53629673" w:rsidR="00E2002B" w:rsidRPr="00F43E18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43E18">
        <w:rPr>
          <w:rFonts w:ascii="Garamond" w:hAnsi="Garamond"/>
        </w:rPr>
        <w:t>Drug = very la</w:t>
      </w:r>
      <w:r w:rsidR="00F43E18">
        <w:rPr>
          <w:rFonts w:ascii="Garamond" w:hAnsi="Garamond"/>
        </w:rPr>
        <w:t>rge, as it must destroy protein-</w:t>
      </w:r>
      <w:r w:rsidRPr="00F43E18">
        <w:rPr>
          <w:rFonts w:ascii="Garamond" w:hAnsi="Garamond"/>
        </w:rPr>
        <w:t>protein interactions</w:t>
      </w:r>
    </w:p>
    <w:p w14:paraId="6D502A0B" w14:textId="42459DAC" w:rsidR="00F43E18" w:rsidRDefault="0074096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Harvoni</w:t>
      </w:r>
      <w:proofErr w:type="spellEnd"/>
    </w:p>
    <w:p w14:paraId="5899568C" w14:textId="77777777" w:rsidR="00E2002B" w:rsidRPr="0074096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4096B">
        <w:rPr>
          <w:rFonts w:ascii="Garamond" w:hAnsi="Garamond"/>
          <w:lang w:val="en-CA"/>
        </w:rPr>
        <w:t>Approved in 2014</w:t>
      </w:r>
    </w:p>
    <w:p w14:paraId="0D9A11CD" w14:textId="77777777" w:rsidR="00E2002B" w:rsidRPr="0074096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4096B">
        <w:rPr>
          <w:rFonts w:ascii="Garamond" w:hAnsi="Garamond"/>
          <w:lang w:val="en-CA"/>
        </w:rPr>
        <w:t xml:space="preserve">Combination of </w:t>
      </w:r>
      <w:proofErr w:type="spellStart"/>
      <w:r w:rsidRPr="0074096B">
        <w:rPr>
          <w:rFonts w:ascii="Garamond" w:hAnsi="Garamond"/>
          <w:lang w:val="en-CA"/>
        </w:rPr>
        <w:t>Ledipasvir</w:t>
      </w:r>
      <w:proofErr w:type="spellEnd"/>
      <w:r w:rsidRPr="0074096B">
        <w:rPr>
          <w:rFonts w:ascii="Garamond" w:hAnsi="Garamond"/>
          <w:lang w:val="en-CA"/>
        </w:rPr>
        <w:t xml:space="preserve"> and </w:t>
      </w:r>
      <w:proofErr w:type="spellStart"/>
      <w:r w:rsidRPr="0074096B">
        <w:rPr>
          <w:rFonts w:ascii="Garamond" w:hAnsi="Garamond"/>
          <w:lang w:val="en-CA"/>
        </w:rPr>
        <w:t>Sofobuvir</w:t>
      </w:r>
      <w:proofErr w:type="spellEnd"/>
    </w:p>
    <w:p w14:paraId="43A0C21E" w14:textId="18550B1C" w:rsidR="003E611A" w:rsidRPr="001C049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4096B">
        <w:rPr>
          <w:rFonts w:ascii="Garamond" w:hAnsi="Garamond"/>
          <w:lang w:val="en-CA"/>
        </w:rPr>
        <w:t>Capable of curing HCV infection in 8 to 24 weeks</w:t>
      </w:r>
    </w:p>
    <w:p w14:paraId="20524EB4" w14:textId="37BB1259" w:rsidR="00882A93" w:rsidRDefault="00882A93" w:rsidP="00F14BFD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AIDS</w:t>
      </w:r>
    </w:p>
    <w:p w14:paraId="4291A253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First AIDS cases diagnosed in 1981</w:t>
      </w:r>
    </w:p>
    <w:p w14:paraId="680D2CC1" w14:textId="77777777" w:rsidR="00E2002B" w:rsidRPr="0047079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Immune collapse</w:t>
      </w:r>
    </w:p>
    <w:p w14:paraId="5C7AE9D0" w14:textId="77777777" w:rsidR="00E2002B" w:rsidRPr="0047079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 xml:space="preserve">Kaposi’s sarcoma </w:t>
      </w:r>
      <w:r w:rsidRPr="0047079B">
        <w:rPr>
          <w:rFonts w:ascii="Garamond" w:hAnsi="Garamond"/>
          <w:cs/>
          <w:lang w:bidi="mr-IN"/>
        </w:rPr>
        <w:t>–</w:t>
      </w:r>
      <w:r w:rsidRPr="0047079B">
        <w:rPr>
          <w:rFonts w:ascii="Garamond" w:hAnsi="Garamond"/>
        </w:rPr>
        <w:t xml:space="preserve"> rare form of cancer</w:t>
      </w:r>
    </w:p>
    <w:p w14:paraId="7268BA82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Patients suffered from T-cell depletion</w:t>
      </w:r>
    </w:p>
    <w:p w14:paraId="36C80749" w14:textId="1DAA1E39" w:rsidR="00E2002B" w:rsidRPr="0047079B" w:rsidRDefault="0047079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K</w:t>
      </w:r>
      <w:r w:rsidR="00E2002B" w:rsidRPr="0047079B">
        <w:rPr>
          <w:rFonts w:ascii="Garamond" w:hAnsi="Garamond"/>
        </w:rPr>
        <w:t>ey components of the immune system which body uses to fight antiviral infections</w:t>
      </w:r>
    </w:p>
    <w:p w14:paraId="32CC5150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Victims die from opportunistic infections</w:t>
      </w:r>
    </w:p>
    <w:p w14:paraId="63584313" w14:textId="607A10EE" w:rsidR="00E2002B" w:rsidRPr="0047079B" w:rsidRDefault="0047079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</w:t>
      </w:r>
      <w:r w:rsidR="00E2002B" w:rsidRPr="0047079B">
        <w:rPr>
          <w:rFonts w:ascii="Garamond" w:hAnsi="Garamond"/>
        </w:rPr>
        <w:t>ormally be controlled by a healthy immune system</w:t>
      </w:r>
    </w:p>
    <w:p w14:paraId="26569DD3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 xml:space="preserve">AIDs = late stage </w:t>
      </w:r>
    </w:p>
    <w:p w14:paraId="63F17B6C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HIV = virus itself</w:t>
      </w:r>
    </w:p>
    <w:p w14:paraId="4218BAEC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HTP screening used for some drugs but mainly rational drug design</w:t>
      </w:r>
    </w:p>
    <w:p w14:paraId="49C7BDA9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Opportunistic infections in young people discovered (it was due to weaker immune system)</w:t>
      </w:r>
    </w:p>
    <w:p w14:paraId="0EC3D2A4" w14:textId="77777777" w:rsidR="00E2002B" w:rsidRPr="0047079B" w:rsidRDefault="00E2002B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47079B">
        <w:rPr>
          <w:rFonts w:ascii="Garamond" w:hAnsi="Garamond"/>
        </w:rPr>
        <w:t>80% of population carries cytomegalovirus, does not cause symptoms/problems but people with HIV were dying of this = cause of concern</w:t>
      </w:r>
    </w:p>
    <w:p w14:paraId="7AF3CCF0" w14:textId="61783ECB" w:rsidR="0047079B" w:rsidRDefault="00672F4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Human Immunodeficiency Virus</w:t>
      </w:r>
    </w:p>
    <w:p w14:paraId="7C924C11" w14:textId="3E8CCF50" w:rsidR="00E2002B" w:rsidRPr="00672F4E" w:rsidRDefault="00672F4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</w:t>
      </w:r>
      <w:r w:rsidR="00E2002B" w:rsidRPr="00672F4E">
        <w:rPr>
          <w:rFonts w:ascii="Garamond" w:hAnsi="Garamond"/>
        </w:rPr>
        <w:t>gent that causes AIDS</w:t>
      </w:r>
    </w:p>
    <w:p w14:paraId="137D2921" w14:textId="23DF45AA" w:rsidR="00E2002B" w:rsidRPr="00672F4E" w:rsidRDefault="00672F4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</w:t>
      </w:r>
      <w:r w:rsidR="00E2002B" w:rsidRPr="00672F4E">
        <w:rPr>
          <w:rFonts w:ascii="Garamond" w:hAnsi="Garamond"/>
        </w:rPr>
        <w:t>iscovered 1984</w:t>
      </w:r>
    </w:p>
    <w:p w14:paraId="439FA1B1" w14:textId="77777777" w:rsidR="00E2002B" w:rsidRPr="00672F4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72F4E">
        <w:rPr>
          <w:rFonts w:ascii="Garamond" w:hAnsi="Garamond"/>
        </w:rPr>
        <w:t xml:space="preserve">Luc </w:t>
      </w:r>
      <w:proofErr w:type="spellStart"/>
      <w:r w:rsidRPr="00672F4E">
        <w:rPr>
          <w:rFonts w:ascii="Garamond" w:hAnsi="Garamond"/>
        </w:rPr>
        <w:t>Montagnier</w:t>
      </w:r>
      <w:proofErr w:type="spellEnd"/>
    </w:p>
    <w:p w14:paraId="5E0AE0CF" w14:textId="77777777" w:rsidR="00E2002B" w:rsidRPr="00672F4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72F4E">
        <w:rPr>
          <w:rFonts w:ascii="Garamond" w:hAnsi="Garamond"/>
        </w:rPr>
        <w:t>Robert Gallo</w:t>
      </w:r>
    </w:p>
    <w:p w14:paraId="625F5969" w14:textId="77777777" w:rsidR="00E2002B" w:rsidRPr="00672F4E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72F4E">
        <w:rPr>
          <w:rFonts w:ascii="Garamond" w:hAnsi="Garamond"/>
        </w:rPr>
        <w:t>Spread</w:t>
      </w:r>
    </w:p>
    <w:p w14:paraId="7EF606C7" w14:textId="1ED78A59" w:rsidR="00E2002B" w:rsidRPr="00672F4E" w:rsidRDefault="00672F4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  <w:bCs/>
        </w:rPr>
        <w:t>U</w:t>
      </w:r>
      <w:r w:rsidR="00E2002B" w:rsidRPr="00672F4E">
        <w:rPr>
          <w:rFonts w:ascii="Garamond" w:hAnsi="Garamond"/>
          <w:bCs/>
        </w:rPr>
        <w:t>nsafe sexual practice</w:t>
      </w:r>
    </w:p>
    <w:p w14:paraId="3F6F073D" w14:textId="23644436" w:rsidR="00E2002B" w:rsidRPr="00672F4E" w:rsidRDefault="00672F4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</w:t>
      </w:r>
      <w:r w:rsidR="00E2002B" w:rsidRPr="00672F4E">
        <w:rPr>
          <w:rFonts w:ascii="Garamond" w:hAnsi="Garamond"/>
        </w:rPr>
        <w:t>ntravenous drug use</w:t>
      </w:r>
    </w:p>
    <w:p w14:paraId="21758E3F" w14:textId="17EC1C82" w:rsidR="00E2002B" w:rsidRPr="00672F4E" w:rsidRDefault="00672F4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</w:t>
      </w:r>
      <w:r w:rsidR="00E2002B" w:rsidRPr="00672F4E">
        <w:rPr>
          <w:rFonts w:ascii="Garamond" w:hAnsi="Garamond"/>
        </w:rPr>
        <w:t xml:space="preserve">ongenital infection of </w:t>
      </w:r>
      <w:r w:rsidR="00E2002B" w:rsidRPr="00672F4E">
        <w:rPr>
          <w:rFonts w:ascii="Garamond" w:hAnsi="Garamond"/>
        </w:rPr>
        <w:br/>
        <w:t>newborns</w:t>
      </w:r>
    </w:p>
    <w:p w14:paraId="35DECD9F" w14:textId="77777777" w:rsidR="00E2002B" w:rsidRPr="00672F4E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72F4E">
        <w:rPr>
          <w:rFonts w:ascii="Garamond" w:hAnsi="Garamond"/>
        </w:rPr>
        <w:t>Targets CD4 cells of immune system</w:t>
      </w:r>
    </w:p>
    <w:p w14:paraId="058C849D" w14:textId="77777777" w:rsidR="00E2002B" w:rsidRPr="00457E1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57E1A">
        <w:rPr>
          <w:rFonts w:ascii="Garamond" w:hAnsi="Garamond"/>
        </w:rPr>
        <w:t>Babies born pre-infected with virus when born from mother</w:t>
      </w:r>
    </w:p>
    <w:p w14:paraId="7AC828E3" w14:textId="77777777" w:rsidR="00E2002B" w:rsidRPr="00457E1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57E1A">
        <w:rPr>
          <w:rFonts w:ascii="Garamond" w:hAnsi="Garamond"/>
        </w:rPr>
        <w:t>Virus targets cells that destroy HIV cells</w:t>
      </w:r>
    </w:p>
    <w:p w14:paraId="0D506D28" w14:textId="6222F6FB" w:rsidR="00672F4E" w:rsidRDefault="00804657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Origin of AIDS</w:t>
      </w:r>
    </w:p>
    <w:p w14:paraId="27F327B5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First diagnosis in 1981</w:t>
      </w:r>
    </w:p>
    <w:p w14:paraId="3647086C" w14:textId="77777777" w:rsidR="00E2002B" w:rsidRPr="0080465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San Francisco</w:t>
      </w:r>
    </w:p>
    <w:p w14:paraId="5E1ADD84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Oldest known sample from 1959</w:t>
      </w:r>
    </w:p>
    <w:p w14:paraId="47B0F954" w14:textId="48B64559" w:rsidR="00E2002B" w:rsidRPr="00804657" w:rsidRDefault="00804657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B</w:t>
      </w:r>
      <w:r w:rsidR="00E2002B" w:rsidRPr="00804657">
        <w:rPr>
          <w:rFonts w:ascii="Garamond" w:hAnsi="Garamond"/>
        </w:rPr>
        <w:t>lood sample from the Belgian Congo</w:t>
      </w:r>
    </w:p>
    <w:p w14:paraId="6B59E654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Virus may have spread to humans from chimpanzees</w:t>
      </w:r>
    </w:p>
    <w:p w14:paraId="4C5F4CE4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 xml:space="preserve">PCR reaction used to find oldest sample </w:t>
      </w:r>
      <w:r w:rsidRPr="00804657">
        <w:rPr>
          <w:rFonts w:ascii="Garamond" w:hAnsi="Garamond"/>
          <w:cs/>
          <w:lang w:bidi="mr-IN"/>
        </w:rPr>
        <w:t>–</w:t>
      </w:r>
      <w:r w:rsidRPr="00804657">
        <w:rPr>
          <w:rFonts w:ascii="Garamond" w:hAnsi="Garamond"/>
        </w:rPr>
        <w:t xml:space="preserve"> was a Dutch sailor</w:t>
      </w:r>
    </w:p>
    <w:p w14:paraId="7F159892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Chimpanzees have SIV virus (</w:t>
      </w:r>
      <w:proofErr w:type="gramStart"/>
      <w:r w:rsidRPr="00804657">
        <w:rPr>
          <w:rFonts w:ascii="Garamond" w:hAnsi="Garamond"/>
        </w:rPr>
        <w:t>similar to</w:t>
      </w:r>
      <w:proofErr w:type="gramEnd"/>
      <w:r w:rsidRPr="00804657">
        <w:rPr>
          <w:rFonts w:ascii="Garamond" w:hAnsi="Garamond"/>
        </w:rPr>
        <w:t xml:space="preserve"> HIV)</w:t>
      </w:r>
    </w:p>
    <w:p w14:paraId="7A8B1FC2" w14:textId="77777777" w:rsidR="00E2002B" w:rsidRPr="00804657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804657">
        <w:rPr>
          <w:rFonts w:ascii="Garamond" w:hAnsi="Garamond"/>
        </w:rPr>
        <w:t>HIV does not infect animals at all, only humans</w:t>
      </w:r>
    </w:p>
    <w:p w14:paraId="43F22C66" w14:textId="18AC6DD5" w:rsidR="00804657" w:rsidRDefault="009B2206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AIDS Today</w:t>
      </w:r>
    </w:p>
    <w:p w14:paraId="15CA16BB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AIDS is the world’s most deadly infectious disease</w:t>
      </w:r>
    </w:p>
    <w:p w14:paraId="04D6C3ED" w14:textId="1EDBE8D6" w:rsidR="00E2002B" w:rsidRPr="009B2206" w:rsidRDefault="009B2206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M</w:t>
      </w:r>
      <w:r w:rsidR="00E2002B" w:rsidRPr="009B2206">
        <w:rPr>
          <w:rFonts w:ascii="Garamond" w:hAnsi="Garamond"/>
        </w:rPr>
        <w:t>alaria was #1 until late 1990’s</w:t>
      </w:r>
    </w:p>
    <w:p w14:paraId="3E271338" w14:textId="77777777" w:rsidR="00E2002B" w:rsidRPr="009B2206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0.8 % of all adults on this planet are HIV positive</w:t>
      </w:r>
    </w:p>
    <w:p w14:paraId="7C19270D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Fourth leading cause of death after heart disease, stroke and respiratory failure</w:t>
      </w:r>
    </w:p>
    <w:p w14:paraId="6BFC2A83" w14:textId="77777777" w:rsidR="00E2002B" w:rsidRPr="009B2206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1 million deaths/year</w:t>
      </w:r>
    </w:p>
    <w:p w14:paraId="43F7C91E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More than 36 million people currently infected</w:t>
      </w:r>
    </w:p>
    <w:p w14:paraId="13EB6289" w14:textId="77777777" w:rsidR="00E2002B" w:rsidRPr="009B2206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70 million total infections since 1981</w:t>
      </w:r>
    </w:p>
    <w:p w14:paraId="482FE50E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AIDS is completely heterosexual</w:t>
      </w:r>
    </w:p>
    <w:p w14:paraId="70732845" w14:textId="77777777" w:rsidR="00E2002B" w:rsidRPr="009B2206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50 % men</w:t>
      </w:r>
    </w:p>
    <w:p w14:paraId="0CDCC546" w14:textId="77777777" w:rsidR="00E2002B" w:rsidRPr="009B2206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50 % women</w:t>
      </w:r>
    </w:p>
    <w:p w14:paraId="046DBA7C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Not treated = 100% fatal</w:t>
      </w:r>
    </w:p>
    <w:p w14:paraId="0097D296" w14:textId="77777777" w:rsidR="00E2002B" w:rsidRPr="009B2206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2206">
        <w:rPr>
          <w:rFonts w:ascii="Garamond" w:hAnsi="Garamond"/>
        </w:rPr>
        <w:t>No cure, but regimes available for management of disease</w:t>
      </w:r>
    </w:p>
    <w:p w14:paraId="7E2626D3" w14:textId="4D905AFE" w:rsidR="009B2206" w:rsidRDefault="00286AD5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HIV Infection</w:t>
      </w:r>
      <w:r w:rsidR="00FC1D3D">
        <w:rPr>
          <w:rFonts w:ascii="Garamond" w:hAnsi="Garamond"/>
        </w:rPr>
        <w:t xml:space="preserve"> Timeline</w:t>
      </w:r>
    </w:p>
    <w:p w14:paraId="33274AE8" w14:textId="569177E7" w:rsidR="00286AD5" w:rsidRDefault="00286AD5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3 phases</w:t>
      </w:r>
    </w:p>
    <w:p w14:paraId="4011B1A1" w14:textId="77777777" w:rsidR="00E2002B" w:rsidRPr="00286AD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Acute phase</w:t>
      </w:r>
    </w:p>
    <w:p w14:paraId="01D830EE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Lasts 6 to 10 weeks</w:t>
      </w:r>
    </w:p>
    <w:p w14:paraId="6F99EAB5" w14:textId="77777777" w:rsidR="00E2002B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Flu-like symptoms</w:t>
      </w:r>
    </w:p>
    <w:p w14:paraId="7ECE057B" w14:textId="77777777" w:rsidR="00E2002B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High viral titers</w:t>
      </w:r>
    </w:p>
    <w:p w14:paraId="40B536E5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Phase ends when immune system reduces viral load</w:t>
      </w:r>
    </w:p>
    <w:p w14:paraId="44946014" w14:textId="754571A6" w:rsidR="00A3283E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Immune system combats the disease and reduces numbers</w:t>
      </w:r>
    </w:p>
    <w:p w14:paraId="5DD9B9DB" w14:textId="77777777" w:rsidR="00E2002B" w:rsidRPr="00286AD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Chronic phase</w:t>
      </w:r>
    </w:p>
    <w:p w14:paraId="04BBE486" w14:textId="77777777" w:rsidR="00E2002B" w:rsidRPr="00286AD5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Lasts 8 to 12 years if untreated</w:t>
      </w:r>
    </w:p>
    <w:p w14:paraId="373AAA9E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Use to be called latency phase</w:t>
      </w:r>
    </w:p>
    <w:p w14:paraId="6C28FB14" w14:textId="77777777" w:rsidR="00E2002B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Asymptomatic</w:t>
      </w:r>
    </w:p>
    <w:p w14:paraId="7B351032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Person is fully infectious</w:t>
      </w:r>
    </w:p>
    <w:p w14:paraId="3DBB3797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Viral replication is very high</w:t>
      </w:r>
    </w:p>
    <w:p w14:paraId="52506536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Immune system destroys most viral particles (&gt;99.999%)</w:t>
      </w:r>
    </w:p>
    <w:p w14:paraId="71479BC9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A few virus particles escape to continue infection</w:t>
      </w:r>
    </w:p>
    <w:p w14:paraId="63305FAF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CD4 cells in the immune system are slowly depleted</w:t>
      </w:r>
    </w:p>
    <w:p w14:paraId="51D3AB8B" w14:textId="77777777" w:rsidR="00E2002B" w:rsidRPr="00A3283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Phase ends when immune system runs out of CD4 cells</w:t>
      </w:r>
    </w:p>
    <w:p w14:paraId="504E581D" w14:textId="77777777" w:rsidR="00E2002B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8-12 years is now closer to greater than 20 years if one has access to proper medical care (Europe, North America, Japan, etc.)</w:t>
      </w:r>
    </w:p>
    <w:p w14:paraId="68972C65" w14:textId="77777777" w:rsidR="00E2002B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Called latency because no symptoms but now realize it is time when virus is replicating at high rates</w:t>
      </w:r>
    </w:p>
    <w:p w14:paraId="0425D3A9" w14:textId="144C21C1" w:rsidR="00A3283E" w:rsidRPr="00A3283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3283E">
        <w:rPr>
          <w:rFonts w:ascii="Garamond" w:hAnsi="Garamond"/>
        </w:rPr>
        <w:t>Leakage of virus attacks immune system that wipes out cells that are going against it (T Cells) = depletion of T cells</w:t>
      </w:r>
    </w:p>
    <w:p w14:paraId="60B0433E" w14:textId="77777777" w:rsidR="00E2002B" w:rsidRPr="00286AD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AIDS phase</w:t>
      </w:r>
    </w:p>
    <w:p w14:paraId="6510852D" w14:textId="77777777" w:rsidR="00E2002B" w:rsidRPr="00286AD5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2 to 4 years if untreated</w:t>
      </w:r>
    </w:p>
    <w:p w14:paraId="45D1FF84" w14:textId="7C22228C" w:rsidR="00E2002B" w:rsidRDefault="00A3283E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lastRenderedPageBreak/>
        <w:t>Also,</w:t>
      </w:r>
      <w:r w:rsidR="00E2002B" w:rsidRPr="00286AD5">
        <w:rPr>
          <w:rFonts w:ascii="Garamond" w:hAnsi="Garamond"/>
        </w:rPr>
        <w:t xml:space="preserve"> known as terminally phase</w:t>
      </w:r>
    </w:p>
    <w:p w14:paraId="672EF0A4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Lots of secondary infections</w:t>
      </w:r>
    </w:p>
    <w:p w14:paraId="0ED2B1CD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Person is fully infectious</w:t>
      </w:r>
    </w:p>
    <w:p w14:paraId="43FBC05E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Viral replication is very high</w:t>
      </w:r>
    </w:p>
    <w:p w14:paraId="2C0FA726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High viral titers</w:t>
      </w:r>
    </w:p>
    <w:p w14:paraId="6F8C1DD7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Immune system is destroyed</w:t>
      </w:r>
    </w:p>
    <w:p w14:paraId="6D61B46B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Secondary infections cannot be cleared by immune system</w:t>
      </w:r>
    </w:p>
    <w:p w14:paraId="58535BB0" w14:textId="77777777" w:rsidR="00E2002B" w:rsidRPr="00B1347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Person dies of a secondary infection</w:t>
      </w:r>
    </w:p>
    <w:p w14:paraId="58D5EB75" w14:textId="4B992795" w:rsidR="00B13473" w:rsidRPr="00FC1D3D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13473">
        <w:rPr>
          <w:rFonts w:ascii="Garamond" w:hAnsi="Garamond"/>
        </w:rPr>
        <w:t>Secondary infections can be cancer as well</w:t>
      </w:r>
    </w:p>
    <w:p w14:paraId="501998D1" w14:textId="77777777" w:rsidR="00E2002B" w:rsidRPr="00286AD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Way the virus operates contributes to the way it spreads</w:t>
      </w:r>
    </w:p>
    <w:p w14:paraId="01086B43" w14:textId="77777777" w:rsidR="00E2002B" w:rsidRPr="00286AD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286AD5">
        <w:rPr>
          <w:rFonts w:ascii="Garamond" w:hAnsi="Garamond"/>
        </w:rPr>
        <w:t>Timeline is for North America</w:t>
      </w:r>
    </w:p>
    <w:p w14:paraId="6F276D1A" w14:textId="284EAAA4" w:rsidR="00286AD5" w:rsidRDefault="00FC1D3D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Retrovirus</w:t>
      </w:r>
    </w:p>
    <w:p w14:paraId="63DE8948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Retroviruses synthesize DNA from RNA</w:t>
      </w:r>
    </w:p>
    <w:p w14:paraId="6B457B6D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Viral genome is carried in RNA</w:t>
      </w:r>
    </w:p>
    <w:p w14:paraId="639CF07E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 xml:space="preserve">Viral enzyme called </w:t>
      </w:r>
      <w:r w:rsidRPr="00FC1D3D">
        <w:rPr>
          <w:rFonts w:ascii="Garamond" w:hAnsi="Garamond"/>
          <w:iCs/>
        </w:rPr>
        <w:t>reverse transcriptase copies the RNA into DNA</w:t>
      </w:r>
    </w:p>
    <w:p w14:paraId="16C30132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  <w:iCs/>
        </w:rPr>
        <w:t>Reverse transcriptase destroys the RNA template (</w:t>
      </w:r>
      <w:proofErr w:type="spellStart"/>
      <w:r w:rsidRPr="00FC1D3D">
        <w:rPr>
          <w:rFonts w:ascii="Garamond" w:hAnsi="Garamond"/>
          <w:iCs/>
        </w:rPr>
        <w:t>RNAse</w:t>
      </w:r>
      <w:proofErr w:type="spellEnd"/>
      <w:r w:rsidRPr="00FC1D3D">
        <w:rPr>
          <w:rFonts w:ascii="Garamond" w:hAnsi="Garamond"/>
          <w:iCs/>
        </w:rPr>
        <w:t xml:space="preserve"> H domain) as it is copied</w:t>
      </w:r>
    </w:p>
    <w:p w14:paraId="52119276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  <w:iCs/>
        </w:rPr>
        <w:t>RT then uses the single strand DNA template to prepare double stranded viral DNA</w:t>
      </w:r>
    </w:p>
    <w:p w14:paraId="626C56D1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RNA destroyed to help virus escape immune system</w:t>
      </w:r>
    </w:p>
    <w:p w14:paraId="714B6B69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Introns seen as way to protect DNA from random damage</w:t>
      </w:r>
    </w:p>
    <w:p w14:paraId="75649307" w14:textId="77777777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Inside introns are fossilized retroviruses</w:t>
      </w:r>
    </w:p>
    <w:p w14:paraId="35FF9046" w14:textId="3C086FFD" w:rsidR="00FC1D3D" w:rsidRDefault="00FC1D3D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Replication Cycle</w:t>
      </w:r>
    </w:p>
    <w:p w14:paraId="144CC5F2" w14:textId="196BB529" w:rsidR="00E2002B" w:rsidRPr="00FC1D3D" w:rsidRDefault="00FC1D3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drawing>
          <wp:anchor distT="0" distB="0" distL="114300" distR="114300" simplePos="0" relativeHeight="251695104" behindDoc="0" locked="0" layoutInCell="1" allowOverlap="1" wp14:anchorId="7EE2238F" wp14:editId="01A6D0E7">
            <wp:simplePos x="0" y="0"/>
            <wp:positionH relativeFrom="column">
              <wp:posOffset>2273300</wp:posOffset>
            </wp:positionH>
            <wp:positionV relativeFrom="paragraph">
              <wp:posOffset>153035</wp:posOffset>
            </wp:positionV>
            <wp:extent cx="4297045" cy="1824355"/>
            <wp:effectExtent l="0" t="0" r="0" b="4445"/>
            <wp:wrapTight wrapText="bothSides">
              <wp:wrapPolygon edited="0">
                <wp:start x="0" y="0"/>
                <wp:lineTo x="0" y="21352"/>
                <wp:lineTo x="21450" y="21352"/>
                <wp:lineTo x="21450" y="0"/>
                <wp:lineTo x="0" y="0"/>
              </wp:wrapPolygon>
            </wp:wrapTight>
            <wp:docPr id="35" name="Picture 3" descr="life cycl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life cycl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18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FC1D3D">
        <w:rPr>
          <w:rFonts w:ascii="Garamond" w:hAnsi="Garamond"/>
        </w:rPr>
        <w:t>Virus particle gets into cell</w:t>
      </w:r>
    </w:p>
    <w:p w14:paraId="60527E1F" w14:textId="0482650F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Virus converts genetic information from RNA single stranded to DNA double stranded</w:t>
      </w:r>
    </w:p>
    <w:p w14:paraId="57BD67B7" w14:textId="496F7BD3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Enzyme (integrase) comes from virus, inserts DNA into chromosome which creates permanent infection in cell</w:t>
      </w:r>
    </w:p>
    <w:p w14:paraId="1840CC5F" w14:textId="01EDBC83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Viral DNA becomes activated and replicates virus</w:t>
      </w:r>
    </w:p>
    <w:p w14:paraId="08ED19C7" w14:textId="23564960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Giant virus protein created</w:t>
      </w:r>
    </w:p>
    <w:p w14:paraId="0B02A2CA" w14:textId="256031C5" w:rsidR="00E2002B" w:rsidRPr="00FC1D3D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FC1D3D">
        <w:rPr>
          <w:rFonts w:ascii="Garamond" w:hAnsi="Garamond"/>
        </w:rPr>
        <w:t>HIV/viral protease cleaves large protein to create virus</w:t>
      </w:r>
    </w:p>
    <w:p w14:paraId="7020F94A" w14:textId="28B74CB1" w:rsidR="00FC1D3D" w:rsidRDefault="00FC1D3D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Viral Drug Targets</w:t>
      </w:r>
    </w:p>
    <w:p w14:paraId="433F517A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4 enzymes</w:t>
      </w:r>
    </w:p>
    <w:p w14:paraId="6F258C9C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Several good drug targets</w:t>
      </w:r>
    </w:p>
    <w:p w14:paraId="0E902DF7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Reverse transcriptase</w:t>
      </w:r>
    </w:p>
    <w:p w14:paraId="436486AF" w14:textId="77777777" w:rsidR="00E2002B" w:rsidRPr="00C92EC1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C92EC1">
        <w:rPr>
          <w:rFonts w:ascii="Garamond" w:hAnsi="Garamond"/>
        </w:rPr>
        <w:t>Only virus has reverse transcriptase so good target as humans don’t have it</w:t>
      </w:r>
    </w:p>
    <w:p w14:paraId="028FC277" w14:textId="77777777" w:rsidR="00E2002B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C92EC1">
        <w:rPr>
          <w:rFonts w:ascii="Garamond" w:hAnsi="Garamond"/>
        </w:rPr>
        <w:lastRenderedPageBreak/>
        <w:t>Chain terminator used</w:t>
      </w:r>
    </w:p>
    <w:p w14:paraId="65BB9EB4" w14:textId="6390D3B3" w:rsidR="00C92EC1" w:rsidRPr="008F5CBB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8F5CBB">
        <w:rPr>
          <w:rFonts w:ascii="Garamond" w:hAnsi="Garamond"/>
        </w:rPr>
        <w:t xml:space="preserve">Nucleophilic 3 prime hydroxyl group </w:t>
      </w:r>
      <w:r w:rsidRPr="008F5CBB">
        <w:rPr>
          <w:rFonts w:ascii="Garamond" w:hAnsi="Garamond" w:hint="eastAsia"/>
        </w:rPr>
        <w:sym w:font="Wingdings" w:char="00E0"/>
      </w:r>
      <w:r w:rsidRPr="008F5CBB">
        <w:rPr>
          <w:rFonts w:ascii="Garamond" w:hAnsi="Garamond"/>
        </w:rPr>
        <w:t xml:space="preserve"> change it </w:t>
      </w:r>
    </w:p>
    <w:p w14:paraId="4C4028C8" w14:textId="77777777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Protease</w:t>
      </w:r>
    </w:p>
    <w:p w14:paraId="54696882" w14:textId="77777777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 xml:space="preserve">GP41 </w:t>
      </w:r>
      <w:r w:rsidRPr="00665620">
        <w:rPr>
          <w:rFonts w:ascii="Garamond" w:hAnsi="Garamond"/>
          <w:cs/>
          <w:lang w:bidi="mr-IN"/>
        </w:rPr>
        <w:t>–</w:t>
      </w:r>
      <w:r w:rsidRPr="00665620">
        <w:rPr>
          <w:rFonts w:ascii="Garamond" w:hAnsi="Garamond"/>
        </w:rPr>
        <w:t xml:space="preserve"> not an enzyme, it is a binding protein</w:t>
      </w:r>
    </w:p>
    <w:p w14:paraId="6ADB139F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Other targets</w:t>
      </w:r>
    </w:p>
    <w:p w14:paraId="718CB724" w14:textId="77777777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Integrase</w:t>
      </w:r>
    </w:p>
    <w:p w14:paraId="3E5ACE00" w14:textId="77777777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proofErr w:type="spellStart"/>
      <w:r w:rsidRPr="00665620">
        <w:rPr>
          <w:rFonts w:ascii="Garamond" w:hAnsi="Garamond"/>
        </w:rPr>
        <w:t>RNAse</w:t>
      </w:r>
      <w:proofErr w:type="spellEnd"/>
      <w:r w:rsidRPr="00665620">
        <w:rPr>
          <w:rFonts w:ascii="Garamond" w:hAnsi="Garamond"/>
        </w:rPr>
        <w:t xml:space="preserve"> H</w:t>
      </w:r>
    </w:p>
    <w:p w14:paraId="3C9D9B76" w14:textId="77777777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GP120</w:t>
      </w:r>
    </w:p>
    <w:p w14:paraId="69C00BF2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HIV = 10/11 genes</w:t>
      </w:r>
    </w:p>
    <w:p w14:paraId="079727B2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 xml:space="preserve">High proportion of enzymes </w:t>
      </w:r>
    </w:p>
    <w:p w14:paraId="4CDA96E7" w14:textId="77777777" w:rsidR="00E2002B" w:rsidRPr="00665620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GP41 used when virus gets into cell</w:t>
      </w:r>
    </w:p>
    <w:p w14:paraId="78DC0171" w14:textId="09165882" w:rsidR="00E2002B" w:rsidRPr="006656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65620">
        <w:rPr>
          <w:rFonts w:ascii="Garamond" w:hAnsi="Garamond"/>
        </w:rPr>
        <w:t>HIV pulls apart and unwinds GP41 to fuse with membrane</w:t>
      </w:r>
    </w:p>
    <w:p w14:paraId="57E2893A" w14:textId="6B8CB826" w:rsidR="00FC1D3D" w:rsidRDefault="009B0D6A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AZT</w:t>
      </w:r>
    </w:p>
    <w:p w14:paraId="58DD9A09" w14:textId="10817A20" w:rsidR="00E2002B" w:rsidRPr="009B0D6A" w:rsidRDefault="009B0D6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drawing>
          <wp:anchor distT="0" distB="0" distL="114300" distR="114300" simplePos="0" relativeHeight="251696128" behindDoc="0" locked="0" layoutInCell="1" allowOverlap="1" wp14:anchorId="6C9AE65E" wp14:editId="3D0481DB">
            <wp:simplePos x="0" y="0"/>
            <wp:positionH relativeFrom="column">
              <wp:posOffset>5080635</wp:posOffset>
            </wp:positionH>
            <wp:positionV relativeFrom="paragraph">
              <wp:posOffset>133985</wp:posOffset>
            </wp:positionV>
            <wp:extent cx="1194435" cy="1409700"/>
            <wp:effectExtent l="0" t="0" r="0" b="12700"/>
            <wp:wrapTight wrapText="bothSides">
              <wp:wrapPolygon edited="0">
                <wp:start x="12402" y="0"/>
                <wp:lineTo x="0" y="9730"/>
                <wp:lineTo x="0" y="12065"/>
                <wp:lineTo x="6431" y="12843"/>
                <wp:lineTo x="7349" y="21405"/>
                <wp:lineTo x="9187" y="21405"/>
                <wp:lineTo x="11483" y="21405"/>
                <wp:lineTo x="11483" y="19070"/>
                <wp:lineTo x="15158" y="14789"/>
                <wp:lineTo x="14699" y="12843"/>
                <wp:lineTo x="21129" y="12065"/>
                <wp:lineTo x="21129" y="6227"/>
                <wp:lineTo x="15158" y="0"/>
                <wp:lineTo x="12402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9B0D6A">
        <w:rPr>
          <w:rFonts w:ascii="Garamond" w:hAnsi="Garamond"/>
        </w:rPr>
        <w:t>Discovered in 1960’s</w:t>
      </w:r>
    </w:p>
    <w:p w14:paraId="486B245C" w14:textId="63146133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Failed as a cancer drug</w:t>
      </w:r>
    </w:p>
    <w:p w14:paraId="515EB623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Highly toxic</w:t>
      </w:r>
    </w:p>
    <w:p w14:paraId="397E38F4" w14:textId="18D5F222" w:rsidR="00E2002B" w:rsidRPr="009B0D6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 xml:space="preserve">Based on the mechanism of action, was tested against HIV </w:t>
      </w:r>
    </w:p>
    <w:p w14:paraId="3A5BB31F" w14:textId="6FBA10B8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Gertrude Elion</w:t>
      </w:r>
    </w:p>
    <w:p w14:paraId="6AF374DD" w14:textId="23E67EBE" w:rsidR="00E2002B" w:rsidRPr="009B0D6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Gained FDA approval after a truncated clinical trial</w:t>
      </w:r>
    </w:p>
    <w:p w14:paraId="18D742DD" w14:textId="6F4C2A4F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Trial was scheduled to run for 10 months</w:t>
      </w:r>
    </w:p>
    <w:p w14:paraId="152CE670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Patients improved after 2 – 3 months</w:t>
      </w:r>
    </w:p>
    <w:p w14:paraId="76911B78" w14:textId="4D566E66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Company terminated clinical trial on ethical grounds</w:t>
      </w:r>
    </w:p>
    <w:p w14:paraId="37D7C10E" w14:textId="4BFE03C5" w:rsidR="00E2002B" w:rsidRPr="009B0D6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Later clinical work showed drug was ineffective</w:t>
      </w:r>
    </w:p>
    <w:p w14:paraId="6B1616AB" w14:textId="0CA64955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 xml:space="preserve">Short period of antiviral activity </w:t>
      </w:r>
    </w:p>
    <w:p w14:paraId="49707D21" w14:textId="77777777" w:rsidR="00E2002B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Resistant virus appears in few weeks and drug no longer works</w:t>
      </w:r>
    </w:p>
    <w:p w14:paraId="06A503C6" w14:textId="747987DC" w:rsidR="006332DA" w:rsidRPr="009B0D6A" w:rsidRDefault="006332DA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No change in AIDS deaths after AZT is introduced</w:t>
      </w:r>
    </w:p>
    <w:p w14:paraId="5B0BE9CF" w14:textId="3D835D7D" w:rsidR="009B0D6A" w:rsidRDefault="009B0D6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Used today for HIV</w:t>
      </w:r>
    </w:p>
    <w:p w14:paraId="0FFB79FB" w14:textId="4DE28CCC" w:rsidR="009B0D6A" w:rsidRDefault="009B0D6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Drug failure due to resistance</w:t>
      </w:r>
    </w:p>
    <w:p w14:paraId="1484652E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Reverse transcriptase is error prone</w:t>
      </w:r>
    </w:p>
    <w:p w14:paraId="362A5EB1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Enzyme destroys the template RNA as it is copied</w:t>
      </w:r>
    </w:p>
    <w:p w14:paraId="127F82FF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No error checking</w:t>
      </w:r>
    </w:p>
    <w:p w14:paraId="40D12A2F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Sloppy replication</w:t>
      </w:r>
    </w:p>
    <w:p w14:paraId="334C13BC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Very high mutation rate</w:t>
      </w:r>
    </w:p>
    <w:p w14:paraId="089DD1CA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1 alteration/genome (~9000 base pairs)</w:t>
      </w:r>
    </w:p>
    <w:p w14:paraId="2985F898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Every virus particle is different</w:t>
      </w:r>
    </w:p>
    <w:p w14:paraId="7D2A59EA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Company knew resistance was going to be a problem</w:t>
      </w:r>
    </w:p>
    <w:p w14:paraId="5CC870B3" w14:textId="77777777" w:rsidR="00E2002B" w:rsidRPr="009B0D6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Reverse transcriptase is small, therefore not a lot of surface contact for recognition</w:t>
      </w:r>
    </w:p>
    <w:p w14:paraId="10986543" w14:textId="77777777" w:rsidR="00E2002B" w:rsidRPr="009B0D6A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B0D6A">
        <w:rPr>
          <w:rFonts w:ascii="Garamond" w:hAnsi="Garamond"/>
        </w:rPr>
        <w:t>Causes it to misread, create errors very easily</w:t>
      </w:r>
    </w:p>
    <w:p w14:paraId="3DA1CDB2" w14:textId="6B722E3A" w:rsidR="0080776C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proofErr w:type="spellStart"/>
      <w:r w:rsidRPr="009B0D6A">
        <w:rPr>
          <w:rFonts w:ascii="Garamond" w:hAnsi="Garamond"/>
        </w:rPr>
        <w:t>RNAse</w:t>
      </w:r>
      <w:proofErr w:type="spellEnd"/>
      <w:r w:rsidRPr="009B0D6A">
        <w:rPr>
          <w:rFonts w:ascii="Garamond" w:hAnsi="Garamond"/>
        </w:rPr>
        <w:t xml:space="preserve"> H domain destroys RNA template, therefore no error checking</w:t>
      </w:r>
    </w:p>
    <w:p w14:paraId="4B78EA57" w14:textId="67DD989A" w:rsidR="00436B33" w:rsidRDefault="00436B33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3TC</w:t>
      </w:r>
    </w:p>
    <w:p w14:paraId="1BE67DE0" w14:textId="77777777" w:rsidR="00E2002B" w:rsidRPr="000937A3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0937A3">
        <w:rPr>
          <w:rFonts w:ascii="Garamond" w:hAnsi="Garamond"/>
        </w:rPr>
        <w:t>First made as a racemic mixture</w:t>
      </w:r>
    </w:p>
    <w:p w14:paraId="7477C347" w14:textId="77777777" w:rsidR="00E2002B" w:rsidRPr="000937A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937A3">
        <w:rPr>
          <w:rFonts w:ascii="Garamond" w:hAnsi="Garamond"/>
        </w:rPr>
        <w:t>Company found that both enantiomers inhibit reverse transcriptase</w:t>
      </w:r>
    </w:p>
    <w:p w14:paraId="318B70E2" w14:textId="39F13848" w:rsidR="00E2002B" w:rsidRPr="000937A3" w:rsidRDefault="000937A3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“N</w:t>
      </w:r>
      <w:r w:rsidR="00E2002B" w:rsidRPr="000937A3">
        <w:rPr>
          <w:rFonts w:ascii="Garamond" w:hAnsi="Garamond"/>
        </w:rPr>
        <w:t>atural” enantiomer is highly toxic</w:t>
      </w:r>
    </w:p>
    <w:p w14:paraId="4D764BC4" w14:textId="77777777" w:rsidR="00E2002B" w:rsidRPr="000937A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937A3">
        <w:rPr>
          <w:rFonts w:ascii="Garamond" w:hAnsi="Garamond"/>
        </w:rPr>
        <w:t>Substrate for host polymerase</w:t>
      </w:r>
    </w:p>
    <w:p w14:paraId="4E458AD9" w14:textId="53F63427" w:rsidR="00E2002B" w:rsidRPr="000937A3" w:rsidRDefault="007B2A67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drawing>
          <wp:anchor distT="0" distB="0" distL="114300" distR="114300" simplePos="0" relativeHeight="251697152" behindDoc="0" locked="0" layoutInCell="1" allowOverlap="1" wp14:anchorId="22C947A5" wp14:editId="1A35B567">
            <wp:simplePos x="0" y="0"/>
            <wp:positionH relativeFrom="column">
              <wp:posOffset>4046855</wp:posOffset>
            </wp:positionH>
            <wp:positionV relativeFrom="paragraph">
              <wp:posOffset>42545</wp:posOffset>
            </wp:positionV>
            <wp:extent cx="2615565" cy="1217295"/>
            <wp:effectExtent l="0" t="0" r="635" b="1905"/>
            <wp:wrapTight wrapText="bothSides">
              <wp:wrapPolygon edited="0">
                <wp:start x="5664" y="0"/>
                <wp:lineTo x="4824" y="5408"/>
                <wp:lineTo x="4615" y="7662"/>
                <wp:lineTo x="839" y="9915"/>
                <wp:lineTo x="839" y="11268"/>
                <wp:lineTo x="3985" y="14873"/>
                <wp:lineTo x="0" y="19831"/>
                <wp:lineTo x="0" y="21183"/>
                <wp:lineTo x="21395" y="21183"/>
                <wp:lineTo x="21395" y="20282"/>
                <wp:lineTo x="17620" y="14873"/>
                <wp:lineTo x="20766" y="11268"/>
                <wp:lineTo x="20556" y="9465"/>
                <wp:lineTo x="16781" y="7662"/>
                <wp:lineTo x="16781" y="1352"/>
                <wp:lineTo x="16571" y="0"/>
                <wp:lineTo x="5664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7A3">
        <w:rPr>
          <w:rFonts w:ascii="Garamond" w:hAnsi="Garamond"/>
        </w:rPr>
        <w:t>“U</w:t>
      </w:r>
      <w:r w:rsidR="00E2002B" w:rsidRPr="000937A3">
        <w:rPr>
          <w:rFonts w:ascii="Garamond" w:hAnsi="Garamond"/>
        </w:rPr>
        <w:t>n-natural” enantiomer has low toxicity</w:t>
      </w:r>
    </w:p>
    <w:p w14:paraId="5CEC8F35" w14:textId="03A45FA7" w:rsidR="00E2002B" w:rsidRPr="000937A3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0937A3">
        <w:rPr>
          <w:rFonts w:ascii="Garamond" w:hAnsi="Garamond"/>
        </w:rPr>
        <w:t>Not recognized by host enzymes</w:t>
      </w:r>
    </w:p>
    <w:p w14:paraId="24998E9C" w14:textId="195995C1" w:rsidR="00E2002B" w:rsidRPr="003838A5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838A5">
        <w:rPr>
          <w:rFonts w:ascii="Garamond" w:hAnsi="Garamond"/>
        </w:rPr>
        <w:t>Introduced shortly after AZT</w:t>
      </w:r>
    </w:p>
    <w:p w14:paraId="3200CF9D" w14:textId="4EF99572" w:rsidR="00E2002B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3838A5">
        <w:rPr>
          <w:rFonts w:ascii="Garamond" w:hAnsi="Garamond"/>
        </w:rPr>
        <w:t>Both enantiomers being recognized and viable = very rare, but worked because reverse transcriptase is very small</w:t>
      </w:r>
    </w:p>
    <w:p w14:paraId="197CE625" w14:textId="33FEB2F2" w:rsidR="007B2A67" w:rsidRDefault="007B2A67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Discovered by Bernard Belleau 1989</w:t>
      </w:r>
    </w:p>
    <w:p w14:paraId="370C4F2C" w14:textId="77777777" w:rsidR="00E2002B" w:rsidRPr="007B2A6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t>Drug sold is the “un-natural” enantiomer</w:t>
      </w:r>
    </w:p>
    <w:p w14:paraId="6E461190" w14:textId="77777777" w:rsidR="00E2002B" w:rsidRPr="007B2A6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t>Low toxicity</w:t>
      </w:r>
    </w:p>
    <w:p w14:paraId="1EC5774F" w14:textId="77777777" w:rsidR="007B2A67" w:rsidRDefault="007B2A67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t>Professor</w:t>
      </w:r>
    </w:p>
    <w:p w14:paraId="11A93D1C" w14:textId="77777777" w:rsidR="007B2A67" w:rsidRDefault="007B2A67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t>University of Ottawa (1961 – 1971)</w:t>
      </w:r>
    </w:p>
    <w:p w14:paraId="5CF4BCE0" w14:textId="2559EC57" w:rsidR="007B2A67" w:rsidRDefault="007B2A67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B2A67">
        <w:rPr>
          <w:rFonts w:ascii="Garamond" w:hAnsi="Garamond"/>
        </w:rPr>
        <w:t>McGill (1971 – 1989)</w:t>
      </w:r>
    </w:p>
    <w:p w14:paraId="67D3911B" w14:textId="5D3C24C1" w:rsidR="00C044F7" w:rsidRDefault="00C044F7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Patent was poorly written</w:t>
      </w:r>
    </w:p>
    <w:p w14:paraId="4F843EBE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 xml:space="preserve">3TC was described as a </w:t>
      </w:r>
      <w:proofErr w:type="spellStart"/>
      <w:r w:rsidRPr="00C044F7">
        <w:rPr>
          <w:rFonts w:ascii="Garamond" w:hAnsi="Garamond"/>
        </w:rPr>
        <w:t>racimate</w:t>
      </w:r>
      <w:proofErr w:type="spellEnd"/>
    </w:p>
    <w:p w14:paraId="1F67D711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>Patent claimed that the isomers could be separated, but did not describe how</w:t>
      </w:r>
    </w:p>
    <w:p w14:paraId="6DB26B0F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>This patent was filed in 1989</w:t>
      </w:r>
    </w:p>
    <w:p w14:paraId="70C20E04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>Company later discovered that both enantiomers were active</w:t>
      </w:r>
    </w:p>
    <w:p w14:paraId="5FA09B20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 xml:space="preserve">Filed another patent in 1991 </w:t>
      </w:r>
    </w:p>
    <w:p w14:paraId="2F6BF537" w14:textId="77777777" w:rsidR="00E2002B" w:rsidRPr="00C044F7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C044F7">
        <w:rPr>
          <w:rFonts w:ascii="Garamond" w:hAnsi="Garamond"/>
        </w:rPr>
        <w:t>Patented the pure enantiomers but did not describe how to make them</w:t>
      </w:r>
    </w:p>
    <w:p w14:paraId="3A72B2A5" w14:textId="4D1FB2CE" w:rsidR="00C044F7" w:rsidRDefault="00ED08A0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Company proceeded with clinical trials</w:t>
      </w:r>
    </w:p>
    <w:p w14:paraId="43FDF106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Compound entered the clinic in 1991</w:t>
      </w:r>
    </w:p>
    <w:p w14:paraId="00144FB8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Clinical work completed in 1995</w:t>
      </w:r>
    </w:p>
    <w:p w14:paraId="264305D6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Drug had very low toxicity</w:t>
      </w:r>
    </w:p>
    <w:p w14:paraId="74439ADD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Effectiveness was limited</w:t>
      </w:r>
    </w:p>
    <w:p w14:paraId="6098F9A2" w14:textId="77777777" w:rsidR="00E2002B" w:rsidRPr="00ED08A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Resistance appeared quickly</w:t>
      </w:r>
    </w:p>
    <w:p w14:paraId="67ADA4AD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Was more effective if combined with AZT</w:t>
      </w:r>
    </w:p>
    <w:p w14:paraId="0B935F1C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Approved for market in 1995</w:t>
      </w:r>
    </w:p>
    <w:p w14:paraId="2FB47BFB" w14:textId="77777777" w:rsidR="00E2002B" w:rsidRPr="00ED08A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D08A0">
        <w:rPr>
          <w:rFonts w:ascii="Garamond" w:hAnsi="Garamond"/>
        </w:rPr>
        <w:t>By 2000 drug was selling $1 billion per year</w:t>
      </w:r>
    </w:p>
    <w:p w14:paraId="2C7CDC64" w14:textId="65A135A7" w:rsidR="00ED08A0" w:rsidRDefault="009F07A4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Dennis Liotta discovered oversight in company patent</w:t>
      </w:r>
    </w:p>
    <w:p w14:paraId="7E10E0FD" w14:textId="77777777" w:rsidR="00E2002B" w:rsidRPr="009F07A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>Professor at Emory University</w:t>
      </w:r>
    </w:p>
    <w:p w14:paraId="68945340" w14:textId="77777777" w:rsidR="00E2002B" w:rsidRPr="009F07A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 xml:space="preserve">Noticed that the 3TC patents did not explicitly describe </w:t>
      </w:r>
      <w:r w:rsidRPr="009F07A4">
        <w:rPr>
          <w:rFonts w:ascii="Garamond" w:hAnsi="Garamond"/>
          <w:u w:val="single"/>
        </w:rPr>
        <w:t xml:space="preserve">how </w:t>
      </w:r>
      <w:r w:rsidRPr="009F07A4">
        <w:rPr>
          <w:rFonts w:ascii="Garamond" w:hAnsi="Garamond"/>
        </w:rPr>
        <w:t>to make the enantiomers of 3TC</w:t>
      </w:r>
    </w:p>
    <w:p w14:paraId="2690AD51" w14:textId="77777777" w:rsidR="00E2002B" w:rsidRPr="009F07A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>Discovered method of preparing the enantiomers in pure form</w:t>
      </w:r>
    </w:p>
    <w:p w14:paraId="1755B17A" w14:textId="77777777" w:rsidR="00E2002B" w:rsidRPr="009F07A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>Patented both enantiomer syntheses</w:t>
      </w:r>
    </w:p>
    <w:p w14:paraId="4D865FE0" w14:textId="2C116DF3" w:rsidR="00E2002B" w:rsidRPr="009F07A4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>Company’s original patent described the racemic mixture</w:t>
      </w:r>
    </w:p>
    <w:p w14:paraId="3718E3F3" w14:textId="16E43273" w:rsidR="00E2002B" w:rsidRPr="009F07A4" w:rsidRDefault="00084E14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084E14">
        <w:rPr>
          <w:rFonts w:ascii="Garamond" w:hAnsi="Garamond"/>
        </w:rPr>
        <w:lastRenderedPageBreak/>
        <w:drawing>
          <wp:anchor distT="0" distB="0" distL="114300" distR="114300" simplePos="0" relativeHeight="251698176" behindDoc="0" locked="0" layoutInCell="1" allowOverlap="1" wp14:anchorId="2C7B19BC" wp14:editId="30297551">
            <wp:simplePos x="0" y="0"/>
            <wp:positionH relativeFrom="column">
              <wp:posOffset>-646950</wp:posOffset>
            </wp:positionH>
            <wp:positionV relativeFrom="paragraph">
              <wp:posOffset>92075</wp:posOffset>
            </wp:positionV>
            <wp:extent cx="2522220" cy="1145540"/>
            <wp:effectExtent l="0" t="0" r="0" b="0"/>
            <wp:wrapSquare wrapText="bothSides"/>
            <wp:docPr id="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9F07A4">
        <w:rPr>
          <w:rFonts w:ascii="Garamond" w:hAnsi="Garamond"/>
        </w:rPr>
        <w:t>Liotta now held the rights to the company’s drug</w:t>
      </w:r>
    </w:p>
    <w:p w14:paraId="50EDB75F" w14:textId="2CA37C4C" w:rsidR="00E2002B" w:rsidRPr="009F07A4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F07A4">
        <w:rPr>
          <w:rFonts w:ascii="Garamond" w:hAnsi="Garamond"/>
        </w:rPr>
        <w:t>Negotiated license agreement with original company</w:t>
      </w:r>
    </w:p>
    <w:p w14:paraId="120D171A" w14:textId="26E024DF" w:rsidR="00E2002B" w:rsidRPr="00B76727" w:rsidRDefault="00DB6F38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ALSO</w:t>
      </w:r>
      <w:r w:rsidR="00B76727">
        <w:rPr>
          <w:rFonts w:ascii="Garamond" w:hAnsi="Garamond"/>
        </w:rPr>
        <w:t xml:space="preserve">: </w:t>
      </w:r>
      <w:r w:rsidR="00E2002B" w:rsidRPr="00B76727">
        <w:rPr>
          <w:rFonts w:ascii="Garamond" w:hAnsi="Garamond"/>
        </w:rPr>
        <w:t>Noticed that original company patent had “missed” a key compound</w:t>
      </w:r>
    </w:p>
    <w:p w14:paraId="1B3BED8E" w14:textId="632CD133" w:rsidR="00E2002B" w:rsidRPr="00B76727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B76727">
        <w:rPr>
          <w:rFonts w:ascii="Garamond" w:hAnsi="Garamond"/>
        </w:rPr>
        <w:t>The fluorinated analogue was a common change when non-natural base anticancer drugs were developed</w:t>
      </w:r>
    </w:p>
    <w:p w14:paraId="1BEAD8DB" w14:textId="623B0145" w:rsidR="00E2002B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DB6F38">
        <w:rPr>
          <w:rFonts w:ascii="Garamond" w:hAnsi="Garamond"/>
        </w:rPr>
        <w:t>Liotta patented the fluorinated drug = FTC</w:t>
      </w:r>
    </w:p>
    <w:p w14:paraId="114AF1D5" w14:textId="77777777" w:rsidR="00E2002B" w:rsidRPr="00591EE1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91EE1">
        <w:rPr>
          <w:rFonts w:ascii="Garamond" w:hAnsi="Garamond"/>
        </w:rPr>
        <w:t>Licensed the patent to Triangle, and later Gilead</w:t>
      </w:r>
    </w:p>
    <w:p w14:paraId="032C2CE8" w14:textId="77777777" w:rsidR="00E2002B" w:rsidRPr="00591EE1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91EE1">
        <w:rPr>
          <w:rFonts w:ascii="Garamond" w:hAnsi="Garamond"/>
        </w:rPr>
        <w:t>Drug approved for sale in 2003</w:t>
      </w:r>
    </w:p>
    <w:p w14:paraId="050B9B42" w14:textId="6D221C18" w:rsidR="00E2002B" w:rsidRPr="00CA1D8E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CA1D8E">
        <w:rPr>
          <w:rFonts w:ascii="Garamond" w:hAnsi="Garamond"/>
        </w:rPr>
        <w:t xml:space="preserve">FTC = front line for HIV </w:t>
      </w:r>
      <w:r w:rsidR="00CA1D8E" w:rsidRPr="00CA1D8E">
        <w:rPr>
          <w:rFonts w:ascii="Garamond" w:hAnsi="Garamond"/>
        </w:rPr>
        <w:t>defense</w:t>
      </w:r>
    </w:p>
    <w:p w14:paraId="6300CCCE" w14:textId="25E70557" w:rsidR="00591EE1" w:rsidRDefault="00E475C1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HIV Protease</w:t>
      </w:r>
    </w:p>
    <w:p w14:paraId="4FCD5865" w14:textId="77777777" w:rsidR="00E2002B" w:rsidRPr="00E475C1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475C1">
        <w:rPr>
          <w:rFonts w:ascii="Garamond" w:hAnsi="Garamond"/>
        </w:rPr>
        <w:t>Essential enzyme</w:t>
      </w:r>
    </w:p>
    <w:p w14:paraId="13C4FF66" w14:textId="77777777" w:rsidR="00E2002B" w:rsidRPr="00E475C1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475C1">
        <w:rPr>
          <w:rFonts w:ascii="Garamond" w:hAnsi="Garamond"/>
        </w:rPr>
        <w:t>Cleavage of gag and gag-pol gene products</w:t>
      </w:r>
    </w:p>
    <w:p w14:paraId="0786A454" w14:textId="77777777" w:rsidR="00E2002B" w:rsidRPr="00E475C1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475C1">
        <w:rPr>
          <w:rFonts w:ascii="Garamond" w:hAnsi="Garamond"/>
        </w:rPr>
        <w:t xml:space="preserve">Aspartyl protease </w:t>
      </w:r>
    </w:p>
    <w:p w14:paraId="535AEDCD" w14:textId="1C58C445" w:rsidR="00E2002B" w:rsidRPr="00E475C1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475C1">
        <w:rPr>
          <w:rFonts w:ascii="Garamond" w:hAnsi="Garamond"/>
        </w:rPr>
        <w:t>Active site has 2 conserved aspartic acids as part of catalytic domain</w:t>
      </w:r>
    </w:p>
    <w:p w14:paraId="77A8E85C" w14:textId="3985AE0C" w:rsidR="00E475C1" w:rsidRDefault="00D0095E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Hydrolysis by Protease</w:t>
      </w:r>
    </w:p>
    <w:p w14:paraId="3571A902" w14:textId="146E4896" w:rsidR="00D0095E" w:rsidRDefault="00D0095E" w:rsidP="00D0095E">
      <w:pPr>
        <w:rPr>
          <w:rFonts w:ascii="Garamond" w:hAnsi="Garamond"/>
        </w:rPr>
      </w:pPr>
      <w:r w:rsidRPr="00D0095E">
        <w:rPr>
          <w:rFonts w:ascii="Garamond" w:hAnsi="Garamond"/>
        </w:rPr>
        <w:drawing>
          <wp:anchor distT="0" distB="0" distL="114300" distR="114300" simplePos="0" relativeHeight="251699200" behindDoc="0" locked="0" layoutInCell="1" allowOverlap="1" wp14:anchorId="5C8C34EB" wp14:editId="3A85887D">
            <wp:simplePos x="0" y="0"/>
            <wp:positionH relativeFrom="column">
              <wp:posOffset>482600</wp:posOffset>
            </wp:positionH>
            <wp:positionV relativeFrom="paragraph">
              <wp:posOffset>115570</wp:posOffset>
            </wp:positionV>
            <wp:extent cx="5452745" cy="1356360"/>
            <wp:effectExtent l="0" t="0" r="825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74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AD5AD" w14:textId="54AB8CCC" w:rsidR="00D0095E" w:rsidRDefault="00D0095E" w:rsidP="00D0095E">
      <w:pPr>
        <w:rPr>
          <w:rFonts w:ascii="Garamond" w:hAnsi="Garamond"/>
        </w:rPr>
      </w:pPr>
    </w:p>
    <w:p w14:paraId="7F044581" w14:textId="01C54BE8" w:rsidR="00D0095E" w:rsidRPr="00D0095E" w:rsidRDefault="00D0095E" w:rsidP="00D0095E">
      <w:pPr>
        <w:rPr>
          <w:rFonts w:ascii="Garamond" w:hAnsi="Garamond"/>
        </w:rPr>
      </w:pPr>
    </w:p>
    <w:p w14:paraId="79DF1202" w14:textId="22A8D78F" w:rsidR="00D0095E" w:rsidRDefault="00A05405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Rational Design of Drugs</w:t>
      </w:r>
    </w:p>
    <w:p w14:paraId="7438A4E7" w14:textId="77777777" w:rsidR="00E2002B" w:rsidRPr="00A05405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Enzyme bind tightest to transition state which lowers activation energy</w:t>
      </w:r>
    </w:p>
    <w:p w14:paraId="3C1B2ED3" w14:textId="77777777" w:rsidR="00E2002B" w:rsidRPr="00A05405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Competitor binds tighter to transition state</w:t>
      </w:r>
    </w:p>
    <w:p w14:paraId="7B35A436" w14:textId="1C161503" w:rsidR="00A05405" w:rsidRDefault="00A05405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drawing>
          <wp:anchor distT="0" distB="0" distL="114300" distR="114300" simplePos="0" relativeHeight="251700224" behindDoc="0" locked="0" layoutInCell="1" allowOverlap="1" wp14:anchorId="6902B00F" wp14:editId="681FDA73">
            <wp:simplePos x="0" y="0"/>
            <wp:positionH relativeFrom="column">
              <wp:posOffset>-633730</wp:posOffset>
            </wp:positionH>
            <wp:positionV relativeFrom="paragraph">
              <wp:posOffset>204816</wp:posOffset>
            </wp:positionV>
            <wp:extent cx="4051935" cy="1348105"/>
            <wp:effectExtent l="0" t="0" r="12065" b="0"/>
            <wp:wrapTight wrapText="bothSides">
              <wp:wrapPolygon edited="0">
                <wp:start x="8395" y="0"/>
                <wp:lineTo x="1760" y="2035"/>
                <wp:lineTo x="1354" y="3256"/>
                <wp:lineTo x="1760" y="6512"/>
                <wp:lineTo x="0" y="6919"/>
                <wp:lineTo x="0" y="13023"/>
                <wp:lineTo x="4333" y="13837"/>
                <wp:lineTo x="4604" y="17500"/>
                <wp:lineTo x="8801" y="19535"/>
                <wp:lineTo x="8801" y="20756"/>
                <wp:lineTo x="9207" y="21163"/>
                <wp:lineTo x="10155" y="21163"/>
                <wp:lineTo x="16248" y="21163"/>
                <wp:lineTo x="16519" y="19942"/>
                <wp:lineTo x="16113" y="19535"/>
                <wp:lineTo x="16925" y="17500"/>
                <wp:lineTo x="16790" y="13023"/>
                <wp:lineTo x="21529" y="10174"/>
                <wp:lineTo x="21529" y="8139"/>
                <wp:lineTo x="16790" y="6512"/>
                <wp:lineTo x="16654" y="0"/>
                <wp:lineTo x="8395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93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A05405">
        <w:rPr>
          <w:rFonts w:ascii="Garamond" w:hAnsi="Garamond"/>
        </w:rPr>
        <w:t>Create non-cleavable peptide bonds on transition state</w:t>
      </w:r>
    </w:p>
    <w:p w14:paraId="47076E81" w14:textId="1630C5C5" w:rsidR="00A05405" w:rsidRDefault="00CE3CCF" w:rsidP="00A05405">
      <w:pPr>
        <w:rPr>
          <w:rFonts w:ascii="Garamond" w:hAnsi="Garamond"/>
        </w:rPr>
      </w:pPr>
      <w:r w:rsidRPr="00CE3CCF">
        <w:rPr>
          <w:rFonts w:ascii="Garamond" w:hAnsi="Garamond"/>
        </w:rPr>
        <w:drawing>
          <wp:anchor distT="0" distB="0" distL="114300" distR="114300" simplePos="0" relativeHeight="251702272" behindDoc="0" locked="0" layoutInCell="1" allowOverlap="1" wp14:anchorId="383B2558" wp14:editId="6EEC3957">
            <wp:simplePos x="0" y="0"/>
            <wp:positionH relativeFrom="column">
              <wp:posOffset>4394950</wp:posOffset>
            </wp:positionH>
            <wp:positionV relativeFrom="paragraph">
              <wp:posOffset>44450</wp:posOffset>
            </wp:positionV>
            <wp:extent cx="2167717" cy="2785530"/>
            <wp:effectExtent l="0" t="0" r="0" b="8890"/>
            <wp:wrapTight wrapText="bothSides">
              <wp:wrapPolygon edited="0">
                <wp:start x="0" y="0"/>
                <wp:lineTo x="0" y="21472"/>
                <wp:lineTo x="21265" y="21472"/>
                <wp:lineTo x="21265" y="0"/>
                <wp:lineTo x="0" y="0"/>
              </wp:wrapPolygon>
            </wp:wrapTight>
            <wp:docPr id="43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Grp="1" noChangeAspect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717" cy="278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98806" w14:textId="5474ECC0" w:rsidR="00A05405" w:rsidRDefault="00A05405" w:rsidP="00A05405">
      <w:pPr>
        <w:rPr>
          <w:rFonts w:ascii="Garamond" w:hAnsi="Garamond"/>
        </w:rPr>
      </w:pPr>
    </w:p>
    <w:p w14:paraId="7E0439FF" w14:textId="250BF4B3" w:rsidR="00A05405" w:rsidRDefault="00A05405" w:rsidP="00A05405">
      <w:pPr>
        <w:rPr>
          <w:rFonts w:ascii="Garamond" w:hAnsi="Garamond"/>
        </w:rPr>
      </w:pPr>
    </w:p>
    <w:p w14:paraId="0331FA74" w14:textId="36A27A8E" w:rsidR="00A05405" w:rsidRDefault="00A05405" w:rsidP="00A05405">
      <w:pPr>
        <w:rPr>
          <w:rFonts w:ascii="Garamond" w:hAnsi="Garamond"/>
        </w:rPr>
      </w:pPr>
    </w:p>
    <w:p w14:paraId="2F61EFB6" w14:textId="6C1E2FC7" w:rsidR="00A05405" w:rsidRDefault="00A05405" w:rsidP="00A05405">
      <w:pPr>
        <w:rPr>
          <w:rFonts w:ascii="Garamond" w:hAnsi="Garamond"/>
        </w:rPr>
      </w:pPr>
    </w:p>
    <w:p w14:paraId="5B35DC1B" w14:textId="69DB06AF" w:rsidR="00A05405" w:rsidRDefault="00A05405" w:rsidP="00A05405">
      <w:pPr>
        <w:rPr>
          <w:rFonts w:ascii="Garamond" w:hAnsi="Garamond"/>
        </w:rPr>
      </w:pPr>
    </w:p>
    <w:p w14:paraId="76E87FE1" w14:textId="699B787B" w:rsidR="00A05405" w:rsidRDefault="00A05405" w:rsidP="00A05405">
      <w:pPr>
        <w:rPr>
          <w:rFonts w:ascii="Garamond" w:hAnsi="Garamond"/>
        </w:rPr>
      </w:pPr>
    </w:p>
    <w:p w14:paraId="507ED0F9" w14:textId="07EA3AC3" w:rsidR="00A05405" w:rsidRPr="00A05405" w:rsidRDefault="00CE3CCF" w:rsidP="00A05405">
      <w:pPr>
        <w:rPr>
          <w:rFonts w:ascii="Garamond" w:hAnsi="Garamond"/>
        </w:rPr>
      </w:pPr>
      <w:r w:rsidRPr="00A05405">
        <w:rPr>
          <w:rFonts w:ascii="Garamond" w:hAnsi="Garamond"/>
          <w:lang w:val="en-CA"/>
        </w:rPr>
        <w:drawing>
          <wp:anchor distT="0" distB="0" distL="114300" distR="114300" simplePos="0" relativeHeight="251701248" behindDoc="0" locked="0" layoutInCell="1" allowOverlap="1" wp14:anchorId="66F2DD7B" wp14:editId="639D6922">
            <wp:simplePos x="0" y="0"/>
            <wp:positionH relativeFrom="column">
              <wp:posOffset>-635000</wp:posOffset>
            </wp:positionH>
            <wp:positionV relativeFrom="paragraph">
              <wp:posOffset>272415</wp:posOffset>
            </wp:positionV>
            <wp:extent cx="2017395" cy="1145540"/>
            <wp:effectExtent l="0" t="0" r="0" b="0"/>
            <wp:wrapTight wrapText="bothSides">
              <wp:wrapPolygon edited="0">
                <wp:start x="6255" y="0"/>
                <wp:lineTo x="0" y="6226"/>
                <wp:lineTo x="0" y="12452"/>
                <wp:lineTo x="3535" y="15326"/>
                <wp:lineTo x="2992" y="21073"/>
                <wp:lineTo x="19581" y="21073"/>
                <wp:lineTo x="17677" y="15326"/>
                <wp:lineTo x="21212" y="13889"/>
                <wp:lineTo x="21212" y="7663"/>
                <wp:lineTo x="18493" y="7663"/>
                <wp:lineTo x="20941" y="3353"/>
                <wp:lineTo x="19309" y="1916"/>
                <wp:lineTo x="7343" y="0"/>
                <wp:lineTo x="6255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225F9" w14:textId="0A459C47" w:rsidR="00A05405" w:rsidRDefault="00A05405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Non-cleavable peptide isosteres</w:t>
      </w:r>
    </w:p>
    <w:p w14:paraId="778B6629" w14:textId="4194F52E" w:rsidR="00E2002B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Transition state mimic sticks to enzyme and jams it</w:t>
      </w:r>
    </w:p>
    <w:p w14:paraId="7B862551" w14:textId="16F3BFE0" w:rsidR="00A05405" w:rsidRDefault="00A05405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Protease SAR History</w:t>
      </w:r>
    </w:p>
    <w:p w14:paraId="43F786E3" w14:textId="080D663D" w:rsidR="00E2002B" w:rsidRPr="00A05405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Summary of optimization of drug</w:t>
      </w:r>
    </w:p>
    <w:p w14:paraId="09FE8BEF" w14:textId="309A7488" w:rsidR="00E2002B" w:rsidRPr="00A05405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2000 separate molecules tested</w:t>
      </w:r>
    </w:p>
    <w:p w14:paraId="55FD205B" w14:textId="31CF434C" w:rsidR="00CE3CC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A05405">
        <w:rPr>
          <w:rFonts w:ascii="Garamond" w:hAnsi="Garamond"/>
        </w:rPr>
        <w:t>Green = key part that is changed</w:t>
      </w:r>
    </w:p>
    <w:p w14:paraId="775576EC" w14:textId="7F0D093E" w:rsidR="00CE3CCF" w:rsidRDefault="00CE3CCF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Approved protease inhibitors</w:t>
      </w:r>
    </w:p>
    <w:p w14:paraId="4E7733FA" w14:textId="77777777" w:rsidR="00E2002B" w:rsidRPr="00CE3CC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CE3CCF">
        <w:rPr>
          <w:rFonts w:ascii="Garamond" w:hAnsi="Garamond"/>
        </w:rPr>
        <w:lastRenderedPageBreak/>
        <w:t>All look like peptides but have other architectures that allow for tighter binding of enzymes</w:t>
      </w:r>
    </w:p>
    <w:p w14:paraId="24C04468" w14:textId="4A62D999" w:rsidR="00CE3CCF" w:rsidRDefault="00EE1B58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Ritonavir, </w:t>
      </w:r>
      <w:proofErr w:type="spellStart"/>
      <w:r>
        <w:rPr>
          <w:rFonts w:ascii="Garamond" w:hAnsi="Garamond"/>
        </w:rPr>
        <w:t>iopinavir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amprenavir</w:t>
      </w:r>
      <w:proofErr w:type="spellEnd"/>
    </w:p>
    <w:p w14:paraId="107B5678" w14:textId="2AA392CF" w:rsidR="00573572" w:rsidRDefault="00573572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Cost of Drug</w:t>
      </w:r>
    </w:p>
    <w:p w14:paraId="66B0E08E" w14:textId="2B897536" w:rsidR="00573572" w:rsidRDefault="00573572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Usually very small</w:t>
      </w:r>
    </w:p>
    <w:p w14:paraId="49E7EDB9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Most of the cost of drugs is not the active ingredient</w:t>
      </w:r>
    </w:p>
    <w:p w14:paraId="6197A513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Marketing</w:t>
      </w:r>
    </w:p>
    <w:p w14:paraId="11A4C610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Research</w:t>
      </w:r>
    </w:p>
    <w:p w14:paraId="794F0676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Infrastructure</w:t>
      </w:r>
    </w:p>
    <w:p w14:paraId="67B7D4FA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Until AIDS, no drug program had ever been cancelled because the drug itself was too hard to manufacture</w:t>
      </w:r>
    </w:p>
    <w:p w14:paraId="56C7014B" w14:textId="54B5AA57" w:rsidR="00573572" w:rsidRDefault="00573572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Protease drugs = very complex</w:t>
      </w:r>
    </w:p>
    <w:p w14:paraId="599767E9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Large molecules</w:t>
      </w:r>
    </w:p>
    <w:p w14:paraId="207A42E4" w14:textId="77777777" w:rsidR="00E2002B" w:rsidRPr="00573572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 xml:space="preserve">Lots of stereogenic </w:t>
      </w:r>
      <w:proofErr w:type="spellStart"/>
      <w:r w:rsidRPr="00573572">
        <w:rPr>
          <w:rFonts w:ascii="Garamond" w:hAnsi="Garamond"/>
        </w:rPr>
        <w:t>centres</w:t>
      </w:r>
      <w:proofErr w:type="spellEnd"/>
    </w:p>
    <w:p w14:paraId="0D64F83A" w14:textId="77777777" w:rsidR="00E2002B" w:rsidRPr="00573572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Acyclic molecules</w:t>
      </w:r>
    </w:p>
    <w:p w14:paraId="759382E9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Very poor bioavailability</w:t>
      </w:r>
    </w:p>
    <w:p w14:paraId="37122D8A" w14:textId="77777777" w:rsidR="00E2002B" w:rsidRPr="00573572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Rule of 5</w:t>
      </w:r>
    </w:p>
    <w:p w14:paraId="4F69DB94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High doses were required</w:t>
      </w:r>
    </w:p>
    <w:p w14:paraId="2B198B71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Might be impossible to manufacture economically</w:t>
      </w:r>
    </w:p>
    <w:p w14:paraId="0E073D41" w14:textId="77777777" w:rsidR="00E2002B" w:rsidRPr="00573572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Some companies stopped before development</w:t>
      </w:r>
    </w:p>
    <w:p w14:paraId="46C599DD" w14:textId="353B1159" w:rsidR="00E2002B" w:rsidRPr="00573572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573572">
        <w:rPr>
          <w:rFonts w:ascii="Garamond" w:hAnsi="Garamond"/>
        </w:rPr>
        <w:t>Afraid to be forced to continue if drug was good</w:t>
      </w:r>
    </w:p>
    <w:p w14:paraId="3E65713B" w14:textId="36154F4F" w:rsidR="00573572" w:rsidRDefault="00AA7AFF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A7AFF">
        <w:rPr>
          <w:rFonts w:ascii="Garamond" w:hAnsi="Garamond"/>
        </w:rPr>
        <w:drawing>
          <wp:anchor distT="0" distB="0" distL="114300" distR="114300" simplePos="0" relativeHeight="251703296" behindDoc="0" locked="0" layoutInCell="1" allowOverlap="1" wp14:anchorId="32F96A29" wp14:editId="658CA165">
            <wp:simplePos x="0" y="0"/>
            <wp:positionH relativeFrom="column">
              <wp:posOffset>3938963</wp:posOffset>
            </wp:positionH>
            <wp:positionV relativeFrom="paragraph">
              <wp:posOffset>137795</wp:posOffset>
            </wp:positionV>
            <wp:extent cx="2504440" cy="991235"/>
            <wp:effectExtent l="0" t="0" r="10160" b="0"/>
            <wp:wrapTight wrapText="bothSides">
              <wp:wrapPolygon edited="0">
                <wp:start x="14897" y="0"/>
                <wp:lineTo x="0" y="553"/>
                <wp:lineTo x="0" y="7195"/>
                <wp:lineTo x="1314" y="9409"/>
                <wp:lineTo x="1314" y="11623"/>
                <wp:lineTo x="4381" y="18265"/>
                <wp:lineTo x="5258" y="19372"/>
                <wp:lineTo x="18840" y="21033"/>
                <wp:lineTo x="19935" y="21033"/>
                <wp:lineTo x="20154" y="21033"/>
                <wp:lineTo x="21030" y="18265"/>
                <wp:lineTo x="21469" y="2214"/>
                <wp:lineTo x="16649" y="0"/>
                <wp:lineTo x="14897" y="0"/>
              </wp:wrapPolygon>
            </wp:wrapTight>
            <wp:docPr id="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</w:rPr>
        <w:t>Merck proved it could be done</w:t>
      </w:r>
    </w:p>
    <w:p w14:paraId="40EFC475" w14:textId="43CDFBD8" w:rsidR="00E2002B" w:rsidRPr="00AA7AFF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proofErr w:type="spellStart"/>
      <w:r w:rsidRPr="00AA7AFF">
        <w:rPr>
          <w:rFonts w:ascii="Garamond" w:hAnsi="Garamond"/>
        </w:rPr>
        <w:t>Crixivan</w:t>
      </w:r>
      <w:proofErr w:type="spellEnd"/>
    </w:p>
    <w:p w14:paraId="495091B2" w14:textId="7AD3829C" w:rsidR="00E2002B" w:rsidRPr="00AA7AF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proofErr w:type="spellStart"/>
      <w:r w:rsidRPr="00AA7AFF">
        <w:rPr>
          <w:rFonts w:ascii="Garamond" w:hAnsi="Garamond"/>
        </w:rPr>
        <w:t>Indinavir</w:t>
      </w:r>
      <w:proofErr w:type="spellEnd"/>
      <w:r w:rsidR="00AA7AFF" w:rsidRPr="00AA7AFF">
        <w:rPr>
          <w:noProof/>
        </w:rPr>
        <w:t xml:space="preserve"> </w:t>
      </w:r>
    </w:p>
    <w:p w14:paraId="32F247A9" w14:textId="09AF8F12" w:rsidR="00E2002B" w:rsidRPr="00AA7AFF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A7AFF">
        <w:rPr>
          <w:rFonts w:ascii="Garamond" w:hAnsi="Garamond"/>
        </w:rPr>
        <w:t>Utilized brand-new catalytic methods to construct stereocentres</w:t>
      </w:r>
    </w:p>
    <w:p w14:paraId="47569CE3" w14:textId="77777777" w:rsidR="00E2002B" w:rsidRPr="00AA7AFF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A7AFF">
        <w:rPr>
          <w:rFonts w:ascii="Garamond" w:hAnsi="Garamond"/>
        </w:rPr>
        <w:t>Making the right portion of the molecules was discovered by professor, a month before drug was synthesized</w:t>
      </w:r>
    </w:p>
    <w:p w14:paraId="60CD8DD3" w14:textId="77777777" w:rsidR="00E2002B" w:rsidRPr="00AA7AFF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A7AFF">
        <w:rPr>
          <w:rFonts w:ascii="Garamond" w:hAnsi="Garamond"/>
        </w:rPr>
        <w:t>Allowed for drug to be made in large quantities which allowed other companies to get back on the market</w:t>
      </w:r>
    </w:p>
    <w:p w14:paraId="53FCC85C" w14:textId="5F1890D5" w:rsidR="00AA7AFF" w:rsidRDefault="00AA7AFF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Other protease drugs followed</w:t>
      </w:r>
    </w:p>
    <w:p w14:paraId="61D2D690" w14:textId="341D1E15" w:rsidR="009A76EE" w:rsidRDefault="009A76EE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Protease Inhibitors</w:t>
      </w:r>
    </w:p>
    <w:p w14:paraId="20C86F48" w14:textId="77777777" w:rsidR="00E2002B" w:rsidRPr="009A76EE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Large structures</w:t>
      </w:r>
    </w:p>
    <w:p w14:paraId="4461E4F0" w14:textId="77777777" w:rsidR="00E2002B" w:rsidRPr="009A76E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Complex and expensive synthesis</w:t>
      </w:r>
    </w:p>
    <w:p w14:paraId="7A98A579" w14:textId="77777777" w:rsidR="00E2002B" w:rsidRPr="009A76EE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Poor oral bioavailability</w:t>
      </w:r>
    </w:p>
    <w:p w14:paraId="4D110E70" w14:textId="77777777" w:rsidR="00E2002B" w:rsidRPr="009A76E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Low absorption</w:t>
      </w:r>
    </w:p>
    <w:p w14:paraId="2263C5B7" w14:textId="77777777" w:rsidR="00E2002B" w:rsidRPr="009A76E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Rapid elimination</w:t>
      </w:r>
    </w:p>
    <w:p w14:paraId="68A4CDF4" w14:textId="77777777" w:rsidR="00E2002B" w:rsidRPr="009A76E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High doses</w:t>
      </w:r>
    </w:p>
    <w:p w14:paraId="157DE6A1" w14:textId="77777777" w:rsidR="00E2002B" w:rsidRPr="009A76EE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1 kg of drug / patient / year</w:t>
      </w:r>
    </w:p>
    <w:p w14:paraId="1A0571ED" w14:textId="77777777" w:rsidR="00E2002B" w:rsidRPr="009A76EE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Complex regimens</w:t>
      </w:r>
    </w:p>
    <w:p w14:paraId="5DF056DB" w14:textId="77777777" w:rsidR="00E2002B" w:rsidRPr="009A76EE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High cost: &gt; $8,000 per annum</w:t>
      </w:r>
    </w:p>
    <w:p w14:paraId="0B8146BE" w14:textId="404DF747" w:rsid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A76EE">
        <w:rPr>
          <w:rFonts w:ascii="Garamond" w:hAnsi="Garamond"/>
        </w:rPr>
        <w:t>Resist</w:t>
      </w:r>
      <w:r w:rsidR="009E3534">
        <w:rPr>
          <w:rFonts w:ascii="Garamond" w:hAnsi="Garamond"/>
        </w:rPr>
        <w:t>ance</w:t>
      </w:r>
    </w:p>
    <w:p w14:paraId="5A8BCD40" w14:textId="436620B0" w:rsidR="009E3534" w:rsidRDefault="009E3534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HIV Resistance</w:t>
      </w:r>
    </w:p>
    <w:p w14:paraId="617D730E" w14:textId="77777777" w:rsidR="00E2002B" w:rsidRP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>HIV replicates rapidly</w:t>
      </w:r>
    </w:p>
    <w:p w14:paraId="24B3D055" w14:textId="77777777" w:rsidR="00E2002B" w:rsidRP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lastRenderedPageBreak/>
        <w:t>10 billion new viral particles every day</w:t>
      </w:r>
    </w:p>
    <w:p w14:paraId="214C041A" w14:textId="77777777" w:rsidR="00E2002B" w:rsidRP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>Replication sloppy</w:t>
      </w:r>
    </w:p>
    <w:p w14:paraId="7C462E43" w14:textId="77777777" w:rsidR="00E2002B" w:rsidRPr="009E353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>The genome of each virus is different</w:t>
      </w:r>
    </w:p>
    <w:p w14:paraId="2B69B1DC" w14:textId="77777777" w:rsidR="00E2002B" w:rsidRPr="009E3534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>Resistant mutants generated every day</w:t>
      </w:r>
    </w:p>
    <w:p w14:paraId="10D8FF98" w14:textId="77777777" w:rsidR="00E2002B" w:rsidRP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 xml:space="preserve">Anti-HIV agents select resistant strains unless </w:t>
      </w:r>
      <w:r w:rsidRPr="009E3534">
        <w:rPr>
          <w:rFonts w:ascii="Garamond" w:hAnsi="Garamond"/>
          <w:u w:val="single"/>
        </w:rPr>
        <w:t>all</w:t>
      </w:r>
      <w:r w:rsidRPr="009E3534">
        <w:rPr>
          <w:rFonts w:ascii="Garamond" w:hAnsi="Garamond"/>
        </w:rPr>
        <w:t xml:space="preserve"> viral proliferation is blocked</w:t>
      </w:r>
    </w:p>
    <w:p w14:paraId="6FD2264F" w14:textId="77777777" w:rsidR="00E2002B" w:rsidRPr="009E3534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9E3534">
        <w:rPr>
          <w:rFonts w:ascii="Garamond" w:hAnsi="Garamond"/>
        </w:rPr>
        <w:t>No single anti-HIV agent is powerful enough to do this</w:t>
      </w:r>
    </w:p>
    <w:p w14:paraId="0A142F45" w14:textId="0532E560" w:rsidR="009E3534" w:rsidRDefault="00A96AD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Mechanism of Resistance</w:t>
      </w:r>
    </w:p>
    <w:p w14:paraId="0D62F016" w14:textId="0721FD7F" w:rsidR="00A96AD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>Create a super family of viruses that are resistant to drug put in</w:t>
      </w:r>
    </w:p>
    <w:p w14:paraId="3F32E7E3" w14:textId="037F46E4" w:rsidR="00A96ADA" w:rsidRDefault="00A96ADA" w:rsidP="00A96ADA">
      <w:pPr>
        <w:rPr>
          <w:rFonts w:ascii="Garamond" w:hAnsi="Garamond"/>
        </w:rPr>
      </w:pPr>
      <w:r w:rsidRPr="00A96ADA">
        <w:rPr>
          <w:rFonts w:ascii="Garamond" w:hAnsi="Garamond"/>
        </w:rPr>
        <w:drawing>
          <wp:anchor distT="0" distB="0" distL="114300" distR="114300" simplePos="0" relativeHeight="251704320" behindDoc="0" locked="0" layoutInCell="1" allowOverlap="1" wp14:anchorId="55A308F1" wp14:editId="029D7A04">
            <wp:simplePos x="0" y="0"/>
            <wp:positionH relativeFrom="column">
              <wp:posOffset>1991360</wp:posOffset>
            </wp:positionH>
            <wp:positionV relativeFrom="paragraph">
              <wp:posOffset>22283</wp:posOffset>
            </wp:positionV>
            <wp:extent cx="4520565" cy="1831340"/>
            <wp:effectExtent l="0" t="0" r="635" b="0"/>
            <wp:wrapSquare wrapText="bothSides"/>
            <wp:docPr id="45" name="Picture 3" descr="Resist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Resistance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40E19" w14:textId="45204EE3" w:rsidR="00A96ADA" w:rsidRDefault="00A96ADA" w:rsidP="00A96ADA">
      <w:pPr>
        <w:rPr>
          <w:rFonts w:ascii="Garamond" w:hAnsi="Garamond"/>
        </w:rPr>
      </w:pPr>
    </w:p>
    <w:p w14:paraId="201DC793" w14:textId="211F1174" w:rsidR="00A96ADA" w:rsidRDefault="00A96ADA" w:rsidP="00A96ADA">
      <w:pPr>
        <w:rPr>
          <w:rFonts w:ascii="Garamond" w:hAnsi="Garamond"/>
        </w:rPr>
      </w:pPr>
    </w:p>
    <w:p w14:paraId="317E1ADC" w14:textId="711CC199" w:rsidR="00A96ADA" w:rsidRDefault="00A96ADA" w:rsidP="00A96ADA">
      <w:pPr>
        <w:rPr>
          <w:rFonts w:ascii="Garamond" w:hAnsi="Garamond"/>
        </w:rPr>
      </w:pPr>
    </w:p>
    <w:p w14:paraId="4DD93633" w14:textId="30615795" w:rsidR="00A96ADA" w:rsidRDefault="00A96ADA" w:rsidP="00A96ADA">
      <w:pPr>
        <w:rPr>
          <w:rFonts w:ascii="Garamond" w:hAnsi="Garamond"/>
        </w:rPr>
      </w:pPr>
    </w:p>
    <w:p w14:paraId="210118EC" w14:textId="4BC16B84" w:rsidR="00A96ADA" w:rsidRDefault="00A96ADA" w:rsidP="00A96ADA">
      <w:pPr>
        <w:rPr>
          <w:rFonts w:ascii="Garamond" w:hAnsi="Garamond"/>
        </w:rPr>
      </w:pPr>
    </w:p>
    <w:p w14:paraId="4225D9C5" w14:textId="6183B763" w:rsidR="00A96ADA" w:rsidRDefault="00A96ADA" w:rsidP="00A96ADA">
      <w:pPr>
        <w:rPr>
          <w:rFonts w:ascii="Garamond" w:hAnsi="Garamond"/>
        </w:rPr>
      </w:pPr>
    </w:p>
    <w:p w14:paraId="412031B5" w14:textId="1BBEE14D" w:rsidR="00A96ADA" w:rsidRDefault="00A96ADA" w:rsidP="00A96ADA">
      <w:pPr>
        <w:rPr>
          <w:rFonts w:ascii="Garamond" w:hAnsi="Garamond"/>
        </w:rPr>
      </w:pPr>
    </w:p>
    <w:p w14:paraId="6E5EAA2A" w14:textId="77777777" w:rsidR="00A96ADA" w:rsidRDefault="00A96ADA" w:rsidP="00A96ADA">
      <w:pPr>
        <w:rPr>
          <w:rFonts w:ascii="Garamond" w:hAnsi="Garamond"/>
        </w:rPr>
      </w:pPr>
    </w:p>
    <w:p w14:paraId="013B68AE" w14:textId="77777777" w:rsidR="00A96ADA" w:rsidRDefault="00A96ADA" w:rsidP="00A96ADA">
      <w:pPr>
        <w:rPr>
          <w:rFonts w:ascii="Garamond" w:hAnsi="Garamond"/>
        </w:rPr>
      </w:pPr>
    </w:p>
    <w:p w14:paraId="0B1FD01D" w14:textId="1ABA3BC9" w:rsidR="00A96ADA" w:rsidRPr="00A96ADA" w:rsidRDefault="00A96ADA" w:rsidP="00A96ADA">
      <w:pPr>
        <w:rPr>
          <w:rFonts w:ascii="Garamond" w:hAnsi="Garamond"/>
        </w:rPr>
      </w:pPr>
    </w:p>
    <w:p w14:paraId="3E06A54A" w14:textId="729B291B" w:rsidR="00A96ADA" w:rsidRDefault="00A96ADA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Combination Therapy</w:t>
      </w:r>
    </w:p>
    <w:p w14:paraId="5F2B91C2" w14:textId="4AB6FFDE" w:rsidR="00A96ADA" w:rsidRDefault="00A96ADA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Give drugs in combination</w:t>
      </w:r>
    </w:p>
    <w:p w14:paraId="6A2E428A" w14:textId="77777777" w:rsidR="00E2002B" w:rsidRPr="00A96AD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>If one drug fails, second picks up slack</w:t>
      </w:r>
    </w:p>
    <w:p w14:paraId="0BBBA172" w14:textId="77777777" w:rsidR="00E2002B" w:rsidRPr="00A96AD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>Third drug provides insurance</w:t>
      </w:r>
    </w:p>
    <w:p w14:paraId="382D48D0" w14:textId="77777777" w:rsidR="00E2002B" w:rsidRPr="00A96AD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>Virus resistance more difficult</w:t>
      </w:r>
    </w:p>
    <w:p w14:paraId="3C4F2875" w14:textId="77777777" w:rsidR="00E2002B" w:rsidRPr="00A96AD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 xml:space="preserve">Results </w:t>
      </w:r>
    </w:p>
    <w:p w14:paraId="43CFE2A0" w14:textId="77777777" w:rsidR="00E2002B" w:rsidRPr="00A96AD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A96ADA">
        <w:rPr>
          <w:rFonts w:ascii="Garamond" w:hAnsi="Garamond"/>
        </w:rPr>
        <w:t>50% of patients achieve viral loads below 500 copies/mL within 6-52 weeks</w:t>
      </w:r>
    </w:p>
    <w:p w14:paraId="269C06A0" w14:textId="60514264" w:rsidR="00A96ADA" w:rsidRDefault="00BE3C2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HAART</w:t>
      </w:r>
    </w:p>
    <w:p w14:paraId="6787C1CB" w14:textId="77777777" w:rsidR="00E2002B" w:rsidRPr="00BE3C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E3C20">
        <w:rPr>
          <w:rFonts w:ascii="Garamond" w:hAnsi="Garamond"/>
        </w:rPr>
        <w:t>Highly Active Antiretroviral Therapy</w:t>
      </w:r>
    </w:p>
    <w:p w14:paraId="5E22698D" w14:textId="77777777" w:rsidR="00E2002B" w:rsidRPr="00BE3C20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E3C20">
        <w:rPr>
          <w:rFonts w:ascii="Garamond" w:hAnsi="Garamond"/>
        </w:rPr>
        <w:t>Combination of 3 drugs</w:t>
      </w:r>
    </w:p>
    <w:p w14:paraId="69383A22" w14:textId="77777777" w:rsidR="00E2002B" w:rsidRPr="00BE3C2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3C20">
        <w:rPr>
          <w:rFonts w:ascii="Garamond" w:hAnsi="Garamond"/>
        </w:rPr>
        <w:t>2 nucleosides + 1 NNRTI</w:t>
      </w:r>
    </w:p>
    <w:p w14:paraId="2D1B2A7B" w14:textId="77777777" w:rsidR="00E2002B" w:rsidRPr="00BE3C2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BE3C20">
        <w:rPr>
          <w:rFonts w:ascii="Garamond" w:hAnsi="Garamond"/>
        </w:rPr>
        <w:t>2 nucleosides + 1 protease</w:t>
      </w:r>
    </w:p>
    <w:p w14:paraId="4EF3214C" w14:textId="472B1309" w:rsidR="00BE3C20" w:rsidRDefault="003C1D09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 xml:space="preserve">Significant decrease in </w:t>
      </w:r>
      <w:r w:rsidR="006312CA">
        <w:rPr>
          <w:rFonts w:ascii="Garamond" w:hAnsi="Garamond"/>
        </w:rPr>
        <w:t>AIDS related deaths after introduction of HAART</w:t>
      </w:r>
    </w:p>
    <w:p w14:paraId="117B6DAC" w14:textId="27653262" w:rsidR="006312CA" w:rsidRDefault="00E37F7F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Drawbacks to HAART 1</w:t>
      </w:r>
      <w:r w:rsidRPr="00E37F7F">
        <w:rPr>
          <w:rFonts w:ascii="Garamond" w:hAnsi="Garamond"/>
          <w:vertAlign w:val="superscript"/>
        </w:rPr>
        <w:t>st</w:t>
      </w:r>
      <w:r>
        <w:rPr>
          <w:rFonts w:ascii="Garamond" w:hAnsi="Garamond"/>
        </w:rPr>
        <w:t xml:space="preserve"> Generation</w:t>
      </w:r>
    </w:p>
    <w:p w14:paraId="78450089" w14:textId="77777777" w:rsidR="00E2002B" w:rsidRPr="00E37F7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37F7F">
        <w:rPr>
          <w:rFonts w:ascii="Garamond" w:hAnsi="Garamond"/>
        </w:rPr>
        <w:t>Compliance</w:t>
      </w:r>
    </w:p>
    <w:p w14:paraId="0A327086" w14:textId="77777777" w:rsidR="00E2002B" w:rsidRPr="00E37F7F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E37F7F">
        <w:rPr>
          <w:rFonts w:ascii="Garamond" w:hAnsi="Garamond"/>
        </w:rPr>
        <w:t>16 or more HIV pills a day</w:t>
      </w:r>
    </w:p>
    <w:p w14:paraId="4C1375C2" w14:textId="77777777" w:rsidR="00E2002B" w:rsidRPr="00E37F7F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E37F7F">
        <w:rPr>
          <w:rFonts w:ascii="Garamond" w:hAnsi="Garamond"/>
        </w:rPr>
        <w:t>Complex regimen</w:t>
      </w:r>
    </w:p>
    <w:p w14:paraId="21996C58" w14:textId="20E573FE" w:rsidR="00E2002B" w:rsidRPr="00E37F7F" w:rsidRDefault="00E37F7F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W</w:t>
      </w:r>
      <w:r w:rsidR="00E2002B" w:rsidRPr="00E37F7F">
        <w:rPr>
          <w:rFonts w:ascii="Garamond" w:hAnsi="Garamond"/>
        </w:rPr>
        <w:t xml:space="preserve">ith/without food, empty stomach, without other drugs </w:t>
      </w:r>
      <w:proofErr w:type="spellStart"/>
      <w:r w:rsidR="00E2002B" w:rsidRPr="00E37F7F">
        <w:rPr>
          <w:rFonts w:ascii="Garamond" w:hAnsi="Garamond"/>
        </w:rPr>
        <w:t>etc</w:t>
      </w:r>
      <w:proofErr w:type="spellEnd"/>
      <w:r w:rsidR="00E2002B" w:rsidRPr="00E37F7F">
        <w:rPr>
          <w:rFonts w:ascii="Garamond" w:hAnsi="Garamond"/>
        </w:rPr>
        <w:t>…</w:t>
      </w:r>
    </w:p>
    <w:p w14:paraId="15DE2FC8" w14:textId="11B3BEB6" w:rsidR="00E2002B" w:rsidRPr="00E37F7F" w:rsidRDefault="00E37F7F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S</w:t>
      </w:r>
      <w:r w:rsidR="00E2002B" w:rsidRPr="00E37F7F">
        <w:rPr>
          <w:rFonts w:ascii="Garamond" w:hAnsi="Garamond"/>
        </w:rPr>
        <w:t xml:space="preserve">ide effects:  rash, nausea, nightmares, diarrhea, headache, anemia, hepatitis, </w:t>
      </w:r>
      <w:proofErr w:type="spellStart"/>
      <w:r w:rsidR="00E2002B" w:rsidRPr="00E37F7F">
        <w:rPr>
          <w:rFonts w:ascii="Garamond" w:hAnsi="Garamond"/>
        </w:rPr>
        <w:t>lipodistrophy</w:t>
      </w:r>
      <w:proofErr w:type="spellEnd"/>
    </w:p>
    <w:p w14:paraId="07DBCDE6" w14:textId="12877872" w:rsidR="00E2002B" w:rsidRPr="00E37F7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37F7F">
        <w:rPr>
          <w:rFonts w:ascii="Garamond" w:hAnsi="Garamond"/>
        </w:rPr>
        <w:t>Compliance problems produce resistance</w:t>
      </w:r>
      <w:r w:rsidR="00E37F7F">
        <w:rPr>
          <w:rFonts w:ascii="Garamond" w:hAnsi="Garamond"/>
        </w:rPr>
        <w:t xml:space="preserve"> </w:t>
      </w:r>
      <w:r w:rsidR="00E37F7F" w:rsidRPr="00E37F7F">
        <w:rPr>
          <w:rFonts w:ascii="Garamond" w:hAnsi="Garamond"/>
        </w:rPr>
        <w:sym w:font="Wingdings" w:char="F0E0"/>
      </w:r>
      <w:r w:rsidR="00E37F7F">
        <w:rPr>
          <w:rFonts w:ascii="Garamond" w:hAnsi="Garamond"/>
        </w:rPr>
        <w:t xml:space="preserve"> c</w:t>
      </w:r>
      <w:r w:rsidRPr="00E37F7F">
        <w:rPr>
          <w:rFonts w:ascii="Garamond" w:hAnsi="Garamond"/>
        </w:rPr>
        <w:t>ure was more uncomfortable than the disease</w:t>
      </w:r>
    </w:p>
    <w:p w14:paraId="1676938D" w14:textId="77777777" w:rsidR="00E2002B" w:rsidRPr="00E37F7F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37F7F">
        <w:rPr>
          <w:rFonts w:ascii="Garamond" w:hAnsi="Garamond"/>
        </w:rPr>
        <w:t>Cost ~ $ 10,000 / year</w:t>
      </w:r>
    </w:p>
    <w:p w14:paraId="7B52827F" w14:textId="7D883929" w:rsidR="00E37F7F" w:rsidRDefault="00A4675F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Patient Compliance</w:t>
      </w:r>
    </w:p>
    <w:p w14:paraId="3AF3A50F" w14:textId="59DD20B1" w:rsidR="00E2002B" w:rsidRPr="0051760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lastRenderedPageBreak/>
        <w:t>HAART therapy initially very successful</w:t>
      </w:r>
    </w:p>
    <w:p w14:paraId="300FF59C" w14:textId="36A06E94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Improved quality of life</w:t>
      </w:r>
    </w:p>
    <w:p w14:paraId="6F4E2E3F" w14:textId="25DA0B31" w:rsidR="00E2002B" w:rsidRPr="0051760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Appearance of resistance and increased spread</w:t>
      </w:r>
    </w:p>
    <w:p w14:paraId="25511928" w14:textId="77777777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Side effects severe, patients skipped doses</w:t>
      </w:r>
    </w:p>
    <w:p w14:paraId="333EC728" w14:textId="77777777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Regression to high risk behaviours</w:t>
      </w:r>
    </w:p>
    <w:p w14:paraId="0A6B2925" w14:textId="77777777" w:rsidR="00E2002B" w:rsidRPr="00517600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Current therapies based on “clean” drugs</w:t>
      </w:r>
    </w:p>
    <w:p w14:paraId="4C161B3A" w14:textId="5B31FC94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proofErr w:type="spellStart"/>
      <w:r w:rsidRPr="00517600">
        <w:rPr>
          <w:rFonts w:ascii="Garamond" w:hAnsi="Garamond"/>
          <w:lang w:val="en-CA"/>
        </w:rPr>
        <w:t>Pseudoenantiomer</w:t>
      </w:r>
      <w:proofErr w:type="spellEnd"/>
      <w:r w:rsidRPr="00517600">
        <w:rPr>
          <w:rFonts w:ascii="Garamond" w:hAnsi="Garamond"/>
          <w:lang w:val="en-CA"/>
        </w:rPr>
        <w:t xml:space="preserve"> </w:t>
      </w:r>
      <w:r w:rsidRPr="00517600">
        <w:rPr>
          <w:rFonts w:ascii="Garamond" w:hAnsi="Garamond"/>
          <w:lang w:val="en-CA"/>
        </w:rPr>
        <w:br/>
        <w:t>Nucleosides</w:t>
      </w:r>
    </w:p>
    <w:p w14:paraId="071F4F0C" w14:textId="77777777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Few side effects</w:t>
      </w:r>
    </w:p>
    <w:p w14:paraId="57284411" w14:textId="77777777" w:rsidR="00E2002B" w:rsidRPr="00517600" w:rsidRDefault="00E2002B" w:rsidP="00F14BFD">
      <w:pPr>
        <w:pStyle w:val="ListParagraph"/>
        <w:numPr>
          <w:ilvl w:val="5"/>
          <w:numId w:val="5"/>
        </w:numPr>
        <w:rPr>
          <w:rFonts w:ascii="Garamond" w:hAnsi="Garamond"/>
        </w:rPr>
      </w:pPr>
      <w:r w:rsidRPr="00517600">
        <w:rPr>
          <w:rFonts w:ascii="Garamond" w:hAnsi="Garamond"/>
          <w:lang w:val="en-CA"/>
        </w:rPr>
        <w:t>Good patient compliance</w:t>
      </w:r>
    </w:p>
    <w:p w14:paraId="0BD8A3B7" w14:textId="0768F873" w:rsidR="00E2002B" w:rsidRPr="007F61E2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F61E2">
        <w:rPr>
          <w:rFonts w:ascii="Garamond" w:hAnsi="Garamond"/>
        </w:rPr>
        <w:t>When drugs are skipped, virus can replicate and create resistant versions</w:t>
      </w:r>
    </w:p>
    <w:p w14:paraId="110D6173" w14:textId="77777777" w:rsidR="00E2002B" w:rsidRPr="007F61E2" w:rsidRDefault="00E2002B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7F61E2">
        <w:rPr>
          <w:rFonts w:ascii="Garamond" w:hAnsi="Garamond"/>
        </w:rPr>
        <w:t xml:space="preserve">Current therapies allow for </w:t>
      </w:r>
      <w:proofErr w:type="gramStart"/>
      <w:r w:rsidRPr="007F61E2">
        <w:rPr>
          <w:rFonts w:ascii="Garamond" w:hAnsi="Garamond"/>
        </w:rPr>
        <w:t>20 year</w:t>
      </w:r>
      <w:proofErr w:type="gramEnd"/>
      <w:r w:rsidRPr="007F61E2">
        <w:rPr>
          <w:rFonts w:ascii="Garamond" w:hAnsi="Garamond"/>
        </w:rPr>
        <w:t xml:space="preserve"> survival time</w:t>
      </w:r>
    </w:p>
    <w:p w14:paraId="01ADA464" w14:textId="2A29FDF7" w:rsidR="00A4675F" w:rsidRDefault="00BD3932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Integrase</w:t>
      </w:r>
    </w:p>
    <w:p w14:paraId="7688C6A8" w14:textId="54C1BD89" w:rsidR="00E2002B" w:rsidRPr="006717E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717EA">
        <w:rPr>
          <w:rFonts w:ascii="Garamond" w:hAnsi="Garamond"/>
        </w:rPr>
        <w:t>Essential viral enzyme</w:t>
      </w:r>
    </w:p>
    <w:p w14:paraId="783A15FC" w14:textId="6CE9960F" w:rsidR="00E2002B" w:rsidRPr="006717EA" w:rsidRDefault="00E2002B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6717EA">
        <w:rPr>
          <w:rFonts w:ascii="Garamond" w:hAnsi="Garamond"/>
        </w:rPr>
        <w:t>Inserts viral DNA into host genome</w:t>
      </w:r>
    </w:p>
    <w:p w14:paraId="676A6798" w14:textId="77777777" w:rsidR="00E2002B" w:rsidRPr="006717E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717EA">
        <w:rPr>
          <w:rFonts w:ascii="Garamond" w:hAnsi="Garamond"/>
        </w:rPr>
        <w:t xml:space="preserve">Permanent infection and only </w:t>
      </w:r>
      <w:proofErr w:type="gramStart"/>
      <w:r w:rsidRPr="006717EA">
        <w:rPr>
          <w:rFonts w:ascii="Garamond" w:hAnsi="Garamond"/>
        </w:rPr>
        <w:t>has to</w:t>
      </w:r>
      <w:proofErr w:type="gramEnd"/>
      <w:r w:rsidRPr="006717EA">
        <w:rPr>
          <w:rFonts w:ascii="Garamond" w:hAnsi="Garamond"/>
        </w:rPr>
        <w:t xml:space="preserve"> do it once</w:t>
      </w:r>
    </w:p>
    <w:p w14:paraId="78152694" w14:textId="273AFCDC" w:rsidR="00E2002B" w:rsidRPr="006717E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717EA">
        <w:rPr>
          <w:rFonts w:ascii="Garamond" w:hAnsi="Garamond"/>
        </w:rPr>
        <w:t>Many human introns contain vestigial retroviral DNA</w:t>
      </w:r>
    </w:p>
    <w:p w14:paraId="5E75FF57" w14:textId="58D2BBD7" w:rsidR="00E2002B" w:rsidRPr="006717EA" w:rsidRDefault="00EF7E9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drawing>
          <wp:anchor distT="0" distB="0" distL="114300" distR="114300" simplePos="0" relativeHeight="251705344" behindDoc="0" locked="0" layoutInCell="1" allowOverlap="1" wp14:anchorId="675EA591" wp14:editId="04577609">
            <wp:simplePos x="0" y="0"/>
            <wp:positionH relativeFrom="column">
              <wp:posOffset>3022600</wp:posOffset>
            </wp:positionH>
            <wp:positionV relativeFrom="paragraph">
              <wp:posOffset>27305</wp:posOffset>
            </wp:positionV>
            <wp:extent cx="3512185" cy="913130"/>
            <wp:effectExtent l="0" t="0" r="0" b="127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185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 w:rsidRPr="006717EA">
        <w:rPr>
          <w:rFonts w:ascii="Garamond" w:hAnsi="Garamond"/>
        </w:rPr>
        <w:t>Mg</w:t>
      </w:r>
      <w:r w:rsidR="00E2002B" w:rsidRPr="006717EA">
        <w:rPr>
          <w:rFonts w:ascii="Garamond" w:hAnsi="Garamond"/>
          <w:vertAlign w:val="superscript"/>
        </w:rPr>
        <w:t>+2</w:t>
      </w:r>
      <w:r w:rsidR="00E2002B" w:rsidRPr="006717EA">
        <w:rPr>
          <w:rFonts w:ascii="Garamond" w:hAnsi="Garamond"/>
        </w:rPr>
        <w:t xml:space="preserve"> required for activity</w:t>
      </w:r>
    </w:p>
    <w:p w14:paraId="6FD184F1" w14:textId="2FB87DCB" w:rsidR="00E2002B" w:rsidRPr="006717EA" w:rsidRDefault="00E2002B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6717EA">
        <w:rPr>
          <w:rFonts w:ascii="Garamond" w:hAnsi="Garamond"/>
        </w:rPr>
        <w:t>Chelate to the enzyme and to DNA strands</w:t>
      </w:r>
    </w:p>
    <w:p w14:paraId="70C4A105" w14:textId="508AFC02" w:rsidR="00BD3932" w:rsidRDefault="00EF7E9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drawing>
          <wp:anchor distT="0" distB="0" distL="114300" distR="114300" simplePos="0" relativeHeight="251706368" behindDoc="0" locked="0" layoutInCell="1" allowOverlap="1" wp14:anchorId="7B255C42" wp14:editId="4EA05B1B">
            <wp:simplePos x="0" y="0"/>
            <wp:positionH relativeFrom="column">
              <wp:posOffset>-174625</wp:posOffset>
            </wp:positionH>
            <wp:positionV relativeFrom="paragraph">
              <wp:posOffset>5715</wp:posOffset>
            </wp:positionV>
            <wp:extent cx="1406525" cy="2745740"/>
            <wp:effectExtent l="0" t="0" r="0" b="0"/>
            <wp:wrapTight wrapText="bothSides">
              <wp:wrapPolygon edited="0">
                <wp:start x="0" y="0"/>
                <wp:lineTo x="0" y="19582"/>
                <wp:lineTo x="7411" y="21380"/>
                <wp:lineTo x="13652" y="21380"/>
                <wp:lineTo x="21064" y="19782"/>
                <wp:lineTo x="21064" y="19182"/>
                <wp:lineTo x="14042" y="15985"/>
                <wp:lineTo x="15213" y="999"/>
                <wp:lineTo x="12872" y="0"/>
                <wp:lineTo x="7021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02B">
        <w:rPr>
          <w:rFonts w:ascii="Garamond" w:hAnsi="Garamond"/>
        </w:rPr>
        <w:t>HT</w:t>
      </w:r>
      <w:r>
        <w:rPr>
          <w:rFonts w:ascii="Garamond" w:hAnsi="Garamond"/>
        </w:rPr>
        <w:t>S identifies leads against enzyme</w:t>
      </w:r>
    </w:p>
    <w:p w14:paraId="75F6BCC9" w14:textId="7623A557" w:rsidR="00000000" w:rsidRPr="00EF7E90" w:rsidRDefault="00F14BF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t>Oxygen = Lewis base to attract Le</w:t>
      </w:r>
      <w:r w:rsidRPr="00EF7E90">
        <w:rPr>
          <w:rFonts w:ascii="Garamond" w:hAnsi="Garamond"/>
        </w:rPr>
        <w:t>wis acid Mg</w:t>
      </w:r>
    </w:p>
    <w:p w14:paraId="7A1F441D" w14:textId="77777777" w:rsidR="00EF7E90" w:rsidRDefault="00EF7E90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Replacement of various Mg binding isosteres</w:t>
      </w:r>
    </w:p>
    <w:p w14:paraId="5FEA799A" w14:textId="77777777" w:rsidR="00EF7E9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t>Red lines = line up different functional groups</w:t>
      </w:r>
    </w:p>
    <w:p w14:paraId="654C7A9C" w14:textId="4147FC8F" w:rsidR="0000000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t>Can I replace this with something else?</w:t>
      </w:r>
    </w:p>
    <w:p w14:paraId="1C4FB72D" w14:textId="77777777" w:rsidR="00000000" w:rsidRPr="00EF7E9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t xml:space="preserve">Structure at the top is affected but increase metabolism </w:t>
      </w:r>
      <w:r w:rsidRPr="00EF7E90">
        <w:rPr>
          <w:rFonts w:ascii="Garamond" w:hAnsi="Garamond" w:hint="eastAsia"/>
        </w:rPr>
        <w:sym w:font="Wingdings" w:char="00E0"/>
      </w:r>
      <w:r w:rsidRPr="00EF7E90">
        <w:rPr>
          <w:rFonts w:ascii="Garamond" w:hAnsi="Garamond"/>
        </w:rPr>
        <w:t xml:space="preserve"> add electronegative atoms to prevent</w:t>
      </w:r>
      <w:r w:rsidRPr="00EF7E90">
        <w:rPr>
          <w:rFonts w:ascii="Garamond" w:hAnsi="Garamond"/>
        </w:rPr>
        <w:t xml:space="preserve"> metabolism</w:t>
      </w:r>
    </w:p>
    <w:p w14:paraId="3933070D" w14:textId="77777777" w:rsidR="00000000" w:rsidRPr="00EF7E9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F7E90">
        <w:rPr>
          <w:rFonts w:ascii="Garamond" w:hAnsi="Garamond"/>
        </w:rPr>
        <w:t>Molecule at the bottom = in the clinic</w:t>
      </w:r>
    </w:p>
    <w:p w14:paraId="78D3EEE0" w14:textId="5F4804A3" w:rsidR="00EF7E90" w:rsidRDefault="00EE07C7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Elvitegravir</w:t>
      </w:r>
      <w:proofErr w:type="spellEnd"/>
    </w:p>
    <w:p w14:paraId="200E4A60" w14:textId="760DD50E" w:rsidR="00EE07C7" w:rsidRDefault="00EE07C7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Approved in 2012</w:t>
      </w:r>
    </w:p>
    <w:p w14:paraId="4648BC21" w14:textId="77777777" w:rsidR="00000000" w:rsidRPr="00EE07C7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E07C7">
        <w:rPr>
          <w:rFonts w:ascii="Garamond" w:hAnsi="Garamond"/>
        </w:rPr>
        <w:t>Now part of standard combination therapy</w:t>
      </w:r>
    </w:p>
    <w:p w14:paraId="6F66173A" w14:textId="77777777" w:rsidR="00000000" w:rsidRPr="00EE07C7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EE07C7">
        <w:rPr>
          <w:rFonts w:ascii="Garamond" w:hAnsi="Garamond"/>
        </w:rPr>
        <w:t xml:space="preserve">Used with </w:t>
      </w:r>
      <w:proofErr w:type="spellStart"/>
      <w:r w:rsidRPr="00EE07C7">
        <w:rPr>
          <w:rFonts w:ascii="Garamond" w:hAnsi="Garamond"/>
        </w:rPr>
        <w:t>pseudoenantiomer</w:t>
      </w:r>
      <w:proofErr w:type="spellEnd"/>
      <w:r w:rsidRPr="00EE07C7">
        <w:rPr>
          <w:rFonts w:ascii="Garamond" w:hAnsi="Garamond"/>
        </w:rPr>
        <w:t xml:space="preserve"> nucleosides</w:t>
      </w:r>
    </w:p>
    <w:p w14:paraId="3A95F2B9" w14:textId="77777777" w:rsidR="00000000" w:rsidRPr="00EE07C7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E07C7">
        <w:rPr>
          <w:rFonts w:ascii="Garamond" w:hAnsi="Garamond"/>
        </w:rPr>
        <w:t>Side effects moderate</w:t>
      </w:r>
    </w:p>
    <w:p w14:paraId="258D775A" w14:textId="77777777" w:rsidR="00000000" w:rsidRPr="00EE07C7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E07C7">
        <w:rPr>
          <w:rFonts w:ascii="Garamond" w:hAnsi="Garamond"/>
        </w:rPr>
        <w:t>Low incidence of side effects</w:t>
      </w:r>
    </w:p>
    <w:p w14:paraId="3F2890DC" w14:textId="77777777" w:rsidR="00000000" w:rsidRPr="00EE07C7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EE07C7">
        <w:rPr>
          <w:rFonts w:ascii="Garamond" w:hAnsi="Garamond"/>
        </w:rPr>
        <w:t>Once or twice a day dosing</w:t>
      </w:r>
    </w:p>
    <w:p w14:paraId="732A7FF2" w14:textId="77777777" w:rsidR="00000000" w:rsidRPr="00B6413F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6413F">
        <w:rPr>
          <w:rFonts w:ascii="Garamond" w:hAnsi="Garamond"/>
        </w:rPr>
        <w:t>Front line combo</w:t>
      </w:r>
    </w:p>
    <w:p w14:paraId="407B5236" w14:textId="77777777" w:rsidR="00000000" w:rsidRPr="00B6413F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6413F">
        <w:rPr>
          <w:rFonts w:ascii="Garamond" w:hAnsi="Garamond"/>
        </w:rPr>
        <w:t>Combined with integrase inhibitor</w:t>
      </w:r>
    </w:p>
    <w:p w14:paraId="560DBFA7" w14:textId="77777777" w:rsidR="00000000" w:rsidRPr="00B6413F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B6413F">
        <w:rPr>
          <w:rFonts w:ascii="Garamond" w:hAnsi="Garamond"/>
        </w:rPr>
        <w:t>Drug like</w:t>
      </w:r>
    </w:p>
    <w:p w14:paraId="464C3EB1" w14:textId="103C80FC" w:rsidR="00EE07C7" w:rsidRDefault="00CE771F" w:rsidP="00F14BFD">
      <w:pPr>
        <w:pStyle w:val="ListParagraph"/>
        <w:numPr>
          <w:ilvl w:val="1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HIV now a manageable infection in the developed world</w:t>
      </w:r>
    </w:p>
    <w:p w14:paraId="6E815689" w14:textId="77777777" w:rsidR="00000000" w:rsidRPr="004C0228" w:rsidRDefault="00F14BF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C0228">
        <w:rPr>
          <w:rFonts w:ascii="Garamond" w:hAnsi="Garamond"/>
        </w:rPr>
        <w:t>Lifespan now more than 20 years</w:t>
      </w:r>
    </w:p>
    <w:p w14:paraId="72E1B569" w14:textId="77777777" w:rsidR="00000000" w:rsidRPr="004C0228" w:rsidRDefault="00F14BF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C0228">
        <w:rPr>
          <w:rFonts w:ascii="Garamond" w:hAnsi="Garamond"/>
        </w:rPr>
        <w:t>Disease cannot be cured</w:t>
      </w:r>
    </w:p>
    <w:p w14:paraId="57F96FDC" w14:textId="77777777" w:rsidR="00000000" w:rsidRPr="004C0228" w:rsidRDefault="00F14BF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C0228">
        <w:rPr>
          <w:rFonts w:ascii="Garamond" w:hAnsi="Garamond"/>
        </w:rPr>
        <w:t>Mild side effects</w:t>
      </w:r>
    </w:p>
    <w:p w14:paraId="1745285C" w14:textId="77777777" w:rsidR="00000000" w:rsidRPr="004C0228" w:rsidRDefault="00F14BFD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4C0228">
        <w:rPr>
          <w:rFonts w:ascii="Garamond" w:hAnsi="Garamond"/>
        </w:rPr>
        <w:lastRenderedPageBreak/>
        <w:t>Can manage the progression of the illness</w:t>
      </w:r>
    </w:p>
    <w:p w14:paraId="3F6A5FC7" w14:textId="30A516DB" w:rsidR="00CE771F" w:rsidRDefault="004C0228" w:rsidP="00F14BFD">
      <w:pPr>
        <w:pStyle w:val="ListParagraph"/>
        <w:numPr>
          <w:ilvl w:val="2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Current therapies</w:t>
      </w:r>
    </w:p>
    <w:p w14:paraId="4FA2C7DD" w14:textId="77777777" w:rsidR="00000000" w:rsidRPr="00FD57B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proofErr w:type="spellStart"/>
      <w:r w:rsidRPr="00FD57B0">
        <w:rPr>
          <w:rFonts w:ascii="Garamond" w:hAnsi="Garamond"/>
          <w:b/>
          <w:bCs/>
          <w:lang w:val="en-CA"/>
        </w:rPr>
        <w:t>Pseudoenantiomer</w:t>
      </w:r>
      <w:proofErr w:type="spellEnd"/>
      <w:r w:rsidRPr="00FD57B0">
        <w:rPr>
          <w:rFonts w:ascii="Garamond" w:hAnsi="Garamond"/>
          <w:b/>
          <w:bCs/>
          <w:lang w:val="en-CA"/>
        </w:rPr>
        <w:t xml:space="preserve"> nucleosides</w:t>
      </w:r>
    </w:p>
    <w:p w14:paraId="32DA40A7" w14:textId="77777777" w:rsidR="00000000" w:rsidRPr="00FD57B0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3TC</w:t>
      </w:r>
    </w:p>
    <w:p w14:paraId="79EF1890" w14:textId="77777777" w:rsidR="00000000" w:rsidRPr="00FD57B0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FTC (Liotta)</w:t>
      </w:r>
    </w:p>
    <w:p w14:paraId="648E3A9B" w14:textId="77777777" w:rsidR="00000000" w:rsidRPr="00FD57B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Clean drugs</w:t>
      </w:r>
    </w:p>
    <w:p w14:paraId="3F6B3489" w14:textId="77777777" w:rsidR="00000000" w:rsidRPr="00FD57B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Integrase inhibitors</w:t>
      </w:r>
    </w:p>
    <w:p w14:paraId="0ECB38A6" w14:textId="77777777" w:rsidR="00000000" w:rsidRPr="00FD57B0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Second generation Protease inhibitors</w:t>
      </w:r>
    </w:p>
    <w:p w14:paraId="2548F9B8" w14:textId="77777777" w:rsidR="00000000" w:rsidRPr="00FD57B0" w:rsidRDefault="00F14BFD" w:rsidP="00F14BFD">
      <w:pPr>
        <w:pStyle w:val="ListParagraph"/>
        <w:numPr>
          <w:ilvl w:val="4"/>
          <w:numId w:val="5"/>
        </w:numPr>
        <w:rPr>
          <w:rFonts w:ascii="Garamond" w:hAnsi="Garamond"/>
        </w:rPr>
      </w:pPr>
      <w:r w:rsidRPr="00FD57B0">
        <w:rPr>
          <w:rFonts w:ascii="Garamond" w:hAnsi="Garamond"/>
          <w:lang w:val="en-CA"/>
        </w:rPr>
        <w:t>Improved properties</w:t>
      </w:r>
    </w:p>
    <w:p w14:paraId="4214BD0B" w14:textId="5F6FE943" w:rsidR="004C0228" w:rsidRPr="00F14BFD" w:rsidRDefault="00F14BFD" w:rsidP="00F14BFD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FD57B0">
        <w:rPr>
          <w:rFonts w:ascii="Garamond" w:hAnsi="Garamond"/>
        </w:rPr>
        <w:t xml:space="preserve">Stereochemistry allowed this to be possible as </w:t>
      </w:r>
      <w:proofErr w:type="spellStart"/>
      <w:proofErr w:type="gramStart"/>
      <w:r w:rsidRPr="00FD57B0">
        <w:rPr>
          <w:rFonts w:ascii="Garamond" w:hAnsi="Garamond"/>
        </w:rPr>
        <w:t>non natural</w:t>
      </w:r>
      <w:proofErr w:type="spellEnd"/>
      <w:proofErr w:type="gramEnd"/>
      <w:r w:rsidRPr="00FD57B0">
        <w:rPr>
          <w:rFonts w:ascii="Garamond" w:hAnsi="Garamond"/>
        </w:rPr>
        <w:t xml:space="preserve"> have low toxicity</w:t>
      </w:r>
    </w:p>
    <w:p w14:paraId="05D2DB47" w14:textId="60DCA567" w:rsidR="00A96ADA" w:rsidRDefault="00A96ADA" w:rsidP="00A96ADA">
      <w:pPr>
        <w:rPr>
          <w:rFonts w:ascii="Garamond" w:hAnsi="Garamond"/>
        </w:rPr>
      </w:pPr>
    </w:p>
    <w:p w14:paraId="6E9124BA" w14:textId="7429F342" w:rsidR="00A96ADA" w:rsidRPr="00A96ADA" w:rsidRDefault="00A96ADA" w:rsidP="00A96ADA">
      <w:pPr>
        <w:rPr>
          <w:rFonts w:ascii="Garamond" w:hAnsi="Garamond"/>
        </w:rPr>
      </w:pPr>
    </w:p>
    <w:p w14:paraId="2FD1E772" w14:textId="16AC3F73" w:rsidR="00A05405" w:rsidRPr="00A05405" w:rsidRDefault="00A05405" w:rsidP="00A05405">
      <w:pPr>
        <w:pStyle w:val="ListParagraph"/>
        <w:ind w:left="2880"/>
        <w:rPr>
          <w:rFonts w:ascii="Garamond" w:hAnsi="Garamond"/>
        </w:rPr>
      </w:pPr>
    </w:p>
    <w:p w14:paraId="3CEE209A" w14:textId="4DE0F49D" w:rsidR="00A05405" w:rsidRDefault="00A05405" w:rsidP="00A05405">
      <w:pPr>
        <w:rPr>
          <w:rFonts w:ascii="Garamond" w:hAnsi="Garamond"/>
        </w:rPr>
      </w:pPr>
    </w:p>
    <w:p w14:paraId="1665997A" w14:textId="7523FC8E" w:rsidR="00A05405" w:rsidRPr="00A05405" w:rsidRDefault="00A05405" w:rsidP="00A05405">
      <w:pPr>
        <w:rPr>
          <w:rFonts w:ascii="Garamond" w:hAnsi="Garamond"/>
        </w:rPr>
      </w:pPr>
    </w:p>
    <w:p w14:paraId="4FCF7AA7" w14:textId="7A9E6EAE" w:rsidR="009F07A4" w:rsidRPr="007B2A67" w:rsidRDefault="009F07A4" w:rsidP="00DB6F38">
      <w:pPr>
        <w:pStyle w:val="ListParagraph"/>
        <w:ind w:left="3600"/>
        <w:rPr>
          <w:rFonts w:ascii="Garamond" w:hAnsi="Garamond"/>
        </w:rPr>
      </w:pPr>
    </w:p>
    <w:p w14:paraId="78C2E524" w14:textId="19C836CB" w:rsidR="00436B33" w:rsidRDefault="00436B33" w:rsidP="007B2A67">
      <w:pPr>
        <w:pStyle w:val="ListParagraph"/>
        <w:ind w:left="2160"/>
        <w:rPr>
          <w:rFonts w:ascii="Garamond" w:hAnsi="Garamond"/>
        </w:rPr>
      </w:pPr>
    </w:p>
    <w:p w14:paraId="6C1D9A13" w14:textId="3BA0DC39" w:rsidR="007B2A67" w:rsidRDefault="007B2A67" w:rsidP="007B2A67">
      <w:pPr>
        <w:pStyle w:val="ListParagraph"/>
        <w:ind w:left="2160"/>
        <w:rPr>
          <w:rFonts w:ascii="Garamond" w:hAnsi="Garamond"/>
        </w:rPr>
      </w:pPr>
    </w:p>
    <w:p w14:paraId="46ACA93D" w14:textId="0B472BD1" w:rsidR="007B2A67" w:rsidRPr="009B0D6A" w:rsidRDefault="007B2A67" w:rsidP="007B2A67">
      <w:pPr>
        <w:pStyle w:val="ListParagraph"/>
        <w:ind w:left="2160"/>
        <w:rPr>
          <w:rFonts w:ascii="Garamond" w:hAnsi="Garamond"/>
        </w:rPr>
      </w:pPr>
    </w:p>
    <w:p w14:paraId="5C97E586" w14:textId="491B93CF" w:rsidR="004C2CD3" w:rsidRDefault="004C2CD3" w:rsidP="004C2CD3">
      <w:pPr>
        <w:pStyle w:val="ListParagraph"/>
        <w:ind w:left="1440"/>
        <w:rPr>
          <w:rFonts w:ascii="Garamond" w:hAnsi="Garamond"/>
          <w:lang w:val="en-CA"/>
        </w:rPr>
      </w:pPr>
    </w:p>
    <w:p w14:paraId="7BE2F15E" w14:textId="5635206C" w:rsidR="004C2CD3" w:rsidRDefault="004C2CD3" w:rsidP="004C2CD3">
      <w:pPr>
        <w:pStyle w:val="ListParagraph"/>
        <w:ind w:left="1440"/>
        <w:rPr>
          <w:rFonts w:ascii="Garamond" w:hAnsi="Garamond"/>
          <w:lang w:val="en-CA"/>
        </w:rPr>
      </w:pPr>
    </w:p>
    <w:p w14:paraId="4C52AE11" w14:textId="028FC631" w:rsidR="004C2CD3" w:rsidRPr="004C2CD3" w:rsidRDefault="00FA0009" w:rsidP="00FA0009">
      <w:pPr>
        <w:tabs>
          <w:tab w:val="left" w:pos="3535"/>
        </w:tabs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ab/>
      </w:r>
    </w:p>
    <w:p w14:paraId="6071411C" w14:textId="3F58A340" w:rsidR="00A80677" w:rsidRPr="00507985" w:rsidRDefault="00A80677" w:rsidP="00507985">
      <w:pPr>
        <w:rPr>
          <w:rFonts w:ascii="Garamond" w:hAnsi="Garamond"/>
          <w:lang w:val="en-CA"/>
        </w:rPr>
      </w:pPr>
    </w:p>
    <w:p w14:paraId="5003C826" w14:textId="57267399" w:rsidR="00DE383B" w:rsidRDefault="00DE383B"/>
    <w:sectPr w:rsidR="00DE383B" w:rsidSect="0053411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74CDC"/>
    <w:multiLevelType w:val="hybridMultilevel"/>
    <w:tmpl w:val="B6521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85330D"/>
    <w:multiLevelType w:val="hybridMultilevel"/>
    <w:tmpl w:val="8828D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16F79"/>
    <w:multiLevelType w:val="hybridMultilevel"/>
    <w:tmpl w:val="96024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79199A"/>
    <w:multiLevelType w:val="hybridMultilevel"/>
    <w:tmpl w:val="C3121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9F3941"/>
    <w:multiLevelType w:val="hybridMultilevel"/>
    <w:tmpl w:val="51327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83"/>
    <w:rsid w:val="00033144"/>
    <w:rsid w:val="00036568"/>
    <w:rsid w:val="00084E14"/>
    <w:rsid w:val="00090E04"/>
    <w:rsid w:val="000937A3"/>
    <w:rsid w:val="000D277B"/>
    <w:rsid w:val="000E20A1"/>
    <w:rsid w:val="00125BDE"/>
    <w:rsid w:val="00141F3B"/>
    <w:rsid w:val="00150B37"/>
    <w:rsid w:val="0019783D"/>
    <w:rsid w:val="001B16F3"/>
    <w:rsid w:val="001C0497"/>
    <w:rsid w:val="001D1057"/>
    <w:rsid w:val="00243341"/>
    <w:rsid w:val="00260440"/>
    <w:rsid w:val="0027226F"/>
    <w:rsid w:val="00284A72"/>
    <w:rsid w:val="00286AD5"/>
    <w:rsid w:val="002E661F"/>
    <w:rsid w:val="003408AA"/>
    <w:rsid w:val="003644B7"/>
    <w:rsid w:val="003838A5"/>
    <w:rsid w:val="00396800"/>
    <w:rsid w:val="003A2498"/>
    <w:rsid w:val="003B3A9E"/>
    <w:rsid w:val="003B52EB"/>
    <w:rsid w:val="003C1D09"/>
    <w:rsid w:val="003C5AD6"/>
    <w:rsid w:val="003D0C51"/>
    <w:rsid w:val="003E611A"/>
    <w:rsid w:val="003F5233"/>
    <w:rsid w:val="0041076B"/>
    <w:rsid w:val="004239DB"/>
    <w:rsid w:val="00426500"/>
    <w:rsid w:val="00430B3A"/>
    <w:rsid w:val="00436B33"/>
    <w:rsid w:val="00444F08"/>
    <w:rsid w:val="00457E1A"/>
    <w:rsid w:val="004610E7"/>
    <w:rsid w:val="0047079B"/>
    <w:rsid w:val="004B00D1"/>
    <w:rsid w:val="004B72DF"/>
    <w:rsid w:val="004C0228"/>
    <w:rsid w:val="004C2CD3"/>
    <w:rsid w:val="00507985"/>
    <w:rsid w:val="005165A3"/>
    <w:rsid w:val="00517600"/>
    <w:rsid w:val="00526779"/>
    <w:rsid w:val="00534115"/>
    <w:rsid w:val="005401B1"/>
    <w:rsid w:val="00573572"/>
    <w:rsid w:val="00591EE1"/>
    <w:rsid w:val="005A0FB1"/>
    <w:rsid w:val="00601158"/>
    <w:rsid w:val="0060225F"/>
    <w:rsid w:val="006055E4"/>
    <w:rsid w:val="0061732F"/>
    <w:rsid w:val="006312CA"/>
    <w:rsid w:val="006332DA"/>
    <w:rsid w:val="00637E0B"/>
    <w:rsid w:val="00665620"/>
    <w:rsid w:val="0066614B"/>
    <w:rsid w:val="006717EA"/>
    <w:rsid w:val="00672F4E"/>
    <w:rsid w:val="00682DD4"/>
    <w:rsid w:val="00690383"/>
    <w:rsid w:val="00693A0B"/>
    <w:rsid w:val="006B0138"/>
    <w:rsid w:val="006B19C4"/>
    <w:rsid w:val="006D38A4"/>
    <w:rsid w:val="006D3DEF"/>
    <w:rsid w:val="006E5551"/>
    <w:rsid w:val="00704BD6"/>
    <w:rsid w:val="00711B51"/>
    <w:rsid w:val="0074096B"/>
    <w:rsid w:val="00745BD6"/>
    <w:rsid w:val="007758BA"/>
    <w:rsid w:val="007859C0"/>
    <w:rsid w:val="007B2A67"/>
    <w:rsid w:val="007D1BF0"/>
    <w:rsid w:val="007F61E2"/>
    <w:rsid w:val="00804657"/>
    <w:rsid w:val="0080776C"/>
    <w:rsid w:val="0081438A"/>
    <w:rsid w:val="008261EB"/>
    <w:rsid w:val="00834779"/>
    <w:rsid w:val="00882A93"/>
    <w:rsid w:val="008B721E"/>
    <w:rsid w:val="008C4E9C"/>
    <w:rsid w:val="008D404F"/>
    <w:rsid w:val="008F5CBB"/>
    <w:rsid w:val="009614A8"/>
    <w:rsid w:val="0097133C"/>
    <w:rsid w:val="0099121E"/>
    <w:rsid w:val="009A76EE"/>
    <w:rsid w:val="009B0D6A"/>
    <w:rsid w:val="009B2206"/>
    <w:rsid w:val="009D4C32"/>
    <w:rsid w:val="009E085E"/>
    <w:rsid w:val="009E3534"/>
    <w:rsid w:val="009F07A4"/>
    <w:rsid w:val="00A05405"/>
    <w:rsid w:val="00A07D79"/>
    <w:rsid w:val="00A20675"/>
    <w:rsid w:val="00A3283E"/>
    <w:rsid w:val="00A35DD5"/>
    <w:rsid w:val="00A4595A"/>
    <w:rsid w:val="00A4675F"/>
    <w:rsid w:val="00A80677"/>
    <w:rsid w:val="00A96ADA"/>
    <w:rsid w:val="00AA7AFF"/>
    <w:rsid w:val="00AB5F9A"/>
    <w:rsid w:val="00B06FD0"/>
    <w:rsid w:val="00B13473"/>
    <w:rsid w:val="00B22792"/>
    <w:rsid w:val="00B31D95"/>
    <w:rsid w:val="00B6413F"/>
    <w:rsid w:val="00B76727"/>
    <w:rsid w:val="00BB1383"/>
    <w:rsid w:val="00BD3932"/>
    <w:rsid w:val="00BE3C20"/>
    <w:rsid w:val="00BE7A18"/>
    <w:rsid w:val="00BF431F"/>
    <w:rsid w:val="00C044F7"/>
    <w:rsid w:val="00C82536"/>
    <w:rsid w:val="00C86C43"/>
    <w:rsid w:val="00C87E7A"/>
    <w:rsid w:val="00C92EC1"/>
    <w:rsid w:val="00CA1019"/>
    <w:rsid w:val="00CA1D8E"/>
    <w:rsid w:val="00CA2EBD"/>
    <w:rsid w:val="00CD045A"/>
    <w:rsid w:val="00CD0C96"/>
    <w:rsid w:val="00CE3CCF"/>
    <w:rsid w:val="00CE771F"/>
    <w:rsid w:val="00CF38D9"/>
    <w:rsid w:val="00D0095E"/>
    <w:rsid w:val="00D30D5E"/>
    <w:rsid w:val="00D32C41"/>
    <w:rsid w:val="00D56657"/>
    <w:rsid w:val="00D577F2"/>
    <w:rsid w:val="00D6055D"/>
    <w:rsid w:val="00DB505F"/>
    <w:rsid w:val="00DB6F38"/>
    <w:rsid w:val="00DC334B"/>
    <w:rsid w:val="00DC4DEC"/>
    <w:rsid w:val="00DE383B"/>
    <w:rsid w:val="00E2002B"/>
    <w:rsid w:val="00E37F7F"/>
    <w:rsid w:val="00E475C1"/>
    <w:rsid w:val="00E77DD1"/>
    <w:rsid w:val="00EA7496"/>
    <w:rsid w:val="00EA7FAB"/>
    <w:rsid w:val="00ED08A0"/>
    <w:rsid w:val="00EE05EE"/>
    <w:rsid w:val="00EE07C7"/>
    <w:rsid w:val="00EE1B58"/>
    <w:rsid w:val="00EF6831"/>
    <w:rsid w:val="00EF6DD1"/>
    <w:rsid w:val="00EF7E90"/>
    <w:rsid w:val="00F114AF"/>
    <w:rsid w:val="00F14BFD"/>
    <w:rsid w:val="00F31A7F"/>
    <w:rsid w:val="00F43E18"/>
    <w:rsid w:val="00F622A8"/>
    <w:rsid w:val="00F734CD"/>
    <w:rsid w:val="00F74603"/>
    <w:rsid w:val="00F809ED"/>
    <w:rsid w:val="00F91272"/>
    <w:rsid w:val="00FA0009"/>
    <w:rsid w:val="00FA5801"/>
    <w:rsid w:val="00FC1D3D"/>
    <w:rsid w:val="00FD57B0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E30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903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83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74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3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9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4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2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74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4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53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55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4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4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0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79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4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20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7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5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48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5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8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01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3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89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1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15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329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7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2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8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5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4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2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611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0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8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5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3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2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3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8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1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3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9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28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53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1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3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63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6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3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44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0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0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71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87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95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06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6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93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5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3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0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96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8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14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9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5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814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46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49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38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05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913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1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61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1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806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5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8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1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1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23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290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0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0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802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67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5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38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4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5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0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8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8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9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75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8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42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6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88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75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0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85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08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2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323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76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5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23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201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344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1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5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5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83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88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26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7030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47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2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58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2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7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4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19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906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47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6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37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54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92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43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7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6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81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9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51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60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83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819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65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6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19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9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78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6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0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0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2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83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2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3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18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23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1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0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0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46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20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2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7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9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786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88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74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64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61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74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7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3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993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32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3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7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78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4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893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81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3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8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206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02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2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23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91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74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47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5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2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7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0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2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4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7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7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9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16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06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4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4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1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0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1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7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72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171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99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64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7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4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7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2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0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4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2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5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6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6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59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908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011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85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3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0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128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7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5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7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65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2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39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6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451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2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44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114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431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86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3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1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09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99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25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24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74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865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1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52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845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73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6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70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2841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386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89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7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5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1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2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4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3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1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8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10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503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60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18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1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82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7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08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27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67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3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41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30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6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5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90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290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66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97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2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4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43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57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374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954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29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1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9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5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5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31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28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1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8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9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3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96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458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3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4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5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49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8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8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06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3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50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52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100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856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52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2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2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7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6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5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9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48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470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22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23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5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4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3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03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63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55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2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76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11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83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4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3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81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7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75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04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9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7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7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42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188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73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2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0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73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41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9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2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80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88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4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9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0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74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22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4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0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13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5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5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5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5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5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31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8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21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1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254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58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86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05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7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3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1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106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51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509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25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2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15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3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0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805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6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72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38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3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7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782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23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402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55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042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44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620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16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7127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45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2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0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226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0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90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3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84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6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7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9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6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6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3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4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1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3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531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70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9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200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7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7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67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0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06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16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40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5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97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9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32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07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8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2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4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65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8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577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9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5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9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1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172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89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3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45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3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6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8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8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74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90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4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69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7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9031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9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862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5136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55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34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88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84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78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4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5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2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5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6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6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3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1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2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896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66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74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7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965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3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07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0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14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2922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65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5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19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6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38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1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51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4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0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3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9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7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66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81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86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50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977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61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3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3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21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8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8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5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62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5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9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9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8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8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12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13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23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6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8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3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1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4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5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1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7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17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1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3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4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3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300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645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753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9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8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26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7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9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450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68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3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2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02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49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32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6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92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450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9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6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0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6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9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0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6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7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70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2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00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5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8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0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5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61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8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6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37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5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62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4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63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157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5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8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1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4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4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6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2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59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98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0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2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59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89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7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9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09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9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4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1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81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3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3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1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0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99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3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3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3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2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90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06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4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93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35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45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6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7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1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2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8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42.jpeg"/><Relationship Id="rId47" Type="http://schemas.openxmlformats.org/officeDocument/2006/relationships/image" Target="media/image43.emf"/><Relationship Id="rId48" Type="http://schemas.openxmlformats.org/officeDocument/2006/relationships/image" Target="media/image44.emf"/><Relationship Id="rId49" Type="http://schemas.openxmlformats.org/officeDocument/2006/relationships/fontTable" Target="fontTable.xml"/><Relationship Id="rId20" Type="http://schemas.openxmlformats.org/officeDocument/2006/relationships/image" Target="media/image16.png"/><Relationship Id="rId21" Type="http://schemas.openxmlformats.org/officeDocument/2006/relationships/image" Target="media/image17.wmf"/><Relationship Id="rId22" Type="http://schemas.openxmlformats.org/officeDocument/2006/relationships/image" Target="media/image18.wmf"/><Relationship Id="rId23" Type="http://schemas.openxmlformats.org/officeDocument/2006/relationships/image" Target="media/image19.wmf"/><Relationship Id="rId24" Type="http://schemas.openxmlformats.org/officeDocument/2006/relationships/image" Target="media/image20.wmf"/><Relationship Id="rId25" Type="http://schemas.openxmlformats.org/officeDocument/2006/relationships/image" Target="media/image21.wmf"/><Relationship Id="rId26" Type="http://schemas.openxmlformats.org/officeDocument/2006/relationships/image" Target="media/image22.wmf"/><Relationship Id="rId27" Type="http://schemas.openxmlformats.org/officeDocument/2006/relationships/image" Target="media/image23.wmf"/><Relationship Id="rId28" Type="http://schemas.openxmlformats.org/officeDocument/2006/relationships/image" Target="media/image24.emf"/><Relationship Id="rId29" Type="http://schemas.openxmlformats.org/officeDocument/2006/relationships/image" Target="media/image25.wmf"/><Relationship Id="rId5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30" Type="http://schemas.openxmlformats.org/officeDocument/2006/relationships/image" Target="media/image26.jpeg"/><Relationship Id="rId31" Type="http://schemas.openxmlformats.org/officeDocument/2006/relationships/image" Target="media/image27.wmf"/><Relationship Id="rId32" Type="http://schemas.openxmlformats.org/officeDocument/2006/relationships/image" Target="media/image28.wmf"/><Relationship Id="rId9" Type="http://schemas.openxmlformats.org/officeDocument/2006/relationships/image" Target="media/image5.emf"/><Relationship Id="rId6" Type="http://schemas.openxmlformats.org/officeDocument/2006/relationships/image" Target="media/image2.jpeg"/><Relationship Id="rId7" Type="http://schemas.openxmlformats.org/officeDocument/2006/relationships/image" Target="media/image3.emf"/><Relationship Id="rId8" Type="http://schemas.openxmlformats.org/officeDocument/2006/relationships/image" Target="media/image4.png"/><Relationship Id="rId33" Type="http://schemas.openxmlformats.org/officeDocument/2006/relationships/image" Target="media/image29.jpg"/><Relationship Id="rId34" Type="http://schemas.openxmlformats.org/officeDocument/2006/relationships/image" Target="media/image30.emf"/><Relationship Id="rId35" Type="http://schemas.openxmlformats.org/officeDocument/2006/relationships/image" Target="media/image31.emf"/><Relationship Id="rId36" Type="http://schemas.openxmlformats.org/officeDocument/2006/relationships/image" Target="media/image32.emf"/><Relationship Id="rId10" Type="http://schemas.openxmlformats.org/officeDocument/2006/relationships/image" Target="media/image6.emf"/><Relationship Id="rId11" Type="http://schemas.openxmlformats.org/officeDocument/2006/relationships/image" Target="media/image7.wmf"/><Relationship Id="rId12" Type="http://schemas.openxmlformats.org/officeDocument/2006/relationships/image" Target="media/image8.wmf"/><Relationship Id="rId13" Type="http://schemas.openxmlformats.org/officeDocument/2006/relationships/image" Target="media/image9.wmf"/><Relationship Id="rId14" Type="http://schemas.openxmlformats.org/officeDocument/2006/relationships/image" Target="media/image10.wmf"/><Relationship Id="rId15" Type="http://schemas.openxmlformats.org/officeDocument/2006/relationships/image" Target="media/image11.wmf"/><Relationship Id="rId16" Type="http://schemas.openxmlformats.org/officeDocument/2006/relationships/image" Target="media/image12.wmf"/><Relationship Id="rId17" Type="http://schemas.openxmlformats.org/officeDocument/2006/relationships/image" Target="media/image13.wmf"/><Relationship Id="rId18" Type="http://schemas.openxmlformats.org/officeDocument/2006/relationships/image" Target="media/image14.wmf"/><Relationship Id="rId19" Type="http://schemas.openxmlformats.org/officeDocument/2006/relationships/image" Target="media/image15.wmf"/><Relationship Id="rId37" Type="http://schemas.openxmlformats.org/officeDocument/2006/relationships/image" Target="media/image33.jpeg"/><Relationship Id="rId38" Type="http://schemas.openxmlformats.org/officeDocument/2006/relationships/image" Target="media/image34.emf"/><Relationship Id="rId39" Type="http://schemas.openxmlformats.org/officeDocument/2006/relationships/image" Target="media/image35.emf"/><Relationship Id="rId40" Type="http://schemas.openxmlformats.org/officeDocument/2006/relationships/image" Target="media/image36.wmf"/><Relationship Id="rId41" Type="http://schemas.openxmlformats.org/officeDocument/2006/relationships/image" Target="media/image37.emf"/><Relationship Id="rId42" Type="http://schemas.openxmlformats.org/officeDocument/2006/relationships/image" Target="media/image38.emf"/><Relationship Id="rId43" Type="http://schemas.openxmlformats.org/officeDocument/2006/relationships/image" Target="media/image39.jpg"/><Relationship Id="rId44" Type="http://schemas.openxmlformats.org/officeDocument/2006/relationships/image" Target="media/image40.emf"/><Relationship Id="rId45" Type="http://schemas.openxmlformats.org/officeDocument/2006/relationships/image" Target="media/image4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26</Pages>
  <Words>4902</Words>
  <Characters>27948</Characters>
  <Application>Microsoft Macintosh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150</cp:revision>
  <dcterms:created xsi:type="dcterms:W3CDTF">2017-10-25T20:13:00Z</dcterms:created>
  <dcterms:modified xsi:type="dcterms:W3CDTF">2017-11-05T03:37:00Z</dcterms:modified>
</cp:coreProperties>
</file>