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D8BD60" w14:textId="77777777" w:rsidR="008338A4" w:rsidRDefault="006047E0">
      <w:pPr>
        <w:rPr>
          <w:lang w:val="en-CA"/>
        </w:rPr>
      </w:pPr>
      <w:r>
        <w:rPr>
          <w:b/>
          <w:u w:val="single"/>
          <w:lang w:val="en-CA"/>
        </w:rPr>
        <w:t>COMM 210 FINAL</w:t>
      </w:r>
    </w:p>
    <w:p w14:paraId="66E5BF0D" w14:textId="77777777" w:rsidR="006047E0" w:rsidRDefault="006047E0">
      <w:pPr>
        <w:rPr>
          <w:lang w:val="en-CA"/>
        </w:rPr>
      </w:pPr>
    </w:p>
    <w:p w14:paraId="16DF31E3" w14:textId="77777777" w:rsidR="006047E0" w:rsidRDefault="006047E0">
      <w:pPr>
        <w:rPr>
          <w:b/>
          <w:lang w:val="en-CA"/>
        </w:rPr>
      </w:pPr>
      <w:r>
        <w:rPr>
          <w:b/>
          <w:lang w:val="en-CA"/>
        </w:rPr>
        <w:t>Chandler</w:t>
      </w:r>
    </w:p>
    <w:p w14:paraId="0B8994FB" w14:textId="77777777" w:rsidR="006047E0" w:rsidRDefault="006047E0" w:rsidP="006047E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Economics of</w:t>
      </w:r>
    </w:p>
    <w:p w14:paraId="3825078C" w14:textId="77777777" w:rsidR="006047E0" w:rsidRPr="006047E0" w:rsidRDefault="006047E0" w:rsidP="006047E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Scale: large plants produce at lower costs than small plants because cost per unit </w:t>
      </w:r>
      <w:r>
        <w:rPr>
          <w:i/>
          <w:lang w:val="en-CA"/>
        </w:rPr>
        <w:t>DECREASES as volume of output INCREASES</w:t>
      </w:r>
    </w:p>
    <w:p w14:paraId="7F9F5FB2" w14:textId="77777777" w:rsidR="006047E0" w:rsidRDefault="006047E0" w:rsidP="006047E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E.g.: High fixed cost of a national network (tap water) </w:t>
      </w:r>
      <w:r w:rsidRPr="006047E0">
        <w:rPr>
          <w:lang w:val="en-CA"/>
        </w:rPr>
        <w:sym w:font="Wingdings" w:char="F0E0"/>
      </w:r>
      <w:r>
        <w:rPr>
          <w:lang w:val="en-CA"/>
        </w:rPr>
        <w:t xml:space="preserve"> large investment in huge network of water </w:t>
      </w:r>
      <w:r w:rsidRPr="006047E0">
        <w:rPr>
          <w:lang w:val="en-CA"/>
        </w:rPr>
        <w:sym w:font="Wingdings" w:char="F0E0"/>
      </w:r>
      <w:r>
        <w:rPr>
          <w:lang w:val="en-CA"/>
        </w:rPr>
        <w:t xml:space="preserve"> many households needs water, meaning that the cost per unit decreases, while output increases!</w:t>
      </w:r>
    </w:p>
    <w:p w14:paraId="202727B4" w14:textId="77777777" w:rsidR="006047E0" w:rsidRDefault="006047E0" w:rsidP="006047E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Scope: large plants use existing resources to make array of products and benefit from low average costs (like scale)</w:t>
      </w:r>
    </w:p>
    <w:p w14:paraId="192AD792" w14:textId="77777777" w:rsidR="006047E0" w:rsidRDefault="006047E0" w:rsidP="006047E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E.g.: A firm produces soft drinks </w:t>
      </w:r>
      <w:r w:rsidRPr="006047E0">
        <w:rPr>
          <w:lang w:val="en-CA"/>
        </w:rPr>
        <w:sym w:font="Wingdings" w:char="F0E0"/>
      </w:r>
      <w:r>
        <w:rPr>
          <w:lang w:val="en-CA"/>
        </w:rPr>
        <w:t xml:space="preserve"> uses marketing and distribution to make alcoholic beverages</w:t>
      </w:r>
    </w:p>
    <w:p w14:paraId="1B9CB1D7" w14:textId="77777777" w:rsidR="006047E0" w:rsidRDefault="006047E0" w:rsidP="006047E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Major claims:</w:t>
      </w:r>
    </w:p>
    <w:p w14:paraId="655F489D" w14:textId="77777777" w:rsidR="006047E0" w:rsidRDefault="006047E0" w:rsidP="006047E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For firms to benefit from economies of scale and scope</w:t>
      </w:r>
    </w:p>
    <w:p w14:paraId="1371A221" w14:textId="77777777" w:rsidR="006047E0" w:rsidRDefault="006047E0" w:rsidP="006047E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Flows of materials must remain CONSTANT</w:t>
      </w:r>
    </w:p>
    <w:p w14:paraId="09657F78" w14:textId="77777777" w:rsidR="006047E0" w:rsidRDefault="006047E0" w:rsidP="006047E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National / International marketing and distribution functions must be created</w:t>
      </w:r>
    </w:p>
    <w:p w14:paraId="15D7C9E8" w14:textId="77777777" w:rsidR="006047E0" w:rsidRDefault="006047E0" w:rsidP="006047E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Teams of lower and middle management are needed</w:t>
      </w:r>
    </w:p>
    <w:p w14:paraId="12697C4F" w14:textId="77777777" w:rsidR="006047E0" w:rsidRDefault="006047E0" w:rsidP="006047E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Secondary claims:</w:t>
      </w:r>
    </w:p>
    <w:p w14:paraId="73D2B0EC" w14:textId="77777777" w:rsidR="006047E0" w:rsidRDefault="006047E0" w:rsidP="006047E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Once a firm loses the opportunity to be a </w:t>
      </w:r>
      <w:r>
        <w:rPr>
          <w:i/>
          <w:lang w:val="en-CA"/>
        </w:rPr>
        <w:t>FIRST MOVER</w:t>
      </w:r>
      <w:r>
        <w:rPr>
          <w:lang w:val="en-CA"/>
        </w:rPr>
        <w:t>, it is hard to regain competitive advantage</w:t>
      </w:r>
    </w:p>
    <w:p w14:paraId="74DA3FD9" w14:textId="77777777" w:rsidR="006047E0" w:rsidRDefault="006047E0" w:rsidP="006047E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i/>
          <w:lang w:val="en-CA"/>
        </w:rPr>
        <w:t>FIRST MOVER:</w:t>
      </w:r>
      <w:r>
        <w:rPr>
          <w:lang w:val="en-CA"/>
        </w:rPr>
        <w:t xml:space="preserve"> Competitive advantage earned when company is the first to enter a particular market or industry</w:t>
      </w:r>
    </w:p>
    <w:p w14:paraId="73D05A3F" w14:textId="77777777" w:rsidR="006047E0" w:rsidRDefault="006047E0" w:rsidP="006047E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i/>
          <w:lang w:val="en-CA"/>
        </w:rPr>
        <w:t>CHALLENGERS:</w:t>
      </w:r>
      <w:r>
        <w:rPr>
          <w:lang w:val="en-CA"/>
        </w:rPr>
        <w:t xml:space="preserve"> Create distribution + sales to try and capture markets where first movers are already established</w:t>
      </w:r>
    </w:p>
    <w:p w14:paraId="1B230AD1" w14:textId="77777777" w:rsidR="006047E0" w:rsidRDefault="006047E0" w:rsidP="006047E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Entrepreneurial companies that don’t make investments to grow organizational capabilities cannot achieve long-term success</w:t>
      </w:r>
    </w:p>
    <w:p w14:paraId="2A62A501" w14:textId="77777777" w:rsidR="006047E0" w:rsidRDefault="006047E0" w:rsidP="006047E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Growth through unrelated diversification is a poor corporate strategy (DQ hot food vs. ice cream)</w:t>
      </w:r>
    </w:p>
    <w:p w14:paraId="2560F03B" w14:textId="77777777" w:rsidR="006047E0" w:rsidRDefault="006047E0" w:rsidP="006047E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Business ownership patterns decrease potential for long-term success (DQ-Partnership)</w:t>
      </w:r>
    </w:p>
    <w:p w14:paraId="12ECCB3F" w14:textId="77777777" w:rsidR="006047E0" w:rsidRDefault="006047E0" w:rsidP="006047E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Concept list:</w:t>
      </w:r>
    </w:p>
    <w:p w14:paraId="213DF220" w14:textId="77777777" w:rsidR="006047E0" w:rsidRDefault="006047E0" w:rsidP="006047E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Scale vs scope</w:t>
      </w:r>
    </w:p>
    <w:p w14:paraId="607E7EFA" w14:textId="77777777" w:rsidR="006047E0" w:rsidRDefault="006047E0" w:rsidP="006047E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Functional division, management hierarchy, geographical expansions</w:t>
      </w:r>
    </w:p>
    <w:p w14:paraId="6FDA365A" w14:textId="77777777" w:rsidR="006047E0" w:rsidRDefault="006047E0" w:rsidP="006047E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First movers vs. challengers</w:t>
      </w:r>
    </w:p>
    <w:p w14:paraId="21640C5D" w14:textId="77777777" w:rsidR="006047E0" w:rsidRDefault="006047E0" w:rsidP="006047E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Research and development (R&amp;D – Innovation)</w:t>
      </w:r>
    </w:p>
    <w:p w14:paraId="163B1465" w14:textId="77777777" w:rsidR="006047E0" w:rsidRDefault="006047E0" w:rsidP="006047E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Related and unrelated diversification</w:t>
      </w:r>
    </w:p>
    <w:p w14:paraId="738A1A8A" w14:textId="77777777" w:rsidR="006047E0" w:rsidRDefault="006047E0" w:rsidP="006047E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Entrepreneurial enterprise (staying small)</w:t>
      </w:r>
    </w:p>
    <w:p w14:paraId="142914A6" w14:textId="77777777" w:rsidR="006047E0" w:rsidRDefault="006047E0" w:rsidP="006047E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Separation of top and middle management (in the case of unrelated diversification)</w:t>
      </w:r>
    </w:p>
    <w:p w14:paraId="0709E92B" w14:textId="77777777" w:rsidR="006047E0" w:rsidRDefault="006047E0" w:rsidP="006047E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i/>
          <w:lang w:val="en-CA"/>
        </w:rPr>
        <w:t>OWNERSHIP PATTERN</w:t>
      </w:r>
      <w:r>
        <w:rPr>
          <w:lang w:val="en-CA"/>
        </w:rPr>
        <w:t xml:space="preserve">: Many different owners = AGAINST chandler because then decision </w:t>
      </w:r>
      <w:proofErr w:type="gramStart"/>
      <w:r>
        <w:rPr>
          <w:lang w:val="en-CA"/>
        </w:rPr>
        <w:t>are</w:t>
      </w:r>
      <w:proofErr w:type="gramEnd"/>
      <w:r>
        <w:rPr>
          <w:lang w:val="en-CA"/>
        </w:rPr>
        <w:t xml:space="preserve"> difficult to make and people disagree</w:t>
      </w:r>
    </w:p>
    <w:p w14:paraId="2242C754" w14:textId="77777777" w:rsidR="006047E0" w:rsidRDefault="006047E0" w:rsidP="006047E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i/>
          <w:lang w:val="en-CA"/>
        </w:rPr>
        <w:lastRenderedPageBreak/>
        <w:t>UNRELATED DIVERSIFICATION</w:t>
      </w:r>
      <w:r w:rsidRPr="006047E0">
        <w:rPr>
          <w:lang w:val="en-CA"/>
        </w:rPr>
        <w:t>:</w:t>
      </w:r>
      <w:r>
        <w:rPr>
          <w:lang w:val="en-CA"/>
        </w:rPr>
        <w:t xml:space="preserve"> AGAINST idea of owning array of different products (coffee vs shoes)</w:t>
      </w:r>
    </w:p>
    <w:p w14:paraId="76E59789" w14:textId="77777777" w:rsidR="006047E0" w:rsidRDefault="006047E0" w:rsidP="006047E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i/>
          <w:lang w:val="en-CA"/>
        </w:rPr>
        <w:t>RELATED DIVERSIFICATION</w:t>
      </w:r>
      <w:r w:rsidRPr="006047E0">
        <w:rPr>
          <w:lang w:val="en-CA"/>
        </w:rPr>
        <w:t>:</w:t>
      </w:r>
      <w:r>
        <w:rPr>
          <w:lang w:val="en-CA"/>
        </w:rPr>
        <w:t xml:space="preserve"> FOR making products that are related (shoes and shoe laces)</w:t>
      </w:r>
    </w:p>
    <w:p w14:paraId="60F3618C" w14:textId="77777777" w:rsidR="006047E0" w:rsidRDefault="006047E0" w:rsidP="006047E0">
      <w:pPr>
        <w:rPr>
          <w:lang w:val="en-CA"/>
        </w:rPr>
      </w:pPr>
    </w:p>
    <w:p w14:paraId="73F21E95" w14:textId="77777777" w:rsidR="006047E0" w:rsidRDefault="006047E0" w:rsidP="006047E0">
      <w:pPr>
        <w:rPr>
          <w:b/>
          <w:lang w:val="en-CA"/>
        </w:rPr>
      </w:pPr>
      <w:r>
        <w:rPr>
          <w:b/>
          <w:lang w:val="en-CA"/>
        </w:rPr>
        <w:t>Greiner</w:t>
      </w:r>
    </w:p>
    <w:p w14:paraId="2A8C3B75" w14:textId="77777777" w:rsidR="006047E0" w:rsidRDefault="006047E0" w:rsidP="006047E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Major claims:</w:t>
      </w:r>
    </w:p>
    <w:p w14:paraId="60D1BEC2" w14:textId="77777777" w:rsidR="006047E0" w:rsidRDefault="006047E0" w:rsidP="006047E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Organizations grow through a series of evolution and revolution phases that are a function of the age and size of the organization</w:t>
      </w:r>
    </w:p>
    <w:p w14:paraId="69900EB6" w14:textId="77777777" w:rsidR="006047E0" w:rsidRDefault="006047E0" w:rsidP="006047E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Management practices that go well in one phase bring about a crisis in another</w:t>
      </w:r>
    </w:p>
    <w:p w14:paraId="56914E15" w14:textId="77777777" w:rsidR="006047E0" w:rsidRDefault="006047E0" w:rsidP="006047E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Secondary claims:</w:t>
      </w:r>
    </w:p>
    <w:p w14:paraId="1F6D6009" w14:textId="77777777" w:rsidR="006047E0" w:rsidRDefault="006047E0" w:rsidP="006047E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Organizations should not skip phases</w:t>
      </w:r>
    </w:p>
    <w:p w14:paraId="4209FC08" w14:textId="77777777" w:rsidR="006047E0" w:rsidRDefault="006047E0" w:rsidP="006047E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Growth is NOT inevitable (or unavoidable)</w:t>
      </w:r>
    </w:p>
    <w:p w14:paraId="141692AE" w14:textId="77777777" w:rsidR="006047E0" w:rsidRDefault="006047E0" w:rsidP="006047E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Top management whose style is no longer appropriate should remove themselves (Second Cup, for example, were eliminating top people who were no longer applicable)</w:t>
      </w:r>
    </w:p>
    <w:p w14:paraId="4105D389" w14:textId="77777777" w:rsidR="006047E0" w:rsidRDefault="006047E0" w:rsidP="006047E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Concept list:</w:t>
      </w:r>
    </w:p>
    <w:p w14:paraId="1790FCB3" w14:textId="77777777" w:rsidR="006047E0" w:rsidRDefault="006047E0" w:rsidP="006047E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Age of the organization: the life span of an organization</w:t>
      </w:r>
    </w:p>
    <w:p w14:paraId="303B0EE8" w14:textId="77777777" w:rsidR="006047E0" w:rsidRDefault="006047E0" w:rsidP="006047E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Size of the organization: company’s problems/solutions tend to change as the number of its employees and sales volume increase</w:t>
      </w:r>
    </w:p>
    <w:p w14:paraId="64B7B6BE" w14:textId="77777777" w:rsidR="006047E0" w:rsidRDefault="006047E0" w:rsidP="006047E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Stages of evolution</w:t>
      </w:r>
      <w:r w:rsidR="00CE1BA5">
        <w:rPr>
          <w:lang w:val="en-CA"/>
        </w:rPr>
        <w:t>: periods of prolonged growth</w:t>
      </w:r>
    </w:p>
    <w:p w14:paraId="76EA7667" w14:textId="77777777" w:rsidR="00CE1BA5" w:rsidRDefault="00CE1BA5" w:rsidP="006047E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Stages of revolution: time of crisis and turmoil between periods of evolution</w:t>
      </w:r>
    </w:p>
    <w:p w14:paraId="1BCD5664" w14:textId="77777777" w:rsidR="00CE1BA5" w:rsidRDefault="00CE1BA5" w:rsidP="006047E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Growth rate of industry: speed rate at which industry goes through stages is related to the market environment of the industry</w:t>
      </w:r>
    </w:p>
    <w:p w14:paraId="2F77EF4E" w14:textId="77777777" w:rsidR="00CE1BA5" w:rsidRDefault="00CE1BA5" w:rsidP="006047E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Management style</w:t>
      </w:r>
    </w:p>
    <w:p w14:paraId="272446EC" w14:textId="77777777" w:rsidR="00CE1BA5" w:rsidRDefault="00CE1BA5" w:rsidP="006047E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Organizational structure</w:t>
      </w:r>
    </w:p>
    <w:p w14:paraId="35C19F6E" w14:textId="77777777" w:rsidR="00CE1BA5" w:rsidRDefault="00CE1BA5" w:rsidP="00CE1BA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Five Phases of Organizational Growth:</w:t>
      </w:r>
    </w:p>
    <w:p w14:paraId="600E14AD" w14:textId="77777777" w:rsidR="00CE1BA5" w:rsidRDefault="00CE1BA5" w:rsidP="00CE1BA5">
      <w:pPr>
        <w:rPr>
          <w:lang w:val="en-CA"/>
        </w:rPr>
      </w:pPr>
      <w:r w:rsidRPr="00CA6CC3">
        <w:rPr>
          <w:noProof/>
        </w:rPr>
        <w:drawing>
          <wp:anchor distT="0" distB="0" distL="114300" distR="114300" simplePos="0" relativeHeight="251658240" behindDoc="0" locked="0" layoutInCell="1" allowOverlap="1" wp14:anchorId="553A067A" wp14:editId="2E176598">
            <wp:simplePos x="0" y="0"/>
            <wp:positionH relativeFrom="column">
              <wp:posOffset>-63500</wp:posOffset>
            </wp:positionH>
            <wp:positionV relativeFrom="paragraph">
              <wp:posOffset>38100</wp:posOffset>
            </wp:positionV>
            <wp:extent cx="3391535" cy="2545080"/>
            <wp:effectExtent l="0" t="0" r="12065" b="0"/>
            <wp:wrapSquare wrapText="bothSides"/>
            <wp:docPr id="1" name="irc_mi" descr="http://image.slidesharecdn.com/managingoperationsgeneric-091215032257-phpapp02/95/managing-operations-generic-29-728.jpg?cb=12608480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.slidesharecdn.com/managingoperationsgeneric-091215032257-phpapp02/95/managing-operations-generic-29-728.jpg?cb=1260848044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535" cy="2545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3C2943" w14:textId="77777777" w:rsidR="00CE1BA5" w:rsidRDefault="00CE1BA5" w:rsidP="00CE1BA5">
      <w:pPr>
        <w:rPr>
          <w:lang w:val="en-CA"/>
        </w:rPr>
      </w:pPr>
    </w:p>
    <w:p w14:paraId="7A079ED7" w14:textId="77777777" w:rsidR="00CE1BA5" w:rsidRDefault="00CE1BA5" w:rsidP="00CE1BA5">
      <w:pPr>
        <w:rPr>
          <w:lang w:val="en-CA"/>
        </w:rPr>
      </w:pPr>
    </w:p>
    <w:p w14:paraId="1165A474" w14:textId="77777777" w:rsidR="00CE1BA5" w:rsidRDefault="00CE1BA5" w:rsidP="00CE1BA5">
      <w:pPr>
        <w:rPr>
          <w:lang w:val="en-CA"/>
        </w:rPr>
      </w:pPr>
    </w:p>
    <w:p w14:paraId="0362C3D8" w14:textId="77777777" w:rsidR="00CE1BA5" w:rsidRDefault="00CE1BA5" w:rsidP="00CE1BA5">
      <w:pPr>
        <w:rPr>
          <w:lang w:val="en-CA"/>
        </w:rPr>
      </w:pPr>
    </w:p>
    <w:p w14:paraId="7EFFF6CD" w14:textId="77777777" w:rsidR="00CE1BA5" w:rsidRDefault="00CE1BA5" w:rsidP="00CE1BA5">
      <w:pPr>
        <w:rPr>
          <w:lang w:val="en-CA"/>
        </w:rPr>
      </w:pPr>
    </w:p>
    <w:p w14:paraId="3CAC25A9" w14:textId="77777777" w:rsidR="00CE1BA5" w:rsidRDefault="00CE1BA5" w:rsidP="00CE1BA5">
      <w:pPr>
        <w:rPr>
          <w:lang w:val="en-CA"/>
        </w:rPr>
      </w:pPr>
    </w:p>
    <w:p w14:paraId="332DA2BB" w14:textId="77777777" w:rsidR="00CE1BA5" w:rsidRDefault="00CE1BA5" w:rsidP="00CE1BA5">
      <w:pPr>
        <w:rPr>
          <w:lang w:val="en-CA"/>
        </w:rPr>
      </w:pPr>
    </w:p>
    <w:p w14:paraId="78C8ADB5" w14:textId="77777777" w:rsidR="00CE1BA5" w:rsidRDefault="00CE1BA5" w:rsidP="00CE1BA5">
      <w:pPr>
        <w:rPr>
          <w:lang w:val="en-CA"/>
        </w:rPr>
      </w:pPr>
    </w:p>
    <w:p w14:paraId="45BCE76C" w14:textId="77777777" w:rsidR="00CE1BA5" w:rsidRDefault="00CE1BA5" w:rsidP="00CE1BA5">
      <w:pPr>
        <w:rPr>
          <w:lang w:val="en-CA"/>
        </w:rPr>
      </w:pPr>
    </w:p>
    <w:p w14:paraId="7B06FF02" w14:textId="77777777" w:rsidR="00CE1BA5" w:rsidRDefault="00CE1BA5" w:rsidP="00CE1BA5">
      <w:pPr>
        <w:rPr>
          <w:lang w:val="en-CA"/>
        </w:rPr>
      </w:pPr>
    </w:p>
    <w:p w14:paraId="5671FBB1" w14:textId="77777777" w:rsidR="00CE1BA5" w:rsidRDefault="00CE1BA5" w:rsidP="00CE1BA5">
      <w:pPr>
        <w:rPr>
          <w:lang w:val="en-CA"/>
        </w:rPr>
      </w:pPr>
    </w:p>
    <w:p w14:paraId="6DD19AD3" w14:textId="77777777" w:rsidR="00CE1BA5" w:rsidRDefault="00CE1BA5" w:rsidP="00CE1BA5">
      <w:pPr>
        <w:rPr>
          <w:lang w:val="en-CA"/>
        </w:rPr>
      </w:pPr>
    </w:p>
    <w:p w14:paraId="1D2D9594" w14:textId="77777777" w:rsidR="00CE1BA5" w:rsidRDefault="00CE1BA5" w:rsidP="00CE1BA5">
      <w:pPr>
        <w:rPr>
          <w:lang w:val="en-CA"/>
        </w:rPr>
      </w:pPr>
    </w:p>
    <w:p w14:paraId="78D00B3B" w14:textId="77777777" w:rsidR="00CE1BA5" w:rsidRPr="00CE1BA5" w:rsidRDefault="00CE1BA5" w:rsidP="00CE1BA5">
      <w:pPr>
        <w:rPr>
          <w:lang w:val="en-CA"/>
        </w:rPr>
      </w:pPr>
    </w:p>
    <w:p w14:paraId="604BC6AD" w14:textId="77777777" w:rsidR="00CE1BA5" w:rsidRDefault="00CE1BA5" w:rsidP="00CE1BA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PHASE 1: CREATIVITY</w:t>
      </w:r>
    </w:p>
    <w:p w14:paraId="5611B895" w14:textId="77777777" w:rsidR="00CE1BA5" w:rsidRDefault="00CE1BA5" w:rsidP="00CE1BA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Entrepreneurial</w:t>
      </w:r>
    </w:p>
    <w:p w14:paraId="00E30EE3" w14:textId="77777777" w:rsidR="00CE1BA5" w:rsidRDefault="00CE1BA5" w:rsidP="00CE1BA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Informal communication</w:t>
      </w:r>
    </w:p>
    <w:p w14:paraId="21BEDD61" w14:textId="77777777" w:rsidR="00CE1BA5" w:rsidRDefault="00CE1BA5" w:rsidP="00CE1BA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Low profits</w:t>
      </w:r>
    </w:p>
    <w:p w14:paraId="323F8D95" w14:textId="77777777" w:rsidR="00CE1BA5" w:rsidRDefault="00CE1BA5" w:rsidP="00CE1BA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Reactive to customers</w:t>
      </w:r>
    </w:p>
    <w:p w14:paraId="4B276D13" w14:textId="77777777" w:rsidR="00CE1BA5" w:rsidRDefault="00CE1BA5" w:rsidP="00CE1BA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i/>
          <w:lang w:val="en-CA"/>
        </w:rPr>
        <w:t xml:space="preserve">ISSUES: </w:t>
      </w:r>
      <w:r>
        <w:rPr>
          <w:lang w:val="en-CA"/>
        </w:rPr>
        <w:t>Larger productions requires knowledge about efficiencies of manufacturing, standardization, employee &amp; management motivation, more capital, and unwanted management responsibilities</w:t>
      </w:r>
    </w:p>
    <w:p w14:paraId="42904F3A" w14:textId="77777777" w:rsidR="00CE1BA5" w:rsidRDefault="00CE1BA5" w:rsidP="00CE1BA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i/>
          <w:lang w:val="en-CA"/>
        </w:rPr>
        <w:t>CRISIS OF LEADERSHIP:</w:t>
      </w:r>
      <w:r>
        <w:rPr>
          <w:lang w:val="en-CA"/>
        </w:rPr>
        <w:t xml:space="preserve"> Who will lead the company out of confusion and solve the managerial problems confronting it?</w:t>
      </w:r>
    </w:p>
    <w:p w14:paraId="353C33A5" w14:textId="77777777" w:rsidR="00CE1BA5" w:rsidRDefault="00CE1BA5" w:rsidP="00CE1BA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i/>
          <w:lang w:val="en-CA"/>
        </w:rPr>
        <w:t>SOLUTION:</w:t>
      </w:r>
      <w:r>
        <w:rPr>
          <w:lang w:val="en-CA"/>
        </w:rPr>
        <w:t xml:space="preserve"> Strong manager needed</w:t>
      </w:r>
    </w:p>
    <w:p w14:paraId="61961708" w14:textId="77777777" w:rsidR="00CE1BA5" w:rsidRDefault="00CE1BA5" w:rsidP="00CE1BA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PHASE 2: DIRECTION</w:t>
      </w:r>
    </w:p>
    <w:p w14:paraId="55FE82CB" w14:textId="77777777" w:rsidR="00CE1BA5" w:rsidRDefault="00CE1BA5" w:rsidP="00CE1BA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Functional organizational structure introduced to separate manufacturing from marketing activities</w:t>
      </w:r>
    </w:p>
    <w:p w14:paraId="1FEC8D60" w14:textId="77777777" w:rsidR="00CE1BA5" w:rsidRDefault="00CE1BA5" w:rsidP="00CE1BA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Incentives, budgets, work standards are adopted</w:t>
      </w:r>
    </w:p>
    <w:p w14:paraId="50F8575E" w14:textId="77777777" w:rsidR="00CE1BA5" w:rsidRDefault="00CE1BA5" w:rsidP="00CE1BA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New management assumes most of responsibility; lower-level supervisors are treated like functional specialists</w:t>
      </w:r>
    </w:p>
    <w:p w14:paraId="623C9387" w14:textId="77777777" w:rsidR="00CE1BA5" w:rsidRDefault="00CE1BA5" w:rsidP="00CE1BA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i/>
          <w:lang w:val="en-CA"/>
        </w:rPr>
        <w:t>ISSUES:</w:t>
      </w:r>
      <w:r>
        <w:rPr>
          <w:lang w:val="en-CA"/>
        </w:rPr>
        <w:t xml:space="preserve"> too much control, employees feel torn between following procedure and taking initiative, employees have more direct knowledge than management</w:t>
      </w:r>
    </w:p>
    <w:p w14:paraId="48F48ED7" w14:textId="77777777" w:rsidR="00CE1BA5" w:rsidRDefault="00CE1BA5" w:rsidP="00CE1BA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i/>
          <w:lang w:val="en-CA"/>
        </w:rPr>
        <w:t>CRISIS OF AUTONOMY:</w:t>
      </w:r>
      <w:r>
        <w:rPr>
          <w:lang w:val="en-CA"/>
        </w:rPr>
        <w:t xml:space="preserve"> employees want more responsibility and ability to take initiative</w:t>
      </w:r>
    </w:p>
    <w:p w14:paraId="69189E0D" w14:textId="77777777" w:rsidR="00CE1BA5" w:rsidRDefault="00CE1BA5" w:rsidP="00CE1BA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i/>
          <w:lang w:val="en-CA"/>
        </w:rPr>
        <w:t>SOLUTION:</w:t>
      </w:r>
      <w:r>
        <w:rPr>
          <w:lang w:val="en-CA"/>
        </w:rPr>
        <w:t xml:space="preserve"> delegating responsibility to lower-level managers</w:t>
      </w:r>
    </w:p>
    <w:p w14:paraId="707451A7" w14:textId="77777777" w:rsidR="00CE1BA5" w:rsidRDefault="00CE1BA5" w:rsidP="00CE1BA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PHASE 3: DELEGATION</w:t>
      </w:r>
    </w:p>
    <w:p w14:paraId="396D7A51" w14:textId="77777777" w:rsidR="00CE1BA5" w:rsidRDefault="00CE1BA5" w:rsidP="00CE1BA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Need to decentralize, give employees more responsibility, top management steps back</w:t>
      </w:r>
    </w:p>
    <w:p w14:paraId="37FA38A3" w14:textId="77777777" w:rsidR="00CE1BA5" w:rsidRDefault="00CE1BA5" w:rsidP="00CE1BA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Bonuses for motivation = achieving growth through motivation</w:t>
      </w:r>
    </w:p>
    <w:p w14:paraId="155B9C6F" w14:textId="77777777" w:rsidR="00CE1BA5" w:rsidRDefault="00CE1BA5" w:rsidP="00CE1BA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i/>
          <w:lang w:val="en-CA"/>
        </w:rPr>
        <w:t>ISSUES:</w:t>
      </w:r>
      <w:r>
        <w:rPr>
          <w:lang w:val="en-CA"/>
        </w:rPr>
        <w:t xml:space="preserve"> loss of control, information isn’t received</w:t>
      </w:r>
    </w:p>
    <w:p w14:paraId="768D1248" w14:textId="77777777" w:rsidR="00CE1BA5" w:rsidRDefault="00CE1BA5" w:rsidP="00CE1BA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i/>
          <w:lang w:val="en-CA"/>
        </w:rPr>
        <w:t>CRISIS OF CONTROL:</w:t>
      </w:r>
      <w:r>
        <w:rPr>
          <w:lang w:val="en-CA"/>
        </w:rPr>
        <w:t xml:space="preserve"> management is trying to regain control, need new techniques</w:t>
      </w:r>
    </w:p>
    <w:p w14:paraId="1D034AB2" w14:textId="77777777" w:rsidR="00CE1BA5" w:rsidRDefault="00CE1BA5" w:rsidP="00CE1BA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i/>
          <w:lang w:val="en-CA"/>
        </w:rPr>
        <w:t>SOLUTION:</w:t>
      </w:r>
      <w:r>
        <w:rPr>
          <w:lang w:val="en-CA"/>
        </w:rPr>
        <w:t xml:space="preserve"> Special coordination techniques</w:t>
      </w:r>
    </w:p>
    <w:p w14:paraId="22554FEE" w14:textId="77777777" w:rsidR="00CE1BA5" w:rsidRDefault="00CE1BA5" w:rsidP="00CE1BA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PHASE 4: COORDINATION</w:t>
      </w:r>
    </w:p>
    <w:p w14:paraId="3DE818F4" w14:textId="77777777" w:rsidR="00CE1BA5" w:rsidRDefault="00CE1BA5" w:rsidP="00CE1BA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Use of formal systems to achieve better coordination</w:t>
      </w:r>
    </w:p>
    <w:p w14:paraId="0C122B06" w14:textId="77777777" w:rsidR="00CE1BA5" w:rsidRDefault="00CE1BA5" w:rsidP="00CE1BA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Decentralized units become product groups</w:t>
      </w:r>
    </w:p>
    <w:p w14:paraId="30094B9D" w14:textId="77777777" w:rsidR="00CE1BA5" w:rsidRDefault="00CE1BA5" w:rsidP="00CE1BA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Formal planning</w:t>
      </w:r>
    </w:p>
    <w:p w14:paraId="6FA695FB" w14:textId="77777777" w:rsidR="00CE1BA5" w:rsidRDefault="00CE1BA5" w:rsidP="00CE1BA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Control &amp; review</w:t>
      </w:r>
    </w:p>
    <w:p w14:paraId="64D4B71E" w14:textId="77777777" w:rsidR="00CE1BA5" w:rsidRDefault="00CE1BA5" w:rsidP="00CE1BA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Centralize certain function</w:t>
      </w:r>
    </w:p>
    <w:p w14:paraId="4F81DA55" w14:textId="77777777" w:rsidR="00CE1BA5" w:rsidRDefault="00CE1BA5" w:rsidP="00CE1BA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Use profit-sharing = achieve growth through resource allocation</w:t>
      </w:r>
    </w:p>
    <w:p w14:paraId="43A1BFF4" w14:textId="77777777" w:rsidR="00CE1BA5" w:rsidRDefault="00CE1BA5" w:rsidP="00CE1BA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i/>
          <w:lang w:val="en-CA"/>
        </w:rPr>
        <w:t>ISSUES:</w:t>
      </w:r>
      <w:r>
        <w:rPr>
          <w:lang w:val="en-CA"/>
        </w:rPr>
        <w:t xml:space="preserve"> lack of confidence grows between staff, all controls become a burden &amp; very time consuming</w:t>
      </w:r>
    </w:p>
    <w:p w14:paraId="2F4DBBA6" w14:textId="77777777" w:rsidR="00CE1BA5" w:rsidRDefault="00CE1BA5" w:rsidP="00CE1BA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i/>
          <w:lang w:val="en-CA"/>
        </w:rPr>
        <w:t>RED TAPE CRISIS:</w:t>
      </w:r>
      <w:r>
        <w:rPr>
          <w:lang w:val="en-CA"/>
        </w:rPr>
        <w:t xml:space="preserve"> </w:t>
      </w:r>
      <w:r w:rsidR="00274545">
        <w:rPr>
          <w:lang w:val="en-CA"/>
        </w:rPr>
        <w:t>producers take over problem solving, becomes too bureaucratic (overly concerned with procedure at expense of efficiency or common sense), no innovation</w:t>
      </w:r>
    </w:p>
    <w:p w14:paraId="54249822" w14:textId="77777777" w:rsidR="00274545" w:rsidRDefault="00274545" w:rsidP="00274545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i/>
          <w:lang w:val="en-CA"/>
        </w:rPr>
        <w:t>E.</w:t>
      </w:r>
      <w:r>
        <w:rPr>
          <w:lang w:val="en-CA"/>
        </w:rPr>
        <w:t xml:space="preserve">g.: Each </w:t>
      </w:r>
      <w:proofErr w:type="spellStart"/>
      <w:r>
        <w:rPr>
          <w:lang w:val="en-CA"/>
        </w:rPr>
        <w:t>dept</w:t>
      </w:r>
      <w:proofErr w:type="spellEnd"/>
      <w:r>
        <w:rPr>
          <w:lang w:val="en-CA"/>
        </w:rPr>
        <w:t xml:space="preserve"> has its own agenda, departments don’t cooperate to help each other to get the job done</w:t>
      </w:r>
    </w:p>
    <w:p w14:paraId="1AED3F79" w14:textId="77777777" w:rsidR="00274545" w:rsidRDefault="00274545" w:rsidP="0027454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Top management = misinformed and insulated from what is happening on front-line</w:t>
      </w:r>
    </w:p>
    <w:p w14:paraId="1AA8C6BF" w14:textId="77777777" w:rsidR="00274545" w:rsidRDefault="00274545" w:rsidP="0027454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Quantity over quality</w:t>
      </w:r>
    </w:p>
    <w:p w14:paraId="57DD534B" w14:textId="77777777" w:rsidR="00274545" w:rsidRDefault="00274545" w:rsidP="0027454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Employees/customers = treated like numbers</w:t>
      </w:r>
    </w:p>
    <w:p w14:paraId="60D15024" w14:textId="77777777" w:rsidR="00274545" w:rsidRDefault="00274545" w:rsidP="0027454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i/>
          <w:lang w:val="en-CA"/>
        </w:rPr>
        <w:t xml:space="preserve">SOLUTION: </w:t>
      </w:r>
      <w:r>
        <w:rPr>
          <w:lang w:val="en-CA"/>
        </w:rPr>
        <w:t>Collaboration to over-come red tape crisis</w:t>
      </w:r>
    </w:p>
    <w:p w14:paraId="58FC647F" w14:textId="77777777" w:rsidR="00274545" w:rsidRDefault="00274545" w:rsidP="0027454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PHASE 5: COLLABORATION</w:t>
      </w:r>
    </w:p>
    <w:p w14:paraId="65A839CC" w14:textId="77777777" w:rsidR="00274545" w:rsidRDefault="00274545" w:rsidP="0027454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Strong interpersonal collaboration</w:t>
      </w:r>
    </w:p>
    <w:p w14:paraId="01BE22E7" w14:textId="77777777" w:rsidR="00274545" w:rsidRDefault="00274545" w:rsidP="0027454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Spontaneous action through teams</w:t>
      </w:r>
    </w:p>
    <w:p w14:paraId="764D9895" w14:textId="77777777" w:rsidR="00274545" w:rsidRDefault="00274545" w:rsidP="0027454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Self-discipline</w:t>
      </w:r>
    </w:p>
    <w:p w14:paraId="19E393D4" w14:textId="77777777" w:rsidR="00274545" w:rsidRDefault="00274545" w:rsidP="0027454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Flexible, behaviour approach to management</w:t>
      </w:r>
    </w:p>
    <w:p w14:paraId="4AAAF49F" w14:textId="77777777" w:rsidR="00274545" w:rsidRDefault="00274545" w:rsidP="0027454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Matrix structure (for senior management)</w:t>
      </w:r>
    </w:p>
    <w:p w14:paraId="1B7751FA" w14:textId="77777777" w:rsidR="00274545" w:rsidRDefault="00274545" w:rsidP="0027454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i/>
          <w:lang w:val="en-CA"/>
        </w:rPr>
        <w:t>ISSUES:</w:t>
      </w:r>
      <w:r>
        <w:rPr>
          <w:lang w:val="en-CA"/>
        </w:rPr>
        <w:t xml:space="preserve"> organizations begin to look outside for partners/opportunities, to sell itself to larger company</w:t>
      </w:r>
    </w:p>
    <w:p w14:paraId="4B90B1F8" w14:textId="77777777" w:rsidR="00274545" w:rsidRDefault="00274545" w:rsidP="0027454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Advantages of large, bureaucratic organizations</w:t>
      </w:r>
    </w:p>
    <w:p w14:paraId="0908623F" w14:textId="77777777" w:rsidR="00274545" w:rsidRDefault="00274545" w:rsidP="0027454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Hierarchical authority: promises control and responsibility</w:t>
      </w:r>
    </w:p>
    <w:p w14:paraId="21ADB4A0" w14:textId="77777777" w:rsidR="00274545" w:rsidRDefault="00274545" w:rsidP="0027454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Specialization of sub-units: promises accountability, control, and expertise</w:t>
      </w:r>
    </w:p>
    <w:p w14:paraId="1FF71846" w14:textId="77777777" w:rsidR="00274545" w:rsidRDefault="00274545" w:rsidP="0027454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Management by rules: promises control and consistency</w:t>
      </w:r>
    </w:p>
    <w:p w14:paraId="656AE71B" w14:textId="77777777" w:rsidR="00274545" w:rsidRDefault="00274545" w:rsidP="0027454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Being impersonal: promises objectivity, consistency, and equality</w:t>
      </w:r>
    </w:p>
    <w:p w14:paraId="5130E10E" w14:textId="77777777" w:rsidR="00274545" w:rsidRDefault="00274545" w:rsidP="00274545">
      <w:pPr>
        <w:rPr>
          <w:lang w:val="en-CA"/>
        </w:rPr>
      </w:pPr>
    </w:p>
    <w:p w14:paraId="5B36C5A7" w14:textId="77777777" w:rsidR="00274545" w:rsidRDefault="00274545" w:rsidP="00274545">
      <w:pPr>
        <w:rPr>
          <w:b/>
          <w:lang w:val="en-CA"/>
        </w:rPr>
      </w:pPr>
      <w:proofErr w:type="spellStart"/>
      <w:r>
        <w:rPr>
          <w:b/>
          <w:lang w:val="en-CA"/>
        </w:rPr>
        <w:t>Tannenbaum</w:t>
      </w:r>
      <w:proofErr w:type="spellEnd"/>
      <w:r>
        <w:rPr>
          <w:b/>
          <w:lang w:val="en-CA"/>
        </w:rPr>
        <w:t xml:space="preserve"> and Schmidt</w:t>
      </w:r>
    </w:p>
    <w:p w14:paraId="5F498343" w14:textId="77777777" w:rsidR="00274545" w:rsidRDefault="00274545" w:rsidP="00274545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How to lead:</w:t>
      </w:r>
    </w:p>
    <w:p w14:paraId="223D9B40" w14:textId="77777777" w:rsidR="00274545" w:rsidRDefault="00274545" w:rsidP="00274545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Forces in the manager:</w:t>
      </w:r>
    </w:p>
    <w:p w14:paraId="3079AE08" w14:textId="77777777" w:rsidR="00274545" w:rsidRDefault="00274545" w:rsidP="00274545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Value system</w:t>
      </w:r>
    </w:p>
    <w:p w14:paraId="47164332" w14:textId="77777777" w:rsidR="00274545" w:rsidRDefault="00274545" w:rsidP="00274545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Confidence in subordinates</w:t>
      </w:r>
    </w:p>
    <w:p w14:paraId="3C1CAA48" w14:textId="77777777" w:rsidR="00274545" w:rsidRDefault="00274545" w:rsidP="00274545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Own leadership inclinations</w:t>
      </w:r>
    </w:p>
    <w:p w14:paraId="32BD732F" w14:textId="77777777" w:rsidR="00274545" w:rsidRDefault="00274545" w:rsidP="00274545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Feelings of security</w:t>
      </w:r>
    </w:p>
    <w:p w14:paraId="28F8A28D" w14:textId="77777777" w:rsidR="00274545" w:rsidRDefault="00274545" w:rsidP="00274545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Forces in the subordinate:</w:t>
      </w:r>
    </w:p>
    <w:p w14:paraId="6580B1D8" w14:textId="77777777" w:rsidR="00274545" w:rsidRDefault="00274545" w:rsidP="00274545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High need for independence</w:t>
      </w:r>
    </w:p>
    <w:p w14:paraId="15339545" w14:textId="77777777" w:rsidR="00274545" w:rsidRDefault="00274545" w:rsidP="00274545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Readiness to assume responsibility</w:t>
      </w:r>
    </w:p>
    <w:p w14:paraId="76F23DD2" w14:textId="77777777" w:rsidR="00274545" w:rsidRDefault="00274545" w:rsidP="00274545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High tolerance for ambiguity</w:t>
      </w:r>
    </w:p>
    <w:p w14:paraId="463AA59D" w14:textId="77777777" w:rsidR="00274545" w:rsidRDefault="00274545" w:rsidP="00274545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Identify with organizations problems and goals</w:t>
      </w:r>
    </w:p>
    <w:p w14:paraId="52F0497B" w14:textId="77777777" w:rsidR="00274545" w:rsidRDefault="00274545" w:rsidP="00274545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Have knowledge and experience</w:t>
      </w:r>
    </w:p>
    <w:p w14:paraId="673FDE87" w14:textId="77777777" w:rsidR="00274545" w:rsidRDefault="00274545" w:rsidP="00274545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Learned to be a part of decision making</w:t>
      </w:r>
    </w:p>
    <w:p w14:paraId="1848E1FF" w14:textId="77777777" w:rsidR="00274545" w:rsidRDefault="00274545" w:rsidP="00274545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Forces in the situation:</w:t>
      </w:r>
    </w:p>
    <w:p w14:paraId="3F12BE44" w14:textId="77777777" w:rsidR="00274545" w:rsidRDefault="00274545" w:rsidP="00274545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Type of organization</w:t>
      </w:r>
    </w:p>
    <w:p w14:paraId="4D1A0D3F" w14:textId="77777777" w:rsidR="00274545" w:rsidRDefault="00274545" w:rsidP="00274545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Group effectiveness</w:t>
      </w:r>
    </w:p>
    <w:p w14:paraId="7B7AFBDB" w14:textId="77777777" w:rsidR="00274545" w:rsidRDefault="00274545" w:rsidP="00274545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Nature of the problem</w:t>
      </w:r>
    </w:p>
    <w:p w14:paraId="381CF5D2" w14:textId="77777777" w:rsidR="00274545" w:rsidRDefault="00274545" w:rsidP="00274545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Time pressures</w:t>
      </w:r>
    </w:p>
    <w:p w14:paraId="4A0F5D78" w14:textId="77777777" w:rsidR="003A02DA" w:rsidRDefault="003A02DA" w:rsidP="00274545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Long-run strategy</w:t>
      </w:r>
    </w:p>
    <w:p w14:paraId="4A8198D0" w14:textId="77777777" w:rsidR="003A02DA" w:rsidRDefault="003A02DA" w:rsidP="00274545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Objectives to be obtained</w:t>
      </w:r>
    </w:p>
    <w:p w14:paraId="68D043B1" w14:textId="77777777" w:rsidR="00676EDE" w:rsidRPr="00676EDE" w:rsidRDefault="00676EDE" w:rsidP="00676EDE">
      <w:pPr>
        <w:rPr>
          <w:lang w:val="en-CA"/>
        </w:rPr>
      </w:pPr>
    </w:p>
    <w:p w14:paraId="18C1DF3B" w14:textId="77777777" w:rsidR="00CE1BA5" w:rsidRDefault="00676EDE" w:rsidP="00CE1BA5">
      <w:pPr>
        <w:rPr>
          <w:lang w:val="en-CA"/>
        </w:rPr>
      </w:pPr>
      <w:r>
        <w:rPr>
          <w:noProof/>
          <w:color w:val="0000FF"/>
        </w:rPr>
        <w:drawing>
          <wp:inline distT="0" distB="0" distL="0" distR="0" wp14:anchorId="46C75D16" wp14:editId="694ADCEC">
            <wp:extent cx="6295731" cy="3431540"/>
            <wp:effectExtent l="0" t="0" r="3810" b="0"/>
            <wp:docPr id="4" name="irc_mi" descr="http://www.airpower.maxwell.af.mil/airchronicles/aureview/1976/mar-apr/dean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airpower.maxwell.af.mil/airchronicles/aureview/1976/mar-apr/dean1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2965" cy="3446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9D8C8F" w14:textId="77777777" w:rsidR="00676EDE" w:rsidRDefault="00676EDE" w:rsidP="00CE1BA5">
      <w:pPr>
        <w:rPr>
          <w:lang w:val="en-CA"/>
        </w:rPr>
      </w:pPr>
    </w:p>
    <w:p w14:paraId="172637A6" w14:textId="77777777" w:rsidR="00676EDE" w:rsidRDefault="00676EDE" w:rsidP="00CE1BA5">
      <w:pPr>
        <w:rPr>
          <w:b/>
          <w:lang w:val="en-CA"/>
        </w:rPr>
      </w:pPr>
      <w:r>
        <w:rPr>
          <w:b/>
          <w:lang w:val="en-CA"/>
        </w:rPr>
        <w:t>Collins and Porras</w:t>
      </w:r>
    </w:p>
    <w:p w14:paraId="30318BC9" w14:textId="77777777" w:rsidR="00676EDE" w:rsidRDefault="00676EDE" w:rsidP="00676EDE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Vision: provides guidance about what CORE to preserve + what FUTURE to stimulate progress toward</w:t>
      </w:r>
    </w:p>
    <w:p w14:paraId="77CC657F" w14:textId="77777777" w:rsidR="00676EDE" w:rsidRDefault="00676EDE" w:rsidP="00676EDE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Core ideology</w:t>
      </w:r>
    </w:p>
    <w:p w14:paraId="775EC447" w14:textId="77777777" w:rsidR="00676EDE" w:rsidRDefault="00676EDE" w:rsidP="00676ED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Enduring character of the organization; consistent identity that transcends product/market life cycles, technological breakthroughs, management fads, and individual leaders</w:t>
      </w:r>
    </w:p>
    <w:p w14:paraId="099CBD79" w14:textId="77777777" w:rsidR="00676EDE" w:rsidRDefault="00676EDE" w:rsidP="00676ED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Glue that holds the business together</w:t>
      </w:r>
    </w:p>
    <w:p w14:paraId="5D1D912A" w14:textId="77777777" w:rsidR="00676EDE" w:rsidRDefault="00676EDE" w:rsidP="00676ED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CORE VALUES</w:t>
      </w:r>
    </w:p>
    <w:p w14:paraId="5256D9AA" w14:textId="77777777" w:rsidR="00676EDE" w:rsidRDefault="00676EDE" w:rsidP="00676EDE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3-5 values</w:t>
      </w:r>
    </w:p>
    <w:p w14:paraId="68E92DB1" w14:textId="77777777" w:rsidR="00676EDE" w:rsidRDefault="00676EDE" w:rsidP="00676EDE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essential/enduring tenets of belief</w:t>
      </w:r>
    </w:p>
    <w:p w14:paraId="548ABE75" w14:textId="77777777" w:rsidR="00676EDE" w:rsidRDefault="00676EDE" w:rsidP="00676EDE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require no external justification</w:t>
      </w:r>
    </w:p>
    <w:p w14:paraId="69B98291" w14:textId="77777777" w:rsidR="00676EDE" w:rsidRDefault="00676EDE" w:rsidP="00676EDE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small set of timeless guiding principles</w:t>
      </w:r>
    </w:p>
    <w:p w14:paraId="0CD2DC61" w14:textId="77777777" w:rsidR="00676EDE" w:rsidRDefault="00676EDE" w:rsidP="00676EDE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beliefs about what is important</w:t>
      </w:r>
    </w:p>
    <w:p w14:paraId="105D37B4" w14:textId="77777777" w:rsidR="00676EDE" w:rsidRDefault="00676EDE" w:rsidP="00676ED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CORE PURPOSE</w:t>
      </w:r>
    </w:p>
    <w:p w14:paraId="632EAC49" w14:textId="77777777" w:rsidR="00676EDE" w:rsidRDefault="00676EDE" w:rsidP="00676EDE">
      <w:pPr>
        <w:pStyle w:val="ListParagraph"/>
        <w:numPr>
          <w:ilvl w:val="2"/>
          <w:numId w:val="4"/>
        </w:numPr>
        <w:rPr>
          <w:lang w:val="en-CA"/>
        </w:rPr>
      </w:pPr>
      <w:proofErr w:type="gramStart"/>
      <w:r>
        <w:rPr>
          <w:lang w:val="en-CA"/>
        </w:rPr>
        <w:t>100 year</w:t>
      </w:r>
      <w:proofErr w:type="gramEnd"/>
      <w:r>
        <w:rPr>
          <w:lang w:val="en-CA"/>
        </w:rPr>
        <w:t xml:space="preserve"> test</w:t>
      </w:r>
    </w:p>
    <w:p w14:paraId="109459B1" w14:textId="77777777" w:rsidR="00676EDE" w:rsidRDefault="00676EDE" w:rsidP="00676EDE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organization’s reason for being or “raison </w:t>
      </w:r>
      <w:proofErr w:type="spellStart"/>
      <w:r>
        <w:rPr>
          <w:lang w:val="en-CA"/>
        </w:rPr>
        <w:t>d’etre</w:t>
      </w:r>
      <w:proofErr w:type="spellEnd"/>
      <w:r>
        <w:rPr>
          <w:lang w:val="en-CA"/>
        </w:rPr>
        <w:t>”</w:t>
      </w:r>
    </w:p>
    <w:p w14:paraId="2641A7BB" w14:textId="77777777" w:rsidR="00676EDE" w:rsidRDefault="00676EDE" w:rsidP="00676EDE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the idealistic motivations for doing a company’s work</w:t>
      </w:r>
    </w:p>
    <w:p w14:paraId="3FCC6EE6" w14:textId="77777777" w:rsidR="00676EDE" w:rsidRDefault="00676EDE" w:rsidP="00676EDE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can never be fulfilled</w:t>
      </w:r>
    </w:p>
    <w:p w14:paraId="20C74FB7" w14:textId="77777777" w:rsidR="00676EDE" w:rsidRDefault="00676EDE" w:rsidP="00676EDE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captures the soul of the organization – “WHY do we exist?”</w:t>
      </w:r>
    </w:p>
    <w:p w14:paraId="1949D103" w14:textId="77777777" w:rsidR="00676EDE" w:rsidRDefault="00676EDE" w:rsidP="00676ED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ENVISIONED FUTURE</w:t>
      </w:r>
    </w:p>
    <w:p w14:paraId="3FE4160A" w14:textId="77777777" w:rsidR="00676EDE" w:rsidRDefault="00676EDE" w:rsidP="00676EDE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What we aspire to become</w:t>
      </w:r>
    </w:p>
    <w:p w14:paraId="2C2E4F15" w14:textId="77777777" w:rsidR="00676EDE" w:rsidRDefault="00676EDE" w:rsidP="00676EDE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Audacious/vivid goals that stimulate progress</w:t>
      </w:r>
    </w:p>
    <w:p w14:paraId="079C9D1E" w14:textId="77777777" w:rsidR="00676EDE" w:rsidRDefault="00676EDE" w:rsidP="00676EDE">
      <w:pPr>
        <w:pStyle w:val="ListParagraph"/>
        <w:rPr>
          <w:lang w:val="en-CA"/>
        </w:rPr>
      </w:pPr>
    </w:p>
    <w:p w14:paraId="1E443C20" w14:textId="77777777" w:rsidR="00676EDE" w:rsidRDefault="00676EDE" w:rsidP="00676EDE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BHAGs: Big, Hairy, Audacious, Goal</w:t>
      </w:r>
    </w:p>
    <w:p w14:paraId="3AC36241" w14:textId="77777777" w:rsidR="00676EDE" w:rsidRDefault="00676EDE" w:rsidP="00676ED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10-30 years</w:t>
      </w:r>
    </w:p>
    <w:p w14:paraId="749D2E27" w14:textId="77777777" w:rsidR="00676EDE" w:rsidRDefault="00676EDE" w:rsidP="00676ED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Powerful way to stimulate progress</w:t>
      </w:r>
    </w:p>
    <w:p w14:paraId="4D008681" w14:textId="77777777" w:rsidR="00676EDE" w:rsidRDefault="00676EDE" w:rsidP="00676ED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Clear/compelling; a unifying focal point of efforts</w:t>
      </w:r>
    </w:p>
    <w:p w14:paraId="2834D1EA" w14:textId="77777777" w:rsidR="00676EDE" w:rsidRDefault="00676EDE" w:rsidP="00676ED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Promotes team spirit</w:t>
      </w:r>
    </w:p>
    <w:p w14:paraId="0D65C9B0" w14:textId="77777777" w:rsidR="00676EDE" w:rsidRDefault="00676EDE" w:rsidP="00676ED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Takes little or no explanation</w:t>
      </w:r>
    </w:p>
    <w:p w14:paraId="14F729F3" w14:textId="77777777" w:rsidR="00676EDE" w:rsidRDefault="00676EDE" w:rsidP="00676ED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Not a sure bet…!</w:t>
      </w:r>
    </w:p>
    <w:p w14:paraId="69110DEA" w14:textId="77777777" w:rsidR="00676EDE" w:rsidRDefault="00676EDE" w:rsidP="00676EDE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Goal achievement</w:t>
      </w:r>
    </w:p>
    <w:p w14:paraId="4E4FC484" w14:textId="77777777" w:rsidR="00676EDE" w:rsidRDefault="00676EDE" w:rsidP="00676ED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Vivid description</w:t>
      </w:r>
    </w:p>
    <w:p w14:paraId="6532D51E" w14:textId="77777777" w:rsidR="00676EDE" w:rsidRDefault="00676EDE" w:rsidP="00676ED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Beware of the “we’ve arrived” syndrome</w:t>
      </w:r>
    </w:p>
    <w:p w14:paraId="6A26BF94" w14:textId="77777777" w:rsidR="00676EDE" w:rsidRDefault="00676EDE" w:rsidP="00676ED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What it would feel like to achieve BHAG</w:t>
      </w:r>
    </w:p>
    <w:p w14:paraId="6B908F3E" w14:textId="77777777" w:rsidR="00676EDE" w:rsidRDefault="00676EDE" w:rsidP="00676ED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Picture people can carry around</w:t>
      </w:r>
    </w:p>
    <w:p w14:paraId="23D42EBE" w14:textId="77777777" w:rsidR="00676EDE" w:rsidRDefault="00676EDE" w:rsidP="00676ED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Passion, emotion, conviction: essential</w:t>
      </w:r>
    </w:p>
    <w:p w14:paraId="1E11F42F" w14:textId="77777777" w:rsidR="00676EDE" w:rsidRDefault="00676EDE" w:rsidP="00676EDE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Discovering core ideology:</w:t>
      </w:r>
    </w:p>
    <w:p w14:paraId="31D17BA7" w14:textId="77777777" w:rsidR="00676EDE" w:rsidRDefault="00676EDE" w:rsidP="00676ED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You do not create/set core ideology</w:t>
      </w:r>
    </w:p>
    <w:p w14:paraId="4C818192" w14:textId="77777777" w:rsidR="00676EDE" w:rsidRDefault="00676EDE" w:rsidP="00676ED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Description of what actually is, not what we wish existed</w:t>
      </w:r>
    </w:p>
    <w:p w14:paraId="1F5497F5" w14:textId="77777777" w:rsidR="00676EDE" w:rsidRDefault="00676EDE" w:rsidP="00676ED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Meaningful/inspirational only to people within organization</w:t>
      </w:r>
    </w:p>
    <w:p w14:paraId="0B564449" w14:textId="77777777" w:rsidR="00676EDE" w:rsidRDefault="00676EDE" w:rsidP="00676ED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Find people who are inclined to share organization’s core values/purpose</w:t>
      </w:r>
    </w:p>
    <w:p w14:paraId="0786536E" w14:textId="77777777" w:rsidR="00676EDE" w:rsidRDefault="00676EDE" w:rsidP="00676ED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More than creating a “perfect statement”</w:t>
      </w:r>
    </w:p>
    <w:p w14:paraId="473B4B33" w14:textId="77777777" w:rsidR="00676EDE" w:rsidRDefault="00676EDE" w:rsidP="00676EDE">
      <w:pPr>
        <w:rPr>
          <w:lang w:val="en-CA"/>
        </w:rPr>
      </w:pPr>
    </w:p>
    <w:p w14:paraId="48C0ABC2" w14:textId="77777777" w:rsidR="00676EDE" w:rsidRPr="00676EDE" w:rsidRDefault="00676EDE" w:rsidP="00676EDE">
      <w:pPr>
        <w:rPr>
          <w:b/>
          <w:lang w:val="en-CA"/>
        </w:rPr>
      </w:pPr>
      <w:proofErr w:type="spellStart"/>
      <w:r>
        <w:rPr>
          <w:b/>
          <w:lang w:val="en-CA"/>
        </w:rPr>
        <w:t>Mintzberg</w:t>
      </w:r>
      <w:proofErr w:type="spellEnd"/>
    </w:p>
    <w:p w14:paraId="228A0F37" w14:textId="77777777" w:rsidR="00185890" w:rsidRDefault="00185890" w:rsidP="00185890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Manager’s roles:</w:t>
      </w:r>
    </w:p>
    <w:p w14:paraId="25766D60" w14:textId="77777777" w:rsidR="00185890" w:rsidRDefault="00185890" w:rsidP="00185890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MYTH: Managers plan, organize, coordinate, and control</w:t>
      </w:r>
    </w:p>
    <w:p w14:paraId="4B4EBEC9" w14:textId="77777777" w:rsidR="00185890" w:rsidRDefault="00185890" w:rsidP="00185890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REALITIES:</w:t>
      </w:r>
    </w:p>
    <w:p w14:paraId="26FA06BA" w14:textId="77777777" w:rsidR="00185890" w:rsidRDefault="00185890" w:rsidP="00185890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Interpersonal roles:</w:t>
      </w:r>
    </w:p>
    <w:p w14:paraId="60E0E203" w14:textId="77777777" w:rsidR="00185890" w:rsidRDefault="00185890" w:rsidP="00185890">
      <w:pPr>
        <w:pStyle w:val="ListParagraph"/>
        <w:numPr>
          <w:ilvl w:val="3"/>
          <w:numId w:val="5"/>
        </w:numPr>
        <w:rPr>
          <w:lang w:val="en-CA"/>
        </w:rPr>
      </w:pPr>
      <w:r>
        <w:rPr>
          <w:lang w:val="en-CA"/>
        </w:rPr>
        <w:t>Figurehead (a nominal leader without real power): performs ceremonial duties</w:t>
      </w:r>
    </w:p>
    <w:p w14:paraId="2E4B8221" w14:textId="77777777" w:rsidR="00185890" w:rsidRDefault="00185890" w:rsidP="00185890">
      <w:pPr>
        <w:pStyle w:val="ListParagraph"/>
        <w:numPr>
          <w:ilvl w:val="3"/>
          <w:numId w:val="5"/>
        </w:numPr>
        <w:rPr>
          <w:lang w:val="en-CA"/>
        </w:rPr>
      </w:pPr>
      <w:r>
        <w:rPr>
          <w:lang w:val="en-CA"/>
        </w:rPr>
        <w:t>Leader: responsible for work of people in their unit</w:t>
      </w:r>
    </w:p>
    <w:p w14:paraId="21CBFB31" w14:textId="77777777" w:rsidR="00185890" w:rsidRDefault="00185890" w:rsidP="00185890">
      <w:pPr>
        <w:pStyle w:val="ListParagraph"/>
        <w:numPr>
          <w:ilvl w:val="3"/>
          <w:numId w:val="5"/>
        </w:numPr>
        <w:rPr>
          <w:lang w:val="en-CA"/>
        </w:rPr>
      </w:pPr>
      <w:r>
        <w:rPr>
          <w:lang w:val="en-CA"/>
        </w:rPr>
        <w:t xml:space="preserve">Liaison (cooperation/relationship): contacts people outside the </w:t>
      </w:r>
      <w:proofErr w:type="spellStart"/>
      <w:r>
        <w:rPr>
          <w:lang w:val="en-CA"/>
        </w:rPr>
        <w:t>verticle</w:t>
      </w:r>
      <w:proofErr w:type="spellEnd"/>
      <w:r>
        <w:rPr>
          <w:lang w:val="en-CA"/>
        </w:rPr>
        <w:t xml:space="preserve"> chain of command</w:t>
      </w:r>
    </w:p>
    <w:p w14:paraId="29703A0E" w14:textId="77777777" w:rsidR="00185890" w:rsidRDefault="00185890" w:rsidP="00185890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Informational roles:</w:t>
      </w:r>
    </w:p>
    <w:p w14:paraId="516FE7DA" w14:textId="77777777" w:rsidR="00185890" w:rsidRDefault="00185890" w:rsidP="00185890">
      <w:pPr>
        <w:pStyle w:val="ListParagraph"/>
        <w:numPr>
          <w:ilvl w:val="3"/>
          <w:numId w:val="5"/>
        </w:numPr>
        <w:rPr>
          <w:lang w:val="en-CA"/>
        </w:rPr>
      </w:pPr>
      <w:r>
        <w:rPr>
          <w:lang w:val="en-CA"/>
        </w:rPr>
        <w:t>Monitor: scanning environment for information</w:t>
      </w:r>
    </w:p>
    <w:p w14:paraId="4D1E7BF3" w14:textId="77777777" w:rsidR="00185890" w:rsidRDefault="00185890" w:rsidP="00185890">
      <w:pPr>
        <w:pStyle w:val="ListParagraph"/>
        <w:numPr>
          <w:ilvl w:val="3"/>
          <w:numId w:val="5"/>
        </w:numPr>
        <w:rPr>
          <w:lang w:val="en-CA"/>
        </w:rPr>
      </w:pPr>
      <w:r>
        <w:rPr>
          <w:lang w:val="en-CA"/>
        </w:rPr>
        <w:t>Disseminator: passes privileged information to subordinates</w:t>
      </w:r>
    </w:p>
    <w:p w14:paraId="2585E661" w14:textId="77777777" w:rsidR="00185890" w:rsidRDefault="00185890" w:rsidP="00185890">
      <w:pPr>
        <w:pStyle w:val="ListParagraph"/>
        <w:numPr>
          <w:ilvl w:val="3"/>
          <w:numId w:val="5"/>
        </w:numPr>
        <w:rPr>
          <w:lang w:val="en-CA"/>
        </w:rPr>
      </w:pPr>
      <w:r>
        <w:rPr>
          <w:lang w:val="en-CA"/>
        </w:rPr>
        <w:t>Spokesperson: passes information to people outside of the unit</w:t>
      </w:r>
    </w:p>
    <w:p w14:paraId="1CE3ED8F" w14:textId="77777777" w:rsidR="00185890" w:rsidRDefault="00185890" w:rsidP="00185890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Decisional roles:</w:t>
      </w:r>
    </w:p>
    <w:p w14:paraId="6F1D4403" w14:textId="77777777" w:rsidR="00185890" w:rsidRDefault="00185890" w:rsidP="00185890">
      <w:pPr>
        <w:pStyle w:val="ListParagraph"/>
        <w:numPr>
          <w:ilvl w:val="3"/>
          <w:numId w:val="5"/>
        </w:numPr>
        <w:rPr>
          <w:lang w:val="en-CA"/>
        </w:rPr>
      </w:pPr>
      <w:r>
        <w:rPr>
          <w:lang w:val="en-CA"/>
        </w:rPr>
        <w:t>Entrepreneur: seeks to improve unit</w:t>
      </w:r>
    </w:p>
    <w:p w14:paraId="50C728B7" w14:textId="77777777" w:rsidR="00185890" w:rsidRDefault="00185890" w:rsidP="00185890">
      <w:pPr>
        <w:pStyle w:val="ListParagraph"/>
        <w:numPr>
          <w:ilvl w:val="3"/>
          <w:numId w:val="5"/>
        </w:numPr>
        <w:rPr>
          <w:lang w:val="en-CA"/>
        </w:rPr>
      </w:pPr>
      <w:r>
        <w:rPr>
          <w:lang w:val="en-CA"/>
        </w:rPr>
        <w:t>Disturbance-handler: responds to conflicts</w:t>
      </w:r>
    </w:p>
    <w:p w14:paraId="0371D79D" w14:textId="77777777" w:rsidR="00185890" w:rsidRDefault="00185890" w:rsidP="00185890">
      <w:pPr>
        <w:pStyle w:val="ListParagraph"/>
        <w:numPr>
          <w:ilvl w:val="3"/>
          <w:numId w:val="5"/>
        </w:numPr>
        <w:rPr>
          <w:lang w:val="en-CA"/>
        </w:rPr>
      </w:pPr>
      <w:r>
        <w:rPr>
          <w:lang w:val="en-CA"/>
        </w:rPr>
        <w:t>Resource-allocator: decides who will get what resource</w:t>
      </w:r>
    </w:p>
    <w:p w14:paraId="4169616D" w14:textId="77777777" w:rsidR="00185890" w:rsidRDefault="00185890" w:rsidP="00185890">
      <w:pPr>
        <w:pStyle w:val="ListParagraph"/>
        <w:numPr>
          <w:ilvl w:val="3"/>
          <w:numId w:val="5"/>
        </w:numPr>
        <w:rPr>
          <w:lang w:val="en-CA"/>
        </w:rPr>
      </w:pPr>
      <w:r>
        <w:rPr>
          <w:lang w:val="en-CA"/>
        </w:rPr>
        <w:t>Negotiator: deal-making</w:t>
      </w:r>
    </w:p>
    <w:p w14:paraId="02CB5FB4" w14:textId="77777777" w:rsidR="00185890" w:rsidRDefault="00185890" w:rsidP="00185890">
      <w:pPr>
        <w:rPr>
          <w:lang w:val="en-CA"/>
        </w:rPr>
      </w:pPr>
    </w:p>
    <w:p w14:paraId="4F232C58" w14:textId="77777777" w:rsidR="00185890" w:rsidRDefault="00185890" w:rsidP="00185890">
      <w:pPr>
        <w:rPr>
          <w:b/>
          <w:lang w:val="en-CA"/>
        </w:rPr>
      </w:pPr>
      <w:r>
        <w:rPr>
          <w:b/>
          <w:lang w:val="en-CA"/>
        </w:rPr>
        <w:t>French &amp; Raven</w:t>
      </w:r>
    </w:p>
    <w:p w14:paraId="13690F67" w14:textId="77777777" w:rsidR="00185890" w:rsidRDefault="00185890" w:rsidP="00185890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The concept of “POWER”: power is a relationship, not an attribute</w:t>
      </w:r>
    </w:p>
    <w:p w14:paraId="4080AE52" w14:textId="77777777" w:rsidR="00185890" w:rsidRDefault="00185890" w:rsidP="00185890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Types of power</w:t>
      </w:r>
    </w:p>
    <w:p w14:paraId="23AC59B4" w14:textId="77777777" w:rsidR="00185890" w:rsidRDefault="00185890" w:rsidP="00185890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Reward: based on one’s perception that the other has the ability to mediate (bring about) rewards for him</w:t>
      </w:r>
    </w:p>
    <w:p w14:paraId="25FA2708" w14:textId="77777777" w:rsidR="00185890" w:rsidRDefault="00185890" w:rsidP="00185890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Coercive: based on one’s perception that the other has the ability to mediate punishments on him</w:t>
      </w:r>
    </w:p>
    <w:p w14:paraId="08B8332E" w14:textId="77777777" w:rsidR="009729B5" w:rsidRDefault="009729B5" w:rsidP="00185890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 xml:space="preserve">Legitimate: based on one’s perception </w:t>
      </w:r>
      <w:r w:rsidR="00404794">
        <w:rPr>
          <w:lang w:val="en-CA"/>
        </w:rPr>
        <w:t>that the other has a legitimate right to prescribe behaviour to him</w:t>
      </w:r>
    </w:p>
    <w:p w14:paraId="1D9013F3" w14:textId="77777777" w:rsidR="00404794" w:rsidRDefault="00404794" w:rsidP="00185890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Referent: based on one’s identification with the other</w:t>
      </w:r>
    </w:p>
    <w:p w14:paraId="3B5A1982" w14:textId="77777777" w:rsidR="00404794" w:rsidRDefault="00404794" w:rsidP="00185890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Expert: based on one’s perception that the other has some special knowledge/expertise</w:t>
      </w:r>
    </w:p>
    <w:p w14:paraId="0A916DF7" w14:textId="77777777" w:rsidR="00404794" w:rsidRDefault="00404794" w:rsidP="00404794">
      <w:pPr>
        <w:rPr>
          <w:lang w:val="en-CA"/>
        </w:rPr>
      </w:pPr>
    </w:p>
    <w:p w14:paraId="08345920" w14:textId="77777777" w:rsidR="00404794" w:rsidRDefault="00404794" w:rsidP="00404794">
      <w:pPr>
        <w:rPr>
          <w:b/>
          <w:lang w:val="en-CA"/>
        </w:rPr>
      </w:pPr>
      <w:r>
        <w:rPr>
          <w:b/>
          <w:lang w:val="en-CA"/>
        </w:rPr>
        <w:t>Barney</w:t>
      </w:r>
    </w:p>
    <w:p w14:paraId="5B4BE389" w14:textId="77777777" w:rsidR="00404794" w:rsidRDefault="00404794" w:rsidP="00404794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SWOT analysis (NOT BARNEY’S FRAMEWORK)</w:t>
      </w:r>
    </w:p>
    <w:p w14:paraId="0964E07B" w14:textId="77777777" w:rsidR="00404794" w:rsidRDefault="00B50025" w:rsidP="00B50025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Traditional tool for strategic environment analysis</w:t>
      </w:r>
    </w:p>
    <w:p w14:paraId="7E047CC3" w14:textId="77777777" w:rsidR="00B50025" w:rsidRDefault="00B50025" w:rsidP="00B50025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Two components: internal and external environment analysis</w:t>
      </w:r>
    </w:p>
    <w:p w14:paraId="0D3339E2" w14:textId="77777777" w:rsidR="00B50025" w:rsidRDefault="00B50025" w:rsidP="00B50025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Internal: internal resources and capabilities of the firm (strengths and weaknesses)</w:t>
      </w:r>
    </w:p>
    <w:p w14:paraId="01403C17" w14:textId="77777777" w:rsidR="00B50025" w:rsidRDefault="00B50025" w:rsidP="00B50025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External: business and societal trends, industry conditions and competitive environment (opportunities and threats)</w:t>
      </w:r>
    </w:p>
    <w:p w14:paraId="184DFF8C" w14:textId="77777777" w:rsidR="00B50025" w:rsidRDefault="00B50025" w:rsidP="00B50025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Barney </w:t>
      </w:r>
      <w:r w:rsidRPr="00B50025">
        <w:rPr>
          <w:lang w:val="en-CA"/>
        </w:rPr>
        <w:sym w:font="Wingdings" w:char="F0E0"/>
      </w:r>
      <w:r>
        <w:rPr>
          <w:lang w:val="en-CA"/>
        </w:rPr>
        <w:t xml:space="preserve"> provides a tool to assess company’s </w:t>
      </w:r>
      <w:r>
        <w:rPr>
          <w:i/>
          <w:lang w:val="en-CA"/>
        </w:rPr>
        <w:t>INTERNAL</w:t>
      </w:r>
      <w:r>
        <w:rPr>
          <w:lang w:val="en-CA"/>
        </w:rPr>
        <w:t xml:space="preserve"> resources/capabilities</w:t>
      </w:r>
    </w:p>
    <w:p w14:paraId="03515264" w14:textId="77777777" w:rsidR="00B50025" w:rsidRDefault="00B50025" w:rsidP="00B50025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Major claims</w:t>
      </w:r>
    </w:p>
    <w:p w14:paraId="61D26B9A" w14:textId="77777777" w:rsidR="00B50025" w:rsidRDefault="00B50025" w:rsidP="00B50025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Firm will have a sustained, competitive advantage if its resources/capabilities are valuable, rare, Inimitable and organized in a way that allows it to achieve potential opportunities (VRIO framework)</w:t>
      </w:r>
    </w:p>
    <w:p w14:paraId="6076EE04" w14:textId="77777777" w:rsidR="00B50025" w:rsidRDefault="00B50025" w:rsidP="00B50025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A firm will be successful if it has resources with the right attributes/characteristics</w:t>
      </w:r>
    </w:p>
    <w:p w14:paraId="4D95FA4D" w14:textId="77777777" w:rsidR="00B50025" w:rsidRDefault="00B50025" w:rsidP="00B50025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The most careful/complete analysis of firm’s competitive environments cannot (by itself) define their success</w:t>
      </w:r>
    </w:p>
    <w:p w14:paraId="0DB03690" w14:textId="77777777" w:rsidR="00B50025" w:rsidRDefault="00B50025" w:rsidP="00B50025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Strategists also need to analyze the competitive implications of firms’ internal strengths/weaknesses</w:t>
      </w:r>
    </w:p>
    <w:p w14:paraId="3C29FCF1" w14:textId="77777777" w:rsidR="00B50025" w:rsidRDefault="00B50025" w:rsidP="00B50025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Firm’s Resources/Capabilities: </w:t>
      </w:r>
      <w:r>
        <w:rPr>
          <w:i/>
          <w:lang w:val="en-CA"/>
        </w:rPr>
        <w:t>FINANCIAL, PHYSICAL, HUMAN, ORGANIZATIONAL</w:t>
      </w:r>
      <w:r>
        <w:rPr>
          <w:lang w:val="en-CA"/>
        </w:rPr>
        <w:t xml:space="preserve"> assets used to develop, and deliver products/services to consumers</w:t>
      </w:r>
    </w:p>
    <w:p w14:paraId="31D98018" w14:textId="77777777" w:rsidR="00B50025" w:rsidRDefault="00B50025" w:rsidP="00B50025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Financial: debt, equity, retained earnings, etc.</w:t>
      </w:r>
    </w:p>
    <w:p w14:paraId="0013EAB2" w14:textId="77777777" w:rsidR="00B50025" w:rsidRDefault="00B50025" w:rsidP="00B50025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Physical: machines, manufacturing facilities, buildings</w:t>
      </w:r>
    </w:p>
    <w:p w14:paraId="171F5734" w14:textId="77777777" w:rsidR="00B50025" w:rsidRDefault="00B50025" w:rsidP="00B50025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Human: experience, knowledge, judgment, wisdom, etc.</w:t>
      </w:r>
    </w:p>
    <w:p w14:paraId="286123A2" w14:textId="77777777" w:rsidR="00B50025" w:rsidRDefault="00B50025" w:rsidP="00B50025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Organizational: history, relationships, trust, culture, formal reporting structure, patents, etc.</w:t>
      </w:r>
    </w:p>
    <w:p w14:paraId="31A0D8C2" w14:textId="77777777" w:rsidR="00B50025" w:rsidRDefault="00B50025" w:rsidP="00B50025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FOUR important questions about resources/capabilities:</w:t>
      </w:r>
    </w:p>
    <w:p w14:paraId="02A8691D" w14:textId="77777777" w:rsidR="00B50025" w:rsidRDefault="00B50025" w:rsidP="00B50025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Question of VALUE: do they enable firm to achieve an opportunity, and/or neutralize a threat?</w:t>
      </w:r>
    </w:p>
    <w:p w14:paraId="11D540D3" w14:textId="77777777" w:rsidR="00B50025" w:rsidRDefault="00B50025" w:rsidP="00B50025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Question of RARENESS: how many competing firms already possess them?</w:t>
      </w:r>
    </w:p>
    <w:p w14:paraId="3D24967A" w14:textId="77777777" w:rsidR="00B50025" w:rsidRDefault="00B50025" w:rsidP="00B50025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Question of IMITABILITY: do firms without a resource/capability face a cost disadvantage in obtaining it to firms that already possess it?</w:t>
      </w:r>
    </w:p>
    <w:p w14:paraId="3FAD9D2A" w14:textId="77777777" w:rsidR="00B50025" w:rsidRDefault="00B50025" w:rsidP="00B50025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Importance of history: valuable/rare resources acquired through unique historical circumstances can be considered sustainable, competitive advantages</w:t>
      </w:r>
    </w:p>
    <w:p w14:paraId="02731BBE" w14:textId="77777777" w:rsidR="00B50025" w:rsidRDefault="00B50025" w:rsidP="00B50025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Importance of numerous small decisions: firm’s competitive advantage depends on several small decisions through which resources/capabilities are developed/achieved</w:t>
      </w:r>
    </w:p>
    <w:p w14:paraId="14FC0671" w14:textId="77777777" w:rsidR="00B50025" w:rsidRDefault="00B50025" w:rsidP="00B50025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Importance of socially complex</w:t>
      </w:r>
      <w:r w:rsidR="008F4E5C">
        <w:rPr>
          <w:lang w:val="en-CA"/>
        </w:rPr>
        <w:t xml:space="preserve"> resources: reputation, trust, friendship, teamwork and culture, while not patentable are difficult to imitate</w:t>
      </w:r>
    </w:p>
    <w:p w14:paraId="238FDC4B" w14:textId="77777777" w:rsidR="008F4E5C" w:rsidRDefault="008F4E5C" w:rsidP="008F4E5C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Question of ORGANIZATION: is a firm organized to achieve the full competitive potential of its resources/capabilities?</w:t>
      </w:r>
    </w:p>
    <w:p w14:paraId="6102FF69" w14:textId="77777777" w:rsidR="008F4E5C" w:rsidRPr="008F4E5C" w:rsidRDefault="008F4E5C" w:rsidP="008F4E5C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Value, Rarity, Imitability, Organization – VRIO Framework</w:t>
      </w:r>
    </w:p>
    <w:p w14:paraId="4B0D5B00" w14:textId="77777777" w:rsidR="008F4E5C" w:rsidRPr="008F4E5C" w:rsidRDefault="008F4E5C" w:rsidP="008F4E5C">
      <w:pPr>
        <w:rPr>
          <w:lang w:val="en-CA"/>
        </w:rPr>
      </w:pPr>
    </w:p>
    <w:p w14:paraId="5A68F281" w14:textId="77777777" w:rsidR="00CE1BA5" w:rsidRDefault="008F4E5C" w:rsidP="00CE1BA5">
      <w:pPr>
        <w:rPr>
          <w:lang w:val="en-CA"/>
        </w:rPr>
      </w:pPr>
      <w:r>
        <w:rPr>
          <w:noProof/>
        </w:rPr>
        <w:drawing>
          <wp:inline distT="0" distB="0" distL="0" distR="0" wp14:anchorId="780A31F5" wp14:editId="3A2B773F">
            <wp:extent cx="5537835" cy="4079707"/>
            <wp:effectExtent l="0" t="0" r="0" b="1016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2731" t="20231" r="18024" b="15238"/>
                    <a:stretch/>
                  </pic:blipFill>
                  <pic:spPr bwMode="auto">
                    <a:xfrm>
                      <a:off x="0" y="0"/>
                      <a:ext cx="5560778" cy="40966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2C2119" w14:textId="77777777" w:rsidR="008F4E5C" w:rsidRDefault="008F4E5C" w:rsidP="00CE1BA5">
      <w:pPr>
        <w:rPr>
          <w:lang w:val="en-CA"/>
        </w:rPr>
      </w:pPr>
    </w:p>
    <w:p w14:paraId="42FE7494" w14:textId="77777777" w:rsidR="008F4E5C" w:rsidRDefault="008F4E5C" w:rsidP="00CE1BA5">
      <w:pPr>
        <w:rPr>
          <w:b/>
          <w:lang w:val="en-CA"/>
        </w:rPr>
      </w:pPr>
      <w:r>
        <w:rPr>
          <w:b/>
          <w:lang w:val="en-CA"/>
        </w:rPr>
        <w:t>Kaplan &amp; Norton</w:t>
      </w:r>
    </w:p>
    <w:p w14:paraId="36CB29F5" w14:textId="77777777" w:rsidR="008F4E5C" w:rsidRDefault="008F4E5C" w:rsidP="008F4E5C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The balanced scorecard</w:t>
      </w:r>
    </w:p>
    <w:p w14:paraId="2B156DD4" w14:textId="77777777" w:rsidR="008F4E5C" w:rsidRDefault="008F4E5C" w:rsidP="008F4E5C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A performance measurement system/tool</w:t>
      </w:r>
    </w:p>
    <w:p w14:paraId="70231EFA" w14:textId="77777777" w:rsidR="008F4E5C" w:rsidRDefault="008F4E5C" w:rsidP="008F4E5C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What you measure is what you get</w:t>
      </w:r>
    </w:p>
    <w:p w14:paraId="0E68492C" w14:textId="77777777" w:rsidR="008F4E5C" w:rsidRDefault="008F4E5C" w:rsidP="008F4E5C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The traditional financial performance measures worked well for the industrial era, but the “bottom line” isn’t enough</w:t>
      </w:r>
    </w:p>
    <w:p w14:paraId="51CBC346" w14:textId="77777777" w:rsidR="008F4E5C" w:rsidRDefault="008F4E5C" w:rsidP="008F4E5C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FOUR perspectives for balanced scorecard:</w:t>
      </w:r>
    </w:p>
    <w:p w14:paraId="110F274E" w14:textId="77777777" w:rsidR="008F4E5C" w:rsidRDefault="008F4E5C" w:rsidP="008F4E5C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Customer perspective: what matters most to customers</w:t>
      </w:r>
    </w:p>
    <w:p w14:paraId="0D638AC5" w14:textId="77777777" w:rsidR="008F4E5C" w:rsidRDefault="008F4E5C" w:rsidP="008F4E5C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Internal business perspective: how we can meet customer expectations</w:t>
      </w:r>
    </w:p>
    <w:p w14:paraId="3ECF5A38" w14:textId="77777777" w:rsidR="008F4E5C" w:rsidRDefault="008F4E5C" w:rsidP="008F4E5C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Innovation and learning perspective: how can we make continual improvements</w:t>
      </w:r>
    </w:p>
    <w:p w14:paraId="33C4E817" w14:textId="77777777" w:rsidR="008F4E5C" w:rsidRDefault="008F4E5C" w:rsidP="008F4E5C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Financial perspective: how can we ensure profitability for shareholders</w:t>
      </w:r>
    </w:p>
    <w:p w14:paraId="24089AB7" w14:textId="77777777" w:rsidR="008F4E5C" w:rsidRDefault="008F4E5C" w:rsidP="008F4E5C">
      <w:pPr>
        <w:rPr>
          <w:lang w:val="en-CA"/>
        </w:rPr>
      </w:pPr>
    </w:p>
    <w:p w14:paraId="79242895" w14:textId="77777777" w:rsidR="008F4E5C" w:rsidRPr="008F4E5C" w:rsidRDefault="008F4E5C" w:rsidP="008F4E5C">
      <w:pPr>
        <w:rPr>
          <w:lang w:val="en-CA"/>
        </w:rPr>
      </w:pPr>
    </w:p>
    <w:p w14:paraId="7B35CE9E" w14:textId="77777777" w:rsidR="00CE1BA5" w:rsidRDefault="008F4E5C" w:rsidP="008F4E5C">
      <w:pPr>
        <w:jc w:val="center"/>
        <w:rPr>
          <w:lang w:val="en-CA"/>
        </w:rPr>
      </w:pPr>
      <w:r>
        <w:rPr>
          <w:noProof/>
        </w:rPr>
        <w:drawing>
          <wp:inline distT="0" distB="0" distL="0" distR="0" wp14:anchorId="308A6D73" wp14:editId="4995AC25">
            <wp:extent cx="3563892" cy="265426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2836" t="20218" r="18140" b="14837"/>
                    <a:stretch/>
                  </pic:blipFill>
                  <pic:spPr bwMode="auto">
                    <a:xfrm>
                      <a:off x="0" y="0"/>
                      <a:ext cx="3580623" cy="26667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447237" w14:textId="77777777" w:rsidR="008F4E5C" w:rsidRDefault="008F4E5C" w:rsidP="00CE1BA5">
      <w:pPr>
        <w:rPr>
          <w:lang w:val="en-CA"/>
        </w:rPr>
      </w:pPr>
    </w:p>
    <w:p w14:paraId="0EDE9AB3" w14:textId="77777777" w:rsidR="008F4E5C" w:rsidRDefault="008F4E5C" w:rsidP="00CE1BA5">
      <w:pPr>
        <w:rPr>
          <w:b/>
          <w:lang w:val="en-CA"/>
        </w:rPr>
      </w:pPr>
      <w:r>
        <w:rPr>
          <w:b/>
          <w:lang w:val="en-CA"/>
        </w:rPr>
        <w:t>Handy</w:t>
      </w:r>
    </w:p>
    <w:p w14:paraId="0CE17C07" w14:textId="77777777" w:rsidR="008F4E5C" w:rsidRPr="008F4E5C" w:rsidRDefault="008F4E5C" w:rsidP="008F4E5C">
      <w:pPr>
        <w:pStyle w:val="ListParagraph"/>
        <w:numPr>
          <w:ilvl w:val="0"/>
          <w:numId w:val="9"/>
        </w:numPr>
        <w:rPr>
          <w:b/>
          <w:lang w:val="en-CA"/>
        </w:rPr>
      </w:pPr>
      <w:r>
        <w:rPr>
          <w:lang w:val="en-CA"/>
        </w:rPr>
        <w:t>Sigmoid Curve</w:t>
      </w:r>
    </w:p>
    <w:p w14:paraId="415FD875" w14:textId="77777777" w:rsidR="008F4E5C" w:rsidRDefault="008F4E5C" w:rsidP="008F4E5C">
      <w:pPr>
        <w:rPr>
          <w:b/>
          <w:lang w:val="en-CA"/>
        </w:rPr>
      </w:pPr>
    </w:p>
    <w:p w14:paraId="14FFD806" w14:textId="77777777" w:rsidR="008F4E5C" w:rsidRDefault="008F4E5C" w:rsidP="008F4E5C">
      <w:pPr>
        <w:jc w:val="center"/>
        <w:rPr>
          <w:b/>
          <w:lang w:val="en-CA"/>
        </w:rPr>
      </w:pPr>
      <w:r>
        <w:rPr>
          <w:noProof/>
        </w:rPr>
        <w:drawing>
          <wp:inline distT="0" distB="0" distL="0" distR="0" wp14:anchorId="0DF9D957" wp14:editId="4513A689">
            <wp:extent cx="5191806" cy="3852454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0399" t="12616" r="15431" b="15884"/>
                    <a:stretch/>
                  </pic:blipFill>
                  <pic:spPr bwMode="auto">
                    <a:xfrm>
                      <a:off x="0" y="0"/>
                      <a:ext cx="5216786" cy="3870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0F17A7" w14:textId="77777777" w:rsidR="008F4E5C" w:rsidRDefault="008F4E5C" w:rsidP="008F4E5C">
      <w:pPr>
        <w:jc w:val="center"/>
        <w:rPr>
          <w:b/>
          <w:lang w:val="en-CA"/>
        </w:rPr>
      </w:pPr>
    </w:p>
    <w:p w14:paraId="7C0B215B" w14:textId="77777777" w:rsidR="008F4E5C" w:rsidRPr="008F4E5C" w:rsidRDefault="008F4E5C" w:rsidP="008F4E5C">
      <w:pPr>
        <w:pStyle w:val="ListParagraph"/>
        <w:numPr>
          <w:ilvl w:val="0"/>
          <w:numId w:val="9"/>
        </w:numPr>
        <w:rPr>
          <w:b/>
          <w:lang w:val="en-CA"/>
        </w:rPr>
      </w:pPr>
      <w:r>
        <w:rPr>
          <w:lang w:val="en-CA"/>
        </w:rPr>
        <w:t>The S-shaped curve:</w:t>
      </w:r>
    </w:p>
    <w:p w14:paraId="520B8908" w14:textId="77777777" w:rsidR="008F4E5C" w:rsidRPr="008F4E5C" w:rsidRDefault="008F4E5C" w:rsidP="008F4E5C">
      <w:pPr>
        <w:pStyle w:val="ListParagraph"/>
        <w:numPr>
          <w:ilvl w:val="1"/>
          <w:numId w:val="9"/>
        </w:numPr>
        <w:rPr>
          <w:b/>
          <w:lang w:val="en-CA"/>
        </w:rPr>
      </w:pPr>
      <w:r>
        <w:rPr>
          <w:lang w:val="en-CA"/>
        </w:rPr>
        <w:t>Empires, corporations, product life cycles, love and relationships, personal career, etc.</w:t>
      </w:r>
    </w:p>
    <w:p w14:paraId="1F94E42E" w14:textId="77777777" w:rsidR="008F4E5C" w:rsidRPr="008F4E5C" w:rsidRDefault="008F4E5C" w:rsidP="008F4E5C">
      <w:pPr>
        <w:pStyle w:val="ListParagraph"/>
        <w:numPr>
          <w:ilvl w:val="1"/>
          <w:numId w:val="9"/>
        </w:numPr>
        <w:rPr>
          <w:b/>
          <w:lang w:val="en-CA"/>
        </w:rPr>
      </w:pPr>
      <w:r>
        <w:rPr>
          <w:lang w:val="en-CA"/>
        </w:rPr>
        <w:t>The 2 curves: when should the 2</w:t>
      </w:r>
      <w:r w:rsidRPr="008F4E5C">
        <w:rPr>
          <w:vertAlign w:val="superscript"/>
          <w:lang w:val="en-CA"/>
        </w:rPr>
        <w:t>nd</w:t>
      </w:r>
      <w:r>
        <w:rPr>
          <w:lang w:val="en-CA"/>
        </w:rPr>
        <w:t xml:space="preserve"> curve begin?</w:t>
      </w:r>
    </w:p>
    <w:p w14:paraId="2E027E3F" w14:textId="77777777" w:rsidR="008F4E5C" w:rsidRPr="008F4E5C" w:rsidRDefault="008F4E5C" w:rsidP="008F4E5C">
      <w:pPr>
        <w:pStyle w:val="ListParagraph"/>
        <w:numPr>
          <w:ilvl w:val="1"/>
          <w:numId w:val="9"/>
        </w:numPr>
        <w:rPr>
          <w:b/>
          <w:lang w:val="en-CA"/>
        </w:rPr>
      </w:pPr>
      <w:r>
        <w:rPr>
          <w:lang w:val="en-CA"/>
        </w:rPr>
        <w:t>Who should lead the 2</w:t>
      </w:r>
      <w:r w:rsidRPr="008F4E5C">
        <w:rPr>
          <w:vertAlign w:val="superscript"/>
          <w:lang w:val="en-CA"/>
        </w:rPr>
        <w:t>nd</w:t>
      </w:r>
      <w:r>
        <w:rPr>
          <w:lang w:val="en-CA"/>
        </w:rPr>
        <w:t xml:space="preserve"> curve?</w:t>
      </w:r>
    </w:p>
    <w:p w14:paraId="30B1FFF1" w14:textId="77777777" w:rsidR="008F4E5C" w:rsidRPr="008F4E5C" w:rsidRDefault="008F4E5C" w:rsidP="008F4E5C">
      <w:pPr>
        <w:pStyle w:val="ListParagraph"/>
        <w:numPr>
          <w:ilvl w:val="1"/>
          <w:numId w:val="9"/>
        </w:numPr>
        <w:rPr>
          <w:b/>
          <w:lang w:val="en-CA"/>
        </w:rPr>
      </w:pPr>
      <w:r>
        <w:rPr>
          <w:lang w:val="en-CA"/>
        </w:rPr>
        <w:t>Turmoil: time of great confusion!</w:t>
      </w:r>
    </w:p>
    <w:p w14:paraId="37B49E36" w14:textId="77777777" w:rsidR="008F4E5C" w:rsidRPr="008F4E5C" w:rsidRDefault="008F4E5C" w:rsidP="008F4E5C">
      <w:pPr>
        <w:pStyle w:val="ListParagraph"/>
        <w:numPr>
          <w:ilvl w:val="0"/>
          <w:numId w:val="9"/>
        </w:numPr>
        <w:rPr>
          <w:b/>
          <w:lang w:val="en-CA"/>
        </w:rPr>
      </w:pPr>
      <w:r>
        <w:rPr>
          <w:lang w:val="en-CA"/>
        </w:rPr>
        <w:t>The “discipline” of the 2</w:t>
      </w:r>
      <w:r w:rsidRPr="008F4E5C">
        <w:rPr>
          <w:vertAlign w:val="superscript"/>
          <w:lang w:val="en-CA"/>
        </w:rPr>
        <w:t>nd</w:t>
      </w:r>
      <w:r>
        <w:rPr>
          <w:lang w:val="en-CA"/>
        </w:rPr>
        <w:t xml:space="preserve"> curve</w:t>
      </w:r>
    </w:p>
    <w:p w14:paraId="27265968" w14:textId="77777777" w:rsidR="008F4E5C" w:rsidRPr="008F4E5C" w:rsidRDefault="008F4E5C" w:rsidP="008F4E5C">
      <w:pPr>
        <w:pStyle w:val="ListParagraph"/>
        <w:numPr>
          <w:ilvl w:val="1"/>
          <w:numId w:val="9"/>
        </w:numPr>
        <w:rPr>
          <w:b/>
          <w:lang w:val="en-CA"/>
        </w:rPr>
      </w:pPr>
      <w:r>
        <w:rPr>
          <w:lang w:val="en-CA"/>
        </w:rPr>
        <w:t xml:space="preserve">Always assume </w:t>
      </w:r>
      <w:r w:rsidRPr="008F4E5C">
        <w:rPr>
          <w:lang w:val="en-CA"/>
        </w:rPr>
        <w:sym w:font="Wingdings" w:char="F0E0"/>
      </w:r>
      <w:r>
        <w:rPr>
          <w:lang w:val="en-CA"/>
        </w:rPr>
        <w:t xml:space="preserve"> you’re near peak of 1</w:t>
      </w:r>
      <w:r w:rsidRPr="008F4E5C">
        <w:rPr>
          <w:vertAlign w:val="superscript"/>
          <w:lang w:val="en-CA"/>
        </w:rPr>
        <w:t>st</w:t>
      </w:r>
      <w:r>
        <w:rPr>
          <w:lang w:val="en-CA"/>
        </w:rPr>
        <w:t xml:space="preserve"> curve (POINT A) and start preparing for 2</w:t>
      </w:r>
      <w:r w:rsidRPr="008F4E5C">
        <w:rPr>
          <w:vertAlign w:val="superscript"/>
          <w:lang w:val="en-CA"/>
        </w:rPr>
        <w:t>nd</w:t>
      </w:r>
      <w:r>
        <w:rPr>
          <w:lang w:val="en-CA"/>
        </w:rPr>
        <w:t xml:space="preserve"> curve. Even if you’ll be on 1</w:t>
      </w:r>
      <w:r w:rsidRPr="008F4E5C">
        <w:rPr>
          <w:vertAlign w:val="superscript"/>
          <w:lang w:val="en-CA"/>
        </w:rPr>
        <w:t>st</w:t>
      </w:r>
      <w:r>
        <w:rPr>
          <w:lang w:val="en-CA"/>
        </w:rPr>
        <w:t xml:space="preserve"> curve much longer, preparing for the downturn offers alternatives to spur on the start of the 2</w:t>
      </w:r>
      <w:r w:rsidRPr="008F4E5C">
        <w:rPr>
          <w:vertAlign w:val="superscript"/>
          <w:lang w:val="en-CA"/>
        </w:rPr>
        <w:t>nd</w:t>
      </w:r>
      <w:r>
        <w:rPr>
          <w:lang w:val="en-CA"/>
        </w:rPr>
        <w:t xml:space="preserve"> curve.</w:t>
      </w:r>
    </w:p>
    <w:p w14:paraId="0540B1D1" w14:textId="77777777" w:rsidR="008F4E5C" w:rsidRPr="008F4E5C" w:rsidRDefault="008F4E5C" w:rsidP="008F4E5C">
      <w:pPr>
        <w:pStyle w:val="ListParagraph"/>
        <w:numPr>
          <w:ilvl w:val="1"/>
          <w:numId w:val="9"/>
        </w:numPr>
        <w:rPr>
          <w:b/>
          <w:lang w:val="en-CA"/>
        </w:rPr>
      </w:pPr>
      <w:r>
        <w:rPr>
          <w:lang w:val="en-CA"/>
        </w:rPr>
        <w:t>Keeping the 2 curves going should be habit</w:t>
      </w:r>
    </w:p>
    <w:p w14:paraId="1DF259E6" w14:textId="77777777" w:rsidR="008F4E5C" w:rsidRPr="008F4E5C" w:rsidRDefault="008F4E5C" w:rsidP="008F4E5C">
      <w:pPr>
        <w:pStyle w:val="ListParagraph"/>
        <w:numPr>
          <w:ilvl w:val="1"/>
          <w:numId w:val="9"/>
        </w:numPr>
        <w:rPr>
          <w:b/>
          <w:lang w:val="en-CA"/>
        </w:rPr>
      </w:pPr>
      <w:r>
        <w:rPr>
          <w:lang w:val="en-CA"/>
        </w:rPr>
        <w:t>Benefits of the discipline of devising the 2</w:t>
      </w:r>
      <w:r w:rsidRPr="008F4E5C">
        <w:rPr>
          <w:vertAlign w:val="superscript"/>
          <w:lang w:val="en-CA"/>
        </w:rPr>
        <w:t>nd</w:t>
      </w:r>
      <w:r>
        <w:rPr>
          <w:lang w:val="en-CA"/>
        </w:rPr>
        <w:t xml:space="preserve"> curve: always prepared for downturn</w:t>
      </w:r>
    </w:p>
    <w:p w14:paraId="756F7E27" w14:textId="77777777" w:rsidR="008F4E5C" w:rsidRPr="008F4E5C" w:rsidRDefault="008F4E5C" w:rsidP="008F4E5C">
      <w:pPr>
        <w:pStyle w:val="ListParagraph"/>
        <w:numPr>
          <w:ilvl w:val="1"/>
          <w:numId w:val="9"/>
        </w:numPr>
        <w:rPr>
          <w:b/>
          <w:lang w:val="en-CA"/>
        </w:rPr>
      </w:pPr>
      <w:r>
        <w:rPr>
          <w:lang w:val="en-CA"/>
        </w:rPr>
        <w:t>Tradition four-stage of discovery:</w:t>
      </w:r>
    </w:p>
    <w:p w14:paraId="5147A7CF" w14:textId="77777777" w:rsidR="008F4E5C" w:rsidRPr="008F4E5C" w:rsidRDefault="008F4E5C" w:rsidP="008F4E5C">
      <w:pPr>
        <w:pStyle w:val="ListParagraph"/>
        <w:numPr>
          <w:ilvl w:val="2"/>
          <w:numId w:val="9"/>
        </w:numPr>
        <w:rPr>
          <w:b/>
          <w:lang w:val="en-CA"/>
        </w:rPr>
      </w:pPr>
      <w:r>
        <w:rPr>
          <w:lang w:val="en-CA"/>
        </w:rPr>
        <w:t>Questions: what if X Y Z happens?</w:t>
      </w:r>
    </w:p>
    <w:p w14:paraId="44FDA3F7" w14:textId="77777777" w:rsidR="008F4E5C" w:rsidRPr="008F4E5C" w:rsidRDefault="008F4E5C" w:rsidP="008F4E5C">
      <w:pPr>
        <w:pStyle w:val="ListParagraph"/>
        <w:numPr>
          <w:ilvl w:val="2"/>
          <w:numId w:val="9"/>
        </w:numPr>
        <w:rPr>
          <w:b/>
          <w:lang w:val="en-CA"/>
        </w:rPr>
      </w:pPr>
      <w:r>
        <w:rPr>
          <w:lang w:val="en-CA"/>
        </w:rPr>
        <w:t>Ideas: come up with alternatives</w:t>
      </w:r>
    </w:p>
    <w:p w14:paraId="5188068F" w14:textId="77777777" w:rsidR="008F4E5C" w:rsidRPr="008F4E5C" w:rsidRDefault="008F4E5C" w:rsidP="008F4E5C">
      <w:pPr>
        <w:pStyle w:val="ListParagraph"/>
        <w:numPr>
          <w:ilvl w:val="2"/>
          <w:numId w:val="9"/>
        </w:numPr>
        <w:rPr>
          <w:b/>
          <w:lang w:val="en-CA"/>
        </w:rPr>
      </w:pPr>
      <w:r>
        <w:rPr>
          <w:lang w:val="en-CA"/>
        </w:rPr>
        <w:t>Test + Review: Possible scenarios</w:t>
      </w:r>
    </w:p>
    <w:p w14:paraId="6A706EE4" w14:textId="77777777" w:rsidR="008F4E5C" w:rsidRPr="008F4E5C" w:rsidRDefault="008F4E5C" w:rsidP="008F4E5C">
      <w:pPr>
        <w:pStyle w:val="ListParagraph"/>
        <w:numPr>
          <w:ilvl w:val="2"/>
          <w:numId w:val="9"/>
        </w:numPr>
        <w:rPr>
          <w:b/>
          <w:lang w:val="en-CA"/>
        </w:rPr>
      </w:pPr>
      <w:r>
        <w:rPr>
          <w:lang w:val="en-CA"/>
        </w:rPr>
        <w:t>Essential: let go of past</w:t>
      </w:r>
    </w:p>
    <w:p w14:paraId="765B23F3" w14:textId="77777777" w:rsidR="008F4E5C" w:rsidRPr="008F4E5C" w:rsidRDefault="008F4E5C" w:rsidP="008F4E5C">
      <w:pPr>
        <w:pStyle w:val="ListParagraph"/>
        <w:numPr>
          <w:ilvl w:val="0"/>
          <w:numId w:val="9"/>
        </w:numPr>
        <w:rPr>
          <w:b/>
          <w:lang w:val="en-CA"/>
        </w:rPr>
      </w:pPr>
      <w:r>
        <w:rPr>
          <w:lang w:val="en-CA"/>
        </w:rPr>
        <w:t>“Curvilinear logic”</w:t>
      </w:r>
    </w:p>
    <w:p w14:paraId="217F1C89" w14:textId="77777777" w:rsidR="008F4E5C" w:rsidRPr="008F4E5C" w:rsidRDefault="008F4E5C" w:rsidP="008F4E5C">
      <w:pPr>
        <w:pStyle w:val="ListParagraph"/>
        <w:numPr>
          <w:ilvl w:val="1"/>
          <w:numId w:val="9"/>
        </w:numPr>
        <w:rPr>
          <w:b/>
          <w:lang w:val="en-CA"/>
        </w:rPr>
      </w:pPr>
      <w:r>
        <w:rPr>
          <w:lang w:val="en-CA"/>
        </w:rPr>
        <w:t xml:space="preserve">Conviction: the world (and everything in it) is a Sigmoid curve </w:t>
      </w:r>
      <w:r w:rsidRPr="008F4E5C">
        <w:rPr>
          <w:lang w:val="en-CA"/>
        </w:rPr>
        <w:sym w:font="Wingdings" w:char="F0E0"/>
      </w:r>
      <w:r>
        <w:rPr>
          <w:lang w:val="en-CA"/>
        </w:rPr>
        <w:t xml:space="preserve"> nothing lasts forever, it means starting life over again</w:t>
      </w:r>
    </w:p>
    <w:p w14:paraId="247685F8" w14:textId="77777777" w:rsidR="008F4E5C" w:rsidRPr="008F4E5C" w:rsidRDefault="008F4E5C" w:rsidP="008F4E5C">
      <w:pPr>
        <w:pStyle w:val="ListParagraph"/>
        <w:numPr>
          <w:ilvl w:val="1"/>
          <w:numId w:val="9"/>
        </w:numPr>
        <w:rPr>
          <w:b/>
          <w:lang w:val="en-CA"/>
        </w:rPr>
      </w:pPr>
      <w:r>
        <w:rPr>
          <w:lang w:val="en-CA"/>
        </w:rPr>
        <w:t>Paradox of success: “What got you where you are won’t keep you where you are”</w:t>
      </w:r>
    </w:p>
    <w:p w14:paraId="71FE3888" w14:textId="77777777" w:rsidR="008F4E5C" w:rsidRPr="008F4E5C" w:rsidRDefault="008F4E5C" w:rsidP="008F4E5C">
      <w:pPr>
        <w:pStyle w:val="ListParagraph"/>
        <w:numPr>
          <w:ilvl w:val="1"/>
          <w:numId w:val="9"/>
        </w:numPr>
        <w:rPr>
          <w:b/>
          <w:lang w:val="en-CA"/>
        </w:rPr>
      </w:pPr>
      <w:r>
        <w:rPr>
          <w:lang w:val="en-CA"/>
        </w:rPr>
        <w:t xml:space="preserve">Starting life again </w:t>
      </w:r>
      <w:r w:rsidRPr="008F4E5C">
        <w:rPr>
          <w:lang w:val="en-CA"/>
        </w:rPr>
        <w:sym w:font="Wingdings" w:char="F0E0"/>
      </w:r>
      <w:r>
        <w:rPr>
          <w:lang w:val="en-CA"/>
        </w:rPr>
        <w:t xml:space="preserve"> harder as you get older</w:t>
      </w:r>
    </w:p>
    <w:p w14:paraId="40CBB783" w14:textId="77777777" w:rsidR="008F4E5C" w:rsidRPr="008F4E5C" w:rsidRDefault="008F4E5C" w:rsidP="008F4E5C">
      <w:pPr>
        <w:pStyle w:val="ListParagraph"/>
        <w:numPr>
          <w:ilvl w:val="1"/>
          <w:numId w:val="9"/>
        </w:numPr>
        <w:rPr>
          <w:b/>
          <w:lang w:val="en-CA"/>
        </w:rPr>
      </w:pPr>
      <w:r>
        <w:rPr>
          <w:lang w:val="en-CA"/>
        </w:rPr>
        <w:t>Entrust curvilinear logic to next generation</w:t>
      </w:r>
    </w:p>
    <w:p w14:paraId="624BEB0A" w14:textId="77777777" w:rsidR="008F4E5C" w:rsidRPr="008F4E5C" w:rsidRDefault="008F4E5C" w:rsidP="008F4E5C">
      <w:pPr>
        <w:pStyle w:val="ListParagraph"/>
        <w:numPr>
          <w:ilvl w:val="1"/>
          <w:numId w:val="9"/>
        </w:numPr>
        <w:rPr>
          <w:b/>
          <w:lang w:val="en-CA"/>
        </w:rPr>
      </w:pPr>
      <w:r>
        <w:rPr>
          <w:lang w:val="en-CA"/>
        </w:rPr>
        <w:t>Be careful not to abandon 1</w:t>
      </w:r>
      <w:r w:rsidRPr="008F4E5C">
        <w:rPr>
          <w:vertAlign w:val="superscript"/>
          <w:lang w:val="en-CA"/>
        </w:rPr>
        <w:t>st</w:t>
      </w:r>
      <w:r>
        <w:rPr>
          <w:lang w:val="en-CA"/>
        </w:rPr>
        <w:t xml:space="preserve"> curve too soon</w:t>
      </w:r>
    </w:p>
    <w:p w14:paraId="1584BF4B" w14:textId="77777777" w:rsidR="008F4E5C" w:rsidRPr="008F4E5C" w:rsidRDefault="008F4E5C" w:rsidP="008F4E5C">
      <w:pPr>
        <w:pStyle w:val="ListParagraph"/>
        <w:numPr>
          <w:ilvl w:val="0"/>
          <w:numId w:val="9"/>
        </w:numPr>
        <w:rPr>
          <w:b/>
          <w:lang w:val="en-CA"/>
        </w:rPr>
      </w:pPr>
      <w:r>
        <w:rPr>
          <w:lang w:val="en-CA"/>
        </w:rPr>
        <w:t>Fertilizing the 2</w:t>
      </w:r>
      <w:r w:rsidRPr="008F4E5C">
        <w:rPr>
          <w:vertAlign w:val="superscript"/>
          <w:lang w:val="en-CA"/>
        </w:rPr>
        <w:t>nd</w:t>
      </w:r>
      <w:r>
        <w:rPr>
          <w:lang w:val="en-CA"/>
        </w:rPr>
        <w:t xml:space="preserve"> curve</w:t>
      </w:r>
    </w:p>
    <w:p w14:paraId="20AB5FDD" w14:textId="77777777" w:rsidR="008F4E5C" w:rsidRPr="008F4E5C" w:rsidRDefault="008F4E5C" w:rsidP="008F4E5C">
      <w:pPr>
        <w:pStyle w:val="ListParagraph"/>
        <w:numPr>
          <w:ilvl w:val="1"/>
          <w:numId w:val="9"/>
        </w:numPr>
        <w:rPr>
          <w:b/>
          <w:lang w:val="en-CA"/>
        </w:rPr>
      </w:pPr>
      <w:r>
        <w:rPr>
          <w:lang w:val="en-CA"/>
        </w:rPr>
        <w:t>Seniors: permission &amp; encouragement</w:t>
      </w:r>
    </w:p>
    <w:p w14:paraId="69895CED" w14:textId="77777777" w:rsidR="008F4E5C" w:rsidRPr="008F4E5C" w:rsidRDefault="008F4E5C" w:rsidP="008F4E5C">
      <w:pPr>
        <w:pStyle w:val="ListParagraph"/>
        <w:numPr>
          <w:ilvl w:val="1"/>
          <w:numId w:val="9"/>
        </w:numPr>
        <w:rPr>
          <w:b/>
          <w:lang w:val="en-CA"/>
        </w:rPr>
      </w:pPr>
      <w:r>
        <w:rPr>
          <w:lang w:val="en-CA"/>
        </w:rPr>
        <w:t>New ideas can co-exist with old</w:t>
      </w:r>
    </w:p>
    <w:p w14:paraId="55BEE06A" w14:textId="77777777" w:rsidR="008F4E5C" w:rsidRPr="008F4E5C" w:rsidRDefault="008F4E5C" w:rsidP="008F4E5C">
      <w:pPr>
        <w:pStyle w:val="ListParagraph"/>
        <w:numPr>
          <w:ilvl w:val="0"/>
          <w:numId w:val="9"/>
        </w:numPr>
        <w:rPr>
          <w:b/>
          <w:lang w:val="en-CA"/>
        </w:rPr>
      </w:pPr>
      <w:r>
        <w:rPr>
          <w:lang w:val="en-CA"/>
        </w:rPr>
        <w:t>The paradox of time</w:t>
      </w:r>
    </w:p>
    <w:p w14:paraId="16B42710" w14:textId="77777777" w:rsidR="008F4E5C" w:rsidRPr="008F4E5C" w:rsidRDefault="008F4E5C" w:rsidP="008F4E5C">
      <w:pPr>
        <w:pStyle w:val="ListParagraph"/>
        <w:numPr>
          <w:ilvl w:val="1"/>
          <w:numId w:val="9"/>
        </w:numPr>
        <w:rPr>
          <w:b/>
          <w:lang w:val="en-CA"/>
        </w:rPr>
      </w:pPr>
      <w:r>
        <w:rPr>
          <w:lang w:val="en-CA"/>
        </w:rPr>
        <w:t>By the time you know where you have to go, it’s too late to go there</w:t>
      </w:r>
    </w:p>
    <w:p w14:paraId="184B6183" w14:textId="77777777" w:rsidR="008F4E5C" w:rsidRPr="008F4E5C" w:rsidRDefault="008F4E5C" w:rsidP="008F4E5C">
      <w:pPr>
        <w:pStyle w:val="ListParagraph"/>
        <w:numPr>
          <w:ilvl w:val="1"/>
          <w:numId w:val="9"/>
        </w:numPr>
        <w:rPr>
          <w:b/>
          <w:lang w:val="en-CA"/>
        </w:rPr>
      </w:pPr>
      <w:r>
        <w:rPr>
          <w:lang w:val="en-CA"/>
        </w:rPr>
        <w:t>If you keep on going the way you are, you’ll miss the road to the future</w:t>
      </w:r>
    </w:p>
    <w:p w14:paraId="1EE8AA1F" w14:textId="77777777" w:rsidR="008F4E5C" w:rsidRPr="008F4E5C" w:rsidRDefault="008F4E5C" w:rsidP="008F4E5C">
      <w:pPr>
        <w:pStyle w:val="ListParagraph"/>
        <w:numPr>
          <w:ilvl w:val="1"/>
          <w:numId w:val="9"/>
        </w:numPr>
        <w:rPr>
          <w:b/>
          <w:lang w:val="en-CA"/>
        </w:rPr>
      </w:pPr>
      <w:r>
        <w:rPr>
          <w:lang w:val="en-CA"/>
        </w:rPr>
        <w:t xml:space="preserve">Easy to explain things looking backward </w:t>
      </w:r>
      <w:r w:rsidRPr="008F4E5C">
        <w:rPr>
          <w:lang w:val="en-CA"/>
        </w:rPr>
        <w:sym w:font="Wingdings" w:char="F0E0"/>
      </w:r>
      <w:r>
        <w:rPr>
          <w:lang w:val="en-CA"/>
        </w:rPr>
        <w:t xml:space="preserve"> we think we can predict them going forward</w:t>
      </w:r>
    </w:p>
    <w:p w14:paraId="5ED31E55" w14:textId="77777777" w:rsidR="008F4E5C" w:rsidRDefault="008F4E5C" w:rsidP="008F4E5C">
      <w:pPr>
        <w:rPr>
          <w:b/>
          <w:lang w:val="en-CA"/>
        </w:rPr>
      </w:pPr>
    </w:p>
    <w:p w14:paraId="643F901F" w14:textId="77777777" w:rsidR="008F4E5C" w:rsidRDefault="008F4E5C" w:rsidP="008F4E5C">
      <w:pPr>
        <w:rPr>
          <w:lang w:val="en-CA"/>
        </w:rPr>
      </w:pPr>
      <w:r>
        <w:rPr>
          <w:b/>
          <w:lang w:val="en-CA"/>
        </w:rPr>
        <w:t>Herzberg</w:t>
      </w:r>
    </w:p>
    <w:p w14:paraId="7588EF04" w14:textId="77777777" w:rsidR="00BC4CAA" w:rsidRDefault="00BC4CAA" w:rsidP="00BC4CAA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How to motivate employees:</w:t>
      </w:r>
    </w:p>
    <w:p w14:paraId="21467307" w14:textId="77777777" w:rsidR="00BC4CAA" w:rsidRDefault="00BC4CAA" w:rsidP="00BC4CAA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Hygiene factors</w:t>
      </w:r>
    </w:p>
    <w:p w14:paraId="26B78FB6" w14:textId="77777777" w:rsidR="00BC4CAA" w:rsidRDefault="00BC4CAA" w:rsidP="00BC4CAA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Motivators</w:t>
      </w:r>
    </w:p>
    <w:p w14:paraId="6B110D7C" w14:textId="77777777" w:rsidR="00BC4CAA" w:rsidRDefault="00BC4CAA" w:rsidP="00BC4CAA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Dissatisfaction/satisfaction</w:t>
      </w:r>
    </w:p>
    <w:p w14:paraId="083F3C1F" w14:textId="77777777" w:rsidR="00BC4CAA" w:rsidRDefault="00BC4CAA" w:rsidP="00BC4CAA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Job enrichment / Vertical job loading</w:t>
      </w:r>
    </w:p>
    <w:p w14:paraId="7CF21E4A" w14:textId="77777777" w:rsidR="00BC4CAA" w:rsidRDefault="00BC4CAA" w:rsidP="00BC4CAA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Job enlargement / Horizontal job loading</w:t>
      </w:r>
    </w:p>
    <w:p w14:paraId="6F810374" w14:textId="77777777" w:rsidR="00BC4CAA" w:rsidRDefault="00BC4CAA" w:rsidP="00BC4CAA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Negative KTA</w:t>
      </w:r>
    </w:p>
    <w:p w14:paraId="436E5BAC" w14:textId="77777777" w:rsidR="00BC4CAA" w:rsidRDefault="00BC4CAA" w:rsidP="00BC4CAA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Positive KTA</w:t>
      </w:r>
    </w:p>
    <w:p w14:paraId="7BBFA9ED" w14:textId="77777777" w:rsidR="00BC4CAA" w:rsidRDefault="00BC4CAA" w:rsidP="00BC4CAA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Principles of Vertical Job Loading</w:t>
      </w:r>
    </w:p>
    <w:p w14:paraId="02E6DE24" w14:textId="77777777" w:rsidR="00BC4CAA" w:rsidRDefault="00BC4CAA" w:rsidP="00BC4CAA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Remove some controls while retaining accountability</w:t>
      </w:r>
    </w:p>
    <w:p w14:paraId="6DE4B410" w14:textId="77777777" w:rsidR="00BC4CAA" w:rsidRDefault="00BC4CAA" w:rsidP="00BC4CAA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Increase accountability of individuals for own work</w:t>
      </w:r>
    </w:p>
    <w:p w14:paraId="79DCB15D" w14:textId="77777777" w:rsidR="00BC4CAA" w:rsidRDefault="00BC4CAA" w:rsidP="00BC4CAA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Giver person a complete natural unit of work</w:t>
      </w:r>
    </w:p>
    <w:p w14:paraId="228D2EC1" w14:textId="77777777" w:rsidR="00BC4CAA" w:rsidRDefault="00BC4CAA" w:rsidP="00BC4CAA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Grant additional authority; job freedom</w:t>
      </w:r>
    </w:p>
    <w:p w14:paraId="1D47603B" w14:textId="77777777" w:rsidR="00BC4CAA" w:rsidRDefault="00BC4CAA" w:rsidP="00BC4CAA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Make periodic reports directly available to workers themselves rather than supervisors</w:t>
      </w:r>
    </w:p>
    <w:p w14:paraId="56438129" w14:textId="77777777" w:rsidR="00BC4CAA" w:rsidRDefault="00BC4CAA" w:rsidP="00BC4CAA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Introduce new, more difficult tasks</w:t>
      </w:r>
    </w:p>
    <w:p w14:paraId="76BEF7E7" w14:textId="77777777" w:rsidR="00BC4CAA" w:rsidRDefault="00BC4CAA" w:rsidP="00BC4CAA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Assign workers to specialized tasks, enabling them to become experts</w:t>
      </w:r>
    </w:p>
    <w:p w14:paraId="17395C58" w14:textId="77777777" w:rsidR="00BC4CAA" w:rsidRDefault="00BC4CAA" w:rsidP="00BC4CAA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Some steps of job enrichment</w:t>
      </w:r>
    </w:p>
    <w:p w14:paraId="0E986687" w14:textId="77777777" w:rsidR="00BC4CAA" w:rsidRDefault="00BC4CAA" w:rsidP="00BC4CAA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Select jobs + approach them with conviction they can be changed</w:t>
      </w:r>
    </w:p>
    <w:p w14:paraId="07A1F242" w14:textId="77777777" w:rsidR="00BC4CAA" w:rsidRDefault="00BC4CAA" w:rsidP="00BC4CAA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Brainstorm changes</w:t>
      </w:r>
    </w:p>
    <w:p w14:paraId="6AD77DB4" w14:textId="77777777" w:rsidR="00BC4CAA" w:rsidRDefault="00BC4CAA" w:rsidP="00BC4CAA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Screen to remove hygiene suggestions + horizontal job loading</w:t>
      </w:r>
    </w:p>
    <w:p w14:paraId="67FE5747" w14:textId="77777777" w:rsidR="00BC4CAA" w:rsidRDefault="00BC4CAA" w:rsidP="00BC4CAA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Avoid direct participation by the employees whose jobs are to be enriched</w:t>
      </w:r>
    </w:p>
    <w:p w14:paraId="2367266C" w14:textId="77777777" w:rsidR="00BC4CAA" w:rsidRDefault="00BC4CAA" w:rsidP="00BC4CAA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Be prepared for an initial drop in performance</w:t>
      </w:r>
    </w:p>
    <w:p w14:paraId="4739B8BA" w14:textId="77777777" w:rsidR="00BC4CAA" w:rsidRDefault="00BC4CAA" w:rsidP="00BC4CAA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Expect first-line supervisors to suffer some anxiety</w:t>
      </w:r>
    </w:p>
    <w:p w14:paraId="0C7099F4" w14:textId="77777777" w:rsidR="00BC4CAA" w:rsidRDefault="00BC4CAA" w:rsidP="00BC4CAA">
      <w:pPr>
        <w:rPr>
          <w:lang w:val="en-CA"/>
        </w:rPr>
      </w:pPr>
    </w:p>
    <w:p w14:paraId="56CEEC12" w14:textId="77777777" w:rsidR="00BC4CAA" w:rsidRDefault="00BC4CAA" w:rsidP="00BC4CAA">
      <w:pPr>
        <w:rPr>
          <w:lang w:val="en-CA"/>
        </w:rPr>
      </w:pPr>
      <w:r>
        <w:rPr>
          <w:noProof/>
        </w:rPr>
        <w:drawing>
          <wp:inline distT="0" distB="0" distL="0" distR="0" wp14:anchorId="1DE8BDFF" wp14:editId="04CDAC84">
            <wp:extent cx="6341110" cy="4080862"/>
            <wp:effectExtent l="0" t="0" r="889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0406" t="26041" r="18594" b="15578"/>
                    <a:stretch/>
                  </pic:blipFill>
                  <pic:spPr bwMode="auto">
                    <a:xfrm>
                      <a:off x="0" y="0"/>
                      <a:ext cx="6356151" cy="40905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4364D9" w14:textId="77777777" w:rsidR="00BC4CAA" w:rsidRDefault="00BC4CAA" w:rsidP="00BC4CAA">
      <w:pPr>
        <w:rPr>
          <w:lang w:val="en-CA"/>
        </w:rPr>
      </w:pPr>
    </w:p>
    <w:p w14:paraId="4380D1C4" w14:textId="77777777" w:rsidR="00BC4CAA" w:rsidRDefault="00BC4CAA" w:rsidP="00BC4CAA">
      <w:pPr>
        <w:rPr>
          <w:b/>
          <w:lang w:val="en-CA"/>
        </w:rPr>
      </w:pPr>
      <w:r>
        <w:rPr>
          <w:b/>
          <w:lang w:val="en-CA"/>
        </w:rPr>
        <w:t>Terminology</w:t>
      </w:r>
    </w:p>
    <w:p w14:paraId="3FFC2C7C" w14:textId="77777777" w:rsidR="00BC4CAA" w:rsidRPr="00BC4CAA" w:rsidRDefault="00BC4CAA" w:rsidP="00BC4CAA">
      <w:pPr>
        <w:pStyle w:val="ListParagraph"/>
        <w:numPr>
          <w:ilvl w:val="0"/>
          <w:numId w:val="11"/>
        </w:numPr>
        <w:rPr>
          <w:b/>
          <w:lang w:val="en-CA"/>
        </w:rPr>
      </w:pPr>
      <w:r>
        <w:rPr>
          <w:b/>
          <w:lang w:val="en-CA"/>
        </w:rPr>
        <w:t>Claim:</w:t>
      </w:r>
      <w:r>
        <w:rPr>
          <w:lang w:val="en-CA"/>
        </w:rPr>
        <w:t xml:space="preserve"> major conclusion author is trying to persuade you to accept</w:t>
      </w:r>
    </w:p>
    <w:p w14:paraId="48437A8C" w14:textId="77777777" w:rsidR="00BC4CAA" w:rsidRPr="00BC4CAA" w:rsidRDefault="00BC4CAA" w:rsidP="00BC4CAA">
      <w:pPr>
        <w:pStyle w:val="ListParagraph"/>
        <w:numPr>
          <w:ilvl w:val="1"/>
          <w:numId w:val="11"/>
        </w:numPr>
        <w:rPr>
          <w:b/>
          <w:lang w:val="en-CA"/>
        </w:rPr>
      </w:pPr>
      <w:r>
        <w:rPr>
          <w:lang w:val="en-CA"/>
        </w:rPr>
        <w:t>Implicitly stated: not directly expressed</w:t>
      </w:r>
    </w:p>
    <w:p w14:paraId="5FC11D1B" w14:textId="77777777" w:rsidR="00BC4CAA" w:rsidRPr="00BC4CAA" w:rsidRDefault="00BC4CAA" w:rsidP="00BC4CAA">
      <w:pPr>
        <w:pStyle w:val="ListParagraph"/>
        <w:numPr>
          <w:ilvl w:val="1"/>
          <w:numId w:val="11"/>
        </w:numPr>
        <w:rPr>
          <w:b/>
          <w:lang w:val="en-CA"/>
        </w:rPr>
      </w:pPr>
      <w:r>
        <w:rPr>
          <w:lang w:val="en-CA"/>
        </w:rPr>
        <w:t>Explicitly stated: clear and in detail</w:t>
      </w:r>
    </w:p>
    <w:p w14:paraId="0E868342" w14:textId="77777777" w:rsidR="00BC4CAA" w:rsidRPr="00BC4CAA" w:rsidRDefault="00BC4CAA" w:rsidP="00BC4CAA">
      <w:pPr>
        <w:pStyle w:val="ListParagraph"/>
        <w:numPr>
          <w:ilvl w:val="1"/>
          <w:numId w:val="11"/>
        </w:numPr>
        <w:rPr>
          <w:b/>
          <w:lang w:val="en-CA"/>
        </w:rPr>
      </w:pPr>
      <w:r>
        <w:rPr>
          <w:lang w:val="en-CA"/>
        </w:rPr>
        <w:t xml:space="preserve">Cue words: “therefore, “thus”, “in summary”, “I believe that”, “clearly”, “in </w:t>
      </w:r>
      <w:proofErr w:type="gramStart"/>
      <w:r>
        <w:rPr>
          <w:lang w:val="en-CA"/>
        </w:rPr>
        <w:t>short”…</w:t>
      </w:r>
      <w:proofErr w:type="gramEnd"/>
    </w:p>
    <w:p w14:paraId="59662469" w14:textId="77777777" w:rsidR="00BC4CAA" w:rsidRPr="00BC4CAA" w:rsidRDefault="00BC4CAA" w:rsidP="00BC4CAA">
      <w:pPr>
        <w:pStyle w:val="ListParagraph"/>
        <w:numPr>
          <w:ilvl w:val="0"/>
          <w:numId w:val="11"/>
        </w:numPr>
        <w:rPr>
          <w:b/>
          <w:lang w:val="en-CA"/>
        </w:rPr>
      </w:pPr>
      <w:r>
        <w:rPr>
          <w:lang w:val="en-CA"/>
        </w:rPr>
        <w:t>Presenting claims: concept list/maps</w:t>
      </w:r>
    </w:p>
    <w:p w14:paraId="3E8FBB24" w14:textId="77777777" w:rsidR="00BC4CAA" w:rsidRPr="00BC4CAA" w:rsidRDefault="00BC4CAA" w:rsidP="00BC4CAA">
      <w:pPr>
        <w:pStyle w:val="ListParagraph"/>
        <w:numPr>
          <w:ilvl w:val="0"/>
          <w:numId w:val="11"/>
        </w:numPr>
        <w:rPr>
          <w:b/>
          <w:lang w:val="en-CA"/>
        </w:rPr>
      </w:pPr>
      <w:r>
        <w:rPr>
          <w:lang w:val="en-CA"/>
        </w:rPr>
        <w:t>Concept maps: simple boxes-and-arrows figures that highlight main-issues and show relationships</w:t>
      </w:r>
    </w:p>
    <w:p w14:paraId="2B0B3C9B" w14:textId="77777777" w:rsidR="00BC4CAA" w:rsidRDefault="00BC4CAA" w:rsidP="00BC4CAA">
      <w:pPr>
        <w:pStyle w:val="ListParagraph"/>
        <w:numPr>
          <w:ilvl w:val="0"/>
          <w:numId w:val="11"/>
        </w:numPr>
        <w:rPr>
          <w:b/>
          <w:lang w:val="en-CA"/>
        </w:rPr>
      </w:pPr>
      <w:r>
        <w:rPr>
          <w:b/>
          <w:lang w:val="en-CA"/>
        </w:rPr>
        <w:t>Unproblematic Claim</w:t>
      </w:r>
    </w:p>
    <w:p w14:paraId="6920C8B1" w14:textId="77777777" w:rsidR="00BC4CAA" w:rsidRPr="00BC4CAA" w:rsidRDefault="00BC4CAA" w:rsidP="00BC4CAA">
      <w:pPr>
        <w:pStyle w:val="ListParagraph"/>
        <w:numPr>
          <w:ilvl w:val="1"/>
          <w:numId w:val="11"/>
        </w:numPr>
        <w:rPr>
          <w:b/>
          <w:lang w:val="en-CA"/>
        </w:rPr>
      </w:pPr>
      <w:r>
        <w:rPr>
          <w:lang w:val="en-CA"/>
        </w:rPr>
        <w:t>Consistent with our own experiences/observations</w:t>
      </w:r>
    </w:p>
    <w:p w14:paraId="29C02BF5" w14:textId="77777777" w:rsidR="00BC4CAA" w:rsidRPr="00BC4CAA" w:rsidRDefault="00BC4CAA" w:rsidP="00BC4CAA">
      <w:pPr>
        <w:pStyle w:val="ListParagraph"/>
        <w:numPr>
          <w:ilvl w:val="1"/>
          <w:numId w:val="11"/>
        </w:numPr>
        <w:rPr>
          <w:b/>
          <w:lang w:val="en-CA"/>
        </w:rPr>
      </w:pPr>
      <w:r>
        <w:rPr>
          <w:lang w:val="en-CA"/>
        </w:rPr>
        <w:t>Facts independent of interpretation</w:t>
      </w:r>
    </w:p>
    <w:p w14:paraId="4C6320EF" w14:textId="77777777" w:rsidR="00BC4CAA" w:rsidRPr="00BC4CAA" w:rsidRDefault="00BC4CAA" w:rsidP="00BC4CAA">
      <w:pPr>
        <w:pStyle w:val="ListParagraph"/>
        <w:numPr>
          <w:ilvl w:val="1"/>
          <w:numId w:val="11"/>
        </w:numPr>
        <w:rPr>
          <w:b/>
          <w:lang w:val="en-CA"/>
        </w:rPr>
      </w:pPr>
      <w:r>
        <w:rPr>
          <w:lang w:val="en-CA"/>
        </w:rPr>
        <w:t>Strongly supported general claims (common sense)</w:t>
      </w:r>
    </w:p>
    <w:p w14:paraId="11F33CE1" w14:textId="77777777" w:rsidR="00BC4CAA" w:rsidRPr="00BC4CAA" w:rsidRDefault="00BC4CAA" w:rsidP="00BC4CAA">
      <w:pPr>
        <w:pStyle w:val="ListParagraph"/>
        <w:numPr>
          <w:ilvl w:val="1"/>
          <w:numId w:val="11"/>
        </w:numPr>
        <w:rPr>
          <w:b/>
          <w:lang w:val="en-CA"/>
        </w:rPr>
      </w:pPr>
      <w:r>
        <w:rPr>
          <w:lang w:val="en-CA"/>
        </w:rPr>
        <w:t>Technical/mathematical claims</w:t>
      </w:r>
    </w:p>
    <w:p w14:paraId="3B73453A" w14:textId="77777777" w:rsidR="00BC4CAA" w:rsidRPr="00BC4CAA" w:rsidRDefault="00BC4CAA" w:rsidP="00BC4CAA">
      <w:pPr>
        <w:pStyle w:val="ListParagraph"/>
        <w:numPr>
          <w:ilvl w:val="0"/>
          <w:numId w:val="11"/>
        </w:numPr>
        <w:rPr>
          <w:b/>
          <w:lang w:val="en-CA"/>
        </w:rPr>
      </w:pPr>
      <w:r>
        <w:rPr>
          <w:b/>
          <w:lang w:val="en-CA"/>
        </w:rPr>
        <w:t>Contestable claims</w:t>
      </w:r>
    </w:p>
    <w:p w14:paraId="50339278" w14:textId="77777777" w:rsidR="00BC4CAA" w:rsidRPr="00BC4CAA" w:rsidRDefault="00BC4CAA" w:rsidP="00BC4CAA">
      <w:pPr>
        <w:pStyle w:val="ListParagraph"/>
        <w:numPr>
          <w:ilvl w:val="1"/>
          <w:numId w:val="11"/>
        </w:numPr>
        <w:rPr>
          <w:b/>
          <w:lang w:val="en-CA"/>
        </w:rPr>
      </w:pPr>
      <w:r>
        <w:rPr>
          <w:lang w:val="en-CA"/>
        </w:rPr>
        <w:t>Not commonly accepted knowledge</w:t>
      </w:r>
    </w:p>
    <w:p w14:paraId="6586DB9C" w14:textId="77777777" w:rsidR="00BC4CAA" w:rsidRPr="00BC4CAA" w:rsidRDefault="00BC4CAA" w:rsidP="00BC4CAA">
      <w:pPr>
        <w:pStyle w:val="ListParagraph"/>
        <w:numPr>
          <w:ilvl w:val="1"/>
          <w:numId w:val="11"/>
        </w:numPr>
        <w:rPr>
          <w:b/>
          <w:lang w:val="en-CA"/>
        </w:rPr>
      </w:pPr>
      <w:r>
        <w:rPr>
          <w:lang w:val="en-CA"/>
        </w:rPr>
        <w:t xml:space="preserve">Often introduce ne ideal </w:t>
      </w:r>
      <w:r w:rsidRPr="00BC4CAA">
        <w:rPr>
          <w:lang w:val="en-CA"/>
        </w:rPr>
        <w:sym w:font="Wingdings" w:char="F0E0"/>
      </w:r>
      <w:r>
        <w:rPr>
          <w:lang w:val="en-CA"/>
        </w:rPr>
        <w:t xml:space="preserve"> awakens curiosity</w:t>
      </w:r>
    </w:p>
    <w:p w14:paraId="01A3DD99" w14:textId="77777777" w:rsidR="00BC4CAA" w:rsidRPr="00BC4CAA" w:rsidRDefault="00BC4CAA" w:rsidP="00BC4CAA">
      <w:pPr>
        <w:pStyle w:val="ListParagraph"/>
        <w:numPr>
          <w:ilvl w:val="1"/>
          <w:numId w:val="11"/>
        </w:numPr>
        <w:rPr>
          <w:b/>
          <w:lang w:val="en-CA"/>
        </w:rPr>
      </w:pPr>
      <w:r>
        <w:rPr>
          <w:lang w:val="en-CA"/>
        </w:rPr>
        <w:t>Sometimes presented as if it were a fact</w:t>
      </w:r>
    </w:p>
    <w:p w14:paraId="0678D59B" w14:textId="77777777" w:rsidR="00BC4CAA" w:rsidRPr="00BC4CAA" w:rsidRDefault="00BC4CAA" w:rsidP="00BC4CAA">
      <w:pPr>
        <w:pStyle w:val="ListParagraph"/>
        <w:numPr>
          <w:ilvl w:val="1"/>
          <w:numId w:val="11"/>
        </w:numPr>
        <w:rPr>
          <w:b/>
          <w:lang w:val="en-CA"/>
        </w:rPr>
      </w:pPr>
      <w:r>
        <w:rPr>
          <w:lang w:val="en-CA"/>
        </w:rPr>
        <w:t>Cannot stand on their own</w:t>
      </w:r>
    </w:p>
    <w:p w14:paraId="64A7566D" w14:textId="77777777" w:rsidR="00BC4CAA" w:rsidRPr="00BC4CAA" w:rsidRDefault="00BC4CAA" w:rsidP="00BC4CAA">
      <w:pPr>
        <w:pStyle w:val="ListParagraph"/>
        <w:numPr>
          <w:ilvl w:val="1"/>
          <w:numId w:val="11"/>
        </w:numPr>
        <w:rPr>
          <w:b/>
          <w:lang w:val="en-CA"/>
        </w:rPr>
      </w:pPr>
      <w:r>
        <w:rPr>
          <w:lang w:val="en-CA"/>
        </w:rPr>
        <w:t>Note: a once uncontestable claim can be re-examined in later years</w:t>
      </w:r>
    </w:p>
    <w:p w14:paraId="02AB8500" w14:textId="77777777" w:rsidR="00BC4CAA" w:rsidRPr="00BC4CAA" w:rsidRDefault="00BC4CAA" w:rsidP="00BC4CAA">
      <w:pPr>
        <w:pStyle w:val="ListParagraph"/>
        <w:numPr>
          <w:ilvl w:val="0"/>
          <w:numId w:val="11"/>
        </w:numPr>
        <w:rPr>
          <w:b/>
          <w:lang w:val="en-CA"/>
        </w:rPr>
      </w:pPr>
      <w:r>
        <w:rPr>
          <w:lang w:val="en-CA"/>
        </w:rPr>
        <w:t>Critical thinking: analyzing validity of arguments presented in text</w:t>
      </w:r>
    </w:p>
    <w:p w14:paraId="091A0CB9" w14:textId="77777777" w:rsidR="00BC4CAA" w:rsidRPr="00BC4CAA" w:rsidRDefault="00BC4CAA" w:rsidP="00BC4CAA">
      <w:pPr>
        <w:pStyle w:val="ListParagraph"/>
        <w:numPr>
          <w:ilvl w:val="1"/>
          <w:numId w:val="11"/>
        </w:numPr>
        <w:rPr>
          <w:b/>
          <w:lang w:val="en-CA"/>
        </w:rPr>
      </w:pPr>
      <w:r>
        <w:rPr>
          <w:lang w:val="en-CA"/>
        </w:rPr>
        <w:t>Identify author’s claim</w:t>
      </w:r>
    </w:p>
    <w:p w14:paraId="4766BFC5" w14:textId="77777777" w:rsidR="00BC4CAA" w:rsidRPr="00BC4CAA" w:rsidRDefault="00BC4CAA" w:rsidP="00BC4CAA">
      <w:pPr>
        <w:pStyle w:val="ListParagraph"/>
        <w:numPr>
          <w:ilvl w:val="1"/>
          <w:numId w:val="11"/>
        </w:numPr>
        <w:rPr>
          <w:b/>
          <w:lang w:val="en-CA"/>
        </w:rPr>
      </w:pPr>
      <w:r>
        <w:rPr>
          <w:lang w:val="en-CA"/>
        </w:rPr>
        <w:t>Describe and evaluate supporting evidence</w:t>
      </w:r>
    </w:p>
    <w:p w14:paraId="4BD7B9A1" w14:textId="77777777" w:rsidR="00BC4CAA" w:rsidRPr="00BC4CAA" w:rsidRDefault="00BC4CAA" w:rsidP="00BC4CAA">
      <w:pPr>
        <w:pStyle w:val="ListParagraph"/>
        <w:numPr>
          <w:ilvl w:val="0"/>
          <w:numId w:val="11"/>
        </w:numPr>
        <w:rPr>
          <w:b/>
          <w:lang w:val="en-CA"/>
        </w:rPr>
      </w:pPr>
      <w:r>
        <w:rPr>
          <w:b/>
          <w:lang w:val="en-CA"/>
        </w:rPr>
        <w:t>Evidence:</w:t>
      </w:r>
      <w:r>
        <w:rPr>
          <w:lang w:val="en-CA"/>
        </w:rPr>
        <w:t xml:space="preserve"> any statement that is a response to the question “why is this true?”</w:t>
      </w:r>
    </w:p>
    <w:p w14:paraId="2DF93493" w14:textId="77777777" w:rsidR="00BC4CAA" w:rsidRPr="00BC4CAA" w:rsidRDefault="00BC4CAA" w:rsidP="00BC4CAA">
      <w:pPr>
        <w:pStyle w:val="ListParagraph"/>
        <w:numPr>
          <w:ilvl w:val="1"/>
          <w:numId w:val="11"/>
        </w:numPr>
        <w:rPr>
          <w:b/>
          <w:lang w:val="en-CA"/>
        </w:rPr>
      </w:pPr>
      <w:r>
        <w:rPr>
          <w:b/>
          <w:lang w:val="en-CA"/>
        </w:rPr>
        <w:t>Criteria</w:t>
      </w:r>
    </w:p>
    <w:p w14:paraId="4C62B222" w14:textId="77777777" w:rsidR="00BC4CAA" w:rsidRPr="00BC4CAA" w:rsidRDefault="00BC4CAA" w:rsidP="00BC4CAA">
      <w:pPr>
        <w:pStyle w:val="ListParagraph"/>
        <w:numPr>
          <w:ilvl w:val="2"/>
          <w:numId w:val="11"/>
        </w:numPr>
        <w:rPr>
          <w:b/>
          <w:lang w:val="en-CA"/>
        </w:rPr>
      </w:pPr>
      <w:r>
        <w:rPr>
          <w:lang w:val="en-CA"/>
        </w:rPr>
        <w:t>Accuracy: difficult to judge without an independent source of information</w:t>
      </w:r>
    </w:p>
    <w:p w14:paraId="0158AE2D" w14:textId="77777777" w:rsidR="00BC4CAA" w:rsidRPr="00BC4CAA" w:rsidRDefault="00BC4CAA" w:rsidP="00BC4CAA">
      <w:pPr>
        <w:pStyle w:val="ListParagraph"/>
        <w:numPr>
          <w:ilvl w:val="3"/>
          <w:numId w:val="11"/>
        </w:numPr>
        <w:rPr>
          <w:b/>
          <w:lang w:val="en-CA"/>
        </w:rPr>
      </w:pPr>
      <w:r>
        <w:rPr>
          <w:lang w:val="en-CA"/>
        </w:rPr>
        <w:t>2 ways to proceed:</w:t>
      </w:r>
    </w:p>
    <w:p w14:paraId="421EB66F" w14:textId="77777777" w:rsidR="00BC4CAA" w:rsidRPr="00BC4CAA" w:rsidRDefault="00BC4CAA" w:rsidP="00BC4CAA">
      <w:pPr>
        <w:pStyle w:val="ListParagraph"/>
        <w:numPr>
          <w:ilvl w:val="4"/>
          <w:numId w:val="11"/>
        </w:numPr>
        <w:rPr>
          <w:b/>
          <w:lang w:val="en-CA"/>
        </w:rPr>
      </w:pPr>
      <w:r>
        <w:rPr>
          <w:lang w:val="en-CA"/>
        </w:rPr>
        <w:t xml:space="preserve">do our own research to verify </w:t>
      </w:r>
      <w:proofErr w:type="gramStart"/>
      <w:r>
        <w:rPr>
          <w:lang w:val="en-CA"/>
        </w:rPr>
        <w:t>accuracy</w:t>
      </w:r>
      <w:proofErr w:type="gramEnd"/>
    </w:p>
    <w:p w14:paraId="2F49A21C" w14:textId="77777777" w:rsidR="00BC4CAA" w:rsidRPr="00BC4CAA" w:rsidRDefault="00BC4CAA" w:rsidP="00BC4CAA">
      <w:pPr>
        <w:pStyle w:val="ListParagraph"/>
        <w:numPr>
          <w:ilvl w:val="4"/>
          <w:numId w:val="11"/>
        </w:numPr>
        <w:rPr>
          <w:b/>
          <w:lang w:val="en-CA"/>
        </w:rPr>
      </w:pPr>
      <w:r>
        <w:rPr>
          <w:lang w:val="en-CA"/>
        </w:rPr>
        <w:t>use proxies to evaluate accuracy: trivial errors, grammar, spelling, mistakes, inaccurate quotes, or lack of precision</w:t>
      </w:r>
    </w:p>
    <w:p w14:paraId="36DCCCB0" w14:textId="77777777" w:rsidR="00BC4CAA" w:rsidRPr="00BC4CAA" w:rsidRDefault="00BC4CAA" w:rsidP="00BC4CAA">
      <w:pPr>
        <w:pStyle w:val="ListParagraph"/>
        <w:numPr>
          <w:ilvl w:val="2"/>
          <w:numId w:val="11"/>
        </w:numPr>
        <w:rPr>
          <w:b/>
          <w:lang w:val="en-CA"/>
        </w:rPr>
      </w:pPr>
      <w:r>
        <w:rPr>
          <w:lang w:val="en-CA"/>
        </w:rPr>
        <w:t>Precision:</w:t>
      </w:r>
    </w:p>
    <w:p w14:paraId="4FA53E79" w14:textId="77777777" w:rsidR="00BC4CAA" w:rsidRPr="00BC4CAA" w:rsidRDefault="00BC4CAA" w:rsidP="00BC4CAA">
      <w:pPr>
        <w:pStyle w:val="ListParagraph"/>
        <w:numPr>
          <w:ilvl w:val="3"/>
          <w:numId w:val="11"/>
        </w:numPr>
        <w:rPr>
          <w:b/>
          <w:lang w:val="en-CA"/>
        </w:rPr>
      </w:pPr>
      <w:r>
        <w:rPr>
          <w:lang w:val="en-CA"/>
        </w:rPr>
        <w:t>Creates the impression of accuracy</w:t>
      </w:r>
    </w:p>
    <w:p w14:paraId="115A8D30" w14:textId="77777777" w:rsidR="00BC4CAA" w:rsidRPr="00BC4CAA" w:rsidRDefault="00BC4CAA" w:rsidP="00BC4CAA">
      <w:pPr>
        <w:pStyle w:val="ListParagraph"/>
        <w:numPr>
          <w:ilvl w:val="3"/>
          <w:numId w:val="11"/>
        </w:numPr>
        <w:rPr>
          <w:b/>
          <w:lang w:val="en-CA"/>
        </w:rPr>
      </w:pPr>
      <w:r>
        <w:rPr>
          <w:lang w:val="en-CA"/>
        </w:rPr>
        <w:t>Come from numbers and quotes</w:t>
      </w:r>
    </w:p>
    <w:p w14:paraId="59E72D1F" w14:textId="77777777" w:rsidR="00BC4CAA" w:rsidRPr="00BC4CAA" w:rsidRDefault="00BC4CAA" w:rsidP="00BC4CAA">
      <w:pPr>
        <w:pStyle w:val="ListParagraph"/>
        <w:numPr>
          <w:ilvl w:val="3"/>
          <w:numId w:val="11"/>
        </w:numPr>
        <w:rPr>
          <w:b/>
          <w:lang w:val="en-CA"/>
        </w:rPr>
      </w:pPr>
      <w:r>
        <w:rPr>
          <w:lang w:val="en-CA"/>
        </w:rPr>
        <w:t>18.4% is better than “quite well” or “almost 20%”</w:t>
      </w:r>
    </w:p>
    <w:p w14:paraId="14BAF16E" w14:textId="77777777" w:rsidR="00BC4CAA" w:rsidRPr="00BC4CAA" w:rsidRDefault="00BC4CAA" w:rsidP="00BC4CAA">
      <w:pPr>
        <w:pStyle w:val="ListParagraph"/>
        <w:numPr>
          <w:ilvl w:val="3"/>
          <w:numId w:val="11"/>
        </w:numPr>
        <w:rPr>
          <w:b/>
          <w:lang w:val="en-CA"/>
        </w:rPr>
      </w:pPr>
      <w:r>
        <w:rPr>
          <w:lang w:val="en-CA"/>
        </w:rPr>
        <w:t>Ambiguous words shouldn’t be overused</w:t>
      </w:r>
    </w:p>
    <w:p w14:paraId="62CCC367" w14:textId="77777777" w:rsidR="00BC4CAA" w:rsidRPr="00BC4CAA" w:rsidRDefault="00BC4CAA" w:rsidP="00BC4CAA">
      <w:pPr>
        <w:pStyle w:val="ListParagraph"/>
        <w:numPr>
          <w:ilvl w:val="3"/>
          <w:numId w:val="11"/>
        </w:numPr>
        <w:rPr>
          <w:b/>
          <w:lang w:val="en-CA"/>
        </w:rPr>
      </w:pPr>
      <w:r>
        <w:rPr>
          <w:lang w:val="en-CA"/>
        </w:rPr>
        <w:t>Numbers and direct quotes should be provided</w:t>
      </w:r>
    </w:p>
    <w:p w14:paraId="64713A55" w14:textId="77777777" w:rsidR="00BC4CAA" w:rsidRPr="00BC4CAA" w:rsidRDefault="00BC4CAA" w:rsidP="00BC4CAA">
      <w:pPr>
        <w:pStyle w:val="ListParagraph"/>
        <w:numPr>
          <w:ilvl w:val="3"/>
          <w:numId w:val="11"/>
        </w:numPr>
        <w:rPr>
          <w:b/>
          <w:lang w:val="en-CA"/>
        </w:rPr>
      </w:pPr>
      <w:r>
        <w:rPr>
          <w:lang w:val="en-CA"/>
        </w:rPr>
        <w:t>Beware of over-precision</w:t>
      </w:r>
    </w:p>
    <w:p w14:paraId="66D7A8A4" w14:textId="77777777" w:rsidR="00BC4CAA" w:rsidRPr="00BC4CAA" w:rsidRDefault="00BC4CAA" w:rsidP="00BC4CAA">
      <w:pPr>
        <w:pStyle w:val="ListParagraph"/>
        <w:numPr>
          <w:ilvl w:val="2"/>
          <w:numId w:val="11"/>
        </w:numPr>
        <w:rPr>
          <w:b/>
          <w:lang w:val="en-CA"/>
        </w:rPr>
      </w:pPr>
      <w:r>
        <w:rPr>
          <w:lang w:val="en-CA"/>
        </w:rPr>
        <w:t>Sufficiency:</w:t>
      </w:r>
    </w:p>
    <w:p w14:paraId="7A6D8CA4" w14:textId="77777777" w:rsidR="00BC4CAA" w:rsidRPr="00BC4CAA" w:rsidRDefault="00BC4CAA" w:rsidP="00BC4CAA">
      <w:pPr>
        <w:pStyle w:val="ListParagraph"/>
        <w:numPr>
          <w:ilvl w:val="3"/>
          <w:numId w:val="11"/>
        </w:numPr>
        <w:rPr>
          <w:b/>
          <w:lang w:val="en-CA"/>
        </w:rPr>
      </w:pPr>
      <w:r>
        <w:rPr>
          <w:lang w:val="en-CA"/>
        </w:rPr>
        <w:t>How much evidence</w:t>
      </w:r>
    </w:p>
    <w:p w14:paraId="57B97373" w14:textId="77777777" w:rsidR="00BC4CAA" w:rsidRPr="00BC4CAA" w:rsidRDefault="00BC4CAA" w:rsidP="00BC4CAA">
      <w:pPr>
        <w:pStyle w:val="ListParagraph"/>
        <w:numPr>
          <w:ilvl w:val="3"/>
          <w:numId w:val="11"/>
        </w:numPr>
        <w:rPr>
          <w:b/>
          <w:lang w:val="en-CA"/>
        </w:rPr>
      </w:pPr>
      <w:r>
        <w:rPr>
          <w:lang w:val="en-CA"/>
        </w:rPr>
        <w:t>Importance of claim</w:t>
      </w:r>
    </w:p>
    <w:p w14:paraId="008EF6FF" w14:textId="77777777" w:rsidR="00BC4CAA" w:rsidRPr="00BC4CAA" w:rsidRDefault="00BC4CAA" w:rsidP="00BC4CAA">
      <w:pPr>
        <w:pStyle w:val="ListParagraph"/>
        <w:numPr>
          <w:ilvl w:val="3"/>
          <w:numId w:val="11"/>
        </w:numPr>
        <w:rPr>
          <w:b/>
          <w:lang w:val="en-CA"/>
        </w:rPr>
      </w:pPr>
      <w:r>
        <w:rPr>
          <w:lang w:val="en-CA"/>
        </w:rPr>
        <w:t>Potential damage</w:t>
      </w:r>
    </w:p>
    <w:p w14:paraId="07A63D8D" w14:textId="77777777" w:rsidR="00BC4CAA" w:rsidRPr="00BC4CAA" w:rsidRDefault="00BC4CAA" w:rsidP="00BC4CAA">
      <w:pPr>
        <w:pStyle w:val="ListParagraph"/>
        <w:numPr>
          <w:ilvl w:val="3"/>
          <w:numId w:val="11"/>
        </w:numPr>
        <w:rPr>
          <w:b/>
          <w:lang w:val="en-CA"/>
        </w:rPr>
      </w:pPr>
      <w:r>
        <w:rPr>
          <w:lang w:val="en-CA"/>
        </w:rPr>
        <w:t>Fallacy of hasty generalization</w:t>
      </w:r>
    </w:p>
    <w:p w14:paraId="0F940472" w14:textId="77777777" w:rsidR="00BC4CAA" w:rsidRPr="005F5F79" w:rsidRDefault="00BC4CAA" w:rsidP="00BC4CAA">
      <w:pPr>
        <w:pStyle w:val="ListParagraph"/>
        <w:numPr>
          <w:ilvl w:val="2"/>
          <w:numId w:val="11"/>
        </w:numPr>
        <w:rPr>
          <w:b/>
          <w:lang w:val="en-CA"/>
        </w:rPr>
      </w:pPr>
      <w:r>
        <w:rPr>
          <w:lang w:val="en-CA"/>
        </w:rPr>
        <w:t>Representativeness (fallacy of hasty generalization)</w:t>
      </w:r>
    </w:p>
    <w:p w14:paraId="3C7B4D90" w14:textId="77777777" w:rsidR="005F5F79" w:rsidRPr="005F5F79" w:rsidRDefault="005F5F79" w:rsidP="005F5F79">
      <w:pPr>
        <w:pStyle w:val="ListParagraph"/>
        <w:numPr>
          <w:ilvl w:val="3"/>
          <w:numId w:val="11"/>
        </w:numPr>
        <w:rPr>
          <w:b/>
          <w:lang w:val="en-CA"/>
        </w:rPr>
      </w:pPr>
      <w:r>
        <w:rPr>
          <w:lang w:val="en-CA"/>
        </w:rPr>
        <w:t>Variety in the sources of evidence should match the variety in the population</w:t>
      </w:r>
    </w:p>
    <w:p w14:paraId="615B5BB9" w14:textId="77777777" w:rsidR="005F5F79" w:rsidRPr="005F5F79" w:rsidRDefault="005F5F79" w:rsidP="005F5F79">
      <w:pPr>
        <w:pStyle w:val="ListParagraph"/>
        <w:numPr>
          <w:ilvl w:val="3"/>
          <w:numId w:val="11"/>
        </w:numPr>
        <w:rPr>
          <w:b/>
          <w:lang w:val="en-CA"/>
        </w:rPr>
      </w:pPr>
      <w:r>
        <w:rPr>
          <w:lang w:val="en-CA"/>
        </w:rPr>
        <w:t>Fallacy of hasty generalization</w:t>
      </w:r>
    </w:p>
    <w:p w14:paraId="08DAB89A" w14:textId="77777777" w:rsidR="005F5F79" w:rsidRPr="005F5F79" w:rsidRDefault="005F5F79" w:rsidP="005F5F79">
      <w:pPr>
        <w:pStyle w:val="ListParagraph"/>
        <w:numPr>
          <w:ilvl w:val="2"/>
          <w:numId w:val="11"/>
        </w:numPr>
        <w:rPr>
          <w:b/>
          <w:lang w:val="en-CA"/>
        </w:rPr>
      </w:pPr>
      <w:r>
        <w:rPr>
          <w:lang w:val="en-CA"/>
        </w:rPr>
        <w:t>Authority</w:t>
      </w:r>
    </w:p>
    <w:p w14:paraId="49E8B11B" w14:textId="77777777" w:rsidR="005F5F79" w:rsidRPr="005F5F79" w:rsidRDefault="005F5F79" w:rsidP="005F5F79">
      <w:pPr>
        <w:pStyle w:val="ListParagraph"/>
        <w:numPr>
          <w:ilvl w:val="3"/>
          <w:numId w:val="11"/>
        </w:numPr>
        <w:rPr>
          <w:b/>
          <w:lang w:val="en-CA"/>
        </w:rPr>
      </w:pPr>
      <w:r>
        <w:rPr>
          <w:lang w:val="en-CA"/>
        </w:rPr>
        <w:t>Training, credentials, experience of others</w:t>
      </w:r>
    </w:p>
    <w:p w14:paraId="7EDF2562" w14:textId="77777777" w:rsidR="005F5F79" w:rsidRPr="005F5F79" w:rsidRDefault="005F5F79" w:rsidP="005F5F79">
      <w:pPr>
        <w:pStyle w:val="ListParagraph"/>
        <w:numPr>
          <w:ilvl w:val="3"/>
          <w:numId w:val="11"/>
        </w:numPr>
        <w:rPr>
          <w:b/>
          <w:lang w:val="en-CA"/>
        </w:rPr>
      </w:pPr>
      <w:r>
        <w:rPr>
          <w:lang w:val="en-CA"/>
        </w:rPr>
        <w:t>Classics or current writing</w:t>
      </w:r>
    </w:p>
    <w:p w14:paraId="51AA12DE" w14:textId="77777777" w:rsidR="005F5F79" w:rsidRPr="005F5F79" w:rsidRDefault="005F5F79" w:rsidP="005F5F79">
      <w:pPr>
        <w:pStyle w:val="ListParagraph"/>
        <w:numPr>
          <w:ilvl w:val="3"/>
          <w:numId w:val="11"/>
        </w:numPr>
        <w:rPr>
          <w:b/>
          <w:lang w:val="en-CA"/>
        </w:rPr>
      </w:pPr>
      <w:r>
        <w:rPr>
          <w:lang w:val="en-CA"/>
        </w:rPr>
        <w:t>Context-dependent</w:t>
      </w:r>
    </w:p>
    <w:p w14:paraId="04A2A8A4" w14:textId="77777777" w:rsidR="005F5F79" w:rsidRPr="005F5F79" w:rsidRDefault="005F5F79" w:rsidP="005F5F79">
      <w:pPr>
        <w:pStyle w:val="ListParagraph"/>
        <w:numPr>
          <w:ilvl w:val="3"/>
          <w:numId w:val="11"/>
        </w:numPr>
        <w:rPr>
          <w:b/>
          <w:lang w:val="en-CA"/>
        </w:rPr>
      </w:pPr>
      <w:r>
        <w:rPr>
          <w:lang w:val="en-CA"/>
        </w:rPr>
        <w:t>Fallacy of false appeal to authority</w:t>
      </w:r>
    </w:p>
    <w:p w14:paraId="6F2C54D2" w14:textId="77777777" w:rsidR="005F5F79" w:rsidRPr="005F5F79" w:rsidRDefault="005F5F79" w:rsidP="005F5F79">
      <w:pPr>
        <w:pStyle w:val="ListParagraph"/>
        <w:numPr>
          <w:ilvl w:val="3"/>
          <w:numId w:val="11"/>
        </w:numPr>
        <w:rPr>
          <w:b/>
          <w:lang w:val="en-CA"/>
        </w:rPr>
      </w:pPr>
      <w:r>
        <w:rPr>
          <w:lang w:val="en-CA"/>
        </w:rPr>
        <w:t>Fallacy of argumentation ad populum (bandwagon)</w:t>
      </w:r>
    </w:p>
    <w:p w14:paraId="12BEF3CE" w14:textId="77777777" w:rsidR="005F5F79" w:rsidRPr="005F5F79" w:rsidRDefault="005F5F79" w:rsidP="005F5F79">
      <w:pPr>
        <w:pStyle w:val="ListParagraph"/>
        <w:numPr>
          <w:ilvl w:val="2"/>
          <w:numId w:val="11"/>
        </w:numPr>
        <w:rPr>
          <w:b/>
          <w:lang w:val="en-CA"/>
        </w:rPr>
      </w:pPr>
      <w:r>
        <w:rPr>
          <w:lang w:val="en-CA"/>
        </w:rPr>
        <w:t>Clarity of expression (quotations, etc.)</w:t>
      </w:r>
    </w:p>
    <w:p w14:paraId="429BCE86" w14:textId="77777777" w:rsidR="005F5F79" w:rsidRPr="005F5F79" w:rsidRDefault="005F5F79" w:rsidP="005F5F79">
      <w:pPr>
        <w:pStyle w:val="ListParagraph"/>
        <w:numPr>
          <w:ilvl w:val="3"/>
          <w:numId w:val="11"/>
        </w:numPr>
        <w:rPr>
          <w:b/>
          <w:lang w:val="en-CA"/>
        </w:rPr>
      </w:pPr>
      <w:r>
        <w:rPr>
          <w:lang w:val="en-CA"/>
        </w:rPr>
        <w:t>Quantitative data should be interpreted</w:t>
      </w:r>
    </w:p>
    <w:p w14:paraId="6E4EB65B" w14:textId="77777777" w:rsidR="005F5F79" w:rsidRPr="005F5F79" w:rsidRDefault="005F5F79" w:rsidP="005F5F79">
      <w:pPr>
        <w:pStyle w:val="ListParagraph"/>
        <w:numPr>
          <w:ilvl w:val="3"/>
          <w:numId w:val="11"/>
        </w:numPr>
        <w:rPr>
          <w:b/>
          <w:lang w:val="en-CA"/>
        </w:rPr>
      </w:pPr>
      <w:r>
        <w:rPr>
          <w:lang w:val="en-CA"/>
        </w:rPr>
        <w:t>Direct quotations should also be interpreted</w:t>
      </w:r>
    </w:p>
    <w:p w14:paraId="5CB6AC6E" w14:textId="77777777" w:rsidR="005F5F79" w:rsidRPr="005F5F79" w:rsidRDefault="005F5F79" w:rsidP="005F5F79">
      <w:pPr>
        <w:pStyle w:val="ListParagraph"/>
        <w:numPr>
          <w:ilvl w:val="3"/>
          <w:numId w:val="11"/>
        </w:numPr>
        <w:rPr>
          <w:b/>
          <w:lang w:val="en-CA"/>
        </w:rPr>
      </w:pPr>
      <w:r>
        <w:rPr>
          <w:lang w:val="en-CA"/>
        </w:rPr>
        <w:t>Other objections: issues of relevance related to underlying assumptions</w:t>
      </w:r>
    </w:p>
    <w:p w14:paraId="6701DD0A" w14:textId="77777777" w:rsidR="005F5F79" w:rsidRDefault="005F5F79" w:rsidP="005F5F79">
      <w:pPr>
        <w:rPr>
          <w:b/>
          <w:lang w:val="en-CA"/>
        </w:rPr>
      </w:pPr>
    </w:p>
    <w:p w14:paraId="4D89A3BF" w14:textId="77777777" w:rsidR="005F5F79" w:rsidRPr="005F5F79" w:rsidRDefault="005F5F79" w:rsidP="005F5F79">
      <w:pPr>
        <w:rPr>
          <w:lang w:val="en-CA"/>
        </w:rPr>
      </w:pPr>
      <w:r>
        <w:rPr>
          <w:b/>
          <w:lang w:val="en-CA"/>
        </w:rPr>
        <w:t>Underlying Assumptions:</w:t>
      </w:r>
      <w:r>
        <w:rPr>
          <w:lang w:val="en-CA"/>
        </w:rPr>
        <w:t xml:space="preserve"> logical link that fills the gap between the evidence and the claim</w:t>
      </w:r>
      <w:r>
        <w:rPr>
          <w:b/>
          <w:lang w:val="en-CA"/>
        </w:rPr>
        <w:t xml:space="preserve"> </w:t>
      </w:r>
    </w:p>
    <w:p w14:paraId="345BAB6E" w14:textId="77777777" w:rsidR="005F5F79" w:rsidRDefault="005F5F79" w:rsidP="005F5F79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Implicit/explicit principles that form the basis of our beliefs and reasoning</w:t>
      </w:r>
    </w:p>
    <w:p w14:paraId="3BCC7B05" w14:textId="77777777" w:rsidR="005F5F79" w:rsidRDefault="005F5F79" w:rsidP="005F5F79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Tell us whether evidence provided for claim is relevant or not</w:t>
      </w:r>
    </w:p>
    <w:p w14:paraId="2E984369" w14:textId="77777777" w:rsidR="005F5F79" w:rsidRDefault="005F5F79" w:rsidP="005F5F79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E.g.:</w:t>
      </w:r>
    </w:p>
    <w:p w14:paraId="225EEFC2" w14:textId="77777777" w:rsidR="005F5F79" w:rsidRDefault="005F5F79" w:rsidP="005F5F79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Claim: Canada should be boycotted</w:t>
      </w:r>
    </w:p>
    <w:p w14:paraId="2F20AC6F" w14:textId="77777777" w:rsidR="005F5F79" w:rsidRDefault="005F5F79" w:rsidP="005F5F79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Evidence: Canada Goose </w:t>
      </w:r>
      <w:proofErr w:type="gramStart"/>
      <w:r>
        <w:rPr>
          <w:lang w:val="en-CA"/>
        </w:rPr>
        <w:t>kills</w:t>
      </w:r>
      <w:proofErr w:type="gramEnd"/>
      <w:r>
        <w:rPr>
          <w:lang w:val="en-CA"/>
        </w:rPr>
        <w:t xml:space="preserve"> Coyotes to make fur-lined hoods</w:t>
      </w:r>
    </w:p>
    <w:p w14:paraId="1383F8B1" w14:textId="77777777" w:rsidR="005F5F79" w:rsidRDefault="005F5F79" w:rsidP="005F5F79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Underlying assumption (gap): wearing fur is wrong</w:t>
      </w:r>
    </w:p>
    <w:p w14:paraId="48E85406" w14:textId="77777777" w:rsidR="005F5F79" w:rsidRDefault="005F5F79" w:rsidP="005F5F79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Reality assumption: our beliefs about reality; about the way things are</w:t>
      </w:r>
    </w:p>
    <w:p w14:paraId="13EC4D17" w14:textId="77777777" w:rsidR="005F5F79" w:rsidRDefault="005F5F79" w:rsidP="005F5F79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Value assumption: our ideals; standards of right/wrong; way things “ought to be”.</w:t>
      </w:r>
    </w:p>
    <w:p w14:paraId="6B5615D6" w14:textId="77777777" w:rsidR="005F5F79" w:rsidRDefault="005F5F79" w:rsidP="005F5F79">
      <w:pPr>
        <w:rPr>
          <w:lang w:val="en-CA"/>
        </w:rPr>
      </w:pPr>
    </w:p>
    <w:p w14:paraId="6090B291" w14:textId="77777777" w:rsidR="005F5F79" w:rsidRDefault="005F5F79" w:rsidP="005F5F79">
      <w:pPr>
        <w:rPr>
          <w:lang w:val="en-CA"/>
        </w:rPr>
      </w:pPr>
      <w:r>
        <w:rPr>
          <w:b/>
          <w:lang w:val="en-CA"/>
        </w:rPr>
        <w:t xml:space="preserve">Causal Claims: </w:t>
      </w:r>
      <w:r>
        <w:rPr>
          <w:lang w:val="en-CA"/>
        </w:rPr>
        <w:t>author’s interpretation of cause and effect relationships</w:t>
      </w:r>
    </w:p>
    <w:p w14:paraId="2A1F6062" w14:textId="77777777" w:rsidR="005F5F79" w:rsidRDefault="005F5F79" w:rsidP="005F5F79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Rival causes: the same evidence can be consistent with different interpretations</w:t>
      </w:r>
    </w:p>
    <w:p w14:paraId="10C1652C" w14:textId="77777777" w:rsidR="005F5F79" w:rsidRDefault="005F5F79" w:rsidP="005F5F79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>E.g.: due to high quality of our product, sales have increased. (or back order of competitor products? Or pricing?)</w:t>
      </w:r>
    </w:p>
    <w:p w14:paraId="66530D18" w14:textId="77777777" w:rsidR="005F5F79" w:rsidRDefault="005F5F79" w:rsidP="005F5F79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Three types of rival causes:</w:t>
      </w:r>
    </w:p>
    <w:p w14:paraId="1B2A2FD5" w14:textId="77777777" w:rsidR="005F5F79" w:rsidRDefault="005F5F79" w:rsidP="005F5F79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>Differences between groups:</w:t>
      </w:r>
    </w:p>
    <w:p w14:paraId="3C79B740" w14:textId="77777777" w:rsidR="005F5F79" w:rsidRDefault="005F5F79" w:rsidP="005F5F79">
      <w:pPr>
        <w:pStyle w:val="ListParagraph"/>
        <w:numPr>
          <w:ilvl w:val="2"/>
          <w:numId w:val="13"/>
        </w:numPr>
        <w:rPr>
          <w:lang w:val="en-CA"/>
        </w:rPr>
      </w:pPr>
      <w:r>
        <w:rPr>
          <w:lang w:val="en-CA"/>
        </w:rPr>
        <w:t>E.g.: Team A is more organized than Team B so will they get a higher bonus (smarter? More experienced? Older? Better equipment?)</w:t>
      </w:r>
    </w:p>
    <w:p w14:paraId="2477E6EC" w14:textId="77777777" w:rsidR="005F5F79" w:rsidRDefault="005F5F79" w:rsidP="005F5F79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>Association of characteristics:</w:t>
      </w:r>
    </w:p>
    <w:p w14:paraId="26E2A8F4" w14:textId="77777777" w:rsidR="005F5F79" w:rsidRDefault="005F5F79" w:rsidP="005F5F79">
      <w:pPr>
        <w:pStyle w:val="ListParagraph"/>
        <w:numPr>
          <w:ilvl w:val="2"/>
          <w:numId w:val="13"/>
        </w:numPr>
        <w:rPr>
          <w:lang w:val="en-CA"/>
        </w:rPr>
      </w:pPr>
      <w:r>
        <w:rPr>
          <w:lang w:val="en-CA"/>
        </w:rPr>
        <w:t xml:space="preserve">Reverse causation: E.g.: using iPads makes students more creative </w:t>
      </w:r>
      <w:r w:rsidRPr="005F5F79">
        <w:rPr>
          <w:lang w:val="en-CA"/>
        </w:rPr>
        <w:sym w:font="Wingdings" w:char="F0E0"/>
      </w:r>
      <w:r>
        <w:rPr>
          <w:lang w:val="en-CA"/>
        </w:rPr>
        <w:t xml:space="preserve"> creative students tend to use iPads.</w:t>
      </w:r>
    </w:p>
    <w:p w14:paraId="60785B7A" w14:textId="77777777" w:rsidR="005F5F79" w:rsidRDefault="005F5F79" w:rsidP="005F5F79">
      <w:pPr>
        <w:pStyle w:val="ListParagraph"/>
        <w:numPr>
          <w:ilvl w:val="2"/>
          <w:numId w:val="13"/>
        </w:numPr>
        <w:rPr>
          <w:lang w:val="en-CA"/>
        </w:rPr>
      </w:pPr>
      <w:r>
        <w:rPr>
          <w:lang w:val="en-CA"/>
        </w:rPr>
        <w:t>Effect of 3</w:t>
      </w:r>
      <w:r w:rsidRPr="005F5F79">
        <w:rPr>
          <w:vertAlign w:val="superscript"/>
          <w:lang w:val="en-CA"/>
        </w:rPr>
        <w:t>rd</w:t>
      </w:r>
      <w:r>
        <w:rPr>
          <w:lang w:val="en-CA"/>
        </w:rPr>
        <w:t xml:space="preserve"> variable: E.g.: Absenteeism is high and so is sales of tea in cafeteria (3</w:t>
      </w:r>
      <w:r w:rsidRPr="005F5F79">
        <w:rPr>
          <w:vertAlign w:val="superscript"/>
          <w:lang w:val="en-CA"/>
        </w:rPr>
        <w:t>rd</w:t>
      </w:r>
      <w:r>
        <w:rPr>
          <w:lang w:val="en-CA"/>
        </w:rPr>
        <w:t xml:space="preserve"> variable – flu season)</w:t>
      </w:r>
    </w:p>
    <w:p w14:paraId="045A3210" w14:textId="77777777" w:rsidR="005F5F79" w:rsidRDefault="005F5F79" w:rsidP="005F5F79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>The post hoc, ergo, propter hoc fallacy (after this, therefore, because of this)</w:t>
      </w:r>
    </w:p>
    <w:p w14:paraId="133F4204" w14:textId="77777777" w:rsidR="005F5F79" w:rsidRDefault="005F5F79" w:rsidP="005F5F79">
      <w:pPr>
        <w:pStyle w:val="ListParagraph"/>
        <w:numPr>
          <w:ilvl w:val="2"/>
          <w:numId w:val="13"/>
        </w:numPr>
        <w:rPr>
          <w:lang w:val="en-CA"/>
        </w:rPr>
      </w:pPr>
      <w:r>
        <w:rPr>
          <w:lang w:val="en-CA"/>
        </w:rPr>
        <w:t>E.g.: after a change in management, our sales dropped therefore the decrease in sales was because of new management (or recession, or low demand)</w:t>
      </w:r>
    </w:p>
    <w:p w14:paraId="7CD461C0" w14:textId="77777777" w:rsidR="005F5F79" w:rsidRDefault="005F5F79" w:rsidP="005F5F79">
      <w:pPr>
        <w:rPr>
          <w:lang w:val="en-CA"/>
        </w:rPr>
      </w:pPr>
    </w:p>
    <w:p w14:paraId="7AB6FBD5" w14:textId="77777777" w:rsidR="005F5F79" w:rsidRDefault="005F5F79" w:rsidP="005F5F79">
      <w:pPr>
        <w:rPr>
          <w:b/>
          <w:lang w:val="en-CA"/>
        </w:rPr>
      </w:pPr>
      <w:r>
        <w:rPr>
          <w:b/>
          <w:lang w:val="en-CA"/>
        </w:rPr>
        <w:t>Persuasion</w:t>
      </w:r>
    </w:p>
    <w:p w14:paraId="58E80899" w14:textId="77777777" w:rsidR="005F5F79" w:rsidRDefault="003A2ABF" w:rsidP="005F5F79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Techniques of persuasion</w:t>
      </w:r>
    </w:p>
    <w:p w14:paraId="589EB6EA" w14:textId="77777777" w:rsidR="003A2ABF" w:rsidRDefault="003A2ABF" w:rsidP="003A2ABF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Anticipate objections based on:</w:t>
      </w:r>
    </w:p>
    <w:p w14:paraId="5BDC06F9" w14:textId="77777777" w:rsidR="003A2ABF" w:rsidRDefault="003A2ABF" w:rsidP="003A2ABF">
      <w:pPr>
        <w:pStyle w:val="ListParagraph"/>
        <w:numPr>
          <w:ilvl w:val="2"/>
          <w:numId w:val="14"/>
        </w:numPr>
        <w:rPr>
          <w:lang w:val="en-CA"/>
        </w:rPr>
      </w:pPr>
      <w:r>
        <w:rPr>
          <w:lang w:val="en-CA"/>
        </w:rPr>
        <w:t>Negative evidence</w:t>
      </w:r>
    </w:p>
    <w:p w14:paraId="230461BD" w14:textId="77777777" w:rsidR="003A2ABF" w:rsidRDefault="003A2ABF" w:rsidP="003A2ABF">
      <w:pPr>
        <w:pStyle w:val="ListParagraph"/>
        <w:numPr>
          <w:ilvl w:val="2"/>
          <w:numId w:val="14"/>
        </w:numPr>
        <w:rPr>
          <w:lang w:val="en-CA"/>
        </w:rPr>
      </w:pPr>
      <w:r>
        <w:rPr>
          <w:lang w:val="en-CA"/>
        </w:rPr>
        <w:t>Alternative causes</w:t>
      </w:r>
    </w:p>
    <w:p w14:paraId="7A265CFC" w14:textId="77777777" w:rsidR="003A2ABF" w:rsidRDefault="003A2ABF" w:rsidP="003A2ABF">
      <w:pPr>
        <w:pStyle w:val="ListParagraph"/>
        <w:numPr>
          <w:ilvl w:val="2"/>
          <w:numId w:val="14"/>
        </w:numPr>
        <w:rPr>
          <w:lang w:val="en-CA"/>
        </w:rPr>
      </w:pPr>
      <w:r>
        <w:rPr>
          <w:lang w:val="en-CA"/>
        </w:rPr>
        <w:t>Conflicting assumptions</w:t>
      </w:r>
    </w:p>
    <w:p w14:paraId="2CCA1AC5" w14:textId="77777777" w:rsidR="003A2ABF" w:rsidRDefault="003A2ABF" w:rsidP="003A2ABF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Counter-argue objections</w:t>
      </w:r>
    </w:p>
    <w:p w14:paraId="6071CEB5" w14:textId="77777777" w:rsidR="003A2ABF" w:rsidRDefault="003A2ABF" w:rsidP="003A2ABF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Limit claims you cannot rebut</w:t>
      </w:r>
    </w:p>
    <w:p w14:paraId="0913D91D" w14:textId="77777777" w:rsidR="003A2ABF" w:rsidRDefault="003A2ABF" w:rsidP="003A2ABF">
      <w:pPr>
        <w:pStyle w:val="ListParagraph"/>
        <w:numPr>
          <w:ilvl w:val="2"/>
          <w:numId w:val="14"/>
        </w:numPr>
        <w:rPr>
          <w:lang w:val="en-CA"/>
        </w:rPr>
      </w:pPr>
      <w:r>
        <w:rPr>
          <w:lang w:val="en-CA"/>
        </w:rPr>
        <w:t>Acknowledging limitations makes your writing more persuasive</w:t>
      </w:r>
    </w:p>
    <w:p w14:paraId="597CDB77" w14:textId="77777777" w:rsidR="003A2ABF" w:rsidRDefault="003A2ABF" w:rsidP="003A2ABF">
      <w:pPr>
        <w:pStyle w:val="ListParagraph"/>
        <w:numPr>
          <w:ilvl w:val="2"/>
          <w:numId w:val="14"/>
        </w:numPr>
        <w:rPr>
          <w:lang w:val="en-CA"/>
        </w:rPr>
      </w:pPr>
      <w:r>
        <w:rPr>
          <w:lang w:val="en-CA"/>
        </w:rPr>
        <w:t>Limit generalizations</w:t>
      </w:r>
    </w:p>
    <w:p w14:paraId="25FC4B55" w14:textId="77777777" w:rsidR="003A2ABF" w:rsidRDefault="003A2ABF" w:rsidP="003A2ABF">
      <w:pPr>
        <w:pStyle w:val="ListParagraph"/>
        <w:numPr>
          <w:ilvl w:val="2"/>
          <w:numId w:val="14"/>
        </w:numPr>
        <w:rPr>
          <w:lang w:val="en-CA"/>
        </w:rPr>
      </w:pPr>
      <w:r>
        <w:rPr>
          <w:lang w:val="en-CA"/>
        </w:rPr>
        <w:t>Level of probability less than 100%</w:t>
      </w:r>
    </w:p>
    <w:p w14:paraId="5AE2D352" w14:textId="77777777" w:rsidR="003A2ABF" w:rsidRDefault="003A2ABF" w:rsidP="003A2ABF">
      <w:pPr>
        <w:pStyle w:val="ListParagraph"/>
        <w:numPr>
          <w:ilvl w:val="2"/>
          <w:numId w:val="14"/>
        </w:numPr>
        <w:rPr>
          <w:lang w:val="en-CA"/>
        </w:rPr>
      </w:pPr>
      <w:r>
        <w:rPr>
          <w:lang w:val="en-CA"/>
        </w:rPr>
        <w:t>Re-defining terms</w:t>
      </w:r>
    </w:p>
    <w:p w14:paraId="4AD1C9A7" w14:textId="77777777" w:rsidR="003A2ABF" w:rsidRDefault="003A2ABF" w:rsidP="003A2ABF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Rhetoric use of language to convince</w:t>
      </w:r>
    </w:p>
    <w:p w14:paraId="6D31F5D7" w14:textId="77777777" w:rsidR="003A2ABF" w:rsidRDefault="003A2ABF" w:rsidP="003A2ABF">
      <w:pPr>
        <w:pStyle w:val="ListParagraph"/>
        <w:numPr>
          <w:ilvl w:val="2"/>
          <w:numId w:val="14"/>
        </w:numPr>
        <w:rPr>
          <w:lang w:val="en-CA"/>
        </w:rPr>
      </w:pPr>
      <w:r>
        <w:rPr>
          <w:lang w:val="en-CA"/>
        </w:rPr>
        <w:t>Detail (evidence and assumptions)</w:t>
      </w:r>
    </w:p>
    <w:p w14:paraId="30B121B5" w14:textId="77777777" w:rsidR="003A2ABF" w:rsidRDefault="003A2ABF" w:rsidP="003A2ABF">
      <w:pPr>
        <w:pStyle w:val="ListParagraph"/>
        <w:numPr>
          <w:ilvl w:val="2"/>
          <w:numId w:val="14"/>
        </w:numPr>
        <w:rPr>
          <w:lang w:val="en-CA"/>
        </w:rPr>
      </w:pPr>
      <w:r>
        <w:rPr>
          <w:lang w:val="en-CA"/>
        </w:rPr>
        <w:t>Tone (clarity vs. narrative)</w:t>
      </w:r>
    </w:p>
    <w:p w14:paraId="1666E61D" w14:textId="77777777" w:rsidR="003A2ABF" w:rsidRDefault="003A2ABF" w:rsidP="003A2ABF">
      <w:pPr>
        <w:pStyle w:val="ListParagraph"/>
        <w:numPr>
          <w:ilvl w:val="2"/>
          <w:numId w:val="14"/>
        </w:numPr>
        <w:rPr>
          <w:lang w:val="en-CA"/>
        </w:rPr>
      </w:pPr>
      <w:r>
        <w:rPr>
          <w:lang w:val="en-CA"/>
        </w:rPr>
        <w:t>Vividness (being concrete draws attention)</w:t>
      </w:r>
    </w:p>
    <w:p w14:paraId="04969359" w14:textId="77777777" w:rsidR="003A2ABF" w:rsidRDefault="003A2ABF" w:rsidP="003A2ABF">
      <w:pPr>
        <w:rPr>
          <w:lang w:val="en-CA"/>
        </w:rPr>
      </w:pPr>
    </w:p>
    <w:p w14:paraId="1F9F6246" w14:textId="77777777" w:rsidR="003A2ABF" w:rsidRDefault="003A2ABF" w:rsidP="003A2ABF">
      <w:pPr>
        <w:rPr>
          <w:lang w:val="en-CA"/>
        </w:rPr>
      </w:pPr>
      <w:r>
        <w:rPr>
          <w:b/>
          <w:lang w:val="en-CA"/>
        </w:rPr>
        <w:t>Writing a Persuasive Essay</w:t>
      </w:r>
    </w:p>
    <w:p w14:paraId="4089DFF6" w14:textId="77777777" w:rsidR="003A2ABF" w:rsidRDefault="003A2ABF" w:rsidP="003A2ABF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Outline your (contestable) claim and sub-claims</w:t>
      </w:r>
    </w:p>
    <w:p w14:paraId="0461B39E" w14:textId="77777777" w:rsidR="003A2ABF" w:rsidRDefault="003A2ABF" w:rsidP="003A2ABF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Ask yourself: “Why do I think this claim is true?” List reasons</w:t>
      </w:r>
    </w:p>
    <w:p w14:paraId="3334604F" w14:textId="77777777" w:rsidR="003A2ABF" w:rsidRDefault="003A2ABF" w:rsidP="003A2ABF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Logic of your argument must be clear</w:t>
      </w:r>
    </w:p>
    <w:p w14:paraId="7B5F7B1B" w14:textId="77777777" w:rsidR="003A2ABF" w:rsidRDefault="003A2ABF" w:rsidP="003A2ABF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Arrange evidence</w:t>
      </w:r>
    </w:p>
    <w:p w14:paraId="1902B4CB" w14:textId="77777777" w:rsidR="003A2ABF" w:rsidRDefault="003A2ABF" w:rsidP="003A2ABF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2-3 pieces of evidence for each sub-claim (sufficient, accurate)</w:t>
      </w:r>
    </w:p>
    <w:p w14:paraId="17DE9E80" w14:textId="77777777" w:rsidR="003A2ABF" w:rsidRDefault="003A2ABF" w:rsidP="003A2ABF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Views of experts, quotes from interviews (authoritative; precise)</w:t>
      </w:r>
    </w:p>
    <w:p w14:paraId="5273444E" w14:textId="77777777" w:rsidR="003A2ABF" w:rsidRDefault="003A2ABF" w:rsidP="003A2ABF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Examples from your own experience, diverse, variety of others (representative)</w:t>
      </w:r>
    </w:p>
    <w:p w14:paraId="2B1039D5" w14:textId="77777777" w:rsidR="003A2ABF" w:rsidRDefault="003A2ABF" w:rsidP="003A2ABF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Detailed descriptions/background information (precise)</w:t>
      </w:r>
    </w:p>
    <w:p w14:paraId="28875D86" w14:textId="77777777" w:rsidR="003A2ABF" w:rsidRDefault="003A2ABF" w:rsidP="003A2ABF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Give each section of your essay a meaningful subtitle (clarity)</w:t>
      </w:r>
    </w:p>
    <w:p w14:paraId="6C1B998C" w14:textId="77777777" w:rsidR="003A2ABF" w:rsidRDefault="003A2ABF" w:rsidP="003A2ABF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Ask yourself: any negative evidence? Anticipate reader objections? Need more evidence?</w:t>
      </w:r>
    </w:p>
    <w:p w14:paraId="79DE6EB7" w14:textId="77777777" w:rsidR="003A2ABF" w:rsidRDefault="003A2ABF" w:rsidP="003A2ABF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Write your 1</w:t>
      </w:r>
      <w:r w:rsidRPr="003A2ABF">
        <w:rPr>
          <w:vertAlign w:val="superscript"/>
          <w:lang w:val="en-CA"/>
        </w:rPr>
        <w:t>st</w:t>
      </w:r>
      <w:r>
        <w:rPr>
          <w:lang w:val="en-CA"/>
        </w:rPr>
        <w:t xml:space="preserve"> draft</w:t>
      </w:r>
    </w:p>
    <w:p w14:paraId="654A612F" w14:textId="77777777" w:rsidR="003A2ABF" w:rsidRDefault="003A2ABF" w:rsidP="003A2ABF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Don’t perfect 1</w:t>
      </w:r>
      <w:r w:rsidRPr="003A2ABF">
        <w:rPr>
          <w:vertAlign w:val="superscript"/>
          <w:lang w:val="en-CA"/>
        </w:rPr>
        <w:t>st</w:t>
      </w:r>
      <w:r>
        <w:rPr>
          <w:lang w:val="en-CA"/>
        </w:rPr>
        <w:t xml:space="preserve"> time</w:t>
      </w:r>
    </w:p>
    <w:p w14:paraId="717F27E8" w14:textId="77777777" w:rsidR="003A2ABF" w:rsidRDefault="003A2ABF" w:rsidP="003A2ABF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Don’t plagiarize</w:t>
      </w:r>
    </w:p>
    <w:p w14:paraId="362AD556" w14:textId="77777777" w:rsidR="003A2ABF" w:rsidRDefault="003A2ABF" w:rsidP="003A2ABF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Revise</w:t>
      </w:r>
    </w:p>
    <w:p w14:paraId="24470701" w14:textId="77777777" w:rsidR="003A2ABF" w:rsidRDefault="003A2ABF" w:rsidP="003A2ABF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Team contributions have to be integrated similarly</w:t>
      </w:r>
    </w:p>
    <w:p w14:paraId="53E48522" w14:textId="77777777" w:rsidR="003A2ABF" w:rsidRDefault="003A2ABF" w:rsidP="003A2ABF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 xml:space="preserve">Introductory sentences </w:t>
      </w:r>
      <w:r w:rsidRPr="003A2ABF">
        <w:rPr>
          <w:lang w:val="en-CA"/>
        </w:rPr>
        <w:sym w:font="Wingdings" w:char="F0E0"/>
      </w:r>
      <w:r>
        <w:rPr>
          <w:lang w:val="en-CA"/>
        </w:rPr>
        <w:t xml:space="preserve"> engage reader’s interest/attention</w:t>
      </w:r>
    </w:p>
    <w:p w14:paraId="00D4460B" w14:textId="77777777" w:rsidR="003A2ABF" w:rsidRDefault="003A2ABF" w:rsidP="003A2ABF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 xml:space="preserve">Concluding sentences </w:t>
      </w:r>
      <w:r w:rsidRPr="003A2ABF">
        <w:rPr>
          <w:lang w:val="en-CA"/>
        </w:rPr>
        <w:sym w:font="Wingdings" w:char="F0E0"/>
      </w:r>
      <w:r>
        <w:rPr>
          <w:lang w:val="en-CA"/>
        </w:rPr>
        <w:t xml:space="preserve"> strong, summarizes</w:t>
      </w:r>
    </w:p>
    <w:p w14:paraId="6A8FBB8E" w14:textId="77777777" w:rsidR="003A2ABF" w:rsidRDefault="003A2ABF" w:rsidP="003A2ABF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 xml:space="preserve">Visual aids </w:t>
      </w:r>
      <w:r w:rsidRPr="003A2ABF">
        <w:rPr>
          <w:lang w:val="en-CA"/>
        </w:rPr>
        <w:sym w:font="Wingdings" w:char="F0E0"/>
      </w:r>
      <w:r>
        <w:rPr>
          <w:lang w:val="en-CA"/>
        </w:rPr>
        <w:t xml:space="preserve"> charts, photos, clipart, concept maps</w:t>
      </w:r>
    </w:p>
    <w:p w14:paraId="271B3332" w14:textId="77777777" w:rsidR="003A2ABF" w:rsidRPr="003A2ABF" w:rsidRDefault="003A2ABF" w:rsidP="003A2ABF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Full list of references</w:t>
      </w:r>
      <w:bookmarkStart w:id="0" w:name="_GoBack"/>
      <w:bookmarkEnd w:id="0"/>
    </w:p>
    <w:sectPr w:rsidR="003A2ABF" w:rsidRPr="003A2ABF" w:rsidSect="00C14EC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D0FF6"/>
    <w:multiLevelType w:val="hybridMultilevel"/>
    <w:tmpl w:val="F580B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EA5FDF"/>
    <w:multiLevelType w:val="hybridMultilevel"/>
    <w:tmpl w:val="72408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DD0818"/>
    <w:multiLevelType w:val="hybridMultilevel"/>
    <w:tmpl w:val="8668C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532B08"/>
    <w:multiLevelType w:val="hybridMultilevel"/>
    <w:tmpl w:val="271A96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B025980"/>
    <w:multiLevelType w:val="hybridMultilevel"/>
    <w:tmpl w:val="8BEC5D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EA2298"/>
    <w:multiLevelType w:val="hybridMultilevel"/>
    <w:tmpl w:val="A0D487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CC2777"/>
    <w:multiLevelType w:val="hybridMultilevel"/>
    <w:tmpl w:val="7EEEE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E41419"/>
    <w:multiLevelType w:val="hybridMultilevel"/>
    <w:tmpl w:val="5CE8BB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530E19"/>
    <w:multiLevelType w:val="hybridMultilevel"/>
    <w:tmpl w:val="03509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406F8C"/>
    <w:multiLevelType w:val="hybridMultilevel"/>
    <w:tmpl w:val="5C2C95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24652C6"/>
    <w:multiLevelType w:val="hybridMultilevel"/>
    <w:tmpl w:val="8BEC3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767CA4"/>
    <w:multiLevelType w:val="hybridMultilevel"/>
    <w:tmpl w:val="4A54F2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5F1018"/>
    <w:multiLevelType w:val="hybridMultilevel"/>
    <w:tmpl w:val="2F983B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AC4955"/>
    <w:multiLevelType w:val="hybridMultilevel"/>
    <w:tmpl w:val="2AE62C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8"/>
  </w:num>
  <w:num w:numId="5">
    <w:abstractNumId w:val="7"/>
  </w:num>
  <w:num w:numId="6">
    <w:abstractNumId w:val="6"/>
  </w:num>
  <w:num w:numId="7">
    <w:abstractNumId w:val="5"/>
  </w:num>
  <w:num w:numId="8">
    <w:abstractNumId w:val="12"/>
  </w:num>
  <w:num w:numId="9">
    <w:abstractNumId w:val="11"/>
  </w:num>
  <w:num w:numId="10">
    <w:abstractNumId w:val="10"/>
  </w:num>
  <w:num w:numId="11">
    <w:abstractNumId w:val="1"/>
  </w:num>
  <w:num w:numId="12">
    <w:abstractNumId w:val="0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7E0"/>
    <w:rsid w:val="00185890"/>
    <w:rsid w:val="00274545"/>
    <w:rsid w:val="003A02DA"/>
    <w:rsid w:val="003A2ABF"/>
    <w:rsid w:val="00404794"/>
    <w:rsid w:val="005F5F79"/>
    <w:rsid w:val="0060068B"/>
    <w:rsid w:val="006047E0"/>
    <w:rsid w:val="00676EDE"/>
    <w:rsid w:val="00752FF2"/>
    <w:rsid w:val="00833D89"/>
    <w:rsid w:val="008F4E5C"/>
    <w:rsid w:val="009729B5"/>
    <w:rsid w:val="00B50025"/>
    <w:rsid w:val="00BC4CAA"/>
    <w:rsid w:val="00C14ECA"/>
    <w:rsid w:val="00C92CFC"/>
    <w:rsid w:val="00CE1BA5"/>
    <w:rsid w:val="00D711EB"/>
    <w:rsid w:val="00E117A0"/>
    <w:rsid w:val="00EC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208F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47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google.ca/url?sa=i&amp;rct=j&amp;q=&amp;esrc=s&amp;frm=1&amp;source=images&amp;cd=&amp;cad=rja&amp;uact=8&amp;ved=0CAcQjRxqFQoTCMSE4tnv1MgCFUZXPgodY_YBmg&amp;url=http://www.slideshare.net/stevepollard/managing-operations-generic&amp;psig=AFQjCNHtSv5z_424tkh84kZMqZiavpJk9A&amp;ust=1445561849677204" TargetMode="External"/><Relationship Id="rId6" Type="http://schemas.openxmlformats.org/officeDocument/2006/relationships/image" Target="media/image1.jpeg"/><Relationship Id="rId7" Type="http://schemas.openxmlformats.org/officeDocument/2006/relationships/hyperlink" Target="http://www.google.ca/url?sa=i&amp;rct=j&amp;q=&amp;esrc=s&amp;frm=1&amp;source=images&amp;cd=&amp;cad=rja&amp;uact=8&amp;ved=0CAcQjRxqFQoTCJPTt-z-1MgCFQxzPgodnPEIvA&amp;url=http://www.airpower.maxwell.af.mil/airchronicles/aureview/1976/mar-apr/dean.html&amp;psig=AFQjCNF5fRYHmRMBDXp7Tal8V-DPzVzX9Q&amp;ust=1445565910185795" TargetMode="External"/><Relationship Id="rId8" Type="http://schemas.openxmlformats.org/officeDocument/2006/relationships/image" Target="media/image2.jpeg"/><Relationship Id="rId9" Type="http://schemas.openxmlformats.org/officeDocument/2006/relationships/image" Target="media/image3.png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14</Pages>
  <Words>2908</Words>
  <Characters>16580</Characters>
  <Application>Microsoft Macintosh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Austin Barbosa</dc:creator>
  <cp:keywords/>
  <dc:description/>
  <cp:lastModifiedBy>Austin Barbosa</cp:lastModifiedBy>
  <cp:revision>1</cp:revision>
  <dcterms:created xsi:type="dcterms:W3CDTF">2015-12-19T01:27:00Z</dcterms:created>
  <dcterms:modified xsi:type="dcterms:W3CDTF">2015-12-19T04:36:00Z</dcterms:modified>
</cp:coreProperties>
</file>