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51187F" w14:textId="77777777" w:rsidR="00395A06" w:rsidRDefault="00395A06" w:rsidP="00395A06">
      <w:pPr>
        <w:pStyle w:val="Heading2"/>
        <w:rPr>
          <w:rFonts w:ascii="Times New Roman" w:hAnsi="Times New Roman" w:cs="Times New Roman"/>
          <w:sz w:val="24"/>
          <w:szCs w:val="24"/>
        </w:rPr>
      </w:pPr>
      <w:r w:rsidRPr="007751EE">
        <w:rPr>
          <w:rFonts w:ascii="Times New Roman" w:hAnsi="Times New Roman" w:cs="Times New Roman"/>
          <w:sz w:val="24"/>
          <w:szCs w:val="24"/>
        </w:rPr>
        <w:t>Lesson 3: Engineering Ethics</w:t>
      </w:r>
    </w:p>
    <w:p w14:paraId="5125A8A9" w14:textId="77777777" w:rsidR="00395A06" w:rsidRPr="00F11304" w:rsidRDefault="00395A06" w:rsidP="00395A0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5"/>
        <w:gridCol w:w="3252"/>
        <w:gridCol w:w="4483"/>
      </w:tblGrid>
      <w:tr w:rsidR="00395A06" w:rsidRPr="007751EE" w14:paraId="405F7E20" w14:textId="77777777" w:rsidTr="003556BF">
        <w:tc>
          <w:tcPr>
            <w:tcW w:w="0" w:type="auto"/>
          </w:tcPr>
          <w:p w14:paraId="2CC44425" w14:textId="77777777" w:rsidR="00395A06" w:rsidRPr="007751EE" w:rsidRDefault="00395A06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b/>
                <w:sz w:val="24"/>
                <w:szCs w:val="24"/>
              </w:rPr>
              <w:t>Engineering Ethics</w:t>
            </w:r>
          </w:p>
        </w:tc>
        <w:tc>
          <w:tcPr>
            <w:tcW w:w="0" w:type="auto"/>
          </w:tcPr>
          <w:p w14:paraId="007716BD" w14:textId="77777777" w:rsidR="00395A06" w:rsidRPr="007751EE" w:rsidRDefault="00395A06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body of philosophy that indicates how engineers should conduct themselves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their professional capacity</w:t>
            </w:r>
          </w:p>
        </w:tc>
        <w:tc>
          <w:tcPr>
            <w:tcW w:w="0" w:type="auto"/>
          </w:tcPr>
          <w:p w14:paraId="73AFF539" w14:textId="77777777" w:rsidR="00395A06" w:rsidRPr="007751EE" w:rsidRDefault="00395A06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analysis of decisions, choices &amp; policies that are morally desirable in en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gineering practice &amp; research</w:t>
            </w:r>
          </w:p>
        </w:tc>
      </w:tr>
      <w:tr w:rsidR="00395A06" w:rsidRPr="007751EE" w14:paraId="24DA0A75" w14:textId="77777777" w:rsidTr="003556BF">
        <w:trPr>
          <w:trHeight w:val="493"/>
        </w:trPr>
        <w:tc>
          <w:tcPr>
            <w:tcW w:w="0" w:type="auto"/>
            <w:vMerge w:val="restart"/>
          </w:tcPr>
          <w:p w14:paraId="2A765EBA" w14:textId="77777777" w:rsidR="00395A06" w:rsidRPr="007751EE" w:rsidRDefault="00395A06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b/>
                <w:sz w:val="24"/>
                <w:szCs w:val="24"/>
              </w:rPr>
              <w:t>Ethics</w:t>
            </w:r>
          </w:p>
        </w:tc>
        <w:tc>
          <w:tcPr>
            <w:tcW w:w="0" w:type="auto"/>
            <w:vMerge w:val="restart"/>
          </w:tcPr>
          <w:p w14:paraId="1A1CDBE4" w14:textId="77777777" w:rsidR="00395A06" w:rsidRPr="007751EE" w:rsidRDefault="00395A06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branch of philosophy</w:t>
            </w:r>
          </w:p>
        </w:tc>
        <w:tc>
          <w:tcPr>
            <w:tcW w:w="0" w:type="auto"/>
          </w:tcPr>
          <w:p w14:paraId="602C76E5" w14:textId="77777777" w:rsidR="00395A06" w:rsidRPr="007751EE" w:rsidRDefault="00395A06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systematic analysis of behavioural choices that individuals or societies face</w:t>
            </w:r>
          </w:p>
        </w:tc>
      </w:tr>
      <w:tr w:rsidR="00395A06" w:rsidRPr="007751EE" w14:paraId="52E7E23D" w14:textId="77777777" w:rsidTr="003556BF">
        <w:trPr>
          <w:trHeight w:val="493"/>
        </w:trPr>
        <w:tc>
          <w:tcPr>
            <w:tcW w:w="0" w:type="auto"/>
            <w:vMerge/>
          </w:tcPr>
          <w:p w14:paraId="5BCFE71F" w14:textId="77777777" w:rsidR="00395A06" w:rsidRPr="007751EE" w:rsidRDefault="00395A06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14:paraId="51E26814" w14:textId="77777777" w:rsidR="00395A06" w:rsidRPr="007751EE" w:rsidRDefault="00395A06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75BF9C9B" w14:textId="77777777" w:rsidR="00395A06" w:rsidRPr="007751EE" w:rsidRDefault="00395A06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study of right &amp; wrong, of obligations &amp; rights, so that social &amp; political goals are met</w:t>
            </w:r>
          </w:p>
        </w:tc>
      </w:tr>
      <w:tr w:rsidR="00395A06" w:rsidRPr="007751EE" w14:paraId="040EE106" w14:textId="77777777" w:rsidTr="003556BF">
        <w:trPr>
          <w:trHeight w:val="296"/>
        </w:trPr>
        <w:tc>
          <w:tcPr>
            <w:tcW w:w="0" w:type="auto"/>
            <w:vMerge w:val="restart"/>
          </w:tcPr>
          <w:p w14:paraId="24DF28C9" w14:textId="77777777" w:rsidR="00395A06" w:rsidRPr="007751EE" w:rsidRDefault="00395A06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b/>
                <w:sz w:val="24"/>
                <w:szCs w:val="24"/>
              </w:rPr>
              <w:t>Values</w:t>
            </w:r>
          </w:p>
        </w:tc>
        <w:tc>
          <w:tcPr>
            <w:tcW w:w="0" w:type="auto"/>
            <w:vMerge w:val="restart"/>
          </w:tcPr>
          <w:p w14:paraId="202C6CB5" w14:textId="77777777" w:rsidR="00395A06" w:rsidRPr="007751EE" w:rsidRDefault="00395A06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beliefs that define individuals</w:t>
            </w:r>
          </w:p>
        </w:tc>
        <w:tc>
          <w:tcPr>
            <w:tcW w:w="0" w:type="auto"/>
          </w:tcPr>
          <w:p w14:paraId="63530C61" w14:textId="77777777" w:rsidR="00395A06" w:rsidRPr="007751EE" w:rsidRDefault="00395A06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basis of worldviews and guide behaviour</w:t>
            </w:r>
          </w:p>
        </w:tc>
      </w:tr>
      <w:tr w:rsidR="00395A06" w:rsidRPr="007751EE" w14:paraId="665C7441" w14:textId="77777777" w:rsidTr="003556BF">
        <w:trPr>
          <w:trHeight w:val="295"/>
        </w:trPr>
        <w:tc>
          <w:tcPr>
            <w:tcW w:w="0" w:type="auto"/>
            <w:vMerge/>
          </w:tcPr>
          <w:p w14:paraId="49DB595A" w14:textId="77777777" w:rsidR="00395A06" w:rsidRPr="007751EE" w:rsidRDefault="00395A06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14:paraId="7EFFB80B" w14:textId="77777777" w:rsidR="00395A06" w:rsidRPr="007751EE" w:rsidRDefault="00395A06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334482D8" w14:textId="77777777" w:rsidR="00395A06" w:rsidRPr="007751EE" w:rsidRDefault="00395A06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govern choices we make</w:t>
            </w:r>
          </w:p>
        </w:tc>
      </w:tr>
      <w:tr w:rsidR="00395A06" w:rsidRPr="007751EE" w14:paraId="5026546A" w14:textId="77777777" w:rsidTr="003556BF">
        <w:tc>
          <w:tcPr>
            <w:tcW w:w="0" w:type="auto"/>
          </w:tcPr>
          <w:p w14:paraId="03E4CF03" w14:textId="77777777" w:rsidR="00395A06" w:rsidRPr="007751EE" w:rsidRDefault="00395A06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b/>
                <w:sz w:val="24"/>
                <w:szCs w:val="24"/>
              </w:rPr>
              <w:t>Morals</w:t>
            </w:r>
          </w:p>
        </w:tc>
        <w:tc>
          <w:tcPr>
            <w:tcW w:w="0" w:type="auto"/>
            <w:gridSpan w:val="2"/>
          </w:tcPr>
          <w:p w14:paraId="7BE6610E" w14:textId="77777777" w:rsidR="00395A06" w:rsidRPr="007751EE" w:rsidRDefault="00395A06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a person's standards of behavior or beliefs concerning what is and is not acceptable for them to do</w:t>
            </w:r>
          </w:p>
        </w:tc>
      </w:tr>
      <w:tr w:rsidR="00395A06" w:rsidRPr="007751EE" w14:paraId="3B7C1F4B" w14:textId="77777777" w:rsidTr="003556BF">
        <w:tc>
          <w:tcPr>
            <w:tcW w:w="0" w:type="auto"/>
          </w:tcPr>
          <w:p w14:paraId="698149EF" w14:textId="77777777" w:rsidR="00395A06" w:rsidRPr="007751EE" w:rsidRDefault="00395A06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b/>
                <w:sz w:val="24"/>
                <w:szCs w:val="24"/>
              </w:rPr>
              <w:t>Need for Ethics</w:t>
            </w:r>
          </w:p>
        </w:tc>
        <w:tc>
          <w:tcPr>
            <w:tcW w:w="0" w:type="auto"/>
          </w:tcPr>
          <w:p w14:paraId="1FFE5774" w14:textId="77777777" w:rsidR="00395A06" w:rsidRPr="007751EE" w:rsidRDefault="00395A06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Hum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ans face choices in daily life</w:t>
            </w:r>
          </w:p>
        </w:tc>
        <w:tc>
          <w:tcPr>
            <w:tcW w:w="0" w:type="auto"/>
          </w:tcPr>
          <w:p w14:paraId="7B6DB9C1" w14:textId="77777777" w:rsidR="00395A06" w:rsidRPr="007751EE" w:rsidRDefault="00395A06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Choices provide alternative courses of actions that lead to different consequences and to different personalities. Ethics are a way to rationalize reason for choices.</w:t>
            </w:r>
          </w:p>
        </w:tc>
      </w:tr>
    </w:tbl>
    <w:p w14:paraId="23C95597" w14:textId="77777777" w:rsidR="00395A06" w:rsidRPr="007751EE" w:rsidRDefault="00395A06" w:rsidP="00395A06">
      <w:pPr>
        <w:rPr>
          <w:rFonts w:ascii="Times New Roman" w:hAnsi="Times New Roman" w:cs="Times New Roman"/>
          <w:sz w:val="24"/>
          <w:szCs w:val="24"/>
        </w:rPr>
      </w:pPr>
    </w:p>
    <w:p w14:paraId="7DE5576C" w14:textId="77777777" w:rsidR="00395A06" w:rsidRPr="007751EE" w:rsidRDefault="00395A06" w:rsidP="00395A06">
      <w:pPr>
        <w:rPr>
          <w:rFonts w:ascii="Times New Roman" w:hAnsi="Times New Roman" w:cs="Times New Roman"/>
          <w:b/>
          <w:sz w:val="24"/>
          <w:szCs w:val="24"/>
        </w:rPr>
      </w:pPr>
      <w:r w:rsidRPr="007751EE">
        <w:rPr>
          <w:rFonts w:ascii="Times New Roman" w:hAnsi="Times New Roman" w:cs="Times New Roman"/>
          <w:b/>
          <w:sz w:val="24"/>
          <w:szCs w:val="24"/>
        </w:rPr>
        <w:t>Ethics vs Morals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4536"/>
      </w:tblGrid>
      <w:tr w:rsidR="00395A06" w:rsidRPr="007751EE" w14:paraId="2B061A64" w14:textId="77777777" w:rsidTr="003556BF">
        <w:tc>
          <w:tcPr>
            <w:tcW w:w="3964" w:type="dxa"/>
          </w:tcPr>
          <w:p w14:paraId="6257B4B5" w14:textId="77777777" w:rsidR="00395A06" w:rsidRPr="007751EE" w:rsidRDefault="00395A06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b/>
                <w:sz w:val="24"/>
                <w:szCs w:val="24"/>
              </w:rPr>
              <w:t>Ethics</w:t>
            </w:r>
          </w:p>
        </w:tc>
        <w:tc>
          <w:tcPr>
            <w:tcW w:w="4536" w:type="dxa"/>
          </w:tcPr>
          <w:p w14:paraId="59BC61F0" w14:textId="77777777" w:rsidR="00395A06" w:rsidRPr="007751EE" w:rsidRDefault="00395A06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b/>
                <w:sz w:val="24"/>
                <w:szCs w:val="24"/>
              </w:rPr>
              <w:t>Morals</w:t>
            </w:r>
          </w:p>
        </w:tc>
      </w:tr>
      <w:tr w:rsidR="00395A06" w:rsidRPr="007751EE" w14:paraId="6C35AB31" w14:textId="77777777" w:rsidTr="003556BF">
        <w:tc>
          <w:tcPr>
            <w:tcW w:w="3964" w:type="dxa"/>
          </w:tcPr>
          <w:p w14:paraId="242F3EE1" w14:textId="77777777" w:rsidR="00395A06" w:rsidRPr="007751EE" w:rsidRDefault="00395A06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Ethics is systematic analysis of human behaviour</w:t>
            </w:r>
          </w:p>
        </w:tc>
        <w:tc>
          <w:tcPr>
            <w:tcW w:w="4536" w:type="dxa"/>
          </w:tcPr>
          <w:p w14:paraId="438BFB54" w14:textId="77777777" w:rsidR="00395A06" w:rsidRPr="007751EE" w:rsidRDefault="00395A06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Morals are customary norms of behaviour</w:t>
            </w:r>
          </w:p>
        </w:tc>
      </w:tr>
      <w:tr w:rsidR="00395A06" w:rsidRPr="007751EE" w14:paraId="7CD2F069" w14:textId="77777777" w:rsidTr="003556BF">
        <w:tc>
          <w:tcPr>
            <w:tcW w:w="3964" w:type="dxa"/>
          </w:tcPr>
          <w:p w14:paraId="61F5634C" w14:textId="77777777" w:rsidR="00395A06" w:rsidRPr="007751EE" w:rsidRDefault="00395A06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Frameworks not specific to cultural or geographic context</w:t>
            </w:r>
          </w:p>
        </w:tc>
        <w:tc>
          <w:tcPr>
            <w:tcW w:w="4536" w:type="dxa"/>
          </w:tcPr>
          <w:p w14:paraId="1DEF350D" w14:textId="77777777" w:rsidR="00395A06" w:rsidRPr="007751EE" w:rsidRDefault="00395A06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Vary with time and geography.</w:t>
            </w:r>
          </w:p>
        </w:tc>
      </w:tr>
      <w:tr w:rsidR="00395A06" w:rsidRPr="007751EE" w14:paraId="13A20069" w14:textId="77777777" w:rsidTr="003556BF">
        <w:tc>
          <w:tcPr>
            <w:tcW w:w="3964" w:type="dxa"/>
          </w:tcPr>
          <w:p w14:paraId="435DF14B" w14:textId="77777777" w:rsidR="00395A06" w:rsidRPr="007751EE" w:rsidRDefault="00395A06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Ethics are impersonal</w:t>
            </w:r>
          </w:p>
        </w:tc>
        <w:tc>
          <w:tcPr>
            <w:tcW w:w="4536" w:type="dxa"/>
          </w:tcPr>
          <w:p w14:paraId="05FE9B8C" w14:textId="77777777" w:rsidR="00395A06" w:rsidRPr="007751EE" w:rsidRDefault="00395A06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Morals are personal</w:t>
            </w:r>
          </w:p>
        </w:tc>
      </w:tr>
      <w:tr w:rsidR="00395A06" w:rsidRPr="007751EE" w14:paraId="235D3698" w14:textId="77777777" w:rsidTr="003556BF">
        <w:trPr>
          <w:trHeight w:val="44"/>
        </w:trPr>
        <w:tc>
          <w:tcPr>
            <w:tcW w:w="3964" w:type="dxa"/>
          </w:tcPr>
          <w:p w14:paraId="48F6789D" w14:textId="77777777" w:rsidR="00395A06" w:rsidRPr="007751EE" w:rsidRDefault="00395A06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Ethics require rational examination</w:t>
            </w:r>
          </w:p>
        </w:tc>
        <w:tc>
          <w:tcPr>
            <w:tcW w:w="4536" w:type="dxa"/>
          </w:tcPr>
          <w:p w14:paraId="327DE8EA" w14:textId="77777777" w:rsidR="00395A06" w:rsidRPr="007751EE" w:rsidRDefault="00395A06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Morals transmitted through socialization.</w:t>
            </w:r>
          </w:p>
        </w:tc>
      </w:tr>
    </w:tbl>
    <w:p w14:paraId="4A043A0A" w14:textId="77777777" w:rsidR="00395A06" w:rsidRPr="007751EE" w:rsidRDefault="00395A06" w:rsidP="00395A06">
      <w:pPr>
        <w:rPr>
          <w:rFonts w:ascii="Times New Roman" w:hAnsi="Times New Roman" w:cs="Times New Roman"/>
          <w:b/>
          <w:sz w:val="24"/>
          <w:szCs w:val="24"/>
        </w:rPr>
      </w:pPr>
    </w:p>
    <w:p w14:paraId="1F335CCA" w14:textId="77777777" w:rsidR="00395A06" w:rsidRPr="007751EE" w:rsidRDefault="00395A06" w:rsidP="00395A06">
      <w:pPr>
        <w:rPr>
          <w:rFonts w:ascii="Times New Roman" w:hAnsi="Times New Roman" w:cs="Times New Roman"/>
          <w:b/>
          <w:sz w:val="24"/>
          <w:szCs w:val="24"/>
        </w:rPr>
      </w:pPr>
      <w:r w:rsidRPr="007751EE">
        <w:rPr>
          <w:rFonts w:ascii="Times New Roman" w:hAnsi="Times New Roman" w:cs="Times New Roman"/>
          <w:b/>
          <w:sz w:val="24"/>
          <w:szCs w:val="24"/>
        </w:rPr>
        <w:t>Need for Ethical Reasoning</w:t>
      </w:r>
      <w:r w:rsidRPr="007751EE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35"/>
        <w:gridCol w:w="3261"/>
        <w:gridCol w:w="4054"/>
      </w:tblGrid>
      <w:tr w:rsidR="00395A06" w:rsidRPr="007751EE" w14:paraId="3A07D729" w14:textId="77777777" w:rsidTr="003556BF">
        <w:tc>
          <w:tcPr>
            <w:tcW w:w="0" w:type="auto"/>
          </w:tcPr>
          <w:p w14:paraId="107B6BFB" w14:textId="77777777" w:rsidR="00395A06" w:rsidRPr="007751EE" w:rsidRDefault="00395A06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Avoids Moral Absolutism</w:t>
            </w:r>
          </w:p>
        </w:tc>
        <w:tc>
          <w:tcPr>
            <w:tcW w:w="3261" w:type="dxa"/>
          </w:tcPr>
          <w:p w14:paraId="69EA314E" w14:textId="77777777" w:rsidR="00395A06" w:rsidRPr="007751EE" w:rsidRDefault="00395A06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morals are absolute, unchangeab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le &amp; always true</w:t>
            </w:r>
          </w:p>
        </w:tc>
        <w:tc>
          <w:tcPr>
            <w:tcW w:w="4054" w:type="dxa"/>
          </w:tcPr>
          <w:p w14:paraId="58727538" w14:textId="77777777" w:rsidR="00395A06" w:rsidRPr="007751EE" w:rsidRDefault="00395A06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NEVER ch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ange according to circumstances</w:t>
            </w:r>
          </w:p>
        </w:tc>
      </w:tr>
      <w:tr w:rsidR="00395A06" w:rsidRPr="007751EE" w14:paraId="4D008326" w14:textId="77777777" w:rsidTr="003556BF">
        <w:tc>
          <w:tcPr>
            <w:tcW w:w="0" w:type="auto"/>
          </w:tcPr>
          <w:p w14:paraId="59D6165C" w14:textId="77777777" w:rsidR="00395A06" w:rsidRPr="007751EE" w:rsidRDefault="00395A06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Avoids Moral Relativism</w:t>
            </w:r>
          </w:p>
        </w:tc>
        <w:tc>
          <w:tcPr>
            <w:tcW w:w="3261" w:type="dxa"/>
          </w:tcPr>
          <w:p w14:paraId="0524B8CB" w14:textId="77777777" w:rsidR="00395A06" w:rsidRPr="007751EE" w:rsidRDefault="00395A06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Mor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als are relative to individuals</w:t>
            </w:r>
          </w:p>
        </w:tc>
        <w:tc>
          <w:tcPr>
            <w:tcW w:w="4054" w:type="dxa"/>
          </w:tcPr>
          <w:p w14:paraId="6CD1F067" w14:textId="77777777" w:rsidR="00395A06" w:rsidRPr="007751EE" w:rsidRDefault="00395A06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completely subjective, no one guideline is adequate for everyone</w:t>
            </w:r>
          </w:p>
        </w:tc>
      </w:tr>
    </w:tbl>
    <w:p w14:paraId="27B419A7" w14:textId="77777777" w:rsidR="00395A06" w:rsidRPr="007751EE" w:rsidRDefault="00395A06" w:rsidP="00395A06">
      <w:pPr>
        <w:rPr>
          <w:rFonts w:ascii="Times New Roman" w:hAnsi="Times New Roman" w:cs="Times New Roman"/>
          <w:sz w:val="24"/>
          <w:szCs w:val="24"/>
        </w:rPr>
      </w:pPr>
    </w:p>
    <w:p w14:paraId="4348F522" w14:textId="77777777" w:rsidR="00395A06" w:rsidRPr="007751EE" w:rsidRDefault="00395A06" w:rsidP="00395A06">
      <w:pPr>
        <w:rPr>
          <w:rFonts w:ascii="Times New Roman" w:hAnsi="Times New Roman" w:cs="Times New Roman"/>
          <w:b/>
          <w:sz w:val="24"/>
          <w:szCs w:val="24"/>
        </w:rPr>
      </w:pPr>
      <w:r w:rsidRPr="007751EE">
        <w:rPr>
          <w:rFonts w:ascii="Times New Roman" w:hAnsi="Times New Roman" w:cs="Times New Roman"/>
          <w:b/>
          <w:sz w:val="24"/>
          <w:szCs w:val="24"/>
        </w:rPr>
        <w:t>Creating Professional Morality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4"/>
        <w:gridCol w:w="1570"/>
        <w:gridCol w:w="6356"/>
      </w:tblGrid>
      <w:tr w:rsidR="00395A06" w:rsidRPr="007751EE" w14:paraId="69C7D6FC" w14:textId="77777777" w:rsidTr="003556BF">
        <w:trPr>
          <w:trHeight w:val="99"/>
        </w:trPr>
        <w:tc>
          <w:tcPr>
            <w:tcW w:w="0" w:type="auto"/>
          </w:tcPr>
          <w:p w14:paraId="60F0EE8B" w14:textId="77777777" w:rsidR="00395A06" w:rsidRPr="007751EE" w:rsidRDefault="00395A06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b/>
                <w:sz w:val="24"/>
                <w:szCs w:val="24"/>
              </w:rPr>
              <w:t>Influence</w:t>
            </w:r>
          </w:p>
        </w:tc>
        <w:tc>
          <w:tcPr>
            <w:tcW w:w="0" w:type="auto"/>
          </w:tcPr>
          <w:p w14:paraId="15FC387E" w14:textId="77777777" w:rsidR="00395A06" w:rsidRPr="007751EE" w:rsidRDefault="00395A06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b/>
                <w:sz w:val="24"/>
                <w:szCs w:val="24"/>
              </w:rPr>
              <w:t>Type</w:t>
            </w:r>
          </w:p>
        </w:tc>
        <w:tc>
          <w:tcPr>
            <w:tcW w:w="0" w:type="auto"/>
          </w:tcPr>
          <w:p w14:paraId="08100621" w14:textId="77777777" w:rsidR="00395A06" w:rsidRPr="007751EE" w:rsidRDefault="00395A06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b/>
                <w:sz w:val="24"/>
                <w:szCs w:val="24"/>
              </w:rPr>
              <w:t>Definition</w:t>
            </w:r>
          </w:p>
        </w:tc>
      </w:tr>
      <w:tr w:rsidR="00395A06" w:rsidRPr="007751EE" w14:paraId="6C745E31" w14:textId="77777777" w:rsidTr="003556BF">
        <w:trPr>
          <w:trHeight w:val="99"/>
        </w:trPr>
        <w:tc>
          <w:tcPr>
            <w:tcW w:w="0" w:type="auto"/>
            <w:vMerge w:val="restart"/>
          </w:tcPr>
          <w:p w14:paraId="328F67D3" w14:textId="77777777" w:rsidR="00395A06" w:rsidRPr="007751EE" w:rsidRDefault="00395A06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Internal</w:t>
            </w:r>
          </w:p>
        </w:tc>
        <w:tc>
          <w:tcPr>
            <w:tcW w:w="0" w:type="auto"/>
          </w:tcPr>
          <w:p w14:paraId="428EE12B" w14:textId="77777777" w:rsidR="00395A06" w:rsidRPr="007751EE" w:rsidRDefault="00395A06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Ethics</w:t>
            </w:r>
          </w:p>
        </w:tc>
        <w:tc>
          <w:tcPr>
            <w:tcW w:w="0" w:type="auto"/>
          </w:tcPr>
          <w:p w14:paraId="7E610E73" w14:textId="77777777" w:rsidR="00395A06" w:rsidRPr="007751EE" w:rsidRDefault="00395A06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provides an objective system of making choices qualified by circumstance. Is ok to kill? </w:t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 no / if </w:t>
            </w:r>
            <w:proofErr w:type="spellStart"/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self defence</w:t>
            </w:r>
            <w:proofErr w:type="spellEnd"/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 yes (NOT A PERSONAL OPINION)</w:t>
            </w:r>
          </w:p>
        </w:tc>
      </w:tr>
      <w:tr w:rsidR="00395A06" w:rsidRPr="007751EE" w14:paraId="6A6F650E" w14:textId="77777777" w:rsidTr="003556BF">
        <w:trPr>
          <w:trHeight w:val="98"/>
        </w:trPr>
        <w:tc>
          <w:tcPr>
            <w:tcW w:w="0" w:type="auto"/>
            <w:vMerge/>
          </w:tcPr>
          <w:p w14:paraId="474E66ED" w14:textId="77777777" w:rsidR="00395A06" w:rsidRPr="007751EE" w:rsidRDefault="00395A06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25CF65F2" w14:textId="77777777" w:rsidR="00395A06" w:rsidRPr="007751EE" w:rsidRDefault="00395A06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Values</w:t>
            </w:r>
          </w:p>
        </w:tc>
        <w:tc>
          <w:tcPr>
            <w:tcW w:w="0" w:type="auto"/>
          </w:tcPr>
          <w:p w14:paraId="2086B235" w14:textId="77777777" w:rsidR="00395A06" w:rsidRPr="007751EE" w:rsidRDefault="00395A06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beliefs that define individuals, basis of worldviews and guide behaviour</w:t>
            </w:r>
          </w:p>
        </w:tc>
      </w:tr>
      <w:tr w:rsidR="00395A06" w:rsidRPr="007751EE" w14:paraId="695D0E3E" w14:textId="77777777" w:rsidTr="003556BF">
        <w:trPr>
          <w:trHeight w:val="67"/>
        </w:trPr>
        <w:tc>
          <w:tcPr>
            <w:tcW w:w="0" w:type="auto"/>
            <w:vMerge w:val="restart"/>
          </w:tcPr>
          <w:p w14:paraId="4E84C711" w14:textId="77777777" w:rsidR="00395A06" w:rsidRPr="007751EE" w:rsidRDefault="00395A06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External</w:t>
            </w:r>
          </w:p>
        </w:tc>
        <w:tc>
          <w:tcPr>
            <w:tcW w:w="0" w:type="auto"/>
          </w:tcPr>
          <w:p w14:paraId="56D5B01D" w14:textId="77777777" w:rsidR="00395A06" w:rsidRPr="007751EE" w:rsidRDefault="00395A06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Justice</w:t>
            </w:r>
          </w:p>
        </w:tc>
        <w:tc>
          <w:tcPr>
            <w:tcW w:w="0" w:type="auto"/>
          </w:tcPr>
          <w:p w14:paraId="5ED239AD" w14:textId="77777777" w:rsidR="00395A06" w:rsidRDefault="00395A06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fairness/rightness in action &amp; conduct. It is both process &amp; goal, both means &amp; end. </w:t>
            </w:r>
          </w:p>
          <w:p w14:paraId="41FB8654" w14:textId="77777777" w:rsidR="00395A06" w:rsidRPr="007751EE" w:rsidRDefault="00395A06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Concept of “Justice as Fairness” (John Rawls): implies basic liberty rights that are inalienable, implies equity and equality of opportunity, allows inequalities that work to benefit the worst</w:t>
            </w:r>
          </w:p>
        </w:tc>
      </w:tr>
      <w:tr w:rsidR="00395A06" w:rsidRPr="007751EE" w14:paraId="0C5BD3A9" w14:textId="77777777" w:rsidTr="003556BF">
        <w:trPr>
          <w:trHeight w:val="65"/>
        </w:trPr>
        <w:tc>
          <w:tcPr>
            <w:tcW w:w="0" w:type="auto"/>
            <w:vMerge/>
          </w:tcPr>
          <w:p w14:paraId="31F85689" w14:textId="77777777" w:rsidR="00395A06" w:rsidRPr="007751EE" w:rsidRDefault="00395A06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1F1CA2D5" w14:textId="77777777" w:rsidR="00395A06" w:rsidRPr="007751EE" w:rsidRDefault="00395A06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Law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0" w:type="auto"/>
          </w:tcPr>
          <w:p w14:paraId="289F8FC9" w14:textId="77777777" w:rsidR="00395A06" w:rsidRPr="007751EE" w:rsidRDefault="00395A06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established by competent authorities in society, govern what is allowed &amp; forbidden, based on customs and morals</w:t>
            </w:r>
          </w:p>
        </w:tc>
      </w:tr>
      <w:tr w:rsidR="00395A06" w:rsidRPr="007751EE" w14:paraId="5FD5A51F" w14:textId="77777777" w:rsidTr="003556BF">
        <w:trPr>
          <w:trHeight w:val="65"/>
        </w:trPr>
        <w:tc>
          <w:tcPr>
            <w:tcW w:w="0" w:type="auto"/>
            <w:vMerge/>
          </w:tcPr>
          <w:p w14:paraId="39D3B25E" w14:textId="77777777" w:rsidR="00395A06" w:rsidRPr="007751EE" w:rsidRDefault="00395A06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096E8DED" w14:textId="77777777" w:rsidR="00395A06" w:rsidRPr="007751EE" w:rsidRDefault="00395A06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Morals</w:t>
            </w:r>
          </w:p>
        </w:tc>
        <w:tc>
          <w:tcPr>
            <w:tcW w:w="0" w:type="auto"/>
          </w:tcPr>
          <w:p w14:paraId="71478567" w14:textId="77777777" w:rsidR="00395A06" w:rsidRPr="007751EE" w:rsidRDefault="00395A06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classification of right and wrong acts which are based on religious, cultural or customary mores. Differ from place to place (PERSONAL OPINION)</w:t>
            </w:r>
          </w:p>
        </w:tc>
      </w:tr>
      <w:tr w:rsidR="00395A06" w:rsidRPr="007751EE" w14:paraId="2921C916" w14:textId="77777777" w:rsidTr="003556BF">
        <w:tc>
          <w:tcPr>
            <w:tcW w:w="0" w:type="auto"/>
          </w:tcPr>
          <w:p w14:paraId="222C74E6" w14:textId="77777777" w:rsidR="00395A06" w:rsidRPr="007751EE" w:rsidRDefault="00395A06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Internal &amp; External</w:t>
            </w:r>
          </w:p>
        </w:tc>
        <w:tc>
          <w:tcPr>
            <w:tcW w:w="0" w:type="auto"/>
          </w:tcPr>
          <w:p w14:paraId="1E8D5ED8" w14:textId="77777777" w:rsidR="00395A06" w:rsidRPr="007751EE" w:rsidRDefault="00395A06" w:rsidP="00355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Engineering Ethics</w:t>
            </w:r>
          </w:p>
        </w:tc>
        <w:tc>
          <w:tcPr>
            <w:tcW w:w="0" w:type="auto"/>
          </w:tcPr>
          <w:p w14:paraId="307C3C4B" w14:textId="77777777" w:rsidR="00395A06" w:rsidRPr="007751EE" w:rsidRDefault="00395A06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analysis of choices, decisions &amp; policies morally desirable in engineering practice &amp; research.</w:t>
            </w:r>
          </w:p>
        </w:tc>
      </w:tr>
    </w:tbl>
    <w:p w14:paraId="102C218B" w14:textId="77777777" w:rsidR="00395A06" w:rsidRPr="007751EE" w:rsidRDefault="00395A06" w:rsidP="00395A06">
      <w:pPr>
        <w:rPr>
          <w:rFonts w:ascii="Times New Roman" w:hAnsi="Times New Roman" w:cs="Times New Roman"/>
          <w:b/>
          <w:sz w:val="24"/>
          <w:szCs w:val="24"/>
        </w:rPr>
      </w:pPr>
    </w:p>
    <w:p w14:paraId="080F8F17" w14:textId="77777777" w:rsidR="00395A06" w:rsidRPr="007751EE" w:rsidRDefault="00395A06" w:rsidP="00395A06">
      <w:pPr>
        <w:rPr>
          <w:rFonts w:ascii="Times New Roman" w:hAnsi="Times New Roman" w:cs="Times New Roman"/>
          <w:b/>
          <w:sz w:val="24"/>
          <w:szCs w:val="24"/>
        </w:rPr>
      </w:pPr>
      <w:r w:rsidRPr="007751EE">
        <w:rPr>
          <w:rFonts w:ascii="Times New Roman" w:hAnsi="Times New Roman" w:cs="Times New Roman"/>
          <w:b/>
          <w:sz w:val="24"/>
          <w:szCs w:val="24"/>
        </w:rPr>
        <w:t xml:space="preserve">4 Goals of Engineering Ethics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70"/>
        <w:gridCol w:w="6128"/>
      </w:tblGrid>
      <w:tr w:rsidR="00395A06" w:rsidRPr="007751EE" w14:paraId="20D6A7D7" w14:textId="77777777" w:rsidTr="003556BF">
        <w:trPr>
          <w:trHeight w:val="312"/>
        </w:trPr>
        <w:tc>
          <w:tcPr>
            <w:tcW w:w="0" w:type="auto"/>
          </w:tcPr>
          <w:p w14:paraId="57F124AB" w14:textId="77777777" w:rsidR="00395A06" w:rsidRPr="00BB78F9" w:rsidRDefault="00395A06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78F9">
              <w:rPr>
                <w:rFonts w:ascii="Times New Roman" w:hAnsi="Times New Roman" w:cs="Times New Roman"/>
                <w:b/>
                <w:sz w:val="24"/>
                <w:szCs w:val="24"/>
              </w:rPr>
              <w:t>Moral Awareness</w:t>
            </w:r>
          </w:p>
        </w:tc>
        <w:tc>
          <w:tcPr>
            <w:tcW w:w="0" w:type="auto"/>
          </w:tcPr>
          <w:p w14:paraId="5918A09E" w14:textId="77777777" w:rsidR="00395A06" w:rsidRPr="007751EE" w:rsidRDefault="00395A06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awareness of value conflicts that underlie choices</w:t>
            </w:r>
          </w:p>
        </w:tc>
      </w:tr>
      <w:tr w:rsidR="00395A06" w:rsidRPr="007751EE" w14:paraId="7AAFA969" w14:textId="77777777" w:rsidTr="003556BF">
        <w:tc>
          <w:tcPr>
            <w:tcW w:w="0" w:type="auto"/>
          </w:tcPr>
          <w:p w14:paraId="65F19FCC" w14:textId="77777777" w:rsidR="00395A06" w:rsidRPr="00BB78F9" w:rsidRDefault="00395A06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78F9">
              <w:rPr>
                <w:rFonts w:ascii="Times New Roman" w:hAnsi="Times New Roman" w:cs="Times New Roman"/>
                <w:b/>
                <w:sz w:val="24"/>
                <w:szCs w:val="24"/>
              </w:rPr>
              <w:t>Moral Autonomy</w:t>
            </w:r>
          </w:p>
        </w:tc>
        <w:tc>
          <w:tcPr>
            <w:tcW w:w="0" w:type="auto"/>
          </w:tcPr>
          <w:p w14:paraId="018C33E6" w14:textId="77777777" w:rsidR="00395A06" w:rsidRPr="007751EE" w:rsidRDefault="00395A06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ability to think critically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&amp;</w:t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 independently about a moral issue</w:t>
            </w:r>
          </w:p>
        </w:tc>
      </w:tr>
      <w:tr w:rsidR="00395A06" w:rsidRPr="007751EE" w14:paraId="21BF7A65" w14:textId="77777777" w:rsidTr="003556BF">
        <w:tc>
          <w:tcPr>
            <w:tcW w:w="0" w:type="auto"/>
          </w:tcPr>
          <w:p w14:paraId="40031D74" w14:textId="77777777" w:rsidR="00395A06" w:rsidRPr="00BB78F9" w:rsidRDefault="00395A06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78F9">
              <w:rPr>
                <w:rFonts w:ascii="Times New Roman" w:hAnsi="Times New Roman" w:cs="Times New Roman"/>
                <w:b/>
                <w:sz w:val="24"/>
                <w:szCs w:val="24"/>
              </w:rPr>
              <w:t>Moral Imagination</w:t>
            </w:r>
          </w:p>
        </w:tc>
        <w:tc>
          <w:tcPr>
            <w:tcW w:w="0" w:type="auto"/>
          </w:tcPr>
          <w:p w14:paraId="528DB758" w14:textId="77777777" w:rsidR="00395A06" w:rsidRPr="007751EE" w:rsidRDefault="00395A06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ability to create solutions to moral dilemmas</w:t>
            </w:r>
          </w:p>
        </w:tc>
      </w:tr>
      <w:tr w:rsidR="00395A06" w:rsidRPr="007751EE" w14:paraId="7ED9FF74" w14:textId="77777777" w:rsidTr="003556BF">
        <w:tc>
          <w:tcPr>
            <w:tcW w:w="0" w:type="auto"/>
          </w:tcPr>
          <w:p w14:paraId="49C73CD9" w14:textId="77777777" w:rsidR="00395A06" w:rsidRPr="00BB78F9" w:rsidRDefault="00395A06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78F9">
              <w:rPr>
                <w:rFonts w:ascii="Times New Roman" w:hAnsi="Times New Roman" w:cs="Times New Roman"/>
                <w:b/>
                <w:sz w:val="24"/>
                <w:szCs w:val="24"/>
              </w:rPr>
              <w:t>Moral Communication</w:t>
            </w:r>
          </w:p>
        </w:tc>
        <w:tc>
          <w:tcPr>
            <w:tcW w:w="0" w:type="auto"/>
          </w:tcPr>
          <w:p w14:paraId="7B762798" w14:textId="77777777" w:rsidR="00395A06" w:rsidRPr="007751EE" w:rsidRDefault="00395A06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ability to communicate moral issues</w:t>
            </w:r>
          </w:p>
        </w:tc>
      </w:tr>
    </w:tbl>
    <w:p w14:paraId="0C2A147B" w14:textId="77777777" w:rsidR="00395A06" w:rsidRDefault="00395A06" w:rsidP="00395A06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72"/>
        <w:gridCol w:w="7978"/>
      </w:tblGrid>
      <w:tr w:rsidR="00395A06" w14:paraId="7731C92A" w14:textId="77777777" w:rsidTr="003556BF">
        <w:tc>
          <w:tcPr>
            <w:tcW w:w="0" w:type="auto"/>
          </w:tcPr>
          <w:p w14:paraId="45607897" w14:textId="77777777" w:rsidR="00395A06" w:rsidRDefault="00395A06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b/>
                <w:sz w:val="24"/>
                <w:szCs w:val="24"/>
              </w:rPr>
              <w:t>Code of Ethics</w:t>
            </w:r>
          </w:p>
        </w:tc>
        <w:tc>
          <w:tcPr>
            <w:tcW w:w="0" w:type="auto"/>
          </w:tcPr>
          <w:p w14:paraId="20FF24C1" w14:textId="77777777" w:rsidR="00395A06" w:rsidRDefault="00395A06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states that engineers have duties towards the publi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c, clients, employees</w:t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&amp;</w:t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 profession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E</w:t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ngineers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are required to</w:t>
            </w: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 xml:space="preserve"> adopt the code. </w:t>
            </w:r>
          </w:p>
        </w:tc>
      </w:tr>
    </w:tbl>
    <w:p w14:paraId="4BFF5448" w14:textId="77777777" w:rsidR="00395A06" w:rsidRDefault="00395A06" w:rsidP="00395A06">
      <w:pPr>
        <w:rPr>
          <w:rFonts w:ascii="Times New Roman" w:hAnsi="Times New Roman" w:cs="Times New Roman"/>
          <w:b/>
          <w:sz w:val="24"/>
          <w:szCs w:val="24"/>
        </w:rPr>
      </w:pPr>
    </w:p>
    <w:p w14:paraId="1D512A19" w14:textId="77777777" w:rsidR="00395A06" w:rsidRPr="007751EE" w:rsidRDefault="00395A06" w:rsidP="00395A06">
      <w:pPr>
        <w:rPr>
          <w:rFonts w:ascii="Times New Roman" w:hAnsi="Times New Roman" w:cs="Times New Roman"/>
          <w:b/>
          <w:sz w:val="24"/>
          <w:szCs w:val="24"/>
        </w:rPr>
      </w:pPr>
      <w:r w:rsidRPr="007751EE">
        <w:rPr>
          <w:rFonts w:ascii="Times New Roman" w:hAnsi="Times New Roman" w:cs="Times New Roman"/>
          <w:b/>
          <w:sz w:val="24"/>
          <w:szCs w:val="24"/>
        </w:rPr>
        <w:t>4 Types of Justice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0"/>
        <w:gridCol w:w="3669"/>
      </w:tblGrid>
      <w:tr w:rsidR="00395A06" w:rsidRPr="007751EE" w14:paraId="17880143" w14:textId="77777777" w:rsidTr="003556BF">
        <w:tc>
          <w:tcPr>
            <w:tcW w:w="0" w:type="auto"/>
          </w:tcPr>
          <w:p w14:paraId="4DC8AFB0" w14:textId="77777777" w:rsidR="00395A06" w:rsidRPr="007E267C" w:rsidRDefault="00395A06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267C">
              <w:rPr>
                <w:rFonts w:ascii="Times New Roman" w:hAnsi="Times New Roman" w:cs="Times New Roman"/>
                <w:b/>
                <w:sz w:val="24"/>
                <w:szCs w:val="24"/>
              </w:rPr>
              <w:t>Procedural Justice</w:t>
            </w:r>
          </w:p>
        </w:tc>
        <w:tc>
          <w:tcPr>
            <w:tcW w:w="0" w:type="auto"/>
          </w:tcPr>
          <w:p w14:paraId="2708CC07" w14:textId="77777777" w:rsidR="00395A06" w:rsidRPr="007751EE" w:rsidRDefault="00395A06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Justice needs to be seen to be done.</w:t>
            </w:r>
          </w:p>
        </w:tc>
      </w:tr>
      <w:tr w:rsidR="00395A06" w:rsidRPr="007751EE" w14:paraId="6AFF2478" w14:textId="77777777" w:rsidTr="003556BF">
        <w:tc>
          <w:tcPr>
            <w:tcW w:w="0" w:type="auto"/>
          </w:tcPr>
          <w:p w14:paraId="57A51D36" w14:textId="77777777" w:rsidR="00395A06" w:rsidRPr="007E267C" w:rsidRDefault="00395A06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267C">
              <w:rPr>
                <w:rFonts w:ascii="Times New Roman" w:hAnsi="Times New Roman" w:cs="Times New Roman"/>
                <w:b/>
                <w:sz w:val="24"/>
                <w:szCs w:val="24"/>
              </w:rPr>
              <w:t>Corrective Justice</w:t>
            </w:r>
          </w:p>
        </w:tc>
        <w:tc>
          <w:tcPr>
            <w:tcW w:w="0" w:type="auto"/>
          </w:tcPr>
          <w:p w14:paraId="745E9175" w14:textId="77777777" w:rsidR="00395A06" w:rsidRPr="007751EE" w:rsidRDefault="00395A06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Fairness in rectifying wrongs</w:t>
            </w:r>
          </w:p>
        </w:tc>
      </w:tr>
      <w:tr w:rsidR="00395A06" w:rsidRPr="007751EE" w14:paraId="0706EB44" w14:textId="77777777" w:rsidTr="003556BF">
        <w:tc>
          <w:tcPr>
            <w:tcW w:w="0" w:type="auto"/>
          </w:tcPr>
          <w:p w14:paraId="5927103F" w14:textId="77777777" w:rsidR="00395A06" w:rsidRPr="007E267C" w:rsidRDefault="00395A06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267C">
              <w:rPr>
                <w:rFonts w:ascii="Times New Roman" w:hAnsi="Times New Roman" w:cs="Times New Roman"/>
                <w:b/>
                <w:sz w:val="24"/>
                <w:szCs w:val="24"/>
              </w:rPr>
              <w:t>Distributive Justice</w:t>
            </w:r>
          </w:p>
        </w:tc>
        <w:tc>
          <w:tcPr>
            <w:tcW w:w="0" w:type="auto"/>
          </w:tcPr>
          <w:p w14:paraId="4AA71614" w14:textId="77777777" w:rsidR="00395A06" w:rsidRPr="007751EE" w:rsidRDefault="00395A06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redistributing for equality in society</w:t>
            </w:r>
          </w:p>
        </w:tc>
      </w:tr>
      <w:tr w:rsidR="00395A06" w:rsidRPr="007751EE" w14:paraId="57CDCDAC" w14:textId="77777777" w:rsidTr="003556BF">
        <w:tc>
          <w:tcPr>
            <w:tcW w:w="0" w:type="auto"/>
          </w:tcPr>
          <w:p w14:paraId="2F7C35B1" w14:textId="77777777" w:rsidR="00395A06" w:rsidRPr="007E267C" w:rsidRDefault="00395A06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267C">
              <w:rPr>
                <w:rFonts w:ascii="Times New Roman" w:hAnsi="Times New Roman" w:cs="Times New Roman"/>
                <w:b/>
                <w:sz w:val="24"/>
                <w:szCs w:val="24"/>
              </w:rPr>
              <w:t>Political Justice</w:t>
            </w:r>
          </w:p>
        </w:tc>
        <w:tc>
          <w:tcPr>
            <w:tcW w:w="0" w:type="auto"/>
          </w:tcPr>
          <w:p w14:paraId="4B24A4A9" w14:textId="77777777" w:rsidR="00395A06" w:rsidRPr="007751EE" w:rsidRDefault="00395A06" w:rsidP="003556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EE">
              <w:rPr>
                <w:rFonts w:ascii="Times New Roman" w:hAnsi="Times New Roman" w:cs="Times New Roman"/>
                <w:sz w:val="24"/>
                <w:szCs w:val="24"/>
              </w:rPr>
              <w:t>Fairness in political rights</w:t>
            </w:r>
          </w:p>
        </w:tc>
      </w:tr>
    </w:tbl>
    <w:p w14:paraId="0D581701" w14:textId="77777777" w:rsidR="00FE7ADB" w:rsidRDefault="00395A06">
      <w:bookmarkStart w:id="0" w:name="_GoBack"/>
      <w:bookmarkEnd w:id="0"/>
    </w:p>
    <w:sectPr w:rsidR="00FE7ADB" w:rsidSect="007525F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A06"/>
    <w:rsid w:val="000E03C0"/>
    <w:rsid w:val="00395A06"/>
    <w:rsid w:val="007525FA"/>
    <w:rsid w:val="008C0FF3"/>
    <w:rsid w:val="00BB3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CF2E75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5A06"/>
    <w:pPr>
      <w:spacing w:after="160" w:line="259" w:lineRule="auto"/>
    </w:pPr>
    <w:rPr>
      <w:sz w:val="22"/>
      <w:szCs w:val="22"/>
      <w:lang w:val="en-C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95A0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95A0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CA"/>
    </w:rPr>
  </w:style>
  <w:style w:type="table" w:styleId="TableGrid">
    <w:name w:val="Table Grid"/>
    <w:basedOn w:val="TableNormal"/>
    <w:uiPriority w:val="39"/>
    <w:rsid w:val="00395A06"/>
    <w:rPr>
      <w:sz w:val="22"/>
      <w:szCs w:val="22"/>
      <w:lang w:val="en-C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475</Words>
  <Characters>2710</Characters>
  <Application>Microsoft Macintosh Word</Application>
  <DocSecurity>0</DocSecurity>
  <Lines>22</Lines>
  <Paragraphs>6</Paragraphs>
  <ScaleCrop>false</ScaleCrop>
  <LinksUpToDate>false</LinksUpToDate>
  <CharactersWithSpaces>3179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2018-02-12T22:40:00Z</dcterms:created>
  <dcterms:modified xsi:type="dcterms:W3CDTF">2018-02-12T22:40:00Z</dcterms:modified>
</cp:coreProperties>
</file>