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5A2BB1E" w14:textId="77777777" w:rsidR="00806834" w:rsidRPr="0087084F" w:rsidRDefault="00C91A54" w:rsidP="00C91A54">
      <w:pPr>
        <w:jc w:val="center"/>
        <w:rPr>
          <w:rFonts w:ascii="Arial" w:hAnsi="Arial"/>
          <w:b/>
          <w:sz w:val="36"/>
        </w:rPr>
      </w:pPr>
      <w:r w:rsidRPr="0087084F">
        <w:rPr>
          <w:rFonts w:ascii="Arial" w:hAnsi="Arial"/>
          <w:b/>
          <w:sz w:val="36"/>
        </w:rPr>
        <w:t>CHAPTER 6 – SENSATION &amp; PERCEPTION</w:t>
      </w:r>
    </w:p>
    <w:p w14:paraId="2EF16C3B" w14:textId="77777777" w:rsidR="00C91A54" w:rsidRPr="0087084F" w:rsidRDefault="00C91A54" w:rsidP="00C91A54">
      <w:pPr>
        <w:jc w:val="center"/>
        <w:rPr>
          <w:rFonts w:ascii="Arial" w:hAnsi="Arial"/>
          <w:b/>
        </w:rPr>
      </w:pPr>
    </w:p>
    <w:p w14:paraId="7ED1D059" w14:textId="77777777" w:rsidR="00C91A54" w:rsidRPr="0087084F" w:rsidRDefault="00C91A54" w:rsidP="00C91A54">
      <w:pPr>
        <w:rPr>
          <w:rFonts w:ascii="Arial" w:hAnsi="Arial"/>
        </w:rPr>
      </w:pPr>
    </w:p>
    <w:p w14:paraId="5232DA05" w14:textId="0B878F7D" w:rsidR="00C91A54" w:rsidRPr="0087084F" w:rsidRDefault="003034BE" w:rsidP="00C91A54">
      <w:pPr>
        <w:rPr>
          <w:rFonts w:ascii="Arial" w:hAnsi="Arial"/>
          <w:b/>
          <w:sz w:val="32"/>
          <w:u w:val="single"/>
        </w:rPr>
      </w:pPr>
      <w:r w:rsidRPr="0087084F">
        <w:rPr>
          <w:rFonts w:ascii="Arial" w:hAnsi="Arial"/>
          <w:b/>
          <w:sz w:val="32"/>
          <w:u w:val="single"/>
        </w:rPr>
        <w:t>Sensation</w:t>
      </w:r>
    </w:p>
    <w:p w14:paraId="6A987058" w14:textId="77777777" w:rsidR="003034BE" w:rsidRPr="0087084F" w:rsidRDefault="003034BE" w:rsidP="00C91A54">
      <w:pPr>
        <w:rPr>
          <w:rFonts w:ascii="Arial" w:hAnsi="Arial"/>
          <w:b/>
          <w:u w:val="single"/>
        </w:rPr>
      </w:pPr>
    </w:p>
    <w:p w14:paraId="451B8E25" w14:textId="67E1315F" w:rsidR="00416B45" w:rsidRPr="0087084F" w:rsidRDefault="00416B45" w:rsidP="00416B45">
      <w:pPr>
        <w:pStyle w:val="ListParagraph"/>
        <w:numPr>
          <w:ilvl w:val="0"/>
          <w:numId w:val="2"/>
        </w:numPr>
        <w:rPr>
          <w:rFonts w:ascii="Arial" w:hAnsi="Arial"/>
        </w:rPr>
      </w:pPr>
      <w:r w:rsidRPr="0087084F">
        <w:rPr>
          <w:rFonts w:ascii="Arial" w:hAnsi="Arial"/>
        </w:rPr>
        <w:t>Basic Principles</w:t>
      </w:r>
    </w:p>
    <w:p w14:paraId="321EB901" w14:textId="5FAC22D8" w:rsidR="00416B45" w:rsidRPr="0087084F" w:rsidRDefault="00416B45" w:rsidP="00416B45">
      <w:pPr>
        <w:pStyle w:val="ListParagraph"/>
        <w:numPr>
          <w:ilvl w:val="1"/>
          <w:numId w:val="2"/>
        </w:numPr>
        <w:rPr>
          <w:rFonts w:ascii="Arial" w:hAnsi="Arial"/>
        </w:rPr>
      </w:pPr>
      <w:r w:rsidRPr="0087084F">
        <w:rPr>
          <w:rFonts w:ascii="Arial" w:hAnsi="Arial"/>
        </w:rPr>
        <w:t>The musts of sensation</w:t>
      </w:r>
    </w:p>
    <w:p w14:paraId="5FEE23F0" w14:textId="4D600C60" w:rsidR="00416B45" w:rsidRPr="0087084F" w:rsidRDefault="00416B45" w:rsidP="00416B45">
      <w:pPr>
        <w:pStyle w:val="ListParagraph"/>
        <w:numPr>
          <w:ilvl w:val="2"/>
          <w:numId w:val="2"/>
        </w:numPr>
        <w:rPr>
          <w:rFonts w:ascii="Arial" w:hAnsi="Arial"/>
        </w:rPr>
      </w:pPr>
      <w:r w:rsidRPr="0087084F">
        <w:rPr>
          <w:rFonts w:ascii="Arial" w:hAnsi="Arial"/>
        </w:rPr>
        <w:t>In order to have sensations…</w:t>
      </w:r>
    </w:p>
    <w:p w14:paraId="17AC7EBE" w14:textId="2B7E27E9" w:rsidR="00416B45" w:rsidRPr="0087084F" w:rsidRDefault="00416B45" w:rsidP="00416B45">
      <w:pPr>
        <w:pStyle w:val="ListParagraph"/>
        <w:numPr>
          <w:ilvl w:val="3"/>
          <w:numId w:val="2"/>
        </w:numPr>
        <w:rPr>
          <w:rFonts w:ascii="Arial" w:hAnsi="Arial"/>
        </w:rPr>
      </w:pPr>
      <w:r w:rsidRPr="0087084F">
        <w:rPr>
          <w:rFonts w:ascii="Arial" w:hAnsi="Arial"/>
        </w:rPr>
        <w:t>Our organs must be able to detect a physical energy</w:t>
      </w:r>
    </w:p>
    <w:p w14:paraId="5C2B40CA" w14:textId="401AF10A" w:rsidR="00FD75CF" w:rsidRPr="0087084F" w:rsidRDefault="00FD75CF" w:rsidP="00F422CF">
      <w:pPr>
        <w:pStyle w:val="ListParagraph"/>
        <w:numPr>
          <w:ilvl w:val="3"/>
          <w:numId w:val="2"/>
        </w:numPr>
        <w:rPr>
          <w:rFonts w:ascii="Arial" w:hAnsi="Arial"/>
        </w:rPr>
      </w:pPr>
      <w:r w:rsidRPr="0087084F">
        <w:rPr>
          <w:rFonts w:ascii="Arial" w:hAnsi="Arial"/>
        </w:rPr>
        <w:t>Transduction</w:t>
      </w:r>
    </w:p>
    <w:p w14:paraId="02615D21" w14:textId="6CDDF984" w:rsidR="00FD75CF" w:rsidRPr="0087084F" w:rsidRDefault="00FD75CF" w:rsidP="00F422CF">
      <w:pPr>
        <w:pStyle w:val="ListParagraph"/>
        <w:numPr>
          <w:ilvl w:val="4"/>
          <w:numId w:val="2"/>
        </w:numPr>
        <w:rPr>
          <w:rFonts w:ascii="Arial" w:hAnsi="Arial"/>
        </w:rPr>
      </w:pPr>
      <w:r w:rsidRPr="0087084F">
        <w:rPr>
          <w:rFonts w:ascii="Arial" w:hAnsi="Arial"/>
        </w:rPr>
        <w:t>The physical energy that is detected my the senses must be translated into a message the brain can understand</w:t>
      </w:r>
    </w:p>
    <w:p w14:paraId="7678F0A3" w14:textId="75393FBE" w:rsidR="00FD75CF" w:rsidRPr="0087084F" w:rsidRDefault="00FD75CF" w:rsidP="00F422CF">
      <w:pPr>
        <w:pStyle w:val="ListParagraph"/>
        <w:numPr>
          <w:ilvl w:val="4"/>
          <w:numId w:val="2"/>
        </w:numPr>
        <w:rPr>
          <w:rFonts w:ascii="Arial" w:hAnsi="Arial"/>
        </w:rPr>
      </w:pPr>
      <w:r w:rsidRPr="0087084F">
        <w:rPr>
          <w:rFonts w:ascii="Arial" w:hAnsi="Arial"/>
        </w:rPr>
        <w:t>Translated into a neural message/electrochemical message</w:t>
      </w:r>
    </w:p>
    <w:p w14:paraId="304F4A9E" w14:textId="0B3625D6" w:rsidR="00FD75CF" w:rsidRPr="0087084F" w:rsidRDefault="00867DD9" w:rsidP="00F422CF">
      <w:pPr>
        <w:pStyle w:val="ListParagraph"/>
        <w:numPr>
          <w:ilvl w:val="3"/>
          <w:numId w:val="2"/>
        </w:numPr>
        <w:rPr>
          <w:rFonts w:ascii="Arial" w:hAnsi="Arial"/>
        </w:rPr>
      </w:pPr>
      <w:r w:rsidRPr="0087084F">
        <w:rPr>
          <w:rFonts w:ascii="Arial" w:hAnsi="Arial"/>
        </w:rPr>
        <w:t>Transmission</w:t>
      </w:r>
    </w:p>
    <w:p w14:paraId="2EA8579E" w14:textId="5540FEFC" w:rsidR="00867DD9" w:rsidRPr="0087084F" w:rsidRDefault="00867DD9" w:rsidP="00F422CF">
      <w:pPr>
        <w:pStyle w:val="ListParagraph"/>
        <w:numPr>
          <w:ilvl w:val="4"/>
          <w:numId w:val="2"/>
        </w:numPr>
        <w:rPr>
          <w:rFonts w:ascii="Arial" w:hAnsi="Arial"/>
        </w:rPr>
      </w:pPr>
      <w:r w:rsidRPr="0087084F">
        <w:rPr>
          <w:rFonts w:ascii="Arial" w:hAnsi="Arial"/>
        </w:rPr>
        <w:t>Transmission to the brain for further analysis</w:t>
      </w:r>
    </w:p>
    <w:p w14:paraId="6B952F35" w14:textId="2E747BC3" w:rsidR="00867DD9" w:rsidRPr="0087084F" w:rsidRDefault="00867DD9" w:rsidP="00F422CF">
      <w:pPr>
        <w:pStyle w:val="ListParagraph"/>
        <w:numPr>
          <w:ilvl w:val="2"/>
          <w:numId w:val="2"/>
        </w:numPr>
        <w:rPr>
          <w:rFonts w:ascii="Arial" w:hAnsi="Arial"/>
        </w:rPr>
      </w:pPr>
      <w:r w:rsidRPr="0087084F">
        <w:rPr>
          <w:rFonts w:ascii="Arial" w:hAnsi="Arial"/>
        </w:rPr>
        <w:t>Sensory receptors</w:t>
      </w:r>
    </w:p>
    <w:p w14:paraId="396E70A0" w14:textId="77777777" w:rsidR="00F422CF" w:rsidRPr="0087084F" w:rsidRDefault="00867DD9" w:rsidP="00F422CF">
      <w:pPr>
        <w:pStyle w:val="ListParagraph"/>
        <w:numPr>
          <w:ilvl w:val="3"/>
          <w:numId w:val="2"/>
        </w:numPr>
        <w:rPr>
          <w:rFonts w:ascii="Arial" w:hAnsi="Arial"/>
        </w:rPr>
      </w:pPr>
      <w:r w:rsidRPr="0087084F">
        <w:rPr>
          <w:rFonts w:ascii="Arial" w:hAnsi="Arial"/>
        </w:rPr>
        <w:t>Deal with physical energy (ex: sound waves, light waves)</w:t>
      </w:r>
    </w:p>
    <w:p w14:paraId="1844D214" w14:textId="3897F81D" w:rsidR="00F422CF" w:rsidRPr="0087084F" w:rsidRDefault="00867DD9" w:rsidP="00F422CF">
      <w:pPr>
        <w:pStyle w:val="ListParagraph"/>
        <w:numPr>
          <w:ilvl w:val="3"/>
          <w:numId w:val="2"/>
        </w:numPr>
        <w:rPr>
          <w:rFonts w:ascii="Arial" w:hAnsi="Arial"/>
        </w:rPr>
      </w:pPr>
      <w:r w:rsidRPr="0087084F">
        <w:rPr>
          <w:rFonts w:ascii="Arial" w:hAnsi="Arial"/>
        </w:rPr>
        <w:t>The ones that detect, transduce, and transmit.</w:t>
      </w:r>
    </w:p>
    <w:p w14:paraId="0D1C786E" w14:textId="03DE022E" w:rsidR="00F422CF" w:rsidRPr="0087084F" w:rsidRDefault="00F422CF" w:rsidP="00F422CF">
      <w:pPr>
        <w:pStyle w:val="ListParagraph"/>
        <w:numPr>
          <w:ilvl w:val="2"/>
          <w:numId w:val="2"/>
        </w:numPr>
        <w:rPr>
          <w:rFonts w:ascii="Arial" w:hAnsi="Arial"/>
        </w:rPr>
      </w:pPr>
      <w:r w:rsidRPr="0087084F">
        <w:rPr>
          <w:rFonts w:ascii="Arial" w:hAnsi="Arial"/>
        </w:rPr>
        <w:t>Other definitions</w:t>
      </w:r>
    </w:p>
    <w:p w14:paraId="1F290628" w14:textId="04F59342" w:rsidR="00F422CF" w:rsidRPr="0087084F" w:rsidRDefault="00F422CF" w:rsidP="00F422CF">
      <w:pPr>
        <w:pStyle w:val="ListParagraph"/>
        <w:numPr>
          <w:ilvl w:val="3"/>
          <w:numId w:val="2"/>
        </w:numPr>
        <w:rPr>
          <w:rFonts w:ascii="Arial" w:hAnsi="Arial"/>
          <w:b/>
          <w:u w:val="single"/>
        </w:rPr>
      </w:pPr>
      <w:r w:rsidRPr="0087084F">
        <w:rPr>
          <w:rFonts w:ascii="Arial" w:hAnsi="Arial"/>
          <w:b/>
          <w:u w:val="single"/>
        </w:rPr>
        <w:t>Perception</w:t>
      </w:r>
    </w:p>
    <w:p w14:paraId="39163D43" w14:textId="0BFEF22B" w:rsidR="00F422CF" w:rsidRPr="0087084F" w:rsidRDefault="00F422CF" w:rsidP="00F422CF">
      <w:pPr>
        <w:pStyle w:val="ListParagraph"/>
        <w:numPr>
          <w:ilvl w:val="4"/>
          <w:numId w:val="2"/>
        </w:numPr>
        <w:rPr>
          <w:rFonts w:ascii="Arial" w:hAnsi="Arial"/>
        </w:rPr>
      </w:pPr>
      <w:r w:rsidRPr="0087084F">
        <w:rPr>
          <w:rFonts w:ascii="Arial" w:hAnsi="Arial"/>
        </w:rPr>
        <w:t>Organize and interpret in a meaningful way</w:t>
      </w:r>
    </w:p>
    <w:p w14:paraId="7823AF09" w14:textId="1B444CCF" w:rsidR="00F422CF" w:rsidRPr="0087084F" w:rsidRDefault="00F422CF" w:rsidP="00F422CF">
      <w:pPr>
        <w:pStyle w:val="ListParagraph"/>
        <w:numPr>
          <w:ilvl w:val="3"/>
          <w:numId w:val="2"/>
        </w:numPr>
        <w:rPr>
          <w:rFonts w:ascii="Arial" w:hAnsi="Arial"/>
          <w:b/>
          <w:u w:val="single"/>
        </w:rPr>
      </w:pPr>
      <w:r w:rsidRPr="0087084F">
        <w:rPr>
          <w:rFonts w:ascii="Arial" w:hAnsi="Arial"/>
          <w:b/>
          <w:u w:val="single"/>
        </w:rPr>
        <w:t>Bottom-up processing</w:t>
      </w:r>
    </w:p>
    <w:p w14:paraId="26435128" w14:textId="60FC4055" w:rsidR="00F422CF" w:rsidRPr="0087084F" w:rsidRDefault="00F422CF" w:rsidP="00F422CF">
      <w:pPr>
        <w:pStyle w:val="ListParagraph"/>
        <w:numPr>
          <w:ilvl w:val="4"/>
          <w:numId w:val="2"/>
        </w:numPr>
        <w:rPr>
          <w:rFonts w:ascii="Arial" w:hAnsi="Arial"/>
          <w:b/>
          <w:u w:val="single"/>
        </w:rPr>
      </w:pPr>
      <w:r w:rsidRPr="0087084F">
        <w:rPr>
          <w:rFonts w:ascii="Arial" w:hAnsi="Arial"/>
        </w:rPr>
        <w:t>Start from scratch and you build it up</w:t>
      </w:r>
    </w:p>
    <w:p w14:paraId="39B3B580" w14:textId="00AB1F9B" w:rsidR="00845DD7" w:rsidRPr="0087084F" w:rsidRDefault="00845DD7" w:rsidP="00F422CF">
      <w:pPr>
        <w:pStyle w:val="ListParagraph"/>
        <w:numPr>
          <w:ilvl w:val="4"/>
          <w:numId w:val="2"/>
        </w:numPr>
        <w:rPr>
          <w:rFonts w:ascii="Arial" w:hAnsi="Arial"/>
          <w:b/>
          <w:u w:val="single"/>
        </w:rPr>
      </w:pPr>
      <w:r w:rsidRPr="0087084F">
        <w:rPr>
          <w:rFonts w:ascii="Arial" w:hAnsi="Arial"/>
        </w:rPr>
        <w:t>Ex: sensation</w:t>
      </w:r>
    </w:p>
    <w:p w14:paraId="16EDB483" w14:textId="3832D025" w:rsidR="00897068" w:rsidRPr="0087084F" w:rsidRDefault="00897068" w:rsidP="00897068">
      <w:pPr>
        <w:pStyle w:val="ListParagraph"/>
        <w:numPr>
          <w:ilvl w:val="3"/>
          <w:numId w:val="2"/>
        </w:numPr>
        <w:rPr>
          <w:rFonts w:ascii="Arial" w:hAnsi="Arial"/>
          <w:b/>
          <w:u w:val="single"/>
        </w:rPr>
      </w:pPr>
      <w:r w:rsidRPr="0087084F">
        <w:rPr>
          <w:rFonts w:ascii="Arial" w:hAnsi="Arial"/>
          <w:b/>
          <w:u w:val="single"/>
        </w:rPr>
        <w:t>Top-down processing</w:t>
      </w:r>
    </w:p>
    <w:p w14:paraId="1067EB05" w14:textId="25F11A7B" w:rsidR="00897068" w:rsidRPr="0087084F" w:rsidRDefault="00897068" w:rsidP="00897068">
      <w:pPr>
        <w:pStyle w:val="ListParagraph"/>
        <w:numPr>
          <w:ilvl w:val="4"/>
          <w:numId w:val="2"/>
        </w:numPr>
        <w:rPr>
          <w:rFonts w:ascii="Arial" w:hAnsi="Arial"/>
          <w:b/>
          <w:u w:val="single"/>
        </w:rPr>
      </w:pPr>
      <w:r w:rsidRPr="0087084F">
        <w:rPr>
          <w:rFonts w:ascii="Arial" w:hAnsi="Arial"/>
        </w:rPr>
        <w:t>Interpret the info trough your knowledge, past experiences, moods, etc.</w:t>
      </w:r>
    </w:p>
    <w:p w14:paraId="59D044ED" w14:textId="4212F148" w:rsidR="00897068" w:rsidRPr="0087084F" w:rsidRDefault="00897068" w:rsidP="00897068">
      <w:pPr>
        <w:pStyle w:val="ListParagraph"/>
        <w:numPr>
          <w:ilvl w:val="4"/>
          <w:numId w:val="2"/>
        </w:numPr>
        <w:rPr>
          <w:rFonts w:ascii="Arial" w:hAnsi="Arial"/>
          <w:b/>
          <w:u w:val="single"/>
        </w:rPr>
      </w:pPr>
      <w:r w:rsidRPr="0087084F">
        <w:rPr>
          <w:rFonts w:ascii="Arial" w:hAnsi="Arial"/>
        </w:rPr>
        <w:t>Ex: perception</w:t>
      </w:r>
      <w:r w:rsidR="009778AA" w:rsidRPr="0087084F">
        <w:rPr>
          <w:rFonts w:ascii="Arial" w:hAnsi="Arial"/>
        </w:rPr>
        <w:t>.</w:t>
      </w:r>
    </w:p>
    <w:p w14:paraId="6BE818F9" w14:textId="74776CE1" w:rsidR="009778AA" w:rsidRPr="0087084F" w:rsidRDefault="009778AA" w:rsidP="00897068">
      <w:pPr>
        <w:pStyle w:val="ListParagraph"/>
        <w:numPr>
          <w:ilvl w:val="4"/>
          <w:numId w:val="2"/>
        </w:numPr>
        <w:rPr>
          <w:rFonts w:ascii="Arial" w:hAnsi="Arial"/>
          <w:b/>
          <w:u w:val="single"/>
        </w:rPr>
      </w:pPr>
      <w:r w:rsidRPr="0087084F">
        <w:rPr>
          <w:rFonts w:ascii="Arial" w:hAnsi="Arial"/>
          <w:u w:val="single"/>
        </w:rPr>
        <w:t>Not</w:t>
      </w:r>
      <w:r w:rsidRPr="0087084F">
        <w:rPr>
          <w:rFonts w:ascii="Arial" w:hAnsi="Arial"/>
        </w:rPr>
        <w:t xml:space="preserve"> starting from scratch</w:t>
      </w:r>
    </w:p>
    <w:p w14:paraId="103FA3B1" w14:textId="4F8C6262" w:rsidR="009778AA" w:rsidRPr="0087084F" w:rsidRDefault="009778AA" w:rsidP="00897068">
      <w:pPr>
        <w:pStyle w:val="ListParagraph"/>
        <w:numPr>
          <w:ilvl w:val="4"/>
          <w:numId w:val="2"/>
        </w:numPr>
        <w:rPr>
          <w:rFonts w:ascii="Arial" w:hAnsi="Arial"/>
          <w:b/>
          <w:u w:val="single"/>
        </w:rPr>
      </w:pPr>
      <w:r w:rsidRPr="0087084F">
        <w:rPr>
          <w:rFonts w:ascii="Arial" w:hAnsi="Arial"/>
        </w:rPr>
        <w:t>Prosopagnosia</w:t>
      </w:r>
    </w:p>
    <w:p w14:paraId="2498DAB1" w14:textId="11431A32" w:rsidR="009778AA" w:rsidRPr="0087084F" w:rsidRDefault="009778AA" w:rsidP="009778AA">
      <w:pPr>
        <w:pStyle w:val="ListParagraph"/>
        <w:numPr>
          <w:ilvl w:val="5"/>
          <w:numId w:val="2"/>
        </w:numPr>
        <w:rPr>
          <w:rFonts w:ascii="Arial" w:hAnsi="Arial"/>
          <w:b/>
          <w:u w:val="single"/>
        </w:rPr>
      </w:pPr>
      <w:r w:rsidRPr="0087084F">
        <w:rPr>
          <w:rFonts w:ascii="Arial" w:hAnsi="Arial"/>
        </w:rPr>
        <w:t>When someone can describe you, however they cant recognize familiar faces</w:t>
      </w:r>
      <w:r w:rsidR="002346BD" w:rsidRPr="0087084F">
        <w:rPr>
          <w:rFonts w:ascii="Arial" w:hAnsi="Arial"/>
        </w:rPr>
        <w:t xml:space="preserve"> (due to injury to the right temporal lobe)</w:t>
      </w:r>
    </w:p>
    <w:p w14:paraId="658A7E69" w14:textId="73538BD9" w:rsidR="00833026" w:rsidRPr="0087084F" w:rsidRDefault="00A63915" w:rsidP="00A63915">
      <w:pPr>
        <w:pStyle w:val="ListParagraph"/>
        <w:numPr>
          <w:ilvl w:val="1"/>
          <w:numId w:val="2"/>
        </w:numPr>
        <w:rPr>
          <w:rFonts w:ascii="Arial" w:hAnsi="Arial"/>
          <w:b/>
          <w:u w:val="single"/>
        </w:rPr>
      </w:pPr>
      <w:r w:rsidRPr="0087084F">
        <w:rPr>
          <w:rFonts w:ascii="Arial" w:hAnsi="Arial"/>
        </w:rPr>
        <w:t>Measuring the senses</w:t>
      </w:r>
    </w:p>
    <w:p w14:paraId="0A5ED665" w14:textId="1D5F5811" w:rsidR="00A63915" w:rsidRPr="0087084F" w:rsidRDefault="00BA3E57" w:rsidP="00A63915">
      <w:pPr>
        <w:pStyle w:val="ListParagraph"/>
        <w:numPr>
          <w:ilvl w:val="2"/>
          <w:numId w:val="2"/>
        </w:numPr>
        <w:rPr>
          <w:rFonts w:ascii="Arial" w:hAnsi="Arial"/>
          <w:b/>
          <w:u w:val="single"/>
        </w:rPr>
      </w:pPr>
      <w:r w:rsidRPr="0087084F">
        <w:rPr>
          <w:rFonts w:ascii="Arial" w:hAnsi="Arial"/>
        </w:rPr>
        <w:t>Psychophysics</w:t>
      </w:r>
    </w:p>
    <w:p w14:paraId="4F9EE260" w14:textId="26BFC367" w:rsidR="00BA3E57" w:rsidRPr="0087084F" w:rsidRDefault="00BA3E57" w:rsidP="00BA3E57">
      <w:pPr>
        <w:pStyle w:val="ListParagraph"/>
        <w:numPr>
          <w:ilvl w:val="3"/>
          <w:numId w:val="2"/>
        </w:numPr>
        <w:rPr>
          <w:rFonts w:ascii="Arial" w:hAnsi="Arial"/>
          <w:b/>
          <w:u w:val="single"/>
        </w:rPr>
      </w:pPr>
      <w:r w:rsidRPr="0087084F">
        <w:rPr>
          <w:rFonts w:ascii="Arial" w:hAnsi="Arial"/>
        </w:rPr>
        <w:t>Study of the relationship b/w the physical world and our experiences</w:t>
      </w:r>
    </w:p>
    <w:p w14:paraId="0C6C031A" w14:textId="23CE74BF" w:rsidR="00BA3E57" w:rsidRPr="0087084F" w:rsidRDefault="00BA3E57" w:rsidP="00BA3E57">
      <w:pPr>
        <w:pStyle w:val="ListParagraph"/>
        <w:numPr>
          <w:ilvl w:val="2"/>
          <w:numId w:val="2"/>
        </w:numPr>
        <w:rPr>
          <w:rFonts w:ascii="Arial" w:hAnsi="Arial"/>
          <w:b/>
          <w:u w:val="single"/>
        </w:rPr>
      </w:pPr>
      <w:r w:rsidRPr="0087084F">
        <w:rPr>
          <w:rFonts w:ascii="Arial" w:hAnsi="Arial"/>
        </w:rPr>
        <w:t>Absolute Threshold</w:t>
      </w:r>
    </w:p>
    <w:p w14:paraId="25B820C9" w14:textId="2FEDE43A" w:rsidR="00BA3E57" w:rsidRPr="0087084F" w:rsidRDefault="00472A29" w:rsidP="00BA3E57">
      <w:pPr>
        <w:pStyle w:val="ListParagraph"/>
        <w:numPr>
          <w:ilvl w:val="3"/>
          <w:numId w:val="2"/>
        </w:numPr>
        <w:rPr>
          <w:rFonts w:ascii="Arial" w:hAnsi="Arial"/>
          <w:b/>
          <w:u w:val="single"/>
        </w:rPr>
      </w:pPr>
      <w:r w:rsidRPr="0087084F">
        <w:rPr>
          <w:rFonts w:ascii="Arial" w:hAnsi="Arial"/>
        </w:rPr>
        <w:t>Minimum amount of energy that must be present for physical energy</w:t>
      </w:r>
    </w:p>
    <w:p w14:paraId="1555CBEC" w14:textId="2A6937FF" w:rsidR="00A475B3" w:rsidRPr="0087084F" w:rsidRDefault="00A475B3" w:rsidP="00BA3E57">
      <w:pPr>
        <w:pStyle w:val="ListParagraph"/>
        <w:numPr>
          <w:ilvl w:val="3"/>
          <w:numId w:val="2"/>
        </w:numPr>
        <w:rPr>
          <w:rFonts w:ascii="Arial" w:hAnsi="Arial"/>
          <w:b/>
          <w:u w:val="single"/>
        </w:rPr>
      </w:pPr>
      <w:r w:rsidRPr="0087084F">
        <w:rPr>
          <w:rFonts w:ascii="Arial" w:hAnsi="Arial"/>
        </w:rPr>
        <w:t>50%</w:t>
      </w:r>
    </w:p>
    <w:p w14:paraId="2196082E" w14:textId="7FB79B38" w:rsidR="00A475B3" w:rsidRPr="0087084F" w:rsidRDefault="00A475B3" w:rsidP="00A475B3">
      <w:pPr>
        <w:pStyle w:val="ListParagraph"/>
        <w:numPr>
          <w:ilvl w:val="2"/>
          <w:numId w:val="2"/>
        </w:numPr>
        <w:rPr>
          <w:rFonts w:ascii="Arial" w:hAnsi="Arial"/>
          <w:b/>
          <w:u w:val="single"/>
        </w:rPr>
      </w:pPr>
      <w:r w:rsidRPr="0087084F">
        <w:rPr>
          <w:rFonts w:ascii="Arial" w:hAnsi="Arial"/>
        </w:rPr>
        <w:lastRenderedPageBreak/>
        <w:t>Difference Threshold (JND)</w:t>
      </w:r>
      <w:bookmarkStart w:id="0" w:name="_GoBack"/>
      <w:bookmarkEnd w:id="0"/>
    </w:p>
    <w:p w14:paraId="438C7D81" w14:textId="4CFC7ED5" w:rsidR="00A475B3" w:rsidRPr="0087084F" w:rsidRDefault="00A8198E" w:rsidP="00A475B3">
      <w:pPr>
        <w:pStyle w:val="ListParagraph"/>
        <w:numPr>
          <w:ilvl w:val="3"/>
          <w:numId w:val="2"/>
        </w:numPr>
        <w:rPr>
          <w:rFonts w:ascii="Arial" w:hAnsi="Arial"/>
          <w:b/>
          <w:u w:val="single"/>
        </w:rPr>
      </w:pPr>
      <w:r w:rsidRPr="0087084F">
        <w:rPr>
          <w:rFonts w:ascii="Arial" w:hAnsi="Arial"/>
        </w:rPr>
        <w:t>Need to detect changes in physical stimulation and differences b/w 2 stimuli</w:t>
      </w:r>
    </w:p>
    <w:p w14:paraId="2637FD48" w14:textId="3B8B3BA2" w:rsidR="00A8198E" w:rsidRPr="0087084F" w:rsidRDefault="00A8198E" w:rsidP="00A475B3">
      <w:pPr>
        <w:pStyle w:val="ListParagraph"/>
        <w:numPr>
          <w:ilvl w:val="3"/>
          <w:numId w:val="2"/>
        </w:numPr>
        <w:rPr>
          <w:rFonts w:ascii="Arial" w:hAnsi="Arial"/>
          <w:b/>
          <w:i/>
          <w:u w:val="single"/>
        </w:rPr>
      </w:pPr>
      <w:r w:rsidRPr="0087084F">
        <w:rPr>
          <w:rFonts w:ascii="Arial" w:hAnsi="Arial"/>
        </w:rPr>
        <w:t>Minimal amount of change in physical stimulation in order for someone to recognize it 50% of the time</w:t>
      </w:r>
    </w:p>
    <w:p w14:paraId="39DF0338" w14:textId="3B3B5662" w:rsidR="00A8198E" w:rsidRPr="009827DD" w:rsidRDefault="00881D7B" w:rsidP="00366896">
      <w:pPr>
        <w:pStyle w:val="ListParagraph"/>
        <w:numPr>
          <w:ilvl w:val="3"/>
          <w:numId w:val="2"/>
        </w:numPr>
        <w:rPr>
          <w:rFonts w:ascii="Arial" w:hAnsi="Arial"/>
          <w:b/>
          <w:i/>
          <w:highlight w:val="red"/>
          <w:u w:val="single"/>
        </w:rPr>
      </w:pPr>
      <w:r w:rsidRPr="009827DD">
        <w:rPr>
          <w:rFonts w:ascii="Arial" w:hAnsi="Arial"/>
          <w:i/>
          <w:highlight w:val="red"/>
          <w:u w:val="single"/>
        </w:rPr>
        <w:t>Webber’s Law</w:t>
      </w:r>
    </w:p>
    <w:p w14:paraId="4B23E5FF" w14:textId="122CD7E6" w:rsidR="00881D7B" w:rsidRPr="0087084F" w:rsidRDefault="0050359B" w:rsidP="00366896">
      <w:pPr>
        <w:pStyle w:val="ListParagraph"/>
        <w:numPr>
          <w:ilvl w:val="4"/>
          <w:numId w:val="2"/>
        </w:numPr>
        <w:rPr>
          <w:rFonts w:ascii="Arial" w:hAnsi="Arial"/>
          <w:b/>
          <w:u w:val="single"/>
        </w:rPr>
      </w:pPr>
      <w:r w:rsidRPr="0087084F">
        <w:rPr>
          <w:rFonts w:ascii="Arial" w:hAnsi="Arial"/>
          <w:b/>
          <w:u w:val="single"/>
        </w:rPr>
        <w:t>Study in book on own, MIDTERM</w:t>
      </w:r>
    </w:p>
    <w:p w14:paraId="43601FA4" w14:textId="57F4A320" w:rsidR="0050359B" w:rsidRPr="0087084F" w:rsidRDefault="0050359B" w:rsidP="0050359B">
      <w:pPr>
        <w:pStyle w:val="ListParagraph"/>
        <w:numPr>
          <w:ilvl w:val="2"/>
          <w:numId w:val="2"/>
        </w:numPr>
        <w:rPr>
          <w:rFonts w:ascii="Arial" w:hAnsi="Arial"/>
        </w:rPr>
      </w:pPr>
      <w:r w:rsidRPr="0087084F">
        <w:rPr>
          <w:rFonts w:ascii="Arial" w:hAnsi="Arial"/>
        </w:rPr>
        <w:t>Signal detection theory</w:t>
      </w:r>
    </w:p>
    <w:p w14:paraId="2663A66E" w14:textId="396DF1BE" w:rsidR="0050359B" w:rsidRPr="0087084F" w:rsidRDefault="0050359B" w:rsidP="0050359B">
      <w:pPr>
        <w:pStyle w:val="ListParagraph"/>
        <w:numPr>
          <w:ilvl w:val="3"/>
          <w:numId w:val="2"/>
        </w:numPr>
        <w:rPr>
          <w:rFonts w:ascii="Arial" w:hAnsi="Arial"/>
          <w:b/>
          <w:u w:val="single"/>
        </w:rPr>
      </w:pPr>
      <w:r w:rsidRPr="0087084F">
        <w:rPr>
          <w:rFonts w:ascii="Arial" w:hAnsi="Arial"/>
        </w:rPr>
        <w:t>Everyone has a different absolute threshold</w:t>
      </w:r>
    </w:p>
    <w:p w14:paraId="49DFCBA2" w14:textId="390503D3" w:rsidR="0050359B" w:rsidRPr="0087084F" w:rsidRDefault="0050359B" w:rsidP="0050359B">
      <w:pPr>
        <w:pStyle w:val="ListParagraph"/>
        <w:numPr>
          <w:ilvl w:val="3"/>
          <w:numId w:val="2"/>
        </w:numPr>
        <w:rPr>
          <w:rFonts w:ascii="Arial" w:hAnsi="Arial"/>
          <w:b/>
          <w:u w:val="single"/>
        </w:rPr>
      </w:pPr>
      <w:r w:rsidRPr="0087084F">
        <w:rPr>
          <w:rFonts w:ascii="Arial" w:hAnsi="Arial"/>
        </w:rPr>
        <w:t>Someone’s absolute threshold with vary from time to time</w:t>
      </w:r>
    </w:p>
    <w:p w14:paraId="3DDE8EFA" w14:textId="305A6FE4" w:rsidR="007972AE" w:rsidRPr="0087084F" w:rsidRDefault="007972AE" w:rsidP="0050359B">
      <w:pPr>
        <w:pStyle w:val="ListParagraph"/>
        <w:numPr>
          <w:ilvl w:val="3"/>
          <w:numId w:val="2"/>
        </w:numPr>
        <w:rPr>
          <w:rFonts w:ascii="Arial" w:hAnsi="Arial"/>
          <w:b/>
          <w:u w:val="single"/>
        </w:rPr>
      </w:pPr>
      <w:r w:rsidRPr="0087084F">
        <w:rPr>
          <w:rFonts w:ascii="Arial" w:hAnsi="Arial"/>
        </w:rPr>
        <w:t>Our ability to detect physical stimulation does not depend … mental, physical aspects will affect if we pick up on the physical stimulation</w:t>
      </w:r>
    </w:p>
    <w:p w14:paraId="2DBEBFF3" w14:textId="1EC92E67" w:rsidR="0013314B" w:rsidRPr="0087084F" w:rsidRDefault="0013314B" w:rsidP="00C40AED">
      <w:pPr>
        <w:pStyle w:val="ListParagraph"/>
        <w:numPr>
          <w:ilvl w:val="3"/>
          <w:numId w:val="2"/>
        </w:numPr>
        <w:rPr>
          <w:rFonts w:ascii="Arial" w:hAnsi="Arial"/>
          <w:b/>
          <w:u w:val="single"/>
        </w:rPr>
      </w:pPr>
      <w:r w:rsidRPr="0087084F">
        <w:rPr>
          <w:rFonts w:ascii="Arial" w:hAnsi="Arial"/>
        </w:rPr>
        <w:t>Our ability to detect physical stimulation s affected by the judgments we make</w:t>
      </w:r>
    </w:p>
    <w:p w14:paraId="2705E961" w14:textId="5AEAE99F" w:rsidR="00C40AED" w:rsidRPr="009827DD" w:rsidRDefault="00C40AED" w:rsidP="00C40AED">
      <w:pPr>
        <w:pStyle w:val="ListParagraph"/>
        <w:numPr>
          <w:ilvl w:val="2"/>
          <w:numId w:val="2"/>
        </w:numPr>
        <w:rPr>
          <w:rFonts w:ascii="Arial" w:hAnsi="Arial"/>
          <w:b/>
          <w:highlight w:val="red"/>
          <w:u w:val="single"/>
        </w:rPr>
      </w:pPr>
      <w:r w:rsidRPr="009827DD">
        <w:rPr>
          <w:rFonts w:ascii="Arial" w:hAnsi="Arial"/>
          <w:highlight w:val="red"/>
        </w:rPr>
        <w:t>Subliminal Stimulation</w:t>
      </w:r>
    </w:p>
    <w:p w14:paraId="0FB799D6" w14:textId="19645E30" w:rsidR="00C40AED" w:rsidRPr="0087084F" w:rsidRDefault="00C40AED" w:rsidP="00C40AED">
      <w:pPr>
        <w:pStyle w:val="ListParagraph"/>
        <w:numPr>
          <w:ilvl w:val="3"/>
          <w:numId w:val="2"/>
        </w:numPr>
        <w:rPr>
          <w:rFonts w:ascii="Arial" w:hAnsi="Arial"/>
          <w:b/>
          <w:u w:val="single"/>
        </w:rPr>
      </w:pPr>
      <w:r w:rsidRPr="0087084F">
        <w:rPr>
          <w:rFonts w:ascii="Arial" w:hAnsi="Arial"/>
          <w:b/>
          <w:u w:val="single"/>
        </w:rPr>
        <w:t>Read in book, exam</w:t>
      </w:r>
    </w:p>
    <w:p w14:paraId="28D6FE6A" w14:textId="01114CB0" w:rsidR="00C40AED" w:rsidRPr="0087084F" w:rsidRDefault="00C40AED" w:rsidP="00C40AED">
      <w:pPr>
        <w:pStyle w:val="ListParagraph"/>
        <w:numPr>
          <w:ilvl w:val="1"/>
          <w:numId w:val="2"/>
        </w:numPr>
        <w:rPr>
          <w:rFonts w:ascii="Arial" w:hAnsi="Arial"/>
          <w:b/>
          <w:u w:val="single"/>
        </w:rPr>
      </w:pPr>
      <w:r w:rsidRPr="0087084F">
        <w:rPr>
          <w:rFonts w:ascii="Arial" w:hAnsi="Arial"/>
        </w:rPr>
        <w:t>Sensory Adaption</w:t>
      </w:r>
    </w:p>
    <w:p w14:paraId="3A7E0452" w14:textId="1F702B82" w:rsidR="00C40AED" w:rsidRPr="0087084F" w:rsidRDefault="00C40AED" w:rsidP="00C40AED">
      <w:pPr>
        <w:pStyle w:val="ListParagraph"/>
        <w:numPr>
          <w:ilvl w:val="2"/>
          <w:numId w:val="2"/>
        </w:numPr>
        <w:rPr>
          <w:rFonts w:ascii="Arial" w:hAnsi="Arial"/>
          <w:b/>
          <w:u w:val="single"/>
        </w:rPr>
      </w:pPr>
      <w:r w:rsidRPr="0087084F">
        <w:rPr>
          <w:rFonts w:ascii="Arial" w:hAnsi="Arial"/>
        </w:rPr>
        <w:t>Tendency for our sensory receptors to either respond less or stop responding to a stimulus that is either non threatening or non-changing</w:t>
      </w:r>
    </w:p>
    <w:p w14:paraId="545D3141" w14:textId="65CDAB0B" w:rsidR="002445FA" w:rsidRPr="0087084F" w:rsidRDefault="002445FA" w:rsidP="00C40AED">
      <w:pPr>
        <w:pStyle w:val="ListParagraph"/>
        <w:numPr>
          <w:ilvl w:val="2"/>
          <w:numId w:val="2"/>
        </w:numPr>
        <w:rPr>
          <w:rFonts w:ascii="Arial" w:hAnsi="Arial"/>
          <w:b/>
          <w:u w:val="single"/>
        </w:rPr>
      </w:pPr>
      <w:r w:rsidRPr="0087084F">
        <w:rPr>
          <w:rFonts w:ascii="Arial" w:hAnsi="Arial"/>
        </w:rPr>
        <w:t xml:space="preserve">Value: </w:t>
      </w:r>
    </w:p>
    <w:p w14:paraId="16376295" w14:textId="7DE733D9" w:rsidR="002445FA" w:rsidRPr="0087084F" w:rsidRDefault="002445FA" w:rsidP="002445FA">
      <w:pPr>
        <w:pStyle w:val="ListParagraph"/>
        <w:numPr>
          <w:ilvl w:val="3"/>
          <w:numId w:val="2"/>
        </w:numPr>
        <w:rPr>
          <w:rFonts w:ascii="Arial" w:hAnsi="Arial"/>
          <w:b/>
          <w:u w:val="single"/>
        </w:rPr>
      </w:pPr>
      <w:r w:rsidRPr="0087084F">
        <w:rPr>
          <w:rFonts w:ascii="Arial" w:hAnsi="Arial"/>
        </w:rPr>
        <w:t xml:space="preserve">Our </w:t>
      </w:r>
      <w:proofErr w:type="spellStart"/>
      <w:r w:rsidR="00725515" w:rsidRPr="0087084F">
        <w:rPr>
          <w:rFonts w:ascii="Arial" w:hAnsi="Arial"/>
        </w:rPr>
        <w:t>attentional</w:t>
      </w:r>
      <w:proofErr w:type="spellEnd"/>
      <w:r w:rsidRPr="0087084F">
        <w:rPr>
          <w:rFonts w:ascii="Arial" w:hAnsi="Arial"/>
        </w:rPr>
        <w:t xml:space="preserve"> resources are very limited</w:t>
      </w:r>
    </w:p>
    <w:p w14:paraId="417D00EA" w14:textId="59C1E547" w:rsidR="002445FA" w:rsidRPr="0087084F" w:rsidRDefault="00625019" w:rsidP="0096637B">
      <w:pPr>
        <w:pStyle w:val="ListParagraph"/>
        <w:numPr>
          <w:ilvl w:val="3"/>
          <w:numId w:val="2"/>
        </w:numPr>
        <w:rPr>
          <w:rFonts w:ascii="Arial" w:hAnsi="Arial"/>
          <w:b/>
          <w:u w:val="single"/>
        </w:rPr>
      </w:pPr>
      <w:r w:rsidRPr="0087084F">
        <w:rPr>
          <w:rFonts w:ascii="Arial" w:hAnsi="Arial"/>
        </w:rPr>
        <w:t>Turns the volume down of unnecessary stimulus</w:t>
      </w:r>
    </w:p>
    <w:p w14:paraId="00388715" w14:textId="07E70B60" w:rsidR="00625019" w:rsidRPr="0087084F" w:rsidRDefault="00625019" w:rsidP="00625019">
      <w:pPr>
        <w:pStyle w:val="ListParagraph"/>
        <w:numPr>
          <w:ilvl w:val="4"/>
          <w:numId w:val="2"/>
        </w:numPr>
        <w:rPr>
          <w:rFonts w:ascii="Arial" w:hAnsi="Arial"/>
          <w:b/>
          <w:u w:val="single"/>
        </w:rPr>
      </w:pPr>
      <w:r w:rsidRPr="0087084F">
        <w:rPr>
          <w:rFonts w:ascii="Arial" w:hAnsi="Arial"/>
        </w:rPr>
        <w:t>Without it, we wouldn’t function properly</w:t>
      </w:r>
    </w:p>
    <w:p w14:paraId="7A1B6462" w14:textId="767F6692" w:rsidR="00625019" w:rsidRPr="0087084F" w:rsidRDefault="00625019" w:rsidP="00625019">
      <w:pPr>
        <w:pStyle w:val="ListParagraph"/>
        <w:numPr>
          <w:ilvl w:val="2"/>
          <w:numId w:val="2"/>
        </w:numPr>
        <w:rPr>
          <w:rFonts w:ascii="Arial" w:hAnsi="Arial"/>
          <w:b/>
          <w:u w:val="single"/>
        </w:rPr>
      </w:pPr>
      <w:r w:rsidRPr="0087084F">
        <w:rPr>
          <w:rFonts w:ascii="Arial" w:hAnsi="Arial"/>
        </w:rPr>
        <w:t>Circumventing sensory adaptation</w:t>
      </w:r>
    </w:p>
    <w:p w14:paraId="45AC1A72" w14:textId="43D3CEF2" w:rsidR="00625019" w:rsidRPr="0087084F" w:rsidRDefault="006443F5" w:rsidP="00625019">
      <w:pPr>
        <w:pStyle w:val="ListParagraph"/>
        <w:numPr>
          <w:ilvl w:val="3"/>
          <w:numId w:val="2"/>
        </w:numPr>
        <w:rPr>
          <w:rFonts w:ascii="Arial" w:hAnsi="Arial"/>
          <w:b/>
          <w:u w:val="single"/>
        </w:rPr>
      </w:pPr>
      <w:r w:rsidRPr="0087084F">
        <w:rPr>
          <w:rFonts w:ascii="Arial" w:hAnsi="Arial"/>
        </w:rPr>
        <w:t>We can never adapt to severe pain</w:t>
      </w:r>
    </w:p>
    <w:p w14:paraId="2794024F" w14:textId="25DC711A" w:rsidR="00BF6B43" w:rsidRPr="0087084F" w:rsidRDefault="00BF6B43" w:rsidP="00625019">
      <w:pPr>
        <w:pStyle w:val="ListParagraph"/>
        <w:numPr>
          <w:ilvl w:val="3"/>
          <w:numId w:val="2"/>
        </w:numPr>
        <w:rPr>
          <w:rFonts w:ascii="Arial" w:hAnsi="Arial"/>
          <w:b/>
          <w:u w:val="single"/>
        </w:rPr>
      </w:pPr>
      <w:r w:rsidRPr="0087084F">
        <w:rPr>
          <w:rFonts w:ascii="Arial" w:hAnsi="Arial"/>
        </w:rPr>
        <w:t>Sensory adaptation in the eyes</w:t>
      </w:r>
    </w:p>
    <w:p w14:paraId="29BD116E" w14:textId="77777777" w:rsidR="00725515" w:rsidRPr="0087084F" w:rsidRDefault="00725515" w:rsidP="00725515">
      <w:pPr>
        <w:rPr>
          <w:rFonts w:ascii="Arial" w:hAnsi="Arial"/>
          <w:b/>
          <w:u w:val="single"/>
        </w:rPr>
      </w:pPr>
    </w:p>
    <w:p w14:paraId="7BD58E86" w14:textId="77777777" w:rsidR="001A1C38" w:rsidRPr="0087084F" w:rsidRDefault="00725515" w:rsidP="001A1C38">
      <w:pPr>
        <w:pStyle w:val="ListParagraph"/>
        <w:numPr>
          <w:ilvl w:val="0"/>
          <w:numId w:val="2"/>
        </w:numPr>
        <w:rPr>
          <w:rFonts w:ascii="Arial" w:hAnsi="Arial"/>
        </w:rPr>
      </w:pPr>
      <w:r w:rsidRPr="0087084F">
        <w:rPr>
          <w:rFonts w:ascii="Arial" w:hAnsi="Arial"/>
        </w:rPr>
        <w:t>Vision</w:t>
      </w:r>
    </w:p>
    <w:p w14:paraId="366289C7" w14:textId="77777777" w:rsidR="001A1C38" w:rsidRPr="0087084F" w:rsidRDefault="001A1C38" w:rsidP="001A1C38">
      <w:pPr>
        <w:pStyle w:val="ListParagraph"/>
        <w:numPr>
          <w:ilvl w:val="1"/>
          <w:numId w:val="2"/>
        </w:numPr>
        <w:rPr>
          <w:rFonts w:ascii="Arial" w:hAnsi="Arial"/>
        </w:rPr>
      </w:pPr>
      <w:r w:rsidRPr="0087084F">
        <w:rPr>
          <w:rFonts w:ascii="Arial" w:hAnsi="Arial"/>
        </w:rPr>
        <w:t>The Stimulus</w:t>
      </w:r>
    </w:p>
    <w:p w14:paraId="2BF9D328" w14:textId="7D4C612B" w:rsidR="00725515" w:rsidRPr="0087084F" w:rsidRDefault="00725515" w:rsidP="001A1C38">
      <w:pPr>
        <w:pStyle w:val="ListParagraph"/>
        <w:numPr>
          <w:ilvl w:val="2"/>
          <w:numId w:val="2"/>
        </w:numPr>
        <w:rPr>
          <w:rFonts w:ascii="Arial" w:hAnsi="Arial"/>
        </w:rPr>
      </w:pPr>
      <w:r w:rsidRPr="0087084F">
        <w:rPr>
          <w:rFonts w:ascii="Arial" w:hAnsi="Arial"/>
        </w:rPr>
        <w:t>We need a healthy visual system and there must be light</w:t>
      </w:r>
      <w:r w:rsidR="004268E1" w:rsidRPr="0087084F">
        <w:rPr>
          <w:rFonts w:ascii="Arial" w:hAnsi="Arial"/>
        </w:rPr>
        <w:t>. No light = no vision</w:t>
      </w:r>
    </w:p>
    <w:p w14:paraId="3BD19860" w14:textId="40460FAD" w:rsidR="00977CF6" w:rsidRPr="0087084F" w:rsidRDefault="00977CF6" w:rsidP="001A1C38">
      <w:pPr>
        <w:pStyle w:val="ListParagraph"/>
        <w:numPr>
          <w:ilvl w:val="2"/>
          <w:numId w:val="2"/>
        </w:numPr>
        <w:rPr>
          <w:rFonts w:ascii="Arial" w:hAnsi="Arial"/>
        </w:rPr>
      </w:pPr>
      <w:r w:rsidRPr="0087084F">
        <w:rPr>
          <w:rFonts w:ascii="Arial" w:hAnsi="Arial"/>
        </w:rPr>
        <w:t>Light is a form of electromagnetic radiation, and part of the electromagnetic spectrum.</w:t>
      </w:r>
      <w:r w:rsidR="00365B29" w:rsidRPr="0087084F">
        <w:rPr>
          <w:rFonts w:ascii="Arial" w:hAnsi="Arial"/>
        </w:rPr>
        <w:t xml:space="preserve"> </w:t>
      </w:r>
    </w:p>
    <w:p w14:paraId="7E168054" w14:textId="5C92E7D0" w:rsidR="00365B29" w:rsidRPr="0087084F" w:rsidRDefault="00365B29" w:rsidP="001A1C38">
      <w:pPr>
        <w:pStyle w:val="ListParagraph"/>
        <w:numPr>
          <w:ilvl w:val="2"/>
          <w:numId w:val="2"/>
        </w:numPr>
        <w:rPr>
          <w:rFonts w:ascii="Arial" w:hAnsi="Arial"/>
        </w:rPr>
      </w:pPr>
      <w:r w:rsidRPr="0087084F">
        <w:rPr>
          <w:rFonts w:ascii="Arial" w:hAnsi="Arial"/>
        </w:rPr>
        <w:t>Visible light</w:t>
      </w:r>
    </w:p>
    <w:p w14:paraId="53EE1E6F" w14:textId="4C4F6FC2" w:rsidR="00365B29" w:rsidRPr="0087084F" w:rsidRDefault="00C3232C" w:rsidP="001A1C38">
      <w:pPr>
        <w:pStyle w:val="ListParagraph"/>
        <w:numPr>
          <w:ilvl w:val="2"/>
          <w:numId w:val="2"/>
        </w:numPr>
        <w:rPr>
          <w:rFonts w:ascii="Arial" w:hAnsi="Arial"/>
        </w:rPr>
      </w:pPr>
      <w:r w:rsidRPr="0087084F">
        <w:rPr>
          <w:rFonts w:ascii="Arial" w:hAnsi="Arial"/>
        </w:rPr>
        <w:t>2 characteristics of light wave</w:t>
      </w:r>
    </w:p>
    <w:p w14:paraId="733F59CC" w14:textId="77777777" w:rsidR="000451DE" w:rsidRPr="0087084F" w:rsidRDefault="00B842CE" w:rsidP="00C3232C">
      <w:pPr>
        <w:pStyle w:val="ListParagraph"/>
        <w:numPr>
          <w:ilvl w:val="3"/>
          <w:numId w:val="2"/>
        </w:numPr>
        <w:rPr>
          <w:rFonts w:ascii="Arial" w:hAnsi="Arial"/>
        </w:rPr>
      </w:pPr>
      <w:r w:rsidRPr="0087084F">
        <w:rPr>
          <w:rFonts w:ascii="Arial" w:hAnsi="Arial"/>
        </w:rPr>
        <w:t xml:space="preserve">Physical: </w:t>
      </w:r>
    </w:p>
    <w:p w14:paraId="023194D3" w14:textId="6064E2BD" w:rsidR="00C3232C" w:rsidRPr="0087084F" w:rsidRDefault="00B842CE" w:rsidP="000451DE">
      <w:pPr>
        <w:pStyle w:val="ListParagraph"/>
        <w:numPr>
          <w:ilvl w:val="4"/>
          <w:numId w:val="2"/>
        </w:numPr>
        <w:rPr>
          <w:rFonts w:ascii="Arial" w:hAnsi="Arial"/>
        </w:rPr>
      </w:pPr>
      <w:r w:rsidRPr="0087084F">
        <w:rPr>
          <w:rFonts w:ascii="Arial" w:hAnsi="Arial"/>
        </w:rPr>
        <w:t>W</w:t>
      </w:r>
      <w:r w:rsidR="00C3232C" w:rsidRPr="0087084F">
        <w:rPr>
          <w:rFonts w:ascii="Arial" w:hAnsi="Arial"/>
        </w:rPr>
        <w:t>avelengths (distance b/w peaks of waves)</w:t>
      </w:r>
    </w:p>
    <w:p w14:paraId="0729F794" w14:textId="2C363578" w:rsidR="000451DE" w:rsidRPr="0087084F" w:rsidRDefault="000451DE" w:rsidP="0055511A">
      <w:pPr>
        <w:pStyle w:val="ListParagraph"/>
        <w:numPr>
          <w:ilvl w:val="5"/>
          <w:numId w:val="2"/>
        </w:numPr>
        <w:rPr>
          <w:rFonts w:ascii="Arial" w:hAnsi="Arial"/>
        </w:rPr>
      </w:pPr>
      <w:r w:rsidRPr="0087084F">
        <w:rPr>
          <w:rFonts w:ascii="Arial" w:hAnsi="Arial"/>
        </w:rPr>
        <w:t>Long WL</w:t>
      </w:r>
      <w:r w:rsidR="000801BE" w:rsidRPr="0087084F">
        <w:rPr>
          <w:rFonts w:ascii="Arial" w:hAnsi="Arial"/>
        </w:rPr>
        <w:t xml:space="preserve"> = RED</w:t>
      </w:r>
    </w:p>
    <w:p w14:paraId="0DD1299D" w14:textId="4D5DABFD" w:rsidR="000801BE" w:rsidRPr="0087084F" w:rsidRDefault="000801BE" w:rsidP="0055511A">
      <w:pPr>
        <w:pStyle w:val="ListParagraph"/>
        <w:numPr>
          <w:ilvl w:val="5"/>
          <w:numId w:val="2"/>
        </w:numPr>
        <w:rPr>
          <w:rFonts w:ascii="Arial" w:hAnsi="Arial"/>
        </w:rPr>
      </w:pPr>
      <w:r w:rsidRPr="0087084F">
        <w:rPr>
          <w:rFonts w:ascii="Arial" w:hAnsi="Arial"/>
        </w:rPr>
        <w:t>Med. WL = GREEN</w:t>
      </w:r>
    </w:p>
    <w:p w14:paraId="36AE0760" w14:textId="1D9BF901" w:rsidR="000801BE" w:rsidRPr="0087084F" w:rsidRDefault="000801BE" w:rsidP="0055511A">
      <w:pPr>
        <w:pStyle w:val="ListParagraph"/>
        <w:numPr>
          <w:ilvl w:val="5"/>
          <w:numId w:val="2"/>
        </w:numPr>
        <w:rPr>
          <w:rFonts w:ascii="Arial" w:hAnsi="Arial"/>
        </w:rPr>
      </w:pPr>
      <w:r w:rsidRPr="0087084F">
        <w:rPr>
          <w:rFonts w:ascii="Arial" w:hAnsi="Arial"/>
        </w:rPr>
        <w:t>Short WL = BLUE</w:t>
      </w:r>
    </w:p>
    <w:p w14:paraId="18FF4915" w14:textId="77777777" w:rsidR="004E36E1" w:rsidRPr="0087084F" w:rsidRDefault="004E36E1" w:rsidP="004E36E1">
      <w:pPr>
        <w:pStyle w:val="ListParagraph"/>
        <w:ind w:left="3600"/>
        <w:rPr>
          <w:rFonts w:ascii="Arial" w:hAnsi="Arial"/>
        </w:rPr>
      </w:pPr>
    </w:p>
    <w:p w14:paraId="17E58531" w14:textId="5D6A95D3" w:rsidR="0055511A" w:rsidRPr="0087084F" w:rsidRDefault="0055511A" w:rsidP="0055511A">
      <w:pPr>
        <w:pStyle w:val="ListParagraph"/>
        <w:numPr>
          <w:ilvl w:val="4"/>
          <w:numId w:val="2"/>
        </w:numPr>
        <w:rPr>
          <w:rFonts w:ascii="Arial" w:hAnsi="Arial"/>
        </w:rPr>
      </w:pPr>
      <w:r w:rsidRPr="0087084F">
        <w:rPr>
          <w:rFonts w:ascii="Arial" w:hAnsi="Arial"/>
        </w:rPr>
        <w:t>Amplitude</w:t>
      </w:r>
    </w:p>
    <w:p w14:paraId="5B336305" w14:textId="5880D382" w:rsidR="0055511A" w:rsidRPr="0087084F" w:rsidRDefault="004E36E1" w:rsidP="0055511A">
      <w:pPr>
        <w:pStyle w:val="ListParagraph"/>
        <w:numPr>
          <w:ilvl w:val="5"/>
          <w:numId w:val="2"/>
        </w:numPr>
        <w:rPr>
          <w:rFonts w:ascii="Arial" w:hAnsi="Arial"/>
        </w:rPr>
      </w:pPr>
      <w:r w:rsidRPr="0087084F">
        <w:rPr>
          <w:rFonts w:ascii="Arial" w:hAnsi="Arial"/>
        </w:rPr>
        <w:t>Height of the wave</w:t>
      </w:r>
    </w:p>
    <w:p w14:paraId="195B61C7" w14:textId="77777777" w:rsidR="000451DE" w:rsidRPr="0087084F" w:rsidRDefault="00C3232C" w:rsidP="00C3232C">
      <w:pPr>
        <w:pStyle w:val="ListParagraph"/>
        <w:numPr>
          <w:ilvl w:val="3"/>
          <w:numId w:val="2"/>
        </w:numPr>
        <w:rPr>
          <w:rFonts w:ascii="Arial" w:hAnsi="Arial"/>
        </w:rPr>
      </w:pPr>
      <w:r w:rsidRPr="0087084F">
        <w:rPr>
          <w:rFonts w:ascii="Arial" w:hAnsi="Arial"/>
        </w:rPr>
        <w:t xml:space="preserve">Psychological: </w:t>
      </w:r>
    </w:p>
    <w:p w14:paraId="05B9EFDB" w14:textId="61C2BF18" w:rsidR="00C3232C" w:rsidRPr="0087084F" w:rsidRDefault="00C3232C" w:rsidP="000451DE">
      <w:pPr>
        <w:pStyle w:val="ListParagraph"/>
        <w:numPr>
          <w:ilvl w:val="4"/>
          <w:numId w:val="2"/>
        </w:numPr>
        <w:rPr>
          <w:rFonts w:ascii="Arial" w:hAnsi="Arial"/>
        </w:rPr>
      </w:pPr>
      <w:r w:rsidRPr="0087084F">
        <w:rPr>
          <w:rFonts w:ascii="Arial" w:hAnsi="Arial"/>
        </w:rPr>
        <w:t>Hue (color)</w:t>
      </w:r>
    </w:p>
    <w:p w14:paraId="5D5E4DD5" w14:textId="207D6EB7" w:rsidR="004236AE" w:rsidRPr="0087084F" w:rsidRDefault="004236AE" w:rsidP="000451DE">
      <w:pPr>
        <w:pStyle w:val="ListParagraph"/>
        <w:numPr>
          <w:ilvl w:val="5"/>
          <w:numId w:val="2"/>
        </w:numPr>
        <w:rPr>
          <w:rFonts w:ascii="Arial" w:hAnsi="Arial"/>
        </w:rPr>
      </w:pPr>
      <w:r w:rsidRPr="0087084F">
        <w:rPr>
          <w:rFonts w:ascii="Arial" w:hAnsi="Arial"/>
        </w:rPr>
        <w:t xml:space="preserve">Color does not exist in the physical </w:t>
      </w:r>
      <w:proofErr w:type="gramStart"/>
      <w:r w:rsidRPr="0087084F">
        <w:rPr>
          <w:rFonts w:ascii="Arial" w:hAnsi="Arial"/>
        </w:rPr>
        <w:t>world,</w:t>
      </w:r>
      <w:proofErr w:type="gramEnd"/>
      <w:r w:rsidRPr="0087084F">
        <w:rPr>
          <w:rFonts w:ascii="Arial" w:hAnsi="Arial"/>
        </w:rPr>
        <w:t xml:space="preserve"> it is created by the brain. </w:t>
      </w:r>
    </w:p>
    <w:p w14:paraId="613F152A" w14:textId="4C1BDE86" w:rsidR="004E36E1" w:rsidRPr="0087084F" w:rsidRDefault="004E36E1" w:rsidP="004E36E1">
      <w:pPr>
        <w:pStyle w:val="ListParagraph"/>
        <w:numPr>
          <w:ilvl w:val="4"/>
          <w:numId w:val="2"/>
        </w:numPr>
        <w:rPr>
          <w:rFonts w:ascii="Arial" w:hAnsi="Arial"/>
        </w:rPr>
      </w:pPr>
      <w:r w:rsidRPr="0087084F">
        <w:rPr>
          <w:rFonts w:ascii="Arial" w:hAnsi="Arial"/>
        </w:rPr>
        <w:t>Brightness</w:t>
      </w:r>
    </w:p>
    <w:p w14:paraId="68C3E9A6" w14:textId="5A4C9E17" w:rsidR="00440827" w:rsidRPr="0087084F" w:rsidRDefault="00440827" w:rsidP="00440827">
      <w:pPr>
        <w:pStyle w:val="ListParagraph"/>
        <w:numPr>
          <w:ilvl w:val="1"/>
          <w:numId w:val="2"/>
        </w:numPr>
        <w:rPr>
          <w:rFonts w:ascii="Arial" w:hAnsi="Arial"/>
        </w:rPr>
      </w:pPr>
      <w:r w:rsidRPr="0087084F">
        <w:rPr>
          <w:rFonts w:ascii="Arial" w:hAnsi="Arial"/>
        </w:rPr>
        <w:t>The Eye</w:t>
      </w:r>
    </w:p>
    <w:p w14:paraId="260649DE" w14:textId="303F8455" w:rsidR="00440827" w:rsidRPr="0087084F" w:rsidRDefault="00F63790" w:rsidP="00440827">
      <w:pPr>
        <w:pStyle w:val="ListParagraph"/>
        <w:numPr>
          <w:ilvl w:val="2"/>
          <w:numId w:val="2"/>
        </w:numPr>
        <w:rPr>
          <w:rFonts w:ascii="Arial" w:hAnsi="Arial"/>
        </w:rPr>
      </w:pPr>
      <w:r w:rsidRPr="0087084F">
        <w:rPr>
          <w:rFonts w:ascii="Arial" w:hAnsi="Arial"/>
        </w:rPr>
        <w:t>Focusing Light</w:t>
      </w:r>
    </w:p>
    <w:p w14:paraId="3D924A77" w14:textId="4F121813" w:rsidR="00F63790" w:rsidRPr="0087084F" w:rsidRDefault="00F63790" w:rsidP="00F63790">
      <w:pPr>
        <w:pStyle w:val="ListParagraph"/>
        <w:numPr>
          <w:ilvl w:val="3"/>
          <w:numId w:val="2"/>
        </w:numPr>
        <w:rPr>
          <w:rFonts w:ascii="Arial" w:hAnsi="Arial"/>
        </w:rPr>
      </w:pPr>
      <w:r w:rsidRPr="0087084F">
        <w:rPr>
          <w:rFonts w:ascii="Arial" w:hAnsi="Arial"/>
        </w:rPr>
        <w:t xml:space="preserve">Light enters cornea (tough transparent tissue) </w:t>
      </w:r>
    </w:p>
    <w:p w14:paraId="0C08F7AB" w14:textId="7A22A6A0" w:rsidR="00F63790" w:rsidRPr="0087084F" w:rsidRDefault="00F63790" w:rsidP="00F63790">
      <w:pPr>
        <w:pStyle w:val="ListParagraph"/>
        <w:numPr>
          <w:ilvl w:val="4"/>
          <w:numId w:val="2"/>
        </w:numPr>
        <w:rPr>
          <w:rFonts w:ascii="Arial" w:hAnsi="Arial"/>
        </w:rPr>
      </w:pPr>
      <w:r w:rsidRPr="0087084F">
        <w:rPr>
          <w:rFonts w:ascii="Arial" w:hAnsi="Arial"/>
        </w:rPr>
        <w:t>Role: protect the eye</w:t>
      </w:r>
    </w:p>
    <w:p w14:paraId="672F69BB" w14:textId="72CDBF51" w:rsidR="00F63790" w:rsidRPr="0087084F" w:rsidRDefault="00F63790" w:rsidP="00F63790">
      <w:pPr>
        <w:pStyle w:val="ListParagraph"/>
        <w:numPr>
          <w:ilvl w:val="3"/>
          <w:numId w:val="2"/>
        </w:numPr>
        <w:rPr>
          <w:rFonts w:ascii="Arial" w:hAnsi="Arial"/>
        </w:rPr>
      </w:pPr>
      <w:r w:rsidRPr="0087084F">
        <w:rPr>
          <w:rFonts w:ascii="Arial" w:hAnsi="Arial"/>
        </w:rPr>
        <w:t xml:space="preserve">Aqueous </w:t>
      </w:r>
      <w:proofErr w:type="spellStart"/>
      <w:r w:rsidR="00D50534" w:rsidRPr="0087084F">
        <w:rPr>
          <w:rFonts w:ascii="Arial" w:hAnsi="Arial"/>
        </w:rPr>
        <w:t>Humo</w:t>
      </w:r>
      <w:r w:rsidR="00D50534">
        <w:rPr>
          <w:rFonts w:ascii="Arial" w:hAnsi="Arial"/>
        </w:rPr>
        <w:t>u</w:t>
      </w:r>
      <w:r w:rsidR="00D50534" w:rsidRPr="0087084F">
        <w:rPr>
          <w:rFonts w:ascii="Arial" w:hAnsi="Arial"/>
        </w:rPr>
        <w:t>r</w:t>
      </w:r>
      <w:proofErr w:type="spellEnd"/>
    </w:p>
    <w:p w14:paraId="67012469" w14:textId="6CF87E9A" w:rsidR="00F63790" w:rsidRPr="0087084F" w:rsidRDefault="00F63790" w:rsidP="00F63790">
      <w:pPr>
        <w:pStyle w:val="ListParagraph"/>
        <w:numPr>
          <w:ilvl w:val="4"/>
          <w:numId w:val="2"/>
        </w:numPr>
        <w:rPr>
          <w:rFonts w:ascii="Arial" w:hAnsi="Arial"/>
        </w:rPr>
      </w:pPr>
      <w:r w:rsidRPr="0087084F">
        <w:rPr>
          <w:rFonts w:ascii="Arial" w:hAnsi="Arial"/>
        </w:rPr>
        <w:t>Chamber filled with fluid</w:t>
      </w:r>
    </w:p>
    <w:p w14:paraId="350EEF56" w14:textId="3126C74C" w:rsidR="00F63790" w:rsidRPr="0087084F" w:rsidRDefault="00F63790" w:rsidP="00F63790">
      <w:pPr>
        <w:pStyle w:val="ListParagraph"/>
        <w:numPr>
          <w:ilvl w:val="4"/>
          <w:numId w:val="2"/>
        </w:numPr>
        <w:rPr>
          <w:rFonts w:ascii="Arial" w:hAnsi="Arial"/>
        </w:rPr>
      </w:pPr>
      <w:r w:rsidRPr="0087084F">
        <w:rPr>
          <w:rFonts w:ascii="Arial" w:hAnsi="Arial"/>
        </w:rPr>
        <w:t>Provides nutrients and oxygen to the eye</w:t>
      </w:r>
    </w:p>
    <w:p w14:paraId="6155BC54" w14:textId="395B035C" w:rsidR="00F63790" w:rsidRPr="0087084F" w:rsidRDefault="00F63790" w:rsidP="00F63790">
      <w:pPr>
        <w:pStyle w:val="ListParagraph"/>
        <w:numPr>
          <w:ilvl w:val="3"/>
          <w:numId w:val="2"/>
        </w:numPr>
        <w:rPr>
          <w:rFonts w:ascii="Arial" w:hAnsi="Arial"/>
        </w:rPr>
      </w:pPr>
      <w:r w:rsidRPr="0087084F">
        <w:rPr>
          <w:rFonts w:ascii="Arial" w:hAnsi="Arial"/>
        </w:rPr>
        <w:t>Pupil</w:t>
      </w:r>
    </w:p>
    <w:p w14:paraId="37B86DDA" w14:textId="53F4BE89" w:rsidR="00F63790" w:rsidRPr="0087084F" w:rsidRDefault="00F63790" w:rsidP="00F63790">
      <w:pPr>
        <w:pStyle w:val="ListParagraph"/>
        <w:numPr>
          <w:ilvl w:val="4"/>
          <w:numId w:val="2"/>
        </w:numPr>
        <w:rPr>
          <w:rFonts w:ascii="Arial" w:hAnsi="Arial"/>
        </w:rPr>
      </w:pPr>
      <w:r w:rsidRPr="0087084F">
        <w:rPr>
          <w:rFonts w:ascii="Arial" w:hAnsi="Arial"/>
        </w:rPr>
        <w:t>Opening in the iris</w:t>
      </w:r>
    </w:p>
    <w:p w14:paraId="02C4D38F" w14:textId="61093C83" w:rsidR="00F63790" w:rsidRPr="0087084F" w:rsidRDefault="00F63790" w:rsidP="00F63790">
      <w:pPr>
        <w:pStyle w:val="ListParagraph"/>
        <w:numPr>
          <w:ilvl w:val="5"/>
          <w:numId w:val="2"/>
        </w:numPr>
        <w:rPr>
          <w:rFonts w:ascii="Arial" w:hAnsi="Arial"/>
        </w:rPr>
      </w:pPr>
      <w:r w:rsidRPr="0087084F">
        <w:rPr>
          <w:rFonts w:ascii="Arial" w:hAnsi="Arial"/>
        </w:rPr>
        <w:t>Iris gives eye color</w:t>
      </w:r>
    </w:p>
    <w:p w14:paraId="7771BA69" w14:textId="10EE33A6" w:rsidR="00F63790" w:rsidRPr="0087084F" w:rsidRDefault="00F63790" w:rsidP="00F63790">
      <w:pPr>
        <w:pStyle w:val="ListParagraph"/>
        <w:numPr>
          <w:ilvl w:val="3"/>
          <w:numId w:val="2"/>
        </w:numPr>
        <w:rPr>
          <w:rFonts w:ascii="Arial" w:hAnsi="Arial"/>
        </w:rPr>
      </w:pPr>
      <w:r w:rsidRPr="0087084F">
        <w:rPr>
          <w:rFonts w:ascii="Arial" w:hAnsi="Arial"/>
        </w:rPr>
        <w:t>Lens (accommodation)</w:t>
      </w:r>
    </w:p>
    <w:p w14:paraId="3A635CDC" w14:textId="4EE30E29" w:rsidR="00F63790" w:rsidRPr="0087084F" w:rsidRDefault="00F63790" w:rsidP="00F63790">
      <w:pPr>
        <w:pStyle w:val="ListParagraph"/>
        <w:numPr>
          <w:ilvl w:val="4"/>
          <w:numId w:val="2"/>
        </w:numPr>
        <w:rPr>
          <w:rFonts w:ascii="Arial" w:hAnsi="Arial"/>
        </w:rPr>
      </w:pPr>
      <w:r w:rsidRPr="0087084F">
        <w:rPr>
          <w:rFonts w:ascii="Arial" w:hAnsi="Arial"/>
        </w:rPr>
        <w:t>Shape like a disc</w:t>
      </w:r>
    </w:p>
    <w:p w14:paraId="30BC9D15" w14:textId="62D95094" w:rsidR="00F63790" w:rsidRPr="0087084F" w:rsidRDefault="00F63790" w:rsidP="00F63790">
      <w:pPr>
        <w:pStyle w:val="ListParagraph"/>
        <w:numPr>
          <w:ilvl w:val="4"/>
          <w:numId w:val="2"/>
        </w:numPr>
        <w:rPr>
          <w:rFonts w:ascii="Arial" w:hAnsi="Arial"/>
        </w:rPr>
      </w:pPr>
      <w:r w:rsidRPr="0087084F">
        <w:rPr>
          <w:rFonts w:ascii="Arial" w:hAnsi="Arial"/>
        </w:rPr>
        <w:t>Elastic</w:t>
      </w:r>
    </w:p>
    <w:p w14:paraId="77A32B6F" w14:textId="17AAD370" w:rsidR="00F63790" w:rsidRPr="0087084F" w:rsidRDefault="00F63790" w:rsidP="00F63790">
      <w:pPr>
        <w:pStyle w:val="ListParagraph"/>
        <w:numPr>
          <w:ilvl w:val="4"/>
          <w:numId w:val="2"/>
        </w:numPr>
        <w:rPr>
          <w:rFonts w:ascii="Arial" w:hAnsi="Arial"/>
        </w:rPr>
      </w:pPr>
      <w:r w:rsidRPr="0087084F">
        <w:rPr>
          <w:rFonts w:ascii="Arial" w:hAnsi="Arial"/>
        </w:rPr>
        <w:t>Changes its shape to help the eyes focus of varying distance</w:t>
      </w:r>
    </w:p>
    <w:p w14:paraId="3BEBD4D0" w14:textId="56FB60C9" w:rsidR="0087332E" w:rsidRPr="0087084F" w:rsidRDefault="0087332E" w:rsidP="0087332E">
      <w:pPr>
        <w:pStyle w:val="ListParagraph"/>
        <w:numPr>
          <w:ilvl w:val="3"/>
          <w:numId w:val="2"/>
        </w:numPr>
        <w:rPr>
          <w:rFonts w:ascii="Arial" w:hAnsi="Arial"/>
        </w:rPr>
      </w:pPr>
      <w:r w:rsidRPr="0087084F">
        <w:rPr>
          <w:rFonts w:ascii="Arial" w:hAnsi="Arial"/>
        </w:rPr>
        <w:t xml:space="preserve">Vitreous </w:t>
      </w:r>
      <w:proofErr w:type="spellStart"/>
      <w:r w:rsidRPr="0087084F">
        <w:rPr>
          <w:rFonts w:ascii="Arial" w:hAnsi="Arial"/>
        </w:rPr>
        <w:t>Humour</w:t>
      </w:r>
      <w:proofErr w:type="spellEnd"/>
    </w:p>
    <w:p w14:paraId="61500C79" w14:textId="551EC5E6" w:rsidR="0087332E" w:rsidRPr="0087084F" w:rsidRDefault="0087332E" w:rsidP="0087332E">
      <w:pPr>
        <w:pStyle w:val="ListParagraph"/>
        <w:numPr>
          <w:ilvl w:val="4"/>
          <w:numId w:val="2"/>
        </w:numPr>
        <w:rPr>
          <w:rFonts w:ascii="Arial" w:hAnsi="Arial"/>
        </w:rPr>
      </w:pPr>
      <w:r w:rsidRPr="0087084F">
        <w:rPr>
          <w:rFonts w:ascii="Arial" w:hAnsi="Arial"/>
        </w:rPr>
        <w:t xml:space="preserve">Chamber filled with </w:t>
      </w:r>
      <w:r w:rsidR="00812779" w:rsidRPr="0087084F">
        <w:rPr>
          <w:rFonts w:ascii="Arial" w:hAnsi="Arial"/>
        </w:rPr>
        <w:t>gelatinous</w:t>
      </w:r>
      <w:r w:rsidRPr="0087084F">
        <w:rPr>
          <w:rFonts w:ascii="Arial" w:hAnsi="Arial"/>
        </w:rPr>
        <w:t xml:space="preserve"> fluid</w:t>
      </w:r>
    </w:p>
    <w:p w14:paraId="406A6DB4" w14:textId="5F8A05E8" w:rsidR="0087332E" w:rsidRPr="0087084F" w:rsidRDefault="0087332E" w:rsidP="0087332E">
      <w:pPr>
        <w:pStyle w:val="ListParagraph"/>
        <w:numPr>
          <w:ilvl w:val="4"/>
          <w:numId w:val="2"/>
        </w:numPr>
        <w:rPr>
          <w:rFonts w:ascii="Arial" w:hAnsi="Arial"/>
        </w:rPr>
      </w:pPr>
      <w:r w:rsidRPr="0087084F">
        <w:rPr>
          <w:rFonts w:ascii="Arial" w:hAnsi="Arial"/>
        </w:rPr>
        <w:t>Helps eye contain its shape.</w:t>
      </w:r>
    </w:p>
    <w:p w14:paraId="7342AA3E" w14:textId="325C38DD" w:rsidR="0087332E" w:rsidRPr="0087084F" w:rsidRDefault="0087332E" w:rsidP="0087332E">
      <w:pPr>
        <w:pStyle w:val="ListParagraph"/>
        <w:numPr>
          <w:ilvl w:val="3"/>
          <w:numId w:val="2"/>
        </w:numPr>
        <w:rPr>
          <w:rFonts w:ascii="Arial" w:hAnsi="Arial"/>
        </w:rPr>
      </w:pPr>
      <w:r w:rsidRPr="0087084F">
        <w:rPr>
          <w:rFonts w:ascii="Arial" w:hAnsi="Arial"/>
        </w:rPr>
        <w:t>Retina</w:t>
      </w:r>
    </w:p>
    <w:p w14:paraId="4D117903" w14:textId="189AFB0C" w:rsidR="0087332E" w:rsidRPr="0087084F" w:rsidRDefault="00933EE6" w:rsidP="0087332E">
      <w:pPr>
        <w:pStyle w:val="ListParagraph"/>
        <w:numPr>
          <w:ilvl w:val="4"/>
          <w:numId w:val="2"/>
        </w:numPr>
        <w:rPr>
          <w:rFonts w:ascii="Arial" w:hAnsi="Arial"/>
        </w:rPr>
      </w:pPr>
      <w:r w:rsidRPr="0087084F">
        <w:rPr>
          <w:rFonts w:ascii="Arial" w:hAnsi="Arial"/>
        </w:rPr>
        <w:t>Where detection, transduction and transmission takes place</w:t>
      </w:r>
      <w:r w:rsidR="00812779" w:rsidRPr="0087084F">
        <w:rPr>
          <w:rFonts w:ascii="Arial" w:hAnsi="Arial"/>
        </w:rPr>
        <w:t>s</w:t>
      </w:r>
    </w:p>
    <w:p w14:paraId="0C9DC3D2" w14:textId="6464A248" w:rsidR="00812779" w:rsidRPr="0087084F" w:rsidRDefault="00812779" w:rsidP="00812779">
      <w:pPr>
        <w:pStyle w:val="ListParagraph"/>
        <w:numPr>
          <w:ilvl w:val="2"/>
          <w:numId w:val="2"/>
        </w:numPr>
        <w:rPr>
          <w:rFonts w:ascii="Arial" w:hAnsi="Arial"/>
        </w:rPr>
      </w:pPr>
      <w:r w:rsidRPr="0087084F">
        <w:rPr>
          <w:rFonts w:ascii="Arial" w:hAnsi="Arial"/>
        </w:rPr>
        <w:t>The Retina Structure</w:t>
      </w:r>
    </w:p>
    <w:p w14:paraId="1B6DF535" w14:textId="6E77F747" w:rsidR="00812779" w:rsidRPr="0087084F" w:rsidRDefault="00080127" w:rsidP="00812779">
      <w:pPr>
        <w:pStyle w:val="ListParagraph"/>
        <w:numPr>
          <w:ilvl w:val="3"/>
          <w:numId w:val="2"/>
        </w:numPr>
        <w:rPr>
          <w:rFonts w:ascii="Arial" w:hAnsi="Arial"/>
        </w:rPr>
      </w:pPr>
      <w:r w:rsidRPr="0087084F">
        <w:rPr>
          <w:rFonts w:ascii="Arial" w:hAnsi="Arial"/>
        </w:rPr>
        <w:t>From the innermost layer</w:t>
      </w:r>
    </w:p>
    <w:p w14:paraId="4486EE78" w14:textId="3C50E68F" w:rsidR="00706472" w:rsidRPr="0087084F" w:rsidRDefault="00706472" w:rsidP="00706472">
      <w:pPr>
        <w:pStyle w:val="ListParagraph"/>
        <w:numPr>
          <w:ilvl w:val="4"/>
          <w:numId w:val="2"/>
        </w:numPr>
        <w:rPr>
          <w:rFonts w:ascii="Arial" w:hAnsi="Arial"/>
        </w:rPr>
      </w:pPr>
      <w:r w:rsidRPr="0087084F">
        <w:rPr>
          <w:rFonts w:ascii="Arial" w:hAnsi="Arial"/>
        </w:rPr>
        <w:t>Rods and cones (see below)</w:t>
      </w:r>
    </w:p>
    <w:p w14:paraId="0B00E4A9" w14:textId="7082DA88" w:rsidR="00706472" w:rsidRPr="0087084F" w:rsidRDefault="00706472" w:rsidP="00706472">
      <w:pPr>
        <w:pStyle w:val="ListParagraph"/>
        <w:numPr>
          <w:ilvl w:val="4"/>
          <w:numId w:val="2"/>
        </w:numPr>
        <w:rPr>
          <w:rFonts w:ascii="Arial" w:hAnsi="Arial"/>
        </w:rPr>
      </w:pPr>
      <w:r w:rsidRPr="0087084F">
        <w:rPr>
          <w:rFonts w:ascii="Arial" w:hAnsi="Arial"/>
        </w:rPr>
        <w:t>Rods and cones connect to bipolar cells</w:t>
      </w:r>
    </w:p>
    <w:p w14:paraId="23C9F552" w14:textId="335335BA" w:rsidR="00706472" w:rsidRPr="0087084F" w:rsidRDefault="00706472" w:rsidP="00706472">
      <w:pPr>
        <w:pStyle w:val="ListParagraph"/>
        <w:numPr>
          <w:ilvl w:val="4"/>
          <w:numId w:val="2"/>
        </w:numPr>
        <w:rPr>
          <w:rFonts w:ascii="Arial" w:hAnsi="Arial"/>
        </w:rPr>
      </w:pPr>
      <w:r w:rsidRPr="0087084F">
        <w:rPr>
          <w:rFonts w:ascii="Arial" w:hAnsi="Arial"/>
        </w:rPr>
        <w:t>Bipolar cells connect to ganglion cells</w:t>
      </w:r>
    </w:p>
    <w:p w14:paraId="04847115" w14:textId="647CEE8C" w:rsidR="00FF3290" w:rsidRPr="0087084F" w:rsidRDefault="00146269" w:rsidP="00706472">
      <w:pPr>
        <w:pStyle w:val="ListParagraph"/>
        <w:numPr>
          <w:ilvl w:val="4"/>
          <w:numId w:val="2"/>
        </w:numPr>
        <w:rPr>
          <w:rFonts w:ascii="Arial" w:hAnsi="Arial"/>
        </w:rPr>
      </w:pPr>
      <w:r w:rsidRPr="0087084F">
        <w:rPr>
          <w:rFonts w:ascii="Arial" w:hAnsi="Arial"/>
        </w:rPr>
        <w:t>Axons of ganglion cells bunch up to form o</w:t>
      </w:r>
      <w:r w:rsidR="00FF3290" w:rsidRPr="0087084F">
        <w:rPr>
          <w:rFonts w:ascii="Arial" w:hAnsi="Arial"/>
        </w:rPr>
        <w:t>ptic nerve</w:t>
      </w:r>
      <w:r w:rsidR="00261D4E" w:rsidRPr="0087084F">
        <w:rPr>
          <w:rFonts w:ascii="Arial" w:hAnsi="Arial"/>
        </w:rPr>
        <w:t xml:space="preserve"> = takes info to the brain</w:t>
      </w:r>
    </w:p>
    <w:p w14:paraId="21B747DC" w14:textId="04B74999" w:rsidR="00CD0A9F" w:rsidRPr="0087084F" w:rsidRDefault="00CD0A9F" w:rsidP="00CD0A9F">
      <w:pPr>
        <w:pStyle w:val="ListParagraph"/>
        <w:numPr>
          <w:ilvl w:val="3"/>
          <w:numId w:val="2"/>
        </w:numPr>
        <w:rPr>
          <w:rFonts w:ascii="Arial" w:hAnsi="Arial"/>
        </w:rPr>
      </w:pPr>
      <w:r w:rsidRPr="0087084F">
        <w:rPr>
          <w:rFonts w:ascii="Arial" w:hAnsi="Arial"/>
        </w:rPr>
        <w:t>Blind Spot</w:t>
      </w:r>
    </w:p>
    <w:p w14:paraId="0F4C7F2B" w14:textId="55F74A5A" w:rsidR="00CD0A9F" w:rsidRPr="0087084F" w:rsidRDefault="00CD0A9F" w:rsidP="00CD0A9F">
      <w:pPr>
        <w:pStyle w:val="ListParagraph"/>
        <w:numPr>
          <w:ilvl w:val="4"/>
          <w:numId w:val="2"/>
        </w:numPr>
        <w:rPr>
          <w:rFonts w:ascii="Arial" w:hAnsi="Arial"/>
        </w:rPr>
      </w:pPr>
      <w:r w:rsidRPr="0087084F">
        <w:rPr>
          <w:rFonts w:ascii="Arial" w:hAnsi="Arial"/>
        </w:rPr>
        <w:t>Where the optic nerve leaves the eye</w:t>
      </w:r>
    </w:p>
    <w:p w14:paraId="24290D7D" w14:textId="5F0B31C2" w:rsidR="00CD0A9F" w:rsidRPr="0087084F" w:rsidRDefault="00CD0A9F" w:rsidP="00CD0A9F">
      <w:pPr>
        <w:pStyle w:val="ListParagraph"/>
        <w:numPr>
          <w:ilvl w:val="4"/>
          <w:numId w:val="2"/>
        </w:numPr>
        <w:rPr>
          <w:rFonts w:ascii="Arial" w:hAnsi="Arial"/>
        </w:rPr>
      </w:pPr>
      <w:r w:rsidRPr="0087084F">
        <w:rPr>
          <w:rFonts w:ascii="Arial" w:hAnsi="Arial"/>
        </w:rPr>
        <w:t>No neural tissue</w:t>
      </w:r>
    </w:p>
    <w:p w14:paraId="02700135" w14:textId="779057D4" w:rsidR="002F29F9" w:rsidRPr="0087084F" w:rsidRDefault="002F29F9" w:rsidP="002F29F9">
      <w:pPr>
        <w:pStyle w:val="ListParagraph"/>
        <w:numPr>
          <w:ilvl w:val="3"/>
          <w:numId w:val="2"/>
        </w:numPr>
        <w:rPr>
          <w:rFonts w:ascii="Arial" w:hAnsi="Arial"/>
        </w:rPr>
      </w:pPr>
      <w:r w:rsidRPr="0087084F">
        <w:rPr>
          <w:rFonts w:ascii="Arial" w:hAnsi="Arial"/>
        </w:rPr>
        <w:t>Fovea</w:t>
      </w:r>
    </w:p>
    <w:p w14:paraId="1DEB0EC5" w14:textId="5E9F8D08" w:rsidR="002F29F9" w:rsidRPr="0087084F" w:rsidRDefault="002F29F9" w:rsidP="002F29F9">
      <w:pPr>
        <w:pStyle w:val="ListParagraph"/>
        <w:numPr>
          <w:ilvl w:val="4"/>
          <w:numId w:val="2"/>
        </w:numPr>
        <w:rPr>
          <w:rFonts w:ascii="Arial" w:hAnsi="Arial"/>
        </w:rPr>
      </w:pPr>
      <w:r w:rsidRPr="0087084F">
        <w:rPr>
          <w:rFonts w:ascii="Arial" w:hAnsi="Arial"/>
        </w:rPr>
        <w:t>Centre of retina</w:t>
      </w:r>
    </w:p>
    <w:p w14:paraId="7B8CAB96" w14:textId="2148EF2F" w:rsidR="002F29F9" w:rsidRPr="0087084F" w:rsidRDefault="002F29F9" w:rsidP="002F29F9">
      <w:pPr>
        <w:pStyle w:val="ListParagraph"/>
        <w:numPr>
          <w:ilvl w:val="4"/>
          <w:numId w:val="2"/>
        </w:numPr>
        <w:rPr>
          <w:rFonts w:ascii="Arial" w:hAnsi="Arial"/>
        </w:rPr>
      </w:pPr>
      <w:r w:rsidRPr="0087084F">
        <w:rPr>
          <w:rFonts w:ascii="Arial" w:hAnsi="Arial"/>
        </w:rPr>
        <w:t xml:space="preserve">Responsible for our highest visual acuity </w:t>
      </w:r>
    </w:p>
    <w:p w14:paraId="060CAD47" w14:textId="578E882A" w:rsidR="002F29F9" w:rsidRPr="0087084F" w:rsidRDefault="00A463BD" w:rsidP="00A463BD">
      <w:pPr>
        <w:pStyle w:val="ListParagraph"/>
        <w:numPr>
          <w:ilvl w:val="2"/>
          <w:numId w:val="2"/>
        </w:numPr>
        <w:rPr>
          <w:rFonts w:ascii="Arial" w:hAnsi="Arial"/>
        </w:rPr>
      </w:pPr>
      <w:r w:rsidRPr="0087084F">
        <w:rPr>
          <w:rFonts w:ascii="Arial" w:hAnsi="Arial"/>
        </w:rPr>
        <w:t>Rods and Cones</w:t>
      </w:r>
    </w:p>
    <w:p w14:paraId="1F468B1F" w14:textId="3D1534EE" w:rsidR="002924E2" w:rsidRPr="0087084F" w:rsidRDefault="002924E2" w:rsidP="008C307B">
      <w:pPr>
        <w:pStyle w:val="ListParagraph"/>
        <w:numPr>
          <w:ilvl w:val="3"/>
          <w:numId w:val="2"/>
        </w:numPr>
        <w:rPr>
          <w:rFonts w:ascii="Arial" w:hAnsi="Arial"/>
        </w:rPr>
      </w:pPr>
      <w:r w:rsidRPr="0087084F">
        <w:rPr>
          <w:rFonts w:ascii="Arial" w:hAnsi="Arial"/>
        </w:rPr>
        <w:t>Photoreceptor</w:t>
      </w:r>
      <w:r w:rsidR="008C307B" w:rsidRPr="0087084F">
        <w:rPr>
          <w:rFonts w:ascii="Arial" w:hAnsi="Arial"/>
        </w:rPr>
        <w:t>s</w:t>
      </w:r>
    </w:p>
    <w:p w14:paraId="7442ADDF" w14:textId="0E36DA2A" w:rsidR="008C307B" w:rsidRPr="0087084F" w:rsidRDefault="008C307B" w:rsidP="008C307B">
      <w:pPr>
        <w:pStyle w:val="ListParagraph"/>
        <w:numPr>
          <w:ilvl w:val="3"/>
          <w:numId w:val="2"/>
        </w:numPr>
        <w:rPr>
          <w:rFonts w:ascii="Arial" w:hAnsi="Arial"/>
        </w:rPr>
      </w:pPr>
      <w:r w:rsidRPr="0087084F">
        <w:rPr>
          <w:rFonts w:ascii="Arial" w:hAnsi="Arial"/>
        </w:rPr>
        <w:t>Detect physical energy, transduce and transmit it to the brain</w:t>
      </w:r>
    </w:p>
    <w:p w14:paraId="12A99146" w14:textId="68D4B376" w:rsidR="008C307B" w:rsidRPr="0087084F" w:rsidRDefault="008C307B" w:rsidP="008C307B">
      <w:pPr>
        <w:pStyle w:val="ListParagraph"/>
        <w:numPr>
          <w:ilvl w:val="3"/>
          <w:numId w:val="2"/>
        </w:numPr>
        <w:rPr>
          <w:rFonts w:ascii="Arial" w:hAnsi="Arial"/>
        </w:rPr>
      </w:pPr>
      <w:r w:rsidRPr="0087084F">
        <w:rPr>
          <w:rFonts w:ascii="Arial" w:hAnsi="Arial"/>
        </w:rPr>
        <w:t>Differ in:</w:t>
      </w:r>
    </w:p>
    <w:p w14:paraId="73FDC0A7" w14:textId="50B47F30" w:rsidR="008C307B" w:rsidRPr="0087084F" w:rsidRDefault="008C307B" w:rsidP="008C307B">
      <w:pPr>
        <w:pStyle w:val="ListParagraph"/>
        <w:numPr>
          <w:ilvl w:val="4"/>
          <w:numId w:val="2"/>
        </w:numPr>
        <w:rPr>
          <w:rFonts w:ascii="Arial" w:hAnsi="Arial"/>
        </w:rPr>
      </w:pPr>
      <w:r w:rsidRPr="0087084F">
        <w:rPr>
          <w:rFonts w:ascii="Arial" w:hAnsi="Arial"/>
        </w:rPr>
        <w:t>Shape</w:t>
      </w:r>
    </w:p>
    <w:p w14:paraId="42F5AC2E" w14:textId="62328108" w:rsidR="008C307B" w:rsidRPr="0087084F" w:rsidRDefault="008C307B" w:rsidP="008C307B">
      <w:pPr>
        <w:pStyle w:val="ListParagraph"/>
        <w:numPr>
          <w:ilvl w:val="4"/>
          <w:numId w:val="2"/>
        </w:numPr>
        <w:rPr>
          <w:rFonts w:ascii="Arial" w:hAnsi="Arial"/>
        </w:rPr>
      </w:pPr>
      <w:r w:rsidRPr="0087084F">
        <w:rPr>
          <w:rFonts w:ascii="Arial" w:hAnsi="Arial"/>
        </w:rPr>
        <w:t>Number</w:t>
      </w:r>
    </w:p>
    <w:p w14:paraId="468CF86E" w14:textId="6DA20A1D" w:rsidR="008C307B" w:rsidRPr="0087084F" w:rsidRDefault="008C307B" w:rsidP="008C307B">
      <w:pPr>
        <w:pStyle w:val="ListParagraph"/>
        <w:numPr>
          <w:ilvl w:val="5"/>
          <w:numId w:val="2"/>
        </w:numPr>
        <w:rPr>
          <w:rFonts w:ascii="Arial" w:hAnsi="Arial"/>
        </w:rPr>
      </w:pPr>
      <w:r w:rsidRPr="0087084F">
        <w:rPr>
          <w:rFonts w:ascii="Arial" w:hAnsi="Arial"/>
        </w:rPr>
        <w:t>Rods outnumber cones 20:1</w:t>
      </w:r>
    </w:p>
    <w:p w14:paraId="378024B0" w14:textId="7455F9E4" w:rsidR="008C307B" w:rsidRPr="0087084F" w:rsidRDefault="00A924A4" w:rsidP="008C307B">
      <w:pPr>
        <w:pStyle w:val="ListParagraph"/>
        <w:numPr>
          <w:ilvl w:val="4"/>
          <w:numId w:val="2"/>
        </w:numPr>
        <w:rPr>
          <w:rFonts w:ascii="Arial" w:hAnsi="Arial"/>
        </w:rPr>
      </w:pPr>
      <w:r w:rsidRPr="0087084F">
        <w:rPr>
          <w:rFonts w:ascii="Arial" w:hAnsi="Arial"/>
        </w:rPr>
        <w:t>Functions</w:t>
      </w:r>
    </w:p>
    <w:p w14:paraId="4EB5AFAA" w14:textId="1138F80E" w:rsidR="00A924A4" w:rsidRPr="0087084F" w:rsidRDefault="00A924A4" w:rsidP="00A924A4">
      <w:pPr>
        <w:pStyle w:val="ListParagraph"/>
        <w:numPr>
          <w:ilvl w:val="5"/>
          <w:numId w:val="2"/>
        </w:numPr>
        <w:rPr>
          <w:rFonts w:ascii="Arial" w:hAnsi="Arial"/>
        </w:rPr>
      </w:pPr>
      <w:r w:rsidRPr="0087084F">
        <w:rPr>
          <w:rFonts w:ascii="Arial" w:hAnsi="Arial"/>
        </w:rPr>
        <w:t>Rods</w:t>
      </w:r>
    </w:p>
    <w:p w14:paraId="216094CB" w14:textId="1EAED4C4" w:rsidR="00A924A4" w:rsidRPr="0087084F" w:rsidRDefault="00A924A4" w:rsidP="00A924A4">
      <w:pPr>
        <w:pStyle w:val="ListParagraph"/>
        <w:numPr>
          <w:ilvl w:val="6"/>
          <w:numId w:val="2"/>
        </w:numPr>
        <w:rPr>
          <w:rFonts w:ascii="Arial" w:hAnsi="Arial"/>
        </w:rPr>
      </w:pPr>
      <w:r w:rsidRPr="0087084F">
        <w:rPr>
          <w:rFonts w:ascii="Arial" w:hAnsi="Arial"/>
        </w:rPr>
        <w:t>Super sensitive to light</w:t>
      </w:r>
    </w:p>
    <w:p w14:paraId="217B9FD1" w14:textId="708CC43E" w:rsidR="00A924A4" w:rsidRPr="0087084F" w:rsidRDefault="00A924A4" w:rsidP="00A924A4">
      <w:pPr>
        <w:pStyle w:val="ListParagraph"/>
        <w:numPr>
          <w:ilvl w:val="6"/>
          <w:numId w:val="2"/>
        </w:numPr>
        <w:rPr>
          <w:rFonts w:ascii="Arial" w:hAnsi="Arial"/>
        </w:rPr>
      </w:pPr>
      <w:r w:rsidRPr="0087084F">
        <w:rPr>
          <w:rFonts w:ascii="Arial" w:hAnsi="Arial"/>
        </w:rPr>
        <w:t xml:space="preserve">Need very little light to get </w:t>
      </w:r>
      <w:r w:rsidR="00D06225" w:rsidRPr="0087084F">
        <w:rPr>
          <w:rFonts w:ascii="Arial" w:hAnsi="Arial"/>
        </w:rPr>
        <w:t>activated</w:t>
      </w:r>
    </w:p>
    <w:p w14:paraId="2DB22BAC" w14:textId="3CCDA019" w:rsidR="00A924A4" w:rsidRPr="0087084F" w:rsidRDefault="00A924A4" w:rsidP="00A924A4">
      <w:pPr>
        <w:pStyle w:val="ListParagraph"/>
        <w:numPr>
          <w:ilvl w:val="6"/>
          <w:numId w:val="2"/>
        </w:numPr>
        <w:rPr>
          <w:rFonts w:ascii="Arial" w:hAnsi="Arial"/>
        </w:rPr>
      </w:pPr>
      <w:r w:rsidRPr="0087084F">
        <w:rPr>
          <w:rFonts w:ascii="Arial" w:hAnsi="Arial"/>
        </w:rPr>
        <w:t>Allow us to see black, white and grey shape</w:t>
      </w:r>
    </w:p>
    <w:p w14:paraId="65CB2169" w14:textId="00CDD4EF" w:rsidR="00A924A4" w:rsidRPr="0087084F" w:rsidRDefault="00A924A4" w:rsidP="00A924A4">
      <w:pPr>
        <w:pStyle w:val="ListParagraph"/>
        <w:numPr>
          <w:ilvl w:val="6"/>
          <w:numId w:val="2"/>
        </w:numPr>
        <w:rPr>
          <w:rFonts w:ascii="Arial" w:hAnsi="Arial"/>
        </w:rPr>
      </w:pPr>
      <w:r w:rsidRPr="0087084F">
        <w:rPr>
          <w:rFonts w:ascii="Arial" w:hAnsi="Arial"/>
        </w:rPr>
        <w:t>Help us see when it is dim light</w:t>
      </w:r>
    </w:p>
    <w:p w14:paraId="7FBFEC01" w14:textId="02330AAD" w:rsidR="00A924A4" w:rsidRPr="0087084F" w:rsidRDefault="00A924A4" w:rsidP="00A924A4">
      <w:pPr>
        <w:pStyle w:val="ListParagraph"/>
        <w:numPr>
          <w:ilvl w:val="6"/>
          <w:numId w:val="2"/>
        </w:numPr>
        <w:rPr>
          <w:rFonts w:ascii="Arial" w:hAnsi="Arial"/>
        </w:rPr>
      </w:pPr>
      <w:r w:rsidRPr="0087084F">
        <w:rPr>
          <w:rFonts w:ascii="Arial" w:hAnsi="Arial"/>
        </w:rPr>
        <w:t>Better than the cones helping us detect movement</w:t>
      </w:r>
    </w:p>
    <w:p w14:paraId="1FE07D49" w14:textId="3397C79C" w:rsidR="00A924A4" w:rsidRPr="0087084F" w:rsidRDefault="00A924A4" w:rsidP="00A924A4">
      <w:pPr>
        <w:pStyle w:val="ListParagraph"/>
        <w:numPr>
          <w:ilvl w:val="6"/>
          <w:numId w:val="2"/>
        </w:numPr>
        <w:rPr>
          <w:rFonts w:ascii="Arial" w:hAnsi="Arial"/>
        </w:rPr>
      </w:pPr>
      <w:r w:rsidRPr="0087084F">
        <w:rPr>
          <w:rFonts w:ascii="Arial" w:hAnsi="Arial"/>
        </w:rPr>
        <w:t>Peripheral vision</w:t>
      </w:r>
    </w:p>
    <w:p w14:paraId="63518206" w14:textId="21B30A67" w:rsidR="00D06225" w:rsidRPr="0087084F" w:rsidRDefault="00D06225" w:rsidP="00D06225">
      <w:pPr>
        <w:pStyle w:val="ListParagraph"/>
        <w:numPr>
          <w:ilvl w:val="5"/>
          <w:numId w:val="2"/>
        </w:numPr>
        <w:rPr>
          <w:rFonts w:ascii="Arial" w:hAnsi="Arial"/>
        </w:rPr>
      </w:pPr>
      <w:r w:rsidRPr="0087084F">
        <w:rPr>
          <w:rFonts w:ascii="Arial" w:hAnsi="Arial"/>
        </w:rPr>
        <w:t>Cones</w:t>
      </w:r>
    </w:p>
    <w:p w14:paraId="48F6088E" w14:textId="29DBF47B" w:rsidR="00D06225" w:rsidRPr="0087084F" w:rsidRDefault="00D06225" w:rsidP="00D06225">
      <w:pPr>
        <w:pStyle w:val="ListParagraph"/>
        <w:numPr>
          <w:ilvl w:val="6"/>
          <w:numId w:val="2"/>
        </w:numPr>
        <w:rPr>
          <w:rFonts w:ascii="Arial" w:hAnsi="Arial"/>
        </w:rPr>
      </w:pPr>
      <w:r w:rsidRPr="0087084F">
        <w:rPr>
          <w:rFonts w:ascii="Arial" w:hAnsi="Arial"/>
        </w:rPr>
        <w:t>Not very sensitive to light</w:t>
      </w:r>
    </w:p>
    <w:p w14:paraId="1E9A8B3A" w14:textId="26BDE883" w:rsidR="00D06225" w:rsidRPr="0087084F" w:rsidRDefault="00D06225" w:rsidP="00D06225">
      <w:pPr>
        <w:pStyle w:val="ListParagraph"/>
        <w:numPr>
          <w:ilvl w:val="6"/>
          <w:numId w:val="2"/>
        </w:numPr>
        <w:rPr>
          <w:rFonts w:ascii="Arial" w:hAnsi="Arial"/>
        </w:rPr>
      </w:pPr>
      <w:r w:rsidRPr="0087084F">
        <w:rPr>
          <w:rFonts w:ascii="Arial" w:hAnsi="Arial"/>
        </w:rPr>
        <w:t>Need a lot of light to be stimulated</w:t>
      </w:r>
    </w:p>
    <w:p w14:paraId="76E76941" w14:textId="490AAE23" w:rsidR="00D06225" w:rsidRPr="0087084F" w:rsidRDefault="00D06225" w:rsidP="00D06225">
      <w:pPr>
        <w:pStyle w:val="ListParagraph"/>
        <w:numPr>
          <w:ilvl w:val="6"/>
          <w:numId w:val="2"/>
        </w:numPr>
        <w:rPr>
          <w:rFonts w:ascii="Arial" w:hAnsi="Arial"/>
        </w:rPr>
      </w:pPr>
      <w:r w:rsidRPr="0087084F">
        <w:rPr>
          <w:rFonts w:ascii="Arial" w:hAnsi="Arial"/>
        </w:rPr>
        <w:t>Cones help see color</w:t>
      </w:r>
    </w:p>
    <w:p w14:paraId="7D48D2A5" w14:textId="767B72F5" w:rsidR="00D06225" w:rsidRPr="0087084F" w:rsidRDefault="00D06225" w:rsidP="00D06225">
      <w:pPr>
        <w:pStyle w:val="ListParagraph"/>
        <w:numPr>
          <w:ilvl w:val="6"/>
          <w:numId w:val="2"/>
        </w:numPr>
        <w:rPr>
          <w:rFonts w:ascii="Arial" w:hAnsi="Arial"/>
        </w:rPr>
      </w:pPr>
      <w:r w:rsidRPr="0087084F">
        <w:rPr>
          <w:rFonts w:ascii="Arial" w:hAnsi="Arial"/>
        </w:rPr>
        <w:t>Help us see fine details of image</w:t>
      </w:r>
    </w:p>
    <w:p w14:paraId="58920FF8" w14:textId="16507566" w:rsidR="00D06225" w:rsidRPr="0087084F" w:rsidRDefault="00D06225" w:rsidP="00D06225">
      <w:pPr>
        <w:pStyle w:val="ListParagraph"/>
        <w:numPr>
          <w:ilvl w:val="4"/>
          <w:numId w:val="2"/>
        </w:numPr>
        <w:rPr>
          <w:rFonts w:ascii="Arial" w:hAnsi="Arial"/>
        </w:rPr>
      </w:pPr>
      <w:r w:rsidRPr="0087084F">
        <w:rPr>
          <w:rFonts w:ascii="Arial" w:hAnsi="Arial"/>
        </w:rPr>
        <w:t>Location</w:t>
      </w:r>
    </w:p>
    <w:p w14:paraId="78F62759" w14:textId="372D6742" w:rsidR="00D06225" w:rsidRPr="0087084F" w:rsidRDefault="00D06225" w:rsidP="00D06225">
      <w:pPr>
        <w:pStyle w:val="ListParagraph"/>
        <w:numPr>
          <w:ilvl w:val="5"/>
          <w:numId w:val="2"/>
        </w:numPr>
        <w:rPr>
          <w:rFonts w:ascii="Arial" w:hAnsi="Arial"/>
        </w:rPr>
      </w:pPr>
      <w:r w:rsidRPr="0087084F">
        <w:rPr>
          <w:rFonts w:ascii="Arial" w:hAnsi="Arial"/>
        </w:rPr>
        <w:t>Rods not found in fovea</w:t>
      </w:r>
    </w:p>
    <w:p w14:paraId="1FA6734B" w14:textId="00D4DAC1" w:rsidR="00D06225" w:rsidRPr="0087084F" w:rsidRDefault="00D06225" w:rsidP="00D06225">
      <w:pPr>
        <w:pStyle w:val="ListParagraph"/>
        <w:numPr>
          <w:ilvl w:val="5"/>
          <w:numId w:val="2"/>
        </w:numPr>
        <w:rPr>
          <w:rFonts w:ascii="Arial" w:hAnsi="Arial"/>
        </w:rPr>
      </w:pPr>
      <w:r w:rsidRPr="0087084F">
        <w:rPr>
          <w:rFonts w:ascii="Arial" w:hAnsi="Arial"/>
        </w:rPr>
        <w:t xml:space="preserve">Rods in periphery </w:t>
      </w:r>
    </w:p>
    <w:p w14:paraId="2060A883" w14:textId="3C97DF8D" w:rsidR="00D06225" w:rsidRPr="0087084F" w:rsidRDefault="00D06225" w:rsidP="00D06225">
      <w:pPr>
        <w:pStyle w:val="ListParagraph"/>
        <w:numPr>
          <w:ilvl w:val="5"/>
          <w:numId w:val="2"/>
        </w:numPr>
        <w:rPr>
          <w:rFonts w:ascii="Arial" w:hAnsi="Arial"/>
        </w:rPr>
      </w:pPr>
      <w:r w:rsidRPr="0087084F">
        <w:rPr>
          <w:rFonts w:ascii="Arial" w:hAnsi="Arial"/>
        </w:rPr>
        <w:t xml:space="preserve">Cones are in high concentration in the </w:t>
      </w:r>
      <w:proofErr w:type="spellStart"/>
      <w:r w:rsidRPr="0087084F">
        <w:rPr>
          <w:rFonts w:ascii="Arial" w:hAnsi="Arial"/>
        </w:rPr>
        <w:t>centre</w:t>
      </w:r>
      <w:proofErr w:type="spellEnd"/>
    </w:p>
    <w:p w14:paraId="3704575A" w14:textId="5164B5FC" w:rsidR="00D06225" w:rsidRPr="0087084F" w:rsidRDefault="00D06225" w:rsidP="00D06225">
      <w:pPr>
        <w:pStyle w:val="ListParagraph"/>
        <w:numPr>
          <w:ilvl w:val="5"/>
          <w:numId w:val="2"/>
        </w:numPr>
        <w:rPr>
          <w:rFonts w:ascii="Arial" w:hAnsi="Arial"/>
        </w:rPr>
      </w:pPr>
      <w:r w:rsidRPr="0087084F">
        <w:rPr>
          <w:rFonts w:ascii="Arial" w:hAnsi="Arial"/>
        </w:rPr>
        <w:t>Fovea = cones only</w:t>
      </w:r>
    </w:p>
    <w:p w14:paraId="00D8C1DC" w14:textId="6FB3C5E4" w:rsidR="00D06225" w:rsidRPr="0087084F" w:rsidRDefault="00D06225" w:rsidP="00D06225">
      <w:pPr>
        <w:pStyle w:val="ListParagraph"/>
        <w:numPr>
          <w:ilvl w:val="4"/>
          <w:numId w:val="2"/>
        </w:numPr>
        <w:rPr>
          <w:rFonts w:ascii="Arial" w:hAnsi="Arial"/>
        </w:rPr>
      </w:pPr>
      <w:r w:rsidRPr="0087084F">
        <w:rPr>
          <w:rFonts w:ascii="Arial" w:hAnsi="Arial"/>
        </w:rPr>
        <w:t>Connection to bipolar cells</w:t>
      </w:r>
    </w:p>
    <w:p w14:paraId="1691BAB1" w14:textId="084422DF" w:rsidR="00D06225" w:rsidRPr="0087084F" w:rsidRDefault="0094560D" w:rsidP="00D06225">
      <w:pPr>
        <w:pStyle w:val="ListParagraph"/>
        <w:numPr>
          <w:ilvl w:val="5"/>
          <w:numId w:val="2"/>
        </w:numPr>
        <w:rPr>
          <w:rFonts w:ascii="Arial" w:hAnsi="Arial"/>
        </w:rPr>
      </w:pPr>
      <w:r w:rsidRPr="0087084F">
        <w:rPr>
          <w:rFonts w:ascii="Arial" w:hAnsi="Arial"/>
        </w:rPr>
        <w:t>Cones have 1:1 with bipolar cell</w:t>
      </w:r>
    </w:p>
    <w:p w14:paraId="0F95FE29" w14:textId="5B61831F" w:rsidR="0094560D" w:rsidRPr="0087084F" w:rsidRDefault="0094560D" w:rsidP="00D06225">
      <w:pPr>
        <w:pStyle w:val="ListParagraph"/>
        <w:numPr>
          <w:ilvl w:val="5"/>
          <w:numId w:val="2"/>
        </w:numPr>
        <w:rPr>
          <w:rFonts w:ascii="Arial" w:hAnsi="Arial"/>
        </w:rPr>
      </w:pPr>
      <w:r w:rsidRPr="0087084F">
        <w:rPr>
          <w:rFonts w:ascii="Arial" w:hAnsi="Arial"/>
        </w:rPr>
        <w:t xml:space="preserve">Several rods could be connected to one bipolar </w:t>
      </w:r>
      <w:r w:rsidR="00D837B4" w:rsidRPr="0087084F">
        <w:rPr>
          <w:rFonts w:ascii="Arial" w:hAnsi="Arial"/>
        </w:rPr>
        <w:t>cell</w:t>
      </w:r>
      <w:r w:rsidRPr="0087084F">
        <w:rPr>
          <w:rFonts w:ascii="Arial" w:hAnsi="Arial"/>
        </w:rPr>
        <w:t>.</w:t>
      </w:r>
    </w:p>
    <w:p w14:paraId="2E244CEC" w14:textId="041F4E87" w:rsidR="00D837B4" w:rsidRPr="0087084F" w:rsidRDefault="00D837B4" w:rsidP="00D837B4">
      <w:pPr>
        <w:pStyle w:val="ListParagraph"/>
        <w:numPr>
          <w:ilvl w:val="1"/>
          <w:numId w:val="2"/>
        </w:numPr>
        <w:rPr>
          <w:rFonts w:ascii="Arial" w:hAnsi="Arial"/>
        </w:rPr>
      </w:pPr>
      <w:r w:rsidRPr="0087084F">
        <w:rPr>
          <w:rFonts w:ascii="Arial" w:hAnsi="Arial"/>
        </w:rPr>
        <w:t>Visual Information Processing</w:t>
      </w:r>
    </w:p>
    <w:p w14:paraId="46F019EC" w14:textId="21B47DAE" w:rsidR="00D837B4" w:rsidRPr="0087084F" w:rsidRDefault="008565E6" w:rsidP="00D837B4">
      <w:pPr>
        <w:pStyle w:val="ListParagraph"/>
        <w:numPr>
          <w:ilvl w:val="2"/>
          <w:numId w:val="2"/>
        </w:numPr>
        <w:rPr>
          <w:rFonts w:ascii="Arial" w:hAnsi="Arial"/>
        </w:rPr>
      </w:pPr>
      <w:r w:rsidRPr="0087084F">
        <w:rPr>
          <w:rFonts w:ascii="Arial" w:hAnsi="Arial"/>
        </w:rPr>
        <w:t>In order of increasing complexity:</w:t>
      </w:r>
    </w:p>
    <w:p w14:paraId="53E04BC4" w14:textId="6B170B1D" w:rsidR="008565E6" w:rsidRPr="0087084F" w:rsidRDefault="008565E6" w:rsidP="008565E6">
      <w:pPr>
        <w:pStyle w:val="ListParagraph"/>
        <w:numPr>
          <w:ilvl w:val="3"/>
          <w:numId w:val="2"/>
        </w:numPr>
        <w:rPr>
          <w:rFonts w:ascii="Arial" w:hAnsi="Arial"/>
        </w:rPr>
      </w:pPr>
      <w:r w:rsidRPr="0087084F">
        <w:rPr>
          <w:rFonts w:ascii="Arial" w:hAnsi="Arial"/>
        </w:rPr>
        <w:t>Retina</w:t>
      </w:r>
    </w:p>
    <w:p w14:paraId="355DD091" w14:textId="6879D42A" w:rsidR="008565E6" w:rsidRPr="0087084F" w:rsidRDefault="008565E6" w:rsidP="008565E6">
      <w:pPr>
        <w:pStyle w:val="ListParagraph"/>
        <w:numPr>
          <w:ilvl w:val="4"/>
          <w:numId w:val="2"/>
        </w:numPr>
        <w:rPr>
          <w:rFonts w:ascii="Arial" w:hAnsi="Arial"/>
        </w:rPr>
      </w:pPr>
      <w:r w:rsidRPr="0087084F">
        <w:rPr>
          <w:rFonts w:ascii="Arial" w:hAnsi="Arial"/>
        </w:rPr>
        <w:t>Ganglion cells</w:t>
      </w:r>
    </w:p>
    <w:p w14:paraId="37B65223" w14:textId="5664CC6E" w:rsidR="008565E6" w:rsidRPr="0087084F" w:rsidRDefault="008565E6" w:rsidP="008565E6">
      <w:pPr>
        <w:pStyle w:val="ListParagraph"/>
        <w:numPr>
          <w:ilvl w:val="5"/>
          <w:numId w:val="2"/>
        </w:numPr>
        <w:rPr>
          <w:rFonts w:ascii="Arial" w:hAnsi="Arial"/>
        </w:rPr>
      </w:pPr>
      <w:r w:rsidRPr="0087084F">
        <w:rPr>
          <w:rFonts w:ascii="Arial" w:hAnsi="Arial"/>
        </w:rPr>
        <w:t>Transmit info to brain</w:t>
      </w:r>
    </w:p>
    <w:p w14:paraId="661BDFC7" w14:textId="087B3FE7" w:rsidR="008565E6" w:rsidRPr="0087084F" w:rsidRDefault="008565E6" w:rsidP="008565E6">
      <w:pPr>
        <w:pStyle w:val="ListParagraph"/>
        <w:numPr>
          <w:ilvl w:val="3"/>
          <w:numId w:val="2"/>
        </w:numPr>
        <w:rPr>
          <w:rFonts w:ascii="Arial" w:hAnsi="Arial"/>
        </w:rPr>
      </w:pPr>
      <w:r w:rsidRPr="0087084F">
        <w:rPr>
          <w:rFonts w:ascii="Arial" w:hAnsi="Arial"/>
        </w:rPr>
        <w:t>Visual cortex</w:t>
      </w:r>
    </w:p>
    <w:p w14:paraId="6FE6E8BB" w14:textId="0B1CCC0C" w:rsidR="008565E6" w:rsidRPr="0087084F" w:rsidRDefault="008565E6" w:rsidP="008565E6">
      <w:pPr>
        <w:pStyle w:val="ListParagraph"/>
        <w:numPr>
          <w:ilvl w:val="4"/>
          <w:numId w:val="2"/>
        </w:numPr>
        <w:rPr>
          <w:rFonts w:ascii="Arial" w:hAnsi="Arial"/>
        </w:rPr>
      </w:pPr>
      <w:r w:rsidRPr="0087084F">
        <w:rPr>
          <w:rFonts w:ascii="Arial" w:hAnsi="Arial"/>
        </w:rPr>
        <w:t>Feature detectors, cells will only fire if a specific visual pattern is present</w:t>
      </w:r>
    </w:p>
    <w:p w14:paraId="1A88BF3A" w14:textId="055A8240" w:rsidR="008565E6" w:rsidRPr="0087084F" w:rsidRDefault="00E82C51" w:rsidP="008565E6">
      <w:pPr>
        <w:pStyle w:val="ListParagraph"/>
        <w:numPr>
          <w:ilvl w:val="4"/>
          <w:numId w:val="2"/>
        </w:numPr>
        <w:rPr>
          <w:rFonts w:ascii="Arial" w:hAnsi="Arial"/>
        </w:rPr>
      </w:pPr>
      <w:r w:rsidRPr="0087084F">
        <w:rPr>
          <w:rFonts w:ascii="Arial" w:hAnsi="Arial"/>
        </w:rPr>
        <w:t>Those cells send message to other feature detectors when more complex patterns are present.</w:t>
      </w:r>
    </w:p>
    <w:p w14:paraId="232DEF5F" w14:textId="67614D5C" w:rsidR="009C3035" w:rsidRPr="0087084F" w:rsidRDefault="009C3035" w:rsidP="009C3035">
      <w:pPr>
        <w:pStyle w:val="ListParagraph"/>
        <w:numPr>
          <w:ilvl w:val="3"/>
          <w:numId w:val="2"/>
        </w:numPr>
        <w:rPr>
          <w:rFonts w:ascii="Arial" w:hAnsi="Arial"/>
        </w:rPr>
      </w:pPr>
      <w:r w:rsidRPr="0087084F">
        <w:rPr>
          <w:rFonts w:ascii="Arial" w:hAnsi="Arial"/>
        </w:rPr>
        <w:t>Parietal and Temporal Lobes</w:t>
      </w:r>
    </w:p>
    <w:p w14:paraId="0308102D" w14:textId="1DCAC3EC" w:rsidR="009C3035" w:rsidRPr="0087084F" w:rsidRDefault="009C3035" w:rsidP="009C3035">
      <w:pPr>
        <w:pStyle w:val="ListParagraph"/>
        <w:numPr>
          <w:ilvl w:val="4"/>
          <w:numId w:val="2"/>
        </w:numPr>
        <w:rPr>
          <w:rFonts w:ascii="Arial" w:hAnsi="Arial"/>
        </w:rPr>
      </w:pPr>
      <w:r w:rsidRPr="0087084F">
        <w:rPr>
          <w:rFonts w:ascii="Arial" w:hAnsi="Arial"/>
        </w:rPr>
        <w:t>“Where”</w:t>
      </w:r>
    </w:p>
    <w:p w14:paraId="162E82B0" w14:textId="595C7604" w:rsidR="009C3035" w:rsidRPr="0087084F" w:rsidRDefault="009C3035" w:rsidP="009C3035">
      <w:pPr>
        <w:pStyle w:val="ListParagraph"/>
        <w:numPr>
          <w:ilvl w:val="5"/>
          <w:numId w:val="2"/>
        </w:numPr>
        <w:rPr>
          <w:rFonts w:ascii="Arial" w:hAnsi="Arial"/>
        </w:rPr>
      </w:pPr>
      <w:proofErr w:type="gramStart"/>
      <w:r w:rsidRPr="0087084F">
        <w:rPr>
          <w:rFonts w:ascii="Arial" w:hAnsi="Arial"/>
        </w:rPr>
        <w:t>when</w:t>
      </w:r>
      <w:proofErr w:type="gramEnd"/>
      <w:r w:rsidRPr="0087084F">
        <w:rPr>
          <w:rFonts w:ascii="Arial" w:hAnsi="Arial"/>
        </w:rPr>
        <w:t xml:space="preserve"> visual info is processed, it allows us to determine where the object is locate in space</w:t>
      </w:r>
    </w:p>
    <w:p w14:paraId="41691DFB" w14:textId="3C7ACFFC" w:rsidR="009C3035" w:rsidRPr="0087084F" w:rsidRDefault="009C3035" w:rsidP="009C3035">
      <w:pPr>
        <w:pStyle w:val="ListParagraph"/>
        <w:numPr>
          <w:ilvl w:val="5"/>
          <w:numId w:val="2"/>
        </w:numPr>
        <w:rPr>
          <w:rFonts w:ascii="Arial" w:hAnsi="Arial"/>
        </w:rPr>
      </w:pPr>
      <w:proofErr w:type="gramStart"/>
      <w:r w:rsidRPr="0087084F">
        <w:rPr>
          <w:rFonts w:ascii="Arial" w:hAnsi="Arial"/>
        </w:rPr>
        <w:t>allows</w:t>
      </w:r>
      <w:proofErr w:type="gramEnd"/>
      <w:r w:rsidRPr="0087084F">
        <w:rPr>
          <w:rFonts w:ascii="Arial" w:hAnsi="Arial"/>
        </w:rPr>
        <w:t xml:space="preserve"> us to track the </w:t>
      </w:r>
      <w:proofErr w:type="spellStart"/>
      <w:r w:rsidRPr="0087084F">
        <w:rPr>
          <w:rFonts w:ascii="Arial" w:hAnsi="Arial"/>
        </w:rPr>
        <w:t>mvt</w:t>
      </w:r>
      <w:proofErr w:type="spellEnd"/>
      <w:r w:rsidRPr="0087084F">
        <w:rPr>
          <w:rFonts w:ascii="Arial" w:hAnsi="Arial"/>
        </w:rPr>
        <w:t xml:space="preserve"> of that object</w:t>
      </w:r>
    </w:p>
    <w:p w14:paraId="437F594A" w14:textId="4DA7A61F" w:rsidR="00606869" w:rsidRPr="0087084F" w:rsidRDefault="009C3035" w:rsidP="00606869">
      <w:pPr>
        <w:pStyle w:val="ListParagraph"/>
        <w:numPr>
          <w:ilvl w:val="5"/>
          <w:numId w:val="2"/>
        </w:numPr>
        <w:rPr>
          <w:rFonts w:ascii="Arial" w:hAnsi="Arial"/>
        </w:rPr>
      </w:pPr>
      <w:proofErr w:type="gramStart"/>
      <w:r w:rsidRPr="0087084F">
        <w:rPr>
          <w:rFonts w:ascii="Arial" w:hAnsi="Arial"/>
        </w:rPr>
        <w:t>allows</w:t>
      </w:r>
      <w:proofErr w:type="gramEnd"/>
      <w:r w:rsidRPr="0087084F">
        <w:rPr>
          <w:rFonts w:ascii="Arial" w:hAnsi="Arial"/>
        </w:rPr>
        <w:t xml:space="preserve"> us to direct our </w:t>
      </w:r>
      <w:proofErr w:type="spellStart"/>
      <w:r w:rsidRPr="0087084F">
        <w:rPr>
          <w:rFonts w:ascii="Arial" w:hAnsi="Arial"/>
        </w:rPr>
        <w:t>mvts</w:t>
      </w:r>
      <w:proofErr w:type="spellEnd"/>
      <w:r w:rsidRPr="0087084F">
        <w:rPr>
          <w:rFonts w:ascii="Arial" w:hAnsi="Arial"/>
        </w:rPr>
        <w:t xml:space="preserve"> towards it</w:t>
      </w:r>
    </w:p>
    <w:p w14:paraId="1FADEA44" w14:textId="753C774A" w:rsidR="001D0D0A" w:rsidRPr="0087084F" w:rsidRDefault="001D0D0A" w:rsidP="00606869">
      <w:pPr>
        <w:pStyle w:val="ListParagraph"/>
        <w:numPr>
          <w:ilvl w:val="5"/>
          <w:numId w:val="2"/>
        </w:numPr>
        <w:rPr>
          <w:rFonts w:ascii="Arial" w:hAnsi="Arial"/>
        </w:rPr>
      </w:pPr>
      <w:proofErr w:type="gramStart"/>
      <w:r w:rsidRPr="0087084F">
        <w:rPr>
          <w:rFonts w:ascii="Arial" w:hAnsi="Arial"/>
        </w:rPr>
        <w:t>injury</w:t>
      </w:r>
      <w:proofErr w:type="gramEnd"/>
      <w:r w:rsidRPr="0087084F">
        <w:rPr>
          <w:rFonts w:ascii="Arial" w:hAnsi="Arial"/>
        </w:rPr>
        <w:t xml:space="preserve"> to where pathway = don’t know where things are in space</w:t>
      </w:r>
    </w:p>
    <w:p w14:paraId="06CAF327" w14:textId="10332C13" w:rsidR="009C3035" w:rsidRPr="0087084F" w:rsidRDefault="009C3035" w:rsidP="009C3035">
      <w:pPr>
        <w:pStyle w:val="ListParagraph"/>
        <w:numPr>
          <w:ilvl w:val="4"/>
          <w:numId w:val="2"/>
        </w:numPr>
        <w:rPr>
          <w:rFonts w:ascii="Arial" w:hAnsi="Arial"/>
        </w:rPr>
      </w:pPr>
      <w:r w:rsidRPr="0087084F">
        <w:rPr>
          <w:rFonts w:ascii="Arial" w:hAnsi="Arial"/>
        </w:rPr>
        <w:t>“What”</w:t>
      </w:r>
    </w:p>
    <w:p w14:paraId="5B79D178" w14:textId="3C0BB509" w:rsidR="001D0D0A" w:rsidRPr="0087084F" w:rsidRDefault="001D0D0A" w:rsidP="001D0D0A">
      <w:pPr>
        <w:pStyle w:val="ListParagraph"/>
        <w:numPr>
          <w:ilvl w:val="5"/>
          <w:numId w:val="2"/>
        </w:numPr>
        <w:rPr>
          <w:rFonts w:ascii="Arial" w:hAnsi="Arial"/>
        </w:rPr>
      </w:pPr>
      <w:proofErr w:type="gramStart"/>
      <w:r w:rsidRPr="0087084F">
        <w:rPr>
          <w:rFonts w:ascii="Arial" w:hAnsi="Arial"/>
        </w:rPr>
        <w:t>helps</w:t>
      </w:r>
      <w:proofErr w:type="gramEnd"/>
      <w:r w:rsidRPr="0087084F">
        <w:rPr>
          <w:rFonts w:ascii="Arial" w:hAnsi="Arial"/>
        </w:rPr>
        <w:t xml:space="preserve"> us recognize and identify the object we look at</w:t>
      </w:r>
    </w:p>
    <w:p w14:paraId="5F3BA65D" w14:textId="0E1B4BFE" w:rsidR="008565E6" w:rsidRPr="0087084F" w:rsidRDefault="001D0D0A" w:rsidP="00E60662">
      <w:pPr>
        <w:pStyle w:val="ListParagraph"/>
        <w:numPr>
          <w:ilvl w:val="5"/>
          <w:numId w:val="2"/>
        </w:numPr>
        <w:rPr>
          <w:rFonts w:ascii="Arial" w:hAnsi="Arial"/>
        </w:rPr>
      </w:pPr>
      <w:proofErr w:type="gramStart"/>
      <w:r w:rsidRPr="0087084F">
        <w:rPr>
          <w:rFonts w:ascii="Arial" w:hAnsi="Arial"/>
        </w:rPr>
        <w:t>injury</w:t>
      </w:r>
      <w:proofErr w:type="gramEnd"/>
      <w:r w:rsidRPr="0087084F">
        <w:rPr>
          <w:rFonts w:ascii="Arial" w:hAnsi="Arial"/>
        </w:rPr>
        <w:t xml:space="preserve"> to what pathway means the person can’t recognize objects</w:t>
      </w:r>
    </w:p>
    <w:p w14:paraId="483EFAA8" w14:textId="5BE0C96E" w:rsidR="00E60662" w:rsidRPr="0087084F" w:rsidRDefault="00E60662" w:rsidP="00E60662">
      <w:pPr>
        <w:pStyle w:val="ListParagraph"/>
        <w:numPr>
          <w:ilvl w:val="3"/>
          <w:numId w:val="2"/>
        </w:numPr>
        <w:rPr>
          <w:rFonts w:ascii="Arial" w:hAnsi="Arial"/>
        </w:rPr>
      </w:pPr>
      <w:r w:rsidRPr="0087084F">
        <w:rPr>
          <w:rFonts w:ascii="Arial" w:hAnsi="Arial"/>
        </w:rPr>
        <w:t>Parallel Processing</w:t>
      </w:r>
    </w:p>
    <w:p w14:paraId="3322DF64" w14:textId="6D353C50" w:rsidR="00E60662" w:rsidRPr="0087084F" w:rsidRDefault="00E60662" w:rsidP="00E60662">
      <w:pPr>
        <w:pStyle w:val="ListParagraph"/>
        <w:numPr>
          <w:ilvl w:val="4"/>
          <w:numId w:val="2"/>
        </w:numPr>
        <w:rPr>
          <w:rFonts w:ascii="Arial" w:hAnsi="Arial"/>
        </w:rPr>
      </w:pPr>
      <w:r w:rsidRPr="0087084F">
        <w:rPr>
          <w:rFonts w:ascii="Arial" w:hAnsi="Arial"/>
        </w:rPr>
        <w:t>Serial processing</w:t>
      </w:r>
    </w:p>
    <w:p w14:paraId="69AAEA93" w14:textId="5EB80CFE" w:rsidR="000A266D" w:rsidRPr="0087084F" w:rsidRDefault="000A266D" w:rsidP="000A266D">
      <w:pPr>
        <w:pStyle w:val="ListParagraph"/>
        <w:numPr>
          <w:ilvl w:val="5"/>
          <w:numId w:val="2"/>
        </w:numPr>
        <w:rPr>
          <w:rFonts w:ascii="Arial" w:hAnsi="Arial"/>
        </w:rPr>
      </w:pPr>
      <w:r w:rsidRPr="0087084F">
        <w:rPr>
          <w:rFonts w:ascii="Arial" w:hAnsi="Arial"/>
        </w:rPr>
        <w:t xml:space="preserve">When </w:t>
      </w:r>
      <w:proofErr w:type="gramStart"/>
      <w:r w:rsidRPr="0087084F">
        <w:rPr>
          <w:rFonts w:ascii="Arial" w:hAnsi="Arial"/>
        </w:rPr>
        <w:t>step</w:t>
      </w:r>
      <w:proofErr w:type="gramEnd"/>
      <w:r w:rsidRPr="0087084F">
        <w:rPr>
          <w:rFonts w:ascii="Arial" w:hAnsi="Arial"/>
        </w:rPr>
        <w:t xml:space="preserve"> 1 is done, you move to step 2, etc.</w:t>
      </w:r>
    </w:p>
    <w:p w14:paraId="38E906D6" w14:textId="4039263B" w:rsidR="000A266D" w:rsidRPr="0087084F" w:rsidRDefault="000A266D" w:rsidP="000A266D">
      <w:pPr>
        <w:pStyle w:val="ListParagraph"/>
        <w:numPr>
          <w:ilvl w:val="4"/>
          <w:numId w:val="2"/>
        </w:numPr>
        <w:rPr>
          <w:rFonts w:ascii="Arial" w:hAnsi="Arial"/>
          <w:i/>
        </w:rPr>
      </w:pPr>
      <w:r w:rsidRPr="0087084F">
        <w:rPr>
          <w:rFonts w:ascii="Arial" w:hAnsi="Arial"/>
          <w:i/>
        </w:rPr>
        <w:t>Subconscious processing</w:t>
      </w:r>
    </w:p>
    <w:p w14:paraId="55D75087" w14:textId="5F3722CC" w:rsidR="000A266D" w:rsidRPr="0087084F" w:rsidRDefault="00BE4163" w:rsidP="00BE4163">
      <w:pPr>
        <w:pStyle w:val="ListParagraph"/>
        <w:numPr>
          <w:ilvl w:val="5"/>
          <w:numId w:val="2"/>
        </w:numPr>
        <w:rPr>
          <w:rFonts w:ascii="Arial" w:hAnsi="Arial"/>
        </w:rPr>
      </w:pPr>
      <w:r w:rsidRPr="0087084F">
        <w:rPr>
          <w:rFonts w:ascii="Arial" w:hAnsi="Arial"/>
        </w:rPr>
        <w:t>When the brain takes a task and breaks into several pieces and different groups of neurons will tackle a different piece of the job</w:t>
      </w:r>
      <w:r w:rsidR="00691FB7" w:rsidRPr="0087084F">
        <w:rPr>
          <w:rFonts w:ascii="Arial" w:hAnsi="Arial"/>
        </w:rPr>
        <w:t>.</w:t>
      </w:r>
    </w:p>
    <w:p w14:paraId="638E253B" w14:textId="14069DB3" w:rsidR="00691FB7" w:rsidRPr="0087084F" w:rsidRDefault="003E4092" w:rsidP="00BE4163">
      <w:pPr>
        <w:pStyle w:val="ListParagraph"/>
        <w:numPr>
          <w:ilvl w:val="5"/>
          <w:numId w:val="2"/>
        </w:numPr>
        <w:rPr>
          <w:rFonts w:ascii="Arial" w:hAnsi="Arial"/>
        </w:rPr>
      </w:pPr>
      <w:r w:rsidRPr="0087084F">
        <w:rPr>
          <w:rFonts w:ascii="Arial" w:hAnsi="Arial"/>
        </w:rPr>
        <w:t>Work separately and independently from each other, but work simultaneously</w:t>
      </w:r>
      <w:r w:rsidR="006F2116" w:rsidRPr="0087084F">
        <w:rPr>
          <w:rFonts w:ascii="Arial" w:hAnsi="Arial"/>
        </w:rPr>
        <w:t>.</w:t>
      </w:r>
    </w:p>
    <w:p w14:paraId="4F2146D2" w14:textId="495E6DB0" w:rsidR="0089313E" w:rsidRPr="0087084F" w:rsidRDefault="0089313E" w:rsidP="0089313E">
      <w:pPr>
        <w:pStyle w:val="ListParagraph"/>
        <w:numPr>
          <w:ilvl w:val="1"/>
          <w:numId w:val="2"/>
        </w:numPr>
        <w:rPr>
          <w:rFonts w:ascii="Arial" w:hAnsi="Arial"/>
        </w:rPr>
      </w:pPr>
      <w:r w:rsidRPr="0087084F">
        <w:rPr>
          <w:rFonts w:ascii="Arial" w:hAnsi="Arial"/>
        </w:rPr>
        <w:t>Color Vision</w:t>
      </w:r>
    </w:p>
    <w:p w14:paraId="46A2D95F" w14:textId="44CCAB8D" w:rsidR="0089313E" w:rsidRPr="0087084F" w:rsidRDefault="004779BC" w:rsidP="0089313E">
      <w:pPr>
        <w:pStyle w:val="ListParagraph"/>
        <w:numPr>
          <w:ilvl w:val="2"/>
          <w:numId w:val="2"/>
        </w:numPr>
        <w:rPr>
          <w:rFonts w:ascii="Arial" w:hAnsi="Arial"/>
        </w:rPr>
      </w:pPr>
      <w:r w:rsidRPr="0087084F">
        <w:rPr>
          <w:rFonts w:ascii="Arial" w:hAnsi="Arial"/>
        </w:rPr>
        <w:t>Young-Helmholtz Theory</w:t>
      </w:r>
    </w:p>
    <w:p w14:paraId="7092A4E4" w14:textId="3E271615" w:rsidR="004779BC" w:rsidRPr="0087084F" w:rsidRDefault="004779BC" w:rsidP="004779BC">
      <w:pPr>
        <w:pStyle w:val="ListParagraph"/>
        <w:numPr>
          <w:ilvl w:val="3"/>
          <w:numId w:val="2"/>
        </w:numPr>
        <w:rPr>
          <w:rFonts w:ascii="Arial" w:hAnsi="Arial"/>
        </w:rPr>
      </w:pPr>
      <w:r w:rsidRPr="0087084F">
        <w:rPr>
          <w:rFonts w:ascii="Arial" w:hAnsi="Arial"/>
        </w:rPr>
        <w:t>Trichromatic theory</w:t>
      </w:r>
    </w:p>
    <w:p w14:paraId="734877C1" w14:textId="7C86FDEA" w:rsidR="004779BC" w:rsidRPr="0087084F" w:rsidRDefault="004779BC" w:rsidP="004779BC">
      <w:pPr>
        <w:pStyle w:val="ListParagraph"/>
        <w:numPr>
          <w:ilvl w:val="3"/>
          <w:numId w:val="2"/>
        </w:numPr>
        <w:rPr>
          <w:rFonts w:ascii="Arial" w:hAnsi="Arial"/>
        </w:rPr>
      </w:pPr>
      <w:r w:rsidRPr="0087084F">
        <w:rPr>
          <w:rFonts w:ascii="Arial" w:hAnsi="Arial"/>
        </w:rPr>
        <w:t xml:space="preserve">3 primary life colors </w:t>
      </w:r>
    </w:p>
    <w:p w14:paraId="3A6E4E8A" w14:textId="6F990DC9" w:rsidR="00876D48" w:rsidRPr="0087084F" w:rsidRDefault="00876D48" w:rsidP="00876D48">
      <w:pPr>
        <w:pStyle w:val="ListParagraph"/>
        <w:numPr>
          <w:ilvl w:val="4"/>
          <w:numId w:val="2"/>
        </w:numPr>
        <w:rPr>
          <w:rFonts w:ascii="Arial" w:hAnsi="Arial"/>
        </w:rPr>
      </w:pPr>
      <w:proofErr w:type="gramStart"/>
      <w:r w:rsidRPr="0087084F">
        <w:rPr>
          <w:rFonts w:ascii="Arial" w:hAnsi="Arial"/>
        </w:rPr>
        <w:t>red</w:t>
      </w:r>
      <w:proofErr w:type="gramEnd"/>
      <w:r w:rsidRPr="0087084F">
        <w:rPr>
          <w:rFonts w:ascii="Arial" w:hAnsi="Arial"/>
        </w:rPr>
        <w:t xml:space="preserve"> light, green light, blue light</w:t>
      </w:r>
    </w:p>
    <w:p w14:paraId="34C7C9E4" w14:textId="0059CFDB" w:rsidR="00876D48" w:rsidRPr="0087084F" w:rsidRDefault="00876D48" w:rsidP="00876D48">
      <w:pPr>
        <w:pStyle w:val="ListParagraph"/>
        <w:numPr>
          <w:ilvl w:val="3"/>
          <w:numId w:val="2"/>
        </w:numPr>
        <w:rPr>
          <w:rFonts w:ascii="Arial" w:hAnsi="Arial"/>
        </w:rPr>
      </w:pPr>
      <w:r w:rsidRPr="0087084F">
        <w:rPr>
          <w:rFonts w:ascii="Arial" w:hAnsi="Arial"/>
        </w:rPr>
        <w:t xml:space="preserve">3 types of cones, each cone can be </w:t>
      </w:r>
      <w:proofErr w:type="spellStart"/>
      <w:r w:rsidRPr="0087084F">
        <w:rPr>
          <w:rFonts w:ascii="Arial" w:hAnsi="Arial"/>
        </w:rPr>
        <w:t>activiated</w:t>
      </w:r>
      <w:proofErr w:type="spellEnd"/>
      <w:r w:rsidRPr="0087084F">
        <w:rPr>
          <w:rFonts w:ascii="Arial" w:hAnsi="Arial"/>
        </w:rPr>
        <w:t xml:space="preserve"> by a # of different colors of light. However maximally activated by only one color. </w:t>
      </w:r>
      <w:r w:rsidR="002A5467" w:rsidRPr="0087084F">
        <w:rPr>
          <w:rFonts w:ascii="Arial" w:hAnsi="Arial"/>
        </w:rPr>
        <w:t xml:space="preserve"> Different wavelengths will activate the cones on different levels. The brain will watch the pattern of combination (what extent and what combination). The brain will determine </w:t>
      </w:r>
      <w:r w:rsidR="00474765" w:rsidRPr="0087084F">
        <w:rPr>
          <w:rFonts w:ascii="Arial" w:hAnsi="Arial"/>
        </w:rPr>
        <w:t>what color you will see.</w:t>
      </w:r>
    </w:p>
    <w:p w14:paraId="5DB2CFAE" w14:textId="06105532" w:rsidR="00876D48" w:rsidRPr="0087084F" w:rsidRDefault="00474765" w:rsidP="00474765">
      <w:pPr>
        <w:pStyle w:val="ListParagraph"/>
        <w:numPr>
          <w:ilvl w:val="3"/>
          <w:numId w:val="2"/>
        </w:numPr>
        <w:rPr>
          <w:rFonts w:ascii="Arial" w:hAnsi="Arial"/>
        </w:rPr>
      </w:pPr>
      <w:r w:rsidRPr="0087084F">
        <w:rPr>
          <w:rFonts w:ascii="Arial" w:hAnsi="Arial"/>
        </w:rPr>
        <w:t xml:space="preserve">All cones are equally and maximally activated </w:t>
      </w:r>
      <w:r w:rsidRPr="0087084F">
        <w:rPr>
          <w:rFonts w:ascii="Arial" w:hAnsi="Arial"/>
        </w:rPr>
        <w:sym w:font="Wingdings" w:char="F0E0"/>
      </w:r>
      <w:r w:rsidRPr="0087084F">
        <w:rPr>
          <w:rFonts w:ascii="Arial" w:hAnsi="Arial"/>
        </w:rPr>
        <w:t xml:space="preserve"> </w:t>
      </w:r>
      <w:r w:rsidRPr="0087084F">
        <w:rPr>
          <w:rFonts w:ascii="Arial" w:hAnsi="Arial"/>
          <w:b/>
          <w:u w:val="single"/>
        </w:rPr>
        <w:t>white</w:t>
      </w:r>
    </w:p>
    <w:p w14:paraId="3BA121B3" w14:textId="49CFDC3B" w:rsidR="00474765" w:rsidRPr="0087084F" w:rsidRDefault="00474765" w:rsidP="00474765">
      <w:pPr>
        <w:pStyle w:val="ListParagraph"/>
        <w:numPr>
          <w:ilvl w:val="3"/>
          <w:numId w:val="2"/>
        </w:numPr>
        <w:rPr>
          <w:rFonts w:ascii="Arial" w:hAnsi="Arial"/>
        </w:rPr>
      </w:pPr>
      <w:r w:rsidRPr="0087084F">
        <w:rPr>
          <w:rFonts w:ascii="Arial" w:hAnsi="Arial"/>
        </w:rPr>
        <w:t xml:space="preserve">Activated equally and minimally </w:t>
      </w:r>
      <w:r w:rsidRPr="0087084F">
        <w:rPr>
          <w:rFonts w:ascii="Arial" w:hAnsi="Arial"/>
        </w:rPr>
        <w:sym w:font="Wingdings" w:char="F0E0"/>
      </w:r>
      <w:r w:rsidRPr="0087084F">
        <w:rPr>
          <w:rFonts w:ascii="Arial" w:hAnsi="Arial"/>
        </w:rPr>
        <w:t xml:space="preserve"> </w:t>
      </w:r>
      <w:r w:rsidRPr="0087084F">
        <w:rPr>
          <w:rFonts w:ascii="Arial" w:hAnsi="Arial"/>
          <w:b/>
          <w:u w:val="single"/>
        </w:rPr>
        <w:t>black</w:t>
      </w:r>
    </w:p>
    <w:p w14:paraId="4640A5AA" w14:textId="5E5D5561" w:rsidR="00474765" w:rsidRPr="0087084F" w:rsidRDefault="00633C79" w:rsidP="00474765">
      <w:pPr>
        <w:pStyle w:val="ListParagraph"/>
        <w:numPr>
          <w:ilvl w:val="3"/>
          <w:numId w:val="2"/>
        </w:numPr>
        <w:rPr>
          <w:rFonts w:ascii="Arial" w:hAnsi="Arial"/>
        </w:rPr>
      </w:pPr>
      <w:r w:rsidRPr="0087084F">
        <w:rPr>
          <w:rFonts w:ascii="Arial" w:hAnsi="Arial"/>
        </w:rPr>
        <w:t xml:space="preserve">RG min B = </w:t>
      </w:r>
      <w:r w:rsidRPr="0087084F">
        <w:rPr>
          <w:rFonts w:ascii="Arial" w:hAnsi="Arial"/>
          <w:b/>
          <w:u w:val="single"/>
        </w:rPr>
        <w:t>yellow</w:t>
      </w:r>
    </w:p>
    <w:p w14:paraId="715B46CD" w14:textId="14742F63" w:rsidR="00633C79" w:rsidRPr="0087084F" w:rsidRDefault="00633C79" w:rsidP="00633C79">
      <w:pPr>
        <w:pStyle w:val="ListParagraph"/>
        <w:numPr>
          <w:ilvl w:val="2"/>
          <w:numId w:val="2"/>
        </w:numPr>
        <w:rPr>
          <w:rFonts w:ascii="Arial" w:hAnsi="Arial"/>
        </w:rPr>
      </w:pPr>
      <w:r w:rsidRPr="0087084F">
        <w:rPr>
          <w:rFonts w:ascii="Arial" w:hAnsi="Arial"/>
        </w:rPr>
        <w:t>Opponent-Process Theory</w:t>
      </w:r>
    </w:p>
    <w:p w14:paraId="55B8251A" w14:textId="48B300DE" w:rsidR="00633C79" w:rsidRPr="0087084F" w:rsidRDefault="00633C79" w:rsidP="00633C79">
      <w:pPr>
        <w:pStyle w:val="ListParagraph"/>
        <w:numPr>
          <w:ilvl w:val="3"/>
          <w:numId w:val="2"/>
        </w:numPr>
        <w:rPr>
          <w:rFonts w:ascii="Arial" w:hAnsi="Arial"/>
        </w:rPr>
      </w:pPr>
      <w:proofErr w:type="spellStart"/>
      <w:r w:rsidRPr="0087084F">
        <w:rPr>
          <w:rFonts w:ascii="Arial" w:hAnsi="Arial"/>
        </w:rPr>
        <w:t>Hering</w:t>
      </w:r>
      <w:proofErr w:type="spellEnd"/>
    </w:p>
    <w:p w14:paraId="484AB3BE" w14:textId="6F3B261C" w:rsidR="00633C79" w:rsidRPr="0087084F" w:rsidRDefault="00224FE0" w:rsidP="00633C79">
      <w:pPr>
        <w:pStyle w:val="ListParagraph"/>
        <w:numPr>
          <w:ilvl w:val="4"/>
          <w:numId w:val="2"/>
        </w:numPr>
        <w:rPr>
          <w:rFonts w:ascii="Arial" w:hAnsi="Arial"/>
        </w:rPr>
      </w:pPr>
      <w:r w:rsidRPr="0087084F">
        <w:rPr>
          <w:rFonts w:ascii="Arial" w:hAnsi="Arial"/>
        </w:rPr>
        <w:t>Acknowledges the young-</w:t>
      </w:r>
      <w:proofErr w:type="spellStart"/>
      <w:r w:rsidRPr="0087084F">
        <w:rPr>
          <w:rFonts w:ascii="Arial" w:hAnsi="Arial"/>
        </w:rPr>
        <w:t>helmholtz</w:t>
      </w:r>
      <w:proofErr w:type="spellEnd"/>
      <w:r w:rsidRPr="0087084F">
        <w:rPr>
          <w:rFonts w:ascii="Arial" w:hAnsi="Arial"/>
        </w:rPr>
        <w:t xml:space="preserve"> theory, however lots of visual phenomena is missing</w:t>
      </w:r>
    </w:p>
    <w:p w14:paraId="4B31EED7" w14:textId="3053A108" w:rsidR="00224FE0" w:rsidRPr="0087084F" w:rsidRDefault="00175294" w:rsidP="00633C79">
      <w:pPr>
        <w:pStyle w:val="ListParagraph"/>
        <w:numPr>
          <w:ilvl w:val="4"/>
          <w:numId w:val="2"/>
        </w:numPr>
        <w:rPr>
          <w:rFonts w:ascii="Arial" w:hAnsi="Arial"/>
        </w:rPr>
      </w:pPr>
      <w:r w:rsidRPr="0087084F">
        <w:rPr>
          <w:rFonts w:ascii="Arial" w:hAnsi="Arial"/>
        </w:rPr>
        <w:t>Afterimages</w:t>
      </w:r>
    </w:p>
    <w:p w14:paraId="2D547D25" w14:textId="367B2FA6" w:rsidR="00175294" w:rsidRPr="0087084F" w:rsidRDefault="00175294" w:rsidP="00175294">
      <w:pPr>
        <w:pStyle w:val="ListParagraph"/>
        <w:numPr>
          <w:ilvl w:val="5"/>
          <w:numId w:val="2"/>
        </w:numPr>
        <w:rPr>
          <w:rFonts w:ascii="Arial" w:hAnsi="Arial"/>
        </w:rPr>
      </w:pPr>
      <w:r w:rsidRPr="0087084F">
        <w:rPr>
          <w:rFonts w:ascii="Arial" w:hAnsi="Arial"/>
        </w:rPr>
        <w:t>Visual image that persists even though the physical stimulation has ended.</w:t>
      </w:r>
    </w:p>
    <w:p w14:paraId="1272FE2C" w14:textId="78B9DBFF" w:rsidR="000E63B6" w:rsidRPr="0087084F" w:rsidRDefault="000E63B6" w:rsidP="000E63B6">
      <w:pPr>
        <w:pStyle w:val="ListParagraph"/>
        <w:numPr>
          <w:ilvl w:val="4"/>
          <w:numId w:val="2"/>
        </w:numPr>
        <w:rPr>
          <w:rFonts w:ascii="Arial" w:hAnsi="Arial"/>
        </w:rPr>
      </w:pPr>
      <w:r w:rsidRPr="0087084F">
        <w:rPr>
          <w:rFonts w:ascii="Arial" w:hAnsi="Arial"/>
        </w:rPr>
        <w:t>4 primary light colors</w:t>
      </w:r>
    </w:p>
    <w:p w14:paraId="608D8672" w14:textId="5A053519" w:rsidR="000E63B6" w:rsidRPr="0087084F" w:rsidRDefault="000E63B6" w:rsidP="000E63B6">
      <w:pPr>
        <w:pStyle w:val="ListParagraph"/>
        <w:numPr>
          <w:ilvl w:val="5"/>
          <w:numId w:val="2"/>
        </w:numPr>
        <w:rPr>
          <w:rFonts w:ascii="Arial" w:hAnsi="Arial"/>
        </w:rPr>
      </w:pPr>
      <w:r w:rsidRPr="0087084F">
        <w:rPr>
          <w:rFonts w:ascii="Arial" w:hAnsi="Arial"/>
        </w:rPr>
        <w:t>RGBY</w:t>
      </w:r>
    </w:p>
    <w:p w14:paraId="2BFB1299" w14:textId="4584D557" w:rsidR="000E63B6" w:rsidRPr="0087084F" w:rsidRDefault="000E63B6" w:rsidP="000E63B6">
      <w:pPr>
        <w:pStyle w:val="ListParagraph"/>
        <w:numPr>
          <w:ilvl w:val="4"/>
          <w:numId w:val="2"/>
        </w:numPr>
        <w:rPr>
          <w:rFonts w:ascii="Arial" w:hAnsi="Arial"/>
        </w:rPr>
      </w:pPr>
      <w:r w:rsidRPr="0087084F">
        <w:rPr>
          <w:rFonts w:ascii="Arial" w:hAnsi="Arial"/>
        </w:rPr>
        <w:t>In the visual systems, there must be 3 antagonistic color systems:</w:t>
      </w:r>
    </w:p>
    <w:p w14:paraId="78829B18" w14:textId="0C258AE6" w:rsidR="000E63B6" w:rsidRPr="0087084F" w:rsidRDefault="000E63B6" w:rsidP="000E63B6">
      <w:pPr>
        <w:pStyle w:val="ListParagraph"/>
        <w:numPr>
          <w:ilvl w:val="5"/>
          <w:numId w:val="2"/>
        </w:numPr>
        <w:rPr>
          <w:rFonts w:ascii="Arial" w:hAnsi="Arial"/>
        </w:rPr>
      </w:pPr>
      <w:proofErr w:type="spellStart"/>
      <w:r w:rsidRPr="0087084F">
        <w:rPr>
          <w:rFonts w:ascii="Arial" w:hAnsi="Arial"/>
        </w:rPr>
        <w:t>RedGreen</w:t>
      </w:r>
      <w:proofErr w:type="spellEnd"/>
    </w:p>
    <w:p w14:paraId="13F93A8F" w14:textId="306CCEE9" w:rsidR="000E63B6" w:rsidRPr="0087084F" w:rsidRDefault="000E63B6" w:rsidP="000E63B6">
      <w:pPr>
        <w:pStyle w:val="ListParagraph"/>
        <w:numPr>
          <w:ilvl w:val="5"/>
          <w:numId w:val="2"/>
        </w:numPr>
        <w:rPr>
          <w:rFonts w:ascii="Arial" w:hAnsi="Arial"/>
        </w:rPr>
      </w:pPr>
      <w:proofErr w:type="spellStart"/>
      <w:r w:rsidRPr="0087084F">
        <w:rPr>
          <w:rFonts w:ascii="Arial" w:hAnsi="Arial"/>
        </w:rPr>
        <w:t>BlueYellow</w:t>
      </w:r>
      <w:proofErr w:type="spellEnd"/>
    </w:p>
    <w:p w14:paraId="7AD2DAD0" w14:textId="594A82CE" w:rsidR="000E63B6" w:rsidRPr="0087084F" w:rsidRDefault="000E63B6" w:rsidP="000E63B6">
      <w:pPr>
        <w:pStyle w:val="ListParagraph"/>
        <w:numPr>
          <w:ilvl w:val="5"/>
          <w:numId w:val="2"/>
        </w:numPr>
        <w:rPr>
          <w:rFonts w:ascii="Arial" w:hAnsi="Arial"/>
        </w:rPr>
      </w:pPr>
      <w:proofErr w:type="spellStart"/>
      <w:r w:rsidRPr="0087084F">
        <w:rPr>
          <w:rFonts w:ascii="Arial" w:hAnsi="Arial"/>
        </w:rPr>
        <w:t>BlackWhite</w:t>
      </w:r>
      <w:proofErr w:type="spellEnd"/>
    </w:p>
    <w:p w14:paraId="6EED7370" w14:textId="243EB9AF" w:rsidR="0053095A" w:rsidRPr="0087084F" w:rsidRDefault="0053095A" w:rsidP="00217148">
      <w:pPr>
        <w:pStyle w:val="ListParagraph"/>
        <w:numPr>
          <w:ilvl w:val="5"/>
          <w:numId w:val="2"/>
        </w:numPr>
        <w:rPr>
          <w:rFonts w:ascii="Arial" w:hAnsi="Arial"/>
        </w:rPr>
      </w:pPr>
      <w:r w:rsidRPr="0087084F">
        <w:rPr>
          <w:rFonts w:ascii="Arial" w:hAnsi="Arial"/>
        </w:rPr>
        <w:t xml:space="preserve">If the red light excites the system, those neurons will be inhibited by the green light </w:t>
      </w:r>
      <w:r w:rsidR="00217148" w:rsidRPr="0087084F">
        <w:rPr>
          <w:rFonts w:ascii="Arial" w:hAnsi="Arial"/>
        </w:rPr>
        <w:t>(same for other systems)</w:t>
      </w:r>
    </w:p>
    <w:p w14:paraId="6AD64E14" w14:textId="77C34128" w:rsidR="0053095A" w:rsidRPr="0087084F" w:rsidRDefault="0053095A" w:rsidP="0053095A">
      <w:pPr>
        <w:pStyle w:val="ListParagraph"/>
        <w:numPr>
          <w:ilvl w:val="5"/>
          <w:numId w:val="2"/>
        </w:numPr>
        <w:rPr>
          <w:rFonts w:ascii="Arial" w:hAnsi="Arial"/>
        </w:rPr>
      </w:pPr>
      <w:r w:rsidRPr="0087084F">
        <w:rPr>
          <w:rFonts w:ascii="Arial" w:hAnsi="Arial"/>
        </w:rPr>
        <w:t>Excited by one, inhibited by another.</w:t>
      </w:r>
    </w:p>
    <w:p w14:paraId="2214D9EE" w14:textId="104438AB" w:rsidR="00217148" w:rsidRPr="0087084F" w:rsidRDefault="00217148" w:rsidP="00217148">
      <w:pPr>
        <w:pStyle w:val="ListParagraph"/>
        <w:numPr>
          <w:ilvl w:val="5"/>
          <w:numId w:val="2"/>
        </w:numPr>
        <w:rPr>
          <w:rFonts w:ascii="Arial" w:hAnsi="Arial"/>
        </w:rPr>
      </w:pPr>
      <w:r w:rsidRPr="0087084F">
        <w:rPr>
          <w:rFonts w:ascii="Arial" w:hAnsi="Arial"/>
        </w:rPr>
        <w:t>The brain pays attention to the patterns of excitations and inhibitions of those systems</w:t>
      </w:r>
    </w:p>
    <w:p w14:paraId="2F7CB51C" w14:textId="5C1EEE71" w:rsidR="00C202A1" w:rsidRPr="0087084F" w:rsidRDefault="00C202A1" w:rsidP="00C202A1">
      <w:pPr>
        <w:pStyle w:val="ListParagraph"/>
        <w:numPr>
          <w:ilvl w:val="2"/>
          <w:numId w:val="2"/>
        </w:numPr>
        <w:rPr>
          <w:rFonts w:ascii="Arial" w:hAnsi="Arial"/>
        </w:rPr>
      </w:pPr>
      <w:r w:rsidRPr="0087084F">
        <w:rPr>
          <w:rFonts w:ascii="Arial" w:hAnsi="Arial"/>
        </w:rPr>
        <w:t>Bottom Line (To Date)</w:t>
      </w:r>
    </w:p>
    <w:p w14:paraId="5E3CC358" w14:textId="276FA99E" w:rsidR="00C202A1" w:rsidRPr="0087084F" w:rsidRDefault="00C202A1" w:rsidP="00C202A1">
      <w:pPr>
        <w:pStyle w:val="ListParagraph"/>
        <w:numPr>
          <w:ilvl w:val="3"/>
          <w:numId w:val="2"/>
        </w:numPr>
        <w:rPr>
          <w:rFonts w:ascii="Arial" w:hAnsi="Arial"/>
        </w:rPr>
      </w:pPr>
      <w:r w:rsidRPr="0087084F">
        <w:rPr>
          <w:rFonts w:ascii="Arial" w:hAnsi="Arial"/>
        </w:rPr>
        <w:t>Both theories</w:t>
      </w:r>
    </w:p>
    <w:p w14:paraId="61B63DD9" w14:textId="296F667E" w:rsidR="00C202A1" w:rsidRPr="0087084F" w:rsidRDefault="00C202A1" w:rsidP="00C202A1">
      <w:pPr>
        <w:pStyle w:val="ListParagraph"/>
        <w:numPr>
          <w:ilvl w:val="4"/>
          <w:numId w:val="2"/>
        </w:numPr>
        <w:rPr>
          <w:rFonts w:ascii="Arial" w:hAnsi="Arial"/>
        </w:rPr>
      </w:pPr>
      <w:r w:rsidRPr="0087084F">
        <w:rPr>
          <w:rFonts w:ascii="Arial" w:hAnsi="Arial"/>
        </w:rPr>
        <w:t xml:space="preserve">Tri. </w:t>
      </w:r>
      <w:r w:rsidRPr="0087084F">
        <w:rPr>
          <w:rFonts w:ascii="Arial" w:hAnsi="Arial"/>
        </w:rPr>
        <w:sym w:font="Wingdings" w:char="F0E0"/>
      </w:r>
      <w:r w:rsidRPr="0087084F">
        <w:rPr>
          <w:rFonts w:ascii="Arial" w:hAnsi="Arial"/>
        </w:rPr>
        <w:t xml:space="preserve"> Cones (Retina)</w:t>
      </w:r>
    </w:p>
    <w:p w14:paraId="56B99AAB" w14:textId="3D511D4B" w:rsidR="00C202A1" w:rsidRPr="0087084F" w:rsidRDefault="00C202A1" w:rsidP="00C202A1">
      <w:pPr>
        <w:pStyle w:val="ListParagraph"/>
        <w:numPr>
          <w:ilvl w:val="4"/>
          <w:numId w:val="2"/>
        </w:numPr>
        <w:rPr>
          <w:rFonts w:ascii="Arial" w:hAnsi="Arial"/>
        </w:rPr>
      </w:pPr>
      <w:r w:rsidRPr="0087084F">
        <w:rPr>
          <w:rFonts w:ascii="Arial" w:hAnsi="Arial"/>
        </w:rPr>
        <w:t>Each cone is maximally relative to one wavelength</w:t>
      </w:r>
    </w:p>
    <w:p w14:paraId="6BDD8AA7" w14:textId="66C42032" w:rsidR="00C202A1" w:rsidRPr="0087084F" w:rsidRDefault="00C202A1" w:rsidP="00C202A1">
      <w:pPr>
        <w:pStyle w:val="ListParagraph"/>
        <w:numPr>
          <w:ilvl w:val="4"/>
          <w:numId w:val="2"/>
        </w:numPr>
        <w:rPr>
          <w:rFonts w:ascii="Arial" w:hAnsi="Arial"/>
        </w:rPr>
      </w:pPr>
      <w:r w:rsidRPr="0087084F">
        <w:rPr>
          <w:rFonts w:ascii="Arial" w:hAnsi="Arial"/>
        </w:rPr>
        <w:t xml:space="preserve">Opp. Pro. </w:t>
      </w:r>
      <w:r w:rsidRPr="0087084F">
        <w:rPr>
          <w:rFonts w:ascii="Arial" w:hAnsi="Arial"/>
        </w:rPr>
        <w:sym w:font="Wingdings" w:char="F0E0"/>
      </w:r>
      <w:r w:rsidRPr="0087084F">
        <w:rPr>
          <w:rFonts w:ascii="Arial" w:hAnsi="Arial"/>
        </w:rPr>
        <w:t xml:space="preserve"> </w:t>
      </w:r>
      <w:proofErr w:type="gramStart"/>
      <w:r w:rsidRPr="0087084F">
        <w:rPr>
          <w:rFonts w:ascii="Arial" w:hAnsi="Arial"/>
        </w:rPr>
        <w:t>ganglion</w:t>
      </w:r>
      <w:proofErr w:type="gramEnd"/>
      <w:r w:rsidRPr="0087084F">
        <w:rPr>
          <w:rFonts w:ascii="Arial" w:hAnsi="Arial"/>
        </w:rPr>
        <w:t xml:space="preserve"> cells (Retina) + neurons in the brain (ex: Thalamus)</w:t>
      </w:r>
    </w:p>
    <w:p w14:paraId="268F6937" w14:textId="546B5586" w:rsidR="00C202A1" w:rsidRPr="0087084F" w:rsidRDefault="00C202A1" w:rsidP="00C202A1">
      <w:pPr>
        <w:pStyle w:val="ListParagraph"/>
        <w:numPr>
          <w:ilvl w:val="4"/>
          <w:numId w:val="2"/>
        </w:numPr>
        <w:rPr>
          <w:rFonts w:ascii="Arial" w:hAnsi="Arial"/>
        </w:rPr>
      </w:pPr>
      <w:r w:rsidRPr="0087084F">
        <w:rPr>
          <w:rFonts w:ascii="Arial" w:hAnsi="Arial"/>
        </w:rPr>
        <w:t>How do we see color again?</w:t>
      </w:r>
    </w:p>
    <w:p w14:paraId="5A9D5959" w14:textId="29008F46" w:rsidR="00C202A1" w:rsidRPr="0087084F" w:rsidRDefault="00C202A1" w:rsidP="00C202A1">
      <w:pPr>
        <w:pStyle w:val="ListParagraph"/>
        <w:numPr>
          <w:ilvl w:val="5"/>
          <w:numId w:val="2"/>
        </w:numPr>
        <w:rPr>
          <w:rFonts w:ascii="Arial" w:hAnsi="Arial"/>
        </w:rPr>
      </w:pPr>
      <w:r w:rsidRPr="0087084F">
        <w:rPr>
          <w:rFonts w:ascii="Arial" w:hAnsi="Arial"/>
        </w:rPr>
        <w:t>When visible light hits the surface of an object,</w:t>
      </w:r>
    </w:p>
    <w:p w14:paraId="3DA15589" w14:textId="77777777" w:rsidR="00633C79" w:rsidRPr="0087084F" w:rsidRDefault="00633C79" w:rsidP="00633C79">
      <w:pPr>
        <w:pStyle w:val="ListParagraph"/>
        <w:ind w:left="2340"/>
        <w:rPr>
          <w:rFonts w:ascii="Arial" w:hAnsi="Arial"/>
        </w:rPr>
      </w:pPr>
    </w:p>
    <w:p w14:paraId="452FF363" w14:textId="5DA5804E" w:rsidR="00416B45" w:rsidRPr="0087084F" w:rsidRDefault="00127D73" w:rsidP="00416B45">
      <w:pPr>
        <w:pStyle w:val="ListParagraph"/>
        <w:numPr>
          <w:ilvl w:val="0"/>
          <w:numId w:val="2"/>
        </w:numPr>
        <w:rPr>
          <w:rFonts w:ascii="Arial" w:hAnsi="Arial"/>
        </w:rPr>
      </w:pPr>
      <w:r w:rsidRPr="0087084F">
        <w:rPr>
          <w:rFonts w:ascii="Arial" w:hAnsi="Arial"/>
        </w:rPr>
        <w:t>Hearing (Audition)</w:t>
      </w:r>
    </w:p>
    <w:p w14:paraId="030B2560" w14:textId="19FC17CD" w:rsidR="00127D73" w:rsidRPr="0087084F" w:rsidRDefault="00C2058E" w:rsidP="00127D73">
      <w:pPr>
        <w:pStyle w:val="ListParagraph"/>
        <w:numPr>
          <w:ilvl w:val="1"/>
          <w:numId w:val="2"/>
        </w:numPr>
        <w:rPr>
          <w:rFonts w:ascii="Arial" w:hAnsi="Arial"/>
        </w:rPr>
      </w:pPr>
      <w:r w:rsidRPr="0087084F">
        <w:rPr>
          <w:rFonts w:ascii="Arial" w:hAnsi="Arial"/>
        </w:rPr>
        <w:t>The Stimulus</w:t>
      </w:r>
    </w:p>
    <w:p w14:paraId="5723F85E" w14:textId="58CC4B7C" w:rsidR="00C2058E" w:rsidRPr="0087084F" w:rsidRDefault="00C2058E" w:rsidP="00C2058E">
      <w:pPr>
        <w:pStyle w:val="ListParagraph"/>
        <w:numPr>
          <w:ilvl w:val="2"/>
          <w:numId w:val="2"/>
        </w:numPr>
        <w:rPr>
          <w:rFonts w:ascii="Arial" w:hAnsi="Arial"/>
        </w:rPr>
      </w:pPr>
      <w:r w:rsidRPr="0087084F">
        <w:rPr>
          <w:rFonts w:ascii="Arial" w:hAnsi="Arial"/>
        </w:rPr>
        <w:t>Sound wave</w:t>
      </w:r>
    </w:p>
    <w:p w14:paraId="3078C09F" w14:textId="591613C5" w:rsidR="00C2058E" w:rsidRPr="0087084F" w:rsidRDefault="00C2058E" w:rsidP="00C2058E">
      <w:pPr>
        <w:pStyle w:val="ListParagraph"/>
        <w:numPr>
          <w:ilvl w:val="3"/>
          <w:numId w:val="2"/>
        </w:numPr>
        <w:rPr>
          <w:rFonts w:ascii="Arial" w:hAnsi="Arial"/>
        </w:rPr>
      </w:pPr>
      <w:r w:rsidRPr="0087084F">
        <w:rPr>
          <w:rFonts w:ascii="Arial" w:hAnsi="Arial"/>
        </w:rPr>
        <w:t>3 physical characteristic</w:t>
      </w:r>
    </w:p>
    <w:p w14:paraId="23824ECF" w14:textId="2B4E5CCE" w:rsidR="00C2058E" w:rsidRPr="0087084F" w:rsidRDefault="00C2058E" w:rsidP="00C2058E">
      <w:pPr>
        <w:pStyle w:val="ListParagraph"/>
        <w:numPr>
          <w:ilvl w:val="4"/>
          <w:numId w:val="2"/>
        </w:numPr>
        <w:rPr>
          <w:rFonts w:ascii="Arial" w:hAnsi="Arial"/>
        </w:rPr>
      </w:pPr>
      <w:r w:rsidRPr="0087084F">
        <w:rPr>
          <w:rFonts w:ascii="Arial" w:hAnsi="Arial"/>
        </w:rPr>
        <w:t>Frequency</w:t>
      </w:r>
    </w:p>
    <w:p w14:paraId="3F014BBA" w14:textId="752B878C" w:rsidR="00C2058E" w:rsidRPr="0087084F" w:rsidRDefault="00C2058E" w:rsidP="00C2058E">
      <w:pPr>
        <w:pStyle w:val="ListParagraph"/>
        <w:numPr>
          <w:ilvl w:val="5"/>
          <w:numId w:val="2"/>
        </w:numPr>
        <w:rPr>
          <w:rFonts w:ascii="Arial" w:hAnsi="Arial"/>
        </w:rPr>
      </w:pPr>
      <w:r w:rsidRPr="0087084F">
        <w:rPr>
          <w:rFonts w:ascii="Arial" w:hAnsi="Arial"/>
        </w:rPr>
        <w:t xml:space="preserve">Length of the sound wave </w:t>
      </w:r>
    </w:p>
    <w:p w14:paraId="784B11A4" w14:textId="572439DA" w:rsidR="00C2058E" w:rsidRPr="0087084F" w:rsidRDefault="00925D8A" w:rsidP="00C2058E">
      <w:pPr>
        <w:pStyle w:val="ListParagraph"/>
        <w:numPr>
          <w:ilvl w:val="6"/>
          <w:numId w:val="2"/>
        </w:numPr>
        <w:rPr>
          <w:rFonts w:ascii="Arial" w:hAnsi="Arial"/>
        </w:rPr>
      </w:pPr>
      <w:r w:rsidRPr="0087084F">
        <w:rPr>
          <w:rFonts w:ascii="Arial" w:hAnsi="Arial"/>
        </w:rPr>
        <w:t>Distance</w:t>
      </w:r>
      <w:r w:rsidR="00C2058E" w:rsidRPr="0087084F">
        <w:rPr>
          <w:rFonts w:ascii="Arial" w:hAnsi="Arial"/>
        </w:rPr>
        <w:t xml:space="preserve"> between the peaks</w:t>
      </w:r>
    </w:p>
    <w:p w14:paraId="5236AFE3" w14:textId="2C49957A" w:rsidR="00925D8A" w:rsidRPr="0087084F" w:rsidRDefault="00925D8A" w:rsidP="00925D8A">
      <w:pPr>
        <w:pStyle w:val="ListParagraph"/>
        <w:numPr>
          <w:ilvl w:val="5"/>
          <w:numId w:val="2"/>
        </w:numPr>
        <w:rPr>
          <w:rFonts w:ascii="Arial" w:hAnsi="Arial"/>
        </w:rPr>
      </w:pPr>
      <w:r w:rsidRPr="0087084F">
        <w:rPr>
          <w:rFonts w:ascii="Arial" w:hAnsi="Arial"/>
        </w:rPr>
        <w:t>Measured in Hz</w:t>
      </w:r>
    </w:p>
    <w:p w14:paraId="1706834A" w14:textId="3852940D" w:rsidR="00925D8A" w:rsidRPr="0087084F" w:rsidRDefault="00925D8A" w:rsidP="00925D8A">
      <w:pPr>
        <w:pStyle w:val="ListParagraph"/>
        <w:numPr>
          <w:ilvl w:val="5"/>
          <w:numId w:val="2"/>
        </w:numPr>
        <w:rPr>
          <w:rFonts w:ascii="Arial" w:hAnsi="Arial"/>
        </w:rPr>
      </w:pPr>
      <w:r w:rsidRPr="0087084F">
        <w:rPr>
          <w:rFonts w:ascii="Arial" w:hAnsi="Arial"/>
        </w:rPr>
        <w:t xml:space="preserve">Physical characteristic </w:t>
      </w:r>
      <w:r w:rsidR="00255BAE" w:rsidRPr="0087084F">
        <w:rPr>
          <w:rFonts w:ascii="Arial" w:hAnsi="Arial"/>
        </w:rPr>
        <w:t>that</w:t>
      </w:r>
      <w:r w:rsidRPr="0087084F">
        <w:rPr>
          <w:rFonts w:ascii="Arial" w:hAnsi="Arial"/>
        </w:rPr>
        <w:t xml:space="preserve">’s translated into the psychological experience of </w:t>
      </w:r>
      <w:r w:rsidRPr="0087084F">
        <w:rPr>
          <w:rFonts w:ascii="Arial" w:hAnsi="Arial"/>
          <w:b/>
          <w:u w:val="single"/>
        </w:rPr>
        <w:t>pitch</w:t>
      </w:r>
      <w:r w:rsidRPr="0087084F">
        <w:rPr>
          <w:rFonts w:ascii="Arial" w:hAnsi="Arial"/>
        </w:rPr>
        <w:t>.</w:t>
      </w:r>
    </w:p>
    <w:p w14:paraId="4F6F1623" w14:textId="6E14E880" w:rsidR="0028727F" w:rsidRPr="0087084F" w:rsidRDefault="00B06AA0" w:rsidP="00B06AA0">
      <w:pPr>
        <w:pStyle w:val="ListParagraph"/>
        <w:numPr>
          <w:ilvl w:val="5"/>
          <w:numId w:val="2"/>
        </w:numPr>
        <w:rPr>
          <w:rFonts w:ascii="Arial" w:hAnsi="Arial"/>
        </w:rPr>
      </w:pPr>
      <w:r w:rsidRPr="0087084F">
        <w:rPr>
          <w:rFonts w:ascii="Arial" w:hAnsi="Arial"/>
        </w:rPr>
        <w:t>LLL</w:t>
      </w:r>
    </w:p>
    <w:p w14:paraId="303C81B6" w14:textId="1E1138CB" w:rsidR="00B06AA0" w:rsidRPr="0087084F" w:rsidRDefault="00B06AA0" w:rsidP="00B06AA0">
      <w:pPr>
        <w:pStyle w:val="ListParagraph"/>
        <w:numPr>
          <w:ilvl w:val="6"/>
          <w:numId w:val="2"/>
        </w:numPr>
        <w:rPr>
          <w:rFonts w:ascii="Arial" w:hAnsi="Arial"/>
        </w:rPr>
      </w:pPr>
      <w:r w:rsidRPr="0087084F">
        <w:rPr>
          <w:rFonts w:ascii="Arial" w:hAnsi="Arial"/>
        </w:rPr>
        <w:t>Lower pitch</w:t>
      </w:r>
    </w:p>
    <w:p w14:paraId="4C838F15" w14:textId="33286878" w:rsidR="00B06AA0" w:rsidRPr="0087084F" w:rsidRDefault="00B06AA0" w:rsidP="00B06AA0">
      <w:pPr>
        <w:pStyle w:val="ListParagraph"/>
        <w:numPr>
          <w:ilvl w:val="5"/>
          <w:numId w:val="2"/>
        </w:numPr>
        <w:rPr>
          <w:rFonts w:ascii="Arial" w:hAnsi="Arial"/>
        </w:rPr>
      </w:pPr>
      <w:r w:rsidRPr="0087084F">
        <w:rPr>
          <w:rFonts w:ascii="Arial" w:hAnsi="Arial"/>
        </w:rPr>
        <w:t>SHH</w:t>
      </w:r>
    </w:p>
    <w:p w14:paraId="15BC8563" w14:textId="362E69E0" w:rsidR="00B06AA0" w:rsidRPr="0087084F" w:rsidRDefault="00B06AA0" w:rsidP="00B06AA0">
      <w:pPr>
        <w:pStyle w:val="ListParagraph"/>
        <w:numPr>
          <w:ilvl w:val="6"/>
          <w:numId w:val="2"/>
        </w:numPr>
        <w:rPr>
          <w:rFonts w:ascii="Arial" w:hAnsi="Arial"/>
        </w:rPr>
      </w:pPr>
      <w:r w:rsidRPr="0087084F">
        <w:rPr>
          <w:rFonts w:ascii="Arial" w:hAnsi="Arial"/>
        </w:rPr>
        <w:t>Higher pitch</w:t>
      </w:r>
    </w:p>
    <w:p w14:paraId="738E53B6" w14:textId="0087C529" w:rsidR="00B06AA0" w:rsidRPr="0087084F" w:rsidRDefault="00B06AA0" w:rsidP="00B06AA0">
      <w:pPr>
        <w:pStyle w:val="ListParagraph"/>
        <w:numPr>
          <w:ilvl w:val="4"/>
          <w:numId w:val="2"/>
        </w:numPr>
        <w:rPr>
          <w:rFonts w:ascii="Arial" w:hAnsi="Arial"/>
        </w:rPr>
      </w:pPr>
      <w:r w:rsidRPr="0087084F">
        <w:rPr>
          <w:rFonts w:ascii="Arial" w:hAnsi="Arial"/>
        </w:rPr>
        <w:t>Amplitude</w:t>
      </w:r>
    </w:p>
    <w:p w14:paraId="428F6F26" w14:textId="315A354B" w:rsidR="009B7F2D" w:rsidRPr="0087084F" w:rsidRDefault="009B7F2D" w:rsidP="009B7F2D">
      <w:pPr>
        <w:pStyle w:val="ListParagraph"/>
        <w:numPr>
          <w:ilvl w:val="5"/>
          <w:numId w:val="2"/>
        </w:numPr>
        <w:rPr>
          <w:rFonts w:ascii="Arial" w:hAnsi="Arial"/>
        </w:rPr>
      </w:pPr>
      <w:r w:rsidRPr="0087084F">
        <w:rPr>
          <w:rFonts w:ascii="Arial" w:hAnsi="Arial"/>
        </w:rPr>
        <w:t>The height of the sound wave,</w:t>
      </w:r>
    </w:p>
    <w:p w14:paraId="6CBB394A" w14:textId="578F8F07" w:rsidR="009B7F2D" w:rsidRPr="0087084F" w:rsidRDefault="009B7F2D" w:rsidP="009B7F2D">
      <w:pPr>
        <w:pStyle w:val="ListParagraph"/>
        <w:numPr>
          <w:ilvl w:val="5"/>
          <w:numId w:val="2"/>
        </w:numPr>
        <w:rPr>
          <w:rFonts w:ascii="Arial" w:hAnsi="Arial"/>
        </w:rPr>
      </w:pPr>
      <w:r w:rsidRPr="0087084F">
        <w:rPr>
          <w:rFonts w:ascii="Arial" w:hAnsi="Arial"/>
        </w:rPr>
        <w:t>Measured in Db.</w:t>
      </w:r>
    </w:p>
    <w:p w14:paraId="2D84B7E5" w14:textId="60459D6D" w:rsidR="009B7F2D" w:rsidRPr="0087084F" w:rsidRDefault="009B7F2D" w:rsidP="009B7F2D">
      <w:pPr>
        <w:pStyle w:val="ListParagraph"/>
        <w:numPr>
          <w:ilvl w:val="5"/>
          <w:numId w:val="2"/>
        </w:numPr>
        <w:rPr>
          <w:rFonts w:ascii="Arial" w:hAnsi="Arial"/>
        </w:rPr>
      </w:pPr>
      <w:r w:rsidRPr="0087084F">
        <w:rPr>
          <w:rFonts w:ascii="Arial" w:hAnsi="Arial"/>
        </w:rPr>
        <w:t xml:space="preserve">Physical characteristic that is translated in the psychological experience of </w:t>
      </w:r>
      <w:r w:rsidRPr="0087084F">
        <w:rPr>
          <w:rFonts w:ascii="Arial" w:hAnsi="Arial"/>
          <w:b/>
          <w:u w:val="single"/>
        </w:rPr>
        <w:t>loudness</w:t>
      </w:r>
    </w:p>
    <w:p w14:paraId="69B54F96" w14:textId="6BBB2A65" w:rsidR="009B7F2D" w:rsidRPr="0087084F" w:rsidRDefault="009B7F2D" w:rsidP="009B7F2D">
      <w:pPr>
        <w:pStyle w:val="ListParagraph"/>
        <w:numPr>
          <w:ilvl w:val="4"/>
          <w:numId w:val="2"/>
        </w:numPr>
        <w:rPr>
          <w:rFonts w:ascii="Arial" w:hAnsi="Arial"/>
        </w:rPr>
      </w:pPr>
      <w:r w:rsidRPr="0087084F">
        <w:rPr>
          <w:rFonts w:ascii="Arial" w:hAnsi="Arial"/>
        </w:rPr>
        <w:t>Complexity</w:t>
      </w:r>
    </w:p>
    <w:p w14:paraId="65351B50" w14:textId="4A73E6DE" w:rsidR="00255BAE" w:rsidRPr="0087084F" w:rsidRDefault="00255BAE" w:rsidP="00255BAE">
      <w:pPr>
        <w:pStyle w:val="ListParagraph"/>
        <w:numPr>
          <w:ilvl w:val="5"/>
          <w:numId w:val="2"/>
        </w:numPr>
        <w:rPr>
          <w:rFonts w:ascii="Arial" w:hAnsi="Arial"/>
        </w:rPr>
      </w:pPr>
      <w:r w:rsidRPr="0087084F">
        <w:rPr>
          <w:rFonts w:ascii="Arial" w:hAnsi="Arial"/>
        </w:rPr>
        <w:t xml:space="preserve">How many different frequencies and amplitudes </w:t>
      </w:r>
    </w:p>
    <w:p w14:paraId="5C79DF2F" w14:textId="17EAF21B" w:rsidR="00255BAE" w:rsidRPr="0087084F" w:rsidRDefault="00255BAE" w:rsidP="00255BAE">
      <w:pPr>
        <w:pStyle w:val="ListParagraph"/>
        <w:numPr>
          <w:ilvl w:val="5"/>
          <w:numId w:val="2"/>
        </w:numPr>
        <w:rPr>
          <w:rFonts w:ascii="Arial" w:hAnsi="Arial"/>
        </w:rPr>
      </w:pPr>
      <w:r w:rsidRPr="0087084F">
        <w:rPr>
          <w:rFonts w:ascii="Arial" w:hAnsi="Arial"/>
        </w:rPr>
        <w:t xml:space="preserve">Psychological experience of </w:t>
      </w:r>
      <w:r w:rsidRPr="0087084F">
        <w:rPr>
          <w:rFonts w:ascii="Arial" w:hAnsi="Arial"/>
          <w:b/>
          <w:u w:val="single"/>
        </w:rPr>
        <w:t>timbre</w:t>
      </w:r>
    </w:p>
    <w:p w14:paraId="17C0F73D" w14:textId="1576AD6A" w:rsidR="00CC14A4" w:rsidRPr="0087084F" w:rsidRDefault="00CC14A4" w:rsidP="00CC14A4">
      <w:pPr>
        <w:pStyle w:val="ListParagraph"/>
        <w:numPr>
          <w:ilvl w:val="1"/>
          <w:numId w:val="2"/>
        </w:numPr>
        <w:rPr>
          <w:rFonts w:ascii="Arial" w:hAnsi="Arial"/>
        </w:rPr>
      </w:pPr>
      <w:r w:rsidRPr="0087084F">
        <w:rPr>
          <w:rFonts w:ascii="Arial" w:hAnsi="Arial"/>
        </w:rPr>
        <w:t>The Ear</w:t>
      </w:r>
    </w:p>
    <w:p w14:paraId="60D99003" w14:textId="41E679B0" w:rsidR="00CC14A4" w:rsidRPr="0087084F" w:rsidRDefault="00CC14A4" w:rsidP="00CC14A4">
      <w:pPr>
        <w:pStyle w:val="ListParagraph"/>
        <w:numPr>
          <w:ilvl w:val="2"/>
          <w:numId w:val="2"/>
        </w:numPr>
        <w:rPr>
          <w:rFonts w:ascii="Arial" w:hAnsi="Arial"/>
        </w:rPr>
      </w:pPr>
      <w:r w:rsidRPr="0087084F">
        <w:rPr>
          <w:rFonts w:ascii="Arial" w:hAnsi="Arial"/>
        </w:rPr>
        <w:t>Outer Ear</w:t>
      </w:r>
    </w:p>
    <w:p w14:paraId="41D728DB" w14:textId="745A1323" w:rsidR="00CC14A4" w:rsidRPr="0087084F" w:rsidRDefault="00CC14A4" w:rsidP="00CC14A4">
      <w:pPr>
        <w:pStyle w:val="ListParagraph"/>
        <w:numPr>
          <w:ilvl w:val="3"/>
          <w:numId w:val="2"/>
        </w:numPr>
        <w:rPr>
          <w:rFonts w:ascii="Arial" w:hAnsi="Arial"/>
        </w:rPr>
      </w:pPr>
      <w:r w:rsidRPr="0087084F">
        <w:rPr>
          <w:rFonts w:ascii="Arial" w:hAnsi="Arial"/>
        </w:rPr>
        <w:t>Pinna</w:t>
      </w:r>
    </w:p>
    <w:p w14:paraId="250CBA76" w14:textId="2A8E5F1B" w:rsidR="00CC14A4" w:rsidRPr="0087084F" w:rsidRDefault="00CC14A4" w:rsidP="00CC14A4">
      <w:pPr>
        <w:pStyle w:val="ListParagraph"/>
        <w:numPr>
          <w:ilvl w:val="3"/>
          <w:numId w:val="2"/>
        </w:numPr>
        <w:rPr>
          <w:rFonts w:ascii="Arial" w:hAnsi="Arial"/>
        </w:rPr>
      </w:pPr>
      <w:r w:rsidRPr="0087084F">
        <w:rPr>
          <w:rFonts w:ascii="Arial" w:hAnsi="Arial"/>
        </w:rPr>
        <w:t>Auditory canal</w:t>
      </w:r>
    </w:p>
    <w:p w14:paraId="3E9D107D" w14:textId="33995ED5" w:rsidR="00CC14A4" w:rsidRPr="0087084F" w:rsidRDefault="005C51CC" w:rsidP="005C51CC">
      <w:pPr>
        <w:pStyle w:val="ListParagraph"/>
        <w:numPr>
          <w:ilvl w:val="2"/>
          <w:numId w:val="2"/>
        </w:numPr>
        <w:rPr>
          <w:rFonts w:ascii="Arial" w:hAnsi="Arial"/>
        </w:rPr>
      </w:pPr>
      <w:r w:rsidRPr="0087084F">
        <w:rPr>
          <w:rFonts w:ascii="Arial" w:hAnsi="Arial"/>
        </w:rPr>
        <w:t>Middle Ear</w:t>
      </w:r>
    </w:p>
    <w:p w14:paraId="364942ED" w14:textId="4AB40F95" w:rsidR="005C51CC" w:rsidRPr="0087084F" w:rsidRDefault="005C51CC" w:rsidP="005C51CC">
      <w:pPr>
        <w:pStyle w:val="ListParagraph"/>
        <w:numPr>
          <w:ilvl w:val="3"/>
          <w:numId w:val="2"/>
        </w:numPr>
        <w:rPr>
          <w:rFonts w:ascii="Arial" w:hAnsi="Arial"/>
        </w:rPr>
      </w:pPr>
      <w:r w:rsidRPr="0087084F">
        <w:rPr>
          <w:rFonts w:ascii="Arial" w:hAnsi="Arial"/>
        </w:rPr>
        <w:t>Eardrum</w:t>
      </w:r>
    </w:p>
    <w:p w14:paraId="1DD7D7F7" w14:textId="6F19B9CC" w:rsidR="005C51CC" w:rsidRPr="0087084F" w:rsidRDefault="005C51CC" w:rsidP="005C51CC">
      <w:pPr>
        <w:pStyle w:val="ListParagraph"/>
        <w:numPr>
          <w:ilvl w:val="3"/>
          <w:numId w:val="2"/>
        </w:numPr>
        <w:rPr>
          <w:rFonts w:ascii="Arial" w:hAnsi="Arial"/>
        </w:rPr>
      </w:pPr>
      <w:r w:rsidRPr="0087084F">
        <w:rPr>
          <w:rFonts w:ascii="Arial" w:hAnsi="Arial"/>
        </w:rPr>
        <w:t>3 tiny bones (</w:t>
      </w:r>
      <w:proofErr w:type="spellStart"/>
      <w:r w:rsidRPr="0087084F">
        <w:rPr>
          <w:rFonts w:ascii="Arial" w:hAnsi="Arial"/>
        </w:rPr>
        <w:t>ossicles</w:t>
      </w:r>
      <w:proofErr w:type="spellEnd"/>
      <w:r w:rsidRPr="0087084F">
        <w:rPr>
          <w:rFonts w:ascii="Arial" w:hAnsi="Arial"/>
        </w:rPr>
        <w:t>)</w:t>
      </w:r>
      <w:r w:rsidR="00CA6387" w:rsidRPr="0087084F">
        <w:rPr>
          <w:rFonts w:ascii="Arial" w:hAnsi="Arial"/>
        </w:rPr>
        <w:t xml:space="preserve"> (</w:t>
      </w:r>
      <w:r w:rsidR="00CA6387" w:rsidRPr="0087084F">
        <w:rPr>
          <w:rFonts w:ascii="Arial" w:hAnsi="Arial"/>
          <w:i/>
        </w:rPr>
        <w:t>learn the individual names of bones</w:t>
      </w:r>
      <w:r w:rsidR="00CA6387" w:rsidRPr="0087084F">
        <w:rPr>
          <w:rFonts w:ascii="Arial" w:hAnsi="Arial"/>
        </w:rPr>
        <w:t>)</w:t>
      </w:r>
    </w:p>
    <w:p w14:paraId="78C6A995" w14:textId="16661EAD" w:rsidR="005C51CC" w:rsidRPr="0087084F" w:rsidRDefault="003939EA" w:rsidP="005C51CC">
      <w:pPr>
        <w:pStyle w:val="ListParagraph"/>
        <w:numPr>
          <w:ilvl w:val="3"/>
          <w:numId w:val="2"/>
        </w:numPr>
        <w:rPr>
          <w:rFonts w:ascii="Arial" w:hAnsi="Arial"/>
        </w:rPr>
      </w:pPr>
      <w:r w:rsidRPr="0087084F">
        <w:rPr>
          <w:rFonts w:ascii="Arial" w:hAnsi="Arial"/>
        </w:rPr>
        <w:t>Oval window</w:t>
      </w:r>
    </w:p>
    <w:p w14:paraId="7B904927" w14:textId="2EC25AAE" w:rsidR="003939EA" w:rsidRPr="0087084F" w:rsidRDefault="003939EA" w:rsidP="003939EA">
      <w:pPr>
        <w:pStyle w:val="ListParagraph"/>
        <w:numPr>
          <w:ilvl w:val="2"/>
          <w:numId w:val="2"/>
        </w:numPr>
        <w:rPr>
          <w:rFonts w:ascii="Arial" w:hAnsi="Arial"/>
        </w:rPr>
      </w:pPr>
      <w:r w:rsidRPr="0087084F">
        <w:rPr>
          <w:rFonts w:ascii="Arial" w:hAnsi="Arial"/>
        </w:rPr>
        <w:t>Inner Ear</w:t>
      </w:r>
    </w:p>
    <w:p w14:paraId="3E43167C" w14:textId="2ABA2C21" w:rsidR="003939EA" w:rsidRPr="0087084F" w:rsidRDefault="003939EA" w:rsidP="003939EA">
      <w:pPr>
        <w:pStyle w:val="ListParagraph"/>
        <w:numPr>
          <w:ilvl w:val="3"/>
          <w:numId w:val="2"/>
        </w:numPr>
        <w:rPr>
          <w:rFonts w:ascii="Arial" w:hAnsi="Arial"/>
        </w:rPr>
      </w:pPr>
      <w:r w:rsidRPr="0087084F">
        <w:rPr>
          <w:rFonts w:ascii="Arial" w:hAnsi="Arial"/>
        </w:rPr>
        <w:t>Cochlear fluid (cochlea)</w:t>
      </w:r>
    </w:p>
    <w:p w14:paraId="66B392E9" w14:textId="5B1D93B9" w:rsidR="003939EA" w:rsidRPr="0087084F" w:rsidRDefault="00197296" w:rsidP="003939EA">
      <w:pPr>
        <w:pStyle w:val="ListParagraph"/>
        <w:numPr>
          <w:ilvl w:val="3"/>
          <w:numId w:val="2"/>
        </w:numPr>
        <w:rPr>
          <w:rFonts w:ascii="Arial" w:hAnsi="Arial"/>
        </w:rPr>
      </w:pPr>
      <w:r w:rsidRPr="0087084F">
        <w:rPr>
          <w:rFonts w:ascii="Arial" w:hAnsi="Arial"/>
        </w:rPr>
        <w:t>Basilar membrane</w:t>
      </w:r>
    </w:p>
    <w:p w14:paraId="34C094EA" w14:textId="67319364" w:rsidR="00197296" w:rsidRPr="0087084F" w:rsidRDefault="00197296" w:rsidP="003939EA">
      <w:pPr>
        <w:pStyle w:val="ListParagraph"/>
        <w:numPr>
          <w:ilvl w:val="3"/>
          <w:numId w:val="2"/>
        </w:numPr>
        <w:rPr>
          <w:rFonts w:ascii="Arial" w:hAnsi="Arial"/>
        </w:rPr>
      </w:pPr>
      <w:r w:rsidRPr="0087084F">
        <w:rPr>
          <w:rFonts w:ascii="Arial" w:hAnsi="Arial"/>
        </w:rPr>
        <w:t>Hair cells (cilia)</w:t>
      </w:r>
    </w:p>
    <w:p w14:paraId="5DDC0ECE" w14:textId="408F50EB" w:rsidR="0052326F" w:rsidRPr="0087084F" w:rsidRDefault="003A1758" w:rsidP="003A1758">
      <w:pPr>
        <w:pStyle w:val="ListParagraph"/>
        <w:numPr>
          <w:ilvl w:val="2"/>
          <w:numId w:val="2"/>
        </w:numPr>
        <w:rPr>
          <w:rFonts w:ascii="Arial" w:hAnsi="Arial"/>
        </w:rPr>
      </w:pPr>
      <w:r w:rsidRPr="0087084F">
        <w:rPr>
          <w:rFonts w:ascii="Arial" w:hAnsi="Arial"/>
        </w:rPr>
        <w:t>Brain (via auditory nerve)</w:t>
      </w:r>
    </w:p>
    <w:p w14:paraId="2E5FBB6B" w14:textId="54B97AD9" w:rsidR="00CB2031" w:rsidRPr="0087084F" w:rsidRDefault="00CB2031" w:rsidP="00CB2031">
      <w:pPr>
        <w:pStyle w:val="ListParagraph"/>
        <w:numPr>
          <w:ilvl w:val="1"/>
          <w:numId w:val="2"/>
        </w:numPr>
        <w:rPr>
          <w:rFonts w:ascii="Arial" w:hAnsi="Arial"/>
        </w:rPr>
      </w:pPr>
      <w:r w:rsidRPr="0087084F">
        <w:rPr>
          <w:rFonts w:ascii="Arial" w:hAnsi="Arial"/>
        </w:rPr>
        <w:t>Detecting Loudness</w:t>
      </w:r>
    </w:p>
    <w:p w14:paraId="29A5B264" w14:textId="2F449E72" w:rsidR="00CB2031" w:rsidRPr="0087084F" w:rsidRDefault="00343A9B" w:rsidP="00CB2031">
      <w:pPr>
        <w:pStyle w:val="ListParagraph"/>
        <w:numPr>
          <w:ilvl w:val="2"/>
          <w:numId w:val="2"/>
        </w:numPr>
        <w:rPr>
          <w:rFonts w:ascii="Arial" w:hAnsi="Arial"/>
        </w:rPr>
      </w:pPr>
      <w:r w:rsidRPr="0087084F">
        <w:rPr>
          <w:rFonts w:ascii="Arial" w:hAnsi="Arial"/>
        </w:rPr>
        <w:t>Less hair cells firing, sound will be less loud</w:t>
      </w:r>
    </w:p>
    <w:p w14:paraId="507B8FB3" w14:textId="65CF6265" w:rsidR="00343A9B" w:rsidRPr="0087084F" w:rsidRDefault="00B91082" w:rsidP="00B91082">
      <w:pPr>
        <w:pStyle w:val="ListParagraph"/>
        <w:numPr>
          <w:ilvl w:val="1"/>
          <w:numId w:val="2"/>
        </w:numPr>
        <w:rPr>
          <w:rFonts w:ascii="Arial" w:hAnsi="Arial"/>
        </w:rPr>
      </w:pPr>
      <w:r w:rsidRPr="0087084F">
        <w:rPr>
          <w:rFonts w:ascii="Arial" w:hAnsi="Arial"/>
        </w:rPr>
        <w:t>Perceiving Pitch</w:t>
      </w:r>
    </w:p>
    <w:p w14:paraId="0924DA17" w14:textId="472C16B2" w:rsidR="00B91082" w:rsidRPr="0087084F" w:rsidRDefault="00B91082" w:rsidP="00B91082">
      <w:pPr>
        <w:pStyle w:val="ListParagraph"/>
        <w:numPr>
          <w:ilvl w:val="2"/>
          <w:numId w:val="2"/>
        </w:numPr>
        <w:rPr>
          <w:rFonts w:ascii="Arial" w:hAnsi="Arial"/>
        </w:rPr>
      </w:pPr>
      <w:r w:rsidRPr="0087084F">
        <w:rPr>
          <w:rFonts w:ascii="Arial" w:hAnsi="Arial"/>
        </w:rPr>
        <w:t>Place Theory</w:t>
      </w:r>
    </w:p>
    <w:p w14:paraId="5FFEA5D0" w14:textId="45FCC921" w:rsidR="00B91082" w:rsidRPr="0087084F" w:rsidRDefault="00B91082" w:rsidP="00B91082">
      <w:pPr>
        <w:pStyle w:val="ListParagraph"/>
        <w:numPr>
          <w:ilvl w:val="3"/>
          <w:numId w:val="2"/>
        </w:numPr>
        <w:rPr>
          <w:rFonts w:ascii="Arial" w:hAnsi="Arial"/>
        </w:rPr>
      </w:pPr>
      <w:r w:rsidRPr="0087084F">
        <w:rPr>
          <w:rFonts w:ascii="Arial" w:hAnsi="Arial"/>
        </w:rPr>
        <w:t>Hair cells located in different areas respond differently to sound waves of different frequencies</w:t>
      </w:r>
    </w:p>
    <w:p w14:paraId="0DBCD5C7" w14:textId="6211A7CF" w:rsidR="00B91082" w:rsidRPr="0087084F" w:rsidRDefault="00B91082" w:rsidP="00B91082">
      <w:pPr>
        <w:pStyle w:val="ListParagraph"/>
        <w:numPr>
          <w:ilvl w:val="3"/>
          <w:numId w:val="2"/>
        </w:numPr>
        <w:rPr>
          <w:rFonts w:ascii="Arial" w:hAnsi="Arial"/>
        </w:rPr>
      </w:pPr>
      <w:r w:rsidRPr="0087084F">
        <w:rPr>
          <w:rFonts w:ascii="Arial" w:hAnsi="Arial"/>
        </w:rPr>
        <w:t xml:space="preserve">Hair cells that are placed </w:t>
      </w:r>
      <w:r w:rsidR="00E170D6" w:rsidRPr="0087084F">
        <w:rPr>
          <w:rFonts w:ascii="Arial" w:hAnsi="Arial"/>
        </w:rPr>
        <w:t>at the beginning of the basilar membrane are maximally responded to sound waves of high frequency</w:t>
      </w:r>
    </w:p>
    <w:p w14:paraId="688CC2E3" w14:textId="7E1761D8" w:rsidR="00E170D6" w:rsidRPr="0087084F" w:rsidRDefault="00E170D6" w:rsidP="00E170D6">
      <w:pPr>
        <w:pStyle w:val="ListParagraph"/>
        <w:numPr>
          <w:ilvl w:val="3"/>
          <w:numId w:val="2"/>
        </w:numPr>
        <w:rPr>
          <w:rFonts w:ascii="Arial" w:hAnsi="Arial"/>
        </w:rPr>
      </w:pPr>
      <w:r w:rsidRPr="0087084F">
        <w:rPr>
          <w:rFonts w:ascii="Arial" w:hAnsi="Arial"/>
        </w:rPr>
        <w:t>Hair cells that are placed at the end of the basilar membrane are maximally responded to sound waves of low frequency</w:t>
      </w:r>
    </w:p>
    <w:p w14:paraId="683A9173" w14:textId="316C3437" w:rsidR="007866EA" w:rsidRPr="0087084F" w:rsidRDefault="007866EA" w:rsidP="007866EA">
      <w:pPr>
        <w:pStyle w:val="ListParagraph"/>
        <w:numPr>
          <w:ilvl w:val="2"/>
          <w:numId w:val="2"/>
        </w:numPr>
        <w:rPr>
          <w:rFonts w:ascii="Arial" w:hAnsi="Arial"/>
        </w:rPr>
      </w:pPr>
      <w:r w:rsidRPr="0087084F">
        <w:rPr>
          <w:rFonts w:ascii="Arial" w:hAnsi="Arial"/>
        </w:rPr>
        <w:t>Frequency Theory</w:t>
      </w:r>
    </w:p>
    <w:p w14:paraId="29EAD7F9" w14:textId="0BFDC27A" w:rsidR="007866EA" w:rsidRPr="0087084F" w:rsidRDefault="007866EA" w:rsidP="007866EA">
      <w:pPr>
        <w:pStyle w:val="ListParagraph"/>
        <w:numPr>
          <w:ilvl w:val="3"/>
          <w:numId w:val="2"/>
        </w:numPr>
        <w:rPr>
          <w:rFonts w:ascii="Arial" w:hAnsi="Arial"/>
        </w:rPr>
      </w:pPr>
      <w:r w:rsidRPr="0087084F">
        <w:rPr>
          <w:rFonts w:ascii="Arial" w:hAnsi="Arial"/>
        </w:rPr>
        <w:t>Rate of firing</w:t>
      </w:r>
    </w:p>
    <w:p w14:paraId="1F1BE3C5" w14:textId="12B69BD4" w:rsidR="007866EA" w:rsidRPr="0087084F" w:rsidRDefault="007866EA" w:rsidP="007866EA">
      <w:pPr>
        <w:pStyle w:val="ListParagraph"/>
        <w:numPr>
          <w:ilvl w:val="4"/>
          <w:numId w:val="2"/>
        </w:numPr>
        <w:rPr>
          <w:rFonts w:ascii="Arial" w:hAnsi="Arial"/>
        </w:rPr>
      </w:pPr>
      <w:r w:rsidRPr="0087084F">
        <w:rPr>
          <w:rFonts w:ascii="Arial" w:hAnsi="Arial"/>
        </w:rPr>
        <w:t>How many action potentials the hair cells are fired per second.</w:t>
      </w:r>
    </w:p>
    <w:p w14:paraId="69B46973" w14:textId="70AC6CB4" w:rsidR="007866EA" w:rsidRPr="0087084F" w:rsidRDefault="007866EA" w:rsidP="007866EA">
      <w:pPr>
        <w:pStyle w:val="ListParagraph"/>
        <w:numPr>
          <w:ilvl w:val="4"/>
          <w:numId w:val="2"/>
        </w:numPr>
        <w:rPr>
          <w:rFonts w:ascii="Arial" w:hAnsi="Arial"/>
        </w:rPr>
      </w:pPr>
      <w:r w:rsidRPr="0087084F">
        <w:rPr>
          <w:rFonts w:ascii="Arial" w:hAnsi="Arial"/>
        </w:rPr>
        <w:t>The # of action potentials firing per second are going to tip the brain as to the frequency of the wave.</w:t>
      </w:r>
    </w:p>
    <w:p w14:paraId="76010B11" w14:textId="5E1E09B5" w:rsidR="00AA1A16" w:rsidRPr="0087084F" w:rsidRDefault="00AA1A16" w:rsidP="007866EA">
      <w:pPr>
        <w:pStyle w:val="ListParagraph"/>
        <w:numPr>
          <w:ilvl w:val="4"/>
          <w:numId w:val="2"/>
        </w:numPr>
        <w:rPr>
          <w:rFonts w:ascii="Arial" w:hAnsi="Arial"/>
        </w:rPr>
      </w:pPr>
      <w:r w:rsidRPr="0087084F">
        <w:rPr>
          <w:rFonts w:ascii="Arial" w:hAnsi="Arial"/>
        </w:rPr>
        <w:t>1:1 ratio b/w action potentials and # of Hertz in he sound wave</w:t>
      </w:r>
    </w:p>
    <w:p w14:paraId="21128250" w14:textId="1D7E6DCE" w:rsidR="00AA1A16" w:rsidRPr="0087084F" w:rsidRDefault="00BE4BBB" w:rsidP="007866EA">
      <w:pPr>
        <w:pStyle w:val="ListParagraph"/>
        <w:numPr>
          <w:ilvl w:val="4"/>
          <w:numId w:val="2"/>
        </w:numPr>
        <w:rPr>
          <w:rFonts w:ascii="Arial" w:hAnsi="Arial"/>
        </w:rPr>
      </w:pPr>
      <w:r w:rsidRPr="0087084F">
        <w:rPr>
          <w:rFonts w:ascii="Arial" w:hAnsi="Arial"/>
        </w:rPr>
        <w:t>However, hair cells can only fire 1000 action potentials per second. But, humans can detect up to 20 000 hertz</w:t>
      </w:r>
    </w:p>
    <w:p w14:paraId="16472924" w14:textId="77EAA7FA" w:rsidR="00BE4BBB" w:rsidRPr="0087084F" w:rsidRDefault="00BE4BBB" w:rsidP="007866EA">
      <w:pPr>
        <w:pStyle w:val="ListParagraph"/>
        <w:numPr>
          <w:ilvl w:val="4"/>
          <w:numId w:val="2"/>
        </w:numPr>
        <w:rPr>
          <w:rFonts w:ascii="Arial" w:hAnsi="Arial"/>
        </w:rPr>
      </w:pPr>
      <w:r w:rsidRPr="0087084F">
        <w:rPr>
          <w:rFonts w:ascii="Arial" w:hAnsi="Arial"/>
        </w:rPr>
        <w:t xml:space="preserve">The volley principle, different hair cells are going to synchronize their fire to detect stronger sound waves. </w:t>
      </w:r>
    </w:p>
    <w:p w14:paraId="003B1A16" w14:textId="03B5B90D" w:rsidR="00BE4BBB" w:rsidRPr="0087084F" w:rsidRDefault="00BE4BBB" w:rsidP="00BE4BBB">
      <w:pPr>
        <w:pStyle w:val="ListParagraph"/>
        <w:numPr>
          <w:ilvl w:val="2"/>
          <w:numId w:val="2"/>
        </w:numPr>
        <w:rPr>
          <w:rFonts w:ascii="Arial" w:hAnsi="Arial"/>
        </w:rPr>
      </w:pPr>
      <w:r w:rsidRPr="0087084F">
        <w:rPr>
          <w:rFonts w:ascii="Arial" w:hAnsi="Arial"/>
        </w:rPr>
        <w:t>Bottom Line</w:t>
      </w:r>
    </w:p>
    <w:p w14:paraId="76645FA2" w14:textId="2EB7B440" w:rsidR="00BE4BBB" w:rsidRPr="0087084F" w:rsidRDefault="00BE4BBB" w:rsidP="00BE4BBB">
      <w:pPr>
        <w:pStyle w:val="ListParagraph"/>
        <w:numPr>
          <w:ilvl w:val="3"/>
          <w:numId w:val="2"/>
        </w:numPr>
        <w:rPr>
          <w:rFonts w:ascii="Arial" w:hAnsi="Arial"/>
        </w:rPr>
      </w:pPr>
      <w:r w:rsidRPr="0087084F">
        <w:rPr>
          <w:rFonts w:ascii="Arial" w:hAnsi="Arial"/>
        </w:rPr>
        <w:t>Place theory explains best detecting high frequency sound waves</w:t>
      </w:r>
      <w:r w:rsidR="005C22F8" w:rsidRPr="0087084F">
        <w:rPr>
          <w:rFonts w:ascii="Arial" w:hAnsi="Arial"/>
        </w:rPr>
        <w:t>.</w:t>
      </w:r>
    </w:p>
    <w:p w14:paraId="54226946" w14:textId="37C57F76" w:rsidR="00BE4BBB" w:rsidRPr="0087084F" w:rsidRDefault="00BE4BBB" w:rsidP="00BE4BBB">
      <w:pPr>
        <w:pStyle w:val="ListParagraph"/>
        <w:numPr>
          <w:ilvl w:val="3"/>
          <w:numId w:val="2"/>
        </w:numPr>
        <w:rPr>
          <w:rFonts w:ascii="Arial" w:hAnsi="Arial"/>
        </w:rPr>
      </w:pPr>
      <w:r w:rsidRPr="0087084F">
        <w:rPr>
          <w:rFonts w:ascii="Arial" w:hAnsi="Arial"/>
        </w:rPr>
        <w:t>Frequency theory explains best detecting low frequency sound waves</w:t>
      </w:r>
      <w:r w:rsidR="005C22F8" w:rsidRPr="0087084F">
        <w:rPr>
          <w:rFonts w:ascii="Arial" w:hAnsi="Arial"/>
        </w:rPr>
        <w:t>.</w:t>
      </w:r>
    </w:p>
    <w:p w14:paraId="3830274A" w14:textId="6A1F0BCF" w:rsidR="00BE4BBB" w:rsidRPr="0087084F" w:rsidRDefault="00BE4BBB" w:rsidP="00BE4BBB">
      <w:pPr>
        <w:pStyle w:val="ListParagraph"/>
        <w:numPr>
          <w:ilvl w:val="3"/>
          <w:numId w:val="2"/>
        </w:numPr>
        <w:rPr>
          <w:rFonts w:ascii="Arial" w:hAnsi="Arial"/>
        </w:rPr>
      </w:pPr>
      <w:r w:rsidRPr="0087084F">
        <w:rPr>
          <w:rFonts w:ascii="Arial" w:hAnsi="Arial"/>
        </w:rPr>
        <w:t>Combination of both theories could explain anything.</w:t>
      </w:r>
    </w:p>
    <w:p w14:paraId="670EA2E7" w14:textId="21791F7D" w:rsidR="0013671C" w:rsidRPr="0087084F" w:rsidRDefault="0013671C" w:rsidP="0013671C">
      <w:pPr>
        <w:pStyle w:val="ListParagraph"/>
        <w:numPr>
          <w:ilvl w:val="1"/>
          <w:numId w:val="2"/>
        </w:numPr>
        <w:rPr>
          <w:rFonts w:ascii="Arial" w:hAnsi="Arial"/>
        </w:rPr>
      </w:pPr>
      <w:r w:rsidRPr="0087084F">
        <w:rPr>
          <w:rFonts w:ascii="Arial" w:hAnsi="Arial"/>
        </w:rPr>
        <w:t>Locating Sound</w:t>
      </w:r>
    </w:p>
    <w:p w14:paraId="378C6E88" w14:textId="7928B240" w:rsidR="0013671C" w:rsidRPr="0087084F" w:rsidRDefault="0013671C" w:rsidP="0013671C">
      <w:pPr>
        <w:pStyle w:val="ListParagraph"/>
        <w:numPr>
          <w:ilvl w:val="2"/>
          <w:numId w:val="2"/>
        </w:numPr>
        <w:rPr>
          <w:rFonts w:ascii="Arial" w:hAnsi="Arial"/>
        </w:rPr>
      </w:pPr>
      <w:r w:rsidRPr="0087084F">
        <w:rPr>
          <w:rFonts w:ascii="Arial" w:hAnsi="Arial"/>
        </w:rPr>
        <w:t>2</w:t>
      </w:r>
    </w:p>
    <w:p w14:paraId="3EB9CE36" w14:textId="2E778CAF" w:rsidR="0013671C" w:rsidRPr="0087084F" w:rsidRDefault="0013671C" w:rsidP="0013671C">
      <w:pPr>
        <w:pStyle w:val="ListParagraph"/>
        <w:numPr>
          <w:ilvl w:val="2"/>
          <w:numId w:val="2"/>
        </w:numPr>
        <w:rPr>
          <w:rFonts w:ascii="Arial" w:hAnsi="Arial"/>
        </w:rPr>
      </w:pPr>
      <w:r w:rsidRPr="0087084F">
        <w:rPr>
          <w:rFonts w:ascii="Arial" w:hAnsi="Arial"/>
        </w:rPr>
        <w:t>Time of arrival</w:t>
      </w:r>
    </w:p>
    <w:p w14:paraId="294B29C7" w14:textId="180AA487" w:rsidR="0013671C" w:rsidRPr="0087084F" w:rsidRDefault="0013671C" w:rsidP="0013671C">
      <w:pPr>
        <w:pStyle w:val="ListParagraph"/>
        <w:numPr>
          <w:ilvl w:val="2"/>
          <w:numId w:val="2"/>
        </w:numPr>
        <w:rPr>
          <w:rFonts w:ascii="Arial" w:hAnsi="Arial"/>
        </w:rPr>
      </w:pPr>
      <w:r w:rsidRPr="0087084F">
        <w:rPr>
          <w:rFonts w:ascii="Arial" w:hAnsi="Arial"/>
        </w:rPr>
        <w:t>Loudness</w:t>
      </w:r>
    </w:p>
    <w:p w14:paraId="3B5CE200" w14:textId="7F54C973" w:rsidR="0013671C" w:rsidRPr="0087084F" w:rsidRDefault="009426BF" w:rsidP="0013671C">
      <w:pPr>
        <w:pStyle w:val="ListParagraph"/>
        <w:numPr>
          <w:ilvl w:val="2"/>
          <w:numId w:val="2"/>
        </w:numPr>
        <w:rPr>
          <w:rFonts w:ascii="Arial" w:hAnsi="Arial"/>
        </w:rPr>
      </w:pPr>
      <w:r w:rsidRPr="0087084F">
        <w:rPr>
          <w:rFonts w:ascii="Arial" w:hAnsi="Arial"/>
        </w:rPr>
        <w:t>Directly…</w:t>
      </w:r>
    </w:p>
    <w:p w14:paraId="72C14253" w14:textId="301A7480" w:rsidR="009426BF" w:rsidRPr="0087084F" w:rsidRDefault="008D69C3" w:rsidP="008D69C3">
      <w:pPr>
        <w:pStyle w:val="ListParagraph"/>
        <w:numPr>
          <w:ilvl w:val="1"/>
          <w:numId w:val="2"/>
        </w:numPr>
        <w:rPr>
          <w:rFonts w:ascii="Arial" w:hAnsi="Arial"/>
        </w:rPr>
      </w:pPr>
      <w:r w:rsidRPr="0087084F">
        <w:rPr>
          <w:rFonts w:ascii="Arial" w:hAnsi="Arial"/>
        </w:rPr>
        <w:t>Hearing Loss &amp; Deaf Culture</w:t>
      </w:r>
    </w:p>
    <w:p w14:paraId="1F9B9E73" w14:textId="07E45B36" w:rsidR="008D69C3" w:rsidRPr="0087084F" w:rsidRDefault="002D2ABF" w:rsidP="008D69C3">
      <w:pPr>
        <w:pStyle w:val="ListParagraph"/>
        <w:numPr>
          <w:ilvl w:val="2"/>
          <w:numId w:val="2"/>
        </w:numPr>
        <w:rPr>
          <w:rFonts w:ascii="Arial" w:hAnsi="Arial"/>
        </w:rPr>
      </w:pPr>
      <w:r w:rsidRPr="0087084F">
        <w:rPr>
          <w:rFonts w:ascii="Arial" w:hAnsi="Arial"/>
        </w:rPr>
        <w:t>2 kinds of hearing loss</w:t>
      </w:r>
    </w:p>
    <w:p w14:paraId="218BB67B" w14:textId="442A9D9A" w:rsidR="002D2ABF" w:rsidRPr="0087084F" w:rsidRDefault="002D2ABF" w:rsidP="002D2ABF">
      <w:pPr>
        <w:pStyle w:val="ListParagraph"/>
        <w:numPr>
          <w:ilvl w:val="3"/>
          <w:numId w:val="2"/>
        </w:numPr>
        <w:rPr>
          <w:rFonts w:ascii="Arial" w:hAnsi="Arial"/>
        </w:rPr>
      </w:pPr>
      <w:proofErr w:type="spellStart"/>
      <w:proofErr w:type="gramStart"/>
      <w:r w:rsidRPr="0087084F">
        <w:rPr>
          <w:rFonts w:ascii="Arial" w:hAnsi="Arial"/>
        </w:rPr>
        <w:t>sensorineural</w:t>
      </w:r>
      <w:proofErr w:type="spellEnd"/>
      <w:proofErr w:type="gramEnd"/>
      <w:r w:rsidRPr="0087084F">
        <w:rPr>
          <w:rFonts w:ascii="Arial" w:hAnsi="Arial"/>
        </w:rPr>
        <w:t xml:space="preserve"> hearing loss</w:t>
      </w:r>
    </w:p>
    <w:p w14:paraId="30E53916" w14:textId="4C996E6B" w:rsidR="003128BE" w:rsidRPr="0087084F" w:rsidRDefault="00A54B33" w:rsidP="003128BE">
      <w:pPr>
        <w:pStyle w:val="ListParagraph"/>
        <w:numPr>
          <w:ilvl w:val="4"/>
          <w:numId w:val="2"/>
        </w:numPr>
        <w:rPr>
          <w:rFonts w:ascii="Arial" w:hAnsi="Arial"/>
        </w:rPr>
      </w:pPr>
      <w:r w:rsidRPr="0087084F">
        <w:rPr>
          <w:rFonts w:ascii="Arial" w:hAnsi="Arial"/>
        </w:rPr>
        <w:t>Damage</w:t>
      </w:r>
      <w:r w:rsidR="002D2ABF" w:rsidRPr="0087084F">
        <w:rPr>
          <w:rFonts w:ascii="Arial" w:hAnsi="Arial"/>
        </w:rPr>
        <w:t xml:space="preserve"> to any of the structures that are involved with DTTA (D</w:t>
      </w:r>
      <w:r w:rsidR="003128BE" w:rsidRPr="0087084F">
        <w:rPr>
          <w:rFonts w:ascii="Arial" w:hAnsi="Arial"/>
        </w:rPr>
        <w:t>etection, Transduction, Transmission of neural info, Analysis)</w:t>
      </w:r>
    </w:p>
    <w:p w14:paraId="60529EB2" w14:textId="5A6205D3" w:rsidR="003128BE" w:rsidRPr="0087084F" w:rsidRDefault="003128BE" w:rsidP="003128BE">
      <w:pPr>
        <w:pStyle w:val="ListParagraph"/>
        <w:numPr>
          <w:ilvl w:val="4"/>
          <w:numId w:val="2"/>
        </w:numPr>
        <w:rPr>
          <w:rFonts w:ascii="Arial" w:hAnsi="Arial"/>
        </w:rPr>
      </w:pPr>
      <w:r w:rsidRPr="0087084F">
        <w:rPr>
          <w:rFonts w:ascii="Arial" w:hAnsi="Arial"/>
        </w:rPr>
        <w:t>Cochlear implant</w:t>
      </w:r>
    </w:p>
    <w:p w14:paraId="254A1450" w14:textId="065CE7CD" w:rsidR="0063286A" w:rsidRPr="0087084F" w:rsidRDefault="0063286A" w:rsidP="0063286A">
      <w:pPr>
        <w:pStyle w:val="ListParagraph"/>
        <w:numPr>
          <w:ilvl w:val="3"/>
          <w:numId w:val="2"/>
        </w:numPr>
        <w:rPr>
          <w:rFonts w:ascii="Arial" w:hAnsi="Arial"/>
        </w:rPr>
      </w:pPr>
      <w:r w:rsidRPr="0087084F">
        <w:rPr>
          <w:rFonts w:ascii="Arial" w:hAnsi="Arial"/>
        </w:rPr>
        <w:t>Conduction hearing loss</w:t>
      </w:r>
    </w:p>
    <w:p w14:paraId="25FA174F" w14:textId="4AC5E90E" w:rsidR="0063286A" w:rsidRPr="0087084F" w:rsidRDefault="0063286A" w:rsidP="0063286A">
      <w:pPr>
        <w:pStyle w:val="ListParagraph"/>
        <w:numPr>
          <w:ilvl w:val="4"/>
          <w:numId w:val="2"/>
        </w:numPr>
        <w:rPr>
          <w:rFonts w:ascii="Arial" w:hAnsi="Arial"/>
        </w:rPr>
      </w:pPr>
      <w:r w:rsidRPr="0087084F">
        <w:rPr>
          <w:rFonts w:ascii="Arial" w:hAnsi="Arial"/>
        </w:rPr>
        <w:t xml:space="preserve">Not… DTTA </w:t>
      </w:r>
    </w:p>
    <w:p w14:paraId="663099C2" w14:textId="0B942011" w:rsidR="00540556" w:rsidRPr="0087084F" w:rsidRDefault="00F45A70" w:rsidP="0063286A">
      <w:pPr>
        <w:pStyle w:val="ListParagraph"/>
        <w:numPr>
          <w:ilvl w:val="4"/>
          <w:numId w:val="2"/>
        </w:numPr>
        <w:rPr>
          <w:rFonts w:ascii="Arial" w:hAnsi="Arial"/>
        </w:rPr>
      </w:pPr>
      <w:r w:rsidRPr="0087084F">
        <w:rPr>
          <w:rFonts w:ascii="Arial" w:hAnsi="Arial"/>
        </w:rPr>
        <w:t>Digital hearing aid</w:t>
      </w:r>
    </w:p>
    <w:p w14:paraId="4AE9EF74" w14:textId="071EEE06" w:rsidR="00F45A70" w:rsidRPr="0087084F" w:rsidRDefault="00F45A70" w:rsidP="0063286A">
      <w:pPr>
        <w:pStyle w:val="ListParagraph"/>
        <w:numPr>
          <w:ilvl w:val="4"/>
          <w:numId w:val="2"/>
        </w:numPr>
        <w:rPr>
          <w:rFonts w:ascii="Arial" w:hAnsi="Arial"/>
        </w:rPr>
      </w:pPr>
      <w:r w:rsidRPr="0087084F">
        <w:rPr>
          <w:rFonts w:ascii="Arial" w:hAnsi="Arial"/>
        </w:rPr>
        <w:t>Compressed sound</w:t>
      </w:r>
    </w:p>
    <w:p w14:paraId="4C9EE75E" w14:textId="77777777" w:rsidR="00F45A70" w:rsidRPr="0087084F" w:rsidRDefault="00F45A70" w:rsidP="00B16F99">
      <w:pPr>
        <w:rPr>
          <w:rFonts w:ascii="Arial" w:hAnsi="Arial"/>
        </w:rPr>
      </w:pPr>
    </w:p>
    <w:p w14:paraId="5B98E9B1" w14:textId="39A7B3A7" w:rsidR="00416B45" w:rsidRPr="0087084F" w:rsidRDefault="00B16F99" w:rsidP="00416B45">
      <w:pPr>
        <w:pStyle w:val="ListParagraph"/>
        <w:numPr>
          <w:ilvl w:val="0"/>
          <w:numId w:val="2"/>
        </w:numPr>
        <w:rPr>
          <w:rFonts w:ascii="Arial" w:hAnsi="Arial"/>
        </w:rPr>
      </w:pPr>
      <w:r w:rsidRPr="0087084F">
        <w:rPr>
          <w:rFonts w:ascii="Arial" w:hAnsi="Arial"/>
        </w:rPr>
        <w:t>Other Senses</w:t>
      </w:r>
    </w:p>
    <w:p w14:paraId="37C5C873" w14:textId="35D31079" w:rsidR="00B16F99" w:rsidRPr="0087084F" w:rsidRDefault="00B16F99" w:rsidP="00B16F99">
      <w:pPr>
        <w:pStyle w:val="ListParagraph"/>
        <w:numPr>
          <w:ilvl w:val="1"/>
          <w:numId w:val="2"/>
        </w:numPr>
        <w:rPr>
          <w:rFonts w:ascii="Arial" w:hAnsi="Arial"/>
        </w:rPr>
      </w:pPr>
      <w:r w:rsidRPr="0087084F">
        <w:rPr>
          <w:rFonts w:ascii="Arial" w:hAnsi="Arial"/>
        </w:rPr>
        <w:t>Touch</w:t>
      </w:r>
    </w:p>
    <w:p w14:paraId="39B6A0CF" w14:textId="77777777" w:rsidR="00122A84" w:rsidRPr="0087084F" w:rsidRDefault="00122A84" w:rsidP="00B16F99">
      <w:pPr>
        <w:pStyle w:val="ListParagraph"/>
        <w:numPr>
          <w:ilvl w:val="2"/>
          <w:numId w:val="2"/>
        </w:numPr>
        <w:rPr>
          <w:rFonts w:ascii="Arial" w:hAnsi="Arial"/>
        </w:rPr>
      </w:pPr>
      <w:r w:rsidRPr="0087084F">
        <w:rPr>
          <w:rFonts w:ascii="Arial" w:hAnsi="Arial"/>
        </w:rPr>
        <w:t>Intro</w:t>
      </w:r>
    </w:p>
    <w:p w14:paraId="71A3D945" w14:textId="2E43F2E7" w:rsidR="00B16F99" w:rsidRPr="0087084F" w:rsidRDefault="00B16F99" w:rsidP="00122A84">
      <w:pPr>
        <w:pStyle w:val="ListParagraph"/>
        <w:numPr>
          <w:ilvl w:val="3"/>
          <w:numId w:val="2"/>
        </w:numPr>
        <w:rPr>
          <w:rFonts w:ascii="Arial" w:hAnsi="Arial"/>
        </w:rPr>
      </w:pPr>
      <w:r w:rsidRPr="0087084F">
        <w:rPr>
          <w:rFonts w:ascii="Arial" w:hAnsi="Arial"/>
        </w:rPr>
        <w:t>Skin is largest organ in the body</w:t>
      </w:r>
    </w:p>
    <w:p w14:paraId="24C99216" w14:textId="4EDB164C" w:rsidR="00B16F99" w:rsidRPr="0087084F" w:rsidRDefault="00B16F99" w:rsidP="00122A84">
      <w:pPr>
        <w:pStyle w:val="ListParagraph"/>
        <w:numPr>
          <w:ilvl w:val="3"/>
          <w:numId w:val="2"/>
        </w:numPr>
        <w:rPr>
          <w:rFonts w:ascii="Arial" w:hAnsi="Arial"/>
        </w:rPr>
      </w:pPr>
      <w:r w:rsidRPr="0087084F">
        <w:rPr>
          <w:rFonts w:ascii="Arial" w:hAnsi="Arial"/>
        </w:rPr>
        <w:t>Cutaneous senses</w:t>
      </w:r>
    </w:p>
    <w:p w14:paraId="765C52A2" w14:textId="516BE068" w:rsidR="00B16F99" w:rsidRPr="0087084F" w:rsidRDefault="00B16F99" w:rsidP="00122A84">
      <w:pPr>
        <w:pStyle w:val="ListParagraph"/>
        <w:numPr>
          <w:ilvl w:val="3"/>
          <w:numId w:val="2"/>
        </w:numPr>
        <w:rPr>
          <w:rFonts w:ascii="Arial" w:hAnsi="Arial"/>
        </w:rPr>
      </w:pPr>
      <w:r w:rsidRPr="0087084F">
        <w:rPr>
          <w:rFonts w:ascii="Arial" w:hAnsi="Arial"/>
        </w:rPr>
        <w:t>To date, 4 diff types of receptors in skin (itch, pain, pressure, temperature (warm and cold))</w:t>
      </w:r>
    </w:p>
    <w:p w14:paraId="3A42CC7F" w14:textId="58EDD026" w:rsidR="00122A84" w:rsidRPr="0087084F" w:rsidRDefault="00122A84" w:rsidP="00122A84">
      <w:pPr>
        <w:pStyle w:val="ListParagraph"/>
        <w:numPr>
          <w:ilvl w:val="3"/>
          <w:numId w:val="2"/>
        </w:numPr>
        <w:rPr>
          <w:rFonts w:ascii="Arial" w:hAnsi="Arial"/>
        </w:rPr>
      </w:pPr>
      <w:r w:rsidRPr="0087084F">
        <w:rPr>
          <w:rFonts w:ascii="Arial" w:hAnsi="Arial"/>
        </w:rPr>
        <w:t>Mix and match</w:t>
      </w:r>
    </w:p>
    <w:p w14:paraId="21F67C76" w14:textId="36C081B6" w:rsidR="00B365EE" w:rsidRPr="0087084F" w:rsidRDefault="00B365EE" w:rsidP="00B365EE">
      <w:pPr>
        <w:pStyle w:val="ListParagraph"/>
        <w:numPr>
          <w:ilvl w:val="4"/>
          <w:numId w:val="2"/>
        </w:numPr>
        <w:rPr>
          <w:rFonts w:ascii="Arial" w:hAnsi="Arial"/>
        </w:rPr>
      </w:pPr>
      <w:r w:rsidRPr="0087084F">
        <w:rPr>
          <w:rFonts w:ascii="Arial" w:hAnsi="Arial"/>
        </w:rPr>
        <w:t>Warm + cold = intense heat</w:t>
      </w:r>
    </w:p>
    <w:p w14:paraId="28297157" w14:textId="6988A1DE" w:rsidR="00122A84" w:rsidRPr="0087084F" w:rsidRDefault="00122A84" w:rsidP="00122A84">
      <w:pPr>
        <w:pStyle w:val="ListParagraph"/>
        <w:numPr>
          <w:ilvl w:val="3"/>
          <w:numId w:val="2"/>
        </w:numPr>
        <w:rPr>
          <w:rFonts w:ascii="Arial" w:hAnsi="Arial"/>
        </w:rPr>
      </w:pPr>
      <w:r w:rsidRPr="0087084F">
        <w:rPr>
          <w:rFonts w:ascii="Arial" w:hAnsi="Arial"/>
        </w:rPr>
        <w:t>Diff sensations = activate diff core receptors</w:t>
      </w:r>
    </w:p>
    <w:p w14:paraId="44C8E1BB" w14:textId="24412430" w:rsidR="00122A84" w:rsidRPr="0087084F" w:rsidRDefault="00D1587B" w:rsidP="00D1587B">
      <w:pPr>
        <w:pStyle w:val="ListParagraph"/>
        <w:numPr>
          <w:ilvl w:val="2"/>
          <w:numId w:val="2"/>
        </w:numPr>
        <w:rPr>
          <w:rFonts w:ascii="Arial" w:hAnsi="Arial"/>
        </w:rPr>
      </w:pPr>
      <w:r w:rsidRPr="0087084F">
        <w:rPr>
          <w:rFonts w:ascii="Arial" w:hAnsi="Arial"/>
        </w:rPr>
        <w:t>Touch</w:t>
      </w:r>
    </w:p>
    <w:p w14:paraId="230178AE" w14:textId="794B2889" w:rsidR="00D1587B" w:rsidRPr="0087084F" w:rsidRDefault="00D1587B" w:rsidP="00D1587B">
      <w:pPr>
        <w:pStyle w:val="ListParagraph"/>
        <w:numPr>
          <w:ilvl w:val="3"/>
          <w:numId w:val="2"/>
        </w:numPr>
        <w:rPr>
          <w:rFonts w:ascii="Arial" w:hAnsi="Arial"/>
        </w:rPr>
      </w:pPr>
      <w:r w:rsidRPr="0087084F">
        <w:rPr>
          <w:rFonts w:ascii="Arial" w:hAnsi="Arial"/>
        </w:rPr>
        <w:t>Importance</w:t>
      </w:r>
    </w:p>
    <w:p w14:paraId="01730F85" w14:textId="1D7F7A8A" w:rsidR="00D1587B" w:rsidRPr="0087084F" w:rsidRDefault="00EE6A41" w:rsidP="00D1587B">
      <w:pPr>
        <w:pStyle w:val="ListParagraph"/>
        <w:numPr>
          <w:ilvl w:val="4"/>
          <w:numId w:val="2"/>
        </w:numPr>
        <w:rPr>
          <w:rFonts w:ascii="Arial" w:hAnsi="Arial"/>
        </w:rPr>
      </w:pPr>
      <w:r w:rsidRPr="0087084F">
        <w:rPr>
          <w:rFonts w:ascii="Arial" w:hAnsi="Arial"/>
        </w:rPr>
        <w:t>HGM are vital</w:t>
      </w:r>
    </w:p>
    <w:p w14:paraId="721616A8" w14:textId="3806CB82" w:rsidR="00D1587B" w:rsidRPr="0087084F" w:rsidRDefault="00EE6A41" w:rsidP="00EE6A41">
      <w:pPr>
        <w:pStyle w:val="ListParagraph"/>
        <w:numPr>
          <w:ilvl w:val="2"/>
          <w:numId w:val="2"/>
        </w:numPr>
        <w:rPr>
          <w:rFonts w:ascii="Arial" w:hAnsi="Arial"/>
        </w:rPr>
      </w:pPr>
      <w:r w:rsidRPr="0087084F">
        <w:rPr>
          <w:rFonts w:ascii="Arial" w:hAnsi="Arial"/>
        </w:rPr>
        <w:t>Pain</w:t>
      </w:r>
    </w:p>
    <w:p w14:paraId="3E8CBBA0" w14:textId="0C4DA34A" w:rsidR="00EE6A41" w:rsidRPr="0087084F" w:rsidRDefault="00EE6A41" w:rsidP="00EE6A41">
      <w:pPr>
        <w:pStyle w:val="ListParagraph"/>
        <w:numPr>
          <w:ilvl w:val="3"/>
          <w:numId w:val="2"/>
        </w:numPr>
        <w:rPr>
          <w:rFonts w:ascii="Arial" w:hAnsi="Arial"/>
        </w:rPr>
      </w:pPr>
      <w:r w:rsidRPr="0087084F">
        <w:rPr>
          <w:rFonts w:ascii="Arial" w:hAnsi="Arial"/>
        </w:rPr>
        <w:t>Intro</w:t>
      </w:r>
    </w:p>
    <w:p w14:paraId="77BA00A8" w14:textId="2642AC5F" w:rsidR="00EE6A41" w:rsidRPr="0087084F" w:rsidRDefault="00EE6A41" w:rsidP="00EE6A41">
      <w:pPr>
        <w:pStyle w:val="ListParagraph"/>
        <w:numPr>
          <w:ilvl w:val="3"/>
          <w:numId w:val="2"/>
        </w:numPr>
        <w:rPr>
          <w:rFonts w:ascii="Arial" w:hAnsi="Arial"/>
        </w:rPr>
      </w:pPr>
      <w:r w:rsidRPr="0087084F">
        <w:rPr>
          <w:rFonts w:ascii="Arial" w:hAnsi="Arial"/>
        </w:rPr>
        <w:t>Sensory receptors for pain are all over the body</w:t>
      </w:r>
    </w:p>
    <w:p w14:paraId="38080208" w14:textId="3D0747BF" w:rsidR="00EE6A41" w:rsidRPr="0087084F" w:rsidRDefault="00EE6A41" w:rsidP="00EE6A41">
      <w:pPr>
        <w:pStyle w:val="ListParagraph"/>
        <w:numPr>
          <w:ilvl w:val="3"/>
          <w:numId w:val="2"/>
        </w:numPr>
        <w:rPr>
          <w:rFonts w:ascii="Arial" w:hAnsi="Arial"/>
        </w:rPr>
      </w:pPr>
      <w:proofErr w:type="spellStart"/>
      <w:r w:rsidRPr="0087084F">
        <w:rPr>
          <w:rFonts w:ascii="Arial" w:hAnsi="Arial"/>
        </w:rPr>
        <w:t>Nociceptors</w:t>
      </w:r>
      <w:proofErr w:type="spellEnd"/>
    </w:p>
    <w:p w14:paraId="66DB8C94" w14:textId="12B241EA" w:rsidR="00EE6A41" w:rsidRPr="0087084F" w:rsidRDefault="00EE6A41" w:rsidP="00EE6A41">
      <w:pPr>
        <w:pStyle w:val="ListParagraph"/>
        <w:numPr>
          <w:ilvl w:val="3"/>
          <w:numId w:val="2"/>
        </w:numPr>
        <w:rPr>
          <w:rFonts w:ascii="Arial" w:hAnsi="Arial"/>
        </w:rPr>
      </w:pPr>
      <w:r w:rsidRPr="0087084F">
        <w:rPr>
          <w:rFonts w:ascii="Arial" w:hAnsi="Arial"/>
        </w:rPr>
        <w:t>Survival</w:t>
      </w:r>
    </w:p>
    <w:p w14:paraId="5B5838D6" w14:textId="6A36ACCE" w:rsidR="00EE6A41" w:rsidRPr="0087084F" w:rsidRDefault="00EE6A41" w:rsidP="00EE6A41">
      <w:pPr>
        <w:pStyle w:val="ListParagraph"/>
        <w:numPr>
          <w:ilvl w:val="4"/>
          <w:numId w:val="2"/>
        </w:numPr>
        <w:rPr>
          <w:rFonts w:ascii="Arial" w:hAnsi="Arial"/>
        </w:rPr>
      </w:pPr>
      <w:r w:rsidRPr="0087084F">
        <w:rPr>
          <w:rFonts w:ascii="Arial" w:hAnsi="Arial"/>
        </w:rPr>
        <w:t>Essential for survival</w:t>
      </w:r>
    </w:p>
    <w:p w14:paraId="5D758B72" w14:textId="43A74D4E" w:rsidR="00C43E72" w:rsidRPr="0087084F" w:rsidRDefault="00C43E72" w:rsidP="00C43E72">
      <w:pPr>
        <w:pStyle w:val="ListParagraph"/>
        <w:numPr>
          <w:ilvl w:val="3"/>
          <w:numId w:val="2"/>
        </w:numPr>
        <w:rPr>
          <w:rFonts w:ascii="Arial" w:hAnsi="Arial"/>
        </w:rPr>
      </w:pPr>
      <w:r w:rsidRPr="0087084F">
        <w:rPr>
          <w:rFonts w:ascii="Arial" w:hAnsi="Arial"/>
        </w:rPr>
        <w:t>Gate-Control Theory</w:t>
      </w:r>
    </w:p>
    <w:p w14:paraId="0173699D" w14:textId="1FEC6EEE" w:rsidR="00C43E72" w:rsidRPr="0087084F" w:rsidRDefault="00504AAF" w:rsidP="00C43E72">
      <w:pPr>
        <w:pStyle w:val="ListParagraph"/>
        <w:numPr>
          <w:ilvl w:val="4"/>
          <w:numId w:val="2"/>
        </w:numPr>
        <w:rPr>
          <w:rFonts w:ascii="Arial" w:hAnsi="Arial"/>
        </w:rPr>
      </w:pPr>
      <w:r w:rsidRPr="0087084F">
        <w:rPr>
          <w:rFonts w:ascii="Arial" w:hAnsi="Arial"/>
        </w:rPr>
        <w:t xml:space="preserve">Cultural factors, </w:t>
      </w:r>
    </w:p>
    <w:p w14:paraId="3082AB25" w14:textId="5985AE91" w:rsidR="00504AAF" w:rsidRPr="0087084F" w:rsidRDefault="00504AAF" w:rsidP="00C43E72">
      <w:pPr>
        <w:pStyle w:val="ListParagraph"/>
        <w:numPr>
          <w:ilvl w:val="4"/>
          <w:numId w:val="2"/>
        </w:numPr>
        <w:rPr>
          <w:rFonts w:ascii="Arial" w:hAnsi="Arial"/>
        </w:rPr>
      </w:pPr>
      <w:r w:rsidRPr="0087084F">
        <w:rPr>
          <w:rFonts w:ascii="Arial" w:hAnsi="Arial"/>
        </w:rPr>
        <w:t>Neurological gate in the CNS in the spine</w:t>
      </w:r>
    </w:p>
    <w:p w14:paraId="4C6854AF" w14:textId="6D429002" w:rsidR="00504AAF" w:rsidRPr="0087084F" w:rsidRDefault="00504AAF" w:rsidP="00E92C9B">
      <w:pPr>
        <w:pStyle w:val="ListParagraph"/>
        <w:numPr>
          <w:ilvl w:val="5"/>
          <w:numId w:val="2"/>
        </w:numPr>
        <w:rPr>
          <w:rFonts w:ascii="Arial" w:hAnsi="Arial"/>
        </w:rPr>
      </w:pPr>
      <w:r w:rsidRPr="0087084F">
        <w:rPr>
          <w:rFonts w:ascii="Arial" w:hAnsi="Arial"/>
        </w:rPr>
        <w:t>When the gate is closed, we either experience no pain or very little pain</w:t>
      </w:r>
    </w:p>
    <w:p w14:paraId="08BA4700" w14:textId="7731CC0E" w:rsidR="00504AAF" w:rsidRPr="0087084F" w:rsidRDefault="00504AAF" w:rsidP="00E92C9B">
      <w:pPr>
        <w:pStyle w:val="ListParagraph"/>
        <w:numPr>
          <w:ilvl w:val="5"/>
          <w:numId w:val="2"/>
        </w:numPr>
        <w:rPr>
          <w:rFonts w:ascii="Arial" w:hAnsi="Arial"/>
        </w:rPr>
      </w:pPr>
      <w:r w:rsidRPr="0087084F">
        <w:rPr>
          <w:rFonts w:ascii="Arial" w:hAnsi="Arial"/>
        </w:rPr>
        <w:t>A # of diff tings can affect when the gate opens and closes.</w:t>
      </w:r>
    </w:p>
    <w:p w14:paraId="71A2A483" w14:textId="7584808F" w:rsidR="00E92C9B" w:rsidRPr="0087084F" w:rsidRDefault="00E92C9B" w:rsidP="00E92C9B">
      <w:pPr>
        <w:pStyle w:val="ListParagraph"/>
        <w:numPr>
          <w:ilvl w:val="5"/>
          <w:numId w:val="2"/>
        </w:numPr>
        <w:rPr>
          <w:rFonts w:ascii="Arial" w:hAnsi="Arial"/>
        </w:rPr>
      </w:pPr>
      <w:r w:rsidRPr="0087084F">
        <w:rPr>
          <w:rFonts w:ascii="Arial" w:hAnsi="Arial"/>
        </w:rPr>
        <w:t xml:space="preserve">Small nerve </w:t>
      </w:r>
      <w:proofErr w:type="spellStart"/>
      <w:r w:rsidRPr="0087084F">
        <w:rPr>
          <w:rFonts w:ascii="Arial" w:hAnsi="Arial"/>
        </w:rPr>
        <w:t>fibres</w:t>
      </w:r>
      <w:proofErr w:type="spellEnd"/>
    </w:p>
    <w:p w14:paraId="078E3499" w14:textId="1E5C2C63" w:rsidR="00E92C9B" w:rsidRPr="0087084F" w:rsidRDefault="00E92C9B" w:rsidP="00E92C9B">
      <w:pPr>
        <w:pStyle w:val="ListParagraph"/>
        <w:numPr>
          <w:ilvl w:val="5"/>
          <w:numId w:val="2"/>
        </w:numPr>
        <w:rPr>
          <w:rFonts w:ascii="Arial" w:hAnsi="Arial"/>
        </w:rPr>
      </w:pPr>
      <w:r w:rsidRPr="0087084F">
        <w:rPr>
          <w:rFonts w:ascii="Arial" w:hAnsi="Arial"/>
        </w:rPr>
        <w:t xml:space="preserve">Large nerve </w:t>
      </w:r>
      <w:proofErr w:type="spellStart"/>
      <w:r w:rsidRPr="0087084F">
        <w:rPr>
          <w:rFonts w:ascii="Arial" w:hAnsi="Arial"/>
        </w:rPr>
        <w:t>fibres</w:t>
      </w:r>
      <w:proofErr w:type="spellEnd"/>
    </w:p>
    <w:p w14:paraId="38A6D7CB" w14:textId="0465106A" w:rsidR="008C0A4C" w:rsidRPr="0087084F" w:rsidRDefault="008C0A4C" w:rsidP="00354EC6">
      <w:pPr>
        <w:pStyle w:val="ListParagraph"/>
        <w:numPr>
          <w:ilvl w:val="4"/>
          <w:numId w:val="2"/>
        </w:numPr>
        <w:rPr>
          <w:rFonts w:ascii="Arial" w:hAnsi="Arial"/>
        </w:rPr>
      </w:pPr>
      <w:r w:rsidRPr="0087084F">
        <w:rPr>
          <w:rFonts w:ascii="Arial" w:hAnsi="Arial"/>
        </w:rPr>
        <w:t>Application</w:t>
      </w:r>
    </w:p>
    <w:p w14:paraId="343361A4" w14:textId="4B8AAE13" w:rsidR="00354EC6" w:rsidRPr="0087084F" w:rsidRDefault="00354EC6" w:rsidP="00354EC6">
      <w:pPr>
        <w:pStyle w:val="ListParagraph"/>
        <w:numPr>
          <w:ilvl w:val="3"/>
          <w:numId w:val="2"/>
        </w:numPr>
        <w:rPr>
          <w:rFonts w:ascii="Arial" w:hAnsi="Arial"/>
        </w:rPr>
      </w:pPr>
      <w:r w:rsidRPr="0087084F">
        <w:rPr>
          <w:rFonts w:ascii="Arial" w:hAnsi="Arial"/>
        </w:rPr>
        <w:t>The Role of the Brain</w:t>
      </w:r>
    </w:p>
    <w:p w14:paraId="32358DB9" w14:textId="3C10FC9F" w:rsidR="00354EC6" w:rsidRPr="0087084F" w:rsidRDefault="00354EC6" w:rsidP="00354EC6">
      <w:pPr>
        <w:pStyle w:val="ListParagraph"/>
        <w:numPr>
          <w:ilvl w:val="4"/>
          <w:numId w:val="2"/>
        </w:numPr>
        <w:rPr>
          <w:rFonts w:ascii="Arial" w:hAnsi="Arial"/>
        </w:rPr>
      </w:pPr>
      <w:r w:rsidRPr="0087084F">
        <w:rPr>
          <w:rFonts w:ascii="Arial" w:hAnsi="Arial"/>
        </w:rPr>
        <w:t>Plays an important role in opening or shutting the Gate down</w:t>
      </w:r>
    </w:p>
    <w:p w14:paraId="0AD22CE5" w14:textId="0E701940" w:rsidR="00354EC6" w:rsidRPr="0087084F" w:rsidRDefault="00354EC6" w:rsidP="00354EC6">
      <w:pPr>
        <w:pStyle w:val="ListParagraph"/>
        <w:numPr>
          <w:ilvl w:val="4"/>
          <w:numId w:val="2"/>
        </w:numPr>
        <w:rPr>
          <w:rFonts w:ascii="Arial" w:hAnsi="Arial"/>
        </w:rPr>
      </w:pPr>
      <w:r w:rsidRPr="0087084F">
        <w:rPr>
          <w:rFonts w:ascii="Arial" w:hAnsi="Arial"/>
        </w:rPr>
        <w:t>Stimulation-induced analgesia</w:t>
      </w:r>
    </w:p>
    <w:p w14:paraId="72B838C6" w14:textId="4C07884E" w:rsidR="00354EC6" w:rsidRPr="0087084F" w:rsidRDefault="005B228C" w:rsidP="00354EC6">
      <w:pPr>
        <w:pStyle w:val="ListParagraph"/>
        <w:numPr>
          <w:ilvl w:val="4"/>
          <w:numId w:val="2"/>
        </w:numPr>
        <w:rPr>
          <w:rFonts w:ascii="Arial" w:hAnsi="Arial"/>
        </w:rPr>
      </w:pPr>
      <w:r w:rsidRPr="0087084F">
        <w:rPr>
          <w:rFonts w:ascii="Arial" w:hAnsi="Arial"/>
        </w:rPr>
        <w:t>Belief-induced analgesia</w:t>
      </w:r>
    </w:p>
    <w:p w14:paraId="2021CECE" w14:textId="6D9FE292" w:rsidR="005B228C" w:rsidRPr="0087084F" w:rsidRDefault="005B228C" w:rsidP="005B228C">
      <w:pPr>
        <w:pStyle w:val="ListParagraph"/>
        <w:numPr>
          <w:ilvl w:val="5"/>
          <w:numId w:val="2"/>
        </w:numPr>
        <w:rPr>
          <w:rFonts w:ascii="Arial" w:hAnsi="Arial"/>
        </w:rPr>
      </w:pPr>
      <w:r w:rsidRPr="0087084F">
        <w:rPr>
          <w:rFonts w:ascii="Arial" w:hAnsi="Arial"/>
        </w:rPr>
        <w:t>Hook-swinging</w:t>
      </w:r>
    </w:p>
    <w:p w14:paraId="285D7C4C" w14:textId="2576257C" w:rsidR="00061C77" w:rsidRPr="0087084F" w:rsidRDefault="00061C77" w:rsidP="005B228C">
      <w:pPr>
        <w:pStyle w:val="ListParagraph"/>
        <w:numPr>
          <w:ilvl w:val="5"/>
          <w:numId w:val="2"/>
        </w:numPr>
        <w:rPr>
          <w:rFonts w:ascii="Arial" w:hAnsi="Arial"/>
        </w:rPr>
      </w:pPr>
      <w:r w:rsidRPr="0087084F">
        <w:rPr>
          <w:rFonts w:ascii="Arial" w:hAnsi="Arial"/>
        </w:rPr>
        <w:t>Placebo effect</w:t>
      </w:r>
    </w:p>
    <w:p w14:paraId="493AF561" w14:textId="546A75C0" w:rsidR="00900FBF" w:rsidRPr="0087084F" w:rsidRDefault="00900FBF" w:rsidP="00900FBF">
      <w:pPr>
        <w:pStyle w:val="ListParagraph"/>
        <w:numPr>
          <w:ilvl w:val="4"/>
          <w:numId w:val="2"/>
        </w:numPr>
        <w:rPr>
          <w:rFonts w:ascii="Arial" w:hAnsi="Arial"/>
        </w:rPr>
      </w:pPr>
      <w:r w:rsidRPr="0087084F">
        <w:rPr>
          <w:rFonts w:ascii="Arial" w:hAnsi="Arial"/>
        </w:rPr>
        <w:t>Stress-induced analgesia</w:t>
      </w:r>
    </w:p>
    <w:p w14:paraId="75E45A55" w14:textId="744D3CA3" w:rsidR="00900FBF" w:rsidRPr="0087084F" w:rsidRDefault="00F52E4B" w:rsidP="00900FBF">
      <w:pPr>
        <w:pStyle w:val="ListParagraph"/>
        <w:numPr>
          <w:ilvl w:val="4"/>
          <w:numId w:val="2"/>
        </w:numPr>
        <w:rPr>
          <w:rFonts w:ascii="Arial" w:hAnsi="Arial"/>
        </w:rPr>
      </w:pPr>
      <w:r w:rsidRPr="0087084F">
        <w:rPr>
          <w:rFonts w:ascii="Arial" w:hAnsi="Arial"/>
        </w:rPr>
        <w:t>E</w:t>
      </w:r>
      <w:r w:rsidR="00900FBF" w:rsidRPr="0087084F">
        <w:rPr>
          <w:rFonts w:ascii="Arial" w:hAnsi="Arial"/>
        </w:rPr>
        <w:t>ndorphins</w:t>
      </w:r>
    </w:p>
    <w:p w14:paraId="6ABA4BDA" w14:textId="38D4EFCC" w:rsidR="00CD6EE3" w:rsidRPr="0087084F" w:rsidRDefault="00CD6EE3" w:rsidP="00CD6EE3">
      <w:pPr>
        <w:pStyle w:val="ListParagraph"/>
        <w:numPr>
          <w:ilvl w:val="3"/>
          <w:numId w:val="2"/>
        </w:numPr>
        <w:rPr>
          <w:rFonts w:ascii="Arial" w:hAnsi="Arial"/>
        </w:rPr>
      </w:pPr>
      <w:r w:rsidRPr="0087084F">
        <w:rPr>
          <w:rFonts w:ascii="Arial" w:hAnsi="Arial"/>
        </w:rPr>
        <w:t>P. 256-258 + fig 6.22</w:t>
      </w:r>
    </w:p>
    <w:p w14:paraId="0A63FC5B" w14:textId="5C003C8D" w:rsidR="00CD6EE3" w:rsidRPr="0087084F" w:rsidRDefault="00CD6EE3" w:rsidP="00CD6EE3">
      <w:pPr>
        <w:pStyle w:val="ListParagraph"/>
        <w:numPr>
          <w:ilvl w:val="3"/>
          <w:numId w:val="2"/>
        </w:numPr>
        <w:rPr>
          <w:rFonts w:ascii="Arial" w:hAnsi="Arial"/>
        </w:rPr>
      </w:pPr>
      <w:r w:rsidRPr="0087084F">
        <w:rPr>
          <w:rFonts w:ascii="Arial" w:hAnsi="Arial"/>
        </w:rPr>
        <w:t>EARN A POINT</w:t>
      </w:r>
    </w:p>
    <w:p w14:paraId="273252F7" w14:textId="7BECB6CC" w:rsidR="001A21A0" w:rsidRPr="0087084F" w:rsidRDefault="001A21A0" w:rsidP="001A21A0">
      <w:pPr>
        <w:pStyle w:val="ListParagraph"/>
        <w:numPr>
          <w:ilvl w:val="1"/>
          <w:numId w:val="2"/>
        </w:numPr>
        <w:rPr>
          <w:rFonts w:ascii="Arial" w:hAnsi="Arial"/>
        </w:rPr>
      </w:pPr>
      <w:r w:rsidRPr="0087084F">
        <w:rPr>
          <w:rFonts w:ascii="Arial" w:hAnsi="Arial"/>
        </w:rPr>
        <w:t>Smell (olfactory)</w:t>
      </w:r>
    </w:p>
    <w:p w14:paraId="50A59908" w14:textId="49D4CA31" w:rsidR="001A21A0" w:rsidRPr="0087084F" w:rsidRDefault="001A21A0" w:rsidP="001A21A0">
      <w:pPr>
        <w:pStyle w:val="ListParagraph"/>
        <w:numPr>
          <w:ilvl w:val="2"/>
          <w:numId w:val="2"/>
        </w:numPr>
        <w:rPr>
          <w:rFonts w:ascii="Arial" w:hAnsi="Arial"/>
        </w:rPr>
      </w:pPr>
      <w:r w:rsidRPr="0087084F">
        <w:rPr>
          <w:rFonts w:ascii="Arial" w:hAnsi="Arial"/>
        </w:rPr>
        <w:t xml:space="preserve">Chemical sense </w:t>
      </w:r>
    </w:p>
    <w:p w14:paraId="432DA9B8" w14:textId="217AD574" w:rsidR="001A21A0" w:rsidRPr="0087084F" w:rsidRDefault="001A21A0" w:rsidP="001A21A0">
      <w:pPr>
        <w:pStyle w:val="ListParagraph"/>
        <w:numPr>
          <w:ilvl w:val="2"/>
          <w:numId w:val="2"/>
        </w:numPr>
        <w:rPr>
          <w:rFonts w:ascii="Arial" w:hAnsi="Arial"/>
        </w:rPr>
      </w:pPr>
      <w:r w:rsidRPr="0087084F">
        <w:rPr>
          <w:rFonts w:ascii="Arial" w:hAnsi="Arial"/>
        </w:rPr>
        <w:t>Olfactory receptors</w:t>
      </w:r>
    </w:p>
    <w:p w14:paraId="1BC9A2E4" w14:textId="690BE246" w:rsidR="001A21A0" w:rsidRPr="0087084F" w:rsidRDefault="00CE68D2" w:rsidP="001A21A0">
      <w:pPr>
        <w:pStyle w:val="ListParagraph"/>
        <w:numPr>
          <w:ilvl w:val="2"/>
          <w:numId w:val="2"/>
        </w:numPr>
        <w:rPr>
          <w:rFonts w:ascii="Arial" w:hAnsi="Arial"/>
        </w:rPr>
      </w:pPr>
      <w:r w:rsidRPr="0087084F">
        <w:rPr>
          <w:rFonts w:ascii="Arial" w:hAnsi="Arial"/>
        </w:rPr>
        <w:t>Olfactory epithelium</w:t>
      </w:r>
    </w:p>
    <w:p w14:paraId="0AA333AF" w14:textId="62F69EF5" w:rsidR="00CE68D2" w:rsidRPr="0087084F" w:rsidRDefault="00CE68D2" w:rsidP="00CE68D2">
      <w:pPr>
        <w:pStyle w:val="ListParagraph"/>
        <w:numPr>
          <w:ilvl w:val="2"/>
          <w:numId w:val="2"/>
        </w:numPr>
        <w:rPr>
          <w:rFonts w:ascii="Arial" w:hAnsi="Arial"/>
        </w:rPr>
      </w:pPr>
      <w:r w:rsidRPr="0087084F">
        <w:rPr>
          <w:rFonts w:ascii="Arial" w:hAnsi="Arial"/>
        </w:rPr>
        <w:t>Olfactory bulbs</w:t>
      </w:r>
    </w:p>
    <w:p w14:paraId="3C7DB71B" w14:textId="6ED0644F" w:rsidR="00A80828" w:rsidRPr="0087084F" w:rsidRDefault="00A80828" w:rsidP="00A80828">
      <w:pPr>
        <w:pStyle w:val="ListParagraph"/>
        <w:numPr>
          <w:ilvl w:val="2"/>
          <w:numId w:val="2"/>
        </w:numPr>
        <w:rPr>
          <w:rFonts w:ascii="Arial" w:hAnsi="Arial"/>
        </w:rPr>
      </w:pPr>
      <w:r w:rsidRPr="0087084F">
        <w:rPr>
          <w:rFonts w:ascii="Arial" w:hAnsi="Arial"/>
        </w:rPr>
        <w:t>10 million olfactory receptors</w:t>
      </w:r>
    </w:p>
    <w:p w14:paraId="4BA52A27" w14:textId="3F4960CE" w:rsidR="00A80828" w:rsidRPr="0087084F" w:rsidRDefault="002B26ED" w:rsidP="00A80828">
      <w:pPr>
        <w:pStyle w:val="ListParagraph"/>
        <w:numPr>
          <w:ilvl w:val="3"/>
          <w:numId w:val="2"/>
        </w:numPr>
        <w:rPr>
          <w:rFonts w:ascii="Arial" w:hAnsi="Arial"/>
        </w:rPr>
      </w:pPr>
      <w:r w:rsidRPr="0087084F">
        <w:rPr>
          <w:rFonts w:ascii="Arial" w:hAnsi="Arial"/>
        </w:rPr>
        <w:t>Can</w:t>
      </w:r>
      <w:r w:rsidR="00A80828" w:rsidRPr="0087084F">
        <w:rPr>
          <w:rFonts w:ascii="Arial" w:hAnsi="Arial"/>
        </w:rPr>
        <w:t xml:space="preserve"> be categorized into 1000 diff types</w:t>
      </w:r>
    </w:p>
    <w:p w14:paraId="1A4EFE80" w14:textId="100F6834" w:rsidR="00A80828" w:rsidRPr="0087084F" w:rsidRDefault="00B97299" w:rsidP="00127355">
      <w:pPr>
        <w:pStyle w:val="ListParagraph"/>
        <w:numPr>
          <w:ilvl w:val="3"/>
          <w:numId w:val="2"/>
        </w:numPr>
        <w:rPr>
          <w:rFonts w:ascii="Arial" w:hAnsi="Arial"/>
        </w:rPr>
      </w:pPr>
      <w:r w:rsidRPr="0087084F">
        <w:rPr>
          <w:rFonts w:ascii="Arial" w:hAnsi="Arial"/>
        </w:rPr>
        <w:t>10 000 odo</w:t>
      </w:r>
      <w:r w:rsidR="00127355" w:rsidRPr="0087084F">
        <w:rPr>
          <w:rFonts w:ascii="Arial" w:hAnsi="Arial"/>
        </w:rPr>
        <w:t>rs</w:t>
      </w:r>
    </w:p>
    <w:p w14:paraId="41746ED1" w14:textId="6B7097CA" w:rsidR="008065AC" w:rsidRPr="0087084F" w:rsidRDefault="00B30CF3" w:rsidP="00B30CF3">
      <w:pPr>
        <w:pStyle w:val="ListParagraph"/>
        <w:numPr>
          <w:ilvl w:val="2"/>
          <w:numId w:val="2"/>
        </w:numPr>
        <w:rPr>
          <w:rFonts w:ascii="Arial" w:hAnsi="Arial"/>
        </w:rPr>
      </w:pPr>
      <w:r w:rsidRPr="0087084F">
        <w:rPr>
          <w:rFonts w:ascii="Arial" w:hAnsi="Arial"/>
        </w:rPr>
        <w:t>Regeneration</w:t>
      </w:r>
    </w:p>
    <w:p w14:paraId="6909045C" w14:textId="05DEDB93" w:rsidR="00B30CF3" w:rsidRPr="0087084F" w:rsidRDefault="00B30CF3" w:rsidP="00B30CF3">
      <w:pPr>
        <w:pStyle w:val="ListParagraph"/>
        <w:numPr>
          <w:ilvl w:val="3"/>
          <w:numId w:val="2"/>
        </w:numPr>
        <w:rPr>
          <w:rFonts w:ascii="Arial" w:hAnsi="Arial"/>
        </w:rPr>
      </w:pPr>
      <w:r w:rsidRPr="0087084F">
        <w:rPr>
          <w:rFonts w:ascii="Arial" w:hAnsi="Arial"/>
        </w:rPr>
        <w:t>Every 10-20 days you have new olfactory</w:t>
      </w:r>
    </w:p>
    <w:p w14:paraId="55433FE4" w14:textId="29DCCE36" w:rsidR="00B30CF3" w:rsidRPr="0087084F" w:rsidRDefault="00B30CF3" w:rsidP="00B30CF3">
      <w:pPr>
        <w:pStyle w:val="ListParagraph"/>
        <w:numPr>
          <w:ilvl w:val="3"/>
          <w:numId w:val="2"/>
        </w:numPr>
        <w:rPr>
          <w:rFonts w:ascii="Arial" w:hAnsi="Arial"/>
        </w:rPr>
      </w:pPr>
      <w:r w:rsidRPr="0087084F">
        <w:rPr>
          <w:rFonts w:ascii="Arial" w:hAnsi="Arial"/>
        </w:rPr>
        <w:t>Seriously affected by age</w:t>
      </w:r>
    </w:p>
    <w:p w14:paraId="64FEF5AD" w14:textId="252E5E0F" w:rsidR="00157AD7" w:rsidRPr="0087084F" w:rsidRDefault="00157AD7" w:rsidP="00157AD7">
      <w:pPr>
        <w:pStyle w:val="ListParagraph"/>
        <w:numPr>
          <w:ilvl w:val="2"/>
          <w:numId w:val="2"/>
        </w:numPr>
        <w:rPr>
          <w:rFonts w:ascii="Arial" w:hAnsi="Arial"/>
        </w:rPr>
      </w:pPr>
      <w:r w:rsidRPr="0087084F">
        <w:rPr>
          <w:rFonts w:ascii="Arial" w:hAnsi="Arial"/>
        </w:rPr>
        <w:t>Very strong connection with smell, emotions, and memories.</w:t>
      </w:r>
    </w:p>
    <w:p w14:paraId="1D2E620E" w14:textId="5C0FC212" w:rsidR="00FE2DA4" w:rsidRPr="0087084F" w:rsidRDefault="00FE2DA4" w:rsidP="00157AD7">
      <w:pPr>
        <w:pStyle w:val="ListParagraph"/>
        <w:numPr>
          <w:ilvl w:val="2"/>
          <w:numId w:val="2"/>
        </w:numPr>
        <w:rPr>
          <w:rFonts w:ascii="Arial" w:hAnsi="Arial"/>
        </w:rPr>
      </w:pPr>
      <w:r w:rsidRPr="0087084F">
        <w:rPr>
          <w:rFonts w:ascii="Arial" w:hAnsi="Arial"/>
        </w:rPr>
        <w:t>Anosmia</w:t>
      </w:r>
    </w:p>
    <w:p w14:paraId="177462BE" w14:textId="2256FD4D" w:rsidR="00FE2DA4" w:rsidRPr="0087084F" w:rsidRDefault="00FE2DA4" w:rsidP="00FE2DA4">
      <w:pPr>
        <w:pStyle w:val="ListParagraph"/>
        <w:numPr>
          <w:ilvl w:val="3"/>
          <w:numId w:val="2"/>
        </w:numPr>
        <w:rPr>
          <w:rFonts w:ascii="Arial" w:hAnsi="Arial"/>
        </w:rPr>
      </w:pPr>
      <w:r w:rsidRPr="0087084F">
        <w:rPr>
          <w:rFonts w:ascii="Arial" w:hAnsi="Arial"/>
        </w:rPr>
        <w:t>Complete lost of sense of smell</w:t>
      </w:r>
    </w:p>
    <w:p w14:paraId="16039425" w14:textId="5B62564E" w:rsidR="00FE2DA4" w:rsidRPr="0087084F" w:rsidRDefault="00FE2DA4" w:rsidP="00FE2DA4">
      <w:pPr>
        <w:pStyle w:val="ListParagraph"/>
        <w:numPr>
          <w:ilvl w:val="3"/>
          <w:numId w:val="2"/>
        </w:numPr>
        <w:rPr>
          <w:rFonts w:ascii="Arial" w:hAnsi="Arial"/>
        </w:rPr>
      </w:pPr>
      <w:r w:rsidRPr="0087084F">
        <w:rPr>
          <w:rFonts w:ascii="Arial" w:hAnsi="Arial"/>
        </w:rPr>
        <w:t>Specific anosmia</w:t>
      </w:r>
    </w:p>
    <w:p w14:paraId="1550E4B3" w14:textId="24C942E0" w:rsidR="00FE2DA4" w:rsidRPr="0087084F" w:rsidRDefault="00FE2DA4" w:rsidP="00FE2DA4">
      <w:pPr>
        <w:pStyle w:val="ListParagraph"/>
        <w:numPr>
          <w:ilvl w:val="4"/>
          <w:numId w:val="2"/>
        </w:numPr>
        <w:rPr>
          <w:rFonts w:ascii="Arial" w:hAnsi="Arial"/>
        </w:rPr>
      </w:pPr>
      <w:r w:rsidRPr="0087084F">
        <w:rPr>
          <w:rFonts w:ascii="Arial" w:hAnsi="Arial"/>
        </w:rPr>
        <w:t>Cannot smell certain things</w:t>
      </w:r>
    </w:p>
    <w:p w14:paraId="5C5B7132" w14:textId="7F13ADE1" w:rsidR="00416B45" w:rsidRPr="009827DD" w:rsidRDefault="00FE2DA4" w:rsidP="009827DD">
      <w:pPr>
        <w:pStyle w:val="ListParagraph"/>
        <w:numPr>
          <w:ilvl w:val="3"/>
          <w:numId w:val="2"/>
        </w:numPr>
        <w:rPr>
          <w:rFonts w:ascii="Arial" w:hAnsi="Arial"/>
        </w:rPr>
      </w:pPr>
      <w:r w:rsidRPr="0087084F">
        <w:rPr>
          <w:rFonts w:ascii="Arial" w:hAnsi="Arial"/>
        </w:rPr>
        <w:t>SOME Asian herbalists can smell certain diseases off of people</w:t>
      </w:r>
    </w:p>
    <w:p w14:paraId="6377679B" w14:textId="77777777" w:rsidR="00416B45" w:rsidRPr="0087084F" w:rsidRDefault="00416B45" w:rsidP="000166CA">
      <w:pPr>
        <w:rPr>
          <w:rFonts w:ascii="Arial" w:hAnsi="Arial"/>
        </w:rPr>
      </w:pPr>
    </w:p>
    <w:p w14:paraId="5432927F" w14:textId="77777777" w:rsidR="000166CA" w:rsidRPr="0087084F" w:rsidRDefault="000166CA" w:rsidP="000166CA">
      <w:pPr>
        <w:rPr>
          <w:rFonts w:ascii="Arial" w:hAnsi="Arial"/>
        </w:rPr>
      </w:pPr>
    </w:p>
    <w:p w14:paraId="332AF7AA" w14:textId="77777777" w:rsidR="000166CA" w:rsidRPr="0087084F" w:rsidRDefault="000166CA" w:rsidP="000166CA">
      <w:pPr>
        <w:rPr>
          <w:rFonts w:ascii="Arial" w:hAnsi="Arial"/>
        </w:rPr>
      </w:pPr>
    </w:p>
    <w:p w14:paraId="126C1352" w14:textId="77777777" w:rsidR="000166CA" w:rsidRPr="0087084F" w:rsidRDefault="000166CA" w:rsidP="000166CA">
      <w:pPr>
        <w:rPr>
          <w:rFonts w:ascii="Arial" w:hAnsi="Arial"/>
        </w:rPr>
      </w:pPr>
    </w:p>
    <w:p w14:paraId="572DED1B" w14:textId="77777777" w:rsidR="000166CA" w:rsidRPr="0087084F" w:rsidRDefault="000166CA" w:rsidP="000166CA">
      <w:pPr>
        <w:rPr>
          <w:rFonts w:ascii="Arial" w:hAnsi="Arial"/>
        </w:rPr>
      </w:pPr>
    </w:p>
    <w:p w14:paraId="17EE071E" w14:textId="7BAA251C" w:rsidR="000166CA" w:rsidRPr="0087084F" w:rsidRDefault="00450FD4" w:rsidP="000166CA">
      <w:pPr>
        <w:rPr>
          <w:rFonts w:ascii="Arial" w:hAnsi="Arial"/>
        </w:rPr>
      </w:pPr>
      <w:r w:rsidRPr="0087084F">
        <w:rPr>
          <w:rFonts w:ascii="Arial" w:hAnsi="Arial"/>
          <w:b/>
          <w:u w:val="single"/>
        </w:rPr>
        <w:t>PERCEPION</w:t>
      </w:r>
    </w:p>
    <w:p w14:paraId="495E97E9" w14:textId="77777777" w:rsidR="00450FD4" w:rsidRPr="0087084F" w:rsidRDefault="00450FD4" w:rsidP="000166CA">
      <w:pPr>
        <w:rPr>
          <w:rFonts w:ascii="Arial" w:hAnsi="Arial"/>
        </w:rPr>
      </w:pPr>
    </w:p>
    <w:p w14:paraId="4CF69F7C" w14:textId="315F4145" w:rsidR="00450FD4" w:rsidRPr="0087084F" w:rsidRDefault="00DD19F7" w:rsidP="00DD19F7">
      <w:pPr>
        <w:pStyle w:val="ListParagraph"/>
        <w:numPr>
          <w:ilvl w:val="0"/>
          <w:numId w:val="6"/>
        </w:numPr>
        <w:rPr>
          <w:rFonts w:ascii="Arial" w:hAnsi="Arial"/>
        </w:rPr>
      </w:pPr>
      <w:r w:rsidRPr="0087084F">
        <w:rPr>
          <w:rFonts w:ascii="Arial" w:hAnsi="Arial"/>
        </w:rPr>
        <w:t xml:space="preserve"> D</w:t>
      </w:r>
    </w:p>
    <w:p w14:paraId="144C9BCD" w14:textId="0E437B5E" w:rsidR="00DD19F7" w:rsidRPr="0087084F" w:rsidRDefault="00DD19F7" w:rsidP="00DD19F7">
      <w:pPr>
        <w:pStyle w:val="ListParagraph"/>
        <w:numPr>
          <w:ilvl w:val="0"/>
          <w:numId w:val="6"/>
        </w:numPr>
        <w:rPr>
          <w:rFonts w:ascii="Arial" w:hAnsi="Arial"/>
        </w:rPr>
      </w:pPr>
      <w:proofErr w:type="gramStart"/>
      <w:r w:rsidRPr="0087084F">
        <w:rPr>
          <w:rFonts w:ascii="Arial" w:hAnsi="Arial"/>
        </w:rPr>
        <w:t>d</w:t>
      </w:r>
      <w:proofErr w:type="gramEnd"/>
    </w:p>
    <w:p w14:paraId="46CB3906" w14:textId="7004627A" w:rsidR="00450FD4" w:rsidRPr="0087084F" w:rsidRDefault="00450FD4" w:rsidP="000166CA">
      <w:pPr>
        <w:pStyle w:val="ListParagraph"/>
        <w:numPr>
          <w:ilvl w:val="0"/>
          <w:numId w:val="6"/>
        </w:numPr>
        <w:rPr>
          <w:rFonts w:ascii="Arial" w:hAnsi="Arial"/>
        </w:rPr>
      </w:pPr>
      <w:r w:rsidRPr="0087084F">
        <w:rPr>
          <w:rFonts w:ascii="Arial" w:hAnsi="Arial"/>
        </w:rPr>
        <w:t>Motion perception</w:t>
      </w:r>
    </w:p>
    <w:p w14:paraId="1D14AACE" w14:textId="55C15F52" w:rsidR="00450FD4" w:rsidRPr="0087084F" w:rsidRDefault="00450FD4" w:rsidP="00450FD4">
      <w:pPr>
        <w:pStyle w:val="ListParagraph"/>
        <w:numPr>
          <w:ilvl w:val="0"/>
          <w:numId w:val="3"/>
        </w:numPr>
        <w:rPr>
          <w:rFonts w:ascii="Arial" w:hAnsi="Arial"/>
        </w:rPr>
      </w:pPr>
      <w:r w:rsidRPr="0087084F">
        <w:rPr>
          <w:rFonts w:ascii="Arial" w:hAnsi="Arial"/>
        </w:rPr>
        <w:t>Basic assumptions</w:t>
      </w:r>
    </w:p>
    <w:p w14:paraId="5C41720E" w14:textId="044AA364" w:rsidR="00450FD4" w:rsidRPr="0087084F" w:rsidRDefault="006D0FD2" w:rsidP="006D0FD2">
      <w:pPr>
        <w:pStyle w:val="ListParagraph"/>
        <w:numPr>
          <w:ilvl w:val="1"/>
          <w:numId w:val="3"/>
        </w:numPr>
        <w:rPr>
          <w:rFonts w:ascii="Arial" w:hAnsi="Arial"/>
        </w:rPr>
      </w:pPr>
      <w:r w:rsidRPr="0087084F">
        <w:rPr>
          <w:rFonts w:ascii="Arial" w:hAnsi="Arial"/>
        </w:rPr>
        <w:t>Is the retinal image stationary or moving</w:t>
      </w:r>
      <w:r w:rsidR="00B07B9B" w:rsidRPr="0087084F">
        <w:rPr>
          <w:rFonts w:ascii="Arial" w:hAnsi="Arial"/>
        </w:rPr>
        <w:t>?</w:t>
      </w:r>
    </w:p>
    <w:p w14:paraId="675D188E" w14:textId="454507D7" w:rsidR="006D0FD2" w:rsidRPr="0087084F" w:rsidRDefault="00B07B9B" w:rsidP="006D0FD2">
      <w:pPr>
        <w:pStyle w:val="ListParagraph"/>
        <w:numPr>
          <w:ilvl w:val="1"/>
          <w:numId w:val="3"/>
        </w:numPr>
        <w:rPr>
          <w:rFonts w:ascii="Arial" w:hAnsi="Arial"/>
        </w:rPr>
      </w:pPr>
      <w:r w:rsidRPr="0087084F">
        <w:rPr>
          <w:rFonts w:ascii="Arial" w:hAnsi="Arial"/>
        </w:rPr>
        <w:t>Is the retinal image enlarging?</w:t>
      </w:r>
    </w:p>
    <w:p w14:paraId="3E6AF677" w14:textId="71538929" w:rsidR="00B07B9B" w:rsidRPr="0087084F" w:rsidRDefault="00B07B9B" w:rsidP="00B07B9B">
      <w:pPr>
        <w:pStyle w:val="ListParagraph"/>
        <w:numPr>
          <w:ilvl w:val="2"/>
          <w:numId w:val="3"/>
        </w:numPr>
        <w:rPr>
          <w:rFonts w:ascii="Arial" w:hAnsi="Arial"/>
        </w:rPr>
      </w:pPr>
      <w:r w:rsidRPr="0087084F">
        <w:rPr>
          <w:rFonts w:ascii="Arial" w:hAnsi="Arial"/>
        </w:rPr>
        <w:t>If so, brain assumes the object is moving towards you.</w:t>
      </w:r>
    </w:p>
    <w:p w14:paraId="12877300" w14:textId="4365CA18" w:rsidR="00B07B9B" w:rsidRPr="0087084F" w:rsidRDefault="00B07B9B" w:rsidP="00B07B9B">
      <w:pPr>
        <w:pStyle w:val="ListParagraph"/>
        <w:numPr>
          <w:ilvl w:val="2"/>
          <w:numId w:val="3"/>
        </w:numPr>
        <w:rPr>
          <w:rFonts w:ascii="Arial" w:hAnsi="Arial"/>
        </w:rPr>
      </w:pPr>
      <w:r w:rsidRPr="0087084F">
        <w:rPr>
          <w:rFonts w:ascii="Arial" w:hAnsi="Arial"/>
        </w:rPr>
        <w:t>If shrinking, the brain assumes the object is moving away from you.</w:t>
      </w:r>
    </w:p>
    <w:p w14:paraId="27B41A68" w14:textId="26A8340C" w:rsidR="00B07B9B" w:rsidRPr="0087084F" w:rsidRDefault="00B07B9B" w:rsidP="00B07B9B">
      <w:pPr>
        <w:pStyle w:val="ListParagraph"/>
        <w:numPr>
          <w:ilvl w:val="1"/>
          <w:numId w:val="3"/>
        </w:numPr>
        <w:rPr>
          <w:rFonts w:ascii="Arial" w:hAnsi="Arial"/>
        </w:rPr>
      </w:pPr>
      <w:r w:rsidRPr="0087084F">
        <w:rPr>
          <w:rFonts w:ascii="Arial" w:hAnsi="Arial"/>
        </w:rPr>
        <w:t>How fast is the retinal image shrinking/enlarging/moving?</w:t>
      </w:r>
    </w:p>
    <w:p w14:paraId="3306CB0B" w14:textId="162991FC" w:rsidR="00B07B9B" w:rsidRPr="0087084F" w:rsidRDefault="00B07B9B" w:rsidP="00B07B9B">
      <w:pPr>
        <w:pStyle w:val="ListParagraph"/>
        <w:numPr>
          <w:ilvl w:val="2"/>
          <w:numId w:val="3"/>
        </w:numPr>
        <w:rPr>
          <w:rFonts w:ascii="Arial" w:hAnsi="Arial"/>
        </w:rPr>
      </w:pPr>
      <w:r w:rsidRPr="0087084F">
        <w:rPr>
          <w:rFonts w:ascii="Arial" w:hAnsi="Arial"/>
        </w:rPr>
        <w:t>Can determine how fast an object is moving</w:t>
      </w:r>
      <w:r w:rsidR="0065602B" w:rsidRPr="0087084F">
        <w:rPr>
          <w:rFonts w:ascii="Arial" w:hAnsi="Arial"/>
        </w:rPr>
        <w:t>.</w:t>
      </w:r>
    </w:p>
    <w:p w14:paraId="27155480" w14:textId="4104E4DE" w:rsidR="0065602B" w:rsidRPr="0087084F" w:rsidRDefault="0065602B" w:rsidP="0065602B">
      <w:pPr>
        <w:pStyle w:val="ListParagraph"/>
        <w:numPr>
          <w:ilvl w:val="0"/>
          <w:numId w:val="3"/>
        </w:numPr>
        <w:rPr>
          <w:rFonts w:ascii="Arial" w:hAnsi="Arial"/>
        </w:rPr>
      </w:pPr>
      <w:r w:rsidRPr="0087084F">
        <w:rPr>
          <w:rFonts w:ascii="Arial" w:hAnsi="Arial"/>
        </w:rPr>
        <w:t>Stroboscopic movement</w:t>
      </w:r>
    </w:p>
    <w:p w14:paraId="49AC8766" w14:textId="3D61E08F" w:rsidR="0065602B" w:rsidRPr="0087084F" w:rsidRDefault="0065602B" w:rsidP="0065602B">
      <w:pPr>
        <w:pStyle w:val="ListParagraph"/>
        <w:numPr>
          <w:ilvl w:val="1"/>
          <w:numId w:val="3"/>
        </w:numPr>
        <w:rPr>
          <w:rFonts w:ascii="Arial" w:hAnsi="Arial"/>
        </w:rPr>
      </w:pPr>
      <w:r w:rsidRPr="0087084F">
        <w:rPr>
          <w:rFonts w:ascii="Arial" w:hAnsi="Arial"/>
        </w:rPr>
        <w:t>Flash them at 24 still photographs per second</w:t>
      </w:r>
    </w:p>
    <w:p w14:paraId="365CE281" w14:textId="1D1D8B6F" w:rsidR="00590BF3" w:rsidRPr="0087084F" w:rsidRDefault="00590BF3" w:rsidP="00590BF3">
      <w:pPr>
        <w:pStyle w:val="ListParagraph"/>
        <w:numPr>
          <w:ilvl w:val="0"/>
          <w:numId w:val="3"/>
        </w:numPr>
        <w:rPr>
          <w:rFonts w:ascii="Arial" w:hAnsi="Arial"/>
        </w:rPr>
      </w:pPr>
      <w:r w:rsidRPr="0087084F">
        <w:rPr>
          <w:rFonts w:ascii="Arial" w:hAnsi="Arial"/>
        </w:rPr>
        <w:t>Phi phenomenon</w:t>
      </w:r>
    </w:p>
    <w:p w14:paraId="246A4D20" w14:textId="18E0A39A" w:rsidR="00590BF3" w:rsidRPr="0087084F" w:rsidRDefault="00EA6F0E" w:rsidP="00590BF3">
      <w:pPr>
        <w:pStyle w:val="ListParagraph"/>
        <w:numPr>
          <w:ilvl w:val="1"/>
          <w:numId w:val="3"/>
        </w:numPr>
        <w:rPr>
          <w:rFonts w:ascii="Arial" w:hAnsi="Arial"/>
        </w:rPr>
      </w:pPr>
      <w:r w:rsidRPr="0087084F">
        <w:rPr>
          <w:rFonts w:ascii="Arial" w:hAnsi="Arial"/>
        </w:rPr>
        <w:t>Lights being turned on and off very quickly</w:t>
      </w:r>
    </w:p>
    <w:p w14:paraId="20A8000F" w14:textId="77777777" w:rsidR="005A17DE" w:rsidRPr="0087084F" w:rsidRDefault="00575169" w:rsidP="00DD19F7">
      <w:pPr>
        <w:pStyle w:val="ListParagraph"/>
        <w:numPr>
          <w:ilvl w:val="1"/>
          <w:numId w:val="3"/>
        </w:numPr>
        <w:rPr>
          <w:rFonts w:ascii="Arial" w:hAnsi="Arial"/>
        </w:rPr>
      </w:pPr>
      <w:r w:rsidRPr="0087084F">
        <w:rPr>
          <w:rFonts w:ascii="Arial" w:hAnsi="Arial"/>
        </w:rPr>
        <w:t xml:space="preserve">Mind is perceiving it as </w:t>
      </w:r>
    </w:p>
    <w:p w14:paraId="47419B8D" w14:textId="1FF0C025" w:rsidR="00DD19F7" w:rsidRPr="0087084F" w:rsidRDefault="00DD19F7" w:rsidP="005A17DE">
      <w:pPr>
        <w:pStyle w:val="ListParagraph"/>
        <w:numPr>
          <w:ilvl w:val="0"/>
          <w:numId w:val="6"/>
        </w:numPr>
        <w:rPr>
          <w:rFonts w:ascii="Arial" w:hAnsi="Arial"/>
        </w:rPr>
      </w:pPr>
      <w:r w:rsidRPr="0087084F">
        <w:rPr>
          <w:rFonts w:ascii="Arial" w:hAnsi="Arial"/>
        </w:rPr>
        <w:t>Perceptual Constancy</w:t>
      </w:r>
    </w:p>
    <w:p w14:paraId="4320208F" w14:textId="50352B52" w:rsidR="00DD19F7" w:rsidRPr="0087084F" w:rsidRDefault="00DD19F7" w:rsidP="00DD19F7">
      <w:pPr>
        <w:pStyle w:val="ListParagraph"/>
        <w:numPr>
          <w:ilvl w:val="0"/>
          <w:numId w:val="4"/>
        </w:numPr>
        <w:rPr>
          <w:rFonts w:ascii="Arial" w:hAnsi="Arial"/>
        </w:rPr>
      </w:pPr>
      <w:r w:rsidRPr="0087084F">
        <w:rPr>
          <w:rFonts w:ascii="Arial" w:hAnsi="Arial"/>
        </w:rPr>
        <w:t xml:space="preserve">Our ability to perceive objects particularly familiar ones as remaining, the same in spite of </w:t>
      </w:r>
      <w:r w:rsidR="005A17DE" w:rsidRPr="0087084F">
        <w:rPr>
          <w:rFonts w:ascii="Arial" w:hAnsi="Arial"/>
        </w:rPr>
        <w:t>retinal image change.</w:t>
      </w:r>
    </w:p>
    <w:p w14:paraId="05CACD5D" w14:textId="2D2939DF" w:rsidR="005A17DE" w:rsidRPr="0087084F" w:rsidRDefault="006E2038" w:rsidP="00DD19F7">
      <w:pPr>
        <w:pStyle w:val="ListParagraph"/>
        <w:numPr>
          <w:ilvl w:val="0"/>
          <w:numId w:val="4"/>
        </w:numPr>
        <w:rPr>
          <w:rFonts w:ascii="Arial" w:hAnsi="Arial"/>
        </w:rPr>
      </w:pPr>
      <w:r w:rsidRPr="0087084F">
        <w:rPr>
          <w:rFonts w:ascii="Arial" w:hAnsi="Arial"/>
        </w:rPr>
        <w:t>Color constancy</w:t>
      </w:r>
    </w:p>
    <w:p w14:paraId="6B22B290" w14:textId="476CD4CF" w:rsidR="006E2038" w:rsidRPr="0087084F" w:rsidRDefault="006E2038" w:rsidP="006E2038">
      <w:pPr>
        <w:pStyle w:val="ListParagraph"/>
        <w:numPr>
          <w:ilvl w:val="1"/>
          <w:numId w:val="4"/>
        </w:numPr>
        <w:rPr>
          <w:rFonts w:ascii="Arial" w:hAnsi="Arial"/>
        </w:rPr>
      </w:pPr>
      <w:r w:rsidRPr="0087084F">
        <w:rPr>
          <w:rFonts w:ascii="Arial" w:hAnsi="Arial"/>
        </w:rPr>
        <w:t>Ability to perceive the color of an object in spite of change in sensory input and light change.</w:t>
      </w:r>
    </w:p>
    <w:p w14:paraId="7BE8C919" w14:textId="329EA0A5" w:rsidR="006E2038" w:rsidRPr="0087084F" w:rsidRDefault="006E2038" w:rsidP="006E2038">
      <w:pPr>
        <w:pStyle w:val="ListParagraph"/>
        <w:numPr>
          <w:ilvl w:val="0"/>
          <w:numId w:val="4"/>
        </w:numPr>
        <w:rPr>
          <w:rFonts w:ascii="Arial" w:hAnsi="Arial"/>
        </w:rPr>
      </w:pPr>
      <w:r w:rsidRPr="0087084F">
        <w:rPr>
          <w:rFonts w:ascii="Arial" w:hAnsi="Arial"/>
        </w:rPr>
        <w:t>Lightness constancy</w:t>
      </w:r>
    </w:p>
    <w:p w14:paraId="09C0558C" w14:textId="1B5282B3" w:rsidR="006E2038" w:rsidRPr="0087084F" w:rsidRDefault="006E2038" w:rsidP="006E2038">
      <w:pPr>
        <w:pStyle w:val="ListParagraph"/>
        <w:numPr>
          <w:ilvl w:val="1"/>
          <w:numId w:val="4"/>
        </w:numPr>
        <w:rPr>
          <w:rFonts w:ascii="Arial" w:hAnsi="Arial"/>
        </w:rPr>
      </w:pPr>
      <w:r w:rsidRPr="0087084F">
        <w:rPr>
          <w:rFonts w:ascii="Arial" w:hAnsi="Arial"/>
        </w:rPr>
        <w:t>Ability to perceive an object that is grey, white, or black to remain grey, white, or black in spite of lighting conditions.</w:t>
      </w:r>
    </w:p>
    <w:p w14:paraId="526F0751" w14:textId="15802E50" w:rsidR="00070FDA" w:rsidRPr="0087084F" w:rsidRDefault="00070FDA" w:rsidP="00070FDA">
      <w:pPr>
        <w:pStyle w:val="ListParagraph"/>
        <w:numPr>
          <w:ilvl w:val="0"/>
          <w:numId w:val="4"/>
        </w:numPr>
        <w:rPr>
          <w:rFonts w:ascii="Arial" w:hAnsi="Arial"/>
        </w:rPr>
      </w:pPr>
      <w:r w:rsidRPr="0087084F">
        <w:rPr>
          <w:rFonts w:ascii="Arial" w:hAnsi="Arial"/>
        </w:rPr>
        <w:t>Relative luminance</w:t>
      </w:r>
    </w:p>
    <w:p w14:paraId="08789887" w14:textId="41CD301F" w:rsidR="00070FDA" w:rsidRPr="0087084F" w:rsidRDefault="006579EC" w:rsidP="00070FDA">
      <w:pPr>
        <w:pStyle w:val="ListParagraph"/>
        <w:numPr>
          <w:ilvl w:val="1"/>
          <w:numId w:val="4"/>
        </w:numPr>
        <w:rPr>
          <w:rFonts w:ascii="Arial" w:hAnsi="Arial"/>
        </w:rPr>
      </w:pPr>
      <w:r w:rsidRPr="0087084F">
        <w:rPr>
          <w:rFonts w:ascii="Arial" w:hAnsi="Arial"/>
        </w:rPr>
        <w:t>One of the explanations offered to explain color and lightness constancy.</w:t>
      </w:r>
    </w:p>
    <w:p w14:paraId="4824AB51" w14:textId="7C2F0C6C" w:rsidR="006579EC" w:rsidRPr="0087084F" w:rsidRDefault="006579EC" w:rsidP="00070FDA">
      <w:pPr>
        <w:pStyle w:val="ListParagraph"/>
        <w:numPr>
          <w:ilvl w:val="1"/>
          <w:numId w:val="4"/>
        </w:numPr>
        <w:rPr>
          <w:rFonts w:ascii="Arial" w:hAnsi="Arial"/>
        </w:rPr>
      </w:pPr>
      <w:r w:rsidRPr="0087084F">
        <w:rPr>
          <w:rFonts w:ascii="Arial" w:hAnsi="Arial"/>
        </w:rPr>
        <w:t xml:space="preserve">When the brain is monitoring the amount of light deflected off an object, it does not do it in a vacuum. It does not solely focus on that object.  </w:t>
      </w:r>
      <w:r w:rsidRPr="0087084F">
        <w:rPr>
          <w:rFonts w:ascii="Arial" w:hAnsi="Arial"/>
          <w:b/>
        </w:rPr>
        <w:t>The amount of light reflected off an object relative to its surroundings.</w:t>
      </w:r>
    </w:p>
    <w:p w14:paraId="5A16A043" w14:textId="2950DCAD" w:rsidR="00A735CB" w:rsidRPr="0087084F" w:rsidRDefault="00A735CB" w:rsidP="00A735CB">
      <w:pPr>
        <w:pStyle w:val="ListParagraph"/>
        <w:numPr>
          <w:ilvl w:val="0"/>
          <w:numId w:val="4"/>
        </w:numPr>
        <w:rPr>
          <w:rFonts w:ascii="Arial" w:hAnsi="Arial"/>
        </w:rPr>
      </w:pPr>
      <w:r w:rsidRPr="0087084F">
        <w:rPr>
          <w:rFonts w:ascii="Arial" w:hAnsi="Arial"/>
        </w:rPr>
        <w:t>Size constancy</w:t>
      </w:r>
    </w:p>
    <w:p w14:paraId="310F0C1F" w14:textId="0A13BDEC" w:rsidR="00A735CB" w:rsidRPr="0087084F" w:rsidRDefault="009D4EEF" w:rsidP="00A735CB">
      <w:pPr>
        <w:pStyle w:val="ListParagraph"/>
        <w:numPr>
          <w:ilvl w:val="1"/>
          <w:numId w:val="4"/>
        </w:numPr>
        <w:rPr>
          <w:rFonts w:ascii="Arial" w:hAnsi="Arial"/>
        </w:rPr>
      </w:pPr>
      <w:r w:rsidRPr="0087084F">
        <w:rPr>
          <w:rFonts w:ascii="Arial" w:hAnsi="Arial"/>
        </w:rPr>
        <w:t>Ability to perceive that the size of an object is fixed in spite of changes in sensory input and retinal image.</w:t>
      </w:r>
    </w:p>
    <w:p w14:paraId="3B535D0B" w14:textId="1A4E0112" w:rsidR="00986569" w:rsidRPr="0087084F" w:rsidRDefault="00986569" w:rsidP="00A735CB">
      <w:pPr>
        <w:pStyle w:val="ListParagraph"/>
        <w:numPr>
          <w:ilvl w:val="1"/>
          <w:numId w:val="4"/>
        </w:numPr>
        <w:rPr>
          <w:rFonts w:ascii="Arial" w:hAnsi="Arial"/>
        </w:rPr>
      </w:pPr>
      <w:r w:rsidRPr="0087084F">
        <w:rPr>
          <w:rFonts w:ascii="Arial" w:hAnsi="Arial"/>
        </w:rPr>
        <w:t>Size-distance relation</w:t>
      </w:r>
    </w:p>
    <w:p w14:paraId="03F97CC2" w14:textId="77777777" w:rsidR="001540C5" w:rsidRPr="0087084F" w:rsidRDefault="001540C5" w:rsidP="001540C5">
      <w:pPr>
        <w:rPr>
          <w:rFonts w:ascii="Arial" w:hAnsi="Arial"/>
        </w:rPr>
      </w:pPr>
    </w:p>
    <w:p w14:paraId="08254ED5" w14:textId="0001AFB4" w:rsidR="00986569" w:rsidRPr="0087084F" w:rsidRDefault="001540C5" w:rsidP="001540C5">
      <w:pPr>
        <w:rPr>
          <w:rFonts w:ascii="Arial" w:hAnsi="Arial"/>
        </w:rPr>
      </w:pPr>
      <w:r w:rsidRPr="0087084F">
        <w:rPr>
          <w:rFonts w:ascii="Arial" w:hAnsi="Arial"/>
        </w:rPr>
        <w:t>II. Perceptual Interpretation</w:t>
      </w:r>
    </w:p>
    <w:p w14:paraId="1533D1BB" w14:textId="352907EB" w:rsidR="001540C5" w:rsidRPr="0087084F" w:rsidRDefault="001540C5" w:rsidP="001540C5">
      <w:pPr>
        <w:pStyle w:val="ListParagraph"/>
        <w:numPr>
          <w:ilvl w:val="1"/>
          <w:numId w:val="2"/>
        </w:numPr>
        <w:rPr>
          <w:rFonts w:ascii="Arial" w:hAnsi="Arial"/>
        </w:rPr>
      </w:pPr>
      <w:r w:rsidRPr="0087084F">
        <w:rPr>
          <w:rFonts w:ascii="Arial" w:hAnsi="Arial"/>
        </w:rPr>
        <w:t>Sensory Deprivation &amp; Restored Vision</w:t>
      </w:r>
    </w:p>
    <w:p w14:paraId="7089ADD5" w14:textId="387851E9" w:rsidR="001540C5" w:rsidRPr="0087084F" w:rsidRDefault="0047236A" w:rsidP="00510DF3">
      <w:pPr>
        <w:pStyle w:val="ListParagraph"/>
        <w:numPr>
          <w:ilvl w:val="2"/>
          <w:numId w:val="2"/>
        </w:numPr>
        <w:rPr>
          <w:rFonts w:ascii="Arial" w:hAnsi="Arial"/>
        </w:rPr>
      </w:pPr>
      <w:r w:rsidRPr="0087084F">
        <w:rPr>
          <w:rFonts w:ascii="Arial" w:hAnsi="Arial"/>
        </w:rPr>
        <w:t>Human Studies</w:t>
      </w:r>
    </w:p>
    <w:p w14:paraId="1163B08A" w14:textId="19DD8E44" w:rsidR="0047236A" w:rsidRPr="0087084F" w:rsidRDefault="0047236A" w:rsidP="0047236A">
      <w:pPr>
        <w:pStyle w:val="ListParagraph"/>
        <w:numPr>
          <w:ilvl w:val="3"/>
          <w:numId w:val="2"/>
        </w:numPr>
        <w:rPr>
          <w:rFonts w:ascii="Arial" w:hAnsi="Arial"/>
        </w:rPr>
      </w:pPr>
      <w:r w:rsidRPr="0087084F">
        <w:rPr>
          <w:rFonts w:ascii="Arial" w:hAnsi="Arial"/>
        </w:rPr>
        <w:t>Perceptual abilities are broken, but eyes are working fine.</w:t>
      </w:r>
    </w:p>
    <w:p w14:paraId="259EE2C0" w14:textId="1065E4A1" w:rsidR="00F0041E" w:rsidRPr="0087084F" w:rsidRDefault="00F0041E" w:rsidP="0047236A">
      <w:pPr>
        <w:pStyle w:val="ListParagraph"/>
        <w:numPr>
          <w:ilvl w:val="3"/>
          <w:numId w:val="2"/>
        </w:numPr>
        <w:rPr>
          <w:rFonts w:ascii="Arial" w:hAnsi="Arial"/>
        </w:rPr>
      </w:pPr>
      <w:r w:rsidRPr="0087084F">
        <w:rPr>
          <w:rFonts w:ascii="Arial" w:hAnsi="Arial"/>
        </w:rPr>
        <w:t>Shape, depth and size = major problems</w:t>
      </w:r>
    </w:p>
    <w:p w14:paraId="3FA74DF1" w14:textId="1521B769" w:rsidR="00F0041E" w:rsidRPr="0087084F" w:rsidRDefault="00F0041E" w:rsidP="00F0041E">
      <w:pPr>
        <w:pStyle w:val="ListParagraph"/>
        <w:numPr>
          <w:ilvl w:val="4"/>
          <w:numId w:val="2"/>
        </w:numPr>
        <w:rPr>
          <w:rFonts w:ascii="Arial" w:hAnsi="Arial"/>
        </w:rPr>
      </w:pPr>
      <w:r w:rsidRPr="0087084F">
        <w:rPr>
          <w:rFonts w:ascii="Arial" w:hAnsi="Arial"/>
        </w:rPr>
        <w:t>Therefore, experience is essential for proper development.</w:t>
      </w:r>
    </w:p>
    <w:p w14:paraId="1C1FAEDE" w14:textId="19B07EDE" w:rsidR="00DE7EC5" w:rsidRPr="0087084F" w:rsidRDefault="00DE7EC5" w:rsidP="00DE7EC5">
      <w:pPr>
        <w:pStyle w:val="ListParagraph"/>
        <w:numPr>
          <w:ilvl w:val="2"/>
          <w:numId w:val="2"/>
        </w:numPr>
        <w:rPr>
          <w:rFonts w:ascii="Arial" w:hAnsi="Arial"/>
        </w:rPr>
      </w:pPr>
      <w:r w:rsidRPr="0087084F">
        <w:rPr>
          <w:rFonts w:ascii="Arial" w:hAnsi="Arial"/>
        </w:rPr>
        <w:t>Critical period</w:t>
      </w:r>
    </w:p>
    <w:p w14:paraId="068439F7" w14:textId="755384EE" w:rsidR="00DE7EC5" w:rsidRPr="0087084F" w:rsidRDefault="00112077" w:rsidP="00DE7EC5">
      <w:pPr>
        <w:pStyle w:val="ListParagraph"/>
        <w:numPr>
          <w:ilvl w:val="3"/>
          <w:numId w:val="2"/>
        </w:numPr>
        <w:rPr>
          <w:rFonts w:ascii="Arial" w:hAnsi="Arial"/>
        </w:rPr>
      </w:pPr>
      <w:r w:rsidRPr="0087084F">
        <w:rPr>
          <w:rFonts w:ascii="Arial" w:hAnsi="Arial"/>
        </w:rPr>
        <w:t xml:space="preserve">Absolute must for proper </w:t>
      </w:r>
      <w:proofErr w:type="spellStart"/>
      <w:r w:rsidRPr="0087084F">
        <w:rPr>
          <w:rFonts w:ascii="Arial" w:hAnsi="Arial"/>
        </w:rPr>
        <w:t>neuro</w:t>
      </w:r>
      <w:proofErr w:type="spellEnd"/>
      <w:r w:rsidRPr="0087084F">
        <w:rPr>
          <w:rFonts w:ascii="Arial" w:hAnsi="Arial"/>
        </w:rPr>
        <w:t xml:space="preserve">-pathways </w:t>
      </w:r>
    </w:p>
    <w:p w14:paraId="2F789C2F" w14:textId="4E2A432E" w:rsidR="00120162" w:rsidRPr="0087084F" w:rsidRDefault="00120162" w:rsidP="00DE7EC5">
      <w:pPr>
        <w:pStyle w:val="ListParagraph"/>
        <w:numPr>
          <w:ilvl w:val="3"/>
          <w:numId w:val="2"/>
        </w:numPr>
        <w:rPr>
          <w:rFonts w:ascii="Arial" w:hAnsi="Arial"/>
        </w:rPr>
      </w:pPr>
      <w:r w:rsidRPr="0087084F">
        <w:rPr>
          <w:rFonts w:ascii="Arial" w:hAnsi="Arial"/>
        </w:rPr>
        <w:t>Don’t have stimulation from the outside world</w:t>
      </w:r>
    </w:p>
    <w:p w14:paraId="50259DF9" w14:textId="5670AA87" w:rsidR="00120162" w:rsidRPr="0087084F" w:rsidRDefault="00120162" w:rsidP="00DE7EC5">
      <w:pPr>
        <w:pStyle w:val="ListParagraph"/>
        <w:numPr>
          <w:ilvl w:val="3"/>
          <w:numId w:val="2"/>
        </w:numPr>
        <w:rPr>
          <w:rFonts w:ascii="Arial" w:hAnsi="Arial"/>
        </w:rPr>
      </w:pPr>
      <w:r w:rsidRPr="0087084F">
        <w:rPr>
          <w:rFonts w:ascii="Arial" w:hAnsi="Arial"/>
        </w:rPr>
        <w:t xml:space="preserve">Vision critical period: 0-6 </w:t>
      </w:r>
      <w:proofErr w:type="spellStart"/>
      <w:r w:rsidRPr="0087084F">
        <w:rPr>
          <w:rFonts w:ascii="Arial" w:hAnsi="Arial"/>
        </w:rPr>
        <w:t>yrs</w:t>
      </w:r>
      <w:proofErr w:type="spellEnd"/>
      <w:r w:rsidRPr="0087084F">
        <w:rPr>
          <w:rFonts w:ascii="Arial" w:hAnsi="Arial"/>
        </w:rPr>
        <w:t xml:space="preserve"> old</w:t>
      </w:r>
    </w:p>
    <w:p w14:paraId="181E1DF9" w14:textId="492AA0E0" w:rsidR="00120162" w:rsidRPr="0087084F" w:rsidRDefault="00363277" w:rsidP="00363277">
      <w:pPr>
        <w:pStyle w:val="ListParagraph"/>
        <w:numPr>
          <w:ilvl w:val="1"/>
          <w:numId w:val="2"/>
        </w:numPr>
        <w:rPr>
          <w:rFonts w:ascii="Arial" w:hAnsi="Arial"/>
        </w:rPr>
      </w:pPr>
      <w:r w:rsidRPr="0087084F">
        <w:rPr>
          <w:rFonts w:ascii="Arial" w:hAnsi="Arial"/>
        </w:rPr>
        <w:t>Perceptual Adaptation (in vision)</w:t>
      </w:r>
    </w:p>
    <w:p w14:paraId="036A8D2B" w14:textId="021110C3" w:rsidR="00363277" w:rsidRPr="0087084F" w:rsidRDefault="00191F08" w:rsidP="00363277">
      <w:pPr>
        <w:pStyle w:val="ListParagraph"/>
        <w:numPr>
          <w:ilvl w:val="2"/>
          <w:numId w:val="2"/>
        </w:numPr>
        <w:rPr>
          <w:rFonts w:ascii="Arial" w:hAnsi="Arial"/>
        </w:rPr>
      </w:pPr>
      <w:r w:rsidRPr="0087084F">
        <w:rPr>
          <w:rFonts w:ascii="Arial" w:hAnsi="Arial"/>
        </w:rPr>
        <w:t>40</w:t>
      </w:r>
      <w:r w:rsidRPr="0087084F">
        <w:rPr>
          <w:rFonts w:ascii="Arial" w:hAnsi="Arial"/>
          <w:vertAlign w:val="superscript"/>
        </w:rPr>
        <w:t>o</w:t>
      </w:r>
      <w:r w:rsidRPr="0087084F">
        <w:rPr>
          <w:rFonts w:ascii="Arial" w:hAnsi="Arial"/>
        </w:rPr>
        <w:t xml:space="preserve"> to the left</w:t>
      </w:r>
    </w:p>
    <w:p w14:paraId="0CBB21EC" w14:textId="74B03F80" w:rsidR="00191F08" w:rsidRDefault="0087084F" w:rsidP="00363277">
      <w:pPr>
        <w:pStyle w:val="ListParagraph"/>
        <w:numPr>
          <w:ilvl w:val="2"/>
          <w:numId w:val="2"/>
        </w:numPr>
        <w:rPr>
          <w:rFonts w:ascii="Arial" w:hAnsi="Arial"/>
        </w:rPr>
      </w:pPr>
      <w:r w:rsidRPr="0087084F">
        <w:rPr>
          <w:rFonts w:ascii="Arial" w:hAnsi="Arial"/>
        </w:rPr>
        <w:t>Upside</w:t>
      </w:r>
      <w:r w:rsidR="00191F08" w:rsidRPr="0087084F">
        <w:rPr>
          <w:rFonts w:ascii="Arial" w:hAnsi="Arial"/>
        </w:rPr>
        <w:t xml:space="preserve"> down</w:t>
      </w:r>
    </w:p>
    <w:p w14:paraId="288105DE" w14:textId="082BEF4E" w:rsidR="0087084F" w:rsidRDefault="000F7C59" w:rsidP="00363277">
      <w:pPr>
        <w:pStyle w:val="ListParagraph"/>
        <w:numPr>
          <w:ilvl w:val="2"/>
          <w:numId w:val="2"/>
        </w:numPr>
        <w:rPr>
          <w:rFonts w:ascii="Arial" w:hAnsi="Arial"/>
        </w:rPr>
      </w:pPr>
      <w:r>
        <w:rPr>
          <w:rFonts w:ascii="Arial" w:hAnsi="Arial"/>
        </w:rPr>
        <w:t>Ability of the brain to adapt to a visual world that has been distorted or turned upside down.</w:t>
      </w:r>
      <w:r w:rsidR="00F4368C">
        <w:rPr>
          <w:rFonts w:ascii="Arial" w:hAnsi="Arial"/>
        </w:rPr>
        <w:t xml:space="preserve"> </w:t>
      </w:r>
    </w:p>
    <w:p w14:paraId="57C6FEDB" w14:textId="18882B5A" w:rsidR="00F4368C" w:rsidRDefault="00F4368C" w:rsidP="00F4368C">
      <w:pPr>
        <w:pStyle w:val="ListParagraph"/>
        <w:numPr>
          <w:ilvl w:val="1"/>
          <w:numId w:val="2"/>
        </w:numPr>
        <w:rPr>
          <w:rFonts w:ascii="Arial" w:hAnsi="Arial"/>
        </w:rPr>
      </w:pPr>
      <w:r>
        <w:rPr>
          <w:rFonts w:ascii="Arial" w:hAnsi="Arial"/>
        </w:rPr>
        <w:t>Perceptual Set</w:t>
      </w:r>
    </w:p>
    <w:p w14:paraId="67F976E1" w14:textId="29488FF8" w:rsidR="007C4175" w:rsidRDefault="007C4175" w:rsidP="007C4175">
      <w:pPr>
        <w:pStyle w:val="ListParagraph"/>
        <w:numPr>
          <w:ilvl w:val="2"/>
          <w:numId w:val="2"/>
        </w:numPr>
        <w:rPr>
          <w:rFonts w:ascii="Arial" w:hAnsi="Arial"/>
        </w:rPr>
      </w:pPr>
      <w:r>
        <w:rPr>
          <w:rFonts w:ascii="Arial" w:hAnsi="Arial"/>
        </w:rPr>
        <w:t>Mental predisposition to perceive the world in a certain way</w:t>
      </w:r>
    </w:p>
    <w:p w14:paraId="4A938D78" w14:textId="36D66189" w:rsidR="00C25186" w:rsidRDefault="00C25186" w:rsidP="007C4175">
      <w:pPr>
        <w:pStyle w:val="ListParagraph"/>
        <w:numPr>
          <w:ilvl w:val="2"/>
          <w:numId w:val="2"/>
        </w:numPr>
        <w:rPr>
          <w:rFonts w:ascii="Arial" w:hAnsi="Arial"/>
        </w:rPr>
      </w:pPr>
      <w:r>
        <w:rPr>
          <w:rFonts w:ascii="Arial" w:hAnsi="Arial"/>
        </w:rPr>
        <w:t>Schema</w:t>
      </w:r>
    </w:p>
    <w:p w14:paraId="19A700CC" w14:textId="1003EA5B" w:rsidR="00C25186" w:rsidRDefault="008B515B" w:rsidP="008B515B">
      <w:pPr>
        <w:pStyle w:val="ListParagraph"/>
        <w:numPr>
          <w:ilvl w:val="3"/>
          <w:numId w:val="2"/>
        </w:numPr>
        <w:rPr>
          <w:rFonts w:ascii="Arial" w:hAnsi="Arial"/>
        </w:rPr>
      </w:pPr>
      <w:r>
        <w:rPr>
          <w:rFonts w:ascii="Arial" w:hAnsi="Arial"/>
        </w:rPr>
        <w:t>Mental representation of something</w:t>
      </w:r>
    </w:p>
    <w:p w14:paraId="496B893E" w14:textId="3BB3D080" w:rsidR="006379AA" w:rsidRDefault="006379AA" w:rsidP="006379AA">
      <w:pPr>
        <w:pStyle w:val="ListParagraph"/>
        <w:numPr>
          <w:ilvl w:val="2"/>
          <w:numId w:val="2"/>
        </w:numPr>
        <w:rPr>
          <w:rFonts w:ascii="Arial" w:hAnsi="Arial"/>
        </w:rPr>
      </w:pPr>
      <w:r>
        <w:rPr>
          <w:rFonts w:ascii="Arial" w:hAnsi="Arial"/>
        </w:rPr>
        <w:t>Ex: 9/11</w:t>
      </w:r>
    </w:p>
    <w:p w14:paraId="12011EEE" w14:textId="66CF581A" w:rsidR="00AF2EDA" w:rsidRDefault="00AF2EDA" w:rsidP="00AF2EDA">
      <w:pPr>
        <w:pStyle w:val="ListParagraph"/>
        <w:numPr>
          <w:ilvl w:val="2"/>
          <w:numId w:val="2"/>
        </w:numPr>
        <w:rPr>
          <w:rFonts w:ascii="Arial" w:hAnsi="Arial"/>
        </w:rPr>
      </w:pPr>
      <w:r>
        <w:rPr>
          <w:rFonts w:ascii="Arial" w:hAnsi="Arial"/>
        </w:rPr>
        <w:t>Importance of context</w:t>
      </w:r>
    </w:p>
    <w:p w14:paraId="68ED408A" w14:textId="432AE875" w:rsidR="00736383" w:rsidRDefault="00CB1607" w:rsidP="00736383">
      <w:pPr>
        <w:pStyle w:val="ListParagraph"/>
        <w:numPr>
          <w:ilvl w:val="3"/>
          <w:numId w:val="2"/>
        </w:numPr>
        <w:rPr>
          <w:rFonts w:ascii="Arial" w:hAnsi="Arial"/>
        </w:rPr>
      </w:pPr>
      <w:r>
        <w:rPr>
          <w:rFonts w:ascii="Arial" w:hAnsi="Arial"/>
        </w:rPr>
        <w:t xml:space="preserve">Instances where the context itself will determine how you </w:t>
      </w:r>
      <w:r w:rsidR="008F6D3D">
        <w:rPr>
          <w:rFonts w:ascii="Arial" w:hAnsi="Arial"/>
        </w:rPr>
        <w:t>interpret</w:t>
      </w:r>
      <w:r>
        <w:rPr>
          <w:rFonts w:ascii="Arial" w:hAnsi="Arial"/>
        </w:rPr>
        <w:t xml:space="preserve"> so</w:t>
      </w:r>
      <w:r w:rsidR="008F6D3D">
        <w:rPr>
          <w:rFonts w:ascii="Arial" w:hAnsi="Arial"/>
        </w:rPr>
        <w:t>mething.</w:t>
      </w:r>
    </w:p>
    <w:p w14:paraId="6ACC2B19" w14:textId="1318FBCC" w:rsidR="00BD4A9F" w:rsidRDefault="00BD4A9F" w:rsidP="00BD4A9F">
      <w:pPr>
        <w:pStyle w:val="ListParagraph"/>
        <w:numPr>
          <w:ilvl w:val="2"/>
          <w:numId w:val="2"/>
        </w:numPr>
        <w:rPr>
          <w:rFonts w:ascii="Arial" w:hAnsi="Arial"/>
        </w:rPr>
      </w:pPr>
      <w:r>
        <w:rPr>
          <w:rFonts w:ascii="Arial" w:hAnsi="Arial"/>
        </w:rPr>
        <w:t xml:space="preserve">The </w:t>
      </w:r>
      <w:proofErr w:type="spellStart"/>
      <w:r>
        <w:rPr>
          <w:rFonts w:ascii="Arial" w:hAnsi="Arial"/>
        </w:rPr>
        <w:t>Kuleshov</w:t>
      </w:r>
      <w:proofErr w:type="spellEnd"/>
      <w:r>
        <w:rPr>
          <w:rFonts w:ascii="Arial" w:hAnsi="Arial"/>
        </w:rPr>
        <w:t xml:space="preserve"> effect</w:t>
      </w:r>
    </w:p>
    <w:p w14:paraId="359E4064" w14:textId="4F294569" w:rsidR="00BD4A9F" w:rsidRDefault="007E1572" w:rsidP="00BD4A9F">
      <w:pPr>
        <w:pStyle w:val="ListParagraph"/>
        <w:numPr>
          <w:ilvl w:val="3"/>
          <w:numId w:val="2"/>
        </w:numPr>
        <w:rPr>
          <w:rFonts w:ascii="Arial" w:hAnsi="Arial"/>
        </w:rPr>
      </w:pPr>
      <w:r>
        <w:rPr>
          <w:rFonts w:ascii="Arial" w:hAnsi="Arial"/>
        </w:rPr>
        <w:t>Believed you don’t need a good acto</w:t>
      </w:r>
      <w:r w:rsidR="00DA144B">
        <w:rPr>
          <w:rFonts w:ascii="Arial" w:hAnsi="Arial"/>
        </w:rPr>
        <w:t>r to create emotions.</w:t>
      </w:r>
    </w:p>
    <w:p w14:paraId="56E222C7" w14:textId="65128028" w:rsidR="007E1572" w:rsidRDefault="00653D40" w:rsidP="00653D40">
      <w:pPr>
        <w:pStyle w:val="ListParagraph"/>
        <w:numPr>
          <w:ilvl w:val="1"/>
          <w:numId w:val="2"/>
        </w:numPr>
        <w:rPr>
          <w:rFonts w:ascii="Arial" w:hAnsi="Arial"/>
        </w:rPr>
      </w:pPr>
      <w:r>
        <w:rPr>
          <w:rFonts w:ascii="Arial" w:hAnsi="Arial"/>
        </w:rPr>
        <w:t>Perception and the Human Factor</w:t>
      </w:r>
    </w:p>
    <w:p w14:paraId="01EFBC2B" w14:textId="4AAE8904" w:rsidR="00653D40" w:rsidRDefault="00DC0A3D" w:rsidP="00653D40">
      <w:pPr>
        <w:pStyle w:val="ListParagraph"/>
        <w:numPr>
          <w:ilvl w:val="2"/>
          <w:numId w:val="2"/>
        </w:numPr>
        <w:rPr>
          <w:rFonts w:ascii="Arial" w:hAnsi="Arial"/>
        </w:rPr>
      </w:pPr>
      <w:r>
        <w:rPr>
          <w:rFonts w:ascii="Arial" w:hAnsi="Arial"/>
        </w:rPr>
        <w:t>Human factor psychologists</w:t>
      </w:r>
    </w:p>
    <w:p w14:paraId="7F49BB97" w14:textId="5D089D0E" w:rsidR="00DC0A3D" w:rsidRDefault="00DC0A3D" w:rsidP="00DC0A3D">
      <w:pPr>
        <w:pStyle w:val="ListParagraph"/>
        <w:numPr>
          <w:ilvl w:val="3"/>
          <w:numId w:val="2"/>
        </w:numPr>
        <w:rPr>
          <w:rFonts w:ascii="Arial" w:hAnsi="Arial"/>
        </w:rPr>
      </w:pPr>
      <w:r>
        <w:rPr>
          <w:rFonts w:ascii="Arial" w:hAnsi="Arial"/>
        </w:rPr>
        <w:t>Use knowledge about human perception to design environments, gadgets, appliances, machinery</w:t>
      </w:r>
    </w:p>
    <w:p w14:paraId="08DD909F" w14:textId="77777777" w:rsidR="00894B6F" w:rsidRDefault="00894B6F" w:rsidP="00894B6F">
      <w:pPr>
        <w:pStyle w:val="ListParagraph"/>
        <w:ind w:left="2880"/>
        <w:rPr>
          <w:rFonts w:ascii="Arial" w:hAnsi="Arial"/>
        </w:rPr>
      </w:pPr>
    </w:p>
    <w:p w14:paraId="3701EA6C" w14:textId="5B3F1E82" w:rsidR="00894B6F" w:rsidRDefault="00894B6F" w:rsidP="00894B6F">
      <w:pPr>
        <w:ind w:left="360"/>
        <w:rPr>
          <w:rFonts w:ascii="Arial" w:hAnsi="Arial"/>
        </w:rPr>
      </w:pPr>
      <w:r>
        <w:rPr>
          <w:rFonts w:ascii="Arial" w:hAnsi="Arial"/>
        </w:rPr>
        <w:t>III. Is there Extrasensory Perception?</w:t>
      </w:r>
    </w:p>
    <w:p w14:paraId="1F823C31" w14:textId="797C5FB5" w:rsidR="00894B6F" w:rsidRDefault="003C2E4A" w:rsidP="003C2E4A">
      <w:pPr>
        <w:pStyle w:val="ListParagraph"/>
        <w:numPr>
          <w:ilvl w:val="0"/>
          <w:numId w:val="10"/>
        </w:numPr>
        <w:rPr>
          <w:rFonts w:ascii="Arial" w:hAnsi="Arial"/>
        </w:rPr>
      </w:pPr>
      <w:r>
        <w:rPr>
          <w:rFonts w:ascii="Arial" w:hAnsi="Arial"/>
        </w:rPr>
        <w:t>Some terms:</w:t>
      </w:r>
    </w:p>
    <w:p w14:paraId="1E77EAEE" w14:textId="43FDFD97" w:rsidR="003C2E4A" w:rsidRDefault="007C29DB" w:rsidP="003C2E4A">
      <w:pPr>
        <w:pStyle w:val="ListParagraph"/>
        <w:numPr>
          <w:ilvl w:val="1"/>
          <w:numId w:val="10"/>
        </w:numPr>
        <w:rPr>
          <w:rFonts w:ascii="Arial" w:hAnsi="Arial"/>
        </w:rPr>
      </w:pPr>
      <w:r>
        <w:rPr>
          <w:rFonts w:ascii="Arial" w:hAnsi="Arial"/>
        </w:rPr>
        <w:t>Telepathy</w:t>
      </w:r>
    </w:p>
    <w:p w14:paraId="7B2E8DAC" w14:textId="11953B38" w:rsidR="007C29DB" w:rsidRDefault="00F662A5" w:rsidP="007C29DB">
      <w:pPr>
        <w:pStyle w:val="ListParagraph"/>
        <w:numPr>
          <w:ilvl w:val="2"/>
          <w:numId w:val="10"/>
        </w:numPr>
        <w:rPr>
          <w:rFonts w:ascii="Arial" w:hAnsi="Arial"/>
        </w:rPr>
      </w:pPr>
      <w:r>
        <w:rPr>
          <w:rFonts w:ascii="Arial" w:hAnsi="Arial"/>
        </w:rPr>
        <w:t>Guided communication between minds</w:t>
      </w:r>
    </w:p>
    <w:p w14:paraId="56623B99" w14:textId="15587CAD" w:rsidR="00F662A5" w:rsidRDefault="00F662A5" w:rsidP="00F662A5">
      <w:pPr>
        <w:pStyle w:val="ListParagraph"/>
        <w:numPr>
          <w:ilvl w:val="1"/>
          <w:numId w:val="10"/>
        </w:numPr>
        <w:rPr>
          <w:rFonts w:ascii="Arial" w:hAnsi="Arial"/>
        </w:rPr>
      </w:pPr>
      <w:r>
        <w:rPr>
          <w:rFonts w:ascii="Arial" w:hAnsi="Arial"/>
        </w:rPr>
        <w:t>Clairvoyance</w:t>
      </w:r>
    </w:p>
    <w:p w14:paraId="250D96A2" w14:textId="0B2A9D3D" w:rsidR="00F662A5" w:rsidRDefault="00F662A5" w:rsidP="00F662A5">
      <w:pPr>
        <w:pStyle w:val="ListParagraph"/>
        <w:numPr>
          <w:ilvl w:val="2"/>
          <w:numId w:val="10"/>
        </w:numPr>
        <w:rPr>
          <w:rFonts w:ascii="Arial" w:hAnsi="Arial"/>
        </w:rPr>
      </w:pPr>
      <w:r>
        <w:rPr>
          <w:rFonts w:ascii="Arial" w:hAnsi="Arial"/>
        </w:rPr>
        <w:t>Perceiving remote objects or remote events</w:t>
      </w:r>
    </w:p>
    <w:p w14:paraId="3AEC028D" w14:textId="66F155E4" w:rsidR="00F662A5" w:rsidRDefault="00F662A5" w:rsidP="00F662A5">
      <w:pPr>
        <w:pStyle w:val="ListParagraph"/>
        <w:numPr>
          <w:ilvl w:val="1"/>
          <w:numId w:val="10"/>
        </w:numPr>
        <w:rPr>
          <w:rFonts w:ascii="Arial" w:hAnsi="Arial"/>
        </w:rPr>
      </w:pPr>
      <w:r>
        <w:rPr>
          <w:rFonts w:ascii="Arial" w:hAnsi="Arial"/>
        </w:rPr>
        <w:t>Precognition</w:t>
      </w:r>
    </w:p>
    <w:p w14:paraId="7CDEE19B" w14:textId="7D3A9F66" w:rsidR="00F662A5" w:rsidRDefault="00F662A5" w:rsidP="00F662A5">
      <w:pPr>
        <w:pStyle w:val="ListParagraph"/>
        <w:numPr>
          <w:ilvl w:val="2"/>
          <w:numId w:val="10"/>
        </w:numPr>
        <w:rPr>
          <w:rFonts w:ascii="Arial" w:hAnsi="Arial"/>
        </w:rPr>
      </w:pPr>
      <w:r>
        <w:rPr>
          <w:rFonts w:ascii="Arial" w:hAnsi="Arial"/>
        </w:rPr>
        <w:t>Predicting the future</w:t>
      </w:r>
    </w:p>
    <w:p w14:paraId="4D0210D4" w14:textId="2537A41D" w:rsidR="00F662A5" w:rsidRDefault="005F3F81" w:rsidP="00F662A5">
      <w:pPr>
        <w:pStyle w:val="ListParagraph"/>
        <w:numPr>
          <w:ilvl w:val="1"/>
          <w:numId w:val="10"/>
        </w:numPr>
        <w:rPr>
          <w:rFonts w:ascii="Arial" w:hAnsi="Arial"/>
        </w:rPr>
      </w:pPr>
      <w:proofErr w:type="spellStart"/>
      <w:r>
        <w:rPr>
          <w:rFonts w:ascii="Arial" w:hAnsi="Arial"/>
        </w:rPr>
        <w:t>Psychokinesis</w:t>
      </w:r>
      <w:proofErr w:type="spellEnd"/>
    </w:p>
    <w:p w14:paraId="007BB767" w14:textId="7504311F" w:rsidR="005F3F81" w:rsidRDefault="005F3F81" w:rsidP="005F3F81">
      <w:pPr>
        <w:pStyle w:val="ListParagraph"/>
        <w:numPr>
          <w:ilvl w:val="2"/>
          <w:numId w:val="10"/>
        </w:numPr>
        <w:rPr>
          <w:rFonts w:ascii="Arial" w:hAnsi="Arial"/>
        </w:rPr>
      </w:pPr>
      <w:r>
        <w:rPr>
          <w:rFonts w:ascii="Arial" w:hAnsi="Arial"/>
        </w:rPr>
        <w:t>Mind over matter</w:t>
      </w:r>
    </w:p>
    <w:p w14:paraId="629FC121" w14:textId="5B15F927" w:rsidR="005F3F81" w:rsidRDefault="005F3F81" w:rsidP="005F3F81">
      <w:pPr>
        <w:pStyle w:val="ListParagraph"/>
        <w:numPr>
          <w:ilvl w:val="2"/>
          <w:numId w:val="10"/>
        </w:numPr>
        <w:rPr>
          <w:rFonts w:ascii="Arial" w:hAnsi="Arial"/>
        </w:rPr>
      </w:pPr>
      <w:r>
        <w:rPr>
          <w:rFonts w:ascii="Arial" w:hAnsi="Arial"/>
        </w:rPr>
        <w:t>Using your mind to make a table fly</w:t>
      </w:r>
    </w:p>
    <w:p w14:paraId="3CDD57F1" w14:textId="3BF3AB3D" w:rsidR="005F3F81" w:rsidRDefault="00C1756E" w:rsidP="00F662A5">
      <w:pPr>
        <w:pStyle w:val="ListParagraph"/>
        <w:numPr>
          <w:ilvl w:val="1"/>
          <w:numId w:val="10"/>
        </w:numPr>
        <w:rPr>
          <w:rFonts w:ascii="Arial" w:hAnsi="Arial"/>
        </w:rPr>
      </w:pPr>
      <w:r>
        <w:rPr>
          <w:rFonts w:ascii="Arial" w:hAnsi="Arial"/>
        </w:rPr>
        <w:t>Parapsychology</w:t>
      </w:r>
    </w:p>
    <w:p w14:paraId="4388A3A9" w14:textId="29D41CB3" w:rsidR="00C1756E" w:rsidRDefault="00C1756E" w:rsidP="00C1756E">
      <w:pPr>
        <w:pStyle w:val="ListParagraph"/>
        <w:numPr>
          <w:ilvl w:val="2"/>
          <w:numId w:val="10"/>
        </w:numPr>
        <w:rPr>
          <w:rFonts w:ascii="Arial" w:hAnsi="Arial"/>
        </w:rPr>
      </w:pPr>
      <w:r>
        <w:rPr>
          <w:rFonts w:ascii="Arial" w:hAnsi="Arial"/>
        </w:rPr>
        <w:t>Scientific study of the paranormal.</w:t>
      </w:r>
    </w:p>
    <w:p w14:paraId="57ED54C4" w14:textId="77777777" w:rsidR="00A36E11" w:rsidRPr="003C2E4A" w:rsidRDefault="00A36E11" w:rsidP="00A36E11">
      <w:pPr>
        <w:pStyle w:val="ListParagraph"/>
        <w:numPr>
          <w:ilvl w:val="1"/>
          <w:numId w:val="10"/>
        </w:numPr>
        <w:rPr>
          <w:rFonts w:ascii="Arial" w:hAnsi="Arial"/>
        </w:rPr>
      </w:pPr>
    </w:p>
    <w:p w14:paraId="1B8ECB8D" w14:textId="77777777" w:rsidR="001540C5" w:rsidRDefault="001540C5" w:rsidP="001540C5"/>
    <w:p w14:paraId="6446C9F1" w14:textId="77777777" w:rsidR="00DD19F7" w:rsidRDefault="00DD19F7" w:rsidP="00DD19F7"/>
    <w:p w14:paraId="54D66C48" w14:textId="6EF09428" w:rsidR="0065602B" w:rsidRDefault="0065602B" w:rsidP="0065602B">
      <w:pPr>
        <w:ind w:left="720"/>
      </w:pPr>
    </w:p>
    <w:p w14:paraId="0A032987" w14:textId="77777777" w:rsidR="00590BF3" w:rsidRPr="00450FD4" w:rsidRDefault="00590BF3" w:rsidP="00590BF3">
      <w:pPr>
        <w:ind w:left="720"/>
      </w:pPr>
    </w:p>
    <w:sectPr w:rsidR="00590BF3" w:rsidRPr="00450FD4" w:rsidSect="00076155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DA46B7"/>
    <w:multiLevelType w:val="hybridMultilevel"/>
    <w:tmpl w:val="317E3DCA"/>
    <w:lvl w:ilvl="0" w:tplc="04090015">
      <w:start w:val="1"/>
      <w:numFmt w:val="upperLetter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4C9539C"/>
    <w:multiLevelType w:val="hybridMultilevel"/>
    <w:tmpl w:val="B77A5CDA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4B34286"/>
    <w:multiLevelType w:val="hybridMultilevel"/>
    <w:tmpl w:val="81C4AC4A"/>
    <w:lvl w:ilvl="0" w:tplc="04090015">
      <w:start w:val="1"/>
      <w:numFmt w:val="upperLetter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3DCD1ED7"/>
    <w:multiLevelType w:val="hybridMultilevel"/>
    <w:tmpl w:val="ABB83106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B276A0E"/>
    <w:multiLevelType w:val="hybridMultilevel"/>
    <w:tmpl w:val="C004D0E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66B31EB5"/>
    <w:multiLevelType w:val="hybridMultilevel"/>
    <w:tmpl w:val="9C90DF6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68321D15"/>
    <w:multiLevelType w:val="hybridMultilevel"/>
    <w:tmpl w:val="E4089EA0"/>
    <w:lvl w:ilvl="0" w:tplc="1C44E54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5">
      <w:start w:val="1"/>
      <w:numFmt w:val="upperLetter"/>
      <w:lvlText w:val="%2."/>
      <w:lvlJc w:val="left"/>
      <w:pPr>
        <w:ind w:left="1440" w:hanging="360"/>
      </w:pPr>
    </w:lvl>
    <w:lvl w:ilvl="2" w:tplc="04090001">
      <w:start w:val="1"/>
      <w:numFmt w:val="bullet"/>
      <w:lvlText w:val=""/>
      <w:lvlJc w:val="left"/>
      <w:pPr>
        <w:ind w:left="2340" w:hanging="360"/>
      </w:pPr>
      <w:rPr>
        <w:rFonts w:ascii="Symbol" w:hAnsi="Symbol" w:hint="default"/>
      </w:rPr>
    </w:lvl>
    <w:lvl w:ilvl="3" w:tplc="04090003">
      <w:start w:val="1"/>
      <w:numFmt w:val="bullet"/>
      <w:lvlText w:val="o"/>
      <w:lvlJc w:val="left"/>
      <w:pPr>
        <w:ind w:left="2880" w:hanging="360"/>
      </w:pPr>
      <w:rPr>
        <w:rFonts w:ascii="Courier New" w:hAnsi="Courier New" w:hint="default"/>
      </w:rPr>
    </w:lvl>
    <w:lvl w:ilvl="4" w:tplc="04090005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C7E60D0"/>
    <w:multiLevelType w:val="hybridMultilevel"/>
    <w:tmpl w:val="90965D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01A68F4"/>
    <w:multiLevelType w:val="hybridMultilevel"/>
    <w:tmpl w:val="4ACAA5B2"/>
    <w:lvl w:ilvl="0" w:tplc="1C44E548">
      <w:start w:val="1"/>
      <w:numFmt w:val="upperRoman"/>
      <w:lvlText w:val="%1."/>
      <w:lvlJc w:val="left"/>
      <w:pPr>
        <w:ind w:left="180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>
    <w:nsid w:val="7B7514C4"/>
    <w:multiLevelType w:val="hybridMultilevel"/>
    <w:tmpl w:val="967478B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6"/>
  </w:num>
  <w:num w:numId="3">
    <w:abstractNumId w:val="4"/>
  </w:num>
  <w:num w:numId="4">
    <w:abstractNumId w:val="9"/>
  </w:num>
  <w:num w:numId="5">
    <w:abstractNumId w:val="3"/>
  </w:num>
  <w:num w:numId="6">
    <w:abstractNumId w:val="1"/>
  </w:num>
  <w:num w:numId="7">
    <w:abstractNumId w:val="0"/>
  </w:num>
  <w:num w:numId="8">
    <w:abstractNumId w:val="8"/>
  </w:num>
  <w:num w:numId="9">
    <w:abstractNumId w:val="2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9760A"/>
    <w:rsid w:val="000166CA"/>
    <w:rsid w:val="000451DE"/>
    <w:rsid w:val="00061C77"/>
    <w:rsid w:val="00061F31"/>
    <w:rsid w:val="00070FDA"/>
    <w:rsid w:val="00076155"/>
    <w:rsid w:val="00080127"/>
    <w:rsid w:val="000801BE"/>
    <w:rsid w:val="000A266D"/>
    <w:rsid w:val="000E63B6"/>
    <w:rsid w:val="000F7C59"/>
    <w:rsid w:val="00112077"/>
    <w:rsid w:val="00120162"/>
    <w:rsid w:val="00122A84"/>
    <w:rsid w:val="00127355"/>
    <w:rsid w:val="00127D73"/>
    <w:rsid w:val="0013314B"/>
    <w:rsid w:val="0013671C"/>
    <w:rsid w:val="00146269"/>
    <w:rsid w:val="001540C5"/>
    <w:rsid w:val="00157AD7"/>
    <w:rsid w:val="00175294"/>
    <w:rsid w:val="00191F08"/>
    <w:rsid w:val="00197296"/>
    <w:rsid w:val="001A1C38"/>
    <w:rsid w:val="001A21A0"/>
    <w:rsid w:val="001B0456"/>
    <w:rsid w:val="001D0D0A"/>
    <w:rsid w:val="00217148"/>
    <w:rsid w:val="00224FE0"/>
    <w:rsid w:val="002346BD"/>
    <w:rsid w:val="002445FA"/>
    <w:rsid w:val="00255BAE"/>
    <w:rsid w:val="00261D4E"/>
    <w:rsid w:val="00266D6C"/>
    <w:rsid w:val="0028727F"/>
    <w:rsid w:val="002924E2"/>
    <w:rsid w:val="002A0C25"/>
    <w:rsid w:val="002A5467"/>
    <w:rsid w:val="002B26ED"/>
    <w:rsid w:val="002D2ABF"/>
    <w:rsid w:val="002F29F9"/>
    <w:rsid w:val="003034AA"/>
    <w:rsid w:val="003034BE"/>
    <w:rsid w:val="003128BE"/>
    <w:rsid w:val="00343A9B"/>
    <w:rsid w:val="00354EC6"/>
    <w:rsid w:val="00363277"/>
    <w:rsid w:val="00365B29"/>
    <w:rsid w:val="00366896"/>
    <w:rsid w:val="003939EA"/>
    <w:rsid w:val="003A1758"/>
    <w:rsid w:val="003C2E4A"/>
    <w:rsid w:val="003E4092"/>
    <w:rsid w:val="003F1F03"/>
    <w:rsid w:val="00416B45"/>
    <w:rsid w:val="0042126D"/>
    <w:rsid w:val="004236AE"/>
    <w:rsid w:val="004268E1"/>
    <w:rsid w:val="00440827"/>
    <w:rsid w:val="0044632D"/>
    <w:rsid w:val="00450FD4"/>
    <w:rsid w:val="0047236A"/>
    <w:rsid w:val="00472A29"/>
    <w:rsid w:val="00474765"/>
    <w:rsid w:val="004779BC"/>
    <w:rsid w:val="004E36E1"/>
    <w:rsid w:val="0050359B"/>
    <w:rsid w:val="00504AAF"/>
    <w:rsid w:val="00510DF3"/>
    <w:rsid w:val="0052326F"/>
    <w:rsid w:val="0053095A"/>
    <w:rsid w:val="00540556"/>
    <w:rsid w:val="0055511A"/>
    <w:rsid w:val="00575169"/>
    <w:rsid w:val="00590BF3"/>
    <w:rsid w:val="005A17DE"/>
    <w:rsid w:val="005B228C"/>
    <w:rsid w:val="005C22F8"/>
    <w:rsid w:val="005C51CC"/>
    <w:rsid w:val="005D1C04"/>
    <w:rsid w:val="005E468B"/>
    <w:rsid w:val="005F3F81"/>
    <w:rsid w:val="005F74D6"/>
    <w:rsid w:val="00606869"/>
    <w:rsid w:val="00625019"/>
    <w:rsid w:val="0063286A"/>
    <w:rsid w:val="00633C79"/>
    <w:rsid w:val="006379AA"/>
    <w:rsid w:val="006443F5"/>
    <w:rsid w:val="00653D40"/>
    <w:rsid w:val="0065602B"/>
    <w:rsid w:val="006579EC"/>
    <w:rsid w:val="00685FF2"/>
    <w:rsid w:val="00691FB7"/>
    <w:rsid w:val="006D0FD2"/>
    <w:rsid w:val="006E2038"/>
    <w:rsid w:val="006F2116"/>
    <w:rsid w:val="00706472"/>
    <w:rsid w:val="00725515"/>
    <w:rsid w:val="00736383"/>
    <w:rsid w:val="007866EA"/>
    <w:rsid w:val="007972AE"/>
    <w:rsid w:val="007C29DB"/>
    <w:rsid w:val="007C4175"/>
    <w:rsid w:val="007E1572"/>
    <w:rsid w:val="008065AC"/>
    <w:rsid w:val="00806834"/>
    <w:rsid w:val="00812779"/>
    <w:rsid w:val="00833026"/>
    <w:rsid w:val="00845DD7"/>
    <w:rsid w:val="008565E6"/>
    <w:rsid w:val="00867DD9"/>
    <w:rsid w:val="0087084F"/>
    <w:rsid w:val="0087332E"/>
    <w:rsid w:val="00876D48"/>
    <w:rsid w:val="00881D7B"/>
    <w:rsid w:val="0089313E"/>
    <w:rsid w:val="00894B6F"/>
    <w:rsid w:val="00897068"/>
    <w:rsid w:val="008B515B"/>
    <w:rsid w:val="008C0A4C"/>
    <w:rsid w:val="008C307B"/>
    <w:rsid w:val="008D69C3"/>
    <w:rsid w:val="008F6D3D"/>
    <w:rsid w:val="00900FBF"/>
    <w:rsid w:val="00925D8A"/>
    <w:rsid w:val="00933EE6"/>
    <w:rsid w:val="009426BF"/>
    <w:rsid w:val="0094560D"/>
    <w:rsid w:val="0096637B"/>
    <w:rsid w:val="009778AA"/>
    <w:rsid w:val="00977CF6"/>
    <w:rsid w:val="009827DD"/>
    <w:rsid w:val="00986569"/>
    <w:rsid w:val="00994912"/>
    <w:rsid w:val="009B7F2D"/>
    <w:rsid w:val="009C3035"/>
    <w:rsid w:val="009D4EEF"/>
    <w:rsid w:val="009D5F39"/>
    <w:rsid w:val="00A26413"/>
    <w:rsid w:val="00A36E11"/>
    <w:rsid w:val="00A463BD"/>
    <w:rsid w:val="00A475B3"/>
    <w:rsid w:val="00A54B33"/>
    <w:rsid w:val="00A63915"/>
    <w:rsid w:val="00A735CB"/>
    <w:rsid w:val="00A80828"/>
    <w:rsid w:val="00A8198E"/>
    <w:rsid w:val="00A924A4"/>
    <w:rsid w:val="00AA1A16"/>
    <w:rsid w:val="00AF2EDA"/>
    <w:rsid w:val="00B06AA0"/>
    <w:rsid w:val="00B07B9B"/>
    <w:rsid w:val="00B16F99"/>
    <w:rsid w:val="00B30CF3"/>
    <w:rsid w:val="00B365EE"/>
    <w:rsid w:val="00B842CE"/>
    <w:rsid w:val="00B91082"/>
    <w:rsid w:val="00B97299"/>
    <w:rsid w:val="00B9760A"/>
    <w:rsid w:val="00BA3E57"/>
    <w:rsid w:val="00BD4A9F"/>
    <w:rsid w:val="00BE4163"/>
    <w:rsid w:val="00BE4BBB"/>
    <w:rsid w:val="00BF6B43"/>
    <w:rsid w:val="00C1756E"/>
    <w:rsid w:val="00C202A1"/>
    <w:rsid w:val="00C2058E"/>
    <w:rsid w:val="00C25186"/>
    <w:rsid w:val="00C3232C"/>
    <w:rsid w:val="00C40AED"/>
    <w:rsid w:val="00C43E72"/>
    <w:rsid w:val="00C91A54"/>
    <w:rsid w:val="00CA6387"/>
    <w:rsid w:val="00CB1607"/>
    <w:rsid w:val="00CB2031"/>
    <w:rsid w:val="00CC14A4"/>
    <w:rsid w:val="00CD0A9F"/>
    <w:rsid w:val="00CD6EE3"/>
    <w:rsid w:val="00CE68D2"/>
    <w:rsid w:val="00D06225"/>
    <w:rsid w:val="00D1587B"/>
    <w:rsid w:val="00D50534"/>
    <w:rsid w:val="00D837B4"/>
    <w:rsid w:val="00DA144B"/>
    <w:rsid w:val="00DC0A3D"/>
    <w:rsid w:val="00DD19F7"/>
    <w:rsid w:val="00DE7EC5"/>
    <w:rsid w:val="00E170D6"/>
    <w:rsid w:val="00E403C0"/>
    <w:rsid w:val="00E55389"/>
    <w:rsid w:val="00E60662"/>
    <w:rsid w:val="00E82C51"/>
    <w:rsid w:val="00E92C9B"/>
    <w:rsid w:val="00EA6F0E"/>
    <w:rsid w:val="00ED1996"/>
    <w:rsid w:val="00EE6A41"/>
    <w:rsid w:val="00F0041E"/>
    <w:rsid w:val="00F422CF"/>
    <w:rsid w:val="00F4368C"/>
    <w:rsid w:val="00F45A70"/>
    <w:rsid w:val="00F52E4B"/>
    <w:rsid w:val="00F63790"/>
    <w:rsid w:val="00F662A5"/>
    <w:rsid w:val="00FD75CF"/>
    <w:rsid w:val="00FE2DA4"/>
    <w:rsid w:val="00FF32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31469FB3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16B4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16B4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253</TotalTime>
  <Pages>11</Pages>
  <Words>1915</Words>
  <Characters>10922</Characters>
  <Application>Microsoft Macintosh Word</Application>
  <DocSecurity>0</DocSecurity>
  <Lines>91</Lines>
  <Paragraphs>25</Paragraphs>
  <ScaleCrop>false</ScaleCrop>
  <Company>University of Ottawa</Company>
  <LinksUpToDate>false</LinksUpToDate>
  <CharactersWithSpaces>12812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Brandon Labelle</dc:creator>
  <cp:keywords/>
  <dc:description/>
  <cp:lastModifiedBy>Brandon Labelle</cp:lastModifiedBy>
  <cp:revision>256</cp:revision>
  <dcterms:created xsi:type="dcterms:W3CDTF">2012-09-26T15:30:00Z</dcterms:created>
  <dcterms:modified xsi:type="dcterms:W3CDTF">2012-10-17T04:19:00Z</dcterms:modified>
</cp:coreProperties>
</file>