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2E01E4" w14:textId="5E5E2559" w:rsidR="00E65544" w:rsidRPr="008D29C0" w:rsidRDefault="00E65544" w:rsidP="00E65544">
      <w:pPr>
        <w:rPr>
          <w:rFonts w:cs="Times New Roman"/>
          <w:b/>
          <w:u w:val="single"/>
        </w:rPr>
      </w:pPr>
      <w:bookmarkStart w:id="0" w:name="_GoBack"/>
      <w:bookmarkEnd w:id="0"/>
      <w:r w:rsidRPr="008D29C0">
        <w:rPr>
          <w:rFonts w:cs="Times New Roman"/>
          <w:b/>
          <w:u w:val="single"/>
        </w:rPr>
        <w:t>BIOLOGY 1410 – NOTES 2012</w:t>
      </w:r>
    </w:p>
    <w:p w14:paraId="7B0B5274" w14:textId="77777777" w:rsidR="00E65544" w:rsidRPr="008D29C0" w:rsidRDefault="00E65544" w:rsidP="00E65544">
      <w:pPr>
        <w:rPr>
          <w:rFonts w:cs="Times New Roman"/>
        </w:rPr>
      </w:pPr>
    </w:p>
    <w:p w14:paraId="7C67290B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</w:rPr>
        <w:t>Anatomy = study of internal and external structures</w:t>
      </w:r>
    </w:p>
    <w:p w14:paraId="1C9E8369" w14:textId="77777777" w:rsidR="00E65544" w:rsidRPr="008D29C0" w:rsidRDefault="00E65544" w:rsidP="00E65544">
      <w:pPr>
        <w:pStyle w:val="ListParagraph"/>
        <w:numPr>
          <w:ilvl w:val="0"/>
          <w:numId w:val="1"/>
        </w:numPr>
        <w:rPr>
          <w:rFonts w:cs="Times New Roman"/>
        </w:rPr>
      </w:pPr>
      <w:r w:rsidRPr="008D29C0">
        <w:rPr>
          <w:rFonts w:cs="Times New Roman"/>
        </w:rPr>
        <w:t xml:space="preserve">Relationship among body parts e.g. Muscle and bone </w:t>
      </w:r>
    </w:p>
    <w:p w14:paraId="082402BA" w14:textId="77777777" w:rsidR="00E65544" w:rsidRPr="008D29C0" w:rsidRDefault="00E65544" w:rsidP="00E65544">
      <w:pPr>
        <w:pStyle w:val="ListParagraph"/>
        <w:numPr>
          <w:ilvl w:val="0"/>
          <w:numId w:val="1"/>
        </w:numPr>
        <w:rPr>
          <w:rFonts w:cs="Times New Roman"/>
        </w:rPr>
      </w:pPr>
      <w:r w:rsidRPr="008D29C0">
        <w:rPr>
          <w:rFonts w:cs="Times New Roman"/>
        </w:rPr>
        <w:t xml:space="preserve">Two subdivisions </w:t>
      </w:r>
    </w:p>
    <w:p w14:paraId="68895A28" w14:textId="77777777" w:rsidR="00E65544" w:rsidRPr="008D29C0" w:rsidRDefault="00E65544" w:rsidP="00E65544">
      <w:pPr>
        <w:pStyle w:val="ListParagraph"/>
        <w:numPr>
          <w:ilvl w:val="1"/>
          <w:numId w:val="1"/>
        </w:numPr>
        <w:rPr>
          <w:rFonts w:cs="Times New Roman"/>
        </w:rPr>
      </w:pPr>
      <w:r w:rsidRPr="008D29C0">
        <w:rPr>
          <w:rFonts w:cs="Times New Roman"/>
        </w:rPr>
        <w:t xml:space="preserve">Gross Anatomy – large structures, uses eye to study e.g. Bones of the skeleton </w:t>
      </w:r>
    </w:p>
    <w:p w14:paraId="7854A065" w14:textId="77777777" w:rsidR="00E65544" w:rsidRPr="008D29C0" w:rsidRDefault="00E65544" w:rsidP="00E65544">
      <w:pPr>
        <w:pStyle w:val="ListParagraph"/>
        <w:numPr>
          <w:ilvl w:val="1"/>
          <w:numId w:val="1"/>
        </w:numPr>
        <w:rPr>
          <w:rFonts w:cs="Times New Roman"/>
        </w:rPr>
      </w:pPr>
      <w:r w:rsidRPr="008D29C0">
        <w:rPr>
          <w:rFonts w:cs="Times New Roman"/>
        </w:rPr>
        <w:t xml:space="preserve">Microanatomy – uses microscope to study </w:t>
      </w:r>
    </w:p>
    <w:p w14:paraId="619A4A29" w14:textId="77777777" w:rsidR="00E65544" w:rsidRPr="008D29C0" w:rsidRDefault="00E65544" w:rsidP="00E65544">
      <w:pPr>
        <w:pStyle w:val="ListParagraph"/>
        <w:numPr>
          <w:ilvl w:val="2"/>
          <w:numId w:val="1"/>
        </w:numPr>
        <w:rPr>
          <w:rFonts w:cs="Times New Roman"/>
        </w:rPr>
      </w:pPr>
      <w:r w:rsidRPr="008D29C0">
        <w:rPr>
          <w:rFonts w:cs="Times New Roman"/>
        </w:rPr>
        <w:t xml:space="preserve">Cytology – study of internal structure of individual cells </w:t>
      </w:r>
    </w:p>
    <w:p w14:paraId="771BF051" w14:textId="77777777" w:rsidR="00E65544" w:rsidRPr="008D29C0" w:rsidRDefault="00E65544" w:rsidP="00E65544">
      <w:pPr>
        <w:pStyle w:val="ListParagraph"/>
        <w:numPr>
          <w:ilvl w:val="2"/>
          <w:numId w:val="1"/>
        </w:numPr>
        <w:rPr>
          <w:rFonts w:cs="Times New Roman"/>
        </w:rPr>
      </w:pPr>
      <w:r w:rsidRPr="008D29C0">
        <w:rPr>
          <w:rFonts w:cs="Times New Roman"/>
        </w:rPr>
        <w:t xml:space="preserve">Histology – study of tissues (groups of cells) </w:t>
      </w:r>
    </w:p>
    <w:p w14:paraId="05DF4313" w14:textId="77777777" w:rsidR="00E65544" w:rsidRPr="008D29C0" w:rsidRDefault="00E65544" w:rsidP="00E65544">
      <w:pPr>
        <w:pStyle w:val="ListParagraph"/>
        <w:ind w:left="2160"/>
        <w:rPr>
          <w:rFonts w:cs="Times New Roman"/>
        </w:rPr>
      </w:pPr>
    </w:p>
    <w:p w14:paraId="611CD5E4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1: LEVELS OF ORGANIZATION</w:t>
      </w:r>
      <w:r w:rsidRPr="008D29C0">
        <w:rPr>
          <w:rFonts w:cs="Times New Roman"/>
          <w:b/>
          <w:u w:val="single"/>
        </w:rPr>
        <w:t xml:space="preserve">  </w:t>
      </w:r>
    </w:p>
    <w:p w14:paraId="2A466931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</w:rPr>
        <w:t xml:space="preserve">Figure 1.1 </w:t>
      </w:r>
    </w:p>
    <w:p w14:paraId="6A3E3CB6" w14:textId="77777777" w:rsidR="00E65544" w:rsidRPr="008D29C0" w:rsidRDefault="00E65544" w:rsidP="00E65544">
      <w:pPr>
        <w:rPr>
          <w:rFonts w:cs="Times New Roman"/>
        </w:rPr>
      </w:pPr>
    </w:p>
    <w:p w14:paraId="70AC0FFE" w14:textId="77777777" w:rsidR="00E65544" w:rsidRPr="008D29C0" w:rsidRDefault="00E65544" w:rsidP="00E65544">
      <w:pPr>
        <w:pStyle w:val="ListParagraph"/>
        <w:numPr>
          <w:ilvl w:val="0"/>
          <w:numId w:val="2"/>
        </w:numPr>
        <w:rPr>
          <w:rFonts w:cs="Times New Roman"/>
        </w:rPr>
      </w:pPr>
      <w:r w:rsidRPr="008D29C0">
        <w:rPr>
          <w:rFonts w:cs="Times New Roman"/>
        </w:rPr>
        <w:t>Chemical level (basic level)</w:t>
      </w:r>
    </w:p>
    <w:p w14:paraId="13EE8979" w14:textId="77777777" w:rsidR="00E65544" w:rsidRPr="008D29C0" w:rsidRDefault="00E65544" w:rsidP="00E65544">
      <w:pPr>
        <w:pStyle w:val="ListParagraph"/>
        <w:numPr>
          <w:ilvl w:val="0"/>
          <w:numId w:val="3"/>
        </w:numPr>
        <w:rPr>
          <w:rFonts w:cs="Times New Roman"/>
        </w:rPr>
      </w:pPr>
      <w:r w:rsidRPr="008D29C0">
        <w:rPr>
          <w:rFonts w:cs="Times New Roman"/>
        </w:rPr>
        <w:t xml:space="preserve">Atoms joins to form molecules </w:t>
      </w:r>
    </w:p>
    <w:p w14:paraId="411CA6B9" w14:textId="77777777" w:rsidR="00E65544" w:rsidRPr="008D29C0" w:rsidRDefault="00E65544" w:rsidP="00E65544">
      <w:pPr>
        <w:pStyle w:val="ListParagraph"/>
        <w:numPr>
          <w:ilvl w:val="0"/>
          <w:numId w:val="2"/>
        </w:numPr>
        <w:rPr>
          <w:rFonts w:cs="Times New Roman"/>
        </w:rPr>
      </w:pPr>
      <w:r w:rsidRPr="008D29C0">
        <w:rPr>
          <w:rFonts w:cs="Times New Roman"/>
        </w:rPr>
        <w:t>Cellular level</w:t>
      </w:r>
    </w:p>
    <w:p w14:paraId="0334D0CA" w14:textId="77777777" w:rsidR="00E65544" w:rsidRPr="008D29C0" w:rsidRDefault="00E65544" w:rsidP="00E65544">
      <w:pPr>
        <w:pStyle w:val="ListParagraph"/>
        <w:numPr>
          <w:ilvl w:val="0"/>
          <w:numId w:val="3"/>
        </w:numPr>
        <w:rPr>
          <w:rFonts w:cs="Times New Roman"/>
        </w:rPr>
      </w:pPr>
      <w:r w:rsidRPr="008D29C0">
        <w:rPr>
          <w:rFonts w:cs="Times New Roman"/>
        </w:rPr>
        <w:t xml:space="preserve">Molecules form organelles which form cells </w:t>
      </w:r>
    </w:p>
    <w:p w14:paraId="1C3A9719" w14:textId="77777777" w:rsidR="00E65544" w:rsidRPr="008D29C0" w:rsidRDefault="00E65544" w:rsidP="00E65544">
      <w:pPr>
        <w:pStyle w:val="ListParagraph"/>
        <w:numPr>
          <w:ilvl w:val="0"/>
          <w:numId w:val="4"/>
        </w:numPr>
        <w:rPr>
          <w:rFonts w:cs="Times New Roman"/>
        </w:rPr>
      </w:pPr>
      <w:r w:rsidRPr="008D29C0">
        <w:rPr>
          <w:rFonts w:cs="Times New Roman"/>
        </w:rPr>
        <w:t xml:space="preserve">Cell is the basic unit of structure and function of life </w:t>
      </w:r>
    </w:p>
    <w:p w14:paraId="0EC35907" w14:textId="77777777" w:rsidR="00E65544" w:rsidRPr="008D29C0" w:rsidRDefault="00E65544" w:rsidP="00E65544">
      <w:pPr>
        <w:pStyle w:val="ListParagraph"/>
        <w:numPr>
          <w:ilvl w:val="0"/>
          <w:numId w:val="4"/>
        </w:numPr>
        <w:rPr>
          <w:rFonts w:cs="Times New Roman"/>
        </w:rPr>
      </w:pPr>
      <w:r w:rsidRPr="008D29C0">
        <w:rPr>
          <w:rFonts w:cs="Times New Roman"/>
        </w:rPr>
        <w:t>All cells contain chemicals but their function may differ (figure 3.1) e.g. Red blood cells, neurons, muscle cells</w:t>
      </w:r>
    </w:p>
    <w:p w14:paraId="773B1BD6" w14:textId="77777777" w:rsidR="00E65544" w:rsidRPr="008D29C0" w:rsidRDefault="00E65544" w:rsidP="00E65544">
      <w:pPr>
        <w:pStyle w:val="ListParagraph"/>
        <w:numPr>
          <w:ilvl w:val="0"/>
          <w:numId w:val="2"/>
        </w:numPr>
        <w:rPr>
          <w:rFonts w:cs="Times New Roman"/>
        </w:rPr>
      </w:pPr>
      <w:r w:rsidRPr="008D29C0">
        <w:rPr>
          <w:rFonts w:cs="Times New Roman"/>
        </w:rPr>
        <w:t xml:space="preserve">Tissue Level </w:t>
      </w:r>
    </w:p>
    <w:p w14:paraId="31A7C6B9" w14:textId="77777777" w:rsidR="00E65544" w:rsidRPr="008D29C0" w:rsidRDefault="00E65544" w:rsidP="00E65544">
      <w:pPr>
        <w:pStyle w:val="ListParagraph"/>
        <w:numPr>
          <w:ilvl w:val="0"/>
          <w:numId w:val="5"/>
        </w:numPr>
        <w:rPr>
          <w:rFonts w:cs="Times New Roman"/>
        </w:rPr>
      </w:pPr>
      <w:r w:rsidRPr="008D29C0">
        <w:rPr>
          <w:rFonts w:cs="Times New Roman"/>
        </w:rPr>
        <w:t xml:space="preserve">Group of structurally similar cells with a common function </w:t>
      </w:r>
    </w:p>
    <w:p w14:paraId="0C7F62EE" w14:textId="77777777" w:rsidR="00E65544" w:rsidRPr="008D29C0" w:rsidRDefault="00E65544" w:rsidP="00E65544">
      <w:pPr>
        <w:pStyle w:val="ListParagraph"/>
        <w:numPr>
          <w:ilvl w:val="0"/>
          <w:numId w:val="5"/>
        </w:numPr>
        <w:rPr>
          <w:rFonts w:cs="Times New Roman"/>
        </w:rPr>
      </w:pPr>
      <w:r w:rsidRPr="008D29C0">
        <w:rPr>
          <w:rFonts w:cs="Times New Roman"/>
        </w:rPr>
        <w:t xml:space="preserve">Only four major tissues </w:t>
      </w:r>
    </w:p>
    <w:p w14:paraId="0E02EF06" w14:textId="77777777" w:rsidR="00E65544" w:rsidRPr="008D29C0" w:rsidRDefault="00E65544" w:rsidP="00E65544">
      <w:pPr>
        <w:pStyle w:val="ListParagraph"/>
        <w:numPr>
          <w:ilvl w:val="0"/>
          <w:numId w:val="88"/>
        </w:numPr>
        <w:ind w:left="1134" w:hanging="76"/>
        <w:rPr>
          <w:rFonts w:cs="Times New Roman"/>
        </w:rPr>
      </w:pPr>
      <w:r w:rsidRPr="008D29C0">
        <w:rPr>
          <w:rFonts w:cs="Times New Roman"/>
        </w:rPr>
        <w:t xml:space="preserve"> Epithelium – they form barriers e.g. outer layer of skin </w:t>
      </w:r>
    </w:p>
    <w:p w14:paraId="21987340" w14:textId="77777777" w:rsidR="00E65544" w:rsidRPr="008D29C0" w:rsidRDefault="00E65544" w:rsidP="00E65544">
      <w:pPr>
        <w:pStyle w:val="ListParagraph"/>
        <w:numPr>
          <w:ilvl w:val="0"/>
          <w:numId w:val="88"/>
        </w:numPr>
        <w:ind w:left="1134" w:hanging="54"/>
        <w:rPr>
          <w:rFonts w:cs="Times New Roman"/>
        </w:rPr>
      </w:pPr>
      <w:r w:rsidRPr="008D29C0">
        <w:rPr>
          <w:rFonts w:cs="Times New Roman"/>
        </w:rPr>
        <w:t xml:space="preserve"> Connective tissue – may attach an epithelium to a muscle</w:t>
      </w:r>
    </w:p>
    <w:p w14:paraId="708A2F52" w14:textId="77777777" w:rsidR="00E65544" w:rsidRPr="008D29C0" w:rsidRDefault="00E65544" w:rsidP="00E65544">
      <w:pPr>
        <w:pStyle w:val="ListParagraph"/>
        <w:numPr>
          <w:ilvl w:val="0"/>
          <w:numId w:val="88"/>
        </w:numPr>
        <w:ind w:left="1134" w:hanging="54"/>
        <w:rPr>
          <w:rFonts w:cs="Times New Roman"/>
        </w:rPr>
      </w:pPr>
      <w:r w:rsidRPr="008D29C0">
        <w:rPr>
          <w:rFonts w:cs="Times New Roman"/>
        </w:rPr>
        <w:t xml:space="preserve"> Muscle </w:t>
      </w:r>
    </w:p>
    <w:p w14:paraId="00464B2A" w14:textId="77777777" w:rsidR="00E65544" w:rsidRPr="008D29C0" w:rsidRDefault="00E65544" w:rsidP="00E65544">
      <w:pPr>
        <w:pStyle w:val="ListParagraph"/>
        <w:numPr>
          <w:ilvl w:val="0"/>
          <w:numId w:val="88"/>
        </w:numPr>
        <w:ind w:left="1134" w:hanging="54"/>
        <w:rPr>
          <w:rFonts w:cs="Times New Roman"/>
        </w:rPr>
      </w:pPr>
      <w:r w:rsidRPr="008D29C0">
        <w:rPr>
          <w:rFonts w:cs="Times New Roman"/>
        </w:rPr>
        <w:t xml:space="preserve"> Nervous tissue</w:t>
      </w:r>
    </w:p>
    <w:p w14:paraId="23BE2CCD" w14:textId="77777777" w:rsidR="00E65544" w:rsidRPr="008D29C0" w:rsidRDefault="00E65544" w:rsidP="00E65544">
      <w:pPr>
        <w:pStyle w:val="ListParagraph"/>
        <w:numPr>
          <w:ilvl w:val="0"/>
          <w:numId w:val="2"/>
        </w:numPr>
        <w:rPr>
          <w:rFonts w:cs="Times New Roman"/>
        </w:rPr>
      </w:pPr>
      <w:r w:rsidRPr="008D29C0">
        <w:rPr>
          <w:rFonts w:cs="Times New Roman"/>
        </w:rPr>
        <w:t xml:space="preserve">Organ </w:t>
      </w:r>
    </w:p>
    <w:p w14:paraId="51C98432" w14:textId="77777777" w:rsidR="00E65544" w:rsidRPr="008D29C0" w:rsidRDefault="00E65544" w:rsidP="00E65544">
      <w:pPr>
        <w:pStyle w:val="ListParagraph"/>
        <w:numPr>
          <w:ilvl w:val="0"/>
          <w:numId w:val="6"/>
        </w:numPr>
        <w:rPr>
          <w:rFonts w:cs="Times New Roman"/>
        </w:rPr>
      </w:pPr>
      <w:r w:rsidRPr="008D29C0">
        <w:rPr>
          <w:rFonts w:cs="Times New Roman"/>
        </w:rPr>
        <w:t xml:space="preserve">Two or more tissues with a common function </w:t>
      </w:r>
    </w:p>
    <w:p w14:paraId="3AE16495" w14:textId="77777777" w:rsidR="00E65544" w:rsidRPr="008D29C0" w:rsidRDefault="00E65544" w:rsidP="00E65544">
      <w:pPr>
        <w:pStyle w:val="ListParagraph"/>
        <w:numPr>
          <w:ilvl w:val="0"/>
          <w:numId w:val="6"/>
        </w:numPr>
        <w:rPr>
          <w:rFonts w:cs="Times New Roman"/>
        </w:rPr>
      </w:pPr>
      <w:r w:rsidRPr="008D29C0">
        <w:rPr>
          <w:rFonts w:cs="Times New Roman"/>
        </w:rPr>
        <w:t>E.g. Stomach – has epithelium (lines inside of the stomach and outside), connective tissue, muscle, and nervous tissue are all present. Overall function is digestion and all of these work together</w:t>
      </w:r>
    </w:p>
    <w:p w14:paraId="73DC699D" w14:textId="77777777" w:rsidR="00E65544" w:rsidRPr="008D29C0" w:rsidRDefault="00E65544" w:rsidP="00E65544">
      <w:pPr>
        <w:pStyle w:val="ListParagraph"/>
        <w:numPr>
          <w:ilvl w:val="0"/>
          <w:numId w:val="6"/>
        </w:numPr>
        <w:rPr>
          <w:rFonts w:cs="Times New Roman"/>
        </w:rPr>
      </w:pPr>
      <w:r w:rsidRPr="008D29C0">
        <w:rPr>
          <w:rFonts w:cs="Times New Roman"/>
        </w:rPr>
        <w:t xml:space="preserve">E.g. Blood vessel is an organ </w:t>
      </w:r>
    </w:p>
    <w:p w14:paraId="69CCA2CB" w14:textId="77777777" w:rsidR="00E65544" w:rsidRPr="008D29C0" w:rsidRDefault="00E65544" w:rsidP="00E65544">
      <w:pPr>
        <w:pStyle w:val="ListParagraph"/>
        <w:numPr>
          <w:ilvl w:val="0"/>
          <w:numId w:val="2"/>
        </w:numPr>
        <w:rPr>
          <w:rFonts w:cs="Times New Roman"/>
        </w:rPr>
      </w:pPr>
      <w:r w:rsidRPr="008D29C0">
        <w:rPr>
          <w:rFonts w:cs="Times New Roman"/>
        </w:rPr>
        <w:t xml:space="preserve">Organ System </w:t>
      </w:r>
    </w:p>
    <w:p w14:paraId="6A8E4233" w14:textId="77777777" w:rsidR="00E65544" w:rsidRPr="008D29C0" w:rsidRDefault="00E65544" w:rsidP="00E65544">
      <w:pPr>
        <w:pStyle w:val="ListParagraph"/>
        <w:numPr>
          <w:ilvl w:val="0"/>
          <w:numId w:val="7"/>
        </w:numPr>
        <w:rPr>
          <w:rFonts w:cs="Times New Roman"/>
        </w:rPr>
      </w:pPr>
      <w:r w:rsidRPr="008D29C0">
        <w:rPr>
          <w:rFonts w:cs="Times New Roman"/>
        </w:rPr>
        <w:t xml:space="preserve">Several related organs that work together to accomplish a common purpose     </w:t>
      </w:r>
    </w:p>
    <w:p w14:paraId="6E8E936A" w14:textId="77777777" w:rsidR="00E65544" w:rsidRPr="008D29C0" w:rsidRDefault="00E65544" w:rsidP="00E65544">
      <w:pPr>
        <w:pStyle w:val="ListParagraph"/>
        <w:numPr>
          <w:ilvl w:val="0"/>
          <w:numId w:val="7"/>
        </w:numPr>
        <w:rPr>
          <w:rFonts w:cs="Times New Roman"/>
        </w:rPr>
      </w:pPr>
      <w:r w:rsidRPr="008D29C0">
        <w:rPr>
          <w:rFonts w:cs="Times New Roman"/>
        </w:rPr>
        <w:t xml:space="preserve">E.g. Trachea (wind pipe)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bronchi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lungs, etc. form the respiratory system</w:t>
      </w:r>
    </w:p>
    <w:p w14:paraId="6EBA3122" w14:textId="77777777" w:rsidR="00E65544" w:rsidRPr="008D29C0" w:rsidRDefault="00E65544" w:rsidP="00E65544">
      <w:pPr>
        <w:pStyle w:val="ListParagraph"/>
        <w:numPr>
          <w:ilvl w:val="1"/>
          <w:numId w:val="7"/>
        </w:numPr>
        <w:rPr>
          <w:rFonts w:cs="Times New Roman"/>
        </w:rPr>
      </w:pPr>
      <w:r w:rsidRPr="008D29C0">
        <w:rPr>
          <w:rFonts w:cs="Times New Roman"/>
        </w:rPr>
        <w:t xml:space="preserve">They are all organs and common goal is respiration </w:t>
      </w:r>
    </w:p>
    <w:p w14:paraId="77FBC748" w14:textId="77777777" w:rsidR="00E65544" w:rsidRPr="008D29C0" w:rsidRDefault="00E65544" w:rsidP="00E65544">
      <w:pPr>
        <w:pStyle w:val="ListParagraph"/>
        <w:numPr>
          <w:ilvl w:val="0"/>
          <w:numId w:val="2"/>
        </w:numPr>
        <w:rPr>
          <w:rFonts w:cs="Times New Roman"/>
        </w:rPr>
      </w:pPr>
      <w:r w:rsidRPr="008D29C0">
        <w:rPr>
          <w:rFonts w:cs="Times New Roman"/>
        </w:rPr>
        <w:t xml:space="preserve">Organism </w:t>
      </w:r>
    </w:p>
    <w:p w14:paraId="1118FE95" w14:textId="77777777" w:rsidR="00E65544" w:rsidRPr="008D29C0" w:rsidRDefault="00E65544" w:rsidP="00E65544">
      <w:pPr>
        <w:pStyle w:val="ListParagraph"/>
        <w:numPr>
          <w:ilvl w:val="0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All organ systems function together to maintain life eg human being </w:t>
      </w:r>
    </w:p>
    <w:p w14:paraId="06EB637D" w14:textId="77777777" w:rsidR="00E65544" w:rsidRPr="008D29C0" w:rsidRDefault="00E65544" w:rsidP="00E65544">
      <w:pPr>
        <w:rPr>
          <w:rFonts w:cs="Times New Roman"/>
          <w:u w:val="single"/>
        </w:rPr>
      </w:pPr>
    </w:p>
    <w:p w14:paraId="0F545F38" w14:textId="77777777" w:rsidR="00E65544" w:rsidRPr="008D29C0" w:rsidRDefault="00E65544" w:rsidP="00E65544">
      <w:pPr>
        <w:rPr>
          <w:rFonts w:cs="Times New Roman"/>
          <w:b/>
        </w:rPr>
      </w:pPr>
      <w:r w:rsidRPr="008D29C0">
        <w:rPr>
          <w:rFonts w:cs="Times New Roman"/>
          <w:b/>
        </w:rPr>
        <w:t>Chemical Level of Organization:</w:t>
      </w:r>
    </w:p>
    <w:p w14:paraId="32D5B2A6" w14:textId="77777777" w:rsidR="00E65544" w:rsidRPr="008D29C0" w:rsidRDefault="00E65544" w:rsidP="00E65544">
      <w:pPr>
        <w:pStyle w:val="ListParagraph"/>
        <w:numPr>
          <w:ilvl w:val="0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Knowledge of chemistry is needed for understanding </w:t>
      </w:r>
    </w:p>
    <w:p w14:paraId="4B3352D6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Anatomy and physiology </w:t>
      </w:r>
    </w:p>
    <w:p w14:paraId="0AFDAEFE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Difference between a healthy and diseased person </w:t>
      </w:r>
    </w:p>
    <w:p w14:paraId="412EF22F" w14:textId="77777777" w:rsidR="00E65544" w:rsidRPr="008D29C0" w:rsidRDefault="00E65544" w:rsidP="00E65544">
      <w:pPr>
        <w:rPr>
          <w:rFonts w:cs="Times New Roman"/>
          <w:b/>
        </w:rPr>
      </w:pPr>
    </w:p>
    <w:p w14:paraId="410DB97C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2: CHEMICALS</w:t>
      </w:r>
      <w:r w:rsidRPr="008D29C0">
        <w:rPr>
          <w:rFonts w:cs="Times New Roman"/>
          <w:b/>
          <w:u w:val="single"/>
        </w:rPr>
        <w:t xml:space="preserve"> </w:t>
      </w:r>
    </w:p>
    <w:p w14:paraId="46919DAB" w14:textId="77777777" w:rsidR="00E65544" w:rsidRPr="008D29C0" w:rsidRDefault="00E65544" w:rsidP="00E65544">
      <w:pPr>
        <w:rPr>
          <w:rFonts w:cs="Times New Roman"/>
          <w:b/>
        </w:rPr>
      </w:pPr>
    </w:p>
    <w:p w14:paraId="5B5A77DF" w14:textId="77777777" w:rsidR="00E65544" w:rsidRPr="008D29C0" w:rsidRDefault="00E65544" w:rsidP="00E65544">
      <w:pPr>
        <w:rPr>
          <w:rFonts w:cs="Times New Roman"/>
          <w:b/>
        </w:rPr>
      </w:pPr>
      <w:r w:rsidRPr="008D29C0">
        <w:rPr>
          <w:rFonts w:cs="Times New Roman"/>
          <w:b/>
        </w:rPr>
        <w:t xml:space="preserve">Structure of an Atom </w:t>
      </w:r>
    </w:p>
    <w:p w14:paraId="38B57C2E" w14:textId="77777777" w:rsidR="00E65544" w:rsidRPr="00F21CF4" w:rsidRDefault="00E65544" w:rsidP="00E65544">
      <w:pPr>
        <w:pStyle w:val="ListParagraph"/>
        <w:numPr>
          <w:ilvl w:val="0"/>
          <w:numId w:val="8"/>
        </w:numPr>
        <w:rPr>
          <w:rFonts w:cs="Times New Roman"/>
          <w:color w:val="FF0000"/>
        </w:rPr>
      </w:pPr>
      <w:r w:rsidRPr="00F21CF4">
        <w:rPr>
          <w:rFonts w:cs="Times New Roman"/>
          <w:color w:val="FF0000"/>
        </w:rPr>
        <w:t xml:space="preserve">Nucleus </w:t>
      </w:r>
    </w:p>
    <w:p w14:paraId="2569C635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>Protons – positively charged  (p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>)</w:t>
      </w:r>
    </w:p>
    <w:p w14:paraId="65E59C65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>Neutrons – neutral/ no charge (n</w:t>
      </w:r>
      <w:r w:rsidRPr="008D29C0">
        <w:rPr>
          <w:rFonts w:cs="Times New Roman"/>
          <w:vertAlign w:val="superscript"/>
        </w:rPr>
        <w:t>o</w:t>
      </w:r>
      <w:r w:rsidRPr="008D29C0">
        <w:rPr>
          <w:rFonts w:cs="Times New Roman"/>
        </w:rPr>
        <w:t>)</w:t>
      </w:r>
    </w:p>
    <w:p w14:paraId="34ADB0EC" w14:textId="77777777" w:rsidR="00E65544" w:rsidRPr="008D29C0" w:rsidRDefault="00E65544" w:rsidP="00E65544">
      <w:pPr>
        <w:pStyle w:val="ListParagraph"/>
        <w:numPr>
          <w:ilvl w:val="0"/>
          <w:numId w:val="8"/>
        </w:numPr>
        <w:rPr>
          <w:rFonts w:cs="Times New Roman"/>
        </w:rPr>
      </w:pPr>
      <w:r w:rsidRPr="00F21CF4">
        <w:rPr>
          <w:rFonts w:cs="Times New Roman"/>
          <w:color w:val="FF0000"/>
        </w:rPr>
        <w:t>Electron</w:t>
      </w:r>
      <w:r w:rsidRPr="008D29C0">
        <w:rPr>
          <w:rFonts w:cs="Times New Roman"/>
        </w:rPr>
        <w:t xml:space="preserve"> – negatively charged, orbit nucleus (e</w:t>
      </w:r>
      <w:r w:rsidRPr="008D29C0">
        <w:rPr>
          <w:rFonts w:cs="Times New Roman"/>
          <w:vertAlign w:val="superscript"/>
        </w:rPr>
        <w:t>-</w:t>
      </w:r>
      <w:r w:rsidRPr="008D29C0">
        <w:rPr>
          <w:rFonts w:cs="Times New Roman"/>
        </w:rPr>
        <w:t xml:space="preserve">) </w:t>
      </w:r>
    </w:p>
    <w:p w14:paraId="06692C99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Number of electrons equals the number of protons; therefore an atom is neutral </w:t>
      </w:r>
    </w:p>
    <w:p w14:paraId="0BE09B6A" w14:textId="77777777" w:rsidR="00E65544" w:rsidRPr="008D29C0" w:rsidRDefault="00E65544" w:rsidP="00E65544">
      <w:pPr>
        <w:pStyle w:val="ListParagraph"/>
        <w:numPr>
          <w:ilvl w:val="0"/>
          <w:numId w:val="8"/>
        </w:numPr>
        <w:rPr>
          <w:rFonts w:cs="Times New Roman"/>
        </w:rPr>
      </w:pPr>
      <w:r w:rsidRPr="008D29C0">
        <w:rPr>
          <w:rFonts w:cs="Times New Roman"/>
        </w:rPr>
        <w:t>Atoms are electrically neutral</w:t>
      </w:r>
    </w:p>
    <w:p w14:paraId="42B6DCF7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># Of electrons and protons are equal</w:t>
      </w:r>
    </w:p>
    <w:p w14:paraId="7C47D70E" w14:textId="77777777" w:rsidR="00E65544" w:rsidRPr="008D29C0" w:rsidRDefault="00E65544" w:rsidP="00E65544">
      <w:pPr>
        <w:pStyle w:val="ListParagraph"/>
        <w:numPr>
          <w:ilvl w:val="0"/>
          <w:numId w:val="8"/>
        </w:numPr>
        <w:rPr>
          <w:rFonts w:cs="Times New Roman"/>
        </w:rPr>
      </w:pPr>
      <w:r w:rsidRPr="00F21CF4">
        <w:rPr>
          <w:rFonts w:cs="Times New Roman"/>
          <w:color w:val="FF0000"/>
        </w:rPr>
        <w:t>Ions</w:t>
      </w:r>
      <w:r w:rsidRPr="008D29C0">
        <w:rPr>
          <w:rFonts w:cs="Times New Roman"/>
        </w:rPr>
        <w:t xml:space="preserve"> (fig 3.6)</w:t>
      </w:r>
      <w:r w:rsidRPr="008D29C0">
        <w:rPr>
          <w:rFonts w:cs="Times New Roman"/>
        </w:rPr>
        <w:tab/>
      </w:r>
    </w:p>
    <w:p w14:paraId="6B12206E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Are </w:t>
      </w:r>
      <w:r w:rsidRPr="008D29C0">
        <w:rPr>
          <w:rFonts w:cs="Times New Roman"/>
          <w:b/>
        </w:rPr>
        <w:t xml:space="preserve">not </w:t>
      </w:r>
      <w:r w:rsidRPr="008D29C0">
        <w:rPr>
          <w:rFonts w:cs="Times New Roman"/>
        </w:rPr>
        <w:t>electrically neutral</w:t>
      </w:r>
    </w:p>
    <w:p w14:paraId="31730EFA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Atoms gain electron(s)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becomes a negative ion (anion)</w:t>
      </w:r>
    </w:p>
    <w:p w14:paraId="26125FC5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Atom loses electron(s)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becomes positive ion (cation)</w:t>
      </w:r>
    </w:p>
    <w:p w14:paraId="29F0BEF7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If an atom gains or loses an electron, then it is no longer neutral and becomes an ion </w:t>
      </w:r>
    </w:p>
    <w:p w14:paraId="13DADEA1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>Eg. Sodium loses an electron (Na+), chlorine gains an electron (Cl-)</w:t>
      </w:r>
    </w:p>
    <w:p w14:paraId="4E9B723F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They both attract each other and form crystals </w:t>
      </w:r>
    </w:p>
    <w:p w14:paraId="3C7AB7B9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NaCl (table salt)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In 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>O dissolves/separates/ionizes into ions: Na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 and Cl</w:t>
      </w:r>
      <w:r w:rsidRPr="008D29C0">
        <w:rPr>
          <w:rFonts w:cs="Times New Roman"/>
          <w:vertAlign w:val="superscript"/>
        </w:rPr>
        <w:t>-</w:t>
      </w:r>
    </w:p>
    <w:p w14:paraId="4AE71012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 xml:space="preserve">Important ions (they are called electrolytes)  </w:t>
      </w:r>
    </w:p>
    <w:p w14:paraId="1D60508B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>Ca</w:t>
      </w:r>
      <w:r w:rsidRPr="008D29C0">
        <w:rPr>
          <w:rFonts w:cs="Times New Roman"/>
          <w:vertAlign w:val="superscript"/>
        </w:rPr>
        <w:t>2+</w:t>
      </w:r>
      <w:r w:rsidRPr="008D29C0">
        <w:rPr>
          <w:rFonts w:cs="Times New Roman"/>
        </w:rPr>
        <w:t xml:space="preserve">  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Calcium</w:t>
      </w:r>
    </w:p>
    <w:p w14:paraId="12FE9B59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>Na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   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Sodium</w:t>
      </w:r>
    </w:p>
    <w:p w14:paraId="4C9A574F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>K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     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Potassium</w:t>
      </w:r>
    </w:p>
    <w:p w14:paraId="58145175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>H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    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Hydrogen</w:t>
      </w:r>
    </w:p>
    <w:p w14:paraId="1E85D497" w14:textId="77777777" w:rsidR="00E65544" w:rsidRPr="008D29C0" w:rsidRDefault="00E65544" w:rsidP="00E65544">
      <w:pPr>
        <w:pStyle w:val="ListParagraph"/>
        <w:numPr>
          <w:ilvl w:val="2"/>
          <w:numId w:val="8"/>
        </w:numPr>
        <w:rPr>
          <w:rFonts w:cs="Times New Roman"/>
        </w:rPr>
      </w:pPr>
      <w:r w:rsidRPr="008D29C0">
        <w:rPr>
          <w:rFonts w:cs="Times New Roman"/>
        </w:rPr>
        <w:t>Cl</w:t>
      </w:r>
      <w:r w:rsidRPr="008D29C0">
        <w:rPr>
          <w:rFonts w:cs="Times New Roman"/>
          <w:vertAlign w:val="superscript"/>
        </w:rPr>
        <w:t xml:space="preserve">-      </w:t>
      </w:r>
      <w:r w:rsidRPr="008D29C0">
        <w:rPr>
          <w:rFonts w:cs="Times New Roman"/>
        </w:rPr>
        <w:t xml:space="preserve">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Chloride</w:t>
      </w:r>
    </w:p>
    <w:p w14:paraId="0F396B97" w14:textId="77777777" w:rsidR="00E65544" w:rsidRPr="008D29C0" w:rsidRDefault="00E65544" w:rsidP="00E65544">
      <w:pPr>
        <w:pStyle w:val="ListParagraph"/>
        <w:numPr>
          <w:ilvl w:val="0"/>
          <w:numId w:val="8"/>
        </w:numPr>
        <w:rPr>
          <w:rFonts w:cs="Times New Roman"/>
          <w:b/>
        </w:rPr>
      </w:pPr>
      <w:r w:rsidRPr="008D29C0">
        <w:rPr>
          <w:rFonts w:cs="Times New Roman"/>
          <w:b/>
        </w:rPr>
        <w:t>Chemical Bonds</w:t>
      </w:r>
    </w:p>
    <w:p w14:paraId="28E14551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>Atoms bond, forming molecules</w:t>
      </w:r>
    </w:p>
    <w:p w14:paraId="652CF683" w14:textId="77777777" w:rsidR="00E65544" w:rsidRPr="008D29C0" w:rsidRDefault="00E65544" w:rsidP="00E65544">
      <w:pPr>
        <w:pStyle w:val="ListParagraph"/>
        <w:numPr>
          <w:ilvl w:val="1"/>
          <w:numId w:val="8"/>
        </w:numPr>
        <w:rPr>
          <w:rFonts w:cs="Times New Roman"/>
        </w:rPr>
      </w:pPr>
      <w:r w:rsidRPr="008D29C0">
        <w:rPr>
          <w:rFonts w:cs="Times New Roman"/>
        </w:rPr>
        <w:t>Types:</w:t>
      </w:r>
    </w:p>
    <w:p w14:paraId="08F9E160" w14:textId="77777777" w:rsidR="00E65544" w:rsidRPr="00F21CF4" w:rsidRDefault="00E65544" w:rsidP="00E65544">
      <w:pPr>
        <w:pStyle w:val="ListParagraph"/>
        <w:numPr>
          <w:ilvl w:val="0"/>
          <w:numId w:val="9"/>
        </w:numPr>
        <w:rPr>
          <w:rFonts w:cs="Times New Roman"/>
          <w:color w:val="FF0000"/>
        </w:rPr>
      </w:pPr>
      <w:r w:rsidRPr="00F21CF4">
        <w:rPr>
          <w:rFonts w:cs="Times New Roman"/>
          <w:color w:val="FF0000"/>
        </w:rPr>
        <w:t>Ionic Bond (Ions formed)</w:t>
      </w:r>
    </w:p>
    <w:p w14:paraId="7547D4EC" w14:textId="77777777" w:rsidR="00E65544" w:rsidRPr="008D29C0" w:rsidRDefault="00E65544" w:rsidP="00E65544">
      <w:pPr>
        <w:pStyle w:val="ListParagraph"/>
        <w:numPr>
          <w:ilvl w:val="3"/>
          <w:numId w:val="8"/>
        </w:numPr>
        <w:rPr>
          <w:rFonts w:cs="Times New Roman"/>
        </w:rPr>
      </w:pPr>
      <w:r w:rsidRPr="008D29C0">
        <w:rPr>
          <w:rFonts w:cs="Times New Roman"/>
        </w:rPr>
        <w:t>Atom to atom transfer of electrons</w:t>
      </w:r>
    </w:p>
    <w:p w14:paraId="5FC052A6" w14:textId="77777777" w:rsidR="00E65544" w:rsidRPr="008D29C0" w:rsidRDefault="00E65544" w:rsidP="00E65544">
      <w:pPr>
        <w:pStyle w:val="ListParagraph"/>
        <w:numPr>
          <w:ilvl w:val="3"/>
          <w:numId w:val="8"/>
        </w:numPr>
        <w:rPr>
          <w:rFonts w:cs="Times New Roman"/>
        </w:rPr>
      </w:pPr>
      <w:r w:rsidRPr="008D29C0">
        <w:rPr>
          <w:rFonts w:cs="Times New Roman"/>
        </w:rPr>
        <w:t>E.g. NaCl  (Na loses electron, becomes positive and Cl gain electron and becomes negative)</w:t>
      </w:r>
    </w:p>
    <w:p w14:paraId="702FA050" w14:textId="77777777" w:rsidR="00E65544" w:rsidRPr="008D29C0" w:rsidRDefault="00E65544" w:rsidP="00E65544">
      <w:pPr>
        <w:pStyle w:val="ListParagraph"/>
        <w:numPr>
          <w:ilvl w:val="4"/>
          <w:numId w:val="8"/>
        </w:numPr>
        <w:rPr>
          <w:rFonts w:cs="Times New Roman"/>
        </w:rPr>
      </w:pPr>
      <w:r w:rsidRPr="008D29C0">
        <w:rPr>
          <w:rFonts w:cs="Times New Roman"/>
        </w:rPr>
        <w:t>Positive and negative ions attract, forming bonds</w:t>
      </w:r>
    </w:p>
    <w:p w14:paraId="6E26207C" w14:textId="77777777" w:rsidR="00E65544" w:rsidRPr="00F21CF4" w:rsidRDefault="00E65544" w:rsidP="00E65544">
      <w:pPr>
        <w:pStyle w:val="ListParagraph"/>
        <w:numPr>
          <w:ilvl w:val="0"/>
          <w:numId w:val="9"/>
        </w:numPr>
        <w:rPr>
          <w:rFonts w:cs="Times New Roman"/>
          <w:color w:val="FF0000"/>
        </w:rPr>
      </w:pPr>
      <w:r w:rsidRPr="00F21CF4">
        <w:rPr>
          <w:rFonts w:cs="Times New Roman"/>
          <w:color w:val="FF0000"/>
        </w:rPr>
        <w:t>Covalent Bond</w:t>
      </w:r>
    </w:p>
    <w:p w14:paraId="47B925F7" w14:textId="77777777" w:rsidR="00E65544" w:rsidRPr="008D29C0" w:rsidRDefault="00E65544" w:rsidP="00E65544">
      <w:pPr>
        <w:pStyle w:val="ListParagraph"/>
        <w:numPr>
          <w:ilvl w:val="0"/>
          <w:numId w:val="10"/>
        </w:numPr>
        <w:rPr>
          <w:rFonts w:cs="Times New Roman"/>
        </w:rPr>
      </w:pPr>
      <w:r w:rsidRPr="008D29C0">
        <w:rPr>
          <w:rFonts w:cs="Times New Roman"/>
        </w:rPr>
        <w:t>Sharing electrons between atoms.</w:t>
      </w:r>
    </w:p>
    <w:p w14:paraId="24F24462" w14:textId="77777777" w:rsidR="00E65544" w:rsidRPr="008D29C0" w:rsidRDefault="00E65544" w:rsidP="00E65544">
      <w:pPr>
        <w:pStyle w:val="ListParagraph"/>
        <w:numPr>
          <w:ilvl w:val="0"/>
          <w:numId w:val="10"/>
        </w:numPr>
        <w:rPr>
          <w:rFonts w:cs="Times New Roman"/>
        </w:rPr>
      </w:pPr>
      <w:r w:rsidRPr="008D29C0">
        <w:rPr>
          <w:rFonts w:cs="Times New Roman"/>
        </w:rPr>
        <w:t>Not necessarily equal sharing; 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 xml:space="preserve">O </w:t>
      </w:r>
    </w:p>
    <w:p w14:paraId="7D361A4C" w14:textId="77777777" w:rsidR="00E65544" w:rsidRPr="008D29C0" w:rsidRDefault="00E65544" w:rsidP="00E65544">
      <w:pPr>
        <w:pStyle w:val="ListParagraph"/>
        <w:numPr>
          <w:ilvl w:val="0"/>
          <w:numId w:val="11"/>
        </w:numPr>
        <w:rPr>
          <w:rFonts w:cs="Times New Roman"/>
        </w:rPr>
      </w:pPr>
      <w:r w:rsidRPr="008D29C0">
        <w:rPr>
          <w:rFonts w:cs="Times New Roman"/>
        </w:rPr>
        <w:t>E.g. CH</w:t>
      </w:r>
      <w:r w:rsidRPr="008D29C0">
        <w:rPr>
          <w:rFonts w:cs="Times New Roman"/>
          <w:vertAlign w:val="subscript"/>
        </w:rPr>
        <w:t>4</w:t>
      </w:r>
      <w:r w:rsidRPr="008D29C0">
        <w:rPr>
          <w:rFonts w:cs="Times New Roman"/>
        </w:rPr>
        <w:t xml:space="preserve">  (Figure 2.7)</w:t>
      </w:r>
    </w:p>
    <w:p w14:paraId="1F9BC661" w14:textId="77777777" w:rsidR="00E65544" w:rsidRPr="008D29C0" w:rsidRDefault="00E65544" w:rsidP="00E65544">
      <w:pPr>
        <w:rPr>
          <w:rFonts w:cs="Times New Roman"/>
        </w:rPr>
      </w:pPr>
    </w:p>
    <w:p w14:paraId="361638F4" w14:textId="77777777" w:rsidR="00E65544" w:rsidRPr="008D29C0" w:rsidRDefault="00E65544" w:rsidP="00E65544">
      <w:pPr>
        <w:pStyle w:val="ListParagraph"/>
        <w:numPr>
          <w:ilvl w:val="0"/>
          <w:numId w:val="14"/>
        </w:numPr>
        <w:rPr>
          <w:rFonts w:cs="Times New Roman"/>
        </w:rPr>
      </w:pPr>
      <w:r w:rsidRPr="008D29C0">
        <w:rPr>
          <w:rFonts w:cs="Times New Roman"/>
        </w:rPr>
        <w:t>Resulting chemicals may be:</w:t>
      </w:r>
    </w:p>
    <w:p w14:paraId="0D93A795" w14:textId="77777777" w:rsidR="00E65544" w:rsidRPr="008D29C0" w:rsidRDefault="00E65544" w:rsidP="00E65544">
      <w:pPr>
        <w:pStyle w:val="ListParagraph"/>
        <w:numPr>
          <w:ilvl w:val="1"/>
          <w:numId w:val="12"/>
        </w:numPr>
        <w:rPr>
          <w:rFonts w:cs="Times New Roman"/>
        </w:rPr>
      </w:pPr>
      <w:r w:rsidRPr="00F21CF4">
        <w:rPr>
          <w:rFonts w:cs="Times New Roman"/>
          <w:color w:val="FF0000"/>
        </w:rPr>
        <w:t xml:space="preserve">Organic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covalently bonded Carbon atoms </w:t>
      </w:r>
    </w:p>
    <w:p w14:paraId="7490C8C8" w14:textId="77777777" w:rsidR="00E65544" w:rsidRPr="008D29C0" w:rsidRDefault="00E65544" w:rsidP="00E65544">
      <w:pPr>
        <w:pStyle w:val="ListParagraph"/>
        <w:numPr>
          <w:ilvl w:val="2"/>
          <w:numId w:val="12"/>
        </w:numPr>
        <w:rPr>
          <w:rFonts w:cs="Times New Roman"/>
        </w:rPr>
      </w:pPr>
      <w:r w:rsidRPr="008D29C0">
        <w:rPr>
          <w:rFonts w:cs="Times New Roman"/>
        </w:rPr>
        <w:t>E.g. Proteins</w:t>
      </w:r>
    </w:p>
    <w:p w14:paraId="71738FB3" w14:textId="77777777" w:rsidR="00E65544" w:rsidRPr="008D29C0" w:rsidRDefault="00E65544" w:rsidP="00E65544">
      <w:pPr>
        <w:pStyle w:val="ListParagraph"/>
        <w:numPr>
          <w:ilvl w:val="1"/>
          <w:numId w:val="12"/>
        </w:numPr>
        <w:rPr>
          <w:rFonts w:cs="Times New Roman"/>
        </w:rPr>
      </w:pPr>
      <w:r w:rsidRPr="00F21CF4">
        <w:rPr>
          <w:rFonts w:cs="Times New Roman"/>
          <w:color w:val="FF0000"/>
        </w:rPr>
        <w:t xml:space="preserve">Inorganic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Lack C</w:t>
      </w:r>
    </w:p>
    <w:p w14:paraId="795CA75B" w14:textId="77777777" w:rsidR="00E65544" w:rsidRDefault="00E65544" w:rsidP="00E65544">
      <w:pPr>
        <w:pStyle w:val="ListParagraph"/>
        <w:numPr>
          <w:ilvl w:val="2"/>
          <w:numId w:val="12"/>
        </w:numPr>
        <w:rPr>
          <w:rFonts w:cs="Times New Roman"/>
        </w:rPr>
      </w:pPr>
      <w:r w:rsidRPr="008D29C0">
        <w:rPr>
          <w:rFonts w:cs="Times New Roman"/>
        </w:rPr>
        <w:t>E.g. 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>O</w:t>
      </w:r>
      <w:r>
        <w:rPr>
          <w:rFonts w:cs="Times New Roman"/>
        </w:rPr>
        <w:t>, NaCl, O2</w:t>
      </w:r>
    </w:p>
    <w:p w14:paraId="728D4C76" w14:textId="77777777" w:rsidR="00E65544" w:rsidRDefault="00E65544" w:rsidP="00E65544">
      <w:pPr>
        <w:pStyle w:val="ListParagraph"/>
        <w:numPr>
          <w:ilvl w:val="2"/>
          <w:numId w:val="12"/>
        </w:numPr>
        <w:rPr>
          <w:rFonts w:cs="Times New Roman"/>
        </w:rPr>
      </w:pPr>
      <w:r>
        <w:rPr>
          <w:rFonts w:cs="Times New Roman"/>
        </w:rPr>
        <w:t>There are exceptions:</w:t>
      </w:r>
    </w:p>
    <w:p w14:paraId="31BB3531" w14:textId="77777777" w:rsidR="00E65544" w:rsidRDefault="00E65544" w:rsidP="00E65544">
      <w:pPr>
        <w:pStyle w:val="ListParagraph"/>
        <w:numPr>
          <w:ilvl w:val="3"/>
          <w:numId w:val="12"/>
        </w:numPr>
        <w:rPr>
          <w:rFonts w:cs="Times New Roman"/>
        </w:rPr>
      </w:pPr>
      <w:r>
        <w:rPr>
          <w:rFonts w:cs="Times New Roman"/>
        </w:rPr>
        <w:t>H2CO3 – carbonic acid</w:t>
      </w:r>
    </w:p>
    <w:p w14:paraId="75F4690C" w14:textId="77777777" w:rsidR="00E65544" w:rsidRDefault="00E65544" w:rsidP="00E65544">
      <w:pPr>
        <w:pStyle w:val="ListParagraph"/>
        <w:numPr>
          <w:ilvl w:val="3"/>
          <w:numId w:val="12"/>
        </w:numPr>
        <w:rPr>
          <w:rFonts w:cs="Times New Roman"/>
        </w:rPr>
      </w:pPr>
      <w:r>
        <w:rPr>
          <w:rFonts w:cs="Times New Roman"/>
        </w:rPr>
        <w:t>HCO3- – bicarbonate</w:t>
      </w:r>
    </w:p>
    <w:p w14:paraId="3C6EDFCE" w14:textId="77777777" w:rsidR="00E65544" w:rsidRDefault="00E65544" w:rsidP="00E65544">
      <w:pPr>
        <w:pStyle w:val="ListParagraph"/>
        <w:numPr>
          <w:ilvl w:val="3"/>
          <w:numId w:val="12"/>
        </w:numPr>
        <w:rPr>
          <w:rFonts w:cs="Times New Roman"/>
        </w:rPr>
      </w:pPr>
      <w:r>
        <w:rPr>
          <w:rFonts w:cs="Times New Roman"/>
        </w:rPr>
        <w:t>CO2 – carbon dioxide</w:t>
      </w:r>
    </w:p>
    <w:p w14:paraId="048CB1CA" w14:textId="77777777" w:rsidR="00E65544" w:rsidRDefault="00E65544" w:rsidP="00E65544">
      <w:pPr>
        <w:pStyle w:val="ListParagraph"/>
        <w:numPr>
          <w:ilvl w:val="3"/>
          <w:numId w:val="12"/>
        </w:numPr>
        <w:rPr>
          <w:rFonts w:cs="Times New Roman"/>
        </w:rPr>
      </w:pPr>
      <w:r>
        <w:rPr>
          <w:rFonts w:cs="Times New Roman"/>
        </w:rPr>
        <w:t xml:space="preserve">CO- carbon monoxide </w:t>
      </w:r>
    </w:p>
    <w:p w14:paraId="248D3E98" w14:textId="77777777" w:rsidR="00E65544" w:rsidRPr="00B45E20" w:rsidRDefault="00E65544" w:rsidP="00E65544">
      <w:pPr>
        <w:rPr>
          <w:rFonts w:cs="Times New Roman"/>
        </w:rPr>
      </w:pPr>
      <w:r>
        <w:rPr>
          <w:rFonts w:cs="Times New Roman"/>
        </w:rPr>
        <w:t>***tissues contain inorganic and organic molecules (tissues are made of cells which contain water)</w:t>
      </w:r>
    </w:p>
    <w:p w14:paraId="59A70723" w14:textId="77777777" w:rsidR="00E65544" w:rsidRPr="008D29C0" w:rsidRDefault="00E65544" w:rsidP="00E65544">
      <w:pPr>
        <w:rPr>
          <w:rFonts w:cs="Times New Roman"/>
        </w:rPr>
      </w:pPr>
    </w:p>
    <w:p w14:paraId="77C9B336" w14:textId="77777777" w:rsidR="00E65544" w:rsidRPr="00F21CF4" w:rsidRDefault="00E65544" w:rsidP="00E65544">
      <w:pPr>
        <w:rPr>
          <w:rFonts w:cs="Times New Roman"/>
          <w:b/>
          <w:u w:val="single"/>
        </w:rPr>
      </w:pPr>
      <w:r w:rsidRPr="00F21CF4">
        <w:rPr>
          <w:rFonts w:cs="Times New Roman"/>
          <w:b/>
          <w:u w:val="single"/>
        </w:rPr>
        <w:t>Substances of Importance to Biology:</w:t>
      </w:r>
    </w:p>
    <w:p w14:paraId="0FED153B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15544098" w14:textId="77777777" w:rsidR="00E65544" w:rsidRPr="00F21CF4" w:rsidRDefault="00E65544" w:rsidP="00E65544">
      <w:pPr>
        <w:pStyle w:val="ListParagraph"/>
        <w:numPr>
          <w:ilvl w:val="0"/>
          <w:numId w:val="89"/>
        </w:numPr>
        <w:rPr>
          <w:rFonts w:cs="Times New Roman"/>
          <w:b/>
          <w:color w:val="0000FF"/>
        </w:rPr>
      </w:pPr>
      <w:r w:rsidRPr="00F21CF4">
        <w:rPr>
          <w:rFonts w:cs="Times New Roman"/>
          <w:b/>
          <w:color w:val="0000FF"/>
        </w:rPr>
        <w:t>Water – H</w:t>
      </w:r>
      <w:r w:rsidRPr="00F21CF4">
        <w:rPr>
          <w:rFonts w:cs="Times New Roman"/>
          <w:b/>
          <w:color w:val="0000FF"/>
          <w:vertAlign w:val="subscript"/>
        </w:rPr>
        <w:t>2</w:t>
      </w:r>
      <w:r w:rsidRPr="00F21CF4">
        <w:rPr>
          <w:rFonts w:cs="Times New Roman"/>
          <w:b/>
          <w:color w:val="0000FF"/>
        </w:rPr>
        <w:t>O</w:t>
      </w:r>
    </w:p>
    <w:p w14:paraId="5C3EB79F" w14:textId="77777777" w:rsidR="00E65544" w:rsidRPr="008D29C0" w:rsidRDefault="00E65544" w:rsidP="00E65544">
      <w:pPr>
        <w:pStyle w:val="ListParagraph"/>
        <w:numPr>
          <w:ilvl w:val="0"/>
          <w:numId w:val="90"/>
        </w:numPr>
        <w:rPr>
          <w:rFonts w:cs="Times New Roman"/>
          <w:b/>
        </w:rPr>
      </w:pPr>
      <w:r w:rsidRPr="008D29C0">
        <w:rPr>
          <w:rFonts w:cs="Times New Roman"/>
        </w:rPr>
        <w:t>Most abundant substance in cells</w:t>
      </w:r>
    </w:p>
    <w:p w14:paraId="6D1735A3" w14:textId="77777777" w:rsidR="00E65544" w:rsidRPr="008D29C0" w:rsidRDefault="00E65544" w:rsidP="00E65544">
      <w:pPr>
        <w:pStyle w:val="ListParagraph"/>
        <w:numPr>
          <w:ilvl w:val="0"/>
          <w:numId w:val="90"/>
        </w:numPr>
        <w:rPr>
          <w:rFonts w:cs="Times New Roman"/>
          <w:b/>
        </w:rPr>
      </w:pPr>
      <w:r w:rsidRPr="008D29C0">
        <w:rPr>
          <w:rFonts w:cs="Times New Roman"/>
        </w:rPr>
        <w:t xml:space="preserve">Polar molecules – unequal sharing leads to a slight charge difference </w:t>
      </w:r>
    </w:p>
    <w:p w14:paraId="2E71971E" w14:textId="77777777" w:rsidR="00E65544" w:rsidRPr="008D29C0" w:rsidRDefault="00E65544" w:rsidP="00E65544">
      <w:pPr>
        <w:pStyle w:val="ListParagraph"/>
        <w:numPr>
          <w:ilvl w:val="0"/>
          <w:numId w:val="90"/>
        </w:numPr>
        <w:rPr>
          <w:rFonts w:cs="Times New Roman"/>
          <w:b/>
        </w:rPr>
      </w:pPr>
      <w:r w:rsidRPr="008D29C0">
        <w:rPr>
          <w:rFonts w:cs="Times New Roman"/>
        </w:rPr>
        <w:t>Many reactions in the body take place in 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 xml:space="preserve">O = universal solvent </w:t>
      </w:r>
    </w:p>
    <w:p w14:paraId="56BF18C3" w14:textId="77777777" w:rsidR="00E65544" w:rsidRPr="008D29C0" w:rsidRDefault="00E65544" w:rsidP="00E65544">
      <w:pPr>
        <w:pStyle w:val="ListParagraph"/>
        <w:numPr>
          <w:ilvl w:val="0"/>
          <w:numId w:val="90"/>
        </w:numPr>
        <w:rPr>
          <w:rFonts w:cs="Times New Roman"/>
          <w:b/>
        </w:rPr>
      </w:pPr>
      <w:r w:rsidRPr="008D29C0">
        <w:rPr>
          <w:rFonts w:cs="Times New Roman"/>
        </w:rPr>
        <w:t xml:space="preserve">Lubricates around joints and organs </w:t>
      </w:r>
    </w:p>
    <w:p w14:paraId="7C25D9E3" w14:textId="77777777" w:rsidR="00E65544" w:rsidRPr="008D29C0" w:rsidRDefault="00E65544" w:rsidP="00E65544">
      <w:pPr>
        <w:pStyle w:val="ListParagraph"/>
        <w:numPr>
          <w:ilvl w:val="0"/>
          <w:numId w:val="90"/>
        </w:numPr>
        <w:rPr>
          <w:rFonts w:cs="Times New Roman"/>
          <w:b/>
        </w:rPr>
      </w:pPr>
      <w:r w:rsidRPr="008D29C0">
        <w:rPr>
          <w:rFonts w:cs="Times New Roman"/>
        </w:rPr>
        <w:t>Maintains body temperature (~37</w:t>
      </w:r>
      <w:r w:rsidRPr="008D29C0">
        <w:rPr>
          <w:rFonts w:cs="Times New Roman"/>
          <w:vertAlign w:val="superscript"/>
        </w:rPr>
        <w:t>o</w:t>
      </w:r>
      <w:r w:rsidRPr="008D29C0">
        <w:rPr>
          <w:rFonts w:cs="Times New Roman"/>
        </w:rPr>
        <w:t>C)</w:t>
      </w:r>
    </w:p>
    <w:p w14:paraId="5324CCA1" w14:textId="77777777" w:rsidR="00E65544" w:rsidRPr="008D29C0" w:rsidRDefault="00E65544" w:rsidP="00E65544">
      <w:pPr>
        <w:rPr>
          <w:rFonts w:cs="Times New Roman"/>
        </w:rPr>
      </w:pPr>
    </w:p>
    <w:p w14:paraId="45CB1D5F" w14:textId="77777777" w:rsidR="00E65544" w:rsidRPr="00F21CF4" w:rsidRDefault="00E65544" w:rsidP="00E65544">
      <w:pPr>
        <w:pStyle w:val="ListParagraph"/>
        <w:numPr>
          <w:ilvl w:val="0"/>
          <w:numId w:val="89"/>
        </w:numPr>
        <w:rPr>
          <w:rFonts w:cs="Times New Roman"/>
          <w:b/>
          <w:color w:val="0000FF"/>
        </w:rPr>
      </w:pPr>
      <w:r w:rsidRPr="00F21CF4">
        <w:rPr>
          <w:rFonts w:cs="Times New Roman"/>
          <w:b/>
          <w:color w:val="0000FF"/>
        </w:rPr>
        <w:t>Acids and Bases</w:t>
      </w:r>
    </w:p>
    <w:p w14:paraId="1C329A09" w14:textId="77777777" w:rsidR="00E65544" w:rsidRPr="008D29C0" w:rsidRDefault="00E65544" w:rsidP="00E65544">
      <w:pPr>
        <w:pStyle w:val="ListParagraph"/>
        <w:numPr>
          <w:ilvl w:val="1"/>
          <w:numId w:val="13"/>
        </w:numPr>
        <w:rPr>
          <w:rFonts w:cs="Times New Roman"/>
        </w:rPr>
      </w:pPr>
      <w:r w:rsidRPr="008D29C0">
        <w:rPr>
          <w:rFonts w:cs="Times New Roman"/>
        </w:rPr>
        <w:t>May be organic or inorganic</w:t>
      </w:r>
    </w:p>
    <w:p w14:paraId="5C4BFA8C" w14:textId="77777777" w:rsidR="00E65544" w:rsidRDefault="00E65544" w:rsidP="00E65544">
      <w:pPr>
        <w:pStyle w:val="ListParagraph"/>
        <w:numPr>
          <w:ilvl w:val="1"/>
          <w:numId w:val="13"/>
        </w:numPr>
        <w:rPr>
          <w:rFonts w:cs="Times New Roman"/>
        </w:rPr>
      </w:pPr>
      <w:r w:rsidRPr="008D29C0">
        <w:rPr>
          <w:rFonts w:cs="Times New Roman"/>
        </w:rPr>
        <w:t xml:space="preserve">Acids: </w:t>
      </w:r>
    </w:p>
    <w:p w14:paraId="69D7BE4C" w14:textId="77777777" w:rsidR="00E65544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>Dissolve in H</w:t>
      </w:r>
      <w:r w:rsidRPr="008D29C0">
        <w:rPr>
          <w:rFonts w:cs="Times New Roman"/>
          <w:vertAlign w:val="subscript"/>
        </w:rPr>
        <w:t>2</w:t>
      </w:r>
      <w:r>
        <w:rPr>
          <w:rFonts w:cs="Times New Roman"/>
        </w:rPr>
        <w:t>O releasing hydrogen ions</w:t>
      </w:r>
    </w:p>
    <w:p w14:paraId="14AC69F7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>
        <w:rPr>
          <w:rFonts w:cs="Times New Roman"/>
        </w:rPr>
        <w:t>Increase hydrogen ion concentration the pH lowers (low pH means more hydrogen ions)</w:t>
      </w:r>
    </w:p>
    <w:p w14:paraId="3569E1FA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>E.g. Hydrochloric acid (HCl) in 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 xml:space="preserve">O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H+ and Cl-</w:t>
      </w:r>
    </w:p>
    <w:p w14:paraId="3A0F04F8" w14:textId="77777777" w:rsidR="00E65544" w:rsidRPr="008D29C0" w:rsidRDefault="00E65544" w:rsidP="00E65544">
      <w:pPr>
        <w:pStyle w:val="ListParagraph"/>
        <w:numPr>
          <w:ilvl w:val="1"/>
          <w:numId w:val="13"/>
        </w:numPr>
        <w:rPr>
          <w:rFonts w:cs="Times New Roman"/>
        </w:rPr>
      </w:pPr>
      <w:r w:rsidRPr="008D29C0">
        <w:rPr>
          <w:rFonts w:cs="Times New Roman"/>
        </w:rPr>
        <w:t>Bases: Substances which cause the binding of H+ ions</w:t>
      </w:r>
    </w:p>
    <w:p w14:paraId="6D3E6D11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>Decrease [H+]  = Increase pH</w:t>
      </w:r>
    </w:p>
    <w:p w14:paraId="0EEB1040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>E.g. 1 NaOH in 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 xml:space="preserve">O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Na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 + OH</w:t>
      </w:r>
      <w:r w:rsidRPr="008D29C0">
        <w:rPr>
          <w:rFonts w:cs="Times New Roman"/>
          <w:vertAlign w:val="superscript"/>
        </w:rPr>
        <w:t>-</w:t>
      </w:r>
      <w:r w:rsidRPr="008D29C0">
        <w:rPr>
          <w:rFonts w:cs="Times New Roman"/>
        </w:rPr>
        <w:t xml:space="preserve"> (Hydroxyl Ion) then OH</w:t>
      </w:r>
      <w:r w:rsidRPr="008D29C0">
        <w:rPr>
          <w:rFonts w:cs="Times New Roman"/>
          <w:vertAlign w:val="superscript"/>
        </w:rPr>
        <w:t>=</w:t>
      </w:r>
      <w:r w:rsidRPr="008D29C0">
        <w:rPr>
          <w:rFonts w:cs="Times New Roman"/>
        </w:rPr>
        <w:t xml:space="preserve"> + H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>O</w:t>
      </w:r>
    </w:p>
    <w:p w14:paraId="6ADB3074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>E.g. HCO</w:t>
      </w:r>
      <w:r w:rsidRPr="008D29C0">
        <w:rPr>
          <w:rFonts w:cs="Times New Roman"/>
          <w:vertAlign w:val="subscript"/>
        </w:rPr>
        <w:t>3</w:t>
      </w:r>
      <w:r w:rsidRPr="008D29C0">
        <w:rPr>
          <w:rFonts w:cs="Times New Roman"/>
          <w:vertAlign w:val="superscript"/>
        </w:rPr>
        <w:t>-</w:t>
      </w:r>
      <w:r w:rsidRPr="008D29C0">
        <w:rPr>
          <w:rFonts w:cs="Times New Roman"/>
        </w:rPr>
        <w:t xml:space="preserve"> + H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>CO</w:t>
      </w:r>
      <w:r w:rsidRPr="008D29C0">
        <w:rPr>
          <w:rFonts w:cs="Times New Roman"/>
          <w:vertAlign w:val="subscript"/>
        </w:rPr>
        <w:t>3</w:t>
      </w:r>
      <w:r w:rsidRPr="008D29C0">
        <w:rPr>
          <w:rFonts w:cs="Times New Roman"/>
        </w:rPr>
        <w:t xml:space="preserve">      (Bicarbonate + H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Carbonic Acid)</w:t>
      </w:r>
    </w:p>
    <w:p w14:paraId="75DEBDBC" w14:textId="77777777" w:rsidR="00E65544" w:rsidRPr="008D29C0" w:rsidRDefault="00E65544" w:rsidP="00E65544">
      <w:pPr>
        <w:pStyle w:val="ListParagraph"/>
        <w:ind w:left="1440"/>
        <w:rPr>
          <w:rFonts w:cs="Times New Roman"/>
        </w:rPr>
      </w:pPr>
    </w:p>
    <w:p w14:paraId="7D21CF34" w14:textId="77777777" w:rsidR="00E65544" w:rsidRPr="008D29C0" w:rsidRDefault="00E65544" w:rsidP="00E65544">
      <w:pPr>
        <w:pStyle w:val="ListParagraph"/>
        <w:numPr>
          <w:ilvl w:val="0"/>
          <w:numId w:val="91"/>
        </w:numPr>
        <w:rPr>
          <w:rFonts w:cs="Times New Roman"/>
          <w:b/>
        </w:rPr>
      </w:pPr>
      <w:r w:rsidRPr="008D29C0">
        <w:rPr>
          <w:rFonts w:cs="Times New Roman"/>
          <w:b/>
        </w:rPr>
        <w:t>pH Scale (Figure 2.13)</w:t>
      </w:r>
    </w:p>
    <w:p w14:paraId="1516EC1D" w14:textId="77777777" w:rsidR="00E65544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>[H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] in solution </w:t>
      </w:r>
    </w:p>
    <w:p w14:paraId="2B6CCF81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>
        <w:rPr>
          <w:rFonts w:cs="Times New Roman"/>
        </w:rPr>
        <w:t>ten fold change</w:t>
      </w:r>
    </w:p>
    <w:p w14:paraId="08615FD5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 xml:space="preserve">Basic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Acidic increase of [H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 xml:space="preserve">]  </w:t>
      </w:r>
    </w:p>
    <w:p w14:paraId="1AA62B4C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>The closer to 0, the more [H</w:t>
      </w:r>
      <w:r w:rsidRPr="008D29C0">
        <w:rPr>
          <w:rFonts w:cs="Times New Roman"/>
          <w:vertAlign w:val="superscript"/>
        </w:rPr>
        <w:t>+</w:t>
      </w:r>
      <w:r w:rsidRPr="008D29C0">
        <w:rPr>
          <w:rFonts w:cs="Times New Roman"/>
        </w:rPr>
        <w:t>] present</w:t>
      </w:r>
    </w:p>
    <w:p w14:paraId="73D7CFEF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 xml:space="preserve">0 </w:t>
      </w:r>
      <w:r w:rsidRPr="008D29C0">
        <w:rPr>
          <w:rFonts w:cs="Times New Roman"/>
        </w:rPr>
        <w:sym w:font="Wingdings" w:char="F0DF"/>
      </w:r>
      <w:r w:rsidRPr="008D29C0">
        <w:rPr>
          <w:rFonts w:cs="Times New Roman"/>
        </w:rPr>
        <w:t xml:space="preserve">  acidic 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7 </w:t>
      </w:r>
      <w:r w:rsidRPr="008D29C0">
        <w:rPr>
          <w:rFonts w:cs="Times New Roman"/>
        </w:rPr>
        <w:sym w:font="Wingdings" w:char="F0DF"/>
      </w:r>
      <w:r w:rsidRPr="008D29C0">
        <w:rPr>
          <w:rFonts w:cs="Times New Roman"/>
        </w:rPr>
        <w:t xml:space="preserve">  basic/alkaline 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>14</w:t>
      </w:r>
    </w:p>
    <w:p w14:paraId="3950EF0C" w14:textId="77777777" w:rsidR="00E65544" w:rsidRPr="008D29C0" w:rsidRDefault="00E65544" w:rsidP="00E65544">
      <w:pPr>
        <w:pStyle w:val="ListParagraph"/>
        <w:numPr>
          <w:ilvl w:val="3"/>
          <w:numId w:val="13"/>
        </w:numPr>
        <w:rPr>
          <w:rFonts w:cs="Times New Roman"/>
        </w:rPr>
      </w:pPr>
      <w:r w:rsidRPr="008D29C0">
        <w:rPr>
          <w:rFonts w:cs="Times New Roman"/>
        </w:rPr>
        <w:t>E.g. pH of blood = 7.35 – 7.45</w:t>
      </w:r>
    </w:p>
    <w:p w14:paraId="70EF7680" w14:textId="77777777" w:rsidR="00E65544" w:rsidRPr="008D29C0" w:rsidRDefault="00E65544" w:rsidP="00E65544">
      <w:pPr>
        <w:pStyle w:val="ListParagraph"/>
        <w:numPr>
          <w:ilvl w:val="2"/>
          <w:numId w:val="13"/>
        </w:numPr>
        <w:rPr>
          <w:rFonts w:cs="Times New Roman"/>
        </w:rPr>
      </w:pPr>
      <w:r w:rsidRPr="008D29C0">
        <w:rPr>
          <w:rFonts w:cs="Times New Roman"/>
        </w:rPr>
        <w:t>Acids or bases may be inorganic/organic</w:t>
      </w:r>
    </w:p>
    <w:p w14:paraId="2DA1EFDB" w14:textId="77777777" w:rsidR="00E65544" w:rsidRPr="008D29C0" w:rsidRDefault="00E65544" w:rsidP="00E65544">
      <w:pPr>
        <w:pStyle w:val="ListParagraph"/>
        <w:ind w:left="1440"/>
        <w:rPr>
          <w:rFonts w:cs="Times New Roman"/>
        </w:rPr>
      </w:pPr>
    </w:p>
    <w:p w14:paraId="387B7901" w14:textId="77777777" w:rsidR="00E65544" w:rsidRPr="00F21CF4" w:rsidRDefault="00E65544" w:rsidP="00E65544">
      <w:pPr>
        <w:pStyle w:val="ListParagraph"/>
        <w:numPr>
          <w:ilvl w:val="0"/>
          <w:numId w:val="9"/>
        </w:numPr>
        <w:ind w:left="426"/>
        <w:rPr>
          <w:rFonts w:cs="Times New Roman"/>
          <w:b/>
          <w:color w:val="0000FF"/>
        </w:rPr>
      </w:pPr>
      <w:r w:rsidRPr="00F21CF4">
        <w:rPr>
          <w:rFonts w:cs="Times New Roman"/>
          <w:b/>
          <w:color w:val="0000FF"/>
        </w:rPr>
        <w:t>Important Organic Substances</w:t>
      </w:r>
    </w:p>
    <w:p w14:paraId="73DDEA09" w14:textId="77777777" w:rsidR="00E65544" w:rsidRPr="008D29C0" w:rsidRDefault="00E65544" w:rsidP="00E65544">
      <w:pPr>
        <w:pStyle w:val="ListParagraph"/>
        <w:numPr>
          <w:ilvl w:val="0"/>
          <w:numId w:val="15"/>
        </w:numPr>
        <w:rPr>
          <w:rFonts w:cs="Times New Roman"/>
        </w:rPr>
      </w:pPr>
      <w:r w:rsidRPr="00F21CF4">
        <w:rPr>
          <w:rFonts w:cs="Times New Roman"/>
          <w:color w:val="FF0000"/>
        </w:rPr>
        <w:t>Carbohydrates</w:t>
      </w:r>
    </w:p>
    <w:p w14:paraId="236850D6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Consists of C, H, and O</w:t>
      </w:r>
    </w:p>
    <w:p w14:paraId="73F1D511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Formula: (CH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>O)</w:t>
      </w:r>
      <w:r w:rsidRPr="008D29C0">
        <w:rPr>
          <w:rFonts w:cs="Times New Roman"/>
          <w:vertAlign w:val="subscript"/>
        </w:rPr>
        <w:t>n</w:t>
      </w:r>
      <w:r w:rsidRPr="008D29C0">
        <w:rPr>
          <w:rFonts w:cs="Times New Roman"/>
        </w:rPr>
        <w:t xml:space="preserve">  [n = #]</w:t>
      </w:r>
    </w:p>
    <w:p w14:paraId="1F87D747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Functions </w:t>
      </w:r>
    </w:p>
    <w:p w14:paraId="395A7A10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Source of energy for cells (Glucose)</w:t>
      </w:r>
    </w:p>
    <w:p w14:paraId="5F098549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Cell Structure (DNA + RNA)</w:t>
      </w:r>
    </w:p>
    <w:p w14:paraId="0B4B3AAF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Carb Naming/Types</w:t>
      </w:r>
    </w:p>
    <w:p w14:paraId="6016F409" w14:textId="77777777" w:rsidR="00E65544" w:rsidRPr="008D29C0" w:rsidRDefault="00E65544" w:rsidP="00E65544">
      <w:pPr>
        <w:pStyle w:val="ListParagraph"/>
        <w:numPr>
          <w:ilvl w:val="0"/>
          <w:numId w:val="16"/>
        </w:numPr>
        <w:rPr>
          <w:rFonts w:cs="Times New Roman"/>
        </w:rPr>
      </w:pPr>
      <w:r w:rsidRPr="008D29C0">
        <w:rPr>
          <w:rFonts w:cs="Times New Roman"/>
        </w:rPr>
        <w:t>Monosaccharide: glucose, sucrose,</w:t>
      </w:r>
      <w:r>
        <w:rPr>
          <w:rFonts w:cs="Times New Roman"/>
        </w:rPr>
        <w:t xml:space="preserve"> ribose, deoxyribose</w:t>
      </w:r>
      <w:r w:rsidRPr="008D29C0">
        <w:rPr>
          <w:rFonts w:cs="Times New Roman"/>
        </w:rPr>
        <w:t xml:space="preserve"> etc. (simple sugars)</w:t>
      </w:r>
    </w:p>
    <w:p w14:paraId="6B9CDA67" w14:textId="77777777" w:rsidR="00E65544" w:rsidRPr="008D29C0" w:rsidRDefault="00E65544" w:rsidP="00E65544">
      <w:pPr>
        <w:pStyle w:val="ListParagraph"/>
        <w:numPr>
          <w:ilvl w:val="0"/>
          <w:numId w:val="16"/>
        </w:numPr>
        <w:rPr>
          <w:rFonts w:cs="Times New Roman"/>
        </w:rPr>
      </w:pPr>
      <w:r w:rsidRPr="008D29C0">
        <w:rPr>
          <w:rFonts w:cs="Times New Roman"/>
        </w:rPr>
        <w:t xml:space="preserve">Disaccharides: 2 monosaccharide’s covalently bonded (glucose + fructose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sucrose)</w:t>
      </w:r>
    </w:p>
    <w:p w14:paraId="7B739926" w14:textId="77777777" w:rsidR="00E65544" w:rsidRPr="008D29C0" w:rsidRDefault="00E65544" w:rsidP="00E65544">
      <w:pPr>
        <w:pStyle w:val="ListParagraph"/>
        <w:numPr>
          <w:ilvl w:val="0"/>
          <w:numId w:val="16"/>
        </w:numPr>
        <w:rPr>
          <w:rFonts w:cs="Times New Roman"/>
        </w:rPr>
      </w:pPr>
      <w:r w:rsidRPr="008D29C0">
        <w:rPr>
          <w:rFonts w:cs="Times New Roman"/>
        </w:rPr>
        <w:t xml:space="preserve">Polysaccharides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many monosaccharide’s (basic building blocks) bonded together (e.g. Glycogen – animals, Starch - plants)</w:t>
      </w:r>
    </w:p>
    <w:p w14:paraId="1CC75133" w14:textId="77777777" w:rsidR="00E65544" w:rsidRPr="008D29C0" w:rsidRDefault="00E65544" w:rsidP="00E65544">
      <w:pPr>
        <w:ind w:left="2340"/>
        <w:rPr>
          <w:rFonts w:cs="Times New Roman"/>
        </w:rPr>
      </w:pPr>
    </w:p>
    <w:p w14:paraId="2582D7E3" w14:textId="77777777" w:rsidR="00E65544" w:rsidRPr="00F21CF4" w:rsidRDefault="00E65544" w:rsidP="00E65544">
      <w:pPr>
        <w:pStyle w:val="ListParagraph"/>
        <w:numPr>
          <w:ilvl w:val="0"/>
          <w:numId w:val="15"/>
        </w:numPr>
        <w:rPr>
          <w:rFonts w:cs="Times New Roman"/>
          <w:color w:val="FF0000"/>
        </w:rPr>
      </w:pPr>
      <w:r w:rsidRPr="00F21CF4">
        <w:rPr>
          <w:rFonts w:cs="Times New Roman"/>
          <w:color w:val="FF0000"/>
        </w:rPr>
        <w:t>Lipids</w:t>
      </w:r>
    </w:p>
    <w:p w14:paraId="27A0E872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Consists of C, H, O (ratio different from carbs)</w:t>
      </w:r>
    </w:p>
    <w:p w14:paraId="6302341B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E.g. fats, oils, waxes, fatty acids (FA), etc</w:t>
      </w:r>
    </w:p>
    <w:p w14:paraId="6695CFB7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Insoluble (nonpolar) in water</w:t>
      </w:r>
      <w:r>
        <w:rPr>
          <w:rFonts w:cs="Times New Roman"/>
        </w:rPr>
        <w:t xml:space="preserve"> – like dissolves like</w:t>
      </w:r>
    </w:p>
    <w:p w14:paraId="1C4E8C81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Functions:</w:t>
      </w:r>
    </w:p>
    <w:p w14:paraId="0C70EF5B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Protects organs (padding)</w:t>
      </w:r>
    </w:p>
    <w:p w14:paraId="639B3C44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Build cell membranes</w:t>
      </w:r>
    </w:p>
    <w:p w14:paraId="5563DE1C" w14:textId="77777777" w:rsidR="00E65544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Source of stored energy</w:t>
      </w:r>
    </w:p>
    <w:p w14:paraId="734CB71A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>
        <w:rPr>
          <w:rFonts w:cs="Times New Roman"/>
        </w:rPr>
        <w:t>Insulation and keeping in warmth</w:t>
      </w:r>
    </w:p>
    <w:p w14:paraId="611965F7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Types:</w:t>
      </w:r>
    </w:p>
    <w:p w14:paraId="2669A8F2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Glycerides </w:t>
      </w:r>
    </w:p>
    <w:p w14:paraId="3E831B30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Most common lipid in body + diet</w:t>
      </w:r>
    </w:p>
    <w:p w14:paraId="46B6E105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Composed of 2 building blocks (glycerol – backbone, and fatty acids)   </w:t>
      </w:r>
    </w:p>
    <w:p w14:paraId="70E35BD3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</w:rPr>
        <w:t>Glycerol + 1 FA = monoglyceride</w:t>
      </w:r>
    </w:p>
    <w:p w14:paraId="5D4693C7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</w:rPr>
        <w:t>Glycerol + 2 FA = diglyceride</w:t>
      </w:r>
    </w:p>
    <w:p w14:paraId="77A0294F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</w:rPr>
        <w:t>Glycerol + 3 FA = triglyceride</w:t>
      </w:r>
    </w:p>
    <w:p w14:paraId="565DAABE" w14:textId="77777777" w:rsidR="00E65544" w:rsidRPr="008D29C0" w:rsidRDefault="00E65544" w:rsidP="00E65544">
      <w:pPr>
        <w:pStyle w:val="ListParagraph"/>
        <w:numPr>
          <w:ilvl w:val="0"/>
          <w:numId w:val="17"/>
        </w:numPr>
        <w:rPr>
          <w:rFonts w:cs="Times New Roman"/>
        </w:rPr>
      </w:pPr>
      <w:r w:rsidRPr="008D29C0">
        <w:rPr>
          <w:rFonts w:cs="Times New Roman"/>
        </w:rPr>
        <w:t>Phospholipids – 3 building blocks</w:t>
      </w:r>
    </w:p>
    <w:p w14:paraId="626C1C5A" w14:textId="77777777" w:rsidR="00E65544" w:rsidRPr="008D29C0" w:rsidRDefault="00E65544" w:rsidP="00E65544">
      <w:pPr>
        <w:pStyle w:val="ListParagraph"/>
        <w:numPr>
          <w:ilvl w:val="0"/>
          <w:numId w:val="18"/>
        </w:numPr>
        <w:rPr>
          <w:rFonts w:cs="Times New Roman"/>
        </w:rPr>
      </w:pPr>
      <w:r w:rsidRPr="008D29C0">
        <w:rPr>
          <w:rFonts w:cs="Times New Roman"/>
        </w:rPr>
        <w:t>Phosphate “head” group (polar)</w:t>
      </w:r>
    </w:p>
    <w:p w14:paraId="6888A706" w14:textId="77777777" w:rsidR="00E65544" w:rsidRPr="008D29C0" w:rsidRDefault="00E65544" w:rsidP="00E65544">
      <w:pPr>
        <w:pStyle w:val="ListParagraph"/>
        <w:numPr>
          <w:ilvl w:val="0"/>
          <w:numId w:val="20"/>
        </w:numPr>
        <w:rPr>
          <w:rFonts w:cs="Times New Roman"/>
        </w:rPr>
      </w:pPr>
      <w:r w:rsidRPr="008D29C0">
        <w:rPr>
          <w:rFonts w:cs="Times New Roman"/>
        </w:rPr>
        <w:t>Polar, hydrophilic (soluble)</w:t>
      </w:r>
    </w:p>
    <w:p w14:paraId="5D7C7475" w14:textId="77777777" w:rsidR="00E65544" w:rsidRPr="008D29C0" w:rsidRDefault="00E65544" w:rsidP="00E65544">
      <w:pPr>
        <w:pStyle w:val="ListParagraph"/>
        <w:numPr>
          <w:ilvl w:val="0"/>
          <w:numId w:val="18"/>
        </w:numPr>
        <w:rPr>
          <w:rFonts w:cs="Times New Roman"/>
        </w:rPr>
      </w:pPr>
      <w:r w:rsidRPr="008D29C0">
        <w:rPr>
          <w:rFonts w:cs="Times New Roman"/>
        </w:rPr>
        <w:t>Glycerol backbone</w:t>
      </w:r>
    </w:p>
    <w:p w14:paraId="0A8CA032" w14:textId="77777777" w:rsidR="00E65544" w:rsidRPr="008D29C0" w:rsidRDefault="00E65544" w:rsidP="00E65544">
      <w:pPr>
        <w:pStyle w:val="ListParagraph"/>
        <w:numPr>
          <w:ilvl w:val="0"/>
          <w:numId w:val="18"/>
        </w:numPr>
        <w:rPr>
          <w:rFonts w:cs="Times New Roman"/>
        </w:rPr>
      </w:pPr>
      <w:r w:rsidRPr="008D29C0">
        <w:rPr>
          <w:rFonts w:cs="Times New Roman"/>
        </w:rPr>
        <w:t>2 FA’s “tails” (non-polar) – Fatty Acids</w:t>
      </w:r>
    </w:p>
    <w:p w14:paraId="4FEA6306" w14:textId="77777777" w:rsidR="00E65544" w:rsidRPr="008D29C0" w:rsidRDefault="00E65544" w:rsidP="00E65544">
      <w:pPr>
        <w:pStyle w:val="ListParagraph"/>
        <w:numPr>
          <w:ilvl w:val="0"/>
          <w:numId w:val="19"/>
        </w:numPr>
        <w:ind w:left="3686" w:hanging="284"/>
        <w:rPr>
          <w:rFonts w:cs="Times New Roman"/>
        </w:rPr>
      </w:pPr>
      <w:r w:rsidRPr="008D29C0">
        <w:rPr>
          <w:rFonts w:cs="Times New Roman"/>
        </w:rPr>
        <w:t>e.g. diglyceride with phosphate group</w:t>
      </w:r>
    </w:p>
    <w:p w14:paraId="6DE5B43E" w14:textId="77777777" w:rsidR="00E65544" w:rsidRPr="00B45E20" w:rsidRDefault="00E65544" w:rsidP="00E65544">
      <w:pPr>
        <w:pStyle w:val="ListParagraph"/>
        <w:numPr>
          <w:ilvl w:val="0"/>
          <w:numId w:val="19"/>
        </w:numPr>
        <w:ind w:left="3686" w:hanging="284"/>
        <w:rPr>
          <w:rFonts w:cs="Times New Roman"/>
        </w:rPr>
      </w:pPr>
      <w:r w:rsidRPr="008D29C0">
        <w:rPr>
          <w:rFonts w:cs="Times New Roman"/>
        </w:rPr>
        <w:t>are non-polar, hydrophobic (insoluble)</w:t>
      </w:r>
    </w:p>
    <w:p w14:paraId="2040B147" w14:textId="77777777" w:rsidR="00E65544" w:rsidRPr="00B45E20" w:rsidRDefault="00E65544" w:rsidP="00E65544">
      <w:pPr>
        <w:pStyle w:val="ListParagraph"/>
        <w:numPr>
          <w:ilvl w:val="0"/>
          <w:numId w:val="19"/>
        </w:numPr>
        <w:ind w:left="2552"/>
        <w:rPr>
          <w:rFonts w:cs="Times New Roman"/>
        </w:rPr>
      </w:pPr>
      <w:r>
        <w:rPr>
          <w:rFonts w:cs="Times New Roman"/>
        </w:rPr>
        <w:t>Cholestrol – found in cell membrane</w:t>
      </w:r>
    </w:p>
    <w:p w14:paraId="6CDDA2EB" w14:textId="77777777" w:rsidR="00E65544" w:rsidRDefault="00E65544" w:rsidP="00E65544">
      <w:pPr>
        <w:pStyle w:val="ListParagraph"/>
        <w:numPr>
          <w:ilvl w:val="0"/>
          <w:numId w:val="19"/>
        </w:numPr>
        <w:ind w:left="2552"/>
        <w:rPr>
          <w:rFonts w:cs="Times New Roman"/>
        </w:rPr>
      </w:pPr>
      <w:r>
        <w:rPr>
          <w:rFonts w:cs="Times New Roman"/>
        </w:rPr>
        <w:t>Steroids</w:t>
      </w:r>
    </w:p>
    <w:p w14:paraId="0DBFFF12" w14:textId="77777777" w:rsidR="00E65544" w:rsidRPr="008D29C0" w:rsidRDefault="00E65544" w:rsidP="00E65544">
      <w:pPr>
        <w:pStyle w:val="ListParagraph"/>
        <w:numPr>
          <w:ilvl w:val="0"/>
          <w:numId w:val="21"/>
        </w:numPr>
        <w:rPr>
          <w:rFonts w:cs="Times New Roman"/>
        </w:rPr>
      </w:pPr>
      <w:r w:rsidRPr="008D29C0">
        <w:rPr>
          <w:rFonts w:cs="Times New Roman"/>
        </w:rPr>
        <w:t xml:space="preserve">Produced from cholesterol </w:t>
      </w:r>
    </w:p>
    <w:p w14:paraId="19A90605" w14:textId="77777777" w:rsidR="00E65544" w:rsidRPr="008D29C0" w:rsidRDefault="00E65544" w:rsidP="00E65544">
      <w:pPr>
        <w:pStyle w:val="ListParagraph"/>
        <w:numPr>
          <w:ilvl w:val="0"/>
          <w:numId w:val="92"/>
        </w:numPr>
        <w:rPr>
          <w:rFonts w:cs="Times New Roman"/>
        </w:rPr>
      </w:pPr>
      <w:r w:rsidRPr="008D29C0">
        <w:rPr>
          <w:rFonts w:cs="Times New Roman"/>
        </w:rPr>
        <w:t>Cholesterol = membranes</w:t>
      </w:r>
    </w:p>
    <w:p w14:paraId="0458B54D" w14:textId="77777777" w:rsidR="00E65544" w:rsidRPr="00B45E20" w:rsidRDefault="00E65544" w:rsidP="00E65544">
      <w:pPr>
        <w:pStyle w:val="ListParagraph"/>
        <w:numPr>
          <w:ilvl w:val="0"/>
          <w:numId w:val="92"/>
        </w:numPr>
        <w:rPr>
          <w:rFonts w:cs="Times New Roman"/>
        </w:rPr>
      </w:pPr>
      <w:r w:rsidRPr="008D29C0">
        <w:rPr>
          <w:rFonts w:cs="Times New Roman"/>
        </w:rPr>
        <w:t>E.g. bile salts</w:t>
      </w:r>
      <w:r>
        <w:rPr>
          <w:rFonts w:cs="Times New Roman"/>
        </w:rPr>
        <w:t xml:space="preserve"> (used to emulsify fats)</w:t>
      </w:r>
      <w:r w:rsidRPr="008D29C0">
        <w:rPr>
          <w:rFonts w:cs="Times New Roman"/>
        </w:rPr>
        <w:t>, vitamin D</w:t>
      </w:r>
      <w:r>
        <w:rPr>
          <w:rFonts w:cs="Times New Roman"/>
        </w:rPr>
        <w:t xml:space="preserve"> (prevents certain types of cancer)</w:t>
      </w:r>
      <w:r w:rsidRPr="008D29C0">
        <w:rPr>
          <w:rFonts w:cs="Times New Roman"/>
        </w:rPr>
        <w:t>, hormones (testosterone, estrogen, etc)</w:t>
      </w:r>
    </w:p>
    <w:p w14:paraId="5A300963" w14:textId="77777777" w:rsidR="00E65544" w:rsidRPr="008D29C0" w:rsidRDefault="00E65544" w:rsidP="00E65544">
      <w:pPr>
        <w:rPr>
          <w:rFonts w:cs="Times New Roman"/>
        </w:rPr>
      </w:pPr>
    </w:p>
    <w:p w14:paraId="7FE50090" w14:textId="77777777" w:rsidR="00E65544" w:rsidRPr="00F21CF4" w:rsidRDefault="00E65544" w:rsidP="00E65544">
      <w:pPr>
        <w:pStyle w:val="ListParagraph"/>
        <w:numPr>
          <w:ilvl w:val="0"/>
          <w:numId w:val="15"/>
        </w:numPr>
        <w:rPr>
          <w:rFonts w:cs="Times New Roman"/>
          <w:color w:val="FF0000"/>
        </w:rPr>
      </w:pPr>
      <w:r w:rsidRPr="00F21CF4">
        <w:rPr>
          <w:rFonts w:cs="Times New Roman"/>
          <w:color w:val="FF0000"/>
        </w:rPr>
        <w:t>Protein</w:t>
      </w:r>
    </w:p>
    <w:p w14:paraId="0F53A035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Consists of C, H, O, N (also some S + P)</w:t>
      </w:r>
    </w:p>
    <w:p w14:paraId="1635C987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Functions: </w:t>
      </w:r>
    </w:p>
    <w:p w14:paraId="28810355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Structural materials: E.g. collagen </w:t>
      </w:r>
    </w:p>
    <w:p w14:paraId="78698BB3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Enzymes</w:t>
      </w:r>
      <w:r>
        <w:rPr>
          <w:rFonts w:cs="Times New Roman"/>
        </w:rPr>
        <w:t xml:space="preserve"> – speed up chemical reactions</w:t>
      </w:r>
      <w:r w:rsidRPr="008D29C0">
        <w:rPr>
          <w:rFonts w:cs="Times New Roman"/>
        </w:rPr>
        <w:t>, hormones, transporters</w:t>
      </w:r>
    </w:p>
    <w:p w14:paraId="0421383C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antibodies</w:t>
      </w:r>
    </w:p>
    <w:p w14:paraId="0976FFFC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Basic building blocks for all proteins = amino acids</w:t>
      </w:r>
    </w:p>
    <w:p w14:paraId="35472424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Naming:</w:t>
      </w:r>
    </w:p>
    <w:p w14:paraId="05423865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20 common amino acids – example; Glycine</w:t>
      </w:r>
      <w:r>
        <w:rPr>
          <w:rFonts w:cs="Times New Roman"/>
        </w:rPr>
        <w:t xml:space="preserve"> (simplest amino acid)</w:t>
      </w:r>
    </w:p>
    <w:p w14:paraId="587A40D3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Types:</w:t>
      </w:r>
    </w:p>
    <w:p w14:paraId="6515B917" w14:textId="77777777" w:rsidR="00E65544" w:rsidRPr="008D29C0" w:rsidRDefault="00E65544" w:rsidP="00E65544">
      <w:pPr>
        <w:pStyle w:val="ListParagraph"/>
        <w:numPr>
          <w:ilvl w:val="0"/>
          <w:numId w:val="22"/>
        </w:numPr>
        <w:rPr>
          <w:rFonts w:cs="Times New Roman"/>
        </w:rPr>
      </w:pPr>
      <w:r w:rsidRPr="008D29C0">
        <w:rPr>
          <w:rFonts w:cs="Times New Roman"/>
        </w:rPr>
        <w:t>Dipeptides: 2 amino acids (peptide bonds join aa’s)</w:t>
      </w:r>
    </w:p>
    <w:p w14:paraId="0D6A8A6A" w14:textId="77777777" w:rsidR="00E65544" w:rsidRPr="008D29C0" w:rsidRDefault="00E65544" w:rsidP="00E65544">
      <w:pPr>
        <w:pStyle w:val="ListParagraph"/>
        <w:numPr>
          <w:ilvl w:val="0"/>
          <w:numId w:val="22"/>
        </w:numPr>
        <w:rPr>
          <w:rFonts w:cs="Times New Roman"/>
        </w:rPr>
      </w:pPr>
      <w:r w:rsidRPr="008D29C0">
        <w:rPr>
          <w:rFonts w:cs="Times New Roman"/>
        </w:rPr>
        <w:t>Polypeptides: many amino acids</w:t>
      </w:r>
    </w:p>
    <w:p w14:paraId="4B4CBCEE" w14:textId="77777777" w:rsidR="00E65544" w:rsidRPr="008D29C0" w:rsidRDefault="00E65544" w:rsidP="00E65544">
      <w:pPr>
        <w:pStyle w:val="ListParagraph"/>
        <w:numPr>
          <w:ilvl w:val="0"/>
          <w:numId w:val="22"/>
        </w:numPr>
        <w:rPr>
          <w:rFonts w:cs="Times New Roman"/>
        </w:rPr>
      </w:pPr>
      <w:r w:rsidRPr="008D29C0">
        <w:rPr>
          <w:rFonts w:cs="Times New Roman"/>
        </w:rPr>
        <w:t>Protein: (&gt;50 aa)</w:t>
      </w:r>
    </w:p>
    <w:p w14:paraId="59F8C7AF" w14:textId="77777777" w:rsidR="00E65544" w:rsidRPr="008D29C0" w:rsidRDefault="00E65544" w:rsidP="00E65544">
      <w:pPr>
        <w:pStyle w:val="ListParagraph"/>
        <w:numPr>
          <w:ilvl w:val="0"/>
          <w:numId w:val="23"/>
        </w:numPr>
        <w:rPr>
          <w:rFonts w:cs="Times New Roman"/>
        </w:rPr>
      </w:pPr>
      <w:r w:rsidRPr="008D29C0">
        <w:rPr>
          <w:rFonts w:cs="Times New Roman"/>
        </w:rPr>
        <w:t xml:space="preserve">1 or more polypeptides, folded into a final shape </w:t>
      </w:r>
    </w:p>
    <w:p w14:paraId="38115A85" w14:textId="77777777" w:rsidR="00E65544" w:rsidRPr="008D29C0" w:rsidRDefault="00E65544" w:rsidP="00E65544">
      <w:pPr>
        <w:rPr>
          <w:rFonts w:cs="Times New Roman"/>
        </w:rPr>
      </w:pPr>
    </w:p>
    <w:p w14:paraId="0CCA60E8" w14:textId="77777777" w:rsidR="00E65544" w:rsidRPr="00F21CF4" w:rsidRDefault="00E65544" w:rsidP="00E65544">
      <w:pPr>
        <w:pStyle w:val="ListParagraph"/>
        <w:numPr>
          <w:ilvl w:val="0"/>
          <w:numId w:val="15"/>
        </w:numPr>
        <w:rPr>
          <w:rFonts w:cs="Times New Roman"/>
          <w:color w:val="FF0000"/>
        </w:rPr>
      </w:pPr>
      <w:r w:rsidRPr="00F21CF4">
        <w:rPr>
          <w:rFonts w:cs="Times New Roman"/>
          <w:color w:val="FF0000"/>
        </w:rPr>
        <w:t>Nucleic Acids</w:t>
      </w:r>
    </w:p>
    <w:p w14:paraId="4AF46DC9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Consists of C, H, O, N, P</w:t>
      </w:r>
    </w:p>
    <w:p w14:paraId="1E249921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2 forms</w:t>
      </w:r>
    </w:p>
    <w:p w14:paraId="7D134A0C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DNA: Deoxyribonucleic acid</w:t>
      </w:r>
    </w:p>
    <w:p w14:paraId="680C9E00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RNA: Ribonucleic acid</w:t>
      </w:r>
    </w:p>
    <w:p w14:paraId="471658B7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Figure 2.22 **</w:t>
      </w:r>
    </w:p>
    <w:p w14:paraId="3F5641D7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Nucleotides: Basic building blocks</w:t>
      </w:r>
    </w:p>
    <w:p w14:paraId="6B28BB61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Each nucleotide contains:</w:t>
      </w:r>
    </w:p>
    <w:p w14:paraId="14A9761F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PO4</w:t>
      </w:r>
      <w:r w:rsidRPr="008D29C0">
        <w:rPr>
          <w:rFonts w:cs="Times New Roman"/>
          <w:vertAlign w:val="superscript"/>
        </w:rPr>
        <w:t>-</w:t>
      </w:r>
      <w:r w:rsidRPr="008D29C0">
        <w:rPr>
          <w:rFonts w:cs="Times New Roman"/>
        </w:rPr>
        <w:t xml:space="preserve"> (phosphate)</w:t>
      </w:r>
    </w:p>
    <w:p w14:paraId="44253CBB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 Monosaccharide’s (sugar)</w:t>
      </w:r>
    </w:p>
    <w:p w14:paraId="6397B7FC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</w:rPr>
        <w:t>Ribose in RNA or deoxyribose in DNA</w:t>
      </w:r>
    </w:p>
    <w:p w14:paraId="4E7A2785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Organic Bases</w:t>
      </w:r>
    </w:p>
    <w:p w14:paraId="3F4B0583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  <w:b/>
        </w:rPr>
        <w:t>A</w:t>
      </w:r>
      <w:r w:rsidRPr="008D29C0">
        <w:rPr>
          <w:rFonts w:cs="Times New Roman"/>
        </w:rPr>
        <w:t>denine</w:t>
      </w:r>
    </w:p>
    <w:p w14:paraId="3C1F5785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  <w:b/>
        </w:rPr>
        <w:t>T</w:t>
      </w:r>
      <w:r w:rsidRPr="008D29C0">
        <w:rPr>
          <w:rFonts w:cs="Times New Roman"/>
        </w:rPr>
        <w:t>hymine (DNA ONLY)</w:t>
      </w:r>
    </w:p>
    <w:p w14:paraId="196D567F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  <w:b/>
        </w:rPr>
        <w:t>U</w:t>
      </w:r>
      <w:r w:rsidRPr="008D29C0">
        <w:rPr>
          <w:rFonts w:cs="Times New Roman"/>
        </w:rPr>
        <w:t>racil (RNA ONLY)</w:t>
      </w:r>
    </w:p>
    <w:p w14:paraId="129BFD10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  <w:b/>
        </w:rPr>
        <w:t>C</w:t>
      </w:r>
      <w:r w:rsidRPr="008D29C0">
        <w:rPr>
          <w:rFonts w:cs="Times New Roman"/>
        </w:rPr>
        <w:t xml:space="preserve">ytosine </w:t>
      </w:r>
    </w:p>
    <w:p w14:paraId="054807C3" w14:textId="77777777" w:rsidR="00E65544" w:rsidRPr="008D29C0" w:rsidRDefault="00E65544" w:rsidP="00E65544">
      <w:pPr>
        <w:pStyle w:val="ListParagraph"/>
        <w:numPr>
          <w:ilvl w:val="4"/>
          <w:numId w:val="15"/>
        </w:numPr>
        <w:rPr>
          <w:rFonts w:cs="Times New Roman"/>
        </w:rPr>
      </w:pPr>
      <w:r w:rsidRPr="008D29C0">
        <w:rPr>
          <w:rFonts w:cs="Times New Roman"/>
          <w:b/>
        </w:rPr>
        <w:t>G</w:t>
      </w:r>
      <w:r w:rsidRPr="008D29C0">
        <w:rPr>
          <w:rFonts w:cs="Times New Roman"/>
        </w:rPr>
        <w:t xml:space="preserve">uanine </w:t>
      </w:r>
    </w:p>
    <w:p w14:paraId="375E791D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DNA – PO4 – deoxyribose – A, T, C, or G</w:t>
      </w:r>
    </w:p>
    <w:p w14:paraId="3E592CFF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Bases bind to form double stranded helix (twisted ladder)</w:t>
      </w:r>
    </w:p>
    <w:p w14:paraId="7E1FF5D8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A &amp; T match up, and C &amp; G match up</w:t>
      </w:r>
    </w:p>
    <w:p w14:paraId="2B275D0D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Alternating sugar and phosphate form “uprights”</w:t>
      </w:r>
    </w:p>
    <w:p w14:paraId="20297FAF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Bases </w:t>
      </w:r>
      <w:r>
        <w:rPr>
          <w:rFonts w:cs="Times New Roman"/>
        </w:rPr>
        <w:t xml:space="preserve">form </w:t>
      </w:r>
      <w:r w:rsidRPr="008D29C0">
        <w:rPr>
          <w:rFonts w:cs="Times New Roman"/>
        </w:rPr>
        <w:t>“rungs”</w:t>
      </w:r>
    </w:p>
    <w:p w14:paraId="73142CBF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Functions</w:t>
      </w:r>
    </w:p>
    <w:p w14:paraId="680582DC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Cellular reproduction</w:t>
      </w:r>
    </w:p>
    <w:p w14:paraId="367A2C48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Instructions for building proteins</w:t>
      </w:r>
    </w:p>
    <w:p w14:paraId="08019163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RNA – PO4 – ribose – A, U, C, or G</w:t>
      </w:r>
    </w:p>
    <w:p w14:paraId="3F334487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Single stranded </w:t>
      </w:r>
    </w:p>
    <w:p w14:paraId="2CD8C669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A-U</w:t>
      </w:r>
    </w:p>
    <w:p w14:paraId="13407C0B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G-C</w:t>
      </w:r>
    </w:p>
    <w:p w14:paraId="2BE379EE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Function</w:t>
      </w:r>
    </w:p>
    <w:p w14:paraId="50C96152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Template for protein synthesis</w:t>
      </w:r>
    </w:p>
    <w:p w14:paraId="58A77A07" w14:textId="77777777" w:rsidR="00E65544" w:rsidRPr="008D29C0" w:rsidRDefault="00E65544" w:rsidP="00E65544">
      <w:pPr>
        <w:pStyle w:val="ListParagraph"/>
        <w:numPr>
          <w:ilvl w:val="1"/>
          <w:numId w:val="15"/>
        </w:numPr>
        <w:rPr>
          <w:rFonts w:cs="Times New Roman"/>
        </w:rPr>
      </w:pPr>
      <w:r w:rsidRPr="008D29C0">
        <w:rPr>
          <w:rFonts w:cs="Times New Roman"/>
        </w:rPr>
        <w:t>Adenosine Triphosphate (ATP)</w:t>
      </w:r>
    </w:p>
    <w:p w14:paraId="2C014652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Energy rich molecule that powers cellular activities</w:t>
      </w:r>
    </w:p>
    <w:p w14:paraId="47F38138" w14:textId="77777777" w:rsidR="00E65544" w:rsidRPr="008D29C0" w:rsidRDefault="00E65544" w:rsidP="00E65544">
      <w:pPr>
        <w:pStyle w:val="ListParagraph"/>
        <w:numPr>
          <w:ilvl w:val="3"/>
          <w:numId w:val="15"/>
        </w:numPr>
        <w:rPr>
          <w:rFonts w:cs="Times New Roman"/>
        </w:rPr>
      </w:pPr>
      <w:r w:rsidRPr="008D29C0">
        <w:rPr>
          <w:rFonts w:cs="Times New Roman"/>
        </w:rPr>
        <w:t>Energy captures from glucose breakdown</w:t>
      </w:r>
    </w:p>
    <w:p w14:paraId="63B11B7B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Structures = 3PO4 + ribose + adenine</w:t>
      </w:r>
    </w:p>
    <w:p w14:paraId="1C782B3B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>In figure 2.23 = high energy bond</w:t>
      </w:r>
    </w:p>
    <w:p w14:paraId="491F3F57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Breaking </w:t>
      </w:r>
      <w:r>
        <w:rPr>
          <w:rFonts w:cs="Times New Roman"/>
        </w:rPr>
        <w:t xml:space="preserve">that </w:t>
      </w:r>
      <w:r w:rsidRPr="008D29C0">
        <w:rPr>
          <w:rFonts w:cs="Times New Roman"/>
        </w:rPr>
        <w:t>bond creates immediately useable energy</w:t>
      </w:r>
    </w:p>
    <w:p w14:paraId="4ECDBC54" w14:textId="77777777" w:rsidR="00E65544" w:rsidRPr="008D29C0" w:rsidRDefault="00E65544" w:rsidP="00E65544">
      <w:pPr>
        <w:pStyle w:val="ListParagraph"/>
        <w:numPr>
          <w:ilvl w:val="2"/>
          <w:numId w:val="15"/>
        </w:numPr>
        <w:rPr>
          <w:rFonts w:cs="Times New Roman"/>
        </w:rPr>
      </w:pPr>
      <w:r w:rsidRPr="008D29C0">
        <w:rPr>
          <w:rFonts w:cs="Times New Roman"/>
        </w:rPr>
        <w:t xml:space="preserve">ATP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ADP(Adenosine disphosphate) + Pi (inorganic Phosphate)</w:t>
      </w:r>
    </w:p>
    <w:p w14:paraId="45BEC68B" w14:textId="77777777" w:rsidR="00E65544" w:rsidRPr="008D29C0" w:rsidRDefault="00E65544" w:rsidP="00E65544">
      <w:pPr>
        <w:rPr>
          <w:rFonts w:cs="Times New Roman"/>
        </w:rPr>
      </w:pPr>
    </w:p>
    <w:p w14:paraId="42D3AF24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3: CELLULAR LEVEL OF ORGANIZATION (FIGURE 1.1)</w:t>
      </w:r>
    </w:p>
    <w:p w14:paraId="4DF2E074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79999CF3" w14:textId="77777777" w:rsidR="00E65544" w:rsidRPr="008D29C0" w:rsidRDefault="00E65544" w:rsidP="00E65544">
      <w:pPr>
        <w:pStyle w:val="ListParagraph"/>
        <w:numPr>
          <w:ilvl w:val="0"/>
          <w:numId w:val="94"/>
        </w:numPr>
        <w:rPr>
          <w:rFonts w:cs="Times New Roman"/>
        </w:rPr>
      </w:pPr>
      <w:r w:rsidRPr="008D29C0">
        <w:rPr>
          <w:rFonts w:cs="Times New Roman"/>
        </w:rPr>
        <w:t xml:space="preserve">Basic structural and functional unit of the body </w:t>
      </w:r>
    </w:p>
    <w:p w14:paraId="15271C2D" w14:textId="77777777" w:rsidR="00E65544" w:rsidRPr="008D29C0" w:rsidRDefault="00E65544" w:rsidP="00E65544">
      <w:pPr>
        <w:pStyle w:val="ListParagraph"/>
        <w:numPr>
          <w:ilvl w:val="1"/>
          <w:numId w:val="94"/>
        </w:numPr>
        <w:rPr>
          <w:rFonts w:cs="Times New Roman"/>
        </w:rPr>
      </w:pPr>
      <w:r w:rsidRPr="008D29C0">
        <w:rPr>
          <w:rFonts w:cs="Times New Roman"/>
        </w:rPr>
        <w:t>Can perform all basic life functions</w:t>
      </w:r>
    </w:p>
    <w:p w14:paraId="1870B49B" w14:textId="77777777" w:rsidR="00E65544" w:rsidRPr="008D29C0" w:rsidRDefault="00E65544" w:rsidP="00E65544">
      <w:pPr>
        <w:rPr>
          <w:rFonts w:cs="Times New Roman"/>
        </w:rPr>
      </w:pPr>
    </w:p>
    <w:p w14:paraId="36CD5203" w14:textId="77777777" w:rsidR="00E65544" w:rsidRPr="008D29C0" w:rsidRDefault="00E65544" w:rsidP="00E65544">
      <w:pPr>
        <w:pStyle w:val="ListParagraph"/>
        <w:numPr>
          <w:ilvl w:val="0"/>
          <w:numId w:val="93"/>
        </w:numPr>
        <w:rPr>
          <w:rFonts w:cs="Times New Roman"/>
          <w:b/>
          <w:u w:val="single"/>
        </w:rPr>
      </w:pPr>
      <w:r w:rsidRPr="008D29C0">
        <w:rPr>
          <w:rFonts w:cs="Times New Roman"/>
          <w:b/>
          <w:u w:val="single"/>
        </w:rPr>
        <w:t>Principle parts of the cell:</w:t>
      </w:r>
    </w:p>
    <w:p w14:paraId="7DCFFD4D" w14:textId="77777777" w:rsidR="00E65544" w:rsidRPr="008D29C0" w:rsidRDefault="00E65544" w:rsidP="00E65544">
      <w:pPr>
        <w:pStyle w:val="ListParagraph"/>
        <w:rPr>
          <w:rFonts w:cs="Times New Roman"/>
          <w:b/>
        </w:rPr>
      </w:pPr>
    </w:p>
    <w:p w14:paraId="2F35665D" w14:textId="77777777" w:rsidR="00E65544" w:rsidRPr="008D29C0" w:rsidRDefault="00E65544" w:rsidP="00E65544">
      <w:pPr>
        <w:pStyle w:val="ListParagraph"/>
        <w:numPr>
          <w:ilvl w:val="0"/>
          <w:numId w:val="95"/>
        </w:numPr>
        <w:rPr>
          <w:rFonts w:cs="Times New Roman"/>
          <w:b/>
        </w:rPr>
      </w:pPr>
      <w:r w:rsidRPr="00F21CF4">
        <w:rPr>
          <w:rFonts w:cs="Times New Roman"/>
          <w:b/>
          <w:color w:val="0000FF"/>
        </w:rPr>
        <w:t>Cell Membrane</w:t>
      </w:r>
      <w:r w:rsidRPr="008D29C0">
        <w:rPr>
          <w:rFonts w:cs="Times New Roman"/>
        </w:rPr>
        <w:t xml:space="preserve"> (plasma membrane) - surrounding layer of the cell</w:t>
      </w:r>
    </w:p>
    <w:p w14:paraId="2EA4CD23" w14:textId="77777777" w:rsidR="00E65544" w:rsidRPr="00F21CF4" w:rsidRDefault="00E65544" w:rsidP="00E65544">
      <w:pPr>
        <w:ind w:left="360" w:firstLine="720"/>
        <w:rPr>
          <w:rFonts w:cs="Times New Roman"/>
          <w:b/>
        </w:rPr>
      </w:pPr>
      <w:r w:rsidRPr="00F21CF4">
        <w:rPr>
          <w:rFonts w:cs="Times New Roman"/>
        </w:rPr>
        <w:sym w:font="Wingdings" w:char="F0E0"/>
      </w:r>
      <w:r>
        <w:rPr>
          <w:rFonts w:cs="Times New Roman"/>
        </w:rPr>
        <w:t xml:space="preserve">  </w:t>
      </w:r>
      <w:r w:rsidRPr="00F21CF4">
        <w:rPr>
          <w:rFonts w:cs="Times New Roman"/>
        </w:rPr>
        <w:t>Surrounds cell – is selectively permeable</w:t>
      </w:r>
    </w:p>
    <w:p w14:paraId="035E78E8" w14:textId="77777777" w:rsidR="00E65544" w:rsidRPr="008D29C0" w:rsidRDefault="00E65544" w:rsidP="00E65544">
      <w:pPr>
        <w:pStyle w:val="ListParagraph"/>
        <w:numPr>
          <w:ilvl w:val="0"/>
          <w:numId w:val="24"/>
        </w:numPr>
        <w:rPr>
          <w:rFonts w:cs="Times New Roman"/>
        </w:rPr>
      </w:pPr>
      <w:r w:rsidRPr="008D29C0">
        <w:rPr>
          <w:rFonts w:cs="Times New Roman"/>
        </w:rPr>
        <w:t>Composed of Phospholipid bilayer:</w:t>
      </w:r>
    </w:p>
    <w:p w14:paraId="5A5110CE" w14:textId="77777777" w:rsidR="00E65544" w:rsidRPr="008D29C0" w:rsidRDefault="00E65544" w:rsidP="00E65544">
      <w:pPr>
        <w:pStyle w:val="ListParagraph"/>
        <w:numPr>
          <w:ilvl w:val="1"/>
          <w:numId w:val="24"/>
        </w:numPr>
        <w:rPr>
          <w:rFonts w:cs="Times New Roman"/>
        </w:rPr>
      </w:pPr>
      <w:r w:rsidRPr="008D29C0">
        <w:rPr>
          <w:rFonts w:cs="Times New Roman"/>
        </w:rPr>
        <w:t>Phosphate head group (hydrophilic</w:t>
      </w:r>
      <w:r>
        <w:rPr>
          <w:rFonts w:cs="Times New Roman"/>
        </w:rPr>
        <w:t xml:space="preserve"> – faces water</w:t>
      </w:r>
      <w:r w:rsidRPr="008D29C0">
        <w:rPr>
          <w:rFonts w:cs="Times New Roman"/>
        </w:rPr>
        <w:t>)</w:t>
      </w:r>
    </w:p>
    <w:p w14:paraId="72FE9556" w14:textId="77777777" w:rsidR="00E65544" w:rsidRPr="008D29C0" w:rsidRDefault="00E65544" w:rsidP="00E65544">
      <w:pPr>
        <w:pStyle w:val="ListParagraph"/>
        <w:numPr>
          <w:ilvl w:val="1"/>
          <w:numId w:val="24"/>
        </w:numPr>
        <w:rPr>
          <w:rFonts w:cs="Times New Roman"/>
        </w:rPr>
      </w:pPr>
      <w:r w:rsidRPr="008D29C0">
        <w:rPr>
          <w:rFonts w:cs="Times New Roman"/>
        </w:rPr>
        <w:t>FA tails (Hydrophobic)</w:t>
      </w:r>
    </w:p>
    <w:p w14:paraId="2BB3F0AA" w14:textId="77777777" w:rsidR="00E65544" w:rsidRPr="007E2D18" w:rsidRDefault="00E65544" w:rsidP="00E65544">
      <w:pPr>
        <w:pStyle w:val="ListParagraph"/>
        <w:numPr>
          <w:ilvl w:val="0"/>
          <w:numId w:val="96"/>
        </w:numPr>
        <w:rPr>
          <w:rFonts w:cs="Times New Roman"/>
          <w:b/>
          <w:color w:val="FF0000"/>
        </w:rPr>
      </w:pPr>
      <w:r w:rsidRPr="007E2D18">
        <w:rPr>
          <w:rFonts w:cs="Times New Roman"/>
          <w:b/>
          <w:color w:val="FF0000"/>
        </w:rPr>
        <w:t>Phospholipid bilayer – divides ICF + ECF</w:t>
      </w:r>
    </w:p>
    <w:p w14:paraId="31247D4E" w14:textId="77777777" w:rsidR="00E65544" w:rsidRPr="008D29C0" w:rsidRDefault="00E65544" w:rsidP="00E65544">
      <w:pPr>
        <w:pStyle w:val="ListParagraph"/>
        <w:numPr>
          <w:ilvl w:val="0"/>
          <w:numId w:val="97"/>
        </w:numPr>
        <w:rPr>
          <w:rFonts w:cs="Times New Roman"/>
        </w:rPr>
      </w:pPr>
      <w:r w:rsidRPr="008D29C0">
        <w:rPr>
          <w:rFonts w:cs="Times New Roman"/>
        </w:rPr>
        <w:t>Intracellular fluid (ICF) – inside cell</w:t>
      </w:r>
    </w:p>
    <w:p w14:paraId="5FE7E11E" w14:textId="77777777" w:rsidR="00E65544" w:rsidRPr="008D29C0" w:rsidRDefault="00E65544" w:rsidP="00E65544">
      <w:pPr>
        <w:pStyle w:val="ListParagraph"/>
        <w:numPr>
          <w:ilvl w:val="0"/>
          <w:numId w:val="97"/>
        </w:numPr>
        <w:rPr>
          <w:rFonts w:cs="Times New Roman"/>
        </w:rPr>
      </w:pPr>
      <w:r w:rsidRPr="008D29C0">
        <w:rPr>
          <w:rFonts w:cs="Times New Roman"/>
        </w:rPr>
        <w:t>Extracellular fluid (ECF) – outside cell</w:t>
      </w:r>
    </w:p>
    <w:p w14:paraId="5DB4162F" w14:textId="77777777" w:rsidR="00E65544" w:rsidRPr="008D29C0" w:rsidRDefault="00E65544" w:rsidP="00E65544">
      <w:pPr>
        <w:pStyle w:val="ListParagraph"/>
        <w:numPr>
          <w:ilvl w:val="0"/>
          <w:numId w:val="97"/>
        </w:numPr>
        <w:rPr>
          <w:rFonts w:cs="Times New Roman"/>
        </w:rPr>
      </w:pPr>
      <w:r>
        <w:rPr>
          <w:rFonts w:cs="Times New Roman"/>
        </w:rPr>
        <w:t>Cholesterol in membrane</w:t>
      </w:r>
      <w:r w:rsidRPr="008D29C0">
        <w:rPr>
          <w:rFonts w:cs="Times New Roman"/>
        </w:rPr>
        <w:t xml:space="preserve"> adds stability, scattered throughout the membrane</w:t>
      </w:r>
    </w:p>
    <w:p w14:paraId="60C4048E" w14:textId="77777777" w:rsidR="00E65544" w:rsidRPr="007E2D18" w:rsidRDefault="00E65544" w:rsidP="00E65544">
      <w:pPr>
        <w:pStyle w:val="ListParagraph"/>
        <w:numPr>
          <w:ilvl w:val="0"/>
          <w:numId w:val="96"/>
        </w:numPr>
        <w:rPr>
          <w:rFonts w:cs="Times New Roman"/>
          <w:b/>
          <w:color w:val="FF0000"/>
        </w:rPr>
      </w:pPr>
      <w:r w:rsidRPr="007E2D18">
        <w:rPr>
          <w:rFonts w:cs="Times New Roman"/>
          <w:b/>
          <w:color w:val="FF0000"/>
        </w:rPr>
        <w:t>Membrane proteins</w:t>
      </w:r>
    </w:p>
    <w:p w14:paraId="5AEFA29C" w14:textId="77777777" w:rsidR="00E65544" w:rsidRPr="008D29C0" w:rsidRDefault="00E65544" w:rsidP="00E65544">
      <w:pPr>
        <w:pStyle w:val="ListParagraph"/>
        <w:numPr>
          <w:ilvl w:val="0"/>
          <w:numId w:val="98"/>
        </w:numPr>
        <w:rPr>
          <w:rFonts w:cs="Times New Roman"/>
        </w:rPr>
      </w:pPr>
      <w:r w:rsidRPr="008D29C0">
        <w:rPr>
          <w:rFonts w:cs="Times New Roman"/>
        </w:rPr>
        <w:t>Throughout cell membrane – 2 types</w:t>
      </w:r>
    </w:p>
    <w:p w14:paraId="363E3182" w14:textId="77777777" w:rsidR="00E65544" w:rsidRPr="008D29C0" w:rsidRDefault="00E65544" w:rsidP="00E65544">
      <w:pPr>
        <w:pStyle w:val="ListParagraph"/>
        <w:numPr>
          <w:ilvl w:val="0"/>
          <w:numId w:val="98"/>
        </w:numPr>
        <w:rPr>
          <w:rFonts w:cs="Times New Roman"/>
        </w:rPr>
      </w:pPr>
      <w:r w:rsidRPr="008D29C0">
        <w:rPr>
          <w:rFonts w:cs="Times New Roman"/>
        </w:rPr>
        <w:t>Integral proteins</w:t>
      </w:r>
    </w:p>
    <w:p w14:paraId="0AFE2537" w14:textId="77777777" w:rsidR="00E65544" w:rsidRPr="008D29C0" w:rsidRDefault="00E65544" w:rsidP="00E65544">
      <w:pPr>
        <w:pStyle w:val="ListParagraph"/>
        <w:numPr>
          <w:ilvl w:val="1"/>
          <w:numId w:val="98"/>
        </w:numPr>
        <w:rPr>
          <w:rFonts w:cs="Times New Roman"/>
        </w:rPr>
      </w:pPr>
      <w:r w:rsidRPr="008D29C0">
        <w:rPr>
          <w:rFonts w:cs="Times New Roman"/>
        </w:rPr>
        <w:t>Within membrane</w:t>
      </w:r>
      <w:r w:rsidRPr="008D29C0">
        <w:rPr>
          <w:rFonts w:cs="Times New Roman"/>
        </w:rPr>
        <w:tab/>
      </w:r>
    </w:p>
    <w:p w14:paraId="52E6726A" w14:textId="77777777" w:rsidR="00E65544" w:rsidRPr="008D29C0" w:rsidRDefault="00E65544" w:rsidP="00E65544">
      <w:pPr>
        <w:pStyle w:val="ListParagraph"/>
        <w:numPr>
          <w:ilvl w:val="1"/>
          <w:numId w:val="98"/>
        </w:numPr>
        <w:rPr>
          <w:rFonts w:cs="Times New Roman"/>
        </w:rPr>
      </w:pPr>
      <w:r w:rsidRPr="008D29C0">
        <w:rPr>
          <w:rFonts w:cs="Times New Roman"/>
        </w:rPr>
        <w:t xml:space="preserve">Have a hydrophobic + hydrophilic regions </w:t>
      </w:r>
    </w:p>
    <w:p w14:paraId="6DC038A0" w14:textId="77777777" w:rsidR="00E65544" w:rsidRPr="008D29C0" w:rsidRDefault="00E65544" w:rsidP="00E65544">
      <w:pPr>
        <w:pStyle w:val="ListParagraph"/>
        <w:numPr>
          <w:ilvl w:val="1"/>
          <w:numId w:val="98"/>
        </w:numPr>
        <w:rPr>
          <w:rFonts w:cs="Times New Roman"/>
        </w:rPr>
      </w:pPr>
      <w:r w:rsidRPr="008D29C0">
        <w:rPr>
          <w:rFonts w:cs="Times New Roman"/>
        </w:rPr>
        <w:t>May cross completely = transmembrane</w:t>
      </w:r>
    </w:p>
    <w:p w14:paraId="02495674" w14:textId="77777777" w:rsidR="00E65544" w:rsidRPr="008D29C0" w:rsidRDefault="00E65544" w:rsidP="00E65544">
      <w:pPr>
        <w:pStyle w:val="ListParagraph"/>
        <w:numPr>
          <w:ilvl w:val="2"/>
          <w:numId w:val="98"/>
        </w:numPr>
        <w:rPr>
          <w:rFonts w:cs="Times New Roman"/>
        </w:rPr>
      </w:pPr>
      <w:r w:rsidRPr="008D29C0">
        <w:rPr>
          <w:rFonts w:cs="Times New Roman"/>
        </w:rPr>
        <w:t>E.g. Enzymes, form channels, etc.</w:t>
      </w:r>
    </w:p>
    <w:p w14:paraId="52864B39" w14:textId="77777777" w:rsidR="00E65544" w:rsidRPr="008D29C0" w:rsidRDefault="00E65544" w:rsidP="00E65544">
      <w:pPr>
        <w:pStyle w:val="ListParagraph"/>
        <w:numPr>
          <w:ilvl w:val="0"/>
          <w:numId w:val="98"/>
        </w:numPr>
        <w:rPr>
          <w:rFonts w:cs="Times New Roman"/>
        </w:rPr>
      </w:pPr>
      <w:r w:rsidRPr="008D29C0">
        <w:rPr>
          <w:rFonts w:cs="Times New Roman"/>
        </w:rPr>
        <w:t>Peripheral Proteins</w:t>
      </w:r>
    </w:p>
    <w:p w14:paraId="0500B490" w14:textId="77777777" w:rsidR="00E65544" w:rsidRDefault="00E65544" w:rsidP="00E65544">
      <w:pPr>
        <w:pStyle w:val="ListParagraph"/>
        <w:numPr>
          <w:ilvl w:val="1"/>
          <w:numId w:val="98"/>
        </w:numPr>
        <w:rPr>
          <w:rFonts w:cs="Times New Roman"/>
        </w:rPr>
      </w:pPr>
      <w:r w:rsidRPr="008D29C0">
        <w:rPr>
          <w:rFonts w:cs="Times New Roman"/>
        </w:rPr>
        <w:t>Attached to the surface of integral proteins</w:t>
      </w:r>
    </w:p>
    <w:p w14:paraId="071B9D2E" w14:textId="77777777" w:rsidR="00E65544" w:rsidRPr="008D29C0" w:rsidRDefault="00E65544" w:rsidP="00E65544">
      <w:pPr>
        <w:pStyle w:val="ListParagraph"/>
        <w:numPr>
          <w:ilvl w:val="1"/>
          <w:numId w:val="98"/>
        </w:numPr>
        <w:rPr>
          <w:rFonts w:cs="Times New Roman"/>
        </w:rPr>
      </w:pPr>
      <w:r>
        <w:rPr>
          <w:rFonts w:cs="Times New Roman"/>
        </w:rPr>
        <w:t>Can on extracellular and intracellular sides</w:t>
      </w:r>
    </w:p>
    <w:p w14:paraId="4969AF46" w14:textId="77777777" w:rsidR="00E65544" w:rsidRPr="008D29C0" w:rsidRDefault="00E65544" w:rsidP="00E65544">
      <w:pPr>
        <w:pStyle w:val="ListParagraph"/>
        <w:numPr>
          <w:ilvl w:val="2"/>
          <w:numId w:val="98"/>
        </w:numPr>
        <w:rPr>
          <w:rFonts w:cs="Times New Roman"/>
        </w:rPr>
      </w:pPr>
      <w:r w:rsidRPr="008D29C0">
        <w:rPr>
          <w:rFonts w:cs="Times New Roman"/>
        </w:rPr>
        <w:t>E.g. receptors for chemicals, enzymes, etc.</w:t>
      </w:r>
    </w:p>
    <w:p w14:paraId="7675E7CB" w14:textId="77777777" w:rsidR="00E65544" w:rsidRPr="008D29C0" w:rsidRDefault="00E65544" w:rsidP="00E65544">
      <w:pPr>
        <w:pStyle w:val="ListParagraph"/>
        <w:numPr>
          <w:ilvl w:val="0"/>
          <w:numId w:val="98"/>
        </w:numPr>
        <w:rPr>
          <w:rFonts w:cs="Times New Roman"/>
        </w:rPr>
      </w:pPr>
      <w:r w:rsidRPr="008D29C0">
        <w:rPr>
          <w:rFonts w:cs="Times New Roman"/>
        </w:rPr>
        <w:t>Fluid mosaic model of the cell membrane:</w:t>
      </w:r>
    </w:p>
    <w:p w14:paraId="244A4F02" w14:textId="77777777" w:rsidR="00E65544" w:rsidRPr="008D29C0" w:rsidRDefault="00E65544" w:rsidP="00E65544">
      <w:pPr>
        <w:pStyle w:val="ListParagraph"/>
        <w:numPr>
          <w:ilvl w:val="1"/>
          <w:numId w:val="98"/>
        </w:numPr>
        <w:rPr>
          <w:rFonts w:cs="Times New Roman"/>
        </w:rPr>
      </w:pPr>
      <w:r w:rsidRPr="008D29C0">
        <w:rPr>
          <w:rFonts w:cs="Times New Roman"/>
        </w:rPr>
        <w:t>Fluid – constituents can move around (phospholipids + some proteins)</w:t>
      </w:r>
    </w:p>
    <w:p w14:paraId="51C5C7BB" w14:textId="77777777" w:rsidR="00E65544" w:rsidRPr="008D29C0" w:rsidRDefault="00E65544" w:rsidP="00E65544">
      <w:pPr>
        <w:pStyle w:val="ListParagraph"/>
        <w:numPr>
          <w:ilvl w:val="1"/>
          <w:numId w:val="98"/>
        </w:numPr>
        <w:rPr>
          <w:rFonts w:cs="Times New Roman"/>
        </w:rPr>
      </w:pPr>
      <w:r w:rsidRPr="008D29C0">
        <w:rPr>
          <w:rFonts w:cs="Times New Roman"/>
        </w:rPr>
        <w:t xml:space="preserve">Mosaic – proteins dot surface like tiles of a mosaic </w:t>
      </w:r>
    </w:p>
    <w:p w14:paraId="2B8C4021" w14:textId="77777777" w:rsidR="00E65544" w:rsidRPr="007E2D18" w:rsidRDefault="00E65544" w:rsidP="00E65544">
      <w:pPr>
        <w:pStyle w:val="ListParagraph"/>
        <w:numPr>
          <w:ilvl w:val="0"/>
          <w:numId w:val="96"/>
        </w:numPr>
        <w:rPr>
          <w:rFonts w:cs="Times New Roman"/>
          <w:b/>
          <w:color w:val="FF0000"/>
        </w:rPr>
      </w:pPr>
      <w:r w:rsidRPr="007E2D18">
        <w:rPr>
          <w:rFonts w:cs="Times New Roman"/>
          <w:b/>
          <w:color w:val="FF0000"/>
        </w:rPr>
        <w:t>Membrane carbohydrates</w:t>
      </w:r>
    </w:p>
    <w:p w14:paraId="3E84FABE" w14:textId="77777777" w:rsidR="00E65544" w:rsidRPr="008D29C0" w:rsidRDefault="00E65544" w:rsidP="00E65544">
      <w:pPr>
        <w:pStyle w:val="ListParagraph"/>
        <w:numPr>
          <w:ilvl w:val="0"/>
          <w:numId w:val="99"/>
        </w:numPr>
        <w:rPr>
          <w:rFonts w:cs="Times New Roman"/>
        </w:rPr>
      </w:pPr>
      <w:r w:rsidRPr="008D29C0">
        <w:rPr>
          <w:rFonts w:cs="Times New Roman"/>
        </w:rPr>
        <w:t xml:space="preserve">Only on outer surface </w:t>
      </w:r>
    </w:p>
    <w:p w14:paraId="0E94332D" w14:textId="77777777" w:rsidR="00E65544" w:rsidRPr="008D29C0" w:rsidRDefault="00E65544" w:rsidP="00E65544">
      <w:pPr>
        <w:pStyle w:val="ListParagraph"/>
        <w:numPr>
          <w:ilvl w:val="0"/>
          <w:numId w:val="99"/>
        </w:numPr>
        <w:rPr>
          <w:rFonts w:cs="Times New Roman"/>
        </w:rPr>
      </w:pPr>
      <w:r w:rsidRPr="008D29C0">
        <w:rPr>
          <w:rFonts w:cs="Times New Roman"/>
        </w:rPr>
        <w:t xml:space="preserve">Bound to proteins (glycoproteins) or lipids (glycolipids) </w:t>
      </w:r>
    </w:p>
    <w:p w14:paraId="667C0B41" w14:textId="77777777" w:rsidR="00E65544" w:rsidRPr="008D29C0" w:rsidRDefault="00E65544" w:rsidP="00E65544">
      <w:pPr>
        <w:pStyle w:val="ListParagraph"/>
        <w:numPr>
          <w:ilvl w:val="0"/>
          <w:numId w:val="99"/>
        </w:numPr>
        <w:rPr>
          <w:rFonts w:cs="Times New Roman"/>
        </w:rPr>
      </w:pPr>
      <w:r w:rsidRPr="008D29C0">
        <w:rPr>
          <w:rFonts w:cs="Times New Roman"/>
        </w:rPr>
        <w:t xml:space="preserve">Functions: Cell recognitions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e.g. egg and sperm</w:t>
      </w:r>
    </w:p>
    <w:p w14:paraId="3FC8A883" w14:textId="77777777" w:rsidR="00E65544" w:rsidRPr="008D29C0" w:rsidRDefault="00E65544" w:rsidP="00E65544">
      <w:pPr>
        <w:pStyle w:val="ListParagraph"/>
        <w:numPr>
          <w:ilvl w:val="0"/>
          <w:numId w:val="99"/>
        </w:numPr>
        <w:rPr>
          <w:rFonts w:cs="Times New Roman"/>
        </w:rPr>
      </w:pPr>
      <w:r w:rsidRPr="008D29C0">
        <w:rPr>
          <w:rFonts w:cs="Times New Roman"/>
        </w:rPr>
        <w:t>Anchor cell together</w:t>
      </w:r>
    </w:p>
    <w:p w14:paraId="0FF572A6" w14:textId="77777777" w:rsidR="00E65544" w:rsidRPr="007E2D18" w:rsidRDefault="00E65544" w:rsidP="00E65544">
      <w:pPr>
        <w:pStyle w:val="ListParagraph"/>
        <w:numPr>
          <w:ilvl w:val="0"/>
          <w:numId w:val="96"/>
        </w:numPr>
        <w:rPr>
          <w:rFonts w:cs="Times New Roman"/>
          <w:b/>
          <w:color w:val="FF0000"/>
        </w:rPr>
      </w:pPr>
      <w:r w:rsidRPr="007E2D18">
        <w:rPr>
          <w:rFonts w:cs="Times New Roman"/>
          <w:b/>
          <w:color w:val="FF0000"/>
        </w:rPr>
        <w:t xml:space="preserve"> Microvilli</w:t>
      </w:r>
    </w:p>
    <w:p w14:paraId="563C019A" w14:textId="77777777" w:rsidR="00E65544" w:rsidRPr="008D29C0" w:rsidRDefault="00E65544" w:rsidP="00E65544">
      <w:pPr>
        <w:pStyle w:val="ListParagraph"/>
        <w:numPr>
          <w:ilvl w:val="0"/>
          <w:numId w:val="100"/>
        </w:numPr>
        <w:tabs>
          <w:tab w:val="left" w:pos="5812"/>
        </w:tabs>
        <w:rPr>
          <w:rFonts w:cs="Times New Roman"/>
          <w:b/>
        </w:rPr>
      </w:pPr>
      <w:r w:rsidRPr="008D29C0">
        <w:rPr>
          <w:rFonts w:cs="Times New Roman"/>
        </w:rPr>
        <w:t>Small projections of the cell membrane</w:t>
      </w:r>
    </w:p>
    <w:p w14:paraId="57164CBB" w14:textId="77777777" w:rsidR="00E65544" w:rsidRPr="008D29C0" w:rsidRDefault="00E65544" w:rsidP="00E65544">
      <w:pPr>
        <w:pStyle w:val="ListParagraph"/>
        <w:numPr>
          <w:ilvl w:val="0"/>
          <w:numId w:val="100"/>
        </w:numPr>
        <w:rPr>
          <w:rFonts w:cs="Times New Roman"/>
          <w:b/>
        </w:rPr>
      </w:pPr>
      <w:r w:rsidRPr="008D29C0">
        <w:rPr>
          <w:rFonts w:cs="Times New Roman"/>
        </w:rPr>
        <w:t>Function:  Increase surface area</w:t>
      </w:r>
    </w:p>
    <w:p w14:paraId="0D8A8F55" w14:textId="77777777" w:rsidR="00E65544" w:rsidRPr="008D29C0" w:rsidRDefault="00E65544" w:rsidP="00E65544">
      <w:pPr>
        <w:pStyle w:val="ListParagraph"/>
        <w:numPr>
          <w:ilvl w:val="2"/>
          <w:numId w:val="96"/>
        </w:numPr>
        <w:rPr>
          <w:rFonts w:cs="Times New Roman"/>
          <w:b/>
        </w:rPr>
      </w:pPr>
      <w:r w:rsidRPr="008D29C0">
        <w:rPr>
          <w:rFonts w:cs="Times New Roman"/>
        </w:rPr>
        <w:t>E.g. found in small intestines and kidney</w:t>
      </w:r>
    </w:p>
    <w:p w14:paraId="17A96ADA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974DECC" w14:textId="77777777" w:rsidR="00E65544" w:rsidRPr="007E2D18" w:rsidRDefault="00E65544" w:rsidP="00E65544">
      <w:pPr>
        <w:pStyle w:val="ListParagraph"/>
        <w:widowControl w:val="0"/>
        <w:numPr>
          <w:ilvl w:val="0"/>
          <w:numId w:val="95"/>
        </w:numPr>
        <w:autoSpaceDE w:val="0"/>
        <w:autoSpaceDN w:val="0"/>
        <w:adjustRightInd w:val="0"/>
        <w:rPr>
          <w:rFonts w:cs="Times New Roman"/>
          <w:b/>
          <w:color w:val="0000FF"/>
          <w:kern w:val="1"/>
        </w:rPr>
      </w:pPr>
      <w:r w:rsidRPr="007E2D18">
        <w:rPr>
          <w:rFonts w:cs="Times New Roman"/>
          <w:b/>
          <w:color w:val="0000FF"/>
        </w:rPr>
        <w:t>Cytoplasm (not actual structure)</w:t>
      </w:r>
    </w:p>
    <w:p w14:paraId="73941B63" w14:textId="77777777" w:rsidR="00E65544" w:rsidRPr="008D29C0" w:rsidRDefault="00E65544" w:rsidP="00E65544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Area/region between the inside of the cell membrane and outside of the nucleus</w:t>
      </w:r>
    </w:p>
    <w:p w14:paraId="13EB98A8" w14:textId="77777777" w:rsidR="00E65544" w:rsidRPr="007E2D18" w:rsidRDefault="00E65544" w:rsidP="00E65544">
      <w:pPr>
        <w:pStyle w:val="ListParagraph"/>
        <w:widowControl w:val="0"/>
        <w:numPr>
          <w:ilvl w:val="0"/>
          <w:numId w:val="101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7E2D18">
        <w:rPr>
          <w:rFonts w:cs="Times New Roman"/>
          <w:color w:val="FF0000"/>
        </w:rPr>
        <w:t>Cytosol = Intracellular fluid</w:t>
      </w:r>
    </w:p>
    <w:p w14:paraId="504C29E4" w14:textId="77777777" w:rsidR="00E65544" w:rsidRPr="008D29C0" w:rsidRDefault="00E65544" w:rsidP="00E65544">
      <w:pPr>
        <w:pStyle w:val="ListParagraph"/>
        <w:widowControl w:val="0"/>
        <w:numPr>
          <w:ilvl w:val="1"/>
          <w:numId w:val="10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Gel like, mainly water and a suspension of carbs, proteins and lipids</w:t>
      </w:r>
    </w:p>
    <w:p w14:paraId="14EFE6E6" w14:textId="77777777" w:rsidR="00E65544" w:rsidRPr="007E2D18" w:rsidRDefault="00E65544" w:rsidP="00E65544">
      <w:pPr>
        <w:pStyle w:val="ListParagraph"/>
        <w:widowControl w:val="0"/>
        <w:numPr>
          <w:ilvl w:val="0"/>
          <w:numId w:val="101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7E2D18">
        <w:rPr>
          <w:rFonts w:cs="Times New Roman"/>
          <w:color w:val="FF0000"/>
        </w:rPr>
        <w:t>Organelles</w:t>
      </w:r>
    </w:p>
    <w:p w14:paraId="5279BB94" w14:textId="77777777" w:rsidR="00E65544" w:rsidRPr="008D29C0" w:rsidRDefault="00E65544" w:rsidP="00E65544">
      <w:pPr>
        <w:pStyle w:val="ListParagraph"/>
        <w:widowControl w:val="0"/>
        <w:numPr>
          <w:ilvl w:val="1"/>
          <w:numId w:val="10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Non-membranous</w:t>
      </w:r>
    </w:p>
    <w:p w14:paraId="231DF52F" w14:textId="77777777" w:rsidR="00E65544" w:rsidRPr="008D29C0" w:rsidRDefault="00E65544" w:rsidP="00E65544">
      <w:pPr>
        <w:pStyle w:val="ListParagraph"/>
        <w:widowControl w:val="0"/>
        <w:numPr>
          <w:ilvl w:val="2"/>
          <w:numId w:val="10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In direct contact with cytosol</w:t>
      </w:r>
    </w:p>
    <w:p w14:paraId="4F53CC70" w14:textId="77777777" w:rsidR="00E65544" w:rsidRPr="008D29C0" w:rsidRDefault="00E65544" w:rsidP="00E65544">
      <w:pPr>
        <w:pStyle w:val="ListParagraph"/>
        <w:widowControl w:val="0"/>
        <w:numPr>
          <w:ilvl w:val="1"/>
          <w:numId w:val="10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Membranous</w:t>
      </w:r>
    </w:p>
    <w:p w14:paraId="5CD6BFA6" w14:textId="77777777" w:rsidR="00E65544" w:rsidRPr="008D29C0" w:rsidRDefault="00E65544" w:rsidP="00E65544">
      <w:pPr>
        <w:pStyle w:val="ListParagraph"/>
        <w:widowControl w:val="0"/>
        <w:numPr>
          <w:ilvl w:val="2"/>
          <w:numId w:val="10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Isolated from cytosol</w:t>
      </w:r>
    </w:p>
    <w:p w14:paraId="358330C7" w14:textId="77777777" w:rsidR="00E65544" w:rsidRPr="00CA325A" w:rsidRDefault="00E65544" w:rsidP="00E65544">
      <w:pPr>
        <w:pStyle w:val="ListParagraph"/>
        <w:widowControl w:val="0"/>
        <w:numPr>
          <w:ilvl w:val="0"/>
          <w:numId w:val="95"/>
        </w:numPr>
        <w:autoSpaceDE w:val="0"/>
        <w:autoSpaceDN w:val="0"/>
        <w:adjustRightInd w:val="0"/>
        <w:rPr>
          <w:rFonts w:cs="Times New Roman"/>
          <w:b/>
          <w:color w:val="0000FF"/>
          <w:kern w:val="1"/>
        </w:rPr>
      </w:pPr>
      <w:r w:rsidRPr="00CA325A">
        <w:rPr>
          <w:rFonts w:cs="Times New Roman"/>
          <w:b/>
          <w:color w:val="0000FF"/>
        </w:rPr>
        <w:t>Non-membranous Organelles</w:t>
      </w:r>
    </w:p>
    <w:p w14:paraId="04F3043C" w14:textId="77777777" w:rsidR="00E65544" w:rsidRPr="008D29C0" w:rsidRDefault="00E65544" w:rsidP="00E65544">
      <w:pPr>
        <w:pStyle w:val="ListParagraph"/>
        <w:widowControl w:val="0"/>
        <w:numPr>
          <w:ilvl w:val="0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Ribosomes</w:t>
      </w:r>
    </w:p>
    <w:p w14:paraId="79F61F46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Sites from protein synthesis</w:t>
      </w:r>
    </w:p>
    <w:p w14:paraId="721ACA72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Contain ribosomal RNA (rRNA) + proteins </w:t>
      </w:r>
    </w:p>
    <w:p w14:paraId="08D567BC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May be:</w:t>
      </w:r>
    </w:p>
    <w:p w14:paraId="7DF9558F" w14:textId="77777777" w:rsidR="00E65544" w:rsidRPr="008D29C0" w:rsidRDefault="00E65544" w:rsidP="00E65544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Free in cytosol</w:t>
      </w:r>
    </w:p>
    <w:p w14:paraId="61544CFA" w14:textId="77777777" w:rsidR="00E65544" w:rsidRPr="008D29C0" w:rsidRDefault="00E65544" w:rsidP="00E65544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Attached to endoplasmic reticulum (ER)</w:t>
      </w:r>
    </w:p>
    <w:p w14:paraId="7A1A00BD" w14:textId="77777777" w:rsidR="00E65544" w:rsidRPr="008D29C0" w:rsidRDefault="00E65544" w:rsidP="00E65544">
      <w:pPr>
        <w:pStyle w:val="ListParagraph"/>
        <w:widowControl w:val="0"/>
        <w:numPr>
          <w:ilvl w:val="0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Centrosomes</w:t>
      </w:r>
    </w:p>
    <w:p w14:paraId="529B3E68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Makes microtubules to form spindle apparatus (for cell division)</w:t>
      </w:r>
    </w:p>
    <w:p w14:paraId="28B5FD6A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Dense matrix, usually contain 2 centrioles</w:t>
      </w:r>
    </w:p>
    <w:p w14:paraId="68C798FB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Centrioles function unknown</w:t>
      </w:r>
    </w:p>
    <w:p w14:paraId="4C44CE58" w14:textId="77777777" w:rsidR="00E65544" w:rsidRPr="008D29C0" w:rsidRDefault="00E65544" w:rsidP="00E65544">
      <w:pPr>
        <w:pStyle w:val="ListParagraph"/>
        <w:widowControl w:val="0"/>
        <w:numPr>
          <w:ilvl w:val="0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Cytoskeleton</w:t>
      </w:r>
    </w:p>
    <w:p w14:paraId="06ACD4CC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Determines cell shape</w:t>
      </w:r>
    </w:p>
    <w:p w14:paraId="2F6C4CE2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Formed from</w:t>
      </w:r>
      <w:r w:rsidRPr="008D29C0">
        <w:rPr>
          <w:rFonts w:cs="Times New Roman"/>
          <w:u w:val="single"/>
        </w:rPr>
        <w:t xml:space="preserve"> proteins</w:t>
      </w:r>
      <w:r w:rsidRPr="008D29C0">
        <w:rPr>
          <w:rFonts w:cs="Times New Roman"/>
        </w:rPr>
        <w:t> </w:t>
      </w:r>
    </w:p>
    <w:p w14:paraId="68CE4B79" w14:textId="77777777" w:rsidR="00E65544" w:rsidRPr="008D29C0" w:rsidRDefault="00E65544" w:rsidP="00E65544">
      <w:pPr>
        <w:pStyle w:val="ListParagraph"/>
        <w:widowControl w:val="0"/>
        <w:numPr>
          <w:ilvl w:val="1"/>
          <w:numId w:val="10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Functions: </w:t>
      </w:r>
    </w:p>
    <w:p w14:paraId="4D3244D6" w14:textId="77777777" w:rsidR="00E65544" w:rsidRPr="008D29C0" w:rsidRDefault="00E65544" w:rsidP="00E65544">
      <w:pPr>
        <w:pStyle w:val="ListParagraph"/>
        <w:widowControl w:val="0"/>
        <w:numPr>
          <w:ilvl w:val="0"/>
          <w:numId w:val="10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Cell division</w:t>
      </w:r>
    </w:p>
    <w:p w14:paraId="1C87A474" w14:textId="77777777" w:rsidR="00E65544" w:rsidRPr="008D29C0" w:rsidRDefault="00E65544" w:rsidP="00E65544">
      <w:pPr>
        <w:pStyle w:val="ListParagraph"/>
        <w:widowControl w:val="0"/>
        <w:numPr>
          <w:ilvl w:val="0"/>
          <w:numId w:val="10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Movement and anchoring of organelles and proteins</w:t>
      </w:r>
    </w:p>
    <w:p w14:paraId="1ABCC066" w14:textId="77777777" w:rsidR="00E65544" w:rsidRPr="008D29C0" w:rsidRDefault="00E65544" w:rsidP="00E65544">
      <w:pPr>
        <w:pStyle w:val="ListParagraph"/>
        <w:widowControl w:val="0"/>
        <w:numPr>
          <w:ilvl w:val="0"/>
          <w:numId w:val="10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Three types (smallest to largest)</w:t>
      </w:r>
    </w:p>
    <w:p w14:paraId="562DBCC1" w14:textId="77777777" w:rsidR="00E65544" w:rsidRPr="008D29C0" w:rsidRDefault="00E65544" w:rsidP="00E65544">
      <w:pPr>
        <w:pStyle w:val="ListParagraph"/>
        <w:widowControl w:val="0"/>
        <w:numPr>
          <w:ilvl w:val="3"/>
          <w:numId w:val="26"/>
        </w:numPr>
        <w:autoSpaceDE w:val="0"/>
        <w:autoSpaceDN w:val="0"/>
        <w:adjustRightInd w:val="0"/>
        <w:rPr>
          <w:rFonts w:cs="Times New Roman"/>
          <w:kern w:val="1"/>
          <w:u w:val="single"/>
        </w:rPr>
      </w:pPr>
      <w:r w:rsidRPr="008D29C0">
        <w:rPr>
          <w:rFonts w:cs="Times New Roman"/>
          <w:u w:val="single"/>
        </w:rPr>
        <w:t>Microfilaments</w:t>
      </w:r>
    </w:p>
    <w:p w14:paraId="33AF1EB1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Contain actin protein subunit</w:t>
      </w:r>
    </w:p>
    <w:p w14:paraId="60393953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Abundant in animal cells</w:t>
      </w:r>
    </w:p>
    <w:p w14:paraId="0E591ADE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Function: muscle contraction (with myosin), cell locomotion, maintenance of cell shape and projection (E.g. microvilli)</w:t>
      </w:r>
    </w:p>
    <w:p w14:paraId="0B6877D7" w14:textId="77777777" w:rsidR="00E65544" w:rsidRPr="008D29C0" w:rsidRDefault="00E65544" w:rsidP="00E65544">
      <w:pPr>
        <w:pStyle w:val="ListParagraph"/>
        <w:widowControl w:val="0"/>
        <w:numPr>
          <w:ilvl w:val="3"/>
          <w:numId w:val="26"/>
        </w:numPr>
        <w:autoSpaceDE w:val="0"/>
        <w:autoSpaceDN w:val="0"/>
        <w:adjustRightInd w:val="0"/>
        <w:rPr>
          <w:rFonts w:cs="Times New Roman"/>
          <w:kern w:val="1"/>
          <w:u w:val="single"/>
        </w:rPr>
      </w:pPr>
      <w:r w:rsidRPr="008D29C0">
        <w:rPr>
          <w:rFonts w:cs="Times New Roman"/>
          <w:u w:val="single"/>
        </w:rPr>
        <w:t>Intermediate filaments</w:t>
      </w:r>
    </w:p>
    <w:p w14:paraId="41CA27A1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Composition is tissue specific </w:t>
      </w:r>
    </w:p>
    <w:p w14:paraId="035F31FF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Function: Support the cytoplasm</w:t>
      </w:r>
    </w:p>
    <w:p w14:paraId="760DA354" w14:textId="77777777" w:rsidR="00E65544" w:rsidRPr="008D29C0" w:rsidRDefault="00E65544" w:rsidP="00E65544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e.g. keratin filaments in epithelial cells</w:t>
      </w:r>
    </w:p>
    <w:p w14:paraId="043FC75A" w14:textId="77777777" w:rsidR="00E65544" w:rsidRPr="008D29C0" w:rsidRDefault="00E65544" w:rsidP="00E65544">
      <w:pPr>
        <w:pStyle w:val="ListParagraph"/>
        <w:widowControl w:val="0"/>
        <w:numPr>
          <w:ilvl w:val="3"/>
          <w:numId w:val="26"/>
        </w:numPr>
        <w:autoSpaceDE w:val="0"/>
        <w:autoSpaceDN w:val="0"/>
        <w:adjustRightInd w:val="0"/>
        <w:rPr>
          <w:rFonts w:cs="Times New Roman"/>
          <w:kern w:val="1"/>
          <w:u w:val="single"/>
        </w:rPr>
      </w:pPr>
      <w:r w:rsidRPr="008D29C0">
        <w:rPr>
          <w:rFonts w:cs="Times New Roman"/>
          <w:u w:val="single"/>
        </w:rPr>
        <w:t>Microtubules</w:t>
      </w:r>
    </w:p>
    <w:p w14:paraId="1DCF88A9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Made of tubulin protein (hollow tubes)</w:t>
      </w:r>
    </w:p>
    <w:p w14:paraId="3DBA8161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Function: form centrioles, spindle apparatus, cilia (short), flagella (long)</w:t>
      </w:r>
    </w:p>
    <w:p w14:paraId="370232BE" w14:textId="77777777" w:rsidR="00E65544" w:rsidRPr="00CA325A" w:rsidRDefault="00E65544" w:rsidP="00E65544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cs="Times New Roman"/>
          <w:b/>
          <w:color w:val="0000FF"/>
          <w:kern w:val="1"/>
        </w:rPr>
      </w:pPr>
      <w:r w:rsidRPr="00CA325A">
        <w:rPr>
          <w:rFonts w:cs="Times New Roman"/>
          <w:b/>
          <w:color w:val="0000FF"/>
        </w:rPr>
        <w:t>Membranous Organelles</w:t>
      </w:r>
    </w:p>
    <w:p w14:paraId="6A6167F5" w14:textId="77777777" w:rsidR="00E65544" w:rsidRPr="007E2D18" w:rsidRDefault="00E65544" w:rsidP="00E65544">
      <w:pPr>
        <w:pStyle w:val="ListParagraph"/>
        <w:widowControl w:val="0"/>
        <w:numPr>
          <w:ilvl w:val="0"/>
          <w:numId w:val="107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7E2D18">
        <w:rPr>
          <w:rFonts w:cs="Times New Roman"/>
          <w:color w:val="FF0000"/>
        </w:rPr>
        <w:t>Mitochondria</w:t>
      </w:r>
    </w:p>
    <w:p w14:paraId="35DE000A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”Power plants” - site of ATP synthesis</w:t>
      </w:r>
    </w:p>
    <w:p w14:paraId="20B457E7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Contains own DNA, RNA, proteins</w:t>
      </w:r>
    </w:p>
    <w:p w14:paraId="419CEB58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Double membrane</w:t>
      </w:r>
    </w:p>
    <w:p w14:paraId="3BFD722D" w14:textId="77777777" w:rsidR="00E65544" w:rsidRPr="007E2D18" w:rsidRDefault="00E65544" w:rsidP="00E65544">
      <w:pPr>
        <w:pStyle w:val="ListParagraph"/>
        <w:widowControl w:val="0"/>
        <w:numPr>
          <w:ilvl w:val="0"/>
          <w:numId w:val="105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7E2D18">
        <w:rPr>
          <w:rFonts w:cs="Times New Roman"/>
          <w:color w:val="FF0000"/>
        </w:rPr>
        <w:t>Endoplasmic Reticulum – Channels with cytosol</w:t>
      </w:r>
    </w:p>
    <w:p w14:paraId="0511EEB6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Membranous network throughout cell</w:t>
      </w:r>
    </w:p>
    <w:p w14:paraId="1BFF5EBD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Rough ER (RER)</w:t>
      </w:r>
    </w:p>
    <w:p w14:paraId="2EE228FE" w14:textId="77777777" w:rsidR="00E65544" w:rsidRPr="008D29C0" w:rsidRDefault="00E65544" w:rsidP="00E65544">
      <w:pPr>
        <w:pStyle w:val="ListParagraph"/>
        <w:widowControl w:val="0"/>
        <w:numPr>
          <w:ilvl w:val="0"/>
          <w:numId w:val="10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Ribosomes attached; protein synthesis</w:t>
      </w:r>
    </w:p>
    <w:p w14:paraId="354B51D2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Smooth ER (SER)</w:t>
      </w:r>
    </w:p>
    <w:p w14:paraId="258EABF3" w14:textId="77777777" w:rsidR="00E65544" w:rsidRPr="008D29C0" w:rsidRDefault="00E65544" w:rsidP="00E65544">
      <w:pPr>
        <w:pStyle w:val="ListParagraph"/>
        <w:widowControl w:val="0"/>
        <w:numPr>
          <w:ilvl w:val="0"/>
          <w:numId w:val="10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No ribosomes</w:t>
      </w:r>
    </w:p>
    <w:p w14:paraId="6D6747C4" w14:textId="77777777" w:rsidR="00E65544" w:rsidRPr="008D29C0" w:rsidRDefault="00E65544" w:rsidP="00E65544">
      <w:pPr>
        <w:pStyle w:val="ListParagraph"/>
        <w:widowControl w:val="0"/>
        <w:numPr>
          <w:ilvl w:val="0"/>
          <w:numId w:val="10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Continuous with RER</w:t>
      </w:r>
    </w:p>
    <w:p w14:paraId="2E3916C7" w14:textId="77777777" w:rsidR="00E65544" w:rsidRPr="008D29C0" w:rsidRDefault="00E65544" w:rsidP="00E65544">
      <w:pPr>
        <w:pStyle w:val="ListParagraph"/>
        <w:widowControl w:val="0"/>
        <w:numPr>
          <w:ilvl w:val="0"/>
          <w:numId w:val="10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Lipid + steroid hormone synthesis</w:t>
      </w:r>
    </w:p>
    <w:p w14:paraId="5F2B8B69" w14:textId="77777777" w:rsidR="00E65544" w:rsidRPr="008D29C0" w:rsidRDefault="00E65544" w:rsidP="00E65544">
      <w:pPr>
        <w:pStyle w:val="ListParagraph"/>
        <w:widowControl w:val="0"/>
        <w:numPr>
          <w:ilvl w:val="0"/>
          <w:numId w:val="10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Drug, toxin detoxification</w:t>
      </w:r>
    </w:p>
    <w:p w14:paraId="2490210D" w14:textId="77777777" w:rsidR="00E65544" w:rsidRPr="007E2D18" w:rsidRDefault="00E65544" w:rsidP="00E65544">
      <w:pPr>
        <w:pStyle w:val="ListParagraph"/>
        <w:widowControl w:val="0"/>
        <w:numPr>
          <w:ilvl w:val="0"/>
          <w:numId w:val="105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7E2D18">
        <w:rPr>
          <w:rFonts w:cs="Times New Roman"/>
          <w:color w:val="FF0000"/>
        </w:rPr>
        <w:t>Golgi Apparatus (complex)</w:t>
      </w:r>
    </w:p>
    <w:p w14:paraId="4850A466" w14:textId="77777777" w:rsidR="00E65544" w:rsidRPr="008D29C0" w:rsidRDefault="00E65544" w:rsidP="00E65544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Stacks of membrane discs</w:t>
      </w:r>
    </w:p>
    <w:p w14:paraId="58BFAB21" w14:textId="77777777" w:rsidR="00E65544" w:rsidRPr="008D29C0" w:rsidRDefault="00E65544" w:rsidP="00E65544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Packages proteins/lipids to cell membrane, lysosomes or for secretion (Cellular post office)</w:t>
      </w:r>
    </w:p>
    <w:p w14:paraId="4C14F52B" w14:textId="77777777" w:rsidR="00E65544" w:rsidRPr="007E2D18" w:rsidRDefault="00E65544" w:rsidP="00E65544">
      <w:pPr>
        <w:pStyle w:val="ListParagraph"/>
        <w:widowControl w:val="0"/>
        <w:numPr>
          <w:ilvl w:val="0"/>
          <w:numId w:val="105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7E2D18">
        <w:rPr>
          <w:rFonts w:cs="Times New Roman"/>
          <w:color w:val="FF0000"/>
        </w:rPr>
        <w:t>Lysosomes</w:t>
      </w:r>
    </w:p>
    <w:p w14:paraId="5B0E46D7" w14:textId="77777777" w:rsidR="00E65544" w:rsidRPr="008D29C0" w:rsidRDefault="00E65544" w:rsidP="00E65544">
      <w:pPr>
        <w:pStyle w:val="ListParagraph"/>
        <w:widowControl w:val="0"/>
        <w:numPr>
          <w:ilvl w:val="0"/>
          <w:numId w:val="110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Filled w/ digestive enzymes</w:t>
      </w:r>
    </w:p>
    <w:p w14:paraId="4DC0863D" w14:textId="77777777" w:rsidR="00E65544" w:rsidRPr="006D33E0" w:rsidRDefault="00E65544" w:rsidP="00E65544">
      <w:pPr>
        <w:pStyle w:val="ListParagraph"/>
        <w:widowControl w:val="0"/>
        <w:numPr>
          <w:ilvl w:val="0"/>
          <w:numId w:val="110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Digest bacteria and worn out organelles</w:t>
      </w:r>
    </w:p>
    <w:p w14:paraId="6DEAADB8" w14:textId="77777777" w:rsidR="00E65544" w:rsidRPr="008D29C0" w:rsidRDefault="00E65544" w:rsidP="00E65544">
      <w:pPr>
        <w:pStyle w:val="ListParagraph"/>
        <w:widowControl w:val="0"/>
        <w:numPr>
          <w:ilvl w:val="0"/>
          <w:numId w:val="110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</w:rPr>
        <w:t>Breaking down function</w:t>
      </w:r>
    </w:p>
    <w:p w14:paraId="5F176AB2" w14:textId="77777777" w:rsidR="00E65544" w:rsidRPr="007E2D18" w:rsidRDefault="00E65544" w:rsidP="00E65544">
      <w:pPr>
        <w:pStyle w:val="ListParagraph"/>
        <w:widowControl w:val="0"/>
        <w:numPr>
          <w:ilvl w:val="0"/>
          <w:numId w:val="105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7E2D18">
        <w:rPr>
          <w:rFonts w:cs="Times New Roman"/>
          <w:color w:val="FF0000"/>
        </w:rPr>
        <w:t>Nucleus</w:t>
      </w:r>
    </w:p>
    <w:p w14:paraId="20651C70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Cell control centre</w:t>
      </w:r>
    </w:p>
    <w:p w14:paraId="6200AC22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</w:rPr>
        <w:t>1 (uni</w:t>
      </w:r>
      <w:r w:rsidRPr="008D29C0">
        <w:rPr>
          <w:rFonts w:cs="Times New Roman"/>
        </w:rPr>
        <w:t>nucleate) or more nuclei (multinucleate)</w:t>
      </w:r>
    </w:p>
    <w:p w14:paraId="4ED87E13" w14:textId="77777777" w:rsidR="00E65544" w:rsidRPr="008D29C0" w:rsidRDefault="00E65544" w:rsidP="00E65544">
      <w:pPr>
        <w:pStyle w:val="ListParagraph"/>
        <w:widowControl w:val="0"/>
        <w:numPr>
          <w:ilvl w:val="1"/>
          <w:numId w:val="10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Parts of the Nucleus:</w:t>
      </w:r>
    </w:p>
    <w:p w14:paraId="6269840E" w14:textId="77777777" w:rsidR="00E65544" w:rsidRPr="006D33E0" w:rsidRDefault="00E65544" w:rsidP="00E65544">
      <w:pPr>
        <w:widowControl w:val="0"/>
        <w:autoSpaceDE w:val="0"/>
        <w:autoSpaceDN w:val="0"/>
        <w:adjustRightInd w:val="0"/>
        <w:ind w:left="2580"/>
        <w:rPr>
          <w:rFonts w:cs="Times New Roman"/>
          <w:kern w:val="1"/>
        </w:rPr>
      </w:pPr>
      <w:r w:rsidRPr="006D33E0">
        <w:rPr>
          <w:rFonts w:cs="Times New Roman"/>
          <w:color w:val="FF0000"/>
        </w:rPr>
        <w:t>Nuclear envelope</w:t>
      </w:r>
      <w:r w:rsidRPr="006D33E0">
        <w:rPr>
          <w:rFonts w:cs="Times New Roman"/>
        </w:rPr>
        <w:t xml:space="preserve"> (double membrane w/ nuclear pores) -phospholipid bilayers </w:t>
      </w:r>
      <w:r w:rsidRPr="008D29C0">
        <w:sym w:font="Wingdings" w:char="F0E0"/>
      </w:r>
      <w:r w:rsidRPr="006D33E0">
        <w:rPr>
          <w:rFonts w:cs="Times New Roman"/>
        </w:rPr>
        <w:t xml:space="preserve"> connected to the ER</w:t>
      </w:r>
    </w:p>
    <w:p w14:paraId="04FBEF2C" w14:textId="77777777" w:rsidR="00E65544" w:rsidRPr="006D33E0" w:rsidRDefault="00E65544" w:rsidP="00E65544">
      <w:pPr>
        <w:widowControl w:val="0"/>
        <w:autoSpaceDE w:val="0"/>
        <w:autoSpaceDN w:val="0"/>
        <w:adjustRightInd w:val="0"/>
        <w:ind w:left="1860" w:firstLine="720"/>
        <w:rPr>
          <w:rFonts w:cs="Times New Roman"/>
          <w:color w:val="FF0000"/>
          <w:kern w:val="1"/>
        </w:rPr>
      </w:pPr>
      <w:r w:rsidRPr="006D33E0">
        <w:rPr>
          <w:rFonts w:cs="Times New Roman"/>
          <w:color w:val="FF0000"/>
        </w:rPr>
        <w:t>Nucleolus</w:t>
      </w:r>
    </w:p>
    <w:p w14:paraId="5013158B" w14:textId="77777777" w:rsidR="00E65544" w:rsidRPr="008D29C0" w:rsidRDefault="00E65544" w:rsidP="00E65544">
      <w:pPr>
        <w:pStyle w:val="ListParagraph"/>
        <w:widowControl w:val="0"/>
        <w:numPr>
          <w:ilvl w:val="0"/>
          <w:numId w:val="14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Non-membranous</w:t>
      </w:r>
    </w:p>
    <w:p w14:paraId="072E55EF" w14:textId="77777777" w:rsidR="00E65544" w:rsidRPr="008D29C0" w:rsidRDefault="00E65544" w:rsidP="00E65544">
      <w:pPr>
        <w:pStyle w:val="ListParagraph"/>
        <w:widowControl w:val="0"/>
        <w:numPr>
          <w:ilvl w:val="0"/>
          <w:numId w:val="14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Typically 1 or 2</w:t>
      </w:r>
    </w:p>
    <w:p w14:paraId="17A35C89" w14:textId="77777777" w:rsidR="00E65544" w:rsidRPr="008D29C0" w:rsidRDefault="00E65544" w:rsidP="00E65544">
      <w:pPr>
        <w:pStyle w:val="ListParagraph"/>
        <w:widowControl w:val="0"/>
        <w:numPr>
          <w:ilvl w:val="0"/>
          <w:numId w:val="14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Dense region of DNA, RNA + proteins where ribosomes made</w:t>
      </w:r>
    </w:p>
    <w:p w14:paraId="7121BBC6" w14:textId="77777777" w:rsidR="00E65544" w:rsidRPr="006D33E0" w:rsidRDefault="00E65544" w:rsidP="00E65544">
      <w:pPr>
        <w:widowControl w:val="0"/>
        <w:autoSpaceDE w:val="0"/>
        <w:autoSpaceDN w:val="0"/>
        <w:adjustRightInd w:val="0"/>
        <w:ind w:left="1980" w:firstLine="720"/>
        <w:rPr>
          <w:rFonts w:cs="Times New Roman"/>
          <w:color w:val="FF0000"/>
          <w:kern w:val="1"/>
        </w:rPr>
      </w:pPr>
      <w:r w:rsidRPr="006D33E0">
        <w:rPr>
          <w:rFonts w:cs="Times New Roman"/>
          <w:color w:val="FF0000"/>
        </w:rPr>
        <w:t>Chromosomes</w:t>
      </w:r>
    </w:p>
    <w:p w14:paraId="362D8A20" w14:textId="77777777" w:rsidR="00E65544" w:rsidRPr="008D29C0" w:rsidRDefault="00E65544" w:rsidP="00E65544">
      <w:pPr>
        <w:pStyle w:val="ListParagraph"/>
        <w:widowControl w:val="0"/>
        <w:numPr>
          <w:ilvl w:val="0"/>
          <w:numId w:val="147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Contain DNA+histone proteins </w:t>
      </w:r>
    </w:p>
    <w:p w14:paraId="0C18B662" w14:textId="77777777" w:rsidR="00E65544" w:rsidRPr="008D29C0" w:rsidRDefault="00E65544" w:rsidP="00E65544">
      <w:pPr>
        <w:pStyle w:val="ListParagraph"/>
        <w:widowControl w:val="0"/>
        <w:numPr>
          <w:ilvl w:val="1"/>
          <w:numId w:val="10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u w:val="single"/>
        </w:rPr>
        <w:t>Dispersed</w:t>
      </w:r>
      <w:r w:rsidRPr="008D29C0">
        <w:rPr>
          <w:rFonts w:cs="Times New Roman"/>
        </w:rPr>
        <w:t>=chromatin</w:t>
      </w:r>
    </w:p>
    <w:p w14:paraId="2B198F64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In non-dividing cell</w:t>
      </w:r>
    </w:p>
    <w:p w14:paraId="0E9EB53D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DNA dispersed +not individually visible</w:t>
      </w:r>
    </w:p>
    <w:p w14:paraId="799BAAB1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In this form most of the time</w:t>
      </w:r>
    </w:p>
    <w:p w14:paraId="63F037B8" w14:textId="77777777" w:rsidR="00E65544" w:rsidRPr="008D29C0" w:rsidRDefault="00E65544" w:rsidP="00E65544">
      <w:pPr>
        <w:pStyle w:val="ListParagraph"/>
        <w:widowControl w:val="0"/>
        <w:numPr>
          <w:ilvl w:val="1"/>
          <w:numId w:val="10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u w:val="single"/>
        </w:rPr>
        <w:t>Condensed</w:t>
      </w:r>
      <w:r w:rsidRPr="008D29C0">
        <w:rPr>
          <w:rFonts w:cs="Times New Roman"/>
        </w:rPr>
        <w:t xml:space="preserve"> individually visible</w:t>
      </w:r>
    </w:p>
    <w:p w14:paraId="11966B95" w14:textId="77777777" w:rsidR="00E65544" w:rsidRPr="008D29C0" w:rsidRDefault="00E65544" w:rsidP="00E65544">
      <w:pPr>
        <w:pStyle w:val="ListParagraph"/>
        <w:widowControl w:val="0"/>
        <w:numPr>
          <w:ilvl w:val="4"/>
          <w:numId w:val="2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Found in dividing cells (during meiosis/mitosis)</w:t>
      </w:r>
    </w:p>
    <w:p w14:paraId="52A9EF85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  <w:u w:val="single"/>
        </w:rPr>
      </w:pPr>
    </w:p>
    <w:p w14:paraId="5C56AA97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  <w:u w:val="single"/>
        </w:rPr>
      </w:pPr>
      <w:r w:rsidRPr="008D29C0">
        <w:rPr>
          <w:rFonts w:cs="Times New Roman"/>
          <w:b/>
          <w:bCs/>
          <w:iCs/>
          <w:highlight w:val="yellow"/>
          <w:u w:val="single"/>
        </w:rPr>
        <w:t>TOPIC 4: THE CELL CYCLE, MOTISIS, AND MEIOSIS</w:t>
      </w:r>
    </w:p>
    <w:p w14:paraId="03DB4491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</w:p>
    <w:p w14:paraId="0DE21CC3" w14:textId="77777777" w:rsidR="00E65544" w:rsidRPr="008D29C0" w:rsidRDefault="00E65544" w:rsidP="00E65544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2 cell types based on chromosome (Xm) content:</w:t>
      </w:r>
    </w:p>
    <w:p w14:paraId="36760D27" w14:textId="77777777" w:rsidR="00E65544" w:rsidRPr="008D29C0" w:rsidRDefault="00E65544" w:rsidP="00E65544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Sex Cells (Gametes)</w:t>
      </w:r>
    </w:p>
    <w:p w14:paraId="69E3605D" w14:textId="77777777" w:rsidR="00E65544" w:rsidRPr="008D29C0" w:rsidRDefault="00E65544" w:rsidP="00E65544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23 different Xms= haploid (n)</w:t>
      </w:r>
    </w:p>
    <w:p w14:paraId="52F4CFC3" w14:textId="77777777" w:rsidR="00E65544" w:rsidRPr="008D29C0" w:rsidRDefault="00E65544" w:rsidP="00E65544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Includes the ovum (egg) and sperm</w:t>
      </w:r>
    </w:p>
    <w:p w14:paraId="14D34EF9" w14:textId="77777777" w:rsidR="00E65544" w:rsidRPr="008D29C0" w:rsidRDefault="00E65544" w:rsidP="00E65544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Somatic Cells</w:t>
      </w:r>
    </w:p>
    <w:p w14:paraId="098965DA" w14:textId="77777777" w:rsidR="00E65544" w:rsidRPr="008D29C0" w:rsidRDefault="00E65544" w:rsidP="00E65544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46 Xms= diploid (2n)</w:t>
      </w:r>
    </w:p>
    <w:p w14:paraId="771502EE" w14:textId="77777777" w:rsidR="00E65544" w:rsidRPr="008D29C0" w:rsidRDefault="00E65544" w:rsidP="00E65544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Includes all other cells of the body</w:t>
      </w:r>
    </w:p>
    <w:p w14:paraId="7C1E6123" w14:textId="77777777" w:rsidR="00E65544" w:rsidRPr="008D29C0" w:rsidRDefault="00E65544" w:rsidP="00E65544">
      <w:pPr>
        <w:pStyle w:val="ListParagraph"/>
        <w:widowControl w:val="0"/>
        <w:numPr>
          <w:ilvl w:val="2"/>
          <w:numId w:val="2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e.g. muscle cell, nerve cell etc...</w:t>
      </w:r>
    </w:p>
    <w:p w14:paraId="34818582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7EBA790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b/>
        </w:rPr>
      </w:pPr>
      <w:r w:rsidRPr="008D29C0">
        <w:rPr>
          <w:rFonts w:cs="Times New Roman"/>
          <w:b/>
        </w:rPr>
        <w:t>Somatic Cells:</w:t>
      </w:r>
    </w:p>
    <w:p w14:paraId="56882943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b/>
          <w:kern w:val="1"/>
        </w:rPr>
      </w:pPr>
    </w:p>
    <w:p w14:paraId="40A3C309" w14:textId="77777777" w:rsidR="00E65544" w:rsidRPr="008D29C0" w:rsidRDefault="00E65544" w:rsidP="00E65544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Each somatic cell contains 23 different Xm pairs</w:t>
      </w:r>
    </w:p>
    <w:p w14:paraId="657E05FC" w14:textId="77777777" w:rsidR="00E65544" w:rsidRPr="008D29C0" w:rsidRDefault="00E65544" w:rsidP="00E65544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23 chromosome from mom (ovum) </w:t>
      </w:r>
      <w:r w:rsidRPr="008D29C0">
        <w:rPr>
          <w:rFonts w:cs="Times New Roman"/>
          <w:u w:val="single"/>
        </w:rPr>
        <w:t>paired</w:t>
      </w:r>
      <w:r w:rsidRPr="008D29C0">
        <w:rPr>
          <w:rFonts w:cs="Times New Roman"/>
        </w:rPr>
        <w:t xml:space="preserve"> with 23 chromosomes from dad (sperm)=46 chromosomes (diploid/2n somatic cell)</w:t>
      </w:r>
    </w:p>
    <w:p w14:paraId="2EB88CF5" w14:textId="77777777" w:rsidR="00E65544" w:rsidRPr="008D29C0" w:rsidRDefault="00E65544" w:rsidP="00E65544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Xms and Xm pairs are numbered 1-23</w:t>
      </w:r>
    </w:p>
    <w:p w14:paraId="790468DE" w14:textId="77777777" w:rsidR="00E65544" w:rsidRPr="008D29C0" w:rsidRDefault="00E65544" w:rsidP="00E65544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</w:rPr>
        <w:t>1-</w:t>
      </w:r>
      <w:r w:rsidRPr="008D29C0">
        <w:rPr>
          <w:rFonts w:cs="Times New Roman"/>
        </w:rPr>
        <w:t>22 autosomal Xms (autosomes)</w:t>
      </w:r>
    </w:p>
    <w:p w14:paraId="393812FF" w14:textId="77777777" w:rsidR="00E65544" w:rsidRPr="008D29C0" w:rsidRDefault="00E65544" w:rsidP="00E65544">
      <w:pPr>
        <w:pStyle w:val="ListParagraph"/>
        <w:widowControl w:val="0"/>
        <w:numPr>
          <w:ilvl w:val="3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Contain genes for somatic characteristics</w:t>
      </w:r>
    </w:p>
    <w:p w14:paraId="373D8E57" w14:textId="77777777" w:rsidR="00E65544" w:rsidRPr="008D29C0" w:rsidRDefault="00E65544" w:rsidP="00E65544">
      <w:pPr>
        <w:pStyle w:val="ListParagraph"/>
        <w:widowControl w:val="0"/>
        <w:numPr>
          <w:ilvl w:val="4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E.g. hair + eye color, height etc.</w:t>
      </w:r>
    </w:p>
    <w:p w14:paraId="4F8A60F1" w14:textId="77777777" w:rsidR="00E65544" w:rsidRPr="008D29C0" w:rsidRDefault="00E65544" w:rsidP="00E65544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23-- sex Xm</w:t>
      </w:r>
    </w:p>
    <w:p w14:paraId="0AB5E661" w14:textId="77777777" w:rsidR="00E65544" w:rsidRPr="008D29C0" w:rsidRDefault="00E65544" w:rsidP="00E65544">
      <w:pPr>
        <w:pStyle w:val="ListParagraph"/>
        <w:widowControl w:val="0"/>
        <w:numPr>
          <w:ilvl w:val="3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Contains genes that determine sex</w:t>
      </w:r>
    </w:p>
    <w:p w14:paraId="7F53CF22" w14:textId="77777777" w:rsidR="00E65544" w:rsidRPr="008D29C0" w:rsidRDefault="00E65544" w:rsidP="00E65544">
      <w:pPr>
        <w:pStyle w:val="ListParagraph"/>
        <w:widowControl w:val="0"/>
        <w:numPr>
          <w:ilvl w:val="4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XX=F</w:t>
      </w:r>
      <w:r w:rsidRPr="008D29C0">
        <w:rPr>
          <w:rFonts w:cs="Times New Roman"/>
        </w:rPr>
        <w:tab/>
        <w:t>XY=M</w:t>
      </w:r>
    </w:p>
    <w:p w14:paraId="4D3E3886" w14:textId="77777777" w:rsidR="00E65544" w:rsidRPr="008D29C0" w:rsidRDefault="00E65544" w:rsidP="00E65544">
      <w:pPr>
        <w:pStyle w:val="ListParagraph"/>
        <w:widowControl w:val="0"/>
        <w:numPr>
          <w:ilvl w:val="4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X or Y from dad</w:t>
      </w:r>
    </w:p>
    <w:p w14:paraId="670B392E" w14:textId="77777777" w:rsidR="00E65544" w:rsidRPr="008D29C0" w:rsidRDefault="00E65544" w:rsidP="00E65544">
      <w:pPr>
        <w:pStyle w:val="ListParagraph"/>
        <w:widowControl w:val="0"/>
        <w:numPr>
          <w:ilvl w:val="4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X from mom</w:t>
      </w:r>
    </w:p>
    <w:p w14:paraId="349D8502" w14:textId="77777777" w:rsidR="00E65544" w:rsidRPr="008D29C0" w:rsidRDefault="00E65544" w:rsidP="00E65544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 Gene = segment of DNA conta</w:t>
      </w:r>
      <w:r>
        <w:rPr>
          <w:rFonts w:cs="Times New Roman"/>
        </w:rPr>
        <w:t>ining information to synthesize</w:t>
      </w:r>
      <w:r w:rsidRPr="008D29C0">
        <w:rPr>
          <w:rFonts w:cs="Times New Roman"/>
        </w:rPr>
        <w:t xml:space="preserve"> proteins</w:t>
      </w:r>
    </w:p>
    <w:p w14:paraId="1A047BC4" w14:textId="77777777" w:rsidR="00E65544" w:rsidRPr="008D29C0" w:rsidRDefault="00E65544" w:rsidP="00E65544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Autosomal XM pairs = homologous pairs</w:t>
      </w:r>
    </w:p>
    <w:p w14:paraId="390CC01B" w14:textId="77777777" w:rsidR="00E65544" w:rsidRPr="008D29C0" w:rsidRDefault="00E65544" w:rsidP="00E65544">
      <w:pPr>
        <w:pStyle w:val="ListParagraph"/>
        <w:widowControl w:val="0"/>
        <w:numPr>
          <w:ilvl w:val="3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The Xms that make up each pair are identical in length, centromere position.  And have genes for same trait (e.g. eye colour) in same position (locus)</w:t>
      </w:r>
    </w:p>
    <w:p w14:paraId="3932A499" w14:textId="77777777" w:rsidR="00E65544" w:rsidRPr="008D29C0" w:rsidRDefault="00E65544" w:rsidP="00E65544">
      <w:pPr>
        <w:pStyle w:val="ListParagraph"/>
        <w:widowControl w:val="0"/>
        <w:numPr>
          <w:ilvl w:val="3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 But may have different version (alleles) of that gene that code different traits</w:t>
      </w:r>
    </w:p>
    <w:p w14:paraId="66E164C9" w14:textId="77777777" w:rsidR="00E65544" w:rsidRPr="008D29C0" w:rsidRDefault="00E65544" w:rsidP="00E65544">
      <w:pPr>
        <w:pStyle w:val="ListParagraph"/>
        <w:widowControl w:val="0"/>
        <w:numPr>
          <w:ilvl w:val="4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 E.g. (blue eyes – Xm from dad) or (brown eyes Xm from mom)</w:t>
      </w:r>
    </w:p>
    <w:p w14:paraId="6FE45FBD" w14:textId="77777777" w:rsidR="00E65544" w:rsidRPr="006D33E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  <w:r w:rsidRPr="006D33E0">
        <w:rPr>
          <w:rFonts w:cs="Times New Roman"/>
        </w:rPr>
        <w:t>Cell cycle – for growth + repair of tissues</w:t>
      </w:r>
    </w:p>
    <w:p w14:paraId="2739C501" w14:textId="77777777" w:rsidR="00E65544" w:rsidRPr="008D29C0" w:rsidRDefault="00E65544" w:rsidP="00E65544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Somatic “parent” cell (2n)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2 genetically identical </w:t>
      </w:r>
      <w:r>
        <w:rPr>
          <w:rFonts w:cs="Times New Roman"/>
        </w:rPr>
        <w:t xml:space="preserve">somatic </w:t>
      </w:r>
      <w:r w:rsidRPr="008D29C0">
        <w:rPr>
          <w:rFonts w:cs="Times New Roman"/>
        </w:rPr>
        <w:t>“daughter” cells (2n)</w:t>
      </w:r>
    </w:p>
    <w:p w14:paraId="6E478E34" w14:textId="77777777" w:rsidR="00E65544" w:rsidRPr="008D29C0" w:rsidRDefault="00E65544" w:rsidP="00E65544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2 stages </w:t>
      </w:r>
    </w:p>
    <w:p w14:paraId="4A274EBC" w14:textId="77777777" w:rsidR="00E65544" w:rsidRPr="008D29C0" w:rsidRDefault="00E65544" w:rsidP="00E65544">
      <w:pPr>
        <w:pStyle w:val="ListParagraph"/>
        <w:widowControl w:val="0"/>
        <w:numPr>
          <w:ilvl w:val="3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1 – interphase and </w:t>
      </w:r>
    </w:p>
    <w:p w14:paraId="61046739" w14:textId="77777777" w:rsidR="00E65544" w:rsidRPr="008D29C0" w:rsidRDefault="00E65544" w:rsidP="00E65544">
      <w:pPr>
        <w:pStyle w:val="ListParagraph"/>
        <w:widowControl w:val="0"/>
        <w:numPr>
          <w:ilvl w:val="3"/>
          <w:numId w:val="29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2- mitotic/cell division phase</w:t>
      </w:r>
    </w:p>
    <w:p w14:paraId="00F8E940" w14:textId="77777777" w:rsidR="00E65544" w:rsidRPr="008D29C0" w:rsidRDefault="00E65544" w:rsidP="00E65544">
      <w:pPr>
        <w:rPr>
          <w:rFonts w:cs="Times New Roman"/>
        </w:rPr>
      </w:pPr>
    </w:p>
    <w:p w14:paraId="6818F32C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u w:val="single"/>
        </w:rPr>
        <w:t>Interphase (G</w:t>
      </w:r>
      <w:r w:rsidRPr="008D29C0">
        <w:rPr>
          <w:rFonts w:cs="Times New Roman"/>
          <w:b/>
          <w:u w:val="single"/>
          <w:vertAlign w:val="subscript"/>
        </w:rPr>
        <w:t>1</w:t>
      </w:r>
      <w:r w:rsidRPr="008D29C0">
        <w:rPr>
          <w:rFonts w:cs="Times New Roman"/>
          <w:b/>
          <w:u w:val="single"/>
        </w:rPr>
        <w:t>, S, G</w:t>
      </w:r>
      <w:r w:rsidRPr="008D29C0">
        <w:rPr>
          <w:rFonts w:cs="Times New Roman"/>
          <w:b/>
          <w:u w:val="single"/>
          <w:vertAlign w:val="subscript"/>
        </w:rPr>
        <w:t>2</w:t>
      </w:r>
      <w:r w:rsidRPr="008D29C0">
        <w:rPr>
          <w:rFonts w:cs="Times New Roman"/>
          <w:b/>
          <w:u w:val="single"/>
        </w:rPr>
        <w:t xml:space="preserve"> phases)</w:t>
      </w:r>
    </w:p>
    <w:p w14:paraId="2035BE4C" w14:textId="77777777" w:rsidR="00E65544" w:rsidRPr="008D29C0" w:rsidRDefault="00E65544" w:rsidP="00E65544">
      <w:pPr>
        <w:rPr>
          <w:rFonts w:cs="Times New Roman"/>
          <w:b/>
        </w:rPr>
      </w:pPr>
    </w:p>
    <w:p w14:paraId="48D22A59" w14:textId="77777777" w:rsidR="00E65544" w:rsidRDefault="00E65544" w:rsidP="00E65544">
      <w:pPr>
        <w:pStyle w:val="ListParagraph"/>
        <w:numPr>
          <w:ilvl w:val="0"/>
          <w:numId w:val="30"/>
        </w:numPr>
        <w:rPr>
          <w:rFonts w:cs="Times New Roman"/>
        </w:rPr>
      </w:pPr>
      <w:r w:rsidRPr="008D29C0">
        <w:rPr>
          <w:rFonts w:cs="Times New Roman"/>
        </w:rPr>
        <w:t xml:space="preserve">DNA in chromatin form </w:t>
      </w:r>
    </w:p>
    <w:p w14:paraId="41AF6FC6" w14:textId="77777777" w:rsidR="00E65544" w:rsidRPr="008D29C0" w:rsidRDefault="00E65544" w:rsidP="00E65544">
      <w:pPr>
        <w:pStyle w:val="ListParagraph"/>
        <w:numPr>
          <w:ilvl w:val="0"/>
          <w:numId w:val="30"/>
        </w:numPr>
        <w:rPr>
          <w:rFonts w:cs="Times New Roman"/>
        </w:rPr>
      </w:pPr>
      <w:r>
        <w:rPr>
          <w:rFonts w:cs="Times New Roman"/>
        </w:rPr>
        <w:t xml:space="preserve">Want to make more proteins </w:t>
      </w:r>
    </w:p>
    <w:p w14:paraId="025FD7CC" w14:textId="77777777" w:rsidR="00E65544" w:rsidRPr="008D29C0" w:rsidRDefault="00E65544" w:rsidP="00E65544">
      <w:pPr>
        <w:pStyle w:val="ListParagraph"/>
        <w:numPr>
          <w:ilvl w:val="0"/>
          <w:numId w:val="30"/>
        </w:numPr>
        <w:rPr>
          <w:rFonts w:cs="Times New Roman"/>
        </w:rPr>
      </w:pPr>
      <w:r w:rsidRPr="008D29C0">
        <w:rPr>
          <w:rFonts w:cs="Times New Roman"/>
        </w:rPr>
        <w:t>Normal cellular metabolic activities</w:t>
      </w:r>
    </w:p>
    <w:p w14:paraId="31E670EC" w14:textId="77777777" w:rsidR="00E65544" w:rsidRPr="008D29C0" w:rsidRDefault="00E65544" w:rsidP="00E65544">
      <w:pPr>
        <w:rPr>
          <w:rFonts w:cs="Times New Roman"/>
        </w:rPr>
      </w:pPr>
    </w:p>
    <w:p w14:paraId="7086CFF8" w14:textId="77777777" w:rsidR="00E65544" w:rsidRPr="008D29C0" w:rsidRDefault="00E65544" w:rsidP="00E65544">
      <w:pPr>
        <w:rPr>
          <w:rFonts w:cs="Times New Roman"/>
        </w:rPr>
      </w:pPr>
    </w:p>
    <w:p w14:paraId="7EE563D0" w14:textId="77777777" w:rsidR="00E65544" w:rsidRPr="008D29C0" w:rsidRDefault="00E65544" w:rsidP="00E65544">
      <w:pPr>
        <w:pStyle w:val="ListParagraph"/>
        <w:numPr>
          <w:ilvl w:val="0"/>
          <w:numId w:val="31"/>
        </w:numPr>
        <w:rPr>
          <w:rFonts w:cs="Times New Roman"/>
        </w:rPr>
      </w:pPr>
      <w:r w:rsidRPr="008D29C0">
        <w:rPr>
          <w:rFonts w:cs="Times New Roman"/>
        </w:rPr>
        <w:t>G</w:t>
      </w:r>
      <w:r w:rsidRPr="008D29C0">
        <w:rPr>
          <w:rFonts w:cs="Times New Roman"/>
          <w:vertAlign w:val="subscript"/>
        </w:rPr>
        <w:t>1</w:t>
      </w:r>
      <w:r w:rsidRPr="008D29C0">
        <w:rPr>
          <w:rFonts w:cs="Times New Roman"/>
        </w:rPr>
        <w:t xml:space="preserve"> Phase </w:t>
      </w:r>
    </w:p>
    <w:p w14:paraId="4133132E" w14:textId="77777777" w:rsidR="00E65544" w:rsidRPr="008D29C0" w:rsidRDefault="00E65544" w:rsidP="00E65544">
      <w:pPr>
        <w:pStyle w:val="ListParagraph"/>
        <w:numPr>
          <w:ilvl w:val="0"/>
          <w:numId w:val="32"/>
        </w:numPr>
        <w:rPr>
          <w:rFonts w:cs="Times New Roman"/>
        </w:rPr>
      </w:pPr>
      <w:r w:rsidRPr="008D29C0">
        <w:rPr>
          <w:rFonts w:cs="Times New Roman"/>
        </w:rPr>
        <w:t>Growth</w:t>
      </w:r>
    </w:p>
    <w:p w14:paraId="5F73A5D9" w14:textId="77777777" w:rsidR="00E65544" w:rsidRPr="008D29C0" w:rsidRDefault="00E65544" w:rsidP="00E65544">
      <w:pPr>
        <w:pStyle w:val="ListParagraph"/>
        <w:numPr>
          <w:ilvl w:val="0"/>
          <w:numId w:val="32"/>
        </w:numPr>
        <w:rPr>
          <w:rFonts w:cs="Times New Roman"/>
        </w:rPr>
      </w:pPr>
      <w:r w:rsidRPr="008D29C0">
        <w:rPr>
          <w:rFonts w:cs="Times New Roman"/>
        </w:rPr>
        <w:t>Centrosome replication begins</w:t>
      </w:r>
    </w:p>
    <w:p w14:paraId="72AE6360" w14:textId="77777777" w:rsidR="00E65544" w:rsidRPr="008D29C0" w:rsidRDefault="00E65544" w:rsidP="00E65544">
      <w:pPr>
        <w:pStyle w:val="ListParagraph"/>
        <w:numPr>
          <w:ilvl w:val="0"/>
          <w:numId w:val="32"/>
        </w:numPr>
        <w:rPr>
          <w:rFonts w:cs="Times New Roman"/>
        </w:rPr>
      </w:pPr>
      <w:r w:rsidRPr="008D29C0">
        <w:rPr>
          <w:rFonts w:cs="Times New Roman"/>
        </w:rPr>
        <w:t>In some cells that do not divide again once mature (e.g. remain in G</w:t>
      </w:r>
      <w:r w:rsidRPr="008D29C0">
        <w:rPr>
          <w:rFonts w:cs="Times New Roman"/>
          <w:vertAlign w:val="subscript"/>
        </w:rPr>
        <w:t>1</w:t>
      </w:r>
      <w:r w:rsidRPr="008D29C0">
        <w:rPr>
          <w:rFonts w:cs="Times New Roman"/>
        </w:rPr>
        <w:t>) – termed G</w:t>
      </w:r>
      <w:r w:rsidRPr="008D29C0">
        <w:rPr>
          <w:rFonts w:cs="Times New Roman"/>
          <w:vertAlign w:val="subscript"/>
        </w:rPr>
        <w:t>0</w:t>
      </w:r>
      <w:r w:rsidRPr="008D29C0">
        <w:rPr>
          <w:rFonts w:cs="Times New Roman"/>
        </w:rPr>
        <w:t xml:space="preserve"> phase </w:t>
      </w:r>
    </w:p>
    <w:p w14:paraId="27274925" w14:textId="77777777" w:rsidR="00E65544" w:rsidRPr="008D29C0" w:rsidRDefault="00E65544" w:rsidP="00E65544">
      <w:pPr>
        <w:pStyle w:val="ListParagraph"/>
        <w:numPr>
          <w:ilvl w:val="1"/>
          <w:numId w:val="32"/>
        </w:numPr>
        <w:rPr>
          <w:rFonts w:cs="Times New Roman"/>
        </w:rPr>
      </w:pPr>
      <w:r w:rsidRPr="008D29C0">
        <w:rPr>
          <w:rFonts w:cs="Times New Roman"/>
        </w:rPr>
        <w:t>E.g. nerve and some muscle cells</w:t>
      </w:r>
    </w:p>
    <w:p w14:paraId="292DE03E" w14:textId="77777777" w:rsidR="00E65544" w:rsidRPr="008D29C0" w:rsidRDefault="00E65544" w:rsidP="00E65544">
      <w:pPr>
        <w:pStyle w:val="ListParagraph"/>
        <w:numPr>
          <w:ilvl w:val="0"/>
          <w:numId w:val="31"/>
        </w:numPr>
        <w:rPr>
          <w:rFonts w:cs="Times New Roman"/>
        </w:rPr>
      </w:pPr>
      <w:r w:rsidRPr="008D29C0">
        <w:rPr>
          <w:rFonts w:cs="Times New Roman"/>
        </w:rPr>
        <w:t>S Phase</w:t>
      </w:r>
    </w:p>
    <w:p w14:paraId="60006F28" w14:textId="77777777" w:rsidR="00E65544" w:rsidRPr="008D29C0" w:rsidRDefault="00E65544" w:rsidP="00E65544">
      <w:pPr>
        <w:pStyle w:val="ListParagraph"/>
        <w:numPr>
          <w:ilvl w:val="0"/>
          <w:numId w:val="33"/>
        </w:numPr>
        <w:rPr>
          <w:rFonts w:cs="Times New Roman"/>
        </w:rPr>
      </w:pPr>
      <w:r w:rsidRPr="008D29C0">
        <w:rPr>
          <w:rFonts w:cs="Times New Roman"/>
        </w:rPr>
        <w:t>DNA (chromatin replicates exactly)</w:t>
      </w:r>
    </w:p>
    <w:p w14:paraId="0BB53A0F" w14:textId="77777777" w:rsidR="00E65544" w:rsidRPr="008D29C0" w:rsidRDefault="00E65544" w:rsidP="00E65544">
      <w:pPr>
        <w:pStyle w:val="ListParagraph"/>
        <w:numPr>
          <w:ilvl w:val="0"/>
          <w:numId w:val="33"/>
        </w:numPr>
        <w:rPr>
          <w:rFonts w:cs="Times New Roman"/>
        </w:rPr>
      </w:pPr>
      <w:r w:rsidRPr="008D29C0">
        <w:rPr>
          <w:rFonts w:cs="Times New Roman"/>
        </w:rPr>
        <w:t>Always occurs before division</w:t>
      </w:r>
    </w:p>
    <w:p w14:paraId="428113D6" w14:textId="77777777" w:rsidR="00E65544" w:rsidRPr="008D29C0" w:rsidRDefault="00E65544" w:rsidP="00E65544">
      <w:pPr>
        <w:pStyle w:val="ListParagraph"/>
        <w:numPr>
          <w:ilvl w:val="0"/>
          <w:numId w:val="33"/>
        </w:numPr>
        <w:rPr>
          <w:rFonts w:cs="Times New Roman"/>
        </w:rPr>
      </w:pPr>
      <w:r w:rsidRPr="008D29C0">
        <w:rPr>
          <w:rFonts w:cs="Times New Roman"/>
        </w:rPr>
        <w:t xml:space="preserve">Replicates are called </w:t>
      </w:r>
      <w:r w:rsidRPr="008D29C0">
        <w:rPr>
          <w:rFonts w:cs="Times New Roman"/>
          <w:u w:val="single"/>
        </w:rPr>
        <w:t>sister chromatids</w:t>
      </w:r>
    </w:p>
    <w:p w14:paraId="6CE2D008" w14:textId="77777777" w:rsidR="00E65544" w:rsidRPr="008D29C0" w:rsidRDefault="00E65544" w:rsidP="00E65544">
      <w:pPr>
        <w:pStyle w:val="ListParagraph"/>
        <w:numPr>
          <w:ilvl w:val="1"/>
          <w:numId w:val="33"/>
        </w:numPr>
        <w:rPr>
          <w:rFonts w:cs="Times New Roman"/>
        </w:rPr>
      </w:pPr>
      <w:r w:rsidRPr="008D29C0">
        <w:rPr>
          <w:rFonts w:cs="Times New Roman"/>
        </w:rPr>
        <w:t xml:space="preserve">Attached to each other at a point called </w:t>
      </w:r>
      <w:r w:rsidRPr="008D29C0">
        <w:rPr>
          <w:rFonts w:cs="Times New Roman"/>
          <w:u w:val="single"/>
        </w:rPr>
        <w:t>centromere</w:t>
      </w:r>
    </w:p>
    <w:p w14:paraId="5453B432" w14:textId="77777777" w:rsidR="00E65544" w:rsidRPr="008D29C0" w:rsidRDefault="00E65544" w:rsidP="00E65544">
      <w:pPr>
        <w:pStyle w:val="ListParagraph"/>
        <w:numPr>
          <w:ilvl w:val="0"/>
          <w:numId w:val="33"/>
        </w:numPr>
        <w:rPr>
          <w:rFonts w:cs="Times New Roman"/>
        </w:rPr>
      </w:pPr>
      <w:r w:rsidRPr="008D29C0">
        <w:rPr>
          <w:rFonts w:cs="Times New Roman"/>
        </w:rPr>
        <w:t>Kinetochore proteins (produced during S phase) attach to each centromere to form kinetochore</w:t>
      </w:r>
    </w:p>
    <w:p w14:paraId="2A34D495" w14:textId="77777777" w:rsidR="00E65544" w:rsidRDefault="00E65544" w:rsidP="00E65544">
      <w:pPr>
        <w:pStyle w:val="ListParagraph"/>
        <w:numPr>
          <w:ilvl w:val="1"/>
          <w:numId w:val="33"/>
        </w:numPr>
        <w:rPr>
          <w:rFonts w:cs="Times New Roman"/>
        </w:rPr>
      </w:pPr>
      <w:r w:rsidRPr="008D29C0">
        <w:rPr>
          <w:rFonts w:cs="Times New Roman"/>
        </w:rPr>
        <w:t>Kinetochore proteins = site of attachment of spindle microtubules</w:t>
      </w:r>
    </w:p>
    <w:p w14:paraId="47CC199E" w14:textId="77777777" w:rsidR="00E65544" w:rsidRPr="008D29C0" w:rsidRDefault="00E65544" w:rsidP="00E65544">
      <w:pPr>
        <w:pStyle w:val="ListParagraph"/>
        <w:numPr>
          <w:ilvl w:val="0"/>
          <w:numId w:val="33"/>
        </w:numPr>
        <w:rPr>
          <w:rFonts w:cs="Times New Roman"/>
        </w:rPr>
      </w:pPr>
      <w:r>
        <w:rPr>
          <w:rFonts w:cs="Times New Roman"/>
        </w:rPr>
        <w:t>Do the spindle microtubules attach directly to the centrosome? No they attach to the kinetochore proteins</w:t>
      </w:r>
    </w:p>
    <w:p w14:paraId="7BFF92CB" w14:textId="77777777" w:rsidR="00E65544" w:rsidRPr="008D29C0" w:rsidRDefault="00E65544" w:rsidP="00E65544">
      <w:pPr>
        <w:pStyle w:val="ListParagraph"/>
        <w:numPr>
          <w:ilvl w:val="0"/>
          <w:numId w:val="31"/>
        </w:numPr>
        <w:rPr>
          <w:rFonts w:cs="Times New Roman"/>
        </w:rPr>
      </w:pPr>
      <w:r w:rsidRPr="008D29C0">
        <w:rPr>
          <w:rFonts w:cs="Times New Roman"/>
        </w:rPr>
        <w:t>G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 xml:space="preserve"> Phase</w:t>
      </w:r>
    </w:p>
    <w:p w14:paraId="16AF7221" w14:textId="77777777" w:rsidR="00E65544" w:rsidRPr="008D29C0" w:rsidRDefault="00E65544" w:rsidP="00E65544">
      <w:pPr>
        <w:pStyle w:val="ListParagraph"/>
        <w:numPr>
          <w:ilvl w:val="1"/>
          <w:numId w:val="31"/>
        </w:numPr>
        <w:rPr>
          <w:rFonts w:cs="Times New Roman"/>
        </w:rPr>
      </w:pPr>
      <w:r w:rsidRPr="008D29C0">
        <w:rPr>
          <w:rFonts w:cs="Times New Roman"/>
        </w:rPr>
        <w:t>Growth</w:t>
      </w:r>
    </w:p>
    <w:p w14:paraId="63BA238B" w14:textId="77777777" w:rsidR="00E65544" w:rsidRPr="008D29C0" w:rsidRDefault="00E65544" w:rsidP="00E65544">
      <w:pPr>
        <w:pStyle w:val="ListParagraph"/>
        <w:numPr>
          <w:ilvl w:val="1"/>
          <w:numId w:val="31"/>
        </w:numPr>
        <w:rPr>
          <w:rFonts w:cs="Times New Roman"/>
        </w:rPr>
      </w:pPr>
      <w:r w:rsidRPr="008D29C0">
        <w:rPr>
          <w:rFonts w:cs="Times New Roman"/>
        </w:rPr>
        <w:t>Centrosome replication completes</w:t>
      </w:r>
    </w:p>
    <w:p w14:paraId="76F2773D" w14:textId="77777777" w:rsidR="00E65544" w:rsidRPr="008D29C0" w:rsidRDefault="00E65544" w:rsidP="00E65544">
      <w:pPr>
        <w:rPr>
          <w:rFonts w:cs="Times New Roman"/>
        </w:rPr>
      </w:pPr>
    </w:p>
    <w:p w14:paraId="4ED56701" w14:textId="77777777" w:rsidR="00E65544" w:rsidRPr="008D29C0" w:rsidRDefault="00E65544" w:rsidP="00E65544">
      <w:p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b/>
          <w:color w:val="FF0000"/>
          <w:u w:val="single"/>
        </w:rPr>
        <w:t>**Xm’s = chromosomes**</w:t>
      </w:r>
    </w:p>
    <w:p w14:paraId="6BDD7757" w14:textId="77777777" w:rsidR="00E65544" w:rsidRPr="008D29C0" w:rsidRDefault="00E65544" w:rsidP="00E65544">
      <w:pPr>
        <w:rPr>
          <w:rFonts w:cs="Times New Roman"/>
        </w:rPr>
      </w:pPr>
    </w:p>
    <w:p w14:paraId="2A38269D" w14:textId="77777777" w:rsidR="00E65544" w:rsidRPr="008D29C0" w:rsidRDefault="00E65544" w:rsidP="00E65544">
      <w:p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b/>
          <w:u w:val="single"/>
        </w:rPr>
        <w:t>Mitotic Phase (Somatic cells only)</w:t>
      </w:r>
      <w:r w:rsidRPr="008D29C0">
        <w:rPr>
          <w:rFonts w:cs="Times New Roman"/>
          <w:b/>
          <w:color w:val="FF0000"/>
          <w:u w:val="single"/>
        </w:rPr>
        <w:t xml:space="preserve"> </w:t>
      </w:r>
    </w:p>
    <w:p w14:paraId="472E1EFD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4F67B477" w14:textId="77777777" w:rsidR="00E65544" w:rsidRPr="00762916" w:rsidRDefault="00E65544" w:rsidP="00E65544">
      <w:pPr>
        <w:pStyle w:val="ListParagraph"/>
        <w:numPr>
          <w:ilvl w:val="0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Involves:</w:t>
      </w:r>
    </w:p>
    <w:p w14:paraId="588309ED" w14:textId="77777777" w:rsidR="00E65544" w:rsidRPr="008D29C0" w:rsidRDefault="00E65544" w:rsidP="00E65544">
      <w:pPr>
        <w:pStyle w:val="ListParagraph"/>
        <w:numPr>
          <w:ilvl w:val="1"/>
          <w:numId w:val="34"/>
        </w:numPr>
        <w:rPr>
          <w:rFonts w:cs="Times New Roman"/>
          <w:b/>
          <w:u w:val="single"/>
        </w:rPr>
      </w:pPr>
      <w:r>
        <w:rPr>
          <w:rFonts w:cs="Times New Roman"/>
        </w:rPr>
        <w:t>Cytokinesis = division of cytoplasm</w:t>
      </w:r>
    </w:p>
    <w:p w14:paraId="3620BAFD" w14:textId="77777777" w:rsidR="00E65544" w:rsidRPr="008D29C0" w:rsidRDefault="00E65544" w:rsidP="00E65544">
      <w:pPr>
        <w:pStyle w:val="ListParagraph"/>
        <w:numPr>
          <w:ilvl w:val="1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Mitosis = division of nuclear material (Xms)</w:t>
      </w:r>
    </w:p>
    <w:p w14:paraId="20B25959" w14:textId="77777777" w:rsidR="00E65544" w:rsidRPr="008D29C0" w:rsidRDefault="00E65544" w:rsidP="00E65544">
      <w:pPr>
        <w:pStyle w:val="ListParagraph"/>
        <w:numPr>
          <w:ilvl w:val="2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4 Phases, but continuous cycle!</w:t>
      </w:r>
    </w:p>
    <w:p w14:paraId="751A7236" w14:textId="77777777" w:rsidR="00E65544" w:rsidRPr="008D29C0" w:rsidRDefault="00E65544" w:rsidP="00E65544">
      <w:pPr>
        <w:pStyle w:val="ListParagraph"/>
        <w:numPr>
          <w:ilvl w:val="2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Function: growth &amp; repair of tissues</w:t>
      </w:r>
    </w:p>
    <w:p w14:paraId="129C7B61" w14:textId="77777777" w:rsidR="00E65544" w:rsidRPr="008D29C0" w:rsidRDefault="00E65544" w:rsidP="00E65544">
      <w:pPr>
        <w:pStyle w:val="ListParagraph"/>
        <w:numPr>
          <w:ilvl w:val="2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Produces 2 genetically identical daughter cells (always somatic cells)</w:t>
      </w:r>
    </w:p>
    <w:p w14:paraId="1835F229" w14:textId="77777777" w:rsidR="00E65544" w:rsidRPr="008D29C0" w:rsidRDefault="00E65544" w:rsidP="00E65544">
      <w:pPr>
        <w:pStyle w:val="ListParagraph"/>
        <w:numPr>
          <w:ilvl w:val="2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  <w:u w:val="single"/>
        </w:rPr>
        <w:t>4 Phases</w:t>
      </w:r>
    </w:p>
    <w:p w14:paraId="6897D207" w14:textId="77777777" w:rsidR="00E65544" w:rsidRPr="008D29C0" w:rsidRDefault="00E65544" w:rsidP="00E65544">
      <w:pPr>
        <w:pStyle w:val="ListParagraph"/>
        <w:numPr>
          <w:ilvl w:val="3"/>
          <w:numId w:val="34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Prophase</w:t>
      </w:r>
    </w:p>
    <w:p w14:paraId="23614D28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Chromatin condenses and coils into individually visible Xms</w:t>
      </w:r>
    </w:p>
    <w:p w14:paraId="66D9BF9C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Nucle</w:t>
      </w:r>
      <w:r>
        <w:rPr>
          <w:rFonts w:cs="Times New Roman"/>
        </w:rPr>
        <w:t>o</w:t>
      </w:r>
      <w:r w:rsidRPr="008D29C0">
        <w:rPr>
          <w:rFonts w:cs="Times New Roman"/>
        </w:rPr>
        <w:t xml:space="preserve">li/nuclear envelope disappear </w:t>
      </w:r>
    </w:p>
    <w:p w14:paraId="4A98B9D5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Centrosome move to either pole</w:t>
      </w:r>
    </w:p>
    <w:p w14:paraId="601E0B60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Microtubules form spindle apparatus (starting at centrosomes) and attach to kinetochore proteins</w:t>
      </w:r>
    </w:p>
    <w:p w14:paraId="7BA74A66" w14:textId="77777777" w:rsidR="00E65544" w:rsidRPr="008D29C0" w:rsidRDefault="00E65544" w:rsidP="00E65544">
      <w:pPr>
        <w:pStyle w:val="ListParagraph"/>
        <w:numPr>
          <w:ilvl w:val="5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  <w:b/>
        </w:rPr>
        <w:t>Spindle</w:t>
      </w:r>
      <w:r>
        <w:rPr>
          <w:rFonts w:cs="Times New Roman"/>
          <w:b/>
        </w:rPr>
        <w:t xml:space="preserve"> moves chromosomes</w:t>
      </w:r>
      <w:r w:rsidRPr="008D29C0">
        <w:rPr>
          <w:rFonts w:cs="Times New Roman"/>
          <w:b/>
        </w:rPr>
        <w:t xml:space="preserve"> toward cell equator </w:t>
      </w:r>
    </w:p>
    <w:p w14:paraId="5BDE13CE" w14:textId="77777777" w:rsidR="00E65544" w:rsidRPr="008D29C0" w:rsidRDefault="00E65544" w:rsidP="00E65544">
      <w:pPr>
        <w:pStyle w:val="ListParagraph"/>
        <w:numPr>
          <w:ilvl w:val="3"/>
          <w:numId w:val="34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Metaphase</w:t>
      </w:r>
    </w:p>
    <w:p w14:paraId="71AA9D46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46 Xms line up on cell equator</w:t>
      </w:r>
    </w:p>
    <w:p w14:paraId="396085A9" w14:textId="77777777" w:rsidR="00E65544" w:rsidRPr="008D29C0" w:rsidRDefault="00E65544" w:rsidP="00E65544">
      <w:pPr>
        <w:pStyle w:val="ListParagraph"/>
        <w:numPr>
          <w:ilvl w:val="3"/>
          <w:numId w:val="34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Anaphase</w:t>
      </w:r>
    </w:p>
    <w:p w14:paraId="46F4685B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As spindle fibers shorten chromatids separate (centromeres split)</w:t>
      </w:r>
    </w:p>
    <w:p w14:paraId="29543B3C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46 chromatids migrate to opposite poles</w:t>
      </w:r>
    </w:p>
    <w:p w14:paraId="1F712DE9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Cytokinesis (division of cytoplasm) begins </w:t>
      </w:r>
    </w:p>
    <w:p w14:paraId="53FB1790" w14:textId="77777777" w:rsidR="00E65544" w:rsidRPr="008D29C0" w:rsidRDefault="00E65544" w:rsidP="00E65544">
      <w:pPr>
        <w:pStyle w:val="ListParagraph"/>
        <w:numPr>
          <w:ilvl w:val="3"/>
          <w:numId w:val="34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Telophase</w:t>
      </w:r>
    </w:p>
    <w:p w14:paraId="62C3D9EF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Xms uncoil to chromatin</w:t>
      </w:r>
    </w:p>
    <w:p w14:paraId="0E8C91E0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Nucleoli, nuclear envelope reappeared</w:t>
      </w:r>
    </w:p>
    <w:p w14:paraId="41C4EF01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Spindle disassembles</w:t>
      </w:r>
    </w:p>
    <w:p w14:paraId="3B11CEC8" w14:textId="77777777" w:rsidR="00E65544" w:rsidRPr="008D29C0" w:rsidRDefault="00E65544" w:rsidP="00E65544">
      <w:pPr>
        <w:pStyle w:val="ListParagraph"/>
        <w:numPr>
          <w:ilvl w:val="4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Cytokinesis </w:t>
      </w:r>
      <w:r>
        <w:rPr>
          <w:rFonts w:cs="Times New Roman"/>
        </w:rPr>
        <w:t>completes (or may end after telo</w:t>
      </w:r>
      <w:r w:rsidRPr="008D29C0">
        <w:rPr>
          <w:rFonts w:cs="Times New Roman"/>
        </w:rPr>
        <w:t>phase ends)</w:t>
      </w:r>
    </w:p>
    <w:p w14:paraId="3536AB32" w14:textId="77777777" w:rsidR="00E65544" w:rsidRPr="008D29C0" w:rsidRDefault="00E65544" w:rsidP="00E65544">
      <w:pPr>
        <w:pStyle w:val="ListParagraph"/>
        <w:numPr>
          <w:ilvl w:val="2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Figure 3.3</w:t>
      </w:r>
    </w:p>
    <w:p w14:paraId="0D525D28" w14:textId="77777777" w:rsidR="00E65544" w:rsidRPr="008D29C0" w:rsidRDefault="00E65544" w:rsidP="00E65544">
      <w:pPr>
        <w:pStyle w:val="ListParagraph"/>
        <w:numPr>
          <w:ilvl w:val="2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Mitotic phase ends</w:t>
      </w:r>
    </w:p>
    <w:p w14:paraId="2BCC7FA7" w14:textId="77777777" w:rsidR="00E65544" w:rsidRPr="008D29C0" w:rsidRDefault="00E65544" w:rsidP="00E65544">
      <w:pPr>
        <w:pStyle w:val="ListParagraph"/>
        <w:numPr>
          <w:ilvl w:val="3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Mitosis and cytokinesis complete</w:t>
      </w:r>
    </w:p>
    <w:p w14:paraId="5F4A0561" w14:textId="77777777" w:rsidR="00E65544" w:rsidRPr="008D29C0" w:rsidRDefault="00E65544" w:rsidP="00E65544">
      <w:pPr>
        <w:pStyle w:val="ListParagraph"/>
        <w:numPr>
          <w:ilvl w:val="3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Daughter cells go into interphase (G1)</w:t>
      </w:r>
    </w:p>
    <w:p w14:paraId="35BD40AB" w14:textId="77777777" w:rsidR="00E65544" w:rsidRPr="008D29C0" w:rsidRDefault="00E65544" w:rsidP="00E65544">
      <w:pPr>
        <w:pStyle w:val="ListParagraph"/>
        <w:numPr>
          <w:ilvl w:val="3"/>
          <w:numId w:val="3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Cycle starts over</w:t>
      </w:r>
    </w:p>
    <w:p w14:paraId="38669F36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53F6B235" w14:textId="77777777" w:rsidR="00E65544" w:rsidRPr="008D29C0" w:rsidRDefault="00E65544" w:rsidP="00E65544">
      <w:pPr>
        <w:pStyle w:val="ListParagraph"/>
        <w:numPr>
          <w:ilvl w:val="0"/>
          <w:numId w:val="35"/>
        </w:numPr>
        <w:rPr>
          <w:rFonts w:cs="Times New Roman"/>
          <w:b/>
          <w:u w:val="single"/>
        </w:rPr>
      </w:pPr>
      <w:r w:rsidRPr="008D29C0">
        <w:rPr>
          <w:rFonts w:cs="Times New Roman"/>
          <w:b/>
        </w:rPr>
        <w:t xml:space="preserve">Meiosis: </w:t>
      </w:r>
    </w:p>
    <w:p w14:paraId="3A1F820E" w14:textId="77777777" w:rsidR="00E65544" w:rsidRPr="00762916" w:rsidRDefault="00E65544" w:rsidP="00E65544">
      <w:pPr>
        <w:pStyle w:val="ListParagraph"/>
        <w:numPr>
          <w:ilvl w:val="1"/>
          <w:numId w:val="3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Function – To produce sex cells (ovum and sperm)</w:t>
      </w:r>
    </w:p>
    <w:p w14:paraId="65CD3504" w14:textId="77777777" w:rsidR="00E65544" w:rsidRPr="008D29C0" w:rsidRDefault="00E65544" w:rsidP="00E65544">
      <w:pPr>
        <w:pStyle w:val="ListParagraph"/>
        <w:numPr>
          <w:ilvl w:val="1"/>
          <w:numId w:val="35"/>
        </w:numPr>
        <w:rPr>
          <w:rFonts w:cs="Times New Roman"/>
          <w:b/>
          <w:u w:val="single"/>
        </w:rPr>
      </w:pPr>
      <w:r>
        <w:rPr>
          <w:rFonts w:cs="Times New Roman"/>
        </w:rPr>
        <w:t>1 cell (2n = diploid) produces 4 genetically dissimilar gametes (all haploid,n)</w:t>
      </w:r>
    </w:p>
    <w:p w14:paraId="0C77C3CE" w14:textId="77777777" w:rsidR="00E65544" w:rsidRPr="008D29C0" w:rsidRDefault="00E65544" w:rsidP="00E65544">
      <w:pPr>
        <w:pStyle w:val="ListParagraph"/>
        <w:numPr>
          <w:ilvl w:val="1"/>
          <w:numId w:val="3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Involves – interphase (G</w:t>
      </w:r>
      <w:r w:rsidRPr="008D29C0">
        <w:rPr>
          <w:rFonts w:cs="Times New Roman"/>
          <w:vertAlign w:val="subscript"/>
        </w:rPr>
        <w:t>1</w:t>
      </w:r>
      <w:r w:rsidRPr="008D29C0">
        <w:rPr>
          <w:rFonts w:cs="Times New Roman"/>
        </w:rPr>
        <w:t>, S, G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 xml:space="preserve">) followed by 2 cell divisions: </w:t>
      </w:r>
    </w:p>
    <w:p w14:paraId="699F7825" w14:textId="77777777" w:rsidR="00E65544" w:rsidRPr="008D29C0" w:rsidRDefault="00E65544" w:rsidP="00E65544">
      <w:pPr>
        <w:pStyle w:val="ListParagraph"/>
        <w:numPr>
          <w:ilvl w:val="2"/>
          <w:numId w:val="3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Meiosis I immediately followed by Meiosis II</w:t>
      </w:r>
    </w:p>
    <w:p w14:paraId="25D11A21" w14:textId="77777777" w:rsidR="00E65544" w:rsidRPr="008D29C0" w:rsidRDefault="00E65544" w:rsidP="00E65544">
      <w:pPr>
        <w:pStyle w:val="ListParagraph"/>
        <w:numPr>
          <w:ilvl w:val="2"/>
          <w:numId w:val="3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Fig 27.7 (27.6) in textbook</w:t>
      </w:r>
    </w:p>
    <w:p w14:paraId="61E43309" w14:textId="77777777" w:rsidR="00E65544" w:rsidRPr="008D29C0" w:rsidRDefault="00E65544" w:rsidP="00E65544">
      <w:pPr>
        <w:pStyle w:val="ListParagraph"/>
        <w:numPr>
          <w:ilvl w:val="1"/>
          <w:numId w:val="3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Between meiosis I + II = </w:t>
      </w:r>
      <w:r w:rsidRPr="008D29C0">
        <w:rPr>
          <w:rFonts w:cs="Times New Roman"/>
          <w:color w:val="FF0000"/>
        </w:rPr>
        <w:t>interkinesis</w:t>
      </w:r>
      <w:r w:rsidRPr="008D29C0">
        <w:rPr>
          <w:rFonts w:cs="Times New Roman"/>
        </w:rPr>
        <w:t xml:space="preserve"> NOT interphase (no DNA replication) </w:t>
      </w:r>
    </w:p>
    <w:p w14:paraId="0A86D250" w14:textId="77777777" w:rsidR="00E65544" w:rsidRPr="008D29C0" w:rsidRDefault="00E65544" w:rsidP="00E65544">
      <w:pPr>
        <w:pStyle w:val="ListParagraph"/>
        <w:ind w:left="1080"/>
        <w:rPr>
          <w:rFonts w:cs="Times New Roman"/>
          <w:b/>
          <w:u w:val="single"/>
        </w:rPr>
      </w:pPr>
    </w:p>
    <w:p w14:paraId="713F0C12" w14:textId="77777777" w:rsidR="00E65544" w:rsidRPr="008D29C0" w:rsidRDefault="00E65544" w:rsidP="00E65544">
      <w:pPr>
        <w:pStyle w:val="ListParagraph"/>
        <w:numPr>
          <w:ilvl w:val="0"/>
          <w:numId w:val="35"/>
        </w:numPr>
        <w:rPr>
          <w:rFonts w:cs="Times New Roman"/>
          <w:b/>
          <w:u w:val="single"/>
        </w:rPr>
      </w:pPr>
      <w:r w:rsidRPr="00F21CF4">
        <w:rPr>
          <w:rFonts w:cs="Times New Roman"/>
          <w:b/>
          <w:color w:val="0000FF"/>
          <w:u w:val="single"/>
        </w:rPr>
        <w:t>Meiosis I</w:t>
      </w:r>
      <w:r>
        <w:rPr>
          <w:rFonts w:cs="Times New Roman"/>
        </w:rPr>
        <w:t xml:space="preserve"> (Reduction division = 2</w:t>
      </w:r>
      <w:r w:rsidRPr="008D29C0">
        <w:rPr>
          <w:rFonts w:cs="Times New Roman"/>
        </w:rPr>
        <w:t>n to n)</w:t>
      </w:r>
    </w:p>
    <w:p w14:paraId="1ABEF38C" w14:textId="77777777" w:rsidR="00E65544" w:rsidRPr="00762916" w:rsidRDefault="00E65544" w:rsidP="00E65544">
      <w:pPr>
        <w:pStyle w:val="ListParagraph"/>
        <w:numPr>
          <w:ilvl w:val="0"/>
          <w:numId w:val="36"/>
        </w:numPr>
        <w:rPr>
          <w:rFonts w:cs="Times New Roman"/>
          <w:b/>
          <w:u w:val="single"/>
        </w:rPr>
      </w:pPr>
      <w:r w:rsidRPr="00F21CF4">
        <w:rPr>
          <w:rFonts w:cs="Times New Roman"/>
          <w:b/>
          <w:color w:val="FF0000"/>
        </w:rPr>
        <w:t>Prophase I</w:t>
      </w:r>
      <w:r w:rsidRPr="008D29C0">
        <w:rPr>
          <w:rFonts w:cs="Times New Roman"/>
          <w:b/>
        </w:rPr>
        <w:t>:</w:t>
      </w:r>
      <w:r w:rsidRPr="008D29C0">
        <w:rPr>
          <w:rFonts w:cs="Times New Roman"/>
        </w:rPr>
        <w:t xml:space="preserve"> events same as in mitosis except: </w:t>
      </w:r>
    </w:p>
    <w:p w14:paraId="2A91EFA4" w14:textId="77777777" w:rsidR="00E65544" w:rsidRPr="008D29C0" w:rsidRDefault="00E65544" w:rsidP="00E65544">
      <w:pPr>
        <w:pStyle w:val="ListParagraph"/>
        <w:numPr>
          <w:ilvl w:val="1"/>
          <w:numId w:val="3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homologues Xms attach = tetrads (4chromatids in a row) </w:t>
      </w:r>
    </w:p>
    <w:p w14:paraId="3BA33FBE" w14:textId="77777777" w:rsidR="00E65544" w:rsidRPr="008D29C0" w:rsidRDefault="00E65544" w:rsidP="00E65544">
      <w:pPr>
        <w:pStyle w:val="ListParagraph"/>
        <w:numPr>
          <w:ilvl w:val="1"/>
          <w:numId w:val="3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Crossing over occurs</w:t>
      </w:r>
    </w:p>
    <w:p w14:paraId="00D13BB6" w14:textId="77777777" w:rsidR="00E65544" w:rsidRPr="008D29C0" w:rsidRDefault="00E65544" w:rsidP="00E65544">
      <w:pPr>
        <w:pStyle w:val="ListParagraph"/>
        <w:numPr>
          <w:ilvl w:val="2"/>
          <w:numId w:val="3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Piece of 1 chromatid exchanges with </w:t>
      </w:r>
      <w:r w:rsidRPr="008D29C0">
        <w:rPr>
          <w:rFonts w:cs="Times New Roman"/>
          <w:u w:val="single"/>
        </w:rPr>
        <w:t>matching</w:t>
      </w:r>
      <w:r w:rsidRPr="008D29C0">
        <w:rPr>
          <w:rFonts w:cs="Times New Roman"/>
        </w:rPr>
        <w:t xml:space="preserve"> piece from a chromatid of the homologous Xm</w:t>
      </w:r>
    </w:p>
    <w:p w14:paraId="75EC66DE" w14:textId="77777777" w:rsidR="00E65544" w:rsidRPr="008D29C0" w:rsidRDefault="00E65544" w:rsidP="00E65544">
      <w:pPr>
        <w:pStyle w:val="ListParagraph"/>
        <w:ind w:left="3240"/>
        <w:rPr>
          <w:rFonts w:cs="Times New Roman"/>
          <w:b/>
          <w:u w:val="single"/>
        </w:rPr>
      </w:pPr>
      <w:r w:rsidRPr="008D29C0">
        <w:rPr>
          <w:rFonts w:cs="Times New Roman"/>
        </w:rPr>
        <w:t>E.g. non-sister chromatid</w:t>
      </w:r>
    </w:p>
    <w:p w14:paraId="093343DF" w14:textId="77777777" w:rsidR="00E65544" w:rsidRPr="008D29C0" w:rsidRDefault="00E65544" w:rsidP="00E65544">
      <w:pPr>
        <w:pStyle w:val="ListParagraph"/>
        <w:numPr>
          <w:ilvl w:val="2"/>
          <w:numId w:val="3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Acts to increase genetic diversity</w:t>
      </w:r>
    </w:p>
    <w:p w14:paraId="0EBF6C59" w14:textId="77777777" w:rsidR="00E65544" w:rsidRPr="008D29C0" w:rsidRDefault="00E65544" w:rsidP="00E65544">
      <w:pPr>
        <w:pStyle w:val="ListParagraph"/>
        <w:ind w:left="3240"/>
        <w:rPr>
          <w:rFonts w:cs="Times New Roman"/>
          <w:b/>
          <w:u w:val="single"/>
        </w:rPr>
      </w:pPr>
      <w:r w:rsidRPr="008D29C0">
        <w:rPr>
          <w:rFonts w:cs="Times New Roman"/>
        </w:rPr>
        <w:t>E.g. you pass on your dad’s black hair with your mom’s blue eyes</w:t>
      </w:r>
    </w:p>
    <w:p w14:paraId="60AC5DDC" w14:textId="77777777" w:rsidR="00E65544" w:rsidRPr="008D29C0" w:rsidRDefault="00E65544" w:rsidP="00E65544">
      <w:pPr>
        <w:pStyle w:val="ListParagraph"/>
        <w:numPr>
          <w:ilvl w:val="0"/>
          <w:numId w:val="36"/>
        </w:numPr>
        <w:rPr>
          <w:rFonts w:cs="Times New Roman"/>
          <w:b/>
          <w:u w:val="single"/>
        </w:rPr>
      </w:pPr>
      <w:r w:rsidRPr="00F21CF4">
        <w:rPr>
          <w:rFonts w:cs="Times New Roman"/>
          <w:b/>
          <w:color w:val="FF0000"/>
        </w:rPr>
        <w:t>Metaphase I</w:t>
      </w:r>
      <w:r w:rsidRPr="008D29C0">
        <w:rPr>
          <w:rFonts w:cs="Times New Roman"/>
          <w:b/>
        </w:rPr>
        <w:t xml:space="preserve">: </w:t>
      </w:r>
      <w:r w:rsidRPr="008D29C0">
        <w:rPr>
          <w:rFonts w:cs="Times New Roman"/>
        </w:rPr>
        <w:t>23</w:t>
      </w:r>
      <w:r w:rsidRPr="008D29C0">
        <w:rPr>
          <w:rFonts w:cs="Times New Roman"/>
          <w:b/>
        </w:rPr>
        <w:t xml:space="preserve"> </w:t>
      </w:r>
      <w:r w:rsidRPr="008D29C0">
        <w:rPr>
          <w:rFonts w:cs="Times New Roman"/>
        </w:rPr>
        <w:t xml:space="preserve">tetrads line up along cell equator  </w:t>
      </w:r>
    </w:p>
    <w:p w14:paraId="4F999E5B" w14:textId="77777777" w:rsidR="00E65544" w:rsidRPr="008D29C0" w:rsidRDefault="00E65544" w:rsidP="00E65544">
      <w:pPr>
        <w:pStyle w:val="ListParagraph"/>
        <w:numPr>
          <w:ilvl w:val="0"/>
          <w:numId w:val="36"/>
        </w:numPr>
        <w:rPr>
          <w:rFonts w:cs="Times New Roman"/>
          <w:b/>
          <w:u w:val="single"/>
        </w:rPr>
      </w:pPr>
      <w:r w:rsidRPr="00F21CF4">
        <w:rPr>
          <w:rFonts w:cs="Times New Roman"/>
          <w:b/>
          <w:color w:val="FF0000"/>
        </w:rPr>
        <w:t>Anaphase I</w:t>
      </w:r>
      <w:r>
        <w:rPr>
          <w:rFonts w:cs="Times New Roman"/>
        </w:rPr>
        <w:t xml:space="preserve">: </w:t>
      </w:r>
      <w:r w:rsidRPr="008D29C0">
        <w:rPr>
          <w:rFonts w:cs="Times New Roman"/>
        </w:rPr>
        <w:t xml:space="preserve">Separation of homologous Xms (tetrads separate) and migration to opposite poles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23 chromosomes migrate</w:t>
      </w:r>
    </w:p>
    <w:p w14:paraId="535CF64E" w14:textId="77777777" w:rsidR="00E65544" w:rsidRPr="00762916" w:rsidRDefault="00E65544" w:rsidP="00E65544">
      <w:pPr>
        <w:pStyle w:val="ListParagraph"/>
        <w:numPr>
          <w:ilvl w:val="0"/>
          <w:numId w:val="36"/>
        </w:numPr>
        <w:rPr>
          <w:rFonts w:cs="Times New Roman"/>
          <w:b/>
          <w:u w:val="single"/>
        </w:rPr>
      </w:pPr>
      <w:r w:rsidRPr="00F21CF4">
        <w:rPr>
          <w:rFonts w:cs="Times New Roman"/>
          <w:b/>
          <w:color w:val="FF0000"/>
        </w:rPr>
        <w:t>Telophase I:</w:t>
      </w:r>
      <w:r w:rsidRPr="008D29C0">
        <w:rPr>
          <w:rFonts w:cs="Times New Roman"/>
          <w:b/>
        </w:rPr>
        <w:t xml:space="preserve"> </w:t>
      </w:r>
      <w:r>
        <w:rPr>
          <w:rFonts w:cs="Times New Roman"/>
        </w:rPr>
        <w:t xml:space="preserve">same as mitosis, chromosomes recoil, etc. </w:t>
      </w:r>
    </w:p>
    <w:p w14:paraId="3061E1BB" w14:textId="77777777" w:rsidR="00E65544" w:rsidRPr="008D29C0" w:rsidRDefault="00E65544" w:rsidP="00E65544">
      <w:pPr>
        <w:pStyle w:val="ListParagraph"/>
        <w:numPr>
          <w:ilvl w:val="0"/>
          <w:numId w:val="36"/>
        </w:numPr>
        <w:rPr>
          <w:rFonts w:cs="Times New Roman"/>
          <w:b/>
          <w:u w:val="single"/>
        </w:rPr>
      </w:pPr>
      <w:r>
        <w:rPr>
          <w:rFonts w:cs="Times New Roman"/>
          <w:b/>
          <w:color w:val="FF0000"/>
        </w:rPr>
        <w:t>After Meiosis I and Cytokinesis</w:t>
      </w:r>
    </w:p>
    <w:p w14:paraId="361DA324" w14:textId="77777777" w:rsidR="00E65544" w:rsidRPr="008D29C0" w:rsidRDefault="00E65544" w:rsidP="00E65544">
      <w:pPr>
        <w:pStyle w:val="ListParagraph"/>
        <w:numPr>
          <w:ilvl w:val="1"/>
          <w:numId w:val="3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2 cells each with ½ the number of Xms = haploid</w:t>
      </w:r>
    </w:p>
    <w:p w14:paraId="2A087E9C" w14:textId="77777777" w:rsidR="00E65544" w:rsidRPr="008D29C0" w:rsidRDefault="00E65544" w:rsidP="00E65544">
      <w:pPr>
        <w:pStyle w:val="ListParagraph"/>
        <w:numPr>
          <w:ilvl w:val="2"/>
          <w:numId w:val="3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Cells </w:t>
      </w:r>
      <w:r w:rsidRPr="008D29C0">
        <w:rPr>
          <w:rFonts w:cs="Times New Roman"/>
          <w:u w:val="single"/>
        </w:rPr>
        <w:t xml:space="preserve">DO NOT </w:t>
      </w:r>
      <w:r w:rsidRPr="008D29C0">
        <w:rPr>
          <w:rFonts w:cs="Times New Roman"/>
        </w:rPr>
        <w:t xml:space="preserve">have homologous Xm’s </w:t>
      </w:r>
    </w:p>
    <w:p w14:paraId="22EDFB0B" w14:textId="77777777" w:rsidR="00E65544" w:rsidRPr="008D29C0" w:rsidRDefault="00E65544" w:rsidP="00E65544">
      <w:pPr>
        <w:pStyle w:val="ListParagraph"/>
        <w:ind w:left="1080"/>
        <w:rPr>
          <w:rFonts w:cs="Times New Roman"/>
          <w:b/>
          <w:u w:val="single"/>
        </w:rPr>
      </w:pPr>
      <w:r w:rsidRPr="008D29C0">
        <w:rPr>
          <w:rFonts w:cs="Times New Roman"/>
        </w:rPr>
        <w:t>After cytokinesis we are left with 2 haploid cells, 2 nearly identical (Crossing over) copies of each of 23 chromosomes with sister chromatids</w:t>
      </w:r>
    </w:p>
    <w:p w14:paraId="1EC49CB4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77BC78B5" w14:textId="77777777" w:rsidR="00E65544" w:rsidRPr="008D29C0" w:rsidRDefault="00E65544" w:rsidP="00E65544">
      <w:pPr>
        <w:pStyle w:val="ListParagraph"/>
        <w:numPr>
          <w:ilvl w:val="0"/>
          <w:numId w:val="37"/>
        </w:numPr>
        <w:rPr>
          <w:rFonts w:cs="Times New Roman"/>
          <w:u w:val="single"/>
        </w:rPr>
      </w:pPr>
      <w:r w:rsidRPr="00F21CF4">
        <w:rPr>
          <w:rFonts w:cs="Times New Roman"/>
          <w:b/>
          <w:color w:val="0000FF"/>
        </w:rPr>
        <w:t>Meiosis II</w:t>
      </w:r>
      <w:r w:rsidRPr="008D29C0">
        <w:rPr>
          <w:rFonts w:cs="Times New Roman"/>
          <w:b/>
        </w:rPr>
        <w:t xml:space="preserve">: </w:t>
      </w:r>
      <w:r w:rsidRPr="008D29C0">
        <w:rPr>
          <w:rFonts w:cs="Times New Roman"/>
        </w:rPr>
        <w:t>Same as mitosis except 23 Xms</w:t>
      </w:r>
    </w:p>
    <w:p w14:paraId="146FB75C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Prophase II</w:t>
      </w:r>
    </w:p>
    <w:p w14:paraId="1CDA04CA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Metaphase II – 23 chromosomes line up</w:t>
      </w:r>
    </w:p>
    <w:p w14:paraId="72F66DFB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Anaphase II – kinetochore splits and 23 chromosomes migrate </w:t>
      </w:r>
      <w:r>
        <w:rPr>
          <w:rFonts w:cs="Times New Roman"/>
        </w:rPr>
        <w:t>(23 chromatids migrate to each pole)</w:t>
      </w:r>
    </w:p>
    <w:p w14:paraId="72E623A7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Telophase</w:t>
      </w:r>
      <w:r>
        <w:rPr>
          <w:rFonts w:cs="Times New Roman"/>
        </w:rPr>
        <w:t xml:space="preserve"> II</w:t>
      </w:r>
    </w:p>
    <w:p w14:paraId="01F2A60C" w14:textId="77777777" w:rsidR="00E65544" w:rsidRPr="00F21CF4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After cytokinesis = 4 gametes, 4 haploid </w:t>
      </w:r>
      <w:r>
        <w:rPr>
          <w:rFonts w:cs="Times New Roman"/>
        </w:rPr>
        <w:t>cells, 1 copy of each of 23 Xms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E65544" w:rsidRPr="008D29C0" w14:paraId="40394BEA" w14:textId="77777777" w:rsidTr="00BB6945">
        <w:tc>
          <w:tcPr>
            <w:tcW w:w="2952" w:type="dxa"/>
          </w:tcPr>
          <w:p w14:paraId="54D8CEE2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Prophase</w:t>
            </w:r>
          </w:p>
        </w:tc>
        <w:tc>
          <w:tcPr>
            <w:tcW w:w="2952" w:type="dxa"/>
          </w:tcPr>
          <w:p w14:paraId="1C859A9C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Prophase I – tetrads form, crossing over occurs</w:t>
            </w:r>
          </w:p>
        </w:tc>
        <w:tc>
          <w:tcPr>
            <w:tcW w:w="2952" w:type="dxa"/>
          </w:tcPr>
          <w:p w14:paraId="4C89095E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Prophase II </w:t>
            </w:r>
          </w:p>
        </w:tc>
      </w:tr>
      <w:tr w:rsidR="00E65544" w:rsidRPr="008D29C0" w14:paraId="55BEAB08" w14:textId="77777777" w:rsidTr="00BB6945">
        <w:tc>
          <w:tcPr>
            <w:tcW w:w="2952" w:type="dxa"/>
          </w:tcPr>
          <w:p w14:paraId="71223801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Metaphase – 46 chromosomes line up at equator</w:t>
            </w:r>
          </w:p>
        </w:tc>
        <w:tc>
          <w:tcPr>
            <w:tcW w:w="2952" w:type="dxa"/>
          </w:tcPr>
          <w:p w14:paraId="48CB8310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Metaphase I – 23 tetrads line up </w:t>
            </w:r>
          </w:p>
        </w:tc>
        <w:tc>
          <w:tcPr>
            <w:tcW w:w="2952" w:type="dxa"/>
          </w:tcPr>
          <w:p w14:paraId="426FCAAA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Metaphase II – 23 chromosomes line up </w:t>
            </w:r>
          </w:p>
        </w:tc>
      </w:tr>
      <w:tr w:rsidR="00E65544" w:rsidRPr="008D29C0" w14:paraId="327D0BCD" w14:textId="77777777" w:rsidTr="00BB6945">
        <w:tc>
          <w:tcPr>
            <w:tcW w:w="2952" w:type="dxa"/>
          </w:tcPr>
          <w:p w14:paraId="0EB4327E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Anaphase – chromatids split</w:t>
            </w:r>
          </w:p>
          <w:p w14:paraId="3201C46C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 46 chromatids migrate to poles</w:t>
            </w:r>
          </w:p>
        </w:tc>
        <w:tc>
          <w:tcPr>
            <w:tcW w:w="2952" w:type="dxa"/>
          </w:tcPr>
          <w:p w14:paraId="08D92301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Anaphase I – tetrads split</w:t>
            </w:r>
          </w:p>
          <w:p w14:paraId="0D208095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23 chromosomes migrate</w:t>
            </w:r>
          </w:p>
        </w:tc>
        <w:tc>
          <w:tcPr>
            <w:tcW w:w="2952" w:type="dxa"/>
          </w:tcPr>
          <w:p w14:paraId="32F195D8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Anaphase II – chromatids split </w:t>
            </w:r>
          </w:p>
          <w:p w14:paraId="790E3E68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23 chromatids migrate</w:t>
            </w:r>
          </w:p>
        </w:tc>
      </w:tr>
      <w:tr w:rsidR="00E65544" w:rsidRPr="008D29C0" w14:paraId="37D13AF0" w14:textId="77777777" w:rsidTr="00BB6945">
        <w:tc>
          <w:tcPr>
            <w:tcW w:w="2952" w:type="dxa"/>
          </w:tcPr>
          <w:p w14:paraId="023A803B" w14:textId="77777777" w:rsidR="00E65544" w:rsidRPr="008D29C0" w:rsidRDefault="00E65544" w:rsidP="00BB6945">
            <w:pPr>
              <w:rPr>
                <w:rFonts w:cs="Times New Roman"/>
              </w:rPr>
            </w:pPr>
          </w:p>
        </w:tc>
        <w:tc>
          <w:tcPr>
            <w:tcW w:w="2952" w:type="dxa"/>
          </w:tcPr>
          <w:p w14:paraId="19561939" w14:textId="77777777" w:rsidR="00E65544" w:rsidRPr="008D29C0" w:rsidRDefault="00E65544" w:rsidP="00BB6945">
            <w:pPr>
              <w:rPr>
                <w:rFonts w:cs="Times New Roman"/>
              </w:rPr>
            </w:pPr>
          </w:p>
        </w:tc>
        <w:tc>
          <w:tcPr>
            <w:tcW w:w="2952" w:type="dxa"/>
          </w:tcPr>
          <w:p w14:paraId="1712659F" w14:textId="77777777" w:rsidR="00E65544" w:rsidRPr="008D29C0" w:rsidRDefault="00E65544" w:rsidP="00BB6945">
            <w:pPr>
              <w:rPr>
                <w:rFonts w:cs="Times New Roman"/>
              </w:rPr>
            </w:pPr>
          </w:p>
        </w:tc>
      </w:tr>
      <w:tr w:rsidR="00E65544" w:rsidRPr="008D29C0" w14:paraId="65C9504D" w14:textId="77777777" w:rsidTr="00BB6945">
        <w:tc>
          <w:tcPr>
            <w:tcW w:w="2952" w:type="dxa"/>
          </w:tcPr>
          <w:p w14:paraId="70CEC92C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After cytokinesis  = interphase</w:t>
            </w:r>
          </w:p>
          <w:p w14:paraId="4808A1D5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2 indentical diploid cells</w:t>
            </w:r>
          </w:p>
          <w:p w14:paraId="0E35442B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23 pairs of chromosomes in each = 46 in total </w:t>
            </w:r>
          </w:p>
        </w:tc>
        <w:tc>
          <w:tcPr>
            <w:tcW w:w="2952" w:type="dxa"/>
          </w:tcPr>
          <w:p w14:paraId="2C84ECA8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After cytokinesis = interkinesis </w:t>
            </w:r>
          </w:p>
          <w:p w14:paraId="0277A401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2 haploid cells</w:t>
            </w:r>
          </w:p>
          <w:p w14:paraId="42DB6BF7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2 nearly identical (crossing over) copies of each of 23 chromosomes with sister chromatids</w:t>
            </w:r>
          </w:p>
        </w:tc>
        <w:tc>
          <w:tcPr>
            <w:tcW w:w="2952" w:type="dxa"/>
          </w:tcPr>
          <w:p w14:paraId="76C9C603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After cytokinesis = gametes</w:t>
            </w:r>
          </w:p>
          <w:p w14:paraId="35BE456B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4 haploid cells </w:t>
            </w:r>
          </w:p>
          <w:p w14:paraId="5F79FC1A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 xml:space="preserve">1 copy of each of 23 chromosomes </w:t>
            </w:r>
          </w:p>
        </w:tc>
      </w:tr>
    </w:tbl>
    <w:p w14:paraId="771A9886" w14:textId="77777777" w:rsidR="00E65544" w:rsidRPr="008D29C0" w:rsidRDefault="00E65544" w:rsidP="00E65544">
      <w:pPr>
        <w:rPr>
          <w:rFonts w:cs="Times New Roman"/>
          <w:b/>
        </w:rPr>
      </w:pPr>
    </w:p>
    <w:p w14:paraId="525A44DD" w14:textId="77777777" w:rsidR="00E65544" w:rsidRPr="008D29C0" w:rsidRDefault="00E65544" w:rsidP="00E65544">
      <w:pPr>
        <w:pStyle w:val="ListParagraph"/>
        <w:numPr>
          <w:ilvl w:val="0"/>
          <w:numId w:val="37"/>
        </w:numPr>
        <w:rPr>
          <w:rFonts w:cs="Times New Roman"/>
          <w:b/>
        </w:rPr>
      </w:pPr>
      <w:r w:rsidRPr="008D29C0">
        <w:rPr>
          <w:rFonts w:cs="Times New Roman"/>
          <w:b/>
        </w:rPr>
        <w:t>Why Meiosis?</w:t>
      </w:r>
    </w:p>
    <w:p w14:paraId="6C10B99C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>Need to turn germ cells (2n) into gametes (n)</w:t>
      </w:r>
    </w:p>
    <w:p w14:paraId="58AD8204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>Needs primary (1</w:t>
      </w:r>
      <w:r w:rsidRPr="008D29C0">
        <w:rPr>
          <w:rFonts w:cs="Times New Roman"/>
          <w:vertAlign w:val="superscript"/>
        </w:rPr>
        <w:t>o</w:t>
      </w:r>
      <w:r w:rsidRPr="008D29C0">
        <w:rPr>
          <w:rFonts w:cs="Times New Roman"/>
        </w:rPr>
        <w:t>) oocyte/spermatocyte (2n)</w:t>
      </w:r>
    </w:p>
    <w:p w14:paraId="1361C679" w14:textId="77777777" w:rsidR="00E65544" w:rsidRPr="008D29C0" w:rsidRDefault="00E65544" w:rsidP="00E65544">
      <w:pPr>
        <w:pStyle w:val="ListParagraph"/>
        <w:ind w:left="1080"/>
        <w:rPr>
          <w:rFonts w:cs="Times New Roman"/>
          <w:b/>
        </w:rPr>
      </w:pPr>
    </w:p>
    <w:p w14:paraId="2907BC77" w14:textId="77777777" w:rsidR="00E65544" w:rsidRPr="008D29C0" w:rsidRDefault="00E65544" w:rsidP="00E65544">
      <w:pPr>
        <w:pStyle w:val="ListParagraph"/>
        <w:ind w:left="360"/>
        <w:rPr>
          <w:rFonts w:cs="Times New Roman"/>
          <w:b/>
        </w:rPr>
      </w:pPr>
      <w:r w:rsidRPr="008D29C0">
        <w:rPr>
          <w:rFonts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C675E5" wp14:editId="44A5A836">
                <wp:simplePos x="0" y="0"/>
                <wp:positionH relativeFrom="column">
                  <wp:posOffset>1828800</wp:posOffset>
                </wp:positionH>
                <wp:positionV relativeFrom="paragraph">
                  <wp:posOffset>77470</wp:posOffset>
                </wp:positionV>
                <wp:extent cx="0" cy="342900"/>
                <wp:effectExtent l="127000" t="25400" r="76200" b="1143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in;margin-top:6.1pt;width:0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28D5F706" w14:textId="77777777" w:rsidR="00E65544" w:rsidRPr="008D29C0" w:rsidRDefault="00E65544" w:rsidP="00E65544">
      <w:pPr>
        <w:pStyle w:val="ListParagraph"/>
        <w:ind w:left="360"/>
        <w:rPr>
          <w:rFonts w:cs="Times New Roman"/>
          <w:u w:val="single"/>
        </w:rPr>
      </w:pPr>
      <w:r w:rsidRPr="008D29C0">
        <w:rPr>
          <w:rFonts w:cs="Times New Roman"/>
          <w:u w:val="single"/>
        </w:rPr>
        <w:t>Meiosis I</w:t>
      </w:r>
    </w:p>
    <w:p w14:paraId="33727A32" w14:textId="77777777" w:rsidR="00E65544" w:rsidRPr="008D29C0" w:rsidRDefault="00E65544" w:rsidP="00E65544">
      <w:pPr>
        <w:pStyle w:val="ListParagraph"/>
        <w:ind w:left="360"/>
        <w:rPr>
          <w:rFonts w:cs="Times New Roman"/>
          <w:u w:val="single"/>
        </w:rPr>
      </w:pPr>
    </w:p>
    <w:p w14:paraId="49C6A1E9" w14:textId="77777777" w:rsidR="00E65544" w:rsidRPr="008D29C0" w:rsidRDefault="00E65544" w:rsidP="00E65544">
      <w:pPr>
        <w:pStyle w:val="ListParagraph"/>
        <w:ind w:left="360"/>
        <w:rPr>
          <w:rFonts w:cs="Times New Roman"/>
          <w:b/>
        </w:rPr>
      </w:pPr>
    </w:p>
    <w:p w14:paraId="643E4800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>Secondary (2</w:t>
      </w:r>
      <w:r w:rsidRPr="008D29C0">
        <w:rPr>
          <w:rFonts w:cs="Times New Roman"/>
          <w:vertAlign w:val="superscript"/>
        </w:rPr>
        <w:t>o</w:t>
      </w:r>
      <w:r w:rsidRPr="008D29C0">
        <w:rPr>
          <w:rFonts w:cs="Times New Roman"/>
        </w:rPr>
        <w:t>) oocyte/spermatocyte (n)</w:t>
      </w:r>
    </w:p>
    <w:p w14:paraId="445D1878" w14:textId="77777777" w:rsidR="00E65544" w:rsidRPr="008D29C0" w:rsidRDefault="00E65544" w:rsidP="00E65544">
      <w:pPr>
        <w:pStyle w:val="ListParagraph"/>
        <w:ind w:left="1080"/>
        <w:rPr>
          <w:rFonts w:cs="Times New Roman"/>
          <w:b/>
        </w:rPr>
      </w:pPr>
    </w:p>
    <w:p w14:paraId="42807FB9" w14:textId="77777777" w:rsidR="00E65544" w:rsidRPr="008D29C0" w:rsidRDefault="00E65544" w:rsidP="00E65544">
      <w:pPr>
        <w:pStyle w:val="ListParagraph"/>
        <w:ind w:left="360"/>
        <w:rPr>
          <w:rFonts w:cs="Times New Roman"/>
        </w:rPr>
      </w:pPr>
      <w:r w:rsidRPr="008D29C0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2E72D" wp14:editId="15DB6EBC">
                <wp:simplePos x="0" y="0"/>
                <wp:positionH relativeFrom="column">
                  <wp:posOffset>1828800</wp:posOffset>
                </wp:positionH>
                <wp:positionV relativeFrom="paragraph">
                  <wp:posOffset>62230</wp:posOffset>
                </wp:positionV>
                <wp:extent cx="0" cy="342900"/>
                <wp:effectExtent l="127000" t="25400" r="76200" b="1143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2in;margin-top:4.9pt;width:0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6B0A4A9" w14:textId="77777777" w:rsidR="00E65544" w:rsidRPr="008D29C0" w:rsidRDefault="00E65544" w:rsidP="00E65544">
      <w:pPr>
        <w:pStyle w:val="ListParagraph"/>
        <w:ind w:left="360"/>
        <w:rPr>
          <w:rFonts w:cs="Times New Roman"/>
          <w:b/>
          <w:u w:val="single"/>
        </w:rPr>
      </w:pPr>
      <w:r w:rsidRPr="008D29C0">
        <w:rPr>
          <w:rFonts w:cs="Times New Roman"/>
          <w:u w:val="single"/>
        </w:rPr>
        <w:t>Meiosis II</w:t>
      </w:r>
    </w:p>
    <w:p w14:paraId="51A9DA09" w14:textId="77777777" w:rsidR="00E65544" w:rsidRPr="008D29C0" w:rsidRDefault="00E65544" w:rsidP="00E65544">
      <w:pPr>
        <w:rPr>
          <w:rFonts w:cs="Times New Roman"/>
          <w:b/>
        </w:rPr>
      </w:pPr>
    </w:p>
    <w:p w14:paraId="7C1E61A9" w14:textId="77777777" w:rsidR="00E65544" w:rsidRPr="008D29C0" w:rsidRDefault="00E65544" w:rsidP="00E65544">
      <w:pPr>
        <w:rPr>
          <w:rFonts w:cs="Times New Roman"/>
          <w:b/>
        </w:rPr>
      </w:pPr>
    </w:p>
    <w:p w14:paraId="34957ACB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 xml:space="preserve">Ovum/spermatozoa (n) </w:t>
      </w:r>
    </w:p>
    <w:p w14:paraId="659494E3" w14:textId="77777777" w:rsidR="00E65544" w:rsidRPr="008D29C0" w:rsidRDefault="00E65544" w:rsidP="00E65544">
      <w:pPr>
        <w:pStyle w:val="ListParagraph"/>
        <w:numPr>
          <w:ilvl w:val="1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>Note: 2</w:t>
      </w:r>
      <w:r w:rsidRPr="008D29C0">
        <w:rPr>
          <w:rFonts w:cs="Times New Roman"/>
          <w:vertAlign w:val="superscript"/>
        </w:rPr>
        <w:t>o</w:t>
      </w:r>
      <w:r w:rsidRPr="008D29C0">
        <w:rPr>
          <w:rFonts w:cs="Times New Roman"/>
        </w:rPr>
        <w:t xml:space="preserve"> oocyte is ovulated/spermatozoa ejaculated </w:t>
      </w:r>
    </w:p>
    <w:p w14:paraId="1020ABD3" w14:textId="77777777" w:rsidR="00E65544" w:rsidRPr="008D29C0" w:rsidRDefault="00E65544" w:rsidP="00E65544">
      <w:pPr>
        <w:rPr>
          <w:rFonts w:cs="Times New Roman"/>
          <w:b/>
        </w:rPr>
      </w:pPr>
    </w:p>
    <w:p w14:paraId="506C6B95" w14:textId="77777777" w:rsidR="00E65544" w:rsidRPr="008D29C0" w:rsidRDefault="00E65544" w:rsidP="00E65544">
      <w:pPr>
        <w:rPr>
          <w:rFonts w:cs="Times New Roman"/>
          <w:b/>
        </w:rPr>
      </w:pPr>
    </w:p>
    <w:p w14:paraId="6A681A3A" w14:textId="77777777" w:rsidR="00E65544" w:rsidRPr="008D29C0" w:rsidRDefault="00E65544" w:rsidP="00E65544">
      <w:pPr>
        <w:pStyle w:val="ListParagraph"/>
        <w:numPr>
          <w:ilvl w:val="0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>Sperm (n) contacts + penetrates 2</w:t>
      </w:r>
      <w:r w:rsidRPr="008D29C0">
        <w:rPr>
          <w:rFonts w:cs="Times New Roman"/>
          <w:vertAlign w:val="superscript"/>
        </w:rPr>
        <w:t>o</w:t>
      </w:r>
      <w:r w:rsidRPr="008D29C0">
        <w:rPr>
          <w:rFonts w:cs="Times New Roman"/>
        </w:rPr>
        <w:t xml:space="preserve"> oocyte (n) = fertilization</w:t>
      </w:r>
    </w:p>
    <w:p w14:paraId="36C320E0" w14:textId="77777777" w:rsidR="00E65544" w:rsidRPr="008D29C0" w:rsidRDefault="00E65544" w:rsidP="00E65544">
      <w:pPr>
        <w:pStyle w:val="ListParagraph"/>
        <w:numPr>
          <w:ilvl w:val="0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>Triggers completion of meiosis II in oocyte – forms ovum (egg)</w:t>
      </w:r>
    </w:p>
    <w:p w14:paraId="76D10A3D" w14:textId="77777777" w:rsidR="00E65544" w:rsidRPr="008D29C0" w:rsidRDefault="00E65544" w:rsidP="00E65544">
      <w:pPr>
        <w:pStyle w:val="ListParagraph"/>
        <w:numPr>
          <w:ilvl w:val="0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>Then girl</w:t>
      </w:r>
      <w:r>
        <w:rPr>
          <w:rFonts w:cs="Times New Roman"/>
        </w:rPr>
        <w:t xml:space="preserve"> (ovum)</w:t>
      </w:r>
      <w:r w:rsidRPr="008D29C0">
        <w:rPr>
          <w:rFonts w:cs="Times New Roman"/>
        </w:rPr>
        <w:t xml:space="preserve"> + guy</w:t>
      </w:r>
      <w:r>
        <w:rPr>
          <w:rFonts w:cs="Times New Roman"/>
        </w:rPr>
        <w:t>(sperm)</w:t>
      </w:r>
      <w:r w:rsidRPr="008D29C0">
        <w:rPr>
          <w:rFonts w:cs="Times New Roman"/>
        </w:rPr>
        <w:t xml:space="preserve"> pronuclei unite</w:t>
      </w:r>
    </w:p>
    <w:p w14:paraId="4C82B055" w14:textId="77777777" w:rsidR="00E65544" w:rsidRPr="008D29C0" w:rsidRDefault="00E65544" w:rsidP="00E65544">
      <w:pPr>
        <w:pStyle w:val="ListParagraph"/>
        <w:numPr>
          <w:ilvl w:val="0"/>
          <w:numId w:val="37"/>
        </w:numPr>
        <w:rPr>
          <w:rFonts w:cs="Times New Roman"/>
          <w:b/>
        </w:rPr>
      </w:pPr>
      <w:r w:rsidRPr="008D29C0">
        <w:rPr>
          <w:rFonts w:cs="Times New Roman"/>
        </w:rPr>
        <w:t>New cell = zygote (2n)</w:t>
      </w:r>
    </w:p>
    <w:p w14:paraId="4CB3958E" w14:textId="77777777" w:rsidR="00E65544" w:rsidRPr="008D29C0" w:rsidRDefault="00E65544" w:rsidP="00E65544">
      <w:pPr>
        <w:rPr>
          <w:rFonts w:cs="Times New Roman"/>
          <w:b/>
        </w:rPr>
      </w:pPr>
    </w:p>
    <w:p w14:paraId="207D38E9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5: EARLY HUMAN DEVELOPMENT (figure 28.4)</w:t>
      </w:r>
    </w:p>
    <w:p w14:paraId="7EFD11B1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4D9CA557" w14:textId="77777777" w:rsidR="00E65544" w:rsidRPr="008D29C0" w:rsidRDefault="00E65544" w:rsidP="00E65544">
      <w:pPr>
        <w:pStyle w:val="ListParagraph"/>
        <w:numPr>
          <w:ilvl w:val="0"/>
          <w:numId w:val="38"/>
        </w:numPr>
        <w:rPr>
          <w:rFonts w:cs="Times New Roman"/>
          <w:b/>
          <w:u w:val="single"/>
        </w:rPr>
      </w:pPr>
      <w:r w:rsidRPr="0046001B">
        <w:rPr>
          <w:rFonts w:cs="Times New Roman"/>
          <w:color w:val="0000FF"/>
          <w:u w:val="single"/>
        </w:rPr>
        <w:t>Pre-embryonic period</w:t>
      </w:r>
      <w:r w:rsidRPr="008D29C0">
        <w:rPr>
          <w:rFonts w:cs="Times New Roman"/>
        </w:rPr>
        <w:t xml:space="preserve"> = first 2 weeks </w:t>
      </w:r>
    </w:p>
    <w:p w14:paraId="0D7FE622" w14:textId="77777777" w:rsidR="00E65544" w:rsidRPr="0046001B" w:rsidRDefault="00E65544" w:rsidP="00E65544">
      <w:pPr>
        <w:pStyle w:val="ListParagraph"/>
        <w:numPr>
          <w:ilvl w:val="1"/>
          <w:numId w:val="38"/>
        </w:numPr>
        <w:rPr>
          <w:rFonts w:cs="Times New Roman"/>
          <w:b/>
          <w:color w:val="FF0000"/>
          <w:u w:val="single"/>
        </w:rPr>
      </w:pPr>
      <w:r w:rsidRPr="0046001B">
        <w:rPr>
          <w:rFonts w:cs="Times New Roman"/>
          <w:color w:val="FF0000"/>
        </w:rPr>
        <w:t>Zygote (1 cell, diploid)</w:t>
      </w:r>
    </w:p>
    <w:p w14:paraId="7EAC4C90" w14:textId="77777777" w:rsidR="00E65544" w:rsidRPr="008D29C0" w:rsidRDefault="00E65544" w:rsidP="00E65544">
      <w:pPr>
        <w:pStyle w:val="ListParagraph"/>
        <w:numPr>
          <w:ilvl w:val="2"/>
          <w:numId w:val="3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Undergoes rapid mitotic division called cleavage</w:t>
      </w:r>
    </w:p>
    <w:p w14:paraId="33022294" w14:textId="77777777" w:rsidR="00E65544" w:rsidRPr="0046001B" w:rsidRDefault="00E65544" w:rsidP="00E65544">
      <w:pPr>
        <w:pStyle w:val="ListParagraph"/>
        <w:numPr>
          <w:ilvl w:val="1"/>
          <w:numId w:val="38"/>
        </w:numPr>
        <w:rPr>
          <w:rFonts w:cs="Times New Roman"/>
          <w:b/>
          <w:color w:val="FF0000"/>
          <w:u w:val="single"/>
        </w:rPr>
      </w:pPr>
      <w:r w:rsidRPr="0046001B">
        <w:rPr>
          <w:rFonts w:cs="Times New Roman"/>
          <w:color w:val="FF0000"/>
        </w:rPr>
        <w:t>Morula (72 hours)</w:t>
      </w:r>
    </w:p>
    <w:p w14:paraId="73F561C0" w14:textId="77777777" w:rsidR="00E65544" w:rsidRPr="008D29C0" w:rsidRDefault="00E65544" w:rsidP="00E65544">
      <w:pPr>
        <w:pStyle w:val="ListParagraph"/>
        <w:numPr>
          <w:ilvl w:val="2"/>
          <w:numId w:val="3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Solid ball of 16-32 cells (cell called blastomeres)</w:t>
      </w:r>
    </w:p>
    <w:p w14:paraId="27B408B9" w14:textId="77777777" w:rsidR="00E65544" w:rsidRPr="008D29C0" w:rsidRDefault="00E65544" w:rsidP="00E65544">
      <w:pPr>
        <w:pStyle w:val="ListParagraph"/>
        <w:numPr>
          <w:ilvl w:val="2"/>
          <w:numId w:val="3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Same size as ovum/zygote</w:t>
      </w:r>
    </w:p>
    <w:p w14:paraId="40BF725B" w14:textId="77777777" w:rsidR="00E65544" w:rsidRPr="0046001B" w:rsidRDefault="00E65544" w:rsidP="00E65544">
      <w:pPr>
        <w:pStyle w:val="ListParagraph"/>
        <w:numPr>
          <w:ilvl w:val="1"/>
          <w:numId w:val="38"/>
        </w:numPr>
        <w:rPr>
          <w:rFonts w:cs="Times New Roman"/>
          <w:b/>
          <w:color w:val="FF0000"/>
          <w:u w:val="single"/>
        </w:rPr>
      </w:pPr>
      <w:r w:rsidRPr="0046001B">
        <w:rPr>
          <w:rFonts w:cs="Times New Roman"/>
          <w:color w:val="FF0000"/>
        </w:rPr>
        <w:t>Blastocyst (5 days)</w:t>
      </w:r>
    </w:p>
    <w:p w14:paraId="0B92DC09" w14:textId="77777777" w:rsidR="00E65544" w:rsidRPr="008D29C0" w:rsidRDefault="00E65544" w:rsidP="00E65544">
      <w:pPr>
        <w:pStyle w:val="ListParagraph"/>
        <w:numPr>
          <w:ilvl w:val="2"/>
          <w:numId w:val="3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Features: </w:t>
      </w:r>
    </w:p>
    <w:p w14:paraId="1C1009FB" w14:textId="77777777" w:rsidR="00E65544" w:rsidRPr="008D29C0" w:rsidRDefault="00E65544" w:rsidP="00E65544">
      <w:pPr>
        <w:pStyle w:val="ListParagraph"/>
        <w:numPr>
          <w:ilvl w:val="0"/>
          <w:numId w:val="39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Fluid filled cavity that develops = blastocoel/blastocyst cavity</w:t>
      </w:r>
    </w:p>
    <w:p w14:paraId="2E5BAB51" w14:textId="77777777" w:rsidR="00E65544" w:rsidRPr="008D29C0" w:rsidRDefault="00E65544" w:rsidP="00E65544">
      <w:pPr>
        <w:pStyle w:val="ListParagraph"/>
        <w:numPr>
          <w:ilvl w:val="0"/>
          <w:numId w:val="39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Inner cell mass will become embryo</w:t>
      </w:r>
    </w:p>
    <w:p w14:paraId="0DC800B2" w14:textId="77777777" w:rsidR="00E65544" w:rsidRPr="008D29C0" w:rsidRDefault="00E65544" w:rsidP="00E65544">
      <w:pPr>
        <w:pStyle w:val="ListParagraph"/>
        <w:numPr>
          <w:ilvl w:val="0"/>
          <w:numId w:val="39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Trophoblast cells – will form chorion, and will provide nutrients to embryo </w:t>
      </w:r>
    </w:p>
    <w:p w14:paraId="4CCF5DF7" w14:textId="77777777" w:rsidR="00E65544" w:rsidRPr="008D29C0" w:rsidRDefault="00E65544" w:rsidP="00E65544">
      <w:pPr>
        <w:pStyle w:val="ListParagraph"/>
        <w:numPr>
          <w:ilvl w:val="0"/>
          <w:numId w:val="40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Blastocyst moves from uterine tube and attaches to endometrium uterine wall = </w:t>
      </w:r>
      <w:r w:rsidRPr="008D29C0">
        <w:rPr>
          <w:rFonts w:cs="Times New Roman"/>
          <w:u w:val="single"/>
        </w:rPr>
        <w:t>implantation</w:t>
      </w:r>
    </w:p>
    <w:p w14:paraId="4A54BA80" w14:textId="77777777" w:rsidR="00E65544" w:rsidRPr="008D29C0" w:rsidRDefault="00E65544" w:rsidP="00E65544">
      <w:pPr>
        <w:pStyle w:val="ListParagraph"/>
        <w:numPr>
          <w:ilvl w:val="3"/>
          <w:numId w:val="41"/>
        </w:numPr>
        <w:rPr>
          <w:rFonts w:cs="Times New Roman"/>
        </w:rPr>
      </w:pPr>
      <w:r w:rsidRPr="008D29C0">
        <w:rPr>
          <w:rFonts w:cs="Times New Roman"/>
        </w:rPr>
        <w:t xml:space="preserve">~ 5-7 days after fertilization </w:t>
      </w:r>
    </w:p>
    <w:p w14:paraId="2F839E50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33DD6B" wp14:editId="46C21169">
                <wp:simplePos x="0" y="0"/>
                <wp:positionH relativeFrom="column">
                  <wp:posOffset>2514600</wp:posOffset>
                </wp:positionH>
                <wp:positionV relativeFrom="paragraph">
                  <wp:posOffset>46355</wp:posOffset>
                </wp:positionV>
                <wp:extent cx="0" cy="342900"/>
                <wp:effectExtent l="127000" t="25400" r="76200" b="1143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198pt;margin-top:3.65pt;width:0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75D266C" w14:textId="77777777" w:rsidR="00E65544" w:rsidRPr="00F21CF4" w:rsidRDefault="00E65544" w:rsidP="00E65544">
      <w:pPr>
        <w:rPr>
          <w:rFonts w:cs="Times New Roman"/>
          <w:color w:val="0000FF"/>
        </w:rPr>
      </w:pPr>
    </w:p>
    <w:p w14:paraId="7B97E262" w14:textId="77777777" w:rsidR="00E65544" w:rsidRPr="008D29C0" w:rsidRDefault="00E65544" w:rsidP="00E65544">
      <w:pPr>
        <w:pStyle w:val="ListParagraph"/>
        <w:numPr>
          <w:ilvl w:val="0"/>
          <w:numId w:val="42"/>
        </w:numPr>
        <w:rPr>
          <w:rFonts w:cs="Times New Roman"/>
        </w:rPr>
      </w:pPr>
      <w:r w:rsidRPr="00F21CF4">
        <w:rPr>
          <w:rFonts w:cs="Times New Roman"/>
          <w:color w:val="0000FF"/>
        </w:rPr>
        <w:t>After implantation</w:t>
      </w:r>
      <w:r w:rsidRPr="008D29C0">
        <w:rPr>
          <w:rFonts w:cs="Times New Roman"/>
        </w:rPr>
        <w:tab/>
      </w:r>
    </w:p>
    <w:p w14:paraId="0CD4D20D" w14:textId="77777777" w:rsidR="00E65544" w:rsidRPr="008D29C0" w:rsidRDefault="00E65544" w:rsidP="00E65544">
      <w:pPr>
        <w:pStyle w:val="ListParagraph"/>
        <w:numPr>
          <w:ilvl w:val="0"/>
          <w:numId w:val="43"/>
        </w:numPr>
        <w:rPr>
          <w:rFonts w:cs="Times New Roman"/>
        </w:rPr>
      </w:pPr>
      <w:r w:rsidRPr="008D29C0">
        <w:rPr>
          <w:rFonts w:cs="Times New Roman"/>
        </w:rPr>
        <w:t>Inner cell mass becomes bilayered embryonic disc</w:t>
      </w:r>
    </w:p>
    <w:p w14:paraId="5B8AE75B" w14:textId="77777777" w:rsidR="00E65544" w:rsidRPr="008D29C0" w:rsidRDefault="00E65544" w:rsidP="00E65544">
      <w:pPr>
        <w:pStyle w:val="ListParagraph"/>
        <w:numPr>
          <w:ilvl w:val="0"/>
          <w:numId w:val="43"/>
        </w:numPr>
        <w:rPr>
          <w:rFonts w:cs="Times New Roman"/>
        </w:rPr>
      </w:pPr>
      <w:r w:rsidRPr="0046001B">
        <w:rPr>
          <w:rFonts w:cs="Times New Roman"/>
          <w:color w:val="FF0000"/>
        </w:rPr>
        <w:t>Epiblast</w:t>
      </w:r>
      <w:r w:rsidRPr="008D29C0">
        <w:rPr>
          <w:rFonts w:cs="Times New Roman"/>
        </w:rPr>
        <w:t xml:space="preserve"> will give rise to: </w:t>
      </w:r>
    </w:p>
    <w:p w14:paraId="7ADA7575" w14:textId="77777777" w:rsidR="00E65544" w:rsidRPr="008D29C0" w:rsidRDefault="00E65544" w:rsidP="00E65544">
      <w:pPr>
        <w:pStyle w:val="ListParagraph"/>
        <w:numPr>
          <w:ilvl w:val="1"/>
          <w:numId w:val="43"/>
        </w:numPr>
        <w:rPr>
          <w:rFonts w:cs="Times New Roman"/>
        </w:rPr>
      </w:pPr>
      <w:r w:rsidRPr="008D29C0">
        <w:rPr>
          <w:rFonts w:cs="Times New Roman"/>
        </w:rPr>
        <w:t>Amnion (with amnion cavity)</w:t>
      </w:r>
    </w:p>
    <w:p w14:paraId="29D8FCD2" w14:textId="77777777" w:rsidR="00E65544" w:rsidRPr="008D29C0" w:rsidRDefault="00E65544" w:rsidP="00E65544">
      <w:pPr>
        <w:pStyle w:val="ListParagraph"/>
        <w:numPr>
          <w:ilvl w:val="1"/>
          <w:numId w:val="43"/>
        </w:numPr>
        <w:rPr>
          <w:rFonts w:cs="Times New Roman"/>
        </w:rPr>
      </w:pPr>
      <w:r w:rsidRPr="008D29C0">
        <w:rPr>
          <w:rFonts w:cs="Times New Roman"/>
        </w:rPr>
        <w:t>Germ layers of the embryo</w:t>
      </w:r>
    </w:p>
    <w:p w14:paraId="0467CCC0" w14:textId="77777777" w:rsidR="00E65544" w:rsidRPr="0046001B" w:rsidRDefault="00E65544" w:rsidP="00E65544">
      <w:pPr>
        <w:pStyle w:val="ListParagraph"/>
        <w:numPr>
          <w:ilvl w:val="0"/>
          <w:numId w:val="43"/>
        </w:numPr>
        <w:rPr>
          <w:rFonts w:cs="Times New Roman"/>
          <w:color w:val="FF0000"/>
        </w:rPr>
      </w:pPr>
      <w:r w:rsidRPr="0046001B">
        <w:rPr>
          <w:rFonts w:cs="Times New Roman"/>
          <w:color w:val="FF0000"/>
        </w:rPr>
        <w:t>Hypoblast</w:t>
      </w:r>
    </w:p>
    <w:p w14:paraId="1D2687AB" w14:textId="77777777" w:rsidR="00E65544" w:rsidRPr="008D29C0" w:rsidRDefault="00E65544" w:rsidP="00E65544">
      <w:pPr>
        <w:pStyle w:val="ListParagraph"/>
        <w:numPr>
          <w:ilvl w:val="1"/>
          <w:numId w:val="43"/>
        </w:numPr>
        <w:rPr>
          <w:rFonts w:cs="Times New Roman"/>
          <w:b/>
        </w:rPr>
      </w:pPr>
      <w:r w:rsidRPr="008D29C0">
        <w:rPr>
          <w:rFonts w:cs="Times New Roman"/>
        </w:rPr>
        <w:t xml:space="preserve">Will give rise to the yolk sac </w:t>
      </w:r>
    </w:p>
    <w:p w14:paraId="6A2F5B26" w14:textId="77777777" w:rsidR="00E65544" w:rsidRPr="008D29C0" w:rsidRDefault="00E65544" w:rsidP="00E65544">
      <w:pPr>
        <w:rPr>
          <w:rFonts w:cs="Times New Roman"/>
          <w:b/>
        </w:rPr>
      </w:pPr>
    </w:p>
    <w:p w14:paraId="35C8AB34" w14:textId="77777777" w:rsidR="00E65544" w:rsidRPr="00F21CF4" w:rsidRDefault="00E65544" w:rsidP="00E65544">
      <w:pPr>
        <w:pStyle w:val="ListParagraph"/>
        <w:numPr>
          <w:ilvl w:val="0"/>
          <w:numId w:val="44"/>
        </w:numPr>
        <w:rPr>
          <w:rFonts w:cs="Times New Roman"/>
          <w:b/>
          <w:color w:val="0000FF"/>
        </w:rPr>
      </w:pPr>
      <w:r w:rsidRPr="00F21CF4">
        <w:rPr>
          <w:rFonts w:cs="Times New Roman"/>
          <w:color w:val="0000FF"/>
        </w:rPr>
        <w:t>Embryonic Period = 3</w:t>
      </w:r>
      <w:r w:rsidRPr="00F21CF4">
        <w:rPr>
          <w:rFonts w:cs="Times New Roman"/>
          <w:color w:val="0000FF"/>
          <w:vertAlign w:val="superscript"/>
        </w:rPr>
        <w:t>rd</w:t>
      </w:r>
      <w:r w:rsidRPr="00F21CF4">
        <w:rPr>
          <w:rFonts w:cs="Times New Roman"/>
          <w:color w:val="0000FF"/>
        </w:rPr>
        <w:t xml:space="preserve"> week to end of the 8</w:t>
      </w:r>
      <w:r w:rsidRPr="00F21CF4">
        <w:rPr>
          <w:rFonts w:cs="Times New Roman"/>
          <w:color w:val="0000FF"/>
          <w:vertAlign w:val="superscript"/>
        </w:rPr>
        <w:t>th</w:t>
      </w:r>
      <w:r w:rsidRPr="00F21CF4">
        <w:rPr>
          <w:rFonts w:cs="Times New Roman"/>
          <w:color w:val="0000FF"/>
        </w:rPr>
        <w:t xml:space="preserve"> week</w:t>
      </w:r>
    </w:p>
    <w:p w14:paraId="6E5CC108" w14:textId="77777777" w:rsidR="00E65544" w:rsidRPr="008D29C0" w:rsidRDefault="00E65544" w:rsidP="00E65544">
      <w:pPr>
        <w:pStyle w:val="ListParagraph"/>
        <w:numPr>
          <w:ilvl w:val="1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>3 germ layers form embryo:</w:t>
      </w:r>
    </w:p>
    <w:p w14:paraId="77663342" w14:textId="77777777" w:rsidR="00E65544" w:rsidRPr="00F21CF4" w:rsidRDefault="00E65544" w:rsidP="00E65544">
      <w:pPr>
        <w:pStyle w:val="ListParagraph"/>
        <w:numPr>
          <w:ilvl w:val="2"/>
          <w:numId w:val="44"/>
        </w:numPr>
        <w:rPr>
          <w:rFonts w:cs="Times New Roman"/>
          <w:b/>
          <w:color w:val="FF0000"/>
        </w:rPr>
      </w:pPr>
      <w:r w:rsidRPr="00F21CF4">
        <w:rPr>
          <w:rFonts w:cs="Times New Roman"/>
          <w:color w:val="FF0000"/>
        </w:rPr>
        <w:t>Ectoderm</w:t>
      </w:r>
    </w:p>
    <w:p w14:paraId="26C965C9" w14:textId="77777777" w:rsidR="00E65544" w:rsidRPr="008D29C0" w:rsidRDefault="00E65544" w:rsidP="00E65544">
      <w:pPr>
        <w:pStyle w:val="ListParagraph"/>
        <w:numPr>
          <w:ilvl w:val="3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 xml:space="preserve">Will form nervous system, epidermis of skin </w:t>
      </w:r>
    </w:p>
    <w:p w14:paraId="17529EC6" w14:textId="77777777" w:rsidR="00E65544" w:rsidRPr="00F21CF4" w:rsidRDefault="00E65544" w:rsidP="00E65544">
      <w:pPr>
        <w:pStyle w:val="ListParagraph"/>
        <w:numPr>
          <w:ilvl w:val="2"/>
          <w:numId w:val="44"/>
        </w:numPr>
        <w:rPr>
          <w:rFonts w:cs="Times New Roman"/>
          <w:b/>
          <w:color w:val="FF0000"/>
        </w:rPr>
      </w:pPr>
      <w:r w:rsidRPr="00F21CF4">
        <w:rPr>
          <w:rFonts w:cs="Times New Roman"/>
          <w:color w:val="FF0000"/>
        </w:rPr>
        <w:t>Mesoderm</w:t>
      </w:r>
    </w:p>
    <w:p w14:paraId="57A1C1BC" w14:textId="77777777" w:rsidR="00E65544" w:rsidRPr="008D29C0" w:rsidRDefault="00E65544" w:rsidP="00E65544">
      <w:pPr>
        <w:pStyle w:val="ListParagraph"/>
        <w:numPr>
          <w:ilvl w:val="3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 xml:space="preserve">Will form muscles, cardiovascular system, dermis, most bones </w:t>
      </w:r>
    </w:p>
    <w:p w14:paraId="73921ECA" w14:textId="77777777" w:rsidR="00E65544" w:rsidRPr="00F21CF4" w:rsidRDefault="00E65544" w:rsidP="00E65544">
      <w:pPr>
        <w:pStyle w:val="ListParagraph"/>
        <w:numPr>
          <w:ilvl w:val="2"/>
          <w:numId w:val="44"/>
        </w:numPr>
        <w:rPr>
          <w:rFonts w:cs="Times New Roman"/>
          <w:b/>
          <w:color w:val="FF0000"/>
        </w:rPr>
      </w:pPr>
      <w:r w:rsidRPr="00F21CF4">
        <w:rPr>
          <w:rFonts w:cs="Times New Roman"/>
          <w:color w:val="FF0000"/>
        </w:rPr>
        <w:t>Endoderm</w:t>
      </w:r>
    </w:p>
    <w:p w14:paraId="47B40EE3" w14:textId="77777777" w:rsidR="00E65544" w:rsidRPr="008D29C0" w:rsidRDefault="00E65544" w:rsidP="00E65544">
      <w:pPr>
        <w:pStyle w:val="ListParagraph"/>
        <w:numPr>
          <w:ilvl w:val="3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 xml:space="preserve">will form epithelial linings of digestive, respiratory, urinary and reproductive system (and associated glands) </w:t>
      </w:r>
    </w:p>
    <w:p w14:paraId="61ABFCB2" w14:textId="77777777" w:rsidR="00E65544" w:rsidRPr="008D29C0" w:rsidRDefault="00E65544" w:rsidP="00E65544">
      <w:pPr>
        <w:pStyle w:val="ListParagraph"/>
        <w:numPr>
          <w:ilvl w:val="1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>During the embryonic period</w:t>
      </w:r>
    </w:p>
    <w:p w14:paraId="1E0A1787" w14:textId="77777777" w:rsidR="00E65544" w:rsidRPr="008D29C0" w:rsidRDefault="00E65544" w:rsidP="00E65544">
      <w:pPr>
        <w:pStyle w:val="ListParagraph"/>
        <w:numPr>
          <w:ilvl w:val="2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>Major organ systems almost completely formed</w:t>
      </w:r>
    </w:p>
    <w:p w14:paraId="043547E0" w14:textId="77777777" w:rsidR="00E65544" w:rsidRPr="008D29C0" w:rsidRDefault="00E65544" w:rsidP="00E65544">
      <w:pPr>
        <w:pStyle w:val="ListParagraph"/>
        <w:numPr>
          <w:ilvl w:val="2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 xml:space="preserve">Heart begins to beat </w:t>
      </w:r>
    </w:p>
    <w:p w14:paraId="0B1307D6" w14:textId="77777777" w:rsidR="00E65544" w:rsidRPr="008D29C0" w:rsidRDefault="00E65544" w:rsidP="00E65544">
      <w:pPr>
        <w:pStyle w:val="ListParagraph"/>
        <w:numPr>
          <w:ilvl w:val="2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 xml:space="preserve">Limb buds differentiate </w:t>
      </w:r>
    </w:p>
    <w:p w14:paraId="74205DB4" w14:textId="77777777" w:rsidR="00E65544" w:rsidRPr="00F21CF4" w:rsidRDefault="00E65544" w:rsidP="00E65544">
      <w:pPr>
        <w:pStyle w:val="ListParagraph"/>
        <w:numPr>
          <w:ilvl w:val="0"/>
          <w:numId w:val="44"/>
        </w:numPr>
        <w:rPr>
          <w:rFonts w:cs="Times New Roman"/>
          <w:b/>
          <w:color w:val="0000FF"/>
        </w:rPr>
      </w:pPr>
      <w:r w:rsidRPr="00F21CF4">
        <w:rPr>
          <w:rFonts w:cs="Times New Roman"/>
          <w:color w:val="0000FF"/>
        </w:rPr>
        <w:t>Fetal period = 9</w:t>
      </w:r>
      <w:r w:rsidRPr="00F21CF4">
        <w:rPr>
          <w:rFonts w:cs="Times New Roman"/>
          <w:color w:val="0000FF"/>
          <w:vertAlign w:val="superscript"/>
        </w:rPr>
        <w:t>th</w:t>
      </w:r>
      <w:r w:rsidRPr="00F21CF4">
        <w:rPr>
          <w:rFonts w:cs="Times New Roman"/>
          <w:color w:val="0000FF"/>
        </w:rPr>
        <w:t xml:space="preserve"> week to the end of the 40</w:t>
      </w:r>
      <w:r w:rsidRPr="00F21CF4">
        <w:rPr>
          <w:rFonts w:cs="Times New Roman"/>
          <w:color w:val="0000FF"/>
          <w:vertAlign w:val="superscript"/>
        </w:rPr>
        <w:t>th</w:t>
      </w:r>
      <w:r w:rsidRPr="00F21CF4">
        <w:rPr>
          <w:rFonts w:cs="Times New Roman"/>
          <w:color w:val="0000FF"/>
        </w:rPr>
        <w:t xml:space="preserve"> week </w:t>
      </w:r>
    </w:p>
    <w:p w14:paraId="18B7AEBD" w14:textId="77777777" w:rsidR="00E65544" w:rsidRPr="008D29C0" w:rsidRDefault="00E65544" w:rsidP="00E65544">
      <w:pPr>
        <w:pStyle w:val="ListParagraph"/>
        <w:numPr>
          <w:ilvl w:val="1"/>
          <w:numId w:val="44"/>
        </w:numPr>
        <w:rPr>
          <w:rFonts w:cs="Times New Roman"/>
          <w:b/>
        </w:rPr>
      </w:pPr>
      <w:r w:rsidRPr="008D29C0">
        <w:rPr>
          <w:rFonts w:cs="Times New Roman"/>
        </w:rPr>
        <w:t>Growth, maturation of organs</w:t>
      </w:r>
    </w:p>
    <w:p w14:paraId="59B75550" w14:textId="77777777" w:rsidR="00E65544" w:rsidRPr="008D29C0" w:rsidRDefault="00E65544" w:rsidP="00E65544">
      <w:pPr>
        <w:rPr>
          <w:rFonts w:cs="Times New Roman"/>
        </w:rPr>
      </w:pPr>
    </w:p>
    <w:p w14:paraId="6950B0EE" w14:textId="77777777" w:rsidR="00E65544" w:rsidRPr="00F21CF4" w:rsidRDefault="00E65544" w:rsidP="00E65544">
      <w:pPr>
        <w:rPr>
          <w:rFonts w:cs="Times New Roman"/>
          <w:color w:val="0000FF"/>
        </w:rPr>
      </w:pPr>
      <w:r w:rsidRPr="00F21CF4">
        <w:rPr>
          <w:rFonts w:cs="Times New Roman"/>
          <w:color w:val="0000FF"/>
        </w:rPr>
        <w:t>Embryonic membranes:</w:t>
      </w:r>
    </w:p>
    <w:p w14:paraId="57A0969E" w14:textId="77777777" w:rsidR="00E65544" w:rsidRPr="008D29C0" w:rsidRDefault="00E65544" w:rsidP="00E65544">
      <w:pPr>
        <w:pStyle w:val="ListParagraph"/>
        <w:numPr>
          <w:ilvl w:val="0"/>
          <w:numId w:val="45"/>
        </w:numPr>
        <w:rPr>
          <w:rFonts w:cs="Times New Roman"/>
          <w:b/>
        </w:rPr>
      </w:pPr>
      <w:r w:rsidRPr="00F21CF4">
        <w:rPr>
          <w:rFonts w:cs="Times New Roman"/>
          <w:color w:val="FF0000"/>
        </w:rPr>
        <w:t>Chorion</w:t>
      </w:r>
      <w:r w:rsidRPr="008D29C0">
        <w:rPr>
          <w:rFonts w:cs="Times New Roman"/>
        </w:rPr>
        <w:t xml:space="preserve"> – formed from trophoblast cells </w:t>
      </w:r>
    </w:p>
    <w:p w14:paraId="46BF046A" w14:textId="77777777" w:rsidR="00E65544" w:rsidRPr="008D29C0" w:rsidRDefault="00E65544" w:rsidP="00E65544">
      <w:pPr>
        <w:pStyle w:val="ListParagraph"/>
        <w:numPr>
          <w:ilvl w:val="1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 xml:space="preserve">Surrounds all embryonic membranes </w:t>
      </w:r>
    </w:p>
    <w:p w14:paraId="29192842" w14:textId="77777777" w:rsidR="00E65544" w:rsidRPr="008D29C0" w:rsidRDefault="00E65544" w:rsidP="00E65544">
      <w:pPr>
        <w:pStyle w:val="ListParagraph"/>
        <w:numPr>
          <w:ilvl w:val="1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>Will form fetal part of placenta</w:t>
      </w:r>
    </w:p>
    <w:p w14:paraId="452A25F9" w14:textId="77777777" w:rsidR="00E65544" w:rsidRPr="00F21CF4" w:rsidRDefault="00E65544" w:rsidP="00E65544">
      <w:pPr>
        <w:pStyle w:val="ListParagraph"/>
        <w:numPr>
          <w:ilvl w:val="0"/>
          <w:numId w:val="45"/>
        </w:numPr>
        <w:rPr>
          <w:rFonts w:cs="Times New Roman"/>
          <w:b/>
          <w:color w:val="FF0000"/>
        </w:rPr>
      </w:pPr>
      <w:r w:rsidRPr="00F21CF4">
        <w:rPr>
          <w:rFonts w:cs="Times New Roman"/>
          <w:color w:val="FF0000"/>
        </w:rPr>
        <w:t xml:space="preserve">Amnion </w:t>
      </w:r>
    </w:p>
    <w:p w14:paraId="7CFF8B8F" w14:textId="77777777" w:rsidR="00E65544" w:rsidRPr="008D29C0" w:rsidRDefault="00E65544" w:rsidP="00E65544">
      <w:pPr>
        <w:pStyle w:val="ListParagraph"/>
        <w:numPr>
          <w:ilvl w:val="1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 xml:space="preserve">Forms amniotic cavity – surrounds embryo/fetus with amniotic fluid </w:t>
      </w:r>
    </w:p>
    <w:p w14:paraId="7299DF70" w14:textId="77777777" w:rsidR="00E65544" w:rsidRPr="008D29C0" w:rsidRDefault="00E65544" w:rsidP="00E65544">
      <w:pPr>
        <w:pStyle w:val="ListParagraph"/>
        <w:numPr>
          <w:ilvl w:val="2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 xml:space="preserve">Shock absorption, temp regulation </w:t>
      </w:r>
    </w:p>
    <w:p w14:paraId="141DBA82" w14:textId="77777777" w:rsidR="00E65544" w:rsidRPr="008D29C0" w:rsidRDefault="00E65544" w:rsidP="00E65544">
      <w:pPr>
        <w:pStyle w:val="ListParagraph"/>
        <w:numPr>
          <w:ilvl w:val="0"/>
          <w:numId w:val="45"/>
        </w:numPr>
        <w:rPr>
          <w:rFonts w:cs="Times New Roman"/>
          <w:b/>
        </w:rPr>
      </w:pPr>
      <w:r w:rsidRPr="00F21CF4">
        <w:rPr>
          <w:rFonts w:cs="Times New Roman"/>
          <w:color w:val="FF0000"/>
        </w:rPr>
        <w:t>Yolk sac</w:t>
      </w:r>
      <w:r w:rsidRPr="008D29C0">
        <w:rPr>
          <w:rFonts w:cs="Times New Roman"/>
        </w:rPr>
        <w:t xml:space="preserve"> – formed from hypoblast</w:t>
      </w:r>
    </w:p>
    <w:p w14:paraId="5388D994" w14:textId="77777777" w:rsidR="00E65544" w:rsidRPr="008D29C0" w:rsidRDefault="00E65544" w:rsidP="00E65544">
      <w:pPr>
        <w:pStyle w:val="ListParagraph"/>
        <w:numPr>
          <w:ilvl w:val="1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>Forms part of gut (gastrointestinal tract)</w:t>
      </w:r>
    </w:p>
    <w:p w14:paraId="440FE020" w14:textId="77777777" w:rsidR="00E65544" w:rsidRPr="008D29C0" w:rsidRDefault="00E65544" w:rsidP="00E65544">
      <w:pPr>
        <w:pStyle w:val="ListParagraph"/>
        <w:numPr>
          <w:ilvl w:val="1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>Produces earliest blood cells and vessels</w:t>
      </w:r>
    </w:p>
    <w:p w14:paraId="301611E7" w14:textId="77777777" w:rsidR="00E65544" w:rsidRPr="008D29C0" w:rsidRDefault="00E65544" w:rsidP="00E65544">
      <w:pPr>
        <w:pStyle w:val="ListParagraph"/>
        <w:numPr>
          <w:ilvl w:val="1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>Source of primordial germ cells (reproductive cells)</w:t>
      </w:r>
    </w:p>
    <w:p w14:paraId="59B9A26F" w14:textId="77777777" w:rsidR="00E65544" w:rsidRPr="00F21CF4" w:rsidRDefault="00E65544" w:rsidP="00E65544">
      <w:pPr>
        <w:pStyle w:val="ListParagraph"/>
        <w:numPr>
          <w:ilvl w:val="0"/>
          <w:numId w:val="45"/>
        </w:numPr>
        <w:rPr>
          <w:rFonts w:cs="Times New Roman"/>
          <w:b/>
          <w:color w:val="FF0000"/>
        </w:rPr>
      </w:pPr>
      <w:r w:rsidRPr="00F21CF4">
        <w:rPr>
          <w:rFonts w:cs="Times New Roman"/>
          <w:color w:val="FF0000"/>
        </w:rPr>
        <w:t>Allantois</w:t>
      </w:r>
    </w:p>
    <w:p w14:paraId="41995C28" w14:textId="77777777" w:rsidR="00E65544" w:rsidRPr="008D29C0" w:rsidRDefault="00E65544" w:rsidP="00E65544">
      <w:pPr>
        <w:pStyle w:val="ListParagraph"/>
        <w:numPr>
          <w:ilvl w:val="1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>Out pocket of yolk sac</w:t>
      </w:r>
    </w:p>
    <w:p w14:paraId="33715096" w14:textId="77777777" w:rsidR="00E65544" w:rsidRPr="008D29C0" w:rsidRDefault="00E65544" w:rsidP="00E65544">
      <w:pPr>
        <w:pStyle w:val="ListParagraph"/>
        <w:numPr>
          <w:ilvl w:val="1"/>
          <w:numId w:val="45"/>
        </w:numPr>
        <w:rPr>
          <w:rFonts w:cs="Times New Roman"/>
          <w:b/>
        </w:rPr>
      </w:pPr>
      <w:r w:rsidRPr="008D29C0">
        <w:rPr>
          <w:rFonts w:cs="Times New Roman"/>
        </w:rPr>
        <w:t>Forms umbilical cord and urinary bladder</w:t>
      </w:r>
    </w:p>
    <w:p w14:paraId="1D2D4D1B" w14:textId="77777777" w:rsidR="00E65544" w:rsidRPr="008D29C0" w:rsidRDefault="00E65544" w:rsidP="00E65544">
      <w:pPr>
        <w:rPr>
          <w:rFonts w:cs="Times New Roman"/>
          <w:b/>
        </w:rPr>
      </w:pPr>
    </w:p>
    <w:p w14:paraId="6DF3CAA4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6: Hereditary (Inheritance)</w:t>
      </w:r>
    </w:p>
    <w:p w14:paraId="3CB1DA82" w14:textId="77777777" w:rsidR="00E65544" w:rsidRPr="008D29C0" w:rsidRDefault="00E65544" w:rsidP="00E65544">
      <w:pPr>
        <w:rPr>
          <w:rFonts w:cs="Times New Roman"/>
          <w:u w:val="single"/>
        </w:rPr>
      </w:pPr>
    </w:p>
    <w:p w14:paraId="0E187A7B" w14:textId="77777777" w:rsidR="00E65544" w:rsidRPr="008D29C0" w:rsidRDefault="00E65544" w:rsidP="00E65544">
      <w:pPr>
        <w:pStyle w:val="ListParagraph"/>
        <w:numPr>
          <w:ilvl w:val="0"/>
          <w:numId w:val="46"/>
        </w:numPr>
        <w:rPr>
          <w:rFonts w:cs="Times New Roman"/>
        </w:rPr>
      </w:pPr>
      <w:r w:rsidRPr="008D29C0">
        <w:rPr>
          <w:rFonts w:cs="Times New Roman"/>
        </w:rPr>
        <w:t>Inheritance</w:t>
      </w:r>
    </w:p>
    <w:p w14:paraId="5C1F7E93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 xml:space="preserve">Transfer of genetically determined characteristics from 1 generation to the next </w:t>
      </w:r>
    </w:p>
    <w:p w14:paraId="3F47A897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>Genetics = study of inheritance</w:t>
      </w:r>
    </w:p>
    <w:p w14:paraId="3B1B84DE" w14:textId="77777777" w:rsidR="00E65544" w:rsidRPr="008D29C0" w:rsidRDefault="00E65544" w:rsidP="00E65544">
      <w:pPr>
        <w:pStyle w:val="ListParagraph"/>
        <w:numPr>
          <w:ilvl w:val="0"/>
          <w:numId w:val="46"/>
        </w:numPr>
        <w:rPr>
          <w:rFonts w:cs="Times New Roman"/>
        </w:rPr>
      </w:pPr>
      <w:r w:rsidRPr="008D29C0">
        <w:rPr>
          <w:rFonts w:cs="Times New Roman"/>
        </w:rPr>
        <w:t xml:space="preserve">Alleles may be </w:t>
      </w:r>
    </w:p>
    <w:p w14:paraId="29C51496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>Homozygous</w:t>
      </w:r>
    </w:p>
    <w:p w14:paraId="08B39377" w14:textId="77777777" w:rsidR="00E65544" w:rsidRPr="008D29C0" w:rsidRDefault="00E65544" w:rsidP="00E65544">
      <w:pPr>
        <w:pStyle w:val="ListParagraph"/>
        <w:numPr>
          <w:ilvl w:val="2"/>
          <w:numId w:val="46"/>
        </w:numPr>
        <w:rPr>
          <w:rFonts w:cs="Times New Roman"/>
        </w:rPr>
      </w:pPr>
      <w:r w:rsidRPr="008D29C0">
        <w:rPr>
          <w:rFonts w:cs="Times New Roman"/>
        </w:rPr>
        <w:t>Same allele of a particular gene on homologous chromosomes</w:t>
      </w:r>
    </w:p>
    <w:p w14:paraId="6C2CEEF4" w14:textId="77777777" w:rsidR="00E65544" w:rsidRPr="008D29C0" w:rsidRDefault="00E65544" w:rsidP="00E65544">
      <w:pPr>
        <w:pStyle w:val="ListParagraph"/>
        <w:numPr>
          <w:ilvl w:val="3"/>
          <w:numId w:val="46"/>
        </w:numPr>
        <w:rPr>
          <w:rFonts w:cs="Times New Roman"/>
        </w:rPr>
      </w:pPr>
      <w:r w:rsidRPr="008D29C0">
        <w:rPr>
          <w:rFonts w:cs="Times New Roman"/>
        </w:rPr>
        <w:t>Eg blonde hair (bb), black hair (BB)</w:t>
      </w:r>
    </w:p>
    <w:p w14:paraId="12D805B9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 xml:space="preserve">Heterozygous </w:t>
      </w:r>
    </w:p>
    <w:p w14:paraId="04604016" w14:textId="77777777" w:rsidR="00E65544" w:rsidRPr="008D29C0" w:rsidRDefault="00E65544" w:rsidP="00E65544">
      <w:pPr>
        <w:pStyle w:val="ListParagraph"/>
        <w:numPr>
          <w:ilvl w:val="2"/>
          <w:numId w:val="46"/>
        </w:numPr>
        <w:rPr>
          <w:rFonts w:cs="Times New Roman"/>
        </w:rPr>
      </w:pPr>
      <w:r w:rsidRPr="008D29C0">
        <w:rPr>
          <w:rFonts w:cs="Times New Roman"/>
        </w:rPr>
        <w:t>Different alleles of the same gene</w:t>
      </w:r>
    </w:p>
    <w:p w14:paraId="7B87301B" w14:textId="77777777" w:rsidR="00E65544" w:rsidRPr="008D29C0" w:rsidRDefault="00E65544" w:rsidP="00E65544">
      <w:pPr>
        <w:pStyle w:val="ListParagraph"/>
        <w:numPr>
          <w:ilvl w:val="3"/>
          <w:numId w:val="46"/>
        </w:numPr>
        <w:rPr>
          <w:rFonts w:cs="Times New Roman"/>
        </w:rPr>
      </w:pPr>
      <w:r w:rsidRPr="008D29C0">
        <w:rPr>
          <w:rFonts w:cs="Times New Roman"/>
        </w:rPr>
        <w:t>Eg. Bb</w:t>
      </w:r>
    </w:p>
    <w:p w14:paraId="0C4D6AC8" w14:textId="77777777" w:rsidR="00E65544" w:rsidRPr="008D29C0" w:rsidRDefault="00E65544" w:rsidP="00E65544">
      <w:pPr>
        <w:pStyle w:val="ListParagraph"/>
        <w:numPr>
          <w:ilvl w:val="0"/>
          <w:numId w:val="46"/>
        </w:numPr>
        <w:rPr>
          <w:rFonts w:cs="Times New Roman"/>
        </w:rPr>
      </w:pPr>
      <w:r w:rsidRPr="008D29C0">
        <w:rPr>
          <w:rFonts w:cs="Times New Roman"/>
        </w:rPr>
        <w:t>Genotype</w:t>
      </w:r>
    </w:p>
    <w:p w14:paraId="11062E96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>Catalogue of a person’s gene (genetic make up)</w:t>
      </w:r>
    </w:p>
    <w:p w14:paraId="3535DF40" w14:textId="77777777" w:rsidR="00E65544" w:rsidRPr="008D29C0" w:rsidRDefault="00E65544" w:rsidP="00E65544">
      <w:pPr>
        <w:pStyle w:val="ListParagraph"/>
        <w:numPr>
          <w:ilvl w:val="2"/>
          <w:numId w:val="46"/>
        </w:numPr>
        <w:rPr>
          <w:rFonts w:cs="Times New Roman"/>
        </w:rPr>
      </w:pPr>
      <w:r w:rsidRPr="008D29C0">
        <w:rPr>
          <w:rFonts w:cs="Times New Roman"/>
        </w:rPr>
        <w:t>Eg. Bb</w:t>
      </w:r>
    </w:p>
    <w:p w14:paraId="6EC25AE9" w14:textId="77777777" w:rsidR="00E65544" w:rsidRPr="008D29C0" w:rsidRDefault="00E65544" w:rsidP="00E65544">
      <w:pPr>
        <w:pStyle w:val="ListParagraph"/>
        <w:numPr>
          <w:ilvl w:val="0"/>
          <w:numId w:val="46"/>
        </w:numPr>
        <w:rPr>
          <w:rFonts w:cs="Times New Roman"/>
        </w:rPr>
      </w:pPr>
      <w:r w:rsidRPr="008D29C0">
        <w:rPr>
          <w:rFonts w:cs="Times New Roman"/>
        </w:rPr>
        <w:t>Phenotype</w:t>
      </w:r>
    </w:p>
    <w:p w14:paraId="3126937B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 xml:space="preserve">Expression of genotype (genes) to give observable characteristics </w:t>
      </w:r>
    </w:p>
    <w:p w14:paraId="2FF4B2D2" w14:textId="77777777" w:rsidR="00E65544" w:rsidRPr="008D29C0" w:rsidRDefault="00E65544" w:rsidP="00E65544">
      <w:pPr>
        <w:pStyle w:val="ListParagraph"/>
        <w:numPr>
          <w:ilvl w:val="2"/>
          <w:numId w:val="46"/>
        </w:numPr>
        <w:rPr>
          <w:rFonts w:cs="Times New Roman"/>
        </w:rPr>
      </w:pPr>
      <w:r w:rsidRPr="008D29C0">
        <w:rPr>
          <w:rFonts w:cs="Times New Roman"/>
        </w:rPr>
        <w:t>Eg black hair</w:t>
      </w:r>
    </w:p>
    <w:p w14:paraId="597CF3A9" w14:textId="77777777" w:rsidR="00E65544" w:rsidRPr="008D29C0" w:rsidRDefault="00E65544" w:rsidP="00E65544">
      <w:pPr>
        <w:pStyle w:val="ListParagraph"/>
        <w:numPr>
          <w:ilvl w:val="0"/>
          <w:numId w:val="46"/>
        </w:numPr>
        <w:rPr>
          <w:rFonts w:cs="Times New Roman"/>
        </w:rPr>
      </w:pPr>
      <w:r w:rsidRPr="008D29C0">
        <w:rPr>
          <w:rFonts w:cs="Times New Roman"/>
        </w:rPr>
        <w:t>Dominant allele – B</w:t>
      </w:r>
    </w:p>
    <w:p w14:paraId="299C7E47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>Expressed in phenotype regardless of other allele</w:t>
      </w:r>
    </w:p>
    <w:p w14:paraId="73A52223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>BB or Bb: dominant allele expressed eg black hair</w:t>
      </w:r>
    </w:p>
    <w:p w14:paraId="211B8956" w14:textId="77777777" w:rsidR="00E65544" w:rsidRPr="008D29C0" w:rsidRDefault="00E65544" w:rsidP="00E65544">
      <w:pPr>
        <w:pStyle w:val="ListParagraph"/>
        <w:numPr>
          <w:ilvl w:val="0"/>
          <w:numId w:val="46"/>
        </w:numPr>
        <w:rPr>
          <w:rFonts w:cs="Times New Roman"/>
        </w:rPr>
      </w:pPr>
      <w:r w:rsidRPr="008D29C0">
        <w:rPr>
          <w:rFonts w:cs="Times New Roman"/>
        </w:rPr>
        <w:t>Recessive allele – b</w:t>
      </w:r>
    </w:p>
    <w:p w14:paraId="38705C05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 xml:space="preserve">Expressed in phenotype only if present on both alleles </w:t>
      </w:r>
    </w:p>
    <w:p w14:paraId="4986F2FF" w14:textId="77777777" w:rsidR="00E65544" w:rsidRPr="008D29C0" w:rsidRDefault="00E65544" w:rsidP="00E65544">
      <w:pPr>
        <w:pStyle w:val="ListParagraph"/>
        <w:numPr>
          <w:ilvl w:val="2"/>
          <w:numId w:val="46"/>
        </w:numPr>
        <w:rPr>
          <w:rFonts w:cs="Times New Roman"/>
        </w:rPr>
      </w:pPr>
      <w:r w:rsidRPr="008D29C0">
        <w:rPr>
          <w:rFonts w:cs="Times New Roman"/>
        </w:rPr>
        <w:t xml:space="preserve">Bb e.g. blonde hair </w:t>
      </w:r>
    </w:p>
    <w:p w14:paraId="59250FE7" w14:textId="77777777" w:rsidR="00E65544" w:rsidRPr="008D29C0" w:rsidRDefault="00E65544" w:rsidP="00E65544">
      <w:pPr>
        <w:pStyle w:val="ListParagraph"/>
        <w:numPr>
          <w:ilvl w:val="0"/>
          <w:numId w:val="46"/>
        </w:numPr>
        <w:rPr>
          <w:rFonts w:cs="Times New Roman"/>
        </w:rPr>
      </w:pPr>
      <w:r w:rsidRPr="008D29C0">
        <w:rPr>
          <w:rFonts w:cs="Times New Roman"/>
        </w:rPr>
        <w:t>Predicting Inheritance – Punnett Square</w:t>
      </w:r>
    </w:p>
    <w:p w14:paraId="7DE00700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 xml:space="preserve">Determines probability of inheritance </w:t>
      </w:r>
    </w:p>
    <w:p w14:paraId="16799565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>Predicts offspring genotype + phenotype</w:t>
      </w:r>
    </w:p>
    <w:p w14:paraId="51650A0C" w14:textId="77777777" w:rsidR="00E65544" w:rsidRPr="008D29C0" w:rsidRDefault="00E65544" w:rsidP="00E65544">
      <w:pPr>
        <w:pStyle w:val="ListParagraph"/>
        <w:numPr>
          <w:ilvl w:val="1"/>
          <w:numId w:val="46"/>
        </w:numPr>
        <w:rPr>
          <w:rFonts w:cs="Times New Roman"/>
        </w:rPr>
      </w:pPr>
      <w:r w:rsidRPr="008D29C0">
        <w:rPr>
          <w:rFonts w:cs="Times New Roman"/>
        </w:rPr>
        <w:t>E.g. hair color traits BB x bb</w:t>
      </w:r>
    </w:p>
    <w:p w14:paraId="2C3F5DB4" w14:textId="77777777" w:rsidR="00E65544" w:rsidRPr="008D29C0" w:rsidRDefault="00E65544" w:rsidP="00E65544">
      <w:pPr>
        <w:pStyle w:val="ListParagraph"/>
        <w:ind w:left="1080"/>
        <w:rPr>
          <w:rFonts w:cs="Times New Roman"/>
        </w:rPr>
      </w:pP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2880"/>
        <w:gridCol w:w="2880"/>
      </w:tblGrid>
      <w:tr w:rsidR="00E65544" w:rsidRPr="008D29C0" w14:paraId="0C3C383D" w14:textId="77777777" w:rsidTr="00BB6945"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FB3B2"/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15FA9916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  <w:b/>
                <w:bCs/>
              </w:rPr>
              <w:t>Parents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FB3B2"/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49CF9A89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  <w:b/>
                <w:bCs/>
              </w:rPr>
              <w:t>B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FB3B2"/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3C6866CA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  <w:b/>
                <w:bCs/>
              </w:rPr>
              <w:t>B</w:t>
            </w:r>
          </w:p>
        </w:tc>
      </w:tr>
      <w:tr w:rsidR="00E65544" w:rsidRPr="008D29C0" w14:paraId="3DA2D47A" w14:textId="77777777" w:rsidTr="00BB6945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7D46425D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0B6CF18F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Bb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6D7BB385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Bb</w:t>
            </w:r>
          </w:p>
        </w:tc>
      </w:tr>
      <w:tr w:rsidR="00E65544" w:rsidRPr="008D29C0" w14:paraId="09CCE1F6" w14:textId="77777777" w:rsidTr="00BB6945"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2ABE1A2C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59FED942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Bb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20E19990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Bb</w:t>
            </w:r>
          </w:p>
        </w:tc>
      </w:tr>
    </w:tbl>
    <w:p w14:paraId="14055A22" w14:textId="77777777" w:rsidR="00E65544" w:rsidRPr="008D29C0" w:rsidRDefault="00E65544" w:rsidP="00E65544">
      <w:pPr>
        <w:rPr>
          <w:rFonts w:cs="Times New Roman"/>
        </w:rPr>
      </w:pPr>
    </w:p>
    <w:p w14:paraId="2C5F93EF" w14:textId="77777777" w:rsidR="00E65544" w:rsidRPr="008D29C0" w:rsidRDefault="00E65544" w:rsidP="00E65544">
      <w:pPr>
        <w:rPr>
          <w:rFonts w:cs="Times New Roman"/>
        </w:rPr>
      </w:pPr>
      <w:r>
        <w:rPr>
          <w:rFonts w:cs="Times New Roman"/>
        </w:rPr>
        <w:t xml:space="preserve"> Offspring = 10</w:t>
      </w:r>
      <w:r w:rsidRPr="008D29C0">
        <w:rPr>
          <w:rFonts w:cs="Times New Roman"/>
        </w:rPr>
        <w:t xml:space="preserve">0% Bb (heterozygous) = 100% black hair </w:t>
      </w:r>
    </w:p>
    <w:p w14:paraId="69BAF989" w14:textId="77777777" w:rsidR="00E65544" w:rsidRPr="008D29C0" w:rsidRDefault="00E65544" w:rsidP="00E65544">
      <w:pPr>
        <w:rPr>
          <w:rFonts w:cs="Times New Roman"/>
        </w:rPr>
      </w:pP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30"/>
        <w:gridCol w:w="2855"/>
        <w:gridCol w:w="2855"/>
      </w:tblGrid>
      <w:tr w:rsidR="00E65544" w:rsidRPr="008D29C0" w14:paraId="5A1A3BAB" w14:textId="77777777" w:rsidTr="00BB6945">
        <w:trPr>
          <w:trHeight w:val="350"/>
        </w:trPr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FB3B2"/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4503E213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  <w:b/>
                <w:bCs/>
              </w:rPr>
              <w:t>Parents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FB3B2"/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4104BC8F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  <w:b/>
                <w:bCs/>
              </w:rPr>
              <w:t>B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FB3B2"/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6DC282A1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  <w:b/>
                <w:bCs/>
              </w:rPr>
              <w:t>b</w:t>
            </w:r>
          </w:p>
        </w:tc>
      </w:tr>
      <w:tr w:rsidR="00E65544" w:rsidRPr="008D29C0" w14:paraId="5C2595A4" w14:textId="77777777" w:rsidTr="00BB6945">
        <w:tblPrEx>
          <w:tblBorders>
            <w:top w:val="none" w:sz="0" w:space="0" w:color="auto"/>
          </w:tblBorders>
        </w:tblPrEx>
        <w:trPr>
          <w:trHeight w:val="372"/>
        </w:trPr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3B6FFF97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52AD0FFB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BB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544AFF00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Bb</w:t>
            </w:r>
          </w:p>
        </w:tc>
      </w:tr>
      <w:tr w:rsidR="00E65544" w:rsidRPr="008D29C0" w14:paraId="3080325D" w14:textId="77777777" w:rsidTr="00BB6945">
        <w:trPr>
          <w:trHeight w:val="372"/>
        </w:trPr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28EA8AF9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48E2367E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Bb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14:paraId="295156EB" w14:textId="77777777" w:rsidR="00E65544" w:rsidRPr="008D29C0" w:rsidRDefault="00E65544" w:rsidP="00BB6945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kern w:val="1"/>
              </w:rPr>
            </w:pPr>
            <w:r w:rsidRPr="008D29C0">
              <w:rPr>
                <w:rFonts w:cs="Times New Roman"/>
              </w:rPr>
              <w:t>bb</w:t>
            </w:r>
          </w:p>
        </w:tc>
      </w:tr>
    </w:tbl>
    <w:p w14:paraId="4118EE14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</w:p>
    <w:p w14:paraId="74725C5D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Genotypes: 25% BB homozygous dominant, 50% heterozygous. 25% homo. Recessive</w:t>
      </w:r>
    </w:p>
    <w:p w14:paraId="624E5997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</w:rPr>
        <w:t>Phenotypes: 75% black hair, 25% blonde</w:t>
      </w:r>
    </w:p>
    <w:p w14:paraId="72CFCECB" w14:textId="77777777" w:rsidR="00E65544" w:rsidRPr="008D29C0" w:rsidRDefault="00E65544" w:rsidP="00E65544">
      <w:pPr>
        <w:rPr>
          <w:rFonts w:cs="Times New Roman"/>
        </w:rPr>
      </w:pPr>
    </w:p>
    <w:p w14:paraId="293D32E4" w14:textId="77777777" w:rsidR="00E65544" w:rsidRPr="008D29C0" w:rsidRDefault="00E65544" w:rsidP="00E65544">
      <w:pPr>
        <w:pStyle w:val="ListParagraph"/>
        <w:numPr>
          <w:ilvl w:val="0"/>
          <w:numId w:val="47"/>
        </w:numPr>
        <w:rPr>
          <w:rFonts w:cs="Times New Roman"/>
        </w:rPr>
      </w:pPr>
      <w:r w:rsidRPr="008D29C0">
        <w:rPr>
          <w:rFonts w:cs="Times New Roman"/>
        </w:rPr>
        <w:t>Sex linked/X linked inheritance</w:t>
      </w:r>
    </w:p>
    <w:p w14:paraId="2BD61318" w14:textId="77777777" w:rsidR="00E65544" w:rsidRPr="008D29C0" w:rsidRDefault="00E65544" w:rsidP="00E65544">
      <w:pPr>
        <w:pStyle w:val="ListParagraph"/>
        <w:numPr>
          <w:ilvl w:val="1"/>
          <w:numId w:val="47"/>
        </w:numPr>
        <w:rPr>
          <w:rFonts w:cs="Times New Roman"/>
        </w:rPr>
      </w:pPr>
      <w:r w:rsidRPr="008D29C0">
        <w:rPr>
          <w:rFonts w:cs="Times New Roman"/>
        </w:rPr>
        <w:t>Inheritance determined by a gene on the X chromosome</w:t>
      </w:r>
    </w:p>
    <w:p w14:paraId="4EA75762" w14:textId="77777777" w:rsidR="00E65544" w:rsidRPr="008D29C0" w:rsidRDefault="00E65544" w:rsidP="00E65544">
      <w:pPr>
        <w:pStyle w:val="ListParagraph"/>
        <w:numPr>
          <w:ilvl w:val="2"/>
          <w:numId w:val="47"/>
        </w:numPr>
        <w:rPr>
          <w:rFonts w:cs="Times New Roman"/>
        </w:rPr>
      </w:pPr>
      <w:r w:rsidRPr="008D29C0">
        <w:rPr>
          <w:rFonts w:cs="Times New Roman"/>
        </w:rPr>
        <w:t>E.g. Hemophilia, color blindness – due to recessive alleles on X chromosomes</w:t>
      </w:r>
    </w:p>
    <w:p w14:paraId="04D03860" w14:textId="77777777" w:rsidR="00E65544" w:rsidRPr="008D29C0" w:rsidRDefault="00E65544" w:rsidP="00E65544">
      <w:pPr>
        <w:pStyle w:val="ListParagraph"/>
        <w:numPr>
          <w:ilvl w:val="1"/>
          <w:numId w:val="47"/>
        </w:numPr>
        <w:rPr>
          <w:rFonts w:cs="Times New Roman"/>
        </w:rPr>
      </w:pPr>
      <w:r w:rsidRPr="008D29C0">
        <w:rPr>
          <w:rFonts w:cs="Times New Roman"/>
        </w:rPr>
        <w:t xml:space="preserve">XY = not homologous </w:t>
      </w:r>
    </w:p>
    <w:p w14:paraId="430F7252" w14:textId="77777777" w:rsidR="00E65544" w:rsidRPr="008D29C0" w:rsidRDefault="00E65544" w:rsidP="00E65544">
      <w:pPr>
        <w:pStyle w:val="ListParagraph"/>
        <w:numPr>
          <w:ilvl w:val="2"/>
          <w:numId w:val="47"/>
        </w:numPr>
        <w:rPr>
          <w:rFonts w:cs="Times New Roman"/>
        </w:rPr>
      </w:pPr>
      <w:r w:rsidRPr="008D29C0">
        <w:rPr>
          <w:rFonts w:cs="Times New Roman"/>
        </w:rPr>
        <w:t xml:space="preserve">If gene is X-linked its expression is not masked because no corresponding allele on Y </w:t>
      </w:r>
    </w:p>
    <w:p w14:paraId="42A19D83" w14:textId="77777777" w:rsidR="00E65544" w:rsidRPr="008D29C0" w:rsidRDefault="00E65544" w:rsidP="00E65544">
      <w:pPr>
        <w:pStyle w:val="ListParagraph"/>
        <w:numPr>
          <w:ilvl w:val="1"/>
          <w:numId w:val="47"/>
        </w:numPr>
        <w:rPr>
          <w:rFonts w:cs="Times New Roman"/>
        </w:rPr>
      </w:pPr>
      <w:r w:rsidRPr="008D29C0">
        <w:rPr>
          <w:rFonts w:cs="Times New Roman"/>
        </w:rPr>
        <w:t xml:space="preserve">XX = homologous </w:t>
      </w:r>
    </w:p>
    <w:p w14:paraId="4D248FBE" w14:textId="77777777" w:rsidR="00E65544" w:rsidRPr="008D29C0" w:rsidRDefault="00E65544" w:rsidP="00E65544">
      <w:pPr>
        <w:pStyle w:val="ListParagraph"/>
        <w:numPr>
          <w:ilvl w:val="1"/>
          <w:numId w:val="47"/>
        </w:numPr>
        <w:rPr>
          <w:rFonts w:cs="Times New Roman"/>
        </w:rPr>
      </w:pPr>
      <w:r w:rsidRPr="008D29C0">
        <w:rPr>
          <w:rFonts w:cs="Times New Roman"/>
        </w:rPr>
        <w:t>E.g. Color blindness – N = not color blind (dominant), n = color blind (recessive)</w:t>
      </w:r>
    </w:p>
    <w:p w14:paraId="0EAB4E1C" w14:textId="77777777" w:rsidR="00E65544" w:rsidRPr="008D29C0" w:rsidRDefault="00E65544" w:rsidP="00E65544">
      <w:pPr>
        <w:pStyle w:val="ListParagraph"/>
        <w:numPr>
          <w:ilvl w:val="2"/>
          <w:numId w:val="47"/>
        </w:numPr>
        <w:rPr>
          <w:rFonts w:cs="Times New Roman"/>
        </w:rPr>
      </w:pPr>
      <w:r w:rsidRPr="008D29C0">
        <w:rPr>
          <w:rFonts w:cs="Times New Roman"/>
        </w:rPr>
        <w:t>Female –</w:t>
      </w:r>
    </w:p>
    <w:p w14:paraId="5CE032BB" w14:textId="77777777" w:rsidR="00E65544" w:rsidRPr="008D29C0" w:rsidRDefault="00E65544" w:rsidP="00E65544">
      <w:pPr>
        <w:pStyle w:val="ListParagraph"/>
        <w:numPr>
          <w:ilvl w:val="3"/>
          <w:numId w:val="47"/>
        </w:numPr>
        <w:rPr>
          <w:rFonts w:cs="Times New Roman"/>
        </w:rPr>
      </w:pPr>
      <w:r w:rsidRPr="008D29C0">
        <w:rPr>
          <w:rFonts w:cs="Times New Roman"/>
        </w:rPr>
        <w:t xml:space="preserve"> X</w:t>
      </w:r>
      <w:r w:rsidRPr="008D29C0">
        <w:rPr>
          <w:rFonts w:cs="Times New Roman"/>
          <w:vertAlign w:val="superscript"/>
        </w:rPr>
        <w:t>N</w:t>
      </w:r>
      <w:r w:rsidRPr="008D29C0">
        <w:rPr>
          <w:rFonts w:cs="Times New Roman"/>
        </w:rPr>
        <w:t>X</w:t>
      </w:r>
      <w:r w:rsidRPr="008D29C0">
        <w:rPr>
          <w:rFonts w:cs="Times New Roman"/>
          <w:vertAlign w:val="superscript"/>
        </w:rPr>
        <w:t>N</w:t>
      </w:r>
      <w:r w:rsidRPr="008D29C0">
        <w:rPr>
          <w:rFonts w:cs="Times New Roman"/>
        </w:rPr>
        <w:t xml:space="preserve"> - normal homozygous dominant </w:t>
      </w:r>
    </w:p>
    <w:p w14:paraId="2007105E" w14:textId="77777777" w:rsidR="00E65544" w:rsidRPr="008D29C0" w:rsidRDefault="00E65544" w:rsidP="00E65544">
      <w:pPr>
        <w:pStyle w:val="ListParagraph"/>
        <w:numPr>
          <w:ilvl w:val="3"/>
          <w:numId w:val="47"/>
        </w:numPr>
        <w:rPr>
          <w:rFonts w:cs="Times New Roman"/>
        </w:rPr>
      </w:pPr>
      <w:r w:rsidRPr="008D29C0">
        <w:rPr>
          <w:rFonts w:cs="Times New Roman"/>
        </w:rPr>
        <w:t>X</w:t>
      </w:r>
      <w:r w:rsidRPr="008D29C0">
        <w:rPr>
          <w:rFonts w:cs="Times New Roman"/>
          <w:vertAlign w:val="superscript"/>
        </w:rPr>
        <w:t>N</w:t>
      </w:r>
      <w:r w:rsidRPr="008D29C0">
        <w:rPr>
          <w:rFonts w:cs="Times New Roman"/>
        </w:rPr>
        <w:t>X</w:t>
      </w:r>
      <w:r w:rsidRPr="008D29C0">
        <w:rPr>
          <w:rFonts w:cs="Times New Roman"/>
          <w:vertAlign w:val="superscript"/>
        </w:rPr>
        <w:t>n</w:t>
      </w:r>
      <w:r w:rsidRPr="008D29C0">
        <w:rPr>
          <w:rFonts w:cs="Times New Roman"/>
        </w:rPr>
        <w:t xml:space="preserve"> – normal but carrier, heterozygous </w:t>
      </w:r>
    </w:p>
    <w:p w14:paraId="4A0BB738" w14:textId="77777777" w:rsidR="00E65544" w:rsidRPr="008D29C0" w:rsidRDefault="00E65544" w:rsidP="00E65544">
      <w:pPr>
        <w:pStyle w:val="ListParagraph"/>
        <w:numPr>
          <w:ilvl w:val="3"/>
          <w:numId w:val="47"/>
        </w:numPr>
        <w:rPr>
          <w:rFonts w:cs="Times New Roman"/>
        </w:rPr>
      </w:pPr>
      <w:r w:rsidRPr="008D29C0">
        <w:rPr>
          <w:rFonts w:cs="Times New Roman"/>
        </w:rPr>
        <w:t>X</w:t>
      </w:r>
      <w:r w:rsidRPr="008D29C0">
        <w:rPr>
          <w:rFonts w:cs="Times New Roman"/>
          <w:vertAlign w:val="superscript"/>
        </w:rPr>
        <w:t>n</w:t>
      </w:r>
      <w:r w:rsidRPr="008D29C0">
        <w:rPr>
          <w:rFonts w:cs="Times New Roman"/>
        </w:rPr>
        <w:t>X</w:t>
      </w:r>
      <w:r w:rsidRPr="008D29C0">
        <w:rPr>
          <w:rFonts w:cs="Times New Roman"/>
          <w:vertAlign w:val="superscript"/>
        </w:rPr>
        <w:t>n</w:t>
      </w:r>
      <w:r w:rsidRPr="008D29C0">
        <w:rPr>
          <w:rFonts w:cs="Times New Roman"/>
        </w:rPr>
        <w:t xml:space="preserve"> – colorblind, homozygous recessive</w:t>
      </w:r>
    </w:p>
    <w:p w14:paraId="3E80CDB7" w14:textId="77777777" w:rsidR="00E65544" w:rsidRPr="008D29C0" w:rsidRDefault="00E65544" w:rsidP="00E65544">
      <w:pPr>
        <w:pStyle w:val="ListParagraph"/>
        <w:numPr>
          <w:ilvl w:val="2"/>
          <w:numId w:val="47"/>
        </w:numPr>
        <w:rPr>
          <w:rFonts w:cs="Times New Roman"/>
        </w:rPr>
      </w:pPr>
      <w:r w:rsidRPr="008D29C0">
        <w:rPr>
          <w:rFonts w:cs="Times New Roman"/>
        </w:rPr>
        <w:t xml:space="preserve">Male – </w:t>
      </w:r>
    </w:p>
    <w:p w14:paraId="6E60AE4F" w14:textId="77777777" w:rsidR="00E65544" w:rsidRPr="008D29C0" w:rsidRDefault="00E65544" w:rsidP="00E65544">
      <w:pPr>
        <w:pStyle w:val="ListParagraph"/>
        <w:numPr>
          <w:ilvl w:val="3"/>
          <w:numId w:val="47"/>
        </w:numPr>
        <w:rPr>
          <w:rFonts w:cs="Times New Roman"/>
        </w:rPr>
      </w:pPr>
      <w:r w:rsidRPr="008D29C0">
        <w:rPr>
          <w:rFonts w:cs="Times New Roman"/>
        </w:rPr>
        <w:t>X</w:t>
      </w:r>
      <w:r w:rsidRPr="008D29C0">
        <w:rPr>
          <w:rFonts w:cs="Times New Roman"/>
          <w:vertAlign w:val="superscript"/>
        </w:rPr>
        <w:t>N</w:t>
      </w:r>
      <w:r w:rsidRPr="008D29C0">
        <w:rPr>
          <w:rFonts w:cs="Times New Roman"/>
        </w:rPr>
        <w:t xml:space="preserve">Y – normal </w:t>
      </w:r>
    </w:p>
    <w:p w14:paraId="0E0BFBD2" w14:textId="77777777" w:rsidR="00E65544" w:rsidRPr="008D29C0" w:rsidRDefault="00E65544" w:rsidP="00E65544">
      <w:pPr>
        <w:pStyle w:val="ListParagraph"/>
        <w:numPr>
          <w:ilvl w:val="3"/>
          <w:numId w:val="47"/>
        </w:numPr>
        <w:rPr>
          <w:rFonts w:cs="Times New Roman"/>
        </w:rPr>
      </w:pPr>
      <w:r w:rsidRPr="008D29C0">
        <w:rPr>
          <w:rFonts w:cs="Times New Roman"/>
        </w:rPr>
        <w:t>X</w:t>
      </w:r>
      <w:r w:rsidRPr="008D29C0">
        <w:rPr>
          <w:rFonts w:cs="Times New Roman"/>
          <w:vertAlign w:val="superscript"/>
        </w:rPr>
        <w:t>n</w:t>
      </w:r>
      <w:r w:rsidRPr="008D29C0">
        <w:rPr>
          <w:rFonts w:cs="Times New Roman"/>
        </w:rPr>
        <w:t>Y – colourblind, no gene on Y to mask recessive gene</w:t>
      </w:r>
    </w:p>
    <w:p w14:paraId="7CC86926" w14:textId="77777777" w:rsidR="00E65544" w:rsidRPr="008D29C0" w:rsidRDefault="00E65544" w:rsidP="00E65544">
      <w:pPr>
        <w:pStyle w:val="ListParagraph"/>
        <w:ind w:left="2520"/>
        <w:rPr>
          <w:rFonts w:cs="Times New Roman"/>
        </w:rPr>
      </w:pPr>
    </w:p>
    <w:p w14:paraId="2F76CA0C" w14:textId="77777777" w:rsidR="00E65544" w:rsidRPr="008D29C0" w:rsidRDefault="00E65544" w:rsidP="00E65544">
      <w:pPr>
        <w:rPr>
          <w:rFonts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E65544" w:rsidRPr="008D29C0" w14:paraId="4E087AA4" w14:textId="77777777" w:rsidTr="00BB6945">
        <w:tc>
          <w:tcPr>
            <w:tcW w:w="2952" w:type="dxa"/>
          </w:tcPr>
          <w:p w14:paraId="7B31EFEB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Parents</w:t>
            </w:r>
          </w:p>
        </w:tc>
        <w:tc>
          <w:tcPr>
            <w:tcW w:w="2952" w:type="dxa"/>
          </w:tcPr>
          <w:p w14:paraId="45CE081A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</w:p>
        </w:tc>
        <w:tc>
          <w:tcPr>
            <w:tcW w:w="2952" w:type="dxa"/>
          </w:tcPr>
          <w:p w14:paraId="0C199F7F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Y</w:t>
            </w:r>
          </w:p>
        </w:tc>
      </w:tr>
      <w:tr w:rsidR="00E65544" w:rsidRPr="008D29C0" w14:paraId="3B084151" w14:textId="77777777" w:rsidTr="00BB6945">
        <w:tc>
          <w:tcPr>
            <w:tcW w:w="2952" w:type="dxa"/>
          </w:tcPr>
          <w:p w14:paraId="3655C590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</w:p>
        </w:tc>
        <w:tc>
          <w:tcPr>
            <w:tcW w:w="2952" w:type="dxa"/>
          </w:tcPr>
          <w:p w14:paraId="1388F2F1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</w:p>
        </w:tc>
        <w:tc>
          <w:tcPr>
            <w:tcW w:w="2952" w:type="dxa"/>
          </w:tcPr>
          <w:p w14:paraId="07DCC1EC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  <w:r w:rsidRPr="008D29C0">
              <w:rPr>
                <w:rFonts w:cs="Times New Roman"/>
              </w:rPr>
              <w:t>Y</w:t>
            </w:r>
          </w:p>
        </w:tc>
      </w:tr>
      <w:tr w:rsidR="00E65544" w:rsidRPr="008D29C0" w14:paraId="289049E1" w14:textId="77777777" w:rsidTr="00BB6945">
        <w:tc>
          <w:tcPr>
            <w:tcW w:w="2952" w:type="dxa"/>
          </w:tcPr>
          <w:p w14:paraId="46BE9E50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</w:p>
        </w:tc>
        <w:tc>
          <w:tcPr>
            <w:tcW w:w="2952" w:type="dxa"/>
          </w:tcPr>
          <w:p w14:paraId="19CC2D65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</w:p>
        </w:tc>
        <w:tc>
          <w:tcPr>
            <w:tcW w:w="2952" w:type="dxa"/>
          </w:tcPr>
          <w:p w14:paraId="48F6365C" w14:textId="77777777" w:rsidR="00E65544" w:rsidRPr="008D29C0" w:rsidRDefault="00E65544" w:rsidP="00BB6945">
            <w:pPr>
              <w:rPr>
                <w:rFonts w:cs="Times New Roman"/>
              </w:rPr>
            </w:pPr>
            <w:r w:rsidRPr="008D29C0">
              <w:rPr>
                <w:rFonts w:cs="Times New Roman"/>
              </w:rPr>
              <w:t>X</w:t>
            </w:r>
            <w:r w:rsidRPr="008D29C0">
              <w:rPr>
                <w:rFonts w:cs="Times New Roman"/>
                <w:vertAlign w:val="superscript"/>
              </w:rPr>
              <w:t>n</w:t>
            </w:r>
            <w:r w:rsidRPr="008D29C0">
              <w:rPr>
                <w:rFonts w:cs="Times New Roman"/>
              </w:rPr>
              <w:t>Y</w:t>
            </w:r>
          </w:p>
        </w:tc>
      </w:tr>
    </w:tbl>
    <w:p w14:paraId="426F0A24" w14:textId="77777777" w:rsidR="00E65544" w:rsidRPr="008D29C0" w:rsidRDefault="00E65544" w:rsidP="00E65544">
      <w:pPr>
        <w:rPr>
          <w:rFonts w:cs="Times New Roman"/>
        </w:rPr>
      </w:pPr>
    </w:p>
    <w:p w14:paraId="38E4D2E8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</w:rPr>
        <w:t>If the next child is female – the chance she is colorblind is 50%, same thing for male</w:t>
      </w:r>
    </w:p>
    <w:p w14:paraId="3D7BE13A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547C4AD5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3F4FA246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7: Histology</w:t>
      </w:r>
    </w:p>
    <w:p w14:paraId="6D11298C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4673E30F" w14:textId="77777777" w:rsidR="00E65544" w:rsidRPr="008D29C0" w:rsidRDefault="00E65544" w:rsidP="00E65544">
      <w:pPr>
        <w:pStyle w:val="ListParagraph"/>
        <w:numPr>
          <w:ilvl w:val="0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b/>
        </w:rPr>
        <w:t>Histology?</w:t>
      </w:r>
    </w:p>
    <w:p w14:paraId="66DA9262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The study of tissues</w:t>
      </w:r>
    </w:p>
    <w:p w14:paraId="6A2EB4EE" w14:textId="77777777" w:rsidR="00E65544" w:rsidRPr="004D21D8" w:rsidRDefault="00E65544" w:rsidP="00E65544">
      <w:pPr>
        <w:pStyle w:val="ListParagraph"/>
        <w:numPr>
          <w:ilvl w:val="0"/>
          <w:numId w:val="48"/>
        </w:numPr>
        <w:rPr>
          <w:rFonts w:cs="Times New Roman"/>
          <w:b/>
          <w:u w:val="single"/>
        </w:rPr>
      </w:pPr>
      <w:r w:rsidRPr="004D21D8">
        <w:rPr>
          <w:rFonts w:cs="Times New Roman"/>
          <w:u w:val="single"/>
        </w:rPr>
        <w:t>tissue</w:t>
      </w:r>
      <w:r w:rsidRPr="004D21D8">
        <w:rPr>
          <w:rFonts w:cs="Times New Roman"/>
        </w:rPr>
        <w:t xml:space="preserve"> is a group of cells with similar structure and function</w:t>
      </w:r>
    </w:p>
    <w:p w14:paraId="1CE00DEB" w14:textId="77777777" w:rsidR="00E65544" w:rsidRPr="004D21D8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>
        <w:rPr>
          <w:rFonts w:cs="Times New Roman"/>
        </w:rPr>
        <w:t>muscle cells and epithelial cells make different types of tissues</w:t>
      </w:r>
    </w:p>
    <w:p w14:paraId="5A82A2B9" w14:textId="77777777" w:rsidR="00E65544" w:rsidRPr="004D21D8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>
        <w:rPr>
          <w:rFonts w:cs="Times New Roman"/>
        </w:rPr>
        <w:t xml:space="preserve">4 major tissue types: </w:t>
      </w:r>
      <w:r w:rsidRPr="004D21D8">
        <w:rPr>
          <w:rFonts w:cs="Times New Roman"/>
          <w:b/>
        </w:rPr>
        <w:t>muscle, epithelial, connective, nervous</w:t>
      </w:r>
    </w:p>
    <w:p w14:paraId="60A96F71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In some tissues, cells bind together through points of contact called </w:t>
      </w:r>
      <w:r w:rsidRPr="008D29C0">
        <w:rPr>
          <w:rFonts w:cs="Times New Roman"/>
          <w:u w:val="single"/>
        </w:rPr>
        <w:t>cell conjunctions.</w:t>
      </w:r>
    </w:p>
    <w:p w14:paraId="5F2532E4" w14:textId="77777777" w:rsidR="00E65544" w:rsidRPr="008D29C0" w:rsidRDefault="00E65544" w:rsidP="00E65544">
      <w:pPr>
        <w:pStyle w:val="ListParagraph"/>
        <w:ind w:left="1080"/>
        <w:rPr>
          <w:rFonts w:cs="Times New Roman"/>
          <w:b/>
          <w:u w:val="single"/>
        </w:rPr>
      </w:pPr>
    </w:p>
    <w:p w14:paraId="311E43CC" w14:textId="77777777" w:rsidR="00E65544" w:rsidRPr="008D29C0" w:rsidRDefault="00E65544" w:rsidP="00E65544">
      <w:pPr>
        <w:pStyle w:val="ListParagraph"/>
        <w:numPr>
          <w:ilvl w:val="0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b/>
        </w:rPr>
        <w:t>3 Types of cell Junctions:</w:t>
      </w:r>
    </w:p>
    <w:p w14:paraId="711BC352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Tight Junctions</w:t>
      </w:r>
    </w:p>
    <w:p w14:paraId="5121154D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Cell membrane proteins on lateral surfaces (sides) of cells fused together</w:t>
      </w:r>
    </w:p>
    <w:p w14:paraId="7D3B1631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Form ring-line seal</w:t>
      </w:r>
    </w:p>
    <w:p w14:paraId="5ECF533B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Prevents substances from passing through extracellular space between cells</w:t>
      </w:r>
    </w:p>
    <w:p w14:paraId="52B8DAF8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color w:val="FF0000"/>
        </w:rPr>
        <w:t>Anchoring Junctions</w:t>
      </w:r>
      <w:r w:rsidRPr="008D29C0">
        <w:rPr>
          <w:rFonts w:cs="Times New Roman"/>
        </w:rPr>
        <w:t xml:space="preserve"> (e.g. desmosomes)</w:t>
      </w:r>
    </w:p>
    <w:p w14:paraId="18B54273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Fasten cells to each other and/or to extracellular material (rivets)</w:t>
      </w:r>
    </w:p>
    <w:p w14:paraId="7CC2EDE5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Allow tissues to change shape without tearing</w:t>
      </w:r>
    </w:p>
    <w:p w14:paraId="5D2D6C44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E.g. within skin cells</w:t>
      </w:r>
    </w:p>
    <w:p w14:paraId="329F5322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color w:val="FF0000"/>
        </w:rPr>
        <w:t xml:space="preserve">Gap Junctions </w:t>
      </w:r>
    </w:p>
    <w:p w14:paraId="2544FE71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Protein channels</w:t>
      </w:r>
    </w:p>
    <w:p w14:paraId="62E20CA4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Allow ions/small molecules to pass from one cell to another</w:t>
      </w:r>
    </w:p>
    <w:p w14:paraId="150BD662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Tissue works as a unit</w:t>
      </w:r>
    </w:p>
    <w:p w14:paraId="022C292C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E.g. 1 cardiac &amp; smooth muscle (synchronized contractions)</w:t>
      </w:r>
    </w:p>
    <w:p w14:paraId="73343FF8" w14:textId="77777777" w:rsidR="00E65544" w:rsidRPr="008D29C0" w:rsidRDefault="00E65544" w:rsidP="00E65544">
      <w:pPr>
        <w:pStyle w:val="ListParagraph"/>
        <w:ind w:left="2520"/>
        <w:rPr>
          <w:rFonts w:cs="Times New Roman"/>
          <w:b/>
          <w:u w:val="single"/>
        </w:rPr>
      </w:pPr>
    </w:p>
    <w:p w14:paraId="3686F5C6" w14:textId="77777777" w:rsidR="00E65544" w:rsidRPr="008D29C0" w:rsidRDefault="00E65544" w:rsidP="00E65544">
      <w:pPr>
        <w:pStyle w:val="ListParagraph"/>
        <w:numPr>
          <w:ilvl w:val="0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b/>
        </w:rPr>
        <w:t>4 Major Tissue Types:</w:t>
      </w:r>
    </w:p>
    <w:p w14:paraId="728F6DE4" w14:textId="77777777" w:rsidR="00E65544" w:rsidRPr="008D29C0" w:rsidRDefault="00E65544" w:rsidP="00E65544">
      <w:pPr>
        <w:pStyle w:val="ListParagraph"/>
        <w:ind w:left="360"/>
        <w:rPr>
          <w:rFonts w:cs="Times New Roman"/>
          <w:b/>
          <w:u w:val="single"/>
        </w:rPr>
      </w:pPr>
    </w:p>
    <w:p w14:paraId="0377B02E" w14:textId="77777777" w:rsidR="00E65544" w:rsidRPr="008D29C0" w:rsidRDefault="00E65544" w:rsidP="00E65544">
      <w:pPr>
        <w:pStyle w:val="ListParagraph"/>
        <w:numPr>
          <w:ilvl w:val="0"/>
          <w:numId w:val="51"/>
        </w:numPr>
        <w:rPr>
          <w:rFonts w:cs="Times New Roman"/>
          <w:b/>
          <w:u w:val="single"/>
        </w:rPr>
      </w:pPr>
      <w:r w:rsidRPr="0046001B">
        <w:rPr>
          <w:rFonts w:cs="Times New Roman"/>
          <w:b/>
          <w:color w:val="0000FF"/>
          <w:u w:val="single"/>
        </w:rPr>
        <w:t>Epithelial Tissue</w:t>
      </w:r>
      <w:r w:rsidRPr="008D29C0">
        <w:rPr>
          <w:rFonts w:cs="Times New Roman"/>
        </w:rPr>
        <w:t xml:space="preserve"> – covers body surface (skin)</w:t>
      </w:r>
    </w:p>
    <w:p w14:paraId="21AE7B00" w14:textId="77777777" w:rsidR="00E65544" w:rsidRPr="008D29C0" w:rsidRDefault="00E65544" w:rsidP="00E65544">
      <w:pPr>
        <w:pStyle w:val="ListParagraph"/>
        <w:ind w:left="540"/>
        <w:rPr>
          <w:rFonts w:cs="Times New Roman"/>
          <w:b/>
          <w:u w:val="single"/>
        </w:rPr>
      </w:pPr>
    </w:p>
    <w:p w14:paraId="3DB181DF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Lines body/organ cavities</w:t>
      </w:r>
    </w:p>
    <w:p w14:paraId="5DD01DCE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E.g. Organ Cavity = lumen</w:t>
      </w:r>
    </w:p>
    <w:p w14:paraId="141440DB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u w:val="single"/>
        </w:rPr>
        <w:t>Characteristics:</w:t>
      </w:r>
    </w:p>
    <w:p w14:paraId="6808BCF1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Has 1 free surface</w:t>
      </w:r>
    </w:p>
    <w:p w14:paraId="324549E9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Little extracellular space between cells </w:t>
      </w:r>
    </w:p>
    <w:p w14:paraId="273139C0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Avascular – no blood vessels</w:t>
      </w:r>
    </w:p>
    <w:p w14:paraId="268146E1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Basement membrane </w:t>
      </w:r>
    </w:p>
    <w:p w14:paraId="4888EE32" w14:textId="77777777" w:rsidR="00E65544" w:rsidRPr="004D21D8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Extracellular layer</w:t>
      </w:r>
    </w:p>
    <w:p w14:paraId="4826C071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u w:val="single"/>
        </w:rPr>
      </w:pPr>
      <w:r>
        <w:rPr>
          <w:rFonts w:cs="Times New Roman"/>
        </w:rPr>
        <w:t>Underneath epithelial layer</w:t>
      </w:r>
    </w:p>
    <w:p w14:paraId="11B18572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Attaches epithelium to underlying CT layer (formed by both tissues – “Velcro”)</w:t>
      </w:r>
    </w:p>
    <w:p w14:paraId="62592A72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u w:val="single"/>
        </w:rPr>
        <w:t>Classification of Epithelial Tissue: 2 ways</w:t>
      </w:r>
    </w:p>
    <w:p w14:paraId="11BE54EC" w14:textId="77777777" w:rsidR="00E65544" w:rsidRPr="008D29C0" w:rsidRDefault="00E65544" w:rsidP="00E65544">
      <w:pPr>
        <w:pStyle w:val="ListParagraph"/>
        <w:numPr>
          <w:ilvl w:val="0"/>
          <w:numId w:val="49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Number of cell layers</w:t>
      </w:r>
    </w:p>
    <w:p w14:paraId="4DCC9EBA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Simple = 1 layer</w:t>
      </w:r>
    </w:p>
    <w:p w14:paraId="3DF219DD" w14:textId="77777777" w:rsidR="00E65544" w:rsidRPr="004D21D8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Allows exchange of molecules (gases, nutrients, etc)</w:t>
      </w:r>
    </w:p>
    <w:p w14:paraId="0BD71A64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>
        <w:rPr>
          <w:rFonts w:cs="Times New Roman"/>
        </w:rPr>
        <w:t>Absorption/excretion eg. Lungs, kidneys</w:t>
      </w:r>
    </w:p>
    <w:p w14:paraId="561C1F68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Stratified = more than 1 layer</w:t>
      </w:r>
    </w:p>
    <w:p w14:paraId="0FEDB1A6" w14:textId="77777777" w:rsidR="00E65544" w:rsidRPr="00CE0A92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>
        <w:rPr>
          <w:rFonts w:cs="Times New Roman"/>
        </w:rPr>
        <w:t>Protective (areas of wear and tear)</w:t>
      </w:r>
    </w:p>
    <w:p w14:paraId="2CC4F11E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To prevent mechanical stress in the lower layers</w:t>
      </w:r>
    </w:p>
    <w:p w14:paraId="1A62CE23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 xml:space="preserve">Pseudostratified </w:t>
      </w:r>
    </w:p>
    <w:p w14:paraId="5B8ADE11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Appears stratified (nuclei at different levels) but </w:t>
      </w:r>
      <w:r w:rsidRPr="008D29C0">
        <w:rPr>
          <w:rFonts w:cs="Times New Roman"/>
          <w:u w:val="single"/>
        </w:rPr>
        <w:t>all</w:t>
      </w:r>
      <w:r w:rsidRPr="008D29C0">
        <w:rPr>
          <w:rFonts w:cs="Times New Roman"/>
        </w:rPr>
        <w:t xml:space="preserve"> cells sit on basement membrane (= simple)</w:t>
      </w:r>
    </w:p>
    <w:p w14:paraId="79762BB5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E.g. in most respiratory tract (and ciliated)</w:t>
      </w:r>
    </w:p>
    <w:p w14:paraId="4577B06C" w14:textId="77777777" w:rsidR="00E65544" w:rsidRPr="008D29C0" w:rsidRDefault="00E65544" w:rsidP="00E65544">
      <w:pPr>
        <w:pStyle w:val="ListParagraph"/>
        <w:numPr>
          <w:ilvl w:val="0"/>
          <w:numId w:val="50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Cell Shape:</w:t>
      </w:r>
    </w:p>
    <w:p w14:paraId="1BB7E7D8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color w:val="FF0000"/>
          <w:u w:val="single"/>
        </w:rPr>
      </w:pPr>
      <w:r>
        <w:rPr>
          <w:rFonts w:cs="Times New Roman"/>
          <w:color w:val="FF0000"/>
        </w:rPr>
        <w:t>Squamous = squished</w:t>
      </w:r>
    </w:p>
    <w:p w14:paraId="7945FD51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For exchange of material/resisting abrasion</w:t>
      </w:r>
    </w:p>
    <w:p w14:paraId="0D1400F1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color w:val="FF0000"/>
          <w:u w:val="single"/>
        </w:rPr>
      </w:pPr>
      <w:r>
        <w:rPr>
          <w:rFonts w:cs="Times New Roman"/>
          <w:color w:val="FF0000"/>
        </w:rPr>
        <w:t>Cuboidal = cube</w:t>
      </w:r>
    </w:p>
    <w:p w14:paraId="5374E269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For secretion/absorption</w:t>
      </w:r>
    </w:p>
    <w:p w14:paraId="461EAD36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Columnar = column shapes (Tall and thin)</w:t>
      </w:r>
    </w:p>
    <w:p w14:paraId="21E7CD02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For secretion/absorption</w:t>
      </w:r>
    </w:p>
    <w:p w14:paraId="54B077C7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b/>
          <w:u w:val="single"/>
        </w:rPr>
        <w:t xml:space="preserve">Note: </w:t>
      </w:r>
      <w:r w:rsidRPr="008D29C0">
        <w:rPr>
          <w:rFonts w:cs="Times New Roman"/>
        </w:rPr>
        <w:t>For stratified tissues: shape of cells in apical layer (layer touching free surface) determines shape classification.</w:t>
      </w:r>
    </w:p>
    <w:p w14:paraId="10EFF406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color w:val="FF0000"/>
          <w:u w:val="single"/>
        </w:rPr>
      </w:pPr>
      <w:r w:rsidRPr="008D29C0">
        <w:rPr>
          <w:rFonts w:cs="Times New Roman"/>
          <w:color w:val="FF0000"/>
        </w:rPr>
        <w:t>Transitional = cell shape (and layering) varies with stretching</w:t>
      </w:r>
    </w:p>
    <w:p w14:paraId="60713EC7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Only in inner lining of urinary system (cuboidal to squamous when stretched)</w:t>
      </w:r>
    </w:p>
    <w:p w14:paraId="738245C3" w14:textId="77777777" w:rsidR="00E65544" w:rsidRPr="008D29C0" w:rsidRDefault="00E65544" w:rsidP="00E65544">
      <w:pPr>
        <w:pStyle w:val="ListParagraph"/>
        <w:ind w:left="3960"/>
        <w:rPr>
          <w:rFonts w:cs="Times New Roman"/>
          <w:b/>
          <w:u w:val="single"/>
        </w:rPr>
      </w:pPr>
    </w:p>
    <w:p w14:paraId="67BB3223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Classifications (Cell layers &amp; cell shape) determine subtype:</w:t>
      </w:r>
    </w:p>
    <w:p w14:paraId="137F62ED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E.g. Stratified squamous epithelium</w:t>
      </w:r>
    </w:p>
    <w:p w14:paraId="1902DB64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u w:val="single"/>
        </w:rPr>
        <w:t>Will have slides on exams that will need to be identified</w:t>
      </w:r>
    </w:p>
    <w:p w14:paraId="1DA75523" w14:textId="77777777" w:rsidR="00E65544" w:rsidRPr="008D29C0" w:rsidRDefault="00E65544" w:rsidP="00E65544">
      <w:pPr>
        <w:pStyle w:val="ListParagraph"/>
        <w:numPr>
          <w:ilvl w:val="1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Classification of Epithelial Tissues:</w:t>
      </w:r>
    </w:p>
    <w:p w14:paraId="3779CFF8" w14:textId="77777777" w:rsidR="00E65544" w:rsidRPr="008D29C0" w:rsidRDefault="00E65544" w:rsidP="00E65544">
      <w:pPr>
        <w:pStyle w:val="ListParagraph"/>
        <w:numPr>
          <w:ilvl w:val="2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1 Additional subtype classified by function</w:t>
      </w:r>
    </w:p>
    <w:p w14:paraId="572C3608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Glandular Epithelium = for secretion</w:t>
      </w:r>
    </w:p>
    <w:p w14:paraId="5621C20C" w14:textId="77777777" w:rsidR="00E65544" w:rsidRPr="008D29C0" w:rsidRDefault="00E65544" w:rsidP="00E65544">
      <w:pPr>
        <w:pStyle w:val="ListParagraph"/>
        <w:numPr>
          <w:ilvl w:val="3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Exocrine Glands </w:t>
      </w:r>
    </w:p>
    <w:p w14:paraId="681E2AD6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Secrete products onto body surface or into cavity</w:t>
      </w:r>
    </w:p>
    <w:p w14:paraId="685E43D5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u w:val="single"/>
        </w:rPr>
        <w:t xml:space="preserve">Unicellular </w:t>
      </w:r>
      <w:r w:rsidRPr="008D29C0">
        <w:rPr>
          <w:rFonts w:cs="Times New Roman"/>
        </w:rPr>
        <w:t>– e.g. goblet cells (Secrete mucus)</w:t>
      </w:r>
    </w:p>
    <w:p w14:paraId="035D3865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u w:val="single"/>
        </w:rPr>
        <w:t>Multicellular</w:t>
      </w:r>
      <w:r w:rsidRPr="008D29C0">
        <w:rPr>
          <w:rFonts w:cs="Times New Roman"/>
        </w:rPr>
        <w:t xml:space="preserve"> – have ducts (sweat glands/sudoriferous &amp; oil glands/sebaceous)</w:t>
      </w:r>
    </w:p>
    <w:p w14:paraId="2A493164" w14:textId="77777777" w:rsidR="00E65544" w:rsidRPr="008D29C0" w:rsidRDefault="00E65544" w:rsidP="00E65544">
      <w:pPr>
        <w:pStyle w:val="ListParagraph"/>
        <w:numPr>
          <w:ilvl w:val="4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  <w:u w:val="single"/>
        </w:rPr>
        <w:t>Endocrine Glands</w:t>
      </w:r>
      <w:r w:rsidRPr="008D29C0">
        <w:rPr>
          <w:rFonts w:cs="Times New Roman"/>
        </w:rPr>
        <w:t xml:space="preserve"> – no ducts (ductless glands)</w:t>
      </w:r>
    </w:p>
    <w:p w14:paraId="54F893BB" w14:textId="77777777" w:rsidR="00E65544" w:rsidRPr="008D29C0" w:rsidRDefault="00E65544" w:rsidP="00E65544">
      <w:pPr>
        <w:pStyle w:val="ListParagraph"/>
        <w:numPr>
          <w:ilvl w:val="5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Secret hormones straight into the blood</w:t>
      </w:r>
    </w:p>
    <w:p w14:paraId="5F4854EF" w14:textId="77777777" w:rsidR="00E65544" w:rsidRPr="008D29C0" w:rsidRDefault="00E65544" w:rsidP="00E65544">
      <w:pPr>
        <w:pStyle w:val="ListParagraph"/>
        <w:numPr>
          <w:ilvl w:val="6"/>
          <w:numId w:val="4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E.g. thyroid gland secret thyroid hormone.</w:t>
      </w:r>
    </w:p>
    <w:p w14:paraId="74EF3328" w14:textId="77777777" w:rsidR="00E65544" w:rsidRPr="008D29C0" w:rsidRDefault="00E65544" w:rsidP="00E65544">
      <w:pPr>
        <w:pStyle w:val="ListParagraph"/>
        <w:ind w:left="4680"/>
        <w:rPr>
          <w:rFonts w:cs="Times New Roman"/>
          <w:b/>
          <w:u w:val="single"/>
        </w:rPr>
      </w:pPr>
    </w:p>
    <w:p w14:paraId="178A79AC" w14:textId="77777777" w:rsidR="00E65544" w:rsidRPr="008D29C0" w:rsidRDefault="00E65544" w:rsidP="00E65544">
      <w:pPr>
        <w:pStyle w:val="ListParagraph"/>
        <w:numPr>
          <w:ilvl w:val="0"/>
          <w:numId w:val="51"/>
        </w:numPr>
        <w:rPr>
          <w:rFonts w:cs="Times New Roman"/>
          <w:b/>
          <w:u w:val="single"/>
        </w:rPr>
      </w:pPr>
      <w:r w:rsidRPr="0046001B">
        <w:rPr>
          <w:rFonts w:cs="Times New Roman"/>
          <w:b/>
          <w:color w:val="0000FF"/>
          <w:u w:val="single"/>
        </w:rPr>
        <w:t>Connective Tissue (CT)</w:t>
      </w:r>
      <w:r w:rsidRPr="008D29C0">
        <w:rPr>
          <w:rFonts w:cs="Times New Roman"/>
          <w:b/>
          <w:u w:val="single"/>
        </w:rPr>
        <w:t xml:space="preserve"> </w:t>
      </w:r>
      <w:r w:rsidRPr="008D29C0">
        <w:rPr>
          <w:rFonts w:cs="Times New Roman"/>
        </w:rPr>
        <w:t>– Supports and connects tissues</w:t>
      </w:r>
    </w:p>
    <w:p w14:paraId="366A83F1" w14:textId="77777777" w:rsidR="00E65544" w:rsidRPr="008D29C0" w:rsidRDefault="00E65544" w:rsidP="00E65544">
      <w:pPr>
        <w:pStyle w:val="ListParagraph"/>
        <w:ind w:left="540"/>
        <w:rPr>
          <w:rFonts w:cs="Times New Roman"/>
          <w:b/>
          <w:u w:val="single"/>
        </w:rPr>
      </w:pPr>
    </w:p>
    <w:p w14:paraId="2F5480D4" w14:textId="77777777" w:rsidR="00E65544" w:rsidRPr="008D29C0" w:rsidRDefault="00E65544" w:rsidP="00E65544">
      <w:pPr>
        <w:pStyle w:val="ListParagraph"/>
        <w:numPr>
          <w:ilvl w:val="0"/>
          <w:numId w:val="52"/>
        </w:numPr>
        <w:rPr>
          <w:rFonts w:cs="Times New Roman"/>
        </w:rPr>
      </w:pPr>
      <w:r w:rsidRPr="008D29C0">
        <w:rPr>
          <w:rFonts w:cs="Times New Roman"/>
        </w:rPr>
        <w:t>Cells far apart, separated by extracellular</w:t>
      </w:r>
      <w:r w:rsidRPr="008D29C0">
        <w:rPr>
          <w:rFonts w:cs="Times New Roman"/>
          <w:color w:val="76923C" w:themeColor="accent3" w:themeShade="BF"/>
        </w:rPr>
        <w:t xml:space="preserve"> </w:t>
      </w:r>
      <w:r w:rsidRPr="008D29C0">
        <w:rPr>
          <w:rFonts w:cs="Times New Roman"/>
          <w:color w:val="008000"/>
        </w:rPr>
        <w:t>matrix</w:t>
      </w:r>
    </w:p>
    <w:p w14:paraId="57DF1B68" w14:textId="77777777" w:rsidR="00E65544" w:rsidRPr="008D29C0" w:rsidRDefault="00E65544" w:rsidP="00E65544">
      <w:pPr>
        <w:pStyle w:val="ListParagraph"/>
        <w:numPr>
          <w:ilvl w:val="0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</w:rPr>
        <w:t>Variable vascularity</w:t>
      </w:r>
    </w:p>
    <w:p w14:paraId="252B4F2E" w14:textId="77777777" w:rsidR="00E65544" w:rsidRPr="008D29C0" w:rsidRDefault="00E65544" w:rsidP="00E65544">
      <w:pPr>
        <w:pStyle w:val="ListParagraph"/>
        <w:numPr>
          <w:ilvl w:val="0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</w:rPr>
        <w:t>CT Cell Types:</w:t>
      </w:r>
    </w:p>
    <w:p w14:paraId="09896EDB" w14:textId="77777777" w:rsidR="00E65544" w:rsidRPr="008D29C0" w:rsidRDefault="00E65544" w:rsidP="00E65544">
      <w:pPr>
        <w:pStyle w:val="ListParagraph"/>
        <w:numPr>
          <w:ilvl w:val="1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  <w:color w:val="008000"/>
        </w:rPr>
        <w:t>BLAST</w:t>
      </w:r>
      <w:r w:rsidRPr="008D29C0">
        <w:rPr>
          <w:rFonts w:cs="Times New Roman"/>
        </w:rPr>
        <w:t xml:space="preserve"> – create matrix (e.g. osteoblast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osteo = bone)</w:t>
      </w:r>
    </w:p>
    <w:p w14:paraId="786E848C" w14:textId="77777777" w:rsidR="00E65544" w:rsidRPr="008D29C0" w:rsidRDefault="00E65544" w:rsidP="00E65544">
      <w:pPr>
        <w:pStyle w:val="ListParagraph"/>
        <w:numPr>
          <w:ilvl w:val="1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  <w:color w:val="008000"/>
        </w:rPr>
        <w:t>CYTE</w:t>
      </w:r>
      <w:r w:rsidRPr="008D29C0">
        <w:rPr>
          <w:rFonts w:cs="Times New Roman"/>
        </w:rPr>
        <w:t xml:space="preserve"> – maintain matrix (e.g. osteocyte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osteo = bone)</w:t>
      </w:r>
    </w:p>
    <w:p w14:paraId="42DFE984" w14:textId="77777777" w:rsidR="00E65544" w:rsidRPr="008D29C0" w:rsidRDefault="00E65544" w:rsidP="00E65544">
      <w:pPr>
        <w:pStyle w:val="ListParagraph"/>
        <w:numPr>
          <w:ilvl w:val="1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  <w:color w:val="008000"/>
        </w:rPr>
        <w:t>CLAST</w:t>
      </w:r>
      <w:r w:rsidRPr="008D29C0">
        <w:rPr>
          <w:rFonts w:cs="Times New Roman"/>
        </w:rPr>
        <w:t xml:space="preserve">- break down matrix (e.g. osteoclast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osteo = bone)</w:t>
      </w:r>
    </w:p>
    <w:p w14:paraId="230E5422" w14:textId="77777777" w:rsidR="00E65544" w:rsidRPr="008D29C0" w:rsidRDefault="00E65544" w:rsidP="00E65544">
      <w:pPr>
        <w:pStyle w:val="ListParagraph"/>
        <w:numPr>
          <w:ilvl w:val="0"/>
          <w:numId w:val="52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  <w:color w:val="FF0000"/>
          <w:u w:val="single"/>
        </w:rPr>
        <w:t xml:space="preserve">Matrix? </w:t>
      </w:r>
      <w:r w:rsidRPr="008D29C0">
        <w:rPr>
          <w:rFonts w:cs="Times New Roman"/>
          <w:color w:val="FF0000"/>
          <w:u w:val="single"/>
        </w:rPr>
        <w:sym w:font="Wingdings" w:char="F0E0"/>
      </w:r>
      <w:r w:rsidRPr="008D29C0">
        <w:rPr>
          <w:rFonts w:cs="Times New Roman"/>
          <w:color w:val="FF0000"/>
          <w:u w:val="single"/>
        </w:rPr>
        <w:t xml:space="preserve"> Figure 4.8</w:t>
      </w:r>
    </w:p>
    <w:p w14:paraId="77BE5465" w14:textId="77777777" w:rsidR="00E65544" w:rsidRPr="008D29C0" w:rsidRDefault="00E65544" w:rsidP="00E65544">
      <w:pPr>
        <w:pStyle w:val="ListParagraph"/>
        <w:numPr>
          <w:ilvl w:val="1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</w:rPr>
        <w:t>Extracellular material, gives CT’s identifying characteristics</w:t>
      </w:r>
    </w:p>
    <w:p w14:paraId="5BB8A1CC" w14:textId="77777777" w:rsidR="00E65544" w:rsidRPr="008D29C0" w:rsidRDefault="00E65544" w:rsidP="00E65544">
      <w:pPr>
        <w:pStyle w:val="ListParagraph"/>
        <w:numPr>
          <w:ilvl w:val="0"/>
          <w:numId w:val="53"/>
        </w:numPr>
        <w:rPr>
          <w:rFonts w:cs="Times New Roman"/>
          <w:u w:val="single"/>
        </w:rPr>
      </w:pPr>
      <w:r w:rsidRPr="008D29C0">
        <w:rPr>
          <w:rFonts w:cs="Times New Roman"/>
          <w:u w:val="single"/>
        </w:rPr>
        <w:t>Fibers</w:t>
      </w:r>
      <w:r w:rsidRPr="008D29C0">
        <w:rPr>
          <w:rFonts w:cs="Times New Roman"/>
        </w:rPr>
        <w:t xml:space="preserve">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Consists of:</w:t>
      </w:r>
    </w:p>
    <w:p w14:paraId="5523F9BB" w14:textId="77777777" w:rsidR="00E65544" w:rsidRPr="008D29C0" w:rsidRDefault="00E65544" w:rsidP="00E65544">
      <w:pPr>
        <w:pStyle w:val="ListParagraph"/>
        <w:numPr>
          <w:ilvl w:val="2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  <w:color w:val="FF0000"/>
        </w:rPr>
        <w:t>Collagen</w:t>
      </w:r>
      <w:r w:rsidRPr="008D29C0">
        <w:rPr>
          <w:rFonts w:cs="Times New Roman"/>
        </w:rPr>
        <w:t xml:space="preserve"> fibers (for strength)</w:t>
      </w:r>
    </w:p>
    <w:p w14:paraId="603066FB" w14:textId="77777777" w:rsidR="00E65544" w:rsidRPr="008D29C0" w:rsidRDefault="00E65544" w:rsidP="00E65544">
      <w:pPr>
        <w:pStyle w:val="ListParagraph"/>
        <w:numPr>
          <w:ilvl w:val="2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  <w:color w:val="FF0000"/>
        </w:rPr>
        <w:t>Elastin</w:t>
      </w:r>
      <w:r w:rsidRPr="008D29C0">
        <w:rPr>
          <w:rFonts w:cs="Times New Roman"/>
        </w:rPr>
        <w:t xml:space="preserve"> fibers (elastic – allow stretch and recoil)</w:t>
      </w:r>
    </w:p>
    <w:p w14:paraId="3BEB822D" w14:textId="77777777" w:rsidR="00E65544" w:rsidRPr="008D29C0" w:rsidRDefault="00E65544" w:rsidP="00E65544">
      <w:pPr>
        <w:pStyle w:val="ListParagraph"/>
        <w:numPr>
          <w:ilvl w:val="2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  <w:color w:val="FF0000"/>
        </w:rPr>
        <w:t>Reticular</w:t>
      </w:r>
      <w:r w:rsidRPr="008D29C0">
        <w:rPr>
          <w:rFonts w:cs="Times New Roman"/>
        </w:rPr>
        <w:t xml:space="preserve"> fibers (form networks – e.g. CT part of basement membrane)</w:t>
      </w:r>
    </w:p>
    <w:p w14:paraId="54EDCDC4" w14:textId="77777777" w:rsidR="00E65544" w:rsidRPr="008D29C0" w:rsidRDefault="00E65544" w:rsidP="00E65544">
      <w:pPr>
        <w:pStyle w:val="ListParagraph"/>
        <w:numPr>
          <w:ilvl w:val="0"/>
          <w:numId w:val="53"/>
        </w:numPr>
        <w:rPr>
          <w:rFonts w:cs="Times New Roman"/>
          <w:u w:val="single"/>
        </w:rPr>
      </w:pPr>
      <w:r w:rsidRPr="008D29C0">
        <w:rPr>
          <w:rFonts w:cs="Times New Roman"/>
          <w:u w:val="single"/>
        </w:rPr>
        <w:t xml:space="preserve">Ground Substance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consist of:</w:t>
      </w:r>
    </w:p>
    <w:p w14:paraId="41FBB4BD" w14:textId="77777777" w:rsidR="00E65544" w:rsidRPr="008D29C0" w:rsidRDefault="00E65544" w:rsidP="00E65544">
      <w:pPr>
        <w:pStyle w:val="ListParagraph"/>
        <w:numPr>
          <w:ilvl w:val="2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</w:rPr>
        <w:t>Unstructured material surrounding the extracellular fibers and cells</w:t>
      </w:r>
    </w:p>
    <w:p w14:paraId="70519D02" w14:textId="77777777" w:rsidR="00E65544" w:rsidRPr="008D29C0" w:rsidRDefault="00E65544" w:rsidP="00E65544">
      <w:pPr>
        <w:pStyle w:val="ListParagraph"/>
        <w:numPr>
          <w:ilvl w:val="2"/>
          <w:numId w:val="52"/>
        </w:numPr>
        <w:rPr>
          <w:rFonts w:cs="Times New Roman"/>
          <w:u w:val="single"/>
        </w:rPr>
      </w:pPr>
      <w:r w:rsidRPr="008D29C0">
        <w:rPr>
          <w:rFonts w:cs="Times New Roman"/>
        </w:rPr>
        <w:t>E.g. proteoglycans</w:t>
      </w:r>
    </w:p>
    <w:p w14:paraId="06015A94" w14:textId="77777777" w:rsidR="00E65544" w:rsidRPr="008D29C0" w:rsidRDefault="00E65544" w:rsidP="00E65544">
      <w:pPr>
        <w:pStyle w:val="ListParagraph"/>
        <w:numPr>
          <w:ilvl w:val="0"/>
          <w:numId w:val="53"/>
        </w:numPr>
        <w:rPr>
          <w:rFonts w:cs="Times New Roman"/>
          <w:u w:val="single"/>
        </w:rPr>
      </w:pPr>
      <w:r w:rsidRPr="008D29C0">
        <w:rPr>
          <w:rFonts w:cs="Times New Roman"/>
          <w:u w:val="single"/>
        </w:rPr>
        <w:t xml:space="preserve">Water </w:t>
      </w:r>
    </w:p>
    <w:p w14:paraId="7CFC9530" w14:textId="77777777" w:rsidR="00E65544" w:rsidRPr="008D29C0" w:rsidRDefault="00E65544" w:rsidP="00E65544">
      <w:pPr>
        <w:pStyle w:val="ListParagraph"/>
        <w:ind w:left="1800"/>
        <w:rPr>
          <w:rFonts w:cs="Times New Roman"/>
        </w:rPr>
      </w:pPr>
    </w:p>
    <w:p w14:paraId="00F43FD6" w14:textId="77777777" w:rsidR="00E65544" w:rsidRPr="008D29C0" w:rsidRDefault="00E65544" w:rsidP="00E65544">
      <w:pPr>
        <w:pStyle w:val="ListParagraph"/>
        <w:numPr>
          <w:ilvl w:val="0"/>
          <w:numId w:val="54"/>
        </w:numPr>
        <w:tabs>
          <w:tab w:val="left" w:pos="851"/>
        </w:tabs>
        <w:rPr>
          <w:rFonts w:cs="Times New Roman"/>
        </w:rPr>
      </w:pPr>
      <w:r w:rsidRPr="008D29C0">
        <w:rPr>
          <w:rFonts w:cs="Times New Roman"/>
        </w:rPr>
        <w:t>CT Classification – (mainly by matrix composition)</w:t>
      </w:r>
    </w:p>
    <w:p w14:paraId="3541AFB6" w14:textId="77777777" w:rsidR="00E65544" w:rsidRPr="008D29C0" w:rsidRDefault="00E65544" w:rsidP="00E65544">
      <w:pPr>
        <w:pStyle w:val="ListParagraph"/>
        <w:numPr>
          <w:ilvl w:val="1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CT Proper – made by fibroblast</w:t>
      </w:r>
    </w:p>
    <w:p w14:paraId="33FEB116" w14:textId="77777777" w:rsidR="00E65544" w:rsidRPr="008D29C0" w:rsidRDefault="00E65544" w:rsidP="00E65544">
      <w:pPr>
        <w:pStyle w:val="ListParagraph"/>
        <w:numPr>
          <w:ilvl w:val="0"/>
          <w:numId w:val="55"/>
        </w:numPr>
        <w:rPr>
          <w:rFonts w:cs="Times New Roman"/>
          <w:u w:val="single"/>
        </w:rPr>
      </w:pPr>
      <w:r w:rsidRPr="008D29C0">
        <w:rPr>
          <w:rFonts w:cs="Times New Roman"/>
        </w:rPr>
        <w:t>Loose CT</w:t>
      </w:r>
    </w:p>
    <w:p w14:paraId="4CDC6169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  <w:color w:val="FF0000"/>
        </w:rPr>
        <w:t xml:space="preserve">Areolar </w:t>
      </w:r>
      <w:r w:rsidRPr="008D29C0">
        <w:rPr>
          <w:rFonts w:cs="Times New Roman"/>
        </w:rPr>
        <w:t xml:space="preserve">CT – loosely arrange collagen &amp; elastic fibers surrounded by ground substance </w:t>
      </w:r>
    </w:p>
    <w:p w14:paraId="3D91D51F" w14:textId="77777777" w:rsidR="00E65544" w:rsidRPr="008D29C0" w:rsidRDefault="00E65544" w:rsidP="00E65544">
      <w:pPr>
        <w:pStyle w:val="ListParagraph"/>
        <w:numPr>
          <w:ilvl w:val="3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E.g. lamina propria (figure 4.8)</w:t>
      </w:r>
    </w:p>
    <w:p w14:paraId="1EA9CB7F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  <w:color w:val="FF0000"/>
        </w:rPr>
        <w:t xml:space="preserve">Adipose </w:t>
      </w:r>
      <w:r w:rsidRPr="008D29C0">
        <w:rPr>
          <w:rFonts w:cs="Times New Roman"/>
        </w:rPr>
        <w:t>CT – very little matrix, cells large (adipocytes), store triglycerides</w:t>
      </w:r>
    </w:p>
    <w:p w14:paraId="72F09AAE" w14:textId="77777777" w:rsidR="00E65544" w:rsidRPr="008D29C0" w:rsidRDefault="00E65544" w:rsidP="00E65544">
      <w:pPr>
        <w:pStyle w:val="ListParagraph"/>
        <w:numPr>
          <w:ilvl w:val="3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Highly vascular</w:t>
      </w:r>
    </w:p>
    <w:p w14:paraId="136AF35C" w14:textId="77777777" w:rsidR="00E65544" w:rsidRPr="008D29C0" w:rsidRDefault="00E65544" w:rsidP="00E65544">
      <w:pPr>
        <w:pStyle w:val="ListParagraph"/>
        <w:numPr>
          <w:ilvl w:val="0"/>
          <w:numId w:val="55"/>
        </w:numPr>
        <w:rPr>
          <w:rFonts w:cs="Times New Roman"/>
          <w:u w:val="single"/>
        </w:rPr>
      </w:pPr>
      <w:r w:rsidRPr="008D29C0">
        <w:rPr>
          <w:rFonts w:cs="Times New Roman"/>
        </w:rPr>
        <w:t>Dense CT</w:t>
      </w:r>
    </w:p>
    <w:p w14:paraId="0906C480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Many fibers (aka fibrous CT)</w:t>
      </w:r>
    </w:p>
    <w:p w14:paraId="63AD1F31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Little ground substance</w:t>
      </w:r>
    </w:p>
    <w:p w14:paraId="03927997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Poorly vascular</w:t>
      </w:r>
    </w:p>
    <w:p w14:paraId="254F40B7" w14:textId="77777777" w:rsidR="00E65544" w:rsidRPr="008D29C0" w:rsidRDefault="00E65544" w:rsidP="00E65544">
      <w:pPr>
        <w:pStyle w:val="ListParagraph"/>
        <w:numPr>
          <w:ilvl w:val="0"/>
          <w:numId w:val="56"/>
        </w:numPr>
        <w:rPr>
          <w:rFonts w:cs="Times New Roman"/>
          <w:u w:val="single"/>
        </w:rPr>
      </w:pPr>
      <w:r w:rsidRPr="008D29C0">
        <w:rPr>
          <w:rFonts w:cs="Times New Roman"/>
          <w:color w:val="FF0000"/>
        </w:rPr>
        <w:t>Dense regular</w:t>
      </w:r>
      <w:r w:rsidRPr="008D29C0">
        <w:rPr>
          <w:rFonts w:cs="Times New Roman"/>
        </w:rPr>
        <w:t xml:space="preserve"> CT</w:t>
      </w:r>
    </w:p>
    <w:p w14:paraId="6C72826C" w14:textId="77777777" w:rsidR="00E65544" w:rsidRPr="008D29C0" w:rsidRDefault="00E65544" w:rsidP="00E65544">
      <w:pPr>
        <w:pStyle w:val="ListParagraph"/>
        <w:numPr>
          <w:ilvl w:val="3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Collagen fibers running in same direction</w:t>
      </w:r>
    </w:p>
    <w:p w14:paraId="00025031" w14:textId="77777777" w:rsidR="00E65544" w:rsidRPr="008D29C0" w:rsidRDefault="00E65544" w:rsidP="00E65544">
      <w:pPr>
        <w:pStyle w:val="ListParagraph"/>
        <w:numPr>
          <w:ilvl w:val="4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E.g. tendons, ligaments </w:t>
      </w:r>
    </w:p>
    <w:p w14:paraId="73CB0B17" w14:textId="77777777" w:rsidR="00E65544" w:rsidRPr="008D29C0" w:rsidRDefault="00E65544" w:rsidP="00E65544">
      <w:pPr>
        <w:pStyle w:val="ListParagraph"/>
        <w:numPr>
          <w:ilvl w:val="0"/>
          <w:numId w:val="56"/>
        </w:numPr>
        <w:rPr>
          <w:rFonts w:cs="Times New Roman"/>
          <w:u w:val="single"/>
        </w:rPr>
      </w:pPr>
      <w:r w:rsidRPr="008D29C0">
        <w:rPr>
          <w:rFonts w:cs="Times New Roman"/>
          <w:color w:val="FF0000"/>
        </w:rPr>
        <w:t>Dense irregular</w:t>
      </w:r>
      <w:r w:rsidRPr="008D29C0">
        <w:rPr>
          <w:rFonts w:cs="Times New Roman"/>
        </w:rPr>
        <w:t xml:space="preserve"> CT</w:t>
      </w:r>
    </w:p>
    <w:p w14:paraId="4F756066" w14:textId="77777777" w:rsidR="00E65544" w:rsidRPr="008D29C0" w:rsidRDefault="00E65544" w:rsidP="00E65544">
      <w:pPr>
        <w:pStyle w:val="ListParagraph"/>
        <w:numPr>
          <w:ilvl w:val="3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Collagen fibers arrange irregularly </w:t>
      </w:r>
    </w:p>
    <w:p w14:paraId="6500182C" w14:textId="77777777" w:rsidR="00E65544" w:rsidRPr="008D29C0" w:rsidRDefault="00E65544" w:rsidP="00E65544">
      <w:pPr>
        <w:pStyle w:val="ListParagraph"/>
        <w:numPr>
          <w:ilvl w:val="4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E.g. dermis of skin </w:t>
      </w:r>
    </w:p>
    <w:p w14:paraId="4FAC3822" w14:textId="77777777" w:rsidR="00E65544" w:rsidRPr="008D29C0" w:rsidRDefault="00E65544" w:rsidP="00E65544">
      <w:pPr>
        <w:pStyle w:val="ListParagraph"/>
        <w:numPr>
          <w:ilvl w:val="1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Cartilage </w:t>
      </w:r>
    </w:p>
    <w:p w14:paraId="1CF25CA0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Cells = chondrocytes &amp; chondroblasts</w:t>
      </w:r>
    </w:p>
    <w:p w14:paraId="18D82BA9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Cells located in </w:t>
      </w:r>
      <w:r w:rsidRPr="008D29C0">
        <w:rPr>
          <w:rFonts w:cs="Times New Roman"/>
          <w:color w:val="008000"/>
        </w:rPr>
        <w:t>lacunae</w:t>
      </w:r>
      <w:r w:rsidRPr="008D29C0">
        <w:rPr>
          <w:rFonts w:cs="Times New Roman"/>
        </w:rPr>
        <w:t xml:space="preserve"> (= cavities in the matrix)</w:t>
      </w:r>
    </w:p>
    <w:p w14:paraId="380FBB73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Matrix: </w:t>
      </w:r>
    </w:p>
    <w:p w14:paraId="4E970870" w14:textId="77777777" w:rsidR="00E65544" w:rsidRPr="008D29C0" w:rsidRDefault="00E65544" w:rsidP="00E65544">
      <w:pPr>
        <w:pStyle w:val="ListParagraph"/>
        <w:numPr>
          <w:ilvl w:val="3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Fibers (collagen &amp; elastin)</w:t>
      </w:r>
    </w:p>
    <w:p w14:paraId="132B8C7A" w14:textId="77777777" w:rsidR="00E65544" w:rsidRPr="008D29C0" w:rsidRDefault="00E65544" w:rsidP="00E65544">
      <w:pPr>
        <w:pStyle w:val="ListParagraph"/>
        <w:numPr>
          <w:ilvl w:val="3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Ground substance = chondroitin sulphate, hyaluronic acid </w:t>
      </w:r>
    </w:p>
    <w:p w14:paraId="08B8EB5B" w14:textId="77777777" w:rsidR="00E65544" w:rsidRPr="008D29C0" w:rsidRDefault="00E65544" w:rsidP="00E65544">
      <w:pPr>
        <w:pStyle w:val="ListParagraph"/>
        <w:numPr>
          <w:ilvl w:val="3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>water</w:t>
      </w:r>
    </w:p>
    <w:p w14:paraId="3929BD07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Avascular – heals slowly </w:t>
      </w:r>
    </w:p>
    <w:p w14:paraId="11458D83" w14:textId="77777777" w:rsidR="00E65544" w:rsidRPr="008D29C0" w:rsidRDefault="00E65544" w:rsidP="00E65544">
      <w:pPr>
        <w:pStyle w:val="ListParagraph"/>
        <w:numPr>
          <w:ilvl w:val="2"/>
          <w:numId w:val="54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E.g. figure 6.1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hyaline cartilage of trachea, ribs, ends of long bones</w:t>
      </w:r>
    </w:p>
    <w:p w14:paraId="34529782" w14:textId="77777777" w:rsidR="00E65544" w:rsidRPr="008D29C0" w:rsidRDefault="00E65544" w:rsidP="00E65544">
      <w:pPr>
        <w:pStyle w:val="ListParagraph"/>
        <w:ind w:left="2520"/>
        <w:rPr>
          <w:rFonts w:cs="Times New Roman"/>
          <w:u w:val="single"/>
        </w:rPr>
      </w:pPr>
    </w:p>
    <w:p w14:paraId="5F8B238D" w14:textId="77777777" w:rsidR="00E65544" w:rsidRPr="008D29C0" w:rsidRDefault="00E65544" w:rsidP="00E65544">
      <w:pPr>
        <w:pStyle w:val="ListParagraph"/>
        <w:numPr>
          <w:ilvl w:val="0"/>
          <w:numId w:val="149"/>
        </w:numPr>
        <w:rPr>
          <w:rFonts w:cs="Times New Roman"/>
          <w:u w:val="single"/>
        </w:rPr>
      </w:pPr>
      <w:r w:rsidRPr="008D29C0">
        <w:rPr>
          <w:rFonts w:cs="Times New Roman"/>
        </w:rPr>
        <w:t>Bone (Cells = osteocytes, osteoblasts &amp; osteoclasts</w:t>
      </w:r>
    </w:p>
    <w:p w14:paraId="77DFC371" w14:textId="77777777" w:rsidR="00E65544" w:rsidRPr="008D29C0" w:rsidRDefault="00E65544" w:rsidP="00E65544">
      <w:pPr>
        <w:pStyle w:val="ListParagraph"/>
        <w:numPr>
          <w:ilvl w:val="0"/>
          <w:numId w:val="57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Matrix: </w:t>
      </w:r>
    </w:p>
    <w:p w14:paraId="5E59C37B" w14:textId="77777777" w:rsidR="00E65544" w:rsidRPr="008D29C0" w:rsidRDefault="00E65544" w:rsidP="00E65544">
      <w:pPr>
        <w:pStyle w:val="ListParagraph"/>
        <w:numPr>
          <w:ilvl w:val="0"/>
          <w:numId w:val="58"/>
        </w:numPr>
        <w:rPr>
          <w:rFonts w:cs="Times New Roman"/>
          <w:u w:val="single"/>
        </w:rPr>
      </w:pPr>
      <w:r w:rsidRPr="008D29C0">
        <w:rPr>
          <w:rFonts w:cs="Times New Roman"/>
        </w:rPr>
        <w:t>Fibers = collagen</w:t>
      </w:r>
    </w:p>
    <w:p w14:paraId="34AD2239" w14:textId="77777777" w:rsidR="00E65544" w:rsidRPr="008D29C0" w:rsidRDefault="00E65544" w:rsidP="00E65544">
      <w:pPr>
        <w:pStyle w:val="ListParagraph"/>
        <w:numPr>
          <w:ilvl w:val="0"/>
          <w:numId w:val="58"/>
        </w:numPr>
        <w:rPr>
          <w:rFonts w:cs="Times New Roman"/>
          <w:u w:val="single"/>
        </w:rPr>
      </w:pPr>
      <w:r w:rsidRPr="008D29C0">
        <w:rPr>
          <w:rFonts w:cs="Times New Roman"/>
        </w:rPr>
        <w:t>Ground substance: hydroxyapatite (Ca</w:t>
      </w:r>
      <w:r w:rsidRPr="008D29C0">
        <w:rPr>
          <w:rFonts w:cs="Times New Roman"/>
          <w:vertAlign w:val="superscript"/>
        </w:rPr>
        <w:t>2+</w:t>
      </w:r>
      <w:r w:rsidRPr="008D29C0">
        <w:rPr>
          <w:rFonts w:cs="Times New Roman"/>
        </w:rPr>
        <w:t>, phosphate salts &amp; proteoglycans)</w:t>
      </w:r>
    </w:p>
    <w:p w14:paraId="7106A4B1" w14:textId="77777777" w:rsidR="00E65544" w:rsidRPr="008D29C0" w:rsidRDefault="00E65544" w:rsidP="00E65544">
      <w:pPr>
        <w:pStyle w:val="ListParagraph"/>
        <w:numPr>
          <w:ilvl w:val="0"/>
          <w:numId w:val="58"/>
        </w:numPr>
        <w:rPr>
          <w:rFonts w:cs="Times New Roman"/>
          <w:u w:val="single"/>
        </w:rPr>
      </w:pPr>
      <w:r w:rsidRPr="008D29C0">
        <w:rPr>
          <w:rFonts w:cs="Times New Roman"/>
        </w:rPr>
        <w:t>Water</w:t>
      </w:r>
    </w:p>
    <w:p w14:paraId="26E91F27" w14:textId="77777777" w:rsidR="00E65544" w:rsidRPr="008D29C0" w:rsidRDefault="00E65544" w:rsidP="00E65544">
      <w:pPr>
        <w:pStyle w:val="ListParagraph"/>
        <w:numPr>
          <w:ilvl w:val="0"/>
          <w:numId w:val="58"/>
        </w:numPr>
        <w:rPr>
          <w:rFonts w:cs="Times New Roman"/>
          <w:u w:val="single"/>
        </w:rPr>
      </w:pPr>
      <w:r w:rsidRPr="008D29C0">
        <w:rPr>
          <w:rFonts w:cs="Times New Roman"/>
        </w:rPr>
        <w:t>Very vascular</w:t>
      </w:r>
    </w:p>
    <w:p w14:paraId="585CD097" w14:textId="77777777" w:rsidR="00E65544" w:rsidRPr="008D29C0" w:rsidRDefault="00E65544" w:rsidP="00E65544">
      <w:pPr>
        <w:rPr>
          <w:rFonts w:cs="Times New Roman"/>
          <w:u w:val="single"/>
        </w:rPr>
      </w:pPr>
    </w:p>
    <w:p w14:paraId="7BBB1E3F" w14:textId="77777777" w:rsidR="00E65544" w:rsidRPr="008D29C0" w:rsidRDefault="00E65544" w:rsidP="00E65544">
      <w:pPr>
        <w:pStyle w:val="ListParagraph"/>
        <w:numPr>
          <w:ilvl w:val="0"/>
          <w:numId w:val="150"/>
        </w:numPr>
        <w:rPr>
          <w:rFonts w:cs="Times New Roman"/>
          <w:u w:val="single"/>
        </w:rPr>
      </w:pPr>
      <w:r w:rsidRPr="008D29C0">
        <w:rPr>
          <w:rFonts w:cs="Times New Roman"/>
        </w:rPr>
        <w:t>Blood (Cells = red blood cells (RBC) + white blood cells (WBC)</w:t>
      </w:r>
    </w:p>
    <w:p w14:paraId="54845E95" w14:textId="77777777" w:rsidR="00E65544" w:rsidRPr="008D29C0" w:rsidRDefault="00E65544" w:rsidP="00E65544">
      <w:pPr>
        <w:pStyle w:val="ListParagraph"/>
        <w:numPr>
          <w:ilvl w:val="0"/>
          <w:numId w:val="59"/>
        </w:numPr>
        <w:rPr>
          <w:rFonts w:cs="Times New Roman"/>
          <w:u w:val="single"/>
        </w:rPr>
      </w:pPr>
      <w:r w:rsidRPr="008D29C0">
        <w:rPr>
          <w:rFonts w:cs="Times New Roman"/>
        </w:rPr>
        <w:t>Matrix = plasma (contains fiber proteins, ground substance, water)</w:t>
      </w:r>
    </w:p>
    <w:p w14:paraId="752D522B" w14:textId="77777777" w:rsidR="00E65544" w:rsidRPr="008D29C0" w:rsidRDefault="00E65544" w:rsidP="00E65544">
      <w:pPr>
        <w:rPr>
          <w:rFonts w:cs="Times New Roman"/>
          <w:u w:val="single"/>
        </w:rPr>
      </w:pPr>
    </w:p>
    <w:p w14:paraId="66B625DE" w14:textId="77777777" w:rsidR="00E65544" w:rsidRPr="00B1709A" w:rsidRDefault="00E65544" w:rsidP="00E65544">
      <w:pPr>
        <w:pStyle w:val="ListParagraph"/>
        <w:numPr>
          <w:ilvl w:val="0"/>
          <w:numId w:val="61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  <w:color w:val="FF0000"/>
          <w:u w:val="single"/>
        </w:rPr>
        <w:t>Fascia</w:t>
      </w:r>
    </w:p>
    <w:p w14:paraId="74D7A55D" w14:textId="77777777" w:rsidR="00E65544" w:rsidRPr="008D29C0" w:rsidRDefault="00E65544" w:rsidP="00E65544">
      <w:pPr>
        <w:pStyle w:val="ListParagraph"/>
        <w:numPr>
          <w:ilvl w:val="1"/>
          <w:numId w:val="60"/>
        </w:numPr>
        <w:rPr>
          <w:rFonts w:cs="Times New Roman"/>
          <w:u w:val="single"/>
        </w:rPr>
      </w:pPr>
      <w:r w:rsidRPr="008D29C0">
        <w:rPr>
          <w:rFonts w:cs="Times New Roman"/>
        </w:rPr>
        <w:t>CT layers that surround and support organs</w:t>
      </w:r>
    </w:p>
    <w:p w14:paraId="0FEFDA52" w14:textId="77777777" w:rsidR="00E65544" w:rsidRPr="008D29C0" w:rsidRDefault="00E65544" w:rsidP="00E65544">
      <w:pPr>
        <w:pStyle w:val="ListParagraph"/>
        <w:numPr>
          <w:ilvl w:val="1"/>
          <w:numId w:val="60"/>
        </w:numPr>
        <w:rPr>
          <w:rFonts w:cs="Times New Roman"/>
          <w:u w:val="single"/>
        </w:rPr>
      </w:pPr>
      <w:r w:rsidRPr="008D29C0">
        <w:rPr>
          <w:rFonts w:cs="Times New Roman"/>
        </w:rPr>
        <w:t>E.g. superficial fascia (it is above the muscle)</w:t>
      </w:r>
    </w:p>
    <w:p w14:paraId="7F97473D" w14:textId="77777777" w:rsidR="00E65544" w:rsidRPr="008D29C0" w:rsidRDefault="00E65544" w:rsidP="00E65544">
      <w:pPr>
        <w:rPr>
          <w:rFonts w:cs="Times New Roman"/>
          <w:u w:val="single"/>
        </w:rPr>
      </w:pPr>
    </w:p>
    <w:p w14:paraId="6994EBFD" w14:textId="77777777" w:rsidR="00E65544" w:rsidRPr="008D29C0" w:rsidRDefault="00E65544" w:rsidP="00E65544">
      <w:pPr>
        <w:pStyle w:val="ListParagraph"/>
        <w:ind w:left="4680"/>
        <w:rPr>
          <w:rFonts w:cs="Times New Roman"/>
          <w:b/>
          <w:u w:val="single"/>
        </w:rPr>
      </w:pPr>
    </w:p>
    <w:p w14:paraId="112E3A6E" w14:textId="77777777" w:rsidR="00E65544" w:rsidRPr="008D29C0" w:rsidRDefault="00E65544" w:rsidP="00E65544">
      <w:pPr>
        <w:pStyle w:val="ListParagraph"/>
        <w:numPr>
          <w:ilvl w:val="0"/>
          <w:numId w:val="51"/>
        </w:numPr>
        <w:rPr>
          <w:rFonts w:cs="Times New Roman"/>
          <w:b/>
          <w:u w:val="single"/>
        </w:rPr>
      </w:pPr>
      <w:r w:rsidRPr="0046001B">
        <w:rPr>
          <w:rFonts w:cs="Times New Roman"/>
          <w:b/>
          <w:color w:val="0000FF"/>
          <w:u w:val="single"/>
        </w:rPr>
        <w:t>Muscle Tissue</w:t>
      </w:r>
      <w:r w:rsidRPr="008D29C0">
        <w:rPr>
          <w:rFonts w:cs="Times New Roman"/>
          <w:b/>
          <w:u w:val="single"/>
        </w:rPr>
        <w:t xml:space="preserve"> </w:t>
      </w:r>
      <w:r w:rsidRPr="008D29C0">
        <w:rPr>
          <w:rFonts w:cs="Times New Roman"/>
        </w:rPr>
        <w:t>– Contractile</w:t>
      </w:r>
    </w:p>
    <w:p w14:paraId="3584488E" w14:textId="77777777" w:rsidR="00E65544" w:rsidRPr="008D29C0" w:rsidRDefault="00E65544" w:rsidP="00E65544">
      <w:pPr>
        <w:pStyle w:val="ListParagraph"/>
        <w:ind w:left="540"/>
        <w:rPr>
          <w:rFonts w:cs="Times New Roman"/>
          <w:b/>
          <w:u w:val="single"/>
        </w:rPr>
      </w:pPr>
    </w:p>
    <w:p w14:paraId="2EE04B13" w14:textId="77777777" w:rsidR="00E65544" w:rsidRPr="008D29C0" w:rsidRDefault="00E65544" w:rsidP="00E65544">
      <w:pPr>
        <w:pStyle w:val="ListParagraph"/>
        <w:numPr>
          <w:ilvl w:val="0"/>
          <w:numId w:val="52"/>
        </w:numPr>
        <w:rPr>
          <w:rFonts w:cs="Times New Roman"/>
        </w:rPr>
      </w:pPr>
      <w:r w:rsidRPr="008D29C0">
        <w:rPr>
          <w:rFonts w:cs="Times New Roman"/>
        </w:rPr>
        <w:t>Subtypes:</w:t>
      </w:r>
    </w:p>
    <w:p w14:paraId="6DACE96C" w14:textId="77777777" w:rsidR="00E65544" w:rsidRPr="008D29C0" w:rsidRDefault="00E65544" w:rsidP="00E65544">
      <w:pPr>
        <w:pStyle w:val="ListParagraph"/>
        <w:numPr>
          <w:ilvl w:val="0"/>
          <w:numId w:val="62"/>
        </w:numPr>
        <w:rPr>
          <w:rFonts w:cs="Times New Roman"/>
        </w:rPr>
      </w:pPr>
      <w:r w:rsidRPr="008D29C0">
        <w:rPr>
          <w:rFonts w:cs="Times New Roman"/>
          <w:color w:val="008000"/>
        </w:rPr>
        <w:t>Skeletal</w:t>
      </w:r>
      <w:r w:rsidRPr="008D29C0">
        <w:rPr>
          <w:rFonts w:cs="Times New Roman"/>
        </w:rPr>
        <w:t xml:space="preserve"> (Striated)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often called muscle fibers</w:t>
      </w:r>
    </w:p>
    <w:p w14:paraId="1D83C60E" w14:textId="77777777" w:rsidR="00E65544" w:rsidRPr="008D29C0" w:rsidRDefault="00E65544" w:rsidP="00E65544">
      <w:pPr>
        <w:pStyle w:val="ListParagraph"/>
        <w:numPr>
          <w:ilvl w:val="0"/>
          <w:numId w:val="63"/>
        </w:numPr>
        <w:rPr>
          <w:rFonts w:cs="Times New Roman"/>
        </w:rPr>
      </w:pPr>
    </w:p>
    <w:p w14:paraId="6351B743" w14:textId="77777777" w:rsidR="00E65544" w:rsidRPr="008D29C0" w:rsidRDefault="00E65544" w:rsidP="00E65544">
      <w:pPr>
        <w:pStyle w:val="ListParagraph"/>
        <w:numPr>
          <w:ilvl w:val="0"/>
          <w:numId w:val="62"/>
        </w:numPr>
        <w:rPr>
          <w:rFonts w:cs="Times New Roman"/>
        </w:rPr>
      </w:pPr>
      <w:r w:rsidRPr="008D29C0">
        <w:rPr>
          <w:rFonts w:cs="Times New Roman"/>
          <w:color w:val="008000"/>
        </w:rPr>
        <w:t xml:space="preserve">Cardiac </w:t>
      </w:r>
      <w:r w:rsidRPr="008D29C0">
        <w:rPr>
          <w:rFonts w:cs="Times New Roman"/>
        </w:rPr>
        <w:t xml:space="preserve">(Striated) </w:t>
      </w:r>
    </w:p>
    <w:p w14:paraId="50F07DAD" w14:textId="77777777" w:rsidR="00E65544" w:rsidRPr="008D29C0" w:rsidRDefault="00E65544" w:rsidP="00E65544">
      <w:pPr>
        <w:pStyle w:val="ListParagraph"/>
        <w:numPr>
          <w:ilvl w:val="0"/>
          <w:numId w:val="64"/>
        </w:numPr>
        <w:rPr>
          <w:rFonts w:cs="Times New Roman"/>
        </w:rPr>
      </w:pPr>
    </w:p>
    <w:p w14:paraId="351224C0" w14:textId="77777777" w:rsidR="00E65544" w:rsidRPr="008D29C0" w:rsidRDefault="00E65544" w:rsidP="00E65544">
      <w:pPr>
        <w:pStyle w:val="ListParagraph"/>
        <w:numPr>
          <w:ilvl w:val="0"/>
          <w:numId w:val="62"/>
        </w:numPr>
        <w:rPr>
          <w:rFonts w:cs="Times New Roman"/>
        </w:rPr>
      </w:pPr>
      <w:r w:rsidRPr="008D29C0">
        <w:rPr>
          <w:rFonts w:cs="Times New Roman"/>
          <w:color w:val="008000"/>
        </w:rPr>
        <w:t>Smooth</w:t>
      </w:r>
      <w:r w:rsidRPr="008D29C0">
        <w:rPr>
          <w:rFonts w:cs="Times New Roman"/>
        </w:rPr>
        <w:t xml:space="preserve"> (Non-striated)</w:t>
      </w:r>
    </w:p>
    <w:p w14:paraId="1418977E" w14:textId="77777777" w:rsidR="00E65544" w:rsidRPr="008D29C0" w:rsidRDefault="00E65544" w:rsidP="00E65544">
      <w:pPr>
        <w:pStyle w:val="ListParagraph"/>
        <w:numPr>
          <w:ilvl w:val="0"/>
          <w:numId w:val="65"/>
        </w:numPr>
        <w:rPr>
          <w:rFonts w:cs="Times New Roman"/>
        </w:rPr>
      </w:pPr>
      <w:r w:rsidRPr="008D29C0">
        <w:rPr>
          <w:rFonts w:cs="Times New Roman"/>
        </w:rPr>
        <w:t xml:space="preserve"> </w:t>
      </w:r>
    </w:p>
    <w:p w14:paraId="0E788A07" w14:textId="77777777" w:rsidR="00E65544" w:rsidRPr="008D29C0" w:rsidRDefault="00E65544" w:rsidP="00E65544">
      <w:pPr>
        <w:rPr>
          <w:rFonts w:cs="Times New Roman"/>
        </w:rPr>
      </w:pPr>
    </w:p>
    <w:p w14:paraId="4153EC6F" w14:textId="77777777" w:rsidR="00E65544" w:rsidRPr="0046001B" w:rsidRDefault="00E65544" w:rsidP="00E65544">
      <w:pPr>
        <w:pStyle w:val="ListParagraph"/>
        <w:numPr>
          <w:ilvl w:val="0"/>
          <w:numId w:val="51"/>
        </w:numPr>
        <w:rPr>
          <w:rFonts w:cs="Times New Roman"/>
          <w:b/>
          <w:color w:val="0000FF"/>
          <w:u w:val="single"/>
        </w:rPr>
      </w:pPr>
      <w:r w:rsidRPr="0046001B">
        <w:rPr>
          <w:rFonts w:cs="Times New Roman"/>
          <w:b/>
          <w:color w:val="0000FF"/>
          <w:u w:val="single"/>
        </w:rPr>
        <w:t xml:space="preserve">Nervous Tissue </w:t>
      </w:r>
    </w:p>
    <w:p w14:paraId="4BA23983" w14:textId="77777777" w:rsidR="00E65544" w:rsidRPr="008D29C0" w:rsidRDefault="00E65544" w:rsidP="00E65544">
      <w:pPr>
        <w:pStyle w:val="ListParagraph"/>
        <w:ind w:left="540"/>
        <w:rPr>
          <w:rFonts w:cs="Times New Roman"/>
          <w:b/>
          <w:u w:val="single"/>
        </w:rPr>
      </w:pPr>
    </w:p>
    <w:p w14:paraId="2985329A" w14:textId="77777777" w:rsidR="00E65544" w:rsidRPr="008D29C0" w:rsidRDefault="00E65544" w:rsidP="00E65544">
      <w:pPr>
        <w:pStyle w:val="ListParagraph"/>
        <w:numPr>
          <w:ilvl w:val="0"/>
          <w:numId w:val="69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Conducts electrical impulses (neurons) or supports and protects neurons (glial cells)</w:t>
      </w:r>
    </w:p>
    <w:p w14:paraId="75F319E1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0A34C813" w14:textId="77777777" w:rsidR="00E65544" w:rsidRPr="0046001B" w:rsidRDefault="00E65544" w:rsidP="00E65544">
      <w:pPr>
        <w:rPr>
          <w:rFonts w:cs="Times New Roman"/>
          <w:b/>
          <w:color w:val="0000FF"/>
          <w:u w:val="single"/>
        </w:rPr>
      </w:pPr>
    </w:p>
    <w:p w14:paraId="25EC33C8" w14:textId="77777777" w:rsidR="00E65544" w:rsidRPr="0046001B" w:rsidRDefault="00E65544" w:rsidP="00E65544">
      <w:pPr>
        <w:pStyle w:val="ListParagraph"/>
        <w:numPr>
          <w:ilvl w:val="0"/>
          <w:numId w:val="66"/>
        </w:numPr>
        <w:rPr>
          <w:rFonts w:cs="Times New Roman"/>
          <w:color w:val="0000FF"/>
        </w:rPr>
      </w:pPr>
      <w:r w:rsidRPr="0046001B">
        <w:rPr>
          <w:rFonts w:cs="Times New Roman"/>
          <w:b/>
          <w:color w:val="0000FF"/>
          <w:u w:val="single"/>
        </w:rPr>
        <w:t>Membranes:</w:t>
      </w:r>
    </w:p>
    <w:p w14:paraId="718B3FF1" w14:textId="77777777" w:rsidR="00E65544" w:rsidRPr="008D29C0" w:rsidRDefault="00E65544" w:rsidP="00E65544">
      <w:pPr>
        <w:pStyle w:val="ListParagraph"/>
        <w:ind w:left="360"/>
        <w:rPr>
          <w:rFonts w:cs="Times New Roman"/>
        </w:rPr>
      </w:pPr>
    </w:p>
    <w:p w14:paraId="0620FAEA" w14:textId="77777777" w:rsidR="00E65544" w:rsidRDefault="00E65544" w:rsidP="00E65544">
      <w:pPr>
        <w:pStyle w:val="ListParagraph"/>
        <w:numPr>
          <w:ilvl w:val="1"/>
          <w:numId w:val="66"/>
        </w:numPr>
        <w:rPr>
          <w:rFonts w:cs="Times New Roman"/>
        </w:rPr>
      </w:pPr>
      <w:r w:rsidRPr="008D29C0">
        <w:rPr>
          <w:rFonts w:cs="Times New Roman"/>
        </w:rPr>
        <w:t>Epithelial tissues + CT (+basement membrane between)</w:t>
      </w:r>
    </w:p>
    <w:p w14:paraId="3A4687F3" w14:textId="77777777" w:rsidR="00E65544" w:rsidRPr="008D29C0" w:rsidRDefault="00E65544" w:rsidP="00E65544">
      <w:pPr>
        <w:pStyle w:val="ListParagraph"/>
        <w:numPr>
          <w:ilvl w:val="1"/>
          <w:numId w:val="66"/>
        </w:numPr>
        <w:rPr>
          <w:rFonts w:cs="Times New Roman"/>
        </w:rPr>
      </w:pPr>
      <w:r>
        <w:rPr>
          <w:rFonts w:cs="Times New Roman"/>
        </w:rPr>
        <w:t>Two different tissues form an organ**</w:t>
      </w:r>
    </w:p>
    <w:p w14:paraId="3EDA3DCF" w14:textId="77777777" w:rsidR="00E65544" w:rsidRPr="008D29C0" w:rsidRDefault="00E65544" w:rsidP="00E65544">
      <w:pPr>
        <w:pStyle w:val="ListParagraph"/>
        <w:numPr>
          <w:ilvl w:val="0"/>
          <w:numId w:val="67"/>
        </w:numPr>
        <w:rPr>
          <w:rFonts w:cs="Times New Roman"/>
          <w:color w:val="FF0000"/>
        </w:rPr>
      </w:pPr>
      <w:r w:rsidRPr="008D29C0">
        <w:rPr>
          <w:rFonts w:cs="Times New Roman"/>
          <w:color w:val="FF0000"/>
          <w:u w:val="single"/>
        </w:rPr>
        <w:t>Mucous Membranes</w:t>
      </w:r>
      <w:r>
        <w:rPr>
          <w:rFonts w:cs="Times New Roman"/>
          <w:color w:val="FF0000"/>
          <w:u w:val="single"/>
        </w:rPr>
        <w:t xml:space="preserve"> (mucosa)</w:t>
      </w:r>
    </w:p>
    <w:p w14:paraId="55820172" w14:textId="77777777" w:rsidR="00E65544" w:rsidRPr="008D29C0" w:rsidRDefault="00E65544" w:rsidP="00E65544">
      <w:pPr>
        <w:pStyle w:val="ListParagraph"/>
        <w:numPr>
          <w:ilvl w:val="2"/>
          <w:numId w:val="66"/>
        </w:numPr>
        <w:rPr>
          <w:rFonts w:cs="Times New Roman"/>
        </w:rPr>
      </w:pPr>
      <w:r w:rsidRPr="008D29C0">
        <w:rPr>
          <w:rFonts w:cs="Times New Roman"/>
        </w:rPr>
        <w:t>Line cavities opening to body exterior</w:t>
      </w:r>
    </w:p>
    <w:p w14:paraId="777E44AF" w14:textId="77777777" w:rsidR="00E65544" w:rsidRPr="008D29C0" w:rsidRDefault="00E65544" w:rsidP="00E65544">
      <w:pPr>
        <w:pStyle w:val="ListParagraph"/>
        <w:numPr>
          <w:ilvl w:val="2"/>
          <w:numId w:val="66"/>
        </w:numPr>
        <w:rPr>
          <w:rFonts w:cs="Times New Roman"/>
        </w:rPr>
      </w:pPr>
      <w:r w:rsidRPr="008D29C0">
        <w:rPr>
          <w:rFonts w:cs="Times New Roman"/>
        </w:rPr>
        <w:t>E.g. Urinary bladder, nasal cavity</w:t>
      </w:r>
    </w:p>
    <w:p w14:paraId="421DD859" w14:textId="77777777" w:rsidR="00E65544" w:rsidRPr="008D29C0" w:rsidRDefault="00E65544" w:rsidP="00E65544">
      <w:pPr>
        <w:pStyle w:val="ListParagraph"/>
        <w:numPr>
          <w:ilvl w:val="2"/>
          <w:numId w:val="66"/>
        </w:numPr>
        <w:rPr>
          <w:rFonts w:cs="Times New Roman"/>
        </w:rPr>
      </w:pPr>
      <w:r w:rsidRPr="008D29C0">
        <w:rPr>
          <w:rFonts w:cs="Times New Roman"/>
        </w:rPr>
        <w:t>2 Layers:</w:t>
      </w:r>
    </w:p>
    <w:p w14:paraId="0E01A208" w14:textId="77777777" w:rsidR="00E65544" w:rsidRPr="008D29C0" w:rsidRDefault="00E65544" w:rsidP="00E65544">
      <w:pPr>
        <w:pStyle w:val="ListParagraph"/>
        <w:numPr>
          <w:ilvl w:val="0"/>
          <w:numId w:val="68"/>
        </w:numPr>
        <w:rPr>
          <w:rFonts w:cs="Times New Roman"/>
        </w:rPr>
      </w:pPr>
      <w:r w:rsidRPr="008D29C0">
        <w:rPr>
          <w:rFonts w:cs="Times New Roman"/>
          <w:color w:val="008000"/>
        </w:rPr>
        <w:t>Epithelial</w:t>
      </w:r>
      <w:r w:rsidRPr="008D29C0">
        <w:rPr>
          <w:rFonts w:cs="Times New Roman"/>
        </w:rPr>
        <w:t xml:space="preserve"> (avascular) contains goblet cells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all epithelial are avascular</w:t>
      </w:r>
    </w:p>
    <w:p w14:paraId="6FB1BC42" w14:textId="77777777" w:rsidR="00E65544" w:rsidRDefault="00E65544" w:rsidP="00E65544">
      <w:pPr>
        <w:pStyle w:val="ListParagraph"/>
        <w:numPr>
          <w:ilvl w:val="0"/>
          <w:numId w:val="68"/>
        </w:numPr>
        <w:rPr>
          <w:rFonts w:cs="Times New Roman"/>
        </w:rPr>
      </w:pPr>
      <w:r w:rsidRPr="008D29C0">
        <w:rPr>
          <w:rFonts w:cs="Times New Roman"/>
          <w:color w:val="008000"/>
        </w:rPr>
        <w:t xml:space="preserve">Connective Tissue </w:t>
      </w:r>
      <w:r w:rsidRPr="008D29C0">
        <w:rPr>
          <w:rFonts w:cs="Times New Roman"/>
        </w:rPr>
        <w:t xml:space="preserve">(loose areolar – vascular) named the </w:t>
      </w:r>
      <w:r w:rsidRPr="008D29C0">
        <w:rPr>
          <w:rFonts w:cs="Times New Roman"/>
          <w:color w:val="FF0000"/>
        </w:rPr>
        <w:t>lamina propria</w:t>
      </w:r>
      <w:r w:rsidRPr="008D29C0">
        <w:rPr>
          <w:rFonts w:cs="Times New Roman"/>
        </w:rPr>
        <w:t>, nourishes epithelial cells</w:t>
      </w:r>
    </w:p>
    <w:p w14:paraId="10902864" w14:textId="77777777" w:rsidR="00E65544" w:rsidRPr="003C78CC" w:rsidRDefault="00E65544" w:rsidP="00E65544">
      <w:pPr>
        <w:ind w:left="2160"/>
        <w:rPr>
          <w:rFonts w:cs="Times New Roman"/>
        </w:rPr>
      </w:pPr>
      <w:r>
        <w:rPr>
          <w:rFonts w:cs="Times New Roman"/>
        </w:rPr>
        <w:t>*** vascularity means number of blood vessels associated with tissue</w:t>
      </w:r>
    </w:p>
    <w:p w14:paraId="056A33E9" w14:textId="77777777" w:rsidR="00E65544" w:rsidRPr="008D29C0" w:rsidRDefault="00E65544" w:rsidP="00E65544">
      <w:pPr>
        <w:rPr>
          <w:rFonts w:cs="Times New Roman"/>
        </w:rPr>
      </w:pPr>
    </w:p>
    <w:p w14:paraId="5656323B" w14:textId="77777777" w:rsidR="00E65544" w:rsidRPr="008D29C0" w:rsidRDefault="00E65544" w:rsidP="00E65544">
      <w:pPr>
        <w:pStyle w:val="ListParagraph"/>
        <w:numPr>
          <w:ilvl w:val="0"/>
          <w:numId w:val="67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  <w:color w:val="FF0000"/>
          <w:u w:val="single"/>
        </w:rPr>
        <w:t>Serous Membranes (Serosa)</w:t>
      </w:r>
    </w:p>
    <w:p w14:paraId="43D1F14D" w14:textId="77777777" w:rsidR="00E65544" w:rsidRPr="008D29C0" w:rsidRDefault="00E65544" w:rsidP="00E65544">
      <w:pPr>
        <w:pStyle w:val="ListParagraph"/>
        <w:numPr>
          <w:ilvl w:val="0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Line closed cavities that DO NOT open to exterior (e.g. abdominal &amp; chest cavities)</w:t>
      </w:r>
    </w:p>
    <w:p w14:paraId="6822F814" w14:textId="77777777" w:rsidR="00E65544" w:rsidRPr="008D29C0" w:rsidRDefault="00E65544" w:rsidP="00E65544">
      <w:pPr>
        <w:pStyle w:val="ListParagraph"/>
        <w:numPr>
          <w:ilvl w:val="0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  <w:u w:val="single"/>
        </w:rPr>
        <w:t>Double</w:t>
      </w:r>
      <w:r w:rsidRPr="008D29C0">
        <w:rPr>
          <w:rFonts w:cs="Times New Roman"/>
        </w:rPr>
        <w:t xml:space="preserve"> membranes (each composed of epithelial layer next to serous cavity &amp; CTS)</w:t>
      </w:r>
    </w:p>
    <w:p w14:paraId="209400B1" w14:textId="77777777" w:rsidR="00E65544" w:rsidRPr="008D29C0" w:rsidRDefault="00E65544" w:rsidP="00E65544">
      <w:pPr>
        <w:pStyle w:val="ListParagraph"/>
        <w:numPr>
          <w:ilvl w:val="0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 xml:space="preserve">Parietal layer </w:t>
      </w:r>
    </w:p>
    <w:p w14:paraId="68EB4F94" w14:textId="77777777" w:rsidR="00E65544" w:rsidRPr="008D29C0" w:rsidRDefault="00E65544" w:rsidP="00E65544">
      <w:pPr>
        <w:pStyle w:val="ListParagraph"/>
        <w:numPr>
          <w:ilvl w:val="1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Against cavity wall</w:t>
      </w:r>
    </w:p>
    <w:p w14:paraId="2658D355" w14:textId="77777777" w:rsidR="00E65544" w:rsidRPr="008D29C0" w:rsidRDefault="00E65544" w:rsidP="00E65544">
      <w:pPr>
        <w:pStyle w:val="ListParagraph"/>
        <w:numPr>
          <w:ilvl w:val="0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Visceral layer</w:t>
      </w:r>
    </w:p>
    <w:p w14:paraId="38B0334E" w14:textId="77777777" w:rsidR="00E65544" w:rsidRPr="008D29C0" w:rsidRDefault="00E65544" w:rsidP="00E65544">
      <w:pPr>
        <w:pStyle w:val="ListParagraph"/>
        <w:numPr>
          <w:ilvl w:val="1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Against organ</w:t>
      </w:r>
    </w:p>
    <w:p w14:paraId="5AACFF7E" w14:textId="77777777" w:rsidR="00E65544" w:rsidRPr="008D29C0" w:rsidRDefault="00E65544" w:rsidP="00E65544">
      <w:pPr>
        <w:pStyle w:val="ListParagraph"/>
        <w:numPr>
          <w:ilvl w:val="0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Serous fluid between layers (slippery)</w:t>
      </w:r>
    </w:p>
    <w:p w14:paraId="39D25B8B" w14:textId="77777777" w:rsidR="00E65544" w:rsidRPr="008D29C0" w:rsidRDefault="00E65544" w:rsidP="00E65544">
      <w:pPr>
        <w:pStyle w:val="ListParagraph"/>
        <w:numPr>
          <w:ilvl w:val="0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Named for location:</w:t>
      </w:r>
    </w:p>
    <w:p w14:paraId="560EA402" w14:textId="77777777" w:rsidR="00E65544" w:rsidRPr="008D29C0" w:rsidRDefault="00E65544" w:rsidP="00E65544">
      <w:pPr>
        <w:pStyle w:val="ListParagraph"/>
        <w:numPr>
          <w:ilvl w:val="1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Pleura--&gt; lung</w:t>
      </w:r>
    </w:p>
    <w:p w14:paraId="0AB6C9A1" w14:textId="77777777" w:rsidR="00E65544" w:rsidRPr="008D29C0" w:rsidRDefault="00E65544" w:rsidP="00E65544">
      <w:pPr>
        <w:pStyle w:val="ListParagraph"/>
        <w:numPr>
          <w:ilvl w:val="2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e.g. parietal + visceral pleura</w:t>
      </w:r>
    </w:p>
    <w:p w14:paraId="2161E45B" w14:textId="77777777" w:rsidR="00E65544" w:rsidRPr="008D29C0" w:rsidRDefault="00E65544" w:rsidP="00E65544">
      <w:pPr>
        <w:pStyle w:val="ListParagraph"/>
        <w:numPr>
          <w:ilvl w:val="1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Peritoneum--&gt; abdominal organs</w:t>
      </w:r>
    </w:p>
    <w:p w14:paraId="438239BF" w14:textId="77777777" w:rsidR="00E65544" w:rsidRPr="008D29C0" w:rsidRDefault="00E65544" w:rsidP="00E65544">
      <w:pPr>
        <w:pStyle w:val="ListParagraph"/>
        <w:numPr>
          <w:ilvl w:val="1"/>
          <w:numId w:val="70"/>
        </w:numPr>
        <w:rPr>
          <w:rFonts w:cs="Times New Roman"/>
          <w:u w:val="single"/>
        </w:rPr>
      </w:pPr>
      <w:r w:rsidRPr="008D29C0">
        <w:rPr>
          <w:rFonts w:cs="Times New Roman"/>
        </w:rPr>
        <w:t>Pericardium--&gt; heart</w:t>
      </w:r>
    </w:p>
    <w:p w14:paraId="75EE212F" w14:textId="77777777" w:rsidR="00E65544" w:rsidRPr="008D29C0" w:rsidRDefault="00E65544" w:rsidP="00E65544">
      <w:pPr>
        <w:pStyle w:val="ListParagraph"/>
        <w:numPr>
          <w:ilvl w:val="0"/>
          <w:numId w:val="67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  <w:color w:val="FF0000"/>
          <w:u w:val="single"/>
        </w:rPr>
        <w:t>Synovial Membranes</w:t>
      </w:r>
      <w:r>
        <w:rPr>
          <w:rFonts w:cs="Times New Roman"/>
          <w:color w:val="FF0000"/>
          <w:u w:val="single"/>
        </w:rPr>
        <w:t xml:space="preserve"> (tissue level of organization all other membranes at organ level)</w:t>
      </w:r>
    </w:p>
    <w:p w14:paraId="4B7C0F3F" w14:textId="77777777" w:rsidR="00E65544" w:rsidRPr="008D29C0" w:rsidRDefault="00E65544" w:rsidP="00E65544">
      <w:pPr>
        <w:pStyle w:val="ListParagraph"/>
        <w:numPr>
          <w:ilvl w:val="0"/>
          <w:numId w:val="71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</w:rPr>
        <w:t>In joints</w:t>
      </w:r>
    </w:p>
    <w:p w14:paraId="7161B16F" w14:textId="77777777" w:rsidR="00E65544" w:rsidRPr="008D29C0" w:rsidRDefault="00E65544" w:rsidP="00E65544">
      <w:pPr>
        <w:pStyle w:val="ListParagraph"/>
        <w:numPr>
          <w:ilvl w:val="0"/>
          <w:numId w:val="71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</w:rPr>
        <w:t>Areolar CT, no epithelium</w:t>
      </w:r>
    </w:p>
    <w:p w14:paraId="4BE0EF74" w14:textId="77777777" w:rsidR="00E65544" w:rsidRPr="008D29C0" w:rsidRDefault="00E65544" w:rsidP="00E65544">
      <w:pPr>
        <w:pStyle w:val="ListParagraph"/>
        <w:numPr>
          <w:ilvl w:val="1"/>
          <w:numId w:val="71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</w:rPr>
        <w:t>(Only 1 tissue type= tissue not an organ)</w:t>
      </w:r>
    </w:p>
    <w:p w14:paraId="0F4EFFFF" w14:textId="77777777" w:rsidR="00E65544" w:rsidRPr="008D29C0" w:rsidRDefault="00E65544" w:rsidP="00E65544">
      <w:pPr>
        <w:pStyle w:val="ListParagraph"/>
        <w:numPr>
          <w:ilvl w:val="0"/>
          <w:numId w:val="67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  <w:color w:val="FF0000"/>
          <w:u w:val="single"/>
        </w:rPr>
        <w:t>Cutaneous Membrane</w:t>
      </w:r>
    </w:p>
    <w:p w14:paraId="64BF9EB8" w14:textId="77777777" w:rsidR="00E65544" w:rsidRPr="008D29C0" w:rsidRDefault="00E65544" w:rsidP="00E65544">
      <w:pPr>
        <w:pStyle w:val="ListParagraph"/>
        <w:numPr>
          <w:ilvl w:val="0"/>
          <w:numId w:val="72"/>
        </w:numPr>
        <w:rPr>
          <w:rFonts w:cs="Times New Roman"/>
          <w:color w:val="FF0000"/>
          <w:u w:val="single"/>
        </w:rPr>
      </w:pPr>
      <w:r w:rsidRPr="008D29C0">
        <w:rPr>
          <w:rFonts w:cs="Times New Roman"/>
        </w:rPr>
        <w:t>Skin</w:t>
      </w:r>
    </w:p>
    <w:p w14:paraId="2638E4D1" w14:textId="77777777" w:rsidR="00E65544" w:rsidRPr="008D29C0" w:rsidRDefault="00E65544" w:rsidP="00E65544">
      <w:pPr>
        <w:rPr>
          <w:rFonts w:cs="Times New Roman"/>
          <w:color w:val="FF0000"/>
          <w:u w:val="single"/>
        </w:rPr>
      </w:pPr>
    </w:p>
    <w:p w14:paraId="6FAEF5F2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8: INTEGUMENTARY SYSTEM</w:t>
      </w:r>
      <w:r>
        <w:rPr>
          <w:rFonts w:cs="Times New Roman"/>
          <w:b/>
          <w:u w:val="single"/>
        </w:rPr>
        <w:t xml:space="preserve"> (contains all 4 tissue types)</w:t>
      </w:r>
    </w:p>
    <w:p w14:paraId="261E44D2" w14:textId="77777777" w:rsidR="00E65544" w:rsidRPr="008D29C0" w:rsidRDefault="00E65544" w:rsidP="00E65544">
      <w:pPr>
        <w:rPr>
          <w:rFonts w:cs="Times New Roman"/>
          <w:color w:val="FF0000"/>
          <w:u w:val="single"/>
        </w:rPr>
      </w:pPr>
    </w:p>
    <w:p w14:paraId="7242E229" w14:textId="77777777" w:rsidR="00E65544" w:rsidRPr="008D29C0" w:rsidRDefault="00E65544" w:rsidP="00E65544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 xml:space="preserve">Consists of: </w:t>
      </w:r>
      <w:r w:rsidRPr="008D29C0">
        <w:rPr>
          <w:rFonts w:cs="Times New Roman"/>
          <w:kern w:val="1"/>
        </w:rPr>
        <w:tab/>
      </w:r>
      <w:r w:rsidRPr="008D29C0">
        <w:rPr>
          <w:rFonts w:cs="Times New Roman"/>
          <w:kern w:val="1"/>
        </w:rPr>
        <w:tab/>
      </w:r>
      <w:r w:rsidRPr="008D29C0">
        <w:rPr>
          <w:rFonts w:cs="Times New Roman"/>
          <w:kern w:val="1"/>
        </w:rPr>
        <w:tab/>
      </w:r>
      <w:r w:rsidRPr="008D29C0">
        <w:rPr>
          <w:rFonts w:cs="Times New Roman"/>
        </w:rPr>
        <w:t>(fig 5.1)</w:t>
      </w:r>
    </w:p>
    <w:p w14:paraId="0AEB2FBD" w14:textId="77777777" w:rsidR="00E65544" w:rsidRPr="008D29C0" w:rsidRDefault="00E65544" w:rsidP="00E65544">
      <w:pPr>
        <w:pStyle w:val="ListParagraph"/>
        <w:widowControl w:val="0"/>
        <w:numPr>
          <w:ilvl w:val="1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Skin</w:t>
      </w:r>
    </w:p>
    <w:p w14:paraId="7B932E6A" w14:textId="77777777" w:rsidR="00E65544" w:rsidRPr="008D29C0" w:rsidRDefault="00E65544" w:rsidP="00E65544">
      <w:pPr>
        <w:pStyle w:val="ListParagraph"/>
        <w:widowControl w:val="0"/>
        <w:numPr>
          <w:ilvl w:val="1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Hair, nails, glands</w:t>
      </w:r>
    </w:p>
    <w:p w14:paraId="586880A8" w14:textId="77777777" w:rsidR="00E65544" w:rsidRPr="008D29C0" w:rsidRDefault="00E65544" w:rsidP="00E65544">
      <w:pPr>
        <w:pStyle w:val="ListParagraph"/>
        <w:widowControl w:val="0"/>
        <w:numPr>
          <w:ilvl w:val="1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Sense receptors</w:t>
      </w:r>
    </w:p>
    <w:p w14:paraId="3C1C9974" w14:textId="77777777" w:rsidR="00E65544" w:rsidRPr="008D29C0" w:rsidRDefault="00E65544" w:rsidP="00E65544">
      <w:pPr>
        <w:pStyle w:val="ListParagraph"/>
        <w:widowControl w:val="0"/>
        <w:numPr>
          <w:ilvl w:val="1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Muscles</w:t>
      </w:r>
    </w:p>
    <w:p w14:paraId="3037CA9D" w14:textId="77777777" w:rsidR="00E65544" w:rsidRPr="008D29C0" w:rsidRDefault="00E65544" w:rsidP="00E65544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Skin Layers (2</w:t>
      </w:r>
      <w:r>
        <w:rPr>
          <w:rFonts w:cs="Times New Roman"/>
        </w:rPr>
        <w:t xml:space="preserve"> layers</w:t>
      </w:r>
      <w:r w:rsidRPr="008D29C0">
        <w:rPr>
          <w:rFonts w:cs="Times New Roman"/>
        </w:rPr>
        <w:t>)</w:t>
      </w:r>
      <w:r>
        <w:rPr>
          <w:rFonts w:cs="Times New Roman"/>
        </w:rPr>
        <w:t xml:space="preserve"> (connective and epithelial tissue)</w:t>
      </w:r>
    </w:p>
    <w:p w14:paraId="6764A9D9" w14:textId="77777777" w:rsidR="00E65544" w:rsidRPr="008D29C0" w:rsidRDefault="00E65544" w:rsidP="00E65544">
      <w:pPr>
        <w:pStyle w:val="ListParagraph"/>
        <w:widowControl w:val="0"/>
        <w:numPr>
          <w:ilvl w:val="1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Epidermis</w:t>
      </w:r>
    </w:p>
    <w:p w14:paraId="1BD4C83F" w14:textId="77777777" w:rsidR="00E65544" w:rsidRPr="008D29C0" w:rsidRDefault="00E65544" w:rsidP="00E65544">
      <w:pPr>
        <w:pStyle w:val="ListParagraph"/>
        <w:widowControl w:val="0"/>
        <w:numPr>
          <w:ilvl w:val="2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Upper</w:t>
      </w:r>
    </w:p>
    <w:p w14:paraId="4D12C744" w14:textId="77777777" w:rsidR="00E65544" w:rsidRPr="008D29C0" w:rsidRDefault="00E65544" w:rsidP="00E65544">
      <w:pPr>
        <w:pStyle w:val="ListParagraph"/>
        <w:widowControl w:val="0"/>
        <w:numPr>
          <w:ilvl w:val="1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Dermis</w:t>
      </w:r>
    </w:p>
    <w:p w14:paraId="64736640" w14:textId="77777777" w:rsidR="00E65544" w:rsidRPr="008D29C0" w:rsidRDefault="00E65544" w:rsidP="00E65544">
      <w:pPr>
        <w:pStyle w:val="ListParagraph"/>
        <w:widowControl w:val="0"/>
        <w:numPr>
          <w:ilvl w:val="2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Lower</w:t>
      </w:r>
    </w:p>
    <w:p w14:paraId="3A268A54" w14:textId="77777777" w:rsidR="00E65544" w:rsidRPr="003C78CC" w:rsidRDefault="00E65544" w:rsidP="00E65544">
      <w:pPr>
        <w:pStyle w:val="ListParagraph"/>
        <w:widowControl w:val="0"/>
        <w:numPr>
          <w:ilvl w:val="1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Hypodermis</w:t>
      </w:r>
    </w:p>
    <w:p w14:paraId="739593A0" w14:textId="77777777" w:rsidR="00E65544" w:rsidRPr="008D29C0" w:rsidRDefault="00E65544" w:rsidP="00E65544">
      <w:pPr>
        <w:pStyle w:val="ListParagraph"/>
        <w:widowControl w:val="0"/>
        <w:numPr>
          <w:ilvl w:val="2"/>
          <w:numId w:val="73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</w:rPr>
        <w:t>Below skin</w:t>
      </w:r>
    </w:p>
    <w:p w14:paraId="4C4D5C88" w14:textId="77777777" w:rsidR="00E65544" w:rsidRPr="0046001B" w:rsidRDefault="00E65544" w:rsidP="00E65544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 New Roman"/>
          <w:b/>
          <w:color w:val="0000FF"/>
          <w:kern w:val="1"/>
          <w:u w:val="single"/>
        </w:rPr>
      </w:pPr>
      <w:r w:rsidRPr="0046001B">
        <w:rPr>
          <w:rFonts w:cs="Times New Roman"/>
          <w:b/>
          <w:color w:val="0000FF"/>
          <w:u w:val="single"/>
        </w:rPr>
        <w:t>Epidermis of Skin</w:t>
      </w:r>
    </w:p>
    <w:p w14:paraId="4EE3AD8A" w14:textId="77777777" w:rsidR="00E65544" w:rsidRPr="008D29C0" w:rsidRDefault="00E65544" w:rsidP="00E65544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Stratified squamous epithelium (from ectoderm)</w:t>
      </w:r>
    </w:p>
    <w:p w14:paraId="0F8562B3" w14:textId="77777777" w:rsidR="00E65544" w:rsidRPr="008D29C0" w:rsidRDefault="00E65544" w:rsidP="00E65544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Avascular (no blood vessels)</w:t>
      </w:r>
    </w:p>
    <w:p w14:paraId="0B281F28" w14:textId="77777777" w:rsidR="00E65544" w:rsidRPr="008D29C0" w:rsidRDefault="00E65544" w:rsidP="00E65544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Separated into 4-5 strata (layers) based on cell types:</w:t>
      </w:r>
    </w:p>
    <w:p w14:paraId="1D4008DE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ab/>
      </w:r>
      <w:r w:rsidRPr="008D29C0">
        <w:rPr>
          <w:rFonts w:cs="Times New Roman"/>
        </w:rPr>
        <w:tab/>
      </w:r>
      <w:r w:rsidRPr="008D29C0">
        <w:rPr>
          <w:rFonts w:cs="Times New Roman"/>
        </w:rPr>
        <w:tab/>
      </w:r>
      <w:r w:rsidRPr="008D29C0">
        <w:rPr>
          <w:rFonts w:cs="Times New Roman"/>
        </w:rPr>
        <w:tab/>
      </w:r>
    </w:p>
    <w:p w14:paraId="3CA0DD21" w14:textId="77777777" w:rsidR="00E65544" w:rsidRPr="0046001B" w:rsidRDefault="00E65544" w:rsidP="00E65544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</w:rPr>
        <w:t>Stratum Basal (bottom layer)</w:t>
      </w:r>
    </w:p>
    <w:p w14:paraId="02500279" w14:textId="77777777" w:rsidR="00E65544" w:rsidRPr="008D29C0" w:rsidRDefault="00E65544" w:rsidP="00E65544">
      <w:pPr>
        <w:pStyle w:val="ListParagraph"/>
        <w:widowControl w:val="0"/>
        <w:numPr>
          <w:ilvl w:val="1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Single row of cells</w:t>
      </w:r>
    </w:p>
    <w:p w14:paraId="527B9A5F" w14:textId="77777777" w:rsidR="00E65544" w:rsidRPr="008D29C0" w:rsidRDefault="00E65544" w:rsidP="00E65544">
      <w:pPr>
        <w:pStyle w:val="ListParagraph"/>
        <w:widowControl w:val="0"/>
        <w:numPr>
          <w:ilvl w:val="1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2 cell types</w:t>
      </w:r>
    </w:p>
    <w:p w14:paraId="6ADE141D" w14:textId="77777777" w:rsidR="00E65544" w:rsidRPr="008D29C0" w:rsidRDefault="00E65544" w:rsidP="00E65544">
      <w:pPr>
        <w:pStyle w:val="ListParagraph"/>
        <w:widowControl w:val="0"/>
        <w:numPr>
          <w:ilvl w:val="2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Keratinocytes (90%)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undergo mitosis</w:t>
      </w:r>
    </w:p>
    <w:p w14:paraId="64B69910" w14:textId="77777777" w:rsidR="00E65544" w:rsidRPr="008D29C0" w:rsidRDefault="00E65544" w:rsidP="00E65544">
      <w:pPr>
        <w:pStyle w:val="ListParagraph"/>
        <w:widowControl w:val="0"/>
        <w:numPr>
          <w:ilvl w:val="2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Melanocytes (10%)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produce pigment (melanin) for UV light protection</w:t>
      </w:r>
    </w:p>
    <w:p w14:paraId="4C1AF6D2" w14:textId="77777777" w:rsidR="00E65544" w:rsidRPr="008D29C0" w:rsidRDefault="00E65544" w:rsidP="00E65544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E.g. Sunburns(cancer, DNA damage), wrinkles(collagen damage)</w:t>
      </w:r>
    </w:p>
    <w:p w14:paraId="417BA15E" w14:textId="77777777" w:rsidR="00E65544" w:rsidRPr="008D29C0" w:rsidRDefault="00E65544" w:rsidP="00E65544">
      <w:pPr>
        <w:pStyle w:val="ListParagraph"/>
        <w:widowControl w:val="0"/>
        <w:numPr>
          <w:ilvl w:val="4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Skin color: </w:t>
      </w:r>
    </w:p>
    <w:p w14:paraId="3EEA6D23" w14:textId="77777777" w:rsidR="00E65544" w:rsidRPr="008D29C0" w:rsidRDefault="00E65544" w:rsidP="00E65544">
      <w:pPr>
        <w:pStyle w:val="ListParagraph"/>
        <w:widowControl w:val="0"/>
        <w:numPr>
          <w:ilvl w:val="5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we all have the same number of melanocytes, but cells produce different amounts/shades of melanin ( e.g. albinos=no melanin) </w:t>
      </w:r>
    </w:p>
    <w:p w14:paraId="4269B753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</w:p>
    <w:p w14:paraId="6CAABC4C" w14:textId="77777777" w:rsidR="00E65544" w:rsidRPr="0046001B" w:rsidRDefault="00E65544" w:rsidP="00E65544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</w:rPr>
        <w:t>Stratum Spinosum</w:t>
      </w:r>
    </w:p>
    <w:p w14:paraId="6D06A4F2" w14:textId="77777777" w:rsidR="00E65544" w:rsidRPr="008D29C0" w:rsidRDefault="00E65544" w:rsidP="00E65544">
      <w:pPr>
        <w:pStyle w:val="ListParagraph"/>
        <w:widowControl w:val="0"/>
        <w:numPr>
          <w:ilvl w:val="1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Limited cell division</w:t>
      </w:r>
    </w:p>
    <w:p w14:paraId="32F2C323" w14:textId="77777777" w:rsidR="00E65544" w:rsidRPr="0046001B" w:rsidRDefault="00E65544" w:rsidP="00E65544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</w:rPr>
        <w:t>Stratum Granulosum</w:t>
      </w:r>
    </w:p>
    <w:p w14:paraId="2634ECDC" w14:textId="77777777" w:rsidR="00E65544" w:rsidRPr="008D29C0" w:rsidRDefault="00E65544" w:rsidP="00E65544">
      <w:pPr>
        <w:pStyle w:val="ListParagraph"/>
        <w:widowControl w:val="0"/>
        <w:numPr>
          <w:ilvl w:val="1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Contains dark staining granules</w:t>
      </w:r>
    </w:p>
    <w:p w14:paraId="576F70EA" w14:textId="77777777" w:rsidR="00E65544" w:rsidRPr="0046001B" w:rsidRDefault="00E65544" w:rsidP="00E65544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</w:rPr>
        <w:t>Stratum Lucidum (found only in thick skin)</w:t>
      </w:r>
    </w:p>
    <w:p w14:paraId="694B954D" w14:textId="77777777" w:rsidR="00E65544" w:rsidRPr="008D29C0" w:rsidRDefault="00E65544" w:rsidP="00E65544">
      <w:pPr>
        <w:pStyle w:val="ListParagraph"/>
        <w:widowControl w:val="0"/>
        <w:numPr>
          <w:ilvl w:val="1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Flat, dead cells (too far from blood supply)</w:t>
      </w:r>
    </w:p>
    <w:p w14:paraId="13AB9214" w14:textId="77777777" w:rsidR="00E65544" w:rsidRPr="008D29C0" w:rsidRDefault="00E65544" w:rsidP="00E65544">
      <w:pPr>
        <w:pStyle w:val="ListParagraph"/>
        <w:widowControl w:val="0"/>
        <w:numPr>
          <w:ilvl w:val="1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Visible only in thick skin</w:t>
      </w:r>
    </w:p>
    <w:p w14:paraId="380FBA58" w14:textId="77777777" w:rsidR="00E65544" w:rsidRPr="0046001B" w:rsidRDefault="00E65544" w:rsidP="00E65544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</w:rPr>
        <w:t>Stratum Corneum </w:t>
      </w:r>
    </w:p>
    <w:p w14:paraId="4E6C9AD5" w14:textId="77777777" w:rsidR="00E65544" w:rsidRPr="008D29C0" w:rsidRDefault="00E65544" w:rsidP="00E65544">
      <w:pPr>
        <w:pStyle w:val="ListParagraph"/>
        <w:widowControl w:val="0"/>
        <w:numPr>
          <w:ilvl w:val="1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30 layers of flat dead cells filled w/ keratin (tough protein)</w:t>
      </w:r>
    </w:p>
    <w:p w14:paraId="377CC78E" w14:textId="77777777" w:rsidR="00E65544" w:rsidRPr="008D29C0" w:rsidRDefault="00E65544" w:rsidP="00E65544">
      <w:pPr>
        <w:pStyle w:val="ListParagraph"/>
        <w:widowControl w:val="0"/>
        <w:numPr>
          <w:ilvl w:val="1"/>
          <w:numId w:val="7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Shed and replaced from below</w:t>
      </w:r>
    </w:p>
    <w:p w14:paraId="490054D3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</w:p>
    <w:p w14:paraId="2CC2EC02" w14:textId="77777777" w:rsidR="00E65544" w:rsidRPr="0046001B" w:rsidRDefault="00E65544" w:rsidP="00E65544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 New Roman"/>
          <w:b/>
          <w:color w:val="0000FF"/>
          <w:kern w:val="1"/>
          <w:u w:val="single"/>
        </w:rPr>
      </w:pPr>
      <w:r w:rsidRPr="0046001B">
        <w:rPr>
          <w:rFonts w:cs="Times New Roman"/>
          <w:b/>
          <w:color w:val="0000FF"/>
          <w:u w:val="single"/>
        </w:rPr>
        <w:t>Dermis of the Skin</w:t>
      </w:r>
    </w:p>
    <w:p w14:paraId="4CE4DBE6" w14:textId="77777777" w:rsidR="00E65544" w:rsidRPr="008D29C0" w:rsidRDefault="00E65544" w:rsidP="00E65544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 xml:space="preserve">Connective Tissue (from mesoderm)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2 layers:</w:t>
      </w:r>
    </w:p>
    <w:p w14:paraId="02D4D1DD" w14:textId="77777777" w:rsidR="00E65544" w:rsidRPr="0046001B" w:rsidRDefault="00E65544" w:rsidP="00E65544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</w:rPr>
        <w:t>Papillary layer (top layer)</w:t>
      </w:r>
    </w:p>
    <w:p w14:paraId="3983AD74" w14:textId="77777777" w:rsidR="00E65544" w:rsidRPr="008D29C0" w:rsidRDefault="00E65544" w:rsidP="00E65544">
      <w:pPr>
        <w:pStyle w:val="ListParagraph"/>
        <w:widowControl w:val="0"/>
        <w:numPr>
          <w:ilvl w:val="1"/>
          <w:numId w:val="7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Loose areolar Connect Tissue</w:t>
      </w:r>
    </w:p>
    <w:p w14:paraId="0BA20E64" w14:textId="77777777" w:rsidR="00E65544" w:rsidRPr="008D29C0" w:rsidRDefault="00E65544" w:rsidP="00E65544">
      <w:pPr>
        <w:pStyle w:val="ListParagraph"/>
        <w:widowControl w:val="0"/>
        <w:numPr>
          <w:ilvl w:val="1"/>
          <w:numId w:val="7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Vascular</w:t>
      </w:r>
    </w:p>
    <w:p w14:paraId="630ED53D" w14:textId="77777777" w:rsidR="00E65544" w:rsidRPr="008D29C0" w:rsidRDefault="00E65544" w:rsidP="00E65544">
      <w:pPr>
        <w:pStyle w:val="ListParagraph"/>
        <w:widowControl w:val="0"/>
        <w:numPr>
          <w:ilvl w:val="1"/>
          <w:numId w:val="7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Has projections into epidermis = dermal papillae </w:t>
      </w:r>
    </w:p>
    <w:p w14:paraId="4B1766DE" w14:textId="77777777" w:rsidR="00E65544" w:rsidRPr="008D29C0" w:rsidRDefault="00E65544" w:rsidP="00E65544">
      <w:pPr>
        <w:pStyle w:val="ListParagraph"/>
        <w:widowControl w:val="0"/>
        <w:numPr>
          <w:ilvl w:val="1"/>
          <w:numId w:val="7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In thick skin, form dermal ridges (finger prints)</w:t>
      </w:r>
    </w:p>
    <w:p w14:paraId="5BD22717" w14:textId="77777777" w:rsidR="00E65544" w:rsidRPr="0046001B" w:rsidRDefault="00E65544" w:rsidP="00E65544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</w:rPr>
        <w:t>Reticular Layer</w:t>
      </w:r>
    </w:p>
    <w:p w14:paraId="28329265" w14:textId="77777777" w:rsidR="00E65544" w:rsidRPr="008D29C0" w:rsidRDefault="00E65544" w:rsidP="00E65544">
      <w:pPr>
        <w:pStyle w:val="ListParagraph"/>
        <w:widowControl w:val="0"/>
        <w:numPr>
          <w:ilvl w:val="1"/>
          <w:numId w:val="7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Most of dermis</w:t>
      </w:r>
    </w:p>
    <w:p w14:paraId="3726FBE4" w14:textId="77777777" w:rsidR="00E65544" w:rsidRPr="008D29C0" w:rsidRDefault="00E65544" w:rsidP="00E65544">
      <w:pPr>
        <w:pStyle w:val="ListParagraph"/>
        <w:widowControl w:val="0"/>
        <w:numPr>
          <w:ilvl w:val="1"/>
          <w:numId w:val="78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Dense irregular CT</w:t>
      </w:r>
    </w:p>
    <w:p w14:paraId="6D9A3371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</w:p>
    <w:p w14:paraId="4FB4592E" w14:textId="77777777" w:rsidR="00E65544" w:rsidRPr="0046001B" w:rsidRDefault="00E65544" w:rsidP="00E65544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 New Roman"/>
          <w:b/>
          <w:color w:val="0000FF"/>
          <w:kern w:val="1"/>
          <w:u w:val="single"/>
        </w:rPr>
      </w:pPr>
      <w:r w:rsidRPr="0046001B">
        <w:rPr>
          <w:rFonts w:cs="Times New Roman"/>
          <w:b/>
          <w:color w:val="0000FF"/>
          <w:u w:val="single"/>
        </w:rPr>
        <w:t>Hypodermis (not part of skin)</w:t>
      </w:r>
    </w:p>
    <w:p w14:paraId="54CE1F8A" w14:textId="77777777" w:rsidR="00E65544" w:rsidRPr="008D29C0" w:rsidRDefault="00E65544" w:rsidP="00E65544">
      <w:pPr>
        <w:pStyle w:val="ListParagraph"/>
        <w:widowControl w:val="0"/>
        <w:numPr>
          <w:ilvl w:val="1"/>
          <w:numId w:val="77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</w:rPr>
        <w:t xml:space="preserve">Aka </w:t>
      </w:r>
      <w:r w:rsidRPr="008D29C0">
        <w:rPr>
          <w:rFonts w:cs="Times New Roman"/>
        </w:rPr>
        <w:t>Subcutaneous layer</w:t>
      </w:r>
    </w:p>
    <w:p w14:paraId="029CC535" w14:textId="77777777" w:rsidR="00E65544" w:rsidRPr="008D29C0" w:rsidRDefault="00E65544" w:rsidP="00E65544">
      <w:pPr>
        <w:pStyle w:val="ListParagraph"/>
        <w:widowControl w:val="0"/>
        <w:numPr>
          <w:ilvl w:val="1"/>
          <w:numId w:val="77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</w:rPr>
        <w:t xml:space="preserve">Aka </w:t>
      </w:r>
      <w:r w:rsidRPr="008D29C0">
        <w:rPr>
          <w:rFonts w:cs="Times New Roman"/>
        </w:rPr>
        <w:t>Superficial fascia</w:t>
      </w:r>
    </w:p>
    <w:p w14:paraId="53462E16" w14:textId="77777777" w:rsidR="00E65544" w:rsidRPr="008D29C0" w:rsidRDefault="00E65544" w:rsidP="00E65544">
      <w:pPr>
        <w:pStyle w:val="ListParagraph"/>
        <w:widowControl w:val="0"/>
        <w:numPr>
          <w:ilvl w:val="1"/>
          <w:numId w:val="77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Adipose CT below skin</w:t>
      </w:r>
    </w:p>
    <w:p w14:paraId="4662E5CD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</w:p>
    <w:p w14:paraId="5B16B1DA" w14:textId="77777777" w:rsidR="00E65544" w:rsidRPr="008D29C0" w:rsidRDefault="00E65544" w:rsidP="00E65544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u w:val="single"/>
        </w:rPr>
        <w:t>Thick vs. Thin Skin</w:t>
      </w:r>
    </w:p>
    <w:p w14:paraId="10B1E3DF" w14:textId="77777777" w:rsidR="00E65544" w:rsidRPr="008D29C0" w:rsidRDefault="00E65544" w:rsidP="00E65544">
      <w:pPr>
        <w:pStyle w:val="ListParagraph"/>
        <w:widowControl w:val="0"/>
        <w:numPr>
          <w:ilvl w:val="1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Refers to epidermis (not dermis)</w:t>
      </w:r>
    </w:p>
    <w:p w14:paraId="137F962A" w14:textId="77777777" w:rsidR="00E65544" w:rsidRPr="008D29C0" w:rsidRDefault="00E65544" w:rsidP="00E65544">
      <w:pPr>
        <w:pStyle w:val="ListParagraph"/>
        <w:widowControl w:val="0"/>
        <w:numPr>
          <w:ilvl w:val="2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Thin Skin</w:t>
      </w:r>
    </w:p>
    <w:p w14:paraId="20B08CEC" w14:textId="77777777" w:rsidR="00E65544" w:rsidRPr="008D29C0" w:rsidRDefault="00E65544" w:rsidP="00E65544">
      <w:pPr>
        <w:pStyle w:val="ListParagraph"/>
        <w:widowControl w:val="0"/>
        <w:numPr>
          <w:ilvl w:val="3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Lucidum not apparent</w:t>
      </w:r>
    </w:p>
    <w:p w14:paraId="301AEE09" w14:textId="77777777" w:rsidR="00E65544" w:rsidRPr="008D29C0" w:rsidRDefault="00E65544" w:rsidP="00E65544">
      <w:pPr>
        <w:pStyle w:val="ListParagraph"/>
        <w:widowControl w:val="0"/>
        <w:numPr>
          <w:ilvl w:val="3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Has hair follicles, sebaceous glands, arrector Pilli muscles</w:t>
      </w:r>
    </w:p>
    <w:p w14:paraId="142AA0DF" w14:textId="77777777" w:rsidR="00E65544" w:rsidRPr="008D29C0" w:rsidRDefault="00E65544" w:rsidP="00E65544">
      <w:pPr>
        <w:pStyle w:val="ListParagraph"/>
        <w:widowControl w:val="0"/>
        <w:numPr>
          <w:ilvl w:val="2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Thick Skin</w:t>
      </w:r>
    </w:p>
    <w:p w14:paraId="426A3712" w14:textId="77777777" w:rsidR="00E65544" w:rsidRPr="008D29C0" w:rsidRDefault="00E65544" w:rsidP="00E65544">
      <w:pPr>
        <w:pStyle w:val="ListParagraph"/>
        <w:widowControl w:val="0"/>
        <w:numPr>
          <w:ilvl w:val="3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Palm of hand, sole of foot</w:t>
      </w:r>
    </w:p>
    <w:p w14:paraId="7FCF7FE2" w14:textId="77777777" w:rsidR="00E65544" w:rsidRPr="008D29C0" w:rsidRDefault="00E65544" w:rsidP="00E65544">
      <w:pPr>
        <w:pStyle w:val="ListParagraph"/>
        <w:widowControl w:val="0"/>
        <w:numPr>
          <w:ilvl w:val="3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Lucidum visible</w:t>
      </w:r>
    </w:p>
    <w:p w14:paraId="5669F2D7" w14:textId="77777777" w:rsidR="00E65544" w:rsidRPr="008D29C0" w:rsidRDefault="00E65544" w:rsidP="00E65544">
      <w:pPr>
        <w:pStyle w:val="ListParagraph"/>
        <w:widowControl w:val="0"/>
        <w:numPr>
          <w:ilvl w:val="3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No hair follicles, or associated glands/muscles</w:t>
      </w:r>
    </w:p>
    <w:p w14:paraId="3996181E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</w:p>
    <w:p w14:paraId="4E2813F5" w14:textId="77777777" w:rsidR="00E65544" w:rsidRPr="008D29C0" w:rsidRDefault="00E65544" w:rsidP="00E65544">
      <w:pPr>
        <w:widowControl w:val="0"/>
        <w:autoSpaceDE w:val="0"/>
        <w:autoSpaceDN w:val="0"/>
        <w:adjustRightInd w:val="0"/>
        <w:rPr>
          <w:rFonts w:cs="Times New Roman"/>
          <w:kern w:val="1"/>
        </w:rPr>
      </w:pPr>
    </w:p>
    <w:p w14:paraId="72928EC5" w14:textId="77777777" w:rsidR="00E65544" w:rsidRPr="008D29C0" w:rsidRDefault="00E65544" w:rsidP="00E65544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u w:val="single"/>
        </w:rPr>
        <w:t>Epidermal Derivatives</w:t>
      </w:r>
    </w:p>
    <w:p w14:paraId="7B7C0390" w14:textId="77777777" w:rsidR="00E65544" w:rsidRPr="008D29C0" w:rsidRDefault="00E65544" w:rsidP="00E65544">
      <w:pPr>
        <w:pStyle w:val="ListParagraph"/>
        <w:widowControl w:val="0"/>
        <w:numPr>
          <w:ilvl w:val="1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Hair, nails, exocrine glands (all formed from the epidermis)</w:t>
      </w:r>
    </w:p>
    <w:p w14:paraId="5FA1B002" w14:textId="77777777" w:rsidR="00E65544" w:rsidRPr="008D29C0" w:rsidRDefault="00E65544" w:rsidP="00E65544">
      <w:pPr>
        <w:pStyle w:val="ListParagraph"/>
        <w:widowControl w:val="0"/>
        <w:autoSpaceDE w:val="0"/>
        <w:autoSpaceDN w:val="0"/>
        <w:adjustRightInd w:val="0"/>
        <w:ind w:left="1080"/>
        <w:rPr>
          <w:rFonts w:cs="Times New Roman"/>
          <w:kern w:val="1"/>
        </w:rPr>
      </w:pPr>
    </w:p>
    <w:p w14:paraId="58EA30F0" w14:textId="77777777" w:rsidR="00E65544" w:rsidRPr="0046001B" w:rsidRDefault="00E65544" w:rsidP="00E65544">
      <w:pPr>
        <w:pStyle w:val="ListParagraph"/>
        <w:widowControl w:val="0"/>
        <w:numPr>
          <w:ilvl w:val="0"/>
          <w:numId w:val="111"/>
        </w:numPr>
        <w:autoSpaceDE w:val="0"/>
        <w:autoSpaceDN w:val="0"/>
        <w:adjustRightInd w:val="0"/>
        <w:rPr>
          <w:rFonts w:cs="Times New Roman"/>
          <w:color w:val="0000FF"/>
          <w:kern w:val="1"/>
        </w:rPr>
      </w:pPr>
      <w:r w:rsidRPr="0046001B">
        <w:rPr>
          <w:rFonts w:cs="Times New Roman"/>
          <w:color w:val="0000FF"/>
        </w:rPr>
        <w:t>Hair</w:t>
      </w:r>
    </w:p>
    <w:p w14:paraId="2B645CD4" w14:textId="77777777" w:rsidR="00E65544" w:rsidRPr="007E5CE3" w:rsidRDefault="00E65544" w:rsidP="00E65544">
      <w:pPr>
        <w:pStyle w:val="ListParagraph"/>
        <w:widowControl w:val="0"/>
        <w:numPr>
          <w:ilvl w:val="2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</w:rPr>
        <w:t xml:space="preserve">All Dead cells </w:t>
      </w:r>
    </w:p>
    <w:p w14:paraId="4449EB3C" w14:textId="77777777" w:rsidR="00E65544" w:rsidRPr="008D29C0" w:rsidRDefault="00E65544" w:rsidP="00E65544">
      <w:pPr>
        <w:pStyle w:val="ListParagraph"/>
        <w:widowControl w:val="0"/>
        <w:numPr>
          <w:ilvl w:val="2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</w:rPr>
        <w:t>Root – in skin</w:t>
      </w:r>
    </w:p>
    <w:p w14:paraId="62D23BCE" w14:textId="77777777" w:rsidR="00E65544" w:rsidRPr="008D29C0" w:rsidRDefault="00E65544" w:rsidP="00E65544">
      <w:pPr>
        <w:pStyle w:val="ListParagraph"/>
        <w:widowControl w:val="0"/>
        <w:numPr>
          <w:ilvl w:val="2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Hair shaft: above skin surface</w:t>
      </w:r>
    </w:p>
    <w:p w14:paraId="364D33F7" w14:textId="77777777" w:rsidR="00E65544" w:rsidRPr="007E5CE3" w:rsidRDefault="00E65544" w:rsidP="00E65544">
      <w:pPr>
        <w:pStyle w:val="ListParagraph"/>
        <w:widowControl w:val="0"/>
        <w:numPr>
          <w:ilvl w:val="2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Bulb: expanded region at base of root</w:t>
      </w:r>
    </w:p>
    <w:p w14:paraId="4ACF544F" w14:textId="77777777" w:rsidR="00E65544" w:rsidRPr="008D29C0" w:rsidRDefault="00E65544" w:rsidP="00E65544">
      <w:pPr>
        <w:pStyle w:val="ListParagraph"/>
        <w:widowControl w:val="0"/>
        <w:numPr>
          <w:ilvl w:val="2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Matrix: Single layer of epithelial cells derived from basale cells-growth + melanin for color</w:t>
      </w:r>
    </w:p>
    <w:p w14:paraId="0EE242C7" w14:textId="77777777" w:rsidR="00E65544" w:rsidRPr="007E5CE3" w:rsidRDefault="00E65544" w:rsidP="00E65544">
      <w:pPr>
        <w:pStyle w:val="ListParagraph"/>
        <w:widowControl w:val="0"/>
        <w:numPr>
          <w:ilvl w:val="2"/>
          <w:numId w:val="76"/>
        </w:numPr>
        <w:autoSpaceDE w:val="0"/>
        <w:autoSpaceDN w:val="0"/>
        <w:adjustRightInd w:val="0"/>
        <w:rPr>
          <w:rFonts w:cs="Times New Roman"/>
          <w:kern w:val="1"/>
        </w:rPr>
      </w:pPr>
      <w:r w:rsidRPr="007E5CE3">
        <w:rPr>
          <w:rFonts w:cs="Times New Roman"/>
        </w:rPr>
        <w:t>Hair follicle: surrounds root</w:t>
      </w:r>
    </w:p>
    <w:p w14:paraId="19288B3C" w14:textId="77777777" w:rsidR="00E65544" w:rsidRPr="008D29C0" w:rsidRDefault="00E65544" w:rsidP="00E65544">
      <w:pPr>
        <w:pStyle w:val="ListParagraph"/>
        <w:widowControl w:val="0"/>
        <w:numPr>
          <w:ilvl w:val="0"/>
          <w:numId w:val="113"/>
        </w:numPr>
        <w:autoSpaceDE w:val="0"/>
        <w:autoSpaceDN w:val="0"/>
        <w:adjustRightInd w:val="0"/>
        <w:ind w:left="2160"/>
        <w:rPr>
          <w:rFonts w:cs="Times New Roman"/>
          <w:kern w:val="1"/>
        </w:rPr>
      </w:pPr>
      <w:r w:rsidRPr="008D29C0">
        <w:rPr>
          <w:rFonts w:cs="Times New Roman"/>
        </w:rPr>
        <w:t>Outer CT sheath formed from epidermis </w:t>
      </w:r>
    </w:p>
    <w:p w14:paraId="43724674" w14:textId="77777777" w:rsidR="00E65544" w:rsidRPr="008D29C0" w:rsidRDefault="00E65544" w:rsidP="00E65544">
      <w:pPr>
        <w:pStyle w:val="ListParagraph"/>
        <w:widowControl w:val="0"/>
        <w:numPr>
          <w:ilvl w:val="0"/>
          <w:numId w:val="113"/>
        </w:numPr>
        <w:autoSpaceDE w:val="0"/>
        <w:autoSpaceDN w:val="0"/>
        <w:adjustRightInd w:val="0"/>
        <w:ind w:left="2160"/>
        <w:rPr>
          <w:rFonts w:cs="Times New Roman"/>
          <w:kern w:val="1"/>
        </w:rPr>
      </w:pPr>
      <w:r w:rsidRPr="008D29C0">
        <w:rPr>
          <w:rFonts w:cs="Times New Roman"/>
        </w:rPr>
        <w:t>Inner epithelial sheath from epidermis</w:t>
      </w:r>
    </w:p>
    <w:p w14:paraId="120598D3" w14:textId="77777777" w:rsidR="00E65544" w:rsidRPr="007E5CE3" w:rsidRDefault="00E65544" w:rsidP="00E65544">
      <w:pPr>
        <w:pStyle w:val="ListParagraph"/>
        <w:widowControl w:val="0"/>
        <w:numPr>
          <w:ilvl w:val="0"/>
          <w:numId w:val="113"/>
        </w:numPr>
        <w:autoSpaceDE w:val="0"/>
        <w:autoSpaceDN w:val="0"/>
        <w:adjustRightInd w:val="0"/>
        <w:ind w:left="2160"/>
        <w:rPr>
          <w:rFonts w:cs="Times New Roman"/>
          <w:kern w:val="1"/>
        </w:rPr>
      </w:pPr>
      <w:r w:rsidRPr="007E5CE3">
        <w:rPr>
          <w:rFonts w:cs="Times New Roman"/>
        </w:rPr>
        <w:t>Hair papilla (CT of dermis): Extends beneath matrix to nourish dividing cells</w:t>
      </w:r>
    </w:p>
    <w:p w14:paraId="7BC49178" w14:textId="77777777" w:rsidR="00E65544" w:rsidRPr="008D29C0" w:rsidRDefault="00E65544" w:rsidP="00E65544">
      <w:pPr>
        <w:pStyle w:val="ListParagraph"/>
        <w:widowControl w:val="0"/>
        <w:numPr>
          <w:ilvl w:val="1"/>
          <w:numId w:val="11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Associated w/ each hair follicle:</w:t>
      </w:r>
    </w:p>
    <w:p w14:paraId="3F0D98FD" w14:textId="77777777" w:rsidR="00E65544" w:rsidRPr="008D29C0" w:rsidRDefault="00E65544" w:rsidP="00E65544">
      <w:pPr>
        <w:pStyle w:val="ListParagraph"/>
        <w:widowControl w:val="0"/>
        <w:numPr>
          <w:ilvl w:val="0"/>
          <w:numId w:val="11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Root hair plexus</w:t>
      </w:r>
    </w:p>
    <w:p w14:paraId="07B2E713" w14:textId="77777777" w:rsidR="00E65544" w:rsidRPr="008D29C0" w:rsidRDefault="00E65544" w:rsidP="00E65544">
      <w:pPr>
        <w:pStyle w:val="ListParagraph"/>
        <w:widowControl w:val="0"/>
        <w:numPr>
          <w:ilvl w:val="1"/>
          <w:numId w:val="11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Free nerve endings –touch</w:t>
      </w:r>
    </w:p>
    <w:p w14:paraId="75576A1D" w14:textId="77777777" w:rsidR="00E65544" w:rsidRPr="008D29C0" w:rsidRDefault="00E65544" w:rsidP="00E65544">
      <w:pPr>
        <w:pStyle w:val="ListParagraph"/>
        <w:widowControl w:val="0"/>
        <w:numPr>
          <w:ilvl w:val="0"/>
          <w:numId w:val="11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Sebaceous glands</w:t>
      </w:r>
    </w:p>
    <w:p w14:paraId="358ECCCD" w14:textId="77777777" w:rsidR="00E65544" w:rsidRPr="008D29C0" w:rsidRDefault="00E65544" w:rsidP="00E65544">
      <w:pPr>
        <w:pStyle w:val="ListParagraph"/>
        <w:widowControl w:val="0"/>
        <w:numPr>
          <w:ilvl w:val="1"/>
          <w:numId w:val="11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Oil</w:t>
      </w:r>
    </w:p>
    <w:p w14:paraId="4253AE76" w14:textId="77777777" w:rsidR="00E65544" w:rsidRPr="008D29C0" w:rsidRDefault="00E65544" w:rsidP="00E65544">
      <w:pPr>
        <w:pStyle w:val="ListParagraph"/>
        <w:widowControl w:val="0"/>
        <w:numPr>
          <w:ilvl w:val="0"/>
          <w:numId w:val="11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Arrector Pilli muscle</w:t>
      </w:r>
    </w:p>
    <w:p w14:paraId="1F58C47A" w14:textId="77777777" w:rsidR="00E65544" w:rsidRPr="008D29C0" w:rsidRDefault="00E65544" w:rsidP="00E65544">
      <w:pPr>
        <w:pStyle w:val="ListParagraph"/>
        <w:widowControl w:val="0"/>
        <w:numPr>
          <w:ilvl w:val="1"/>
          <w:numId w:val="11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Smooth muscle</w:t>
      </w:r>
    </w:p>
    <w:p w14:paraId="2B764D78" w14:textId="77777777" w:rsidR="00E65544" w:rsidRPr="008D29C0" w:rsidRDefault="00E65544" w:rsidP="00E65544">
      <w:pPr>
        <w:pStyle w:val="ListParagraph"/>
        <w:widowControl w:val="0"/>
        <w:numPr>
          <w:ilvl w:val="1"/>
          <w:numId w:val="112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</w:rPr>
        <w:t>Causes “goose bumps”</w:t>
      </w:r>
    </w:p>
    <w:p w14:paraId="7486C391" w14:textId="77777777" w:rsidR="00E65544" w:rsidRPr="0046001B" w:rsidRDefault="00E65544" w:rsidP="00E65544">
      <w:pPr>
        <w:pStyle w:val="ListParagraph"/>
        <w:widowControl w:val="0"/>
        <w:numPr>
          <w:ilvl w:val="0"/>
          <w:numId w:val="111"/>
        </w:numPr>
        <w:autoSpaceDE w:val="0"/>
        <w:autoSpaceDN w:val="0"/>
        <w:adjustRightInd w:val="0"/>
        <w:rPr>
          <w:rFonts w:cs="Times New Roman"/>
          <w:color w:val="0000FF"/>
          <w:kern w:val="1"/>
        </w:rPr>
      </w:pPr>
      <w:r w:rsidRPr="0046001B">
        <w:rPr>
          <w:rFonts w:cs="Times New Roman"/>
          <w:color w:val="0000FF"/>
          <w:kern w:val="1"/>
        </w:rPr>
        <w:t>Nails</w:t>
      </w:r>
    </w:p>
    <w:p w14:paraId="71097CBF" w14:textId="77777777" w:rsidR="00E65544" w:rsidRPr="008D29C0" w:rsidRDefault="00E65544" w:rsidP="00E65544">
      <w:pPr>
        <w:pStyle w:val="ListParagraph"/>
        <w:widowControl w:val="0"/>
        <w:numPr>
          <w:ilvl w:val="1"/>
          <w:numId w:val="11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>Very heavily keratinized epidermal cells</w:t>
      </w:r>
    </w:p>
    <w:p w14:paraId="14039AF5" w14:textId="77777777" w:rsidR="00E65544" w:rsidRDefault="00E65544" w:rsidP="00E65544">
      <w:pPr>
        <w:pStyle w:val="ListParagraph"/>
        <w:widowControl w:val="0"/>
        <w:numPr>
          <w:ilvl w:val="1"/>
          <w:numId w:val="11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>Stratum corneum</w:t>
      </w:r>
    </w:p>
    <w:p w14:paraId="695C6E4F" w14:textId="77777777" w:rsidR="00E65544" w:rsidRPr="008D29C0" w:rsidRDefault="00E65544" w:rsidP="00E65544">
      <w:pPr>
        <w:pStyle w:val="ListParagraph"/>
        <w:widowControl w:val="0"/>
        <w:numPr>
          <w:ilvl w:val="1"/>
          <w:numId w:val="111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  <w:kern w:val="1"/>
        </w:rPr>
        <w:t>Consist of: nail root, body and free edge</w:t>
      </w:r>
    </w:p>
    <w:p w14:paraId="1A00CD94" w14:textId="77777777" w:rsidR="00E65544" w:rsidRPr="0046001B" w:rsidRDefault="00E65544" w:rsidP="00E65544">
      <w:pPr>
        <w:pStyle w:val="ListParagraph"/>
        <w:widowControl w:val="0"/>
        <w:autoSpaceDE w:val="0"/>
        <w:autoSpaceDN w:val="0"/>
        <w:adjustRightInd w:val="0"/>
        <w:ind w:left="1440"/>
        <w:rPr>
          <w:rFonts w:cs="Times New Roman"/>
          <w:color w:val="0000FF"/>
          <w:kern w:val="1"/>
        </w:rPr>
      </w:pPr>
    </w:p>
    <w:p w14:paraId="2BDB6A6D" w14:textId="77777777" w:rsidR="00E65544" w:rsidRPr="0046001B" w:rsidRDefault="00E65544" w:rsidP="00E65544">
      <w:pPr>
        <w:pStyle w:val="ListParagraph"/>
        <w:widowControl w:val="0"/>
        <w:numPr>
          <w:ilvl w:val="0"/>
          <w:numId w:val="111"/>
        </w:numPr>
        <w:autoSpaceDE w:val="0"/>
        <w:autoSpaceDN w:val="0"/>
        <w:adjustRightInd w:val="0"/>
        <w:rPr>
          <w:rFonts w:cs="Times New Roman"/>
          <w:color w:val="0000FF"/>
          <w:kern w:val="1"/>
        </w:rPr>
      </w:pPr>
      <w:r w:rsidRPr="0046001B">
        <w:rPr>
          <w:rFonts w:cs="Times New Roman"/>
          <w:color w:val="0000FF"/>
          <w:kern w:val="1"/>
        </w:rPr>
        <w:t xml:space="preserve">Exocrine Glands of Skin </w:t>
      </w:r>
    </w:p>
    <w:p w14:paraId="1B8EB243" w14:textId="77777777" w:rsidR="00E65544" w:rsidRPr="0046001B" w:rsidRDefault="00E65544" w:rsidP="00E65544">
      <w:pPr>
        <w:pStyle w:val="ListParagraph"/>
        <w:widowControl w:val="0"/>
        <w:numPr>
          <w:ilvl w:val="0"/>
          <w:numId w:val="11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  <w:kern w:val="1"/>
        </w:rPr>
        <w:t>Sebaceous or Oil</w:t>
      </w:r>
    </w:p>
    <w:p w14:paraId="4C5985F0" w14:textId="77777777" w:rsidR="00E65544" w:rsidRPr="008D29C0" w:rsidRDefault="00E65544" w:rsidP="00E65544">
      <w:pPr>
        <w:pStyle w:val="ListParagraph"/>
        <w:widowControl w:val="0"/>
        <w:numPr>
          <w:ilvl w:val="2"/>
          <w:numId w:val="11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>Connected mainly to hair follicle</w:t>
      </w:r>
    </w:p>
    <w:p w14:paraId="21741A9C" w14:textId="77777777" w:rsidR="00E65544" w:rsidRDefault="00E65544" w:rsidP="00E65544">
      <w:pPr>
        <w:pStyle w:val="ListParagraph"/>
        <w:widowControl w:val="0"/>
        <w:numPr>
          <w:ilvl w:val="2"/>
          <w:numId w:val="111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  <w:kern w:val="1"/>
        </w:rPr>
        <w:t>Secretes sebum</w:t>
      </w:r>
      <w:r w:rsidRPr="008D29C0">
        <w:rPr>
          <w:rFonts w:cs="Times New Roman"/>
          <w:kern w:val="1"/>
        </w:rPr>
        <w:t xml:space="preserve"> (fats, salts, proteins)</w:t>
      </w:r>
    </w:p>
    <w:p w14:paraId="7E2DA504" w14:textId="77777777" w:rsidR="00E65544" w:rsidRPr="008D29C0" w:rsidRDefault="00E65544" w:rsidP="00E65544">
      <w:pPr>
        <w:pStyle w:val="ListParagraph"/>
        <w:widowControl w:val="0"/>
        <w:numPr>
          <w:ilvl w:val="2"/>
          <w:numId w:val="111"/>
        </w:numPr>
        <w:autoSpaceDE w:val="0"/>
        <w:autoSpaceDN w:val="0"/>
        <w:adjustRightInd w:val="0"/>
        <w:rPr>
          <w:rFonts w:cs="Times New Roman"/>
          <w:kern w:val="1"/>
        </w:rPr>
      </w:pPr>
      <w:r>
        <w:rPr>
          <w:rFonts w:cs="Times New Roman"/>
          <w:kern w:val="1"/>
        </w:rPr>
        <w:t>Opens onto follicle</w:t>
      </w:r>
    </w:p>
    <w:p w14:paraId="38207C32" w14:textId="77777777" w:rsidR="00E65544" w:rsidRPr="008D29C0" w:rsidRDefault="00E65544" w:rsidP="00E65544">
      <w:pPr>
        <w:pStyle w:val="ListParagraph"/>
        <w:widowControl w:val="0"/>
        <w:numPr>
          <w:ilvl w:val="2"/>
          <w:numId w:val="111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 xml:space="preserve">Softens, lubricates hair, skin, prevents drying out, antibiotic </w:t>
      </w:r>
    </w:p>
    <w:p w14:paraId="514959D0" w14:textId="77777777" w:rsidR="00E65544" w:rsidRPr="007E5CE3" w:rsidRDefault="00E65544" w:rsidP="00E65544">
      <w:pPr>
        <w:pStyle w:val="ListParagraph"/>
        <w:widowControl w:val="0"/>
        <w:numPr>
          <w:ilvl w:val="0"/>
          <w:numId w:val="11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  <w:kern w:val="1"/>
        </w:rPr>
        <w:t>Sudoriferous (sweat)</w:t>
      </w:r>
    </w:p>
    <w:p w14:paraId="06075DA1" w14:textId="77777777" w:rsidR="00E65544" w:rsidRPr="008D29C0" w:rsidRDefault="00E65544" w:rsidP="00E65544">
      <w:pPr>
        <w:pStyle w:val="ListParagraph"/>
        <w:widowControl w:val="0"/>
        <w:numPr>
          <w:ilvl w:val="0"/>
          <w:numId w:val="115"/>
        </w:numPr>
        <w:autoSpaceDE w:val="0"/>
        <w:autoSpaceDN w:val="0"/>
        <w:adjustRightInd w:val="0"/>
        <w:ind w:left="2127" w:hanging="147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 xml:space="preserve"> Secretory portion is in the dermis</w:t>
      </w:r>
    </w:p>
    <w:p w14:paraId="639F8D87" w14:textId="77777777" w:rsidR="00E65544" w:rsidRPr="008D29C0" w:rsidRDefault="00E65544" w:rsidP="00E65544">
      <w:pPr>
        <w:pStyle w:val="ListParagraph"/>
        <w:widowControl w:val="0"/>
        <w:numPr>
          <w:ilvl w:val="0"/>
          <w:numId w:val="115"/>
        </w:numPr>
        <w:autoSpaceDE w:val="0"/>
        <w:autoSpaceDN w:val="0"/>
        <w:adjustRightInd w:val="0"/>
        <w:ind w:left="2127" w:hanging="147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 xml:space="preserve"> Produce sweat </w:t>
      </w:r>
      <w:r w:rsidRPr="008D29C0">
        <w:rPr>
          <w:rFonts w:cs="Times New Roman"/>
          <w:kern w:val="1"/>
        </w:rPr>
        <w:sym w:font="Wingdings" w:char="F0E0"/>
      </w:r>
      <w:r w:rsidRPr="008D29C0">
        <w:rPr>
          <w:rFonts w:cs="Times New Roman"/>
          <w:kern w:val="1"/>
        </w:rPr>
        <w:t xml:space="preserve"> cools body</w:t>
      </w:r>
    </w:p>
    <w:p w14:paraId="7B055C0A" w14:textId="77777777" w:rsidR="00E65544" w:rsidRPr="008D29C0" w:rsidRDefault="00E65544" w:rsidP="00E65544">
      <w:pPr>
        <w:pStyle w:val="ListParagraph"/>
        <w:widowControl w:val="0"/>
        <w:numPr>
          <w:ilvl w:val="0"/>
          <w:numId w:val="115"/>
        </w:numPr>
        <w:autoSpaceDE w:val="0"/>
        <w:autoSpaceDN w:val="0"/>
        <w:adjustRightInd w:val="0"/>
        <w:ind w:left="2127" w:hanging="147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 xml:space="preserve"> Removes waste (urea, etc.)</w:t>
      </w:r>
    </w:p>
    <w:p w14:paraId="17A8F055" w14:textId="77777777" w:rsidR="00E65544" w:rsidRPr="008D29C0" w:rsidRDefault="00E65544" w:rsidP="00E65544">
      <w:pPr>
        <w:pStyle w:val="ListParagraph"/>
        <w:widowControl w:val="0"/>
        <w:numPr>
          <w:ilvl w:val="0"/>
          <w:numId w:val="115"/>
        </w:numPr>
        <w:autoSpaceDE w:val="0"/>
        <w:autoSpaceDN w:val="0"/>
        <w:adjustRightInd w:val="0"/>
        <w:ind w:left="2127" w:hanging="147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 xml:space="preserve"> Antibiotic (acidic)</w:t>
      </w:r>
    </w:p>
    <w:p w14:paraId="4718BABB" w14:textId="77777777" w:rsidR="00E65544" w:rsidRPr="0046001B" w:rsidRDefault="00E65544" w:rsidP="00E65544">
      <w:pPr>
        <w:pStyle w:val="ListParagraph"/>
        <w:widowControl w:val="0"/>
        <w:numPr>
          <w:ilvl w:val="0"/>
          <w:numId w:val="11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  <w:kern w:val="1"/>
        </w:rPr>
        <w:t>Ceruminous (modified sweat glands)</w:t>
      </w:r>
    </w:p>
    <w:p w14:paraId="1AC06736" w14:textId="77777777" w:rsidR="00E65544" w:rsidRPr="008D29C0" w:rsidRDefault="00E65544" w:rsidP="00E65544">
      <w:pPr>
        <w:pStyle w:val="ListParagraph"/>
        <w:widowControl w:val="0"/>
        <w:numPr>
          <w:ilvl w:val="2"/>
          <w:numId w:val="11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>In ear canal</w:t>
      </w:r>
    </w:p>
    <w:p w14:paraId="62443CD6" w14:textId="77777777" w:rsidR="00E65544" w:rsidRPr="008D29C0" w:rsidRDefault="00E65544" w:rsidP="00E65544">
      <w:pPr>
        <w:pStyle w:val="ListParagraph"/>
        <w:widowControl w:val="0"/>
        <w:numPr>
          <w:ilvl w:val="2"/>
          <w:numId w:val="116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>Produce ear wax (prevent dust, insects from entering)</w:t>
      </w:r>
    </w:p>
    <w:p w14:paraId="6EDEBCC0" w14:textId="77777777" w:rsidR="00E65544" w:rsidRPr="0046001B" w:rsidRDefault="00E65544" w:rsidP="00E65544">
      <w:pPr>
        <w:pStyle w:val="ListParagraph"/>
        <w:widowControl w:val="0"/>
        <w:numPr>
          <w:ilvl w:val="0"/>
          <w:numId w:val="114"/>
        </w:numPr>
        <w:autoSpaceDE w:val="0"/>
        <w:autoSpaceDN w:val="0"/>
        <w:adjustRightInd w:val="0"/>
        <w:rPr>
          <w:rFonts w:cs="Times New Roman"/>
          <w:color w:val="FF0000"/>
          <w:kern w:val="1"/>
        </w:rPr>
      </w:pPr>
      <w:r w:rsidRPr="0046001B">
        <w:rPr>
          <w:rFonts w:cs="Times New Roman"/>
          <w:color w:val="FF0000"/>
          <w:kern w:val="1"/>
        </w:rPr>
        <w:t>Mammary glands (modified sweat glands)</w:t>
      </w:r>
    </w:p>
    <w:p w14:paraId="71FBF7E0" w14:textId="77777777" w:rsidR="00E65544" w:rsidRPr="008D29C0" w:rsidRDefault="00E65544" w:rsidP="00E65544">
      <w:pPr>
        <w:pStyle w:val="ListParagraph"/>
        <w:widowControl w:val="0"/>
        <w:numPr>
          <w:ilvl w:val="1"/>
          <w:numId w:val="114"/>
        </w:numPr>
        <w:autoSpaceDE w:val="0"/>
        <w:autoSpaceDN w:val="0"/>
        <w:adjustRightInd w:val="0"/>
        <w:rPr>
          <w:rFonts w:cs="Times New Roman"/>
          <w:kern w:val="1"/>
        </w:rPr>
      </w:pPr>
      <w:r w:rsidRPr="008D29C0">
        <w:rPr>
          <w:rFonts w:cs="Times New Roman"/>
          <w:kern w:val="1"/>
        </w:rPr>
        <w:t xml:space="preserve">Produce milk </w:t>
      </w:r>
    </w:p>
    <w:p w14:paraId="6A613C64" w14:textId="77777777" w:rsidR="00E65544" w:rsidRPr="008D29C0" w:rsidRDefault="00E65544" w:rsidP="00E65544">
      <w:pPr>
        <w:rPr>
          <w:rFonts w:cs="Times New Roman"/>
        </w:rPr>
      </w:pPr>
    </w:p>
    <w:p w14:paraId="2F56B773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u w:val="single"/>
        </w:rPr>
        <w:t>Cutaneous Sense Receptors</w:t>
      </w:r>
    </w:p>
    <w:p w14:paraId="2CC87891" w14:textId="77777777" w:rsidR="00E65544" w:rsidRPr="008D29C0" w:rsidRDefault="00E65544" w:rsidP="00E65544">
      <w:pPr>
        <w:pStyle w:val="ListParagraph"/>
        <w:numPr>
          <w:ilvl w:val="0"/>
          <w:numId w:val="117"/>
        </w:numPr>
        <w:rPr>
          <w:rFonts w:cs="Times New Roman"/>
        </w:rPr>
      </w:pPr>
      <w:r w:rsidRPr="008D29C0">
        <w:rPr>
          <w:rFonts w:cs="Times New Roman"/>
        </w:rPr>
        <w:t>Receptor: ending of a sensory neuron, specialized to respond to stimuli</w:t>
      </w:r>
    </w:p>
    <w:p w14:paraId="21C61896" w14:textId="77777777" w:rsidR="00E65544" w:rsidRPr="008D29C0" w:rsidRDefault="00E65544" w:rsidP="00E65544">
      <w:pPr>
        <w:pStyle w:val="ListParagraph"/>
        <w:numPr>
          <w:ilvl w:val="0"/>
          <w:numId w:val="117"/>
        </w:numPr>
        <w:rPr>
          <w:rFonts w:cs="Times New Roman"/>
        </w:rPr>
      </w:pPr>
      <w:r w:rsidRPr="008D29C0">
        <w:rPr>
          <w:rFonts w:cs="Times New Roman"/>
        </w:rPr>
        <w:t>Part of nervous system</w:t>
      </w:r>
    </w:p>
    <w:p w14:paraId="47A9F807" w14:textId="77777777" w:rsidR="00E65544" w:rsidRPr="0046001B" w:rsidRDefault="00E65544" w:rsidP="00E65544">
      <w:pPr>
        <w:pStyle w:val="ListParagraph"/>
        <w:numPr>
          <w:ilvl w:val="0"/>
          <w:numId w:val="120"/>
        </w:numPr>
        <w:rPr>
          <w:rFonts w:cs="Times New Roman"/>
          <w:color w:val="0000FF"/>
        </w:rPr>
      </w:pPr>
      <w:r w:rsidRPr="0046001B">
        <w:rPr>
          <w:rFonts w:cs="Times New Roman"/>
          <w:color w:val="0000FF"/>
          <w:u w:val="single"/>
        </w:rPr>
        <w:t>Touch Receptors</w:t>
      </w:r>
    </w:p>
    <w:p w14:paraId="5E9CED99" w14:textId="77777777" w:rsidR="00E65544" w:rsidRPr="008D29C0" w:rsidRDefault="00E65544" w:rsidP="00E65544">
      <w:pPr>
        <w:pStyle w:val="ListParagraph"/>
        <w:numPr>
          <w:ilvl w:val="1"/>
          <w:numId w:val="120"/>
        </w:numPr>
        <w:rPr>
          <w:rFonts w:cs="Times New Roman"/>
        </w:rPr>
      </w:pPr>
      <w:r w:rsidRPr="008D29C0">
        <w:rPr>
          <w:rFonts w:cs="Times New Roman"/>
        </w:rPr>
        <w:t>Root hair plexuses around hair follicle</w:t>
      </w:r>
    </w:p>
    <w:p w14:paraId="4553E43E" w14:textId="77777777" w:rsidR="00E65544" w:rsidRPr="008D29C0" w:rsidRDefault="00E65544" w:rsidP="00E65544">
      <w:pPr>
        <w:pStyle w:val="ListParagraph"/>
        <w:numPr>
          <w:ilvl w:val="1"/>
          <w:numId w:val="120"/>
        </w:numPr>
        <w:rPr>
          <w:rFonts w:cs="Times New Roman"/>
        </w:rPr>
      </w:pPr>
      <w:r w:rsidRPr="008D29C0">
        <w:rPr>
          <w:rFonts w:cs="Times New Roman"/>
        </w:rPr>
        <w:t>Free nerve in epidermis</w:t>
      </w:r>
    </w:p>
    <w:p w14:paraId="3E67FA50" w14:textId="77777777" w:rsidR="00E65544" w:rsidRPr="008D29C0" w:rsidRDefault="00E65544" w:rsidP="00E65544">
      <w:pPr>
        <w:pStyle w:val="ListParagraph"/>
        <w:numPr>
          <w:ilvl w:val="1"/>
          <w:numId w:val="120"/>
        </w:numPr>
        <w:rPr>
          <w:rFonts w:cs="Times New Roman"/>
        </w:rPr>
      </w:pPr>
      <w:r w:rsidRPr="008D29C0">
        <w:rPr>
          <w:rFonts w:cs="Times New Roman"/>
        </w:rPr>
        <w:t xml:space="preserve">Meissner’s corpuscles </w:t>
      </w:r>
      <w:r>
        <w:rPr>
          <w:rFonts w:cs="Times New Roman"/>
        </w:rPr>
        <w:t xml:space="preserve">(encapsulated nerve endings) </w:t>
      </w:r>
      <w:r w:rsidRPr="008D29C0">
        <w:rPr>
          <w:rFonts w:cs="Times New Roman"/>
        </w:rPr>
        <w:t>in dermal papillae</w:t>
      </w:r>
    </w:p>
    <w:p w14:paraId="35FA9618" w14:textId="77777777" w:rsidR="00E65544" w:rsidRPr="0046001B" w:rsidRDefault="00E65544" w:rsidP="00E65544">
      <w:pPr>
        <w:pStyle w:val="ListParagraph"/>
        <w:numPr>
          <w:ilvl w:val="0"/>
          <w:numId w:val="120"/>
        </w:numPr>
        <w:rPr>
          <w:rFonts w:cs="Times New Roman"/>
          <w:color w:val="0000FF"/>
        </w:rPr>
      </w:pPr>
      <w:r w:rsidRPr="0046001B">
        <w:rPr>
          <w:rFonts w:cs="Times New Roman"/>
          <w:color w:val="0000FF"/>
          <w:u w:val="single"/>
        </w:rPr>
        <w:t>Pressure Receptors</w:t>
      </w:r>
    </w:p>
    <w:p w14:paraId="695CF80C" w14:textId="77777777" w:rsidR="00E65544" w:rsidRPr="008D29C0" w:rsidRDefault="00E65544" w:rsidP="00E65544">
      <w:pPr>
        <w:pStyle w:val="ListParagraph"/>
        <w:numPr>
          <w:ilvl w:val="1"/>
          <w:numId w:val="120"/>
        </w:numPr>
        <w:rPr>
          <w:rFonts w:cs="Times New Roman"/>
        </w:rPr>
      </w:pPr>
      <w:r w:rsidRPr="008D29C0">
        <w:rPr>
          <w:rFonts w:cs="Times New Roman"/>
        </w:rPr>
        <w:t>Free nerve endings</w:t>
      </w:r>
      <w:r>
        <w:rPr>
          <w:rFonts w:cs="Times New Roman"/>
        </w:rPr>
        <w:t xml:space="preserve"> in dermis</w:t>
      </w:r>
    </w:p>
    <w:p w14:paraId="2EA4E2B1" w14:textId="77777777" w:rsidR="00E65544" w:rsidRPr="008D29C0" w:rsidRDefault="00E65544" w:rsidP="00E65544">
      <w:pPr>
        <w:pStyle w:val="ListParagraph"/>
        <w:numPr>
          <w:ilvl w:val="1"/>
          <w:numId w:val="120"/>
        </w:numPr>
        <w:rPr>
          <w:rFonts w:cs="Times New Roman"/>
        </w:rPr>
      </w:pPr>
      <w:r w:rsidRPr="008D29C0">
        <w:rPr>
          <w:rFonts w:cs="Times New Roman"/>
        </w:rPr>
        <w:t>Pacinian corpuscles (in deep dermis or hypodermis)</w:t>
      </w:r>
    </w:p>
    <w:p w14:paraId="06995D39" w14:textId="77777777" w:rsidR="00E65544" w:rsidRPr="0046001B" w:rsidRDefault="00E65544" w:rsidP="00E65544">
      <w:pPr>
        <w:pStyle w:val="ListParagraph"/>
        <w:numPr>
          <w:ilvl w:val="0"/>
          <w:numId w:val="120"/>
        </w:numPr>
        <w:rPr>
          <w:rFonts w:cs="Times New Roman"/>
          <w:color w:val="0000FF"/>
        </w:rPr>
      </w:pPr>
      <w:r w:rsidRPr="0046001B">
        <w:rPr>
          <w:rFonts w:cs="Times New Roman"/>
          <w:color w:val="0000FF"/>
          <w:u w:val="single"/>
        </w:rPr>
        <w:t>Thermo Receptors</w:t>
      </w:r>
    </w:p>
    <w:p w14:paraId="4499FAAB" w14:textId="77777777" w:rsidR="00E65544" w:rsidRPr="008D29C0" w:rsidRDefault="00E65544" w:rsidP="00E65544">
      <w:pPr>
        <w:pStyle w:val="ListParagraph"/>
        <w:numPr>
          <w:ilvl w:val="1"/>
          <w:numId w:val="120"/>
        </w:numPr>
        <w:rPr>
          <w:rFonts w:cs="Times New Roman"/>
        </w:rPr>
      </w:pPr>
      <w:r w:rsidRPr="008D29C0">
        <w:rPr>
          <w:rFonts w:cs="Times New Roman"/>
        </w:rPr>
        <w:t>Free nerve endings</w:t>
      </w:r>
    </w:p>
    <w:p w14:paraId="62325D57" w14:textId="77777777" w:rsidR="00E65544" w:rsidRPr="008D29C0" w:rsidRDefault="00E65544" w:rsidP="00E65544">
      <w:pPr>
        <w:pStyle w:val="ListParagraph"/>
        <w:numPr>
          <w:ilvl w:val="1"/>
          <w:numId w:val="120"/>
        </w:numPr>
        <w:rPr>
          <w:rFonts w:cs="Times New Roman"/>
        </w:rPr>
      </w:pPr>
      <w:r w:rsidRPr="008D29C0">
        <w:rPr>
          <w:rFonts w:cs="Times New Roman"/>
        </w:rPr>
        <w:t>More cold than hot</w:t>
      </w:r>
    </w:p>
    <w:p w14:paraId="4133D009" w14:textId="77777777" w:rsidR="00E65544" w:rsidRPr="0046001B" w:rsidRDefault="00E65544" w:rsidP="00E65544">
      <w:pPr>
        <w:pStyle w:val="ListParagraph"/>
        <w:numPr>
          <w:ilvl w:val="0"/>
          <w:numId w:val="120"/>
        </w:numPr>
        <w:rPr>
          <w:rFonts w:cs="Times New Roman"/>
          <w:color w:val="0000FF"/>
        </w:rPr>
      </w:pPr>
      <w:r w:rsidRPr="0046001B">
        <w:rPr>
          <w:rFonts w:cs="Times New Roman"/>
          <w:color w:val="0000FF"/>
          <w:u w:val="single"/>
        </w:rPr>
        <w:t>Nociceptors (pain receptors)</w:t>
      </w:r>
    </w:p>
    <w:p w14:paraId="7BC0C5A7" w14:textId="77777777" w:rsidR="00E65544" w:rsidRPr="008D29C0" w:rsidRDefault="00E65544" w:rsidP="00E65544">
      <w:pPr>
        <w:pStyle w:val="ListParagraph"/>
        <w:numPr>
          <w:ilvl w:val="1"/>
          <w:numId w:val="120"/>
        </w:numPr>
        <w:rPr>
          <w:rFonts w:cs="Times New Roman"/>
        </w:rPr>
      </w:pPr>
      <w:r w:rsidRPr="008D29C0">
        <w:rPr>
          <w:rFonts w:cs="Times New Roman"/>
        </w:rPr>
        <w:t>Free nerve endings</w:t>
      </w:r>
      <w:r>
        <w:rPr>
          <w:rFonts w:cs="Times New Roman"/>
        </w:rPr>
        <w:t xml:space="preserve"> for pain</w:t>
      </w:r>
    </w:p>
    <w:p w14:paraId="2D6B9673" w14:textId="77777777" w:rsidR="00E65544" w:rsidRPr="008D29C0" w:rsidRDefault="00E65544" w:rsidP="00E65544">
      <w:pPr>
        <w:rPr>
          <w:rFonts w:cs="Times New Roman"/>
        </w:rPr>
      </w:pPr>
    </w:p>
    <w:p w14:paraId="13777A25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9: SKELETAL OF MUSCULAR SYSTEMS</w:t>
      </w:r>
    </w:p>
    <w:p w14:paraId="6995920A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2A10771B" w14:textId="77777777" w:rsidR="00E65544" w:rsidRPr="008D29C0" w:rsidRDefault="00E65544" w:rsidP="00E65544">
      <w:pPr>
        <w:pStyle w:val="ListParagraph"/>
        <w:numPr>
          <w:ilvl w:val="0"/>
          <w:numId w:val="121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Skeleton is divided into:</w:t>
      </w:r>
    </w:p>
    <w:p w14:paraId="54B608BF" w14:textId="77777777" w:rsidR="00E65544" w:rsidRPr="008D29C0" w:rsidRDefault="00E65544" w:rsidP="00E65544">
      <w:pPr>
        <w:pStyle w:val="ListParagraph"/>
        <w:numPr>
          <w:ilvl w:val="1"/>
          <w:numId w:val="122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Axial</w:t>
      </w:r>
    </w:p>
    <w:p w14:paraId="667A5B3B" w14:textId="77777777" w:rsidR="00E65544" w:rsidRPr="008D29C0" w:rsidRDefault="00E65544" w:rsidP="00E65544">
      <w:pPr>
        <w:pStyle w:val="ListParagraph"/>
        <w:numPr>
          <w:ilvl w:val="1"/>
          <w:numId w:val="122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Appendicular</w:t>
      </w:r>
    </w:p>
    <w:p w14:paraId="7F0ACA16" w14:textId="77777777" w:rsidR="00E65544" w:rsidRPr="008D29C0" w:rsidRDefault="00E65544" w:rsidP="00E65544">
      <w:pPr>
        <w:pStyle w:val="ListParagraph"/>
        <w:numPr>
          <w:ilvl w:val="0"/>
          <w:numId w:val="123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Axial Skeleton (80 bones)</w:t>
      </w:r>
    </w:p>
    <w:p w14:paraId="5BF79E29" w14:textId="77777777" w:rsidR="00E65544" w:rsidRPr="008D29C0" w:rsidRDefault="00E65544" w:rsidP="00E65544">
      <w:pPr>
        <w:pStyle w:val="ListParagraph"/>
        <w:numPr>
          <w:ilvl w:val="1"/>
          <w:numId w:val="123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Includes:</w:t>
      </w:r>
    </w:p>
    <w:p w14:paraId="457B6196" w14:textId="77777777" w:rsidR="00E65544" w:rsidRPr="008D29C0" w:rsidRDefault="00E65544" w:rsidP="00E65544">
      <w:pPr>
        <w:pStyle w:val="ListParagraph"/>
        <w:numPr>
          <w:ilvl w:val="5"/>
          <w:numId w:val="12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Skull</w:t>
      </w:r>
    </w:p>
    <w:p w14:paraId="295B9767" w14:textId="77777777" w:rsidR="00E65544" w:rsidRPr="008D29C0" w:rsidRDefault="00E65544" w:rsidP="00E65544">
      <w:pPr>
        <w:pStyle w:val="ListParagraph"/>
        <w:numPr>
          <w:ilvl w:val="5"/>
          <w:numId w:val="12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Hyoid bone</w:t>
      </w:r>
    </w:p>
    <w:p w14:paraId="39CC1113" w14:textId="77777777" w:rsidR="00E65544" w:rsidRPr="008D29C0" w:rsidRDefault="00E65544" w:rsidP="00E65544">
      <w:pPr>
        <w:pStyle w:val="ListParagraph"/>
        <w:numPr>
          <w:ilvl w:val="5"/>
          <w:numId w:val="124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Vertebral column</w:t>
      </w:r>
    </w:p>
    <w:p w14:paraId="64B7EAC1" w14:textId="77777777" w:rsidR="00E65544" w:rsidRPr="000A2C47" w:rsidRDefault="00E65544" w:rsidP="00E65544">
      <w:pPr>
        <w:pStyle w:val="ListParagraph"/>
        <w:numPr>
          <w:ilvl w:val="5"/>
          <w:numId w:val="124"/>
        </w:numPr>
        <w:rPr>
          <w:rFonts w:cs="Times New Roman"/>
          <w:b/>
          <w:u w:val="single"/>
        </w:rPr>
      </w:pPr>
      <w:r>
        <w:rPr>
          <w:rFonts w:cs="Times New Roman"/>
        </w:rPr>
        <w:t>Thoracic Cage (sternum, ribs</w:t>
      </w:r>
      <w:r w:rsidRPr="008D29C0">
        <w:rPr>
          <w:rFonts w:cs="Times New Roman"/>
        </w:rPr>
        <w:t>)</w:t>
      </w:r>
    </w:p>
    <w:p w14:paraId="7EB5DAAE" w14:textId="77777777" w:rsidR="00E65544" w:rsidRPr="000A2C47" w:rsidRDefault="00E65544" w:rsidP="00E65544">
      <w:pPr>
        <w:pStyle w:val="ListParagraph"/>
        <w:numPr>
          <w:ilvl w:val="0"/>
          <w:numId w:val="151"/>
        </w:numPr>
        <w:rPr>
          <w:rFonts w:cs="Times New Roman"/>
          <w:b/>
          <w:u w:val="single"/>
        </w:rPr>
      </w:pPr>
      <w:r>
        <w:rPr>
          <w:rFonts w:cs="Times New Roman"/>
        </w:rPr>
        <w:t xml:space="preserve">Appendicular Skeleton </w:t>
      </w:r>
    </w:p>
    <w:p w14:paraId="21934CFC" w14:textId="77777777" w:rsidR="00E65544" w:rsidRPr="000A2C47" w:rsidRDefault="00E65544" w:rsidP="00E65544">
      <w:pPr>
        <w:pStyle w:val="ListParagraph"/>
        <w:numPr>
          <w:ilvl w:val="1"/>
          <w:numId w:val="151"/>
        </w:numPr>
        <w:rPr>
          <w:rFonts w:cs="Times New Roman"/>
          <w:b/>
          <w:u w:val="single"/>
        </w:rPr>
      </w:pPr>
      <w:r>
        <w:rPr>
          <w:rFonts w:cs="Times New Roman"/>
        </w:rPr>
        <w:t>Includes</w:t>
      </w:r>
    </w:p>
    <w:p w14:paraId="2AFD181F" w14:textId="77777777" w:rsidR="00E65544" w:rsidRPr="000A2C47" w:rsidRDefault="00E65544" w:rsidP="00E65544">
      <w:pPr>
        <w:pStyle w:val="ListParagraph"/>
        <w:numPr>
          <w:ilvl w:val="2"/>
          <w:numId w:val="151"/>
        </w:numPr>
        <w:rPr>
          <w:rFonts w:cs="Times New Roman"/>
          <w:b/>
          <w:u w:val="single"/>
        </w:rPr>
      </w:pPr>
      <w:r>
        <w:rPr>
          <w:rFonts w:cs="Times New Roman"/>
        </w:rPr>
        <w:t xml:space="preserve">Pectoral girdle </w:t>
      </w:r>
    </w:p>
    <w:p w14:paraId="4A93160F" w14:textId="77777777" w:rsidR="00E65544" w:rsidRPr="008D29C0" w:rsidRDefault="00E65544" w:rsidP="00E65544">
      <w:pPr>
        <w:pStyle w:val="ListParagraph"/>
        <w:numPr>
          <w:ilvl w:val="2"/>
          <w:numId w:val="151"/>
        </w:numPr>
        <w:rPr>
          <w:rFonts w:cs="Times New Roman"/>
          <w:b/>
          <w:u w:val="single"/>
        </w:rPr>
      </w:pPr>
      <w:r>
        <w:rPr>
          <w:rFonts w:cs="Times New Roman"/>
        </w:rPr>
        <w:t>Pelvic girdle</w:t>
      </w:r>
    </w:p>
    <w:p w14:paraId="07C20B27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3A329882" w14:textId="77777777" w:rsidR="00E65544" w:rsidRPr="0001768E" w:rsidRDefault="00E65544" w:rsidP="00E65544">
      <w:pPr>
        <w:pStyle w:val="ListParagraph"/>
        <w:numPr>
          <w:ilvl w:val="0"/>
          <w:numId w:val="125"/>
        </w:numPr>
        <w:rPr>
          <w:rFonts w:cs="Times New Roman"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Skull</w:t>
      </w:r>
    </w:p>
    <w:p w14:paraId="421175B0" w14:textId="77777777" w:rsidR="00E65544" w:rsidRPr="00146C3D" w:rsidRDefault="00E65544" w:rsidP="00E65544">
      <w:pPr>
        <w:pStyle w:val="ListParagraph"/>
        <w:numPr>
          <w:ilvl w:val="1"/>
          <w:numId w:val="125"/>
        </w:numPr>
        <w:rPr>
          <w:rFonts w:cs="Times New Roman"/>
          <w:b/>
          <w:color w:val="FF0000"/>
          <w:u w:val="single"/>
        </w:rPr>
      </w:pPr>
      <w:r w:rsidRPr="00146C3D">
        <w:rPr>
          <w:rFonts w:cs="Times New Roman"/>
          <w:color w:val="FF0000"/>
        </w:rPr>
        <w:t xml:space="preserve">Cranium (brain case) </w:t>
      </w:r>
      <w:r w:rsidRPr="00146C3D">
        <w:rPr>
          <w:rFonts w:cs="Times New Roman"/>
          <w:color w:val="FF0000"/>
        </w:rPr>
        <w:sym w:font="Wingdings" w:char="F0E0"/>
      </w:r>
      <w:r w:rsidRPr="00146C3D">
        <w:rPr>
          <w:rFonts w:cs="Times New Roman"/>
          <w:color w:val="FF0000"/>
        </w:rPr>
        <w:t xml:space="preserve"> 8 bones (bones that touch the brain)</w:t>
      </w:r>
    </w:p>
    <w:p w14:paraId="32DCBF33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1 frontal</w:t>
      </w:r>
    </w:p>
    <w:p w14:paraId="599FCE55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2 parietal</w:t>
      </w:r>
    </w:p>
    <w:p w14:paraId="62BB85AB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2 temporal</w:t>
      </w:r>
    </w:p>
    <w:p w14:paraId="4F03D573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1 sphenoid</w:t>
      </w:r>
    </w:p>
    <w:p w14:paraId="61207EEF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1 ethmoid (superior of middle nasal conchae)</w:t>
      </w:r>
    </w:p>
    <w:p w14:paraId="36B26EB7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1 occipital</w:t>
      </w:r>
    </w:p>
    <w:p w14:paraId="764E3ECA" w14:textId="77777777" w:rsidR="00E65544" w:rsidRPr="00146C3D" w:rsidRDefault="00E65544" w:rsidP="00E65544">
      <w:pPr>
        <w:pStyle w:val="ListParagraph"/>
        <w:numPr>
          <w:ilvl w:val="1"/>
          <w:numId w:val="125"/>
        </w:numPr>
        <w:rPr>
          <w:rFonts w:cs="Times New Roman"/>
          <w:b/>
          <w:color w:val="FF0000"/>
          <w:u w:val="single"/>
        </w:rPr>
      </w:pPr>
      <w:r w:rsidRPr="00146C3D">
        <w:rPr>
          <w:rFonts w:cs="Times New Roman"/>
          <w:color w:val="FF0000"/>
        </w:rPr>
        <w:t>Facial Bones</w:t>
      </w:r>
      <w:r>
        <w:rPr>
          <w:rFonts w:cs="Times New Roman"/>
          <w:color w:val="FF0000"/>
        </w:rPr>
        <w:t xml:space="preserve"> – 14 bones</w:t>
      </w:r>
    </w:p>
    <w:p w14:paraId="32CBC332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2 Nasal</w:t>
      </w:r>
    </w:p>
    <w:p w14:paraId="4E0C19B9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2 Maxillae</w:t>
      </w:r>
    </w:p>
    <w:p w14:paraId="4143AFC4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>
        <w:rPr>
          <w:rFonts w:cs="Times New Roman"/>
        </w:rPr>
        <w:t>2</w:t>
      </w:r>
      <w:r w:rsidRPr="008D29C0">
        <w:rPr>
          <w:rFonts w:cs="Times New Roman"/>
        </w:rPr>
        <w:t xml:space="preserve"> zygomatic</w:t>
      </w:r>
    </w:p>
    <w:p w14:paraId="5CBAB8B6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>
        <w:rPr>
          <w:rFonts w:cs="Times New Roman"/>
        </w:rPr>
        <w:t>1 vome</w:t>
      </w:r>
      <w:r w:rsidRPr="008D29C0">
        <w:rPr>
          <w:rFonts w:cs="Times New Roman"/>
        </w:rPr>
        <w:t>r</w:t>
      </w:r>
    </w:p>
    <w:p w14:paraId="024CF50A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2 lacrimal</w:t>
      </w:r>
    </w:p>
    <w:p w14:paraId="5D6128B8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2 palatine</w:t>
      </w:r>
    </w:p>
    <w:p w14:paraId="7363FB80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2 inferior nasal conchae</w:t>
      </w:r>
    </w:p>
    <w:p w14:paraId="5DB45A7B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1 mandible (lower jaw)</w:t>
      </w:r>
    </w:p>
    <w:p w14:paraId="6AFFF99F" w14:textId="77777777" w:rsidR="00E65544" w:rsidRPr="00146C3D" w:rsidRDefault="00E65544" w:rsidP="00E65544">
      <w:pPr>
        <w:pStyle w:val="ListParagraph"/>
        <w:numPr>
          <w:ilvl w:val="1"/>
          <w:numId w:val="125"/>
        </w:numPr>
        <w:rPr>
          <w:rFonts w:cs="Times New Roman"/>
          <w:b/>
          <w:color w:val="FF0000"/>
          <w:u w:val="single"/>
        </w:rPr>
      </w:pPr>
      <w:r w:rsidRPr="00146C3D">
        <w:rPr>
          <w:rFonts w:cs="Times New Roman"/>
          <w:color w:val="FF0000"/>
        </w:rPr>
        <w:t>Auditory Ossicles (middle ear)</w:t>
      </w:r>
    </w:p>
    <w:p w14:paraId="791839E6" w14:textId="77777777" w:rsidR="00E65544" w:rsidRPr="008D29C0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Malleus, incuse, stapes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2 of each</w:t>
      </w:r>
    </w:p>
    <w:p w14:paraId="3172378C" w14:textId="77777777" w:rsidR="00E65544" w:rsidRPr="0001768E" w:rsidRDefault="00E65544" w:rsidP="00E65544">
      <w:pPr>
        <w:pStyle w:val="ListParagraph"/>
        <w:numPr>
          <w:ilvl w:val="0"/>
          <w:numId w:val="125"/>
        </w:numPr>
        <w:rPr>
          <w:rFonts w:cs="Times New Roman"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Hyoid Bone</w:t>
      </w:r>
    </w:p>
    <w:p w14:paraId="05C9CD9B" w14:textId="77777777" w:rsidR="00E65544" w:rsidRPr="000A2C47" w:rsidRDefault="00E65544" w:rsidP="00E65544">
      <w:pPr>
        <w:pStyle w:val="ListParagraph"/>
        <w:numPr>
          <w:ilvl w:val="1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Articulates with bone</w:t>
      </w:r>
    </w:p>
    <w:p w14:paraId="29E15B52" w14:textId="77777777" w:rsidR="00E65544" w:rsidRPr="008D29C0" w:rsidRDefault="00E65544" w:rsidP="00E65544">
      <w:pPr>
        <w:pStyle w:val="ListParagraph"/>
        <w:numPr>
          <w:ilvl w:val="1"/>
          <w:numId w:val="125"/>
        </w:numPr>
        <w:rPr>
          <w:rFonts w:cs="Times New Roman"/>
          <w:b/>
          <w:u w:val="single"/>
        </w:rPr>
      </w:pPr>
      <w:r>
        <w:rPr>
          <w:rFonts w:cs="Times New Roman"/>
        </w:rPr>
        <w:t>No articulations (joints)</w:t>
      </w:r>
    </w:p>
    <w:p w14:paraId="4579327A" w14:textId="77777777" w:rsidR="00E65544" w:rsidRPr="008D29C0" w:rsidRDefault="00E65544" w:rsidP="00E65544">
      <w:pPr>
        <w:pStyle w:val="ListParagraph"/>
        <w:numPr>
          <w:ilvl w:val="1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Attaches muscles of tongue, neck and pharynx</w:t>
      </w:r>
    </w:p>
    <w:p w14:paraId="55925C6B" w14:textId="77777777" w:rsidR="00E65544" w:rsidRPr="008D29C0" w:rsidRDefault="00E65544" w:rsidP="00E65544">
      <w:pPr>
        <w:pStyle w:val="ListParagraph"/>
        <w:ind w:left="1440"/>
        <w:rPr>
          <w:rFonts w:cs="Times New Roman"/>
          <w:b/>
          <w:u w:val="single"/>
        </w:rPr>
      </w:pPr>
    </w:p>
    <w:p w14:paraId="6AF05680" w14:textId="77777777" w:rsidR="00E65544" w:rsidRDefault="00E65544" w:rsidP="00E65544">
      <w:pPr>
        <w:pStyle w:val="ListParagraph"/>
        <w:numPr>
          <w:ilvl w:val="0"/>
          <w:numId w:val="125"/>
        </w:numPr>
        <w:rPr>
          <w:rFonts w:cs="Times New Roman"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Vertebral Column</w:t>
      </w:r>
      <w:r>
        <w:rPr>
          <w:rFonts w:cs="Times New Roman"/>
          <w:color w:val="0000FF"/>
          <w:u w:val="single"/>
        </w:rPr>
        <w:t xml:space="preserve"> – 26 vertebrae</w:t>
      </w:r>
    </w:p>
    <w:p w14:paraId="21336057" w14:textId="77777777" w:rsidR="00E65544" w:rsidRPr="000A2C47" w:rsidRDefault="00E65544" w:rsidP="00E65544">
      <w:pPr>
        <w:pStyle w:val="ListParagraph"/>
        <w:numPr>
          <w:ilvl w:val="1"/>
          <w:numId w:val="125"/>
        </w:numPr>
        <w:rPr>
          <w:rFonts w:cs="Times New Roman"/>
          <w:color w:val="FF0000"/>
        </w:rPr>
      </w:pPr>
      <w:r w:rsidRPr="000A2C47">
        <w:rPr>
          <w:rFonts w:cs="Times New Roman"/>
          <w:color w:val="FF0000"/>
        </w:rPr>
        <w:t>Separated into 5 regions:</w:t>
      </w:r>
    </w:p>
    <w:p w14:paraId="4B03BC8D" w14:textId="77777777" w:rsidR="00E65544" w:rsidRPr="000A2C47" w:rsidRDefault="00E65544" w:rsidP="00E65544">
      <w:pPr>
        <w:pStyle w:val="ListParagraph"/>
        <w:numPr>
          <w:ilvl w:val="2"/>
          <w:numId w:val="125"/>
        </w:numPr>
        <w:rPr>
          <w:rFonts w:cs="Times New Roman"/>
        </w:rPr>
      </w:pPr>
      <w:r w:rsidRPr="000A2C47">
        <w:rPr>
          <w:rFonts w:cs="Times New Roman"/>
        </w:rPr>
        <w:t>Cervical – neck region (7)</w:t>
      </w:r>
    </w:p>
    <w:p w14:paraId="696549FB" w14:textId="77777777" w:rsidR="00E65544" w:rsidRPr="000A2C47" w:rsidRDefault="00E65544" w:rsidP="00E65544">
      <w:pPr>
        <w:pStyle w:val="ListParagraph"/>
        <w:numPr>
          <w:ilvl w:val="2"/>
          <w:numId w:val="125"/>
        </w:numPr>
        <w:rPr>
          <w:rFonts w:cs="Times New Roman"/>
        </w:rPr>
      </w:pPr>
      <w:r w:rsidRPr="000A2C47">
        <w:rPr>
          <w:rFonts w:cs="Times New Roman"/>
        </w:rPr>
        <w:t>Thoracic (12)</w:t>
      </w:r>
    </w:p>
    <w:p w14:paraId="6DD41D70" w14:textId="77777777" w:rsidR="00E65544" w:rsidRPr="000A2C47" w:rsidRDefault="00E65544" w:rsidP="00E65544">
      <w:pPr>
        <w:pStyle w:val="ListParagraph"/>
        <w:numPr>
          <w:ilvl w:val="2"/>
          <w:numId w:val="125"/>
        </w:numPr>
        <w:rPr>
          <w:rFonts w:cs="Times New Roman"/>
        </w:rPr>
      </w:pPr>
      <w:r w:rsidRPr="000A2C47">
        <w:rPr>
          <w:rFonts w:cs="Times New Roman"/>
        </w:rPr>
        <w:t>Lumbar (5)</w:t>
      </w:r>
    </w:p>
    <w:p w14:paraId="7D7A4A2B" w14:textId="77777777" w:rsidR="00E65544" w:rsidRPr="000A2C47" w:rsidRDefault="00E65544" w:rsidP="00E65544">
      <w:pPr>
        <w:pStyle w:val="ListParagraph"/>
        <w:numPr>
          <w:ilvl w:val="2"/>
          <w:numId w:val="125"/>
        </w:numPr>
        <w:rPr>
          <w:rFonts w:cs="Times New Roman"/>
        </w:rPr>
      </w:pPr>
      <w:r w:rsidRPr="000A2C47">
        <w:rPr>
          <w:rFonts w:cs="Times New Roman"/>
        </w:rPr>
        <w:t>Sacrum (1)</w:t>
      </w:r>
    </w:p>
    <w:p w14:paraId="577C56D2" w14:textId="77777777" w:rsidR="00E65544" w:rsidRPr="000A2C47" w:rsidRDefault="00E65544" w:rsidP="00E65544">
      <w:pPr>
        <w:pStyle w:val="ListParagraph"/>
        <w:numPr>
          <w:ilvl w:val="2"/>
          <w:numId w:val="125"/>
        </w:numPr>
        <w:rPr>
          <w:rFonts w:cs="Times New Roman"/>
        </w:rPr>
      </w:pPr>
      <w:r w:rsidRPr="000A2C47">
        <w:rPr>
          <w:rFonts w:cs="Times New Roman"/>
        </w:rPr>
        <w:t>Coccyx (1)</w:t>
      </w:r>
    </w:p>
    <w:p w14:paraId="581B923A" w14:textId="77777777" w:rsidR="00E65544" w:rsidRPr="000A2C47" w:rsidRDefault="00E65544" w:rsidP="00E65544">
      <w:pPr>
        <w:pStyle w:val="ListParagraph"/>
        <w:numPr>
          <w:ilvl w:val="1"/>
          <w:numId w:val="125"/>
        </w:numPr>
        <w:rPr>
          <w:rFonts w:cs="Times New Roman"/>
          <w:b/>
          <w:color w:val="FF0000"/>
          <w:u w:val="single"/>
        </w:rPr>
      </w:pPr>
      <w:r>
        <w:rPr>
          <w:rFonts w:cs="Times New Roman"/>
          <w:color w:val="FF0000"/>
        </w:rPr>
        <w:t>Typical vertebral structure:</w:t>
      </w:r>
    </w:p>
    <w:p w14:paraId="34C5900A" w14:textId="77777777" w:rsidR="00E65544" w:rsidRDefault="00E65544" w:rsidP="00E65544">
      <w:pPr>
        <w:pStyle w:val="ListParagraph"/>
        <w:numPr>
          <w:ilvl w:val="2"/>
          <w:numId w:val="125"/>
        </w:numPr>
      </w:pPr>
      <w:r>
        <w:t>body – thick anterior portion</w:t>
      </w:r>
    </w:p>
    <w:p w14:paraId="1A33A8BA" w14:textId="77777777" w:rsidR="00E65544" w:rsidRDefault="00E65544" w:rsidP="00E65544">
      <w:pPr>
        <w:pStyle w:val="ListParagraph"/>
        <w:numPr>
          <w:ilvl w:val="2"/>
          <w:numId w:val="125"/>
        </w:numPr>
      </w:pPr>
      <w:r>
        <w:t>transverse process (2) = lateral bony projections for muscle attachment</w:t>
      </w:r>
    </w:p>
    <w:p w14:paraId="4ADC99EC" w14:textId="77777777" w:rsidR="00E65544" w:rsidRDefault="00E65544" w:rsidP="00E65544">
      <w:pPr>
        <w:pStyle w:val="ListParagraph"/>
        <w:numPr>
          <w:ilvl w:val="2"/>
          <w:numId w:val="125"/>
        </w:numPr>
      </w:pPr>
      <w:r>
        <w:t>spinous process (1) – median posterior projection</w:t>
      </w:r>
    </w:p>
    <w:p w14:paraId="0C09CEF9" w14:textId="77777777" w:rsidR="00E65544" w:rsidRDefault="00E65544" w:rsidP="00E65544">
      <w:pPr>
        <w:pStyle w:val="ListParagraph"/>
        <w:numPr>
          <w:ilvl w:val="2"/>
          <w:numId w:val="125"/>
        </w:numPr>
      </w:pPr>
      <w:r>
        <w:t>lamina (2) – connects the two processes</w:t>
      </w:r>
    </w:p>
    <w:p w14:paraId="6F55F0EF" w14:textId="77777777" w:rsidR="00E65544" w:rsidRDefault="00E65544" w:rsidP="00E65544">
      <w:pPr>
        <w:pStyle w:val="ListParagraph"/>
        <w:numPr>
          <w:ilvl w:val="2"/>
          <w:numId w:val="125"/>
        </w:numPr>
      </w:pPr>
      <w:r>
        <w:t>pedical (2)– connects body to transverse process</w:t>
      </w:r>
    </w:p>
    <w:p w14:paraId="4F08EFCB" w14:textId="77777777" w:rsidR="00E65544" w:rsidRDefault="00E65544" w:rsidP="00E65544">
      <w:pPr>
        <w:pStyle w:val="ListParagraph"/>
        <w:numPr>
          <w:ilvl w:val="2"/>
          <w:numId w:val="125"/>
        </w:numPr>
      </w:pPr>
      <w:r>
        <w:t>vertebral foramen – hole for spinal cord</w:t>
      </w:r>
    </w:p>
    <w:p w14:paraId="24E41909" w14:textId="77777777" w:rsidR="00E65544" w:rsidRDefault="00E65544" w:rsidP="00E65544">
      <w:pPr>
        <w:pStyle w:val="ListParagraph"/>
        <w:numPr>
          <w:ilvl w:val="2"/>
          <w:numId w:val="125"/>
        </w:numPr>
      </w:pPr>
      <w:r>
        <w:t>superior and inferior articular facets</w:t>
      </w:r>
    </w:p>
    <w:p w14:paraId="5DA14363" w14:textId="77777777" w:rsidR="00E65544" w:rsidRDefault="00E65544" w:rsidP="00E65544">
      <w:pPr>
        <w:pStyle w:val="ListParagraph"/>
        <w:numPr>
          <w:ilvl w:val="3"/>
          <w:numId w:val="125"/>
        </w:numPr>
      </w:pPr>
      <w:r>
        <w:t>articulate with vertebrae above and below</w:t>
      </w:r>
    </w:p>
    <w:p w14:paraId="0EA313FF" w14:textId="77777777" w:rsidR="00E65544" w:rsidRPr="000A2C47" w:rsidRDefault="00E65544" w:rsidP="00E65544">
      <w:pPr>
        <w:pStyle w:val="ListParagraph"/>
        <w:numPr>
          <w:ilvl w:val="2"/>
          <w:numId w:val="125"/>
        </w:numPr>
      </w:pPr>
      <w:r>
        <w:t xml:space="preserve">intervertebral foramina – exit for spinal nerves </w:t>
      </w:r>
    </w:p>
    <w:p w14:paraId="2142C7C0" w14:textId="77777777" w:rsidR="00E65544" w:rsidRPr="005D6D0E" w:rsidRDefault="00E65544" w:rsidP="00E65544">
      <w:pPr>
        <w:pStyle w:val="ListParagraph"/>
        <w:numPr>
          <w:ilvl w:val="1"/>
          <w:numId w:val="125"/>
        </w:numPr>
        <w:rPr>
          <w:rFonts w:cs="Times New Roman"/>
          <w:color w:val="FF0000"/>
        </w:rPr>
      </w:pPr>
      <w:r w:rsidRPr="005D6D0E">
        <w:rPr>
          <w:rFonts w:cs="Times New Roman"/>
          <w:color w:val="FF0000"/>
        </w:rPr>
        <w:t>Characteristics of Vertebrae by region:</w:t>
      </w:r>
    </w:p>
    <w:p w14:paraId="19F5C760" w14:textId="77777777" w:rsidR="00E65544" w:rsidRPr="005D6D0E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color w:val="FF0000"/>
          <w:u w:val="single"/>
        </w:rPr>
      </w:pPr>
      <w:r w:rsidRPr="00146C3D">
        <w:rPr>
          <w:rFonts w:cs="Times New Roman"/>
          <w:color w:val="FF0000"/>
        </w:rPr>
        <w:t>Cervica</w:t>
      </w:r>
      <w:r>
        <w:rPr>
          <w:rFonts w:cs="Times New Roman"/>
          <w:color w:val="FF0000"/>
        </w:rPr>
        <w:t>l Region (C1-C7</w:t>
      </w:r>
      <w:r w:rsidRPr="00146C3D">
        <w:rPr>
          <w:rFonts w:cs="Times New Roman"/>
          <w:color w:val="FF0000"/>
        </w:rPr>
        <w:t>)</w:t>
      </w:r>
    </w:p>
    <w:p w14:paraId="04EE7150" w14:textId="77777777" w:rsidR="00E65544" w:rsidRPr="005D6D0E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5D6D0E">
        <w:rPr>
          <w:rFonts w:cs="Times New Roman"/>
        </w:rPr>
        <w:t>C1, C2 = atypical</w:t>
      </w:r>
    </w:p>
    <w:p w14:paraId="4A7DCFD2" w14:textId="77777777" w:rsidR="00E65544" w:rsidRPr="005D6D0E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5D6D0E">
        <w:rPr>
          <w:rFonts w:cs="Times New Roman"/>
        </w:rPr>
        <w:t>C3-C&amp; = typical</w:t>
      </w:r>
    </w:p>
    <w:p w14:paraId="579A893F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</w:t>
      </w:r>
      <w:r w:rsidRPr="008D29C0">
        <w:rPr>
          <w:rFonts w:cs="Times New Roman"/>
          <w:vertAlign w:val="subscript"/>
        </w:rPr>
        <w:t>1</w:t>
      </w:r>
      <w:r w:rsidRPr="008D29C0">
        <w:rPr>
          <w:rFonts w:cs="Times New Roman"/>
        </w:rPr>
        <w:t xml:space="preserve"> = atlas</w:t>
      </w:r>
    </w:p>
    <w:p w14:paraId="5E902D8C" w14:textId="77777777" w:rsidR="00E65544" w:rsidRPr="008D29C0" w:rsidRDefault="00E65544" w:rsidP="00E65544">
      <w:pPr>
        <w:pStyle w:val="ListParagraph"/>
        <w:numPr>
          <w:ilvl w:val="4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No body, no spinous process</w:t>
      </w:r>
    </w:p>
    <w:p w14:paraId="5C3030C5" w14:textId="77777777" w:rsidR="00E65544" w:rsidRPr="008D29C0" w:rsidRDefault="00E65544" w:rsidP="00E65544">
      <w:pPr>
        <w:pStyle w:val="ListParagraph"/>
        <w:numPr>
          <w:ilvl w:val="4"/>
          <w:numId w:val="125"/>
        </w:numPr>
        <w:rPr>
          <w:rFonts w:cs="Times New Roman"/>
          <w:b/>
          <w:u w:val="single"/>
        </w:rPr>
      </w:pPr>
      <w:r>
        <w:rPr>
          <w:rFonts w:cs="Times New Roman"/>
        </w:rPr>
        <w:t>Articules with occipital condyle of skull – allows nodding yes motion</w:t>
      </w:r>
    </w:p>
    <w:p w14:paraId="3FCBD866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</w:t>
      </w:r>
      <w:r w:rsidRPr="008D29C0">
        <w:rPr>
          <w:rFonts w:cs="Times New Roman"/>
          <w:vertAlign w:val="subscript"/>
        </w:rPr>
        <w:t>2</w:t>
      </w:r>
      <w:r w:rsidRPr="008D29C0">
        <w:rPr>
          <w:rFonts w:cs="Times New Roman"/>
        </w:rPr>
        <w:t xml:space="preserve"> = axis</w:t>
      </w:r>
    </w:p>
    <w:p w14:paraId="0A398AF0" w14:textId="77777777" w:rsidR="00E65544" w:rsidRPr="008D29C0" w:rsidRDefault="00E65544" w:rsidP="00E65544">
      <w:pPr>
        <w:pStyle w:val="ListParagraph"/>
        <w:numPr>
          <w:ilvl w:val="4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Dens (odontoid process)</w:t>
      </w:r>
    </w:p>
    <w:p w14:paraId="5C93D069" w14:textId="77777777" w:rsidR="00E65544" w:rsidRPr="008D29C0" w:rsidRDefault="00E65544" w:rsidP="00E65544">
      <w:pPr>
        <w:pStyle w:val="ListParagraph"/>
        <w:numPr>
          <w:ilvl w:val="4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“</w:t>
      </w:r>
      <w:r>
        <w:rPr>
          <w:rFonts w:cs="Times New Roman"/>
        </w:rPr>
        <w:t>pivot joint around which atlas swivels – allows shaking no motion</w:t>
      </w:r>
    </w:p>
    <w:p w14:paraId="2DAF20F7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</w:t>
      </w:r>
      <w:r>
        <w:rPr>
          <w:rFonts w:cs="Times New Roman"/>
          <w:vertAlign w:val="subscript"/>
        </w:rPr>
        <w:t>3</w:t>
      </w:r>
      <w:r w:rsidRPr="008D29C0">
        <w:rPr>
          <w:rFonts w:cs="Times New Roman"/>
        </w:rPr>
        <w:t>-C</w:t>
      </w:r>
      <w:r w:rsidRPr="008D29C0">
        <w:rPr>
          <w:rFonts w:cs="Times New Roman"/>
          <w:vertAlign w:val="subscript"/>
        </w:rPr>
        <w:t>7</w:t>
      </w:r>
      <w:r w:rsidRPr="008D29C0">
        <w:rPr>
          <w:rFonts w:cs="Times New Roman"/>
        </w:rPr>
        <w:t xml:space="preserve"> </w:t>
      </w:r>
    </w:p>
    <w:p w14:paraId="32906EE2" w14:textId="77777777" w:rsidR="00E65544" w:rsidRPr="008D29C0" w:rsidRDefault="00E65544" w:rsidP="00E65544">
      <w:pPr>
        <w:pStyle w:val="ListParagraph"/>
        <w:numPr>
          <w:ilvl w:val="4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Distinguishing feature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transverse foramina</w:t>
      </w:r>
    </w:p>
    <w:p w14:paraId="69FAB50E" w14:textId="77777777" w:rsidR="00E65544" w:rsidRPr="00146C3D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color w:val="FF0000"/>
          <w:u w:val="single"/>
        </w:rPr>
      </w:pPr>
      <w:r w:rsidRPr="00146C3D">
        <w:rPr>
          <w:rFonts w:cs="Times New Roman"/>
          <w:color w:val="FF0000"/>
        </w:rPr>
        <w:t>Thoracic Region (</w:t>
      </w:r>
      <w:r>
        <w:rPr>
          <w:rFonts w:cs="Times New Roman"/>
          <w:color w:val="FF0000"/>
        </w:rPr>
        <w:t>T1-T</w:t>
      </w:r>
      <w:r w:rsidRPr="00146C3D">
        <w:rPr>
          <w:rFonts w:cs="Times New Roman"/>
          <w:color w:val="FF0000"/>
        </w:rPr>
        <w:t>12)</w:t>
      </w:r>
    </w:p>
    <w:p w14:paraId="5200DBF0" w14:textId="77777777" w:rsidR="00E65544" w:rsidRPr="005D6D0E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Articulate with ribs</w:t>
      </w:r>
      <w:r>
        <w:rPr>
          <w:rFonts w:cs="Times New Roman"/>
        </w:rPr>
        <w:t xml:space="preserve"> via costal facets</w:t>
      </w:r>
    </w:p>
    <w:p w14:paraId="060257B7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>
        <w:rPr>
          <w:rFonts w:cs="Times New Roman"/>
        </w:rPr>
        <w:t>All have large bodies and rectangular spinous processes</w:t>
      </w:r>
    </w:p>
    <w:p w14:paraId="22EBAC92" w14:textId="77777777" w:rsidR="00E65544" w:rsidRPr="00146C3D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color w:val="FF0000"/>
          <w:u w:val="single"/>
        </w:rPr>
      </w:pPr>
      <w:r w:rsidRPr="00146C3D">
        <w:rPr>
          <w:rFonts w:cs="Times New Roman"/>
          <w:color w:val="FF0000"/>
        </w:rPr>
        <w:t>Lumbar Region (5)</w:t>
      </w:r>
    </w:p>
    <w:p w14:paraId="46483382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Support body weight</w:t>
      </w:r>
    </w:p>
    <w:p w14:paraId="5AECCD3A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Distinguishing feature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large, thick bodies, heavy rectangular processes </w:t>
      </w:r>
    </w:p>
    <w:p w14:paraId="498A2374" w14:textId="77777777" w:rsidR="00E65544" w:rsidRPr="00146C3D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color w:val="FF0000"/>
          <w:u w:val="single"/>
        </w:rPr>
      </w:pPr>
      <w:r w:rsidRPr="00146C3D">
        <w:rPr>
          <w:rFonts w:cs="Times New Roman"/>
          <w:color w:val="FF0000"/>
        </w:rPr>
        <w:t>Sacrum (5 fused</w:t>
      </w:r>
      <w:r>
        <w:rPr>
          <w:rFonts w:cs="Times New Roman"/>
          <w:color w:val="FF0000"/>
        </w:rPr>
        <w:t xml:space="preserve"> vertebrae</w:t>
      </w:r>
      <w:r w:rsidRPr="00146C3D">
        <w:rPr>
          <w:rFonts w:cs="Times New Roman"/>
          <w:color w:val="FF0000"/>
        </w:rPr>
        <w:t>)</w:t>
      </w:r>
    </w:p>
    <w:p w14:paraId="537EFCDF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>
        <w:rPr>
          <w:rFonts w:cs="Times New Roman"/>
        </w:rPr>
        <w:t>Articulates with the 5</w:t>
      </w:r>
      <w:r w:rsidRPr="005D6D0E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lumbar vertebrae</w:t>
      </w:r>
    </w:p>
    <w:p w14:paraId="49B7C7C9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>
        <w:rPr>
          <w:rFonts w:cs="Times New Roman"/>
        </w:rPr>
        <w:t>Articules with ilium (</w:t>
      </w:r>
      <w:r w:rsidRPr="008D29C0">
        <w:rPr>
          <w:rFonts w:cs="Times New Roman"/>
        </w:rPr>
        <w:t>Appendicular skeleton</w:t>
      </w:r>
      <w:r>
        <w:rPr>
          <w:rFonts w:cs="Times New Roman"/>
        </w:rPr>
        <w:t>)</w:t>
      </w:r>
    </w:p>
    <w:p w14:paraId="2A783C84" w14:textId="77777777" w:rsidR="00E65544" w:rsidRPr="00146C3D" w:rsidRDefault="00E65544" w:rsidP="00E65544">
      <w:pPr>
        <w:pStyle w:val="ListParagraph"/>
        <w:numPr>
          <w:ilvl w:val="2"/>
          <w:numId w:val="125"/>
        </w:numPr>
        <w:rPr>
          <w:rFonts w:cs="Times New Roman"/>
          <w:b/>
          <w:color w:val="FF0000"/>
          <w:u w:val="single"/>
        </w:rPr>
      </w:pPr>
      <w:r w:rsidRPr="00146C3D">
        <w:rPr>
          <w:rFonts w:cs="Times New Roman"/>
          <w:color w:val="FF0000"/>
        </w:rPr>
        <w:t>Coccyx (3-5 fused, usually 4)</w:t>
      </w:r>
    </w:p>
    <w:p w14:paraId="61B66D44" w14:textId="77777777" w:rsidR="00E65544" w:rsidRPr="008D29C0" w:rsidRDefault="00E65544" w:rsidP="00E65544">
      <w:pPr>
        <w:pStyle w:val="ListParagraph"/>
        <w:numPr>
          <w:ilvl w:val="3"/>
          <w:numId w:val="125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Intervertebral Foramina (exit for spinal nerves)</w:t>
      </w:r>
    </w:p>
    <w:p w14:paraId="2E8AB753" w14:textId="77777777" w:rsidR="00E65544" w:rsidRPr="008D29C0" w:rsidRDefault="00E65544" w:rsidP="00E65544">
      <w:pPr>
        <w:pStyle w:val="ListParagraph"/>
        <w:ind w:left="2160"/>
        <w:rPr>
          <w:rFonts w:cs="Times New Roman"/>
          <w:b/>
          <w:u w:val="single"/>
        </w:rPr>
      </w:pPr>
    </w:p>
    <w:p w14:paraId="1AA7BB07" w14:textId="77777777" w:rsidR="00E65544" w:rsidRPr="0001768E" w:rsidRDefault="00E65544" w:rsidP="00E65544">
      <w:pPr>
        <w:pStyle w:val="ListParagraph"/>
        <w:numPr>
          <w:ilvl w:val="1"/>
          <w:numId w:val="126"/>
        </w:numPr>
        <w:rPr>
          <w:rFonts w:cs="Times New Roman"/>
        </w:rPr>
      </w:pPr>
      <w:r w:rsidRPr="0001768E">
        <w:rPr>
          <w:rFonts w:cs="Times New Roman"/>
        </w:rPr>
        <w:t xml:space="preserve">Curvature of </w:t>
      </w:r>
      <w:r>
        <w:rPr>
          <w:rFonts w:cs="Times New Roman"/>
        </w:rPr>
        <w:t xml:space="preserve">Spinal </w:t>
      </w:r>
      <w:r w:rsidRPr="0001768E">
        <w:rPr>
          <w:rFonts w:cs="Times New Roman"/>
        </w:rPr>
        <w:t>Column</w:t>
      </w:r>
    </w:p>
    <w:p w14:paraId="2FBEC726" w14:textId="77777777" w:rsidR="00E65544" w:rsidRPr="008D29C0" w:rsidRDefault="00E65544" w:rsidP="00E65544">
      <w:pPr>
        <w:pStyle w:val="ListParagraph"/>
        <w:numPr>
          <w:ilvl w:val="2"/>
          <w:numId w:val="12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Cervical of Lumbar: curved convex anteriorly (concave posteriorly)</w:t>
      </w:r>
    </w:p>
    <w:p w14:paraId="44EABAD8" w14:textId="77777777" w:rsidR="00E65544" w:rsidRPr="008D29C0" w:rsidRDefault="00E65544" w:rsidP="00E65544">
      <w:pPr>
        <w:pStyle w:val="ListParagraph"/>
        <w:numPr>
          <w:ilvl w:val="2"/>
          <w:numId w:val="126"/>
        </w:numPr>
        <w:rPr>
          <w:rFonts w:cs="Times New Roman"/>
          <w:b/>
          <w:u w:val="single"/>
        </w:rPr>
      </w:pPr>
      <w:r>
        <w:rPr>
          <w:rFonts w:cs="Times New Roman"/>
        </w:rPr>
        <w:t>Thoracic of Sacrum</w:t>
      </w:r>
      <w:r w:rsidRPr="008D29C0">
        <w:rPr>
          <w:rFonts w:cs="Times New Roman"/>
        </w:rPr>
        <w:t>: curved concave anteriorly (convex posteriorly)</w:t>
      </w:r>
    </w:p>
    <w:p w14:paraId="7C0ED997" w14:textId="77777777" w:rsidR="00E65544" w:rsidRPr="008D29C0" w:rsidRDefault="00E65544" w:rsidP="00E65544">
      <w:pPr>
        <w:pStyle w:val="ListParagraph"/>
        <w:numPr>
          <w:ilvl w:val="2"/>
          <w:numId w:val="12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Abnormal Curvature:</w:t>
      </w:r>
    </w:p>
    <w:p w14:paraId="60BE6FFD" w14:textId="77777777" w:rsidR="00E65544" w:rsidRPr="008D29C0" w:rsidRDefault="00E65544" w:rsidP="00E65544">
      <w:pPr>
        <w:pStyle w:val="ListParagraph"/>
        <w:numPr>
          <w:ilvl w:val="3"/>
          <w:numId w:val="12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Scoliosis: spinal column curves laterally</w:t>
      </w:r>
    </w:p>
    <w:p w14:paraId="04DB19C0" w14:textId="77777777" w:rsidR="00E65544" w:rsidRPr="008D29C0" w:rsidRDefault="00E65544" w:rsidP="00E65544">
      <w:pPr>
        <w:pStyle w:val="ListParagraph"/>
        <w:numPr>
          <w:ilvl w:val="3"/>
          <w:numId w:val="126"/>
        </w:numPr>
        <w:rPr>
          <w:rFonts w:cs="Times New Roman"/>
          <w:b/>
          <w:u w:val="single"/>
        </w:rPr>
      </w:pPr>
      <w:r>
        <w:rPr>
          <w:rFonts w:cs="Times New Roman"/>
        </w:rPr>
        <w:t>Kyphosis (</w:t>
      </w:r>
      <w:r w:rsidRPr="008D29C0">
        <w:rPr>
          <w:rFonts w:cs="Times New Roman"/>
        </w:rPr>
        <w:t>Hunchback</w:t>
      </w:r>
      <w:r>
        <w:rPr>
          <w:rFonts w:cs="Times New Roman"/>
        </w:rPr>
        <w:t>)</w:t>
      </w:r>
      <w:r w:rsidRPr="008D29C0">
        <w:rPr>
          <w:rFonts w:cs="Times New Roman"/>
        </w:rPr>
        <w:t>, exaggerated thoracic curve (osteoporosis)</w:t>
      </w:r>
    </w:p>
    <w:p w14:paraId="6477903F" w14:textId="77777777" w:rsidR="00E65544" w:rsidRPr="008D29C0" w:rsidRDefault="00E65544" w:rsidP="00E65544">
      <w:pPr>
        <w:pStyle w:val="ListParagraph"/>
        <w:numPr>
          <w:ilvl w:val="3"/>
          <w:numId w:val="126"/>
        </w:numPr>
        <w:rPr>
          <w:rFonts w:cs="Times New Roman"/>
          <w:b/>
          <w:u w:val="single"/>
        </w:rPr>
      </w:pPr>
      <w:r>
        <w:rPr>
          <w:rFonts w:cs="Times New Roman"/>
        </w:rPr>
        <w:t>Lordosis (</w:t>
      </w:r>
      <w:r w:rsidRPr="008D29C0">
        <w:rPr>
          <w:rFonts w:cs="Times New Roman"/>
        </w:rPr>
        <w:t>Sway back</w:t>
      </w:r>
      <w:r>
        <w:rPr>
          <w:rFonts w:cs="Times New Roman"/>
        </w:rPr>
        <w:t>)</w:t>
      </w:r>
      <w:r w:rsidRPr="008D29C0">
        <w:rPr>
          <w:rFonts w:cs="Times New Roman"/>
        </w:rPr>
        <w:t>, exaggerated lumbar curve (pot belly)</w:t>
      </w:r>
      <w:r>
        <w:rPr>
          <w:rFonts w:cs="Times New Roman"/>
        </w:rPr>
        <w:t>, occurs during pregnancy</w:t>
      </w:r>
    </w:p>
    <w:p w14:paraId="59E5B540" w14:textId="77777777" w:rsidR="00E65544" w:rsidRPr="008D29C0" w:rsidRDefault="00E65544" w:rsidP="00E65544">
      <w:pPr>
        <w:pStyle w:val="ListParagraph"/>
        <w:ind w:left="2880"/>
        <w:rPr>
          <w:rFonts w:cs="Times New Roman"/>
          <w:b/>
          <w:u w:val="single"/>
        </w:rPr>
      </w:pPr>
    </w:p>
    <w:p w14:paraId="5C673576" w14:textId="77777777" w:rsidR="00E65544" w:rsidRPr="0001768E" w:rsidRDefault="00E65544" w:rsidP="00E65544">
      <w:pPr>
        <w:pStyle w:val="ListParagraph"/>
        <w:numPr>
          <w:ilvl w:val="0"/>
          <w:numId w:val="127"/>
        </w:numPr>
        <w:rPr>
          <w:rFonts w:cs="Times New Roman"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Thoracic Cage (12)</w:t>
      </w:r>
    </w:p>
    <w:p w14:paraId="7E7AC834" w14:textId="77777777" w:rsidR="00E65544" w:rsidRPr="0001768E" w:rsidRDefault="00E65544" w:rsidP="00E65544">
      <w:pPr>
        <w:pStyle w:val="ListParagraph"/>
        <w:numPr>
          <w:ilvl w:val="1"/>
          <w:numId w:val="127"/>
        </w:numPr>
        <w:rPr>
          <w:rFonts w:cs="Times New Roman"/>
          <w:b/>
          <w:color w:val="FF0000"/>
          <w:u w:val="single"/>
        </w:rPr>
      </w:pPr>
      <w:r w:rsidRPr="0001768E">
        <w:rPr>
          <w:rFonts w:cs="Times New Roman"/>
          <w:color w:val="FF0000"/>
        </w:rPr>
        <w:t>Sternum (breast bone)</w:t>
      </w:r>
    </w:p>
    <w:p w14:paraId="475F7903" w14:textId="77777777" w:rsidR="00E65544" w:rsidRPr="008D29C0" w:rsidRDefault="00E65544" w:rsidP="00E65544">
      <w:pPr>
        <w:pStyle w:val="ListParagraph"/>
        <w:numPr>
          <w:ilvl w:val="2"/>
          <w:numId w:val="12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Manubrium is superior</w:t>
      </w:r>
    </w:p>
    <w:p w14:paraId="34B24753" w14:textId="77777777" w:rsidR="00E65544" w:rsidRPr="008D29C0" w:rsidRDefault="00E65544" w:rsidP="00E65544">
      <w:pPr>
        <w:pStyle w:val="ListParagraph"/>
        <w:numPr>
          <w:ilvl w:val="2"/>
          <w:numId w:val="12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Body – middle</w:t>
      </w:r>
    </w:p>
    <w:p w14:paraId="36670FD2" w14:textId="77777777" w:rsidR="00E65544" w:rsidRPr="008D29C0" w:rsidRDefault="00E65544" w:rsidP="00E65544">
      <w:pPr>
        <w:pStyle w:val="ListParagraph"/>
        <w:numPr>
          <w:ilvl w:val="2"/>
          <w:numId w:val="12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Xiphoid process – inferior</w:t>
      </w:r>
    </w:p>
    <w:p w14:paraId="2AD6CEDF" w14:textId="77777777" w:rsidR="00E65544" w:rsidRPr="0001768E" w:rsidRDefault="00E65544" w:rsidP="00E65544">
      <w:pPr>
        <w:pStyle w:val="ListParagraph"/>
        <w:numPr>
          <w:ilvl w:val="1"/>
          <w:numId w:val="127"/>
        </w:numPr>
        <w:rPr>
          <w:rFonts w:cs="Times New Roman"/>
          <w:b/>
          <w:color w:val="FF0000"/>
          <w:u w:val="single"/>
        </w:rPr>
      </w:pPr>
      <w:r w:rsidRPr="0001768E">
        <w:rPr>
          <w:rFonts w:cs="Times New Roman"/>
          <w:color w:val="FF0000"/>
        </w:rPr>
        <w:t>Ribs (12 pairs)</w:t>
      </w:r>
    </w:p>
    <w:p w14:paraId="0DCB03DA" w14:textId="77777777" w:rsidR="00E65544" w:rsidRPr="008D29C0" w:rsidRDefault="00E65544" w:rsidP="00E65544">
      <w:pPr>
        <w:pStyle w:val="ListParagraph"/>
        <w:numPr>
          <w:ilvl w:val="2"/>
          <w:numId w:val="12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Articulate posteriorly with corresponding </w:t>
      </w:r>
      <w:r>
        <w:rPr>
          <w:rFonts w:cs="Times New Roman"/>
        </w:rPr>
        <w:t>with T1-T12</w:t>
      </w:r>
      <w:r w:rsidRPr="008D29C0">
        <w:rPr>
          <w:rFonts w:cs="Times New Roman"/>
        </w:rPr>
        <w:t xml:space="preserve"> </w:t>
      </w:r>
    </w:p>
    <w:p w14:paraId="405F7692" w14:textId="77777777" w:rsidR="00E65544" w:rsidRPr="008D29C0" w:rsidRDefault="00E65544" w:rsidP="00E65544">
      <w:pPr>
        <w:pStyle w:val="ListParagraph"/>
        <w:numPr>
          <w:ilvl w:val="2"/>
          <w:numId w:val="12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7 are true ribs – attach directly to the sternum via costal cartilage (hyaline cartilage)</w:t>
      </w:r>
    </w:p>
    <w:p w14:paraId="2954979B" w14:textId="77777777" w:rsidR="00E65544" w:rsidRPr="008D29C0" w:rsidRDefault="00E65544" w:rsidP="00E65544">
      <w:pPr>
        <w:pStyle w:val="ListParagraph"/>
        <w:numPr>
          <w:ilvl w:val="2"/>
          <w:numId w:val="127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5 fal</w:t>
      </w:r>
      <w:r>
        <w:rPr>
          <w:rFonts w:cs="Times New Roman"/>
        </w:rPr>
        <w:t>se ribs – attach indirectly to the sternum via costal cartilage</w:t>
      </w:r>
      <w:r w:rsidRPr="008D29C0">
        <w:rPr>
          <w:rFonts w:cs="Times New Roman"/>
        </w:rPr>
        <w:t xml:space="preserve"> (8-10) or not at all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floating ribs (embedded in muscle, 11-12</w:t>
      </w:r>
      <w:r>
        <w:rPr>
          <w:rFonts w:cs="Times New Roman"/>
        </w:rPr>
        <w:t xml:space="preserve"> – embedded in muscle</w:t>
      </w:r>
      <w:r w:rsidRPr="008D29C0">
        <w:rPr>
          <w:rFonts w:cs="Times New Roman"/>
        </w:rPr>
        <w:t>)</w:t>
      </w:r>
    </w:p>
    <w:p w14:paraId="2D48E39C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6050AA64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u w:val="single"/>
        </w:rPr>
        <w:t>APPENDICULAR SKELETON (126 BONES)</w:t>
      </w:r>
    </w:p>
    <w:p w14:paraId="11A5AC8D" w14:textId="77777777" w:rsidR="00E65544" w:rsidRPr="008D29C0" w:rsidRDefault="00E65544" w:rsidP="00E65544">
      <w:pPr>
        <w:pStyle w:val="ListParagraph"/>
        <w:numPr>
          <w:ilvl w:val="0"/>
          <w:numId w:val="126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Upper and lower limb girdles</w:t>
      </w:r>
    </w:p>
    <w:p w14:paraId="1BD9581E" w14:textId="77777777" w:rsidR="00E65544" w:rsidRPr="008D29C0" w:rsidRDefault="00E65544" w:rsidP="00E65544">
      <w:pPr>
        <w:pStyle w:val="ListParagraph"/>
        <w:rPr>
          <w:rFonts w:cs="Times New Roman"/>
          <w:b/>
          <w:u w:val="single"/>
        </w:rPr>
      </w:pPr>
    </w:p>
    <w:p w14:paraId="7C1647E5" w14:textId="77777777" w:rsidR="00E65544" w:rsidRPr="0001768E" w:rsidRDefault="00E65544" w:rsidP="00E65544">
      <w:pPr>
        <w:pStyle w:val="ListParagraph"/>
        <w:numPr>
          <w:ilvl w:val="0"/>
          <w:numId w:val="128"/>
        </w:numPr>
        <w:rPr>
          <w:rFonts w:cs="Times New Roman"/>
          <w:b/>
          <w:color w:val="0000FF"/>
          <w:u w:val="single"/>
        </w:rPr>
      </w:pPr>
      <w:r>
        <w:rPr>
          <w:rFonts w:cs="Times New Roman"/>
          <w:color w:val="0000FF"/>
          <w:u w:val="single"/>
        </w:rPr>
        <w:t>P</w:t>
      </w:r>
      <w:r w:rsidRPr="0001768E">
        <w:rPr>
          <w:rFonts w:cs="Times New Roman"/>
          <w:color w:val="0000FF"/>
          <w:u w:val="single"/>
        </w:rPr>
        <w:t>ectoral Girdle</w:t>
      </w:r>
      <w:r>
        <w:rPr>
          <w:rFonts w:cs="Times New Roman"/>
          <w:color w:val="0000FF"/>
          <w:u w:val="single"/>
        </w:rPr>
        <w:t xml:space="preserve"> (upper limb girdle)</w:t>
      </w:r>
    </w:p>
    <w:p w14:paraId="7DD10397" w14:textId="77777777" w:rsidR="00E65544" w:rsidRPr="0001768E" w:rsidRDefault="00E65544" w:rsidP="00E65544">
      <w:pPr>
        <w:pStyle w:val="ListParagraph"/>
        <w:numPr>
          <w:ilvl w:val="1"/>
          <w:numId w:val="128"/>
        </w:numPr>
        <w:rPr>
          <w:rFonts w:cs="Times New Roman"/>
          <w:b/>
          <w:color w:val="FF0000"/>
          <w:u w:val="single"/>
        </w:rPr>
      </w:pPr>
      <w:r w:rsidRPr="0001768E">
        <w:rPr>
          <w:rFonts w:cs="Times New Roman"/>
          <w:color w:val="FF0000"/>
        </w:rPr>
        <w:t>Clavicle (collar bone)</w:t>
      </w:r>
    </w:p>
    <w:p w14:paraId="5683AB2B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Articulates with manubrium (Sternum) and acromion process (Scapula)</w:t>
      </w:r>
    </w:p>
    <w:p w14:paraId="144A7F71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Connects axial and appendicular skeletons</w:t>
      </w:r>
    </w:p>
    <w:p w14:paraId="0907DE55" w14:textId="77777777" w:rsidR="00E65544" w:rsidRPr="00BB6247" w:rsidRDefault="00E65544" w:rsidP="00E65544">
      <w:pPr>
        <w:pStyle w:val="ListParagraph"/>
        <w:numPr>
          <w:ilvl w:val="1"/>
          <w:numId w:val="128"/>
        </w:numPr>
        <w:rPr>
          <w:rFonts w:cs="Times New Roman"/>
          <w:b/>
          <w:color w:val="FF0000"/>
          <w:u w:val="single"/>
        </w:rPr>
      </w:pPr>
      <w:r w:rsidRPr="0001768E">
        <w:rPr>
          <w:rFonts w:cs="Times New Roman"/>
          <w:color w:val="FF0000"/>
        </w:rPr>
        <w:t>Scapula</w:t>
      </w:r>
    </w:p>
    <w:p w14:paraId="0DE912E9" w14:textId="77777777" w:rsidR="00E65544" w:rsidRPr="0001768E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color w:val="FF0000"/>
          <w:u w:val="single"/>
        </w:rPr>
      </w:pPr>
      <w:r>
        <w:rPr>
          <w:rFonts w:cs="Times New Roman"/>
          <w:color w:val="FF0000"/>
        </w:rPr>
        <w:t>Spine (on posterior)</w:t>
      </w:r>
    </w:p>
    <w:p w14:paraId="418738AE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Attaches upper limb and clavicle</w:t>
      </w:r>
    </w:p>
    <w:p w14:paraId="7B964259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Acromion process (articulates with clavicle and spine (posterior))</w:t>
      </w:r>
    </w:p>
    <w:p w14:paraId="4E7C5A0D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Glenoid fossa</w:t>
      </w:r>
      <w:r>
        <w:rPr>
          <w:rFonts w:cs="Times New Roman"/>
        </w:rPr>
        <w:t>/cavity</w:t>
      </w:r>
      <w:r w:rsidRPr="008D29C0">
        <w:rPr>
          <w:rFonts w:cs="Times New Roman"/>
        </w:rPr>
        <w:t xml:space="preserve"> – articulates with head of humerus </w:t>
      </w:r>
    </w:p>
    <w:p w14:paraId="1397792B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Coracoid process – attaches muscles for arm and chest</w:t>
      </w:r>
    </w:p>
    <w:p w14:paraId="3510354C" w14:textId="77777777" w:rsidR="00E65544" w:rsidRPr="0001768E" w:rsidRDefault="00E65544" w:rsidP="00E65544">
      <w:pPr>
        <w:pStyle w:val="ListParagraph"/>
        <w:numPr>
          <w:ilvl w:val="0"/>
          <w:numId w:val="128"/>
        </w:numPr>
        <w:rPr>
          <w:rFonts w:cs="Times New Roman"/>
          <w:b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Pelvic Girdle</w:t>
      </w:r>
      <w:r>
        <w:rPr>
          <w:rFonts w:cs="Times New Roman"/>
          <w:color w:val="0000FF"/>
          <w:u w:val="single"/>
        </w:rPr>
        <w:t xml:space="preserve"> (lower limb girdle)</w:t>
      </w:r>
    </w:p>
    <w:p w14:paraId="49D973CF" w14:textId="77777777" w:rsidR="00E65544" w:rsidRPr="0001768E" w:rsidRDefault="00E65544" w:rsidP="00E65544">
      <w:pPr>
        <w:pStyle w:val="ListParagraph"/>
        <w:numPr>
          <w:ilvl w:val="1"/>
          <w:numId w:val="128"/>
        </w:numPr>
        <w:rPr>
          <w:rFonts w:cs="Times New Roman"/>
          <w:b/>
          <w:color w:val="FF0000"/>
          <w:u w:val="single"/>
        </w:rPr>
      </w:pPr>
      <w:r w:rsidRPr="0001768E">
        <w:rPr>
          <w:rFonts w:cs="Times New Roman"/>
          <w:color w:val="FF0000"/>
        </w:rPr>
        <w:t>Os</w:t>
      </w:r>
      <w:r>
        <w:rPr>
          <w:rFonts w:cs="Times New Roman"/>
          <w:color w:val="FF0000"/>
        </w:rPr>
        <w:t xml:space="preserve"> </w:t>
      </w:r>
      <w:r w:rsidRPr="0001768E">
        <w:rPr>
          <w:rFonts w:cs="Times New Roman"/>
          <w:color w:val="FF0000"/>
        </w:rPr>
        <w:t>coxa</w:t>
      </w:r>
      <w:r>
        <w:rPr>
          <w:rFonts w:cs="Times New Roman"/>
          <w:color w:val="FF0000"/>
        </w:rPr>
        <w:t>e</w:t>
      </w:r>
      <w:r w:rsidRPr="0001768E">
        <w:rPr>
          <w:rFonts w:cs="Times New Roman"/>
          <w:color w:val="FF0000"/>
        </w:rPr>
        <w:t xml:space="preserve"> (2)</w:t>
      </w:r>
      <w:r>
        <w:rPr>
          <w:rFonts w:cs="Times New Roman"/>
          <w:color w:val="FF0000"/>
        </w:rPr>
        <w:t xml:space="preserve"> each with 3 bones:</w:t>
      </w:r>
    </w:p>
    <w:p w14:paraId="363CA5D0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Ilium (articulates with the sacrum)</w:t>
      </w:r>
    </w:p>
    <w:p w14:paraId="4FB1FFB1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Ischium (</w:t>
      </w:r>
      <w:r>
        <w:rPr>
          <w:rFonts w:cs="Times New Roman"/>
        </w:rPr>
        <w:t xml:space="preserve">most inferior part = </w:t>
      </w:r>
      <w:r w:rsidRPr="008D29C0">
        <w:rPr>
          <w:rFonts w:cs="Times New Roman"/>
        </w:rPr>
        <w:t>ischial tuberosity)</w:t>
      </w:r>
    </w:p>
    <w:p w14:paraId="7AAB0F0D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Pubis (</w:t>
      </w:r>
      <w:r>
        <w:rPr>
          <w:rFonts w:cs="Times New Roman"/>
        </w:rPr>
        <w:t xml:space="preserve">left and right joined by </w:t>
      </w:r>
      <w:r w:rsidRPr="008D29C0">
        <w:rPr>
          <w:rFonts w:cs="Times New Roman"/>
        </w:rPr>
        <w:t>pubis symphysis)</w:t>
      </w:r>
    </w:p>
    <w:p w14:paraId="0F6D5931" w14:textId="77777777" w:rsidR="00E65544" w:rsidRPr="0001768E" w:rsidRDefault="00E65544" w:rsidP="00E65544">
      <w:pPr>
        <w:pStyle w:val="ListParagraph"/>
        <w:numPr>
          <w:ilvl w:val="1"/>
          <w:numId w:val="128"/>
        </w:numPr>
        <w:rPr>
          <w:rFonts w:cs="Times New Roman"/>
          <w:b/>
          <w:color w:val="FF0000"/>
          <w:u w:val="single"/>
        </w:rPr>
      </w:pPr>
      <w:r w:rsidRPr="0001768E">
        <w:rPr>
          <w:rFonts w:cs="Times New Roman"/>
          <w:color w:val="FF0000"/>
        </w:rPr>
        <w:t>Joints in pelvic Girdle</w:t>
      </w:r>
    </w:p>
    <w:p w14:paraId="71035CD4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Sacroiliac – </w:t>
      </w:r>
      <w:r>
        <w:rPr>
          <w:rFonts w:cs="Times New Roman"/>
        </w:rPr>
        <w:t>sacrum and ilium (synovial)</w:t>
      </w:r>
    </w:p>
    <w:p w14:paraId="290D1B6A" w14:textId="77777777" w:rsidR="00E65544" w:rsidRPr="008D29C0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Pubic symphysis – cartilaginous </w:t>
      </w:r>
    </w:p>
    <w:p w14:paraId="76E188A5" w14:textId="77777777" w:rsidR="00E65544" w:rsidRPr="008D39FC" w:rsidRDefault="00E65544" w:rsidP="00E65544">
      <w:pPr>
        <w:pStyle w:val="ListParagraph"/>
        <w:numPr>
          <w:ilvl w:val="2"/>
          <w:numId w:val="12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Acetabulum – socket that articulates with head of femur </w:t>
      </w: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synovial (ball and socket)</w:t>
      </w:r>
    </w:p>
    <w:p w14:paraId="45442BA9" w14:textId="77777777" w:rsidR="00E65544" w:rsidRPr="008D29C0" w:rsidRDefault="00E65544" w:rsidP="00E65544">
      <w:pPr>
        <w:pStyle w:val="ListParagraph"/>
        <w:numPr>
          <w:ilvl w:val="0"/>
          <w:numId w:val="152"/>
        </w:numPr>
        <w:rPr>
          <w:rFonts w:cs="Times New Roman"/>
          <w:b/>
          <w:u w:val="single"/>
        </w:rPr>
      </w:pPr>
      <w:r>
        <w:rPr>
          <w:rFonts w:cs="Times New Roman"/>
        </w:rPr>
        <w:t>All three bones of os coxa join here</w:t>
      </w:r>
    </w:p>
    <w:p w14:paraId="634BC6D6" w14:textId="77777777" w:rsidR="00E65544" w:rsidRPr="0001768E" w:rsidRDefault="00E65544" w:rsidP="00E65544">
      <w:pPr>
        <w:pStyle w:val="ListParagraph"/>
        <w:numPr>
          <w:ilvl w:val="0"/>
          <w:numId w:val="128"/>
        </w:numPr>
        <w:rPr>
          <w:rFonts w:cs="Times New Roman"/>
          <w:b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 xml:space="preserve">Typical Plan for Upper and Lower Limbs (In anatomical Position) </w:t>
      </w:r>
    </w:p>
    <w:p w14:paraId="6D17F4C7" w14:textId="77777777" w:rsidR="00E65544" w:rsidRPr="0001768E" w:rsidRDefault="00E65544" w:rsidP="00E65544">
      <w:pPr>
        <w:pStyle w:val="ListParagraph"/>
        <w:numPr>
          <w:ilvl w:val="1"/>
          <w:numId w:val="79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>Upper Limb – Arm</w:t>
      </w:r>
    </w:p>
    <w:p w14:paraId="4B166BDB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Humerus</w:t>
      </w:r>
    </w:p>
    <w:p w14:paraId="36348A40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Radius (lateral) / Ulna (medial)</w:t>
      </w:r>
    </w:p>
    <w:p w14:paraId="18A87CFD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Carpals (8</w:t>
      </w:r>
      <w:r>
        <w:rPr>
          <w:rFonts w:cs="Times New Roman"/>
        </w:rPr>
        <w:t xml:space="preserve"> on each side</w:t>
      </w:r>
      <w:r w:rsidRPr="008D29C0">
        <w:rPr>
          <w:rFonts w:cs="Times New Roman"/>
        </w:rPr>
        <w:t>) - wrists</w:t>
      </w:r>
    </w:p>
    <w:p w14:paraId="12CFB12E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Metacarpals (5</w:t>
      </w:r>
      <w:r>
        <w:rPr>
          <w:rFonts w:cs="Times New Roman"/>
        </w:rPr>
        <w:t xml:space="preserve"> on each side</w:t>
      </w:r>
      <w:r w:rsidRPr="008D29C0">
        <w:rPr>
          <w:rFonts w:cs="Times New Roman"/>
        </w:rPr>
        <w:t>) – palm</w:t>
      </w:r>
    </w:p>
    <w:p w14:paraId="44CCFF30" w14:textId="77777777" w:rsidR="00E65544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Phalanges (14</w:t>
      </w:r>
      <w:r>
        <w:rPr>
          <w:rFonts w:cs="Times New Roman"/>
        </w:rPr>
        <w:t xml:space="preserve"> on each side</w:t>
      </w:r>
      <w:r w:rsidRPr="008D29C0">
        <w:rPr>
          <w:rFonts w:cs="Times New Roman"/>
        </w:rPr>
        <w:t>)</w:t>
      </w:r>
    </w:p>
    <w:p w14:paraId="0766A73D" w14:textId="77777777" w:rsidR="00E65544" w:rsidRPr="008D29C0" w:rsidRDefault="00E65544" w:rsidP="00E65544">
      <w:pPr>
        <w:pStyle w:val="ListParagraph"/>
        <w:ind w:left="2160"/>
        <w:rPr>
          <w:rFonts w:cs="Times New Roman"/>
        </w:rPr>
      </w:pPr>
      <w:r>
        <w:rPr>
          <w:rFonts w:cs="Times New Roman"/>
        </w:rPr>
        <w:t>*All limbs in upper body are long limbs (except carpals)</w:t>
      </w:r>
    </w:p>
    <w:p w14:paraId="082A77A0" w14:textId="77777777" w:rsidR="00E65544" w:rsidRPr="0001768E" w:rsidRDefault="00E65544" w:rsidP="00E65544">
      <w:pPr>
        <w:pStyle w:val="ListParagraph"/>
        <w:numPr>
          <w:ilvl w:val="1"/>
          <w:numId w:val="79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>Lower limb – leg</w:t>
      </w:r>
    </w:p>
    <w:p w14:paraId="603BEBE5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Femur</w:t>
      </w:r>
    </w:p>
    <w:p w14:paraId="75D5A7ED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Patella (knee cap)</w:t>
      </w:r>
    </w:p>
    <w:p w14:paraId="209812FB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Tibia (medial)/ fibula (lateral)</w:t>
      </w:r>
    </w:p>
    <w:p w14:paraId="051CDF9C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</w:rPr>
      </w:pPr>
      <w:r w:rsidRPr="008D29C0">
        <w:rPr>
          <w:rFonts w:cs="Times New Roman"/>
        </w:rPr>
        <w:t>Tarsals (7)</w:t>
      </w:r>
    </w:p>
    <w:p w14:paraId="3FBB0E88" w14:textId="77777777" w:rsidR="00E65544" w:rsidRPr="008D29C0" w:rsidRDefault="00E65544" w:rsidP="00E65544">
      <w:pPr>
        <w:pStyle w:val="ListParagraph"/>
        <w:numPr>
          <w:ilvl w:val="0"/>
          <w:numId w:val="80"/>
        </w:numPr>
        <w:rPr>
          <w:rFonts w:cs="Times New Roman"/>
        </w:rPr>
      </w:pPr>
      <w:r w:rsidRPr="008D29C0">
        <w:rPr>
          <w:rFonts w:cs="Times New Roman"/>
        </w:rPr>
        <w:t>Talus – articulates with tibia</w:t>
      </w:r>
    </w:p>
    <w:p w14:paraId="06294D5A" w14:textId="77777777" w:rsidR="00E65544" w:rsidRPr="008D29C0" w:rsidRDefault="00E65544" w:rsidP="00E65544">
      <w:pPr>
        <w:pStyle w:val="ListParagraph"/>
        <w:numPr>
          <w:ilvl w:val="0"/>
          <w:numId w:val="80"/>
        </w:numPr>
        <w:rPr>
          <w:rFonts w:cs="Times New Roman"/>
        </w:rPr>
      </w:pPr>
      <w:r w:rsidRPr="008D29C0">
        <w:rPr>
          <w:rFonts w:cs="Times New Roman"/>
        </w:rPr>
        <w:t>Calcaneus = heel bone</w:t>
      </w:r>
    </w:p>
    <w:p w14:paraId="79893648" w14:textId="77777777" w:rsidR="00E65544" w:rsidRPr="008D29C0" w:rsidRDefault="00E65544" w:rsidP="00E65544">
      <w:pPr>
        <w:pStyle w:val="ListParagraph"/>
        <w:numPr>
          <w:ilvl w:val="0"/>
          <w:numId w:val="129"/>
        </w:numPr>
        <w:rPr>
          <w:rFonts w:cs="Times New Roman"/>
        </w:rPr>
      </w:pPr>
      <w:r w:rsidRPr="008D29C0">
        <w:rPr>
          <w:rFonts w:cs="Times New Roman"/>
        </w:rPr>
        <w:t>Metatarsals (5) = sole</w:t>
      </w:r>
    </w:p>
    <w:p w14:paraId="1FF45807" w14:textId="77777777" w:rsidR="00E65544" w:rsidRPr="008D29C0" w:rsidRDefault="00E65544" w:rsidP="00E65544">
      <w:pPr>
        <w:pStyle w:val="ListParagraph"/>
        <w:numPr>
          <w:ilvl w:val="0"/>
          <w:numId w:val="130"/>
        </w:numPr>
        <w:rPr>
          <w:rFonts w:cs="Times New Roman"/>
        </w:rPr>
      </w:pPr>
      <w:r w:rsidRPr="008D29C0">
        <w:rPr>
          <w:rFonts w:cs="Times New Roman"/>
        </w:rPr>
        <w:t>Phalanges (14)</w:t>
      </w:r>
    </w:p>
    <w:p w14:paraId="7BE1BF5C" w14:textId="77777777" w:rsidR="00E65544" w:rsidRPr="008D29C0" w:rsidRDefault="00E65544" w:rsidP="00E65544">
      <w:pPr>
        <w:pStyle w:val="ListParagraph"/>
        <w:numPr>
          <w:ilvl w:val="0"/>
          <w:numId w:val="80"/>
        </w:numPr>
        <w:rPr>
          <w:rFonts w:cs="Times New Roman"/>
        </w:rPr>
      </w:pPr>
      <w:r w:rsidRPr="008D29C0">
        <w:rPr>
          <w:rFonts w:cs="Times New Roman"/>
        </w:rPr>
        <w:t>NOTE: all are LONG BONES (except patella or tarsals)</w:t>
      </w:r>
    </w:p>
    <w:p w14:paraId="1E771CD1" w14:textId="77777777" w:rsidR="00E65544" w:rsidRPr="008D29C0" w:rsidRDefault="00E65544" w:rsidP="00E65544"/>
    <w:p w14:paraId="5A994315" w14:textId="77777777" w:rsidR="00E65544" w:rsidRPr="008D29C0" w:rsidRDefault="00E65544" w:rsidP="00E65544">
      <w:pPr>
        <w:pStyle w:val="ListParagraph"/>
        <w:numPr>
          <w:ilvl w:val="0"/>
          <w:numId w:val="81"/>
        </w:numPr>
      </w:pPr>
      <w:r w:rsidRPr="008D29C0">
        <w:t xml:space="preserve">Differentiating RIGHT vs LEFT </w:t>
      </w:r>
    </w:p>
    <w:p w14:paraId="44AF6F92" w14:textId="77777777" w:rsidR="00E65544" w:rsidRPr="008D29C0" w:rsidRDefault="00E65544" w:rsidP="00E65544">
      <w:pPr>
        <w:pStyle w:val="ListParagraph"/>
        <w:numPr>
          <w:ilvl w:val="1"/>
          <w:numId w:val="81"/>
        </w:numPr>
      </w:pPr>
      <w:r w:rsidRPr="008D29C0">
        <w:rPr>
          <w:rFonts w:cs="Times New Roman"/>
        </w:rPr>
        <w:t>Requires 2 features: anterior/posterior, and medial/lateral</w:t>
      </w:r>
    </w:p>
    <w:p w14:paraId="1957FFF2" w14:textId="77777777" w:rsidR="00E65544" w:rsidRPr="008D29C0" w:rsidRDefault="00E65544" w:rsidP="00E65544">
      <w:pPr>
        <w:pStyle w:val="ListParagraph"/>
        <w:numPr>
          <w:ilvl w:val="1"/>
          <w:numId w:val="81"/>
        </w:numPr>
      </w:pPr>
      <w:r w:rsidRPr="008D29C0">
        <w:rPr>
          <w:rFonts w:cs="Times New Roman"/>
        </w:rPr>
        <w:t>e.g. Humerus</w:t>
      </w:r>
    </w:p>
    <w:p w14:paraId="60029A77" w14:textId="77777777" w:rsidR="00E65544" w:rsidRPr="008D29C0" w:rsidRDefault="00E65544" w:rsidP="00E65544">
      <w:pPr>
        <w:pStyle w:val="ListParagraph"/>
        <w:numPr>
          <w:ilvl w:val="2"/>
          <w:numId w:val="81"/>
        </w:numPr>
      </w:pPr>
      <w:r w:rsidRPr="008D29C0">
        <w:rPr>
          <w:rFonts w:cs="Times New Roman"/>
        </w:rPr>
        <w:t>Olecranon fossa (posterior)</w:t>
      </w:r>
    </w:p>
    <w:p w14:paraId="5EEC9FDE" w14:textId="77777777" w:rsidR="00E65544" w:rsidRPr="008D39FC" w:rsidRDefault="00E65544" w:rsidP="00E65544">
      <w:pPr>
        <w:pStyle w:val="ListParagraph"/>
        <w:numPr>
          <w:ilvl w:val="2"/>
          <w:numId w:val="81"/>
        </w:numPr>
      </w:pPr>
      <w:r w:rsidRPr="008D29C0">
        <w:rPr>
          <w:rFonts w:cs="Times New Roman"/>
        </w:rPr>
        <w:t xml:space="preserve">Head (medial </w:t>
      </w:r>
    </w:p>
    <w:p w14:paraId="36BE0348" w14:textId="77777777" w:rsidR="00E65544" w:rsidRPr="008D39FC" w:rsidRDefault="00E65544" w:rsidP="00E65544">
      <w:pPr>
        <w:pStyle w:val="ListParagraph"/>
        <w:numPr>
          <w:ilvl w:val="1"/>
          <w:numId w:val="81"/>
        </w:numPr>
      </w:pPr>
      <w:r>
        <w:rPr>
          <w:rFonts w:cs="Times New Roman"/>
        </w:rPr>
        <w:t>Eg. Scapula</w:t>
      </w:r>
    </w:p>
    <w:p w14:paraId="3290AFC2" w14:textId="77777777" w:rsidR="00E65544" w:rsidRPr="008D39FC" w:rsidRDefault="00E65544" w:rsidP="00E65544">
      <w:pPr>
        <w:pStyle w:val="ListParagraph"/>
        <w:numPr>
          <w:ilvl w:val="2"/>
          <w:numId w:val="81"/>
        </w:numPr>
      </w:pPr>
      <w:r>
        <w:rPr>
          <w:rFonts w:cs="Times New Roman"/>
        </w:rPr>
        <w:t>Spine (posterior)</w:t>
      </w:r>
    </w:p>
    <w:p w14:paraId="73B36DB4" w14:textId="77777777" w:rsidR="00E65544" w:rsidRPr="008D39FC" w:rsidRDefault="00E65544" w:rsidP="00E65544">
      <w:pPr>
        <w:pStyle w:val="ListParagraph"/>
        <w:numPr>
          <w:ilvl w:val="2"/>
          <w:numId w:val="81"/>
        </w:numPr>
      </w:pPr>
      <w:r>
        <w:rPr>
          <w:rFonts w:cs="Times New Roman"/>
        </w:rPr>
        <w:t>Glenoid foass (lateral)</w:t>
      </w:r>
    </w:p>
    <w:p w14:paraId="4584967D" w14:textId="77777777" w:rsidR="00E65544" w:rsidRPr="008D39FC" w:rsidRDefault="00E65544" w:rsidP="00E65544">
      <w:pPr>
        <w:pStyle w:val="ListParagraph"/>
        <w:numPr>
          <w:ilvl w:val="1"/>
          <w:numId w:val="81"/>
        </w:numPr>
      </w:pPr>
      <w:r>
        <w:rPr>
          <w:rFonts w:cs="Times New Roman"/>
        </w:rPr>
        <w:t xml:space="preserve">Ex. Femur </w:t>
      </w:r>
    </w:p>
    <w:p w14:paraId="0A8E1C3F" w14:textId="77777777" w:rsidR="00E65544" w:rsidRPr="008D39FC" w:rsidRDefault="00E65544" w:rsidP="00E65544">
      <w:pPr>
        <w:pStyle w:val="ListParagraph"/>
        <w:numPr>
          <w:ilvl w:val="2"/>
          <w:numId w:val="81"/>
        </w:numPr>
      </w:pPr>
      <w:r>
        <w:rPr>
          <w:rFonts w:cs="Times New Roman"/>
        </w:rPr>
        <w:t>Lateral/medial condyles (posterior)</w:t>
      </w:r>
    </w:p>
    <w:p w14:paraId="08DE4068" w14:textId="77777777" w:rsidR="00E65544" w:rsidRPr="008D39FC" w:rsidRDefault="00E65544" w:rsidP="00E65544">
      <w:pPr>
        <w:pStyle w:val="ListParagraph"/>
        <w:numPr>
          <w:ilvl w:val="2"/>
          <w:numId w:val="81"/>
        </w:numPr>
      </w:pPr>
      <w:r>
        <w:rPr>
          <w:rFonts w:cs="Times New Roman"/>
        </w:rPr>
        <w:t>Head (medial)</w:t>
      </w:r>
    </w:p>
    <w:p w14:paraId="51598D01" w14:textId="77777777" w:rsidR="00E65544" w:rsidRPr="008D39FC" w:rsidRDefault="00E65544" w:rsidP="00E65544">
      <w:pPr>
        <w:pStyle w:val="ListParagraph"/>
        <w:numPr>
          <w:ilvl w:val="1"/>
          <w:numId w:val="81"/>
        </w:numPr>
      </w:pPr>
      <w:r>
        <w:rPr>
          <w:rFonts w:cs="Times New Roman"/>
        </w:rPr>
        <w:t>Ex. Tibia</w:t>
      </w:r>
    </w:p>
    <w:p w14:paraId="7383342E" w14:textId="77777777" w:rsidR="00E65544" w:rsidRPr="008D39FC" w:rsidRDefault="00E65544" w:rsidP="00E65544">
      <w:pPr>
        <w:pStyle w:val="ListParagraph"/>
        <w:numPr>
          <w:ilvl w:val="2"/>
          <w:numId w:val="81"/>
        </w:numPr>
      </w:pPr>
      <w:r>
        <w:rPr>
          <w:rFonts w:cs="Times New Roman"/>
        </w:rPr>
        <w:t>Tibial tuberosity (anterior)</w:t>
      </w:r>
    </w:p>
    <w:p w14:paraId="0B75BA3B" w14:textId="77777777" w:rsidR="00E65544" w:rsidRPr="008D29C0" w:rsidRDefault="00E65544" w:rsidP="00E65544">
      <w:pPr>
        <w:pStyle w:val="ListParagraph"/>
        <w:numPr>
          <w:ilvl w:val="2"/>
          <w:numId w:val="81"/>
        </w:numPr>
      </w:pPr>
      <w:r>
        <w:rPr>
          <w:rFonts w:cs="Times New Roman"/>
        </w:rPr>
        <w:t>Medial malleolous (medial)</w:t>
      </w:r>
    </w:p>
    <w:p w14:paraId="3E76241A" w14:textId="77777777" w:rsidR="00E65544" w:rsidRPr="008D29C0" w:rsidRDefault="00E65544" w:rsidP="00E65544">
      <w:pPr>
        <w:rPr>
          <w:rFonts w:cs="Times New Roman"/>
        </w:rPr>
      </w:pPr>
    </w:p>
    <w:p w14:paraId="5553DBE6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  <w:b/>
          <w:u w:val="single"/>
        </w:rPr>
        <w:t xml:space="preserve">Long Bone Components: </w:t>
      </w:r>
      <w:r w:rsidRPr="008D29C0">
        <w:rPr>
          <w:rFonts w:cs="Times New Roman"/>
        </w:rPr>
        <w:t>(E.g. Femur, tibia/fibula, humerus, radius/ulna)</w:t>
      </w:r>
    </w:p>
    <w:p w14:paraId="0D27FA53" w14:textId="77777777" w:rsidR="00E65544" w:rsidRPr="008D29C0" w:rsidRDefault="00E65544" w:rsidP="00E65544">
      <w:pPr>
        <w:rPr>
          <w:rFonts w:cs="Times New Roman"/>
        </w:rPr>
      </w:pPr>
    </w:p>
    <w:p w14:paraId="51BAE79E" w14:textId="77777777" w:rsidR="00E65544" w:rsidRPr="008D29C0" w:rsidRDefault="00E65544" w:rsidP="00E65544">
      <w:pPr>
        <w:pStyle w:val="ListParagraph"/>
        <w:numPr>
          <w:ilvl w:val="0"/>
          <w:numId w:val="118"/>
        </w:numPr>
        <w:rPr>
          <w:rFonts w:cs="Times New Roman"/>
          <w:b/>
          <w:u w:val="single"/>
        </w:rPr>
      </w:pPr>
      <w:r w:rsidRPr="0001768E">
        <w:rPr>
          <w:rFonts w:cs="Times New Roman"/>
          <w:color w:val="0000FF"/>
          <w:u w:val="single"/>
        </w:rPr>
        <w:t>Diaphysis</w:t>
      </w:r>
      <w:r w:rsidRPr="008D29C0">
        <w:rPr>
          <w:rFonts w:cs="Times New Roman"/>
          <w:u w:val="single"/>
        </w:rPr>
        <w:t xml:space="preserve"> </w:t>
      </w:r>
      <w:r w:rsidRPr="008D29C0">
        <w:rPr>
          <w:rFonts w:cs="Times New Roman"/>
        </w:rPr>
        <w:t>– shaft (body)</w:t>
      </w:r>
    </w:p>
    <w:p w14:paraId="0A546B59" w14:textId="77777777" w:rsidR="00E65544" w:rsidRPr="008D29C0" w:rsidRDefault="00E65544" w:rsidP="00E65544">
      <w:pPr>
        <w:pStyle w:val="ListParagraph"/>
        <w:numPr>
          <w:ilvl w:val="0"/>
          <w:numId w:val="118"/>
        </w:numPr>
        <w:rPr>
          <w:rFonts w:cs="Times New Roman"/>
          <w:b/>
          <w:u w:val="single"/>
        </w:rPr>
      </w:pPr>
      <w:r w:rsidRPr="0001768E">
        <w:rPr>
          <w:rFonts w:cs="Times New Roman"/>
          <w:color w:val="0000FF"/>
          <w:u w:val="single"/>
        </w:rPr>
        <w:t>Epiphyses</w:t>
      </w:r>
      <w:r w:rsidRPr="008D29C0">
        <w:rPr>
          <w:rFonts w:cs="Times New Roman"/>
        </w:rPr>
        <w:t xml:space="preserve"> – proximal + distal extremities</w:t>
      </w:r>
    </w:p>
    <w:p w14:paraId="63A6EBBA" w14:textId="77777777" w:rsidR="00E65544" w:rsidRPr="0001768E" w:rsidRDefault="00E65544" w:rsidP="00E65544">
      <w:pPr>
        <w:pStyle w:val="ListParagraph"/>
        <w:numPr>
          <w:ilvl w:val="0"/>
          <w:numId w:val="118"/>
        </w:numPr>
        <w:rPr>
          <w:rFonts w:cs="Times New Roman"/>
          <w:b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Epiphyseal plate</w:t>
      </w:r>
    </w:p>
    <w:p w14:paraId="15AE39D5" w14:textId="77777777" w:rsidR="00E65544" w:rsidRPr="008D29C0" w:rsidRDefault="00E65544" w:rsidP="00E65544">
      <w:pPr>
        <w:pStyle w:val="ListParagraph"/>
        <w:numPr>
          <w:ilvl w:val="2"/>
          <w:numId w:val="11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Hyaline cartilage</w:t>
      </w:r>
    </w:p>
    <w:p w14:paraId="57ED4C23" w14:textId="77777777" w:rsidR="00E65544" w:rsidRPr="008D29C0" w:rsidRDefault="00E65544" w:rsidP="00E65544">
      <w:pPr>
        <w:pStyle w:val="ListParagraph"/>
        <w:numPr>
          <w:ilvl w:val="2"/>
          <w:numId w:val="11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Used for bone growth (length)</w:t>
      </w:r>
    </w:p>
    <w:p w14:paraId="458EB78D" w14:textId="77777777" w:rsidR="00E65544" w:rsidRPr="0001768E" w:rsidRDefault="00E65544" w:rsidP="00E65544">
      <w:pPr>
        <w:pStyle w:val="ListParagraph"/>
        <w:numPr>
          <w:ilvl w:val="0"/>
          <w:numId w:val="118"/>
        </w:numPr>
        <w:rPr>
          <w:rFonts w:cs="Times New Roman"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Epiphyseal Line</w:t>
      </w:r>
    </w:p>
    <w:p w14:paraId="0F247817" w14:textId="77777777" w:rsidR="00E65544" w:rsidRPr="008D29C0" w:rsidRDefault="00E65544" w:rsidP="00E65544">
      <w:pPr>
        <w:pStyle w:val="ListParagraph"/>
        <w:numPr>
          <w:ilvl w:val="2"/>
          <w:numId w:val="11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 xml:space="preserve">Replaces plate with bone when growth is completed </w:t>
      </w:r>
    </w:p>
    <w:p w14:paraId="051FB1FF" w14:textId="77777777" w:rsidR="00E65544" w:rsidRPr="0001768E" w:rsidRDefault="00E65544" w:rsidP="00E65544">
      <w:pPr>
        <w:pStyle w:val="ListParagraph"/>
        <w:numPr>
          <w:ilvl w:val="0"/>
          <w:numId w:val="118"/>
        </w:numPr>
        <w:rPr>
          <w:rFonts w:cs="Times New Roman"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Medullary Cavity</w:t>
      </w:r>
    </w:p>
    <w:p w14:paraId="2BFC3A7C" w14:textId="77777777" w:rsidR="00E65544" w:rsidRPr="008D29C0" w:rsidRDefault="00E65544" w:rsidP="00E65544">
      <w:pPr>
        <w:pStyle w:val="ListParagraph"/>
        <w:numPr>
          <w:ilvl w:val="2"/>
          <w:numId w:val="118"/>
        </w:numPr>
        <w:rPr>
          <w:rFonts w:cs="Times New Roman"/>
          <w:u w:val="single"/>
        </w:rPr>
      </w:pPr>
      <w:r w:rsidRPr="008D29C0">
        <w:rPr>
          <w:rFonts w:cs="Times New Roman"/>
        </w:rPr>
        <w:t>Middle of Diaphysis – red marrow (produces blood cells) in child, yellow marrow in adult</w:t>
      </w:r>
    </w:p>
    <w:p w14:paraId="065C7F64" w14:textId="77777777" w:rsidR="00E65544" w:rsidRPr="0001768E" w:rsidRDefault="00E65544" w:rsidP="00E65544">
      <w:pPr>
        <w:pStyle w:val="ListParagraph"/>
        <w:numPr>
          <w:ilvl w:val="0"/>
          <w:numId w:val="118"/>
        </w:numPr>
        <w:rPr>
          <w:rFonts w:cs="Times New Roman"/>
          <w:b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Articular Cartilage</w:t>
      </w:r>
    </w:p>
    <w:p w14:paraId="258FD8BA" w14:textId="77777777" w:rsidR="00E65544" w:rsidRPr="008D29C0" w:rsidRDefault="00E65544" w:rsidP="00E65544">
      <w:pPr>
        <w:pStyle w:val="ListParagraph"/>
        <w:numPr>
          <w:ilvl w:val="2"/>
          <w:numId w:val="11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Hyaline</w:t>
      </w:r>
    </w:p>
    <w:p w14:paraId="1A7A104B" w14:textId="77777777" w:rsidR="00E65544" w:rsidRPr="008D29C0" w:rsidRDefault="00E65544" w:rsidP="00E65544">
      <w:pPr>
        <w:pStyle w:val="ListParagraph"/>
        <w:numPr>
          <w:ilvl w:val="2"/>
          <w:numId w:val="118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Prevents friction</w:t>
      </w:r>
    </w:p>
    <w:p w14:paraId="57CFD3FA" w14:textId="77777777" w:rsidR="00E65544" w:rsidRPr="008D29C0" w:rsidRDefault="00E65544" w:rsidP="00E65544">
      <w:pPr>
        <w:pStyle w:val="ListParagraph"/>
        <w:numPr>
          <w:ilvl w:val="0"/>
          <w:numId w:val="118"/>
        </w:numPr>
        <w:rPr>
          <w:rFonts w:cs="Times New Roman"/>
          <w:u w:val="single"/>
        </w:rPr>
      </w:pPr>
      <w:r w:rsidRPr="0001768E">
        <w:rPr>
          <w:rFonts w:cs="Times New Roman"/>
          <w:color w:val="0000FF"/>
          <w:u w:val="single"/>
        </w:rPr>
        <w:t>Periosterium</w:t>
      </w:r>
      <w:r w:rsidRPr="008D29C0">
        <w:rPr>
          <w:rFonts w:cs="Times New Roman"/>
          <w:u w:val="single"/>
        </w:rPr>
        <w:t xml:space="preserve"> </w:t>
      </w:r>
      <w:r w:rsidRPr="008D29C0">
        <w:rPr>
          <w:rFonts w:cs="Times New Roman"/>
        </w:rPr>
        <w:t>- External Surface (2 layers of CT)</w:t>
      </w:r>
    </w:p>
    <w:p w14:paraId="5B0409A4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Outer = dense irregular</w:t>
      </w:r>
    </w:p>
    <w:p w14:paraId="44F2C107" w14:textId="77777777" w:rsidR="00E65544" w:rsidRPr="008D29C0" w:rsidRDefault="00E65544" w:rsidP="00E65544">
      <w:pPr>
        <w:pStyle w:val="ListParagraph"/>
        <w:numPr>
          <w:ilvl w:val="2"/>
          <w:numId w:val="79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Inner = osteoblast &amp; osteoclasts</w:t>
      </w:r>
    </w:p>
    <w:p w14:paraId="2FE40B53" w14:textId="77777777" w:rsidR="00E65544" w:rsidRPr="008D29C0" w:rsidRDefault="00E65544" w:rsidP="00E65544">
      <w:pPr>
        <w:pStyle w:val="ListParagraph"/>
        <w:numPr>
          <w:ilvl w:val="0"/>
          <w:numId w:val="153"/>
        </w:numPr>
        <w:rPr>
          <w:rFonts w:cs="Times New Roman"/>
          <w:b/>
          <w:u w:val="single"/>
        </w:rPr>
      </w:pPr>
      <w:r w:rsidRPr="008D29C0">
        <w:rPr>
          <w:rFonts w:cs="Times New Roman"/>
        </w:rPr>
        <w:t>Growth in diameter</w:t>
      </w:r>
    </w:p>
    <w:p w14:paraId="5A934A90" w14:textId="77777777" w:rsidR="00E65544" w:rsidRPr="0001768E" w:rsidRDefault="00E65544" w:rsidP="00E65544">
      <w:pPr>
        <w:pStyle w:val="ListParagraph"/>
        <w:numPr>
          <w:ilvl w:val="0"/>
          <w:numId w:val="119"/>
        </w:numPr>
        <w:rPr>
          <w:rFonts w:cs="Times New Roman"/>
          <w:color w:val="0000FF"/>
          <w:u w:val="single"/>
        </w:rPr>
      </w:pPr>
      <w:r w:rsidRPr="0001768E">
        <w:rPr>
          <w:rFonts w:cs="Times New Roman"/>
          <w:color w:val="0000FF"/>
          <w:u w:val="single"/>
        </w:rPr>
        <w:t>Endosteum</w:t>
      </w:r>
    </w:p>
    <w:p w14:paraId="5FA0673A" w14:textId="77777777" w:rsidR="00E65544" w:rsidRPr="008D29C0" w:rsidRDefault="00E65544" w:rsidP="00E65544">
      <w:pPr>
        <w:pStyle w:val="ListParagraph"/>
        <w:numPr>
          <w:ilvl w:val="2"/>
          <w:numId w:val="119"/>
        </w:numPr>
        <w:rPr>
          <w:rFonts w:cs="Times New Roman"/>
          <w:u w:val="single"/>
        </w:rPr>
      </w:pPr>
      <w:r w:rsidRPr="008D29C0">
        <w:rPr>
          <w:rFonts w:cs="Times New Roman"/>
        </w:rPr>
        <w:t>Line medullary cavity + canals (contains osteoblast &amp; osteoclasts)</w:t>
      </w:r>
    </w:p>
    <w:p w14:paraId="27A51202" w14:textId="77777777" w:rsidR="00E65544" w:rsidRPr="008D29C0" w:rsidRDefault="00E65544" w:rsidP="00E65544">
      <w:pPr>
        <w:rPr>
          <w:rFonts w:cs="Times New Roman"/>
        </w:rPr>
      </w:pPr>
    </w:p>
    <w:p w14:paraId="02B0ACD3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10: HISTOLOGY: BONE CARTILAGE</w:t>
      </w:r>
      <w:r w:rsidRPr="008D29C0">
        <w:rPr>
          <w:rFonts w:cs="Times New Roman"/>
          <w:b/>
          <w:u w:val="single"/>
        </w:rPr>
        <w:t xml:space="preserve"> </w:t>
      </w:r>
    </w:p>
    <w:p w14:paraId="4EE2C2D0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</w:rPr>
        <w:t>(Review structures from previous notes)</w:t>
      </w:r>
    </w:p>
    <w:p w14:paraId="6C588D30" w14:textId="77777777" w:rsidR="00E65544" w:rsidRPr="008D29C0" w:rsidRDefault="00E65544" w:rsidP="00E65544">
      <w:pPr>
        <w:rPr>
          <w:rFonts w:cs="Times New Roman"/>
          <w:b/>
        </w:rPr>
      </w:pPr>
    </w:p>
    <w:p w14:paraId="1C2D634D" w14:textId="77777777" w:rsidR="00E65544" w:rsidRPr="0001768E" w:rsidRDefault="00E65544" w:rsidP="00E65544">
      <w:pPr>
        <w:pStyle w:val="ListParagraph"/>
        <w:numPr>
          <w:ilvl w:val="0"/>
          <w:numId w:val="82"/>
        </w:numPr>
        <w:rPr>
          <w:rFonts w:cs="Times New Roman"/>
          <w:color w:val="0000FF"/>
        </w:rPr>
      </w:pPr>
      <w:r w:rsidRPr="0001768E">
        <w:rPr>
          <w:rFonts w:cs="Times New Roman"/>
          <w:color w:val="0000FF"/>
        </w:rPr>
        <w:t xml:space="preserve">BONE (CT) </w:t>
      </w:r>
      <w:r w:rsidRPr="0001768E">
        <w:rPr>
          <w:rFonts w:cs="Times New Roman"/>
          <w:color w:val="0000FF"/>
        </w:rPr>
        <w:sym w:font="Wingdings" w:char="F0E0"/>
      </w:r>
      <w:r w:rsidRPr="0001768E">
        <w:rPr>
          <w:rFonts w:cs="Times New Roman"/>
          <w:color w:val="0000FF"/>
        </w:rPr>
        <w:t xml:space="preserve"> 2 TYPES </w:t>
      </w:r>
    </w:p>
    <w:p w14:paraId="14473400" w14:textId="77777777" w:rsidR="00E65544" w:rsidRPr="0001768E" w:rsidRDefault="00E65544" w:rsidP="00E65544">
      <w:pPr>
        <w:pStyle w:val="ListParagraph"/>
        <w:numPr>
          <w:ilvl w:val="1"/>
          <w:numId w:val="82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>Compact Bone</w:t>
      </w:r>
    </w:p>
    <w:p w14:paraId="0AA2B23B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Covers external surface of all bones</w:t>
      </w:r>
    </w:p>
    <w:p w14:paraId="1E9C26D3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Structure: composed of osteons</w:t>
      </w:r>
    </w:p>
    <w:p w14:paraId="678A38A1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Each osteon contains:</w:t>
      </w:r>
    </w:p>
    <w:p w14:paraId="3CAB595F" w14:textId="77777777" w:rsidR="00E65544" w:rsidRPr="008D29C0" w:rsidRDefault="00E65544" w:rsidP="00E65544">
      <w:pPr>
        <w:pStyle w:val="ListParagraph"/>
        <w:numPr>
          <w:ilvl w:val="3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Lamellae – concentric circles of matrix</w:t>
      </w:r>
    </w:p>
    <w:p w14:paraId="14906609" w14:textId="77777777" w:rsidR="00E65544" w:rsidRPr="008D29C0" w:rsidRDefault="00E65544" w:rsidP="00E65544">
      <w:pPr>
        <w:pStyle w:val="ListParagraph"/>
        <w:numPr>
          <w:ilvl w:val="3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 xml:space="preserve">Lacunae (with osteocytes) - Space within matrix where cells live </w:t>
      </w:r>
    </w:p>
    <w:p w14:paraId="02A7168E" w14:textId="77777777" w:rsidR="00E65544" w:rsidRPr="008D29C0" w:rsidRDefault="00E65544" w:rsidP="00E65544">
      <w:pPr>
        <w:pStyle w:val="ListParagraph"/>
        <w:numPr>
          <w:ilvl w:val="3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Canaliculi – small channels; connect osteocytes to blood supply and to each other</w:t>
      </w:r>
    </w:p>
    <w:p w14:paraId="5F18EA4D" w14:textId="77777777" w:rsidR="00E65544" w:rsidRPr="008D29C0" w:rsidRDefault="00E65544" w:rsidP="00E65544">
      <w:pPr>
        <w:pStyle w:val="ListParagraph"/>
        <w:numPr>
          <w:ilvl w:val="3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Haversian (Central) Canal – contain blood vessels + nerves</w:t>
      </w:r>
    </w:p>
    <w:p w14:paraId="59E165F6" w14:textId="77777777" w:rsidR="00E65544" w:rsidRPr="008D29C0" w:rsidRDefault="00E65544" w:rsidP="00E65544">
      <w:pPr>
        <w:pStyle w:val="ListParagraph"/>
        <w:numPr>
          <w:ilvl w:val="3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Volkmann’s Canal</w:t>
      </w:r>
    </w:p>
    <w:p w14:paraId="371184FB" w14:textId="77777777" w:rsidR="00E65544" w:rsidRPr="008D29C0" w:rsidRDefault="00E65544" w:rsidP="00E65544">
      <w:pPr>
        <w:pStyle w:val="ListParagraph"/>
        <w:numPr>
          <w:ilvl w:val="0"/>
          <w:numId w:val="83"/>
        </w:numPr>
        <w:rPr>
          <w:rFonts w:cs="Times New Roman"/>
          <w:b/>
        </w:rPr>
      </w:pPr>
      <w:r w:rsidRPr="008D29C0">
        <w:rPr>
          <w:rFonts w:cs="Times New Roman"/>
        </w:rPr>
        <w:t>Perpendicular to Haversian Canal</w:t>
      </w:r>
    </w:p>
    <w:p w14:paraId="36275944" w14:textId="77777777" w:rsidR="00E65544" w:rsidRPr="008D29C0" w:rsidRDefault="00E65544" w:rsidP="00E65544">
      <w:pPr>
        <w:pStyle w:val="ListParagraph"/>
        <w:numPr>
          <w:ilvl w:val="0"/>
          <w:numId w:val="83"/>
        </w:numPr>
        <w:rPr>
          <w:rFonts w:cs="Times New Roman"/>
          <w:b/>
        </w:rPr>
      </w:pPr>
      <w:r w:rsidRPr="008D29C0">
        <w:rPr>
          <w:rFonts w:cs="Times New Roman"/>
        </w:rPr>
        <w:t xml:space="preserve">Carry blood supply from periosteum to Haversian Canal + medullary cavity </w:t>
      </w:r>
    </w:p>
    <w:p w14:paraId="1E985581" w14:textId="77777777" w:rsidR="00E65544" w:rsidRPr="0001768E" w:rsidRDefault="00E65544" w:rsidP="00E65544">
      <w:pPr>
        <w:pStyle w:val="ListParagraph"/>
        <w:ind w:left="3600"/>
        <w:rPr>
          <w:rFonts w:cs="Times New Roman"/>
        </w:rPr>
      </w:pPr>
    </w:p>
    <w:p w14:paraId="5514FA7F" w14:textId="77777777" w:rsidR="00E65544" w:rsidRPr="0001768E" w:rsidRDefault="00E65544" w:rsidP="00E65544">
      <w:pPr>
        <w:pStyle w:val="ListParagraph"/>
        <w:numPr>
          <w:ilvl w:val="1"/>
          <w:numId w:val="82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>Spongy Bone</w:t>
      </w:r>
    </w:p>
    <w:p w14:paraId="20DAC2AA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Structure: No osteons</w:t>
      </w:r>
    </w:p>
    <w:p w14:paraId="036AB626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 xml:space="preserve">Have irregularly arrange lamellae = trabeculae </w:t>
      </w:r>
    </w:p>
    <w:p w14:paraId="2FDA80BC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Canaliculi connect osteocytes</w:t>
      </w:r>
    </w:p>
    <w:p w14:paraId="6C897739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Found in:</w:t>
      </w:r>
    </w:p>
    <w:p w14:paraId="70AFB81F" w14:textId="77777777" w:rsidR="00E65544" w:rsidRPr="008D29C0" w:rsidRDefault="00E65544" w:rsidP="00E65544">
      <w:pPr>
        <w:pStyle w:val="ListParagraph"/>
        <w:numPr>
          <w:ilvl w:val="3"/>
          <w:numId w:val="82"/>
        </w:numPr>
        <w:rPr>
          <w:rFonts w:cs="Times New Roman"/>
          <w:b/>
        </w:rPr>
      </w:pPr>
      <w:r w:rsidRPr="008D29C0">
        <w:rPr>
          <w:rFonts w:cs="Times New Roman"/>
        </w:rPr>
        <w:t>Flat &amp; irregular bones (e.g. skulls, ribs, vertebrae)</w:t>
      </w:r>
    </w:p>
    <w:p w14:paraId="20376531" w14:textId="77777777" w:rsidR="00E65544" w:rsidRPr="008D29C0" w:rsidRDefault="00E65544" w:rsidP="00E65544">
      <w:pPr>
        <w:pStyle w:val="ListParagraph"/>
        <w:numPr>
          <w:ilvl w:val="3"/>
          <w:numId w:val="82"/>
        </w:numPr>
        <w:rPr>
          <w:rFonts w:cs="Times New Roman"/>
          <w:b/>
        </w:rPr>
      </w:pPr>
      <w:r>
        <w:rPr>
          <w:rFonts w:cs="Times New Roman"/>
        </w:rPr>
        <w:t>In long bones -</w:t>
      </w:r>
      <w:r w:rsidRPr="008D29C0">
        <w:rPr>
          <w:rFonts w:cs="Times New Roman"/>
        </w:rPr>
        <w:t xml:space="preserve"> epi</w:t>
      </w:r>
      <w:r>
        <w:rPr>
          <w:rFonts w:cs="Times New Roman"/>
        </w:rPr>
        <w:t>physes, lining medullary cavity</w:t>
      </w:r>
    </w:p>
    <w:p w14:paraId="0831B9E2" w14:textId="77777777" w:rsidR="00E65544" w:rsidRPr="008D29C0" w:rsidRDefault="00E65544" w:rsidP="00E65544">
      <w:pPr>
        <w:rPr>
          <w:rFonts w:cs="Times New Roman"/>
          <w:b/>
        </w:rPr>
      </w:pPr>
    </w:p>
    <w:p w14:paraId="76B4C59A" w14:textId="77777777" w:rsidR="00E65544" w:rsidRPr="008D29C0" w:rsidRDefault="00E65544" w:rsidP="00E65544">
      <w:pPr>
        <w:rPr>
          <w:rFonts w:cs="Times New Roman"/>
          <w:b/>
        </w:rPr>
      </w:pPr>
    </w:p>
    <w:p w14:paraId="100D8F1F" w14:textId="77777777" w:rsidR="00E65544" w:rsidRPr="0001768E" w:rsidRDefault="00E65544" w:rsidP="00E65544">
      <w:pPr>
        <w:pStyle w:val="ListParagraph"/>
        <w:numPr>
          <w:ilvl w:val="0"/>
          <w:numId w:val="82"/>
        </w:numPr>
        <w:rPr>
          <w:rFonts w:cs="Times New Roman"/>
          <w:color w:val="0000FF"/>
        </w:rPr>
      </w:pPr>
      <w:r w:rsidRPr="0001768E">
        <w:rPr>
          <w:rFonts w:cs="Times New Roman"/>
          <w:color w:val="0000FF"/>
        </w:rPr>
        <w:t xml:space="preserve">CARTILAGE (CT) </w:t>
      </w:r>
      <w:r w:rsidRPr="0001768E">
        <w:rPr>
          <w:rFonts w:cs="Times New Roman"/>
          <w:color w:val="0000FF"/>
        </w:rPr>
        <w:sym w:font="Wingdings" w:char="F0E0"/>
      </w:r>
      <w:r w:rsidRPr="0001768E">
        <w:rPr>
          <w:rFonts w:cs="Times New Roman"/>
          <w:color w:val="0000FF"/>
        </w:rPr>
        <w:t xml:space="preserve"> Hyaline Cartilage </w:t>
      </w:r>
    </w:p>
    <w:p w14:paraId="73385A92" w14:textId="77777777" w:rsidR="00E65544" w:rsidRPr="0001768E" w:rsidRDefault="00E65544" w:rsidP="00E65544">
      <w:pPr>
        <w:pStyle w:val="ListParagraph"/>
        <w:numPr>
          <w:ilvl w:val="1"/>
          <w:numId w:val="82"/>
        </w:numPr>
        <w:rPr>
          <w:rFonts w:cs="Times New Roman"/>
          <w:color w:val="FF0000"/>
        </w:rPr>
      </w:pPr>
      <w:r>
        <w:rPr>
          <w:rFonts w:cs="Times New Roman"/>
          <w:color w:val="FF0000"/>
        </w:rPr>
        <w:t>Hyaline, AVASCULAR</w:t>
      </w:r>
    </w:p>
    <w:p w14:paraId="53F789B9" w14:textId="77777777" w:rsidR="00E65544" w:rsidRPr="0001768E" w:rsidRDefault="00E65544" w:rsidP="00E65544">
      <w:pPr>
        <w:pStyle w:val="ListParagraph"/>
        <w:numPr>
          <w:ilvl w:val="1"/>
          <w:numId w:val="82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 xml:space="preserve">Chondrocytes in lacunae </w:t>
      </w:r>
    </w:p>
    <w:p w14:paraId="5A6B739E" w14:textId="77777777" w:rsidR="00E65544" w:rsidRPr="0001768E" w:rsidRDefault="00E65544" w:rsidP="00E65544">
      <w:pPr>
        <w:pStyle w:val="ListParagraph"/>
        <w:numPr>
          <w:ilvl w:val="1"/>
          <w:numId w:val="82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>Matrix:</w:t>
      </w:r>
    </w:p>
    <w:p w14:paraId="673F6670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</w:rPr>
      </w:pPr>
      <w:r w:rsidRPr="008D29C0">
        <w:rPr>
          <w:rFonts w:cs="Times New Roman"/>
        </w:rPr>
        <w:t>Collagen fibres</w:t>
      </w:r>
    </w:p>
    <w:p w14:paraId="0649C210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</w:rPr>
      </w:pPr>
      <w:r w:rsidRPr="008D29C0">
        <w:rPr>
          <w:rFonts w:cs="Times New Roman"/>
        </w:rPr>
        <w:t>Water</w:t>
      </w:r>
    </w:p>
    <w:p w14:paraId="56A69E74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</w:rPr>
      </w:pPr>
      <w:r w:rsidRPr="008D29C0">
        <w:rPr>
          <w:rFonts w:cs="Times New Roman"/>
        </w:rPr>
        <w:t>Shiny ground substance (chondroitin sulfate, etc.)</w:t>
      </w:r>
    </w:p>
    <w:p w14:paraId="51199C49" w14:textId="77777777" w:rsidR="00E65544" w:rsidRPr="008D29C0" w:rsidRDefault="00E65544" w:rsidP="00E65544">
      <w:pPr>
        <w:pStyle w:val="ListParagraph"/>
        <w:numPr>
          <w:ilvl w:val="2"/>
          <w:numId w:val="82"/>
        </w:numPr>
        <w:rPr>
          <w:rFonts w:cs="Times New Roman"/>
        </w:rPr>
      </w:pPr>
      <w:r w:rsidRPr="008D29C0">
        <w:rPr>
          <w:rFonts w:cs="Times New Roman"/>
        </w:rPr>
        <w:t>Non-vascular</w:t>
      </w:r>
    </w:p>
    <w:p w14:paraId="5E8D75AF" w14:textId="77777777" w:rsidR="00E65544" w:rsidRPr="008D29C0" w:rsidRDefault="00E65544" w:rsidP="00E65544">
      <w:pPr>
        <w:rPr>
          <w:rFonts w:cs="Times New Roman"/>
        </w:rPr>
      </w:pPr>
    </w:p>
    <w:p w14:paraId="73E89A41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u w:val="single"/>
        </w:rPr>
        <w:t>ARTICULATIONS/JOINTS</w:t>
      </w:r>
    </w:p>
    <w:p w14:paraId="3D72AE18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738D9992" w14:textId="77777777" w:rsidR="00E65544" w:rsidRPr="008D29C0" w:rsidRDefault="00E65544" w:rsidP="00E65544">
      <w:pPr>
        <w:pStyle w:val="ListParagraph"/>
        <w:numPr>
          <w:ilvl w:val="0"/>
          <w:numId w:val="84"/>
        </w:numPr>
        <w:rPr>
          <w:rFonts w:cs="Times New Roman"/>
        </w:rPr>
      </w:pPr>
      <w:r w:rsidRPr="008D29C0">
        <w:rPr>
          <w:rFonts w:cs="Times New Roman"/>
        </w:rPr>
        <w:t>Definition: point of contact between 2 or more bones</w:t>
      </w:r>
    </w:p>
    <w:p w14:paraId="1A49617D" w14:textId="77777777" w:rsidR="00E65544" w:rsidRPr="008D29C0" w:rsidRDefault="00E65544" w:rsidP="00E65544">
      <w:pPr>
        <w:pStyle w:val="ListParagraph"/>
        <w:numPr>
          <w:ilvl w:val="0"/>
          <w:numId w:val="84"/>
        </w:numPr>
        <w:rPr>
          <w:rFonts w:cs="Times New Roman"/>
        </w:rPr>
      </w:pPr>
      <w:r w:rsidRPr="008D29C0">
        <w:rPr>
          <w:rFonts w:cs="Times New Roman"/>
        </w:rPr>
        <w:t>2 classes: structural + functional</w:t>
      </w:r>
    </w:p>
    <w:p w14:paraId="0C2DBE2C" w14:textId="77777777" w:rsidR="00E65544" w:rsidRPr="008D29C0" w:rsidRDefault="00E65544" w:rsidP="00E65544">
      <w:pPr>
        <w:pStyle w:val="ListParagraph"/>
        <w:numPr>
          <w:ilvl w:val="0"/>
          <w:numId w:val="84"/>
        </w:numPr>
        <w:rPr>
          <w:rFonts w:cs="Times New Roman"/>
        </w:rPr>
      </w:pPr>
      <w:r w:rsidRPr="008D29C0">
        <w:rPr>
          <w:rFonts w:cs="Times New Roman"/>
        </w:rPr>
        <w:t>Structural Classification (anatomical)</w:t>
      </w:r>
    </w:p>
    <w:p w14:paraId="51E55595" w14:textId="77777777" w:rsidR="00E65544" w:rsidRPr="008D29C0" w:rsidRDefault="00E65544" w:rsidP="00E65544">
      <w:pPr>
        <w:pStyle w:val="ListParagraph"/>
        <w:numPr>
          <w:ilvl w:val="1"/>
          <w:numId w:val="84"/>
        </w:numPr>
        <w:rPr>
          <w:rFonts w:cs="Times New Roman"/>
        </w:rPr>
      </w:pPr>
      <w:r w:rsidRPr="008D29C0">
        <w:rPr>
          <w:rFonts w:cs="Times New Roman"/>
        </w:rPr>
        <w:t>Based on:</w:t>
      </w:r>
    </w:p>
    <w:p w14:paraId="6611066D" w14:textId="77777777" w:rsidR="00E65544" w:rsidRPr="008D29C0" w:rsidRDefault="00E65544" w:rsidP="00E65544">
      <w:pPr>
        <w:pStyle w:val="ListParagraph"/>
        <w:numPr>
          <w:ilvl w:val="2"/>
          <w:numId w:val="84"/>
        </w:numPr>
        <w:rPr>
          <w:rFonts w:cs="Times New Roman"/>
        </w:rPr>
      </w:pPr>
      <w:r w:rsidRPr="008D29C0">
        <w:rPr>
          <w:rFonts w:cs="Times New Roman"/>
        </w:rPr>
        <w:t xml:space="preserve">Presence/absence of joint cavity </w:t>
      </w:r>
    </w:p>
    <w:p w14:paraId="36306082" w14:textId="77777777" w:rsidR="00E65544" w:rsidRPr="008D29C0" w:rsidRDefault="00E65544" w:rsidP="00E65544">
      <w:pPr>
        <w:pStyle w:val="ListParagraph"/>
        <w:numPr>
          <w:ilvl w:val="2"/>
          <w:numId w:val="84"/>
        </w:numPr>
        <w:rPr>
          <w:rFonts w:cs="Times New Roman"/>
        </w:rPr>
      </w:pPr>
      <w:r w:rsidRPr="008D29C0">
        <w:rPr>
          <w:rFonts w:cs="Times New Roman"/>
        </w:rPr>
        <w:t>Type of CT</w:t>
      </w:r>
    </w:p>
    <w:p w14:paraId="78F33E0E" w14:textId="77777777" w:rsidR="00E65544" w:rsidRPr="008D29C0" w:rsidRDefault="00E65544" w:rsidP="00E65544">
      <w:pPr>
        <w:pStyle w:val="ListParagraph"/>
        <w:numPr>
          <w:ilvl w:val="0"/>
          <w:numId w:val="84"/>
        </w:numPr>
        <w:rPr>
          <w:rFonts w:cs="Times New Roman"/>
        </w:rPr>
      </w:pPr>
      <w:r w:rsidRPr="008D29C0">
        <w:rPr>
          <w:rFonts w:cs="Times New Roman"/>
        </w:rPr>
        <w:t>Types of structural joints</w:t>
      </w:r>
    </w:p>
    <w:p w14:paraId="26A08F55" w14:textId="77777777" w:rsidR="00E65544" w:rsidRPr="0001768E" w:rsidRDefault="00E65544" w:rsidP="00E65544">
      <w:pPr>
        <w:pStyle w:val="ListParagraph"/>
        <w:numPr>
          <w:ilvl w:val="0"/>
          <w:numId w:val="85"/>
        </w:numPr>
        <w:rPr>
          <w:rFonts w:cs="Times New Roman"/>
          <w:color w:val="0000FF"/>
        </w:rPr>
      </w:pPr>
      <w:r w:rsidRPr="0001768E">
        <w:rPr>
          <w:rFonts w:cs="Times New Roman"/>
          <w:color w:val="0000FF"/>
        </w:rPr>
        <w:t>Fibrous Joints</w:t>
      </w:r>
    </w:p>
    <w:p w14:paraId="78A7673F" w14:textId="77777777" w:rsidR="00E65544" w:rsidRPr="008D29C0" w:rsidRDefault="00E65544" w:rsidP="00E65544">
      <w:pPr>
        <w:pStyle w:val="ListParagraph"/>
        <w:numPr>
          <w:ilvl w:val="0"/>
          <w:numId w:val="86"/>
        </w:numPr>
        <w:rPr>
          <w:rFonts w:cs="Times New Roman"/>
        </w:rPr>
      </w:pPr>
      <w:r w:rsidRPr="008D29C0">
        <w:rPr>
          <w:rFonts w:cs="Times New Roman"/>
        </w:rPr>
        <w:t>No joint cavity</w:t>
      </w:r>
    </w:p>
    <w:p w14:paraId="4930E501" w14:textId="77777777" w:rsidR="00E65544" w:rsidRPr="008D29C0" w:rsidRDefault="00E65544" w:rsidP="00E65544">
      <w:pPr>
        <w:pStyle w:val="ListParagraph"/>
        <w:numPr>
          <w:ilvl w:val="0"/>
          <w:numId w:val="86"/>
        </w:numPr>
        <w:rPr>
          <w:rFonts w:cs="Times New Roman"/>
        </w:rPr>
      </w:pPr>
      <w:r w:rsidRPr="008D29C0">
        <w:rPr>
          <w:rFonts w:cs="Times New Roman"/>
        </w:rPr>
        <w:t>Fibrous CT</w:t>
      </w:r>
    </w:p>
    <w:p w14:paraId="73CE40C9" w14:textId="77777777" w:rsidR="00E65544" w:rsidRPr="008D29C0" w:rsidRDefault="00E65544" w:rsidP="00E65544">
      <w:pPr>
        <w:pStyle w:val="ListParagraph"/>
        <w:numPr>
          <w:ilvl w:val="0"/>
          <w:numId w:val="86"/>
        </w:numPr>
        <w:rPr>
          <w:rFonts w:cs="Times New Roman"/>
        </w:rPr>
      </w:pPr>
      <w:r w:rsidRPr="008D29C0">
        <w:rPr>
          <w:rFonts w:cs="Times New Roman"/>
        </w:rPr>
        <w:t>E.g. sutures in skull</w:t>
      </w:r>
    </w:p>
    <w:p w14:paraId="4A984EAA" w14:textId="77777777" w:rsidR="00E65544" w:rsidRPr="0001768E" w:rsidRDefault="00E65544" w:rsidP="00E65544">
      <w:pPr>
        <w:pStyle w:val="ListParagraph"/>
        <w:numPr>
          <w:ilvl w:val="0"/>
          <w:numId w:val="85"/>
        </w:numPr>
        <w:rPr>
          <w:rFonts w:cs="Times New Roman"/>
          <w:color w:val="0000FF"/>
        </w:rPr>
      </w:pPr>
      <w:r w:rsidRPr="0001768E">
        <w:rPr>
          <w:rFonts w:cs="Times New Roman"/>
          <w:color w:val="0000FF"/>
        </w:rPr>
        <w:t>Cartilaginous Joints</w:t>
      </w:r>
    </w:p>
    <w:p w14:paraId="500E9C1C" w14:textId="77777777" w:rsidR="00E65544" w:rsidRPr="008D29C0" w:rsidRDefault="00E65544" w:rsidP="00E65544">
      <w:pPr>
        <w:pStyle w:val="ListParagraph"/>
        <w:numPr>
          <w:ilvl w:val="2"/>
          <w:numId w:val="84"/>
        </w:numPr>
        <w:rPr>
          <w:rFonts w:cs="Times New Roman"/>
        </w:rPr>
      </w:pPr>
      <w:r w:rsidRPr="008D29C0">
        <w:rPr>
          <w:rFonts w:cs="Times New Roman"/>
        </w:rPr>
        <w:t xml:space="preserve">No joint cavity </w:t>
      </w:r>
    </w:p>
    <w:p w14:paraId="5B87BB88" w14:textId="77777777" w:rsidR="00E65544" w:rsidRPr="008D29C0" w:rsidRDefault="00E65544" w:rsidP="00E65544">
      <w:pPr>
        <w:pStyle w:val="ListParagraph"/>
        <w:numPr>
          <w:ilvl w:val="2"/>
          <w:numId w:val="84"/>
        </w:numPr>
        <w:rPr>
          <w:rFonts w:cs="Times New Roman"/>
        </w:rPr>
      </w:pPr>
      <w:r w:rsidRPr="008D29C0">
        <w:rPr>
          <w:rFonts w:cs="Times New Roman"/>
        </w:rPr>
        <w:t>Cartilage attaches bones</w:t>
      </w:r>
    </w:p>
    <w:p w14:paraId="013236B0" w14:textId="77777777" w:rsidR="00E65544" w:rsidRPr="008D29C0" w:rsidRDefault="00E65544" w:rsidP="00E65544">
      <w:pPr>
        <w:pStyle w:val="ListParagraph"/>
        <w:numPr>
          <w:ilvl w:val="3"/>
          <w:numId w:val="84"/>
        </w:numPr>
        <w:rPr>
          <w:rFonts w:cs="Times New Roman"/>
        </w:rPr>
      </w:pPr>
      <w:r w:rsidRPr="008D29C0">
        <w:rPr>
          <w:rFonts w:cs="Times New Roman"/>
        </w:rPr>
        <w:t>E.g. pubic symphysis, ribs</w:t>
      </w:r>
    </w:p>
    <w:p w14:paraId="7E68AF16" w14:textId="77777777" w:rsidR="00E65544" w:rsidRPr="0001768E" w:rsidRDefault="00E65544" w:rsidP="00E65544">
      <w:pPr>
        <w:pStyle w:val="ListParagraph"/>
        <w:numPr>
          <w:ilvl w:val="0"/>
          <w:numId w:val="85"/>
        </w:numPr>
        <w:rPr>
          <w:rFonts w:cs="Times New Roman"/>
          <w:color w:val="0000FF"/>
        </w:rPr>
      </w:pPr>
      <w:r w:rsidRPr="0001768E">
        <w:rPr>
          <w:rFonts w:cs="Times New Roman"/>
          <w:color w:val="0000FF"/>
        </w:rPr>
        <w:t xml:space="preserve">Synovial Joints (Diarthrotic joints) </w:t>
      </w:r>
    </w:p>
    <w:p w14:paraId="1111E531" w14:textId="77777777" w:rsidR="00E65544" w:rsidRPr="008D29C0" w:rsidRDefault="00E65544" w:rsidP="00E65544">
      <w:pPr>
        <w:pStyle w:val="ListParagraph"/>
        <w:numPr>
          <w:ilvl w:val="2"/>
          <w:numId w:val="84"/>
        </w:numPr>
        <w:rPr>
          <w:rFonts w:cs="Times New Roman"/>
        </w:rPr>
      </w:pPr>
      <w:r w:rsidRPr="008D29C0">
        <w:rPr>
          <w:rFonts w:cs="Times New Roman"/>
        </w:rPr>
        <w:t xml:space="preserve">Articular Capsule &amp; ligaments </w:t>
      </w:r>
    </w:p>
    <w:p w14:paraId="7692541A" w14:textId="77777777" w:rsidR="00E65544" w:rsidRPr="008D29C0" w:rsidRDefault="00E65544" w:rsidP="00E65544">
      <w:pPr>
        <w:pStyle w:val="ListParagraph"/>
        <w:numPr>
          <w:ilvl w:val="3"/>
          <w:numId w:val="84"/>
        </w:numPr>
        <w:rPr>
          <w:rFonts w:cs="Times New Roman"/>
        </w:rPr>
      </w:pPr>
      <w:r w:rsidRPr="008D29C0">
        <w:rPr>
          <w:rFonts w:cs="Times New Roman"/>
        </w:rPr>
        <w:t>E.g. should, elbow, hip, knee</w:t>
      </w:r>
    </w:p>
    <w:p w14:paraId="66B15856" w14:textId="77777777" w:rsidR="00E65544" w:rsidRPr="008D29C0" w:rsidRDefault="00E65544" w:rsidP="00E65544">
      <w:pPr>
        <w:pStyle w:val="ListParagraph"/>
        <w:numPr>
          <w:ilvl w:val="2"/>
          <w:numId w:val="84"/>
        </w:numPr>
        <w:rPr>
          <w:rFonts w:cs="Times New Roman"/>
        </w:rPr>
      </w:pPr>
      <w:r w:rsidRPr="008D29C0">
        <w:rPr>
          <w:rFonts w:cs="Times New Roman"/>
        </w:rPr>
        <w:t>Structure:</w:t>
      </w:r>
    </w:p>
    <w:p w14:paraId="3C96D4DA" w14:textId="77777777" w:rsidR="00E65544" w:rsidRPr="008D29C0" w:rsidRDefault="00E65544" w:rsidP="00E65544">
      <w:pPr>
        <w:pStyle w:val="ListParagraph"/>
        <w:numPr>
          <w:ilvl w:val="0"/>
          <w:numId w:val="87"/>
        </w:numPr>
        <w:rPr>
          <w:rFonts w:cs="Times New Roman"/>
        </w:rPr>
      </w:pPr>
      <w:r w:rsidRPr="008D29C0">
        <w:rPr>
          <w:rFonts w:cs="Times New Roman"/>
        </w:rPr>
        <w:t>Articular cartilage (hyaline) – decrease friction</w:t>
      </w:r>
    </w:p>
    <w:p w14:paraId="01708179" w14:textId="77777777" w:rsidR="00E65544" w:rsidRPr="008D29C0" w:rsidRDefault="00E65544" w:rsidP="00E65544">
      <w:pPr>
        <w:pStyle w:val="ListParagraph"/>
        <w:numPr>
          <w:ilvl w:val="0"/>
          <w:numId w:val="87"/>
        </w:numPr>
        <w:rPr>
          <w:rFonts w:cs="Times New Roman"/>
        </w:rPr>
      </w:pPr>
      <w:r w:rsidRPr="008D29C0">
        <w:rPr>
          <w:rFonts w:cs="Times New Roman"/>
        </w:rPr>
        <w:t>Joint (synovial) cavity</w:t>
      </w:r>
    </w:p>
    <w:p w14:paraId="54239D01" w14:textId="77777777" w:rsidR="00E65544" w:rsidRPr="008D29C0" w:rsidRDefault="00E65544" w:rsidP="00E65544">
      <w:pPr>
        <w:pStyle w:val="ListParagraph"/>
        <w:numPr>
          <w:ilvl w:val="1"/>
          <w:numId w:val="87"/>
        </w:numPr>
        <w:rPr>
          <w:rFonts w:cs="Times New Roman"/>
        </w:rPr>
      </w:pPr>
      <w:r w:rsidRPr="008D29C0">
        <w:rPr>
          <w:rFonts w:cs="Times New Roman"/>
        </w:rPr>
        <w:t>Contains synovial fluid – decrease friction</w:t>
      </w:r>
    </w:p>
    <w:p w14:paraId="754B02FB" w14:textId="77777777" w:rsidR="00E65544" w:rsidRPr="008D29C0" w:rsidRDefault="00E65544" w:rsidP="00E65544">
      <w:pPr>
        <w:pStyle w:val="ListParagraph"/>
        <w:numPr>
          <w:ilvl w:val="0"/>
          <w:numId w:val="87"/>
        </w:numPr>
        <w:rPr>
          <w:rFonts w:cs="Times New Roman"/>
        </w:rPr>
      </w:pPr>
      <w:r w:rsidRPr="008D29C0">
        <w:rPr>
          <w:rFonts w:cs="Times New Roman"/>
        </w:rPr>
        <w:t>Articular/joint capsule – encloses cavity and unites bones</w:t>
      </w:r>
    </w:p>
    <w:p w14:paraId="59BE57C2" w14:textId="77777777" w:rsidR="00E65544" w:rsidRPr="008D29C0" w:rsidRDefault="00E65544" w:rsidP="00E65544">
      <w:pPr>
        <w:pStyle w:val="ListParagraph"/>
        <w:numPr>
          <w:ilvl w:val="1"/>
          <w:numId w:val="87"/>
        </w:numPr>
        <w:rPr>
          <w:rFonts w:cs="Times New Roman"/>
        </w:rPr>
      </w:pPr>
      <w:r w:rsidRPr="008D29C0">
        <w:rPr>
          <w:rFonts w:cs="Times New Roman"/>
        </w:rPr>
        <w:t>Outer layer – fibrous capsule</w:t>
      </w:r>
    </w:p>
    <w:p w14:paraId="7639A1FD" w14:textId="77777777" w:rsidR="00E65544" w:rsidRPr="008D29C0" w:rsidRDefault="00E65544" w:rsidP="00E65544">
      <w:pPr>
        <w:pStyle w:val="ListParagraph"/>
        <w:numPr>
          <w:ilvl w:val="2"/>
          <w:numId w:val="87"/>
        </w:numPr>
        <w:rPr>
          <w:rFonts w:cs="Times New Roman"/>
        </w:rPr>
      </w:pPr>
      <w:r w:rsidRPr="008D29C0">
        <w:rPr>
          <w:rFonts w:cs="Times New Roman"/>
        </w:rPr>
        <w:t>Attaches to periosteum</w:t>
      </w:r>
    </w:p>
    <w:p w14:paraId="1C08520F" w14:textId="77777777" w:rsidR="00E65544" w:rsidRPr="008D29C0" w:rsidRDefault="00E65544" w:rsidP="00E65544">
      <w:pPr>
        <w:pStyle w:val="ListParagraph"/>
        <w:numPr>
          <w:ilvl w:val="2"/>
          <w:numId w:val="87"/>
        </w:numPr>
        <w:rPr>
          <w:rFonts w:cs="Times New Roman"/>
        </w:rPr>
      </w:pPr>
      <w:r w:rsidRPr="008D29C0">
        <w:rPr>
          <w:rFonts w:cs="Times New Roman"/>
        </w:rPr>
        <w:t>May have ligaments within (capsule thickened) or separated</w:t>
      </w:r>
    </w:p>
    <w:p w14:paraId="0640D9B4" w14:textId="77777777" w:rsidR="00E65544" w:rsidRPr="008D29C0" w:rsidRDefault="00E65544" w:rsidP="00E65544">
      <w:pPr>
        <w:pStyle w:val="ListParagraph"/>
        <w:numPr>
          <w:ilvl w:val="1"/>
          <w:numId w:val="87"/>
        </w:numPr>
        <w:rPr>
          <w:rFonts w:cs="Times New Roman"/>
        </w:rPr>
      </w:pPr>
      <w:r w:rsidRPr="008D29C0">
        <w:rPr>
          <w:rFonts w:cs="Times New Roman"/>
        </w:rPr>
        <w:t xml:space="preserve">Inner layer = synovial membrane (CT only) </w:t>
      </w:r>
    </w:p>
    <w:p w14:paraId="00EC701D" w14:textId="77777777" w:rsidR="00E65544" w:rsidRPr="008D29C0" w:rsidRDefault="00E65544" w:rsidP="00E65544">
      <w:pPr>
        <w:pStyle w:val="ListParagraph"/>
        <w:numPr>
          <w:ilvl w:val="2"/>
          <w:numId w:val="87"/>
        </w:numPr>
        <w:rPr>
          <w:rFonts w:cs="Times New Roman"/>
        </w:rPr>
      </w:pPr>
      <w:r w:rsidRPr="008D29C0">
        <w:rPr>
          <w:rFonts w:cs="Times New Roman"/>
        </w:rPr>
        <w:t>Secretes synovial fluid</w:t>
      </w:r>
    </w:p>
    <w:p w14:paraId="0995B1F9" w14:textId="77777777" w:rsidR="00E65544" w:rsidRPr="008D29C0" w:rsidRDefault="00E65544" w:rsidP="00E65544">
      <w:pPr>
        <w:pStyle w:val="ListParagraph"/>
        <w:numPr>
          <w:ilvl w:val="0"/>
          <w:numId w:val="131"/>
        </w:numPr>
        <w:ind w:firstLine="43"/>
        <w:rPr>
          <w:rFonts w:cs="Times New Roman"/>
        </w:rPr>
      </w:pPr>
      <w:r w:rsidRPr="008D29C0">
        <w:rPr>
          <w:rFonts w:cs="Times New Roman"/>
        </w:rPr>
        <w:t>Synovial Joints grouped according to shape of articulating bones:</w:t>
      </w:r>
    </w:p>
    <w:p w14:paraId="4ED96218" w14:textId="77777777" w:rsidR="00E65544" w:rsidRPr="008D29C0" w:rsidRDefault="00E65544" w:rsidP="00E65544">
      <w:pPr>
        <w:pStyle w:val="ListParagraph"/>
        <w:numPr>
          <w:ilvl w:val="0"/>
          <w:numId w:val="132"/>
        </w:numPr>
        <w:rPr>
          <w:rFonts w:cs="Times New Roman"/>
        </w:rPr>
      </w:pPr>
      <w:r w:rsidRPr="008D29C0">
        <w:rPr>
          <w:rFonts w:cs="Times New Roman"/>
        </w:rPr>
        <w:t>Gliding/Plane</w:t>
      </w:r>
    </w:p>
    <w:p w14:paraId="04950063" w14:textId="77777777" w:rsidR="00E65544" w:rsidRPr="008D29C0" w:rsidRDefault="00E65544" w:rsidP="00E65544">
      <w:pPr>
        <w:pStyle w:val="ListParagraph"/>
        <w:numPr>
          <w:ilvl w:val="5"/>
          <w:numId w:val="132"/>
        </w:numPr>
        <w:rPr>
          <w:rFonts w:cs="Times New Roman"/>
        </w:rPr>
      </w:pPr>
      <w:r w:rsidRPr="008D29C0">
        <w:rPr>
          <w:rFonts w:cs="Times New Roman"/>
        </w:rPr>
        <w:t>Flat surfaces – e.g. sacroiliac</w:t>
      </w:r>
    </w:p>
    <w:p w14:paraId="633C80AC" w14:textId="77777777" w:rsidR="00E65544" w:rsidRPr="008D29C0" w:rsidRDefault="00E65544" w:rsidP="00E65544">
      <w:pPr>
        <w:pStyle w:val="ListParagraph"/>
        <w:numPr>
          <w:ilvl w:val="4"/>
          <w:numId w:val="132"/>
        </w:numPr>
        <w:rPr>
          <w:rFonts w:cs="Times New Roman"/>
        </w:rPr>
      </w:pPr>
      <w:r w:rsidRPr="008D29C0">
        <w:rPr>
          <w:rFonts w:cs="Times New Roman"/>
        </w:rPr>
        <w:t>Hinge – concave/convex surfaces</w:t>
      </w:r>
    </w:p>
    <w:p w14:paraId="232134DB" w14:textId="77777777" w:rsidR="00E65544" w:rsidRPr="008D29C0" w:rsidRDefault="00E65544" w:rsidP="00E65544">
      <w:pPr>
        <w:pStyle w:val="ListParagraph"/>
        <w:numPr>
          <w:ilvl w:val="5"/>
          <w:numId w:val="132"/>
        </w:numPr>
        <w:rPr>
          <w:rFonts w:cs="Times New Roman"/>
        </w:rPr>
      </w:pPr>
      <w:r w:rsidRPr="008D29C0">
        <w:rPr>
          <w:rFonts w:cs="Times New Roman"/>
        </w:rPr>
        <w:t>E.g. elbow, knee</w:t>
      </w:r>
    </w:p>
    <w:p w14:paraId="4BF57E63" w14:textId="77777777" w:rsidR="00E65544" w:rsidRPr="008D29C0" w:rsidRDefault="00E65544" w:rsidP="00E65544">
      <w:pPr>
        <w:pStyle w:val="ListParagraph"/>
        <w:numPr>
          <w:ilvl w:val="4"/>
          <w:numId w:val="132"/>
        </w:numPr>
        <w:rPr>
          <w:rFonts w:cs="Times New Roman"/>
        </w:rPr>
      </w:pPr>
      <w:r w:rsidRPr="008D29C0">
        <w:rPr>
          <w:rFonts w:cs="Times New Roman"/>
        </w:rPr>
        <w:t xml:space="preserve">Pivot – projection into a ring </w:t>
      </w:r>
    </w:p>
    <w:p w14:paraId="23FE8B16" w14:textId="77777777" w:rsidR="00E65544" w:rsidRPr="008D29C0" w:rsidRDefault="00E65544" w:rsidP="00E65544">
      <w:pPr>
        <w:pStyle w:val="ListParagraph"/>
        <w:numPr>
          <w:ilvl w:val="5"/>
          <w:numId w:val="132"/>
        </w:numPr>
        <w:rPr>
          <w:rFonts w:cs="Times New Roman"/>
        </w:rPr>
      </w:pPr>
      <w:r w:rsidRPr="008D29C0">
        <w:rPr>
          <w:rFonts w:cs="Times New Roman"/>
        </w:rPr>
        <w:t>E.g. dens (on axis) in atlas</w:t>
      </w:r>
    </w:p>
    <w:p w14:paraId="772A8CC7" w14:textId="77777777" w:rsidR="00E65544" w:rsidRPr="008D29C0" w:rsidRDefault="00E65544" w:rsidP="00E65544">
      <w:pPr>
        <w:pStyle w:val="ListParagraph"/>
        <w:numPr>
          <w:ilvl w:val="4"/>
          <w:numId w:val="132"/>
        </w:numPr>
        <w:rPr>
          <w:rFonts w:cs="Times New Roman"/>
        </w:rPr>
      </w:pPr>
      <w:r w:rsidRPr="008D29C0">
        <w:rPr>
          <w:rFonts w:cs="Times New Roman"/>
        </w:rPr>
        <w:t>Ball and Socket</w:t>
      </w:r>
    </w:p>
    <w:p w14:paraId="36679A91" w14:textId="77777777" w:rsidR="00E65544" w:rsidRPr="008D29C0" w:rsidRDefault="00E65544" w:rsidP="00E65544">
      <w:pPr>
        <w:pStyle w:val="ListParagraph"/>
        <w:numPr>
          <w:ilvl w:val="5"/>
          <w:numId w:val="132"/>
        </w:numPr>
        <w:rPr>
          <w:rFonts w:cs="Times New Roman"/>
        </w:rPr>
      </w:pPr>
      <w:r w:rsidRPr="008D29C0">
        <w:rPr>
          <w:rFonts w:cs="Times New Roman"/>
        </w:rPr>
        <w:t>E.g. Femur in acetabulum (hip), or humorous in glenoid fossa (shoulder)</w:t>
      </w:r>
    </w:p>
    <w:p w14:paraId="3FA17249" w14:textId="77777777" w:rsidR="00E65544" w:rsidRPr="00DB4A19" w:rsidRDefault="00E65544" w:rsidP="00E65544">
      <w:pPr>
        <w:pStyle w:val="ListParagraph"/>
        <w:numPr>
          <w:ilvl w:val="5"/>
          <w:numId w:val="132"/>
        </w:numPr>
        <w:rPr>
          <w:rFonts w:cs="Times New Roman"/>
        </w:rPr>
      </w:pPr>
      <w:r w:rsidRPr="008D29C0">
        <w:rPr>
          <w:rFonts w:cs="Times New Roman"/>
        </w:rPr>
        <w:t>Great freedom of movement</w:t>
      </w:r>
    </w:p>
    <w:p w14:paraId="2FAA2A8B" w14:textId="77777777" w:rsidR="00E65544" w:rsidRPr="008D29C0" w:rsidRDefault="00E65544" w:rsidP="00E65544">
      <w:pPr>
        <w:rPr>
          <w:rFonts w:cs="Times New Roman"/>
          <w:b/>
        </w:rPr>
      </w:pPr>
    </w:p>
    <w:p w14:paraId="2E2EF009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</w:rPr>
        <w:t>Functional Classification: (Physiological)</w:t>
      </w:r>
    </w:p>
    <w:p w14:paraId="59BB656E" w14:textId="77777777" w:rsidR="00E65544" w:rsidRPr="008D29C0" w:rsidRDefault="00E65544" w:rsidP="00E65544">
      <w:pPr>
        <w:pStyle w:val="ListParagraph"/>
        <w:numPr>
          <w:ilvl w:val="0"/>
          <w:numId w:val="133"/>
        </w:numPr>
        <w:rPr>
          <w:rFonts w:cs="Times New Roman"/>
        </w:rPr>
      </w:pPr>
      <w:r w:rsidRPr="008D29C0">
        <w:rPr>
          <w:rFonts w:cs="Times New Roman"/>
        </w:rPr>
        <w:t>Based on degree of movement</w:t>
      </w:r>
    </w:p>
    <w:p w14:paraId="052F16D7" w14:textId="77777777" w:rsidR="00E65544" w:rsidRPr="0001768E" w:rsidRDefault="00E65544" w:rsidP="00E65544">
      <w:pPr>
        <w:pStyle w:val="ListParagraph"/>
        <w:numPr>
          <w:ilvl w:val="1"/>
          <w:numId w:val="134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>Synarthrotic – immovable</w:t>
      </w:r>
    </w:p>
    <w:p w14:paraId="7A8BDC77" w14:textId="77777777" w:rsidR="00E65544" w:rsidRPr="008D29C0" w:rsidRDefault="00E65544" w:rsidP="00E65544">
      <w:pPr>
        <w:pStyle w:val="ListParagraph"/>
        <w:numPr>
          <w:ilvl w:val="0"/>
          <w:numId w:val="135"/>
        </w:numPr>
        <w:rPr>
          <w:rFonts w:cs="Times New Roman"/>
        </w:rPr>
      </w:pPr>
      <w:r w:rsidRPr="008D29C0">
        <w:rPr>
          <w:rFonts w:cs="Times New Roman"/>
        </w:rPr>
        <w:t>E.g. Skull Suture</w:t>
      </w:r>
    </w:p>
    <w:p w14:paraId="6295C16E" w14:textId="77777777" w:rsidR="00E65544" w:rsidRPr="0001768E" w:rsidRDefault="00E65544" w:rsidP="00E65544">
      <w:pPr>
        <w:pStyle w:val="ListParagraph"/>
        <w:numPr>
          <w:ilvl w:val="1"/>
          <w:numId w:val="134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>Amphiarthrotic – slightly movable</w:t>
      </w:r>
    </w:p>
    <w:p w14:paraId="262A9113" w14:textId="77777777" w:rsidR="00E65544" w:rsidRPr="008D29C0" w:rsidRDefault="00E65544" w:rsidP="00E65544">
      <w:pPr>
        <w:pStyle w:val="ListParagraph"/>
        <w:numPr>
          <w:ilvl w:val="0"/>
          <w:numId w:val="135"/>
        </w:numPr>
        <w:rPr>
          <w:rFonts w:cs="Times New Roman"/>
        </w:rPr>
      </w:pPr>
      <w:r w:rsidRPr="008D29C0">
        <w:rPr>
          <w:rFonts w:cs="Times New Roman"/>
        </w:rPr>
        <w:t>E.g. Pubic symphysis</w:t>
      </w:r>
    </w:p>
    <w:p w14:paraId="4A0C3FE6" w14:textId="77777777" w:rsidR="00E65544" w:rsidRPr="0001768E" w:rsidRDefault="00E65544" w:rsidP="00E65544">
      <w:pPr>
        <w:pStyle w:val="ListParagraph"/>
        <w:numPr>
          <w:ilvl w:val="1"/>
          <w:numId w:val="134"/>
        </w:numPr>
        <w:rPr>
          <w:rFonts w:cs="Times New Roman"/>
          <w:color w:val="FF0000"/>
        </w:rPr>
      </w:pPr>
      <w:r w:rsidRPr="0001768E">
        <w:rPr>
          <w:rFonts w:cs="Times New Roman"/>
          <w:color w:val="FF0000"/>
        </w:rPr>
        <w:t>Diarthrotic – free movable</w:t>
      </w:r>
    </w:p>
    <w:p w14:paraId="52FC24A8" w14:textId="77777777" w:rsidR="00E65544" w:rsidRPr="008D29C0" w:rsidRDefault="00E65544" w:rsidP="00E65544">
      <w:pPr>
        <w:pStyle w:val="ListParagraph"/>
        <w:numPr>
          <w:ilvl w:val="0"/>
          <w:numId w:val="135"/>
        </w:numPr>
        <w:rPr>
          <w:rFonts w:cs="Times New Roman"/>
        </w:rPr>
      </w:pPr>
      <w:r w:rsidRPr="008D29C0">
        <w:rPr>
          <w:rFonts w:cs="Times New Roman"/>
        </w:rPr>
        <w:t>E.g. Hip, knee</w:t>
      </w:r>
      <w:r>
        <w:rPr>
          <w:rFonts w:cs="Times New Roman"/>
        </w:rPr>
        <w:t>, shoulder</w:t>
      </w:r>
    </w:p>
    <w:p w14:paraId="2E173386" w14:textId="77777777" w:rsidR="00E65544" w:rsidRPr="008D29C0" w:rsidRDefault="00E65544" w:rsidP="00E65544">
      <w:pPr>
        <w:rPr>
          <w:rFonts w:cs="Times New Roman"/>
        </w:rPr>
      </w:pPr>
    </w:p>
    <w:p w14:paraId="4B206423" w14:textId="77777777" w:rsidR="00E65544" w:rsidRPr="008D29C0" w:rsidRDefault="00E65544" w:rsidP="00E65544">
      <w:pPr>
        <w:rPr>
          <w:rFonts w:cs="Times New Roman"/>
        </w:rPr>
      </w:pPr>
      <w:r w:rsidRPr="008D29C0">
        <w:rPr>
          <w:rFonts w:cs="Times New Roman"/>
        </w:rPr>
        <w:sym w:font="Wingdings" w:char="F0E0"/>
      </w:r>
      <w:r w:rsidRPr="008D29C0">
        <w:rPr>
          <w:rFonts w:cs="Times New Roman"/>
        </w:rPr>
        <w:t xml:space="preserve"> Note: 2 maxillae + 2 palatine = hard palate </w:t>
      </w:r>
    </w:p>
    <w:p w14:paraId="34AE5EFE" w14:textId="77777777" w:rsidR="00E65544" w:rsidRPr="008D29C0" w:rsidRDefault="00E65544" w:rsidP="00E65544">
      <w:pPr>
        <w:rPr>
          <w:rFonts w:cs="Times New Roman"/>
        </w:rPr>
      </w:pPr>
    </w:p>
    <w:p w14:paraId="207F0CAB" w14:textId="77777777" w:rsidR="00E65544" w:rsidRPr="008D29C0" w:rsidRDefault="00E65544" w:rsidP="00E65544">
      <w:pPr>
        <w:rPr>
          <w:rFonts w:cs="Times New Roman"/>
        </w:rPr>
      </w:pPr>
    </w:p>
    <w:p w14:paraId="4515C028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11: MUSCULAR SYSTEM</w:t>
      </w:r>
    </w:p>
    <w:p w14:paraId="6E7995AC" w14:textId="77777777" w:rsidR="00E65544" w:rsidRPr="008D29C0" w:rsidRDefault="00E65544" w:rsidP="00E65544">
      <w:pPr>
        <w:rPr>
          <w:rFonts w:cs="Times New Roman"/>
          <w:b/>
          <w:u w:val="single"/>
        </w:rPr>
      </w:pPr>
    </w:p>
    <w:p w14:paraId="496FCAD7" w14:textId="77777777" w:rsidR="00E65544" w:rsidRPr="008D29C0" w:rsidRDefault="00E65544" w:rsidP="00E65544">
      <w:pPr>
        <w:rPr>
          <w:rFonts w:cs="Times New Roman"/>
          <w:u w:val="single"/>
        </w:rPr>
      </w:pPr>
      <w:r w:rsidRPr="008D29C0">
        <w:rPr>
          <w:rFonts w:cs="Times New Roman"/>
          <w:u w:val="single"/>
        </w:rPr>
        <w:t>Muscular System:</w:t>
      </w:r>
    </w:p>
    <w:p w14:paraId="60C56E8C" w14:textId="77777777" w:rsidR="00E65544" w:rsidRPr="008D29C0" w:rsidRDefault="00E65544" w:rsidP="00E65544">
      <w:pPr>
        <w:pStyle w:val="ListParagraph"/>
        <w:numPr>
          <w:ilvl w:val="0"/>
          <w:numId w:val="135"/>
        </w:numPr>
        <w:ind w:left="709"/>
        <w:rPr>
          <w:rFonts w:cs="Times New Roman"/>
          <w:b/>
          <w:u w:val="single"/>
        </w:rPr>
      </w:pPr>
      <w:r w:rsidRPr="008D29C0">
        <w:t>Refers to skeletal muscle system</w:t>
      </w:r>
    </w:p>
    <w:p w14:paraId="112EE5E7" w14:textId="77777777" w:rsidR="00E65544" w:rsidRPr="008D29C0" w:rsidRDefault="00E65544" w:rsidP="00E65544">
      <w:pPr>
        <w:pStyle w:val="ListParagraph"/>
        <w:numPr>
          <w:ilvl w:val="0"/>
          <w:numId w:val="135"/>
        </w:numPr>
        <w:ind w:left="709"/>
      </w:pPr>
      <w:r w:rsidRPr="008D29C0">
        <w:rPr>
          <w:rFonts w:cs="Times New Roman"/>
        </w:rPr>
        <w:t xml:space="preserve">Primarily attached to bone </w:t>
      </w:r>
    </w:p>
    <w:p w14:paraId="4F3677C1" w14:textId="77777777" w:rsidR="00E65544" w:rsidRPr="008D29C0" w:rsidRDefault="00E65544" w:rsidP="00E65544">
      <w:pPr>
        <w:pStyle w:val="ListParagraph"/>
        <w:numPr>
          <w:ilvl w:val="0"/>
          <w:numId w:val="135"/>
        </w:numPr>
        <w:ind w:left="709"/>
      </w:pPr>
      <w:r w:rsidRPr="008D29C0">
        <w:rPr>
          <w:rFonts w:cs="Times New Roman"/>
        </w:rPr>
        <w:t>Produce movement by contracting – by product = heat</w:t>
      </w:r>
    </w:p>
    <w:p w14:paraId="779D00B9" w14:textId="77777777" w:rsidR="00E65544" w:rsidRPr="008D29C0" w:rsidRDefault="00E65544" w:rsidP="00E65544">
      <w:pPr>
        <w:pStyle w:val="ListParagraph"/>
        <w:ind w:left="709"/>
      </w:pPr>
    </w:p>
    <w:p w14:paraId="5D31C2B3" w14:textId="77777777" w:rsidR="00E65544" w:rsidRPr="008D29C0" w:rsidRDefault="00E65544" w:rsidP="00E65544">
      <w:pPr>
        <w:rPr>
          <w:u w:val="single"/>
        </w:rPr>
      </w:pPr>
      <w:r w:rsidRPr="008D29C0">
        <w:rPr>
          <w:u w:val="single"/>
        </w:rPr>
        <w:t>Skeletal Muscle:</w:t>
      </w:r>
    </w:p>
    <w:p w14:paraId="590732DB" w14:textId="77777777" w:rsidR="00E65544" w:rsidRPr="008D29C0" w:rsidRDefault="00E65544" w:rsidP="00E65544">
      <w:pPr>
        <w:pStyle w:val="ListParagraph"/>
        <w:numPr>
          <w:ilvl w:val="0"/>
          <w:numId w:val="136"/>
        </w:numPr>
      </w:pPr>
      <w:r>
        <w:t>Composed of individual c</w:t>
      </w:r>
      <w:r w:rsidRPr="008D29C0">
        <w:t>ells called fibers</w:t>
      </w:r>
    </w:p>
    <w:p w14:paraId="0436CFA2" w14:textId="77777777" w:rsidR="00E65544" w:rsidRPr="008D29C0" w:rsidRDefault="00E65544" w:rsidP="00E65544">
      <w:pPr>
        <w:pStyle w:val="ListParagraph"/>
        <w:numPr>
          <w:ilvl w:val="0"/>
          <w:numId w:val="136"/>
        </w:numPr>
      </w:pPr>
      <w:r w:rsidRPr="008D29C0">
        <w:t>Fascicles = group of fibers</w:t>
      </w:r>
    </w:p>
    <w:p w14:paraId="45C825AF" w14:textId="77777777" w:rsidR="00E65544" w:rsidRPr="008D29C0" w:rsidRDefault="00E65544" w:rsidP="00E65544">
      <w:pPr>
        <w:pStyle w:val="ListParagraph"/>
        <w:numPr>
          <w:ilvl w:val="0"/>
          <w:numId w:val="136"/>
        </w:numPr>
      </w:pPr>
      <w:r w:rsidRPr="008D29C0">
        <w:t>Whol</w:t>
      </w:r>
      <w:r>
        <w:t>e muscle = group of fascicles (Cross section of whole muscle)</w:t>
      </w:r>
    </w:p>
    <w:p w14:paraId="2A5A8E61" w14:textId="77777777" w:rsidR="00E65544" w:rsidRPr="008D29C0" w:rsidRDefault="00E65544" w:rsidP="00E65544">
      <w:pPr>
        <w:pStyle w:val="ListParagraph"/>
      </w:pPr>
    </w:p>
    <w:p w14:paraId="6F14F6FA" w14:textId="77777777" w:rsidR="00E65544" w:rsidRPr="008D29C0" w:rsidRDefault="00E65544" w:rsidP="00E65544">
      <w:pPr>
        <w:rPr>
          <w:u w:val="single"/>
        </w:rPr>
      </w:pPr>
      <w:r w:rsidRPr="008D29C0">
        <w:rPr>
          <w:u w:val="single"/>
        </w:rPr>
        <w:t>CT Components of Skeletal Muscle:</w:t>
      </w:r>
    </w:p>
    <w:p w14:paraId="1253C990" w14:textId="77777777" w:rsidR="00E65544" w:rsidRDefault="00E65544" w:rsidP="00E65544">
      <w:pPr>
        <w:pStyle w:val="ListParagraph"/>
        <w:numPr>
          <w:ilvl w:val="0"/>
          <w:numId w:val="137"/>
        </w:numPr>
      </w:pPr>
      <w:r w:rsidRPr="003B2127">
        <w:rPr>
          <w:highlight w:val="yellow"/>
        </w:rPr>
        <w:t>Fascia</w:t>
      </w:r>
      <w:r>
        <w:t xml:space="preserve"> = Connective tissue enclosing muscle or group of muscles.</w:t>
      </w:r>
    </w:p>
    <w:p w14:paraId="33684CCA" w14:textId="77777777" w:rsidR="00E65544" w:rsidRPr="008D29C0" w:rsidRDefault="00E65544" w:rsidP="00E65544">
      <w:pPr>
        <w:pStyle w:val="ListParagraph"/>
        <w:numPr>
          <w:ilvl w:val="0"/>
          <w:numId w:val="137"/>
        </w:numPr>
      </w:pPr>
      <w:r>
        <w:t>Includes:</w:t>
      </w:r>
    </w:p>
    <w:p w14:paraId="4356B30E" w14:textId="77777777" w:rsidR="00E65544" w:rsidRPr="008D29C0" w:rsidRDefault="00E65544" w:rsidP="00E65544">
      <w:pPr>
        <w:pStyle w:val="ListParagraph"/>
        <w:numPr>
          <w:ilvl w:val="1"/>
          <w:numId w:val="137"/>
        </w:numPr>
      </w:pPr>
      <w:r w:rsidRPr="008D29C0">
        <w:t>Epimysium – surrounds entire muscle</w:t>
      </w:r>
    </w:p>
    <w:p w14:paraId="701FF979" w14:textId="77777777" w:rsidR="00E65544" w:rsidRPr="008D29C0" w:rsidRDefault="00E65544" w:rsidP="00E65544">
      <w:pPr>
        <w:pStyle w:val="ListParagraph"/>
        <w:numPr>
          <w:ilvl w:val="1"/>
          <w:numId w:val="137"/>
        </w:numPr>
      </w:pPr>
      <w:r w:rsidRPr="008D29C0">
        <w:t>Perimysium – surrounds fascicles</w:t>
      </w:r>
    </w:p>
    <w:p w14:paraId="15B28B8C" w14:textId="77777777" w:rsidR="00E65544" w:rsidRPr="008D29C0" w:rsidRDefault="00E65544" w:rsidP="00E65544">
      <w:pPr>
        <w:pStyle w:val="ListParagraph"/>
        <w:numPr>
          <w:ilvl w:val="1"/>
          <w:numId w:val="137"/>
        </w:numPr>
      </w:pPr>
      <w:r w:rsidRPr="008D29C0">
        <w:t xml:space="preserve">Endomysium – surrounds each muscle fiber </w:t>
      </w:r>
    </w:p>
    <w:p w14:paraId="7DA0459C" w14:textId="77777777" w:rsidR="00E65544" w:rsidRDefault="00E65544" w:rsidP="00E65544">
      <w:pPr>
        <w:pStyle w:val="ListParagraph"/>
        <w:numPr>
          <w:ilvl w:val="0"/>
          <w:numId w:val="137"/>
        </w:numPr>
      </w:pPr>
      <w:r w:rsidRPr="003B2127">
        <w:rPr>
          <w:highlight w:val="yellow"/>
        </w:rPr>
        <w:t>Tendons + aponeruosis</w:t>
      </w:r>
      <w:r w:rsidRPr="008D29C0">
        <w:t xml:space="preserve"> – extens</w:t>
      </w:r>
      <w:r>
        <w:t>ions of epi, peri + endomysium.</w:t>
      </w:r>
    </w:p>
    <w:p w14:paraId="089B6404" w14:textId="77777777" w:rsidR="00E65544" w:rsidRPr="008D29C0" w:rsidRDefault="00E65544" w:rsidP="00E65544">
      <w:pPr>
        <w:pStyle w:val="ListParagraph"/>
        <w:numPr>
          <w:ilvl w:val="1"/>
          <w:numId w:val="137"/>
        </w:numPr>
      </w:pPr>
      <w:r>
        <w:t>A</w:t>
      </w:r>
      <w:r w:rsidRPr="008D29C0">
        <w:t>nchors</w:t>
      </w:r>
      <w:r>
        <w:t xml:space="preserve"> muscles to CT covering of</w:t>
      </w:r>
      <w:r w:rsidRPr="008D29C0">
        <w:t xml:space="preserve"> bone (periosteium), cartilage</w:t>
      </w:r>
      <w:r>
        <w:t xml:space="preserve"> of fascia of other muscles.</w:t>
      </w:r>
      <w:r w:rsidRPr="008D29C0">
        <w:t xml:space="preserve"> </w:t>
      </w:r>
    </w:p>
    <w:p w14:paraId="4C58A81F" w14:textId="77777777" w:rsidR="00E65544" w:rsidRPr="008D29C0" w:rsidRDefault="00E65544" w:rsidP="00E65544">
      <w:pPr>
        <w:pStyle w:val="ListParagraph"/>
        <w:numPr>
          <w:ilvl w:val="1"/>
          <w:numId w:val="137"/>
        </w:numPr>
      </w:pPr>
      <w:r w:rsidRPr="008D29C0">
        <w:t xml:space="preserve">Tendon: rope like </w:t>
      </w:r>
      <w:r>
        <w:t>fibrous tissue attaching muscle to bone.</w:t>
      </w:r>
    </w:p>
    <w:p w14:paraId="00368FB9" w14:textId="77777777" w:rsidR="00E65544" w:rsidRPr="008D29C0" w:rsidRDefault="00E65544" w:rsidP="00E65544">
      <w:pPr>
        <w:pStyle w:val="ListParagraph"/>
        <w:numPr>
          <w:ilvl w:val="2"/>
          <w:numId w:val="137"/>
        </w:numPr>
      </w:pPr>
      <w:r w:rsidRPr="008D29C0">
        <w:t>E.g. Achilles</w:t>
      </w:r>
    </w:p>
    <w:p w14:paraId="4834533F" w14:textId="77777777" w:rsidR="00E65544" w:rsidRPr="008D29C0" w:rsidRDefault="00E65544" w:rsidP="00E65544">
      <w:pPr>
        <w:pStyle w:val="ListParagraph"/>
        <w:numPr>
          <w:ilvl w:val="1"/>
          <w:numId w:val="137"/>
        </w:numPr>
      </w:pPr>
      <w:r>
        <w:t xml:space="preserve">Aponeurosis: Sheet like, fibrous/membranous. </w:t>
      </w:r>
    </w:p>
    <w:p w14:paraId="1A6A63B8" w14:textId="77777777" w:rsidR="00E65544" w:rsidRPr="008D29C0" w:rsidRDefault="00E65544" w:rsidP="00E65544">
      <w:pPr>
        <w:pStyle w:val="ListParagraph"/>
        <w:numPr>
          <w:ilvl w:val="2"/>
          <w:numId w:val="137"/>
        </w:numPr>
      </w:pPr>
      <w:r w:rsidRPr="008D29C0">
        <w:t xml:space="preserve">E.g. galea aponeurotica </w:t>
      </w:r>
      <w:r>
        <w:t>on skull (forehead)</w:t>
      </w:r>
    </w:p>
    <w:p w14:paraId="7E8044CF" w14:textId="77777777" w:rsidR="00E65544" w:rsidRPr="008D29C0" w:rsidRDefault="00E65544" w:rsidP="00E65544">
      <w:pPr>
        <w:rPr>
          <w:u w:val="single"/>
        </w:rPr>
      </w:pPr>
    </w:p>
    <w:p w14:paraId="19DCB788" w14:textId="77777777" w:rsidR="00E65544" w:rsidRPr="008D29C0" w:rsidRDefault="00E65544" w:rsidP="00E65544">
      <w:pPr>
        <w:rPr>
          <w:u w:val="single"/>
        </w:rPr>
      </w:pPr>
      <w:r w:rsidRPr="008D29C0">
        <w:rPr>
          <w:u w:val="single"/>
        </w:rPr>
        <w:t>Skeletal Muscle Fiber Structure</w:t>
      </w:r>
      <w:r>
        <w:rPr>
          <w:u w:val="single"/>
        </w:rPr>
        <w:t xml:space="preserve"> ** Review written notes**</w:t>
      </w:r>
    </w:p>
    <w:p w14:paraId="43799979" w14:textId="77777777" w:rsidR="00E65544" w:rsidRPr="008D29C0" w:rsidRDefault="00E65544" w:rsidP="00E65544">
      <w:pPr>
        <w:pStyle w:val="ListParagraph"/>
        <w:numPr>
          <w:ilvl w:val="0"/>
          <w:numId w:val="138"/>
        </w:numPr>
      </w:pPr>
      <w:r w:rsidRPr="008D29C0">
        <w:t>Large multinucleate cells</w:t>
      </w:r>
    </w:p>
    <w:p w14:paraId="2B019239" w14:textId="77777777" w:rsidR="00E65544" w:rsidRPr="008D29C0" w:rsidRDefault="00E65544" w:rsidP="00E65544">
      <w:pPr>
        <w:pStyle w:val="ListParagraph"/>
        <w:numPr>
          <w:ilvl w:val="0"/>
          <w:numId w:val="138"/>
        </w:numPr>
      </w:pPr>
      <w:r w:rsidRPr="008D29C0">
        <w:t>Sarcolemma = cell membrane</w:t>
      </w:r>
    </w:p>
    <w:p w14:paraId="76535152" w14:textId="77777777" w:rsidR="00E65544" w:rsidRPr="008D29C0" w:rsidRDefault="00E65544" w:rsidP="00E65544">
      <w:pPr>
        <w:pStyle w:val="ListParagraph"/>
        <w:numPr>
          <w:ilvl w:val="0"/>
          <w:numId w:val="138"/>
        </w:numPr>
      </w:pPr>
      <w:r w:rsidRPr="008D29C0">
        <w:t>Sarcoplasm = cytoplasm</w:t>
      </w:r>
      <w:r>
        <w:t xml:space="preserve"> </w:t>
      </w:r>
    </w:p>
    <w:p w14:paraId="7563B4F7" w14:textId="77777777" w:rsidR="00E65544" w:rsidRDefault="00E65544" w:rsidP="00E65544">
      <w:pPr>
        <w:pStyle w:val="ListParagraph"/>
        <w:numPr>
          <w:ilvl w:val="0"/>
          <w:numId w:val="138"/>
        </w:numPr>
      </w:pPr>
      <w:r w:rsidRPr="008D29C0">
        <w:t xml:space="preserve">Myofibrils (intracellular structures) </w:t>
      </w:r>
    </w:p>
    <w:p w14:paraId="0D226371" w14:textId="77777777" w:rsidR="00E65544" w:rsidRDefault="00E65544" w:rsidP="00E65544">
      <w:pPr>
        <w:pStyle w:val="ListParagraph"/>
        <w:numPr>
          <w:ilvl w:val="1"/>
          <w:numId w:val="138"/>
        </w:numPr>
      </w:pPr>
      <w:r>
        <w:t>Hundreds to thousands</w:t>
      </w:r>
    </w:p>
    <w:p w14:paraId="7B4D9554" w14:textId="77777777" w:rsidR="00E65544" w:rsidRPr="008D29C0" w:rsidRDefault="00E65544" w:rsidP="00E65544">
      <w:pPr>
        <w:pStyle w:val="ListParagraph"/>
        <w:numPr>
          <w:ilvl w:val="1"/>
          <w:numId w:val="138"/>
        </w:numPr>
      </w:pPr>
      <w:r>
        <w:t>Composed of sarcomeres – repeating units</w:t>
      </w:r>
    </w:p>
    <w:p w14:paraId="6A66A8F4" w14:textId="77777777" w:rsidR="00E65544" w:rsidRPr="008D29C0" w:rsidRDefault="00E65544" w:rsidP="00E65544">
      <w:pPr>
        <w:pStyle w:val="ListParagraph"/>
        <w:numPr>
          <w:ilvl w:val="1"/>
          <w:numId w:val="138"/>
        </w:numPr>
      </w:pPr>
      <w:r w:rsidRPr="008D29C0">
        <w:t>Sarcomere: made of 2 types of myofilaments (proteins)</w:t>
      </w:r>
    </w:p>
    <w:p w14:paraId="7F6C9924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Thin – composed of</w:t>
      </w:r>
    </w:p>
    <w:p w14:paraId="043BE7A1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 xml:space="preserve">Actin – functions in contractions </w:t>
      </w:r>
    </w:p>
    <w:p w14:paraId="0931AE2F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Tropomyosin – regulates contraction</w:t>
      </w:r>
    </w:p>
    <w:p w14:paraId="51F3F85F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Troponin – regulates contraction</w:t>
      </w:r>
    </w:p>
    <w:p w14:paraId="178C304D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Thick – composed of:</w:t>
      </w:r>
    </w:p>
    <w:p w14:paraId="7825C100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Myosin – functions in contraction</w:t>
      </w:r>
    </w:p>
    <w:p w14:paraId="5B6A24B2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 xml:space="preserve">Attached to Z discs by titin (protein) </w:t>
      </w:r>
    </w:p>
    <w:p w14:paraId="120E98B5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Has tail with 2 globular heads</w:t>
      </w:r>
    </w:p>
    <w:p w14:paraId="55051BA3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Head extends toward actin – forms cross bridge</w:t>
      </w:r>
    </w:p>
    <w:p w14:paraId="40022BC9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Make up bands/zones/lines:</w:t>
      </w:r>
    </w:p>
    <w:p w14:paraId="2E568341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 xml:space="preserve">A Band: Dark region </w:t>
      </w:r>
      <w:r w:rsidRPr="008D29C0">
        <w:sym w:font="Wingdings" w:char="F0E0"/>
      </w:r>
      <w:r w:rsidRPr="008D29C0">
        <w:t xml:space="preserve"> length of the thick filaments (Myosin + actin)</w:t>
      </w:r>
    </w:p>
    <w:p w14:paraId="47F62828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H Zone: Lighter Band at Center of A Band (Myosin only)</w:t>
      </w:r>
    </w:p>
    <w:p w14:paraId="496F74AD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 xml:space="preserve">I Band: Light </w:t>
      </w:r>
      <w:r w:rsidRPr="008D29C0">
        <w:sym w:font="Wingdings" w:char="F0E0"/>
      </w:r>
      <w:r w:rsidRPr="008D29C0">
        <w:t xml:space="preserve"> actins </w:t>
      </w:r>
      <w:r>
        <w:t>(with troponin and tropomyosin( and titin</w:t>
      </w:r>
    </w:p>
    <w:p w14:paraId="53DBEB23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Z discs (protein in center of I band)</w:t>
      </w:r>
    </w:p>
    <w:p w14:paraId="36D872D6" w14:textId="77777777" w:rsidR="00E65544" w:rsidRPr="008D29C0" w:rsidRDefault="00E65544" w:rsidP="00E65544">
      <w:pPr>
        <w:pStyle w:val="ListParagraph"/>
        <w:numPr>
          <w:ilvl w:val="5"/>
          <w:numId w:val="138"/>
        </w:numPr>
      </w:pPr>
      <w:r w:rsidRPr="008D29C0">
        <w:t>Actins + Titin attach</w:t>
      </w:r>
    </w:p>
    <w:p w14:paraId="28BA3C68" w14:textId="77777777" w:rsidR="00E65544" w:rsidRPr="008D29C0" w:rsidRDefault="00E65544" w:rsidP="00E65544">
      <w:pPr>
        <w:pStyle w:val="ListParagraph"/>
        <w:numPr>
          <w:ilvl w:val="5"/>
          <w:numId w:val="138"/>
        </w:numPr>
      </w:pPr>
      <w:r w:rsidRPr="008D29C0">
        <w:t>Connect sarcomeres: between 2 = 1 sarcomere</w:t>
      </w:r>
    </w:p>
    <w:p w14:paraId="0BAC3242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M Line: Where myosin tails connect to each other (center of sarcomere)</w:t>
      </w:r>
    </w:p>
    <w:p w14:paraId="6810C499" w14:textId="77777777" w:rsidR="00E65544" w:rsidRPr="008D29C0" w:rsidRDefault="00E65544" w:rsidP="00E65544">
      <w:pPr>
        <w:pStyle w:val="ListParagraph"/>
        <w:numPr>
          <w:ilvl w:val="5"/>
          <w:numId w:val="138"/>
        </w:numPr>
      </w:pPr>
      <w:r w:rsidRPr="008D29C0">
        <w:t>**Don’t need to memorize proteins holdings these together**</w:t>
      </w:r>
    </w:p>
    <w:p w14:paraId="66530B61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 xml:space="preserve">Striations: repeating series of light and dark bands (darkest where myofilaments overlap) </w:t>
      </w:r>
    </w:p>
    <w:p w14:paraId="1AE8745D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Sarcomeres join end to end (at z discs) to form myofibrils</w:t>
      </w:r>
    </w:p>
    <w:p w14:paraId="62C4CB61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T (transverse) tubules</w:t>
      </w:r>
    </w:p>
    <w:p w14:paraId="32BB3FE6" w14:textId="77777777" w:rsidR="00E65544" w:rsidRPr="008D29C0" w:rsidRDefault="00E65544" w:rsidP="00E65544">
      <w:pPr>
        <w:pStyle w:val="ListParagraph"/>
        <w:numPr>
          <w:ilvl w:val="5"/>
          <w:numId w:val="138"/>
        </w:numPr>
      </w:pPr>
      <w:r w:rsidRPr="008D29C0">
        <w:t>Sarcolemma extends deep into the fiber directly encircling myofilaments of myofibril at junction of A &amp; I bands (2/sac)</w:t>
      </w:r>
    </w:p>
    <w:p w14:paraId="548F3777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Sarcoplasmic reticulum (SR) = smooth ER</w:t>
      </w:r>
    </w:p>
    <w:p w14:paraId="154FB310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Triad = 2 enlarged area of SR (terminal cisternae) &amp; T tubule</w:t>
      </w:r>
    </w:p>
    <w:p w14:paraId="2D9536B1" w14:textId="77777777" w:rsidR="00E65544" w:rsidRPr="008D29C0" w:rsidRDefault="00E65544" w:rsidP="00E65544">
      <w:pPr>
        <w:pStyle w:val="ListParagraph"/>
        <w:numPr>
          <w:ilvl w:val="0"/>
          <w:numId w:val="138"/>
        </w:numPr>
      </w:pPr>
      <w:r w:rsidRPr="008D29C0">
        <w:rPr>
          <w:u w:val="single"/>
        </w:rPr>
        <w:t>How Muscles Produce Movement</w:t>
      </w:r>
      <w:r w:rsidRPr="008D29C0">
        <w:t xml:space="preserve"> (Fig. 10.4/10.2)</w:t>
      </w:r>
    </w:p>
    <w:p w14:paraId="506001E3" w14:textId="77777777" w:rsidR="00E65544" w:rsidRPr="008D29C0" w:rsidRDefault="00E65544" w:rsidP="00E65544">
      <w:pPr>
        <w:pStyle w:val="ListParagraph"/>
        <w:numPr>
          <w:ilvl w:val="1"/>
          <w:numId w:val="138"/>
        </w:numPr>
      </w:pPr>
      <w:r w:rsidRPr="008D29C0">
        <w:t>1) Pulling on bones when they contract</w:t>
      </w:r>
    </w:p>
    <w:p w14:paraId="0E353649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a. Origin = attachment of tendon to stationary bone</w:t>
      </w:r>
    </w:p>
    <w:p w14:paraId="2A7059AD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b. Insertion = attachment of tendon to moveable bone</w:t>
      </w:r>
    </w:p>
    <w:p w14:paraId="332CFC71" w14:textId="77777777" w:rsidR="00E65544" w:rsidRPr="008D29C0" w:rsidRDefault="00E65544" w:rsidP="00E65544">
      <w:pPr>
        <w:pStyle w:val="ListParagraph"/>
        <w:numPr>
          <w:ilvl w:val="1"/>
          <w:numId w:val="138"/>
        </w:numPr>
      </w:pPr>
      <w:r w:rsidRPr="008D29C0">
        <w:t>2) Using group action</w:t>
      </w:r>
    </w:p>
    <w:p w14:paraId="5FDD5689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a. Agonist = major muscle producing movement</w:t>
      </w:r>
    </w:p>
    <w:p w14:paraId="494DBDA8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b. Synergists – help the agonist action</w:t>
      </w:r>
    </w:p>
    <w:p w14:paraId="4671A17C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c. Antagonist – opposes action of agonist (</w:t>
      </w:r>
      <w:r>
        <w:t>contraction inhibited when agonist contracts</w:t>
      </w:r>
      <w:r w:rsidRPr="008D29C0">
        <w:t>)</w:t>
      </w:r>
    </w:p>
    <w:p w14:paraId="104CE884" w14:textId="77777777" w:rsidR="00E65544" w:rsidRPr="008D29C0" w:rsidRDefault="00E65544" w:rsidP="00E65544">
      <w:pPr>
        <w:pStyle w:val="ListParagraph"/>
        <w:numPr>
          <w:ilvl w:val="1"/>
          <w:numId w:val="138"/>
        </w:numPr>
      </w:pPr>
      <w:r w:rsidRPr="008D29C0">
        <w:t>3) Lever Systems</w:t>
      </w:r>
    </w:p>
    <w:p w14:paraId="7180DAF4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Bone/muscle interactions at a joint</w:t>
      </w:r>
    </w:p>
    <w:p w14:paraId="775CBC05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Parts:</w:t>
      </w:r>
    </w:p>
    <w:p w14:paraId="3BA615E9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Levers = bone</w:t>
      </w:r>
    </w:p>
    <w:p w14:paraId="6DA35C7D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Fulcrum = joint</w:t>
      </w:r>
    </w:p>
    <w:p w14:paraId="2F20273D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 xml:space="preserve">Effort = contraction of agonist </w:t>
      </w:r>
    </w:p>
    <w:p w14:paraId="7F8E2480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Resistance = opposes movement</w:t>
      </w:r>
    </w:p>
    <w:p w14:paraId="0B1B3E6F" w14:textId="77777777" w:rsidR="00E65544" w:rsidRPr="008D29C0" w:rsidRDefault="00E65544" w:rsidP="00E65544">
      <w:pPr>
        <w:pStyle w:val="ListParagraph"/>
        <w:numPr>
          <w:ilvl w:val="2"/>
          <w:numId w:val="138"/>
        </w:numPr>
      </w:pPr>
      <w:r w:rsidRPr="008D29C0">
        <w:t>Effort must be greater than resistance in order to get movement</w:t>
      </w:r>
    </w:p>
    <w:p w14:paraId="2F36EC96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E.g. flexion of forearm</w:t>
      </w:r>
    </w:p>
    <w:p w14:paraId="691EFC2C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Agonist = biceps of brachii</w:t>
      </w:r>
    </w:p>
    <w:p w14:paraId="64BD2156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Antagonist = triceps brachii</w:t>
      </w:r>
    </w:p>
    <w:p w14:paraId="46B4DC06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Synergists = brachialis, brachioradialis</w:t>
      </w:r>
    </w:p>
    <w:p w14:paraId="2369AEB8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Lever = radius</w:t>
      </w:r>
    </w:p>
    <w:p w14:paraId="286088D6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Fulcrum = elbow joint</w:t>
      </w:r>
    </w:p>
    <w:p w14:paraId="1A6E31DE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Effort = muscle contraction</w:t>
      </w:r>
    </w:p>
    <w:p w14:paraId="107BC700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Resistance = weight of forearm and hand (or anything you’re holding)</w:t>
      </w:r>
    </w:p>
    <w:p w14:paraId="778E0B10" w14:textId="77777777" w:rsidR="00E65544" w:rsidRPr="008D29C0" w:rsidRDefault="00E65544" w:rsidP="00E65544">
      <w:pPr>
        <w:pStyle w:val="ListParagraph"/>
        <w:numPr>
          <w:ilvl w:val="3"/>
          <w:numId w:val="138"/>
        </w:numPr>
      </w:pPr>
      <w:r w:rsidRPr="008D29C0">
        <w:t>E.g. Extension of forearm</w:t>
      </w:r>
    </w:p>
    <w:p w14:paraId="1F4B4A45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Agonist = triceps brachii</w:t>
      </w:r>
    </w:p>
    <w:p w14:paraId="266CEA72" w14:textId="77777777" w:rsidR="00E65544" w:rsidRPr="008D29C0" w:rsidRDefault="00E65544" w:rsidP="00E65544">
      <w:pPr>
        <w:pStyle w:val="ListParagraph"/>
        <w:numPr>
          <w:ilvl w:val="4"/>
          <w:numId w:val="138"/>
        </w:numPr>
      </w:pPr>
      <w:r w:rsidRPr="008D29C0">
        <w:t>Antagonist = biceps brachii</w:t>
      </w:r>
    </w:p>
    <w:p w14:paraId="3B6AE5CA" w14:textId="77777777" w:rsidR="00E65544" w:rsidRPr="008D29C0" w:rsidRDefault="00E65544" w:rsidP="00E65544">
      <w:pPr>
        <w:rPr>
          <w:u w:val="single"/>
        </w:rPr>
      </w:pPr>
      <w:r w:rsidRPr="008D29C0">
        <w:rPr>
          <w:u w:val="single"/>
        </w:rPr>
        <w:t>Naming of Skeletal Muscles:</w:t>
      </w:r>
    </w:p>
    <w:p w14:paraId="0EFE5013" w14:textId="77777777" w:rsidR="00E65544" w:rsidRPr="008D29C0" w:rsidRDefault="00E65544" w:rsidP="00E65544">
      <w:pPr>
        <w:pStyle w:val="ListParagraph"/>
        <w:numPr>
          <w:ilvl w:val="0"/>
          <w:numId w:val="139"/>
        </w:numPr>
      </w:pPr>
      <w:r w:rsidRPr="008D29C0">
        <w:t>1) Action they perform (in anatomical position)</w:t>
      </w:r>
    </w:p>
    <w:p w14:paraId="4D52ACA3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a. Flexors – decrease angle between 2 bones (e.g. biceps brachii)</w:t>
      </w:r>
    </w:p>
    <w:p w14:paraId="77B5CAD8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 xml:space="preserve">b. Extensors – increase angle (back to anatomical position after flexion) </w:t>
      </w:r>
      <w:r w:rsidRPr="008D29C0">
        <w:sym w:font="Wingdings" w:char="F0E0"/>
      </w:r>
      <w:r w:rsidRPr="008D29C0">
        <w:t xml:space="preserve"> e.g. triceps brachii</w:t>
      </w:r>
    </w:p>
    <w:p w14:paraId="1433B450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c. Abductors – move limb away from midline</w:t>
      </w:r>
    </w:p>
    <w:p w14:paraId="1E990DA6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d. Adductors – move limb toward midline</w:t>
      </w:r>
    </w:p>
    <w:p w14:paraId="70AD4FB3" w14:textId="77777777" w:rsidR="00E65544" w:rsidRPr="008D29C0" w:rsidRDefault="00E65544" w:rsidP="00E65544">
      <w:pPr>
        <w:pStyle w:val="ListParagraph"/>
        <w:numPr>
          <w:ilvl w:val="0"/>
          <w:numId w:val="139"/>
        </w:numPr>
      </w:pPr>
      <w:r w:rsidRPr="008D29C0">
        <w:t>2) Shape of Muscle</w:t>
      </w:r>
    </w:p>
    <w:p w14:paraId="43D78149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E.g. Deltoid – triangular shaped</w:t>
      </w:r>
    </w:p>
    <w:p w14:paraId="3D879FB7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 xml:space="preserve">E.g. </w:t>
      </w:r>
      <w:r>
        <w:t>Trapezuis - Tra</w:t>
      </w:r>
      <w:r w:rsidRPr="008D29C0">
        <w:t>p</w:t>
      </w:r>
      <w:r>
        <w:t>e</w:t>
      </w:r>
      <w:r w:rsidRPr="008D29C0">
        <w:t>zoid shaped  - large muscle that makes up most of back</w:t>
      </w:r>
      <w:r>
        <w:t xml:space="preserve"> (no two parallel sides)</w:t>
      </w:r>
    </w:p>
    <w:p w14:paraId="1707134A" w14:textId="77777777" w:rsidR="00E65544" w:rsidRPr="008D29C0" w:rsidRDefault="00E65544" w:rsidP="00E65544">
      <w:pPr>
        <w:pStyle w:val="ListParagraph"/>
        <w:numPr>
          <w:ilvl w:val="0"/>
          <w:numId w:val="139"/>
        </w:numPr>
      </w:pPr>
      <w:r w:rsidRPr="008D29C0">
        <w:t xml:space="preserve">3) Origin + Insertion </w:t>
      </w:r>
    </w:p>
    <w:p w14:paraId="057BAF44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E.g. sternocleidomastoid</w:t>
      </w:r>
    </w:p>
    <w:p w14:paraId="74FF6BB6" w14:textId="77777777" w:rsidR="00E65544" w:rsidRPr="008D29C0" w:rsidRDefault="00E65544" w:rsidP="00E65544">
      <w:pPr>
        <w:pStyle w:val="ListParagraph"/>
        <w:numPr>
          <w:ilvl w:val="2"/>
          <w:numId w:val="139"/>
        </w:numPr>
      </w:pPr>
      <w:r w:rsidRPr="008D29C0">
        <w:t xml:space="preserve">Origin: </w:t>
      </w:r>
    </w:p>
    <w:p w14:paraId="05D4252C" w14:textId="77777777" w:rsidR="00E65544" w:rsidRPr="008D29C0" w:rsidRDefault="00E65544" w:rsidP="00E65544">
      <w:pPr>
        <w:pStyle w:val="ListParagraph"/>
        <w:numPr>
          <w:ilvl w:val="3"/>
          <w:numId w:val="139"/>
        </w:numPr>
      </w:pPr>
      <w:r w:rsidRPr="008D29C0">
        <w:t>Sterno = sternum</w:t>
      </w:r>
    </w:p>
    <w:p w14:paraId="36A2CCCC" w14:textId="77777777" w:rsidR="00E65544" w:rsidRPr="008D29C0" w:rsidRDefault="00E65544" w:rsidP="00E65544">
      <w:pPr>
        <w:pStyle w:val="ListParagraph"/>
        <w:numPr>
          <w:ilvl w:val="3"/>
          <w:numId w:val="139"/>
        </w:numPr>
      </w:pPr>
      <w:r w:rsidRPr="008D29C0">
        <w:t>Cleido = clavicle</w:t>
      </w:r>
    </w:p>
    <w:p w14:paraId="1E977059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Insertion:</w:t>
      </w:r>
    </w:p>
    <w:p w14:paraId="32BDCFB0" w14:textId="77777777" w:rsidR="00E65544" w:rsidRPr="008D29C0" w:rsidRDefault="00E65544" w:rsidP="00E65544">
      <w:pPr>
        <w:pStyle w:val="ListParagraph"/>
        <w:numPr>
          <w:ilvl w:val="2"/>
          <w:numId w:val="139"/>
        </w:numPr>
      </w:pPr>
      <w:r w:rsidRPr="008D29C0">
        <w:t xml:space="preserve">Mastoid process of temporal bone – mastoid </w:t>
      </w:r>
    </w:p>
    <w:p w14:paraId="36D5661C" w14:textId="77777777" w:rsidR="00E65544" w:rsidRPr="008D29C0" w:rsidRDefault="00E65544" w:rsidP="00E65544">
      <w:pPr>
        <w:pStyle w:val="ListParagraph"/>
        <w:numPr>
          <w:ilvl w:val="0"/>
          <w:numId w:val="139"/>
        </w:numPr>
      </w:pPr>
      <w:r w:rsidRPr="008D29C0">
        <w:t>4) Location</w:t>
      </w:r>
    </w:p>
    <w:p w14:paraId="33BB0B7A" w14:textId="77777777" w:rsidR="00E65544" w:rsidRDefault="00E65544" w:rsidP="00E65544">
      <w:pPr>
        <w:pStyle w:val="ListParagraph"/>
        <w:numPr>
          <w:ilvl w:val="1"/>
          <w:numId w:val="139"/>
        </w:numPr>
      </w:pPr>
      <w:r>
        <w:t>E</w:t>
      </w:r>
      <w:r w:rsidRPr="008D29C0">
        <w:t xml:space="preserve">.g. Tibialis Anterior </w:t>
      </w:r>
    </w:p>
    <w:p w14:paraId="29B40FDA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>
        <w:t>E.g. Tibialis Posterior</w:t>
      </w:r>
    </w:p>
    <w:p w14:paraId="7BD0F170" w14:textId="77777777" w:rsidR="00E65544" w:rsidRPr="008D29C0" w:rsidRDefault="00E65544" w:rsidP="00E65544">
      <w:pPr>
        <w:pStyle w:val="ListParagraph"/>
        <w:numPr>
          <w:ilvl w:val="0"/>
          <w:numId w:val="139"/>
        </w:numPr>
      </w:pPr>
      <w:r w:rsidRPr="008D29C0">
        <w:t>5) Relative Size</w:t>
      </w:r>
    </w:p>
    <w:p w14:paraId="19CB4E53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>
        <w:t>E.</w:t>
      </w:r>
      <w:r w:rsidRPr="008D29C0">
        <w:t xml:space="preserve">g. Gluteus </w:t>
      </w:r>
    </w:p>
    <w:p w14:paraId="27888AB7" w14:textId="77777777" w:rsidR="00E65544" w:rsidRPr="008D29C0" w:rsidRDefault="00E65544" w:rsidP="00E65544">
      <w:pPr>
        <w:pStyle w:val="ListParagraph"/>
        <w:numPr>
          <w:ilvl w:val="2"/>
          <w:numId w:val="139"/>
        </w:numPr>
      </w:pPr>
      <w:r w:rsidRPr="008D29C0">
        <w:t>Maximus</w:t>
      </w:r>
    </w:p>
    <w:p w14:paraId="3C3E49AD" w14:textId="77777777" w:rsidR="00E65544" w:rsidRPr="008D29C0" w:rsidRDefault="00E65544" w:rsidP="00E65544">
      <w:pPr>
        <w:pStyle w:val="ListParagraph"/>
        <w:numPr>
          <w:ilvl w:val="2"/>
          <w:numId w:val="139"/>
        </w:numPr>
      </w:pPr>
      <w:r w:rsidRPr="008D29C0">
        <w:t>Medius</w:t>
      </w:r>
    </w:p>
    <w:p w14:paraId="3C9D385B" w14:textId="77777777" w:rsidR="00E65544" w:rsidRPr="008D29C0" w:rsidRDefault="00E65544" w:rsidP="00E65544">
      <w:pPr>
        <w:pStyle w:val="ListParagraph"/>
        <w:numPr>
          <w:ilvl w:val="2"/>
          <w:numId w:val="139"/>
        </w:numPr>
      </w:pPr>
      <w:r w:rsidRPr="008D29C0">
        <w:t>Minimus</w:t>
      </w:r>
    </w:p>
    <w:p w14:paraId="7687D1F9" w14:textId="77777777" w:rsidR="00E65544" w:rsidRPr="008D29C0" w:rsidRDefault="00E65544" w:rsidP="00E65544">
      <w:pPr>
        <w:pStyle w:val="ListParagraph"/>
        <w:numPr>
          <w:ilvl w:val="0"/>
          <w:numId w:val="139"/>
        </w:numPr>
      </w:pPr>
      <w:r w:rsidRPr="008D29C0">
        <w:t>6) Direction of Fibers</w:t>
      </w:r>
    </w:p>
    <w:p w14:paraId="538F3245" w14:textId="77777777" w:rsidR="00E65544" w:rsidRDefault="00E65544" w:rsidP="00E65544">
      <w:pPr>
        <w:pStyle w:val="ListParagraph"/>
        <w:numPr>
          <w:ilvl w:val="1"/>
          <w:numId w:val="139"/>
        </w:numPr>
      </w:pPr>
      <w:r w:rsidRPr="008D29C0">
        <w:t>Rectus abdominis (rectus = straight)</w:t>
      </w:r>
      <w:r>
        <w:t xml:space="preserve">  ||</w:t>
      </w:r>
    </w:p>
    <w:p w14:paraId="378861CD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>
        <w:t>external obliques  //</w:t>
      </w:r>
    </w:p>
    <w:p w14:paraId="061CBC0F" w14:textId="77777777" w:rsidR="00E65544" w:rsidRPr="008D29C0" w:rsidRDefault="00E65544" w:rsidP="00E65544">
      <w:pPr>
        <w:pStyle w:val="ListParagraph"/>
        <w:numPr>
          <w:ilvl w:val="0"/>
          <w:numId w:val="139"/>
        </w:numPr>
      </w:pPr>
      <w:r w:rsidRPr="008D29C0">
        <w:t>7) Number of Origins</w:t>
      </w:r>
    </w:p>
    <w:p w14:paraId="176742F9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E.g. Biceps Brachii – 2 on scapula</w:t>
      </w:r>
    </w:p>
    <w:p w14:paraId="6F8114C9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Eg. Triceps Brachii – 3 on scapula + humerus</w:t>
      </w:r>
    </w:p>
    <w:p w14:paraId="4607440D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 xml:space="preserve"> E.g. Quadriceps femoris – 4 on OS, coxa + femur</w:t>
      </w:r>
    </w:p>
    <w:p w14:paraId="1FCA8941" w14:textId="77777777" w:rsidR="00E65544" w:rsidRPr="008D29C0" w:rsidRDefault="00E65544" w:rsidP="00E65544">
      <w:pPr>
        <w:pStyle w:val="ListParagraph"/>
        <w:numPr>
          <w:ilvl w:val="0"/>
          <w:numId w:val="139"/>
        </w:numPr>
      </w:pPr>
      <w:r w:rsidRPr="008D29C0">
        <w:t>Deduce:</w:t>
      </w:r>
    </w:p>
    <w:p w14:paraId="380056FC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 w:rsidRPr="008D29C0">
        <w:t>Extensor carpi radialis</w:t>
      </w:r>
    </w:p>
    <w:p w14:paraId="0015C942" w14:textId="77777777" w:rsidR="00E65544" w:rsidRPr="008D29C0" w:rsidRDefault="00E65544" w:rsidP="00E65544">
      <w:pPr>
        <w:pStyle w:val="ListParagraph"/>
        <w:numPr>
          <w:ilvl w:val="2"/>
          <w:numId w:val="139"/>
        </w:numPr>
      </w:pPr>
      <w:r w:rsidRPr="008D29C0">
        <w:t>Action: extends wrist</w:t>
      </w:r>
    </w:p>
    <w:p w14:paraId="5ED695EF" w14:textId="77777777" w:rsidR="00E65544" w:rsidRPr="008D29C0" w:rsidRDefault="00E65544" w:rsidP="00E65544">
      <w:pPr>
        <w:pStyle w:val="ListParagraph"/>
        <w:numPr>
          <w:ilvl w:val="2"/>
          <w:numId w:val="139"/>
        </w:numPr>
      </w:pPr>
      <w:r w:rsidRPr="008D29C0">
        <w:t>Position: near radius</w:t>
      </w:r>
    </w:p>
    <w:p w14:paraId="6942CB10" w14:textId="77777777" w:rsidR="00E65544" w:rsidRPr="008D29C0" w:rsidRDefault="00E65544" w:rsidP="00E65544">
      <w:pPr>
        <w:pStyle w:val="ListParagraph"/>
        <w:numPr>
          <w:ilvl w:val="3"/>
          <w:numId w:val="139"/>
        </w:numPr>
      </w:pPr>
      <w:r w:rsidRPr="008D29C0">
        <w:t>Origin – humerus</w:t>
      </w:r>
    </w:p>
    <w:p w14:paraId="4275191A" w14:textId="77777777" w:rsidR="00E65544" w:rsidRDefault="00E65544" w:rsidP="00E65544">
      <w:pPr>
        <w:pStyle w:val="ListParagraph"/>
        <w:numPr>
          <w:ilvl w:val="3"/>
          <w:numId w:val="139"/>
        </w:numPr>
      </w:pPr>
      <w:r w:rsidRPr="008D29C0">
        <w:t>Insertion – metacarpals</w:t>
      </w:r>
    </w:p>
    <w:p w14:paraId="2150D0B1" w14:textId="77777777" w:rsidR="00E65544" w:rsidRDefault="00E65544" w:rsidP="00E65544">
      <w:pPr>
        <w:pStyle w:val="ListParagraph"/>
        <w:numPr>
          <w:ilvl w:val="0"/>
          <w:numId w:val="139"/>
        </w:numPr>
      </w:pPr>
      <w:r>
        <w:t>In humans:</w:t>
      </w:r>
    </w:p>
    <w:p w14:paraId="3462CC66" w14:textId="77777777" w:rsidR="00E65544" w:rsidRDefault="00E65544" w:rsidP="00E65544">
      <w:pPr>
        <w:pStyle w:val="ListParagraph"/>
        <w:numPr>
          <w:ilvl w:val="1"/>
          <w:numId w:val="139"/>
        </w:numPr>
      </w:pPr>
      <w:r>
        <w:t xml:space="preserve">Ventral </w:t>
      </w:r>
      <w:r>
        <w:sym w:font="Wingdings" w:char="F0E0"/>
      </w:r>
      <w:r>
        <w:t xml:space="preserve"> anterior </w:t>
      </w:r>
    </w:p>
    <w:p w14:paraId="4D484470" w14:textId="77777777" w:rsidR="00E65544" w:rsidRPr="008D29C0" w:rsidRDefault="00E65544" w:rsidP="00E65544">
      <w:pPr>
        <w:pStyle w:val="ListParagraph"/>
        <w:numPr>
          <w:ilvl w:val="1"/>
          <w:numId w:val="139"/>
        </w:numPr>
      </w:pPr>
      <w:r>
        <w:t xml:space="preserve">Dorsal </w:t>
      </w:r>
      <w:r>
        <w:sym w:font="Wingdings" w:char="F0E0"/>
      </w:r>
      <w:r>
        <w:t xml:space="preserve"> posterior </w:t>
      </w:r>
      <w:r w:rsidRPr="008D29C0">
        <w:br/>
      </w:r>
    </w:p>
    <w:p w14:paraId="68765F4A" w14:textId="77777777" w:rsidR="00E65544" w:rsidRPr="008D29C0" w:rsidRDefault="00E65544" w:rsidP="00E65544">
      <w:pPr>
        <w:rPr>
          <w:rFonts w:cs="Times New Roman"/>
          <w:b/>
          <w:u w:val="single"/>
        </w:rPr>
      </w:pPr>
      <w:r w:rsidRPr="008D29C0">
        <w:rPr>
          <w:rFonts w:cs="Times New Roman"/>
          <w:b/>
          <w:highlight w:val="yellow"/>
          <w:u w:val="single"/>
        </w:rPr>
        <w:t>TOPIC 12: CIRCULATORY SYSTEM</w:t>
      </w:r>
    </w:p>
    <w:p w14:paraId="20329B96" w14:textId="77777777" w:rsidR="00E65544" w:rsidRPr="008D29C0" w:rsidRDefault="00E65544" w:rsidP="00E65544"/>
    <w:p w14:paraId="50878D14" w14:textId="77777777" w:rsidR="00E65544" w:rsidRPr="008D29C0" w:rsidRDefault="00E65544" w:rsidP="00E65544">
      <w:pPr>
        <w:pStyle w:val="ListParagraph"/>
        <w:numPr>
          <w:ilvl w:val="0"/>
          <w:numId w:val="140"/>
        </w:numPr>
      </w:pPr>
      <w:r w:rsidRPr="008D29C0">
        <w:t xml:space="preserve">Heart, blood vessels, blood </w:t>
      </w:r>
    </w:p>
    <w:p w14:paraId="7B3C0BF5" w14:textId="77777777" w:rsidR="00E65544" w:rsidRPr="008D29C0" w:rsidRDefault="00E65544" w:rsidP="00E65544">
      <w:pPr>
        <w:pStyle w:val="ListParagraph"/>
        <w:numPr>
          <w:ilvl w:val="0"/>
          <w:numId w:val="140"/>
        </w:numPr>
      </w:pPr>
      <w:r w:rsidRPr="008D29C0">
        <w:t>Functions:</w:t>
      </w:r>
    </w:p>
    <w:p w14:paraId="49A3B216" w14:textId="77777777" w:rsidR="00E65544" w:rsidRPr="008D29C0" w:rsidRDefault="00E65544" w:rsidP="00E65544">
      <w:pPr>
        <w:pStyle w:val="ListParagraph"/>
        <w:numPr>
          <w:ilvl w:val="1"/>
          <w:numId w:val="140"/>
        </w:numPr>
      </w:pPr>
      <w:r w:rsidRPr="008D29C0">
        <w:t>Transport: gases, nutrients, hormones, wasted, heat</w:t>
      </w:r>
    </w:p>
    <w:p w14:paraId="27F3C80A" w14:textId="77777777" w:rsidR="00E65544" w:rsidRPr="008D29C0" w:rsidRDefault="00E65544" w:rsidP="00E65544">
      <w:pPr>
        <w:pStyle w:val="ListParagraph"/>
        <w:numPr>
          <w:ilvl w:val="1"/>
          <w:numId w:val="140"/>
        </w:numPr>
      </w:pPr>
      <w:r w:rsidRPr="008D29C0">
        <w:t>Protection: disease, fluid loss (clotting)</w:t>
      </w:r>
    </w:p>
    <w:p w14:paraId="4E4DFD80" w14:textId="77777777" w:rsidR="00E65544" w:rsidRPr="008D29C0" w:rsidRDefault="00E65544" w:rsidP="00E65544"/>
    <w:p w14:paraId="2102F77C" w14:textId="77777777" w:rsidR="00E65544" w:rsidRPr="008D29C0" w:rsidRDefault="00E65544" w:rsidP="00E65544">
      <w:pPr>
        <w:rPr>
          <w:u w:val="single"/>
        </w:rPr>
      </w:pPr>
      <w:r w:rsidRPr="008D29C0">
        <w:rPr>
          <w:u w:val="single"/>
        </w:rPr>
        <w:t>Heart</w:t>
      </w:r>
    </w:p>
    <w:p w14:paraId="09DD1DAD" w14:textId="77777777" w:rsidR="00E65544" w:rsidRPr="008D29C0" w:rsidRDefault="00E65544" w:rsidP="00E65544">
      <w:pPr>
        <w:pStyle w:val="ListParagraph"/>
        <w:numPr>
          <w:ilvl w:val="0"/>
          <w:numId w:val="141"/>
        </w:numPr>
        <w:rPr>
          <w:u w:val="single"/>
        </w:rPr>
      </w:pPr>
      <w:r w:rsidRPr="008D29C0">
        <w:t>In a cavity called the mediastinum (within thoracic cavity – between the lungs)</w:t>
      </w:r>
    </w:p>
    <w:p w14:paraId="02C83039" w14:textId="77777777" w:rsidR="00E65544" w:rsidRPr="00085315" w:rsidRDefault="00E65544" w:rsidP="00E65544">
      <w:pPr>
        <w:pStyle w:val="ListParagraph"/>
        <w:numPr>
          <w:ilvl w:val="1"/>
          <w:numId w:val="141"/>
        </w:numPr>
        <w:rPr>
          <w:color w:val="0000FF"/>
          <w:u w:val="single"/>
        </w:rPr>
      </w:pPr>
      <w:r w:rsidRPr="00085315">
        <w:rPr>
          <w:color w:val="0000FF"/>
        </w:rPr>
        <w:t>A) Coverings = Pericardium</w:t>
      </w:r>
    </w:p>
    <w:p w14:paraId="54EE9AED" w14:textId="77777777" w:rsidR="00E65544" w:rsidRPr="008D29C0" w:rsidRDefault="00E65544" w:rsidP="00E65544">
      <w:pPr>
        <w:pStyle w:val="ListParagraph"/>
        <w:numPr>
          <w:ilvl w:val="2"/>
          <w:numId w:val="141"/>
        </w:numPr>
        <w:rPr>
          <w:u w:val="single"/>
        </w:rPr>
      </w:pPr>
      <w:r w:rsidRPr="008D29C0">
        <w:t>Double-walled sac surrounding the heart</w:t>
      </w:r>
    </w:p>
    <w:p w14:paraId="60BA53FC" w14:textId="77777777" w:rsidR="00E65544" w:rsidRPr="008D29C0" w:rsidRDefault="00E65544" w:rsidP="00E65544">
      <w:pPr>
        <w:pStyle w:val="ListParagraph"/>
        <w:numPr>
          <w:ilvl w:val="2"/>
          <w:numId w:val="141"/>
        </w:numPr>
        <w:rPr>
          <w:u w:val="single"/>
        </w:rPr>
      </w:pPr>
      <w:r w:rsidRPr="008D29C0">
        <w:t xml:space="preserve">3 layers: </w:t>
      </w:r>
    </w:p>
    <w:p w14:paraId="6734CBE0" w14:textId="77777777" w:rsidR="00E65544" w:rsidRPr="008D29C0" w:rsidRDefault="00E65544" w:rsidP="00E65544">
      <w:pPr>
        <w:pStyle w:val="ListParagraph"/>
        <w:numPr>
          <w:ilvl w:val="3"/>
          <w:numId w:val="141"/>
        </w:numPr>
        <w:rPr>
          <w:u w:val="single"/>
        </w:rPr>
      </w:pPr>
      <w:r w:rsidRPr="008D29C0">
        <w:rPr>
          <w:color w:val="FF0000"/>
        </w:rPr>
        <w:t>Fibrous Pericardium</w:t>
      </w:r>
      <w:r w:rsidRPr="008D29C0">
        <w:t xml:space="preserve"> – outermost layer = dense irregular CT</w:t>
      </w:r>
      <w:r>
        <w:t>; second and third layer = serous pericardium</w:t>
      </w:r>
    </w:p>
    <w:p w14:paraId="6F7E4EB4" w14:textId="77777777" w:rsidR="00E65544" w:rsidRPr="008D29C0" w:rsidRDefault="00E65544" w:rsidP="00E65544">
      <w:pPr>
        <w:pStyle w:val="ListParagraph"/>
        <w:numPr>
          <w:ilvl w:val="3"/>
          <w:numId w:val="141"/>
        </w:numPr>
        <w:rPr>
          <w:u w:val="single"/>
        </w:rPr>
      </w:pPr>
      <w:r w:rsidRPr="008D29C0">
        <w:rPr>
          <w:color w:val="FF0000"/>
        </w:rPr>
        <w:t>Parietal Pericardium</w:t>
      </w:r>
      <w:r w:rsidRPr="008D29C0">
        <w:t xml:space="preserve"> – fused to fibrous pericardium (layers i + ii = pericardial sac)</w:t>
      </w:r>
    </w:p>
    <w:p w14:paraId="5B9E32AB" w14:textId="77777777" w:rsidR="00E65544" w:rsidRPr="008D29C0" w:rsidRDefault="00E65544" w:rsidP="00E65544">
      <w:pPr>
        <w:pStyle w:val="ListParagraph"/>
        <w:numPr>
          <w:ilvl w:val="3"/>
          <w:numId w:val="141"/>
        </w:numPr>
        <w:rPr>
          <w:u w:val="single"/>
        </w:rPr>
      </w:pPr>
      <w:r w:rsidRPr="008D29C0">
        <w:rPr>
          <w:color w:val="FF0000"/>
        </w:rPr>
        <w:t>Visceral Pericardium</w:t>
      </w:r>
      <w:r w:rsidRPr="008D29C0">
        <w:t xml:space="preserve"> – (= epicardium) – fused to heart surface and part of heart wall</w:t>
      </w:r>
    </w:p>
    <w:p w14:paraId="5F0ABDE2" w14:textId="77777777" w:rsidR="00E65544" w:rsidRPr="008D29C0" w:rsidRDefault="00E65544" w:rsidP="00E65544">
      <w:pPr>
        <w:pStyle w:val="ListParagraph"/>
        <w:numPr>
          <w:ilvl w:val="4"/>
          <w:numId w:val="141"/>
        </w:numPr>
        <w:rPr>
          <w:u w:val="single"/>
        </w:rPr>
      </w:pPr>
      <w:r w:rsidRPr="008D29C0">
        <w:t xml:space="preserve">Pericardium cavity between visceral of Parietal </w:t>
      </w:r>
      <w:r w:rsidRPr="008D29C0">
        <w:sym w:font="Wingdings" w:char="F0E0"/>
      </w:r>
      <w:r w:rsidRPr="008D29C0">
        <w:t xml:space="preserve"> filled with fluid (lubricated)</w:t>
      </w:r>
    </w:p>
    <w:p w14:paraId="3A23794B" w14:textId="77777777" w:rsidR="00E65544" w:rsidRPr="00085315" w:rsidRDefault="00E65544" w:rsidP="00E65544">
      <w:pPr>
        <w:pStyle w:val="ListParagraph"/>
        <w:widowControl w:val="0"/>
        <w:numPr>
          <w:ilvl w:val="1"/>
          <w:numId w:val="141"/>
        </w:numPr>
        <w:autoSpaceDE w:val="0"/>
        <w:autoSpaceDN w:val="0"/>
        <w:adjustRightInd w:val="0"/>
        <w:rPr>
          <w:rFonts w:cs="Helvetica"/>
          <w:color w:val="0000FF"/>
        </w:rPr>
      </w:pPr>
      <w:r w:rsidRPr="00085315">
        <w:rPr>
          <w:rFonts w:cs="Helvetica"/>
          <w:color w:val="0000FF"/>
        </w:rPr>
        <w:t xml:space="preserve">B) Heart wall - 3 parts: </w:t>
      </w:r>
    </w:p>
    <w:p w14:paraId="7DF10530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E2D18">
        <w:rPr>
          <w:rFonts w:cs="Helvetica"/>
          <w:color w:val="FF0000"/>
        </w:rPr>
        <w:t>i) Epicardium</w:t>
      </w:r>
      <w:r>
        <w:rPr>
          <w:rFonts w:cs="Helvetica"/>
        </w:rPr>
        <w:t xml:space="preserve"> </w:t>
      </w:r>
      <w:r w:rsidRPr="008D29C0">
        <w:rPr>
          <w:rFonts w:cs="Helvetica"/>
        </w:rPr>
        <w:sym w:font="Wingdings" w:char="F0E0"/>
      </w:r>
      <w:r>
        <w:rPr>
          <w:rFonts w:cs="Helvetica"/>
        </w:rPr>
        <w:t xml:space="preserve"> E.g. </w:t>
      </w:r>
      <w:r w:rsidRPr="008D29C0">
        <w:rPr>
          <w:rFonts w:cs="Helvetica"/>
        </w:rPr>
        <w:t>strat. sq. epithelium + CT</w:t>
      </w:r>
      <w:r w:rsidRPr="008D29C0">
        <w:rPr>
          <w:rFonts w:cs="Helvetica"/>
        </w:rPr>
        <w:tab/>
      </w:r>
    </w:p>
    <w:p w14:paraId="22610590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E2D18">
        <w:rPr>
          <w:rFonts w:cs="Helvetica"/>
          <w:color w:val="FF0000"/>
        </w:rPr>
        <w:t>ii) Myocardium</w:t>
      </w:r>
      <w:r w:rsidRPr="008D29C0">
        <w:rPr>
          <w:rFonts w:cs="Helvetica"/>
        </w:rPr>
        <w:t>=cardiac muscle (fig 18.7)</w:t>
      </w:r>
    </w:p>
    <w:p w14:paraId="7F1F3A5A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Arranged in a spiral or circular pattern, reinforced w/ CT</w:t>
      </w:r>
    </w:p>
    <w:p w14:paraId="6C0E951D" w14:textId="77777777" w:rsidR="00E65544" w:rsidRPr="007E2D18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iii) Endocardium</w:t>
      </w:r>
    </w:p>
    <w:p w14:paraId="067B74A5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S</w:t>
      </w:r>
      <w:r w:rsidRPr="008D29C0">
        <w:rPr>
          <w:rFonts w:cs="Helvetica"/>
        </w:rPr>
        <w:t>imple sq. epith. + CT</w:t>
      </w:r>
    </w:p>
    <w:p w14:paraId="4936A233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Epithelial = endothelium - L</w:t>
      </w:r>
      <w:r w:rsidRPr="008D29C0">
        <w:rPr>
          <w:rFonts w:cs="Helvetica"/>
        </w:rPr>
        <w:t xml:space="preserve">ines inner surface of heart + all blood vessels </w:t>
      </w:r>
    </w:p>
    <w:p w14:paraId="4FF96A93" w14:textId="77777777" w:rsidR="00E65544" w:rsidRPr="00085315" w:rsidRDefault="00E65544" w:rsidP="00E65544">
      <w:pPr>
        <w:pStyle w:val="ListParagraph"/>
        <w:widowControl w:val="0"/>
        <w:numPr>
          <w:ilvl w:val="1"/>
          <w:numId w:val="141"/>
        </w:numPr>
        <w:autoSpaceDE w:val="0"/>
        <w:autoSpaceDN w:val="0"/>
        <w:adjustRightInd w:val="0"/>
        <w:rPr>
          <w:rFonts w:cs="Helvetica"/>
          <w:color w:val="0000FF"/>
        </w:rPr>
      </w:pPr>
      <w:r w:rsidRPr="00085315">
        <w:rPr>
          <w:rFonts w:cs="Helvetica"/>
          <w:color w:val="0000FF"/>
        </w:rPr>
        <w:t>C) Chambers + associated blood vessels</w:t>
      </w:r>
    </w:p>
    <w:p w14:paraId="2E7A6065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E2D18">
        <w:rPr>
          <w:rFonts w:cs="Helvetica"/>
          <w:color w:val="FF0000"/>
        </w:rPr>
        <w:t>i) Right Atrium:</w:t>
      </w:r>
      <w:r>
        <w:rPr>
          <w:rFonts w:cs="Helvetica"/>
        </w:rPr>
        <w:t xml:space="preserve"> I</w:t>
      </w:r>
      <w:r w:rsidRPr="008D29C0">
        <w:rPr>
          <w:rFonts w:cs="Helvetica"/>
        </w:rPr>
        <w:t>nferior + superior vena cava</w:t>
      </w:r>
      <w:r>
        <w:rPr>
          <w:rFonts w:cs="Helvetica"/>
        </w:rPr>
        <w:t>, coronary sinus</w:t>
      </w:r>
    </w:p>
    <w:p w14:paraId="27D0D81D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E2D18">
        <w:rPr>
          <w:rFonts w:cs="Helvetica"/>
          <w:color w:val="FF0000"/>
        </w:rPr>
        <w:t>ii) Left Atrium:</w:t>
      </w:r>
      <w:r>
        <w:rPr>
          <w:rFonts w:cs="Helvetica"/>
        </w:rPr>
        <w:t xml:space="preserve"> 4 pulmonary veins</w:t>
      </w:r>
    </w:p>
    <w:p w14:paraId="11FF86B6" w14:textId="77777777" w:rsidR="00E65544" w:rsidRPr="007E2D18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iii) Right Ventricle:</w:t>
      </w:r>
    </w:p>
    <w:p w14:paraId="12DFB41C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Pulmonary trunk</w:t>
      </w:r>
    </w:p>
    <w:p w14:paraId="2B0D4E4B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Divides to form 2 pulmonary arteries</w:t>
      </w:r>
    </w:p>
    <w:p w14:paraId="38816EF6" w14:textId="77777777" w:rsidR="00E65544" w:rsidRPr="007E2D18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iv) Left Ventricle:</w:t>
      </w:r>
    </w:p>
    <w:p w14:paraId="588A936E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A</w:t>
      </w:r>
      <w:r w:rsidRPr="008D29C0">
        <w:rPr>
          <w:rFonts w:cs="Helvetica"/>
        </w:rPr>
        <w:t>orta</w:t>
      </w:r>
    </w:p>
    <w:p w14:paraId="5746C86A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v) Veins</w:t>
      </w:r>
    </w:p>
    <w:p w14:paraId="51836219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Carry blood toward heart</w:t>
      </w:r>
    </w:p>
    <w:p w14:paraId="38573FE2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 xml:space="preserve">vi) Arteries </w:t>
      </w:r>
    </w:p>
    <w:p w14:paraId="063AA309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Carry blood away from heart</w:t>
      </w:r>
    </w:p>
    <w:p w14:paraId="128D5342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** Right side of heart is deoxygenated, left side is oxygenated**</w:t>
      </w:r>
    </w:p>
    <w:p w14:paraId="52BFCD4A" w14:textId="77777777" w:rsidR="00E65544" w:rsidRPr="00085315" w:rsidRDefault="00E65544" w:rsidP="00E65544">
      <w:pPr>
        <w:pStyle w:val="ListParagraph"/>
        <w:widowControl w:val="0"/>
        <w:numPr>
          <w:ilvl w:val="1"/>
          <w:numId w:val="141"/>
        </w:numPr>
        <w:autoSpaceDE w:val="0"/>
        <w:autoSpaceDN w:val="0"/>
        <w:adjustRightInd w:val="0"/>
        <w:rPr>
          <w:rFonts w:cs="Helvetica"/>
          <w:color w:val="0000FF"/>
        </w:rPr>
      </w:pPr>
      <w:r w:rsidRPr="00085315">
        <w:rPr>
          <w:rFonts w:cs="Helvetica"/>
          <w:color w:val="0000FF"/>
        </w:rPr>
        <w:t>D) Septa</w:t>
      </w:r>
    </w:p>
    <w:p w14:paraId="23336035" w14:textId="77777777" w:rsidR="00E65544" w:rsidRPr="007E2D18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i) Internal Septum</w:t>
      </w:r>
    </w:p>
    <w:p w14:paraId="04FEA04F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Separates atria</w:t>
      </w:r>
    </w:p>
    <w:p w14:paraId="37589C04" w14:textId="77777777" w:rsidR="00E65544" w:rsidRPr="007E2D18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ii) Interventricular Septum</w:t>
      </w:r>
    </w:p>
    <w:p w14:paraId="5D660A76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Separates ventricles</w:t>
      </w:r>
    </w:p>
    <w:p w14:paraId="2EAC35DF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 xml:space="preserve">Located </w:t>
      </w:r>
      <w:r w:rsidRPr="008D29C0">
        <w:rPr>
          <w:rFonts w:cs="Helvetica"/>
        </w:rPr>
        <w:t>deep to interventricular sulcus (shallow groove seen externally</w:t>
      </w:r>
      <w:r>
        <w:rPr>
          <w:rFonts w:cs="Helvetica"/>
        </w:rPr>
        <w:t>)</w:t>
      </w:r>
    </w:p>
    <w:p w14:paraId="1F9B8029" w14:textId="77777777" w:rsidR="00E65544" w:rsidRPr="00085315" w:rsidRDefault="00E65544" w:rsidP="00E65544">
      <w:pPr>
        <w:pStyle w:val="ListParagraph"/>
        <w:widowControl w:val="0"/>
        <w:numPr>
          <w:ilvl w:val="1"/>
          <w:numId w:val="141"/>
        </w:numPr>
        <w:autoSpaceDE w:val="0"/>
        <w:autoSpaceDN w:val="0"/>
        <w:adjustRightInd w:val="0"/>
        <w:rPr>
          <w:rFonts w:cs="Helvetica"/>
          <w:color w:val="0000FF"/>
        </w:rPr>
      </w:pPr>
      <w:r w:rsidRPr="00085315">
        <w:rPr>
          <w:rFonts w:cs="Helvetica"/>
          <w:color w:val="0000FF"/>
        </w:rPr>
        <w:t>E) Fibrous Skeleton</w:t>
      </w:r>
    </w:p>
    <w:p w14:paraId="2B9057B3" w14:textId="77777777" w:rsidR="00E65544" w:rsidRPr="008D29C0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 xml:space="preserve">CT fibers around the muscle fibers + CT rings between atria + ventricles at the coronary sulcus </w:t>
      </w:r>
    </w:p>
    <w:p w14:paraId="5B812759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Allows openings to remain open at all times (valves open + close)</w:t>
      </w:r>
    </w:p>
    <w:p w14:paraId="04CF5974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Provides electrical insulation-prevents simultaneous contraction of chambers</w:t>
      </w:r>
    </w:p>
    <w:p w14:paraId="21A75BA2" w14:textId="77777777" w:rsidR="00E65544" w:rsidRPr="00085315" w:rsidRDefault="00E65544" w:rsidP="00E65544">
      <w:pPr>
        <w:pStyle w:val="ListParagraph"/>
        <w:widowControl w:val="0"/>
        <w:numPr>
          <w:ilvl w:val="1"/>
          <w:numId w:val="141"/>
        </w:numPr>
        <w:autoSpaceDE w:val="0"/>
        <w:autoSpaceDN w:val="0"/>
        <w:adjustRightInd w:val="0"/>
        <w:rPr>
          <w:rFonts w:cs="Helvetica"/>
          <w:color w:val="0000FF"/>
        </w:rPr>
      </w:pPr>
      <w:r w:rsidRPr="00085315">
        <w:rPr>
          <w:rFonts w:cs="Helvetica"/>
          <w:color w:val="0000FF"/>
        </w:rPr>
        <w:t>F) Valves</w:t>
      </w:r>
    </w:p>
    <w:p w14:paraId="2C731AF0" w14:textId="77777777" w:rsidR="00E65544" w:rsidRPr="007E2D18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i) Atrioventricular (AV)</w:t>
      </w:r>
    </w:p>
    <w:p w14:paraId="56DD2ECB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B</w:t>
      </w:r>
      <w:r w:rsidRPr="008D29C0">
        <w:rPr>
          <w:rFonts w:cs="Helvetica"/>
        </w:rPr>
        <w:t>icuspid (mitral)</w:t>
      </w:r>
    </w:p>
    <w:p w14:paraId="7E591821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2 cusps-LEFT</w:t>
      </w:r>
    </w:p>
    <w:p w14:paraId="3AFFA9E4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T</w:t>
      </w:r>
      <w:r w:rsidRPr="008D29C0">
        <w:rPr>
          <w:rFonts w:cs="Helvetica"/>
        </w:rPr>
        <w:t>ricuspid</w:t>
      </w:r>
    </w:p>
    <w:p w14:paraId="7D256C10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 w:rsidRPr="008D29C0">
        <w:rPr>
          <w:rFonts w:cs="Helvetica"/>
        </w:rPr>
        <w:t>3 cusps-RIGHT</w:t>
      </w:r>
    </w:p>
    <w:p w14:paraId="1FAF92A8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Chordae tendineae (CT) -attach cusps to papillary muscles (cardiac muscle)</w:t>
      </w:r>
    </w:p>
    <w:p w14:paraId="2D99FFCA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Prevents eversion of cusps</w:t>
      </w:r>
    </w:p>
    <w:p w14:paraId="07F6AA2C" w14:textId="77777777" w:rsidR="00E65544" w:rsidRPr="007E2D18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ii) Semilunar Valves</w:t>
      </w:r>
    </w:p>
    <w:p w14:paraId="1CEB1FE5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3 cusps each</w:t>
      </w:r>
    </w:p>
    <w:p w14:paraId="033359BB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AORTIC- L. vent. + Aorta</w:t>
      </w:r>
    </w:p>
    <w:p w14:paraId="6405FDA0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PULMONARY- R. vent. + pulm. Trunk</w:t>
      </w:r>
    </w:p>
    <w:p w14:paraId="54DFC0C9" w14:textId="77777777" w:rsidR="00E65544" w:rsidRPr="00085315" w:rsidRDefault="00E65544" w:rsidP="00E65544">
      <w:pPr>
        <w:pStyle w:val="ListParagraph"/>
        <w:widowControl w:val="0"/>
        <w:numPr>
          <w:ilvl w:val="1"/>
          <w:numId w:val="141"/>
        </w:numPr>
        <w:autoSpaceDE w:val="0"/>
        <w:autoSpaceDN w:val="0"/>
        <w:adjustRightInd w:val="0"/>
        <w:rPr>
          <w:rFonts w:cs="Helvetica"/>
          <w:color w:val="0000FF"/>
        </w:rPr>
      </w:pPr>
      <w:r w:rsidRPr="00085315">
        <w:rPr>
          <w:rFonts w:cs="Helvetica"/>
          <w:color w:val="0000FF"/>
        </w:rPr>
        <w:t>G) Cardiac Muscle Cells</w:t>
      </w:r>
    </w:p>
    <w:p w14:paraId="26F3D1D0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Form BOTH contractile myocardium + conduction system</w:t>
      </w:r>
    </w:p>
    <w:p w14:paraId="72C4D687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Similarities to skeletal:</w:t>
      </w:r>
    </w:p>
    <w:p w14:paraId="0466DB34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S</w:t>
      </w:r>
      <w:r w:rsidRPr="007143B2">
        <w:rPr>
          <w:rFonts w:cs="Helvetica"/>
        </w:rPr>
        <w:t>triated (myofibrils w/ sarcomeres)</w:t>
      </w:r>
    </w:p>
    <w:p w14:paraId="78F40B91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T-tubules + SR (sarcoplasmic reticulum)</w:t>
      </w:r>
    </w:p>
    <w:p w14:paraId="456CA3ED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Differences</w:t>
      </w:r>
      <w:r>
        <w:rPr>
          <w:rFonts w:cs="Helvetica"/>
        </w:rPr>
        <w:t xml:space="preserve"> from skeletal musclu</w:t>
      </w:r>
      <w:r w:rsidRPr="007143B2">
        <w:rPr>
          <w:rFonts w:cs="Helvetica"/>
        </w:rPr>
        <w:t>:</w:t>
      </w:r>
    </w:p>
    <w:p w14:paraId="73D98473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i)</w:t>
      </w:r>
      <w:r>
        <w:rPr>
          <w:rFonts w:cs="Helvetica"/>
        </w:rPr>
        <w:t xml:space="preserve"> </w:t>
      </w:r>
      <w:r w:rsidRPr="007143B2">
        <w:rPr>
          <w:rFonts w:cs="Helvetica"/>
        </w:rPr>
        <w:t>Branched</w:t>
      </w:r>
    </w:p>
    <w:p w14:paraId="7ABB294F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ii)</w:t>
      </w:r>
      <w:r>
        <w:rPr>
          <w:rFonts w:cs="Helvetica"/>
        </w:rPr>
        <w:t xml:space="preserve"> </w:t>
      </w:r>
      <w:r w:rsidRPr="007143B2">
        <w:rPr>
          <w:rFonts w:cs="Helvetica"/>
        </w:rPr>
        <w:t>Uninucleated</w:t>
      </w:r>
    </w:p>
    <w:p w14:paraId="792CAD83" w14:textId="77777777" w:rsidR="00E65544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iii) I</w:t>
      </w:r>
      <w:r w:rsidRPr="007143B2">
        <w:rPr>
          <w:rFonts w:cs="Helvetica"/>
        </w:rPr>
        <w:t>ntercalated discs</w:t>
      </w:r>
      <w:r>
        <w:rPr>
          <w:rFonts w:cs="Helvetica"/>
        </w:rPr>
        <w:t xml:space="preserve"> </w:t>
      </w:r>
      <w:r w:rsidRPr="007143B2">
        <w:rPr>
          <w:rFonts w:cs="Helvetica"/>
        </w:rPr>
        <w:t>= region where 2 fibers meet</w:t>
      </w:r>
    </w:p>
    <w:p w14:paraId="4209777F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C</w:t>
      </w:r>
      <w:r w:rsidRPr="007143B2">
        <w:rPr>
          <w:rFonts w:cs="Helvetica"/>
        </w:rPr>
        <w:t>ontain anchoring + gap junctions</w:t>
      </w:r>
    </w:p>
    <w:p w14:paraId="003A1530" w14:textId="77777777" w:rsidR="00E65544" w:rsidRPr="00085315" w:rsidRDefault="00E65544" w:rsidP="00E65544">
      <w:pPr>
        <w:pStyle w:val="ListParagraph"/>
        <w:widowControl w:val="0"/>
        <w:numPr>
          <w:ilvl w:val="1"/>
          <w:numId w:val="141"/>
        </w:numPr>
        <w:autoSpaceDE w:val="0"/>
        <w:autoSpaceDN w:val="0"/>
        <w:adjustRightInd w:val="0"/>
        <w:rPr>
          <w:rFonts w:cs="Helvetica"/>
          <w:color w:val="0000FF"/>
        </w:rPr>
      </w:pPr>
      <w:r w:rsidRPr="00085315">
        <w:rPr>
          <w:rFonts w:cs="Helvetica"/>
          <w:color w:val="0000FF"/>
        </w:rPr>
        <w:t>H) Conduction System</w:t>
      </w:r>
    </w:p>
    <w:p w14:paraId="4F4B81F1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Cardiac muscle cells modified to produce + cond</w:t>
      </w:r>
      <w:r>
        <w:rPr>
          <w:rFonts w:cs="Helvetica"/>
        </w:rPr>
        <w:t xml:space="preserve">uct electrical impulses - DO NOT </w:t>
      </w:r>
      <w:r w:rsidRPr="007143B2">
        <w:rPr>
          <w:rFonts w:cs="Helvetica"/>
        </w:rPr>
        <w:t>contract</w:t>
      </w:r>
    </w:p>
    <w:p w14:paraId="1EC4DA8A" w14:textId="77777777" w:rsidR="00E65544" w:rsidRPr="007E2D18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a) Sinoatrial (SA) node</w:t>
      </w:r>
    </w:p>
    <w:p w14:paraId="010095C9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I</w:t>
      </w:r>
      <w:r w:rsidRPr="007143B2">
        <w:rPr>
          <w:rFonts w:cs="Helvetica"/>
        </w:rPr>
        <w:t>n R. atrium @ base of superior vena cav</w:t>
      </w:r>
      <w:r>
        <w:rPr>
          <w:rFonts w:cs="Helvetica"/>
        </w:rPr>
        <w:t>a</w:t>
      </w:r>
    </w:p>
    <w:p w14:paraId="0E7EF599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G</w:t>
      </w:r>
      <w:r w:rsidRPr="007143B2">
        <w:rPr>
          <w:rFonts w:cs="Helvetica"/>
        </w:rPr>
        <w:t>enerates impulses the faste</w:t>
      </w:r>
      <w:r>
        <w:rPr>
          <w:rFonts w:cs="Helvetica"/>
        </w:rPr>
        <w:t>st- sets pace</w:t>
      </w:r>
    </w:p>
    <w:p w14:paraId="37A09D30" w14:textId="77777777" w:rsidR="00E65544" w:rsidRPr="007E2D18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b) Atrioventricular (AV) node</w:t>
      </w:r>
    </w:p>
    <w:p w14:paraId="27BB1F08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Base of right atrium</w:t>
      </w:r>
    </w:p>
    <w:p w14:paraId="50A236F1" w14:textId="77777777" w:rsidR="00E65544" w:rsidRPr="007E2D18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c) Bundle of His</w:t>
      </w:r>
    </w:p>
    <w:p w14:paraId="7A22AEDD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S</w:t>
      </w:r>
      <w:r w:rsidRPr="007143B2">
        <w:rPr>
          <w:rFonts w:cs="Helvetica"/>
        </w:rPr>
        <w:t>uperior part of the interventricular septum</w:t>
      </w:r>
    </w:p>
    <w:p w14:paraId="1F9B4308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E</w:t>
      </w:r>
      <w:r w:rsidRPr="007143B2">
        <w:rPr>
          <w:rFonts w:cs="Helvetica"/>
        </w:rPr>
        <w:t>lectrically connects atria to ventricles</w:t>
      </w:r>
    </w:p>
    <w:p w14:paraId="22674F5E" w14:textId="77777777" w:rsidR="00E65544" w:rsidRPr="007E2D18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 w:rsidRPr="007E2D18">
        <w:rPr>
          <w:rFonts w:cs="Helvetica"/>
          <w:color w:val="FF0000"/>
        </w:rPr>
        <w:t>d) Bundle of His branches</w:t>
      </w:r>
    </w:p>
    <w:p w14:paraId="705C8B3C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Go to each ventricle</w:t>
      </w:r>
    </w:p>
    <w:p w14:paraId="29565E94" w14:textId="77777777" w:rsidR="00E65544" w:rsidRPr="007E2D18" w:rsidRDefault="00E65544" w:rsidP="00E65544">
      <w:pPr>
        <w:pStyle w:val="ListParagraph"/>
        <w:widowControl w:val="0"/>
        <w:numPr>
          <w:ilvl w:val="3"/>
          <w:numId w:val="141"/>
        </w:numPr>
        <w:autoSpaceDE w:val="0"/>
        <w:autoSpaceDN w:val="0"/>
        <w:adjustRightInd w:val="0"/>
        <w:rPr>
          <w:rFonts w:cs="Helvetica"/>
          <w:color w:val="FF0000"/>
        </w:rPr>
      </w:pPr>
      <w:r>
        <w:rPr>
          <w:rFonts w:cs="Helvetica"/>
          <w:color w:val="FF0000"/>
        </w:rPr>
        <w:t>e) Pu</w:t>
      </w:r>
      <w:r w:rsidRPr="007E2D18">
        <w:rPr>
          <w:rFonts w:cs="Helvetica"/>
          <w:color w:val="FF0000"/>
        </w:rPr>
        <w:t>rkinje fibers</w:t>
      </w:r>
    </w:p>
    <w:p w14:paraId="71772F40" w14:textId="77777777" w:rsidR="00E65544" w:rsidRDefault="00E65544" w:rsidP="00E65544">
      <w:pPr>
        <w:pStyle w:val="ListParagraph"/>
        <w:widowControl w:val="0"/>
        <w:numPr>
          <w:ilvl w:val="4"/>
          <w:numId w:val="141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>T</w:t>
      </w:r>
      <w:r w:rsidRPr="007143B2">
        <w:rPr>
          <w:rFonts w:cs="Helvetica"/>
        </w:rPr>
        <w:t>erminal fibers in ventricles only</w:t>
      </w:r>
    </w:p>
    <w:p w14:paraId="045CA224" w14:textId="77777777" w:rsidR="00E65544" w:rsidRDefault="00E65544" w:rsidP="00E65544">
      <w:pPr>
        <w:pStyle w:val="ListParagraph"/>
        <w:widowControl w:val="0"/>
        <w:numPr>
          <w:ilvl w:val="2"/>
          <w:numId w:val="141"/>
        </w:numPr>
        <w:autoSpaceDE w:val="0"/>
        <w:autoSpaceDN w:val="0"/>
        <w:adjustRightInd w:val="0"/>
        <w:rPr>
          <w:rFonts w:cs="Helvetica"/>
        </w:rPr>
      </w:pPr>
      <w:r w:rsidRPr="007143B2">
        <w:rPr>
          <w:rFonts w:cs="Helvetica"/>
        </w:rPr>
        <w:t>Note:</w:t>
      </w:r>
      <w:r>
        <w:rPr>
          <w:rFonts w:cs="Helvetica"/>
        </w:rPr>
        <w:t xml:space="preserve"> </w:t>
      </w:r>
      <w:r w:rsidRPr="007143B2">
        <w:rPr>
          <w:rFonts w:cs="Helvetica"/>
        </w:rPr>
        <w:t>electrical signal spreads to the contractile cardiac cells then contraction follows</w:t>
      </w:r>
    </w:p>
    <w:p w14:paraId="70C4E42A" w14:textId="77777777" w:rsidR="00E65544" w:rsidRPr="007143B2" w:rsidRDefault="00E65544" w:rsidP="00E65544">
      <w:pPr>
        <w:widowControl w:val="0"/>
        <w:autoSpaceDE w:val="0"/>
        <w:autoSpaceDN w:val="0"/>
        <w:adjustRightInd w:val="0"/>
        <w:ind w:left="1800"/>
        <w:rPr>
          <w:rFonts w:cs="Helvetica"/>
        </w:rPr>
      </w:pPr>
    </w:p>
    <w:p w14:paraId="4C721C17" w14:textId="77777777" w:rsidR="00E65544" w:rsidRPr="008D29C0" w:rsidRDefault="00E65544" w:rsidP="00E65544">
      <w:pPr>
        <w:pStyle w:val="ListParagraph"/>
        <w:numPr>
          <w:ilvl w:val="0"/>
          <w:numId w:val="142"/>
        </w:numPr>
        <w:rPr>
          <w:u w:val="single"/>
        </w:rPr>
      </w:pPr>
      <w:r w:rsidRPr="008D29C0">
        <w:rPr>
          <w:u w:val="single"/>
        </w:rPr>
        <w:t>Circulatory Routes</w:t>
      </w:r>
    </w:p>
    <w:p w14:paraId="50AC6982" w14:textId="77777777" w:rsidR="00E65544" w:rsidRPr="008D29C0" w:rsidRDefault="00E65544" w:rsidP="00E65544">
      <w:pPr>
        <w:pStyle w:val="ListParagraph"/>
        <w:numPr>
          <w:ilvl w:val="1"/>
          <w:numId w:val="142"/>
        </w:numPr>
        <w:rPr>
          <w:u w:val="single"/>
        </w:rPr>
      </w:pPr>
      <w:r w:rsidRPr="008D29C0">
        <w:t>Blood vessels circulate blood</w:t>
      </w:r>
    </w:p>
    <w:p w14:paraId="01588130" w14:textId="77777777" w:rsidR="00E65544" w:rsidRPr="008D29C0" w:rsidRDefault="00E65544" w:rsidP="00E65544">
      <w:pPr>
        <w:pStyle w:val="ListParagraph"/>
        <w:numPr>
          <w:ilvl w:val="1"/>
          <w:numId w:val="142"/>
        </w:numPr>
        <w:rPr>
          <w:u w:val="single"/>
        </w:rPr>
      </w:pPr>
      <w:r w:rsidRPr="008D29C0">
        <w:t>Closed, double circulation</w:t>
      </w:r>
    </w:p>
    <w:p w14:paraId="3B60C390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>Closed = blood confined to heart + blood vessels</w:t>
      </w:r>
    </w:p>
    <w:p w14:paraId="0A3B3CD7" w14:textId="77777777" w:rsidR="00E65544" w:rsidRPr="0011579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>Double = 2 routes (pulmonary + systemic)</w:t>
      </w:r>
    </w:p>
    <w:p w14:paraId="1D99B4A9" w14:textId="77777777" w:rsidR="00E65544" w:rsidRPr="00115790" w:rsidRDefault="00E65544" w:rsidP="00E65544">
      <w:pPr>
        <w:rPr>
          <w:u w:val="single"/>
        </w:rPr>
      </w:pPr>
    </w:p>
    <w:p w14:paraId="2CB485D9" w14:textId="77777777" w:rsidR="00E65544" w:rsidRPr="008D29C0" w:rsidRDefault="00E65544" w:rsidP="00E65544">
      <w:pPr>
        <w:pStyle w:val="ListParagraph"/>
        <w:numPr>
          <w:ilvl w:val="1"/>
          <w:numId w:val="142"/>
        </w:numPr>
        <w:rPr>
          <w:u w:val="single"/>
        </w:rPr>
      </w:pPr>
      <w:r w:rsidRPr="008D29C0">
        <w:t>1. Pulmonary Circulation:   [</w:t>
      </w:r>
      <w:r w:rsidRPr="008D29C0">
        <w:rPr>
          <w:color w:val="3366FF"/>
        </w:rPr>
        <w:t>Deoxy blood</w:t>
      </w:r>
      <w:r w:rsidRPr="008D29C0">
        <w:t xml:space="preserve">  --   </w:t>
      </w:r>
      <w:r w:rsidRPr="008D29C0">
        <w:rPr>
          <w:color w:val="FF0000"/>
        </w:rPr>
        <w:t>Oxy blood</w:t>
      </w:r>
      <w:r w:rsidRPr="008D29C0">
        <w:t>]</w:t>
      </w:r>
    </w:p>
    <w:p w14:paraId="247F9021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22C42F" wp14:editId="36CD0D26">
                <wp:simplePos x="0" y="0"/>
                <wp:positionH relativeFrom="column">
                  <wp:posOffset>1943100</wp:posOffset>
                </wp:positionH>
                <wp:positionV relativeFrom="paragraph">
                  <wp:posOffset>107315</wp:posOffset>
                </wp:positionV>
                <wp:extent cx="0" cy="228600"/>
                <wp:effectExtent l="127000" t="25400" r="101600" b="1016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153pt;margin-top:8.45pt;width:0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f3CtIBAAD8AwAADgAAAGRycy9lMm9Eb2MueG1srFPbjtMwEH1H4h8sv9OkWWm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CC9019A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</w:p>
    <w:p w14:paraId="564F52F3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 xml:space="preserve">Right Ventricle </w:t>
      </w:r>
    </w:p>
    <w:p w14:paraId="3C2E2498" w14:textId="77777777" w:rsidR="00E65544" w:rsidRPr="008D29C0" w:rsidRDefault="00E65544" w:rsidP="00E65544">
      <w:pPr>
        <w:ind w:left="1800"/>
        <w:rPr>
          <w:u w:val="single"/>
        </w:rPr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7E4EFB" wp14:editId="4FA8EDC4">
                <wp:simplePos x="0" y="0"/>
                <wp:positionH relativeFrom="column">
                  <wp:posOffset>1943100</wp:posOffset>
                </wp:positionH>
                <wp:positionV relativeFrom="paragraph">
                  <wp:posOffset>28575</wp:posOffset>
                </wp:positionV>
                <wp:extent cx="0" cy="228600"/>
                <wp:effectExtent l="127000" t="25400" r="101600" b="1016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153pt;margin-top:2.25pt;width:0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+tauNIBAAD8AwAADgAAAGRycy9lMm9Eb2MueG1srFPbjtMwEH1H4h8sv9Ok0Wq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13EBFC6" w14:textId="77777777" w:rsidR="00E65544" w:rsidRPr="008D29C0" w:rsidRDefault="00E65544" w:rsidP="00E65544">
      <w:pPr>
        <w:ind w:left="1800"/>
        <w:rPr>
          <w:u w:val="single"/>
        </w:rPr>
      </w:pPr>
    </w:p>
    <w:p w14:paraId="6F4FDFA0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 xml:space="preserve">Pulmonary arteries </w:t>
      </w:r>
    </w:p>
    <w:p w14:paraId="6642EF04" w14:textId="77777777" w:rsidR="00E65544" w:rsidRPr="008D29C0" w:rsidRDefault="00E65544" w:rsidP="00E65544">
      <w:pPr>
        <w:rPr>
          <w:u w:val="single"/>
        </w:rPr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B65857" wp14:editId="5467B6CE">
                <wp:simplePos x="0" y="0"/>
                <wp:positionH relativeFrom="column">
                  <wp:posOffset>1943100</wp:posOffset>
                </wp:positionH>
                <wp:positionV relativeFrom="paragraph">
                  <wp:posOffset>64135</wp:posOffset>
                </wp:positionV>
                <wp:extent cx="0" cy="228600"/>
                <wp:effectExtent l="127000" t="25400" r="101600" b="1016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153pt;margin-top:5.05pt;width:0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" strokecolor="#c0504d [3205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30D849E4" w14:textId="77777777" w:rsidR="00E65544" w:rsidRPr="008D29C0" w:rsidRDefault="00E65544" w:rsidP="00E65544">
      <w:pPr>
        <w:rPr>
          <w:u w:val="single"/>
        </w:rPr>
      </w:pPr>
    </w:p>
    <w:p w14:paraId="749776B5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>Capillaries in respiratory portion of lungs</w:t>
      </w:r>
    </w:p>
    <w:p w14:paraId="71B1F782" w14:textId="77777777" w:rsidR="00E65544" w:rsidRPr="008D29C0" w:rsidRDefault="00E65544" w:rsidP="00E65544">
      <w:pPr>
        <w:rPr>
          <w:u w:val="single"/>
        </w:rPr>
      </w:pPr>
      <w:r w:rsidRPr="008D29C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DCD554" wp14:editId="17F0BEDA">
                <wp:simplePos x="0" y="0"/>
                <wp:positionH relativeFrom="column">
                  <wp:posOffset>1943100</wp:posOffset>
                </wp:positionH>
                <wp:positionV relativeFrom="paragraph">
                  <wp:posOffset>99060</wp:posOffset>
                </wp:positionV>
                <wp:extent cx="0" cy="228600"/>
                <wp:effectExtent l="127000" t="25400" r="101600" b="1016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53pt;margin-top:7.8pt;width:0;height:1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" strokecolor="#c0504d [3205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3713CDF" w14:textId="77777777" w:rsidR="00E65544" w:rsidRPr="008D29C0" w:rsidRDefault="00E65544" w:rsidP="00E65544">
      <w:pPr>
        <w:rPr>
          <w:u w:val="single"/>
        </w:rPr>
      </w:pPr>
    </w:p>
    <w:p w14:paraId="3A392096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>Pulmonary veins</w:t>
      </w:r>
    </w:p>
    <w:p w14:paraId="3CA3F1B6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  <w:r w:rsidRPr="008D29C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D661AD" wp14:editId="006DF155">
                <wp:simplePos x="0" y="0"/>
                <wp:positionH relativeFrom="column">
                  <wp:posOffset>1943100</wp:posOffset>
                </wp:positionH>
                <wp:positionV relativeFrom="paragraph">
                  <wp:posOffset>20320</wp:posOffset>
                </wp:positionV>
                <wp:extent cx="0" cy="228600"/>
                <wp:effectExtent l="127000" t="25400" r="101600" b="1016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153pt;margin-top:1.6pt;width:0;height:1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" strokecolor="#c0504d [3205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87C9713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</w:p>
    <w:p w14:paraId="5EBCAA70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>Left Atrium</w:t>
      </w:r>
    </w:p>
    <w:p w14:paraId="06E37251" w14:textId="77777777" w:rsidR="00E65544" w:rsidRPr="008D29C0" w:rsidRDefault="00E65544" w:rsidP="00E65544">
      <w:pPr>
        <w:pStyle w:val="ListParagraph"/>
        <w:ind w:left="2160"/>
      </w:pPr>
    </w:p>
    <w:p w14:paraId="5EA548EB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</w:p>
    <w:p w14:paraId="05EB41C1" w14:textId="77777777" w:rsidR="00E65544" w:rsidRPr="008D29C0" w:rsidRDefault="00E65544" w:rsidP="00E65544">
      <w:pPr>
        <w:pStyle w:val="ListParagraph"/>
        <w:numPr>
          <w:ilvl w:val="1"/>
          <w:numId w:val="142"/>
        </w:numPr>
        <w:rPr>
          <w:u w:val="single"/>
        </w:rPr>
      </w:pPr>
      <w:r w:rsidRPr="008D29C0">
        <w:t xml:space="preserve">2. Systematic Circulation </w:t>
      </w:r>
    </w:p>
    <w:p w14:paraId="2D464F8C" w14:textId="77777777" w:rsidR="00E65544" w:rsidRPr="008D29C0" w:rsidRDefault="00E65544" w:rsidP="00E65544">
      <w:pPr>
        <w:pStyle w:val="ListParagraph"/>
        <w:ind w:left="1440"/>
      </w:pPr>
      <w:r w:rsidRPr="008D29C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D0084C" wp14:editId="0BDB0ADB">
                <wp:simplePos x="0" y="0"/>
                <wp:positionH relativeFrom="column">
                  <wp:posOffset>1600200</wp:posOffset>
                </wp:positionH>
                <wp:positionV relativeFrom="paragraph">
                  <wp:posOffset>50165</wp:posOffset>
                </wp:positionV>
                <wp:extent cx="0" cy="228600"/>
                <wp:effectExtent l="127000" t="25400" r="101600" b="1016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26pt;margin-top:3.95pt;width:0;height:1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" strokecolor="#c0504d [3205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D667DCE" w14:textId="77777777" w:rsidR="00E65544" w:rsidRPr="008D29C0" w:rsidRDefault="00E65544" w:rsidP="00E65544">
      <w:pPr>
        <w:pStyle w:val="ListParagraph"/>
        <w:ind w:left="1440"/>
        <w:rPr>
          <w:u w:val="single"/>
        </w:rPr>
      </w:pPr>
    </w:p>
    <w:p w14:paraId="5FF540C5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>Left Ventricle</w:t>
      </w:r>
    </w:p>
    <w:p w14:paraId="5EC2A5FF" w14:textId="77777777" w:rsidR="00E65544" w:rsidRPr="008D29C0" w:rsidRDefault="00E65544" w:rsidP="00E65544">
      <w:pPr>
        <w:pStyle w:val="ListParagraph"/>
        <w:ind w:left="2160"/>
      </w:pPr>
      <w:r w:rsidRPr="008D29C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3C17DC" wp14:editId="356C4021">
                <wp:simplePos x="0" y="0"/>
                <wp:positionH relativeFrom="column">
                  <wp:posOffset>1600200</wp:posOffset>
                </wp:positionH>
                <wp:positionV relativeFrom="paragraph">
                  <wp:posOffset>85725</wp:posOffset>
                </wp:positionV>
                <wp:extent cx="0" cy="228600"/>
                <wp:effectExtent l="127000" t="25400" r="101600" b="1016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126pt;margin-top:6.75pt;width:0;height:1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" strokecolor="#c0504d [3205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C671F12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</w:p>
    <w:p w14:paraId="4B1FE3E8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>Aorta</w:t>
      </w:r>
    </w:p>
    <w:p w14:paraId="21772A8D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E5151F" wp14:editId="336805A7">
                <wp:simplePos x="0" y="0"/>
                <wp:positionH relativeFrom="column">
                  <wp:posOffset>1600200</wp:posOffset>
                </wp:positionH>
                <wp:positionV relativeFrom="paragraph">
                  <wp:posOffset>120650</wp:posOffset>
                </wp:positionV>
                <wp:extent cx="0" cy="228600"/>
                <wp:effectExtent l="127000" t="25400" r="101600" b="1016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126pt;margin-top:9.5pt;width:0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br/>
      </w:r>
    </w:p>
    <w:p w14:paraId="73A832F2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 xml:space="preserve">Capillaries in Organs </w:t>
      </w:r>
    </w:p>
    <w:p w14:paraId="16B751F2" w14:textId="77777777" w:rsidR="00E65544" w:rsidRPr="008D29C0" w:rsidRDefault="00E65544" w:rsidP="00E65544">
      <w:pPr>
        <w:pStyle w:val="ListParagraph"/>
        <w:ind w:left="2160"/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ADA4C5" wp14:editId="7896EFE1">
                <wp:simplePos x="0" y="0"/>
                <wp:positionH relativeFrom="column">
                  <wp:posOffset>1600200</wp:posOffset>
                </wp:positionH>
                <wp:positionV relativeFrom="paragraph">
                  <wp:posOffset>41910</wp:posOffset>
                </wp:positionV>
                <wp:extent cx="0" cy="228600"/>
                <wp:effectExtent l="127000" t="25400" r="101600" b="1016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126pt;margin-top:3.3pt;width:0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1CF7746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</w:p>
    <w:p w14:paraId="5F1F8169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 xml:space="preserve">Superior + Inferior Vena Cava </w:t>
      </w:r>
    </w:p>
    <w:p w14:paraId="56B46FD6" w14:textId="77777777" w:rsidR="00E65544" w:rsidRPr="008D29C0" w:rsidRDefault="00E65544" w:rsidP="00E65544">
      <w:pPr>
        <w:pStyle w:val="ListParagraph"/>
        <w:ind w:left="2160"/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7D9488" wp14:editId="59B800BE">
                <wp:simplePos x="0" y="0"/>
                <wp:positionH relativeFrom="column">
                  <wp:posOffset>1600200</wp:posOffset>
                </wp:positionH>
                <wp:positionV relativeFrom="paragraph">
                  <wp:posOffset>77470</wp:posOffset>
                </wp:positionV>
                <wp:extent cx="0" cy="228600"/>
                <wp:effectExtent l="127000" t="25400" r="101600" b="1016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126pt;margin-top:6.1pt;width:0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33344A6" w14:textId="77777777" w:rsidR="00E65544" w:rsidRPr="008D29C0" w:rsidRDefault="00E65544" w:rsidP="00E65544">
      <w:pPr>
        <w:pStyle w:val="ListParagraph"/>
        <w:ind w:left="2160"/>
        <w:rPr>
          <w:u w:val="single"/>
        </w:rPr>
      </w:pPr>
    </w:p>
    <w:p w14:paraId="40DD8153" w14:textId="77777777" w:rsidR="00E65544" w:rsidRPr="008D29C0" w:rsidRDefault="00E65544" w:rsidP="00E65544">
      <w:pPr>
        <w:pStyle w:val="ListParagraph"/>
        <w:numPr>
          <w:ilvl w:val="2"/>
          <w:numId w:val="142"/>
        </w:numPr>
        <w:rPr>
          <w:u w:val="single"/>
        </w:rPr>
      </w:pPr>
      <w:r w:rsidRPr="008D29C0">
        <w:t>Right Atrium</w:t>
      </w:r>
    </w:p>
    <w:p w14:paraId="0CB73202" w14:textId="77777777" w:rsidR="00E65544" w:rsidRPr="008D29C0" w:rsidRDefault="00E65544" w:rsidP="00E65544">
      <w:pPr>
        <w:pStyle w:val="ListParagraph"/>
        <w:ind w:left="1440"/>
        <w:rPr>
          <w:u w:val="single"/>
        </w:rPr>
      </w:pPr>
    </w:p>
    <w:p w14:paraId="6B063CEF" w14:textId="77777777" w:rsidR="00E65544" w:rsidRPr="008D29C0" w:rsidRDefault="00E65544" w:rsidP="00E65544">
      <w:pPr>
        <w:rPr>
          <w:u w:val="single"/>
        </w:rPr>
      </w:pPr>
    </w:p>
    <w:p w14:paraId="695C7E3B" w14:textId="77777777" w:rsidR="00E65544" w:rsidRPr="008D29C0" w:rsidRDefault="00E65544" w:rsidP="00E65544">
      <w:pPr>
        <w:rPr>
          <w:b/>
        </w:rPr>
      </w:pPr>
      <w:r w:rsidRPr="008D29C0">
        <w:rPr>
          <w:b/>
        </w:rPr>
        <w:t>Systemic Circulator Subdivisions:</w:t>
      </w:r>
    </w:p>
    <w:p w14:paraId="1C637C5F" w14:textId="77777777" w:rsidR="00E65544" w:rsidRPr="008D29C0" w:rsidRDefault="00E65544" w:rsidP="00E65544">
      <w:pPr>
        <w:pStyle w:val="ListParagraph"/>
        <w:numPr>
          <w:ilvl w:val="0"/>
          <w:numId w:val="142"/>
        </w:numPr>
      </w:pPr>
      <w:r w:rsidRPr="008D29C0">
        <w:t xml:space="preserve">E.g. </w:t>
      </w:r>
    </w:p>
    <w:p w14:paraId="2FA7014F" w14:textId="77777777" w:rsidR="00E65544" w:rsidRPr="008D29C0" w:rsidRDefault="00E65544" w:rsidP="00E65544">
      <w:pPr>
        <w:pStyle w:val="ListParagraph"/>
        <w:numPr>
          <w:ilvl w:val="1"/>
          <w:numId w:val="142"/>
        </w:numPr>
      </w:pPr>
      <w:r w:rsidRPr="008D29C0">
        <w:t>Cerebral – brain</w:t>
      </w:r>
    </w:p>
    <w:p w14:paraId="34EA0167" w14:textId="77777777" w:rsidR="00E65544" w:rsidRPr="008D29C0" w:rsidRDefault="00E65544" w:rsidP="00E65544">
      <w:pPr>
        <w:pStyle w:val="ListParagraph"/>
        <w:numPr>
          <w:ilvl w:val="1"/>
          <w:numId w:val="142"/>
        </w:numPr>
      </w:pPr>
      <w:r w:rsidRPr="008D29C0">
        <w:t>Hepatic – liver</w:t>
      </w:r>
    </w:p>
    <w:p w14:paraId="10448DC2" w14:textId="77777777" w:rsidR="00E65544" w:rsidRPr="008D29C0" w:rsidRDefault="00E65544" w:rsidP="00E65544">
      <w:pPr>
        <w:pStyle w:val="ListParagraph"/>
        <w:numPr>
          <w:ilvl w:val="1"/>
          <w:numId w:val="142"/>
        </w:numPr>
      </w:pPr>
      <w:r w:rsidRPr="008D29C0">
        <w:t>Coronary – heart</w:t>
      </w:r>
    </w:p>
    <w:p w14:paraId="30FF0DF0" w14:textId="77777777" w:rsidR="00E65544" w:rsidRPr="008D29C0" w:rsidRDefault="00E65544" w:rsidP="00E65544">
      <w:pPr>
        <w:pStyle w:val="ListParagraph"/>
        <w:numPr>
          <w:ilvl w:val="0"/>
          <w:numId w:val="142"/>
        </w:numPr>
      </w:pPr>
      <w:r w:rsidRPr="008D29C0">
        <w:t xml:space="preserve">Coronary Circulation (visible externally) Diagram </w:t>
      </w:r>
      <w:r w:rsidRPr="008D29C0">
        <w:sym w:font="Wingdings" w:char="F0E0"/>
      </w:r>
      <w:r w:rsidRPr="008D29C0">
        <w:t xml:space="preserve"> Main arteries and veins</w:t>
      </w:r>
    </w:p>
    <w:p w14:paraId="43C68E73" w14:textId="77777777" w:rsidR="00E65544" w:rsidRDefault="00E65544" w:rsidP="00E65544"/>
    <w:p w14:paraId="33539896" w14:textId="77777777" w:rsidR="00E65544" w:rsidRDefault="00E65544" w:rsidP="00E65544"/>
    <w:p w14:paraId="29117EEC" w14:textId="77777777" w:rsidR="00E65544" w:rsidRDefault="00E65544" w:rsidP="00E65544"/>
    <w:p w14:paraId="68DAC684" w14:textId="77777777" w:rsidR="001D232F" w:rsidRDefault="001D232F" w:rsidP="00E65544"/>
    <w:p w14:paraId="2BFEB628" w14:textId="77777777" w:rsidR="001D232F" w:rsidRDefault="001D232F" w:rsidP="00E65544"/>
    <w:p w14:paraId="659EEE33" w14:textId="77777777" w:rsidR="001D232F" w:rsidRDefault="001D232F" w:rsidP="00E65544"/>
    <w:p w14:paraId="1D251A48" w14:textId="77777777" w:rsidR="001D232F" w:rsidRDefault="001D232F" w:rsidP="00E65544"/>
    <w:p w14:paraId="336E0A62" w14:textId="77777777" w:rsidR="001D232F" w:rsidRDefault="001D232F" w:rsidP="00E65544"/>
    <w:p w14:paraId="1F911D5B" w14:textId="77777777" w:rsidR="001D232F" w:rsidRDefault="001D232F" w:rsidP="00E65544"/>
    <w:p w14:paraId="1D1FF80A" w14:textId="77777777" w:rsidR="001D232F" w:rsidRDefault="001D232F" w:rsidP="00E65544"/>
    <w:p w14:paraId="6E7B5226" w14:textId="77777777" w:rsidR="001D232F" w:rsidRDefault="001D232F" w:rsidP="00E65544"/>
    <w:p w14:paraId="0C0B76B1" w14:textId="77777777" w:rsidR="001D232F" w:rsidRDefault="001D232F" w:rsidP="00E65544"/>
    <w:p w14:paraId="2ED51395" w14:textId="77777777" w:rsidR="001D232F" w:rsidRDefault="001D232F" w:rsidP="00E65544"/>
    <w:p w14:paraId="3F5D0635" w14:textId="77777777" w:rsidR="001D232F" w:rsidRDefault="001D232F" w:rsidP="00E65544"/>
    <w:p w14:paraId="6EC3F93E" w14:textId="77777777" w:rsidR="001D232F" w:rsidRDefault="001D232F" w:rsidP="00E65544"/>
    <w:p w14:paraId="6F3D9F21" w14:textId="77777777" w:rsidR="001D232F" w:rsidRDefault="001D232F" w:rsidP="00E65544"/>
    <w:p w14:paraId="1F3EE1B4" w14:textId="77777777" w:rsidR="00E65544" w:rsidRDefault="00E65544" w:rsidP="00E65544"/>
    <w:p w14:paraId="4A65722F" w14:textId="77777777" w:rsidR="00E65544" w:rsidRDefault="00E65544" w:rsidP="00E65544"/>
    <w:p w14:paraId="30DA4CF7" w14:textId="77777777" w:rsidR="00E65544" w:rsidRDefault="00E65544" w:rsidP="00E65544"/>
    <w:p w14:paraId="41C77C0B" w14:textId="77777777" w:rsidR="00E65544" w:rsidRPr="008D29C0" w:rsidRDefault="00E65544" w:rsidP="00E65544"/>
    <w:p w14:paraId="1CEE8372" w14:textId="77777777" w:rsidR="00E65544" w:rsidRPr="008D29C0" w:rsidRDefault="00E65544" w:rsidP="00E65544">
      <w:pPr>
        <w:jc w:val="center"/>
      </w:pPr>
    </w:p>
    <w:p w14:paraId="053570E7" w14:textId="77777777" w:rsidR="00E65544" w:rsidRPr="008D29C0" w:rsidRDefault="00E65544" w:rsidP="00E65544">
      <w:pPr>
        <w:jc w:val="center"/>
        <w:rPr>
          <w:b/>
          <w:u w:val="single"/>
        </w:rPr>
      </w:pPr>
      <w:r w:rsidRPr="008D29C0">
        <w:rPr>
          <w:b/>
          <w:u w:val="single"/>
        </w:rPr>
        <w:t xml:space="preserve">CORONARY CIRCULATION DIAGRAM </w:t>
      </w:r>
    </w:p>
    <w:p w14:paraId="6E390224" w14:textId="77777777" w:rsidR="00E65544" w:rsidRPr="008D29C0" w:rsidRDefault="00E65544" w:rsidP="00E65544">
      <w:pPr>
        <w:jc w:val="center"/>
        <w:rPr>
          <w:b/>
        </w:rPr>
      </w:pPr>
    </w:p>
    <w:p w14:paraId="1C141013" w14:textId="77777777" w:rsidR="00E65544" w:rsidRPr="008D29C0" w:rsidRDefault="00E65544" w:rsidP="00E65544">
      <w:pPr>
        <w:jc w:val="center"/>
      </w:pPr>
      <w:r w:rsidRPr="008D29C0">
        <w:t xml:space="preserve">Left Ventricle </w:t>
      </w:r>
    </w:p>
    <w:p w14:paraId="48B95915" w14:textId="77777777" w:rsidR="00E65544" w:rsidRPr="008D29C0" w:rsidRDefault="00E65544" w:rsidP="00E65544">
      <w:pPr>
        <w:jc w:val="center"/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0162FA" wp14:editId="673EBE26">
                <wp:simplePos x="0" y="0"/>
                <wp:positionH relativeFrom="column">
                  <wp:posOffset>2743200</wp:posOffset>
                </wp:positionH>
                <wp:positionV relativeFrom="paragraph">
                  <wp:posOffset>88265</wp:posOffset>
                </wp:positionV>
                <wp:extent cx="0" cy="457200"/>
                <wp:effectExtent l="127000" t="25400" r="152400" b="1016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in;margin-top:6.95pt;width:0;height:3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99B4C9B" w14:textId="77777777" w:rsidR="00E65544" w:rsidRPr="008D29C0" w:rsidRDefault="00E65544" w:rsidP="00E65544">
      <w:pPr>
        <w:jc w:val="center"/>
      </w:pPr>
    </w:p>
    <w:p w14:paraId="25D67ED9" w14:textId="77777777" w:rsidR="00E65544" w:rsidRPr="008D29C0" w:rsidRDefault="00E65544" w:rsidP="00E65544">
      <w:pPr>
        <w:jc w:val="center"/>
      </w:pPr>
    </w:p>
    <w:p w14:paraId="30CD0893" w14:textId="77777777" w:rsidR="00E65544" w:rsidRPr="008D29C0" w:rsidRDefault="00E65544" w:rsidP="00E65544">
      <w:pPr>
        <w:jc w:val="center"/>
      </w:pPr>
    </w:p>
    <w:p w14:paraId="44CEBCA7" w14:textId="77777777" w:rsidR="00E65544" w:rsidRPr="008D29C0" w:rsidRDefault="00E65544" w:rsidP="00E65544">
      <w:pPr>
        <w:jc w:val="center"/>
      </w:pPr>
      <w:r w:rsidRPr="008D29C0">
        <w:t>Aorta</w:t>
      </w:r>
    </w:p>
    <w:p w14:paraId="4A2836EC" w14:textId="77777777" w:rsidR="00E65544" w:rsidRPr="008D29C0" w:rsidRDefault="00E65544" w:rsidP="00E65544"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11B3E3" wp14:editId="5B2EF483">
                <wp:simplePos x="0" y="0"/>
                <wp:positionH relativeFrom="column">
                  <wp:posOffset>2743200</wp:posOffset>
                </wp:positionH>
                <wp:positionV relativeFrom="paragraph">
                  <wp:posOffset>109220</wp:posOffset>
                </wp:positionV>
                <wp:extent cx="800100" cy="457200"/>
                <wp:effectExtent l="50800" t="25400" r="88900" b="1270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3in;margin-top:8.6pt;width:63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6738E8" wp14:editId="19FEE4AA">
                <wp:simplePos x="0" y="0"/>
                <wp:positionH relativeFrom="column">
                  <wp:posOffset>1943100</wp:posOffset>
                </wp:positionH>
                <wp:positionV relativeFrom="paragraph">
                  <wp:posOffset>109220</wp:posOffset>
                </wp:positionV>
                <wp:extent cx="800100" cy="457200"/>
                <wp:effectExtent l="50800" t="25400" r="63500" b="1270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153pt;margin-top:8.6pt;width:63pt;height:36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3CFD6ED" w14:textId="77777777" w:rsidR="00E65544" w:rsidRPr="008D29C0" w:rsidRDefault="00E65544" w:rsidP="00E65544"/>
    <w:p w14:paraId="5774F7BF" w14:textId="77777777" w:rsidR="00E65544" w:rsidRPr="008D29C0" w:rsidRDefault="00E65544" w:rsidP="00E65544"/>
    <w:p w14:paraId="3D513653" w14:textId="77777777" w:rsidR="00E65544" w:rsidRPr="008D29C0" w:rsidRDefault="00E65544" w:rsidP="00E65544"/>
    <w:p w14:paraId="6F9DE31E" w14:textId="77777777" w:rsidR="00E65544" w:rsidRPr="008D29C0" w:rsidRDefault="00E65544" w:rsidP="00E65544">
      <w:pPr>
        <w:ind w:firstLine="720"/>
      </w:pPr>
      <w:r w:rsidRPr="008D29C0">
        <w:t>Right Coronary Artery</w:t>
      </w:r>
      <w:r w:rsidRPr="008D29C0">
        <w:tab/>
      </w:r>
      <w:r w:rsidRPr="008D29C0">
        <w:tab/>
      </w:r>
      <w:r w:rsidRPr="008D29C0">
        <w:tab/>
      </w:r>
      <w:r w:rsidRPr="008D29C0">
        <w:tab/>
        <w:t>Left Coronary Artery</w:t>
      </w:r>
    </w:p>
    <w:p w14:paraId="171EF55B" w14:textId="77777777" w:rsidR="00E65544" w:rsidRPr="008D29C0" w:rsidRDefault="00E65544" w:rsidP="00E65544"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971311" wp14:editId="58C34DB0">
                <wp:simplePos x="0" y="0"/>
                <wp:positionH relativeFrom="column">
                  <wp:posOffset>685800</wp:posOffset>
                </wp:positionH>
                <wp:positionV relativeFrom="paragraph">
                  <wp:posOffset>27940</wp:posOffset>
                </wp:positionV>
                <wp:extent cx="571500" cy="255270"/>
                <wp:effectExtent l="76200" t="25400" r="63500" b="12573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255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54pt;margin-top:2.2pt;width:45pt;height:20.1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8842F6" wp14:editId="217DB208">
                <wp:simplePos x="0" y="0"/>
                <wp:positionH relativeFrom="column">
                  <wp:posOffset>1257300</wp:posOffset>
                </wp:positionH>
                <wp:positionV relativeFrom="paragraph">
                  <wp:posOffset>27940</wp:posOffset>
                </wp:positionV>
                <wp:extent cx="685800" cy="228600"/>
                <wp:effectExtent l="50800" t="25400" r="101600" b="1270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99pt;margin-top:2.2pt;width:54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23AE80" wp14:editId="69EA5D48">
                <wp:simplePos x="0" y="0"/>
                <wp:positionH relativeFrom="column">
                  <wp:posOffset>4229100</wp:posOffset>
                </wp:positionH>
                <wp:positionV relativeFrom="paragraph">
                  <wp:posOffset>27940</wp:posOffset>
                </wp:positionV>
                <wp:extent cx="685800" cy="228600"/>
                <wp:effectExtent l="50800" t="25400" r="101600" b="1270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333pt;margin-top:2.2pt;width:54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098BDD" wp14:editId="0C478F08">
                <wp:simplePos x="0" y="0"/>
                <wp:positionH relativeFrom="column">
                  <wp:posOffset>3657600</wp:posOffset>
                </wp:positionH>
                <wp:positionV relativeFrom="paragraph">
                  <wp:posOffset>27940</wp:posOffset>
                </wp:positionV>
                <wp:extent cx="571500" cy="255270"/>
                <wp:effectExtent l="76200" t="25400" r="63500" b="12573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255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" o:spid="_x0000_s1026" type="#_x0000_t32" style="position:absolute;margin-left:4in;margin-top:2.2pt;width:45pt;height:20.1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9B7567D" w14:textId="77777777" w:rsidR="00E65544" w:rsidRPr="008D29C0" w:rsidRDefault="00E65544" w:rsidP="00E65544"/>
    <w:p w14:paraId="297DB641" w14:textId="77777777" w:rsidR="00E65544" w:rsidRPr="008D29C0" w:rsidRDefault="00E65544" w:rsidP="00E65544">
      <w:pPr>
        <w:ind w:firstLine="720"/>
      </w:pPr>
      <w:r w:rsidRPr="008D29C0">
        <w:t xml:space="preserve">Posterior </w:t>
      </w:r>
      <w:r w:rsidRPr="008D29C0">
        <w:tab/>
        <w:t xml:space="preserve">             Marginal</w:t>
      </w:r>
      <w:r w:rsidRPr="008D29C0">
        <w:tab/>
        <w:t xml:space="preserve"> </w:t>
      </w:r>
      <w:r w:rsidRPr="008D29C0">
        <w:tab/>
        <w:t xml:space="preserve">  Anterior</w:t>
      </w:r>
      <w:r w:rsidRPr="008D29C0">
        <w:tab/>
      </w:r>
      <w:r w:rsidRPr="008D29C0">
        <w:tab/>
        <w:t xml:space="preserve">    Circumflex </w:t>
      </w:r>
    </w:p>
    <w:p w14:paraId="56C5A1F8" w14:textId="77777777" w:rsidR="00E65544" w:rsidRPr="008D29C0" w:rsidRDefault="00E65544" w:rsidP="00E65544"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46CF0B" wp14:editId="2781A81F">
                <wp:simplePos x="0" y="0"/>
                <wp:positionH relativeFrom="column">
                  <wp:posOffset>3086100</wp:posOffset>
                </wp:positionH>
                <wp:positionV relativeFrom="paragraph">
                  <wp:posOffset>291465</wp:posOffset>
                </wp:positionV>
                <wp:extent cx="1828800" cy="1536065"/>
                <wp:effectExtent l="76200" t="25400" r="76200" b="11493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0" cy="15360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3" o:spid="_x0000_s1026" type="#_x0000_t32" style="position:absolute;margin-left:243pt;margin-top:22.95pt;width:2in;height:120.9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1B7FE9" wp14:editId="1E06CE89">
                <wp:simplePos x="0" y="0"/>
                <wp:positionH relativeFrom="column">
                  <wp:posOffset>2857500</wp:posOffset>
                </wp:positionH>
                <wp:positionV relativeFrom="paragraph">
                  <wp:posOffset>291465</wp:posOffset>
                </wp:positionV>
                <wp:extent cx="571500" cy="1421765"/>
                <wp:effectExtent l="76200" t="25400" r="88900" b="10223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14217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225pt;margin-top:22.95pt;width:45pt;height:111.9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2E1CCA" wp14:editId="32131BA5">
                <wp:simplePos x="0" y="0"/>
                <wp:positionH relativeFrom="column">
                  <wp:posOffset>2171700</wp:posOffset>
                </wp:positionH>
                <wp:positionV relativeFrom="paragraph">
                  <wp:posOffset>291465</wp:posOffset>
                </wp:positionV>
                <wp:extent cx="457200" cy="1421765"/>
                <wp:effectExtent l="50800" t="25400" r="101600" b="10223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14217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171pt;margin-top:22.95pt;width:36pt;height:111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184D81" wp14:editId="1962090F">
                <wp:simplePos x="0" y="0"/>
                <wp:positionH relativeFrom="column">
                  <wp:posOffset>685800</wp:posOffset>
                </wp:positionH>
                <wp:positionV relativeFrom="paragraph">
                  <wp:posOffset>291465</wp:posOffset>
                </wp:positionV>
                <wp:extent cx="1714500" cy="1536065"/>
                <wp:effectExtent l="50800" t="25400" r="114300" b="11493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5360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54pt;margin-top:22.95pt;width:135pt;height:120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8D29C0">
        <w:t>Interventicular Artery</w:t>
      </w:r>
      <w:r w:rsidRPr="008D29C0">
        <w:tab/>
        <w:t xml:space="preserve">     Artery</w:t>
      </w:r>
      <w:r w:rsidRPr="008D29C0">
        <w:tab/>
        <w:t xml:space="preserve">     Interventicular Artery</w:t>
      </w:r>
      <w:r w:rsidRPr="008D29C0">
        <w:tab/>
        <w:t xml:space="preserve">         Artery</w:t>
      </w:r>
      <w:r w:rsidRPr="008D29C0">
        <w:tab/>
      </w:r>
      <w:r w:rsidRPr="008D29C0">
        <w:tab/>
      </w:r>
      <w:r w:rsidRPr="008D29C0">
        <w:tab/>
      </w:r>
      <w:r w:rsidRPr="008D29C0">
        <w:tab/>
      </w:r>
      <w:r w:rsidRPr="008D29C0">
        <w:tab/>
      </w:r>
      <w:r w:rsidRPr="008D29C0">
        <w:tab/>
      </w:r>
      <w:r w:rsidRPr="008D29C0">
        <w:tab/>
      </w:r>
    </w:p>
    <w:p w14:paraId="76E3966F" w14:textId="77777777" w:rsidR="00E65544" w:rsidRPr="008D29C0" w:rsidRDefault="00E65544" w:rsidP="00E65544"/>
    <w:p w14:paraId="140F1D62" w14:textId="77777777" w:rsidR="00E65544" w:rsidRPr="008D29C0" w:rsidRDefault="00E65544" w:rsidP="00E65544"/>
    <w:p w14:paraId="22E6F239" w14:textId="77777777" w:rsidR="00E65544" w:rsidRPr="008D29C0" w:rsidRDefault="00E65544" w:rsidP="00E65544"/>
    <w:p w14:paraId="10E74256" w14:textId="77777777" w:rsidR="00E65544" w:rsidRPr="008D29C0" w:rsidRDefault="00E65544" w:rsidP="00E65544"/>
    <w:p w14:paraId="12E8979D" w14:textId="77777777" w:rsidR="00E65544" w:rsidRPr="008D29C0" w:rsidRDefault="00E65544" w:rsidP="00E65544"/>
    <w:p w14:paraId="000D289F" w14:textId="77777777" w:rsidR="00E65544" w:rsidRPr="008D29C0" w:rsidRDefault="00E65544" w:rsidP="00E65544"/>
    <w:p w14:paraId="13DC1349" w14:textId="77777777" w:rsidR="00E65544" w:rsidRPr="008D29C0" w:rsidRDefault="00E65544" w:rsidP="00E65544"/>
    <w:p w14:paraId="7CDCA1D9" w14:textId="77777777" w:rsidR="00E65544" w:rsidRPr="008D29C0" w:rsidRDefault="00E65544" w:rsidP="00E65544"/>
    <w:p w14:paraId="3739F085" w14:textId="77777777" w:rsidR="00E65544" w:rsidRPr="008D29C0" w:rsidRDefault="00E65544" w:rsidP="00E65544">
      <w:pPr>
        <w:jc w:val="center"/>
      </w:pPr>
      <w:r w:rsidRPr="008D29C0">
        <w:t>Arterioles</w:t>
      </w:r>
    </w:p>
    <w:p w14:paraId="44CCFB4D" w14:textId="77777777" w:rsidR="00E65544" w:rsidRPr="008D29C0" w:rsidRDefault="00E65544" w:rsidP="00E65544">
      <w:pPr>
        <w:jc w:val="center"/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024AF4" wp14:editId="30026FEC">
                <wp:simplePos x="0" y="0"/>
                <wp:positionH relativeFrom="column">
                  <wp:posOffset>2743200</wp:posOffset>
                </wp:positionH>
                <wp:positionV relativeFrom="paragraph">
                  <wp:posOffset>105410</wp:posOffset>
                </wp:positionV>
                <wp:extent cx="0" cy="228600"/>
                <wp:effectExtent l="127000" t="25400" r="101600" b="1016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3in;margin-top:8.3pt;width:0;height:18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6D1A2C6" w14:textId="77777777" w:rsidR="00E65544" w:rsidRPr="008D29C0" w:rsidRDefault="00E65544" w:rsidP="00E65544">
      <w:pPr>
        <w:jc w:val="center"/>
      </w:pPr>
    </w:p>
    <w:p w14:paraId="335E4BB0" w14:textId="77777777" w:rsidR="00E65544" w:rsidRPr="008D29C0" w:rsidRDefault="00E65544" w:rsidP="00E65544">
      <w:pPr>
        <w:jc w:val="center"/>
      </w:pPr>
      <w:r w:rsidRPr="008D29C0">
        <w:t>Capillaries in Myocardium</w:t>
      </w:r>
    </w:p>
    <w:p w14:paraId="438A7CE6" w14:textId="77777777" w:rsidR="00E65544" w:rsidRPr="008D29C0" w:rsidRDefault="00E65544" w:rsidP="00E65544">
      <w:pPr>
        <w:jc w:val="center"/>
      </w:pPr>
    </w:p>
    <w:p w14:paraId="32E654DA" w14:textId="77777777" w:rsidR="00E65544" w:rsidRPr="008D29C0" w:rsidRDefault="00E65544" w:rsidP="00E65544">
      <w:pPr>
        <w:jc w:val="center"/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8C7F2F" wp14:editId="70F80EBB">
                <wp:simplePos x="0" y="0"/>
                <wp:positionH relativeFrom="column">
                  <wp:posOffset>2743200</wp:posOffset>
                </wp:positionH>
                <wp:positionV relativeFrom="paragraph">
                  <wp:posOffset>26670</wp:posOffset>
                </wp:positionV>
                <wp:extent cx="0" cy="228600"/>
                <wp:effectExtent l="127000" t="25400" r="101600" b="1016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" o:spid="_x0000_s1026" type="#_x0000_t32" style="position:absolute;margin-left:3in;margin-top:2.1pt;width:0;height:18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9520C1B" w14:textId="77777777" w:rsidR="00E65544" w:rsidRPr="008D29C0" w:rsidRDefault="00E65544" w:rsidP="00E65544">
      <w:pPr>
        <w:jc w:val="center"/>
      </w:pPr>
    </w:p>
    <w:p w14:paraId="6BA74AA3" w14:textId="77777777" w:rsidR="00E65544" w:rsidRPr="008D29C0" w:rsidRDefault="00E65544" w:rsidP="00E65544">
      <w:pPr>
        <w:jc w:val="center"/>
      </w:pPr>
      <w:r w:rsidRPr="008D29C0">
        <w:t>Venules</w:t>
      </w:r>
    </w:p>
    <w:p w14:paraId="0BE73F76" w14:textId="77777777" w:rsidR="00E65544" w:rsidRPr="008D29C0" w:rsidRDefault="00E65544" w:rsidP="00E65544">
      <w:pPr>
        <w:jc w:val="center"/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5A01E8" wp14:editId="530829BA">
                <wp:simplePos x="0" y="0"/>
                <wp:positionH relativeFrom="column">
                  <wp:posOffset>2743200</wp:posOffset>
                </wp:positionH>
                <wp:positionV relativeFrom="paragraph">
                  <wp:posOffset>126365</wp:posOffset>
                </wp:positionV>
                <wp:extent cx="0" cy="228600"/>
                <wp:effectExtent l="127000" t="25400" r="101600" b="1016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3in;margin-top:9.95pt;width:0;height:18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17A493D" w14:textId="77777777" w:rsidR="00E65544" w:rsidRPr="008D29C0" w:rsidRDefault="00E65544" w:rsidP="00E65544">
      <w:pPr>
        <w:jc w:val="center"/>
      </w:pPr>
    </w:p>
    <w:p w14:paraId="0B588BEB" w14:textId="77777777" w:rsidR="00E65544" w:rsidRPr="008D29C0" w:rsidRDefault="00E65544" w:rsidP="00E65544">
      <w:pPr>
        <w:jc w:val="center"/>
      </w:pPr>
    </w:p>
    <w:p w14:paraId="5EFC7948" w14:textId="77777777" w:rsidR="00E65544" w:rsidRPr="008D29C0" w:rsidRDefault="00E65544" w:rsidP="00E65544">
      <w:pPr>
        <w:jc w:val="center"/>
      </w:pPr>
      <w:r w:rsidRPr="008D29C0">
        <w:t>Cardiac Veins</w:t>
      </w:r>
    </w:p>
    <w:p w14:paraId="16C5A0DE" w14:textId="77777777" w:rsidR="00E65544" w:rsidRPr="008D29C0" w:rsidRDefault="00E65544" w:rsidP="00E65544">
      <w:pPr>
        <w:jc w:val="center"/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359591" wp14:editId="51B7C313">
                <wp:simplePos x="0" y="0"/>
                <wp:positionH relativeFrom="column">
                  <wp:posOffset>2743200</wp:posOffset>
                </wp:positionH>
                <wp:positionV relativeFrom="paragraph">
                  <wp:posOffset>147320</wp:posOffset>
                </wp:positionV>
                <wp:extent cx="0" cy="228600"/>
                <wp:effectExtent l="127000" t="25400" r="101600" b="1016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3in;margin-top:11.6pt;width:0;height:1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36B912BB" w14:textId="77777777" w:rsidR="00E65544" w:rsidRPr="008D29C0" w:rsidRDefault="00E65544" w:rsidP="00E65544">
      <w:pPr>
        <w:jc w:val="center"/>
      </w:pPr>
    </w:p>
    <w:p w14:paraId="75105E9B" w14:textId="77777777" w:rsidR="00E65544" w:rsidRPr="008D29C0" w:rsidRDefault="00E65544" w:rsidP="00E65544">
      <w:pPr>
        <w:jc w:val="center"/>
      </w:pPr>
    </w:p>
    <w:p w14:paraId="100A55E0" w14:textId="77777777" w:rsidR="00E65544" w:rsidRPr="008D29C0" w:rsidRDefault="00E65544" w:rsidP="00E65544">
      <w:pPr>
        <w:jc w:val="center"/>
      </w:pPr>
      <w:r w:rsidRPr="008D29C0">
        <w:t>Coronary Sinus (A Blood Vessel)</w:t>
      </w:r>
    </w:p>
    <w:p w14:paraId="778D25B3" w14:textId="77777777" w:rsidR="00E65544" w:rsidRPr="008D29C0" w:rsidRDefault="00E65544" w:rsidP="00E65544">
      <w:pPr>
        <w:jc w:val="center"/>
      </w:pPr>
      <w:r w:rsidRPr="008D29C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1C3A338" wp14:editId="195963BA">
                <wp:simplePos x="0" y="0"/>
                <wp:positionH relativeFrom="column">
                  <wp:posOffset>2743200</wp:posOffset>
                </wp:positionH>
                <wp:positionV relativeFrom="paragraph">
                  <wp:posOffset>168275</wp:posOffset>
                </wp:positionV>
                <wp:extent cx="0" cy="228600"/>
                <wp:effectExtent l="127000" t="25400" r="101600" b="1016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3in;margin-top:13.25pt;width:0;height:18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CEC2E1F" w14:textId="77777777" w:rsidR="00E65544" w:rsidRPr="008D29C0" w:rsidRDefault="00E65544" w:rsidP="00E65544">
      <w:pPr>
        <w:jc w:val="center"/>
      </w:pPr>
    </w:p>
    <w:p w14:paraId="0BB26343" w14:textId="77777777" w:rsidR="00E65544" w:rsidRPr="008D29C0" w:rsidRDefault="00E65544" w:rsidP="00E65544"/>
    <w:p w14:paraId="5596A887" w14:textId="77777777" w:rsidR="00E65544" w:rsidRPr="008D29C0" w:rsidRDefault="00E65544" w:rsidP="00E65544">
      <w:pPr>
        <w:jc w:val="center"/>
      </w:pPr>
      <w:r w:rsidRPr="008D29C0">
        <w:t xml:space="preserve">Right Atrium </w:t>
      </w:r>
    </w:p>
    <w:p w14:paraId="0FCC1CCF" w14:textId="77777777" w:rsidR="00E65544" w:rsidRPr="008D29C0" w:rsidRDefault="00E65544" w:rsidP="00E65544">
      <w:pPr>
        <w:jc w:val="center"/>
      </w:pPr>
    </w:p>
    <w:p w14:paraId="2479FBE8" w14:textId="77777777" w:rsidR="00E65544" w:rsidRPr="008D29C0" w:rsidRDefault="00E65544" w:rsidP="00E65544">
      <w:pPr>
        <w:rPr>
          <w:b/>
          <w:u w:val="single"/>
        </w:rPr>
      </w:pPr>
      <w:r w:rsidRPr="008D29C0">
        <w:rPr>
          <w:b/>
          <w:u w:val="single"/>
        </w:rPr>
        <w:t>Fetal Circulation:</w:t>
      </w:r>
    </w:p>
    <w:p w14:paraId="76C1AA6D" w14:textId="77777777" w:rsidR="00E65544" w:rsidRPr="008D29C0" w:rsidRDefault="00E65544" w:rsidP="00E65544">
      <w:pPr>
        <w:rPr>
          <w:b/>
          <w:u w:val="single"/>
        </w:rPr>
      </w:pPr>
    </w:p>
    <w:p w14:paraId="7EB40BCF" w14:textId="77777777" w:rsidR="00E65544" w:rsidRPr="008D29C0" w:rsidRDefault="00E65544" w:rsidP="00E65544">
      <w:pPr>
        <w:pStyle w:val="ListParagraph"/>
        <w:numPr>
          <w:ilvl w:val="0"/>
          <w:numId w:val="143"/>
        </w:numPr>
        <w:rPr>
          <w:b/>
          <w:u w:val="single"/>
        </w:rPr>
      </w:pPr>
      <w:r w:rsidRPr="008D29C0">
        <w:t>Fetus gets oxygen, nutrients and expels wasted to mother’s blood</w:t>
      </w:r>
    </w:p>
    <w:p w14:paraId="5C35F9E9" w14:textId="77777777" w:rsidR="00E65544" w:rsidRPr="008D29C0" w:rsidRDefault="00E65544" w:rsidP="00E65544">
      <w:pPr>
        <w:pStyle w:val="ListParagraph"/>
        <w:numPr>
          <w:ilvl w:val="0"/>
          <w:numId w:val="143"/>
        </w:numPr>
        <w:rPr>
          <w:b/>
          <w:u w:val="single"/>
        </w:rPr>
      </w:pPr>
      <w:r w:rsidRPr="008D29C0">
        <w:t>Figure 28.7</w:t>
      </w:r>
    </w:p>
    <w:p w14:paraId="1DC14746" w14:textId="77777777" w:rsidR="00E65544" w:rsidRPr="008D29C0" w:rsidRDefault="00E65544" w:rsidP="00E65544">
      <w:pPr>
        <w:pStyle w:val="ListParagraph"/>
        <w:numPr>
          <w:ilvl w:val="0"/>
          <w:numId w:val="143"/>
        </w:numPr>
        <w:rPr>
          <w:b/>
          <w:u w:val="single"/>
        </w:rPr>
      </w:pPr>
      <w:r w:rsidRPr="008D29C0">
        <w:t>Exchange site is in the placenta</w:t>
      </w:r>
    </w:p>
    <w:p w14:paraId="1AD803ED" w14:textId="77777777" w:rsidR="00E65544" w:rsidRPr="008D29C0" w:rsidRDefault="00E65544" w:rsidP="00E65544">
      <w:pPr>
        <w:pStyle w:val="ListParagraph"/>
        <w:numPr>
          <w:ilvl w:val="1"/>
          <w:numId w:val="143"/>
        </w:numPr>
        <w:rPr>
          <w:b/>
          <w:u w:val="single"/>
        </w:rPr>
      </w:pPr>
      <w:r w:rsidRPr="008D29C0">
        <w:t xml:space="preserve">Blood supplies close together </w:t>
      </w:r>
    </w:p>
    <w:p w14:paraId="6C1B571D" w14:textId="77777777" w:rsidR="00E65544" w:rsidRPr="008D29C0" w:rsidRDefault="00E65544" w:rsidP="00E65544">
      <w:pPr>
        <w:pStyle w:val="ListParagraph"/>
        <w:numPr>
          <w:ilvl w:val="0"/>
          <w:numId w:val="143"/>
        </w:numPr>
        <w:rPr>
          <w:b/>
          <w:u w:val="single"/>
        </w:rPr>
      </w:pPr>
      <w:r w:rsidRPr="008D29C0">
        <w:t>Modified Circulation:</w:t>
      </w:r>
    </w:p>
    <w:p w14:paraId="6FE9E054" w14:textId="77777777" w:rsidR="00E65544" w:rsidRPr="008D29C0" w:rsidRDefault="00E65544" w:rsidP="00E65544">
      <w:pPr>
        <w:pStyle w:val="ListParagraph"/>
        <w:numPr>
          <w:ilvl w:val="1"/>
          <w:numId w:val="143"/>
        </w:numPr>
        <w:rPr>
          <w:b/>
          <w:u w:val="single"/>
        </w:rPr>
      </w:pPr>
      <w:r w:rsidRPr="008D29C0">
        <w:t xml:space="preserve">A. Umbilical Vein (towards fetal heart) </w:t>
      </w:r>
    </w:p>
    <w:p w14:paraId="7A4FECD3" w14:textId="77777777" w:rsidR="00E65544" w:rsidRPr="008D29C0" w:rsidRDefault="00E65544" w:rsidP="00E65544">
      <w:pPr>
        <w:pStyle w:val="ListParagraph"/>
        <w:numPr>
          <w:ilvl w:val="2"/>
          <w:numId w:val="143"/>
        </w:numPr>
        <w:rPr>
          <w:b/>
          <w:u w:val="single"/>
        </w:rPr>
      </w:pPr>
      <w:r w:rsidRPr="008D29C0">
        <w:t>Oxy blood from placenta to vena cava</w:t>
      </w:r>
    </w:p>
    <w:p w14:paraId="673D53A9" w14:textId="77777777" w:rsidR="00E65544" w:rsidRPr="008D29C0" w:rsidRDefault="00E65544" w:rsidP="00E65544">
      <w:pPr>
        <w:pStyle w:val="ListParagraph"/>
        <w:numPr>
          <w:ilvl w:val="1"/>
          <w:numId w:val="143"/>
        </w:numPr>
        <w:rPr>
          <w:b/>
          <w:u w:val="single"/>
        </w:rPr>
      </w:pPr>
      <w:r w:rsidRPr="008D29C0">
        <w:t xml:space="preserve">B. Lungs + liver basically non-functional </w:t>
      </w:r>
    </w:p>
    <w:p w14:paraId="36BF61B9" w14:textId="77777777" w:rsidR="00E65544" w:rsidRPr="008D29C0" w:rsidRDefault="00E65544" w:rsidP="00E65544">
      <w:pPr>
        <w:pStyle w:val="ListParagraph"/>
        <w:numPr>
          <w:ilvl w:val="2"/>
          <w:numId w:val="143"/>
        </w:numPr>
        <w:rPr>
          <w:b/>
          <w:u w:val="single"/>
        </w:rPr>
      </w:pPr>
      <w:r>
        <w:t>Most of the blood is shunted away from lungs and liver (in adult, get a large supply); 3 shunts:</w:t>
      </w:r>
    </w:p>
    <w:p w14:paraId="6714BC30" w14:textId="77777777" w:rsidR="00E65544" w:rsidRPr="008D29C0" w:rsidRDefault="00E65544" w:rsidP="00E65544">
      <w:pPr>
        <w:pStyle w:val="ListParagraph"/>
        <w:numPr>
          <w:ilvl w:val="2"/>
          <w:numId w:val="143"/>
        </w:numPr>
        <w:rPr>
          <w:b/>
          <w:u w:val="single"/>
        </w:rPr>
      </w:pPr>
      <w:r w:rsidRPr="008D29C0">
        <w:t>i. Ductus Venosus (Diversion around that river)</w:t>
      </w:r>
    </w:p>
    <w:p w14:paraId="2184704E" w14:textId="77777777" w:rsidR="00E65544" w:rsidRPr="008D29C0" w:rsidRDefault="00E65544" w:rsidP="00E65544">
      <w:pPr>
        <w:pStyle w:val="ListParagraph"/>
        <w:numPr>
          <w:ilvl w:val="3"/>
          <w:numId w:val="143"/>
        </w:numPr>
        <w:rPr>
          <w:b/>
          <w:u w:val="single"/>
        </w:rPr>
      </w:pPr>
      <w:r w:rsidRPr="008D29C0">
        <w:t>Blood from umbilical vein (oxy blood) to inferior vena cava (deoxy blood) to bypass live.</w:t>
      </w:r>
    </w:p>
    <w:p w14:paraId="70D52544" w14:textId="77777777" w:rsidR="00E65544" w:rsidRPr="008D29C0" w:rsidRDefault="00E65544" w:rsidP="00E65544">
      <w:pPr>
        <w:pStyle w:val="ListParagraph"/>
        <w:numPr>
          <w:ilvl w:val="3"/>
          <w:numId w:val="143"/>
        </w:numPr>
        <w:rPr>
          <w:b/>
          <w:u w:val="single"/>
        </w:rPr>
      </w:pPr>
      <w:r w:rsidRPr="008D29C0">
        <w:t>At vena cava oxy and deoxy blood mix – mixed blood enters fetal heart (heart pumps out mixed blood)</w:t>
      </w:r>
    </w:p>
    <w:p w14:paraId="3C03A61A" w14:textId="77777777" w:rsidR="00E65544" w:rsidRPr="008D29C0" w:rsidRDefault="00E65544" w:rsidP="00E65544">
      <w:pPr>
        <w:pStyle w:val="ListParagraph"/>
        <w:numPr>
          <w:ilvl w:val="2"/>
          <w:numId w:val="143"/>
        </w:numPr>
        <w:rPr>
          <w:b/>
          <w:u w:val="single"/>
        </w:rPr>
      </w:pPr>
      <w:r w:rsidRPr="008D29C0">
        <w:t xml:space="preserve">ii. Foramen Ovale: </w:t>
      </w:r>
    </w:p>
    <w:p w14:paraId="73080BC8" w14:textId="77777777" w:rsidR="00E65544" w:rsidRPr="008D29C0" w:rsidRDefault="00E65544" w:rsidP="00E65544">
      <w:pPr>
        <w:pStyle w:val="ListParagraph"/>
        <w:numPr>
          <w:ilvl w:val="3"/>
          <w:numId w:val="143"/>
        </w:numPr>
        <w:rPr>
          <w:b/>
          <w:u w:val="single"/>
        </w:rPr>
      </w:pPr>
      <w:r w:rsidRPr="008D29C0">
        <w:t xml:space="preserve">Hole in interatrial septum </w:t>
      </w:r>
    </w:p>
    <w:p w14:paraId="16B8FDC8" w14:textId="77777777" w:rsidR="00E65544" w:rsidRPr="008D29C0" w:rsidRDefault="00E65544" w:rsidP="00E65544">
      <w:pPr>
        <w:pStyle w:val="ListParagraph"/>
        <w:numPr>
          <w:ilvl w:val="3"/>
          <w:numId w:val="143"/>
        </w:numPr>
        <w:rPr>
          <w:b/>
          <w:u w:val="single"/>
        </w:rPr>
      </w:pPr>
      <w:r w:rsidRPr="008D29C0">
        <w:t>Allows blood to move from the right to left atrium (bypass lungs)</w:t>
      </w:r>
    </w:p>
    <w:p w14:paraId="51EC9A87" w14:textId="77777777" w:rsidR="00E65544" w:rsidRPr="008D29C0" w:rsidRDefault="00E65544" w:rsidP="00E65544">
      <w:pPr>
        <w:pStyle w:val="ListParagraph"/>
        <w:numPr>
          <w:ilvl w:val="2"/>
          <w:numId w:val="143"/>
        </w:numPr>
        <w:rPr>
          <w:b/>
          <w:u w:val="single"/>
        </w:rPr>
      </w:pPr>
      <w:r w:rsidRPr="008D29C0">
        <w:t>iii. Ductus arteriousus:</w:t>
      </w:r>
    </w:p>
    <w:p w14:paraId="7CF101B5" w14:textId="77777777" w:rsidR="00E65544" w:rsidRPr="008D29C0" w:rsidRDefault="00E65544" w:rsidP="00E65544">
      <w:pPr>
        <w:pStyle w:val="ListParagraph"/>
        <w:numPr>
          <w:ilvl w:val="3"/>
          <w:numId w:val="143"/>
        </w:numPr>
        <w:rPr>
          <w:b/>
          <w:u w:val="single"/>
        </w:rPr>
      </w:pPr>
      <w:r w:rsidRPr="008D29C0">
        <w:t>Blood from pulmonary trunk directly to aorta (bypass lungs)</w:t>
      </w:r>
    </w:p>
    <w:p w14:paraId="44DB86B2" w14:textId="77777777" w:rsidR="00E65544" w:rsidRPr="008D29C0" w:rsidRDefault="00E65544" w:rsidP="00E65544">
      <w:pPr>
        <w:pStyle w:val="ListParagraph"/>
        <w:numPr>
          <w:ilvl w:val="3"/>
          <w:numId w:val="143"/>
        </w:numPr>
        <w:rPr>
          <w:b/>
          <w:u w:val="single"/>
        </w:rPr>
      </w:pPr>
      <w:r w:rsidRPr="008D29C0">
        <w:rPr>
          <w:noProof/>
        </w:rPr>
        <w:drawing>
          <wp:anchor distT="0" distB="0" distL="114300" distR="114300" simplePos="0" relativeHeight="251689984" behindDoc="0" locked="0" layoutInCell="1" allowOverlap="1" wp14:anchorId="15539BE2" wp14:editId="438FE140">
            <wp:simplePos x="0" y="0"/>
            <wp:positionH relativeFrom="column">
              <wp:posOffset>3657600</wp:posOffset>
            </wp:positionH>
            <wp:positionV relativeFrom="paragraph">
              <wp:posOffset>322580</wp:posOffset>
            </wp:positionV>
            <wp:extent cx="1845310" cy="1600200"/>
            <wp:effectExtent l="0" t="0" r="8890" b="0"/>
            <wp:wrapThrough wrapText="bothSides">
              <wp:wrapPolygon edited="0">
                <wp:start x="0" y="0"/>
                <wp:lineTo x="0" y="21257"/>
                <wp:lineTo x="21407" y="21257"/>
                <wp:lineTo x="21407" y="0"/>
                <wp:lineTo x="0" y="0"/>
              </wp:wrapPolygon>
            </wp:wrapThrough>
            <wp:docPr id="35" name="Picture 35" descr="Macintosh HD:Users:mariacortes-toro:Desktop:Screen Shot 2012-10-17 at 3.14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riacortes-toro:Desktop:Screen Shot 2012-10-17 at 3.14.52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9C0">
        <w:t>Mixed blood travels from aorta to umbilical arteries (away from fetal heart) to placenta</w:t>
      </w:r>
    </w:p>
    <w:p w14:paraId="34CB43F0" w14:textId="77777777" w:rsidR="00E65544" w:rsidRPr="008D29C0" w:rsidRDefault="00E65544" w:rsidP="00E65544">
      <w:pPr>
        <w:rPr>
          <w:b/>
          <w:u w:val="single"/>
        </w:rPr>
      </w:pPr>
    </w:p>
    <w:p w14:paraId="74FA2FE4" w14:textId="77777777" w:rsidR="00E65544" w:rsidRPr="008D29C0" w:rsidRDefault="00E65544" w:rsidP="00E65544">
      <w:pPr>
        <w:rPr>
          <w:b/>
          <w:u w:val="single"/>
        </w:rPr>
      </w:pPr>
      <w:r w:rsidRPr="008D29C0">
        <w:rPr>
          <w:b/>
          <w:u w:val="single"/>
        </w:rPr>
        <w:t>Anatomy of Blood Vessels</w:t>
      </w:r>
      <w:r>
        <w:rPr>
          <w:b/>
          <w:u w:val="single"/>
        </w:rPr>
        <w:t xml:space="preserve"> – organ level of organization</w:t>
      </w:r>
    </w:p>
    <w:p w14:paraId="3D0C38A3" w14:textId="77777777" w:rsidR="00E65544" w:rsidRPr="008D29C0" w:rsidRDefault="00E65544" w:rsidP="00E65544">
      <w:pPr>
        <w:pStyle w:val="ListParagraph"/>
        <w:numPr>
          <w:ilvl w:val="0"/>
          <w:numId w:val="144"/>
        </w:numPr>
        <w:rPr>
          <w:b/>
          <w:u w:val="single"/>
        </w:rPr>
      </w:pPr>
      <w:r w:rsidRPr="008D29C0">
        <w:t xml:space="preserve">General structure of arteries and veins </w:t>
      </w:r>
    </w:p>
    <w:p w14:paraId="18E593F8" w14:textId="77777777" w:rsidR="00E65544" w:rsidRPr="008D29C0" w:rsidRDefault="00E65544" w:rsidP="00E65544">
      <w:pPr>
        <w:pStyle w:val="ListParagraph"/>
        <w:numPr>
          <w:ilvl w:val="1"/>
          <w:numId w:val="144"/>
        </w:numPr>
        <w:rPr>
          <w:b/>
          <w:color w:val="3366FF"/>
          <w:u w:val="single"/>
        </w:rPr>
      </w:pPr>
      <w:r w:rsidRPr="008D29C0">
        <w:rPr>
          <w:color w:val="3366FF"/>
        </w:rPr>
        <w:t>Tunica Externa (external layer)</w:t>
      </w:r>
    </w:p>
    <w:p w14:paraId="3A6A40E6" w14:textId="77777777" w:rsidR="00E65544" w:rsidRPr="008D29C0" w:rsidRDefault="00E65544" w:rsidP="00E65544">
      <w:pPr>
        <w:pStyle w:val="ListParagraph"/>
        <w:numPr>
          <w:ilvl w:val="2"/>
          <w:numId w:val="144"/>
        </w:numPr>
        <w:rPr>
          <w:b/>
          <w:u w:val="single"/>
        </w:rPr>
      </w:pPr>
      <w:r w:rsidRPr="008D29C0">
        <w:t xml:space="preserve">Connective Tissue </w:t>
      </w:r>
    </w:p>
    <w:p w14:paraId="19488D0D" w14:textId="77777777" w:rsidR="00E65544" w:rsidRPr="008D29C0" w:rsidRDefault="00E65544" w:rsidP="00E65544">
      <w:pPr>
        <w:pStyle w:val="ListParagraph"/>
        <w:numPr>
          <w:ilvl w:val="1"/>
          <w:numId w:val="144"/>
        </w:numPr>
        <w:rPr>
          <w:b/>
          <w:color w:val="FF0000"/>
          <w:u w:val="single"/>
        </w:rPr>
      </w:pPr>
      <w:r w:rsidRPr="008D29C0">
        <w:rPr>
          <w:color w:val="FF0000"/>
        </w:rPr>
        <w:t>Tunica Media (Middle layer)</w:t>
      </w:r>
    </w:p>
    <w:p w14:paraId="0F57E8DE" w14:textId="77777777" w:rsidR="00E65544" w:rsidRPr="008D29C0" w:rsidRDefault="00E65544" w:rsidP="00E65544">
      <w:pPr>
        <w:pStyle w:val="ListParagraph"/>
        <w:numPr>
          <w:ilvl w:val="2"/>
          <w:numId w:val="144"/>
        </w:numPr>
        <w:rPr>
          <w:b/>
          <w:u w:val="single"/>
        </w:rPr>
      </w:pPr>
      <w:r w:rsidRPr="008D29C0">
        <w:t>Smooth muscle</w:t>
      </w:r>
    </w:p>
    <w:p w14:paraId="3A8D4884" w14:textId="77777777" w:rsidR="00E65544" w:rsidRPr="008D29C0" w:rsidRDefault="00E65544" w:rsidP="00E65544">
      <w:pPr>
        <w:pStyle w:val="ListParagraph"/>
        <w:numPr>
          <w:ilvl w:val="2"/>
          <w:numId w:val="144"/>
        </w:numPr>
        <w:rPr>
          <w:b/>
          <w:u w:val="single"/>
        </w:rPr>
      </w:pPr>
      <w:r w:rsidRPr="008D29C0">
        <w:t>Elastic fibers – CT</w:t>
      </w:r>
    </w:p>
    <w:p w14:paraId="5923CED0" w14:textId="77777777" w:rsidR="00E65544" w:rsidRPr="008D29C0" w:rsidRDefault="00E65544" w:rsidP="00E65544">
      <w:pPr>
        <w:pStyle w:val="ListParagraph"/>
        <w:numPr>
          <w:ilvl w:val="1"/>
          <w:numId w:val="144"/>
        </w:numPr>
        <w:rPr>
          <w:b/>
          <w:color w:val="008000"/>
          <w:u w:val="single"/>
        </w:rPr>
      </w:pPr>
      <w:r w:rsidRPr="008D29C0">
        <w:rPr>
          <w:color w:val="008000"/>
        </w:rPr>
        <w:t>Tunica Interna/Intima (Internal layer</w:t>
      </w:r>
    </w:p>
    <w:p w14:paraId="4DC1D9C1" w14:textId="77777777" w:rsidR="00E65544" w:rsidRPr="008D29C0" w:rsidRDefault="00E65544" w:rsidP="00E65544">
      <w:pPr>
        <w:pStyle w:val="ListParagraph"/>
        <w:numPr>
          <w:ilvl w:val="2"/>
          <w:numId w:val="144"/>
        </w:numPr>
        <w:rPr>
          <w:b/>
          <w:u w:val="single"/>
        </w:rPr>
      </w:pPr>
      <w:r w:rsidRPr="008D29C0">
        <w:t>Endothelium – simple squamous epithelium</w:t>
      </w:r>
    </w:p>
    <w:p w14:paraId="20CB92F0" w14:textId="77777777" w:rsidR="00E65544" w:rsidRPr="008D29C0" w:rsidRDefault="00E65544" w:rsidP="00E65544">
      <w:pPr>
        <w:pStyle w:val="ListParagraph"/>
        <w:numPr>
          <w:ilvl w:val="1"/>
          <w:numId w:val="144"/>
        </w:numPr>
        <w:rPr>
          <w:b/>
          <w:u w:val="single"/>
        </w:rPr>
      </w:pPr>
      <w:r w:rsidRPr="008D29C0">
        <w:t>Lumen (White inner cavity)</w:t>
      </w:r>
    </w:p>
    <w:p w14:paraId="3CD0C227" w14:textId="77777777" w:rsidR="00E65544" w:rsidRPr="000B2035" w:rsidRDefault="00E65544" w:rsidP="00E65544">
      <w:pPr>
        <w:pStyle w:val="ListParagraph"/>
        <w:numPr>
          <w:ilvl w:val="2"/>
          <w:numId w:val="144"/>
        </w:numPr>
        <w:rPr>
          <w:b/>
          <w:u w:val="single"/>
        </w:rPr>
      </w:pPr>
      <w:r w:rsidRPr="008D29C0">
        <w:t>Contains blood (not a layer)</w:t>
      </w:r>
    </w:p>
    <w:p w14:paraId="2FB51827" w14:textId="77777777" w:rsidR="00E65544" w:rsidRPr="000B2035" w:rsidRDefault="00E65544" w:rsidP="00E65544">
      <w:pPr>
        <w:ind w:left="1800"/>
        <w:rPr>
          <w:b/>
          <w:u w:val="single"/>
        </w:rPr>
      </w:pPr>
    </w:p>
    <w:p w14:paraId="516C5CAB" w14:textId="77777777" w:rsidR="00E65544" w:rsidRPr="008D29C0" w:rsidRDefault="00E65544" w:rsidP="00E65544">
      <w:pPr>
        <w:rPr>
          <w:u w:val="single"/>
        </w:rPr>
      </w:pPr>
      <w:r>
        <w:rPr>
          <w:u w:val="single"/>
        </w:rPr>
        <w:t>Circulatory Review:</w:t>
      </w:r>
    </w:p>
    <w:p w14:paraId="452BF76B" w14:textId="77777777" w:rsidR="00E65544" w:rsidRPr="008D29C0" w:rsidRDefault="00E65544" w:rsidP="00E65544">
      <w:pPr>
        <w:pStyle w:val="ListParagraph"/>
        <w:numPr>
          <w:ilvl w:val="0"/>
          <w:numId w:val="144"/>
        </w:numPr>
        <w:rPr>
          <w:u w:val="single"/>
        </w:rPr>
      </w:pPr>
      <w:r w:rsidRPr="008D29C0">
        <w:t xml:space="preserve">Heart </w:t>
      </w:r>
    </w:p>
    <w:p w14:paraId="42BFA1E8" w14:textId="77777777" w:rsidR="00E65544" w:rsidRPr="008D29C0" w:rsidRDefault="00E65544" w:rsidP="00E65544">
      <w:pPr>
        <w:pStyle w:val="ListParagraph"/>
        <w:numPr>
          <w:ilvl w:val="0"/>
          <w:numId w:val="144"/>
        </w:numPr>
        <w:rPr>
          <w:u w:val="single"/>
        </w:rPr>
      </w:pPr>
      <w:r w:rsidRPr="008D29C0">
        <w:t>Arteries – carry blood away from heart (does NOT refer to oxy or deoxy)</w:t>
      </w:r>
    </w:p>
    <w:p w14:paraId="4CB3198C" w14:textId="77777777" w:rsidR="00E65544" w:rsidRPr="008D29C0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 w:rsidRPr="008D29C0">
        <w:t>2 types</w:t>
      </w:r>
    </w:p>
    <w:p w14:paraId="0DE7E8A7" w14:textId="77777777" w:rsidR="00E65544" w:rsidRPr="008D29C0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 w:rsidRPr="008D29C0">
        <w:t>i. Elastic arteries (elastic CT in ALL 3 layers)</w:t>
      </w:r>
    </w:p>
    <w:p w14:paraId="14D50B83" w14:textId="77777777" w:rsidR="00E65544" w:rsidRPr="008D29C0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 w:rsidRPr="008D29C0">
        <w:t>Largest arteries (near heart) – e.g. Aorta</w:t>
      </w:r>
    </w:p>
    <w:p w14:paraId="4C2766F2" w14:textId="77777777" w:rsidR="00E65544" w:rsidRPr="008D29C0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 w:rsidRPr="008D29C0">
        <w:t>ii. Muscular arteries (more smooth muscle)</w:t>
      </w:r>
    </w:p>
    <w:p w14:paraId="1EA54143" w14:textId="77777777" w:rsidR="00E65544" w:rsidRPr="008D29C0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 w:rsidRPr="008D29C0">
        <w:t>Most arteries</w:t>
      </w:r>
    </w:p>
    <w:p w14:paraId="44C557AB" w14:textId="77777777" w:rsidR="00E65544" w:rsidRPr="008D29C0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 w:rsidRPr="008D29C0">
        <w:t>E.g. Coronary</w:t>
      </w:r>
    </w:p>
    <w:p w14:paraId="61C11B07" w14:textId="77777777" w:rsidR="00E65544" w:rsidRPr="008D29C0" w:rsidRDefault="00E65544" w:rsidP="00E65544">
      <w:pPr>
        <w:pStyle w:val="ListParagraph"/>
        <w:numPr>
          <w:ilvl w:val="0"/>
          <w:numId w:val="144"/>
        </w:numPr>
        <w:rPr>
          <w:u w:val="single"/>
        </w:rPr>
      </w:pPr>
      <w:r w:rsidRPr="008D29C0">
        <w:t>Arterioles</w:t>
      </w:r>
    </w:p>
    <w:p w14:paraId="4836C890" w14:textId="77777777" w:rsidR="00E65544" w:rsidRPr="00E12AE8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 w:rsidRPr="008D29C0">
        <w:t>Little arteries – muscular</w:t>
      </w:r>
    </w:p>
    <w:p w14:paraId="78B9212A" w14:textId="77777777" w:rsidR="00E65544" w:rsidRPr="008D29C0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Regulate blood and blood pressure</w:t>
      </w:r>
    </w:p>
    <w:p w14:paraId="713A34D4" w14:textId="77777777" w:rsidR="00E65544" w:rsidRPr="00312D0D" w:rsidRDefault="00E65544" w:rsidP="00E65544">
      <w:pPr>
        <w:pStyle w:val="ListParagraph"/>
        <w:numPr>
          <w:ilvl w:val="0"/>
          <w:numId w:val="144"/>
        </w:numPr>
        <w:rPr>
          <w:u w:val="single"/>
        </w:rPr>
      </w:pPr>
      <w:r>
        <w:t>Capillaries</w:t>
      </w:r>
    </w:p>
    <w:p w14:paraId="61098A7F" w14:textId="77777777" w:rsidR="00E65544" w:rsidRPr="00312D0D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Endothelium (one cell layer) + basement membrane only (e.g. interna/intima)</w:t>
      </w:r>
    </w:p>
    <w:p w14:paraId="4613101D" w14:textId="77777777" w:rsidR="00E65544" w:rsidRPr="001B59C3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 xml:space="preserve">Site of gas + nutrient exchange </w:t>
      </w:r>
    </w:p>
    <w:p w14:paraId="645E0A8A" w14:textId="77777777" w:rsidR="00E65544" w:rsidRPr="001B59C3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Gas allow limited fluid + solutes to leak out = interstitial fluid (ISF)</w:t>
      </w:r>
    </w:p>
    <w:p w14:paraId="06C74074" w14:textId="77777777" w:rsidR="00E65544" w:rsidRPr="000C5FD2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Capillaries unite to form Venules</w:t>
      </w:r>
    </w:p>
    <w:p w14:paraId="25006055" w14:textId="77777777" w:rsidR="00E65544" w:rsidRPr="00D83626" w:rsidRDefault="00E65544" w:rsidP="00E65544">
      <w:pPr>
        <w:pStyle w:val="ListParagraph"/>
        <w:numPr>
          <w:ilvl w:val="0"/>
          <w:numId w:val="144"/>
        </w:numPr>
        <w:rPr>
          <w:u w:val="single"/>
        </w:rPr>
      </w:pPr>
      <w:r>
        <w:t>Venules – all same layers as arteries, but thinner</w:t>
      </w:r>
    </w:p>
    <w:p w14:paraId="1A7C6D94" w14:textId="77777777" w:rsidR="00E65544" w:rsidRPr="00D83626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 xml:space="preserve">Intima, thin media, thin externa </w:t>
      </w:r>
    </w:p>
    <w:p w14:paraId="3284924B" w14:textId="77777777" w:rsidR="00E65544" w:rsidRPr="00D83626" w:rsidRDefault="00E65544" w:rsidP="00E65544">
      <w:pPr>
        <w:pStyle w:val="ListParagraph"/>
        <w:numPr>
          <w:ilvl w:val="0"/>
          <w:numId w:val="144"/>
        </w:numPr>
        <w:rPr>
          <w:u w:val="single"/>
        </w:rPr>
      </w:pPr>
      <w:r>
        <w:t xml:space="preserve">Veins </w:t>
      </w:r>
    </w:p>
    <w:p w14:paraId="22ED24AF" w14:textId="77777777" w:rsidR="00E65544" w:rsidRPr="00D83626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Large lumen</w:t>
      </w:r>
    </w:p>
    <w:p w14:paraId="7EA51474" w14:textId="77777777" w:rsidR="00E65544" w:rsidRPr="00D83626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Valves prevent backflow of blood</w:t>
      </w:r>
    </w:p>
    <w:p w14:paraId="1E0E9FE7" w14:textId="77777777" w:rsidR="00E65544" w:rsidRPr="00DB738A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Thin media – less smooth muscle (can collapse)</w:t>
      </w:r>
    </w:p>
    <w:p w14:paraId="32191AD7" w14:textId="77777777" w:rsidR="00E65544" w:rsidRPr="00DB738A" w:rsidRDefault="00E65544" w:rsidP="00E65544">
      <w:r>
        <w:t>**blood then carried back to the heart</w:t>
      </w:r>
    </w:p>
    <w:p w14:paraId="08276D3F" w14:textId="77777777" w:rsidR="00E65544" w:rsidRPr="00925369" w:rsidRDefault="00E65544" w:rsidP="00E65544">
      <w:pPr>
        <w:rPr>
          <w:u w:val="single"/>
        </w:rPr>
      </w:pPr>
    </w:p>
    <w:p w14:paraId="6B96B3C5" w14:textId="77777777" w:rsidR="00E65544" w:rsidRPr="00925369" w:rsidRDefault="00E65544" w:rsidP="00E65544">
      <w:pPr>
        <w:pStyle w:val="ListParagraph"/>
        <w:numPr>
          <w:ilvl w:val="0"/>
          <w:numId w:val="144"/>
        </w:numPr>
        <w:rPr>
          <w:u w:val="single"/>
        </w:rPr>
      </w:pPr>
      <w:r>
        <w:t>Blood (CT)  - [Will not test on exact numbers]</w:t>
      </w:r>
    </w:p>
    <w:p w14:paraId="0F7B7B04" w14:textId="77777777" w:rsidR="00E65544" w:rsidRPr="00925369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 xml:space="preserve">Characteristics: </w:t>
      </w:r>
    </w:p>
    <w:p w14:paraId="0F2AF20B" w14:textId="77777777" w:rsidR="00E65544" w:rsidRPr="00925369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Higher viscosity than H</w:t>
      </w:r>
      <w:r>
        <w:rPr>
          <w:vertAlign w:val="subscript"/>
        </w:rPr>
        <w:t>2</w:t>
      </w:r>
      <w:r>
        <w:t xml:space="preserve">O </w:t>
      </w:r>
    </w:p>
    <w:p w14:paraId="7D943C33" w14:textId="77777777" w:rsidR="00E65544" w:rsidRPr="00032978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pH 7.35 – 7.45</w:t>
      </w:r>
    </w:p>
    <w:p w14:paraId="3AD6772D" w14:textId="77777777" w:rsidR="00E65544" w:rsidRPr="000E36C0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4-6 L in an adult</w:t>
      </w:r>
    </w:p>
    <w:p w14:paraId="50A6BC8F" w14:textId="77777777" w:rsidR="00E65544" w:rsidRPr="000531D1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Composition:</w:t>
      </w:r>
    </w:p>
    <w:p w14:paraId="279C912B" w14:textId="77777777" w:rsidR="00E65544" w:rsidRPr="000531D1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Plasma (matrix) = fluid portion with solutes</w:t>
      </w:r>
    </w:p>
    <w:p w14:paraId="3C79E295" w14:textId="77777777" w:rsidR="00E65544" w:rsidRPr="000531D1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Solutes that are those things dissolve within blood plasma</w:t>
      </w:r>
    </w:p>
    <w:p w14:paraId="2AF63E4E" w14:textId="77777777" w:rsidR="00E65544" w:rsidRPr="000531D1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Formed elements = cellular portion</w:t>
      </w:r>
    </w:p>
    <w:p w14:paraId="43C0F773" w14:textId="77777777" w:rsidR="00E65544" w:rsidRPr="005E6F1C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A) Plasma = blood minus formed elements</w:t>
      </w:r>
    </w:p>
    <w:p w14:paraId="5CE1CAB2" w14:textId="77777777" w:rsidR="00E65544" w:rsidRPr="0042758E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Composed of:</w:t>
      </w:r>
    </w:p>
    <w:p w14:paraId="5D29F949" w14:textId="77777777" w:rsidR="00E65544" w:rsidRPr="0042758E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1.  H</w:t>
      </w:r>
      <w:r>
        <w:rPr>
          <w:vertAlign w:val="subscript"/>
        </w:rPr>
        <w:t>2</w:t>
      </w:r>
      <w:r>
        <w:t>O – 90 % (biggest composition in plasma)</w:t>
      </w:r>
    </w:p>
    <w:p w14:paraId="2E4D5191" w14:textId="77777777" w:rsidR="00E65544" w:rsidRPr="0042758E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 xml:space="preserve">2.  Protein – 8 % </w:t>
      </w:r>
    </w:p>
    <w:p w14:paraId="673EFEAA" w14:textId="77777777" w:rsidR="00E65544" w:rsidRPr="0042758E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i. Albumin – control tissue water balance (most numerous protein within blood itself)</w:t>
      </w:r>
    </w:p>
    <w:p w14:paraId="76BCBB89" w14:textId="77777777" w:rsidR="00E65544" w:rsidRPr="0042758E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ii. Fibrinogen – clot formation</w:t>
      </w:r>
    </w:p>
    <w:p w14:paraId="417379AB" w14:textId="77777777" w:rsidR="00E65544" w:rsidRPr="00FF1B03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iii. Globulin – immune function</w:t>
      </w:r>
    </w:p>
    <w:p w14:paraId="060F7B8D" w14:textId="77777777" w:rsidR="00E65544" w:rsidRPr="00471704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3.  Other solutes – 2 %</w:t>
      </w:r>
    </w:p>
    <w:p w14:paraId="1B038F51" w14:textId="77777777" w:rsidR="00E65544" w:rsidRPr="00471704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Nutrients</w:t>
      </w:r>
    </w:p>
    <w:p w14:paraId="729DC7A7" w14:textId="77777777" w:rsidR="00E65544" w:rsidRPr="0041583E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Hormones</w:t>
      </w:r>
    </w:p>
    <w:p w14:paraId="2A013879" w14:textId="77777777" w:rsidR="00E65544" w:rsidRPr="00C2013C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Wastes</w:t>
      </w:r>
    </w:p>
    <w:p w14:paraId="0BE03587" w14:textId="77777777" w:rsidR="00E65544" w:rsidRPr="00C2013C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Electrolytes</w:t>
      </w:r>
    </w:p>
    <w:p w14:paraId="33723F08" w14:textId="77777777" w:rsidR="00E65544" w:rsidRPr="00040DC1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Gases</w:t>
      </w:r>
    </w:p>
    <w:p w14:paraId="40E8D838" w14:textId="77777777" w:rsidR="00E65544" w:rsidRPr="00040DC1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 xml:space="preserve">B) Formed Elements (Cells) </w:t>
      </w:r>
    </w:p>
    <w:p w14:paraId="3FBBACAB" w14:textId="77777777" w:rsidR="00E65544" w:rsidRPr="0001768E" w:rsidRDefault="00E65544" w:rsidP="00E65544">
      <w:pPr>
        <w:pStyle w:val="ListParagraph"/>
        <w:numPr>
          <w:ilvl w:val="2"/>
          <w:numId w:val="144"/>
        </w:numPr>
        <w:rPr>
          <w:color w:val="0000FF"/>
          <w:u w:val="single"/>
        </w:rPr>
      </w:pPr>
      <w:r w:rsidRPr="0001768E">
        <w:rPr>
          <w:color w:val="0000FF"/>
        </w:rPr>
        <w:t>1. Red Blood Cells (RBC) – erythrocytes</w:t>
      </w:r>
    </w:p>
    <w:p w14:paraId="1DDBEB2C" w14:textId="77777777" w:rsidR="00E65544" w:rsidRPr="00DA20F1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Biconcave disc shape</w:t>
      </w:r>
    </w:p>
    <w:p w14:paraId="18D9C2AA" w14:textId="77777777" w:rsidR="00E65544" w:rsidRPr="00D31FCF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Anucleate when mature</w:t>
      </w:r>
    </w:p>
    <w:p w14:paraId="750DB8C4" w14:textId="77777777" w:rsidR="00E65544" w:rsidRPr="00DB738A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Hematocrit - % of blood volume that is RBC (`45%)</w:t>
      </w:r>
    </w:p>
    <w:p w14:paraId="2A761C35" w14:textId="77777777" w:rsidR="00E65544" w:rsidRPr="00D31FCF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RBC Contain:</w:t>
      </w:r>
    </w:p>
    <w:p w14:paraId="1024F167" w14:textId="77777777" w:rsidR="00E65544" w:rsidRPr="001708DC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Hemoglobin (pigment protein)</w:t>
      </w:r>
    </w:p>
    <w:p w14:paraId="744DAF37" w14:textId="77777777" w:rsidR="00E65544" w:rsidRPr="001708DC" w:rsidRDefault="00E65544" w:rsidP="00E65544">
      <w:pPr>
        <w:pStyle w:val="ListParagraph"/>
        <w:numPr>
          <w:ilvl w:val="5"/>
          <w:numId w:val="144"/>
        </w:numPr>
        <w:rPr>
          <w:u w:val="single"/>
        </w:rPr>
      </w:pPr>
      <w:r>
        <w:t>i. Heme = red pigment – contains iron (Fe)</w:t>
      </w:r>
    </w:p>
    <w:p w14:paraId="6347D706" w14:textId="77777777" w:rsidR="00E65544" w:rsidRPr="001708DC" w:rsidRDefault="00E65544" w:rsidP="00E65544">
      <w:pPr>
        <w:pStyle w:val="ListParagraph"/>
        <w:numPr>
          <w:ilvl w:val="6"/>
          <w:numId w:val="144"/>
        </w:numPr>
        <w:rPr>
          <w:u w:val="single"/>
        </w:rPr>
      </w:pPr>
      <w:r>
        <w:t>Attaches + transports O</w:t>
      </w:r>
      <w:r>
        <w:rPr>
          <w:vertAlign w:val="subscript"/>
        </w:rPr>
        <w:t>2</w:t>
      </w:r>
    </w:p>
    <w:p w14:paraId="5610FFBC" w14:textId="77777777" w:rsidR="00E65544" w:rsidRPr="001708DC" w:rsidRDefault="00E65544" w:rsidP="00E65544">
      <w:pPr>
        <w:pStyle w:val="ListParagraph"/>
        <w:numPr>
          <w:ilvl w:val="5"/>
          <w:numId w:val="144"/>
        </w:numPr>
        <w:rPr>
          <w:u w:val="single"/>
        </w:rPr>
      </w:pPr>
      <w:r>
        <w:t>ii. Globin – protein</w:t>
      </w:r>
    </w:p>
    <w:p w14:paraId="652FA11E" w14:textId="77777777" w:rsidR="00E65544" w:rsidRPr="001708DC" w:rsidRDefault="00E65544" w:rsidP="00E65544">
      <w:pPr>
        <w:pStyle w:val="ListParagraph"/>
        <w:numPr>
          <w:ilvl w:val="6"/>
          <w:numId w:val="144"/>
        </w:numPr>
        <w:rPr>
          <w:u w:val="single"/>
        </w:rPr>
      </w:pPr>
      <w:r>
        <w:t>Attaches + transports ~ 20% of CO</w:t>
      </w:r>
      <w:r>
        <w:rPr>
          <w:vertAlign w:val="subscript"/>
        </w:rPr>
        <w:t>2</w:t>
      </w:r>
    </w:p>
    <w:p w14:paraId="6F44E339" w14:textId="77777777" w:rsidR="00E65544" w:rsidRPr="001708DC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RBC life span – 120 days</w:t>
      </w:r>
    </w:p>
    <w:p w14:paraId="40CDEE0E" w14:textId="77777777" w:rsidR="00E65544" w:rsidRPr="001708DC" w:rsidRDefault="00E65544" w:rsidP="00E65544">
      <w:pPr>
        <w:pStyle w:val="ListParagraph"/>
        <w:numPr>
          <w:ilvl w:val="5"/>
          <w:numId w:val="144"/>
        </w:numPr>
        <w:rPr>
          <w:u w:val="single"/>
        </w:rPr>
      </w:pPr>
      <w:r>
        <w:t>Destroyed in liver, spleen</w:t>
      </w:r>
    </w:p>
    <w:p w14:paraId="37325BBD" w14:textId="77777777" w:rsidR="00E65544" w:rsidRPr="001708DC" w:rsidRDefault="00E65544" w:rsidP="00E65544">
      <w:pPr>
        <w:pStyle w:val="ListParagraph"/>
        <w:numPr>
          <w:ilvl w:val="5"/>
          <w:numId w:val="144"/>
        </w:numPr>
        <w:rPr>
          <w:u w:val="single"/>
        </w:rPr>
      </w:pPr>
      <w:r>
        <w:t>Broken down to heme and globin</w:t>
      </w:r>
    </w:p>
    <w:p w14:paraId="21F63488" w14:textId="77777777" w:rsidR="00E65544" w:rsidRPr="00E04A45" w:rsidRDefault="00E65544" w:rsidP="00E65544">
      <w:pPr>
        <w:pStyle w:val="ListParagraph"/>
        <w:numPr>
          <w:ilvl w:val="6"/>
          <w:numId w:val="144"/>
        </w:numPr>
        <w:rPr>
          <w:u w:val="single"/>
        </w:rPr>
      </w:pPr>
      <w:r>
        <w:t>Heme – iron stored</w:t>
      </w:r>
    </w:p>
    <w:p w14:paraId="7D4A1B32" w14:textId="77777777" w:rsidR="00E65544" w:rsidRPr="00C77075" w:rsidRDefault="00E65544" w:rsidP="00E65544">
      <w:pPr>
        <w:pStyle w:val="ListParagraph"/>
        <w:numPr>
          <w:ilvl w:val="6"/>
          <w:numId w:val="144"/>
        </w:numPr>
        <w:rPr>
          <w:u w:val="single"/>
        </w:rPr>
      </w:pPr>
      <w:r>
        <w:t>Globin – amino acids recycled</w:t>
      </w:r>
    </w:p>
    <w:p w14:paraId="1F024C8B" w14:textId="77777777" w:rsidR="00E65544" w:rsidRPr="0001768E" w:rsidRDefault="00E65544" w:rsidP="00E65544">
      <w:pPr>
        <w:pStyle w:val="ListParagraph"/>
        <w:numPr>
          <w:ilvl w:val="2"/>
          <w:numId w:val="144"/>
        </w:numPr>
        <w:rPr>
          <w:color w:val="0000FF"/>
          <w:u w:val="single"/>
        </w:rPr>
      </w:pPr>
      <w:r w:rsidRPr="0001768E">
        <w:rPr>
          <w:color w:val="0000FF"/>
        </w:rPr>
        <w:t>2. White Blood Cells – Leukocytes</w:t>
      </w:r>
    </w:p>
    <w:p w14:paraId="363F423E" w14:textId="77777777" w:rsidR="00E65544" w:rsidRPr="00FA5418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ALL have nuclei</w:t>
      </w:r>
    </w:p>
    <w:p w14:paraId="33DD24E2" w14:textId="77777777" w:rsidR="00E65544" w:rsidRPr="00FA5418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Life span variable: days to years</w:t>
      </w:r>
    </w:p>
    <w:p w14:paraId="45DCBC35" w14:textId="77777777" w:rsidR="00E65544" w:rsidRPr="00FA5418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Defend against disease (immunity)</w:t>
      </w:r>
    </w:p>
    <w:p w14:paraId="402D0962" w14:textId="77777777" w:rsidR="00E65544" w:rsidRPr="00586317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Two major types:</w:t>
      </w:r>
    </w:p>
    <w:p w14:paraId="1ACDBD0F" w14:textId="77777777" w:rsidR="00E65544" w:rsidRPr="00586317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 w:rsidRPr="00DB738A">
        <w:rPr>
          <w:noProof/>
          <w:color w:val="1F497D" w:themeColor="text2"/>
        </w:rPr>
        <w:drawing>
          <wp:anchor distT="0" distB="0" distL="114300" distR="114300" simplePos="0" relativeHeight="251659264" behindDoc="0" locked="0" layoutInCell="1" allowOverlap="1" wp14:anchorId="01C13E47" wp14:editId="6D7EDE17">
            <wp:simplePos x="0" y="0"/>
            <wp:positionH relativeFrom="column">
              <wp:posOffset>-800100</wp:posOffset>
            </wp:positionH>
            <wp:positionV relativeFrom="paragraph">
              <wp:posOffset>174625</wp:posOffset>
            </wp:positionV>
            <wp:extent cx="2400300" cy="2001520"/>
            <wp:effectExtent l="101600" t="101600" r="114300" b="106680"/>
            <wp:wrapNone/>
            <wp:docPr id="14" name="Picture 14" descr="Macintosh HD:Users:mariacortes-toro:Desktop:Screen Shot 2012-10-19 at 2.13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mariacortes-toro:Desktop:Screen Shot 2012-10-19 at 2.13.42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rgbClr val="FFFF00">
                          <a:alpha val="75000"/>
                        </a:srgb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</w:t>
      </w:r>
      <w:r w:rsidRPr="00DB738A">
        <w:rPr>
          <w:color w:val="1F497D" w:themeColor="text2"/>
        </w:rPr>
        <w:t>. Granulocytes</w:t>
      </w:r>
    </w:p>
    <w:p w14:paraId="61DAB4B9" w14:textId="77777777" w:rsidR="00E65544" w:rsidRPr="00586317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All phagocytic (engulf + digest invaders)</w:t>
      </w:r>
    </w:p>
    <w:p w14:paraId="1E5419F7" w14:textId="77777777" w:rsidR="00E65544" w:rsidRPr="00586317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>Include: (NLMEB)</w:t>
      </w:r>
    </w:p>
    <w:p w14:paraId="1B74DCC5" w14:textId="77777777" w:rsidR="00E65544" w:rsidRPr="00DB738A" w:rsidRDefault="00E65544" w:rsidP="00E65544">
      <w:pPr>
        <w:pStyle w:val="ListParagraph"/>
        <w:numPr>
          <w:ilvl w:val="5"/>
          <w:numId w:val="144"/>
        </w:numPr>
        <w:rPr>
          <w:u w:val="single"/>
        </w:rPr>
      </w:pPr>
      <w:r>
        <w:t xml:space="preserve">Neutrophils (40-70%) – Kill bacteria </w:t>
      </w:r>
    </w:p>
    <w:p w14:paraId="6D462258" w14:textId="77777777" w:rsidR="00E65544" w:rsidRPr="00DB738A" w:rsidRDefault="00E65544" w:rsidP="00E65544">
      <w:pPr>
        <w:pStyle w:val="ListParagraph"/>
        <w:numPr>
          <w:ilvl w:val="5"/>
          <w:numId w:val="144"/>
        </w:numPr>
        <w:rPr>
          <w:u w:val="single"/>
        </w:rPr>
      </w:pPr>
      <w:r>
        <w:t>Eosinophils (1-4%) – attack parasitic worms</w:t>
      </w:r>
    </w:p>
    <w:p w14:paraId="36A06D53" w14:textId="77777777" w:rsidR="00E65544" w:rsidRPr="00FA3A06" w:rsidRDefault="00E65544" w:rsidP="00E65544">
      <w:pPr>
        <w:pStyle w:val="ListParagraph"/>
        <w:numPr>
          <w:ilvl w:val="5"/>
          <w:numId w:val="144"/>
        </w:numPr>
        <w:rPr>
          <w:u w:val="single"/>
        </w:rPr>
      </w:pPr>
      <w:r>
        <w:t>Basophils (less than 1%) – release: histamine (increase inflammation) and heparin (decrease clotting)</w:t>
      </w:r>
    </w:p>
    <w:p w14:paraId="438EDD99" w14:textId="77777777" w:rsidR="00E65544" w:rsidRPr="00DB738A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rPr>
          <w:color w:val="1F497D" w:themeColor="text2"/>
        </w:rPr>
        <w:t xml:space="preserve">ii. </w:t>
      </w:r>
      <w:r w:rsidRPr="00DB738A">
        <w:rPr>
          <w:color w:val="1F497D" w:themeColor="text2"/>
        </w:rPr>
        <w:t>Agranulocytes:</w:t>
      </w:r>
      <w:r>
        <w:t xml:space="preserve"> </w:t>
      </w:r>
    </w:p>
    <w:p w14:paraId="5AD80541" w14:textId="77777777" w:rsidR="00E65544" w:rsidRPr="00FA3A06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 xml:space="preserve">Lymphocytes (20-40%) </w:t>
      </w:r>
    </w:p>
    <w:p w14:paraId="2C4E842D" w14:textId="77777777" w:rsidR="00E65544" w:rsidRPr="00FA3A06" w:rsidRDefault="00E65544" w:rsidP="00E65544">
      <w:pPr>
        <w:pStyle w:val="ListParagraph"/>
        <w:numPr>
          <w:ilvl w:val="6"/>
          <w:numId w:val="144"/>
        </w:numPr>
        <w:rPr>
          <w:u w:val="single"/>
        </w:rPr>
      </w:pPr>
      <w:r>
        <w:t>2 Subtypes</w:t>
      </w:r>
    </w:p>
    <w:p w14:paraId="5B318BF6" w14:textId="77777777" w:rsidR="00E65544" w:rsidRPr="00FA3A06" w:rsidRDefault="00E65544" w:rsidP="00E65544">
      <w:pPr>
        <w:pStyle w:val="ListParagraph"/>
        <w:numPr>
          <w:ilvl w:val="6"/>
          <w:numId w:val="144"/>
        </w:numPr>
        <w:rPr>
          <w:u w:val="single"/>
        </w:rPr>
      </w:pPr>
      <w:r>
        <w:t>i. T lymphocytes</w:t>
      </w:r>
    </w:p>
    <w:p w14:paraId="16D33F80" w14:textId="77777777" w:rsidR="00E65544" w:rsidRPr="00FA3A06" w:rsidRDefault="00E65544" w:rsidP="00E65544">
      <w:pPr>
        <w:pStyle w:val="ListParagraph"/>
        <w:numPr>
          <w:ilvl w:val="8"/>
          <w:numId w:val="144"/>
        </w:numPr>
        <w:rPr>
          <w:u w:val="single"/>
        </w:rPr>
      </w:pPr>
      <w:r>
        <w:t>Activate immune response, kill infected diseased cells directly</w:t>
      </w:r>
    </w:p>
    <w:p w14:paraId="4137D0E4" w14:textId="77777777" w:rsidR="00E65544" w:rsidRPr="00FA3A06" w:rsidRDefault="00E65544" w:rsidP="00E65544">
      <w:pPr>
        <w:pStyle w:val="ListParagraph"/>
        <w:numPr>
          <w:ilvl w:val="6"/>
          <w:numId w:val="144"/>
        </w:numPr>
        <w:rPr>
          <w:u w:val="single"/>
        </w:rPr>
      </w:pPr>
      <w:r>
        <w:t>ii. B lymphocytes</w:t>
      </w:r>
    </w:p>
    <w:p w14:paraId="155587EF" w14:textId="77777777" w:rsidR="00E65544" w:rsidRPr="00FA3A06" w:rsidRDefault="00E65544" w:rsidP="00E65544">
      <w:pPr>
        <w:pStyle w:val="ListParagraph"/>
        <w:numPr>
          <w:ilvl w:val="8"/>
          <w:numId w:val="144"/>
        </w:numPr>
        <w:rPr>
          <w:u w:val="single"/>
        </w:rPr>
      </w:pPr>
      <w:r>
        <w:t xml:space="preserve">Become plasma </w:t>
      </w:r>
      <w:r>
        <w:sym w:font="Wingdings" w:char="F0E0"/>
      </w:r>
      <w:r>
        <w:t xml:space="preserve"> produce antibodies</w:t>
      </w:r>
    </w:p>
    <w:p w14:paraId="0D4C8BC8" w14:textId="77777777" w:rsidR="00E65544" w:rsidRPr="00DA2A74" w:rsidRDefault="00E65544" w:rsidP="00E65544">
      <w:pPr>
        <w:pStyle w:val="ListParagraph"/>
        <w:numPr>
          <w:ilvl w:val="4"/>
          <w:numId w:val="144"/>
        </w:numPr>
        <w:rPr>
          <w:u w:val="single"/>
        </w:rPr>
      </w:pPr>
      <w:r>
        <w:t xml:space="preserve">Monocytes (3-8%) – Enter tissue + enlarge to become macrophages (phagocytic – “big eaters”) </w:t>
      </w:r>
    </w:p>
    <w:p w14:paraId="4C9B34B9" w14:textId="77777777" w:rsidR="00E65544" w:rsidRPr="0001768E" w:rsidRDefault="00E65544" w:rsidP="00E65544">
      <w:pPr>
        <w:pStyle w:val="ListParagraph"/>
        <w:numPr>
          <w:ilvl w:val="2"/>
          <w:numId w:val="144"/>
        </w:numPr>
        <w:rPr>
          <w:color w:val="0000FF"/>
          <w:u w:val="single"/>
        </w:rPr>
      </w:pPr>
      <w:r w:rsidRPr="0001768E">
        <w:rPr>
          <w:color w:val="0000FF"/>
        </w:rPr>
        <w:t>3. Platelets</w:t>
      </w:r>
    </w:p>
    <w:p w14:paraId="79427877" w14:textId="77777777" w:rsidR="00E65544" w:rsidRPr="00DA2A74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Fragments of cells called megakaryocytes</w:t>
      </w:r>
    </w:p>
    <w:p w14:paraId="06147694" w14:textId="77777777" w:rsidR="00E65544" w:rsidRPr="005D3575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Life span: 2-10 days</w:t>
      </w:r>
    </w:p>
    <w:p w14:paraId="5A15BD4B" w14:textId="77777777" w:rsidR="00E65544" w:rsidRPr="000F790F" w:rsidRDefault="00E65544" w:rsidP="00E65544">
      <w:pPr>
        <w:pStyle w:val="ListParagraph"/>
        <w:numPr>
          <w:ilvl w:val="3"/>
          <w:numId w:val="144"/>
        </w:numPr>
        <w:rPr>
          <w:u w:val="single"/>
        </w:rPr>
      </w:pPr>
      <w:r>
        <w:t>Involved in clotting</w:t>
      </w:r>
    </w:p>
    <w:p w14:paraId="0F0BC290" w14:textId="77777777" w:rsidR="00E65544" w:rsidRPr="000F790F" w:rsidRDefault="00E65544" w:rsidP="00E65544">
      <w:pPr>
        <w:pStyle w:val="ListParagraph"/>
        <w:ind w:left="2880"/>
        <w:rPr>
          <w:u w:val="single"/>
        </w:rPr>
      </w:pPr>
    </w:p>
    <w:p w14:paraId="5133B965" w14:textId="77777777" w:rsidR="00E65544" w:rsidRPr="000F790F" w:rsidRDefault="00E65544" w:rsidP="00E65544">
      <w:pPr>
        <w:pStyle w:val="ListParagraph"/>
        <w:numPr>
          <w:ilvl w:val="0"/>
          <w:numId w:val="144"/>
        </w:numPr>
        <w:rPr>
          <w:u w:val="single"/>
        </w:rPr>
      </w:pPr>
      <w:r>
        <w:t>Hemopoiesis/hematopoiesis = formation of blood cells</w:t>
      </w:r>
    </w:p>
    <w:p w14:paraId="485C428A" w14:textId="77777777" w:rsidR="00E65544" w:rsidRPr="00A35D08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All blood cells arise from hemocytoblast cells in red bone marrow (= stem cells)</w:t>
      </w:r>
    </w:p>
    <w:p w14:paraId="167182B9" w14:textId="77777777" w:rsidR="00E65544" w:rsidRPr="00D70DD7" w:rsidRDefault="00E65544" w:rsidP="00E65544">
      <w:pPr>
        <w:pStyle w:val="ListParagraph"/>
        <w:numPr>
          <w:ilvl w:val="1"/>
          <w:numId w:val="144"/>
        </w:numPr>
        <w:rPr>
          <w:u w:val="single"/>
        </w:rPr>
      </w:pPr>
      <w:r>
        <w:t>Red Marrow in adult</w:t>
      </w:r>
    </w:p>
    <w:p w14:paraId="1BB0BDD7" w14:textId="77777777" w:rsidR="00E65544" w:rsidRPr="00D70DD7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Axial skeleton</w:t>
      </w:r>
    </w:p>
    <w:p w14:paraId="666F9148" w14:textId="77777777" w:rsidR="00E65544" w:rsidRPr="00D70DD7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Pelvic + pectoral girdles</w:t>
      </w:r>
    </w:p>
    <w:p w14:paraId="61256F7D" w14:textId="77777777" w:rsidR="00E65544" w:rsidRPr="00680248" w:rsidRDefault="00E65544" w:rsidP="00E65544">
      <w:pPr>
        <w:pStyle w:val="ListParagraph"/>
        <w:numPr>
          <w:ilvl w:val="2"/>
          <w:numId w:val="144"/>
        </w:numPr>
        <w:rPr>
          <w:u w:val="single"/>
        </w:rPr>
      </w:pPr>
      <w:r>
        <w:t>Proximal ends of humerus + femur</w:t>
      </w:r>
    </w:p>
    <w:p w14:paraId="743303AC" w14:textId="77777777" w:rsidR="00E65544" w:rsidRDefault="00E65544" w:rsidP="00E65544">
      <w:pPr>
        <w:rPr>
          <w:u w:val="single"/>
        </w:rPr>
      </w:pPr>
    </w:p>
    <w:p w14:paraId="6420C196" w14:textId="77777777" w:rsidR="00E65544" w:rsidRPr="00714712" w:rsidRDefault="00E65544" w:rsidP="00E65544">
      <w:pPr>
        <w:rPr>
          <w:b/>
          <w:u w:val="single"/>
        </w:rPr>
      </w:pPr>
      <w:r w:rsidRPr="00714712">
        <w:rPr>
          <w:b/>
          <w:highlight w:val="yellow"/>
          <w:u w:val="single"/>
        </w:rPr>
        <w:t>TOPIC 13: LYMPHATIC SYSTEM</w:t>
      </w:r>
      <w:r w:rsidRPr="00714712">
        <w:rPr>
          <w:b/>
          <w:u w:val="single"/>
        </w:rPr>
        <w:t xml:space="preserve"> </w:t>
      </w:r>
    </w:p>
    <w:p w14:paraId="57AF8B1B" w14:textId="77777777" w:rsidR="00E65544" w:rsidRPr="003F5652" w:rsidRDefault="00E65544" w:rsidP="00E65544"/>
    <w:p w14:paraId="04786F11" w14:textId="77777777" w:rsidR="00E65544" w:rsidRPr="00CA2861" w:rsidRDefault="00E65544" w:rsidP="00E65544">
      <w:pPr>
        <w:pStyle w:val="ListParagraph"/>
        <w:numPr>
          <w:ilvl w:val="0"/>
          <w:numId w:val="145"/>
        </w:numPr>
        <w:rPr>
          <w:u w:val="single"/>
        </w:rPr>
      </w:pPr>
      <w:r>
        <w:t xml:space="preserve">Lymph </w:t>
      </w:r>
      <w:r>
        <w:sym w:font="Wingdings" w:char="F0E0"/>
      </w:r>
      <w:r>
        <w:t xml:space="preserve"> Similar to plasma, formed from ISF</w:t>
      </w:r>
    </w:p>
    <w:p w14:paraId="1B499401" w14:textId="77777777" w:rsidR="00E65544" w:rsidRPr="003F5652" w:rsidRDefault="00E65544" w:rsidP="00E65544">
      <w:pPr>
        <w:pStyle w:val="ListParagraph"/>
        <w:numPr>
          <w:ilvl w:val="0"/>
          <w:numId w:val="145"/>
        </w:numPr>
        <w:rPr>
          <w:u w:val="single"/>
        </w:rPr>
      </w:pPr>
      <w:r>
        <w:t>Lymphatic vessels + capillaries and organs + tissues</w:t>
      </w:r>
    </w:p>
    <w:p w14:paraId="70BFA002" w14:textId="77777777" w:rsidR="00E65544" w:rsidRDefault="00E65544" w:rsidP="00E65544">
      <w:pPr>
        <w:pStyle w:val="ListParagraph"/>
        <w:numPr>
          <w:ilvl w:val="0"/>
          <w:numId w:val="145"/>
        </w:numPr>
        <w:rPr>
          <w:u w:val="single"/>
        </w:rPr>
      </w:pPr>
      <w:r>
        <w:rPr>
          <w:u w:val="single"/>
        </w:rPr>
        <w:t>Lymphatic Circulation</w:t>
      </w:r>
      <w:r>
        <w:t xml:space="preserve"> </w:t>
      </w:r>
    </w:p>
    <w:p w14:paraId="026A6F08" w14:textId="77777777" w:rsidR="00E65544" w:rsidRPr="001C00A5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ISF (formed by capillaries leaking plasma):</w:t>
      </w:r>
    </w:p>
    <w:p w14:paraId="48323496" w14:textId="77777777" w:rsidR="00E65544" w:rsidRPr="001C00A5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>90% re-enters blood in capillaries + venules (Majority)</w:t>
      </w:r>
    </w:p>
    <w:p w14:paraId="49183E8D" w14:textId="77777777" w:rsidR="00E65544" w:rsidRPr="0001768E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>10% into lymphatic circulation (now called lymph)</w:t>
      </w:r>
    </w:p>
    <w:p w14:paraId="422492D2" w14:textId="77777777" w:rsidR="00E65544" w:rsidRPr="0001768E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>Only carries fluid away from tissues</w:t>
      </w:r>
    </w:p>
    <w:p w14:paraId="102155D6" w14:textId="77777777" w:rsidR="00E65544" w:rsidRPr="001C00A5" w:rsidRDefault="00E65544" w:rsidP="00E65544">
      <w:pPr>
        <w:pStyle w:val="ListParagraph"/>
        <w:numPr>
          <w:ilvl w:val="0"/>
          <w:numId w:val="145"/>
        </w:numPr>
        <w:rPr>
          <w:u w:val="single"/>
        </w:rPr>
      </w:pPr>
      <w:r>
        <w:t>Lymphatic capillaries: closed ended between cells</w:t>
      </w:r>
    </w:p>
    <w:p w14:paraId="69E6BA85" w14:textId="77777777" w:rsidR="00E65544" w:rsidRPr="00E82D96" w:rsidRDefault="00E65544" w:rsidP="00E65544">
      <w:pPr>
        <w:pStyle w:val="ListParagraph"/>
        <w:numPr>
          <w:ilvl w:val="0"/>
          <w:numId w:val="145"/>
        </w:numPr>
        <w:rPr>
          <w:u w:val="single"/>
        </w:rPr>
      </w:pPr>
      <w:r w:rsidRPr="00E82D96">
        <w:rPr>
          <w:u w:val="single"/>
        </w:rPr>
        <w:t>Lymph</w:t>
      </w:r>
    </w:p>
    <w:p w14:paraId="538E80F8" w14:textId="77777777" w:rsidR="00E65544" w:rsidRPr="001C00A5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Enters lymphatic capillaries (closed ended vessels)</w:t>
      </w:r>
    </w:p>
    <w:p w14:paraId="1CF67F37" w14:textId="77777777" w:rsidR="00E65544" w:rsidRPr="000C0D1A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Capillaries to lymphatic collecting vessels (have valves)</w:t>
      </w:r>
    </w:p>
    <w:p w14:paraId="377B21A5" w14:textId="77777777" w:rsidR="00E65544" w:rsidRPr="000C0D1A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>Transport lymph fluid AWAY from tissues</w:t>
      </w:r>
    </w:p>
    <w:p w14:paraId="09C6876B" w14:textId="77777777" w:rsidR="00E65544" w:rsidRPr="00476745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 xml:space="preserve">Lymph nodes along vessels </w:t>
      </w:r>
      <w:r>
        <w:sym w:font="Wingdings" w:char="F0E0"/>
      </w:r>
      <w:r>
        <w:t xml:space="preserve"> filter lymph (bacteria, and debris)</w:t>
      </w:r>
    </w:p>
    <w:p w14:paraId="2045CA7F" w14:textId="77777777" w:rsidR="00E65544" w:rsidRPr="00476745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Collecting vessels to lymphatic 2 ducts:</w:t>
      </w:r>
    </w:p>
    <w:p w14:paraId="30762D93" w14:textId="77777777" w:rsidR="00E65544" w:rsidRPr="008255B8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 xml:space="preserve">1) Lymph from R. Head, chest + arm to </w:t>
      </w:r>
      <w:r>
        <w:rPr>
          <w:u w:val="single"/>
        </w:rPr>
        <w:t>right lymphatic duct</w:t>
      </w:r>
    </w:p>
    <w:p w14:paraId="40BF2629" w14:textId="77777777" w:rsidR="00E65544" w:rsidRPr="008255B8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Drains into R. subclavian vein reentering blood circ.</w:t>
      </w:r>
    </w:p>
    <w:p w14:paraId="0027D0DC" w14:textId="77777777" w:rsidR="00E65544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 xml:space="preserve">2) Lump from below ribs + L. body to </w:t>
      </w:r>
      <w:r>
        <w:rPr>
          <w:u w:val="single"/>
        </w:rPr>
        <w:t>thoracic duct</w:t>
      </w:r>
    </w:p>
    <w:p w14:paraId="128432DC" w14:textId="77777777" w:rsidR="00E65544" w:rsidRPr="008255B8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Drains into L. subclavian vein reentering blood circ.</w:t>
      </w:r>
    </w:p>
    <w:p w14:paraId="749FD878" w14:textId="77777777" w:rsidR="00E65544" w:rsidRPr="002A1E14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Collecting vessels from below the ribs converge to a dilated vessel = cisterna chili</w:t>
      </w:r>
    </w:p>
    <w:p w14:paraId="334064CB" w14:textId="77777777" w:rsidR="00E65544" w:rsidRPr="008255B8" w:rsidRDefault="00E65544" w:rsidP="00E65544">
      <w:pPr>
        <w:pStyle w:val="ListParagraph"/>
        <w:ind w:left="2520"/>
        <w:rPr>
          <w:u w:val="single"/>
        </w:rPr>
      </w:pPr>
    </w:p>
    <w:p w14:paraId="48678CB2" w14:textId="77777777" w:rsidR="00E65544" w:rsidRPr="008255B8" w:rsidRDefault="00E65544" w:rsidP="00E65544">
      <w:pPr>
        <w:pStyle w:val="ListParagraph"/>
        <w:numPr>
          <w:ilvl w:val="0"/>
          <w:numId w:val="145"/>
        </w:numPr>
        <w:rPr>
          <w:u w:val="single"/>
        </w:rPr>
      </w:pPr>
      <w:r>
        <w:t>Summary – one way route back to blood</w:t>
      </w:r>
    </w:p>
    <w:p w14:paraId="478D7768" w14:textId="77777777" w:rsidR="00E65544" w:rsidRPr="008255B8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Lymphatic capillaries</w:t>
      </w:r>
    </w:p>
    <w:p w14:paraId="192ABC75" w14:textId="77777777" w:rsidR="00E65544" w:rsidRDefault="00E65544" w:rsidP="00E65544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1B1052" wp14:editId="244DDCDA">
                <wp:simplePos x="0" y="0"/>
                <wp:positionH relativeFrom="column">
                  <wp:posOffset>1371600</wp:posOffset>
                </wp:positionH>
                <wp:positionV relativeFrom="paragraph">
                  <wp:posOffset>54610</wp:posOffset>
                </wp:positionV>
                <wp:extent cx="0" cy="228600"/>
                <wp:effectExtent l="127000" t="25400" r="101600" b="1016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" o:spid="_x0000_s1026" type="#_x0000_t32" style="position:absolute;margin-left:108pt;margin-top:4.3pt;width:0;height:18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78C88A8" w14:textId="77777777" w:rsidR="00E65544" w:rsidRPr="00680248" w:rsidRDefault="00E65544" w:rsidP="00E65544">
      <w:pPr>
        <w:rPr>
          <w:u w:val="single"/>
        </w:rPr>
      </w:pPr>
    </w:p>
    <w:p w14:paraId="056358B2" w14:textId="77777777" w:rsidR="00E65544" w:rsidRPr="008255B8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 xml:space="preserve">Lymphatic collecting vessels (with valves) </w:t>
      </w:r>
    </w:p>
    <w:p w14:paraId="4F4E58F7" w14:textId="77777777" w:rsidR="00E65544" w:rsidRDefault="00E65544" w:rsidP="00E65544">
      <w:pPr>
        <w:pStyle w:val="ListParagraph"/>
        <w:ind w:left="1080"/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1E6079" wp14:editId="5A67F485">
                <wp:simplePos x="0" y="0"/>
                <wp:positionH relativeFrom="column">
                  <wp:posOffset>1371600</wp:posOffset>
                </wp:positionH>
                <wp:positionV relativeFrom="paragraph">
                  <wp:posOffset>90170</wp:posOffset>
                </wp:positionV>
                <wp:extent cx="0" cy="228600"/>
                <wp:effectExtent l="127000" t="25400" r="101600" b="1016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" o:spid="_x0000_s1026" type="#_x0000_t32" style="position:absolute;margin-left:108pt;margin-top:7.1pt;width:0;height:1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BB7CD55" w14:textId="77777777" w:rsidR="00E65544" w:rsidRPr="008255B8" w:rsidRDefault="00E65544" w:rsidP="00E65544">
      <w:pPr>
        <w:pStyle w:val="ListParagraph"/>
        <w:ind w:left="1080"/>
        <w:rPr>
          <w:u w:val="single"/>
        </w:rPr>
      </w:pPr>
    </w:p>
    <w:p w14:paraId="254CE1F0" w14:textId="77777777" w:rsidR="00E65544" w:rsidRPr="008255B8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Lymphatic ducts</w:t>
      </w:r>
    </w:p>
    <w:p w14:paraId="11848689" w14:textId="77777777" w:rsidR="00E65544" w:rsidRDefault="00E65544" w:rsidP="00E65544">
      <w:pPr>
        <w:pStyle w:val="ListParagraph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1C881A" wp14:editId="1E9E3BF8">
                <wp:simplePos x="0" y="0"/>
                <wp:positionH relativeFrom="column">
                  <wp:posOffset>1371600</wp:posOffset>
                </wp:positionH>
                <wp:positionV relativeFrom="paragraph">
                  <wp:posOffset>125730</wp:posOffset>
                </wp:positionV>
                <wp:extent cx="0" cy="228600"/>
                <wp:effectExtent l="127000" t="25400" r="101600" b="1016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" o:spid="_x0000_s1026" type="#_x0000_t32" style="position:absolute;margin-left:108pt;margin-top:9.9pt;width:0;height:1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EKxUtQBAAD+AwAADgAAAGRycy9lMm9Eb2MueG1srFPbjtMwEH1H4h8sv9OkWWm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242A0126" w14:textId="77777777" w:rsidR="00E65544" w:rsidRDefault="00E65544" w:rsidP="00E65544"/>
    <w:p w14:paraId="7A7ADE4D" w14:textId="77777777" w:rsidR="00E65544" w:rsidRPr="00DB738A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 xml:space="preserve">Subclavian veins  </w:t>
      </w:r>
    </w:p>
    <w:p w14:paraId="56AF2576" w14:textId="77777777" w:rsidR="00E65544" w:rsidRPr="00DB738A" w:rsidRDefault="00E65544" w:rsidP="00E65544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6F4980" wp14:editId="43637403">
                <wp:simplePos x="0" y="0"/>
                <wp:positionH relativeFrom="column">
                  <wp:posOffset>1371600</wp:posOffset>
                </wp:positionH>
                <wp:positionV relativeFrom="paragraph">
                  <wp:posOffset>107315</wp:posOffset>
                </wp:positionV>
                <wp:extent cx="0" cy="228600"/>
                <wp:effectExtent l="127000" t="25400" r="101600" b="1016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" o:spid="_x0000_s1026" type="#_x0000_t32" style="position:absolute;margin-left:108pt;margin-top:8.45pt;width:0;height:1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83CF284" w14:textId="77777777" w:rsidR="00E65544" w:rsidRPr="008255B8" w:rsidRDefault="00E65544" w:rsidP="00E65544">
      <w:pPr>
        <w:pStyle w:val="ListParagraph"/>
        <w:ind w:left="1080"/>
        <w:rPr>
          <w:u w:val="single"/>
        </w:rPr>
      </w:pPr>
    </w:p>
    <w:p w14:paraId="753072D7" w14:textId="77777777" w:rsidR="00E65544" w:rsidRPr="00DB738A" w:rsidRDefault="00E65544" w:rsidP="00E65544">
      <w:pPr>
        <w:pStyle w:val="ListParagraph"/>
        <w:numPr>
          <w:ilvl w:val="1"/>
          <w:numId w:val="145"/>
        </w:numPr>
      </w:pPr>
      <w:r w:rsidRPr="00DB738A">
        <w:t>Reenters blood supply</w:t>
      </w:r>
    </w:p>
    <w:p w14:paraId="5EB2877B" w14:textId="77777777" w:rsidR="00E65544" w:rsidRDefault="00E65544" w:rsidP="00E65544">
      <w:pPr>
        <w:pStyle w:val="ListParagraph"/>
        <w:numPr>
          <w:ilvl w:val="0"/>
          <w:numId w:val="145"/>
        </w:numPr>
        <w:rPr>
          <w:u w:val="single"/>
        </w:rPr>
      </w:pPr>
      <w:r>
        <w:rPr>
          <w:u w:val="single"/>
        </w:rPr>
        <w:t>Major Extracellular Fluids</w:t>
      </w:r>
    </w:p>
    <w:p w14:paraId="020470C0" w14:textId="77777777" w:rsidR="00E65544" w:rsidRPr="00314D2D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Blood plasma</w:t>
      </w:r>
    </w:p>
    <w:p w14:paraId="7F661AE9" w14:textId="77777777" w:rsidR="00E65544" w:rsidRPr="008255B8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>Fluid in blood</w:t>
      </w:r>
    </w:p>
    <w:p w14:paraId="0B236073" w14:textId="77777777" w:rsidR="00E65544" w:rsidRPr="00314D2D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Interstitial Fluid (ISF)</w:t>
      </w:r>
    </w:p>
    <w:p w14:paraId="6737D34C" w14:textId="77777777" w:rsidR="00E65544" w:rsidRPr="00E02472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>Between cells – bathes cells (except blood cells)</w:t>
      </w:r>
    </w:p>
    <w:p w14:paraId="63B1FB4D" w14:textId="77777777" w:rsidR="00E65544" w:rsidRPr="006F35B5" w:rsidRDefault="00E65544" w:rsidP="00E65544">
      <w:pPr>
        <w:pStyle w:val="ListParagraph"/>
        <w:numPr>
          <w:ilvl w:val="1"/>
          <w:numId w:val="145"/>
        </w:numPr>
        <w:rPr>
          <w:u w:val="single"/>
        </w:rPr>
      </w:pPr>
      <w:r>
        <w:t>Lymph</w:t>
      </w:r>
    </w:p>
    <w:p w14:paraId="3E029A01" w14:textId="77777777" w:rsidR="00E65544" w:rsidRPr="006F35B5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>Inside lymph vessels</w:t>
      </w:r>
    </w:p>
    <w:p w14:paraId="04DAFAD3" w14:textId="77777777" w:rsidR="00E65544" w:rsidRDefault="00E65544" w:rsidP="00E65544">
      <w:pPr>
        <w:pStyle w:val="ListParagraph"/>
        <w:numPr>
          <w:ilvl w:val="0"/>
          <w:numId w:val="145"/>
        </w:numPr>
        <w:rPr>
          <w:u w:val="single"/>
        </w:rPr>
      </w:pPr>
      <w:r>
        <w:rPr>
          <w:u w:val="single"/>
        </w:rPr>
        <w:t>Lymphatic Tissues + Organs</w:t>
      </w:r>
    </w:p>
    <w:p w14:paraId="5FD517B0" w14:textId="77777777" w:rsidR="00E65544" w:rsidRPr="0001768E" w:rsidRDefault="00E65544" w:rsidP="00E65544">
      <w:pPr>
        <w:pStyle w:val="ListParagraph"/>
        <w:numPr>
          <w:ilvl w:val="1"/>
          <w:numId w:val="145"/>
        </w:numPr>
        <w:rPr>
          <w:color w:val="0000FF"/>
          <w:u w:val="single"/>
        </w:rPr>
      </w:pPr>
      <w:r w:rsidRPr="0001768E">
        <w:rPr>
          <w:color w:val="0000FF"/>
        </w:rPr>
        <w:t>1) Primary lymphatic organs + tissues:</w:t>
      </w:r>
    </w:p>
    <w:p w14:paraId="0CFAAD22" w14:textId="77777777" w:rsidR="00E65544" w:rsidRPr="0001768E" w:rsidRDefault="00E65544" w:rsidP="00E65544">
      <w:pPr>
        <w:pStyle w:val="ListParagraph"/>
        <w:numPr>
          <w:ilvl w:val="2"/>
          <w:numId w:val="145"/>
        </w:numPr>
        <w:rPr>
          <w:color w:val="FF0000"/>
          <w:u w:val="single"/>
        </w:rPr>
      </w:pPr>
      <w:r w:rsidRPr="0001768E">
        <w:rPr>
          <w:color w:val="FF0000"/>
        </w:rPr>
        <w:t>a. Red bone marrow</w:t>
      </w:r>
    </w:p>
    <w:p w14:paraId="07D09DF0" w14:textId="77777777" w:rsidR="00E65544" w:rsidRPr="00B54368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Lymphocytes (T + B) arise here</w:t>
      </w:r>
    </w:p>
    <w:p w14:paraId="6947B695" w14:textId="77777777" w:rsidR="00E65544" w:rsidRPr="00B54368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B lymphocytes proliferate (mitosis) + mature here</w:t>
      </w:r>
    </w:p>
    <w:p w14:paraId="7F346D62" w14:textId="77777777" w:rsidR="00E65544" w:rsidRPr="0001768E" w:rsidRDefault="00E65544" w:rsidP="00E65544">
      <w:pPr>
        <w:pStyle w:val="ListParagraph"/>
        <w:numPr>
          <w:ilvl w:val="2"/>
          <w:numId w:val="145"/>
        </w:numPr>
        <w:rPr>
          <w:color w:val="FF0000"/>
          <w:u w:val="single"/>
        </w:rPr>
      </w:pPr>
      <w:r w:rsidRPr="0001768E">
        <w:rPr>
          <w:color w:val="FF0000"/>
        </w:rPr>
        <w:t xml:space="preserve">b. Thymus gland </w:t>
      </w:r>
    </w:p>
    <w:p w14:paraId="19554117" w14:textId="77777777" w:rsidR="00E65544" w:rsidRPr="00B54368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T lymphocytes proliferate and mature here</w:t>
      </w:r>
    </w:p>
    <w:p w14:paraId="76AEC5D3" w14:textId="77777777" w:rsidR="00E65544" w:rsidRPr="0001768E" w:rsidRDefault="00E65544" w:rsidP="00E65544">
      <w:pPr>
        <w:pStyle w:val="ListParagraph"/>
        <w:numPr>
          <w:ilvl w:val="1"/>
          <w:numId w:val="145"/>
        </w:numPr>
        <w:rPr>
          <w:color w:val="0000FF"/>
          <w:u w:val="single"/>
        </w:rPr>
      </w:pPr>
      <w:r w:rsidRPr="0001768E">
        <w:rPr>
          <w:color w:val="0000FF"/>
        </w:rPr>
        <w:t>2) Secondary lymphatic organs + tissues:</w:t>
      </w:r>
    </w:p>
    <w:p w14:paraId="29E831E1" w14:textId="77777777" w:rsidR="00E65544" w:rsidRPr="00355AD7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>Lymphocytes proliferate here</w:t>
      </w:r>
    </w:p>
    <w:p w14:paraId="4BCE52E3" w14:textId="77777777" w:rsidR="00E65544" w:rsidRPr="00355AD7" w:rsidRDefault="00E65544" w:rsidP="00E65544">
      <w:pPr>
        <w:pStyle w:val="ListParagraph"/>
        <w:numPr>
          <w:ilvl w:val="2"/>
          <w:numId w:val="145"/>
        </w:numPr>
        <w:rPr>
          <w:u w:val="single"/>
        </w:rPr>
      </w:pPr>
      <w:r>
        <w:t xml:space="preserve">Flight foreign material </w:t>
      </w:r>
    </w:p>
    <w:p w14:paraId="454EB99D" w14:textId="77777777" w:rsidR="00E65544" w:rsidRPr="0001768E" w:rsidRDefault="00E65544" w:rsidP="00E65544">
      <w:pPr>
        <w:pStyle w:val="ListParagraph"/>
        <w:numPr>
          <w:ilvl w:val="2"/>
          <w:numId w:val="145"/>
        </w:numPr>
        <w:rPr>
          <w:color w:val="FF0000"/>
          <w:u w:val="single"/>
        </w:rPr>
      </w:pPr>
      <w:r w:rsidRPr="0001768E">
        <w:rPr>
          <w:color w:val="FF0000"/>
        </w:rPr>
        <w:t>a. Lymph nodes</w:t>
      </w:r>
    </w:p>
    <w:p w14:paraId="78338C21" w14:textId="77777777" w:rsidR="00E65544" w:rsidRPr="00A07900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Cervical, axillary (under arm), inguinal (groin), intestinal, pelvic</w:t>
      </w:r>
    </w:p>
    <w:p w14:paraId="6C93D4DB" w14:textId="77777777" w:rsidR="00E65544" w:rsidRPr="0001768E" w:rsidRDefault="00E65544" w:rsidP="00E65544">
      <w:pPr>
        <w:pStyle w:val="ListParagraph"/>
        <w:numPr>
          <w:ilvl w:val="2"/>
          <w:numId w:val="145"/>
        </w:numPr>
        <w:rPr>
          <w:color w:val="FF0000"/>
          <w:u w:val="single"/>
        </w:rPr>
      </w:pPr>
      <w:r w:rsidRPr="0001768E">
        <w:rPr>
          <w:color w:val="FF0000"/>
        </w:rPr>
        <w:t>b. Spleen</w:t>
      </w:r>
    </w:p>
    <w:p w14:paraId="7E59D3F6" w14:textId="77777777" w:rsidR="00E65544" w:rsidRPr="006370C6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Filters blood</w:t>
      </w:r>
    </w:p>
    <w:p w14:paraId="57256EB0" w14:textId="77777777" w:rsidR="00E65544" w:rsidRPr="0001768E" w:rsidRDefault="00E65544" w:rsidP="00E65544">
      <w:pPr>
        <w:pStyle w:val="ListParagraph"/>
        <w:numPr>
          <w:ilvl w:val="2"/>
          <w:numId w:val="145"/>
        </w:numPr>
        <w:rPr>
          <w:color w:val="FF0000"/>
          <w:u w:val="single"/>
        </w:rPr>
      </w:pPr>
      <w:r w:rsidRPr="0001768E">
        <w:rPr>
          <w:color w:val="FF0000"/>
        </w:rPr>
        <w:t>c. Mucosal Associated Lymphoid Tissue (MALT)</w:t>
      </w:r>
    </w:p>
    <w:p w14:paraId="52144C8C" w14:textId="77777777" w:rsidR="00E65544" w:rsidRPr="00F82BD0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E.g. tonsils, appendix, lymphoid tissues on mucous membranes</w:t>
      </w:r>
    </w:p>
    <w:p w14:paraId="6FC9854D" w14:textId="77777777" w:rsidR="00E65544" w:rsidRPr="00D84043" w:rsidRDefault="00E65544" w:rsidP="00E65544">
      <w:pPr>
        <w:pStyle w:val="ListParagraph"/>
        <w:numPr>
          <w:ilvl w:val="3"/>
          <w:numId w:val="145"/>
        </w:numPr>
        <w:rPr>
          <w:u w:val="single"/>
        </w:rPr>
      </w:pPr>
      <w:r>
        <w:t>Tonsils:</w:t>
      </w:r>
    </w:p>
    <w:p w14:paraId="210BD123" w14:textId="77777777" w:rsidR="00E65544" w:rsidRPr="001E7A75" w:rsidRDefault="00E65544" w:rsidP="00E65544">
      <w:pPr>
        <w:pStyle w:val="ListParagraph"/>
        <w:numPr>
          <w:ilvl w:val="4"/>
          <w:numId w:val="145"/>
        </w:numPr>
        <w:rPr>
          <w:u w:val="single"/>
        </w:rPr>
      </w:pPr>
      <w:r>
        <w:t>Adenoids (pharyngeal) (1) – nasopharynx</w:t>
      </w:r>
    </w:p>
    <w:p w14:paraId="5D62F06C" w14:textId="77777777" w:rsidR="00E65544" w:rsidRPr="001E7A75" w:rsidRDefault="00E65544" w:rsidP="00E65544">
      <w:pPr>
        <w:pStyle w:val="ListParagraph"/>
        <w:numPr>
          <w:ilvl w:val="4"/>
          <w:numId w:val="145"/>
        </w:numPr>
        <w:rPr>
          <w:u w:val="single"/>
        </w:rPr>
      </w:pPr>
      <w:r>
        <w:t>Palatine (2) – oropharynx</w:t>
      </w:r>
    </w:p>
    <w:p w14:paraId="37AE4EBA" w14:textId="77777777" w:rsidR="00E65544" w:rsidRPr="00680248" w:rsidRDefault="00E65544" w:rsidP="00E65544">
      <w:pPr>
        <w:pStyle w:val="ListParagraph"/>
        <w:numPr>
          <w:ilvl w:val="4"/>
          <w:numId w:val="145"/>
        </w:numPr>
        <w:rPr>
          <w:u w:val="single"/>
        </w:rPr>
      </w:pPr>
      <w:r>
        <w:t xml:space="preserve"> (2) – Base of the posterior part of tongue</w:t>
      </w:r>
    </w:p>
    <w:p w14:paraId="350F1A33" w14:textId="77777777" w:rsidR="00E65544" w:rsidRPr="00680248" w:rsidRDefault="00E65544" w:rsidP="00E65544">
      <w:pPr>
        <w:pStyle w:val="ListParagraph"/>
        <w:ind w:left="3240"/>
        <w:rPr>
          <w:u w:val="single"/>
        </w:rPr>
      </w:pPr>
    </w:p>
    <w:p w14:paraId="1F6CEE32" w14:textId="77777777" w:rsidR="00E65544" w:rsidRPr="00680248" w:rsidRDefault="00E65544" w:rsidP="00E65544">
      <w:pPr>
        <w:pStyle w:val="ListParagraph"/>
        <w:numPr>
          <w:ilvl w:val="0"/>
          <w:numId w:val="146"/>
        </w:numPr>
        <w:rPr>
          <w:b/>
        </w:rPr>
      </w:pPr>
      <w:r w:rsidRPr="00680248">
        <w:rPr>
          <w:b/>
        </w:rPr>
        <w:t xml:space="preserve">LAB EXAM – TISSUE REVIEW </w:t>
      </w:r>
    </w:p>
    <w:p w14:paraId="30FABB92" w14:textId="77777777" w:rsidR="00E65544" w:rsidRPr="00680248" w:rsidRDefault="00E65544" w:rsidP="00E65544">
      <w:pPr>
        <w:pStyle w:val="ListParagraph"/>
        <w:numPr>
          <w:ilvl w:val="1"/>
          <w:numId w:val="146"/>
        </w:numPr>
      </w:pPr>
      <w:r w:rsidRPr="00680248">
        <w:t>Epithelium</w:t>
      </w:r>
    </w:p>
    <w:p w14:paraId="1DFAADDA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Stratified squamous </w:t>
      </w:r>
      <w:r w:rsidRPr="00680248">
        <w:sym w:font="Wingdings" w:char="F0E0"/>
      </w:r>
      <w:r w:rsidRPr="00680248">
        <w:t xml:space="preserve"> E.g. Skin</w:t>
      </w:r>
    </w:p>
    <w:p w14:paraId="34EC478F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Simple cuboidal </w:t>
      </w:r>
      <w:r w:rsidRPr="00680248">
        <w:sym w:font="Wingdings" w:char="F0E0"/>
      </w:r>
      <w:r w:rsidRPr="00680248">
        <w:t xml:space="preserve"> E.g. Kidney tubules</w:t>
      </w:r>
    </w:p>
    <w:p w14:paraId="6781F7BD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Simple columnar </w:t>
      </w:r>
      <w:r w:rsidRPr="00680248">
        <w:sym w:font="Wingdings" w:char="F0E0"/>
      </w:r>
      <w:r w:rsidRPr="00680248">
        <w:t xml:space="preserve"> E.g. Intestine</w:t>
      </w:r>
    </w:p>
    <w:p w14:paraId="0009EFBF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Glandular (function) </w:t>
      </w:r>
      <w:r w:rsidRPr="00680248">
        <w:sym w:font="Wingdings" w:char="F0E0"/>
      </w:r>
      <w:r w:rsidRPr="00680248">
        <w:t xml:space="preserve"> E.g. Sweat and Sebaceous</w:t>
      </w:r>
    </w:p>
    <w:p w14:paraId="183F1CF3" w14:textId="77777777" w:rsidR="00E65544" w:rsidRPr="00680248" w:rsidRDefault="00E65544" w:rsidP="00E65544">
      <w:pPr>
        <w:pStyle w:val="ListParagraph"/>
        <w:numPr>
          <w:ilvl w:val="1"/>
          <w:numId w:val="146"/>
        </w:numPr>
      </w:pPr>
      <w:r w:rsidRPr="00680248">
        <w:t>Connective Tissue</w:t>
      </w:r>
    </w:p>
    <w:p w14:paraId="48465059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Areolar </w:t>
      </w:r>
      <w:r w:rsidRPr="00680248">
        <w:sym w:font="Wingdings" w:char="F0E0"/>
      </w:r>
      <w:r w:rsidRPr="00680248">
        <w:t xml:space="preserve"> E.g. lamina propria</w:t>
      </w:r>
    </w:p>
    <w:p w14:paraId="4C85450F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Adipose </w:t>
      </w:r>
      <w:r w:rsidRPr="00680248">
        <w:sym w:font="Wingdings" w:char="F0E0"/>
      </w:r>
      <w:r w:rsidRPr="00680248">
        <w:t xml:space="preserve"> E.g. hypodermis</w:t>
      </w:r>
    </w:p>
    <w:p w14:paraId="2FB73933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Dense Regular </w:t>
      </w:r>
      <w:r w:rsidRPr="00680248">
        <w:sym w:font="Wingdings" w:char="F0E0"/>
      </w:r>
      <w:r w:rsidRPr="00680248">
        <w:t xml:space="preserve"> E.g. Tendon</w:t>
      </w:r>
    </w:p>
    <w:p w14:paraId="231A30D2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Dense irregular </w:t>
      </w:r>
      <w:r w:rsidRPr="00680248">
        <w:sym w:font="Wingdings" w:char="F0E0"/>
      </w:r>
      <w:r w:rsidRPr="00680248">
        <w:t xml:space="preserve"> E.g. Dermis</w:t>
      </w:r>
    </w:p>
    <w:p w14:paraId="3ECFB338" w14:textId="77777777" w:rsidR="00E65544" w:rsidRPr="00680248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Cartilage </w:t>
      </w:r>
      <w:r w:rsidRPr="00680248">
        <w:sym w:font="Wingdings" w:char="F0E0"/>
      </w:r>
      <w:r w:rsidRPr="00680248">
        <w:t xml:space="preserve"> E.g. Costal cartilage of ribs</w:t>
      </w:r>
    </w:p>
    <w:p w14:paraId="411B3765" w14:textId="77777777" w:rsidR="00E65544" w:rsidRDefault="00E65544" w:rsidP="00E65544">
      <w:pPr>
        <w:pStyle w:val="ListParagraph"/>
        <w:numPr>
          <w:ilvl w:val="2"/>
          <w:numId w:val="146"/>
        </w:numPr>
      </w:pPr>
      <w:r w:rsidRPr="00680248">
        <w:t xml:space="preserve">Bone </w:t>
      </w:r>
    </w:p>
    <w:p w14:paraId="4C29058B" w14:textId="77777777" w:rsidR="00E65544" w:rsidRDefault="00E65544" w:rsidP="00E65544"/>
    <w:p w14:paraId="19FD6928" w14:textId="77777777" w:rsidR="00D94DFD" w:rsidRPr="00E65544" w:rsidRDefault="00D94DFD" w:rsidP="00E65544"/>
    <w:sectPr w:rsidR="00D94DFD" w:rsidRPr="00E65544" w:rsidSect="00C07832">
      <w:footerReference w:type="even" r:id="rId11"/>
      <w:footerReference w:type="default" r:id="rId1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278233" w14:textId="77777777" w:rsidR="00BC1B72" w:rsidRDefault="00BC1B72">
      <w:r>
        <w:separator/>
      </w:r>
    </w:p>
  </w:endnote>
  <w:endnote w:type="continuationSeparator" w:id="0">
    <w:p w14:paraId="6FEE50D4" w14:textId="77777777" w:rsidR="00BC1B72" w:rsidRDefault="00BC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AA260A" w14:textId="77777777" w:rsidR="00BC1B72" w:rsidRDefault="00BC1B72" w:rsidP="00C078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823A94" w14:textId="77777777" w:rsidR="00BC1B72" w:rsidRDefault="00BC1B72" w:rsidP="00C0783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9459FF" w14:textId="77777777" w:rsidR="00BC1B72" w:rsidRDefault="00BC1B72" w:rsidP="00C078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7617">
      <w:rPr>
        <w:rStyle w:val="PageNumber"/>
        <w:noProof/>
      </w:rPr>
      <w:t>1</w:t>
    </w:r>
    <w:r>
      <w:rPr>
        <w:rStyle w:val="PageNumber"/>
      </w:rPr>
      <w:fldChar w:fldCharType="end"/>
    </w:r>
  </w:p>
  <w:p w14:paraId="094D6CAD" w14:textId="77777777" w:rsidR="00BC1B72" w:rsidRDefault="00BC1B72" w:rsidP="00C0783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91923" w14:textId="77777777" w:rsidR="00BC1B72" w:rsidRDefault="00BC1B72">
      <w:r>
        <w:separator/>
      </w:r>
    </w:p>
  </w:footnote>
  <w:footnote w:type="continuationSeparator" w:id="0">
    <w:p w14:paraId="1DE2652A" w14:textId="77777777" w:rsidR="00BC1B72" w:rsidRDefault="00BC1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5F79"/>
    <w:multiLevelType w:val="hybridMultilevel"/>
    <w:tmpl w:val="DB12002A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1BD6070"/>
    <w:multiLevelType w:val="hybridMultilevel"/>
    <w:tmpl w:val="BBEE272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22A2A7C"/>
    <w:multiLevelType w:val="hybridMultilevel"/>
    <w:tmpl w:val="A2DA1FF0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>
    <w:nsid w:val="03B73EB2"/>
    <w:multiLevelType w:val="hybridMultilevel"/>
    <w:tmpl w:val="00DAFCFA"/>
    <w:lvl w:ilvl="0" w:tplc="B61CBE74">
      <w:start w:val="1"/>
      <w:numFmt w:val="lowerLetter"/>
      <w:lvlText w:val="%1."/>
      <w:lvlJc w:val="left"/>
      <w:pPr>
        <w:ind w:left="3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6961B9"/>
    <w:multiLevelType w:val="hybridMultilevel"/>
    <w:tmpl w:val="8D5223EC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>
    <w:nsid w:val="069C33DB"/>
    <w:multiLevelType w:val="hybridMultilevel"/>
    <w:tmpl w:val="219CC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B451CB"/>
    <w:multiLevelType w:val="hybridMultilevel"/>
    <w:tmpl w:val="3D0C40D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077F551A"/>
    <w:multiLevelType w:val="hybridMultilevel"/>
    <w:tmpl w:val="36D27DA2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">
    <w:nsid w:val="07F03D41"/>
    <w:multiLevelType w:val="hybridMultilevel"/>
    <w:tmpl w:val="483A39C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08497A6D"/>
    <w:multiLevelType w:val="hybridMultilevel"/>
    <w:tmpl w:val="1360D022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0A395980"/>
    <w:multiLevelType w:val="hybridMultilevel"/>
    <w:tmpl w:val="AB44CBE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0A7E41D2"/>
    <w:multiLevelType w:val="hybridMultilevel"/>
    <w:tmpl w:val="AA0AE2C8"/>
    <w:lvl w:ilvl="0" w:tplc="9B1AC6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0BF56D3D"/>
    <w:multiLevelType w:val="hybridMultilevel"/>
    <w:tmpl w:val="26026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DE1D21"/>
    <w:multiLevelType w:val="hybridMultilevel"/>
    <w:tmpl w:val="86864CBE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4">
    <w:nsid w:val="0DE663CF"/>
    <w:multiLevelType w:val="hybridMultilevel"/>
    <w:tmpl w:val="78C214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0F753BF8"/>
    <w:multiLevelType w:val="hybridMultilevel"/>
    <w:tmpl w:val="9D44E006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0FDA5ACD"/>
    <w:multiLevelType w:val="hybridMultilevel"/>
    <w:tmpl w:val="AF0C0258"/>
    <w:lvl w:ilvl="0" w:tplc="5A2CD52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123F2D9D"/>
    <w:multiLevelType w:val="hybridMultilevel"/>
    <w:tmpl w:val="271A63A8"/>
    <w:lvl w:ilvl="0" w:tplc="0409001B">
      <w:start w:val="1"/>
      <w:numFmt w:val="lowerRoman"/>
      <w:lvlText w:val="%1."/>
      <w:lvlJc w:val="righ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>
    <w:nsid w:val="12F4591F"/>
    <w:multiLevelType w:val="hybridMultilevel"/>
    <w:tmpl w:val="87566C00"/>
    <w:lvl w:ilvl="0" w:tplc="97E0DA6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4EA456A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466853E8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030CDA"/>
    <w:multiLevelType w:val="hybridMultilevel"/>
    <w:tmpl w:val="982C4E1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>
    <w:nsid w:val="13E56C42"/>
    <w:multiLevelType w:val="hybridMultilevel"/>
    <w:tmpl w:val="EBF8109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14412839"/>
    <w:multiLevelType w:val="hybridMultilevel"/>
    <w:tmpl w:val="E138BE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45A6A1B"/>
    <w:multiLevelType w:val="hybridMultilevel"/>
    <w:tmpl w:val="33AE22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C7E07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150B71DF"/>
    <w:multiLevelType w:val="hybridMultilevel"/>
    <w:tmpl w:val="79924C58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4">
    <w:nsid w:val="15592C45"/>
    <w:multiLevelType w:val="hybridMultilevel"/>
    <w:tmpl w:val="3A7636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15A17287"/>
    <w:multiLevelType w:val="hybridMultilevel"/>
    <w:tmpl w:val="CA243FE6"/>
    <w:lvl w:ilvl="0" w:tplc="040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15E102BA"/>
    <w:multiLevelType w:val="hybridMultilevel"/>
    <w:tmpl w:val="B4B629C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17206431"/>
    <w:multiLevelType w:val="hybridMultilevel"/>
    <w:tmpl w:val="8460DF66"/>
    <w:lvl w:ilvl="0" w:tplc="AF7C98B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E58401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EA56A4B6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7B665BD"/>
    <w:multiLevelType w:val="hybridMultilevel"/>
    <w:tmpl w:val="A984BA6E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>
    <w:nsid w:val="19DB0FE0"/>
    <w:multiLevelType w:val="hybridMultilevel"/>
    <w:tmpl w:val="A9F6C35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1A9A48EC"/>
    <w:multiLevelType w:val="hybridMultilevel"/>
    <w:tmpl w:val="7DC20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ACD5313"/>
    <w:multiLevelType w:val="hybridMultilevel"/>
    <w:tmpl w:val="6DA4931C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2">
    <w:nsid w:val="1AD464E2"/>
    <w:multiLevelType w:val="hybridMultilevel"/>
    <w:tmpl w:val="F3C2F7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1B386337"/>
    <w:multiLevelType w:val="hybridMultilevel"/>
    <w:tmpl w:val="0F626C8A"/>
    <w:lvl w:ilvl="0" w:tplc="9B1AC69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1EBD5DAC"/>
    <w:multiLevelType w:val="hybridMultilevel"/>
    <w:tmpl w:val="CAAA62C0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5">
    <w:nsid w:val="20E405AB"/>
    <w:multiLevelType w:val="hybridMultilevel"/>
    <w:tmpl w:val="314A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2512A8A"/>
    <w:multiLevelType w:val="hybridMultilevel"/>
    <w:tmpl w:val="757A6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3FC44CB"/>
    <w:multiLevelType w:val="hybridMultilevel"/>
    <w:tmpl w:val="A40AB2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24C43CFD"/>
    <w:multiLevelType w:val="hybridMultilevel"/>
    <w:tmpl w:val="041ABD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60536A4"/>
    <w:multiLevelType w:val="hybridMultilevel"/>
    <w:tmpl w:val="FD100234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0">
    <w:nsid w:val="271514B2"/>
    <w:multiLevelType w:val="hybridMultilevel"/>
    <w:tmpl w:val="4A4A6EBA"/>
    <w:lvl w:ilvl="0" w:tplc="704ED5F8">
      <w:start w:val="1"/>
      <w:numFmt w:val="lowerRoman"/>
      <w:lvlText w:val="%1."/>
      <w:lvlJc w:val="righ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738563B"/>
    <w:multiLevelType w:val="hybridMultilevel"/>
    <w:tmpl w:val="9F505A56"/>
    <w:lvl w:ilvl="0" w:tplc="9B1AC6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2">
    <w:nsid w:val="289344B8"/>
    <w:multiLevelType w:val="hybridMultilevel"/>
    <w:tmpl w:val="1F18359A"/>
    <w:lvl w:ilvl="0" w:tplc="04090017">
      <w:start w:val="1"/>
      <w:numFmt w:val="lowerLetter"/>
      <w:lvlText w:val="%1)"/>
      <w:lvlJc w:val="left"/>
      <w:pPr>
        <w:ind w:left="3240" w:hanging="36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3">
    <w:nsid w:val="297A6DCA"/>
    <w:multiLevelType w:val="hybridMultilevel"/>
    <w:tmpl w:val="53FC6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A7209E3"/>
    <w:multiLevelType w:val="hybridMultilevel"/>
    <w:tmpl w:val="D646B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2ABF286B"/>
    <w:multiLevelType w:val="hybridMultilevel"/>
    <w:tmpl w:val="99DE5E1A"/>
    <w:lvl w:ilvl="0" w:tplc="75F8198E">
      <w:start w:val="2"/>
      <w:numFmt w:val="decimal"/>
      <w:lvlText w:val="%1."/>
      <w:lvlJc w:val="left"/>
      <w:pPr>
        <w:tabs>
          <w:tab w:val="num" w:pos="1437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6">
    <w:nsid w:val="2B675243"/>
    <w:multiLevelType w:val="hybridMultilevel"/>
    <w:tmpl w:val="6C58F0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9B1AC690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3" w:tplc="04090017">
      <w:start w:val="1"/>
      <w:numFmt w:val="lowerLetter"/>
      <w:lvlText w:val="%4)"/>
      <w:lvlJc w:val="left"/>
      <w:pPr>
        <w:ind w:left="3240" w:hanging="360"/>
      </w:pPr>
    </w:lvl>
    <w:lvl w:ilvl="4" w:tplc="04090013">
      <w:start w:val="1"/>
      <w:numFmt w:val="upperRoman"/>
      <w:lvlText w:val="%5."/>
      <w:lvlJc w:val="right"/>
      <w:pPr>
        <w:ind w:left="3780" w:hanging="18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2B910940"/>
    <w:multiLevelType w:val="hybridMultilevel"/>
    <w:tmpl w:val="258A683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8">
    <w:nsid w:val="2DAB2A86"/>
    <w:multiLevelType w:val="hybridMultilevel"/>
    <w:tmpl w:val="024EA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E6A4485"/>
    <w:multiLevelType w:val="hybridMultilevel"/>
    <w:tmpl w:val="B35C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EB3324F"/>
    <w:multiLevelType w:val="hybridMultilevel"/>
    <w:tmpl w:val="59B00E2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1">
    <w:nsid w:val="2F4D483B"/>
    <w:multiLevelType w:val="hybridMultilevel"/>
    <w:tmpl w:val="D88CF74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2">
    <w:nsid w:val="2F7316D0"/>
    <w:multiLevelType w:val="hybridMultilevel"/>
    <w:tmpl w:val="DD6894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30532248"/>
    <w:multiLevelType w:val="hybridMultilevel"/>
    <w:tmpl w:val="CB8A0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2A52CCA"/>
    <w:multiLevelType w:val="hybridMultilevel"/>
    <w:tmpl w:val="D8E204EA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">
    <w:nsid w:val="33144AC7"/>
    <w:multiLevelType w:val="hybridMultilevel"/>
    <w:tmpl w:val="CF325E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336B4D78"/>
    <w:multiLevelType w:val="hybridMultilevel"/>
    <w:tmpl w:val="42B69E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420E772">
      <w:start w:val="1"/>
      <w:numFmt w:val="bullet"/>
      <w:lvlText w:val="-"/>
      <w:lvlJc w:val="left"/>
      <w:pPr>
        <w:ind w:left="4320" w:hanging="360"/>
      </w:pPr>
      <w:rPr>
        <w:rFonts w:ascii="Cambria" w:eastAsiaTheme="minorEastAsia" w:hAnsi="Cambria" w:cstheme="minorBidi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336F5575"/>
    <w:multiLevelType w:val="hybridMultilevel"/>
    <w:tmpl w:val="7E502066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34282C69"/>
    <w:multiLevelType w:val="hybridMultilevel"/>
    <w:tmpl w:val="70E6940E"/>
    <w:lvl w:ilvl="0" w:tplc="668CA8F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9">
    <w:nsid w:val="34B67531"/>
    <w:multiLevelType w:val="hybridMultilevel"/>
    <w:tmpl w:val="E49278F4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0">
    <w:nsid w:val="35140FB8"/>
    <w:multiLevelType w:val="hybridMultilevel"/>
    <w:tmpl w:val="5546E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68D0A03"/>
    <w:multiLevelType w:val="hybridMultilevel"/>
    <w:tmpl w:val="A392B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6D54D8F"/>
    <w:multiLevelType w:val="hybridMultilevel"/>
    <w:tmpl w:val="4BEAC87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3">
    <w:nsid w:val="372F331F"/>
    <w:multiLevelType w:val="hybridMultilevel"/>
    <w:tmpl w:val="D80CD4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>
    <w:nsid w:val="389B54F2"/>
    <w:multiLevelType w:val="hybridMultilevel"/>
    <w:tmpl w:val="37C62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39472432"/>
    <w:multiLevelType w:val="hybridMultilevel"/>
    <w:tmpl w:val="8848D4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9A109E3"/>
    <w:multiLevelType w:val="hybridMultilevel"/>
    <w:tmpl w:val="F0E87F52"/>
    <w:lvl w:ilvl="0" w:tplc="B61CBE74">
      <w:start w:val="1"/>
      <w:numFmt w:val="lowerLetter"/>
      <w:lvlText w:val="%1."/>
      <w:lvlJc w:val="left"/>
      <w:pPr>
        <w:ind w:left="3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A396F16"/>
    <w:multiLevelType w:val="hybridMultilevel"/>
    <w:tmpl w:val="014C3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BA44C9B"/>
    <w:multiLevelType w:val="hybridMultilevel"/>
    <w:tmpl w:val="237A6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BFB419C"/>
    <w:multiLevelType w:val="hybridMultilevel"/>
    <w:tmpl w:val="694ACCFA"/>
    <w:lvl w:ilvl="0" w:tplc="3BE2A83E">
      <w:start w:val="1"/>
      <w:numFmt w:val="lowerRoman"/>
      <w:lvlText w:val="%1."/>
      <w:lvlJc w:val="right"/>
      <w:pPr>
        <w:tabs>
          <w:tab w:val="num" w:pos="2211"/>
        </w:tabs>
        <w:ind w:left="2211" w:hanging="231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D5C45D5"/>
    <w:multiLevelType w:val="hybridMultilevel"/>
    <w:tmpl w:val="6A4A37B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1">
    <w:nsid w:val="3D69355B"/>
    <w:multiLevelType w:val="hybridMultilevel"/>
    <w:tmpl w:val="20C6D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E0C1FA0"/>
    <w:multiLevelType w:val="hybridMultilevel"/>
    <w:tmpl w:val="DEC49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E494699"/>
    <w:multiLevelType w:val="hybridMultilevel"/>
    <w:tmpl w:val="570E1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3EA15929"/>
    <w:multiLevelType w:val="hybridMultilevel"/>
    <w:tmpl w:val="8D94E208"/>
    <w:lvl w:ilvl="0" w:tplc="9B1AC69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08D1C52"/>
    <w:multiLevelType w:val="hybridMultilevel"/>
    <w:tmpl w:val="5624254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6">
    <w:nsid w:val="40EE29FE"/>
    <w:multiLevelType w:val="hybridMultilevel"/>
    <w:tmpl w:val="4D1C8AE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>
    <w:nsid w:val="4197720A"/>
    <w:multiLevelType w:val="hybridMultilevel"/>
    <w:tmpl w:val="901C00D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42877879"/>
    <w:multiLevelType w:val="hybridMultilevel"/>
    <w:tmpl w:val="39B658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>
    <w:nsid w:val="42CB38DA"/>
    <w:multiLevelType w:val="hybridMultilevel"/>
    <w:tmpl w:val="6ED44324"/>
    <w:lvl w:ilvl="0" w:tplc="DBA2545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1E6EBFC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C9D45A30">
      <w:start w:val="1"/>
      <w:numFmt w:val="lowerRoman"/>
      <w:lvlText w:val="%3."/>
      <w:lvlJc w:val="right"/>
      <w:pPr>
        <w:ind w:left="2520" w:hanging="180"/>
      </w:pPr>
      <w:rPr>
        <w:b w:val="0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43DF0ED9"/>
    <w:multiLevelType w:val="hybridMultilevel"/>
    <w:tmpl w:val="6C00A37E"/>
    <w:lvl w:ilvl="0" w:tplc="6CF2F982">
      <w:start w:val="3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A6BE7B3A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4024DED"/>
    <w:multiLevelType w:val="hybridMultilevel"/>
    <w:tmpl w:val="60EC95AC"/>
    <w:lvl w:ilvl="0" w:tplc="04090017">
      <w:start w:val="1"/>
      <w:numFmt w:val="lowerLetter"/>
      <w:lvlText w:val="%1)"/>
      <w:lvlJc w:val="left"/>
      <w:pPr>
        <w:ind w:left="3240" w:hanging="36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2">
    <w:nsid w:val="443153C4"/>
    <w:multiLevelType w:val="hybridMultilevel"/>
    <w:tmpl w:val="AE5C74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451455BE"/>
    <w:multiLevelType w:val="hybridMultilevel"/>
    <w:tmpl w:val="5C8CC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56D1962"/>
    <w:multiLevelType w:val="hybridMultilevel"/>
    <w:tmpl w:val="E87A46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5A92F00"/>
    <w:multiLevelType w:val="hybridMultilevel"/>
    <w:tmpl w:val="E766DB14"/>
    <w:lvl w:ilvl="0" w:tplc="EEEC8188">
      <w:start w:val="1"/>
      <w:numFmt w:val="bullet"/>
      <w:lvlText w:val=""/>
      <w:lvlJc w:val="left"/>
      <w:pPr>
        <w:tabs>
          <w:tab w:val="num" w:pos="567"/>
        </w:tabs>
        <w:ind w:left="595" w:hanging="595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86">
    <w:nsid w:val="46CE145D"/>
    <w:multiLevelType w:val="hybridMultilevel"/>
    <w:tmpl w:val="CCA09D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>
    <w:nsid w:val="483F4ADB"/>
    <w:multiLevelType w:val="hybridMultilevel"/>
    <w:tmpl w:val="10840F9E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8">
    <w:nsid w:val="486E70E5"/>
    <w:multiLevelType w:val="hybridMultilevel"/>
    <w:tmpl w:val="4E6CF694"/>
    <w:lvl w:ilvl="0" w:tplc="473401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96" w:hanging="360"/>
      </w:pPr>
    </w:lvl>
    <w:lvl w:ilvl="2" w:tplc="0409001B">
      <w:start w:val="1"/>
      <w:numFmt w:val="lowerRoman"/>
      <w:lvlText w:val="%3."/>
      <w:lvlJc w:val="right"/>
      <w:pPr>
        <w:ind w:left="2816" w:hanging="180"/>
      </w:pPr>
    </w:lvl>
    <w:lvl w:ilvl="3" w:tplc="0409000F" w:tentative="1">
      <w:start w:val="1"/>
      <w:numFmt w:val="decimal"/>
      <w:lvlText w:val="%4."/>
      <w:lvlJc w:val="left"/>
      <w:pPr>
        <w:ind w:left="3536" w:hanging="360"/>
      </w:pPr>
    </w:lvl>
    <w:lvl w:ilvl="4" w:tplc="04090019" w:tentative="1">
      <w:start w:val="1"/>
      <w:numFmt w:val="lowerLetter"/>
      <w:lvlText w:val="%5."/>
      <w:lvlJc w:val="left"/>
      <w:pPr>
        <w:ind w:left="4256" w:hanging="360"/>
      </w:pPr>
    </w:lvl>
    <w:lvl w:ilvl="5" w:tplc="0409001B" w:tentative="1">
      <w:start w:val="1"/>
      <w:numFmt w:val="lowerRoman"/>
      <w:lvlText w:val="%6."/>
      <w:lvlJc w:val="right"/>
      <w:pPr>
        <w:ind w:left="4976" w:hanging="180"/>
      </w:pPr>
    </w:lvl>
    <w:lvl w:ilvl="6" w:tplc="0409000F" w:tentative="1">
      <w:start w:val="1"/>
      <w:numFmt w:val="decimal"/>
      <w:lvlText w:val="%7."/>
      <w:lvlJc w:val="left"/>
      <w:pPr>
        <w:ind w:left="5696" w:hanging="360"/>
      </w:pPr>
    </w:lvl>
    <w:lvl w:ilvl="7" w:tplc="04090019" w:tentative="1">
      <w:start w:val="1"/>
      <w:numFmt w:val="lowerLetter"/>
      <w:lvlText w:val="%8."/>
      <w:lvlJc w:val="left"/>
      <w:pPr>
        <w:ind w:left="6416" w:hanging="360"/>
      </w:pPr>
    </w:lvl>
    <w:lvl w:ilvl="8" w:tplc="0409001B" w:tentative="1">
      <w:start w:val="1"/>
      <w:numFmt w:val="lowerRoman"/>
      <w:lvlText w:val="%9."/>
      <w:lvlJc w:val="right"/>
      <w:pPr>
        <w:ind w:left="7136" w:hanging="180"/>
      </w:pPr>
    </w:lvl>
  </w:abstractNum>
  <w:abstractNum w:abstractNumId="89">
    <w:nsid w:val="4913137E"/>
    <w:multiLevelType w:val="hybridMultilevel"/>
    <w:tmpl w:val="AA96D03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90">
    <w:nsid w:val="4A294DD4"/>
    <w:multiLevelType w:val="hybridMultilevel"/>
    <w:tmpl w:val="8B6C1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4A310F5D"/>
    <w:multiLevelType w:val="hybridMultilevel"/>
    <w:tmpl w:val="4CA00474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2">
    <w:nsid w:val="4A753366"/>
    <w:multiLevelType w:val="hybridMultilevel"/>
    <w:tmpl w:val="0666DCEE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3">
    <w:nsid w:val="4AA60F4A"/>
    <w:multiLevelType w:val="hybridMultilevel"/>
    <w:tmpl w:val="8478647E"/>
    <w:lvl w:ilvl="0" w:tplc="B06EF054">
      <w:start w:val="8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B3C13CD"/>
    <w:multiLevelType w:val="hybridMultilevel"/>
    <w:tmpl w:val="A53ECDDE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5">
    <w:nsid w:val="4D8D5325"/>
    <w:multiLevelType w:val="hybridMultilevel"/>
    <w:tmpl w:val="FDC87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4F955B8A"/>
    <w:multiLevelType w:val="hybridMultilevel"/>
    <w:tmpl w:val="2F00828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7">
    <w:nsid w:val="4FA10AB5"/>
    <w:multiLevelType w:val="hybridMultilevel"/>
    <w:tmpl w:val="ED7C6428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8">
    <w:nsid w:val="4FA77E91"/>
    <w:multiLevelType w:val="hybridMultilevel"/>
    <w:tmpl w:val="5FF21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D86F09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0CE46FA"/>
    <w:multiLevelType w:val="hybridMultilevel"/>
    <w:tmpl w:val="6F188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50F63594"/>
    <w:multiLevelType w:val="hybridMultilevel"/>
    <w:tmpl w:val="6BAE76F8"/>
    <w:lvl w:ilvl="0" w:tplc="0CAC5FAA">
      <w:start w:val="1"/>
      <w:numFmt w:val="decimal"/>
      <w:lvlText w:val="%1."/>
      <w:lvlJc w:val="left"/>
      <w:pPr>
        <w:tabs>
          <w:tab w:val="num" w:pos="1437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1">
    <w:nsid w:val="52D17542"/>
    <w:multiLevelType w:val="hybridMultilevel"/>
    <w:tmpl w:val="855238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>
    <w:nsid w:val="52E57138"/>
    <w:multiLevelType w:val="hybridMultilevel"/>
    <w:tmpl w:val="470030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9FED23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28083D9A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609007E2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3A406FA"/>
    <w:multiLevelType w:val="hybridMultilevel"/>
    <w:tmpl w:val="890409F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4">
    <w:nsid w:val="54174974"/>
    <w:multiLevelType w:val="hybridMultilevel"/>
    <w:tmpl w:val="92C6214C"/>
    <w:lvl w:ilvl="0" w:tplc="962818D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A2701CE8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5">
    <w:nsid w:val="549063C1"/>
    <w:multiLevelType w:val="hybridMultilevel"/>
    <w:tmpl w:val="60E6BB56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06">
    <w:nsid w:val="54BD2668"/>
    <w:multiLevelType w:val="hybridMultilevel"/>
    <w:tmpl w:val="3EDA96A4"/>
    <w:lvl w:ilvl="0" w:tplc="B244586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55207EF4"/>
    <w:multiLevelType w:val="hybridMultilevel"/>
    <w:tmpl w:val="5AF4C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55817F46"/>
    <w:multiLevelType w:val="hybridMultilevel"/>
    <w:tmpl w:val="2D429258"/>
    <w:lvl w:ilvl="0" w:tplc="C4B286C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67E562C"/>
    <w:multiLevelType w:val="hybridMultilevel"/>
    <w:tmpl w:val="3878D4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67E69E6"/>
    <w:multiLevelType w:val="hybridMultilevel"/>
    <w:tmpl w:val="7E1EDA38"/>
    <w:lvl w:ilvl="0" w:tplc="290C0238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68E80E5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B1A0F87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7FD5FA3"/>
    <w:multiLevelType w:val="hybridMultilevel"/>
    <w:tmpl w:val="5C16126C"/>
    <w:lvl w:ilvl="0" w:tplc="23968104">
      <w:start w:val="6"/>
      <w:numFmt w:val="lowerRoman"/>
      <w:lvlText w:val="%1."/>
      <w:lvlJc w:val="right"/>
      <w:pPr>
        <w:tabs>
          <w:tab w:val="num" w:pos="2211"/>
        </w:tabs>
        <w:ind w:left="2211" w:hanging="23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82F47E5"/>
    <w:multiLevelType w:val="hybridMultilevel"/>
    <w:tmpl w:val="A48891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>
    <w:nsid w:val="587E2B1C"/>
    <w:multiLevelType w:val="hybridMultilevel"/>
    <w:tmpl w:val="B3A8B5BA"/>
    <w:lvl w:ilvl="0" w:tplc="04090013">
      <w:start w:val="1"/>
      <w:numFmt w:val="upperRoman"/>
      <w:lvlText w:val="%1."/>
      <w:lvlJc w:val="right"/>
      <w:pPr>
        <w:ind w:left="540" w:hanging="18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4">
    <w:nsid w:val="58AD3668"/>
    <w:multiLevelType w:val="hybridMultilevel"/>
    <w:tmpl w:val="659686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-720" w:hanging="360"/>
      </w:pPr>
    </w:lvl>
    <w:lvl w:ilvl="2" w:tplc="0409001B">
      <w:start w:val="1"/>
      <w:numFmt w:val="lowerRoman"/>
      <w:lvlText w:val="%3."/>
      <w:lvlJc w:val="right"/>
      <w:pPr>
        <w:ind w:left="0" w:hanging="180"/>
      </w:pPr>
    </w:lvl>
    <w:lvl w:ilvl="3" w:tplc="0409000F">
      <w:start w:val="1"/>
      <w:numFmt w:val="decimal"/>
      <w:lvlText w:val="%4."/>
      <w:lvlJc w:val="left"/>
      <w:pPr>
        <w:ind w:left="720" w:hanging="360"/>
      </w:pPr>
    </w:lvl>
    <w:lvl w:ilvl="4" w:tplc="04090019">
      <w:start w:val="1"/>
      <w:numFmt w:val="lowerLetter"/>
      <w:lvlText w:val="%5."/>
      <w:lvlJc w:val="left"/>
      <w:pPr>
        <w:ind w:left="1440" w:hanging="360"/>
      </w:pPr>
    </w:lvl>
    <w:lvl w:ilvl="5" w:tplc="547A52B8">
      <w:start w:val="1"/>
      <w:numFmt w:val="lowerRoman"/>
      <w:lvlText w:val="%6."/>
      <w:lvlJc w:val="right"/>
      <w:pPr>
        <w:ind w:left="2160" w:hanging="180"/>
      </w:pPr>
      <w:rPr>
        <w:b w:val="0"/>
      </w:rPr>
    </w:lvl>
    <w:lvl w:ilvl="6" w:tplc="0409000F" w:tentative="1">
      <w:start w:val="1"/>
      <w:numFmt w:val="decimal"/>
      <w:lvlText w:val="%7."/>
      <w:lvlJc w:val="left"/>
      <w:pPr>
        <w:ind w:left="2880" w:hanging="360"/>
      </w:pPr>
    </w:lvl>
    <w:lvl w:ilvl="7" w:tplc="04090019" w:tentative="1">
      <w:start w:val="1"/>
      <w:numFmt w:val="lowerLetter"/>
      <w:lvlText w:val="%8."/>
      <w:lvlJc w:val="left"/>
      <w:pPr>
        <w:ind w:left="3600" w:hanging="360"/>
      </w:pPr>
    </w:lvl>
    <w:lvl w:ilvl="8" w:tplc="0409001B" w:tentative="1">
      <w:start w:val="1"/>
      <w:numFmt w:val="lowerRoman"/>
      <w:lvlText w:val="%9."/>
      <w:lvlJc w:val="right"/>
      <w:pPr>
        <w:ind w:left="4320" w:hanging="180"/>
      </w:pPr>
    </w:lvl>
  </w:abstractNum>
  <w:abstractNum w:abstractNumId="115">
    <w:nsid w:val="596F2EE1"/>
    <w:multiLevelType w:val="hybridMultilevel"/>
    <w:tmpl w:val="51B0262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6">
    <w:nsid w:val="599F7C40"/>
    <w:multiLevelType w:val="hybridMultilevel"/>
    <w:tmpl w:val="F5903B86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7">
    <w:nsid w:val="59D20E86"/>
    <w:multiLevelType w:val="hybridMultilevel"/>
    <w:tmpl w:val="6E6A7BA8"/>
    <w:lvl w:ilvl="0" w:tplc="28907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A4F4C1A"/>
    <w:multiLevelType w:val="hybridMultilevel"/>
    <w:tmpl w:val="A0EE7AB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3BE2A83E">
      <w:start w:val="1"/>
      <w:numFmt w:val="lowerRoman"/>
      <w:lvlText w:val="%2."/>
      <w:lvlJc w:val="right"/>
      <w:pPr>
        <w:tabs>
          <w:tab w:val="num" w:pos="2031"/>
        </w:tabs>
        <w:ind w:left="2031" w:hanging="231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9">
    <w:nsid w:val="5B98160F"/>
    <w:multiLevelType w:val="hybridMultilevel"/>
    <w:tmpl w:val="DB12002A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0">
    <w:nsid w:val="5C685D54"/>
    <w:multiLevelType w:val="hybridMultilevel"/>
    <w:tmpl w:val="3BF6D7AE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21">
    <w:nsid w:val="5CA8698F"/>
    <w:multiLevelType w:val="hybridMultilevel"/>
    <w:tmpl w:val="BDA27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5DF54281"/>
    <w:multiLevelType w:val="hybridMultilevel"/>
    <w:tmpl w:val="453A1D6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3">
    <w:nsid w:val="5E691A58"/>
    <w:multiLevelType w:val="hybridMultilevel"/>
    <w:tmpl w:val="7FAC8D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5FAC13A5"/>
    <w:multiLevelType w:val="hybridMultilevel"/>
    <w:tmpl w:val="CDA27708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5">
    <w:nsid w:val="5FC97370"/>
    <w:multiLevelType w:val="hybridMultilevel"/>
    <w:tmpl w:val="D42C1DA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6">
    <w:nsid w:val="603E00FF"/>
    <w:multiLevelType w:val="hybridMultilevel"/>
    <w:tmpl w:val="3CB43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60BF523A"/>
    <w:multiLevelType w:val="hybridMultilevel"/>
    <w:tmpl w:val="7456698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8">
    <w:nsid w:val="630E6D46"/>
    <w:multiLevelType w:val="hybridMultilevel"/>
    <w:tmpl w:val="DE7E14B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9">
    <w:nsid w:val="651530A2"/>
    <w:multiLevelType w:val="hybridMultilevel"/>
    <w:tmpl w:val="E0548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656B7C8D"/>
    <w:multiLevelType w:val="hybridMultilevel"/>
    <w:tmpl w:val="F67EF062"/>
    <w:lvl w:ilvl="0" w:tplc="0409001B">
      <w:start w:val="1"/>
      <w:numFmt w:val="lowerRoman"/>
      <w:lvlText w:val="%1."/>
      <w:lvlJc w:val="right"/>
      <w:pPr>
        <w:ind w:left="3060" w:hanging="360"/>
      </w:p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31">
    <w:nsid w:val="65C51431"/>
    <w:multiLevelType w:val="hybridMultilevel"/>
    <w:tmpl w:val="7CE6FD60"/>
    <w:lvl w:ilvl="0" w:tplc="54603FAC">
      <w:start w:val="5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62A2E34"/>
    <w:multiLevelType w:val="hybridMultilevel"/>
    <w:tmpl w:val="7BF04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66E357A2"/>
    <w:multiLevelType w:val="hybridMultilevel"/>
    <w:tmpl w:val="32CAD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673B05D8"/>
    <w:multiLevelType w:val="hybridMultilevel"/>
    <w:tmpl w:val="9FCE42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5">
    <w:nsid w:val="69437322"/>
    <w:multiLevelType w:val="hybridMultilevel"/>
    <w:tmpl w:val="3EBAE41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6">
    <w:nsid w:val="6AC14230"/>
    <w:multiLevelType w:val="hybridMultilevel"/>
    <w:tmpl w:val="D780C15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7">
    <w:nsid w:val="6B446449"/>
    <w:multiLevelType w:val="hybridMultilevel"/>
    <w:tmpl w:val="09766BB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8">
    <w:nsid w:val="6DB472A6"/>
    <w:multiLevelType w:val="hybridMultilevel"/>
    <w:tmpl w:val="200CE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6E94643C"/>
    <w:multiLevelType w:val="hybridMultilevel"/>
    <w:tmpl w:val="22183646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40">
    <w:nsid w:val="6EAC17EA"/>
    <w:multiLevelType w:val="hybridMultilevel"/>
    <w:tmpl w:val="35600818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1">
    <w:nsid w:val="6F067B0C"/>
    <w:multiLevelType w:val="hybridMultilevel"/>
    <w:tmpl w:val="7806E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6F293B3A"/>
    <w:multiLevelType w:val="hybridMultilevel"/>
    <w:tmpl w:val="B1E885D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3">
    <w:nsid w:val="6FC769C0"/>
    <w:multiLevelType w:val="hybridMultilevel"/>
    <w:tmpl w:val="96B08BA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4">
    <w:nsid w:val="73E5730F"/>
    <w:multiLevelType w:val="hybridMultilevel"/>
    <w:tmpl w:val="A8A67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752E2D68"/>
    <w:multiLevelType w:val="hybridMultilevel"/>
    <w:tmpl w:val="2C6ED7D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6">
    <w:nsid w:val="7787419F"/>
    <w:multiLevelType w:val="hybridMultilevel"/>
    <w:tmpl w:val="315C22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7">
    <w:nsid w:val="77FC5FF6"/>
    <w:multiLevelType w:val="multilevel"/>
    <w:tmpl w:val="6772DB0C"/>
    <w:lvl w:ilvl="0">
      <w:start w:val="1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8">
    <w:nsid w:val="7B4F695D"/>
    <w:multiLevelType w:val="hybridMultilevel"/>
    <w:tmpl w:val="DF9293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9">
    <w:nsid w:val="7BCC04AC"/>
    <w:multiLevelType w:val="hybridMultilevel"/>
    <w:tmpl w:val="F5CE93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0">
    <w:nsid w:val="7C0A56D6"/>
    <w:multiLevelType w:val="hybridMultilevel"/>
    <w:tmpl w:val="177AEF68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1">
    <w:nsid w:val="7C187716"/>
    <w:multiLevelType w:val="hybridMultilevel"/>
    <w:tmpl w:val="CA9C6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7C756B59"/>
    <w:multiLevelType w:val="hybridMultilevel"/>
    <w:tmpl w:val="8604C712"/>
    <w:lvl w:ilvl="0" w:tplc="4E1A93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746060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B62EB082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4"/>
  </w:num>
  <w:num w:numId="2">
    <w:abstractNumId w:val="52"/>
  </w:num>
  <w:num w:numId="3">
    <w:abstractNumId w:val="151"/>
  </w:num>
  <w:num w:numId="4">
    <w:abstractNumId w:val="68"/>
  </w:num>
  <w:num w:numId="5">
    <w:abstractNumId w:val="83"/>
  </w:num>
  <w:num w:numId="6">
    <w:abstractNumId w:val="49"/>
  </w:num>
  <w:num w:numId="7">
    <w:abstractNumId w:val="133"/>
  </w:num>
  <w:num w:numId="8">
    <w:abstractNumId w:val="126"/>
  </w:num>
  <w:num w:numId="9">
    <w:abstractNumId w:val="59"/>
  </w:num>
  <w:num w:numId="10">
    <w:abstractNumId w:val="47"/>
  </w:num>
  <w:num w:numId="11">
    <w:abstractNumId w:val="13"/>
  </w:num>
  <w:num w:numId="12">
    <w:abstractNumId w:val="33"/>
  </w:num>
  <w:num w:numId="13">
    <w:abstractNumId w:val="41"/>
  </w:num>
  <w:num w:numId="14">
    <w:abstractNumId w:val="74"/>
  </w:num>
  <w:num w:numId="15">
    <w:abstractNumId w:val="46"/>
  </w:num>
  <w:num w:numId="16">
    <w:abstractNumId w:val="23"/>
  </w:num>
  <w:num w:numId="17">
    <w:abstractNumId w:val="11"/>
  </w:num>
  <w:num w:numId="18">
    <w:abstractNumId w:val="42"/>
  </w:num>
  <w:num w:numId="19">
    <w:abstractNumId w:val="2"/>
  </w:num>
  <w:num w:numId="20">
    <w:abstractNumId w:val="120"/>
  </w:num>
  <w:num w:numId="21">
    <w:abstractNumId w:val="81"/>
  </w:num>
  <w:num w:numId="22">
    <w:abstractNumId w:val="139"/>
  </w:num>
  <w:num w:numId="23">
    <w:abstractNumId w:val="4"/>
  </w:num>
  <w:num w:numId="24">
    <w:abstractNumId w:val="14"/>
  </w:num>
  <w:num w:numId="25">
    <w:abstractNumId w:val="56"/>
  </w:num>
  <w:num w:numId="26">
    <w:abstractNumId w:val="108"/>
  </w:num>
  <w:num w:numId="27">
    <w:abstractNumId w:val="51"/>
  </w:num>
  <w:num w:numId="28">
    <w:abstractNumId w:val="55"/>
  </w:num>
  <w:num w:numId="29">
    <w:abstractNumId w:val="85"/>
  </w:num>
  <w:num w:numId="30">
    <w:abstractNumId w:val="112"/>
  </w:num>
  <w:num w:numId="31">
    <w:abstractNumId w:val="57"/>
  </w:num>
  <w:num w:numId="32">
    <w:abstractNumId w:val="121"/>
  </w:num>
  <w:num w:numId="33">
    <w:abstractNumId w:val="72"/>
  </w:num>
  <w:num w:numId="34">
    <w:abstractNumId w:val="101"/>
  </w:num>
  <w:num w:numId="35">
    <w:abstractNumId w:val="24"/>
  </w:num>
  <w:num w:numId="36">
    <w:abstractNumId w:val="79"/>
  </w:num>
  <w:num w:numId="37">
    <w:abstractNumId w:val="86"/>
  </w:num>
  <w:num w:numId="38">
    <w:abstractNumId w:val="35"/>
  </w:num>
  <w:num w:numId="39">
    <w:abstractNumId w:val="9"/>
  </w:num>
  <w:num w:numId="40">
    <w:abstractNumId w:val="6"/>
  </w:num>
  <w:num w:numId="41">
    <w:abstractNumId w:val="37"/>
  </w:num>
  <w:num w:numId="42">
    <w:abstractNumId w:val="26"/>
  </w:num>
  <w:num w:numId="43">
    <w:abstractNumId w:val="29"/>
  </w:num>
  <w:num w:numId="44">
    <w:abstractNumId w:val="64"/>
  </w:num>
  <w:num w:numId="45">
    <w:abstractNumId w:val="134"/>
  </w:num>
  <w:num w:numId="46">
    <w:abstractNumId w:val="149"/>
  </w:num>
  <w:num w:numId="47">
    <w:abstractNumId w:val="148"/>
  </w:num>
  <w:num w:numId="48">
    <w:abstractNumId w:val="22"/>
  </w:num>
  <w:num w:numId="49">
    <w:abstractNumId w:val="100"/>
  </w:num>
  <w:num w:numId="50">
    <w:abstractNumId w:val="45"/>
  </w:num>
  <w:num w:numId="51">
    <w:abstractNumId w:val="113"/>
  </w:num>
  <w:num w:numId="52">
    <w:abstractNumId w:val="135"/>
  </w:num>
  <w:num w:numId="53">
    <w:abstractNumId w:val="145"/>
  </w:num>
  <w:num w:numId="54">
    <w:abstractNumId w:val="127"/>
  </w:num>
  <w:num w:numId="55">
    <w:abstractNumId w:val="1"/>
  </w:num>
  <w:num w:numId="56">
    <w:abstractNumId w:val="28"/>
  </w:num>
  <w:num w:numId="57">
    <w:abstractNumId w:val="97"/>
  </w:num>
  <w:num w:numId="58">
    <w:abstractNumId w:val="91"/>
  </w:num>
  <w:num w:numId="59">
    <w:abstractNumId w:val="116"/>
  </w:num>
  <w:num w:numId="60">
    <w:abstractNumId w:val="63"/>
  </w:num>
  <w:num w:numId="61">
    <w:abstractNumId w:val="70"/>
  </w:num>
  <w:num w:numId="62">
    <w:abstractNumId w:val="125"/>
  </w:num>
  <w:num w:numId="63">
    <w:abstractNumId w:val="128"/>
  </w:num>
  <w:num w:numId="64">
    <w:abstractNumId w:val="122"/>
  </w:num>
  <w:num w:numId="65">
    <w:abstractNumId w:val="142"/>
  </w:num>
  <w:num w:numId="66">
    <w:abstractNumId w:val="44"/>
  </w:num>
  <w:num w:numId="67">
    <w:abstractNumId w:val="21"/>
  </w:num>
  <w:num w:numId="68">
    <w:abstractNumId w:val="31"/>
  </w:num>
  <w:num w:numId="69">
    <w:abstractNumId w:val="76"/>
  </w:num>
  <w:num w:numId="70">
    <w:abstractNumId w:val="58"/>
  </w:num>
  <w:num w:numId="71">
    <w:abstractNumId w:val="104"/>
  </w:num>
  <w:num w:numId="72">
    <w:abstractNumId w:val="16"/>
  </w:num>
  <w:num w:numId="73">
    <w:abstractNumId w:val="5"/>
  </w:num>
  <w:num w:numId="74">
    <w:abstractNumId w:val="65"/>
  </w:num>
  <w:num w:numId="75">
    <w:abstractNumId w:val="19"/>
  </w:num>
  <w:num w:numId="76">
    <w:abstractNumId w:val="146"/>
  </w:num>
  <w:num w:numId="77">
    <w:abstractNumId w:val="123"/>
  </w:num>
  <w:num w:numId="78">
    <w:abstractNumId w:val="82"/>
  </w:num>
  <w:num w:numId="79">
    <w:abstractNumId w:val="80"/>
  </w:num>
  <w:num w:numId="80">
    <w:abstractNumId w:val="50"/>
  </w:num>
  <w:num w:numId="81">
    <w:abstractNumId w:val="32"/>
  </w:num>
  <w:num w:numId="82">
    <w:abstractNumId w:val="110"/>
  </w:num>
  <w:num w:numId="83">
    <w:abstractNumId w:val="115"/>
  </w:num>
  <w:num w:numId="84">
    <w:abstractNumId w:val="61"/>
  </w:num>
  <w:num w:numId="85">
    <w:abstractNumId w:val="88"/>
  </w:num>
  <w:num w:numId="86">
    <w:abstractNumId w:val="8"/>
  </w:num>
  <w:num w:numId="87">
    <w:abstractNumId w:val="54"/>
  </w:num>
  <w:num w:numId="88">
    <w:abstractNumId w:val="40"/>
  </w:num>
  <w:num w:numId="89">
    <w:abstractNumId w:val="89"/>
  </w:num>
  <w:num w:numId="90">
    <w:abstractNumId w:val="84"/>
  </w:num>
  <w:num w:numId="91">
    <w:abstractNumId w:val="38"/>
  </w:num>
  <w:num w:numId="92">
    <w:abstractNumId w:val="150"/>
  </w:num>
  <w:num w:numId="93">
    <w:abstractNumId w:val="141"/>
  </w:num>
  <w:num w:numId="94">
    <w:abstractNumId w:val="95"/>
  </w:num>
  <w:num w:numId="95">
    <w:abstractNumId w:val="106"/>
  </w:num>
  <w:num w:numId="96">
    <w:abstractNumId w:val="10"/>
  </w:num>
  <w:num w:numId="97">
    <w:abstractNumId w:val="34"/>
  </w:num>
  <w:num w:numId="98">
    <w:abstractNumId w:val="20"/>
  </w:num>
  <w:num w:numId="99">
    <w:abstractNumId w:val="103"/>
  </w:num>
  <w:num w:numId="100">
    <w:abstractNumId w:val="75"/>
  </w:num>
  <w:num w:numId="101">
    <w:abstractNumId w:val="136"/>
  </w:num>
  <w:num w:numId="102">
    <w:abstractNumId w:val="96"/>
  </w:num>
  <w:num w:numId="103">
    <w:abstractNumId w:val="130"/>
  </w:num>
  <w:num w:numId="104">
    <w:abstractNumId w:val="39"/>
  </w:num>
  <w:num w:numId="105">
    <w:abstractNumId w:val="77"/>
  </w:num>
  <w:num w:numId="106">
    <w:abstractNumId w:val="15"/>
  </w:num>
  <w:num w:numId="107">
    <w:abstractNumId w:val="147"/>
  </w:num>
  <w:num w:numId="108">
    <w:abstractNumId w:val="0"/>
  </w:num>
  <w:num w:numId="109">
    <w:abstractNumId w:val="87"/>
  </w:num>
  <w:num w:numId="110">
    <w:abstractNumId w:val="119"/>
  </w:num>
  <w:num w:numId="111">
    <w:abstractNumId w:val="117"/>
  </w:num>
  <w:num w:numId="112">
    <w:abstractNumId w:val="94"/>
  </w:num>
  <w:num w:numId="113">
    <w:abstractNumId w:val="92"/>
  </w:num>
  <w:num w:numId="114">
    <w:abstractNumId w:val="118"/>
  </w:num>
  <w:num w:numId="115">
    <w:abstractNumId w:val="17"/>
  </w:num>
  <w:num w:numId="116">
    <w:abstractNumId w:val="69"/>
  </w:num>
  <w:num w:numId="117">
    <w:abstractNumId w:val="132"/>
  </w:num>
  <w:num w:numId="118">
    <w:abstractNumId w:val="18"/>
  </w:num>
  <w:num w:numId="119">
    <w:abstractNumId w:val="93"/>
  </w:num>
  <w:num w:numId="120">
    <w:abstractNumId w:val="109"/>
  </w:num>
  <w:num w:numId="121">
    <w:abstractNumId w:val="43"/>
  </w:num>
  <w:num w:numId="122">
    <w:abstractNumId w:val="98"/>
  </w:num>
  <w:num w:numId="123">
    <w:abstractNumId w:val="30"/>
  </w:num>
  <w:num w:numId="124">
    <w:abstractNumId w:val="114"/>
  </w:num>
  <w:num w:numId="125">
    <w:abstractNumId w:val="102"/>
  </w:num>
  <w:num w:numId="126">
    <w:abstractNumId w:val="107"/>
  </w:num>
  <w:num w:numId="127">
    <w:abstractNumId w:val="27"/>
  </w:num>
  <w:num w:numId="128">
    <w:abstractNumId w:val="152"/>
  </w:num>
  <w:num w:numId="129">
    <w:abstractNumId w:val="131"/>
  </w:num>
  <w:num w:numId="130">
    <w:abstractNumId w:val="111"/>
  </w:num>
  <w:num w:numId="131">
    <w:abstractNumId w:val="143"/>
  </w:num>
  <w:num w:numId="132">
    <w:abstractNumId w:val="66"/>
  </w:num>
  <w:num w:numId="133">
    <w:abstractNumId w:val="138"/>
  </w:num>
  <w:num w:numId="134">
    <w:abstractNumId w:val="3"/>
  </w:num>
  <w:num w:numId="135">
    <w:abstractNumId w:val="25"/>
  </w:num>
  <w:num w:numId="136">
    <w:abstractNumId w:val="53"/>
  </w:num>
  <w:num w:numId="137">
    <w:abstractNumId w:val="67"/>
  </w:num>
  <w:num w:numId="138">
    <w:abstractNumId w:val="73"/>
  </w:num>
  <w:num w:numId="139">
    <w:abstractNumId w:val="36"/>
  </w:num>
  <w:num w:numId="140">
    <w:abstractNumId w:val="48"/>
  </w:num>
  <w:num w:numId="141">
    <w:abstractNumId w:val="12"/>
  </w:num>
  <w:num w:numId="142">
    <w:abstractNumId w:val="71"/>
  </w:num>
  <w:num w:numId="143">
    <w:abstractNumId w:val="129"/>
  </w:num>
  <w:num w:numId="144">
    <w:abstractNumId w:val="90"/>
  </w:num>
  <w:num w:numId="145">
    <w:abstractNumId w:val="78"/>
  </w:num>
  <w:num w:numId="146">
    <w:abstractNumId w:val="60"/>
  </w:num>
  <w:num w:numId="147">
    <w:abstractNumId w:val="124"/>
  </w:num>
  <w:num w:numId="148">
    <w:abstractNumId w:val="140"/>
  </w:num>
  <w:num w:numId="149">
    <w:abstractNumId w:val="137"/>
  </w:num>
  <w:num w:numId="150">
    <w:abstractNumId w:val="62"/>
  </w:num>
  <w:num w:numId="151">
    <w:abstractNumId w:val="99"/>
  </w:num>
  <w:num w:numId="152">
    <w:abstractNumId w:val="7"/>
  </w:num>
  <w:num w:numId="153">
    <w:abstractNumId w:val="105"/>
  </w:num>
  <w:numIdMacAtCleanup w:val="1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FSVPasteboard_" w:val="3"/>
  </w:docVars>
  <w:rsids>
    <w:rsidRoot w:val="006D0EA1"/>
    <w:rsid w:val="00010464"/>
    <w:rsid w:val="0001370D"/>
    <w:rsid w:val="00014E1A"/>
    <w:rsid w:val="0001768E"/>
    <w:rsid w:val="00024514"/>
    <w:rsid w:val="00032978"/>
    <w:rsid w:val="00034E2F"/>
    <w:rsid w:val="00040DC1"/>
    <w:rsid w:val="0004661D"/>
    <w:rsid w:val="000531D1"/>
    <w:rsid w:val="00064049"/>
    <w:rsid w:val="00072079"/>
    <w:rsid w:val="0007629A"/>
    <w:rsid w:val="00077D23"/>
    <w:rsid w:val="00080F75"/>
    <w:rsid w:val="00084213"/>
    <w:rsid w:val="00085315"/>
    <w:rsid w:val="000932C0"/>
    <w:rsid w:val="00094338"/>
    <w:rsid w:val="000A60DF"/>
    <w:rsid w:val="000B14A7"/>
    <w:rsid w:val="000B2035"/>
    <w:rsid w:val="000C0D1A"/>
    <w:rsid w:val="000C3BB0"/>
    <w:rsid w:val="000C5FD2"/>
    <w:rsid w:val="000D1ADB"/>
    <w:rsid w:val="000E36C0"/>
    <w:rsid w:val="000E7716"/>
    <w:rsid w:val="000F0AA1"/>
    <w:rsid w:val="000F36EE"/>
    <w:rsid w:val="000F790F"/>
    <w:rsid w:val="001001C5"/>
    <w:rsid w:val="00100DE0"/>
    <w:rsid w:val="00102947"/>
    <w:rsid w:val="00105792"/>
    <w:rsid w:val="00115790"/>
    <w:rsid w:val="0013092B"/>
    <w:rsid w:val="001423F5"/>
    <w:rsid w:val="00146C3D"/>
    <w:rsid w:val="00153402"/>
    <w:rsid w:val="001606D4"/>
    <w:rsid w:val="001708DC"/>
    <w:rsid w:val="0017230B"/>
    <w:rsid w:val="00176DEF"/>
    <w:rsid w:val="0017720D"/>
    <w:rsid w:val="00177D05"/>
    <w:rsid w:val="00180EDF"/>
    <w:rsid w:val="00190D84"/>
    <w:rsid w:val="00191C02"/>
    <w:rsid w:val="00192E2C"/>
    <w:rsid w:val="001A3AAF"/>
    <w:rsid w:val="001B59C3"/>
    <w:rsid w:val="001C00A5"/>
    <w:rsid w:val="001C08A3"/>
    <w:rsid w:val="001C66CD"/>
    <w:rsid w:val="001C73AF"/>
    <w:rsid w:val="001D232F"/>
    <w:rsid w:val="001D41D2"/>
    <w:rsid w:val="001D56EC"/>
    <w:rsid w:val="001E0842"/>
    <w:rsid w:val="001E1293"/>
    <w:rsid w:val="001E508A"/>
    <w:rsid w:val="001E6E6E"/>
    <w:rsid w:val="001E7A75"/>
    <w:rsid w:val="001F0BBF"/>
    <w:rsid w:val="001F110B"/>
    <w:rsid w:val="001F172C"/>
    <w:rsid w:val="001F5963"/>
    <w:rsid w:val="001F69E1"/>
    <w:rsid w:val="00201333"/>
    <w:rsid w:val="00212668"/>
    <w:rsid w:val="0021596D"/>
    <w:rsid w:val="002319A9"/>
    <w:rsid w:val="00240269"/>
    <w:rsid w:val="00242BC9"/>
    <w:rsid w:val="00244A17"/>
    <w:rsid w:val="0024747F"/>
    <w:rsid w:val="002511A0"/>
    <w:rsid w:val="0026086D"/>
    <w:rsid w:val="00271431"/>
    <w:rsid w:val="00275CAC"/>
    <w:rsid w:val="0027727D"/>
    <w:rsid w:val="002805D6"/>
    <w:rsid w:val="002857C2"/>
    <w:rsid w:val="0029188E"/>
    <w:rsid w:val="00295E65"/>
    <w:rsid w:val="002A1E14"/>
    <w:rsid w:val="002A309C"/>
    <w:rsid w:val="002C03AB"/>
    <w:rsid w:val="002D1600"/>
    <w:rsid w:val="002E6F93"/>
    <w:rsid w:val="002F19AC"/>
    <w:rsid w:val="002F258E"/>
    <w:rsid w:val="00312B95"/>
    <w:rsid w:val="00312D0D"/>
    <w:rsid w:val="00314D2D"/>
    <w:rsid w:val="00321A14"/>
    <w:rsid w:val="003262A2"/>
    <w:rsid w:val="00327267"/>
    <w:rsid w:val="003318B4"/>
    <w:rsid w:val="00333272"/>
    <w:rsid w:val="00333746"/>
    <w:rsid w:val="003343C2"/>
    <w:rsid w:val="00336B83"/>
    <w:rsid w:val="003426F1"/>
    <w:rsid w:val="00353057"/>
    <w:rsid w:val="00355AD7"/>
    <w:rsid w:val="003666F2"/>
    <w:rsid w:val="0036670C"/>
    <w:rsid w:val="003671D1"/>
    <w:rsid w:val="00371C6D"/>
    <w:rsid w:val="00377966"/>
    <w:rsid w:val="00384481"/>
    <w:rsid w:val="0039618A"/>
    <w:rsid w:val="003A6557"/>
    <w:rsid w:val="003B0746"/>
    <w:rsid w:val="003B2127"/>
    <w:rsid w:val="003B6822"/>
    <w:rsid w:val="003B76FD"/>
    <w:rsid w:val="003C2FD2"/>
    <w:rsid w:val="003C469B"/>
    <w:rsid w:val="003D2C13"/>
    <w:rsid w:val="003E3037"/>
    <w:rsid w:val="003E40DD"/>
    <w:rsid w:val="003F2266"/>
    <w:rsid w:val="003F5652"/>
    <w:rsid w:val="003F6ED9"/>
    <w:rsid w:val="0041016B"/>
    <w:rsid w:val="0041048F"/>
    <w:rsid w:val="00413A5F"/>
    <w:rsid w:val="0041583E"/>
    <w:rsid w:val="004255A3"/>
    <w:rsid w:val="0042758E"/>
    <w:rsid w:val="00433250"/>
    <w:rsid w:val="004341F6"/>
    <w:rsid w:val="0043540A"/>
    <w:rsid w:val="00443C14"/>
    <w:rsid w:val="00446762"/>
    <w:rsid w:val="00446E12"/>
    <w:rsid w:val="0046001B"/>
    <w:rsid w:val="00471704"/>
    <w:rsid w:val="00471C65"/>
    <w:rsid w:val="004736D3"/>
    <w:rsid w:val="00476745"/>
    <w:rsid w:val="00484150"/>
    <w:rsid w:val="00485F84"/>
    <w:rsid w:val="00494565"/>
    <w:rsid w:val="00494BF3"/>
    <w:rsid w:val="00496784"/>
    <w:rsid w:val="00496D93"/>
    <w:rsid w:val="004B1ABB"/>
    <w:rsid w:val="004B6EA8"/>
    <w:rsid w:val="004C4462"/>
    <w:rsid w:val="004C4C43"/>
    <w:rsid w:val="004D7617"/>
    <w:rsid w:val="004E0CF0"/>
    <w:rsid w:val="004E1609"/>
    <w:rsid w:val="004E7829"/>
    <w:rsid w:val="004F533C"/>
    <w:rsid w:val="00506702"/>
    <w:rsid w:val="0051015A"/>
    <w:rsid w:val="00510441"/>
    <w:rsid w:val="0051706F"/>
    <w:rsid w:val="00530D1E"/>
    <w:rsid w:val="00532B45"/>
    <w:rsid w:val="005415EE"/>
    <w:rsid w:val="005525DC"/>
    <w:rsid w:val="00553BF9"/>
    <w:rsid w:val="00555962"/>
    <w:rsid w:val="005632B2"/>
    <w:rsid w:val="00576EA9"/>
    <w:rsid w:val="00584953"/>
    <w:rsid w:val="00586317"/>
    <w:rsid w:val="005927D0"/>
    <w:rsid w:val="00593699"/>
    <w:rsid w:val="0059765C"/>
    <w:rsid w:val="005B4754"/>
    <w:rsid w:val="005B478D"/>
    <w:rsid w:val="005C613F"/>
    <w:rsid w:val="005D3575"/>
    <w:rsid w:val="005D59A0"/>
    <w:rsid w:val="005E5379"/>
    <w:rsid w:val="005E6F1C"/>
    <w:rsid w:val="005F456E"/>
    <w:rsid w:val="00600DD0"/>
    <w:rsid w:val="00602953"/>
    <w:rsid w:val="00611707"/>
    <w:rsid w:val="00611923"/>
    <w:rsid w:val="00617C9C"/>
    <w:rsid w:val="0062011E"/>
    <w:rsid w:val="00621045"/>
    <w:rsid w:val="006265DE"/>
    <w:rsid w:val="006272B0"/>
    <w:rsid w:val="00631641"/>
    <w:rsid w:val="00633E5C"/>
    <w:rsid w:val="006370C6"/>
    <w:rsid w:val="00646B3D"/>
    <w:rsid w:val="006471E6"/>
    <w:rsid w:val="006507C1"/>
    <w:rsid w:val="006564DB"/>
    <w:rsid w:val="006637C0"/>
    <w:rsid w:val="00670832"/>
    <w:rsid w:val="006749EC"/>
    <w:rsid w:val="0067540E"/>
    <w:rsid w:val="00675F9A"/>
    <w:rsid w:val="00680248"/>
    <w:rsid w:val="00680D7A"/>
    <w:rsid w:val="006927B1"/>
    <w:rsid w:val="00693E66"/>
    <w:rsid w:val="00695F72"/>
    <w:rsid w:val="006A5197"/>
    <w:rsid w:val="006B0100"/>
    <w:rsid w:val="006B0CE1"/>
    <w:rsid w:val="006C1E4B"/>
    <w:rsid w:val="006C56C4"/>
    <w:rsid w:val="006D0EA1"/>
    <w:rsid w:val="006D138B"/>
    <w:rsid w:val="006D311E"/>
    <w:rsid w:val="006D691C"/>
    <w:rsid w:val="006F35B5"/>
    <w:rsid w:val="0070085E"/>
    <w:rsid w:val="007031D9"/>
    <w:rsid w:val="00705CB4"/>
    <w:rsid w:val="007143B2"/>
    <w:rsid w:val="00714712"/>
    <w:rsid w:val="00714F93"/>
    <w:rsid w:val="00721142"/>
    <w:rsid w:val="007251B6"/>
    <w:rsid w:val="00727F22"/>
    <w:rsid w:val="007359B1"/>
    <w:rsid w:val="00745E15"/>
    <w:rsid w:val="00751DC1"/>
    <w:rsid w:val="00757020"/>
    <w:rsid w:val="00757126"/>
    <w:rsid w:val="00765F0F"/>
    <w:rsid w:val="007677B5"/>
    <w:rsid w:val="007750C7"/>
    <w:rsid w:val="00776D26"/>
    <w:rsid w:val="00780BA1"/>
    <w:rsid w:val="00784DCA"/>
    <w:rsid w:val="007A47A4"/>
    <w:rsid w:val="007A71A4"/>
    <w:rsid w:val="007C000C"/>
    <w:rsid w:val="007C6DA1"/>
    <w:rsid w:val="007C7234"/>
    <w:rsid w:val="007D79F4"/>
    <w:rsid w:val="007E2D18"/>
    <w:rsid w:val="007F24E8"/>
    <w:rsid w:val="007F415D"/>
    <w:rsid w:val="008231F1"/>
    <w:rsid w:val="008255B8"/>
    <w:rsid w:val="00832EE2"/>
    <w:rsid w:val="00837737"/>
    <w:rsid w:val="008512FA"/>
    <w:rsid w:val="0086002F"/>
    <w:rsid w:val="008676BE"/>
    <w:rsid w:val="00874871"/>
    <w:rsid w:val="00893C4D"/>
    <w:rsid w:val="00894D43"/>
    <w:rsid w:val="008A3915"/>
    <w:rsid w:val="008B01F9"/>
    <w:rsid w:val="008B2339"/>
    <w:rsid w:val="008B3FEF"/>
    <w:rsid w:val="008B7B4B"/>
    <w:rsid w:val="008B7D2B"/>
    <w:rsid w:val="008C5439"/>
    <w:rsid w:val="008D1FA1"/>
    <w:rsid w:val="008D21E7"/>
    <w:rsid w:val="008D29C0"/>
    <w:rsid w:val="008D2E3C"/>
    <w:rsid w:val="008D59B4"/>
    <w:rsid w:val="008E2035"/>
    <w:rsid w:val="008E7C64"/>
    <w:rsid w:val="008F7899"/>
    <w:rsid w:val="00906C83"/>
    <w:rsid w:val="00906D11"/>
    <w:rsid w:val="00910AF1"/>
    <w:rsid w:val="0091274A"/>
    <w:rsid w:val="00925234"/>
    <w:rsid w:val="00925369"/>
    <w:rsid w:val="0093456B"/>
    <w:rsid w:val="00936F81"/>
    <w:rsid w:val="00940256"/>
    <w:rsid w:val="00945FA0"/>
    <w:rsid w:val="00946CCB"/>
    <w:rsid w:val="0095416B"/>
    <w:rsid w:val="009601F9"/>
    <w:rsid w:val="00965221"/>
    <w:rsid w:val="00965BB0"/>
    <w:rsid w:val="00982F01"/>
    <w:rsid w:val="00990EFA"/>
    <w:rsid w:val="009949F7"/>
    <w:rsid w:val="00995EFE"/>
    <w:rsid w:val="009A0599"/>
    <w:rsid w:val="009A186B"/>
    <w:rsid w:val="009A26DA"/>
    <w:rsid w:val="009A26E9"/>
    <w:rsid w:val="009B4870"/>
    <w:rsid w:val="009C09D1"/>
    <w:rsid w:val="009E0E49"/>
    <w:rsid w:val="009F3D4B"/>
    <w:rsid w:val="009F63A5"/>
    <w:rsid w:val="009F7006"/>
    <w:rsid w:val="00A07900"/>
    <w:rsid w:val="00A230E1"/>
    <w:rsid w:val="00A255EA"/>
    <w:rsid w:val="00A278BE"/>
    <w:rsid w:val="00A35D08"/>
    <w:rsid w:val="00A544FB"/>
    <w:rsid w:val="00A6039F"/>
    <w:rsid w:val="00A60AE9"/>
    <w:rsid w:val="00A646B4"/>
    <w:rsid w:val="00A668DA"/>
    <w:rsid w:val="00A7208C"/>
    <w:rsid w:val="00A827D2"/>
    <w:rsid w:val="00A849F6"/>
    <w:rsid w:val="00AB1B92"/>
    <w:rsid w:val="00AC700E"/>
    <w:rsid w:val="00AE6ECA"/>
    <w:rsid w:val="00AE7771"/>
    <w:rsid w:val="00AE7C64"/>
    <w:rsid w:val="00AF05CB"/>
    <w:rsid w:val="00AF5A8B"/>
    <w:rsid w:val="00AF61A0"/>
    <w:rsid w:val="00B055F4"/>
    <w:rsid w:val="00B05844"/>
    <w:rsid w:val="00B069D1"/>
    <w:rsid w:val="00B15581"/>
    <w:rsid w:val="00B16DFA"/>
    <w:rsid w:val="00B20DF8"/>
    <w:rsid w:val="00B4357B"/>
    <w:rsid w:val="00B467EA"/>
    <w:rsid w:val="00B51086"/>
    <w:rsid w:val="00B51D5C"/>
    <w:rsid w:val="00B54368"/>
    <w:rsid w:val="00B57705"/>
    <w:rsid w:val="00B57D48"/>
    <w:rsid w:val="00B637CF"/>
    <w:rsid w:val="00B65C3D"/>
    <w:rsid w:val="00B92184"/>
    <w:rsid w:val="00B92687"/>
    <w:rsid w:val="00B9341B"/>
    <w:rsid w:val="00B9354E"/>
    <w:rsid w:val="00BA1B9F"/>
    <w:rsid w:val="00BA47EE"/>
    <w:rsid w:val="00BB3429"/>
    <w:rsid w:val="00BC1B72"/>
    <w:rsid w:val="00BC35A1"/>
    <w:rsid w:val="00BD3E6C"/>
    <w:rsid w:val="00BD4712"/>
    <w:rsid w:val="00BD61C0"/>
    <w:rsid w:val="00BE06DC"/>
    <w:rsid w:val="00BE5B27"/>
    <w:rsid w:val="00BE6673"/>
    <w:rsid w:val="00BE7B18"/>
    <w:rsid w:val="00BF76AB"/>
    <w:rsid w:val="00C07832"/>
    <w:rsid w:val="00C2013C"/>
    <w:rsid w:val="00C2283C"/>
    <w:rsid w:val="00C27F6F"/>
    <w:rsid w:val="00C33E0A"/>
    <w:rsid w:val="00C3707A"/>
    <w:rsid w:val="00C47A6C"/>
    <w:rsid w:val="00C50B37"/>
    <w:rsid w:val="00C5776A"/>
    <w:rsid w:val="00C6254C"/>
    <w:rsid w:val="00C66979"/>
    <w:rsid w:val="00C7185C"/>
    <w:rsid w:val="00C733C6"/>
    <w:rsid w:val="00C76D2E"/>
    <w:rsid w:val="00C77075"/>
    <w:rsid w:val="00C77536"/>
    <w:rsid w:val="00C80FDD"/>
    <w:rsid w:val="00C85F40"/>
    <w:rsid w:val="00C93D13"/>
    <w:rsid w:val="00C93FF2"/>
    <w:rsid w:val="00C94A88"/>
    <w:rsid w:val="00C967A0"/>
    <w:rsid w:val="00CA2861"/>
    <w:rsid w:val="00CB570F"/>
    <w:rsid w:val="00CB701F"/>
    <w:rsid w:val="00CC6134"/>
    <w:rsid w:val="00CC6524"/>
    <w:rsid w:val="00CE1726"/>
    <w:rsid w:val="00CE24C0"/>
    <w:rsid w:val="00D03F90"/>
    <w:rsid w:val="00D1399F"/>
    <w:rsid w:val="00D30B56"/>
    <w:rsid w:val="00D31FCF"/>
    <w:rsid w:val="00D345EA"/>
    <w:rsid w:val="00D35086"/>
    <w:rsid w:val="00D453E5"/>
    <w:rsid w:val="00D46754"/>
    <w:rsid w:val="00D6055C"/>
    <w:rsid w:val="00D615FA"/>
    <w:rsid w:val="00D63672"/>
    <w:rsid w:val="00D637E5"/>
    <w:rsid w:val="00D70DD7"/>
    <w:rsid w:val="00D71D0D"/>
    <w:rsid w:val="00D7755C"/>
    <w:rsid w:val="00D81098"/>
    <w:rsid w:val="00D82D03"/>
    <w:rsid w:val="00D83626"/>
    <w:rsid w:val="00D83745"/>
    <w:rsid w:val="00D84043"/>
    <w:rsid w:val="00D92079"/>
    <w:rsid w:val="00D94DFD"/>
    <w:rsid w:val="00D95ADB"/>
    <w:rsid w:val="00DA20F1"/>
    <w:rsid w:val="00DA2A74"/>
    <w:rsid w:val="00DA2FBA"/>
    <w:rsid w:val="00DA7035"/>
    <w:rsid w:val="00DB025F"/>
    <w:rsid w:val="00DB4B72"/>
    <w:rsid w:val="00DD673C"/>
    <w:rsid w:val="00DE0F14"/>
    <w:rsid w:val="00E02472"/>
    <w:rsid w:val="00E04A45"/>
    <w:rsid w:val="00E06DFE"/>
    <w:rsid w:val="00E13FBB"/>
    <w:rsid w:val="00E30934"/>
    <w:rsid w:val="00E36C7A"/>
    <w:rsid w:val="00E5492D"/>
    <w:rsid w:val="00E55A7F"/>
    <w:rsid w:val="00E6006B"/>
    <w:rsid w:val="00E654EE"/>
    <w:rsid w:val="00E65544"/>
    <w:rsid w:val="00E82D96"/>
    <w:rsid w:val="00E86B32"/>
    <w:rsid w:val="00E95E8A"/>
    <w:rsid w:val="00E97240"/>
    <w:rsid w:val="00EC661B"/>
    <w:rsid w:val="00ED6918"/>
    <w:rsid w:val="00EE1878"/>
    <w:rsid w:val="00EF4E77"/>
    <w:rsid w:val="00F135B8"/>
    <w:rsid w:val="00F21CF4"/>
    <w:rsid w:val="00F37141"/>
    <w:rsid w:val="00F404E4"/>
    <w:rsid w:val="00F43977"/>
    <w:rsid w:val="00F44C26"/>
    <w:rsid w:val="00F4671B"/>
    <w:rsid w:val="00F50E28"/>
    <w:rsid w:val="00F51C40"/>
    <w:rsid w:val="00F55A33"/>
    <w:rsid w:val="00F7036A"/>
    <w:rsid w:val="00F82BD0"/>
    <w:rsid w:val="00FA1A97"/>
    <w:rsid w:val="00FA3A06"/>
    <w:rsid w:val="00FA539B"/>
    <w:rsid w:val="00FA5418"/>
    <w:rsid w:val="00FB2ED1"/>
    <w:rsid w:val="00FB3209"/>
    <w:rsid w:val="00FB3BF7"/>
    <w:rsid w:val="00FD3163"/>
    <w:rsid w:val="00FD5B00"/>
    <w:rsid w:val="00FD6E31"/>
    <w:rsid w:val="00FD70D5"/>
    <w:rsid w:val="00FD7997"/>
    <w:rsid w:val="00FD7F75"/>
    <w:rsid w:val="00FE3CD3"/>
    <w:rsid w:val="00FE4E3B"/>
    <w:rsid w:val="00FE5667"/>
    <w:rsid w:val="00FE5C47"/>
    <w:rsid w:val="00FF1B03"/>
    <w:rsid w:val="00FF238E"/>
    <w:rsid w:val="00FF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6D2E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544"/>
  </w:style>
  <w:style w:type="paragraph" w:styleId="Heading1">
    <w:name w:val="heading 1"/>
    <w:basedOn w:val="Normal"/>
    <w:next w:val="Normal"/>
    <w:link w:val="Heading1Char"/>
    <w:uiPriority w:val="9"/>
    <w:qFormat/>
    <w:rsid w:val="00BE06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6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06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06D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D0EA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EA1"/>
  </w:style>
  <w:style w:type="character" w:styleId="PageNumber">
    <w:name w:val="page number"/>
    <w:basedOn w:val="DefaultParagraphFont"/>
    <w:uiPriority w:val="99"/>
    <w:semiHidden/>
    <w:unhideWhenUsed/>
    <w:rsid w:val="006D0EA1"/>
  </w:style>
  <w:style w:type="table" w:styleId="TableGrid">
    <w:name w:val="Table Grid"/>
    <w:basedOn w:val="TableNormal"/>
    <w:uiPriority w:val="59"/>
    <w:rsid w:val="004C4C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95F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5F72"/>
  </w:style>
  <w:style w:type="character" w:customStyle="1" w:styleId="Heading1Char">
    <w:name w:val="Heading 1 Char"/>
    <w:basedOn w:val="DefaultParagraphFont"/>
    <w:link w:val="Heading1"/>
    <w:uiPriority w:val="9"/>
    <w:rsid w:val="00BE06D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06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06D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2">
    <w:name w:val="List 2"/>
    <w:basedOn w:val="Normal"/>
    <w:uiPriority w:val="99"/>
    <w:unhideWhenUsed/>
    <w:rsid w:val="00611707"/>
    <w:pPr>
      <w:ind w:left="566" w:hanging="283"/>
      <w:contextualSpacing/>
    </w:pPr>
  </w:style>
  <w:style w:type="paragraph" w:styleId="ListContinue">
    <w:name w:val="List Continue"/>
    <w:basedOn w:val="Normal"/>
    <w:uiPriority w:val="99"/>
    <w:unhideWhenUsed/>
    <w:rsid w:val="00611707"/>
    <w:pPr>
      <w:spacing w:after="120"/>
      <w:ind w:left="283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6117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11707"/>
  </w:style>
  <w:style w:type="paragraph" w:styleId="BodyTextIndent">
    <w:name w:val="Body Text Indent"/>
    <w:basedOn w:val="Normal"/>
    <w:link w:val="BodyTextIndentChar"/>
    <w:uiPriority w:val="99"/>
    <w:unhideWhenUsed/>
    <w:rsid w:val="0061170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11707"/>
  </w:style>
  <w:style w:type="character" w:styleId="BookTitle">
    <w:name w:val="Book Title"/>
    <w:basedOn w:val="DefaultParagraphFont"/>
    <w:uiPriority w:val="33"/>
    <w:qFormat/>
    <w:rsid w:val="00BE06DC"/>
    <w:rPr>
      <w:b/>
      <w:bCs/>
      <w:smallCaps/>
      <w:spacing w:val="5"/>
    </w:rPr>
  </w:style>
  <w:style w:type="character" w:styleId="IntenseReference">
    <w:name w:val="Intense Reference"/>
    <w:basedOn w:val="DefaultParagraphFont"/>
    <w:uiPriority w:val="32"/>
    <w:qFormat/>
    <w:rsid w:val="00BE06DC"/>
    <w:rPr>
      <w:b/>
      <w:bCs/>
      <w:smallCaps/>
      <w:color w:val="C0504D" w:themeColor="accent2"/>
      <w:spacing w:val="5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8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82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544"/>
  </w:style>
  <w:style w:type="paragraph" w:styleId="Heading1">
    <w:name w:val="heading 1"/>
    <w:basedOn w:val="Normal"/>
    <w:next w:val="Normal"/>
    <w:link w:val="Heading1Char"/>
    <w:uiPriority w:val="9"/>
    <w:qFormat/>
    <w:rsid w:val="00BE06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6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06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06D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D0EA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EA1"/>
  </w:style>
  <w:style w:type="character" w:styleId="PageNumber">
    <w:name w:val="page number"/>
    <w:basedOn w:val="DefaultParagraphFont"/>
    <w:uiPriority w:val="99"/>
    <w:semiHidden/>
    <w:unhideWhenUsed/>
    <w:rsid w:val="006D0EA1"/>
  </w:style>
  <w:style w:type="table" w:styleId="TableGrid">
    <w:name w:val="Table Grid"/>
    <w:basedOn w:val="TableNormal"/>
    <w:uiPriority w:val="59"/>
    <w:rsid w:val="004C4C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95F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5F72"/>
  </w:style>
  <w:style w:type="character" w:customStyle="1" w:styleId="Heading1Char">
    <w:name w:val="Heading 1 Char"/>
    <w:basedOn w:val="DefaultParagraphFont"/>
    <w:link w:val="Heading1"/>
    <w:uiPriority w:val="9"/>
    <w:rsid w:val="00BE06D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06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06D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2">
    <w:name w:val="List 2"/>
    <w:basedOn w:val="Normal"/>
    <w:uiPriority w:val="99"/>
    <w:unhideWhenUsed/>
    <w:rsid w:val="00611707"/>
    <w:pPr>
      <w:ind w:left="566" w:hanging="283"/>
      <w:contextualSpacing/>
    </w:pPr>
  </w:style>
  <w:style w:type="paragraph" w:styleId="ListContinue">
    <w:name w:val="List Continue"/>
    <w:basedOn w:val="Normal"/>
    <w:uiPriority w:val="99"/>
    <w:unhideWhenUsed/>
    <w:rsid w:val="00611707"/>
    <w:pPr>
      <w:spacing w:after="120"/>
      <w:ind w:left="283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6117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11707"/>
  </w:style>
  <w:style w:type="paragraph" w:styleId="BodyTextIndent">
    <w:name w:val="Body Text Indent"/>
    <w:basedOn w:val="Normal"/>
    <w:link w:val="BodyTextIndentChar"/>
    <w:uiPriority w:val="99"/>
    <w:unhideWhenUsed/>
    <w:rsid w:val="0061170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11707"/>
  </w:style>
  <w:style w:type="character" w:styleId="BookTitle">
    <w:name w:val="Book Title"/>
    <w:basedOn w:val="DefaultParagraphFont"/>
    <w:uiPriority w:val="33"/>
    <w:qFormat/>
    <w:rsid w:val="00BE06DC"/>
    <w:rPr>
      <w:b/>
      <w:bCs/>
      <w:smallCaps/>
      <w:spacing w:val="5"/>
    </w:rPr>
  </w:style>
  <w:style w:type="character" w:styleId="IntenseReference">
    <w:name w:val="Intense Reference"/>
    <w:basedOn w:val="DefaultParagraphFont"/>
    <w:uiPriority w:val="32"/>
    <w:qFormat/>
    <w:rsid w:val="00BE06DC"/>
    <w:rPr>
      <w:b/>
      <w:bCs/>
      <w:smallCaps/>
      <w:color w:val="C0504D" w:themeColor="accent2"/>
      <w:spacing w:val="5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8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82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EE04D9-67CF-0D4E-8508-A79B071A4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43</Pages>
  <Words>7789</Words>
  <Characters>44403</Characters>
  <Application>Microsoft Macintosh Word</Application>
  <DocSecurity>0</DocSecurity>
  <Lines>370</Lines>
  <Paragraphs>104</Paragraphs>
  <ScaleCrop>false</ScaleCrop>
  <Company/>
  <LinksUpToDate>false</LinksUpToDate>
  <CharactersWithSpaces>52088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Cortes-Toro</dc:creator>
  <cp:keywords/>
  <dc:description/>
  <cp:lastModifiedBy>Maria Cortes-Toro</cp:lastModifiedBy>
  <cp:revision>7</cp:revision>
  <dcterms:created xsi:type="dcterms:W3CDTF">2012-10-22T21:43:00Z</dcterms:created>
  <dcterms:modified xsi:type="dcterms:W3CDTF">2012-10-30T05:58:00Z</dcterms:modified>
</cp:coreProperties>
</file>