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226A91" w14:textId="1A10753B" w:rsidR="004839A5" w:rsidRPr="002A2F52" w:rsidRDefault="002B5EF2" w:rsidP="004839A5">
      <w:pPr>
        <w:pStyle w:val="BodyTextIndent"/>
        <w:ind w:firstLine="0"/>
        <w:rPr>
          <w:rFonts w:ascii="Arial" w:hAnsi="Arial" w:cs="Arial"/>
          <w:b/>
        </w:rPr>
      </w:pPr>
      <w:bookmarkStart w:id="0" w:name="_GoBack"/>
      <w:bookmarkEnd w:id="0"/>
      <w:r>
        <w:rPr>
          <w:rFonts w:ascii="Arial" w:hAnsi="Arial" w:cs="Arial"/>
          <w:b/>
        </w:rPr>
        <w:t xml:space="preserve"> </w:t>
      </w:r>
      <w:r w:rsidR="00E7141C" w:rsidRPr="002A2F52">
        <w:rPr>
          <w:rFonts w:ascii="Arial" w:hAnsi="Arial" w:cs="Arial"/>
          <w:b/>
        </w:rPr>
        <w:t xml:space="preserve">Dear EXCI </w:t>
      </w:r>
      <w:r w:rsidR="00855D8C" w:rsidRPr="002A2F52">
        <w:rPr>
          <w:rFonts w:ascii="Arial" w:hAnsi="Arial" w:cs="Arial"/>
          <w:b/>
        </w:rPr>
        <w:t>25</w:t>
      </w:r>
      <w:r w:rsidR="00E7141C" w:rsidRPr="002A2F52">
        <w:rPr>
          <w:rFonts w:ascii="Arial" w:hAnsi="Arial" w:cs="Arial"/>
          <w:b/>
        </w:rPr>
        <w:t>2</w:t>
      </w:r>
      <w:r w:rsidR="00CF7611">
        <w:rPr>
          <w:rFonts w:ascii="Arial" w:hAnsi="Arial" w:cs="Arial"/>
          <w:b/>
        </w:rPr>
        <w:t>, Lecture</w:t>
      </w:r>
      <w:r w:rsidR="007C0D34">
        <w:rPr>
          <w:rFonts w:ascii="Arial" w:hAnsi="Arial" w:cs="Arial"/>
          <w:b/>
        </w:rPr>
        <w:t xml:space="preserve"> 2</w:t>
      </w:r>
      <w:r w:rsidR="00894879">
        <w:rPr>
          <w:rFonts w:ascii="Arial" w:hAnsi="Arial" w:cs="Arial"/>
          <w:b/>
        </w:rPr>
        <w:t>,</w:t>
      </w:r>
      <w:r w:rsidR="00E7141C" w:rsidRPr="002A2F52">
        <w:rPr>
          <w:rFonts w:ascii="Arial" w:hAnsi="Arial" w:cs="Arial"/>
          <w:b/>
        </w:rPr>
        <w:t xml:space="preserve"> students, </w:t>
      </w:r>
    </w:p>
    <w:p w14:paraId="0F5F104D" w14:textId="77777777" w:rsidR="00113492" w:rsidRDefault="00113492" w:rsidP="004839A5">
      <w:pPr>
        <w:pStyle w:val="BodyTextIndent"/>
        <w:ind w:firstLine="0"/>
        <w:rPr>
          <w:rFonts w:ascii="Arial" w:hAnsi="Arial" w:cs="Arial"/>
        </w:rPr>
      </w:pPr>
    </w:p>
    <w:p w14:paraId="4D01025C" w14:textId="5555F667" w:rsidR="008B6587" w:rsidRDefault="008B6587" w:rsidP="008B6587">
      <w:pPr>
        <w:pStyle w:val="BodyTextIndent"/>
        <w:ind w:firstLine="708"/>
        <w:rPr>
          <w:rFonts w:ascii="Arial" w:hAnsi="Arial" w:cs="Arial"/>
        </w:rPr>
      </w:pPr>
      <w:r>
        <w:rPr>
          <w:rFonts w:ascii="Arial" w:hAnsi="Arial" w:cs="Arial"/>
        </w:rPr>
        <w:t>Your</w:t>
      </w:r>
      <w:r w:rsidRPr="00A01C6E">
        <w:rPr>
          <w:rFonts w:ascii="Arial" w:hAnsi="Arial" w:cs="Arial"/>
        </w:rPr>
        <w:t xml:space="preserve"> </w:t>
      </w:r>
      <w:r w:rsidRPr="003437CE">
        <w:rPr>
          <w:rFonts w:ascii="Arial" w:hAnsi="Arial" w:cs="Arial"/>
          <w:b/>
        </w:rPr>
        <w:t>Fi</w:t>
      </w:r>
      <w:r>
        <w:rPr>
          <w:rFonts w:ascii="Arial" w:hAnsi="Arial" w:cs="Arial"/>
          <w:b/>
        </w:rPr>
        <w:t>nal</w:t>
      </w:r>
      <w:r w:rsidRPr="003437CE">
        <w:rPr>
          <w:rFonts w:ascii="Arial" w:hAnsi="Arial" w:cs="Arial"/>
          <w:b/>
        </w:rPr>
        <w:t xml:space="preserve"> Exam</w:t>
      </w:r>
      <w:r>
        <w:rPr>
          <w:rFonts w:ascii="Arial" w:hAnsi="Arial" w:cs="Arial"/>
        </w:rPr>
        <w:t xml:space="preserve"> is</w:t>
      </w:r>
      <w:r w:rsidRPr="00CE0E7A">
        <w:rPr>
          <w:rFonts w:ascii="Arial" w:hAnsi="Arial" w:cs="Arial"/>
        </w:rPr>
        <w:t xml:space="preserve"> scheduled on </w:t>
      </w:r>
      <w:r w:rsidR="007C0D34">
        <w:rPr>
          <w:rFonts w:ascii="Arial" w:hAnsi="Arial" w:cs="Arial"/>
          <w:b/>
        </w:rPr>
        <w:t>Thur</w:t>
      </w:r>
      <w:r w:rsidR="00CF7611">
        <w:rPr>
          <w:rFonts w:ascii="Arial" w:hAnsi="Arial" w:cs="Arial"/>
          <w:b/>
        </w:rPr>
        <w:t>s</w:t>
      </w:r>
      <w:r>
        <w:rPr>
          <w:rFonts w:ascii="Arial" w:hAnsi="Arial" w:cs="Arial"/>
          <w:b/>
        </w:rPr>
        <w:t>d</w:t>
      </w:r>
      <w:r w:rsidRPr="00A01C6E">
        <w:rPr>
          <w:rFonts w:ascii="Arial" w:hAnsi="Arial" w:cs="Arial"/>
          <w:b/>
        </w:rPr>
        <w:t xml:space="preserve">ay, </w:t>
      </w:r>
      <w:r w:rsidR="007C0D34">
        <w:rPr>
          <w:rFonts w:ascii="Arial" w:hAnsi="Arial" w:cs="Arial"/>
          <w:b/>
        </w:rPr>
        <w:t>April 20</w:t>
      </w:r>
      <w:r w:rsidRPr="00A01C6E">
        <w:rPr>
          <w:rFonts w:ascii="Arial" w:hAnsi="Arial" w:cs="Arial"/>
          <w:b/>
        </w:rPr>
        <w:t>, 20</w:t>
      </w:r>
      <w:r>
        <w:rPr>
          <w:rFonts w:ascii="Arial" w:hAnsi="Arial" w:cs="Arial"/>
          <w:b/>
        </w:rPr>
        <w:t>1</w:t>
      </w:r>
      <w:r w:rsidR="007C0D34">
        <w:rPr>
          <w:rFonts w:ascii="Arial" w:hAnsi="Arial" w:cs="Arial"/>
          <w:b/>
        </w:rPr>
        <w:t>7</w:t>
      </w:r>
      <w:r>
        <w:rPr>
          <w:rFonts w:ascii="Arial" w:hAnsi="Arial" w:cs="Arial"/>
        </w:rPr>
        <w:t xml:space="preserve"> from </w:t>
      </w:r>
      <w:r w:rsidR="007C0D34">
        <w:rPr>
          <w:rFonts w:ascii="Arial" w:hAnsi="Arial" w:cs="Arial"/>
          <w:b/>
        </w:rPr>
        <w:t>2:00 to 4</w:t>
      </w:r>
      <w:r w:rsidRPr="00173B0E">
        <w:rPr>
          <w:rFonts w:ascii="Arial" w:hAnsi="Arial" w:cs="Arial"/>
          <w:b/>
        </w:rPr>
        <w:t>:30</w:t>
      </w:r>
      <w:r w:rsidR="007C0D34">
        <w:rPr>
          <w:rFonts w:ascii="Arial" w:hAnsi="Arial" w:cs="Arial"/>
          <w:b/>
        </w:rPr>
        <w:t xml:space="preserve"> P</w:t>
      </w:r>
      <w:r>
        <w:rPr>
          <w:rFonts w:ascii="Arial" w:hAnsi="Arial" w:cs="Arial"/>
          <w:b/>
        </w:rPr>
        <w:t>M</w:t>
      </w:r>
      <w:r>
        <w:rPr>
          <w:rFonts w:ascii="Arial" w:hAnsi="Arial" w:cs="Arial"/>
        </w:rPr>
        <w:t xml:space="preserve"> in </w:t>
      </w:r>
      <w:r w:rsidRPr="000613D0">
        <w:rPr>
          <w:rFonts w:ascii="Arial" w:hAnsi="Arial" w:cs="Arial"/>
          <w:b/>
        </w:rPr>
        <w:t>classrooms</w:t>
      </w:r>
      <w:r>
        <w:rPr>
          <w:rFonts w:ascii="Arial" w:hAnsi="Arial" w:cs="Arial"/>
        </w:rPr>
        <w:t xml:space="preserve"> </w:t>
      </w:r>
      <w:r w:rsidR="007C0D34">
        <w:rPr>
          <w:rFonts w:ascii="Arial" w:hAnsi="Arial" w:cs="Arial"/>
          <w:b/>
        </w:rPr>
        <w:t>MB-S2.115, and MB-S2.401</w:t>
      </w:r>
      <w:r w:rsidRPr="009E64B9">
        <w:rPr>
          <w:rFonts w:ascii="Arial" w:hAnsi="Arial" w:cs="Arial"/>
          <w:b/>
        </w:rPr>
        <w:t xml:space="preserve"> </w:t>
      </w:r>
      <w:r>
        <w:rPr>
          <w:rFonts w:ascii="Arial" w:hAnsi="Arial" w:cs="Arial"/>
        </w:rPr>
        <w:t xml:space="preserve">of the </w:t>
      </w:r>
      <w:r w:rsidR="00D4364D">
        <w:rPr>
          <w:rFonts w:ascii="Arial" w:hAnsi="Arial" w:cs="Arial"/>
          <w:b/>
        </w:rPr>
        <w:t xml:space="preserve">John Molson </w:t>
      </w:r>
      <w:r>
        <w:rPr>
          <w:rFonts w:ascii="Arial" w:hAnsi="Arial" w:cs="Arial"/>
          <w:b/>
        </w:rPr>
        <w:t>B</w:t>
      </w:r>
      <w:r w:rsidRPr="009E64B9">
        <w:rPr>
          <w:rFonts w:ascii="Arial" w:hAnsi="Arial" w:cs="Arial"/>
          <w:b/>
        </w:rPr>
        <w:t>uilding</w:t>
      </w:r>
      <w:r>
        <w:rPr>
          <w:rFonts w:ascii="Arial" w:hAnsi="Arial" w:cs="Arial"/>
        </w:rPr>
        <w:t xml:space="preserve"> located at the </w:t>
      </w:r>
      <w:r w:rsidRPr="009E64B9">
        <w:rPr>
          <w:rFonts w:ascii="Arial" w:hAnsi="Arial" w:cs="Arial"/>
          <w:b/>
        </w:rPr>
        <w:t>Sir George Williams campus</w:t>
      </w:r>
      <w:r w:rsidRPr="009E64B9">
        <w:rPr>
          <w:rFonts w:ascii="Arial" w:hAnsi="Arial" w:cs="Arial"/>
        </w:rPr>
        <w:t>.</w:t>
      </w:r>
      <w:r>
        <w:rPr>
          <w:rFonts w:ascii="Arial" w:hAnsi="Arial" w:cs="Arial"/>
        </w:rPr>
        <w:t xml:space="preserve"> The classroom in which you will write your final exam will depend on </w:t>
      </w:r>
      <w:r w:rsidRPr="00387743">
        <w:rPr>
          <w:rFonts w:ascii="Arial" w:hAnsi="Arial" w:cs="Arial"/>
        </w:rPr>
        <w:t>your</w:t>
      </w:r>
      <w:r w:rsidRPr="00F12464">
        <w:rPr>
          <w:rFonts w:ascii="Arial" w:hAnsi="Arial" w:cs="Arial"/>
          <w:b/>
        </w:rPr>
        <w:t xml:space="preserve"> family name</w:t>
      </w:r>
      <w:r>
        <w:rPr>
          <w:rFonts w:ascii="Arial" w:hAnsi="Arial" w:cs="Arial"/>
        </w:rPr>
        <w:t xml:space="preserve">. Please use your </w:t>
      </w:r>
      <w:r w:rsidRPr="00180754">
        <w:rPr>
          <w:rFonts w:ascii="Arial" w:hAnsi="Arial" w:cs="Arial"/>
          <w:b/>
        </w:rPr>
        <w:t>MyConcordia portal</w:t>
      </w:r>
      <w:r>
        <w:rPr>
          <w:rFonts w:ascii="Arial" w:hAnsi="Arial" w:cs="Arial"/>
        </w:rPr>
        <w:t xml:space="preserve"> to find the classroom where you will be writing your final exam.</w:t>
      </w:r>
    </w:p>
    <w:p w14:paraId="3AC45997" w14:textId="77777777" w:rsidR="008B6587" w:rsidRDefault="008B6587" w:rsidP="008B6587">
      <w:pPr>
        <w:pStyle w:val="BodyTextIndent"/>
        <w:ind w:firstLine="708"/>
        <w:rPr>
          <w:rFonts w:ascii="Arial" w:hAnsi="Arial" w:cs="Arial"/>
        </w:rPr>
      </w:pPr>
    </w:p>
    <w:p w14:paraId="19ADCB5A" w14:textId="77777777" w:rsidR="00AF737C" w:rsidRDefault="00E7141C" w:rsidP="004839A5">
      <w:pPr>
        <w:pStyle w:val="BodyTextIndent"/>
        <w:ind w:firstLine="708"/>
        <w:rPr>
          <w:rFonts w:ascii="Arial" w:hAnsi="Arial" w:cs="Arial"/>
        </w:rPr>
      </w:pPr>
      <w:r w:rsidRPr="00A01C6E">
        <w:rPr>
          <w:rFonts w:ascii="Arial" w:hAnsi="Arial" w:cs="Arial"/>
        </w:rPr>
        <w:t xml:space="preserve">You are </w:t>
      </w:r>
      <w:r w:rsidR="008C6C11" w:rsidRPr="00A01C6E">
        <w:rPr>
          <w:rFonts w:ascii="Arial" w:hAnsi="Arial" w:cs="Arial"/>
        </w:rPr>
        <w:t xml:space="preserve">responsible for material from </w:t>
      </w:r>
      <w:r w:rsidRPr="00A01C6E">
        <w:rPr>
          <w:rFonts w:ascii="Arial" w:hAnsi="Arial" w:cs="Arial"/>
        </w:rPr>
        <w:t xml:space="preserve">the </w:t>
      </w:r>
      <w:r w:rsidR="00E45DA2">
        <w:rPr>
          <w:rFonts w:ascii="Arial" w:hAnsi="Arial" w:cs="Arial"/>
        </w:rPr>
        <w:t xml:space="preserve">textbook </w:t>
      </w:r>
      <w:r w:rsidR="00F7327F" w:rsidRPr="00A01C6E">
        <w:rPr>
          <w:rFonts w:ascii="Arial" w:hAnsi="Arial" w:cs="Arial"/>
        </w:rPr>
        <w:t xml:space="preserve">chapters </w:t>
      </w:r>
      <w:r w:rsidR="00C93ABA" w:rsidRPr="00A01C6E">
        <w:rPr>
          <w:rFonts w:ascii="Arial" w:hAnsi="Arial" w:cs="Arial"/>
        </w:rPr>
        <w:t>indicated below</w:t>
      </w:r>
      <w:r w:rsidR="00E45DA2">
        <w:rPr>
          <w:rFonts w:ascii="Arial" w:hAnsi="Arial" w:cs="Arial"/>
        </w:rPr>
        <w:t xml:space="preserve">, </w:t>
      </w:r>
      <w:r w:rsidR="00C93ABA" w:rsidRPr="00A01C6E">
        <w:rPr>
          <w:rFonts w:ascii="Arial" w:hAnsi="Arial" w:cs="Arial"/>
        </w:rPr>
        <w:t>the PowerPoint slides</w:t>
      </w:r>
      <w:r w:rsidR="00EE5A5E" w:rsidRPr="00A01C6E">
        <w:rPr>
          <w:rFonts w:ascii="Arial" w:hAnsi="Arial" w:cs="Arial"/>
        </w:rPr>
        <w:t>, and any information covered in class</w:t>
      </w:r>
      <w:r w:rsidR="00E45DA2">
        <w:rPr>
          <w:rFonts w:ascii="Arial" w:hAnsi="Arial" w:cs="Arial"/>
        </w:rPr>
        <w:t xml:space="preserve"> lectures</w:t>
      </w:r>
      <w:r w:rsidR="00EE5A5E" w:rsidRPr="00A01C6E">
        <w:rPr>
          <w:rFonts w:ascii="Arial" w:hAnsi="Arial" w:cs="Arial"/>
        </w:rPr>
        <w:t>.</w:t>
      </w:r>
      <w:r w:rsidR="005B71D4" w:rsidRPr="00A01C6E">
        <w:rPr>
          <w:rFonts w:ascii="Arial" w:hAnsi="Arial" w:cs="Arial"/>
        </w:rPr>
        <w:t xml:space="preserve"> </w:t>
      </w:r>
      <w:r w:rsidR="005B71D4" w:rsidRPr="00E45DA2">
        <w:rPr>
          <w:rFonts w:ascii="Arial" w:hAnsi="Arial" w:cs="Arial"/>
        </w:rPr>
        <w:t xml:space="preserve">Furthermore, if you notice a difference in content between the course </w:t>
      </w:r>
      <w:r w:rsidR="002D74EE" w:rsidRPr="00E45DA2">
        <w:rPr>
          <w:rFonts w:ascii="Arial" w:hAnsi="Arial" w:cs="Arial"/>
        </w:rPr>
        <w:t>textbook</w:t>
      </w:r>
      <w:r w:rsidR="005B71D4" w:rsidRPr="00E45DA2">
        <w:rPr>
          <w:rFonts w:ascii="Arial" w:hAnsi="Arial" w:cs="Arial"/>
        </w:rPr>
        <w:t xml:space="preserve"> and the PowerPoint slides, the slides will take precedence</w:t>
      </w:r>
      <w:r w:rsidR="005B71D4" w:rsidRPr="00A01C6E">
        <w:rPr>
          <w:rFonts w:ascii="Arial" w:hAnsi="Arial" w:cs="Arial"/>
        </w:rPr>
        <w:t xml:space="preserve"> because the</w:t>
      </w:r>
      <w:r w:rsidR="00E45DA2">
        <w:rPr>
          <w:rFonts w:ascii="Arial" w:hAnsi="Arial" w:cs="Arial"/>
        </w:rPr>
        <w:t>y</w:t>
      </w:r>
      <w:r w:rsidR="005B71D4" w:rsidRPr="00A01C6E">
        <w:rPr>
          <w:rFonts w:ascii="Arial" w:hAnsi="Arial" w:cs="Arial"/>
        </w:rPr>
        <w:t xml:space="preserve"> have been updated to account for some </w:t>
      </w:r>
      <w:r w:rsidR="00C86400" w:rsidRPr="00A01C6E">
        <w:rPr>
          <w:rFonts w:ascii="Arial" w:hAnsi="Arial" w:cs="Arial"/>
        </w:rPr>
        <w:t xml:space="preserve">errors or </w:t>
      </w:r>
      <w:r w:rsidR="005B71D4" w:rsidRPr="00A01C6E">
        <w:rPr>
          <w:rFonts w:ascii="Arial" w:hAnsi="Arial" w:cs="Arial"/>
        </w:rPr>
        <w:t xml:space="preserve">outdated information </w:t>
      </w:r>
      <w:r w:rsidR="00C86400" w:rsidRPr="00A01C6E">
        <w:rPr>
          <w:rFonts w:ascii="Arial" w:hAnsi="Arial" w:cs="Arial"/>
        </w:rPr>
        <w:t xml:space="preserve">contained </w:t>
      </w:r>
      <w:r w:rsidR="005B71D4" w:rsidRPr="00A01C6E">
        <w:rPr>
          <w:rFonts w:ascii="Arial" w:hAnsi="Arial" w:cs="Arial"/>
        </w:rPr>
        <w:t xml:space="preserve">in the course </w:t>
      </w:r>
      <w:r w:rsidR="00C86400" w:rsidRPr="00A01C6E">
        <w:rPr>
          <w:rFonts w:ascii="Arial" w:hAnsi="Arial" w:cs="Arial"/>
        </w:rPr>
        <w:t>textbook</w:t>
      </w:r>
      <w:r w:rsidR="00617960" w:rsidRPr="00A01C6E">
        <w:rPr>
          <w:rFonts w:ascii="Arial" w:hAnsi="Arial" w:cs="Arial"/>
        </w:rPr>
        <w:t>.</w:t>
      </w:r>
      <w:r w:rsidR="00685CDA">
        <w:rPr>
          <w:rFonts w:ascii="Arial" w:hAnsi="Arial" w:cs="Arial"/>
        </w:rPr>
        <w:t xml:space="preserve"> </w:t>
      </w:r>
      <w:r w:rsidR="00685CDA" w:rsidRPr="007730FB">
        <w:rPr>
          <w:rFonts w:ascii="Arial" w:hAnsi="Arial" w:cs="Arial"/>
        </w:rPr>
        <w:t>You are</w:t>
      </w:r>
      <w:r w:rsidR="00685CDA" w:rsidRPr="00096EED">
        <w:rPr>
          <w:rFonts w:ascii="Arial" w:hAnsi="Arial" w:cs="Arial"/>
          <w:b/>
          <w:color w:val="0000FF"/>
        </w:rPr>
        <w:t xml:space="preserve"> only allowed to use a nonprogrammable </w:t>
      </w:r>
      <w:r w:rsidR="00974717" w:rsidRPr="00C34C3F">
        <w:rPr>
          <w:rFonts w:ascii="Arial" w:hAnsi="Arial" w:cs="Arial"/>
          <w:b/>
          <w:color w:val="000000" w:themeColor="text1"/>
        </w:rPr>
        <w:t>or</w:t>
      </w:r>
      <w:r w:rsidR="00974717">
        <w:rPr>
          <w:rFonts w:ascii="Arial" w:hAnsi="Arial" w:cs="Arial"/>
          <w:b/>
          <w:color w:val="0000FF"/>
        </w:rPr>
        <w:t xml:space="preserve"> ENCS-approved </w:t>
      </w:r>
      <w:r w:rsidR="00685CDA" w:rsidRPr="00096EED">
        <w:rPr>
          <w:rFonts w:ascii="Arial" w:hAnsi="Arial" w:cs="Arial"/>
          <w:b/>
          <w:color w:val="0000FF"/>
        </w:rPr>
        <w:t>calculator</w:t>
      </w:r>
      <w:r w:rsidR="00974717">
        <w:rPr>
          <w:rFonts w:ascii="Arial" w:hAnsi="Arial" w:cs="Arial"/>
          <w:b/>
          <w:color w:val="0000FF"/>
        </w:rPr>
        <w:t xml:space="preserve"> </w:t>
      </w:r>
      <w:r w:rsidR="00685CDA" w:rsidRPr="007730FB">
        <w:rPr>
          <w:rFonts w:ascii="Arial" w:hAnsi="Arial" w:cs="Arial"/>
        </w:rPr>
        <w:t>for the final exam.</w:t>
      </w:r>
      <w:r w:rsidR="00685CDA" w:rsidRPr="00685CDA">
        <w:rPr>
          <w:rFonts w:ascii="Arial" w:hAnsi="Arial" w:cs="Arial"/>
        </w:rPr>
        <w:t xml:space="preserve"> All programmable and cell phone calculators will be confiscated by the exam invigilators.</w:t>
      </w:r>
    </w:p>
    <w:p w14:paraId="3B5EF8D6" w14:textId="77777777" w:rsidR="00685CDA" w:rsidRPr="00685CDA" w:rsidRDefault="00685CDA" w:rsidP="004839A5">
      <w:pPr>
        <w:pStyle w:val="BodyTextIndent"/>
        <w:ind w:firstLine="708"/>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2"/>
        <w:gridCol w:w="6759"/>
        <w:gridCol w:w="1065"/>
      </w:tblGrid>
      <w:tr w:rsidR="00F51B23" w:rsidRPr="00280480" w14:paraId="3D9CCC38" w14:textId="77777777">
        <w:trPr>
          <w:jc w:val="center"/>
        </w:trPr>
        <w:tc>
          <w:tcPr>
            <w:tcW w:w="1775" w:type="dxa"/>
            <w:shd w:val="clear" w:color="auto" w:fill="E0E0E0"/>
            <w:vAlign w:val="center"/>
          </w:tcPr>
          <w:p w14:paraId="457D0BF9" w14:textId="77777777" w:rsidR="00F51B23" w:rsidRPr="00280480" w:rsidRDefault="00F51B23" w:rsidP="00280480">
            <w:pPr>
              <w:jc w:val="center"/>
              <w:rPr>
                <w:rFonts w:ascii="Arial" w:hAnsi="Arial" w:cs="Arial"/>
                <w:b/>
                <w:lang w:val="en-US"/>
              </w:rPr>
            </w:pPr>
            <w:r w:rsidRPr="00280480">
              <w:rPr>
                <w:rFonts w:ascii="Arial" w:hAnsi="Arial" w:cs="Arial"/>
                <w:b/>
                <w:lang w:val="en-US"/>
              </w:rPr>
              <w:t>Chapter</w:t>
            </w:r>
          </w:p>
        </w:tc>
        <w:tc>
          <w:tcPr>
            <w:tcW w:w="6945" w:type="dxa"/>
            <w:shd w:val="clear" w:color="auto" w:fill="E0E0E0"/>
            <w:vAlign w:val="center"/>
          </w:tcPr>
          <w:p w14:paraId="69412E50" w14:textId="77777777" w:rsidR="00F51B23" w:rsidRPr="00280480" w:rsidRDefault="00F51B23" w:rsidP="00280480">
            <w:pPr>
              <w:jc w:val="center"/>
              <w:rPr>
                <w:rFonts w:ascii="Arial" w:hAnsi="Arial" w:cs="Arial"/>
                <w:b/>
                <w:lang w:val="en-US"/>
              </w:rPr>
            </w:pPr>
            <w:r w:rsidRPr="00280480">
              <w:rPr>
                <w:rFonts w:ascii="Arial" w:hAnsi="Arial" w:cs="Arial"/>
                <w:b/>
                <w:lang w:val="en-US"/>
              </w:rPr>
              <w:t>Title</w:t>
            </w:r>
          </w:p>
        </w:tc>
        <w:tc>
          <w:tcPr>
            <w:tcW w:w="1070" w:type="dxa"/>
            <w:shd w:val="clear" w:color="auto" w:fill="E0E0E0"/>
            <w:vAlign w:val="center"/>
          </w:tcPr>
          <w:p w14:paraId="049AB19F" w14:textId="77777777" w:rsidR="00F51B23" w:rsidRPr="00280480" w:rsidRDefault="00F51B23" w:rsidP="00280480">
            <w:pPr>
              <w:jc w:val="center"/>
              <w:rPr>
                <w:rFonts w:ascii="Arial" w:hAnsi="Arial" w:cs="Arial"/>
                <w:b/>
                <w:lang w:val="en-US"/>
              </w:rPr>
            </w:pPr>
            <w:r w:rsidRPr="00280480">
              <w:rPr>
                <w:rFonts w:ascii="Arial" w:hAnsi="Arial" w:cs="Arial"/>
                <w:b/>
                <w:lang w:val="en-US"/>
              </w:rPr>
              <w:t>Pages</w:t>
            </w:r>
          </w:p>
        </w:tc>
      </w:tr>
      <w:tr w:rsidR="003B4726" w:rsidRPr="00280480" w14:paraId="1FA81B18" w14:textId="77777777">
        <w:trPr>
          <w:jc w:val="center"/>
        </w:trPr>
        <w:tc>
          <w:tcPr>
            <w:tcW w:w="1775" w:type="dxa"/>
            <w:vAlign w:val="center"/>
          </w:tcPr>
          <w:p w14:paraId="435367AC" w14:textId="77777777" w:rsidR="003B4726" w:rsidRPr="00280480" w:rsidRDefault="003B4726" w:rsidP="00280480">
            <w:pPr>
              <w:jc w:val="center"/>
              <w:rPr>
                <w:rFonts w:ascii="Arial" w:hAnsi="Arial" w:cs="Arial"/>
                <w:b/>
                <w:sz w:val="22"/>
                <w:szCs w:val="22"/>
                <w:lang w:val="en-US"/>
              </w:rPr>
            </w:pPr>
            <w:r w:rsidRPr="00280480">
              <w:rPr>
                <w:rFonts w:ascii="Arial" w:hAnsi="Arial" w:cs="Arial"/>
                <w:b/>
                <w:sz w:val="22"/>
                <w:szCs w:val="22"/>
                <w:lang w:val="en-US"/>
              </w:rPr>
              <w:t>6</w:t>
            </w:r>
          </w:p>
        </w:tc>
        <w:tc>
          <w:tcPr>
            <w:tcW w:w="6945" w:type="dxa"/>
            <w:vAlign w:val="center"/>
          </w:tcPr>
          <w:p w14:paraId="71BCF777" w14:textId="77777777" w:rsidR="003B4726" w:rsidRPr="00280480" w:rsidRDefault="003B4726" w:rsidP="00AB4737">
            <w:pPr>
              <w:rPr>
                <w:rFonts w:ascii="Arial" w:hAnsi="Arial" w:cs="Arial"/>
                <w:b/>
                <w:sz w:val="22"/>
                <w:szCs w:val="22"/>
                <w:lang w:val="en-US"/>
              </w:rPr>
            </w:pPr>
            <w:r w:rsidRPr="00280480">
              <w:rPr>
                <w:rFonts w:ascii="Arial" w:hAnsi="Arial" w:cs="Arial"/>
                <w:b/>
                <w:sz w:val="22"/>
                <w:szCs w:val="22"/>
                <w:lang w:val="en-US"/>
              </w:rPr>
              <w:t>Assessing Muscular Fitness</w:t>
            </w:r>
          </w:p>
        </w:tc>
        <w:tc>
          <w:tcPr>
            <w:tcW w:w="1070" w:type="dxa"/>
            <w:vAlign w:val="center"/>
          </w:tcPr>
          <w:p w14:paraId="796E8318" w14:textId="77777777" w:rsidR="003B4726" w:rsidRPr="00280480" w:rsidRDefault="003B4726" w:rsidP="00280480">
            <w:pPr>
              <w:jc w:val="center"/>
              <w:rPr>
                <w:rFonts w:ascii="Arial" w:hAnsi="Arial" w:cs="Arial"/>
                <w:b/>
                <w:sz w:val="22"/>
                <w:szCs w:val="22"/>
                <w:lang w:val="en-US"/>
              </w:rPr>
            </w:pPr>
            <w:r w:rsidRPr="00280480">
              <w:rPr>
                <w:rFonts w:ascii="Arial" w:hAnsi="Arial" w:cs="Arial"/>
                <w:b/>
                <w:sz w:val="22"/>
                <w:szCs w:val="22"/>
                <w:lang w:val="en-US"/>
              </w:rPr>
              <w:t>1</w:t>
            </w:r>
            <w:r w:rsidR="00113492">
              <w:rPr>
                <w:rFonts w:ascii="Arial" w:hAnsi="Arial" w:cs="Arial"/>
                <w:b/>
                <w:sz w:val="22"/>
                <w:szCs w:val="22"/>
                <w:lang w:val="en-US"/>
              </w:rPr>
              <w:t>53-180</w:t>
            </w:r>
          </w:p>
        </w:tc>
      </w:tr>
      <w:tr w:rsidR="003B4726" w:rsidRPr="00280480" w14:paraId="080DD212" w14:textId="77777777">
        <w:trPr>
          <w:jc w:val="center"/>
        </w:trPr>
        <w:tc>
          <w:tcPr>
            <w:tcW w:w="1775" w:type="dxa"/>
            <w:vAlign w:val="center"/>
          </w:tcPr>
          <w:p w14:paraId="0F242670" w14:textId="77777777" w:rsidR="003B4726" w:rsidRPr="00280480" w:rsidRDefault="003B4726" w:rsidP="00280480">
            <w:pPr>
              <w:jc w:val="center"/>
              <w:rPr>
                <w:rFonts w:ascii="Arial" w:hAnsi="Arial" w:cs="Arial"/>
                <w:b/>
                <w:sz w:val="22"/>
                <w:szCs w:val="22"/>
                <w:lang w:val="en-US"/>
              </w:rPr>
            </w:pPr>
            <w:r w:rsidRPr="00280480">
              <w:rPr>
                <w:rFonts w:ascii="Arial" w:hAnsi="Arial" w:cs="Arial"/>
                <w:b/>
                <w:sz w:val="22"/>
                <w:szCs w:val="22"/>
                <w:lang w:val="en-US"/>
              </w:rPr>
              <w:t>7</w:t>
            </w:r>
          </w:p>
        </w:tc>
        <w:tc>
          <w:tcPr>
            <w:tcW w:w="6945" w:type="dxa"/>
            <w:vAlign w:val="center"/>
          </w:tcPr>
          <w:p w14:paraId="78E34B6F" w14:textId="77777777" w:rsidR="003B4726" w:rsidRPr="00280480" w:rsidRDefault="003B4726" w:rsidP="00AB4737">
            <w:pPr>
              <w:rPr>
                <w:rFonts w:ascii="Arial" w:hAnsi="Arial" w:cs="Arial"/>
                <w:b/>
                <w:sz w:val="22"/>
                <w:szCs w:val="22"/>
                <w:lang w:val="en-US"/>
              </w:rPr>
            </w:pPr>
            <w:r w:rsidRPr="00280480">
              <w:rPr>
                <w:rFonts w:ascii="Arial" w:hAnsi="Arial" w:cs="Arial"/>
                <w:b/>
                <w:sz w:val="22"/>
                <w:szCs w:val="22"/>
                <w:lang w:val="en-US"/>
              </w:rPr>
              <w:t>Designing Resistance Training Programs</w:t>
            </w:r>
          </w:p>
        </w:tc>
        <w:tc>
          <w:tcPr>
            <w:tcW w:w="1070" w:type="dxa"/>
            <w:vAlign w:val="center"/>
          </w:tcPr>
          <w:p w14:paraId="42D1DCBB" w14:textId="77777777" w:rsidR="003B4726" w:rsidRPr="00280480" w:rsidRDefault="003B4726" w:rsidP="00280480">
            <w:pPr>
              <w:jc w:val="center"/>
              <w:rPr>
                <w:rFonts w:ascii="Arial" w:hAnsi="Arial" w:cs="Arial"/>
                <w:b/>
                <w:sz w:val="22"/>
                <w:szCs w:val="22"/>
                <w:lang w:val="en-US"/>
              </w:rPr>
            </w:pPr>
            <w:r w:rsidRPr="00280480">
              <w:rPr>
                <w:rFonts w:ascii="Arial" w:hAnsi="Arial" w:cs="Arial"/>
                <w:b/>
                <w:sz w:val="22"/>
                <w:szCs w:val="22"/>
                <w:lang w:val="en-US"/>
              </w:rPr>
              <w:t>1</w:t>
            </w:r>
            <w:r w:rsidR="00113492">
              <w:rPr>
                <w:rFonts w:ascii="Arial" w:hAnsi="Arial" w:cs="Arial"/>
                <w:b/>
                <w:sz w:val="22"/>
                <w:szCs w:val="22"/>
                <w:lang w:val="en-US"/>
              </w:rPr>
              <w:t>81-218</w:t>
            </w:r>
          </w:p>
        </w:tc>
      </w:tr>
      <w:tr w:rsidR="003B4726" w:rsidRPr="00280480" w14:paraId="591B0057" w14:textId="77777777">
        <w:trPr>
          <w:jc w:val="center"/>
        </w:trPr>
        <w:tc>
          <w:tcPr>
            <w:tcW w:w="1775" w:type="dxa"/>
            <w:vAlign w:val="center"/>
          </w:tcPr>
          <w:p w14:paraId="1540B1BE" w14:textId="77777777" w:rsidR="003B4726" w:rsidRPr="00280480" w:rsidRDefault="003B4726" w:rsidP="00280480">
            <w:pPr>
              <w:jc w:val="center"/>
              <w:rPr>
                <w:rFonts w:ascii="Arial" w:hAnsi="Arial" w:cs="Arial"/>
                <w:b/>
                <w:sz w:val="22"/>
                <w:szCs w:val="22"/>
                <w:lang w:val="en-US"/>
              </w:rPr>
            </w:pPr>
            <w:r w:rsidRPr="00280480">
              <w:rPr>
                <w:rFonts w:ascii="Arial" w:hAnsi="Arial" w:cs="Arial"/>
                <w:b/>
                <w:sz w:val="22"/>
                <w:szCs w:val="22"/>
                <w:lang w:val="en-US"/>
              </w:rPr>
              <w:t>8</w:t>
            </w:r>
          </w:p>
        </w:tc>
        <w:tc>
          <w:tcPr>
            <w:tcW w:w="6945" w:type="dxa"/>
            <w:vAlign w:val="center"/>
          </w:tcPr>
          <w:p w14:paraId="6DEF7826" w14:textId="77777777" w:rsidR="003B4726" w:rsidRPr="00280480" w:rsidRDefault="003B4726" w:rsidP="00AB4737">
            <w:pPr>
              <w:rPr>
                <w:rFonts w:ascii="Arial" w:hAnsi="Arial" w:cs="Arial"/>
                <w:b/>
                <w:sz w:val="22"/>
                <w:szCs w:val="22"/>
                <w:lang w:val="en-US"/>
              </w:rPr>
            </w:pPr>
            <w:r w:rsidRPr="00280480">
              <w:rPr>
                <w:rFonts w:ascii="Arial" w:hAnsi="Arial" w:cs="Arial"/>
                <w:b/>
                <w:sz w:val="22"/>
                <w:szCs w:val="22"/>
                <w:lang w:val="en-US"/>
              </w:rPr>
              <w:t>Assessing Body Composition</w:t>
            </w:r>
          </w:p>
        </w:tc>
        <w:tc>
          <w:tcPr>
            <w:tcW w:w="1070" w:type="dxa"/>
            <w:vAlign w:val="center"/>
          </w:tcPr>
          <w:p w14:paraId="16E13781" w14:textId="77777777" w:rsidR="003B4726" w:rsidRPr="00280480" w:rsidRDefault="00113492" w:rsidP="00280480">
            <w:pPr>
              <w:jc w:val="center"/>
              <w:rPr>
                <w:rFonts w:ascii="Arial" w:hAnsi="Arial" w:cs="Arial"/>
                <w:b/>
                <w:sz w:val="22"/>
                <w:szCs w:val="22"/>
                <w:lang w:val="en-US"/>
              </w:rPr>
            </w:pPr>
            <w:r>
              <w:rPr>
                <w:rFonts w:ascii="Arial" w:hAnsi="Arial" w:cs="Arial"/>
                <w:b/>
                <w:sz w:val="22"/>
                <w:szCs w:val="22"/>
                <w:lang w:val="en-US"/>
              </w:rPr>
              <w:t>219-265</w:t>
            </w:r>
          </w:p>
        </w:tc>
      </w:tr>
      <w:tr w:rsidR="003B4726" w:rsidRPr="00280480" w14:paraId="72FB42D5" w14:textId="77777777">
        <w:trPr>
          <w:jc w:val="center"/>
        </w:trPr>
        <w:tc>
          <w:tcPr>
            <w:tcW w:w="1775" w:type="dxa"/>
            <w:vAlign w:val="center"/>
          </w:tcPr>
          <w:p w14:paraId="7BE8F772" w14:textId="77777777" w:rsidR="003B4726" w:rsidRPr="00280480" w:rsidRDefault="003B4726" w:rsidP="00280480">
            <w:pPr>
              <w:jc w:val="center"/>
              <w:rPr>
                <w:rFonts w:ascii="Arial" w:hAnsi="Arial" w:cs="Arial"/>
                <w:b/>
                <w:sz w:val="22"/>
                <w:szCs w:val="22"/>
                <w:lang w:val="en-US"/>
              </w:rPr>
            </w:pPr>
            <w:r w:rsidRPr="00280480">
              <w:rPr>
                <w:rFonts w:ascii="Arial" w:hAnsi="Arial" w:cs="Arial"/>
                <w:b/>
                <w:sz w:val="22"/>
                <w:szCs w:val="22"/>
                <w:lang w:val="en-US"/>
              </w:rPr>
              <w:t>9</w:t>
            </w:r>
          </w:p>
        </w:tc>
        <w:tc>
          <w:tcPr>
            <w:tcW w:w="6945" w:type="dxa"/>
            <w:vAlign w:val="center"/>
          </w:tcPr>
          <w:p w14:paraId="3369DB8F" w14:textId="77777777" w:rsidR="003B4726" w:rsidRPr="00280480" w:rsidRDefault="003B4726" w:rsidP="00AB4737">
            <w:pPr>
              <w:rPr>
                <w:rFonts w:ascii="Arial" w:hAnsi="Arial" w:cs="Arial"/>
                <w:b/>
                <w:sz w:val="22"/>
                <w:szCs w:val="22"/>
                <w:lang w:val="en-US"/>
              </w:rPr>
            </w:pPr>
            <w:r w:rsidRPr="00280480">
              <w:rPr>
                <w:rFonts w:ascii="Arial" w:hAnsi="Arial" w:cs="Arial"/>
                <w:b/>
                <w:sz w:val="22"/>
                <w:szCs w:val="22"/>
                <w:lang w:val="en-US"/>
              </w:rPr>
              <w:t>Designing Weight Management &amp; Body Composition Programs</w:t>
            </w:r>
          </w:p>
        </w:tc>
        <w:tc>
          <w:tcPr>
            <w:tcW w:w="1070" w:type="dxa"/>
            <w:vAlign w:val="center"/>
          </w:tcPr>
          <w:p w14:paraId="7F18BC43" w14:textId="77777777" w:rsidR="003B4726" w:rsidRPr="00280480" w:rsidRDefault="00113492" w:rsidP="00280480">
            <w:pPr>
              <w:jc w:val="center"/>
              <w:rPr>
                <w:rFonts w:ascii="Arial" w:hAnsi="Arial" w:cs="Arial"/>
                <w:b/>
                <w:sz w:val="22"/>
                <w:szCs w:val="22"/>
                <w:lang w:val="en-US"/>
              </w:rPr>
            </w:pPr>
            <w:r>
              <w:rPr>
                <w:rFonts w:ascii="Arial" w:hAnsi="Arial" w:cs="Arial"/>
                <w:b/>
                <w:sz w:val="22"/>
                <w:szCs w:val="22"/>
                <w:lang w:val="en-US"/>
              </w:rPr>
              <w:t>267</w:t>
            </w:r>
            <w:r w:rsidR="003B4726" w:rsidRPr="00280480">
              <w:rPr>
                <w:rFonts w:ascii="Arial" w:hAnsi="Arial" w:cs="Arial"/>
                <w:b/>
                <w:sz w:val="22"/>
                <w:szCs w:val="22"/>
                <w:lang w:val="en-US"/>
              </w:rPr>
              <w:t>-</w:t>
            </w:r>
            <w:r>
              <w:rPr>
                <w:rFonts w:ascii="Arial" w:hAnsi="Arial" w:cs="Arial"/>
                <w:b/>
                <w:sz w:val="22"/>
                <w:szCs w:val="22"/>
                <w:lang w:val="en-US"/>
              </w:rPr>
              <w:t>304</w:t>
            </w:r>
          </w:p>
        </w:tc>
      </w:tr>
      <w:tr w:rsidR="003B4726" w:rsidRPr="00280480" w14:paraId="5D410B06" w14:textId="77777777">
        <w:trPr>
          <w:jc w:val="center"/>
        </w:trPr>
        <w:tc>
          <w:tcPr>
            <w:tcW w:w="1775" w:type="dxa"/>
            <w:vAlign w:val="center"/>
          </w:tcPr>
          <w:p w14:paraId="2C3FE62F" w14:textId="77777777" w:rsidR="003B4726" w:rsidRPr="00280480" w:rsidRDefault="003B4726" w:rsidP="00280480">
            <w:pPr>
              <w:jc w:val="center"/>
              <w:rPr>
                <w:rFonts w:ascii="Arial" w:hAnsi="Arial" w:cs="Arial"/>
                <w:b/>
                <w:sz w:val="22"/>
                <w:szCs w:val="22"/>
                <w:lang w:val="en-US"/>
              </w:rPr>
            </w:pPr>
            <w:r w:rsidRPr="00280480">
              <w:rPr>
                <w:rFonts w:ascii="Arial" w:hAnsi="Arial" w:cs="Arial"/>
                <w:b/>
                <w:sz w:val="22"/>
                <w:szCs w:val="22"/>
                <w:lang w:val="en-US"/>
              </w:rPr>
              <w:t>10</w:t>
            </w:r>
          </w:p>
        </w:tc>
        <w:tc>
          <w:tcPr>
            <w:tcW w:w="6945" w:type="dxa"/>
            <w:vAlign w:val="center"/>
          </w:tcPr>
          <w:p w14:paraId="2A6E55D8" w14:textId="77777777" w:rsidR="003B4726" w:rsidRPr="00280480" w:rsidRDefault="003B4726" w:rsidP="00AB4737">
            <w:pPr>
              <w:rPr>
                <w:rFonts w:ascii="Arial" w:hAnsi="Arial" w:cs="Arial"/>
                <w:b/>
                <w:sz w:val="22"/>
                <w:szCs w:val="22"/>
                <w:lang w:val="en-US"/>
              </w:rPr>
            </w:pPr>
            <w:r w:rsidRPr="00280480">
              <w:rPr>
                <w:rFonts w:ascii="Arial" w:hAnsi="Arial" w:cs="Arial"/>
                <w:b/>
                <w:sz w:val="22"/>
                <w:szCs w:val="22"/>
                <w:lang w:val="en-US"/>
              </w:rPr>
              <w:t>Assessing Flexibility</w:t>
            </w:r>
          </w:p>
        </w:tc>
        <w:tc>
          <w:tcPr>
            <w:tcW w:w="1070" w:type="dxa"/>
            <w:vAlign w:val="center"/>
          </w:tcPr>
          <w:p w14:paraId="65DFFEDB" w14:textId="77777777" w:rsidR="003B4726" w:rsidRPr="00280480" w:rsidRDefault="00113492" w:rsidP="00280480">
            <w:pPr>
              <w:jc w:val="center"/>
              <w:rPr>
                <w:rFonts w:ascii="Arial" w:hAnsi="Arial" w:cs="Arial"/>
                <w:b/>
                <w:sz w:val="22"/>
                <w:szCs w:val="22"/>
                <w:lang w:val="en-US"/>
              </w:rPr>
            </w:pPr>
            <w:r>
              <w:rPr>
                <w:rFonts w:ascii="Arial" w:hAnsi="Arial" w:cs="Arial"/>
                <w:b/>
                <w:sz w:val="22"/>
                <w:szCs w:val="22"/>
                <w:lang w:val="en-US"/>
              </w:rPr>
              <w:t>305-324</w:t>
            </w:r>
          </w:p>
        </w:tc>
      </w:tr>
      <w:tr w:rsidR="003B4726" w:rsidRPr="00280480" w14:paraId="2E192552" w14:textId="77777777">
        <w:trPr>
          <w:jc w:val="center"/>
        </w:trPr>
        <w:tc>
          <w:tcPr>
            <w:tcW w:w="1775" w:type="dxa"/>
            <w:vAlign w:val="center"/>
          </w:tcPr>
          <w:p w14:paraId="2350BB80" w14:textId="77777777" w:rsidR="003B4726" w:rsidRPr="00280480" w:rsidRDefault="003B4726" w:rsidP="00280480">
            <w:pPr>
              <w:jc w:val="center"/>
              <w:rPr>
                <w:rFonts w:ascii="Arial" w:hAnsi="Arial" w:cs="Arial"/>
                <w:b/>
                <w:sz w:val="22"/>
                <w:szCs w:val="22"/>
                <w:lang w:val="en-US"/>
              </w:rPr>
            </w:pPr>
            <w:r w:rsidRPr="00280480">
              <w:rPr>
                <w:rFonts w:ascii="Arial" w:hAnsi="Arial" w:cs="Arial"/>
                <w:b/>
                <w:sz w:val="22"/>
                <w:szCs w:val="22"/>
                <w:lang w:val="en-US"/>
              </w:rPr>
              <w:t>11</w:t>
            </w:r>
          </w:p>
        </w:tc>
        <w:tc>
          <w:tcPr>
            <w:tcW w:w="6945" w:type="dxa"/>
            <w:vAlign w:val="center"/>
          </w:tcPr>
          <w:p w14:paraId="6B35DA90" w14:textId="77777777" w:rsidR="003B4726" w:rsidRPr="00280480" w:rsidRDefault="003B4726" w:rsidP="00D606EA">
            <w:pPr>
              <w:rPr>
                <w:rFonts w:ascii="Arial" w:hAnsi="Arial" w:cs="Arial"/>
                <w:b/>
                <w:sz w:val="22"/>
                <w:szCs w:val="22"/>
                <w:lang w:val="en-US"/>
              </w:rPr>
            </w:pPr>
            <w:r w:rsidRPr="00280480">
              <w:rPr>
                <w:rFonts w:ascii="Arial" w:hAnsi="Arial" w:cs="Arial"/>
                <w:b/>
                <w:sz w:val="22"/>
                <w:szCs w:val="22"/>
                <w:lang w:val="en-US"/>
              </w:rPr>
              <w:t>Designing Programs for Flexibility &amp; Low Back Care</w:t>
            </w:r>
          </w:p>
        </w:tc>
        <w:tc>
          <w:tcPr>
            <w:tcW w:w="1070" w:type="dxa"/>
            <w:vAlign w:val="center"/>
          </w:tcPr>
          <w:p w14:paraId="0C0EC7F1" w14:textId="77777777" w:rsidR="003B4726" w:rsidRPr="00280480" w:rsidRDefault="00096EED" w:rsidP="00280480">
            <w:pPr>
              <w:jc w:val="center"/>
              <w:rPr>
                <w:rFonts w:ascii="Arial" w:hAnsi="Arial" w:cs="Arial"/>
                <w:b/>
                <w:sz w:val="22"/>
                <w:szCs w:val="22"/>
                <w:lang w:val="en-US"/>
              </w:rPr>
            </w:pPr>
            <w:r w:rsidRPr="00280480">
              <w:rPr>
                <w:rFonts w:ascii="Arial" w:hAnsi="Arial" w:cs="Arial"/>
                <w:b/>
                <w:sz w:val="22"/>
                <w:szCs w:val="22"/>
                <w:lang w:val="en-US"/>
              </w:rPr>
              <w:t>3</w:t>
            </w:r>
            <w:r w:rsidR="00113492">
              <w:rPr>
                <w:rFonts w:ascii="Arial" w:hAnsi="Arial" w:cs="Arial"/>
                <w:b/>
                <w:sz w:val="22"/>
                <w:szCs w:val="22"/>
                <w:lang w:val="en-US"/>
              </w:rPr>
              <w:t>25-340</w:t>
            </w:r>
          </w:p>
        </w:tc>
      </w:tr>
      <w:tr w:rsidR="000F1476" w:rsidRPr="00280480" w14:paraId="3F63532B" w14:textId="77777777">
        <w:trPr>
          <w:jc w:val="center"/>
        </w:trPr>
        <w:tc>
          <w:tcPr>
            <w:tcW w:w="1775" w:type="dxa"/>
            <w:tcBorders>
              <w:top w:val="single" w:sz="4" w:space="0" w:color="auto"/>
              <w:left w:val="single" w:sz="4" w:space="0" w:color="auto"/>
              <w:bottom w:val="single" w:sz="4" w:space="0" w:color="auto"/>
              <w:right w:val="single" w:sz="4" w:space="0" w:color="auto"/>
            </w:tcBorders>
            <w:shd w:val="clear" w:color="auto" w:fill="E0E0E0"/>
            <w:vAlign w:val="center"/>
          </w:tcPr>
          <w:p w14:paraId="15B97A2E" w14:textId="77777777" w:rsidR="000F1476" w:rsidRPr="000F1476" w:rsidRDefault="000F1476" w:rsidP="00255BC5">
            <w:pPr>
              <w:jc w:val="center"/>
              <w:rPr>
                <w:rFonts w:ascii="Arial" w:hAnsi="Arial" w:cs="Arial"/>
                <w:b/>
                <w:sz w:val="22"/>
                <w:szCs w:val="22"/>
                <w:lang w:val="en-US"/>
              </w:rPr>
            </w:pPr>
            <w:r w:rsidRPr="000F1476">
              <w:rPr>
                <w:rFonts w:ascii="Arial" w:hAnsi="Arial" w:cs="Arial"/>
                <w:b/>
                <w:sz w:val="22"/>
                <w:szCs w:val="22"/>
                <w:lang w:val="en-US"/>
              </w:rPr>
              <w:t>Section</w:t>
            </w:r>
          </w:p>
        </w:tc>
        <w:tc>
          <w:tcPr>
            <w:tcW w:w="6945" w:type="dxa"/>
            <w:tcBorders>
              <w:top w:val="single" w:sz="4" w:space="0" w:color="auto"/>
              <w:left w:val="single" w:sz="4" w:space="0" w:color="auto"/>
              <w:bottom w:val="single" w:sz="4" w:space="0" w:color="auto"/>
              <w:right w:val="single" w:sz="4" w:space="0" w:color="auto"/>
            </w:tcBorders>
            <w:shd w:val="clear" w:color="auto" w:fill="E0E0E0"/>
            <w:vAlign w:val="center"/>
          </w:tcPr>
          <w:p w14:paraId="079103D1" w14:textId="77777777" w:rsidR="000F1476" w:rsidRPr="000F1476" w:rsidRDefault="000F1476" w:rsidP="000F1476">
            <w:pPr>
              <w:jc w:val="center"/>
              <w:rPr>
                <w:rFonts w:ascii="Arial" w:hAnsi="Arial" w:cs="Arial"/>
                <w:b/>
                <w:sz w:val="22"/>
                <w:szCs w:val="22"/>
                <w:lang w:val="en-US"/>
              </w:rPr>
            </w:pPr>
            <w:r w:rsidRPr="000F1476">
              <w:rPr>
                <w:rFonts w:ascii="Arial" w:hAnsi="Arial" w:cs="Arial"/>
                <w:b/>
                <w:sz w:val="22"/>
                <w:szCs w:val="22"/>
                <w:lang w:val="en-US"/>
              </w:rPr>
              <w:t>Title</w:t>
            </w:r>
          </w:p>
        </w:tc>
        <w:tc>
          <w:tcPr>
            <w:tcW w:w="1070" w:type="dxa"/>
            <w:tcBorders>
              <w:top w:val="single" w:sz="4" w:space="0" w:color="auto"/>
              <w:left w:val="single" w:sz="4" w:space="0" w:color="auto"/>
              <w:bottom w:val="single" w:sz="4" w:space="0" w:color="auto"/>
              <w:right w:val="single" w:sz="4" w:space="0" w:color="auto"/>
            </w:tcBorders>
            <w:shd w:val="clear" w:color="auto" w:fill="E0E0E0"/>
            <w:vAlign w:val="center"/>
          </w:tcPr>
          <w:p w14:paraId="614C18E1" w14:textId="77777777" w:rsidR="000F1476" w:rsidRPr="000F1476" w:rsidRDefault="000F1476" w:rsidP="00255BC5">
            <w:pPr>
              <w:jc w:val="center"/>
              <w:rPr>
                <w:rFonts w:ascii="Arial" w:hAnsi="Arial" w:cs="Arial"/>
                <w:b/>
                <w:sz w:val="22"/>
                <w:szCs w:val="22"/>
                <w:lang w:val="en-US"/>
              </w:rPr>
            </w:pPr>
            <w:r w:rsidRPr="000F1476">
              <w:rPr>
                <w:rFonts w:ascii="Arial" w:hAnsi="Arial" w:cs="Arial"/>
                <w:b/>
                <w:sz w:val="22"/>
                <w:szCs w:val="22"/>
                <w:lang w:val="en-US"/>
              </w:rPr>
              <w:t>Pages</w:t>
            </w:r>
          </w:p>
        </w:tc>
      </w:tr>
      <w:tr w:rsidR="000F1476" w:rsidRPr="00280480" w14:paraId="7FE99BC1" w14:textId="77777777">
        <w:trPr>
          <w:jc w:val="center"/>
        </w:trPr>
        <w:tc>
          <w:tcPr>
            <w:tcW w:w="1775" w:type="dxa"/>
            <w:tcBorders>
              <w:top w:val="single" w:sz="4" w:space="0" w:color="auto"/>
              <w:left w:val="single" w:sz="4" w:space="0" w:color="auto"/>
              <w:bottom w:val="single" w:sz="4" w:space="0" w:color="auto"/>
              <w:right w:val="single" w:sz="4" w:space="0" w:color="auto"/>
            </w:tcBorders>
            <w:vAlign w:val="center"/>
          </w:tcPr>
          <w:p w14:paraId="607A73E2" w14:textId="77777777" w:rsidR="000F1476" w:rsidRPr="00280480" w:rsidRDefault="000F1476" w:rsidP="00255BC5">
            <w:pPr>
              <w:jc w:val="center"/>
              <w:rPr>
                <w:rFonts w:ascii="Arial" w:hAnsi="Arial" w:cs="Arial"/>
                <w:b/>
                <w:sz w:val="22"/>
                <w:szCs w:val="22"/>
                <w:lang w:val="en-US"/>
              </w:rPr>
            </w:pPr>
            <w:r>
              <w:rPr>
                <w:rFonts w:ascii="Arial" w:hAnsi="Arial" w:cs="Arial"/>
                <w:b/>
                <w:sz w:val="22"/>
                <w:szCs w:val="22"/>
                <w:lang w:val="en-US"/>
              </w:rPr>
              <w:t>A4</w:t>
            </w:r>
          </w:p>
        </w:tc>
        <w:tc>
          <w:tcPr>
            <w:tcW w:w="6945" w:type="dxa"/>
            <w:tcBorders>
              <w:top w:val="single" w:sz="4" w:space="0" w:color="auto"/>
              <w:left w:val="single" w:sz="4" w:space="0" w:color="auto"/>
              <w:bottom w:val="single" w:sz="4" w:space="0" w:color="auto"/>
              <w:right w:val="single" w:sz="4" w:space="0" w:color="auto"/>
            </w:tcBorders>
            <w:vAlign w:val="center"/>
          </w:tcPr>
          <w:p w14:paraId="54BC8815" w14:textId="77777777" w:rsidR="000F1476" w:rsidRPr="00280480" w:rsidRDefault="000F1476" w:rsidP="00255BC5">
            <w:pPr>
              <w:rPr>
                <w:rFonts w:ascii="Arial" w:hAnsi="Arial" w:cs="Arial"/>
                <w:b/>
                <w:sz w:val="22"/>
                <w:szCs w:val="22"/>
                <w:lang w:val="en-US"/>
              </w:rPr>
            </w:pPr>
            <w:r>
              <w:rPr>
                <w:rFonts w:ascii="Arial" w:hAnsi="Arial" w:cs="Arial"/>
                <w:b/>
                <w:sz w:val="22"/>
                <w:szCs w:val="22"/>
                <w:lang w:val="en-US"/>
              </w:rPr>
              <w:t>Behaviour Change</w:t>
            </w:r>
          </w:p>
        </w:tc>
        <w:tc>
          <w:tcPr>
            <w:tcW w:w="1070" w:type="dxa"/>
            <w:tcBorders>
              <w:top w:val="single" w:sz="4" w:space="0" w:color="auto"/>
              <w:left w:val="single" w:sz="4" w:space="0" w:color="auto"/>
              <w:bottom w:val="single" w:sz="4" w:space="0" w:color="auto"/>
              <w:right w:val="single" w:sz="4" w:space="0" w:color="auto"/>
            </w:tcBorders>
            <w:vAlign w:val="center"/>
          </w:tcPr>
          <w:p w14:paraId="5FBD6571" w14:textId="77777777" w:rsidR="000F1476" w:rsidRPr="00280480" w:rsidRDefault="000F1476" w:rsidP="00255BC5">
            <w:pPr>
              <w:jc w:val="center"/>
              <w:rPr>
                <w:rFonts w:ascii="Arial" w:hAnsi="Arial" w:cs="Arial"/>
                <w:b/>
                <w:sz w:val="22"/>
                <w:szCs w:val="22"/>
                <w:lang w:val="en-US"/>
              </w:rPr>
            </w:pPr>
            <w:r>
              <w:rPr>
                <w:rFonts w:ascii="Arial" w:hAnsi="Arial" w:cs="Arial"/>
                <w:b/>
                <w:sz w:val="22"/>
                <w:szCs w:val="22"/>
                <w:lang w:val="en-US"/>
              </w:rPr>
              <w:t>31-38</w:t>
            </w:r>
          </w:p>
        </w:tc>
      </w:tr>
      <w:tr w:rsidR="000F1476" w:rsidRPr="00280480" w14:paraId="1D04A469" w14:textId="77777777">
        <w:trPr>
          <w:jc w:val="center"/>
        </w:trPr>
        <w:tc>
          <w:tcPr>
            <w:tcW w:w="1775" w:type="dxa"/>
            <w:tcBorders>
              <w:top w:val="single" w:sz="4" w:space="0" w:color="auto"/>
              <w:left w:val="single" w:sz="4" w:space="0" w:color="auto"/>
              <w:bottom w:val="single" w:sz="4" w:space="0" w:color="auto"/>
              <w:right w:val="single" w:sz="4" w:space="0" w:color="auto"/>
            </w:tcBorders>
            <w:vAlign w:val="center"/>
          </w:tcPr>
          <w:p w14:paraId="4009370C" w14:textId="77777777" w:rsidR="000F1476" w:rsidRPr="00280480" w:rsidRDefault="000F1476" w:rsidP="00255BC5">
            <w:pPr>
              <w:jc w:val="center"/>
              <w:rPr>
                <w:rFonts w:ascii="Arial" w:hAnsi="Arial" w:cs="Arial"/>
                <w:b/>
                <w:sz w:val="22"/>
                <w:szCs w:val="22"/>
                <w:lang w:val="en-US"/>
              </w:rPr>
            </w:pPr>
            <w:r>
              <w:rPr>
                <w:rFonts w:ascii="Arial" w:hAnsi="Arial" w:cs="Arial"/>
                <w:b/>
                <w:sz w:val="22"/>
                <w:szCs w:val="22"/>
                <w:lang w:val="en-US"/>
              </w:rPr>
              <w:t>B1 to B5</w:t>
            </w:r>
          </w:p>
        </w:tc>
        <w:tc>
          <w:tcPr>
            <w:tcW w:w="6945" w:type="dxa"/>
            <w:tcBorders>
              <w:top w:val="single" w:sz="4" w:space="0" w:color="auto"/>
              <w:left w:val="single" w:sz="4" w:space="0" w:color="auto"/>
              <w:bottom w:val="single" w:sz="4" w:space="0" w:color="auto"/>
              <w:right w:val="single" w:sz="4" w:space="0" w:color="auto"/>
            </w:tcBorders>
            <w:vAlign w:val="center"/>
          </w:tcPr>
          <w:p w14:paraId="3C918B9F" w14:textId="77777777" w:rsidR="000F1476" w:rsidRPr="00280480" w:rsidRDefault="000F1476" w:rsidP="00255BC5">
            <w:pPr>
              <w:rPr>
                <w:rFonts w:ascii="Arial" w:hAnsi="Arial" w:cs="Arial"/>
                <w:b/>
                <w:sz w:val="22"/>
                <w:szCs w:val="22"/>
                <w:lang w:val="en-US"/>
              </w:rPr>
            </w:pPr>
            <w:r>
              <w:rPr>
                <w:rFonts w:ascii="Arial" w:hAnsi="Arial" w:cs="Arial"/>
                <w:b/>
                <w:sz w:val="22"/>
                <w:szCs w:val="22"/>
                <w:lang w:val="en-US"/>
              </w:rPr>
              <w:t>ASK, ASSESS, ADVISE, AGREE, &amp; ASSIST</w:t>
            </w:r>
          </w:p>
        </w:tc>
        <w:tc>
          <w:tcPr>
            <w:tcW w:w="1070" w:type="dxa"/>
            <w:tcBorders>
              <w:top w:val="single" w:sz="4" w:space="0" w:color="auto"/>
              <w:left w:val="single" w:sz="4" w:space="0" w:color="auto"/>
              <w:bottom w:val="single" w:sz="4" w:space="0" w:color="auto"/>
              <w:right w:val="single" w:sz="4" w:space="0" w:color="auto"/>
            </w:tcBorders>
            <w:vAlign w:val="center"/>
          </w:tcPr>
          <w:p w14:paraId="36A61872" w14:textId="77777777" w:rsidR="000F1476" w:rsidRPr="00280480" w:rsidRDefault="000F1476" w:rsidP="00255BC5">
            <w:pPr>
              <w:jc w:val="center"/>
              <w:rPr>
                <w:rFonts w:ascii="Arial" w:hAnsi="Arial" w:cs="Arial"/>
                <w:b/>
                <w:sz w:val="22"/>
                <w:szCs w:val="22"/>
                <w:lang w:val="en-US"/>
              </w:rPr>
            </w:pPr>
            <w:r>
              <w:rPr>
                <w:rFonts w:ascii="Arial" w:hAnsi="Arial" w:cs="Arial"/>
                <w:b/>
                <w:sz w:val="22"/>
                <w:szCs w:val="22"/>
                <w:lang w:val="en-US"/>
              </w:rPr>
              <w:t>39</w:t>
            </w:r>
            <w:r w:rsidRPr="00280480">
              <w:rPr>
                <w:rFonts w:ascii="Arial" w:hAnsi="Arial" w:cs="Arial"/>
                <w:b/>
                <w:sz w:val="22"/>
                <w:szCs w:val="22"/>
                <w:lang w:val="en-US"/>
              </w:rPr>
              <w:t>-1</w:t>
            </w:r>
            <w:r>
              <w:rPr>
                <w:rFonts w:ascii="Arial" w:hAnsi="Arial" w:cs="Arial"/>
                <w:b/>
                <w:sz w:val="22"/>
                <w:szCs w:val="22"/>
                <w:lang w:val="en-US"/>
              </w:rPr>
              <w:t>08</w:t>
            </w:r>
          </w:p>
        </w:tc>
      </w:tr>
    </w:tbl>
    <w:p w14:paraId="5623FF33" w14:textId="77777777" w:rsidR="00D606EA" w:rsidRDefault="00D606EA" w:rsidP="00685CDA">
      <w:pPr>
        <w:pStyle w:val="BodyTextIndent"/>
        <w:ind w:firstLine="0"/>
        <w:rPr>
          <w:rFonts w:ascii="Arial" w:hAnsi="Arial" w:cs="Arial"/>
        </w:rPr>
      </w:pPr>
    </w:p>
    <w:p w14:paraId="3E022410" w14:textId="77777777" w:rsidR="009C05E8" w:rsidRPr="00685CDA" w:rsidRDefault="00106C60" w:rsidP="00685CDA">
      <w:pPr>
        <w:pStyle w:val="BodyTextIndent"/>
        <w:ind w:firstLine="0"/>
        <w:rPr>
          <w:rFonts w:ascii="Arial" w:hAnsi="Arial" w:cs="Arial"/>
          <w:b/>
        </w:rPr>
      </w:pPr>
      <w:r w:rsidRPr="00685CDA">
        <w:rPr>
          <w:rFonts w:ascii="Arial" w:hAnsi="Arial" w:cs="Arial"/>
          <w:b/>
        </w:rPr>
        <w:t xml:space="preserve">Please refer to the following pages for the specifics of this </w:t>
      </w:r>
      <w:r w:rsidR="007A7DEE" w:rsidRPr="00685CDA">
        <w:rPr>
          <w:rFonts w:ascii="Arial" w:hAnsi="Arial" w:cs="Arial"/>
          <w:b/>
        </w:rPr>
        <w:t xml:space="preserve">study content guide. </w:t>
      </w:r>
    </w:p>
    <w:p w14:paraId="732E6029" w14:textId="77777777" w:rsidR="008D1FA1" w:rsidRPr="008D1FA1" w:rsidRDefault="00106C60" w:rsidP="008D1FA1">
      <w:pPr>
        <w:jc w:val="center"/>
        <w:rPr>
          <w:rFonts w:ascii="Arial" w:hAnsi="Arial" w:cs="Arial"/>
          <w:b/>
          <w:sz w:val="32"/>
          <w:lang w:val="en-US"/>
        </w:rPr>
      </w:pPr>
      <w:r w:rsidRPr="00A01C6E">
        <w:rPr>
          <w:rFonts w:ascii="Arial" w:hAnsi="Arial" w:cs="Arial"/>
          <w:b/>
          <w:sz w:val="32"/>
          <w:lang w:val="en-US"/>
        </w:rPr>
        <w:br w:type="page"/>
      </w:r>
      <w:r w:rsidR="008D1FA1" w:rsidRPr="008D1FA1">
        <w:rPr>
          <w:rFonts w:ascii="Arial" w:hAnsi="Arial" w:cs="Arial"/>
          <w:b/>
          <w:sz w:val="32"/>
          <w:lang w:val="en-US"/>
        </w:rPr>
        <w:lastRenderedPageBreak/>
        <w:t>Chapter 6</w:t>
      </w:r>
    </w:p>
    <w:p w14:paraId="552C09BE" w14:textId="77777777" w:rsidR="008D1FA1" w:rsidRPr="008D1FA1" w:rsidRDefault="008D1FA1" w:rsidP="008D1FA1">
      <w:pPr>
        <w:jc w:val="center"/>
        <w:rPr>
          <w:rFonts w:ascii="Arial" w:hAnsi="Arial" w:cs="Arial"/>
          <w:b/>
          <w:sz w:val="32"/>
          <w:lang w:val="en-US"/>
        </w:rPr>
      </w:pPr>
      <w:r w:rsidRPr="008D1FA1">
        <w:rPr>
          <w:rFonts w:ascii="Arial" w:hAnsi="Arial" w:cs="Arial"/>
          <w:b/>
          <w:sz w:val="32"/>
          <w:lang w:val="en-US"/>
        </w:rPr>
        <w:t>Assessment of Muscular Fitness</w:t>
      </w:r>
    </w:p>
    <w:p w14:paraId="157E99D0" w14:textId="77777777" w:rsidR="008D1FA1" w:rsidRPr="008D1FA1" w:rsidRDefault="008D1FA1" w:rsidP="008D1FA1">
      <w:pPr>
        <w:jc w:val="center"/>
        <w:rPr>
          <w:rFonts w:ascii="Arial" w:hAnsi="Arial" w:cs="Arial"/>
          <w:b/>
          <w:sz w:val="32"/>
          <w:lang w:val="en-US"/>
        </w:rPr>
      </w:pPr>
      <w:r w:rsidRPr="008D1FA1">
        <w:rPr>
          <w:rFonts w:ascii="Arial" w:hAnsi="Arial" w:cs="Arial"/>
          <w:b/>
          <w:sz w:val="32"/>
          <w:lang w:val="en-US"/>
        </w:rPr>
        <w:t>(Pages 1</w:t>
      </w:r>
      <w:r w:rsidR="008727EF">
        <w:rPr>
          <w:rFonts w:ascii="Arial" w:hAnsi="Arial" w:cs="Arial"/>
          <w:b/>
          <w:sz w:val="32"/>
          <w:lang w:val="en-US"/>
        </w:rPr>
        <w:t>53</w:t>
      </w:r>
      <w:r w:rsidRPr="008D1FA1">
        <w:rPr>
          <w:rFonts w:ascii="Arial" w:hAnsi="Arial" w:cs="Arial"/>
          <w:b/>
          <w:sz w:val="32"/>
          <w:lang w:val="en-US"/>
        </w:rPr>
        <w:t xml:space="preserve"> to 1</w:t>
      </w:r>
      <w:r w:rsidR="008727EF">
        <w:rPr>
          <w:rFonts w:ascii="Arial" w:hAnsi="Arial" w:cs="Arial"/>
          <w:b/>
          <w:sz w:val="32"/>
          <w:lang w:val="en-US"/>
        </w:rPr>
        <w:t>80</w:t>
      </w:r>
      <w:r w:rsidRPr="008D1FA1">
        <w:rPr>
          <w:rFonts w:ascii="Arial" w:hAnsi="Arial" w:cs="Arial"/>
          <w:b/>
          <w:sz w:val="32"/>
          <w:lang w:val="en-US"/>
        </w:rPr>
        <w:t>)</w:t>
      </w:r>
    </w:p>
    <w:p w14:paraId="34DF8798" w14:textId="77777777" w:rsidR="008D1FA1" w:rsidRPr="008D1FA1" w:rsidRDefault="008D1FA1" w:rsidP="008D1FA1">
      <w:pPr>
        <w:jc w:val="center"/>
        <w:rPr>
          <w:rFonts w:ascii="Arial" w:hAnsi="Arial" w:cs="Arial"/>
          <w:lang w:val="en-US"/>
        </w:rPr>
      </w:pPr>
    </w:p>
    <w:p w14:paraId="7E61B38C"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are 2 components of muscular fitness?</w:t>
      </w:r>
    </w:p>
    <w:p w14:paraId="05320031"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 xml:space="preserve">What </w:t>
      </w:r>
      <w:r w:rsidR="00113492" w:rsidRPr="008D1FA1">
        <w:rPr>
          <w:rFonts w:ascii="Arial" w:hAnsi="Arial" w:cs="Arial"/>
          <w:lang w:val="en-US"/>
        </w:rPr>
        <w:t>do adequate levels of muscular fitness lessen</w:t>
      </w:r>
      <w:r w:rsidRPr="008D1FA1">
        <w:rPr>
          <w:rFonts w:ascii="Arial" w:hAnsi="Arial" w:cs="Arial"/>
          <w:lang w:val="en-US"/>
        </w:rPr>
        <w:t>?</w:t>
      </w:r>
    </w:p>
    <w:p w14:paraId="6A3E14DD"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Define muscular strength and muscular endurance?</w:t>
      </w:r>
    </w:p>
    <w:p w14:paraId="6AB363E9"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 xml:space="preserve">What are </w:t>
      </w:r>
      <w:r w:rsidR="00113492">
        <w:rPr>
          <w:rFonts w:ascii="Arial" w:hAnsi="Arial" w:cs="Arial"/>
          <w:lang w:val="en-US"/>
        </w:rPr>
        <w:t xml:space="preserve">the </w:t>
      </w:r>
      <w:r w:rsidRPr="008D1FA1">
        <w:rPr>
          <w:rFonts w:ascii="Arial" w:hAnsi="Arial" w:cs="Arial"/>
          <w:lang w:val="en-US"/>
        </w:rPr>
        <w:t>types of muscle contraction?</w:t>
      </w:r>
    </w:p>
    <w:p w14:paraId="7F0CC49F"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Define these muscle contraction types?</w:t>
      </w:r>
    </w:p>
    <w:p w14:paraId="27E005F1"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is the difference between isometric, isotonic, and isokinetic muscle contractions?</w:t>
      </w:r>
    </w:p>
    <w:p w14:paraId="5850C3E5"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At which angle is the strength of the knee flexors maximal?</w:t>
      </w:r>
    </w:p>
    <w:p w14:paraId="2D77FDC3"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At which angle is the strength of the elbow flexors maximal?</w:t>
      </w:r>
    </w:p>
    <w:p w14:paraId="6F4EE5F2" w14:textId="77777777" w:rsidR="008D1FA1" w:rsidRDefault="008D1FA1" w:rsidP="00280480">
      <w:pPr>
        <w:numPr>
          <w:ilvl w:val="0"/>
          <w:numId w:val="3"/>
        </w:numPr>
        <w:jc w:val="both"/>
        <w:rPr>
          <w:rFonts w:ascii="Arial" w:hAnsi="Arial" w:cs="Arial"/>
          <w:lang w:val="en-US"/>
        </w:rPr>
      </w:pPr>
      <w:r w:rsidRPr="008D1FA1">
        <w:rPr>
          <w:rFonts w:ascii="Arial" w:hAnsi="Arial" w:cs="Arial"/>
          <w:lang w:val="en-US"/>
        </w:rPr>
        <w:t xml:space="preserve">What is a better descriptive term than isotonic contraction to describe resistance training with a given load or weight? </w:t>
      </w:r>
    </w:p>
    <w:p w14:paraId="40D87963" w14:textId="77777777" w:rsidR="00C74EBA" w:rsidRPr="008D1FA1" w:rsidRDefault="00C74EBA" w:rsidP="00280480">
      <w:pPr>
        <w:numPr>
          <w:ilvl w:val="0"/>
          <w:numId w:val="3"/>
        </w:numPr>
        <w:jc w:val="both"/>
        <w:rPr>
          <w:rFonts w:ascii="Arial" w:hAnsi="Arial" w:cs="Arial"/>
          <w:lang w:val="en-US"/>
        </w:rPr>
      </w:pPr>
      <w:r>
        <w:rPr>
          <w:rFonts w:ascii="Arial" w:hAnsi="Arial" w:cs="Arial"/>
          <w:lang w:val="en-US"/>
        </w:rPr>
        <w:t>What are the effects of gender and aging on muscular strength and aging?</w:t>
      </w:r>
    </w:p>
    <w:p w14:paraId="4BB5AA33"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are the types of muscular strength?</w:t>
      </w:r>
    </w:p>
    <w:p w14:paraId="134F3B33"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are the types of muscular endurance?</w:t>
      </w:r>
    </w:p>
    <w:p w14:paraId="619ED0BE"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are the purposes of assessing muscular strength and endurance?</w:t>
      </w:r>
    </w:p>
    <w:p w14:paraId="24BAF23A"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factors affect the results of tests that assess muscular strength and endurance?</w:t>
      </w:r>
    </w:p>
    <w:p w14:paraId="32EB4F72"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 xml:space="preserve">How can you assess </w:t>
      </w:r>
      <w:r w:rsidR="00C74EBA">
        <w:rPr>
          <w:rFonts w:ascii="Arial" w:hAnsi="Arial" w:cs="Arial"/>
          <w:lang w:val="en-US"/>
        </w:rPr>
        <w:t>isometr</w:t>
      </w:r>
      <w:r w:rsidRPr="008D1FA1">
        <w:rPr>
          <w:rFonts w:ascii="Arial" w:hAnsi="Arial" w:cs="Arial"/>
          <w:lang w:val="en-US"/>
        </w:rPr>
        <w:t>ic muscular strength and endurance?</w:t>
      </w:r>
    </w:p>
    <w:p w14:paraId="0853A0FC"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How can you assess dynamic muscular strength and endurance?</w:t>
      </w:r>
    </w:p>
    <w:p w14:paraId="0B538B7D"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Which machine or piece of equipment is used primarily to assess dynamic muscular strength and endurance?</w:t>
      </w:r>
    </w:p>
    <w:p w14:paraId="1F1AE6C5"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is the major disadvantage of free weights and constant-resistance exercise machines?</w:t>
      </w:r>
    </w:p>
    <w:p w14:paraId="6613DB6C"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is mechanical advantage?</w:t>
      </w:r>
    </w:p>
    <w:p w14:paraId="22D59F7E"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 xml:space="preserve">What is a human strength curve? </w:t>
      </w:r>
    </w:p>
    <w:p w14:paraId="785475C5"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are measures of dynamic muscle strength?</w:t>
      </w:r>
    </w:p>
    <w:p w14:paraId="5B36EDF7"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is the 1-RM?</w:t>
      </w:r>
    </w:p>
    <w:p w14:paraId="6554100B"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How many trials are typically needed to achieve the 1-RM?</w:t>
      </w:r>
    </w:p>
    <w:p w14:paraId="64F864BD"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are valid measures of upper &amp; lower body strength?</w:t>
      </w:r>
    </w:p>
    <w:p w14:paraId="283D9255"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Which exercises are recommended by the ACSM (20</w:t>
      </w:r>
      <w:r w:rsidR="00C74EBA">
        <w:rPr>
          <w:rFonts w:ascii="Arial" w:hAnsi="Arial" w:cs="Arial"/>
          <w:lang w:val="en-US"/>
        </w:rPr>
        <w:t>1</w:t>
      </w:r>
      <w:r w:rsidR="00255BC5">
        <w:rPr>
          <w:rFonts w:ascii="Arial" w:hAnsi="Arial" w:cs="Arial"/>
          <w:lang w:val="en-US"/>
        </w:rPr>
        <w:t>4</w:t>
      </w:r>
      <w:r w:rsidRPr="008D1FA1">
        <w:rPr>
          <w:rFonts w:ascii="Arial" w:hAnsi="Arial" w:cs="Arial"/>
          <w:lang w:val="en-US"/>
        </w:rPr>
        <w:t>) to assess the strength of the upper and lower body?</w:t>
      </w:r>
    </w:p>
    <w:p w14:paraId="5D23A164" w14:textId="77777777" w:rsidR="007643B2" w:rsidRDefault="008D1FA1" w:rsidP="00280480">
      <w:pPr>
        <w:numPr>
          <w:ilvl w:val="0"/>
          <w:numId w:val="3"/>
        </w:numPr>
        <w:jc w:val="both"/>
        <w:rPr>
          <w:rFonts w:ascii="Arial" w:hAnsi="Arial" w:cs="Arial"/>
          <w:lang w:val="en-US"/>
        </w:rPr>
      </w:pPr>
      <w:r w:rsidRPr="008D1FA1">
        <w:rPr>
          <w:rFonts w:ascii="Arial" w:hAnsi="Arial" w:cs="Arial"/>
          <w:lang w:val="en-US"/>
        </w:rPr>
        <w:t>How can a client’s 1-RM be estimated and calculated?</w:t>
      </w:r>
    </w:p>
    <w:p w14:paraId="3AF3635A" w14:textId="77777777" w:rsidR="007643B2" w:rsidRDefault="007643B2" w:rsidP="00280480">
      <w:pPr>
        <w:numPr>
          <w:ilvl w:val="0"/>
          <w:numId w:val="3"/>
        </w:numPr>
        <w:jc w:val="both"/>
        <w:rPr>
          <w:rFonts w:ascii="Arial" w:hAnsi="Arial" w:cs="Arial"/>
          <w:lang w:val="en-US"/>
        </w:rPr>
      </w:pPr>
      <w:r>
        <w:rPr>
          <w:rFonts w:ascii="Arial" w:hAnsi="Arial" w:cs="Arial"/>
          <w:lang w:val="en-US"/>
        </w:rPr>
        <w:t>According to the CSEP-PATH (2013), how is the 1-RM predicted? What are the steps involved in this process?</w:t>
      </w:r>
    </w:p>
    <w:p w14:paraId="26374E5C" w14:textId="77777777" w:rsidR="008D1FA1" w:rsidRPr="008D1FA1" w:rsidRDefault="007643B2" w:rsidP="00280480">
      <w:pPr>
        <w:numPr>
          <w:ilvl w:val="0"/>
          <w:numId w:val="3"/>
        </w:numPr>
        <w:jc w:val="both"/>
        <w:rPr>
          <w:rFonts w:ascii="Arial" w:hAnsi="Arial" w:cs="Arial"/>
          <w:lang w:val="en-US"/>
        </w:rPr>
      </w:pPr>
      <w:r>
        <w:rPr>
          <w:rFonts w:ascii="Arial" w:hAnsi="Arial" w:cs="Arial"/>
          <w:lang w:val="en-US"/>
        </w:rPr>
        <w:t>How many sets should be performed to predict the 1-RM using the CSEP-PATH procedure or protocol?</w:t>
      </w:r>
    </w:p>
    <w:p w14:paraId="32C5F105"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How is dynamic muscular endurance measured?</w:t>
      </w:r>
    </w:p>
    <w:p w14:paraId="6EBC1F3C"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is the underlying principle of accommodating resistance exercise?</w:t>
      </w:r>
    </w:p>
    <w:p w14:paraId="42073982"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are the types of accommodating resistance exercise?</w:t>
      </w:r>
    </w:p>
    <w:p w14:paraId="2A35FBAE"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is</w:t>
      </w:r>
      <w:r w:rsidR="00255BC5">
        <w:rPr>
          <w:rFonts w:ascii="Arial" w:hAnsi="Arial" w:cs="Arial"/>
          <w:lang w:val="en-US"/>
        </w:rPr>
        <w:t xml:space="preserve"> the theory underlying variable-</w:t>
      </w:r>
      <w:r w:rsidRPr="008D1FA1">
        <w:rPr>
          <w:rFonts w:ascii="Arial" w:hAnsi="Arial" w:cs="Arial"/>
          <w:lang w:val="en-US"/>
        </w:rPr>
        <w:t>resistance exercise?</w:t>
      </w:r>
    </w:p>
    <w:p w14:paraId="740518AD"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types of moving connections are used in variable-resistance exercise machines?</w:t>
      </w:r>
    </w:p>
    <w:p w14:paraId="02909638"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is a Cam?</w:t>
      </w:r>
    </w:p>
    <w:p w14:paraId="7FDF8F13"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is the purpose of a Cam?</w:t>
      </w:r>
    </w:p>
    <w:p w14:paraId="3E80B69A"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are the limitations of variable-resistance exercise machines?</w:t>
      </w:r>
    </w:p>
    <w:p w14:paraId="6AEA15AC"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is isokinetic testing?</w:t>
      </w:r>
    </w:p>
    <w:p w14:paraId="314E5E9F"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are isokinetic dynamometers used to measure?</w:t>
      </w:r>
    </w:p>
    <w:p w14:paraId="2690CC69" w14:textId="77777777" w:rsidR="008D1FA1" w:rsidRPr="008D1FA1" w:rsidRDefault="00255BC5" w:rsidP="00280480">
      <w:pPr>
        <w:numPr>
          <w:ilvl w:val="0"/>
          <w:numId w:val="3"/>
        </w:numPr>
        <w:jc w:val="both"/>
        <w:rPr>
          <w:rFonts w:ascii="Arial" w:hAnsi="Arial" w:cs="Arial"/>
          <w:lang w:val="en-US"/>
        </w:rPr>
      </w:pPr>
      <w:r>
        <w:rPr>
          <w:rFonts w:ascii="Arial" w:hAnsi="Arial" w:cs="Arial"/>
          <w:lang w:val="en-US"/>
        </w:rPr>
        <w:t>Study the isokinetic-</w:t>
      </w:r>
      <w:r w:rsidR="008D1FA1" w:rsidRPr="008D1FA1">
        <w:rPr>
          <w:rFonts w:ascii="Arial" w:hAnsi="Arial" w:cs="Arial"/>
          <w:lang w:val="en-US"/>
        </w:rPr>
        <w:t>resistance test protocols.</w:t>
      </w:r>
    </w:p>
    <w:p w14:paraId="1BFE9909"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are the limitations of isokinetic testing?</w:t>
      </w:r>
    </w:p>
    <w:p w14:paraId="1141AD4A" w14:textId="77777777" w:rsidR="008D1FA1" w:rsidRPr="008D1FA1" w:rsidRDefault="008D1FA1" w:rsidP="00280480">
      <w:pPr>
        <w:numPr>
          <w:ilvl w:val="0"/>
          <w:numId w:val="3"/>
        </w:numPr>
        <w:jc w:val="both"/>
        <w:rPr>
          <w:rFonts w:ascii="Arial" w:hAnsi="Arial" w:cs="Arial"/>
          <w:b/>
          <w:lang w:val="en-US"/>
        </w:rPr>
      </w:pPr>
      <w:r w:rsidRPr="008D1FA1">
        <w:rPr>
          <w:rFonts w:ascii="Arial" w:hAnsi="Arial" w:cs="Arial"/>
          <w:lang w:val="en-US"/>
        </w:rPr>
        <w:t>What is used to assess muscle imbalances?</w:t>
      </w:r>
    </w:p>
    <w:p w14:paraId="1FA19A25" w14:textId="77777777" w:rsidR="008D1FA1" w:rsidRPr="00467FA6" w:rsidRDefault="008D1FA1" w:rsidP="00280480">
      <w:pPr>
        <w:numPr>
          <w:ilvl w:val="0"/>
          <w:numId w:val="3"/>
        </w:numPr>
        <w:jc w:val="both"/>
        <w:rPr>
          <w:rFonts w:ascii="Arial" w:hAnsi="Arial" w:cs="Arial"/>
          <w:b/>
          <w:lang w:val="en-US"/>
        </w:rPr>
      </w:pPr>
      <w:r w:rsidRPr="00A653FF">
        <w:rPr>
          <w:rFonts w:ascii="Arial" w:hAnsi="Arial" w:cs="Arial"/>
          <w:b/>
          <w:lang w:val="en-US"/>
        </w:rPr>
        <w:t>Do not study</w:t>
      </w:r>
      <w:r w:rsidRPr="00A653FF">
        <w:rPr>
          <w:rFonts w:ascii="Arial" w:hAnsi="Arial" w:cs="Arial"/>
          <w:lang w:val="en-US"/>
        </w:rPr>
        <w:t xml:space="preserve"> the Muscle Balance Ratios Recommended for Agonist &amp; Antagonist </w:t>
      </w:r>
      <w:r w:rsidRPr="00467FA6">
        <w:rPr>
          <w:rFonts w:ascii="Arial" w:hAnsi="Arial" w:cs="Arial"/>
          <w:lang w:val="en-US"/>
        </w:rPr>
        <w:t>Muscle Groups</w:t>
      </w:r>
      <w:r w:rsidR="00C74EBA" w:rsidRPr="00467FA6">
        <w:rPr>
          <w:rFonts w:ascii="Arial" w:hAnsi="Arial" w:cs="Arial"/>
          <w:lang w:val="en-US"/>
        </w:rPr>
        <w:t xml:space="preserve"> on </w:t>
      </w:r>
      <w:r w:rsidR="00255BC5">
        <w:rPr>
          <w:rFonts w:ascii="Arial" w:hAnsi="Arial" w:cs="Arial"/>
          <w:b/>
          <w:lang w:val="en-US"/>
        </w:rPr>
        <w:t>slide 82</w:t>
      </w:r>
      <w:r w:rsidRPr="00467FA6">
        <w:rPr>
          <w:rFonts w:ascii="Arial" w:hAnsi="Arial" w:cs="Arial"/>
          <w:lang w:val="en-US"/>
        </w:rPr>
        <w:t>.</w:t>
      </w:r>
    </w:p>
    <w:p w14:paraId="15A34201" w14:textId="77777777" w:rsidR="008D1FA1" w:rsidRPr="008D1FA1" w:rsidRDefault="008727EF" w:rsidP="00280480">
      <w:pPr>
        <w:numPr>
          <w:ilvl w:val="0"/>
          <w:numId w:val="3"/>
        </w:numPr>
        <w:jc w:val="both"/>
        <w:rPr>
          <w:rFonts w:ascii="Arial" w:hAnsi="Arial" w:cs="Arial"/>
          <w:lang w:val="en-US"/>
        </w:rPr>
      </w:pPr>
      <w:r>
        <w:rPr>
          <w:rFonts w:ascii="Arial" w:hAnsi="Arial" w:cs="Arial"/>
          <w:lang w:val="en-US"/>
        </w:rPr>
        <w:t>What is omnikinetic-</w:t>
      </w:r>
      <w:r w:rsidR="008D1FA1" w:rsidRPr="008D1FA1">
        <w:rPr>
          <w:rFonts w:ascii="Arial" w:hAnsi="Arial" w:cs="Arial"/>
          <w:lang w:val="en-US"/>
        </w:rPr>
        <w:t>resistance exercise?</w:t>
      </w:r>
    </w:p>
    <w:p w14:paraId="3327DB8F" w14:textId="77777777" w:rsidR="008D1FA1" w:rsidRPr="008D1FA1" w:rsidRDefault="008D1FA1" w:rsidP="00280480">
      <w:pPr>
        <w:numPr>
          <w:ilvl w:val="0"/>
          <w:numId w:val="3"/>
        </w:numPr>
        <w:jc w:val="both"/>
        <w:rPr>
          <w:rFonts w:ascii="Arial" w:hAnsi="Arial" w:cs="Arial"/>
          <w:lang w:val="en-US"/>
        </w:rPr>
      </w:pPr>
      <w:r w:rsidRPr="008D1FA1">
        <w:rPr>
          <w:rFonts w:ascii="Arial" w:hAnsi="Arial" w:cs="Arial"/>
          <w:lang w:val="en-US"/>
        </w:rPr>
        <w:t>What differentiates isokinetic testing from constant, variable, and omnikinetic exercise testing?</w:t>
      </w:r>
    </w:p>
    <w:p w14:paraId="1B1EC376" w14:textId="77777777" w:rsidR="008D1FA1" w:rsidRPr="008D1FA1" w:rsidRDefault="008D1FA1" w:rsidP="00280480">
      <w:pPr>
        <w:numPr>
          <w:ilvl w:val="0"/>
          <w:numId w:val="3"/>
        </w:numPr>
        <w:jc w:val="both"/>
        <w:rPr>
          <w:rFonts w:ascii="Arial" w:hAnsi="Arial" w:cs="Arial"/>
          <w:b/>
          <w:lang w:val="en-US"/>
        </w:rPr>
      </w:pPr>
      <w:r w:rsidRPr="008D1FA1">
        <w:rPr>
          <w:rFonts w:ascii="Arial" w:hAnsi="Arial" w:cs="Arial"/>
          <w:lang w:val="en-US"/>
        </w:rPr>
        <w:t>What calisthenic-type exercise tests are used to assess muscular strength &amp; endurance?</w:t>
      </w:r>
    </w:p>
    <w:p w14:paraId="063D366D" w14:textId="77777777" w:rsidR="003040C1" w:rsidRPr="003040C1" w:rsidRDefault="008D1FA1" w:rsidP="00280480">
      <w:pPr>
        <w:numPr>
          <w:ilvl w:val="0"/>
          <w:numId w:val="3"/>
        </w:numPr>
        <w:jc w:val="both"/>
        <w:rPr>
          <w:rFonts w:ascii="Arial" w:hAnsi="Arial" w:cs="Arial"/>
          <w:b/>
          <w:lang w:val="en-US"/>
        </w:rPr>
      </w:pPr>
      <w:r w:rsidRPr="008D1FA1">
        <w:rPr>
          <w:rFonts w:ascii="Arial" w:hAnsi="Arial" w:cs="Arial"/>
          <w:lang w:val="en-US"/>
        </w:rPr>
        <w:t>Which tests can be used as an alternative to pull-up tests?</w:t>
      </w:r>
    </w:p>
    <w:p w14:paraId="755D9BAE" w14:textId="77777777" w:rsidR="003040C1" w:rsidRPr="003040C1" w:rsidRDefault="003040C1" w:rsidP="003040C1">
      <w:pPr>
        <w:numPr>
          <w:ilvl w:val="0"/>
          <w:numId w:val="3"/>
        </w:numPr>
        <w:jc w:val="both"/>
        <w:rPr>
          <w:rFonts w:ascii="Arial" w:hAnsi="Arial" w:cs="Arial"/>
          <w:b/>
          <w:lang w:val="en-US"/>
        </w:rPr>
      </w:pPr>
      <w:r w:rsidRPr="003040C1">
        <w:rPr>
          <w:rFonts w:ascii="Arial" w:hAnsi="Arial" w:cs="Arial"/>
          <w:b/>
          <w:lang w:val="en-US"/>
        </w:rPr>
        <w:t>Which tests are used by the CSEP-PATH (2013) to assess musculoskeletal fitness?</w:t>
      </w:r>
    </w:p>
    <w:p w14:paraId="232A693C" w14:textId="77777777" w:rsidR="003040C1" w:rsidRPr="003040C1" w:rsidRDefault="003040C1" w:rsidP="00280480">
      <w:pPr>
        <w:numPr>
          <w:ilvl w:val="1"/>
          <w:numId w:val="10"/>
        </w:numPr>
        <w:jc w:val="both"/>
        <w:rPr>
          <w:rFonts w:ascii="Arial" w:hAnsi="Arial" w:cs="Arial"/>
          <w:b/>
          <w:lang w:val="en-US"/>
        </w:rPr>
      </w:pPr>
      <w:r w:rsidRPr="003040C1">
        <w:rPr>
          <w:rFonts w:ascii="Arial" w:hAnsi="Arial" w:cs="Arial"/>
          <w:b/>
          <w:lang w:val="en-US"/>
        </w:rPr>
        <w:t>What does each test measure?</w:t>
      </w:r>
    </w:p>
    <w:p w14:paraId="2D13E290" w14:textId="77777777" w:rsidR="003040C1" w:rsidRPr="003040C1" w:rsidRDefault="003040C1" w:rsidP="00280480">
      <w:pPr>
        <w:numPr>
          <w:ilvl w:val="1"/>
          <w:numId w:val="10"/>
        </w:numPr>
        <w:jc w:val="both"/>
        <w:rPr>
          <w:rFonts w:ascii="Arial" w:hAnsi="Arial" w:cs="Arial"/>
          <w:b/>
          <w:lang w:val="en-US"/>
        </w:rPr>
      </w:pPr>
      <w:r w:rsidRPr="003040C1">
        <w:rPr>
          <w:rFonts w:ascii="Arial" w:hAnsi="Arial" w:cs="Arial"/>
          <w:b/>
          <w:lang w:val="en-US"/>
        </w:rPr>
        <w:t>What are the contraindications for each test?</w:t>
      </w:r>
    </w:p>
    <w:p w14:paraId="6EE777E4" w14:textId="77777777" w:rsidR="008D1FA1" w:rsidRPr="0053440F" w:rsidRDefault="003040C1" w:rsidP="00280480">
      <w:pPr>
        <w:numPr>
          <w:ilvl w:val="1"/>
          <w:numId w:val="10"/>
        </w:numPr>
        <w:jc w:val="both"/>
        <w:rPr>
          <w:rFonts w:ascii="Arial" w:hAnsi="Arial" w:cs="Arial"/>
          <w:b/>
          <w:lang w:val="en-US"/>
        </w:rPr>
      </w:pPr>
      <w:r w:rsidRPr="0053440F">
        <w:rPr>
          <w:rFonts w:ascii="Arial" w:hAnsi="Arial" w:cs="Arial"/>
          <w:b/>
          <w:lang w:val="en-US"/>
        </w:rPr>
        <w:t xml:space="preserve">How many trials of each test must </w:t>
      </w:r>
      <w:r w:rsidR="00255BC5">
        <w:rPr>
          <w:rFonts w:ascii="Arial" w:hAnsi="Arial" w:cs="Arial"/>
          <w:b/>
          <w:lang w:val="en-US"/>
        </w:rPr>
        <w:t>a</w:t>
      </w:r>
      <w:r w:rsidRPr="0053440F">
        <w:rPr>
          <w:rFonts w:ascii="Arial" w:hAnsi="Arial" w:cs="Arial"/>
          <w:b/>
          <w:lang w:val="en-US"/>
        </w:rPr>
        <w:t xml:space="preserve"> client</w:t>
      </w:r>
      <w:r w:rsidR="00255BC5">
        <w:rPr>
          <w:rFonts w:ascii="Arial" w:hAnsi="Arial" w:cs="Arial"/>
          <w:b/>
          <w:lang w:val="en-US"/>
        </w:rPr>
        <w:t xml:space="preserve"> complete</w:t>
      </w:r>
      <w:r w:rsidRPr="0053440F">
        <w:rPr>
          <w:rFonts w:ascii="Arial" w:hAnsi="Arial" w:cs="Arial"/>
          <w:b/>
          <w:lang w:val="en-US"/>
        </w:rPr>
        <w:t>?</w:t>
      </w:r>
    </w:p>
    <w:p w14:paraId="40EF4DE7" w14:textId="77777777" w:rsidR="008D1FA1" w:rsidRPr="008D1FA1" w:rsidRDefault="008D1FA1" w:rsidP="00280480">
      <w:pPr>
        <w:numPr>
          <w:ilvl w:val="0"/>
          <w:numId w:val="3"/>
        </w:numPr>
        <w:jc w:val="both"/>
        <w:rPr>
          <w:rFonts w:ascii="Arial" w:hAnsi="Arial" w:cs="Arial"/>
          <w:b/>
          <w:lang w:val="en-US"/>
        </w:rPr>
      </w:pPr>
      <w:r w:rsidRPr="008D1FA1">
        <w:rPr>
          <w:rFonts w:ascii="Arial" w:hAnsi="Arial" w:cs="Arial"/>
          <w:lang w:val="en-US"/>
        </w:rPr>
        <w:t>What are the sources of measurement error in muscular fitness testing?</w:t>
      </w:r>
    </w:p>
    <w:p w14:paraId="378C7C4C" w14:textId="77777777" w:rsidR="008D1FA1" w:rsidRPr="008D1FA1" w:rsidRDefault="008D1FA1" w:rsidP="00280480">
      <w:pPr>
        <w:numPr>
          <w:ilvl w:val="0"/>
          <w:numId w:val="3"/>
        </w:numPr>
        <w:jc w:val="both"/>
        <w:rPr>
          <w:rFonts w:ascii="Arial" w:hAnsi="Arial" w:cs="Arial"/>
          <w:b/>
          <w:lang w:val="en-US"/>
        </w:rPr>
      </w:pPr>
      <w:r w:rsidRPr="008D1FA1">
        <w:rPr>
          <w:rFonts w:ascii="Arial" w:hAnsi="Arial" w:cs="Arial"/>
          <w:lang w:val="en-US"/>
        </w:rPr>
        <w:t>Study the responses to the following questions.</w:t>
      </w:r>
    </w:p>
    <w:p w14:paraId="2389403C" w14:textId="77777777" w:rsidR="008D1FA1" w:rsidRPr="008D1FA1" w:rsidRDefault="008D1FA1" w:rsidP="00280480">
      <w:pPr>
        <w:numPr>
          <w:ilvl w:val="1"/>
          <w:numId w:val="10"/>
        </w:numPr>
        <w:jc w:val="both"/>
        <w:rPr>
          <w:rFonts w:ascii="Arial" w:hAnsi="Arial" w:cs="Arial"/>
          <w:b/>
          <w:lang w:val="en-US"/>
        </w:rPr>
      </w:pPr>
      <w:r w:rsidRPr="008D1FA1">
        <w:rPr>
          <w:rFonts w:ascii="Arial" w:hAnsi="Arial" w:cs="Arial"/>
          <w:lang w:val="en-US"/>
        </w:rPr>
        <w:t>How can I estimate my client’s 1-RM?</w:t>
      </w:r>
    </w:p>
    <w:p w14:paraId="6372025B" w14:textId="77777777" w:rsidR="008D1FA1" w:rsidRPr="008D1FA1" w:rsidRDefault="008D1FA1" w:rsidP="00280480">
      <w:pPr>
        <w:numPr>
          <w:ilvl w:val="1"/>
          <w:numId w:val="10"/>
        </w:numPr>
        <w:jc w:val="both"/>
        <w:rPr>
          <w:rFonts w:ascii="Arial" w:hAnsi="Arial" w:cs="Arial"/>
          <w:b/>
          <w:lang w:val="en-US"/>
        </w:rPr>
      </w:pPr>
      <w:r w:rsidRPr="008D1FA1">
        <w:rPr>
          <w:rFonts w:ascii="Arial" w:hAnsi="Arial" w:cs="Arial"/>
          <w:lang w:val="en-US"/>
        </w:rPr>
        <w:t>How is muscle balance assessed?</w:t>
      </w:r>
    </w:p>
    <w:p w14:paraId="27D13E9E" w14:textId="77777777" w:rsidR="008D1FA1" w:rsidRPr="008D1FA1" w:rsidRDefault="008D1FA1" w:rsidP="00280480">
      <w:pPr>
        <w:numPr>
          <w:ilvl w:val="1"/>
          <w:numId w:val="10"/>
        </w:numPr>
        <w:jc w:val="both"/>
        <w:rPr>
          <w:rFonts w:ascii="Arial" w:hAnsi="Arial" w:cs="Arial"/>
          <w:b/>
          <w:lang w:val="en-US"/>
        </w:rPr>
      </w:pPr>
      <w:r w:rsidRPr="008D1FA1">
        <w:rPr>
          <w:rFonts w:ascii="Arial" w:hAnsi="Arial" w:cs="Arial"/>
          <w:lang w:val="en-US"/>
        </w:rPr>
        <w:t>Can strength or muscular endurance be assessed by a single test?</w:t>
      </w:r>
    </w:p>
    <w:p w14:paraId="215BF9E8" w14:textId="77777777" w:rsidR="008D1FA1" w:rsidRPr="00A653FF" w:rsidRDefault="008D1FA1" w:rsidP="00280480">
      <w:pPr>
        <w:numPr>
          <w:ilvl w:val="0"/>
          <w:numId w:val="3"/>
        </w:numPr>
        <w:jc w:val="both"/>
        <w:rPr>
          <w:rFonts w:ascii="Arial" w:hAnsi="Arial" w:cs="Arial"/>
          <w:lang w:val="en-US"/>
        </w:rPr>
      </w:pPr>
      <w:r w:rsidRPr="00A653FF">
        <w:rPr>
          <w:rFonts w:ascii="Arial" w:hAnsi="Arial" w:cs="Arial"/>
          <w:b/>
          <w:lang w:val="en-US"/>
        </w:rPr>
        <w:t xml:space="preserve">Do not study </w:t>
      </w:r>
      <w:r w:rsidRPr="00A653FF">
        <w:rPr>
          <w:rFonts w:ascii="Arial" w:hAnsi="Arial" w:cs="Arial"/>
          <w:lang w:val="en-US"/>
        </w:rPr>
        <w:t>MUSCULAR FITNESS TESTING OF OLDER ADULTS &amp; CHILDREN on pages 1</w:t>
      </w:r>
      <w:r w:rsidR="008727EF">
        <w:rPr>
          <w:rFonts w:ascii="Arial" w:hAnsi="Arial" w:cs="Arial"/>
          <w:lang w:val="en-US"/>
        </w:rPr>
        <w:t>73</w:t>
      </w:r>
      <w:r w:rsidRPr="00A653FF">
        <w:rPr>
          <w:rFonts w:ascii="Arial" w:hAnsi="Arial" w:cs="Arial"/>
          <w:lang w:val="en-US"/>
        </w:rPr>
        <w:t xml:space="preserve"> to 1</w:t>
      </w:r>
      <w:r w:rsidR="008727EF">
        <w:rPr>
          <w:rFonts w:ascii="Arial" w:hAnsi="Arial" w:cs="Arial"/>
          <w:lang w:val="en-US"/>
        </w:rPr>
        <w:t>78</w:t>
      </w:r>
      <w:r w:rsidRPr="00A653FF">
        <w:rPr>
          <w:rFonts w:ascii="Arial" w:hAnsi="Arial" w:cs="Arial"/>
          <w:lang w:val="en-US"/>
        </w:rPr>
        <w:t>.</w:t>
      </w:r>
    </w:p>
    <w:p w14:paraId="608F1032" w14:textId="77777777" w:rsidR="00F145E7" w:rsidRDefault="00F145E7">
      <w:pPr>
        <w:jc w:val="both"/>
        <w:rPr>
          <w:rFonts w:ascii="Arial" w:hAnsi="Arial" w:cs="Arial"/>
          <w:b/>
          <w:sz w:val="32"/>
          <w:lang w:val="en-US"/>
        </w:rPr>
      </w:pPr>
    </w:p>
    <w:p w14:paraId="6B6D42FA" w14:textId="77777777" w:rsidR="00F145E7" w:rsidRDefault="00F145E7">
      <w:pPr>
        <w:jc w:val="both"/>
        <w:rPr>
          <w:rFonts w:ascii="Arial" w:hAnsi="Arial" w:cs="Arial"/>
          <w:b/>
          <w:sz w:val="32"/>
          <w:lang w:val="en-US"/>
        </w:rPr>
      </w:pPr>
    </w:p>
    <w:p w14:paraId="59AF517A" w14:textId="77777777" w:rsidR="00F145E7" w:rsidRPr="00F145E7" w:rsidRDefault="009768A1" w:rsidP="00F145E7">
      <w:pPr>
        <w:pStyle w:val="BodyTextIndent"/>
        <w:ind w:firstLine="0"/>
        <w:jc w:val="center"/>
        <w:rPr>
          <w:rFonts w:ascii="Arial" w:hAnsi="Arial" w:cs="Arial"/>
          <w:b/>
          <w:sz w:val="32"/>
        </w:rPr>
      </w:pPr>
      <w:r>
        <w:rPr>
          <w:rFonts w:ascii="Arial" w:hAnsi="Arial" w:cs="Arial"/>
          <w:b/>
          <w:sz w:val="32"/>
        </w:rPr>
        <w:br w:type="page"/>
      </w:r>
      <w:r w:rsidR="00F145E7" w:rsidRPr="00F145E7">
        <w:rPr>
          <w:rFonts w:ascii="Arial" w:hAnsi="Arial" w:cs="Arial"/>
          <w:b/>
          <w:sz w:val="32"/>
        </w:rPr>
        <w:t>Chapter 7</w:t>
      </w:r>
    </w:p>
    <w:p w14:paraId="35D59B73" w14:textId="77777777" w:rsidR="00F145E7" w:rsidRPr="00F145E7" w:rsidRDefault="00F145E7" w:rsidP="00F145E7">
      <w:pPr>
        <w:jc w:val="center"/>
        <w:rPr>
          <w:rFonts w:ascii="Arial" w:hAnsi="Arial" w:cs="Arial"/>
          <w:b/>
          <w:sz w:val="32"/>
          <w:lang w:val="en-US"/>
        </w:rPr>
      </w:pPr>
      <w:r w:rsidRPr="00F145E7">
        <w:rPr>
          <w:rFonts w:ascii="Arial" w:hAnsi="Arial" w:cs="Arial"/>
          <w:b/>
          <w:sz w:val="32"/>
          <w:lang w:val="en-US"/>
        </w:rPr>
        <w:t xml:space="preserve">Designing Resistance Training Programs  </w:t>
      </w:r>
    </w:p>
    <w:p w14:paraId="5EB9545B" w14:textId="77777777" w:rsidR="00F145E7" w:rsidRPr="00F145E7" w:rsidRDefault="00F145E7" w:rsidP="00F145E7">
      <w:pPr>
        <w:jc w:val="center"/>
        <w:rPr>
          <w:rFonts w:ascii="Arial" w:hAnsi="Arial" w:cs="Arial"/>
          <w:b/>
          <w:lang w:val="en-US"/>
        </w:rPr>
      </w:pPr>
      <w:r w:rsidRPr="00F145E7">
        <w:rPr>
          <w:rFonts w:ascii="Arial" w:hAnsi="Arial" w:cs="Arial"/>
          <w:b/>
          <w:sz w:val="32"/>
          <w:lang w:val="en-US"/>
        </w:rPr>
        <w:t>(Pages 1</w:t>
      </w:r>
      <w:r w:rsidR="00616079">
        <w:rPr>
          <w:rFonts w:ascii="Arial" w:hAnsi="Arial" w:cs="Arial"/>
          <w:b/>
          <w:sz w:val="32"/>
          <w:lang w:val="en-US"/>
        </w:rPr>
        <w:t>81</w:t>
      </w:r>
      <w:r w:rsidRPr="00F145E7">
        <w:rPr>
          <w:rFonts w:ascii="Arial" w:hAnsi="Arial" w:cs="Arial"/>
          <w:b/>
          <w:sz w:val="32"/>
          <w:lang w:val="en-US"/>
        </w:rPr>
        <w:t>-</w:t>
      </w:r>
      <w:r w:rsidR="00616079">
        <w:rPr>
          <w:rFonts w:ascii="Arial" w:hAnsi="Arial" w:cs="Arial"/>
          <w:b/>
          <w:sz w:val="32"/>
          <w:lang w:val="en-US"/>
        </w:rPr>
        <w:t>2</w:t>
      </w:r>
      <w:r w:rsidRPr="00F145E7">
        <w:rPr>
          <w:rFonts w:ascii="Arial" w:hAnsi="Arial" w:cs="Arial"/>
          <w:b/>
          <w:sz w:val="32"/>
          <w:lang w:val="en-US"/>
        </w:rPr>
        <w:t>1</w:t>
      </w:r>
      <w:r w:rsidR="00616079">
        <w:rPr>
          <w:rFonts w:ascii="Arial" w:hAnsi="Arial" w:cs="Arial"/>
          <w:b/>
          <w:sz w:val="32"/>
          <w:lang w:val="en-US"/>
        </w:rPr>
        <w:t>8</w:t>
      </w:r>
      <w:r w:rsidRPr="00F145E7">
        <w:rPr>
          <w:rFonts w:ascii="Arial" w:hAnsi="Arial" w:cs="Arial"/>
          <w:b/>
          <w:sz w:val="32"/>
          <w:lang w:val="en-US"/>
        </w:rPr>
        <w:t>)</w:t>
      </w:r>
    </w:p>
    <w:p w14:paraId="06E60F23" w14:textId="77777777" w:rsidR="00F145E7" w:rsidRPr="00F145E7" w:rsidRDefault="00F145E7" w:rsidP="00F145E7">
      <w:pPr>
        <w:jc w:val="both"/>
        <w:rPr>
          <w:rFonts w:ascii="Arial" w:hAnsi="Arial" w:cs="Arial"/>
          <w:lang w:val="en-US"/>
        </w:rPr>
      </w:pPr>
    </w:p>
    <w:p w14:paraId="42DF70A8" w14:textId="77777777" w:rsidR="00F145E7" w:rsidRPr="00616079" w:rsidRDefault="00F145E7" w:rsidP="00280480">
      <w:pPr>
        <w:numPr>
          <w:ilvl w:val="0"/>
          <w:numId w:val="1"/>
        </w:numPr>
        <w:jc w:val="both"/>
        <w:rPr>
          <w:rFonts w:ascii="Arial" w:hAnsi="Arial" w:cs="Arial"/>
          <w:lang w:val="en-US"/>
        </w:rPr>
      </w:pPr>
      <w:r w:rsidRPr="00F145E7">
        <w:rPr>
          <w:rFonts w:ascii="Arial" w:hAnsi="Arial" w:cs="Arial"/>
          <w:lang w:val="en-US"/>
        </w:rPr>
        <w:t>What is resistance training?</w:t>
      </w:r>
    </w:p>
    <w:p w14:paraId="10F1A6B0"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are the health benefits of resistance training?</w:t>
      </w:r>
    </w:p>
    <w:p w14:paraId="2194769F"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are some of the properties that are used to classify muscle fibers?</w:t>
      </w:r>
    </w:p>
    <w:p w14:paraId="57976C94" w14:textId="77777777" w:rsidR="00F145E7" w:rsidRPr="00A653FF" w:rsidRDefault="00F145E7" w:rsidP="00280480">
      <w:pPr>
        <w:numPr>
          <w:ilvl w:val="0"/>
          <w:numId w:val="1"/>
        </w:numPr>
        <w:jc w:val="both"/>
        <w:rPr>
          <w:rFonts w:ascii="Arial" w:hAnsi="Arial" w:cs="Arial"/>
          <w:lang w:val="en-US"/>
        </w:rPr>
      </w:pPr>
      <w:r w:rsidRPr="00A653FF">
        <w:rPr>
          <w:rFonts w:ascii="Arial" w:hAnsi="Arial" w:cs="Arial"/>
          <w:lang w:val="en-US"/>
        </w:rPr>
        <w:t>How are slow-twitch</w:t>
      </w:r>
      <w:r w:rsidR="00A653FF" w:rsidRPr="00A653FF">
        <w:rPr>
          <w:rFonts w:ascii="Arial" w:hAnsi="Arial" w:cs="Arial"/>
          <w:lang w:val="en-US"/>
        </w:rPr>
        <w:t>, intermediate, &amp; fast-twitch</w:t>
      </w:r>
      <w:r w:rsidRPr="00A653FF">
        <w:rPr>
          <w:rFonts w:ascii="Arial" w:hAnsi="Arial" w:cs="Arial"/>
          <w:lang w:val="en-US"/>
        </w:rPr>
        <w:t xml:space="preserve"> muscle fibers different from </w:t>
      </w:r>
      <w:r w:rsidR="00A653FF" w:rsidRPr="00A653FF">
        <w:rPr>
          <w:rFonts w:ascii="Arial" w:hAnsi="Arial" w:cs="Arial"/>
          <w:lang w:val="en-US"/>
        </w:rPr>
        <w:t xml:space="preserve">each other based upon these </w:t>
      </w:r>
      <w:r w:rsidRPr="00A653FF">
        <w:rPr>
          <w:rFonts w:ascii="Arial" w:hAnsi="Arial" w:cs="Arial"/>
          <w:lang w:val="en-US"/>
        </w:rPr>
        <w:t>properties?</w:t>
      </w:r>
    </w:p>
    <w:p w14:paraId="672D5A28"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Which protein structures compose individual muscle fibers?</w:t>
      </w:r>
    </w:p>
    <w:p w14:paraId="51E89C0D" w14:textId="77777777" w:rsidR="00F145E7" w:rsidRPr="00A653FF" w:rsidRDefault="00F145E7" w:rsidP="00280480">
      <w:pPr>
        <w:numPr>
          <w:ilvl w:val="0"/>
          <w:numId w:val="1"/>
        </w:numPr>
        <w:jc w:val="both"/>
        <w:rPr>
          <w:rFonts w:ascii="Arial" w:hAnsi="Arial" w:cs="Arial"/>
          <w:lang w:val="en-US"/>
        </w:rPr>
      </w:pPr>
      <w:r w:rsidRPr="00A653FF">
        <w:rPr>
          <w:rFonts w:ascii="Arial" w:hAnsi="Arial" w:cs="Arial"/>
          <w:lang w:val="en-US"/>
        </w:rPr>
        <w:t>Identify physical activities in which slow-twitch muscle fibers or fast-twitch muscles fibers predominate.</w:t>
      </w:r>
    </w:p>
    <w:p w14:paraId="63B791A9"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How does resistance training increase muscle strength?</w:t>
      </w:r>
    </w:p>
    <w:p w14:paraId="145BF2AA"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 xml:space="preserve">What </w:t>
      </w:r>
      <w:r w:rsidR="00255BC5" w:rsidRPr="00F145E7">
        <w:rPr>
          <w:rFonts w:ascii="Arial" w:hAnsi="Arial" w:cs="Arial"/>
          <w:lang w:val="en-US"/>
        </w:rPr>
        <w:t>do hypertrophy, hyperplasia, and muscle learning mean</w:t>
      </w:r>
      <w:r w:rsidRPr="00F145E7">
        <w:rPr>
          <w:rFonts w:ascii="Arial" w:hAnsi="Arial" w:cs="Arial"/>
          <w:lang w:val="en-US"/>
        </w:rPr>
        <w:t>?</w:t>
      </w:r>
    </w:p>
    <w:p w14:paraId="2679174F"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How does resistance training hypertrophy skeletal muscle?</w:t>
      </w:r>
    </w:p>
    <w:p w14:paraId="0E800A58"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Does resistance training preferentially increase the size of one fiber type over another?</w:t>
      </w:r>
    </w:p>
    <w:p w14:paraId="611980DF"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 xml:space="preserve">Does resistance training increase the number of muscle fibers? </w:t>
      </w:r>
    </w:p>
    <w:p w14:paraId="2A71DFFA"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is a motor unit?</w:t>
      </w:r>
    </w:p>
    <w:p w14:paraId="6DAA420C"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are the components of a motor unit?</w:t>
      </w:r>
    </w:p>
    <w:p w14:paraId="37B4CA75"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is the importance the motor unit to force development in a muscle?</w:t>
      </w:r>
    </w:p>
    <w:p w14:paraId="2DC7CD56"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effects do motor unit number, type, firing frequency, and order of recruitment have on force development?</w:t>
      </w:r>
    </w:p>
    <w:p w14:paraId="651D261F"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 xml:space="preserve">What </w:t>
      </w:r>
      <w:r w:rsidR="004063DD" w:rsidRPr="00F145E7">
        <w:rPr>
          <w:rFonts w:ascii="Arial" w:hAnsi="Arial" w:cs="Arial"/>
          <w:lang w:val="en-US"/>
        </w:rPr>
        <w:t>are</w:t>
      </w:r>
      <w:r w:rsidR="00616079">
        <w:rPr>
          <w:rFonts w:ascii="Arial" w:hAnsi="Arial" w:cs="Arial"/>
          <w:lang w:val="en-US"/>
        </w:rPr>
        <w:t xml:space="preserve"> the definitions of agonist, antagonist, synergist, and </w:t>
      </w:r>
      <w:r w:rsidRPr="00F145E7">
        <w:rPr>
          <w:rFonts w:ascii="Arial" w:hAnsi="Arial" w:cs="Arial"/>
          <w:lang w:val="en-US"/>
        </w:rPr>
        <w:t>stabilizer</w:t>
      </w:r>
      <w:r w:rsidR="00616079">
        <w:rPr>
          <w:rFonts w:ascii="Arial" w:hAnsi="Arial" w:cs="Arial"/>
          <w:lang w:val="en-US"/>
        </w:rPr>
        <w:t xml:space="preserve"> muscles</w:t>
      </w:r>
      <w:r w:rsidRPr="00F145E7">
        <w:rPr>
          <w:rFonts w:ascii="Arial" w:hAnsi="Arial" w:cs="Arial"/>
          <w:lang w:val="en-US"/>
        </w:rPr>
        <w:t>?</w:t>
      </w:r>
    </w:p>
    <w:p w14:paraId="2A4C50D9"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are the different types of resistance training?</w:t>
      </w:r>
    </w:p>
    <w:p w14:paraId="4CC669A7"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are the advantages of static resistance training?</w:t>
      </w:r>
    </w:p>
    <w:p w14:paraId="72CFF6D1"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is the major disadvantage of static resistance training?</w:t>
      </w:r>
    </w:p>
    <w:p w14:paraId="2F3CB73F"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 xml:space="preserve">Which type of resistance training is widely used in rehabilitation programs to counteract strength loss and muscle atrophy? </w:t>
      </w:r>
    </w:p>
    <w:p w14:paraId="474EC786"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Which type of resistance training is contraindicated in coronary-prone and hypertensive individuals?</w:t>
      </w:r>
    </w:p>
    <w:p w14:paraId="34493F24" w14:textId="77777777" w:rsidR="008B6587" w:rsidRDefault="00F145E7" w:rsidP="00280480">
      <w:pPr>
        <w:numPr>
          <w:ilvl w:val="0"/>
          <w:numId w:val="1"/>
        </w:numPr>
        <w:jc w:val="both"/>
        <w:rPr>
          <w:rFonts w:ascii="Arial" w:hAnsi="Arial" w:cs="Arial"/>
          <w:lang w:val="en-US"/>
        </w:rPr>
      </w:pPr>
      <w:r w:rsidRPr="00744954">
        <w:rPr>
          <w:rFonts w:ascii="Arial" w:hAnsi="Arial" w:cs="Arial"/>
          <w:lang w:val="en-US"/>
        </w:rPr>
        <w:t xml:space="preserve">What type of contraction is a maximum </w:t>
      </w:r>
      <w:r w:rsidR="002B254F" w:rsidRPr="00744954">
        <w:rPr>
          <w:rFonts w:ascii="Arial" w:hAnsi="Arial" w:cs="Arial"/>
          <w:lang w:val="en-US"/>
        </w:rPr>
        <w:t>isometric voluntary contraction (MV</w:t>
      </w:r>
      <w:r w:rsidR="00A653FF" w:rsidRPr="00744954">
        <w:rPr>
          <w:rFonts w:ascii="Arial" w:hAnsi="Arial" w:cs="Arial"/>
          <w:lang w:val="en-US"/>
        </w:rPr>
        <w:t>I</w:t>
      </w:r>
      <w:r w:rsidRPr="00744954">
        <w:rPr>
          <w:rFonts w:ascii="Arial" w:hAnsi="Arial" w:cs="Arial"/>
          <w:lang w:val="en-US"/>
        </w:rPr>
        <w:t>C)?</w:t>
      </w:r>
    </w:p>
    <w:p w14:paraId="79080B49" w14:textId="77777777" w:rsidR="00F145E7" w:rsidRPr="00744954" w:rsidRDefault="008B6587" w:rsidP="00280480">
      <w:pPr>
        <w:numPr>
          <w:ilvl w:val="0"/>
          <w:numId w:val="1"/>
        </w:numPr>
        <w:jc w:val="both"/>
        <w:rPr>
          <w:rFonts w:ascii="Arial" w:hAnsi="Arial" w:cs="Arial"/>
          <w:lang w:val="en-US"/>
        </w:rPr>
      </w:pPr>
      <w:r>
        <w:rPr>
          <w:rFonts w:ascii="Arial" w:hAnsi="Arial" w:cs="Arial"/>
          <w:lang w:val="en-US"/>
        </w:rPr>
        <w:t>What are the relative hemodynamic responses to dynamic &amp; isometric e</w:t>
      </w:r>
      <w:r w:rsidRPr="008B6587">
        <w:rPr>
          <w:rFonts w:ascii="Arial" w:hAnsi="Arial" w:cs="Arial"/>
          <w:lang w:val="en-US"/>
        </w:rPr>
        <w:t>xertion</w:t>
      </w:r>
    </w:p>
    <w:p w14:paraId="44A5ED19" w14:textId="77777777" w:rsidR="00F145E7" w:rsidRPr="00744954" w:rsidRDefault="00F145E7" w:rsidP="00280480">
      <w:pPr>
        <w:numPr>
          <w:ilvl w:val="0"/>
          <w:numId w:val="1"/>
        </w:numPr>
        <w:jc w:val="both"/>
        <w:rPr>
          <w:rFonts w:ascii="Arial" w:hAnsi="Arial" w:cs="Arial"/>
          <w:lang w:val="en-US"/>
        </w:rPr>
      </w:pPr>
      <w:r w:rsidRPr="00744954">
        <w:rPr>
          <w:rFonts w:ascii="Arial" w:hAnsi="Arial" w:cs="Arial"/>
          <w:lang w:val="en-US"/>
        </w:rPr>
        <w:t>What are the guidelines for developing a</w:t>
      </w:r>
      <w:r w:rsidR="00A653FF" w:rsidRPr="00744954">
        <w:rPr>
          <w:rFonts w:ascii="Arial" w:hAnsi="Arial" w:cs="Arial"/>
          <w:lang w:val="en-US"/>
        </w:rPr>
        <w:t>n</w:t>
      </w:r>
      <w:r w:rsidRPr="00744954">
        <w:rPr>
          <w:rFonts w:ascii="Arial" w:hAnsi="Arial" w:cs="Arial"/>
          <w:lang w:val="en-US"/>
        </w:rPr>
        <w:t xml:space="preserve"> </w:t>
      </w:r>
      <w:r w:rsidR="00A653FF" w:rsidRPr="00744954">
        <w:rPr>
          <w:rFonts w:ascii="Arial" w:hAnsi="Arial" w:cs="Arial"/>
          <w:lang w:val="en-US"/>
        </w:rPr>
        <w:t>isometric</w:t>
      </w:r>
      <w:r w:rsidR="00CA5515">
        <w:rPr>
          <w:rFonts w:ascii="Arial" w:hAnsi="Arial" w:cs="Arial"/>
          <w:lang w:val="en-US"/>
        </w:rPr>
        <w:t xml:space="preserve"> resistance </w:t>
      </w:r>
      <w:r w:rsidRPr="00744954">
        <w:rPr>
          <w:rFonts w:ascii="Arial" w:hAnsi="Arial" w:cs="Arial"/>
          <w:lang w:val="en-US"/>
        </w:rPr>
        <w:t>training program?</w:t>
      </w:r>
    </w:p>
    <w:p w14:paraId="2C85C268" w14:textId="77777777" w:rsidR="00F145E7" w:rsidRPr="00744954" w:rsidRDefault="00F145E7" w:rsidP="00280480">
      <w:pPr>
        <w:numPr>
          <w:ilvl w:val="0"/>
          <w:numId w:val="1"/>
        </w:numPr>
        <w:jc w:val="both"/>
        <w:rPr>
          <w:rFonts w:ascii="Arial" w:hAnsi="Arial" w:cs="Arial"/>
          <w:lang w:val="en-US"/>
        </w:rPr>
      </w:pPr>
      <w:r w:rsidRPr="00744954">
        <w:rPr>
          <w:rFonts w:ascii="Arial" w:hAnsi="Arial" w:cs="Arial"/>
          <w:lang w:val="en-US"/>
        </w:rPr>
        <w:t xml:space="preserve">What </w:t>
      </w:r>
      <w:r w:rsidR="00A653FF" w:rsidRPr="00744954">
        <w:rPr>
          <w:rFonts w:ascii="Arial" w:hAnsi="Arial" w:cs="Arial"/>
          <w:lang w:val="en-US"/>
        </w:rPr>
        <w:t>can</w:t>
      </w:r>
      <w:r w:rsidRPr="00744954">
        <w:rPr>
          <w:rFonts w:ascii="Arial" w:hAnsi="Arial" w:cs="Arial"/>
          <w:lang w:val="en-US"/>
        </w:rPr>
        <w:t xml:space="preserve"> </w:t>
      </w:r>
      <w:r w:rsidR="00A653FF" w:rsidRPr="00744954">
        <w:rPr>
          <w:rFonts w:ascii="Arial" w:hAnsi="Arial" w:cs="Arial"/>
          <w:lang w:val="en-US"/>
        </w:rPr>
        <w:t xml:space="preserve">the performance of </w:t>
      </w:r>
      <w:r w:rsidRPr="00744954">
        <w:rPr>
          <w:rFonts w:ascii="Arial" w:hAnsi="Arial" w:cs="Arial"/>
          <w:lang w:val="en-US"/>
        </w:rPr>
        <w:t>MV</w:t>
      </w:r>
      <w:r w:rsidR="00A653FF" w:rsidRPr="00744954">
        <w:rPr>
          <w:rFonts w:ascii="Arial" w:hAnsi="Arial" w:cs="Arial"/>
          <w:lang w:val="en-US"/>
        </w:rPr>
        <w:t>I</w:t>
      </w:r>
      <w:r w:rsidRPr="00744954">
        <w:rPr>
          <w:rFonts w:ascii="Arial" w:hAnsi="Arial" w:cs="Arial"/>
          <w:lang w:val="en-US"/>
        </w:rPr>
        <w:t>C</w:t>
      </w:r>
      <w:r w:rsidR="00A653FF" w:rsidRPr="00744954">
        <w:rPr>
          <w:rFonts w:ascii="Arial" w:hAnsi="Arial" w:cs="Arial"/>
          <w:lang w:val="en-US"/>
        </w:rPr>
        <w:t>s</w:t>
      </w:r>
      <w:r w:rsidRPr="00744954">
        <w:rPr>
          <w:rFonts w:ascii="Arial" w:hAnsi="Arial" w:cs="Arial"/>
          <w:lang w:val="en-US"/>
        </w:rPr>
        <w:t xml:space="preserve"> develop in a client?</w:t>
      </w:r>
    </w:p>
    <w:p w14:paraId="227FDFF5" w14:textId="77777777" w:rsidR="00F145E7" w:rsidRPr="00744954" w:rsidRDefault="00F145E7" w:rsidP="00280480">
      <w:pPr>
        <w:numPr>
          <w:ilvl w:val="0"/>
          <w:numId w:val="1"/>
        </w:numPr>
        <w:jc w:val="both"/>
        <w:rPr>
          <w:rFonts w:ascii="Arial" w:hAnsi="Arial" w:cs="Arial"/>
          <w:lang w:val="en-US"/>
        </w:rPr>
      </w:pPr>
      <w:r w:rsidRPr="00744954">
        <w:rPr>
          <w:rFonts w:ascii="Arial" w:hAnsi="Arial" w:cs="Arial"/>
          <w:lang w:val="en-US"/>
        </w:rPr>
        <w:t xml:space="preserve">What </w:t>
      </w:r>
      <w:r w:rsidR="00A653FF" w:rsidRPr="00744954">
        <w:rPr>
          <w:rFonts w:ascii="Arial" w:hAnsi="Arial" w:cs="Arial"/>
          <w:lang w:val="en-US"/>
        </w:rPr>
        <w:t>can the performance</w:t>
      </w:r>
      <w:r w:rsidRPr="00744954">
        <w:rPr>
          <w:rFonts w:ascii="Arial" w:hAnsi="Arial" w:cs="Arial"/>
          <w:lang w:val="en-US"/>
        </w:rPr>
        <w:t xml:space="preserve"> </w:t>
      </w:r>
      <w:r w:rsidR="00744954" w:rsidRPr="00744954">
        <w:rPr>
          <w:rFonts w:ascii="Arial" w:hAnsi="Arial" w:cs="Arial"/>
          <w:lang w:val="en-US"/>
        </w:rPr>
        <w:t xml:space="preserve">of </w:t>
      </w:r>
      <w:r w:rsidRPr="00744954">
        <w:rPr>
          <w:rFonts w:ascii="Arial" w:hAnsi="Arial" w:cs="Arial"/>
          <w:lang w:val="en-US"/>
        </w:rPr>
        <w:t>% MV</w:t>
      </w:r>
      <w:r w:rsidR="00744954" w:rsidRPr="00744954">
        <w:rPr>
          <w:rFonts w:ascii="Arial" w:hAnsi="Arial" w:cs="Arial"/>
          <w:lang w:val="en-US"/>
        </w:rPr>
        <w:t>I</w:t>
      </w:r>
      <w:r w:rsidRPr="00744954">
        <w:rPr>
          <w:rFonts w:ascii="Arial" w:hAnsi="Arial" w:cs="Arial"/>
          <w:lang w:val="en-US"/>
        </w:rPr>
        <w:t>C</w:t>
      </w:r>
      <w:r w:rsidR="00744954" w:rsidRPr="00744954">
        <w:rPr>
          <w:rFonts w:ascii="Arial" w:hAnsi="Arial" w:cs="Arial"/>
          <w:lang w:val="en-US"/>
        </w:rPr>
        <w:t>s</w:t>
      </w:r>
      <w:r w:rsidRPr="00744954">
        <w:rPr>
          <w:rFonts w:ascii="Arial" w:hAnsi="Arial" w:cs="Arial"/>
          <w:lang w:val="en-US"/>
        </w:rPr>
        <w:t xml:space="preserve"> develop in a client?</w:t>
      </w:r>
    </w:p>
    <w:p w14:paraId="1EBF7B1E"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types of contractions are performed during dynamic resistance training?</w:t>
      </w:r>
    </w:p>
    <w:p w14:paraId="32E301D2"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equipment is commonly used for dynamic resistance training?</w:t>
      </w:r>
    </w:p>
    <w:p w14:paraId="49C9998C"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Which variables are generally prescribed to design a dynamic resistance training program?</w:t>
      </w:r>
    </w:p>
    <w:p w14:paraId="56147BE8"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Is there an optimal training stimulus for developing muscular strength or endurance?</w:t>
      </w:r>
    </w:p>
    <w:p w14:paraId="6AE24A45"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Define the terms intensity, sets, repetitions, and training volume.</w:t>
      </w:r>
    </w:p>
    <w:p w14:paraId="064834DA"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How is resistance training intensity expressed?</w:t>
      </w:r>
    </w:p>
    <w:p w14:paraId="1B20455F"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How can a 1-RM be estimated from a % of 1-RM?</w:t>
      </w:r>
    </w:p>
    <w:p w14:paraId="40120D80"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How are sets used to indicate training stress?</w:t>
      </w:r>
    </w:p>
    <w:p w14:paraId="0F9CC5FD"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 xml:space="preserve">How does the new definition of training stress differ from the traditional one? </w:t>
      </w:r>
    </w:p>
    <w:p w14:paraId="0C643043"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is the ACSM’s (20</w:t>
      </w:r>
      <w:r w:rsidR="00AB34E0">
        <w:rPr>
          <w:rFonts w:ascii="Arial" w:hAnsi="Arial" w:cs="Arial"/>
          <w:lang w:val="en-US"/>
        </w:rPr>
        <w:t>1</w:t>
      </w:r>
      <w:r w:rsidR="00CA5515">
        <w:rPr>
          <w:rFonts w:ascii="Arial" w:hAnsi="Arial" w:cs="Arial"/>
          <w:lang w:val="en-US"/>
        </w:rPr>
        <w:t>4</w:t>
      </w:r>
      <w:r w:rsidRPr="00F145E7">
        <w:rPr>
          <w:rFonts w:ascii="Arial" w:hAnsi="Arial" w:cs="Arial"/>
          <w:lang w:val="en-US"/>
        </w:rPr>
        <w:t xml:space="preserve">) position regarding the development of muscular strength and endurance? </w:t>
      </w:r>
    </w:p>
    <w:p w14:paraId="7A9C3A66"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Does the %1-RM accurately estimate resistance exercise intensity according to the ACSM (20</w:t>
      </w:r>
      <w:r w:rsidR="00AB34E0">
        <w:rPr>
          <w:rFonts w:ascii="Arial" w:hAnsi="Arial" w:cs="Arial"/>
          <w:lang w:val="en-US"/>
        </w:rPr>
        <w:t>1</w:t>
      </w:r>
      <w:r w:rsidR="00CA5515">
        <w:rPr>
          <w:rFonts w:ascii="Arial" w:hAnsi="Arial" w:cs="Arial"/>
          <w:lang w:val="en-US"/>
        </w:rPr>
        <w:t>4</w:t>
      </w:r>
      <w:r w:rsidRPr="00F145E7">
        <w:rPr>
          <w:rFonts w:ascii="Arial" w:hAnsi="Arial" w:cs="Arial"/>
          <w:lang w:val="en-US"/>
        </w:rPr>
        <w:t>)?</w:t>
      </w:r>
    </w:p>
    <w:p w14:paraId="567966DF" w14:textId="77777777" w:rsidR="00F145E7" w:rsidRPr="00A33483" w:rsidRDefault="00F145E7" w:rsidP="00280480">
      <w:pPr>
        <w:numPr>
          <w:ilvl w:val="0"/>
          <w:numId w:val="1"/>
        </w:numPr>
        <w:jc w:val="both"/>
        <w:rPr>
          <w:rFonts w:ascii="Arial" w:hAnsi="Arial" w:cs="Arial"/>
          <w:lang w:val="en-US"/>
        </w:rPr>
      </w:pPr>
      <w:r w:rsidRPr="00A33483">
        <w:rPr>
          <w:rFonts w:ascii="Arial" w:hAnsi="Arial" w:cs="Arial"/>
          <w:lang w:val="en-US"/>
        </w:rPr>
        <w:t>What is the mean optimal intensity for developing strength?</w:t>
      </w:r>
    </w:p>
    <w:p w14:paraId="0A6C50C2" w14:textId="77777777" w:rsidR="00F145E7" w:rsidRPr="00A33483" w:rsidRDefault="00F145E7" w:rsidP="00280480">
      <w:pPr>
        <w:numPr>
          <w:ilvl w:val="0"/>
          <w:numId w:val="1"/>
        </w:numPr>
        <w:jc w:val="both"/>
        <w:rPr>
          <w:rFonts w:ascii="Arial" w:hAnsi="Arial" w:cs="Arial"/>
          <w:lang w:val="en-US"/>
        </w:rPr>
      </w:pPr>
      <w:r w:rsidRPr="00A33483">
        <w:rPr>
          <w:rFonts w:ascii="Arial" w:hAnsi="Arial" w:cs="Arial"/>
          <w:lang w:val="en-US"/>
        </w:rPr>
        <w:t xml:space="preserve">How many repetitions can </w:t>
      </w:r>
      <w:r w:rsidR="00CA5515">
        <w:rPr>
          <w:rFonts w:ascii="Arial" w:hAnsi="Arial" w:cs="Arial"/>
          <w:lang w:val="en-US"/>
        </w:rPr>
        <w:t>most individuals complete</w:t>
      </w:r>
      <w:r w:rsidRPr="00A33483">
        <w:rPr>
          <w:rFonts w:ascii="Arial" w:hAnsi="Arial" w:cs="Arial"/>
          <w:lang w:val="en-US"/>
        </w:rPr>
        <w:t xml:space="preserve"> at this mean optimal intensity?</w:t>
      </w:r>
    </w:p>
    <w:p w14:paraId="7862CA7C" w14:textId="77777777" w:rsidR="00F145E7" w:rsidRPr="00A33483" w:rsidRDefault="00F145E7" w:rsidP="00280480">
      <w:pPr>
        <w:numPr>
          <w:ilvl w:val="0"/>
          <w:numId w:val="1"/>
        </w:numPr>
        <w:jc w:val="both"/>
        <w:rPr>
          <w:rFonts w:ascii="Arial" w:hAnsi="Arial" w:cs="Arial"/>
          <w:lang w:val="en-US"/>
        </w:rPr>
      </w:pPr>
      <w:r w:rsidRPr="00A33483">
        <w:rPr>
          <w:rFonts w:ascii="Arial" w:hAnsi="Arial" w:cs="Arial"/>
          <w:lang w:val="en-US"/>
        </w:rPr>
        <w:t>What factor dictates the optimal intensity for developing strength?</w:t>
      </w:r>
    </w:p>
    <w:p w14:paraId="00FEF71A" w14:textId="77777777" w:rsidR="00F145E7" w:rsidRPr="005914FA" w:rsidRDefault="00F145E7" w:rsidP="005914FA">
      <w:pPr>
        <w:numPr>
          <w:ilvl w:val="0"/>
          <w:numId w:val="1"/>
        </w:numPr>
        <w:jc w:val="both"/>
        <w:rPr>
          <w:rFonts w:ascii="Arial" w:hAnsi="Arial" w:cs="Arial"/>
          <w:lang w:val="en-US"/>
        </w:rPr>
      </w:pPr>
      <w:r w:rsidRPr="00F145E7">
        <w:rPr>
          <w:rFonts w:ascii="Arial" w:hAnsi="Arial" w:cs="Arial"/>
          <w:lang w:val="en-US"/>
        </w:rPr>
        <w:t>How are resistance training exercises normally ordered to reduce the effects of muscular fatigue?</w:t>
      </w:r>
    </w:p>
    <w:p w14:paraId="505A6441" w14:textId="77777777" w:rsidR="00F145E7" w:rsidRPr="00F145E7" w:rsidRDefault="00F145E7" w:rsidP="00280480">
      <w:pPr>
        <w:numPr>
          <w:ilvl w:val="0"/>
          <w:numId w:val="1"/>
        </w:numPr>
        <w:jc w:val="both"/>
        <w:rPr>
          <w:rFonts w:ascii="Arial" w:hAnsi="Arial" w:cs="Arial"/>
          <w:b/>
          <w:lang w:val="en-US"/>
        </w:rPr>
      </w:pPr>
      <w:r w:rsidRPr="00F145E7">
        <w:rPr>
          <w:rFonts w:ascii="Arial" w:hAnsi="Arial" w:cs="Arial"/>
          <w:b/>
          <w:lang w:val="en-US"/>
        </w:rPr>
        <w:t>What are the ACSM (20</w:t>
      </w:r>
      <w:r w:rsidR="005914FA">
        <w:rPr>
          <w:rFonts w:ascii="Arial" w:hAnsi="Arial" w:cs="Arial"/>
          <w:b/>
          <w:lang w:val="en-US"/>
        </w:rPr>
        <w:t>14</w:t>
      </w:r>
      <w:r w:rsidRPr="00F145E7">
        <w:rPr>
          <w:rFonts w:ascii="Arial" w:hAnsi="Arial" w:cs="Arial"/>
          <w:b/>
          <w:lang w:val="en-US"/>
        </w:rPr>
        <w:t>) guidelines for resistance training of healthy populations?</w:t>
      </w:r>
    </w:p>
    <w:p w14:paraId="36C4FA37" w14:textId="77777777" w:rsidR="00A12910" w:rsidRPr="00A12910" w:rsidRDefault="00D175C9" w:rsidP="00280480">
      <w:pPr>
        <w:numPr>
          <w:ilvl w:val="0"/>
          <w:numId w:val="1"/>
        </w:numPr>
        <w:jc w:val="both"/>
        <w:rPr>
          <w:rFonts w:ascii="Arial" w:hAnsi="Arial" w:cs="Arial"/>
          <w:lang w:val="en-US"/>
        </w:rPr>
      </w:pPr>
      <w:r>
        <w:rPr>
          <w:rFonts w:ascii="Arial" w:hAnsi="Arial" w:cs="Arial"/>
          <w:b/>
          <w:lang w:val="en-US"/>
        </w:rPr>
        <w:t>Do not</w:t>
      </w:r>
      <w:r w:rsidR="00CA5515">
        <w:rPr>
          <w:rFonts w:ascii="Arial" w:hAnsi="Arial" w:cs="Arial"/>
          <w:b/>
          <w:lang w:val="en-US"/>
        </w:rPr>
        <w:t xml:space="preserve"> study the resistance training guidelines </w:t>
      </w:r>
      <w:r w:rsidR="00F145E7" w:rsidRPr="00F145E7">
        <w:rPr>
          <w:rFonts w:ascii="Arial" w:hAnsi="Arial" w:cs="Arial"/>
          <w:b/>
          <w:lang w:val="en-US"/>
        </w:rPr>
        <w:t>for novice</w:t>
      </w:r>
      <w:r>
        <w:rPr>
          <w:rFonts w:ascii="Arial" w:hAnsi="Arial" w:cs="Arial"/>
          <w:b/>
          <w:lang w:val="en-US"/>
        </w:rPr>
        <w:t>, intermediate, and advanced</w:t>
      </w:r>
      <w:r w:rsidR="00F145E7" w:rsidRPr="00F145E7">
        <w:rPr>
          <w:rFonts w:ascii="Arial" w:hAnsi="Arial" w:cs="Arial"/>
          <w:b/>
          <w:lang w:val="en-US"/>
        </w:rPr>
        <w:t xml:space="preserve"> lifters.</w:t>
      </w:r>
      <w:r>
        <w:rPr>
          <w:rFonts w:ascii="Arial" w:hAnsi="Arial" w:cs="Arial"/>
          <w:b/>
          <w:lang w:val="en-US"/>
        </w:rPr>
        <w:t xml:space="preserve"> </w:t>
      </w:r>
    </w:p>
    <w:p w14:paraId="3DBFE4CD" w14:textId="77777777" w:rsidR="00A12910" w:rsidRPr="00A12910" w:rsidRDefault="00D175C9" w:rsidP="00280480">
      <w:pPr>
        <w:numPr>
          <w:ilvl w:val="1"/>
          <w:numId w:val="13"/>
        </w:numPr>
        <w:jc w:val="both"/>
        <w:rPr>
          <w:rFonts w:ascii="Arial" w:hAnsi="Arial" w:cs="Arial"/>
          <w:lang w:val="en-US"/>
        </w:rPr>
      </w:pPr>
      <w:r>
        <w:rPr>
          <w:rFonts w:ascii="Arial" w:hAnsi="Arial" w:cs="Arial"/>
          <w:b/>
          <w:lang w:val="en-US"/>
        </w:rPr>
        <w:t xml:space="preserve">However, you should be able to identify which factors will influence your selection of intensity, volume, frequency, and rest interval between sets for a client. </w:t>
      </w:r>
    </w:p>
    <w:p w14:paraId="05B957A1" w14:textId="77777777" w:rsidR="00F145E7" w:rsidRPr="00F145E7" w:rsidRDefault="00D175C9" w:rsidP="00280480">
      <w:pPr>
        <w:numPr>
          <w:ilvl w:val="1"/>
          <w:numId w:val="13"/>
        </w:numPr>
        <w:jc w:val="both"/>
        <w:rPr>
          <w:rFonts w:ascii="Arial" w:hAnsi="Arial" w:cs="Arial"/>
          <w:lang w:val="en-US"/>
        </w:rPr>
      </w:pPr>
      <w:r>
        <w:rPr>
          <w:rFonts w:ascii="Arial" w:hAnsi="Arial" w:cs="Arial"/>
          <w:b/>
          <w:lang w:val="en-US"/>
        </w:rPr>
        <w:t xml:space="preserve">For example, </w:t>
      </w:r>
      <w:r w:rsidR="00F145E7" w:rsidRPr="00F145E7">
        <w:rPr>
          <w:rFonts w:ascii="Arial" w:hAnsi="Arial" w:cs="Arial"/>
          <w:lang w:val="en-US"/>
        </w:rPr>
        <w:t>you must be aware that the intensity, volume, velocity, frequency, an</w:t>
      </w:r>
      <w:r w:rsidR="00CA5515">
        <w:rPr>
          <w:rFonts w:ascii="Arial" w:hAnsi="Arial" w:cs="Arial"/>
          <w:lang w:val="en-US"/>
        </w:rPr>
        <w:t xml:space="preserve">d rest interval of a resistance </w:t>
      </w:r>
      <w:r w:rsidR="00F145E7" w:rsidRPr="00F145E7">
        <w:rPr>
          <w:rFonts w:ascii="Arial" w:hAnsi="Arial" w:cs="Arial"/>
          <w:lang w:val="en-US"/>
        </w:rPr>
        <w:t xml:space="preserve">training program </w:t>
      </w:r>
      <w:r w:rsidR="001244D5">
        <w:rPr>
          <w:rFonts w:ascii="Arial" w:hAnsi="Arial" w:cs="Arial"/>
          <w:lang w:val="en-US"/>
        </w:rPr>
        <w:t xml:space="preserve">are </w:t>
      </w:r>
      <w:r w:rsidR="00F145E7" w:rsidRPr="00F145E7">
        <w:rPr>
          <w:rFonts w:ascii="Arial" w:hAnsi="Arial" w:cs="Arial"/>
          <w:lang w:val="en-US"/>
        </w:rPr>
        <w:t>partly dependent on the training status of your lifter (novice, intermediate, or advanced).</w:t>
      </w:r>
    </w:p>
    <w:p w14:paraId="32637615" w14:textId="77777777" w:rsidR="00F145E7" w:rsidRPr="00A33483" w:rsidRDefault="00F145E7" w:rsidP="00280480">
      <w:pPr>
        <w:numPr>
          <w:ilvl w:val="0"/>
          <w:numId w:val="1"/>
        </w:numPr>
        <w:jc w:val="both"/>
        <w:rPr>
          <w:rFonts w:ascii="Arial" w:hAnsi="Arial" w:cs="Arial"/>
          <w:lang w:val="en-US"/>
        </w:rPr>
      </w:pPr>
      <w:r w:rsidRPr="00A33483">
        <w:rPr>
          <w:rFonts w:ascii="Arial" w:hAnsi="Arial" w:cs="Arial"/>
          <w:lang w:val="en-US"/>
        </w:rPr>
        <w:t>What is the optimal number of sets for improving muscular strength?</w:t>
      </w:r>
    </w:p>
    <w:p w14:paraId="2CB5DF1E" w14:textId="77777777" w:rsidR="00F145E7" w:rsidRPr="00A33483" w:rsidRDefault="00F145E7" w:rsidP="00280480">
      <w:pPr>
        <w:numPr>
          <w:ilvl w:val="0"/>
          <w:numId w:val="1"/>
        </w:numPr>
        <w:jc w:val="both"/>
        <w:rPr>
          <w:rFonts w:ascii="Arial" w:hAnsi="Arial" w:cs="Arial"/>
          <w:lang w:val="en-US"/>
        </w:rPr>
      </w:pPr>
      <w:r w:rsidRPr="00A33483">
        <w:rPr>
          <w:rFonts w:ascii="Arial" w:hAnsi="Arial" w:cs="Arial"/>
          <w:lang w:val="en-US"/>
        </w:rPr>
        <w:t>What is the optimal frequency of strength training for untrained individuals?</w:t>
      </w:r>
    </w:p>
    <w:p w14:paraId="583D536B" w14:textId="77777777" w:rsidR="00F145E7" w:rsidRPr="00A33483" w:rsidRDefault="00F145E7" w:rsidP="00280480">
      <w:pPr>
        <w:numPr>
          <w:ilvl w:val="0"/>
          <w:numId w:val="1"/>
        </w:numPr>
        <w:jc w:val="both"/>
        <w:rPr>
          <w:rFonts w:ascii="Arial" w:hAnsi="Arial" w:cs="Arial"/>
          <w:lang w:val="en-US"/>
        </w:rPr>
      </w:pPr>
      <w:r w:rsidRPr="00A33483">
        <w:rPr>
          <w:rFonts w:ascii="Arial" w:hAnsi="Arial" w:cs="Arial"/>
          <w:lang w:val="en-US"/>
        </w:rPr>
        <w:t>What training frequency is recommended for healthy populations by the ACSM (20</w:t>
      </w:r>
      <w:r w:rsidR="00A33483" w:rsidRPr="00A33483">
        <w:rPr>
          <w:rFonts w:ascii="Arial" w:hAnsi="Arial" w:cs="Arial"/>
          <w:lang w:val="en-US"/>
        </w:rPr>
        <w:t>1</w:t>
      </w:r>
      <w:r w:rsidR="005914FA">
        <w:rPr>
          <w:rFonts w:ascii="Arial" w:hAnsi="Arial" w:cs="Arial"/>
          <w:lang w:val="en-US"/>
        </w:rPr>
        <w:t>4</w:t>
      </w:r>
      <w:r w:rsidRPr="00A33483">
        <w:rPr>
          <w:rFonts w:ascii="Arial" w:hAnsi="Arial" w:cs="Arial"/>
          <w:lang w:val="en-US"/>
        </w:rPr>
        <w:t>)?</w:t>
      </w:r>
    </w:p>
    <w:p w14:paraId="43B621B0" w14:textId="77777777" w:rsidR="00F145E7" w:rsidRPr="00F145E7" w:rsidRDefault="00A33483" w:rsidP="00280480">
      <w:pPr>
        <w:numPr>
          <w:ilvl w:val="0"/>
          <w:numId w:val="1"/>
        </w:numPr>
        <w:jc w:val="both"/>
        <w:rPr>
          <w:rFonts w:ascii="Arial" w:hAnsi="Arial" w:cs="Arial"/>
          <w:lang w:val="en-US"/>
        </w:rPr>
      </w:pPr>
      <w:r>
        <w:rPr>
          <w:rFonts w:ascii="Arial" w:hAnsi="Arial" w:cs="Arial"/>
          <w:lang w:val="en-US"/>
        </w:rPr>
        <w:t>A</w:t>
      </w:r>
      <w:r w:rsidRPr="00F145E7">
        <w:rPr>
          <w:rFonts w:ascii="Arial" w:hAnsi="Arial" w:cs="Arial"/>
          <w:lang w:val="en-US"/>
        </w:rPr>
        <w:t>ccording to your textbook</w:t>
      </w:r>
      <w:r>
        <w:rPr>
          <w:rFonts w:ascii="Arial" w:hAnsi="Arial" w:cs="Arial"/>
          <w:lang w:val="en-US"/>
        </w:rPr>
        <w:t>, h</w:t>
      </w:r>
      <w:r w:rsidR="00F145E7" w:rsidRPr="00F145E7">
        <w:rPr>
          <w:rFonts w:ascii="Arial" w:hAnsi="Arial" w:cs="Arial"/>
          <w:lang w:val="en-US"/>
        </w:rPr>
        <w:t xml:space="preserve">ow many hours of rest </w:t>
      </w:r>
      <w:r w:rsidR="001244D5" w:rsidRPr="00F145E7">
        <w:rPr>
          <w:rFonts w:ascii="Arial" w:hAnsi="Arial" w:cs="Arial"/>
          <w:lang w:val="en-US"/>
        </w:rPr>
        <w:t>are</w:t>
      </w:r>
      <w:r w:rsidR="00F145E7" w:rsidRPr="00F145E7">
        <w:rPr>
          <w:rFonts w:ascii="Arial" w:hAnsi="Arial" w:cs="Arial"/>
          <w:lang w:val="en-US"/>
        </w:rPr>
        <w:t xml:space="preserve"> recommended between workouts to allow muscles to recuperate and to prevent injury from overtraining?</w:t>
      </w:r>
    </w:p>
    <w:p w14:paraId="3D373368" w14:textId="77777777" w:rsidR="00D201F7" w:rsidRDefault="00F145E7" w:rsidP="00280480">
      <w:pPr>
        <w:numPr>
          <w:ilvl w:val="0"/>
          <w:numId w:val="1"/>
        </w:numPr>
        <w:jc w:val="both"/>
        <w:rPr>
          <w:rFonts w:ascii="Arial" w:hAnsi="Arial" w:cs="Arial"/>
          <w:b/>
          <w:lang w:val="en-US"/>
        </w:rPr>
      </w:pPr>
      <w:r w:rsidRPr="00F145E7">
        <w:rPr>
          <w:rFonts w:ascii="Arial" w:hAnsi="Arial" w:cs="Arial"/>
          <w:b/>
          <w:lang w:val="en-US"/>
        </w:rPr>
        <w:t>What are the CSEP-CPT</w:t>
      </w:r>
      <w:r w:rsidR="00D201F7">
        <w:rPr>
          <w:rFonts w:ascii="Arial" w:hAnsi="Arial" w:cs="Arial"/>
          <w:b/>
          <w:lang w:val="en-US"/>
        </w:rPr>
        <w:t xml:space="preserve"> (2013)</w:t>
      </w:r>
      <w:r w:rsidRPr="00F145E7">
        <w:rPr>
          <w:rFonts w:ascii="Arial" w:hAnsi="Arial" w:cs="Arial"/>
          <w:b/>
          <w:lang w:val="en-US"/>
        </w:rPr>
        <w:t xml:space="preserve"> prescription guidelines for resistance training in healthy adults?</w:t>
      </w:r>
      <w:r w:rsidR="00D201F7">
        <w:rPr>
          <w:rFonts w:ascii="Arial" w:hAnsi="Arial" w:cs="Arial"/>
          <w:b/>
          <w:lang w:val="en-US"/>
        </w:rPr>
        <w:t xml:space="preserve"> These guidelines include frequency, intensity, duration (number of exercises, sets, reps, rest between sets), mode, and recovery (rest) between each muscle group workout?</w:t>
      </w:r>
    </w:p>
    <w:p w14:paraId="09BBE7CA" w14:textId="77777777" w:rsidR="00F145E7" w:rsidRPr="00F145E7" w:rsidRDefault="00D201F7" w:rsidP="00280480">
      <w:pPr>
        <w:numPr>
          <w:ilvl w:val="0"/>
          <w:numId w:val="1"/>
        </w:numPr>
        <w:jc w:val="both"/>
        <w:rPr>
          <w:rFonts w:ascii="Arial" w:hAnsi="Arial" w:cs="Arial"/>
          <w:b/>
          <w:lang w:val="en-US"/>
        </w:rPr>
      </w:pPr>
      <w:r>
        <w:rPr>
          <w:rFonts w:ascii="Arial" w:hAnsi="Arial" w:cs="Arial"/>
          <w:b/>
          <w:lang w:val="en-US"/>
        </w:rPr>
        <w:t xml:space="preserve">What is the CSEP-CPT’s (2013) typical resistance exercise prescription? </w:t>
      </w:r>
    </w:p>
    <w:p w14:paraId="08B7DD0B"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 xml:space="preserve">Identify the various dynamic resistance </w:t>
      </w:r>
      <w:r w:rsidR="00D201F7">
        <w:rPr>
          <w:rFonts w:ascii="Arial" w:hAnsi="Arial" w:cs="Arial"/>
          <w:lang w:val="en-US"/>
        </w:rPr>
        <w:t xml:space="preserve">exercise </w:t>
      </w:r>
      <w:r w:rsidRPr="00F145E7">
        <w:rPr>
          <w:rFonts w:ascii="Arial" w:hAnsi="Arial" w:cs="Arial"/>
          <w:lang w:val="en-US"/>
        </w:rPr>
        <w:t>training methods and study them in detail.</w:t>
      </w:r>
    </w:p>
    <w:p w14:paraId="10A7AC5E"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is the difference between compound sets, tri-sets, and supersets?</w:t>
      </w:r>
    </w:p>
    <w:p w14:paraId="0B8C3C90"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Define periodization.</w:t>
      </w:r>
    </w:p>
    <w:p w14:paraId="1DFC0C73"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are the main objectives of periodization?</w:t>
      </w:r>
    </w:p>
    <w:p w14:paraId="69764ABA"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Which 2 variables are systematically varied with periodization?</w:t>
      </w:r>
    </w:p>
    <w:p w14:paraId="7A1DAF30"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How are variations in the training stimulus achieved in periodization?</w:t>
      </w:r>
    </w:p>
    <w:p w14:paraId="5FD6BAAC"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are the 3 common periodization models?</w:t>
      </w:r>
    </w:p>
    <w:p w14:paraId="4BC44A9A"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are the typical durations of a macrocycle, a mesocycle, and a microcycle?</w:t>
      </w:r>
    </w:p>
    <w:p w14:paraId="446EC1EC"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happens to training intensity and training volume between and within cycles of the 3 common periodization models?</w:t>
      </w:r>
    </w:p>
    <w:p w14:paraId="68125B9D"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is circuit resistance training?</w:t>
      </w:r>
    </w:p>
    <w:p w14:paraId="235190EB" w14:textId="77777777" w:rsidR="00F145E7" w:rsidRPr="00F145E7" w:rsidRDefault="00CA5515" w:rsidP="00280480">
      <w:pPr>
        <w:numPr>
          <w:ilvl w:val="0"/>
          <w:numId w:val="1"/>
        </w:numPr>
        <w:jc w:val="both"/>
        <w:rPr>
          <w:rFonts w:ascii="Arial" w:hAnsi="Arial" w:cs="Arial"/>
          <w:lang w:val="en-US"/>
        </w:rPr>
      </w:pPr>
      <w:r>
        <w:rPr>
          <w:rFonts w:ascii="Arial" w:hAnsi="Arial" w:cs="Arial"/>
          <w:lang w:val="en-US"/>
        </w:rPr>
        <w:t>What does</w:t>
      </w:r>
      <w:r w:rsidR="00F145E7" w:rsidRPr="00F145E7">
        <w:rPr>
          <w:rFonts w:ascii="Arial" w:hAnsi="Arial" w:cs="Arial"/>
          <w:lang w:val="en-US"/>
        </w:rPr>
        <w:t xml:space="preserve"> </w:t>
      </w:r>
      <w:r w:rsidRPr="00F145E7">
        <w:rPr>
          <w:rFonts w:ascii="Arial" w:hAnsi="Arial" w:cs="Arial"/>
          <w:lang w:val="en-US"/>
        </w:rPr>
        <w:t xml:space="preserve">circuit resistance training </w:t>
      </w:r>
      <w:r>
        <w:rPr>
          <w:rFonts w:ascii="Arial" w:hAnsi="Arial" w:cs="Arial"/>
          <w:lang w:val="en-US"/>
        </w:rPr>
        <w:t>increase</w:t>
      </w:r>
      <w:r w:rsidR="00F145E7" w:rsidRPr="00F145E7">
        <w:rPr>
          <w:rFonts w:ascii="Arial" w:hAnsi="Arial" w:cs="Arial"/>
          <w:lang w:val="en-US"/>
        </w:rPr>
        <w:t>?</w:t>
      </w:r>
    </w:p>
    <w:p w14:paraId="0B315D05"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What is the difference between circuit resistance training and super circuit resistance training?</w:t>
      </w:r>
    </w:p>
    <w:p w14:paraId="7FCA2D87" w14:textId="77777777" w:rsidR="00F145E7" w:rsidRPr="00F145E7" w:rsidRDefault="00A33483" w:rsidP="00280480">
      <w:pPr>
        <w:numPr>
          <w:ilvl w:val="0"/>
          <w:numId w:val="1"/>
        </w:numPr>
        <w:jc w:val="both"/>
        <w:rPr>
          <w:rFonts w:ascii="Arial" w:hAnsi="Arial" w:cs="Arial"/>
          <w:lang w:val="en-US"/>
        </w:rPr>
      </w:pPr>
      <w:r w:rsidRPr="00A33483">
        <w:rPr>
          <w:rFonts w:ascii="Arial" w:hAnsi="Arial" w:cs="Arial"/>
          <w:b/>
          <w:lang w:val="en-US"/>
        </w:rPr>
        <w:t xml:space="preserve">Do not study </w:t>
      </w:r>
      <w:r>
        <w:rPr>
          <w:rFonts w:ascii="Arial" w:hAnsi="Arial" w:cs="Arial"/>
          <w:lang w:val="en-US"/>
        </w:rPr>
        <w:t xml:space="preserve">core stability and </w:t>
      </w:r>
      <w:r w:rsidR="00F145E7" w:rsidRPr="00F145E7">
        <w:rPr>
          <w:rFonts w:ascii="Arial" w:hAnsi="Arial" w:cs="Arial"/>
          <w:lang w:val="en-US"/>
        </w:rPr>
        <w:t>functional training?</w:t>
      </w:r>
    </w:p>
    <w:p w14:paraId="0A419466"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 xml:space="preserve">What is isokinetic </w:t>
      </w:r>
      <w:r w:rsidR="000817E5">
        <w:rPr>
          <w:rFonts w:ascii="Arial" w:hAnsi="Arial" w:cs="Arial"/>
          <w:lang w:val="en-US"/>
        </w:rPr>
        <w:t xml:space="preserve">resistance exercise </w:t>
      </w:r>
      <w:r w:rsidRPr="00F145E7">
        <w:rPr>
          <w:rFonts w:ascii="Arial" w:hAnsi="Arial" w:cs="Arial"/>
          <w:lang w:val="en-US"/>
        </w:rPr>
        <w:t>training?</w:t>
      </w:r>
    </w:p>
    <w:p w14:paraId="10E6C661"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 xml:space="preserve">What can </w:t>
      </w:r>
      <w:r w:rsidR="00CA5515" w:rsidRPr="00F145E7">
        <w:rPr>
          <w:rFonts w:ascii="Arial" w:hAnsi="Arial" w:cs="Arial"/>
          <w:lang w:val="en-US"/>
        </w:rPr>
        <w:t xml:space="preserve">isokinetic </w:t>
      </w:r>
      <w:r w:rsidR="00CA5515">
        <w:rPr>
          <w:rFonts w:ascii="Arial" w:hAnsi="Arial" w:cs="Arial"/>
          <w:lang w:val="en-US"/>
        </w:rPr>
        <w:t xml:space="preserve">resistance </w:t>
      </w:r>
      <w:r w:rsidR="00CA5515" w:rsidRPr="00F145E7">
        <w:rPr>
          <w:rFonts w:ascii="Arial" w:hAnsi="Arial" w:cs="Arial"/>
          <w:lang w:val="en-US"/>
        </w:rPr>
        <w:t xml:space="preserve">exercise training </w:t>
      </w:r>
      <w:r w:rsidR="00CA5515">
        <w:rPr>
          <w:rFonts w:ascii="Arial" w:hAnsi="Arial" w:cs="Arial"/>
          <w:lang w:val="en-US"/>
        </w:rPr>
        <w:t>increase</w:t>
      </w:r>
      <w:r w:rsidRPr="00F145E7">
        <w:rPr>
          <w:rFonts w:ascii="Arial" w:hAnsi="Arial" w:cs="Arial"/>
          <w:lang w:val="en-US"/>
        </w:rPr>
        <w:t>?</w:t>
      </w:r>
    </w:p>
    <w:p w14:paraId="005528FF"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 xml:space="preserve">What is the major advantage of isokinetic </w:t>
      </w:r>
      <w:r w:rsidR="000817E5">
        <w:rPr>
          <w:rFonts w:ascii="Arial" w:hAnsi="Arial" w:cs="Arial"/>
          <w:lang w:val="en-US"/>
        </w:rPr>
        <w:t xml:space="preserve">resistance exercise </w:t>
      </w:r>
      <w:r w:rsidRPr="00F145E7">
        <w:rPr>
          <w:rFonts w:ascii="Arial" w:hAnsi="Arial" w:cs="Arial"/>
          <w:lang w:val="en-US"/>
        </w:rPr>
        <w:t>training?</w:t>
      </w:r>
    </w:p>
    <w:p w14:paraId="5E126320"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 xml:space="preserve">What are some disadvantages of isokinetic </w:t>
      </w:r>
      <w:r w:rsidR="000817E5">
        <w:rPr>
          <w:rFonts w:ascii="Arial" w:hAnsi="Arial" w:cs="Arial"/>
          <w:lang w:val="en-US"/>
        </w:rPr>
        <w:t xml:space="preserve">resistance exercise </w:t>
      </w:r>
      <w:r w:rsidRPr="00F145E7">
        <w:rPr>
          <w:rFonts w:ascii="Arial" w:hAnsi="Arial" w:cs="Arial"/>
          <w:lang w:val="en-US"/>
        </w:rPr>
        <w:t>training?</w:t>
      </w:r>
    </w:p>
    <w:p w14:paraId="0271AE14"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 xml:space="preserve">What are the guidelines for designing isokinetic </w:t>
      </w:r>
      <w:r w:rsidR="000817E5">
        <w:rPr>
          <w:rFonts w:ascii="Arial" w:hAnsi="Arial" w:cs="Arial"/>
          <w:lang w:val="en-US"/>
        </w:rPr>
        <w:t xml:space="preserve">resistance exercise </w:t>
      </w:r>
      <w:r w:rsidRPr="00F145E7">
        <w:rPr>
          <w:rFonts w:ascii="Arial" w:hAnsi="Arial" w:cs="Arial"/>
          <w:lang w:val="en-US"/>
        </w:rPr>
        <w:t>training programs?</w:t>
      </w:r>
    </w:p>
    <w:p w14:paraId="5E2FE2E5"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 xml:space="preserve">How can strength and endurance be improved using isokinetic </w:t>
      </w:r>
      <w:r w:rsidR="000817E5">
        <w:rPr>
          <w:rFonts w:ascii="Arial" w:hAnsi="Arial" w:cs="Arial"/>
          <w:lang w:val="en-US"/>
        </w:rPr>
        <w:t xml:space="preserve">resistance exercise </w:t>
      </w:r>
      <w:r w:rsidRPr="00F145E7">
        <w:rPr>
          <w:rFonts w:ascii="Arial" w:hAnsi="Arial" w:cs="Arial"/>
          <w:lang w:val="en-US"/>
        </w:rPr>
        <w:t>training?</w:t>
      </w:r>
    </w:p>
    <w:p w14:paraId="6E205CC8" w14:textId="77777777" w:rsidR="00F145E7" w:rsidRPr="00F145E7" w:rsidRDefault="00F145E7" w:rsidP="00280480">
      <w:pPr>
        <w:numPr>
          <w:ilvl w:val="0"/>
          <w:numId w:val="1"/>
        </w:numPr>
        <w:jc w:val="both"/>
        <w:rPr>
          <w:rFonts w:ascii="Arial" w:hAnsi="Arial" w:cs="Arial"/>
          <w:lang w:val="en-US"/>
        </w:rPr>
      </w:pPr>
      <w:r w:rsidRPr="00F145E7">
        <w:rPr>
          <w:rFonts w:ascii="Arial" w:hAnsi="Arial" w:cs="Arial"/>
          <w:lang w:val="en-US"/>
        </w:rPr>
        <w:t>Calculate a client’s predicted 1-RM for a given resistance exercise?</w:t>
      </w:r>
    </w:p>
    <w:p w14:paraId="6A946395" w14:textId="77777777" w:rsidR="00F145E7" w:rsidRPr="000817E5" w:rsidRDefault="000817E5" w:rsidP="00280480">
      <w:pPr>
        <w:numPr>
          <w:ilvl w:val="0"/>
          <w:numId w:val="1"/>
        </w:numPr>
        <w:jc w:val="both"/>
        <w:rPr>
          <w:rFonts w:ascii="Arial" w:hAnsi="Arial" w:cs="Arial"/>
          <w:lang w:val="en-US"/>
        </w:rPr>
      </w:pPr>
      <w:r w:rsidRPr="000817E5">
        <w:rPr>
          <w:rFonts w:ascii="Arial" w:hAnsi="Arial" w:cs="Arial"/>
          <w:lang w:val="en-US"/>
        </w:rPr>
        <w:t>What are the steps for developing a resistance training program</w:t>
      </w:r>
      <w:r w:rsidR="00F145E7" w:rsidRPr="000817E5">
        <w:rPr>
          <w:rFonts w:ascii="Arial" w:hAnsi="Arial" w:cs="Arial"/>
          <w:lang w:val="en-US"/>
        </w:rPr>
        <w:t>?</w:t>
      </w:r>
    </w:p>
    <w:p w14:paraId="59BD3FF1" w14:textId="77777777" w:rsidR="00F145E7" w:rsidRPr="00744954" w:rsidRDefault="00F145E7" w:rsidP="00280480">
      <w:pPr>
        <w:numPr>
          <w:ilvl w:val="0"/>
          <w:numId w:val="1"/>
        </w:numPr>
        <w:jc w:val="both"/>
        <w:rPr>
          <w:rFonts w:ascii="Arial" w:hAnsi="Arial" w:cs="Arial"/>
          <w:lang w:val="en-US"/>
        </w:rPr>
      </w:pPr>
      <w:r w:rsidRPr="00744954">
        <w:rPr>
          <w:rFonts w:ascii="Arial" w:hAnsi="Arial" w:cs="Arial"/>
          <w:lang w:val="en-US"/>
        </w:rPr>
        <w:t>Study the General Procedures &amp; Sample Resistance Training Programs on pages 1</w:t>
      </w:r>
      <w:r w:rsidR="000817E5">
        <w:rPr>
          <w:rFonts w:ascii="Arial" w:hAnsi="Arial" w:cs="Arial"/>
          <w:lang w:val="en-US"/>
        </w:rPr>
        <w:t>94</w:t>
      </w:r>
      <w:r w:rsidRPr="00744954">
        <w:rPr>
          <w:rFonts w:ascii="Arial" w:hAnsi="Arial" w:cs="Arial"/>
          <w:lang w:val="en-US"/>
        </w:rPr>
        <w:t xml:space="preserve"> to 1</w:t>
      </w:r>
      <w:r w:rsidR="000817E5">
        <w:rPr>
          <w:rFonts w:ascii="Arial" w:hAnsi="Arial" w:cs="Arial"/>
          <w:lang w:val="en-US"/>
        </w:rPr>
        <w:t>98</w:t>
      </w:r>
      <w:r w:rsidRPr="00744954">
        <w:rPr>
          <w:rFonts w:ascii="Arial" w:hAnsi="Arial" w:cs="Arial"/>
          <w:lang w:val="en-US"/>
        </w:rPr>
        <w:t>.</w:t>
      </w:r>
    </w:p>
    <w:p w14:paraId="4C4AE135" w14:textId="77777777" w:rsidR="00D175C9" w:rsidRPr="00744954" w:rsidRDefault="00F145E7" w:rsidP="00280480">
      <w:pPr>
        <w:numPr>
          <w:ilvl w:val="0"/>
          <w:numId w:val="1"/>
        </w:numPr>
        <w:jc w:val="both"/>
        <w:rPr>
          <w:rFonts w:ascii="Arial" w:hAnsi="Arial" w:cs="Arial"/>
          <w:lang w:val="en-US"/>
        </w:rPr>
      </w:pPr>
      <w:r w:rsidRPr="00744954">
        <w:rPr>
          <w:rFonts w:ascii="Arial" w:hAnsi="Arial" w:cs="Arial"/>
          <w:b/>
          <w:lang w:val="en-US"/>
        </w:rPr>
        <w:t xml:space="preserve">Do not study </w:t>
      </w:r>
      <w:r w:rsidRPr="00744954">
        <w:rPr>
          <w:rFonts w:ascii="Arial" w:hAnsi="Arial" w:cs="Arial"/>
          <w:lang w:val="en-US"/>
        </w:rPr>
        <w:t>Designing Resistance Training Programs for Children and Older Adults.</w:t>
      </w:r>
    </w:p>
    <w:p w14:paraId="6FAE943B" w14:textId="77777777" w:rsidR="00F145E7" w:rsidRPr="00744954" w:rsidRDefault="00F145E7" w:rsidP="00280480">
      <w:pPr>
        <w:numPr>
          <w:ilvl w:val="0"/>
          <w:numId w:val="1"/>
        </w:numPr>
        <w:jc w:val="both"/>
        <w:rPr>
          <w:rFonts w:ascii="Arial" w:hAnsi="Arial" w:cs="Arial"/>
          <w:lang w:val="en-US"/>
        </w:rPr>
      </w:pPr>
      <w:r w:rsidRPr="00744954">
        <w:rPr>
          <w:rFonts w:ascii="Arial" w:hAnsi="Arial" w:cs="Arial"/>
          <w:b/>
          <w:lang w:val="en-US"/>
        </w:rPr>
        <w:t>Study only</w:t>
      </w:r>
      <w:r w:rsidRPr="00744954">
        <w:rPr>
          <w:rFonts w:ascii="Arial" w:hAnsi="Arial" w:cs="Arial"/>
          <w:lang w:val="en-US"/>
        </w:rPr>
        <w:t xml:space="preserve"> the following </w:t>
      </w:r>
      <w:r w:rsidRPr="00744954">
        <w:rPr>
          <w:rFonts w:ascii="Arial" w:hAnsi="Arial" w:cs="Arial"/>
          <w:b/>
          <w:lang w:val="en-US"/>
        </w:rPr>
        <w:t>COMMON QUESTIONS ABOUT RESISTANCE TRAINING</w:t>
      </w:r>
      <w:r w:rsidR="007B30CA">
        <w:rPr>
          <w:rFonts w:ascii="Arial" w:hAnsi="Arial" w:cs="Arial"/>
          <w:lang w:val="en-US"/>
        </w:rPr>
        <w:t xml:space="preserve"> on pages 201 to 214</w:t>
      </w:r>
      <w:r w:rsidRPr="00744954">
        <w:rPr>
          <w:rFonts w:ascii="Arial" w:hAnsi="Arial" w:cs="Arial"/>
          <w:lang w:val="en-US"/>
        </w:rPr>
        <w:t>.</w:t>
      </w:r>
    </w:p>
    <w:p w14:paraId="17797D71" w14:textId="77777777" w:rsidR="00F145E7" w:rsidRPr="00F145E7" w:rsidRDefault="00F145E7" w:rsidP="00280480">
      <w:pPr>
        <w:numPr>
          <w:ilvl w:val="1"/>
          <w:numId w:val="11"/>
        </w:numPr>
        <w:jc w:val="both"/>
        <w:rPr>
          <w:rFonts w:ascii="Arial" w:hAnsi="Arial" w:cs="Arial"/>
          <w:lang w:val="en-US"/>
        </w:rPr>
      </w:pPr>
      <w:r w:rsidRPr="00F145E7">
        <w:rPr>
          <w:rFonts w:ascii="Arial" w:hAnsi="Arial" w:cs="Arial"/>
          <w:lang w:val="en-US"/>
        </w:rPr>
        <w:t>Which resistance training method, nonperiodized or periodized, is better?</w:t>
      </w:r>
    </w:p>
    <w:p w14:paraId="2ACE2202" w14:textId="77777777" w:rsidR="00F145E7" w:rsidRPr="00F145E7" w:rsidRDefault="00F145E7" w:rsidP="00280480">
      <w:pPr>
        <w:numPr>
          <w:ilvl w:val="1"/>
          <w:numId w:val="11"/>
        </w:numPr>
        <w:jc w:val="both"/>
        <w:rPr>
          <w:rFonts w:ascii="Arial" w:hAnsi="Arial" w:cs="Arial"/>
          <w:lang w:val="en-US"/>
        </w:rPr>
      </w:pPr>
      <w:r w:rsidRPr="00F145E7">
        <w:rPr>
          <w:rFonts w:ascii="Arial" w:hAnsi="Arial" w:cs="Arial"/>
          <w:lang w:val="en-US"/>
        </w:rPr>
        <w:t>Which periodization model is best?</w:t>
      </w:r>
    </w:p>
    <w:p w14:paraId="40FB64EB" w14:textId="77777777" w:rsidR="00B62A54" w:rsidRDefault="00F145E7" w:rsidP="00280480">
      <w:pPr>
        <w:numPr>
          <w:ilvl w:val="1"/>
          <w:numId w:val="11"/>
        </w:numPr>
        <w:jc w:val="both"/>
        <w:rPr>
          <w:rFonts w:ascii="Arial" w:hAnsi="Arial" w:cs="Arial"/>
          <w:lang w:val="en-US"/>
        </w:rPr>
      </w:pPr>
      <w:r w:rsidRPr="00F145E7">
        <w:rPr>
          <w:rFonts w:ascii="Arial" w:hAnsi="Arial" w:cs="Arial"/>
          <w:lang w:val="en-US"/>
        </w:rPr>
        <w:t>Is single-set training as effective as multiple-set training?</w:t>
      </w:r>
    </w:p>
    <w:p w14:paraId="075B5C13" w14:textId="77777777" w:rsidR="00F145E7" w:rsidRDefault="00B62A54" w:rsidP="00280480">
      <w:pPr>
        <w:numPr>
          <w:ilvl w:val="1"/>
          <w:numId w:val="11"/>
        </w:numPr>
        <w:jc w:val="both"/>
        <w:rPr>
          <w:rFonts w:ascii="Arial" w:hAnsi="Arial" w:cs="Arial"/>
          <w:lang w:val="en-US"/>
        </w:rPr>
      </w:pPr>
      <w:r>
        <w:rPr>
          <w:rFonts w:ascii="Arial" w:hAnsi="Arial" w:cs="Arial"/>
          <w:lang w:val="en-US"/>
        </w:rPr>
        <w:t>Is it better to train using fixed-form or free-form exercise machines?</w:t>
      </w:r>
    </w:p>
    <w:p w14:paraId="56E7EA11" w14:textId="77777777" w:rsidR="00B62A54" w:rsidRDefault="007258B3" w:rsidP="00280480">
      <w:pPr>
        <w:numPr>
          <w:ilvl w:val="1"/>
          <w:numId w:val="11"/>
        </w:numPr>
        <w:jc w:val="both"/>
        <w:rPr>
          <w:rFonts w:ascii="Arial" w:hAnsi="Arial" w:cs="Arial"/>
          <w:lang w:val="en-US"/>
        </w:rPr>
      </w:pPr>
      <w:r>
        <w:rPr>
          <w:rFonts w:ascii="Arial" w:hAnsi="Arial" w:cs="Arial"/>
          <w:lang w:val="en-US"/>
        </w:rPr>
        <w:t>Are abdominal training devices more effective than traditional calisthenic exercises for strengthening abdominal muscles?</w:t>
      </w:r>
    </w:p>
    <w:p w14:paraId="1A0B6B9D" w14:textId="77777777" w:rsidR="007258B3" w:rsidRPr="00F145E7" w:rsidRDefault="00B62A54" w:rsidP="00280480">
      <w:pPr>
        <w:numPr>
          <w:ilvl w:val="1"/>
          <w:numId w:val="11"/>
        </w:numPr>
        <w:jc w:val="both"/>
        <w:rPr>
          <w:rFonts w:ascii="Arial" w:hAnsi="Arial" w:cs="Arial"/>
          <w:lang w:val="en-US"/>
        </w:rPr>
      </w:pPr>
      <w:r>
        <w:rPr>
          <w:rFonts w:ascii="Arial" w:hAnsi="Arial" w:cs="Arial"/>
          <w:lang w:val="en-US"/>
        </w:rPr>
        <w:t xml:space="preserve">Is kettlebell training a safe &amp; effective method to enhance my client’s muscular </w:t>
      </w:r>
      <w:r w:rsidR="00850C35">
        <w:rPr>
          <w:rFonts w:ascii="Arial" w:hAnsi="Arial" w:cs="Arial"/>
          <w:lang w:val="en-US"/>
        </w:rPr>
        <w:t>fitness?</w:t>
      </w:r>
    </w:p>
    <w:p w14:paraId="432C2CEB" w14:textId="77777777" w:rsidR="00F145E7" w:rsidRDefault="00F145E7" w:rsidP="00280480">
      <w:pPr>
        <w:numPr>
          <w:ilvl w:val="1"/>
          <w:numId w:val="11"/>
        </w:numPr>
        <w:jc w:val="both"/>
        <w:rPr>
          <w:rFonts w:ascii="Arial" w:hAnsi="Arial" w:cs="Arial"/>
          <w:lang w:val="en-US"/>
        </w:rPr>
      </w:pPr>
      <w:r w:rsidRPr="00F145E7">
        <w:rPr>
          <w:rFonts w:ascii="Arial" w:hAnsi="Arial" w:cs="Arial"/>
          <w:lang w:val="en-US"/>
        </w:rPr>
        <w:t>Is it OK to lift weights every day?</w:t>
      </w:r>
    </w:p>
    <w:p w14:paraId="10C406C5" w14:textId="77777777" w:rsidR="007258B3" w:rsidRDefault="007258B3" w:rsidP="00280480">
      <w:pPr>
        <w:numPr>
          <w:ilvl w:val="1"/>
          <w:numId w:val="11"/>
        </w:numPr>
        <w:jc w:val="both"/>
        <w:rPr>
          <w:rFonts w:ascii="Arial" w:hAnsi="Arial" w:cs="Arial"/>
          <w:lang w:val="en-US"/>
        </w:rPr>
      </w:pPr>
      <w:r>
        <w:rPr>
          <w:rFonts w:ascii="Arial" w:hAnsi="Arial" w:cs="Arial"/>
          <w:lang w:val="en-US"/>
        </w:rPr>
        <w:t>Can I use calisthenic exercises like push-ups &amp; pull-ups to improve my strength?</w:t>
      </w:r>
    </w:p>
    <w:p w14:paraId="4B446D69" w14:textId="77777777" w:rsidR="007258B3" w:rsidRDefault="007258B3" w:rsidP="00280480">
      <w:pPr>
        <w:numPr>
          <w:ilvl w:val="1"/>
          <w:numId w:val="11"/>
        </w:numPr>
        <w:jc w:val="both"/>
        <w:rPr>
          <w:rFonts w:ascii="Arial" w:hAnsi="Arial" w:cs="Arial"/>
          <w:lang w:val="en-US"/>
        </w:rPr>
      </w:pPr>
      <w:r>
        <w:rPr>
          <w:rFonts w:ascii="Arial" w:hAnsi="Arial" w:cs="Arial"/>
          <w:lang w:val="en-US"/>
        </w:rPr>
        <w:t>What should you do if you have not seen any change in your strength over the last several weeks even though you have followed your exercise prescription closely?</w:t>
      </w:r>
    </w:p>
    <w:p w14:paraId="1B2637AE" w14:textId="77777777" w:rsidR="007258B3" w:rsidRDefault="007258B3" w:rsidP="00280480">
      <w:pPr>
        <w:numPr>
          <w:ilvl w:val="1"/>
          <w:numId w:val="11"/>
        </w:numPr>
        <w:jc w:val="both"/>
        <w:rPr>
          <w:rFonts w:ascii="Arial" w:hAnsi="Arial" w:cs="Arial"/>
          <w:lang w:val="en-US"/>
        </w:rPr>
      </w:pPr>
      <w:r>
        <w:rPr>
          <w:rFonts w:ascii="Arial" w:hAnsi="Arial" w:cs="Arial"/>
          <w:lang w:val="en-US"/>
        </w:rPr>
        <w:t>Will I become muscle bound &amp; lose flexibility if I lift weights?</w:t>
      </w:r>
    </w:p>
    <w:p w14:paraId="2432BC38" w14:textId="77777777" w:rsidR="007258B3" w:rsidRDefault="007258B3" w:rsidP="00280480">
      <w:pPr>
        <w:numPr>
          <w:ilvl w:val="1"/>
          <w:numId w:val="11"/>
        </w:numPr>
        <w:jc w:val="both"/>
        <w:rPr>
          <w:rFonts w:ascii="Arial" w:hAnsi="Arial" w:cs="Arial"/>
          <w:lang w:val="en-US"/>
        </w:rPr>
      </w:pPr>
      <w:r>
        <w:rPr>
          <w:rFonts w:ascii="Arial" w:hAnsi="Arial" w:cs="Arial"/>
          <w:lang w:val="en-US"/>
        </w:rPr>
        <w:t>Will resistance training help me lose weight &amp; fat?</w:t>
      </w:r>
    </w:p>
    <w:p w14:paraId="496B780D" w14:textId="77777777" w:rsidR="007258B3" w:rsidRDefault="007258B3" w:rsidP="00280480">
      <w:pPr>
        <w:numPr>
          <w:ilvl w:val="1"/>
          <w:numId w:val="11"/>
        </w:numPr>
        <w:jc w:val="both"/>
        <w:rPr>
          <w:rFonts w:ascii="Arial" w:hAnsi="Arial" w:cs="Arial"/>
          <w:lang w:val="en-US"/>
        </w:rPr>
      </w:pPr>
      <w:r>
        <w:rPr>
          <w:rFonts w:ascii="Arial" w:hAnsi="Arial" w:cs="Arial"/>
          <w:lang w:val="en-US"/>
        </w:rPr>
        <w:t>Will my strength improve if I train aerobically at the same time that I am resistance training?</w:t>
      </w:r>
    </w:p>
    <w:p w14:paraId="3AE95E0B" w14:textId="77777777" w:rsidR="00850C35" w:rsidRDefault="007258B3" w:rsidP="00280480">
      <w:pPr>
        <w:numPr>
          <w:ilvl w:val="1"/>
          <w:numId w:val="11"/>
        </w:numPr>
        <w:jc w:val="both"/>
        <w:rPr>
          <w:rFonts w:ascii="Arial" w:hAnsi="Arial" w:cs="Arial"/>
          <w:lang w:val="en-US"/>
        </w:rPr>
      </w:pPr>
      <w:r>
        <w:rPr>
          <w:rFonts w:ascii="Arial" w:hAnsi="Arial" w:cs="Arial"/>
          <w:lang w:val="en-US"/>
        </w:rPr>
        <w:t>Are protein &amp; amino acid supplements necessary to maximize muscle growth &amp; strength during resistance training?</w:t>
      </w:r>
    </w:p>
    <w:p w14:paraId="25C9A53D" w14:textId="77777777" w:rsidR="00850C35" w:rsidRDefault="00850C35" w:rsidP="00280480">
      <w:pPr>
        <w:numPr>
          <w:ilvl w:val="1"/>
          <w:numId w:val="11"/>
        </w:numPr>
        <w:jc w:val="both"/>
        <w:rPr>
          <w:rFonts w:ascii="Arial" w:hAnsi="Arial" w:cs="Arial"/>
          <w:lang w:val="en-US"/>
        </w:rPr>
      </w:pPr>
      <w:r>
        <w:rPr>
          <w:rFonts w:ascii="Arial" w:hAnsi="Arial" w:cs="Arial"/>
          <w:lang w:val="en-US"/>
        </w:rPr>
        <w:t>What types of protein and amino acid supplements are most effective for augmenting muscle and strength development in response to resistance training?</w:t>
      </w:r>
    </w:p>
    <w:p w14:paraId="43D4D573" w14:textId="2820011F" w:rsidR="007258B3" w:rsidRDefault="00850C35" w:rsidP="00280480">
      <w:pPr>
        <w:numPr>
          <w:ilvl w:val="1"/>
          <w:numId w:val="11"/>
        </w:numPr>
        <w:jc w:val="both"/>
        <w:rPr>
          <w:rFonts w:ascii="Arial" w:hAnsi="Arial" w:cs="Arial"/>
          <w:lang w:val="en-US"/>
        </w:rPr>
      </w:pPr>
      <w:r>
        <w:rPr>
          <w:rFonts w:ascii="Arial" w:hAnsi="Arial" w:cs="Arial"/>
          <w:lang w:val="en-US"/>
        </w:rPr>
        <w:t>Will creatin</w:t>
      </w:r>
      <w:r w:rsidR="007C0D34">
        <w:rPr>
          <w:rFonts w:ascii="Arial" w:hAnsi="Arial" w:cs="Arial"/>
          <w:lang w:val="en-US"/>
        </w:rPr>
        <w:t xml:space="preserve">e supplements enhance strength </w:t>
      </w:r>
      <w:r>
        <w:rPr>
          <w:rFonts w:ascii="Arial" w:hAnsi="Arial" w:cs="Arial"/>
          <w:lang w:val="en-US"/>
        </w:rPr>
        <w:t>and muscle size during resistance training?</w:t>
      </w:r>
    </w:p>
    <w:p w14:paraId="570D70C5" w14:textId="77777777" w:rsidR="007258B3" w:rsidRDefault="007258B3" w:rsidP="00280480">
      <w:pPr>
        <w:numPr>
          <w:ilvl w:val="1"/>
          <w:numId w:val="11"/>
        </w:numPr>
        <w:jc w:val="both"/>
        <w:rPr>
          <w:rFonts w:ascii="Arial" w:hAnsi="Arial" w:cs="Arial"/>
          <w:lang w:val="en-US"/>
        </w:rPr>
      </w:pPr>
      <w:r>
        <w:rPr>
          <w:rFonts w:ascii="Arial" w:hAnsi="Arial" w:cs="Arial"/>
          <w:lang w:val="en-US"/>
        </w:rPr>
        <w:t>What is exercise-induced muscle hypertrophy?</w:t>
      </w:r>
    </w:p>
    <w:p w14:paraId="39AC2729" w14:textId="77777777" w:rsidR="007258B3" w:rsidRDefault="007258B3" w:rsidP="00280480">
      <w:pPr>
        <w:numPr>
          <w:ilvl w:val="1"/>
          <w:numId w:val="11"/>
        </w:numPr>
        <w:jc w:val="both"/>
        <w:rPr>
          <w:rFonts w:ascii="Arial" w:hAnsi="Arial" w:cs="Arial"/>
          <w:lang w:val="en-US"/>
        </w:rPr>
      </w:pPr>
      <w:r>
        <w:rPr>
          <w:rFonts w:ascii="Arial" w:hAnsi="Arial" w:cs="Arial"/>
          <w:lang w:val="en-US"/>
        </w:rPr>
        <w:t>Is it possible to increase the number of muscle fibers by resistance training?</w:t>
      </w:r>
    </w:p>
    <w:p w14:paraId="1C671176" w14:textId="77777777" w:rsidR="007258B3" w:rsidRDefault="00FC35EF" w:rsidP="00280480">
      <w:pPr>
        <w:numPr>
          <w:ilvl w:val="1"/>
          <w:numId w:val="11"/>
        </w:numPr>
        <w:jc w:val="both"/>
        <w:rPr>
          <w:rFonts w:ascii="Arial" w:hAnsi="Arial" w:cs="Arial"/>
          <w:lang w:val="en-US"/>
        </w:rPr>
      </w:pPr>
      <w:r>
        <w:rPr>
          <w:rFonts w:ascii="Arial" w:hAnsi="Arial" w:cs="Arial"/>
          <w:lang w:val="en-US"/>
        </w:rPr>
        <w:t>Does resistance training alter muscle fiber type from slow-twitch to fast-twitch?</w:t>
      </w:r>
    </w:p>
    <w:p w14:paraId="39158CDF" w14:textId="77777777" w:rsidR="00850C35" w:rsidRDefault="00850C35" w:rsidP="00850C35">
      <w:pPr>
        <w:numPr>
          <w:ilvl w:val="1"/>
          <w:numId w:val="11"/>
        </w:numPr>
        <w:jc w:val="both"/>
        <w:rPr>
          <w:rFonts w:ascii="Arial" w:hAnsi="Arial" w:cs="Arial"/>
          <w:lang w:val="en-US"/>
        </w:rPr>
      </w:pPr>
      <w:r w:rsidRPr="00F145E7">
        <w:rPr>
          <w:rFonts w:ascii="Arial" w:hAnsi="Arial" w:cs="Arial"/>
          <w:lang w:val="en-US"/>
        </w:rPr>
        <w:t>Does resistance training improve bone health and joint integrity?</w:t>
      </w:r>
    </w:p>
    <w:p w14:paraId="0ACA18E9" w14:textId="77777777" w:rsidR="00FC35EF" w:rsidRDefault="00FC35EF" w:rsidP="00280480">
      <w:pPr>
        <w:numPr>
          <w:ilvl w:val="1"/>
          <w:numId w:val="11"/>
        </w:numPr>
        <w:jc w:val="both"/>
        <w:rPr>
          <w:rFonts w:ascii="Arial" w:hAnsi="Arial" w:cs="Arial"/>
          <w:lang w:val="en-US"/>
        </w:rPr>
      </w:pPr>
      <w:r>
        <w:rPr>
          <w:rFonts w:ascii="Arial" w:hAnsi="Arial" w:cs="Arial"/>
          <w:lang w:val="en-US"/>
        </w:rPr>
        <w:t>Is the relationship between muscle size &amp; strength the same for men &amp; women?</w:t>
      </w:r>
    </w:p>
    <w:p w14:paraId="062A6A94" w14:textId="77777777" w:rsidR="00850C35" w:rsidRDefault="00FC35EF" w:rsidP="00280480">
      <w:pPr>
        <w:numPr>
          <w:ilvl w:val="1"/>
          <w:numId w:val="11"/>
        </w:numPr>
        <w:jc w:val="both"/>
        <w:rPr>
          <w:rFonts w:ascii="Arial" w:hAnsi="Arial" w:cs="Arial"/>
          <w:lang w:val="en-US"/>
        </w:rPr>
      </w:pPr>
      <w:r>
        <w:rPr>
          <w:rFonts w:ascii="Arial" w:hAnsi="Arial" w:cs="Arial"/>
          <w:lang w:val="en-US"/>
        </w:rPr>
        <w:t>How much do women’s muscles hypertrophy in response to training?</w:t>
      </w:r>
    </w:p>
    <w:p w14:paraId="244771A1" w14:textId="77777777" w:rsidR="00FC35EF" w:rsidRPr="00F145E7" w:rsidRDefault="00850C35" w:rsidP="00280480">
      <w:pPr>
        <w:numPr>
          <w:ilvl w:val="1"/>
          <w:numId w:val="11"/>
        </w:numPr>
        <w:jc w:val="both"/>
        <w:rPr>
          <w:rFonts w:ascii="Arial" w:hAnsi="Arial" w:cs="Arial"/>
          <w:lang w:val="en-US"/>
        </w:rPr>
      </w:pPr>
      <w:r>
        <w:rPr>
          <w:rFonts w:ascii="Arial" w:hAnsi="Arial" w:cs="Arial"/>
          <w:lang w:val="en-US"/>
        </w:rPr>
        <w:t>Is there a limit to the degree of hypertrophy in response to resistance training?</w:t>
      </w:r>
    </w:p>
    <w:p w14:paraId="63DEFA5D" w14:textId="77777777" w:rsidR="00D51880" w:rsidRDefault="00FC35EF" w:rsidP="00280480">
      <w:pPr>
        <w:numPr>
          <w:ilvl w:val="1"/>
          <w:numId w:val="11"/>
        </w:numPr>
        <w:jc w:val="both"/>
        <w:rPr>
          <w:rFonts w:ascii="Arial" w:hAnsi="Arial" w:cs="Arial"/>
          <w:lang w:val="en-US"/>
        </w:rPr>
      </w:pPr>
      <w:r>
        <w:rPr>
          <w:rFonts w:ascii="Arial" w:hAnsi="Arial" w:cs="Arial"/>
          <w:lang w:val="en-US"/>
        </w:rPr>
        <w:t>What causes the increase in muscle size with resistance training?</w:t>
      </w:r>
    </w:p>
    <w:p w14:paraId="7C37A98F" w14:textId="77777777" w:rsidR="00D51880" w:rsidRDefault="00D51880" w:rsidP="00280480">
      <w:pPr>
        <w:numPr>
          <w:ilvl w:val="1"/>
          <w:numId w:val="11"/>
        </w:numPr>
        <w:jc w:val="both"/>
        <w:rPr>
          <w:rFonts w:ascii="Arial" w:hAnsi="Arial" w:cs="Arial"/>
          <w:lang w:val="en-US"/>
        </w:rPr>
      </w:pPr>
      <w:r>
        <w:rPr>
          <w:rFonts w:ascii="Arial" w:hAnsi="Arial" w:cs="Arial"/>
          <w:lang w:val="en-US"/>
        </w:rPr>
        <w:t>Does resistance training alter the metabolic profile of skeletal muscles?</w:t>
      </w:r>
    </w:p>
    <w:p w14:paraId="7E70C2BD" w14:textId="77777777" w:rsidR="00FC35EF" w:rsidRPr="00F145E7" w:rsidRDefault="00D51880" w:rsidP="00280480">
      <w:pPr>
        <w:numPr>
          <w:ilvl w:val="1"/>
          <w:numId w:val="11"/>
        </w:numPr>
        <w:jc w:val="both"/>
        <w:rPr>
          <w:rFonts w:ascii="Arial" w:hAnsi="Arial" w:cs="Arial"/>
          <w:lang w:val="en-US"/>
        </w:rPr>
      </w:pPr>
      <w:r>
        <w:rPr>
          <w:rFonts w:ascii="Arial" w:hAnsi="Arial" w:cs="Arial"/>
          <w:lang w:val="en-US"/>
        </w:rPr>
        <w:t>Does resistance training decrease aerobic capacity and endurance performance?</w:t>
      </w:r>
    </w:p>
    <w:p w14:paraId="46EBCD29" w14:textId="77777777" w:rsidR="00F145E7" w:rsidRPr="00F145E7" w:rsidRDefault="00F145E7" w:rsidP="00280480">
      <w:pPr>
        <w:numPr>
          <w:ilvl w:val="1"/>
          <w:numId w:val="11"/>
        </w:numPr>
        <w:jc w:val="both"/>
        <w:rPr>
          <w:rFonts w:ascii="Arial" w:hAnsi="Arial" w:cs="Arial"/>
          <w:lang w:val="en-US"/>
        </w:rPr>
      </w:pPr>
      <w:r w:rsidRPr="00F145E7">
        <w:rPr>
          <w:rFonts w:ascii="Arial" w:hAnsi="Arial" w:cs="Arial"/>
          <w:lang w:val="en-US"/>
        </w:rPr>
        <w:t>What changes in neural function occur in response to resistance training?</w:t>
      </w:r>
    </w:p>
    <w:p w14:paraId="5F2A8B83" w14:textId="77777777" w:rsidR="00D175C9" w:rsidRPr="004063DD" w:rsidRDefault="00F145E7" w:rsidP="004063DD">
      <w:pPr>
        <w:numPr>
          <w:ilvl w:val="1"/>
          <w:numId w:val="11"/>
        </w:numPr>
        <w:jc w:val="both"/>
        <w:rPr>
          <w:rFonts w:ascii="Arial" w:hAnsi="Arial" w:cs="Arial"/>
          <w:lang w:val="en-US"/>
        </w:rPr>
      </w:pPr>
      <w:r w:rsidRPr="00F145E7">
        <w:rPr>
          <w:rFonts w:ascii="Arial" w:hAnsi="Arial" w:cs="Arial"/>
          <w:lang w:val="en-US"/>
        </w:rPr>
        <w:t>At what stage during resistance training does neural adaptation occur?</w:t>
      </w:r>
    </w:p>
    <w:p w14:paraId="7E3716D3" w14:textId="77777777" w:rsidR="00F145E7" w:rsidRPr="00744954" w:rsidRDefault="00F145E7" w:rsidP="00280480">
      <w:pPr>
        <w:numPr>
          <w:ilvl w:val="0"/>
          <w:numId w:val="1"/>
        </w:numPr>
        <w:jc w:val="both"/>
        <w:rPr>
          <w:rFonts w:ascii="Arial" w:hAnsi="Arial" w:cs="Arial"/>
          <w:lang w:val="en-US"/>
        </w:rPr>
      </w:pPr>
      <w:r w:rsidRPr="00744954">
        <w:rPr>
          <w:rFonts w:ascii="Arial" w:hAnsi="Arial" w:cs="Arial"/>
          <w:b/>
          <w:lang w:val="en-US"/>
        </w:rPr>
        <w:t>Do not study</w:t>
      </w:r>
      <w:r w:rsidRPr="00744954">
        <w:rPr>
          <w:rFonts w:ascii="Arial" w:hAnsi="Arial" w:cs="Arial"/>
          <w:lang w:val="en-US"/>
        </w:rPr>
        <w:t xml:space="preserve"> any of the material on </w:t>
      </w:r>
      <w:r w:rsidRPr="00744954">
        <w:rPr>
          <w:rFonts w:ascii="Arial" w:hAnsi="Arial" w:cs="Arial"/>
          <w:b/>
          <w:lang w:val="en-US"/>
        </w:rPr>
        <w:t>MUSCULAR SORENESS</w:t>
      </w:r>
      <w:r w:rsidR="00D51880">
        <w:rPr>
          <w:rFonts w:ascii="Arial" w:hAnsi="Arial" w:cs="Arial"/>
          <w:lang w:val="en-US"/>
        </w:rPr>
        <w:t xml:space="preserve"> from pages 214 to 218</w:t>
      </w:r>
      <w:r w:rsidRPr="00744954">
        <w:rPr>
          <w:rFonts w:ascii="Arial" w:hAnsi="Arial" w:cs="Arial"/>
          <w:lang w:val="en-US"/>
        </w:rPr>
        <w:t>.</w:t>
      </w:r>
    </w:p>
    <w:p w14:paraId="22738E9F" w14:textId="77777777" w:rsidR="00402345" w:rsidRPr="00C67C8B" w:rsidRDefault="00F145E7" w:rsidP="00402345">
      <w:pPr>
        <w:jc w:val="center"/>
        <w:rPr>
          <w:rFonts w:ascii="Arial" w:hAnsi="Arial" w:cs="Arial"/>
          <w:b/>
          <w:sz w:val="32"/>
          <w:lang w:val="en-US"/>
        </w:rPr>
      </w:pPr>
      <w:r>
        <w:rPr>
          <w:rFonts w:ascii="Arial" w:hAnsi="Arial" w:cs="Arial"/>
          <w:b/>
          <w:sz w:val="32"/>
          <w:lang w:val="en-US"/>
        </w:rPr>
        <w:br w:type="page"/>
      </w:r>
      <w:r w:rsidR="00402345" w:rsidRPr="00C67C8B">
        <w:rPr>
          <w:rFonts w:ascii="Arial" w:hAnsi="Arial" w:cs="Arial"/>
          <w:b/>
          <w:sz w:val="32"/>
          <w:lang w:val="en-US"/>
        </w:rPr>
        <w:t xml:space="preserve">Chapter </w:t>
      </w:r>
      <w:r w:rsidR="009768A1">
        <w:rPr>
          <w:rFonts w:ascii="Arial" w:hAnsi="Arial" w:cs="Arial"/>
          <w:b/>
          <w:sz w:val="32"/>
          <w:lang w:val="en-US"/>
        </w:rPr>
        <w:t>8</w:t>
      </w:r>
    </w:p>
    <w:p w14:paraId="463327E1" w14:textId="77777777" w:rsidR="00402345" w:rsidRPr="00C67C8B" w:rsidRDefault="00402345" w:rsidP="00402345">
      <w:pPr>
        <w:jc w:val="center"/>
        <w:rPr>
          <w:rFonts w:ascii="Arial" w:hAnsi="Arial" w:cs="Arial"/>
          <w:b/>
          <w:sz w:val="32"/>
          <w:lang w:val="en-US"/>
        </w:rPr>
      </w:pPr>
      <w:r w:rsidRPr="00C67C8B">
        <w:rPr>
          <w:rFonts w:ascii="Arial" w:hAnsi="Arial" w:cs="Arial"/>
          <w:b/>
          <w:sz w:val="32"/>
          <w:lang w:val="en-US"/>
        </w:rPr>
        <w:t>Assessing Body Composition</w:t>
      </w:r>
    </w:p>
    <w:p w14:paraId="338DAC78" w14:textId="77777777" w:rsidR="00402345" w:rsidRPr="00C67C8B" w:rsidRDefault="00DE6724" w:rsidP="00402345">
      <w:pPr>
        <w:jc w:val="center"/>
        <w:rPr>
          <w:rFonts w:ascii="Arial" w:hAnsi="Arial" w:cs="Arial"/>
          <w:b/>
          <w:sz w:val="32"/>
          <w:lang w:val="en-US"/>
        </w:rPr>
      </w:pPr>
      <w:r>
        <w:rPr>
          <w:rFonts w:ascii="Arial" w:hAnsi="Arial" w:cs="Arial"/>
          <w:b/>
          <w:sz w:val="32"/>
          <w:lang w:val="en-US"/>
        </w:rPr>
        <w:t>(Pages 219</w:t>
      </w:r>
      <w:r w:rsidR="00402345" w:rsidRPr="00C67C8B">
        <w:rPr>
          <w:rFonts w:ascii="Arial" w:hAnsi="Arial" w:cs="Arial"/>
          <w:b/>
          <w:sz w:val="32"/>
          <w:lang w:val="en-US"/>
        </w:rPr>
        <w:t xml:space="preserve"> to 2</w:t>
      </w:r>
      <w:r>
        <w:rPr>
          <w:rFonts w:ascii="Arial" w:hAnsi="Arial" w:cs="Arial"/>
          <w:b/>
          <w:sz w:val="32"/>
          <w:lang w:val="en-US"/>
        </w:rPr>
        <w:t>65</w:t>
      </w:r>
      <w:r w:rsidR="00402345" w:rsidRPr="00C67C8B">
        <w:rPr>
          <w:rFonts w:ascii="Arial" w:hAnsi="Arial" w:cs="Arial"/>
          <w:b/>
          <w:sz w:val="32"/>
          <w:lang w:val="en-US"/>
        </w:rPr>
        <w:t>)</w:t>
      </w:r>
    </w:p>
    <w:p w14:paraId="5D1E473E" w14:textId="77777777" w:rsidR="00402345" w:rsidRPr="00C67C8B" w:rsidRDefault="00402345" w:rsidP="00402345">
      <w:pPr>
        <w:jc w:val="center"/>
        <w:rPr>
          <w:rFonts w:ascii="Arial" w:hAnsi="Arial" w:cs="Arial"/>
          <w:lang w:val="en-US"/>
        </w:rPr>
      </w:pPr>
    </w:p>
    <w:p w14:paraId="6D9FF295" w14:textId="77777777" w:rsidR="00C67C8B" w:rsidRDefault="00C67C8B" w:rsidP="00280480">
      <w:pPr>
        <w:numPr>
          <w:ilvl w:val="0"/>
          <w:numId w:val="3"/>
        </w:numPr>
        <w:jc w:val="both"/>
        <w:rPr>
          <w:rFonts w:ascii="Arial" w:hAnsi="Arial" w:cs="Arial"/>
          <w:lang w:val="en-US"/>
        </w:rPr>
      </w:pPr>
      <w:r w:rsidRPr="00C67C8B">
        <w:rPr>
          <w:rFonts w:ascii="Arial" w:hAnsi="Arial" w:cs="Arial"/>
          <w:b/>
          <w:lang w:val="en-US"/>
        </w:rPr>
        <w:t>Do not study</w:t>
      </w:r>
      <w:r w:rsidRPr="00C67C8B">
        <w:rPr>
          <w:rFonts w:ascii="Arial" w:hAnsi="Arial" w:cs="Arial"/>
          <w:lang w:val="en-US"/>
        </w:rPr>
        <w:t xml:space="preserve"> Table 8.1.</w:t>
      </w:r>
    </w:p>
    <w:p w14:paraId="2C2A2EE6" w14:textId="77777777" w:rsidR="00F350D6" w:rsidRPr="00744954" w:rsidRDefault="00F350D6" w:rsidP="00280480">
      <w:pPr>
        <w:numPr>
          <w:ilvl w:val="0"/>
          <w:numId w:val="3"/>
        </w:numPr>
        <w:jc w:val="both"/>
        <w:rPr>
          <w:rFonts w:ascii="Arial" w:hAnsi="Arial" w:cs="Arial"/>
          <w:lang w:val="en-US"/>
        </w:rPr>
      </w:pPr>
      <w:r w:rsidRPr="00744954">
        <w:rPr>
          <w:rFonts w:ascii="Arial" w:hAnsi="Arial" w:cs="Arial"/>
          <w:b/>
          <w:lang w:val="en-US"/>
        </w:rPr>
        <w:t>You are not expected to memorize the body density equations in Table 8.2 on pa</w:t>
      </w:r>
      <w:r w:rsidR="00DE6724">
        <w:rPr>
          <w:rFonts w:ascii="Arial" w:hAnsi="Arial" w:cs="Arial"/>
          <w:b/>
          <w:lang w:val="en-US"/>
        </w:rPr>
        <w:t>ge 22</w:t>
      </w:r>
      <w:r w:rsidR="0048242A" w:rsidRPr="00744954">
        <w:rPr>
          <w:rFonts w:ascii="Arial" w:hAnsi="Arial" w:cs="Arial"/>
          <w:b/>
          <w:lang w:val="en-US"/>
        </w:rPr>
        <w:t>2</w:t>
      </w:r>
      <w:r w:rsidRPr="00744954">
        <w:rPr>
          <w:rFonts w:ascii="Arial" w:hAnsi="Arial" w:cs="Arial"/>
          <w:b/>
          <w:lang w:val="en-US"/>
        </w:rPr>
        <w:t>. If I were to include a question relating to this table, the equations would be provided.</w:t>
      </w:r>
    </w:p>
    <w:p w14:paraId="6955EF44"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body composition?</w:t>
      </w:r>
    </w:p>
    <w:p w14:paraId="20C8E902"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fat mass (FM)?</w:t>
      </w:r>
    </w:p>
    <w:p w14:paraId="569FBB61"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fat-free mass (FFM)?</w:t>
      </w:r>
    </w:p>
    <w:p w14:paraId="48E46748"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lean body mass (LBM)?</w:t>
      </w:r>
    </w:p>
    <w:p w14:paraId="7D5B1656"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the difference between FFM and LBM?</w:t>
      </w:r>
    </w:p>
    <w:p w14:paraId="2A74D1A3"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main categories of body fat?</w:t>
      </w:r>
    </w:p>
    <w:p w14:paraId="5E9B1F5F"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essential fat?</w:t>
      </w:r>
    </w:p>
    <w:p w14:paraId="000F7275"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nonessential fat?</w:t>
      </w:r>
    </w:p>
    <w:p w14:paraId="6BA6980A"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locations of essential and nonessential fat?</w:t>
      </w:r>
    </w:p>
    <w:p w14:paraId="7123B7E9"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Where is nonessential fat found primarily?</w:t>
      </w:r>
    </w:p>
    <w:p w14:paraId="02534C13"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factors affect the amount of storage fat in a human being?</w:t>
      </w:r>
    </w:p>
    <w:p w14:paraId="509A3411"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differences do you observe between reference man and reference woman?</w:t>
      </w:r>
    </w:p>
    <w:p w14:paraId="46CC4EBD"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methods of assessing body composition are classified as two-, three-, or multiple-component models?</w:t>
      </w:r>
    </w:p>
    <w:p w14:paraId="26F57BFB"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components of body composition are determined using these body composition methods?</w:t>
      </w:r>
    </w:p>
    <w:p w14:paraId="32A2256D"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body composition methods are classified as reference methods and field methods?</w:t>
      </w:r>
    </w:p>
    <w:p w14:paraId="118286E4"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the two-component model of body composition?</w:t>
      </w:r>
    </w:p>
    <w:p w14:paraId="577D8675"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five assumptions of the two-component model of body composition?</w:t>
      </w:r>
    </w:p>
    <w:p w14:paraId="059C2819"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Are the five assumptions of the two-component model of body composition valid?</w:t>
      </w:r>
    </w:p>
    <w:p w14:paraId="52BB08A5"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Siri (1961) and Brozek et al. (1963) equations used for?</w:t>
      </w:r>
    </w:p>
    <w:p w14:paraId="6C47794E"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 xml:space="preserve">On which populations would you use the Siri (1961) and Brozek et al. (1963) equations? </w:t>
      </w:r>
    </w:p>
    <w:p w14:paraId="0D059D99"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factors have been shown to alter the density of the fat-free body (FFB) component by research studies?</w:t>
      </w:r>
    </w:p>
    <w:p w14:paraId="2B7BBE97"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 xml:space="preserve">Would you overestimate or underestimate your client’s % BF, if </w:t>
      </w:r>
      <w:r w:rsidR="00251E2E">
        <w:rPr>
          <w:rFonts w:ascii="Arial" w:hAnsi="Arial" w:cs="Arial"/>
          <w:lang w:val="en-US"/>
        </w:rPr>
        <w:t xml:space="preserve">the </w:t>
      </w:r>
      <w:r w:rsidRPr="00C67C8B">
        <w:rPr>
          <w:rFonts w:ascii="Arial" w:hAnsi="Arial" w:cs="Arial"/>
          <w:lang w:val="en-US"/>
        </w:rPr>
        <w:t>FFB density was estimated to be greater than 1.100 g·cm</w:t>
      </w:r>
      <w:r w:rsidRPr="00C67C8B">
        <w:rPr>
          <w:rFonts w:ascii="Arial" w:hAnsi="Arial" w:cs="Arial"/>
          <w:vertAlign w:val="superscript"/>
          <w:lang w:val="en-US"/>
        </w:rPr>
        <w:t>-3</w:t>
      </w:r>
      <w:r w:rsidRPr="00C67C8B">
        <w:rPr>
          <w:rFonts w:ascii="Arial" w:hAnsi="Arial" w:cs="Arial"/>
          <w:lang w:val="en-US"/>
        </w:rPr>
        <w:t xml:space="preserve"> (overestimated)?</w:t>
      </w:r>
    </w:p>
    <w:p w14:paraId="454B6FB0"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 xml:space="preserve">Would you overestimate or underestimate your client’s % BF, if </w:t>
      </w:r>
      <w:r w:rsidR="00251E2E">
        <w:rPr>
          <w:rFonts w:ascii="Arial" w:hAnsi="Arial" w:cs="Arial"/>
          <w:lang w:val="en-US"/>
        </w:rPr>
        <w:t xml:space="preserve">the </w:t>
      </w:r>
      <w:r w:rsidRPr="00C67C8B">
        <w:rPr>
          <w:rFonts w:ascii="Arial" w:hAnsi="Arial" w:cs="Arial"/>
          <w:lang w:val="en-US"/>
        </w:rPr>
        <w:t>FFB density was estimated to be lower than 1.100 g·cm</w:t>
      </w:r>
      <w:r w:rsidRPr="00C67C8B">
        <w:rPr>
          <w:rFonts w:ascii="Arial" w:hAnsi="Arial" w:cs="Arial"/>
          <w:vertAlign w:val="superscript"/>
          <w:lang w:val="en-US"/>
        </w:rPr>
        <w:t>-3</w:t>
      </w:r>
      <w:r w:rsidRPr="00C67C8B">
        <w:rPr>
          <w:rFonts w:ascii="Arial" w:hAnsi="Arial" w:cs="Arial"/>
          <w:lang w:val="en-US"/>
        </w:rPr>
        <w:t xml:space="preserve"> (underestimated)?</w:t>
      </w:r>
    </w:p>
    <w:p w14:paraId="7A087BB1"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Relative to the assumption of the two-component model of body composition that FFB density is equal to 1.100 g·cm</w:t>
      </w:r>
      <w:r w:rsidRPr="00C67C8B">
        <w:rPr>
          <w:rFonts w:ascii="Arial" w:hAnsi="Arial" w:cs="Arial"/>
          <w:vertAlign w:val="superscript"/>
          <w:lang w:val="en-US"/>
        </w:rPr>
        <w:t>-3</w:t>
      </w:r>
      <w:r w:rsidRPr="00C67C8B">
        <w:rPr>
          <w:rFonts w:ascii="Arial" w:hAnsi="Arial" w:cs="Arial"/>
          <w:lang w:val="en-US"/>
        </w:rPr>
        <w:t>, would you overestimate or underestimate % BF for a black man or woman, a pro football player, a white child, or an elderly white man or woman?</w:t>
      </w:r>
    </w:p>
    <w:p w14:paraId="327E1D74"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methods for assessing body composition are densitometric methods?</w:t>
      </w:r>
    </w:p>
    <w:p w14:paraId="2B3CB133"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measured by the densitometric methods?</w:t>
      </w:r>
    </w:p>
    <w:p w14:paraId="5266C4FF"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principle is hydrostatic weighing based upon?</w:t>
      </w:r>
    </w:p>
    <w:p w14:paraId="4BA051D0"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Understand the principle of hydrostatic weighing.</w:t>
      </w:r>
    </w:p>
    <w:p w14:paraId="606F76F8"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It is important to understand the equation used to determine total body density (Db) with the hydrostatic weighing (HW) technique.</w:t>
      </w:r>
    </w:p>
    <w:p w14:paraId="2F340334"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You are expected to know the density equation used for the HW method.</w:t>
      </w:r>
    </w:p>
    <w:p w14:paraId="796BA612"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Define density?</w:t>
      </w:r>
    </w:p>
    <w:p w14:paraId="31CF0BFB"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Is there a direct or an inverse relationship between density and volume?</w:t>
      </w:r>
    </w:p>
    <w:p w14:paraId="6F0B775E"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Is there a direct or an inverse relationship between density and % body fat?</w:t>
      </w:r>
    </w:p>
    <w:p w14:paraId="25EF5387"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part of this equation provides values for the weight of water displaced, uncorrected body volume, and corrected body volume?</w:t>
      </w:r>
    </w:p>
    <w:p w14:paraId="6964179D"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tare weight?</w:t>
      </w:r>
    </w:p>
    <w:p w14:paraId="3FEADD5E"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gross underwater weight?</w:t>
      </w:r>
    </w:p>
    <w:p w14:paraId="303B383D"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net underwater weight?</w:t>
      </w:r>
    </w:p>
    <w:p w14:paraId="6AE954DF"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measurements are needed to calculate Db using the HW method?</w:t>
      </w:r>
    </w:p>
    <w:p w14:paraId="1469F19D"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the relationship between water density and water temperature?</w:t>
      </w:r>
    </w:p>
    <w:p w14:paraId="3F66DE97"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Define residual lung volume (RV), functional residual capacity (FRC), expiratory reserve volume (ERV), and total lung capacity (TLC)?</w:t>
      </w:r>
    </w:p>
    <w:p w14:paraId="6876166D"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methods are used to measure RV?</w:t>
      </w:r>
    </w:p>
    <w:p w14:paraId="1547500E"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Can RV be estimated using prediction equations?</w:t>
      </w:r>
    </w:p>
    <w:p w14:paraId="6BD6F79C"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 xml:space="preserve">What value is assumed to be the gastrointestinal volume (GV) when the HW method is used to assess body composition? </w:t>
      </w:r>
    </w:p>
    <w:p w14:paraId="30E6034D"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must be done to obtain a client’s corrected body volume?</w:t>
      </w:r>
    </w:p>
    <w:p w14:paraId="03195C8B"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sources of error for hydrostatic weighing?</w:t>
      </w:r>
    </w:p>
    <w:p w14:paraId="7F00037A"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the largest source of error for hydrostatic weighing?</w:t>
      </w:r>
    </w:p>
    <w:p w14:paraId="3E926E5C"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Under which conditions are the most accurate results obtained when using the HW method to assess a client’s body composition?</w:t>
      </w:r>
    </w:p>
    <w:p w14:paraId="12A0A6C0" w14:textId="77777777" w:rsidR="00545DBD" w:rsidRDefault="00C67C8B" w:rsidP="00280480">
      <w:pPr>
        <w:numPr>
          <w:ilvl w:val="0"/>
          <w:numId w:val="3"/>
        </w:numPr>
        <w:jc w:val="both"/>
        <w:rPr>
          <w:rFonts w:ascii="Arial" w:hAnsi="Arial" w:cs="Arial"/>
          <w:lang w:val="en-US"/>
        </w:rPr>
      </w:pPr>
      <w:r w:rsidRPr="00C67C8B">
        <w:rPr>
          <w:rFonts w:ascii="Arial" w:hAnsi="Arial" w:cs="Arial"/>
          <w:lang w:val="en-US"/>
        </w:rPr>
        <w:t>Is it better to use an underwater weighing (autopsy or spring) scale or load cells to obtain accurate results with the HW method?</w:t>
      </w:r>
    </w:p>
    <w:p w14:paraId="3829D9BC" w14:textId="77777777" w:rsidR="00C67C8B" w:rsidRPr="00C67C8B" w:rsidRDefault="000052EF" w:rsidP="00280480">
      <w:pPr>
        <w:numPr>
          <w:ilvl w:val="0"/>
          <w:numId w:val="3"/>
        </w:numPr>
        <w:jc w:val="both"/>
        <w:rPr>
          <w:rFonts w:ascii="Arial" w:hAnsi="Arial" w:cs="Arial"/>
          <w:lang w:val="en-US"/>
        </w:rPr>
      </w:pPr>
      <w:r>
        <w:rPr>
          <w:rFonts w:ascii="Arial" w:hAnsi="Arial" w:cs="Arial"/>
          <w:lang w:val="en-US"/>
        </w:rPr>
        <w:t>What are the special considerations for the HW method?</w:t>
      </w:r>
    </w:p>
    <w:p w14:paraId="3892CDCD" w14:textId="77777777" w:rsidR="00965126" w:rsidRDefault="00C67C8B" w:rsidP="00280480">
      <w:pPr>
        <w:numPr>
          <w:ilvl w:val="0"/>
          <w:numId w:val="3"/>
        </w:numPr>
        <w:jc w:val="both"/>
        <w:rPr>
          <w:rFonts w:ascii="Arial" w:hAnsi="Arial" w:cs="Arial"/>
          <w:lang w:val="en-US"/>
        </w:rPr>
      </w:pPr>
      <w:r w:rsidRPr="00C67C8B">
        <w:rPr>
          <w:rFonts w:ascii="Arial" w:hAnsi="Arial" w:cs="Arial"/>
          <w:lang w:val="en-US"/>
        </w:rPr>
        <w:t>What alternatives are available to a technician when he</w:t>
      </w:r>
      <w:r w:rsidR="00251E2E">
        <w:rPr>
          <w:rFonts w:ascii="Arial" w:hAnsi="Arial" w:cs="Arial"/>
          <w:lang w:val="en-US"/>
        </w:rPr>
        <w:t>/she</w:t>
      </w:r>
      <w:r w:rsidRPr="00C67C8B">
        <w:rPr>
          <w:rFonts w:ascii="Arial" w:hAnsi="Arial" w:cs="Arial"/>
          <w:lang w:val="en-US"/>
        </w:rPr>
        <w:t xml:space="preserve"> must assess the body composition of a client</w:t>
      </w:r>
      <w:r w:rsidR="00965126">
        <w:rPr>
          <w:rFonts w:ascii="Arial" w:hAnsi="Arial" w:cs="Arial"/>
          <w:lang w:val="en-US"/>
        </w:rPr>
        <w:t xml:space="preserve"> who:</w:t>
      </w:r>
    </w:p>
    <w:p w14:paraId="72EDF667" w14:textId="77777777" w:rsidR="00965126" w:rsidRPr="00860784" w:rsidRDefault="00C67C8B" w:rsidP="00860784">
      <w:pPr>
        <w:pStyle w:val="ListParagraph"/>
        <w:numPr>
          <w:ilvl w:val="0"/>
          <w:numId w:val="16"/>
        </w:numPr>
        <w:jc w:val="both"/>
        <w:rPr>
          <w:rFonts w:ascii="Arial" w:hAnsi="Arial" w:cs="Arial"/>
          <w:lang w:val="en-US"/>
        </w:rPr>
      </w:pPr>
      <w:r w:rsidRPr="00860784">
        <w:rPr>
          <w:rFonts w:ascii="Arial" w:hAnsi="Arial" w:cs="Arial"/>
          <w:lang w:val="en-US"/>
        </w:rPr>
        <w:t>cannot or is unable to expe</w:t>
      </w:r>
      <w:r w:rsidR="00860784">
        <w:rPr>
          <w:rFonts w:ascii="Arial" w:hAnsi="Arial" w:cs="Arial"/>
          <w:lang w:val="en-US"/>
        </w:rPr>
        <w:t>l all of the air from his lungs,</w:t>
      </w:r>
    </w:p>
    <w:p w14:paraId="2E12D1D1" w14:textId="77777777" w:rsidR="00965126" w:rsidRPr="00860784" w:rsidRDefault="00860784" w:rsidP="00860784">
      <w:pPr>
        <w:pStyle w:val="ListParagraph"/>
        <w:numPr>
          <w:ilvl w:val="0"/>
          <w:numId w:val="16"/>
        </w:numPr>
        <w:jc w:val="both"/>
        <w:rPr>
          <w:rFonts w:ascii="Arial" w:hAnsi="Arial" w:cs="Arial"/>
          <w:lang w:val="en-US"/>
        </w:rPr>
      </w:pPr>
      <w:r>
        <w:rPr>
          <w:rFonts w:ascii="Arial" w:hAnsi="Arial" w:cs="Arial"/>
          <w:lang w:val="en-US"/>
        </w:rPr>
        <w:t>is fearful of being submerged,</w:t>
      </w:r>
    </w:p>
    <w:p w14:paraId="23081745" w14:textId="77777777" w:rsidR="00965126" w:rsidRPr="00860784" w:rsidRDefault="00C67C8B" w:rsidP="00860784">
      <w:pPr>
        <w:pStyle w:val="ListParagraph"/>
        <w:numPr>
          <w:ilvl w:val="0"/>
          <w:numId w:val="16"/>
        </w:numPr>
        <w:jc w:val="both"/>
        <w:rPr>
          <w:rFonts w:ascii="Arial" w:hAnsi="Arial" w:cs="Arial"/>
          <w:lang w:val="en-US"/>
        </w:rPr>
      </w:pPr>
      <w:r w:rsidRPr="00860784">
        <w:rPr>
          <w:rFonts w:ascii="Arial" w:hAnsi="Arial" w:cs="Arial"/>
          <w:lang w:val="en-US"/>
        </w:rPr>
        <w:t>dislikes f</w:t>
      </w:r>
      <w:r w:rsidR="00860784">
        <w:rPr>
          <w:rFonts w:ascii="Arial" w:hAnsi="Arial" w:cs="Arial"/>
          <w:lang w:val="en-US"/>
        </w:rPr>
        <w:t>acial contact with the water,</w:t>
      </w:r>
    </w:p>
    <w:p w14:paraId="08716B77" w14:textId="77777777" w:rsidR="00860784" w:rsidRDefault="00C67C8B" w:rsidP="00280480">
      <w:pPr>
        <w:pStyle w:val="ListParagraph"/>
        <w:numPr>
          <w:ilvl w:val="0"/>
          <w:numId w:val="16"/>
        </w:numPr>
        <w:jc w:val="both"/>
        <w:rPr>
          <w:rFonts w:ascii="Arial" w:hAnsi="Arial" w:cs="Arial"/>
          <w:lang w:val="en-US"/>
        </w:rPr>
      </w:pPr>
      <w:r w:rsidRPr="00860784">
        <w:rPr>
          <w:rFonts w:ascii="Arial" w:hAnsi="Arial" w:cs="Arial"/>
          <w:lang w:val="en-US"/>
        </w:rPr>
        <w:t xml:space="preserve">is unable to bend forward to </w:t>
      </w:r>
      <w:r w:rsidR="00860784">
        <w:rPr>
          <w:rFonts w:ascii="Arial" w:hAnsi="Arial" w:cs="Arial"/>
          <w:lang w:val="en-US"/>
        </w:rPr>
        <w:t>assume the proper body position, or</w:t>
      </w:r>
    </w:p>
    <w:p w14:paraId="02346CF5" w14:textId="77777777" w:rsidR="00C67C8B" w:rsidRPr="00860784" w:rsidRDefault="00860784" w:rsidP="00280480">
      <w:pPr>
        <w:pStyle w:val="ListParagraph"/>
        <w:numPr>
          <w:ilvl w:val="0"/>
          <w:numId w:val="16"/>
        </w:numPr>
        <w:jc w:val="both"/>
        <w:rPr>
          <w:rFonts w:ascii="Arial" w:hAnsi="Arial" w:cs="Arial"/>
          <w:lang w:val="en-US"/>
        </w:rPr>
      </w:pPr>
      <w:r>
        <w:rPr>
          <w:rFonts w:ascii="Arial" w:hAnsi="Arial" w:cs="Arial"/>
          <w:lang w:val="en-US"/>
        </w:rPr>
        <w:t>i</w:t>
      </w:r>
      <w:r w:rsidR="00965126" w:rsidRPr="00860784">
        <w:rPr>
          <w:rFonts w:ascii="Arial" w:hAnsi="Arial" w:cs="Arial"/>
          <w:lang w:val="en-US"/>
        </w:rPr>
        <w:t>s unable to remain still while under water?</w:t>
      </w:r>
    </w:p>
    <w:p w14:paraId="30449360"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Are body volume, Db, and % BF overestimated or underestimated when dry land weight, underwater weight, water temperature, and residual volume are overestimated?</w:t>
      </w:r>
    </w:p>
    <w:p w14:paraId="51D68F56" w14:textId="77777777" w:rsidR="00860784" w:rsidRPr="00C67C8B" w:rsidRDefault="00860784" w:rsidP="00860784">
      <w:pPr>
        <w:numPr>
          <w:ilvl w:val="0"/>
          <w:numId w:val="3"/>
        </w:numPr>
        <w:jc w:val="both"/>
        <w:rPr>
          <w:rFonts w:ascii="Arial" w:hAnsi="Arial" w:cs="Arial"/>
          <w:lang w:val="en-US"/>
        </w:rPr>
      </w:pPr>
      <w:r w:rsidRPr="00C67C8B">
        <w:rPr>
          <w:rFonts w:ascii="Arial" w:hAnsi="Arial" w:cs="Arial"/>
          <w:lang w:val="en-US"/>
        </w:rPr>
        <w:t>Are body volume, Db, and % BF overestimated or underestimated when dry land weight, underwater weight, water temperatu</w:t>
      </w:r>
      <w:r>
        <w:rPr>
          <w:rFonts w:ascii="Arial" w:hAnsi="Arial" w:cs="Arial"/>
          <w:lang w:val="en-US"/>
        </w:rPr>
        <w:t>re, and residual volume are under</w:t>
      </w:r>
      <w:r w:rsidRPr="00C67C8B">
        <w:rPr>
          <w:rFonts w:ascii="Arial" w:hAnsi="Arial" w:cs="Arial"/>
          <w:lang w:val="en-US"/>
        </w:rPr>
        <w:t>estimated?</w:t>
      </w:r>
    </w:p>
    <w:p w14:paraId="2F45AF55"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 xml:space="preserve">What are the disadvantages of the HW (or (UWW) method? </w:t>
      </w:r>
    </w:p>
    <w:p w14:paraId="1F642899" w14:textId="77777777" w:rsidR="00C67C8B" w:rsidRPr="00467FA6" w:rsidRDefault="00C67C8B" w:rsidP="00280480">
      <w:pPr>
        <w:numPr>
          <w:ilvl w:val="0"/>
          <w:numId w:val="3"/>
        </w:numPr>
        <w:jc w:val="both"/>
        <w:rPr>
          <w:rFonts w:ascii="Arial" w:hAnsi="Arial" w:cs="Arial"/>
          <w:lang w:val="en-US"/>
        </w:rPr>
      </w:pPr>
      <w:r w:rsidRPr="00467FA6">
        <w:rPr>
          <w:rFonts w:ascii="Arial" w:hAnsi="Arial" w:cs="Arial"/>
          <w:lang w:val="en-US"/>
        </w:rPr>
        <w:t>Calculate % BF using the data on slide 4</w:t>
      </w:r>
      <w:r w:rsidR="00853325" w:rsidRPr="00467FA6">
        <w:rPr>
          <w:rFonts w:ascii="Arial" w:hAnsi="Arial" w:cs="Arial"/>
          <w:lang w:val="en-US"/>
        </w:rPr>
        <w:t>6</w:t>
      </w:r>
      <w:r w:rsidRPr="00467FA6">
        <w:rPr>
          <w:rFonts w:ascii="Arial" w:hAnsi="Arial" w:cs="Arial"/>
          <w:lang w:val="en-US"/>
        </w:rPr>
        <w:t>.</w:t>
      </w:r>
    </w:p>
    <w:p w14:paraId="60762B74" w14:textId="77777777" w:rsidR="00C67C8B" w:rsidRPr="00744954" w:rsidRDefault="00C67C8B" w:rsidP="00280480">
      <w:pPr>
        <w:numPr>
          <w:ilvl w:val="0"/>
          <w:numId w:val="3"/>
        </w:numPr>
        <w:jc w:val="both"/>
        <w:rPr>
          <w:rFonts w:ascii="Arial" w:hAnsi="Arial" w:cs="Arial"/>
          <w:lang w:val="en-US"/>
        </w:rPr>
      </w:pPr>
      <w:r w:rsidRPr="00744954">
        <w:rPr>
          <w:rFonts w:ascii="Arial" w:hAnsi="Arial" w:cs="Arial"/>
          <w:lang w:val="en-US"/>
        </w:rPr>
        <w:t>Read and understand the importance of the Guidelines fo</w:t>
      </w:r>
      <w:r w:rsidR="00860784">
        <w:rPr>
          <w:rFonts w:ascii="Arial" w:hAnsi="Arial" w:cs="Arial"/>
          <w:lang w:val="en-US"/>
        </w:rPr>
        <w:t>r Hydrostatic Weighing on page 225</w:t>
      </w:r>
      <w:r w:rsidRPr="00744954">
        <w:rPr>
          <w:rFonts w:ascii="Arial" w:hAnsi="Arial" w:cs="Arial"/>
          <w:lang w:val="en-US"/>
        </w:rPr>
        <w:t xml:space="preserve"> and the Hydrostatic Weighing data collecti</w:t>
      </w:r>
      <w:r w:rsidR="00860784">
        <w:rPr>
          <w:rFonts w:ascii="Arial" w:hAnsi="Arial" w:cs="Arial"/>
          <w:lang w:val="en-US"/>
        </w:rPr>
        <w:t>on form (Figure 8.3) on page 22</w:t>
      </w:r>
      <w:r w:rsidR="00853325" w:rsidRPr="00744954">
        <w:rPr>
          <w:rFonts w:ascii="Arial" w:hAnsi="Arial" w:cs="Arial"/>
          <w:lang w:val="en-US"/>
        </w:rPr>
        <w:t>4</w:t>
      </w:r>
      <w:r w:rsidRPr="00744954">
        <w:rPr>
          <w:rFonts w:ascii="Arial" w:hAnsi="Arial" w:cs="Arial"/>
          <w:lang w:val="en-US"/>
        </w:rPr>
        <w:t>. These guidelines and Figure 8.3 will allow you to understand the steps and the length of time needed to assess a client’s body composition using the HW method.</w:t>
      </w:r>
    </w:p>
    <w:p w14:paraId="306DF1FC" w14:textId="77777777" w:rsidR="00C67C8B" w:rsidRPr="00744954" w:rsidRDefault="00C67C8B" w:rsidP="00280480">
      <w:pPr>
        <w:numPr>
          <w:ilvl w:val="0"/>
          <w:numId w:val="3"/>
        </w:numPr>
        <w:jc w:val="both"/>
        <w:rPr>
          <w:rFonts w:ascii="Arial" w:hAnsi="Arial" w:cs="Arial"/>
          <w:lang w:val="en-US"/>
        </w:rPr>
      </w:pPr>
      <w:r w:rsidRPr="00744954">
        <w:rPr>
          <w:rFonts w:ascii="Arial" w:hAnsi="Arial" w:cs="Arial"/>
          <w:lang w:val="en-US"/>
        </w:rPr>
        <w:t>Study the Tips for Minimizing Error i</w:t>
      </w:r>
      <w:r w:rsidR="00860784">
        <w:rPr>
          <w:rFonts w:ascii="Arial" w:hAnsi="Arial" w:cs="Arial"/>
          <w:lang w:val="en-US"/>
        </w:rPr>
        <w:t>n Hydrostatic Weighing on page 22</w:t>
      </w:r>
      <w:r w:rsidR="00853325" w:rsidRPr="00744954">
        <w:rPr>
          <w:rFonts w:ascii="Arial" w:hAnsi="Arial" w:cs="Arial"/>
          <w:lang w:val="en-US"/>
        </w:rPr>
        <w:t>6</w:t>
      </w:r>
      <w:r w:rsidRPr="00744954">
        <w:rPr>
          <w:rFonts w:ascii="Arial" w:hAnsi="Arial" w:cs="Arial"/>
          <w:lang w:val="en-US"/>
        </w:rPr>
        <w:t>.</w:t>
      </w:r>
    </w:p>
    <w:p w14:paraId="04E91928" w14:textId="77777777" w:rsidR="00C67C8B" w:rsidRPr="00744954" w:rsidRDefault="00C67C8B" w:rsidP="00280480">
      <w:pPr>
        <w:numPr>
          <w:ilvl w:val="0"/>
          <w:numId w:val="3"/>
        </w:numPr>
        <w:jc w:val="both"/>
        <w:rPr>
          <w:rFonts w:ascii="Arial" w:hAnsi="Arial" w:cs="Arial"/>
          <w:lang w:val="en-US"/>
        </w:rPr>
      </w:pPr>
      <w:r w:rsidRPr="00744954">
        <w:rPr>
          <w:rFonts w:ascii="Arial" w:hAnsi="Arial" w:cs="Arial"/>
          <w:lang w:val="en-US"/>
        </w:rPr>
        <w:t>What is air displacement plethysmography (ADP)?</w:t>
      </w:r>
    </w:p>
    <w:p w14:paraId="7D76C761" w14:textId="77777777" w:rsidR="00C67C8B" w:rsidRPr="00744954" w:rsidRDefault="00C67C8B" w:rsidP="00280480">
      <w:pPr>
        <w:numPr>
          <w:ilvl w:val="0"/>
          <w:numId w:val="3"/>
        </w:numPr>
        <w:jc w:val="both"/>
        <w:rPr>
          <w:rFonts w:ascii="Arial" w:hAnsi="Arial" w:cs="Arial"/>
          <w:lang w:val="en-US"/>
        </w:rPr>
      </w:pPr>
      <w:r w:rsidRPr="00744954">
        <w:rPr>
          <w:rFonts w:ascii="Arial" w:hAnsi="Arial" w:cs="Arial"/>
          <w:lang w:val="en-US"/>
        </w:rPr>
        <w:t>What is ADP used to measure?</w:t>
      </w:r>
    </w:p>
    <w:p w14:paraId="50CBC8C0"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How does ADP assess body composition?</w:t>
      </w:r>
    </w:p>
    <w:p w14:paraId="34E158F9"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does ADP use to estimate body volume?</w:t>
      </w:r>
    </w:p>
    <w:p w14:paraId="441F1F86"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Boyle’s law?</w:t>
      </w:r>
    </w:p>
    <w:p w14:paraId="79093410"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V</w:t>
      </w:r>
      <w:r w:rsidRPr="00C67C8B">
        <w:rPr>
          <w:rFonts w:ascii="Arial" w:hAnsi="Arial" w:cs="Arial"/>
          <w:vertAlign w:val="subscript"/>
          <w:lang w:val="en-US"/>
        </w:rPr>
        <w:t>1</w:t>
      </w:r>
      <w:r w:rsidRPr="00C67C8B">
        <w:rPr>
          <w:rFonts w:ascii="Arial" w:hAnsi="Arial" w:cs="Arial"/>
          <w:lang w:val="en-US"/>
        </w:rPr>
        <w:t xml:space="preserve"> and V</w:t>
      </w:r>
      <w:r w:rsidRPr="00C67C8B">
        <w:rPr>
          <w:rFonts w:ascii="Arial" w:hAnsi="Arial" w:cs="Arial"/>
          <w:vertAlign w:val="subscript"/>
          <w:lang w:val="en-US"/>
        </w:rPr>
        <w:t>2</w:t>
      </w:r>
      <w:r w:rsidRPr="00C67C8B">
        <w:rPr>
          <w:rFonts w:ascii="Arial" w:hAnsi="Arial" w:cs="Arial"/>
          <w:lang w:val="en-US"/>
        </w:rPr>
        <w:t>?</w:t>
      </w:r>
    </w:p>
    <w:p w14:paraId="711F4897"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represented by V</w:t>
      </w:r>
      <w:r w:rsidRPr="00C67C8B">
        <w:rPr>
          <w:rFonts w:ascii="Arial" w:hAnsi="Arial" w:cs="Arial"/>
          <w:vertAlign w:val="subscript"/>
          <w:lang w:val="en-US"/>
        </w:rPr>
        <w:t>1</w:t>
      </w:r>
      <w:r w:rsidRPr="00C67C8B">
        <w:rPr>
          <w:rFonts w:ascii="Arial" w:hAnsi="Arial" w:cs="Arial"/>
          <w:lang w:val="en-US"/>
        </w:rPr>
        <w:t xml:space="preserve"> − V</w:t>
      </w:r>
      <w:r w:rsidRPr="00C67C8B">
        <w:rPr>
          <w:rFonts w:ascii="Arial" w:hAnsi="Arial" w:cs="Arial"/>
          <w:vertAlign w:val="subscript"/>
          <w:lang w:val="en-US"/>
        </w:rPr>
        <w:t>2</w:t>
      </w:r>
      <w:r w:rsidRPr="00C67C8B">
        <w:rPr>
          <w:rFonts w:ascii="Arial" w:hAnsi="Arial" w:cs="Arial"/>
          <w:lang w:val="en-US"/>
        </w:rPr>
        <w:t>?</w:t>
      </w:r>
    </w:p>
    <w:p w14:paraId="5830AF95"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 xml:space="preserve">Which sources of isothermal air </w:t>
      </w:r>
      <w:r>
        <w:rPr>
          <w:rFonts w:ascii="Arial" w:hAnsi="Arial" w:cs="Arial"/>
          <w:lang w:val="en-US"/>
        </w:rPr>
        <w:t>affect the accuracy of the B</w:t>
      </w:r>
      <w:r w:rsidR="00F350D6">
        <w:rPr>
          <w:rFonts w:ascii="Arial" w:hAnsi="Arial" w:cs="Arial"/>
          <w:lang w:val="en-US"/>
        </w:rPr>
        <w:t>OD POD</w:t>
      </w:r>
      <w:r>
        <w:rPr>
          <w:rFonts w:ascii="Arial" w:hAnsi="Arial" w:cs="Arial"/>
          <w:lang w:val="en-US"/>
        </w:rPr>
        <w:t xml:space="preserve"> test </w:t>
      </w:r>
      <w:r w:rsidRPr="00C67C8B">
        <w:rPr>
          <w:rFonts w:ascii="Arial" w:hAnsi="Arial" w:cs="Arial"/>
          <w:lang w:val="en-US"/>
        </w:rPr>
        <w:t>result</w:t>
      </w:r>
      <w:r>
        <w:rPr>
          <w:rFonts w:ascii="Arial" w:hAnsi="Arial" w:cs="Arial"/>
          <w:lang w:val="en-US"/>
        </w:rPr>
        <w:t>s?</w:t>
      </w:r>
    </w:p>
    <w:p w14:paraId="5ECCC22A"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sources of error when ADP is used to assess body composition?</w:t>
      </w:r>
    </w:p>
    <w:p w14:paraId="7041B9B2"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advantages and disadvantages of using ADP to assess a client’s body composition?</w:t>
      </w:r>
    </w:p>
    <w:p w14:paraId="247DC5D8"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the Bod Pod?</w:t>
      </w:r>
    </w:p>
    <w:p w14:paraId="081BC3C4"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type of clothing must a client wear during ADP (Bod Pod) testing to obtain accurate results?</w:t>
      </w:r>
    </w:p>
    <w:p w14:paraId="2C31F6F1"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factors must be corrected during ADP (BOD POD) testing in order to obtain a client’s actual body volume?</w:t>
      </w:r>
    </w:p>
    <w:p w14:paraId="13DB52FF" w14:textId="77777777" w:rsidR="000052EF" w:rsidRDefault="00C67C8B" w:rsidP="00280480">
      <w:pPr>
        <w:numPr>
          <w:ilvl w:val="0"/>
          <w:numId w:val="3"/>
        </w:numPr>
        <w:jc w:val="both"/>
        <w:rPr>
          <w:rFonts w:ascii="Arial" w:hAnsi="Arial" w:cs="Arial"/>
          <w:lang w:val="en-US"/>
        </w:rPr>
      </w:pPr>
      <w:r w:rsidRPr="00C67C8B">
        <w:rPr>
          <w:rFonts w:ascii="Arial" w:hAnsi="Arial" w:cs="Arial"/>
          <w:lang w:val="en-US"/>
        </w:rPr>
        <w:t xml:space="preserve">Read the Testing Procedures for the Bod Pod to obtain a better understanding of the ADP method on page </w:t>
      </w:r>
      <w:r w:rsidR="00545DBD">
        <w:rPr>
          <w:rFonts w:ascii="Arial" w:hAnsi="Arial" w:cs="Arial"/>
          <w:lang w:val="en-US"/>
        </w:rPr>
        <w:t>230</w:t>
      </w:r>
      <w:r w:rsidRPr="00C67C8B">
        <w:rPr>
          <w:rFonts w:ascii="Arial" w:hAnsi="Arial" w:cs="Arial"/>
          <w:lang w:val="en-US"/>
        </w:rPr>
        <w:t>.</w:t>
      </w:r>
    </w:p>
    <w:p w14:paraId="600BB323" w14:textId="77777777" w:rsidR="000052EF" w:rsidRPr="00C67C8B" w:rsidRDefault="000052EF" w:rsidP="000052EF">
      <w:pPr>
        <w:numPr>
          <w:ilvl w:val="0"/>
          <w:numId w:val="3"/>
        </w:numPr>
        <w:jc w:val="both"/>
        <w:rPr>
          <w:rFonts w:ascii="Arial" w:hAnsi="Arial" w:cs="Arial"/>
          <w:lang w:val="en-US"/>
        </w:rPr>
      </w:pPr>
      <w:r>
        <w:rPr>
          <w:rFonts w:ascii="Arial" w:hAnsi="Arial" w:cs="Arial"/>
          <w:lang w:val="en-US"/>
        </w:rPr>
        <w:t>What are the special considerations for the ADP method?</w:t>
      </w:r>
    </w:p>
    <w:p w14:paraId="3BE42FE4" w14:textId="77777777" w:rsidR="00C67C8B" w:rsidRPr="000052EF" w:rsidRDefault="00C67C8B" w:rsidP="00280480">
      <w:pPr>
        <w:numPr>
          <w:ilvl w:val="0"/>
          <w:numId w:val="3"/>
        </w:numPr>
        <w:jc w:val="both"/>
        <w:rPr>
          <w:rFonts w:ascii="Arial" w:hAnsi="Arial" w:cs="Arial"/>
          <w:lang w:val="en-US"/>
        </w:rPr>
      </w:pPr>
      <w:r w:rsidRPr="000052EF">
        <w:rPr>
          <w:rFonts w:ascii="Arial" w:hAnsi="Arial" w:cs="Arial"/>
          <w:lang w:val="en-US"/>
        </w:rPr>
        <w:t>What is dual-energy X-ray absorptiometry (DEXA)?</w:t>
      </w:r>
    </w:p>
    <w:p w14:paraId="3C0E0011"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How does DEXA assess body composition?</w:t>
      </w:r>
    </w:p>
    <w:p w14:paraId="00255589"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the definition of attenuation?</w:t>
      </w:r>
    </w:p>
    <w:p w14:paraId="334F1594"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advantages and disadvantages of DEXA?</w:t>
      </w:r>
    </w:p>
    <w:p w14:paraId="7BFB9A11"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factors affect the accuracy of DEXA results?</w:t>
      </w:r>
    </w:p>
    <w:p w14:paraId="7E527B74" w14:textId="77777777" w:rsidR="000052EF" w:rsidRDefault="00C67C8B" w:rsidP="00280480">
      <w:pPr>
        <w:numPr>
          <w:ilvl w:val="0"/>
          <w:numId w:val="3"/>
        </w:numPr>
        <w:jc w:val="both"/>
        <w:rPr>
          <w:rFonts w:ascii="Arial" w:hAnsi="Arial" w:cs="Arial"/>
          <w:lang w:val="en-US"/>
        </w:rPr>
      </w:pPr>
      <w:r w:rsidRPr="00C67C8B">
        <w:rPr>
          <w:rFonts w:ascii="Arial" w:hAnsi="Arial" w:cs="Arial"/>
          <w:lang w:val="en-US"/>
        </w:rPr>
        <w:t xml:space="preserve">Read the Basic Testing </w:t>
      </w:r>
      <w:r w:rsidRPr="00744954">
        <w:rPr>
          <w:rFonts w:ascii="Arial" w:hAnsi="Arial" w:cs="Arial"/>
          <w:lang w:val="en-US"/>
        </w:rPr>
        <w:t xml:space="preserve">Procedures for DEXA on page </w:t>
      </w:r>
      <w:r w:rsidR="00545DBD">
        <w:rPr>
          <w:rFonts w:ascii="Arial" w:hAnsi="Arial" w:cs="Arial"/>
          <w:lang w:val="en-US"/>
        </w:rPr>
        <w:t>233</w:t>
      </w:r>
      <w:r w:rsidRPr="00744954">
        <w:rPr>
          <w:rFonts w:ascii="Arial" w:hAnsi="Arial" w:cs="Arial"/>
          <w:lang w:val="en-US"/>
        </w:rPr>
        <w:t>.</w:t>
      </w:r>
    </w:p>
    <w:p w14:paraId="3D5705F4" w14:textId="77777777" w:rsidR="00C67C8B" w:rsidRPr="000052EF" w:rsidRDefault="000052EF" w:rsidP="00280480">
      <w:pPr>
        <w:numPr>
          <w:ilvl w:val="0"/>
          <w:numId w:val="3"/>
        </w:numPr>
        <w:jc w:val="both"/>
        <w:rPr>
          <w:rFonts w:ascii="Arial" w:hAnsi="Arial" w:cs="Arial"/>
          <w:lang w:val="en-US"/>
        </w:rPr>
      </w:pPr>
      <w:r>
        <w:rPr>
          <w:rFonts w:ascii="Arial" w:hAnsi="Arial" w:cs="Arial"/>
          <w:lang w:val="en-US"/>
        </w:rPr>
        <w:t>What are the special considerations for the DEXA method?</w:t>
      </w:r>
    </w:p>
    <w:p w14:paraId="4E8C425F" w14:textId="77777777" w:rsidR="000052EF" w:rsidRPr="000052EF" w:rsidRDefault="00545DBD" w:rsidP="00545DBD">
      <w:pPr>
        <w:numPr>
          <w:ilvl w:val="0"/>
          <w:numId w:val="3"/>
        </w:numPr>
        <w:jc w:val="both"/>
        <w:rPr>
          <w:rFonts w:ascii="Arial" w:hAnsi="Arial" w:cs="Arial"/>
          <w:lang w:val="en-US"/>
        </w:rPr>
      </w:pPr>
      <w:r w:rsidRPr="00C67C8B">
        <w:rPr>
          <w:rFonts w:ascii="Arial" w:hAnsi="Arial" w:cs="Arial"/>
          <w:lang w:val="en-US"/>
        </w:rPr>
        <w:t>What is the bioelectrical impedance analysis (BIA) method?</w:t>
      </w:r>
    </w:p>
    <w:p w14:paraId="75DB2374" w14:textId="77777777" w:rsidR="00545DBD" w:rsidRPr="00C67C8B" w:rsidRDefault="000052EF" w:rsidP="00545DBD">
      <w:pPr>
        <w:numPr>
          <w:ilvl w:val="0"/>
          <w:numId w:val="3"/>
        </w:numPr>
        <w:jc w:val="both"/>
        <w:rPr>
          <w:rFonts w:ascii="Arial" w:hAnsi="Arial" w:cs="Arial"/>
          <w:lang w:val="en-US"/>
        </w:rPr>
      </w:pPr>
      <w:r>
        <w:rPr>
          <w:rFonts w:ascii="Arial" w:hAnsi="Arial" w:cs="Arial"/>
          <w:lang w:val="en-US"/>
        </w:rPr>
        <w:t>What are the assumptions upon which BIA is based?</w:t>
      </w:r>
    </w:p>
    <w:p w14:paraId="72EC1D63" w14:textId="77777777" w:rsidR="00C67C8B" w:rsidRPr="00545DBD" w:rsidRDefault="00C67C8B" w:rsidP="00280480">
      <w:pPr>
        <w:numPr>
          <w:ilvl w:val="0"/>
          <w:numId w:val="3"/>
        </w:numPr>
        <w:jc w:val="both"/>
        <w:rPr>
          <w:rFonts w:ascii="Arial" w:hAnsi="Arial" w:cs="Arial"/>
          <w:lang w:val="en-US"/>
        </w:rPr>
      </w:pPr>
      <w:r w:rsidRPr="00545DBD">
        <w:rPr>
          <w:rFonts w:ascii="Arial" w:hAnsi="Arial" w:cs="Arial"/>
          <w:lang w:val="en-US"/>
        </w:rPr>
        <w:t>How does the BIA method assess body composition?</w:t>
      </w:r>
    </w:p>
    <w:p w14:paraId="67304FBB"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definitions of impedance, resistance, and reactance?</w:t>
      </w:r>
    </w:p>
    <w:p w14:paraId="436FA102"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the relationship between electrical resistance and electrical conductance?</w:t>
      </w:r>
    </w:p>
    <w:p w14:paraId="2C80AF08"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tissue is the most resistant to electrical current?</w:t>
      </w:r>
    </w:p>
    <w:p w14:paraId="5FC78F8F" w14:textId="77777777" w:rsidR="00545DBD" w:rsidRPr="000052EF" w:rsidRDefault="00C67C8B" w:rsidP="00280480">
      <w:pPr>
        <w:numPr>
          <w:ilvl w:val="0"/>
          <w:numId w:val="3"/>
        </w:numPr>
        <w:jc w:val="both"/>
        <w:rPr>
          <w:rFonts w:ascii="Arial" w:hAnsi="Arial" w:cs="Arial"/>
          <w:lang w:val="en-US"/>
        </w:rPr>
      </w:pPr>
      <w:r w:rsidRPr="00C67C8B">
        <w:rPr>
          <w:rFonts w:ascii="Arial" w:hAnsi="Arial" w:cs="Arial"/>
          <w:lang w:val="en-US"/>
        </w:rPr>
        <w:t>Which tissue is the least resistant to electrical current?</w:t>
      </w:r>
    </w:p>
    <w:p w14:paraId="05DB4FFF"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the traditional BIA method?</w:t>
      </w:r>
    </w:p>
    <w:p w14:paraId="4998A475"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estimated by the traditional BIA method?</w:t>
      </w:r>
    </w:p>
    <w:p w14:paraId="7FE9E688" w14:textId="77777777" w:rsidR="00C67C8B" w:rsidRPr="00C67C8B" w:rsidRDefault="00D82E67" w:rsidP="00280480">
      <w:pPr>
        <w:numPr>
          <w:ilvl w:val="0"/>
          <w:numId w:val="3"/>
        </w:numPr>
        <w:jc w:val="both"/>
        <w:rPr>
          <w:rFonts w:ascii="Arial" w:hAnsi="Arial" w:cs="Arial"/>
          <w:lang w:val="en-US"/>
        </w:rPr>
      </w:pPr>
      <w:r>
        <w:rPr>
          <w:rFonts w:ascii="Arial" w:hAnsi="Arial" w:cs="Arial"/>
          <w:lang w:val="en-US"/>
        </w:rPr>
        <w:t>What do</w:t>
      </w:r>
      <w:r w:rsidR="00C67C8B" w:rsidRPr="00C67C8B">
        <w:rPr>
          <w:rFonts w:ascii="Arial" w:hAnsi="Arial" w:cs="Arial"/>
          <w:lang w:val="en-US"/>
        </w:rPr>
        <w:t xml:space="preserve"> the Tanita BI and Omron BI analyzers</w:t>
      </w:r>
      <w:r>
        <w:rPr>
          <w:rFonts w:ascii="Arial" w:hAnsi="Arial" w:cs="Arial"/>
          <w:lang w:val="en-US"/>
        </w:rPr>
        <w:t xml:space="preserve"> estimate</w:t>
      </w:r>
      <w:r w:rsidR="00C67C8B" w:rsidRPr="00C67C8B">
        <w:rPr>
          <w:rFonts w:ascii="Arial" w:hAnsi="Arial" w:cs="Arial"/>
          <w:lang w:val="en-US"/>
        </w:rPr>
        <w:t>?</w:t>
      </w:r>
    </w:p>
    <w:p w14:paraId="4B3DDAEE"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advantages of the BIA method?</w:t>
      </w:r>
    </w:p>
    <w:p w14:paraId="1F04A91D"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sources of BIA measurement error?</w:t>
      </w:r>
    </w:p>
    <w:p w14:paraId="10D89069"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not a major source of BIA measurement error?</w:t>
      </w:r>
    </w:p>
    <w:p w14:paraId="5F28BB93" w14:textId="77777777" w:rsidR="00197041" w:rsidRDefault="00C67C8B" w:rsidP="00280480">
      <w:pPr>
        <w:numPr>
          <w:ilvl w:val="0"/>
          <w:numId w:val="3"/>
        </w:numPr>
        <w:jc w:val="both"/>
        <w:rPr>
          <w:rFonts w:ascii="Arial" w:hAnsi="Arial" w:cs="Arial"/>
          <w:lang w:val="en-US"/>
        </w:rPr>
      </w:pPr>
      <w:r w:rsidRPr="00C67C8B">
        <w:rPr>
          <w:rFonts w:ascii="Arial" w:hAnsi="Arial" w:cs="Arial"/>
          <w:lang w:val="en-US"/>
        </w:rPr>
        <w:t>What is the major source of BIA measurement error?</w:t>
      </w:r>
    </w:p>
    <w:p w14:paraId="38B0CF6B" w14:textId="77777777" w:rsidR="00C67C8B" w:rsidRPr="00C67C8B" w:rsidRDefault="00197041" w:rsidP="00280480">
      <w:pPr>
        <w:numPr>
          <w:ilvl w:val="0"/>
          <w:numId w:val="3"/>
        </w:numPr>
        <w:jc w:val="both"/>
        <w:rPr>
          <w:rFonts w:ascii="Arial" w:hAnsi="Arial" w:cs="Arial"/>
          <w:lang w:val="en-US"/>
        </w:rPr>
      </w:pPr>
      <w:r>
        <w:rPr>
          <w:rFonts w:ascii="Arial" w:hAnsi="Arial" w:cs="Arial"/>
          <w:lang w:val="en-US"/>
        </w:rPr>
        <w:t xml:space="preserve">Sources of measurement error are covered on pages 247 </w:t>
      </w:r>
      <w:r w:rsidR="0099210D">
        <w:rPr>
          <w:rFonts w:ascii="Arial" w:hAnsi="Arial" w:cs="Arial"/>
          <w:lang w:val="en-US"/>
        </w:rPr>
        <w:t>to 252 of your textbook.</w:t>
      </w:r>
    </w:p>
    <w:p w14:paraId="72120D9D"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 xml:space="preserve">Does an inverse or a direct relationship </w:t>
      </w:r>
      <w:r w:rsidR="00251E2E">
        <w:rPr>
          <w:rFonts w:ascii="Arial" w:hAnsi="Arial" w:cs="Arial"/>
          <w:lang w:val="en-US"/>
        </w:rPr>
        <w:t xml:space="preserve">exist </w:t>
      </w:r>
      <w:r w:rsidRPr="00C67C8B">
        <w:rPr>
          <w:rFonts w:ascii="Arial" w:hAnsi="Arial" w:cs="Arial"/>
          <w:lang w:val="en-US"/>
        </w:rPr>
        <w:t>between resistance (R) and skin temperature?</w:t>
      </w:r>
    </w:p>
    <w:p w14:paraId="39A146C2"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Dehydration has been shown to increase R, whereas exercise-induced dehydration decreases R. What is the explanation provided in your textbook regarding the different effects of dehydration and exercise-induced dehydration on R?</w:t>
      </w:r>
    </w:p>
    <w:p w14:paraId="7B244ABA" w14:textId="77777777" w:rsidR="00187994" w:rsidRDefault="00C67C8B" w:rsidP="00280480">
      <w:pPr>
        <w:numPr>
          <w:ilvl w:val="0"/>
          <w:numId w:val="3"/>
        </w:numPr>
        <w:jc w:val="both"/>
        <w:rPr>
          <w:rFonts w:ascii="Arial" w:hAnsi="Arial" w:cs="Arial"/>
          <w:lang w:val="en-US"/>
        </w:rPr>
      </w:pPr>
      <w:r w:rsidRPr="00C67C8B">
        <w:rPr>
          <w:rFonts w:ascii="Arial" w:hAnsi="Arial" w:cs="Arial"/>
          <w:lang w:val="en-US"/>
        </w:rPr>
        <w:t>What effects do eating, dehydration, and aerobic exercise have on resistance measurements and the estimation of FFM and % BF?</w:t>
      </w:r>
    </w:p>
    <w:p w14:paraId="3A53C200" w14:textId="77777777" w:rsidR="00197041" w:rsidRDefault="00197041" w:rsidP="00280480">
      <w:pPr>
        <w:numPr>
          <w:ilvl w:val="0"/>
          <w:numId w:val="3"/>
        </w:numPr>
        <w:jc w:val="both"/>
        <w:rPr>
          <w:rFonts w:ascii="Arial" w:hAnsi="Arial" w:cs="Arial"/>
          <w:lang w:val="en-US"/>
        </w:rPr>
      </w:pPr>
      <w:r>
        <w:rPr>
          <w:rFonts w:ascii="Arial" w:hAnsi="Arial" w:cs="Arial"/>
          <w:lang w:val="en-US"/>
        </w:rPr>
        <w:t>What are the BIA pretesting client guidelines?</w:t>
      </w:r>
    </w:p>
    <w:p w14:paraId="3A463A5D" w14:textId="77777777" w:rsidR="00C67C8B" w:rsidRPr="00C67C8B" w:rsidRDefault="00197041" w:rsidP="00280480">
      <w:pPr>
        <w:numPr>
          <w:ilvl w:val="0"/>
          <w:numId w:val="3"/>
        </w:numPr>
        <w:jc w:val="both"/>
        <w:rPr>
          <w:rFonts w:ascii="Arial" w:hAnsi="Arial" w:cs="Arial"/>
          <w:lang w:val="en-US"/>
        </w:rPr>
      </w:pPr>
      <w:r>
        <w:rPr>
          <w:rFonts w:ascii="Arial" w:hAnsi="Arial" w:cs="Arial"/>
          <w:lang w:val="en-US"/>
        </w:rPr>
        <w:t>What are the standardized procedures for the supine, whole-body BIA method?</w:t>
      </w:r>
    </w:p>
    <w:p w14:paraId="3339DCC0"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anthropometric methods?</w:t>
      </w:r>
    </w:p>
    <w:p w14:paraId="4DD678DB"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anthropometry?</w:t>
      </w:r>
    </w:p>
    <w:p w14:paraId="37E751DC"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anthropometric methods measure body size, body proportion, and assess the sizes and proportions of body segments?</w:t>
      </w:r>
    </w:p>
    <w:p w14:paraId="403C38C4" w14:textId="77777777" w:rsidR="00FC3E56" w:rsidRDefault="00FC3E56" w:rsidP="00280480">
      <w:pPr>
        <w:numPr>
          <w:ilvl w:val="0"/>
          <w:numId w:val="3"/>
        </w:numPr>
        <w:jc w:val="both"/>
        <w:rPr>
          <w:rFonts w:ascii="Arial" w:hAnsi="Arial" w:cs="Arial"/>
          <w:lang w:val="en-US"/>
        </w:rPr>
      </w:pPr>
      <w:r>
        <w:rPr>
          <w:rFonts w:ascii="Arial" w:hAnsi="Arial" w:cs="Arial"/>
          <w:lang w:val="en-US"/>
        </w:rPr>
        <w:t>Which basic relationships are assumed when you use the skinfold (SKF) method to estimate total body density in order to calculate relative body fat?</w:t>
      </w:r>
    </w:p>
    <w:p w14:paraId="615A9ADB" w14:textId="77777777" w:rsidR="00730EF9" w:rsidRDefault="00C67C8B" w:rsidP="00280480">
      <w:pPr>
        <w:numPr>
          <w:ilvl w:val="0"/>
          <w:numId w:val="3"/>
        </w:numPr>
        <w:jc w:val="both"/>
        <w:rPr>
          <w:rFonts w:ascii="Arial" w:hAnsi="Arial" w:cs="Arial"/>
          <w:lang w:val="en-US"/>
        </w:rPr>
      </w:pPr>
      <w:r w:rsidRPr="00C67C8B">
        <w:rPr>
          <w:rFonts w:ascii="Arial" w:hAnsi="Arial" w:cs="Arial"/>
          <w:lang w:val="en-US"/>
        </w:rPr>
        <w:t>What is indirectly measured by skinfolds?</w:t>
      </w:r>
    </w:p>
    <w:p w14:paraId="6BF3B3B9" w14:textId="77777777" w:rsidR="00730EF9" w:rsidRDefault="00730EF9" w:rsidP="00280480">
      <w:pPr>
        <w:numPr>
          <w:ilvl w:val="0"/>
          <w:numId w:val="3"/>
        </w:numPr>
        <w:jc w:val="both"/>
        <w:rPr>
          <w:rFonts w:ascii="Arial" w:hAnsi="Arial" w:cs="Arial"/>
          <w:lang w:val="en-US"/>
        </w:rPr>
      </w:pPr>
      <w:r>
        <w:rPr>
          <w:rFonts w:ascii="Arial" w:hAnsi="Arial" w:cs="Arial"/>
          <w:lang w:val="en-US"/>
        </w:rPr>
        <w:t>What types of prediction equations have been developed to predict body density from SKF measurements?</w:t>
      </w:r>
    </w:p>
    <w:p w14:paraId="7F42BD2F" w14:textId="77777777" w:rsidR="00730EF9" w:rsidRDefault="00730EF9" w:rsidP="00280480">
      <w:pPr>
        <w:numPr>
          <w:ilvl w:val="0"/>
          <w:numId w:val="3"/>
        </w:numPr>
        <w:jc w:val="both"/>
        <w:rPr>
          <w:rFonts w:ascii="Arial" w:hAnsi="Arial" w:cs="Arial"/>
          <w:lang w:val="en-US"/>
        </w:rPr>
      </w:pPr>
      <w:r>
        <w:rPr>
          <w:rFonts w:ascii="Arial" w:hAnsi="Arial" w:cs="Arial"/>
          <w:lang w:val="en-US"/>
        </w:rPr>
        <w:t>How many skinfolds are used in most equations to predict body density?</w:t>
      </w:r>
    </w:p>
    <w:p w14:paraId="3E60B361" w14:textId="77777777" w:rsidR="00C67C8B" w:rsidRPr="00C67C8B" w:rsidRDefault="00730EF9" w:rsidP="00280480">
      <w:pPr>
        <w:numPr>
          <w:ilvl w:val="0"/>
          <w:numId w:val="3"/>
        </w:numPr>
        <w:jc w:val="both"/>
        <w:rPr>
          <w:rFonts w:ascii="Arial" w:hAnsi="Arial" w:cs="Arial"/>
          <w:lang w:val="en-US"/>
        </w:rPr>
      </w:pPr>
      <w:r>
        <w:rPr>
          <w:rFonts w:ascii="Arial" w:hAnsi="Arial" w:cs="Arial"/>
          <w:lang w:val="en-US"/>
        </w:rPr>
        <w:t>Do nomograms exist for some SKF prediction equations?</w:t>
      </w:r>
    </w:p>
    <w:p w14:paraId="1ECE5B18"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w:t>
      </w:r>
      <w:r w:rsidR="00730EF9">
        <w:rPr>
          <w:rFonts w:ascii="Arial" w:hAnsi="Arial" w:cs="Arial"/>
          <w:lang w:val="en-US"/>
        </w:rPr>
        <w:t xml:space="preserve">at are the sources of SKF </w:t>
      </w:r>
      <w:r w:rsidRPr="00C67C8B">
        <w:rPr>
          <w:rFonts w:ascii="Arial" w:hAnsi="Arial" w:cs="Arial"/>
          <w:lang w:val="en-US"/>
        </w:rPr>
        <w:t>measurement error?</w:t>
      </w:r>
    </w:p>
    <w:p w14:paraId="6D896CCD"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 xml:space="preserve">What is </w:t>
      </w:r>
      <w:r w:rsidR="00D175C9">
        <w:rPr>
          <w:rFonts w:ascii="Arial" w:hAnsi="Arial" w:cs="Arial"/>
          <w:lang w:val="en-US"/>
        </w:rPr>
        <w:t>the</w:t>
      </w:r>
      <w:r w:rsidRPr="00C67C8B">
        <w:rPr>
          <w:rFonts w:ascii="Arial" w:hAnsi="Arial" w:cs="Arial"/>
          <w:lang w:val="en-US"/>
        </w:rPr>
        <w:t xml:space="preserve"> major error of SKF measurement error?</w:t>
      </w:r>
    </w:p>
    <w:p w14:paraId="4C1FE072"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major causes of low intertester (intertechnician) reliability for SKF measurements?</w:t>
      </w:r>
    </w:p>
    <w:p w14:paraId="7DF24582" w14:textId="77777777" w:rsidR="00C67C8B" w:rsidRPr="00744954" w:rsidRDefault="00730EF9" w:rsidP="00280480">
      <w:pPr>
        <w:numPr>
          <w:ilvl w:val="0"/>
          <w:numId w:val="3"/>
        </w:numPr>
        <w:jc w:val="both"/>
        <w:rPr>
          <w:rFonts w:ascii="Arial" w:hAnsi="Arial" w:cs="Arial"/>
          <w:lang w:val="en-US"/>
        </w:rPr>
      </w:pPr>
      <w:r>
        <w:rPr>
          <w:rFonts w:ascii="Arial" w:hAnsi="Arial" w:cs="Arial"/>
          <w:lang w:val="en-US"/>
        </w:rPr>
        <w:t xml:space="preserve">What are </w:t>
      </w:r>
      <w:r w:rsidR="00C67C8B" w:rsidRPr="00744954">
        <w:rPr>
          <w:rFonts w:ascii="Arial" w:hAnsi="Arial" w:cs="Arial"/>
          <w:lang w:val="en-US"/>
        </w:rPr>
        <w:t>the Standardized Procedures fo</w:t>
      </w:r>
      <w:r w:rsidR="000E13C5">
        <w:rPr>
          <w:rFonts w:ascii="Arial" w:hAnsi="Arial" w:cs="Arial"/>
          <w:lang w:val="en-US"/>
        </w:rPr>
        <w:t>r Skinfold Measurements</w:t>
      </w:r>
      <w:r>
        <w:rPr>
          <w:rFonts w:ascii="Arial" w:hAnsi="Arial" w:cs="Arial"/>
          <w:lang w:val="en-US"/>
        </w:rPr>
        <w:t>?</w:t>
      </w:r>
    </w:p>
    <w:p w14:paraId="52619319" w14:textId="77777777" w:rsidR="00C67C8B" w:rsidRPr="000E13C5" w:rsidRDefault="000E13C5" w:rsidP="00280480">
      <w:pPr>
        <w:numPr>
          <w:ilvl w:val="0"/>
          <w:numId w:val="3"/>
        </w:numPr>
        <w:jc w:val="both"/>
        <w:rPr>
          <w:rFonts w:ascii="Arial" w:hAnsi="Arial" w:cs="Arial"/>
          <w:lang w:val="en-US"/>
        </w:rPr>
      </w:pPr>
      <w:r w:rsidRPr="000E13C5">
        <w:rPr>
          <w:rFonts w:ascii="Arial" w:hAnsi="Arial" w:cs="Arial"/>
          <w:lang w:val="en-US"/>
        </w:rPr>
        <w:t>What are</w:t>
      </w:r>
      <w:r w:rsidR="00C67C8B" w:rsidRPr="00744954">
        <w:rPr>
          <w:rFonts w:ascii="Arial" w:hAnsi="Arial" w:cs="Arial"/>
          <w:lang w:val="en-US"/>
        </w:rPr>
        <w:t xml:space="preserve"> the Recommendations </w:t>
      </w:r>
      <w:r w:rsidR="00744954" w:rsidRPr="00744954">
        <w:rPr>
          <w:rFonts w:ascii="Arial" w:hAnsi="Arial" w:cs="Arial"/>
          <w:lang w:val="en-US"/>
        </w:rPr>
        <w:t>for</w:t>
      </w:r>
      <w:r w:rsidR="00C67C8B" w:rsidRPr="00744954">
        <w:rPr>
          <w:rFonts w:ascii="Arial" w:hAnsi="Arial" w:cs="Arial"/>
          <w:lang w:val="en-US"/>
        </w:rPr>
        <w:t xml:space="preserve"> Skinfold Technician</w:t>
      </w:r>
      <w:r>
        <w:rPr>
          <w:rFonts w:ascii="Arial" w:hAnsi="Arial" w:cs="Arial"/>
          <w:lang w:val="en-US"/>
        </w:rPr>
        <w:t>s?</w:t>
      </w:r>
    </w:p>
    <w:p w14:paraId="0454FE20"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 xml:space="preserve">What are the definitions of circumference (C), waist circumference (WC), skeletal diameter (D), body mass index (BMI), waist-to-hip circumference ratio (WHR), </w:t>
      </w:r>
      <w:r w:rsidR="00B533A4">
        <w:rPr>
          <w:rFonts w:ascii="Arial" w:hAnsi="Arial" w:cs="Arial"/>
          <w:lang w:val="en-US"/>
        </w:rPr>
        <w:t xml:space="preserve">waist-to-height ratio (WHTR), </w:t>
      </w:r>
      <w:r w:rsidRPr="00C67C8B">
        <w:rPr>
          <w:rFonts w:ascii="Arial" w:hAnsi="Arial" w:cs="Arial"/>
          <w:lang w:val="en-US"/>
        </w:rPr>
        <w:t>and sagittal abdominal diameter (SAD)?</w:t>
      </w:r>
    </w:p>
    <w:p w14:paraId="4BA5D582" w14:textId="77777777" w:rsidR="00C67C8B" w:rsidRPr="00C67C8B" w:rsidRDefault="00B533A4" w:rsidP="00280480">
      <w:pPr>
        <w:numPr>
          <w:ilvl w:val="0"/>
          <w:numId w:val="3"/>
        </w:numPr>
        <w:jc w:val="both"/>
        <w:rPr>
          <w:rFonts w:ascii="Arial" w:hAnsi="Arial" w:cs="Arial"/>
          <w:lang w:val="en-US"/>
        </w:rPr>
      </w:pPr>
      <w:r>
        <w:rPr>
          <w:rFonts w:ascii="Arial" w:hAnsi="Arial" w:cs="Arial"/>
          <w:lang w:val="en-US"/>
        </w:rPr>
        <w:t>What are</w:t>
      </w:r>
      <w:r w:rsidR="00C67C8B" w:rsidRPr="00C67C8B">
        <w:rPr>
          <w:rFonts w:ascii="Arial" w:hAnsi="Arial" w:cs="Arial"/>
          <w:lang w:val="en-US"/>
        </w:rPr>
        <w:t xml:space="preserve"> estimated by C, D, BMI, WHR, </w:t>
      </w:r>
      <w:r>
        <w:rPr>
          <w:rFonts w:ascii="Arial" w:hAnsi="Arial" w:cs="Arial"/>
          <w:lang w:val="en-US"/>
        </w:rPr>
        <w:t xml:space="preserve">WHTR, </w:t>
      </w:r>
      <w:r w:rsidR="00C67C8B" w:rsidRPr="00C67C8B">
        <w:rPr>
          <w:rFonts w:ascii="Arial" w:hAnsi="Arial" w:cs="Arial"/>
          <w:lang w:val="en-US"/>
        </w:rPr>
        <w:t>and SAD</w:t>
      </w:r>
      <w:r>
        <w:rPr>
          <w:rFonts w:ascii="Arial" w:hAnsi="Arial" w:cs="Arial"/>
          <w:lang w:val="en-US"/>
        </w:rPr>
        <w:t>, respectively</w:t>
      </w:r>
      <w:r w:rsidR="00C67C8B" w:rsidRPr="00C67C8B">
        <w:rPr>
          <w:rFonts w:ascii="Arial" w:hAnsi="Arial" w:cs="Arial"/>
          <w:lang w:val="en-US"/>
        </w:rPr>
        <w:t>?</w:t>
      </w:r>
    </w:p>
    <w:p w14:paraId="33FCCBCC"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anthropometric measures are used to assess total and regional body composition?</w:t>
      </w:r>
    </w:p>
    <w:p w14:paraId="04231659"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anthropometric indices are used to identify and classify disease risk?</w:t>
      </w:r>
    </w:p>
    <w:p w14:paraId="511D0183"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uses of the BMI?</w:t>
      </w:r>
    </w:p>
    <w:p w14:paraId="60CFECBC"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limitations of the BMI?</w:t>
      </w:r>
    </w:p>
    <w:p w14:paraId="23B9C296"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limitations of WHR?</w:t>
      </w:r>
    </w:p>
    <w:p w14:paraId="286AC99D" w14:textId="77777777" w:rsidR="00B533A4" w:rsidRDefault="00C67C8B" w:rsidP="00280480">
      <w:pPr>
        <w:numPr>
          <w:ilvl w:val="0"/>
          <w:numId w:val="3"/>
        </w:numPr>
        <w:jc w:val="both"/>
        <w:rPr>
          <w:rFonts w:ascii="Arial" w:hAnsi="Arial" w:cs="Arial"/>
          <w:lang w:val="en-US"/>
        </w:rPr>
      </w:pPr>
      <w:r w:rsidRPr="00C67C8B">
        <w:rPr>
          <w:rFonts w:ascii="Arial" w:hAnsi="Arial" w:cs="Arial"/>
          <w:lang w:val="en-US"/>
        </w:rPr>
        <w:t>What influences hip circumference and waist circumference</w:t>
      </w:r>
      <w:r w:rsidR="00B533A4">
        <w:rPr>
          <w:rFonts w:ascii="Arial" w:hAnsi="Arial" w:cs="Arial"/>
          <w:lang w:val="en-US"/>
        </w:rPr>
        <w:t>?</w:t>
      </w:r>
    </w:p>
    <w:p w14:paraId="23C54CB3" w14:textId="77777777" w:rsidR="00B533A4" w:rsidRDefault="00B533A4" w:rsidP="00280480">
      <w:pPr>
        <w:numPr>
          <w:ilvl w:val="0"/>
          <w:numId w:val="3"/>
        </w:numPr>
        <w:jc w:val="both"/>
        <w:rPr>
          <w:rFonts w:ascii="Arial" w:hAnsi="Arial" w:cs="Arial"/>
          <w:lang w:val="en-US"/>
        </w:rPr>
      </w:pPr>
      <w:r>
        <w:rPr>
          <w:rFonts w:ascii="Arial" w:hAnsi="Arial" w:cs="Arial"/>
          <w:lang w:val="en-US"/>
        </w:rPr>
        <w:t>What is the cutoff boundary value of WHTR?</w:t>
      </w:r>
    </w:p>
    <w:p w14:paraId="631C3F80" w14:textId="77777777" w:rsidR="00383397" w:rsidRDefault="00B533A4" w:rsidP="00280480">
      <w:pPr>
        <w:numPr>
          <w:ilvl w:val="0"/>
          <w:numId w:val="3"/>
        </w:numPr>
        <w:jc w:val="both"/>
        <w:rPr>
          <w:rFonts w:ascii="Arial" w:hAnsi="Arial" w:cs="Arial"/>
          <w:lang w:val="en-US"/>
        </w:rPr>
      </w:pPr>
      <w:r>
        <w:rPr>
          <w:rFonts w:ascii="Arial" w:hAnsi="Arial" w:cs="Arial"/>
          <w:lang w:val="en-US"/>
        </w:rPr>
        <w:t>Which anthropometric measure has been suggested as a better indicator of adiposity and health risks of WC alone?</w:t>
      </w:r>
    </w:p>
    <w:p w14:paraId="4DBCEE7C" w14:textId="77777777" w:rsidR="00C67C8B" w:rsidRPr="00C67C8B" w:rsidRDefault="00383397" w:rsidP="00280480">
      <w:pPr>
        <w:numPr>
          <w:ilvl w:val="0"/>
          <w:numId w:val="3"/>
        </w:numPr>
        <w:jc w:val="both"/>
        <w:rPr>
          <w:rFonts w:ascii="Arial" w:hAnsi="Arial" w:cs="Arial"/>
          <w:lang w:val="en-US"/>
        </w:rPr>
      </w:pPr>
      <w:r>
        <w:rPr>
          <w:rFonts w:ascii="Arial" w:hAnsi="Arial" w:cs="Arial"/>
          <w:lang w:val="en-US"/>
        </w:rPr>
        <w:t>What is the purpose of using the Ashwell Body Shape Chart?</w:t>
      </w:r>
      <w:r w:rsidR="00B533A4">
        <w:rPr>
          <w:rFonts w:ascii="Arial" w:hAnsi="Arial" w:cs="Arial"/>
          <w:lang w:val="en-US"/>
        </w:rPr>
        <w:t xml:space="preserve"> </w:t>
      </w:r>
    </w:p>
    <w:p w14:paraId="6415F4D8"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anthropometric measure is suggested to be an excellent measure of visceral fat?</w:t>
      </w:r>
    </w:p>
    <w:p w14:paraId="395EEE97"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anthropometric measure is more strongly related to risk factors for cardiovascular and metabolic diseases?</w:t>
      </w:r>
    </w:p>
    <w:p w14:paraId="09F3F4D2"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are the sources of anthropometric measurement error?</w:t>
      </w:r>
    </w:p>
    <w:p w14:paraId="6F03C738"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What is measured by the near-infrared interactance method (NIR)?</w:t>
      </w:r>
    </w:p>
    <w:p w14:paraId="7EFEB29D"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Is NIR a valid method for assessing a client’s body composition?</w:t>
      </w:r>
    </w:p>
    <w:p w14:paraId="0C173A3B" w14:textId="77777777" w:rsidR="00C67C8B" w:rsidRPr="00C67C8B" w:rsidRDefault="00C67C8B" w:rsidP="00280480">
      <w:pPr>
        <w:numPr>
          <w:ilvl w:val="0"/>
          <w:numId w:val="3"/>
        </w:numPr>
        <w:jc w:val="both"/>
        <w:rPr>
          <w:rFonts w:ascii="Arial" w:hAnsi="Arial" w:cs="Arial"/>
          <w:lang w:val="en-US"/>
        </w:rPr>
      </w:pPr>
      <w:r w:rsidRPr="00C67C8B">
        <w:rPr>
          <w:rFonts w:ascii="Arial" w:hAnsi="Arial" w:cs="Arial"/>
          <w:lang w:val="en-US"/>
        </w:rPr>
        <w:t>Which body site is typically used to assess a client’s body composition with the NIR method?</w:t>
      </w:r>
    </w:p>
    <w:p w14:paraId="7221B363" w14:textId="77777777" w:rsidR="00C67C8B" w:rsidRDefault="00C67C8B" w:rsidP="00280480">
      <w:pPr>
        <w:numPr>
          <w:ilvl w:val="0"/>
          <w:numId w:val="3"/>
        </w:numPr>
        <w:jc w:val="both"/>
        <w:rPr>
          <w:rFonts w:ascii="Arial" w:hAnsi="Arial" w:cs="Arial"/>
          <w:lang w:val="en-US"/>
        </w:rPr>
      </w:pPr>
      <w:r w:rsidRPr="00C67C8B">
        <w:rPr>
          <w:rFonts w:ascii="Arial" w:hAnsi="Arial" w:cs="Arial"/>
          <w:lang w:val="en-US"/>
        </w:rPr>
        <w:t>Are the prediction errors small or large when using the manufacturer’s equations for the Futrex NIR analyzers?</w:t>
      </w:r>
    </w:p>
    <w:p w14:paraId="11EBC186" w14:textId="77777777" w:rsidR="007B343A" w:rsidRDefault="007B343A" w:rsidP="007B343A">
      <w:pPr>
        <w:jc w:val="both"/>
        <w:rPr>
          <w:rFonts w:ascii="Arial" w:hAnsi="Arial" w:cs="Arial"/>
          <w:lang w:val="en-US"/>
        </w:rPr>
      </w:pPr>
    </w:p>
    <w:p w14:paraId="1C6BDC2B" w14:textId="77777777" w:rsidR="004E6B8F" w:rsidRPr="004E6B8F" w:rsidRDefault="004E6B8F" w:rsidP="004E6B8F">
      <w:pPr>
        <w:pStyle w:val="BodyTextIndent"/>
        <w:ind w:firstLine="708"/>
        <w:jc w:val="center"/>
        <w:rPr>
          <w:rFonts w:ascii="Arial" w:hAnsi="Arial" w:cs="Arial"/>
          <w:b/>
          <w:sz w:val="32"/>
        </w:rPr>
      </w:pPr>
      <w:r>
        <w:rPr>
          <w:rFonts w:ascii="Arial" w:hAnsi="Arial" w:cs="Arial"/>
        </w:rPr>
        <w:br w:type="page"/>
      </w:r>
      <w:r w:rsidRPr="004E6B8F">
        <w:rPr>
          <w:rFonts w:ascii="Arial" w:hAnsi="Arial" w:cs="Arial"/>
          <w:b/>
          <w:sz w:val="32"/>
        </w:rPr>
        <w:t>Chapter 9</w:t>
      </w:r>
    </w:p>
    <w:p w14:paraId="70EA10B8" w14:textId="77777777" w:rsidR="004E6B8F" w:rsidRPr="004E6B8F" w:rsidRDefault="004E6B8F" w:rsidP="004E6B8F">
      <w:pPr>
        <w:jc w:val="center"/>
        <w:rPr>
          <w:rFonts w:ascii="Arial" w:hAnsi="Arial" w:cs="Arial"/>
          <w:b/>
          <w:sz w:val="32"/>
          <w:lang w:val="en-US"/>
        </w:rPr>
      </w:pPr>
      <w:r w:rsidRPr="004E6B8F">
        <w:rPr>
          <w:rFonts w:ascii="Arial" w:hAnsi="Arial" w:cs="Arial"/>
          <w:b/>
          <w:sz w:val="32"/>
          <w:lang w:val="en-US"/>
        </w:rPr>
        <w:t>Designing Weight Management &amp; Body Composition</w:t>
      </w:r>
      <w:r w:rsidR="00E6757D">
        <w:rPr>
          <w:rFonts w:ascii="Arial" w:hAnsi="Arial" w:cs="Arial"/>
          <w:b/>
          <w:sz w:val="32"/>
          <w:lang w:val="en-US"/>
        </w:rPr>
        <w:t xml:space="preserve"> </w:t>
      </w:r>
      <w:r w:rsidRPr="004E6B8F">
        <w:rPr>
          <w:rFonts w:ascii="Arial" w:hAnsi="Arial" w:cs="Arial"/>
          <w:b/>
          <w:sz w:val="32"/>
          <w:lang w:val="en-US"/>
        </w:rPr>
        <w:t xml:space="preserve">Programs  </w:t>
      </w:r>
    </w:p>
    <w:p w14:paraId="5E905E66" w14:textId="77777777" w:rsidR="004E6B8F" w:rsidRPr="004E6B8F" w:rsidRDefault="00C3689D" w:rsidP="004E6B8F">
      <w:pPr>
        <w:jc w:val="center"/>
        <w:rPr>
          <w:rFonts w:ascii="Arial" w:hAnsi="Arial" w:cs="Arial"/>
          <w:b/>
          <w:lang w:val="en-US"/>
        </w:rPr>
      </w:pPr>
      <w:r>
        <w:rPr>
          <w:rFonts w:ascii="Arial" w:hAnsi="Arial" w:cs="Arial"/>
          <w:b/>
          <w:sz w:val="32"/>
          <w:lang w:val="en-US"/>
        </w:rPr>
        <w:t>(Pages 267-30</w:t>
      </w:r>
      <w:r w:rsidR="004E6B8F" w:rsidRPr="004E6B8F">
        <w:rPr>
          <w:rFonts w:ascii="Arial" w:hAnsi="Arial" w:cs="Arial"/>
          <w:b/>
          <w:sz w:val="32"/>
          <w:lang w:val="en-US"/>
        </w:rPr>
        <w:t>4)</w:t>
      </w:r>
    </w:p>
    <w:p w14:paraId="63825D1F" w14:textId="77777777" w:rsidR="004E6B8F" w:rsidRPr="004E6B8F" w:rsidRDefault="004E6B8F" w:rsidP="004E6B8F">
      <w:pPr>
        <w:jc w:val="both"/>
        <w:rPr>
          <w:rFonts w:ascii="Arial" w:hAnsi="Arial" w:cs="Arial"/>
          <w:lang w:val="en-US"/>
        </w:rPr>
      </w:pPr>
    </w:p>
    <w:p w14:paraId="1B3B67F3"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are the health consequences of being underweight, overweight, or obese?</w:t>
      </w:r>
    </w:p>
    <w:p w14:paraId="510F8827"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are the risks of obesity?</w:t>
      </w:r>
    </w:p>
    <w:p w14:paraId="5BE726D1" w14:textId="77777777" w:rsidR="001A4116" w:rsidRDefault="004E6B8F" w:rsidP="00280480">
      <w:pPr>
        <w:numPr>
          <w:ilvl w:val="0"/>
          <w:numId w:val="1"/>
        </w:numPr>
        <w:jc w:val="both"/>
        <w:rPr>
          <w:rFonts w:ascii="Arial" w:hAnsi="Arial" w:cs="Arial"/>
          <w:lang w:val="en-US"/>
        </w:rPr>
      </w:pPr>
      <w:r w:rsidRPr="004E6B8F">
        <w:rPr>
          <w:rFonts w:ascii="Arial" w:hAnsi="Arial" w:cs="Arial"/>
          <w:lang w:val="en-US"/>
        </w:rPr>
        <w:t>What are the risks of being underweight?</w:t>
      </w:r>
    </w:p>
    <w:p w14:paraId="4DC91A48" w14:textId="77777777" w:rsidR="004E6B8F" w:rsidRPr="004E6B8F" w:rsidRDefault="001A4116" w:rsidP="00280480">
      <w:pPr>
        <w:numPr>
          <w:ilvl w:val="0"/>
          <w:numId w:val="1"/>
        </w:numPr>
        <w:jc w:val="both"/>
        <w:rPr>
          <w:rFonts w:ascii="Arial" w:hAnsi="Arial" w:cs="Arial"/>
          <w:lang w:val="en-US"/>
        </w:rPr>
      </w:pPr>
      <w:r>
        <w:rPr>
          <w:rFonts w:ascii="Arial" w:hAnsi="Arial" w:cs="Arial"/>
          <w:lang w:val="en-US"/>
        </w:rPr>
        <w:t>What are the definitions of obesity, overweight, and obesity?</w:t>
      </w:r>
    </w:p>
    <w:p w14:paraId="37022DC0"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are the different subtypes of obesity?</w:t>
      </w:r>
    </w:p>
    <w:p w14:paraId="69A1E04F"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are the characteristics of these obesity subtypes?</w:t>
      </w:r>
    </w:p>
    <w:p w14:paraId="0227346F"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can you differentiate between one obesity subtype and another subtype?</w:t>
      </w:r>
    </w:p>
    <w:p w14:paraId="351331DC"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For instance, what is the difference between MONW and MUHO?</w:t>
      </w:r>
    </w:p>
    <w:p w14:paraId="3C6C8CDB"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are the types of obesity and how are they distinguished from another?</w:t>
      </w:r>
    </w:p>
    <w:p w14:paraId="2B64866D"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are the causes of obesity?</w:t>
      </w:r>
    </w:p>
    <w:p w14:paraId="4A85C768"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Study the causes of obesity in depth?</w:t>
      </w:r>
    </w:p>
    <w:p w14:paraId="093FC963"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is the difference between direct and indirect calorimetry?</w:t>
      </w:r>
    </w:p>
    <w:p w14:paraId="6F1D7DF4"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is energy or caloric need dependent upon?</w:t>
      </w:r>
    </w:p>
    <w:p w14:paraId="5975F32C"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is the energy yield of carbohydrate, protein, and fat?</w:t>
      </w:r>
    </w:p>
    <w:p w14:paraId="1CFED0CE"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is the basal metabolic rate (BMR)?</w:t>
      </w:r>
    </w:p>
    <w:p w14:paraId="769D1EF0"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is the resting metabolic rate (RMR)?</w:t>
      </w:r>
    </w:p>
    <w:p w14:paraId="04B8CE8F"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is represented by BMR or RMR?</w:t>
      </w:r>
    </w:p>
    <w:p w14:paraId="40D8F0AF"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is the main difference between BMR and RMR?</w:t>
      </w:r>
    </w:p>
    <w:p w14:paraId="5D962DE8"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factor contributes the greatest to total energy expenditure (TEE) in relative terms?</w:t>
      </w:r>
    </w:p>
    <w:p w14:paraId="656C104B"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can TEE be measured or estimated?</w:t>
      </w:r>
    </w:p>
    <w:p w14:paraId="7DBA067A"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Which factors affect RMR?</w:t>
      </w:r>
    </w:p>
    <w:p w14:paraId="64977279"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do these factors affect RMR?</w:t>
      </w:r>
    </w:p>
    <w:p w14:paraId="210F8B6A" w14:textId="77777777" w:rsidR="001A4116" w:rsidRDefault="004E6B8F" w:rsidP="00280480">
      <w:pPr>
        <w:numPr>
          <w:ilvl w:val="0"/>
          <w:numId w:val="1"/>
        </w:numPr>
        <w:jc w:val="both"/>
        <w:rPr>
          <w:rFonts w:ascii="Arial" w:hAnsi="Arial" w:cs="Arial"/>
          <w:lang w:val="en-US"/>
        </w:rPr>
      </w:pPr>
      <w:r w:rsidRPr="004E6B8F">
        <w:rPr>
          <w:rFonts w:ascii="Arial" w:hAnsi="Arial" w:cs="Arial"/>
          <w:lang w:val="en-US"/>
        </w:rPr>
        <w:t>What is energy balance?</w:t>
      </w:r>
    </w:p>
    <w:p w14:paraId="6C6413DB" w14:textId="77777777" w:rsidR="001A4116" w:rsidRDefault="001A4116" w:rsidP="00280480">
      <w:pPr>
        <w:numPr>
          <w:ilvl w:val="0"/>
          <w:numId w:val="1"/>
        </w:numPr>
        <w:jc w:val="both"/>
        <w:rPr>
          <w:rFonts w:ascii="Arial" w:hAnsi="Arial" w:cs="Arial"/>
          <w:lang w:val="en-US"/>
        </w:rPr>
      </w:pPr>
      <w:r>
        <w:rPr>
          <w:rFonts w:ascii="Arial" w:hAnsi="Arial" w:cs="Arial"/>
          <w:lang w:val="en-US"/>
        </w:rPr>
        <w:t>What are the differences between the static and dynamic energy balance approaches?</w:t>
      </w:r>
    </w:p>
    <w:p w14:paraId="565ABB28" w14:textId="77777777" w:rsidR="004E6B8F" w:rsidRPr="001A4116" w:rsidRDefault="001A4116" w:rsidP="00280480">
      <w:pPr>
        <w:numPr>
          <w:ilvl w:val="0"/>
          <w:numId w:val="1"/>
        </w:numPr>
        <w:jc w:val="both"/>
        <w:rPr>
          <w:rFonts w:ascii="Arial" w:hAnsi="Arial" w:cs="Arial"/>
          <w:lang w:val="en-US"/>
        </w:rPr>
      </w:pPr>
      <w:r>
        <w:rPr>
          <w:rFonts w:ascii="Arial" w:hAnsi="Arial" w:cs="Arial"/>
          <w:lang w:val="en-US"/>
        </w:rPr>
        <w:t>What are the assumptions of the static and dynamic energy balance approaches?</w:t>
      </w:r>
    </w:p>
    <w:p w14:paraId="71CADE72" w14:textId="77777777" w:rsidR="001A4116" w:rsidRDefault="004E6B8F" w:rsidP="00280480">
      <w:pPr>
        <w:numPr>
          <w:ilvl w:val="0"/>
          <w:numId w:val="1"/>
        </w:numPr>
        <w:jc w:val="both"/>
        <w:rPr>
          <w:rFonts w:ascii="Arial" w:hAnsi="Arial" w:cs="Arial"/>
          <w:lang w:val="en-US"/>
        </w:rPr>
      </w:pPr>
      <w:r w:rsidRPr="004E6B8F">
        <w:rPr>
          <w:rFonts w:ascii="Arial" w:hAnsi="Arial" w:cs="Arial"/>
          <w:lang w:val="en-US"/>
        </w:rPr>
        <w:t xml:space="preserve">What is the importance of energy balance relative to the design of weight management </w:t>
      </w:r>
      <w:r w:rsidR="001A4116">
        <w:rPr>
          <w:rFonts w:ascii="Arial" w:hAnsi="Arial" w:cs="Arial"/>
          <w:lang w:val="en-US"/>
        </w:rPr>
        <w:t xml:space="preserve">and body composition programs? </w:t>
      </w:r>
    </w:p>
    <w:p w14:paraId="0EC4B15B" w14:textId="77777777" w:rsidR="001A4116" w:rsidRDefault="001A4116" w:rsidP="00280480">
      <w:pPr>
        <w:numPr>
          <w:ilvl w:val="0"/>
          <w:numId w:val="1"/>
        </w:numPr>
        <w:jc w:val="both"/>
        <w:rPr>
          <w:rFonts w:ascii="Arial" w:hAnsi="Arial" w:cs="Arial"/>
          <w:lang w:val="en-US"/>
        </w:rPr>
      </w:pPr>
      <w:r>
        <w:rPr>
          <w:rFonts w:ascii="Arial" w:hAnsi="Arial" w:cs="Arial"/>
          <w:lang w:val="en-US"/>
        </w:rPr>
        <w:t>What is Wishnofsky’s Rule?</w:t>
      </w:r>
    </w:p>
    <w:p w14:paraId="2AD49FF0" w14:textId="77777777" w:rsidR="004E6B8F" w:rsidRPr="004E6B8F" w:rsidRDefault="001A4116" w:rsidP="00280480">
      <w:pPr>
        <w:numPr>
          <w:ilvl w:val="0"/>
          <w:numId w:val="1"/>
        </w:numPr>
        <w:jc w:val="both"/>
        <w:rPr>
          <w:rFonts w:ascii="Arial" w:hAnsi="Arial" w:cs="Arial"/>
          <w:lang w:val="en-US"/>
        </w:rPr>
      </w:pPr>
      <w:r>
        <w:rPr>
          <w:rFonts w:ascii="Arial" w:hAnsi="Arial" w:cs="Arial"/>
          <w:lang w:val="en-US"/>
        </w:rPr>
        <w:t xml:space="preserve">According to the Dynamic </w:t>
      </w:r>
      <w:r w:rsidR="00190F89">
        <w:rPr>
          <w:rFonts w:ascii="Arial" w:hAnsi="Arial" w:cs="Arial"/>
          <w:lang w:val="en-US"/>
        </w:rPr>
        <w:t xml:space="preserve">Energy </w:t>
      </w:r>
      <w:r>
        <w:rPr>
          <w:rFonts w:ascii="Arial" w:hAnsi="Arial" w:cs="Arial"/>
          <w:lang w:val="en-US"/>
        </w:rPr>
        <w:t>Balance</w:t>
      </w:r>
      <w:r w:rsidR="00190F89">
        <w:rPr>
          <w:rFonts w:ascii="Arial" w:hAnsi="Arial" w:cs="Arial"/>
          <w:lang w:val="en-US"/>
        </w:rPr>
        <w:t xml:space="preserve"> approach, does an energy deficit of 3500 kcal per week correspond to a 1-lb loss of body weight or fat?</w:t>
      </w:r>
      <w:r>
        <w:rPr>
          <w:rFonts w:ascii="Arial" w:hAnsi="Arial" w:cs="Arial"/>
          <w:lang w:val="en-US"/>
        </w:rPr>
        <w:t xml:space="preserve"> </w:t>
      </w:r>
    </w:p>
    <w:p w14:paraId="3A0896A6"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can an individual achieve a negative energy balance</w:t>
      </w:r>
      <w:r w:rsidR="00190F89">
        <w:rPr>
          <w:rFonts w:ascii="Arial" w:hAnsi="Arial" w:cs="Arial"/>
          <w:lang w:val="en-US"/>
        </w:rPr>
        <w:t xml:space="preserve"> (energy deficit)</w:t>
      </w:r>
      <w:r w:rsidRPr="004E6B8F">
        <w:rPr>
          <w:rFonts w:ascii="Arial" w:hAnsi="Arial" w:cs="Arial"/>
          <w:lang w:val="en-US"/>
        </w:rPr>
        <w:t>?</w:t>
      </w:r>
    </w:p>
    <w:p w14:paraId="76883DAF"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is the difference between hypertrophy and hyperplasia of fat cells?</w:t>
      </w:r>
    </w:p>
    <w:p w14:paraId="63B36B8B"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are the key components of a weight management program?</w:t>
      </w:r>
    </w:p>
    <w:p w14:paraId="75318ED5"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are the preliminary steps in the design of a weight management program?</w:t>
      </w:r>
    </w:p>
    <w:p w14:paraId="09416B55"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You must study these steps in detail.</w:t>
      </w:r>
    </w:p>
    <w:p w14:paraId="2DBF495D"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can body weight goals be set?</w:t>
      </w:r>
    </w:p>
    <w:p w14:paraId="1E6E3214"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Calculate present FFM, present % FFM, present FM, present % BF, and FFM goal?</w:t>
      </w:r>
    </w:p>
    <w:p w14:paraId="0483F313"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Calculate a healthy or target body weight?</w:t>
      </w:r>
    </w:p>
    <w:p w14:paraId="5510D028"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can a client’s caloric intake be assessed?</w:t>
      </w:r>
    </w:p>
    <w:p w14:paraId="010E677A"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can a client’s caloric expenditure be assessed?</w:t>
      </w:r>
    </w:p>
    <w:p w14:paraId="20A457BD"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is the difference between the factorial and TEE methods?</w:t>
      </w:r>
    </w:p>
    <w:p w14:paraId="5BC6ABC7" w14:textId="77777777" w:rsidR="004E6B8F" w:rsidRPr="004E6B8F" w:rsidRDefault="00D82E67" w:rsidP="00280480">
      <w:pPr>
        <w:numPr>
          <w:ilvl w:val="0"/>
          <w:numId w:val="1"/>
        </w:numPr>
        <w:jc w:val="both"/>
        <w:rPr>
          <w:rFonts w:ascii="Arial" w:hAnsi="Arial" w:cs="Arial"/>
          <w:lang w:val="en-US"/>
        </w:rPr>
      </w:pPr>
      <w:r>
        <w:rPr>
          <w:rFonts w:ascii="Arial" w:hAnsi="Arial" w:cs="Arial"/>
          <w:lang w:val="en-US"/>
        </w:rPr>
        <w:t>Which factors determine</w:t>
      </w:r>
      <w:r w:rsidR="004E6B8F" w:rsidRPr="004E6B8F">
        <w:rPr>
          <w:rFonts w:ascii="Arial" w:hAnsi="Arial" w:cs="Arial"/>
          <w:lang w:val="en-US"/>
        </w:rPr>
        <w:t xml:space="preserve"> a client’s total daily caloric needs?</w:t>
      </w:r>
    </w:p>
    <w:p w14:paraId="6FB8C685"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can you estimate a client’s additional caloric requirements using the factorial method?</w:t>
      </w:r>
    </w:p>
    <w:p w14:paraId="1EA4E0F1"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are a client’s RMR, occupational activity level, and physical activity level determined using the factorial method?</w:t>
      </w:r>
    </w:p>
    <w:p w14:paraId="36564482"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can you obtain a quicker but less accurate estimate of RMR when using the factorial method to assess a client’s energy needs?</w:t>
      </w:r>
    </w:p>
    <w:p w14:paraId="268F0998"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Which equations were widely used in the past to estimate RMR?</w:t>
      </w:r>
    </w:p>
    <w:p w14:paraId="586FC1F1"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Which equations are recommended to estimate the RMR of healthy individuals by the American Dietetic Association?</w:t>
      </w:r>
    </w:p>
    <w:p w14:paraId="52701D75" w14:textId="77777777" w:rsidR="005A1B73" w:rsidRDefault="004E6B8F" w:rsidP="00280480">
      <w:pPr>
        <w:numPr>
          <w:ilvl w:val="0"/>
          <w:numId w:val="1"/>
        </w:numPr>
        <w:jc w:val="both"/>
        <w:rPr>
          <w:rFonts w:ascii="Arial" w:hAnsi="Arial" w:cs="Arial"/>
          <w:lang w:val="en-US"/>
        </w:rPr>
      </w:pPr>
      <w:r w:rsidRPr="004E6B8F">
        <w:rPr>
          <w:rFonts w:ascii="Arial" w:hAnsi="Arial" w:cs="Arial"/>
          <w:lang w:val="en-US"/>
        </w:rPr>
        <w:t>Which equations that are used to estimate RMR take into account the gender, height, weight, and age of a client?</w:t>
      </w:r>
    </w:p>
    <w:p w14:paraId="3226E25A" w14:textId="77777777" w:rsidR="004E6B8F" w:rsidRPr="004E6B8F" w:rsidRDefault="005A1B73" w:rsidP="00280480">
      <w:pPr>
        <w:numPr>
          <w:ilvl w:val="0"/>
          <w:numId w:val="1"/>
        </w:numPr>
        <w:jc w:val="both"/>
        <w:rPr>
          <w:rFonts w:ascii="Arial" w:hAnsi="Arial" w:cs="Arial"/>
          <w:lang w:val="en-US"/>
        </w:rPr>
      </w:pPr>
      <w:r>
        <w:rPr>
          <w:rFonts w:ascii="Arial" w:hAnsi="Arial" w:cs="Arial"/>
          <w:lang w:val="en-US"/>
        </w:rPr>
        <w:t>You need to know how to use the equations to estimate RMR, which means you should not memorize them.</w:t>
      </w:r>
    </w:p>
    <w:p w14:paraId="18C6702A"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Is TEE estimated or measured using the TEE method?</w:t>
      </w:r>
    </w:p>
    <w:p w14:paraId="0FC9AA17"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is the physical activity coefficient (PAC)?</w:t>
      </w:r>
    </w:p>
    <w:p w14:paraId="468EFBFD"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is the PAC determined or obtained?</w:t>
      </w:r>
    </w:p>
    <w:p w14:paraId="7665E542"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is a client’s physical activity level (PAL) determined?</w:t>
      </w:r>
    </w:p>
    <w:p w14:paraId="3E1918B3"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tools are used to estimate PAL?</w:t>
      </w:r>
    </w:p>
    <w:p w14:paraId="63D57174" w14:textId="77777777" w:rsidR="003C1033" w:rsidRDefault="004E6B8F" w:rsidP="00280480">
      <w:pPr>
        <w:numPr>
          <w:ilvl w:val="0"/>
          <w:numId w:val="1"/>
        </w:numPr>
        <w:jc w:val="both"/>
        <w:rPr>
          <w:rFonts w:ascii="Arial" w:hAnsi="Arial" w:cs="Arial"/>
          <w:lang w:val="en-US"/>
        </w:rPr>
      </w:pPr>
      <w:r w:rsidRPr="004E6B8F">
        <w:rPr>
          <w:rFonts w:ascii="Arial" w:hAnsi="Arial" w:cs="Arial"/>
          <w:lang w:val="en-US"/>
        </w:rPr>
        <w:t>What is the gold standard for determining PAL and measuring TEE?</w:t>
      </w:r>
    </w:p>
    <w:p w14:paraId="0E6E5499" w14:textId="77777777" w:rsidR="004E6B8F" w:rsidRPr="003C1033" w:rsidRDefault="003C1033" w:rsidP="00280480">
      <w:pPr>
        <w:numPr>
          <w:ilvl w:val="0"/>
          <w:numId w:val="1"/>
        </w:numPr>
        <w:jc w:val="both"/>
        <w:rPr>
          <w:rFonts w:ascii="Arial" w:hAnsi="Arial" w:cs="Arial"/>
          <w:lang w:val="en-US"/>
        </w:rPr>
      </w:pPr>
      <w:r>
        <w:rPr>
          <w:rFonts w:ascii="Arial" w:hAnsi="Arial" w:cs="Arial"/>
          <w:lang w:val="en-US"/>
        </w:rPr>
        <w:t>You need to know how to use the prediction equations for estimating TEE in Table 9.3, which means you should not memorize them.</w:t>
      </w:r>
    </w:p>
    <w:p w14:paraId="39B022D0" w14:textId="77777777" w:rsidR="004E6B8F" w:rsidRPr="00427EA7" w:rsidRDefault="004E6B8F" w:rsidP="00280480">
      <w:pPr>
        <w:numPr>
          <w:ilvl w:val="0"/>
          <w:numId w:val="1"/>
        </w:numPr>
        <w:jc w:val="both"/>
        <w:rPr>
          <w:rFonts w:ascii="Arial" w:hAnsi="Arial" w:cs="Arial"/>
          <w:lang w:val="en-US"/>
        </w:rPr>
      </w:pPr>
      <w:r w:rsidRPr="00427EA7">
        <w:rPr>
          <w:rFonts w:ascii="Arial" w:hAnsi="Arial" w:cs="Arial"/>
          <w:lang w:val="en-US"/>
        </w:rPr>
        <w:t>Definitely study the weight management principles for weight loss, weight gain, and exercise on page 2</w:t>
      </w:r>
      <w:r w:rsidR="005A1B73">
        <w:rPr>
          <w:rFonts w:ascii="Arial" w:hAnsi="Arial" w:cs="Arial"/>
          <w:lang w:val="en-US"/>
        </w:rPr>
        <w:t>76</w:t>
      </w:r>
      <w:r w:rsidRPr="00427EA7">
        <w:rPr>
          <w:rFonts w:ascii="Arial" w:hAnsi="Arial" w:cs="Arial"/>
          <w:lang w:val="en-US"/>
        </w:rPr>
        <w:t xml:space="preserve"> of your textbook.</w:t>
      </w:r>
    </w:p>
    <w:p w14:paraId="35344600"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 xml:space="preserve">It is important to understand the importance of each weight management principle for weight loss as discussed in class? </w:t>
      </w:r>
    </w:p>
    <w:p w14:paraId="316E4FEF"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is the amount of weight loss in pounds recommended by CSEP?</w:t>
      </w:r>
    </w:p>
    <w:p w14:paraId="6FFD46CF"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physical activity and exercise recommendations are made by various organizations to achieve goals such as health benefits, healthy weight loss, prevention of weight gain, and prevention of weight regain? (Table 9.9)</w:t>
      </w:r>
    </w:p>
    <w:p w14:paraId="62925BDF"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are the reasons that exercise is an essential part of weight loss programs?</w:t>
      </w:r>
    </w:p>
    <w:p w14:paraId="23DB70C6"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is an essential nutrient?</w:t>
      </w:r>
    </w:p>
    <w:p w14:paraId="348231F3"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are the 6 major classes of nutrients?</w:t>
      </w:r>
    </w:p>
    <w:p w14:paraId="01C2FED7"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Which nutrients are classified as macronutrients and micronutrients?</w:t>
      </w:r>
    </w:p>
    <w:p w14:paraId="30B71D21"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Which nutrients do and do not provide energy?</w:t>
      </w:r>
    </w:p>
    <w:p w14:paraId="7BE5361B"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 xml:space="preserve">Which nutrients are classified as organic and inorganic? </w:t>
      </w:r>
    </w:p>
    <w:p w14:paraId="2359A6B7"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are the main food groups in the Canadian food guide?</w:t>
      </w:r>
    </w:p>
    <w:p w14:paraId="415D8C87"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 xml:space="preserve">What factors determine the number of servings of food that a person consumes on a daily basis according to these food guides? </w:t>
      </w:r>
    </w:p>
    <w:p w14:paraId="3CE4ECE9"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What are the functions of carbohydrates, proteins, fats, vitamins, minerals, and water?</w:t>
      </w:r>
    </w:p>
    <w:p w14:paraId="356186A1" w14:textId="77777777" w:rsidR="004E6B8F" w:rsidRPr="004E6B8F" w:rsidRDefault="00D65599" w:rsidP="00280480">
      <w:pPr>
        <w:numPr>
          <w:ilvl w:val="0"/>
          <w:numId w:val="1"/>
        </w:numPr>
        <w:jc w:val="both"/>
        <w:rPr>
          <w:rFonts w:ascii="Arial" w:hAnsi="Arial" w:cs="Arial"/>
          <w:lang w:val="en-US"/>
        </w:rPr>
      </w:pPr>
      <w:r>
        <w:rPr>
          <w:rFonts w:ascii="Arial" w:hAnsi="Arial" w:cs="Arial"/>
          <w:lang w:val="en-US"/>
        </w:rPr>
        <w:t>Wh</w:t>
      </w:r>
      <w:r w:rsidR="004E6B8F" w:rsidRPr="004E6B8F">
        <w:rPr>
          <w:rFonts w:ascii="Arial" w:hAnsi="Arial" w:cs="Arial"/>
          <w:lang w:val="en-US"/>
        </w:rPr>
        <w:t>at effects do certain supplements like vitamin B</w:t>
      </w:r>
      <w:r w:rsidR="004E6B8F" w:rsidRPr="004E6B8F">
        <w:rPr>
          <w:rFonts w:ascii="Arial" w:hAnsi="Arial" w:cs="Arial"/>
          <w:vertAlign w:val="subscript"/>
          <w:lang w:val="en-US"/>
        </w:rPr>
        <w:t>12</w:t>
      </w:r>
      <w:r w:rsidR="004E6B8F" w:rsidRPr="004E6B8F">
        <w:rPr>
          <w:rFonts w:ascii="Arial" w:hAnsi="Arial" w:cs="Arial"/>
          <w:lang w:val="en-US"/>
        </w:rPr>
        <w:t xml:space="preserve">, boron, </w:t>
      </w:r>
      <w:r w:rsidR="004063DD">
        <w:rPr>
          <w:rFonts w:ascii="Arial" w:hAnsi="Arial" w:cs="Arial"/>
          <w:lang w:val="en-US"/>
        </w:rPr>
        <w:t>chromium, magnesium, and carn</w:t>
      </w:r>
      <w:r w:rsidR="004E6B8F" w:rsidRPr="004E6B8F">
        <w:rPr>
          <w:rFonts w:ascii="Arial" w:hAnsi="Arial" w:cs="Arial"/>
          <w:lang w:val="en-US"/>
        </w:rPr>
        <w:t>itine have on muscle strength, fat-free mass, and fat mass?</w:t>
      </w:r>
    </w:p>
    <w:p w14:paraId="79769C1C" w14:textId="77777777" w:rsidR="004E6B8F" w:rsidRPr="004E6B8F" w:rsidRDefault="00CB7119" w:rsidP="00280480">
      <w:pPr>
        <w:numPr>
          <w:ilvl w:val="0"/>
          <w:numId w:val="1"/>
        </w:numPr>
        <w:jc w:val="both"/>
        <w:rPr>
          <w:rFonts w:ascii="Arial" w:hAnsi="Arial" w:cs="Arial"/>
          <w:lang w:val="en-US"/>
        </w:rPr>
      </w:pPr>
      <w:r w:rsidRPr="00CB7119">
        <w:rPr>
          <w:rFonts w:ascii="Arial" w:hAnsi="Arial" w:cs="Arial"/>
          <w:b/>
          <w:lang w:val="en-US"/>
        </w:rPr>
        <w:t>Do not study</w:t>
      </w:r>
      <w:r>
        <w:rPr>
          <w:rFonts w:ascii="Arial" w:hAnsi="Arial" w:cs="Arial"/>
          <w:lang w:val="en-US"/>
        </w:rPr>
        <w:t xml:space="preserve"> </w:t>
      </w:r>
      <w:r w:rsidR="004E6B8F" w:rsidRPr="004E6B8F">
        <w:rPr>
          <w:rFonts w:ascii="Arial" w:hAnsi="Arial" w:cs="Arial"/>
          <w:lang w:val="en-US"/>
        </w:rPr>
        <w:t>the guidelines for proper exercise hydration according to the ACSM (1996</w:t>
      </w:r>
      <w:r>
        <w:rPr>
          <w:rFonts w:ascii="Arial" w:hAnsi="Arial" w:cs="Arial"/>
          <w:lang w:val="en-US"/>
        </w:rPr>
        <w:t>, 2009</w:t>
      </w:r>
      <w:r w:rsidR="004E6B8F" w:rsidRPr="004E6B8F">
        <w:rPr>
          <w:rFonts w:ascii="Arial" w:hAnsi="Arial" w:cs="Arial"/>
          <w:lang w:val="en-US"/>
        </w:rPr>
        <w:t xml:space="preserve">) and NATA (2002)? </w:t>
      </w:r>
    </w:p>
    <w:p w14:paraId="564FE544" w14:textId="77777777" w:rsidR="00CB7119" w:rsidRDefault="004E6B8F" w:rsidP="00280480">
      <w:pPr>
        <w:numPr>
          <w:ilvl w:val="0"/>
          <w:numId w:val="1"/>
        </w:numPr>
        <w:jc w:val="both"/>
        <w:rPr>
          <w:rFonts w:ascii="Arial" w:hAnsi="Arial" w:cs="Arial"/>
          <w:lang w:val="en-US"/>
        </w:rPr>
      </w:pPr>
      <w:r w:rsidRPr="004E6B8F">
        <w:rPr>
          <w:rFonts w:ascii="Arial" w:hAnsi="Arial" w:cs="Arial"/>
          <w:lang w:val="en-US"/>
        </w:rPr>
        <w:t>Definitel</w:t>
      </w:r>
      <w:r w:rsidR="00254D63">
        <w:rPr>
          <w:rFonts w:ascii="Arial" w:hAnsi="Arial" w:cs="Arial"/>
          <w:lang w:val="en-US"/>
        </w:rPr>
        <w:t xml:space="preserve">y understand </w:t>
      </w:r>
      <w:r w:rsidRPr="004E6B8F">
        <w:rPr>
          <w:rFonts w:ascii="Arial" w:hAnsi="Arial" w:cs="Arial"/>
          <w:lang w:val="en-US"/>
        </w:rPr>
        <w:t>Figure 9.1</w:t>
      </w:r>
      <w:r w:rsidR="00CB7119">
        <w:rPr>
          <w:rFonts w:ascii="Arial" w:hAnsi="Arial" w:cs="Arial"/>
          <w:lang w:val="en-US"/>
        </w:rPr>
        <w:t>.</w:t>
      </w:r>
    </w:p>
    <w:p w14:paraId="521B4EB9" w14:textId="77777777" w:rsidR="004E6B8F" w:rsidRPr="004E6B8F" w:rsidRDefault="00CB7119" w:rsidP="00280480">
      <w:pPr>
        <w:numPr>
          <w:ilvl w:val="0"/>
          <w:numId w:val="1"/>
        </w:numPr>
        <w:jc w:val="both"/>
        <w:rPr>
          <w:rFonts w:ascii="Arial" w:hAnsi="Arial" w:cs="Arial"/>
          <w:lang w:val="en-US"/>
        </w:rPr>
      </w:pPr>
      <w:r w:rsidRPr="00CB7119">
        <w:rPr>
          <w:rFonts w:ascii="Arial" w:hAnsi="Arial" w:cs="Arial"/>
          <w:b/>
          <w:lang w:val="en-US"/>
        </w:rPr>
        <w:t>Do not study</w:t>
      </w:r>
      <w:r>
        <w:rPr>
          <w:rFonts w:ascii="Arial" w:hAnsi="Arial" w:cs="Arial"/>
          <w:lang w:val="en-US"/>
        </w:rPr>
        <w:t xml:space="preserve"> Figures 9.2 and </w:t>
      </w:r>
      <w:r w:rsidR="004E6B8F" w:rsidRPr="004E6B8F">
        <w:rPr>
          <w:rFonts w:ascii="Arial" w:hAnsi="Arial" w:cs="Arial"/>
          <w:lang w:val="en-US"/>
        </w:rPr>
        <w:t>9.3.</w:t>
      </w:r>
    </w:p>
    <w:p w14:paraId="7CA7F40F"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How do you use Table 9.7?</w:t>
      </w:r>
    </w:p>
    <w:p w14:paraId="524AD005"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 xml:space="preserve">It is important to read and understand the material on Designing Programs for Weight-Loss, Weight-Gain, and Body Composition Improvement. </w:t>
      </w:r>
      <w:r w:rsidRPr="00254D63">
        <w:rPr>
          <w:rFonts w:ascii="Arial" w:hAnsi="Arial" w:cs="Arial"/>
          <w:b/>
          <w:lang w:val="en-US"/>
        </w:rPr>
        <w:t>There will be a greater emphasis of weight-loss programs.</w:t>
      </w:r>
    </w:p>
    <w:p w14:paraId="1B1B314D" w14:textId="77777777" w:rsidR="004E6B8F" w:rsidRPr="00DD3F0F" w:rsidRDefault="004E6B8F" w:rsidP="00280480">
      <w:pPr>
        <w:numPr>
          <w:ilvl w:val="0"/>
          <w:numId w:val="1"/>
        </w:numPr>
        <w:jc w:val="both"/>
        <w:rPr>
          <w:rFonts w:ascii="Arial" w:hAnsi="Arial" w:cs="Arial"/>
          <w:lang w:val="en-US"/>
        </w:rPr>
      </w:pPr>
      <w:r w:rsidRPr="00DD3F0F">
        <w:rPr>
          <w:rFonts w:ascii="Arial" w:hAnsi="Arial" w:cs="Arial"/>
          <w:b/>
          <w:lang w:val="en-US"/>
        </w:rPr>
        <w:t>You are not responsible to study</w:t>
      </w:r>
      <w:r w:rsidRPr="00DD3F0F">
        <w:rPr>
          <w:rFonts w:ascii="Arial" w:hAnsi="Arial" w:cs="Arial"/>
          <w:lang w:val="en-US"/>
        </w:rPr>
        <w:t xml:space="preserve"> the Guidelines </w:t>
      </w:r>
      <w:r w:rsidR="00DD3F0F" w:rsidRPr="00DD3F0F">
        <w:rPr>
          <w:rFonts w:ascii="Arial" w:hAnsi="Arial" w:cs="Arial"/>
          <w:lang w:val="en-US"/>
        </w:rPr>
        <w:t>f</w:t>
      </w:r>
      <w:r w:rsidRPr="00DD3F0F">
        <w:rPr>
          <w:rFonts w:ascii="Arial" w:hAnsi="Arial" w:cs="Arial"/>
          <w:lang w:val="en-US"/>
        </w:rPr>
        <w:t xml:space="preserve">or Exercise Prescription </w:t>
      </w:r>
      <w:r w:rsidR="00DD3F0F" w:rsidRPr="00DD3F0F">
        <w:rPr>
          <w:rFonts w:ascii="Arial" w:hAnsi="Arial" w:cs="Arial"/>
          <w:lang w:val="en-US"/>
        </w:rPr>
        <w:t>f</w:t>
      </w:r>
      <w:r w:rsidRPr="00DD3F0F">
        <w:rPr>
          <w:rFonts w:ascii="Arial" w:hAnsi="Arial" w:cs="Arial"/>
          <w:lang w:val="en-US"/>
        </w:rPr>
        <w:t>or Weight Gain</w:t>
      </w:r>
      <w:r w:rsidR="00254D63">
        <w:rPr>
          <w:rFonts w:ascii="Arial" w:hAnsi="Arial" w:cs="Arial"/>
          <w:lang w:val="en-US"/>
        </w:rPr>
        <w:t xml:space="preserve"> (p. 300)</w:t>
      </w:r>
      <w:r w:rsidRPr="00DD3F0F">
        <w:rPr>
          <w:rFonts w:ascii="Arial" w:hAnsi="Arial" w:cs="Arial"/>
          <w:lang w:val="en-US"/>
        </w:rPr>
        <w:t>, Fat Loss</w:t>
      </w:r>
      <w:r w:rsidR="00254D63">
        <w:rPr>
          <w:rFonts w:ascii="Arial" w:hAnsi="Arial" w:cs="Arial"/>
          <w:lang w:val="en-US"/>
        </w:rPr>
        <w:t xml:space="preserve"> (p. 302)</w:t>
      </w:r>
      <w:r w:rsidRPr="00DD3F0F">
        <w:rPr>
          <w:rFonts w:ascii="Arial" w:hAnsi="Arial" w:cs="Arial"/>
          <w:lang w:val="en-US"/>
        </w:rPr>
        <w:t>, and Fat-Free Mass Gain</w:t>
      </w:r>
      <w:r w:rsidR="00254D63">
        <w:rPr>
          <w:rFonts w:ascii="Arial" w:hAnsi="Arial" w:cs="Arial"/>
          <w:lang w:val="en-US"/>
        </w:rPr>
        <w:t xml:space="preserve"> (p. 302)</w:t>
      </w:r>
      <w:r w:rsidRPr="00DD3F0F">
        <w:rPr>
          <w:rFonts w:ascii="Arial" w:hAnsi="Arial" w:cs="Arial"/>
          <w:lang w:val="en-US"/>
        </w:rPr>
        <w:t>.</w:t>
      </w:r>
    </w:p>
    <w:p w14:paraId="7D3F1682"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lang w:val="en-US"/>
        </w:rPr>
        <w:t>It is important that you understand the importance of aerobic and resistance exercise training in any weight management program, whether it be used in a weight loss, weight gain</w:t>
      </w:r>
      <w:r w:rsidR="00CB7119">
        <w:rPr>
          <w:rFonts w:ascii="Arial" w:hAnsi="Arial" w:cs="Arial"/>
          <w:lang w:val="en-US"/>
        </w:rPr>
        <w:t>,</w:t>
      </w:r>
      <w:r w:rsidRPr="004E6B8F">
        <w:rPr>
          <w:rFonts w:ascii="Arial" w:hAnsi="Arial" w:cs="Arial"/>
          <w:lang w:val="en-US"/>
        </w:rPr>
        <w:t xml:space="preserve"> or improvement of body composition program.  </w:t>
      </w:r>
    </w:p>
    <w:p w14:paraId="784F7AA0" w14:textId="77777777" w:rsidR="004E6B8F" w:rsidRPr="004E6B8F" w:rsidRDefault="004E6B8F" w:rsidP="00280480">
      <w:pPr>
        <w:numPr>
          <w:ilvl w:val="0"/>
          <w:numId w:val="1"/>
        </w:numPr>
        <w:jc w:val="both"/>
        <w:rPr>
          <w:rFonts w:ascii="Arial" w:hAnsi="Arial" w:cs="Arial"/>
          <w:lang w:val="en-US"/>
        </w:rPr>
      </w:pPr>
      <w:r w:rsidRPr="004E6B8F">
        <w:rPr>
          <w:rFonts w:ascii="Arial" w:hAnsi="Arial" w:cs="Arial"/>
          <w:b/>
          <w:lang w:val="en-US"/>
        </w:rPr>
        <w:t>Do not study</w:t>
      </w:r>
      <w:r w:rsidR="00254D63">
        <w:rPr>
          <w:rFonts w:ascii="Arial" w:hAnsi="Arial" w:cs="Arial"/>
          <w:lang w:val="en-US"/>
        </w:rPr>
        <w:t xml:space="preserve"> Tables 9.1, </w:t>
      </w:r>
      <w:r w:rsidRPr="004E6B8F">
        <w:rPr>
          <w:rFonts w:ascii="Arial" w:hAnsi="Arial" w:cs="Arial"/>
          <w:lang w:val="en-US"/>
        </w:rPr>
        <w:t xml:space="preserve">9.5, </w:t>
      </w:r>
      <w:r w:rsidR="00FD47CC">
        <w:rPr>
          <w:rFonts w:ascii="Arial" w:hAnsi="Arial" w:cs="Arial"/>
          <w:lang w:val="en-US"/>
        </w:rPr>
        <w:t xml:space="preserve">and </w:t>
      </w:r>
      <w:r w:rsidRPr="004E6B8F">
        <w:rPr>
          <w:rFonts w:ascii="Arial" w:hAnsi="Arial" w:cs="Arial"/>
          <w:lang w:val="en-US"/>
        </w:rPr>
        <w:t>9.6.</w:t>
      </w:r>
    </w:p>
    <w:p w14:paraId="1C2040A4" w14:textId="77777777" w:rsidR="004E6B8F" w:rsidRPr="0066349D" w:rsidRDefault="00FD47CC" w:rsidP="00280480">
      <w:pPr>
        <w:numPr>
          <w:ilvl w:val="0"/>
          <w:numId w:val="1"/>
        </w:numPr>
        <w:jc w:val="both"/>
        <w:rPr>
          <w:rFonts w:ascii="Arial" w:hAnsi="Arial" w:cs="Arial"/>
          <w:lang w:val="en-US"/>
        </w:rPr>
      </w:pPr>
      <w:r>
        <w:rPr>
          <w:rFonts w:ascii="Arial" w:hAnsi="Arial" w:cs="Arial"/>
          <w:b/>
          <w:lang w:val="en-US"/>
        </w:rPr>
        <w:t xml:space="preserve">Study and understand the Steps for Designing a </w:t>
      </w:r>
      <w:r w:rsidR="005A1B73">
        <w:rPr>
          <w:rFonts w:ascii="Arial" w:hAnsi="Arial" w:cs="Arial"/>
          <w:b/>
          <w:lang w:val="en-US"/>
        </w:rPr>
        <w:t>Weight Loss Program on pages 289 &amp; 290</w:t>
      </w:r>
      <w:r>
        <w:rPr>
          <w:rFonts w:ascii="Arial" w:hAnsi="Arial" w:cs="Arial"/>
          <w:b/>
          <w:lang w:val="en-US"/>
        </w:rPr>
        <w:t xml:space="preserve">. </w:t>
      </w:r>
      <w:r w:rsidRPr="0066349D">
        <w:rPr>
          <w:rFonts w:ascii="Arial" w:hAnsi="Arial" w:cs="Arial"/>
          <w:lang w:val="en-US"/>
        </w:rPr>
        <w:t>However, as indicated in class, the caloric deficit given in the case study is incorrect. This can be verified by comparing the caloric intake and caloric expenditure</w:t>
      </w:r>
      <w:r w:rsidR="0066349D" w:rsidRPr="0066349D">
        <w:rPr>
          <w:rFonts w:ascii="Arial" w:hAnsi="Arial" w:cs="Arial"/>
          <w:lang w:val="en-US"/>
        </w:rPr>
        <w:t>.</w:t>
      </w:r>
      <w:r w:rsidRPr="0066349D">
        <w:rPr>
          <w:rFonts w:ascii="Arial" w:hAnsi="Arial" w:cs="Arial"/>
          <w:lang w:val="en-US"/>
        </w:rPr>
        <w:t xml:space="preserve">  </w:t>
      </w:r>
    </w:p>
    <w:p w14:paraId="1C5C9871" w14:textId="77777777" w:rsidR="00D65599" w:rsidRDefault="00D65599" w:rsidP="00D65599">
      <w:pPr>
        <w:jc w:val="both"/>
        <w:rPr>
          <w:rFonts w:ascii="Arial" w:hAnsi="Arial" w:cs="Arial"/>
          <w:lang w:val="en-US"/>
        </w:rPr>
      </w:pPr>
    </w:p>
    <w:p w14:paraId="2750D7C2" w14:textId="77777777" w:rsidR="001F33C6" w:rsidRPr="001F33C6" w:rsidRDefault="009768A1" w:rsidP="001F33C6">
      <w:pPr>
        <w:jc w:val="center"/>
        <w:rPr>
          <w:rFonts w:ascii="Arial" w:hAnsi="Arial" w:cs="Arial"/>
          <w:b/>
          <w:sz w:val="32"/>
          <w:lang w:val="en-US"/>
        </w:rPr>
      </w:pPr>
      <w:r>
        <w:rPr>
          <w:rFonts w:ascii="Arial" w:hAnsi="Arial" w:cs="Arial"/>
          <w:b/>
          <w:sz w:val="32"/>
          <w:lang w:val="en-US"/>
        </w:rPr>
        <w:br w:type="page"/>
      </w:r>
      <w:r w:rsidR="001F33C6" w:rsidRPr="001F33C6">
        <w:rPr>
          <w:rFonts w:ascii="Arial" w:hAnsi="Arial" w:cs="Arial"/>
          <w:b/>
          <w:sz w:val="32"/>
          <w:lang w:val="en-US"/>
        </w:rPr>
        <w:t>Chapter 10</w:t>
      </w:r>
    </w:p>
    <w:p w14:paraId="6371E37F" w14:textId="77777777" w:rsidR="001F33C6" w:rsidRPr="001F33C6" w:rsidRDefault="001F33C6" w:rsidP="001F33C6">
      <w:pPr>
        <w:jc w:val="center"/>
        <w:rPr>
          <w:rFonts w:ascii="Arial" w:hAnsi="Arial" w:cs="Arial"/>
          <w:b/>
          <w:sz w:val="32"/>
          <w:lang w:val="en-US"/>
        </w:rPr>
      </w:pPr>
      <w:r w:rsidRPr="001F33C6">
        <w:rPr>
          <w:rFonts w:ascii="Arial" w:hAnsi="Arial" w:cs="Arial"/>
          <w:b/>
          <w:sz w:val="32"/>
          <w:lang w:val="en-US"/>
        </w:rPr>
        <w:t>Assessing Flexibility</w:t>
      </w:r>
    </w:p>
    <w:p w14:paraId="23317DEB" w14:textId="77777777" w:rsidR="001F33C6" w:rsidRPr="001F33C6" w:rsidRDefault="00B11071" w:rsidP="001F33C6">
      <w:pPr>
        <w:jc w:val="center"/>
        <w:rPr>
          <w:rFonts w:ascii="Arial" w:hAnsi="Arial" w:cs="Arial"/>
          <w:b/>
          <w:sz w:val="32"/>
          <w:lang w:val="en-US"/>
        </w:rPr>
      </w:pPr>
      <w:r>
        <w:rPr>
          <w:rFonts w:ascii="Arial" w:hAnsi="Arial" w:cs="Arial"/>
          <w:b/>
          <w:sz w:val="32"/>
          <w:lang w:val="en-US"/>
        </w:rPr>
        <w:t>(Pages 305 to 324</w:t>
      </w:r>
      <w:r w:rsidR="001F33C6" w:rsidRPr="001F33C6">
        <w:rPr>
          <w:rFonts w:ascii="Arial" w:hAnsi="Arial" w:cs="Arial"/>
          <w:b/>
          <w:sz w:val="32"/>
          <w:lang w:val="en-US"/>
        </w:rPr>
        <w:t>)</w:t>
      </w:r>
    </w:p>
    <w:p w14:paraId="3CB860BC" w14:textId="77777777" w:rsidR="001F33C6" w:rsidRPr="001F33C6" w:rsidRDefault="001F33C6" w:rsidP="001F33C6">
      <w:pPr>
        <w:rPr>
          <w:rFonts w:ascii="Arial" w:hAnsi="Arial" w:cs="Arial"/>
          <w:sz w:val="32"/>
          <w:lang w:val="en-US"/>
        </w:rPr>
      </w:pPr>
    </w:p>
    <w:p w14:paraId="0863E743"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is the relative importance of flexibility to other health-related components of physical fitness?</w:t>
      </w:r>
    </w:p>
    <w:p w14:paraId="7BABBC72"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is the association between a lack of flexibility, and musculoskeletal injuries and low back pain?</w:t>
      </w:r>
    </w:p>
    <w:p w14:paraId="066949B8"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are some of the conclusions of current research regarding flexibility?</w:t>
      </w:r>
    </w:p>
    <w:p w14:paraId="103DC554"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are flexibility and joint stability highly dependent on?</w:t>
      </w:r>
    </w:p>
    <w:p w14:paraId="2CC7E4CF"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is a general definition of flexibility?</w:t>
      </w:r>
    </w:p>
    <w:p w14:paraId="0BA1A302"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Define static and dynamic flexibility?</w:t>
      </w:r>
    </w:p>
    <w:p w14:paraId="52F733FB"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is the main difference between these two types of flexibility based on their definitions?</w:t>
      </w:r>
    </w:p>
    <w:p w14:paraId="7091FD1F"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Which morphological factors affect joint ROM?</w:t>
      </w:r>
    </w:p>
    <w:p w14:paraId="2BA87F68"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is the relative contribution of various soft tissue structures to the total resistance encountered at a joint during movement?</w:t>
      </w:r>
    </w:p>
    <w:p w14:paraId="7A2C770B"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factors affect flexibility?</w:t>
      </w:r>
    </w:p>
    <w:p w14:paraId="16DFDF07"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How is flexibility affected by each of these factors?</w:t>
      </w:r>
    </w:p>
    <w:p w14:paraId="257BD71A"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How can a technician assess a client’s flexibility?</w:t>
      </w:r>
    </w:p>
    <w:p w14:paraId="1AF7C5D5"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are the general guidelines for flexibility testing?</w:t>
      </w:r>
    </w:p>
    <w:p w14:paraId="2E6D3780"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methods are available to measure static flexibility either directly or indirectly?</w:t>
      </w:r>
    </w:p>
    <w:p w14:paraId="2EF6E90A" w14:textId="77777777" w:rsidR="00E81E0A" w:rsidRDefault="001F33C6" w:rsidP="00280480">
      <w:pPr>
        <w:numPr>
          <w:ilvl w:val="0"/>
          <w:numId w:val="3"/>
        </w:numPr>
        <w:jc w:val="both"/>
        <w:rPr>
          <w:rFonts w:ascii="Arial" w:hAnsi="Arial" w:cs="Arial"/>
          <w:lang w:val="en-US"/>
        </w:rPr>
      </w:pPr>
      <w:r w:rsidRPr="001F33C6">
        <w:rPr>
          <w:rFonts w:ascii="Arial" w:hAnsi="Arial" w:cs="Arial"/>
          <w:lang w:val="en-US"/>
        </w:rPr>
        <w:t>What is the double inclinometer technique used to measure?</w:t>
      </w:r>
    </w:p>
    <w:p w14:paraId="5156FFAC" w14:textId="77777777" w:rsidR="001F33C6" w:rsidRPr="00E81E0A" w:rsidRDefault="00E81E0A" w:rsidP="00280480">
      <w:pPr>
        <w:numPr>
          <w:ilvl w:val="0"/>
          <w:numId w:val="3"/>
        </w:numPr>
        <w:jc w:val="both"/>
        <w:rPr>
          <w:rFonts w:ascii="Arial" w:hAnsi="Arial" w:cs="Arial"/>
          <w:b/>
          <w:lang w:val="en-US"/>
        </w:rPr>
      </w:pPr>
      <w:r w:rsidRPr="00E81E0A">
        <w:rPr>
          <w:rFonts w:ascii="Arial" w:hAnsi="Arial" w:cs="Arial"/>
          <w:b/>
          <w:lang w:val="en-US"/>
        </w:rPr>
        <w:t>What is the CSEP-PATH (2013) Sit-and-Reach test protocol?</w:t>
      </w:r>
    </w:p>
    <w:p w14:paraId="119B3790"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Why is the Sit-and-Reach test included in most health-related fitness test batteries?</w:t>
      </w:r>
    </w:p>
    <w:p w14:paraId="0AAF4D22"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Is the Sit-and-Reach test a valid measure of low-back and hamstring flexibility?</w:t>
      </w:r>
    </w:p>
    <w:p w14:paraId="022EBF36"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are the other Sit-and-Reach tests available for flexibility testing?</w:t>
      </w:r>
    </w:p>
    <w:p w14:paraId="566A3463"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are the intended populations of these other Sit-and-Reach tests?</w:t>
      </w:r>
    </w:p>
    <w:p w14:paraId="43689588"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For example, why would you use the Back-Saver Sit-and-Reach test?</w:t>
      </w:r>
    </w:p>
    <w:p w14:paraId="1E3D4B8A"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Which flexibility tests measure lumbar ROM?</w:t>
      </w:r>
    </w:p>
    <w:p w14:paraId="3087AB66"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Which tests assess the flexibility of senior individuals?</w:t>
      </w:r>
    </w:p>
    <w:p w14:paraId="5FC73FB8" w14:textId="77777777" w:rsidR="001F33C6" w:rsidRPr="001F33C6" w:rsidRDefault="001F33C6" w:rsidP="00280480">
      <w:pPr>
        <w:numPr>
          <w:ilvl w:val="0"/>
          <w:numId w:val="3"/>
        </w:numPr>
        <w:jc w:val="both"/>
        <w:rPr>
          <w:rFonts w:ascii="Arial" w:hAnsi="Arial" w:cs="Arial"/>
          <w:lang w:val="en-US"/>
        </w:rPr>
      </w:pPr>
      <w:r w:rsidRPr="001F33C6">
        <w:rPr>
          <w:rFonts w:ascii="Arial" w:hAnsi="Arial" w:cs="Arial"/>
          <w:lang w:val="en-US"/>
        </w:rPr>
        <w:t>What is assessed by these senior flexibility tests?</w:t>
      </w:r>
    </w:p>
    <w:p w14:paraId="79E4639C" w14:textId="77777777" w:rsidR="0066349D" w:rsidRDefault="001F33C6" w:rsidP="00280480">
      <w:pPr>
        <w:numPr>
          <w:ilvl w:val="0"/>
          <w:numId w:val="3"/>
        </w:numPr>
        <w:jc w:val="both"/>
        <w:rPr>
          <w:rFonts w:ascii="Arial" w:hAnsi="Arial" w:cs="Arial"/>
          <w:b/>
          <w:lang w:val="en-US"/>
        </w:rPr>
      </w:pPr>
      <w:r w:rsidRPr="001F33C6">
        <w:rPr>
          <w:rFonts w:ascii="Arial" w:hAnsi="Arial" w:cs="Arial"/>
          <w:b/>
          <w:lang w:val="en-US"/>
        </w:rPr>
        <w:t>Do not study Tables 10.1, 10.2, 10.3, 10.</w:t>
      </w:r>
      <w:r w:rsidR="0066349D">
        <w:rPr>
          <w:rFonts w:ascii="Arial" w:hAnsi="Arial" w:cs="Arial"/>
          <w:b/>
          <w:lang w:val="en-US"/>
        </w:rPr>
        <w:t>4, 10.5, 10.6, 10.7, 10.8, and 10.9.</w:t>
      </w:r>
    </w:p>
    <w:p w14:paraId="49CE5BD8" w14:textId="77777777" w:rsidR="001F33C6" w:rsidRPr="0066349D" w:rsidRDefault="0066349D" w:rsidP="00280480">
      <w:pPr>
        <w:numPr>
          <w:ilvl w:val="0"/>
          <w:numId w:val="3"/>
        </w:numPr>
        <w:jc w:val="both"/>
        <w:rPr>
          <w:rFonts w:ascii="Arial" w:hAnsi="Arial" w:cs="Arial"/>
          <w:lang w:val="en-US"/>
        </w:rPr>
      </w:pPr>
      <w:r w:rsidRPr="0066349D">
        <w:rPr>
          <w:rFonts w:ascii="Arial" w:hAnsi="Arial" w:cs="Arial"/>
          <w:lang w:val="en-US"/>
        </w:rPr>
        <w:t>H</w:t>
      </w:r>
      <w:r w:rsidR="001F33C6" w:rsidRPr="0066349D">
        <w:rPr>
          <w:rFonts w:ascii="Arial" w:hAnsi="Arial" w:cs="Arial"/>
          <w:lang w:val="en-US"/>
        </w:rPr>
        <w:t>owever</w:t>
      </w:r>
      <w:r>
        <w:rPr>
          <w:rFonts w:ascii="Arial" w:hAnsi="Arial" w:cs="Arial"/>
          <w:lang w:val="en-US"/>
        </w:rPr>
        <w:t>,</w:t>
      </w:r>
      <w:r w:rsidR="001F33C6" w:rsidRPr="0066349D">
        <w:rPr>
          <w:rFonts w:ascii="Arial" w:hAnsi="Arial" w:cs="Arial"/>
          <w:lang w:val="en-US"/>
        </w:rPr>
        <w:t xml:space="preserve"> you should know what tables </w:t>
      </w:r>
      <w:r w:rsidRPr="0066349D">
        <w:rPr>
          <w:rFonts w:ascii="Arial" w:hAnsi="Arial" w:cs="Arial"/>
          <w:lang w:val="en-US"/>
        </w:rPr>
        <w:t xml:space="preserve">10.4, 10.5, 10.6, 10.8, and 10.9 </w:t>
      </w:r>
      <w:r w:rsidR="001F33C6" w:rsidRPr="0066349D">
        <w:rPr>
          <w:rFonts w:ascii="Arial" w:hAnsi="Arial" w:cs="Arial"/>
          <w:lang w:val="en-US"/>
        </w:rPr>
        <w:t>are used for.</w:t>
      </w:r>
    </w:p>
    <w:p w14:paraId="0CA65732" w14:textId="77777777" w:rsidR="00D65599" w:rsidRPr="001F33C6" w:rsidRDefault="00D65599" w:rsidP="00D65599">
      <w:pPr>
        <w:jc w:val="both"/>
        <w:rPr>
          <w:rFonts w:ascii="Arial" w:hAnsi="Arial" w:cs="Arial"/>
          <w:lang w:val="en-US"/>
        </w:rPr>
      </w:pPr>
    </w:p>
    <w:p w14:paraId="646BD7F4" w14:textId="77777777" w:rsidR="000B610E" w:rsidRPr="000B610E" w:rsidRDefault="000B610E" w:rsidP="000B610E">
      <w:pPr>
        <w:jc w:val="center"/>
        <w:rPr>
          <w:rFonts w:ascii="Arial" w:hAnsi="Arial" w:cs="Arial"/>
          <w:b/>
          <w:sz w:val="32"/>
          <w:lang w:val="en-US"/>
        </w:rPr>
      </w:pPr>
      <w:r>
        <w:rPr>
          <w:rFonts w:ascii="Arial" w:hAnsi="Arial" w:cs="Arial"/>
          <w:lang w:val="en-US"/>
        </w:rPr>
        <w:br w:type="page"/>
      </w:r>
      <w:r w:rsidRPr="000B610E">
        <w:rPr>
          <w:rFonts w:ascii="Arial" w:hAnsi="Arial" w:cs="Arial"/>
          <w:b/>
          <w:sz w:val="32"/>
          <w:lang w:val="en-US"/>
        </w:rPr>
        <w:t>Chapter 11</w:t>
      </w:r>
    </w:p>
    <w:p w14:paraId="18488DB9" w14:textId="77777777" w:rsidR="000B610E" w:rsidRPr="000B610E" w:rsidRDefault="000B610E" w:rsidP="000B610E">
      <w:pPr>
        <w:jc w:val="center"/>
        <w:rPr>
          <w:rFonts w:ascii="Arial" w:hAnsi="Arial" w:cs="Arial"/>
          <w:b/>
          <w:sz w:val="32"/>
          <w:lang w:val="en-US"/>
        </w:rPr>
      </w:pPr>
      <w:r w:rsidRPr="000B610E">
        <w:rPr>
          <w:rFonts w:ascii="Arial" w:hAnsi="Arial" w:cs="Arial"/>
          <w:b/>
          <w:sz w:val="32"/>
          <w:lang w:val="en-US"/>
        </w:rPr>
        <w:t>Designing Programs for Flexibility &amp; Low Back Care</w:t>
      </w:r>
    </w:p>
    <w:p w14:paraId="3271C321" w14:textId="77777777" w:rsidR="000B610E" w:rsidRPr="000B610E" w:rsidRDefault="00B11071" w:rsidP="00046236">
      <w:pPr>
        <w:jc w:val="center"/>
        <w:rPr>
          <w:rFonts w:ascii="Arial" w:hAnsi="Arial" w:cs="Arial"/>
          <w:b/>
          <w:sz w:val="32"/>
          <w:lang w:val="en-US"/>
        </w:rPr>
      </w:pPr>
      <w:r>
        <w:rPr>
          <w:rFonts w:ascii="Arial" w:hAnsi="Arial" w:cs="Arial"/>
          <w:b/>
          <w:sz w:val="32"/>
          <w:lang w:val="en-US"/>
        </w:rPr>
        <w:t>(Pages 325 to 340</w:t>
      </w:r>
      <w:r w:rsidR="000B610E" w:rsidRPr="000B610E">
        <w:rPr>
          <w:rFonts w:ascii="Arial" w:hAnsi="Arial" w:cs="Arial"/>
          <w:b/>
          <w:sz w:val="32"/>
          <w:lang w:val="en-US"/>
        </w:rPr>
        <w:t>)</w:t>
      </w:r>
    </w:p>
    <w:p w14:paraId="5157A96C" w14:textId="77777777" w:rsidR="00BC4476" w:rsidRPr="00DD3F0F" w:rsidRDefault="00B11071" w:rsidP="00280480">
      <w:pPr>
        <w:numPr>
          <w:ilvl w:val="0"/>
          <w:numId w:val="3"/>
        </w:numPr>
        <w:jc w:val="both"/>
        <w:rPr>
          <w:rFonts w:ascii="Arial" w:hAnsi="Arial" w:cs="Arial"/>
          <w:b/>
          <w:lang w:val="en-US"/>
        </w:rPr>
      </w:pPr>
      <w:r>
        <w:rPr>
          <w:rFonts w:ascii="Arial" w:hAnsi="Arial" w:cs="Arial"/>
          <w:b/>
          <w:lang w:val="en-US"/>
        </w:rPr>
        <w:t>S</w:t>
      </w:r>
      <w:r w:rsidR="00BC4476" w:rsidRPr="00DD3F0F">
        <w:rPr>
          <w:rFonts w:ascii="Arial" w:hAnsi="Arial" w:cs="Arial"/>
          <w:b/>
          <w:lang w:val="en-US"/>
        </w:rPr>
        <w:t xml:space="preserve">tudy </w:t>
      </w:r>
      <w:r w:rsidR="00BC4476" w:rsidRPr="00DD3F0F">
        <w:rPr>
          <w:rFonts w:ascii="Arial" w:hAnsi="Arial" w:cs="Arial"/>
          <w:lang w:val="en-US"/>
        </w:rPr>
        <w:t xml:space="preserve">the content </w:t>
      </w:r>
      <w:r>
        <w:rPr>
          <w:rFonts w:ascii="Arial" w:hAnsi="Arial" w:cs="Arial"/>
          <w:lang w:val="en-US"/>
        </w:rPr>
        <w:t xml:space="preserve">on pages </w:t>
      </w:r>
      <w:r w:rsidR="00481125" w:rsidRPr="00DD3F0F">
        <w:rPr>
          <w:rFonts w:ascii="Arial" w:hAnsi="Arial" w:cs="Arial"/>
          <w:lang w:val="en-US"/>
        </w:rPr>
        <w:t>3</w:t>
      </w:r>
      <w:r>
        <w:rPr>
          <w:rFonts w:ascii="Arial" w:hAnsi="Arial" w:cs="Arial"/>
          <w:lang w:val="en-US"/>
        </w:rPr>
        <w:t>25 to 337</w:t>
      </w:r>
      <w:r w:rsidR="00BC4476" w:rsidRPr="00DD3F0F">
        <w:rPr>
          <w:rFonts w:ascii="Arial" w:hAnsi="Arial" w:cs="Arial"/>
          <w:lang w:val="en-US"/>
        </w:rPr>
        <w:t xml:space="preserve">. </w:t>
      </w:r>
    </w:p>
    <w:p w14:paraId="2B0B654F" w14:textId="77777777" w:rsidR="00BC4476" w:rsidRPr="00DD3F0F" w:rsidRDefault="00BC4476" w:rsidP="00280480">
      <w:pPr>
        <w:numPr>
          <w:ilvl w:val="0"/>
          <w:numId w:val="3"/>
        </w:numPr>
        <w:jc w:val="both"/>
        <w:rPr>
          <w:rFonts w:ascii="Arial" w:hAnsi="Arial" w:cs="Arial"/>
          <w:lang w:val="en-US"/>
        </w:rPr>
      </w:pPr>
      <w:r w:rsidRPr="00DD3F0F">
        <w:rPr>
          <w:rFonts w:ascii="Arial" w:hAnsi="Arial" w:cs="Arial"/>
          <w:b/>
          <w:lang w:val="en-US"/>
        </w:rPr>
        <w:t>Do not study</w:t>
      </w:r>
      <w:r w:rsidRPr="00DD3F0F">
        <w:rPr>
          <w:rFonts w:ascii="Arial" w:hAnsi="Arial" w:cs="Arial"/>
          <w:lang w:val="en-US"/>
        </w:rPr>
        <w:t xml:space="preserve"> the content pertaining to </w:t>
      </w:r>
      <w:r w:rsidRPr="00DD3F0F">
        <w:rPr>
          <w:rFonts w:ascii="Arial" w:hAnsi="Arial" w:cs="Arial"/>
          <w:b/>
          <w:lang w:val="en-US"/>
        </w:rPr>
        <w:t>DESIGNING LOW BACK CARE EXERCISE PROGRAMS</w:t>
      </w:r>
      <w:r w:rsidR="00B11071">
        <w:rPr>
          <w:rFonts w:ascii="Arial" w:hAnsi="Arial" w:cs="Arial"/>
          <w:lang w:val="en-US"/>
        </w:rPr>
        <w:t xml:space="preserve"> on pages 337 to 339</w:t>
      </w:r>
      <w:r w:rsidRPr="00DD3F0F">
        <w:rPr>
          <w:rFonts w:ascii="Arial" w:hAnsi="Arial" w:cs="Arial"/>
          <w:lang w:val="en-US"/>
        </w:rPr>
        <w:t>.</w:t>
      </w:r>
    </w:p>
    <w:p w14:paraId="6F3A4FB4" w14:textId="77777777" w:rsidR="00323195" w:rsidRPr="00323195" w:rsidRDefault="000B610E" w:rsidP="00280480">
      <w:pPr>
        <w:numPr>
          <w:ilvl w:val="0"/>
          <w:numId w:val="3"/>
        </w:numPr>
        <w:jc w:val="both"/>
        <w:rPr>
          <w:rFonts w:ascii="Arial" w:hAnsi="Arial" w:cs="Arial"/>
          <w:b/>
          <w:lang w:val="en-US"/>
        </w:rPr>
      </w:pPr>
      <w:r w:rsidRPr="00DD3F0F">
        <w:rPr>
          <w:rFonts w:ascii="Arial" w:hAnsi="Arial" w:cs="Arial"/>
          <w:lang w:val="en-US"/>
        </w:rPr>
        <w:t>Define flexibility training?</w:t>
      </w:r>
    </w:p>
    <w:p w14:paraId="2B109B96" w14:textId="77777777" w:rsidR="000B610E" w:rsidRPr="00DD3F0F" w:rsidRDefault="00323195" w:rsidP="00280480">
      <w:pPr>
        <w:numPr>
          <w:ilvl w:val="0"/>
          <w:numId w:val="3"/>
        </w:numPr>
        <w:jc w:val="both"/>
        <w:rPr>
          <w:rFonts w:ascii="Arial" w:hAnsi="Arial" w:cs="Arial"/>
          <w:b/>
          <w:lang w:val="en-US"/>
        </w:rPr>
      </w:pPr>
      <w:r>
        <w:rPr>
          <w:rFonts w:ascii="Arial" w:hAnsi="Arial" w:cs="Arial"/>
          <w:lang w:val="en-US"/>
        </w:rPr>
        <w:t>What is stretch tolerance?</w:t>
      </w:r>
    </w:p>
    <w:p w14:paraId="372D9240" w14:textId="77777777" w:rsidR="000B610E" w:rsidRPr="00DD3F0F" w:rsidRDefault="000B610E" w:rsidP="00280480">
      <w:pPr>
        <w:numPr>
          <w:ilvl w:val="0"/>
          <w:numId w:val="3"/>
        </w:numPr>
        <w:jc w:val="both"/>
        <w:rPr>
          <w:rFonts w:ascii="Arial" w:hAnsi="Arial" w:cs="Arial"/>
          <w:b/>
          <w:lang w:val="en-US"/>
        </w:rPr>
      </w:pPr>
      <w:r w:rsidRPr="00DD3F0F">
        <w:rPr>
          <w:rFonts w:ascii="Arial" w:hAnsi="Arial" w:cs="Arial"/>
          <w:lang w:val="en-US"/>
        </w:rPr>
        <w:t>Which factors should be addressed in order to individualize a client’s flexibility program?</w:t>
      </w:r>
    </w:p>
    <w:p w14:paraId="6A506309" w14:textId="77777777" w:rsidR="000B610E" w:rsidRPr="00DD3F0F" w:rsidRDefault="000B610E" w:rsidP="00280480">
      <w:pPr>
        <w:numPr>
          <w:ilvl w:val="0"/>
          <w:numId w:val="3"/>
        </w:numPr>
        <w:jc w:val="both"/>
        <w:rPr>
          <w:rFonts w:ascii="Arial" w:hAnsi="Arial" w:cs="Arial"/>
          <w:b/>
          <w:lang w:val="en-US"/>
        </w:rPr>
      </w:pPr>
      <w:r w:rsidRPr="00DD3F0F">
        <w:rPr>
          <w:rFonts w:ascii="Arial" w:hAnsi="Arial" w:cs="Arial"/>
          <w:lang w:val="en-US"/>
        </w:rPr>
        <w:t>What are the 6 steps for designing a flexibility program?</w:t>
      </w:r>
    </w:p>
    <w:p w14:paraId="28F43C8B" w14:textId="77777777" w:rsidR="000B610E" w:rsidRPr="00DD3F0F" w:rsidRDefault="000B610E" w:rsidP="00280480">
      <w:pPr>
        <w:numPr>
          <w:ilvl w:val="0"/>
          <w:numId w:val="3"/>
        </w:numPr>
        <w:jc w:val="both"/>
        <w:rPr>
          <w:rFonts w:ascii="Arial" w:hAnsi="Arial" w:cs="Arial"/>
          <w:b/>
          <w:lang w:val="en-US"/>
        </w:rPr>
      </w:pPr>
      <w:r w:rsidRPr="00DD3F0F">
        <w:rPr>
          <w:rFonts w:ascii="Arial" w:hAnsi="Arial" w:cs="Arial"/>
          <w:lang w:val="en-US"/>
        </w:rPr>
        <w:t>Which training principles are applied to the development of flexibility programs?</w:t>
      </w:r>
    </w:p>
    <w:p w14:paraId="3CC36608" w14:textId="77777777" w:rsidR="000B610E" w:rsidRPr="00DD3F0F" w:rsidRDefault="000B610E" w:rsidP="00280480">
      <w:pPr>
        <w:numPr>
          <w:ilvl w:val="0"/>
          <w:numId w:val="3"/>
        </w:numPr>
        <w:jc w:val="both"/>
        <w:rPr>
          <w:rFonts w:ascii="Arial" w:hAnsi="Arial" w:cs="Arial"/>
          <w:b/>
          <w:lang w:val="en-US"/>
        </w:rPr>
      </w:pPr>
      <w:r w:rsidRPr="00DD3F0F">
        <w:rPr>
          <w:rFonts w:ascii="Arial" w:hAnsi="Arial" w:cs="Arial"/>
          <w:lang w:val="en-US"/>
        </w:rPr>
        <w:t>What are the classifications of the stretching techniques?</w:t>
      </w:r>
    </w:p>
    <w:p w14:paraId="2F2E09F6" w14:textId="77777777" w:rsidR="000B610E" w:rsidRPr="00DD3F0F" w:rsidRDefault="00323195" w:rsidP="00280480">
      <w:pPr>
        <w:numPr>
          <w:ilvl w:val="0"/>
          <w:numId w:val="3"/>
        </w:numPr>
        <w:jc w:val="both"/>
        <w:rPr>
          <w:rFonts w:ascii="Arial" w:hAnsi="Arial" w:cs="Arial"/>
          <w:b/>
          <w:lang w:val="en-US"/>
        </w:rPr>
      </w:pPr>
      <w:r>
        <w:rPr>
          <w:rFonts w:ascii="Arial" w:hAnsi="Arial" w:cs="Arial"/>
          <w:lang w:val="en-US"/>
        </w:rPr>
        <w:t>What are the 4</w:t>
      </w:r>
      <w:r w:rsidR="000B610E" w:rsidRPr="00DD3F0F">
        <w:rPr>
          <w:rFonts w:ascii="Arial" w:hAnsi="Arial" w:cs="Arial"/>
          <w:lang w:val="en-US"/>
        </w:rPr>
        <w:t xml:space="preserve"> stretching methods</w:t>
      </w:r>
      <w:r>
        <w:rPr>
          <w:rFonts w:ascii="Arial" w:hAnsi="Arial" w:cs="Arial"/>
          <w:lang w:val="en-US"/>
        </w:rPr>
        <w:t xml:space="preserve"> (modes)</w:t>
      </w:r>
      <w:r w:rsidR="000B610E" w:rsidRPr="00DD3F0F">
        <w:rPr>
          <w:rFonts w:ascii="Arial" w:hAnsi="Arial" w:cs="Arial"/>
          <w:lang w:val="en-US"/>
        </w:rPr>
        <w:t xml:space="preserve"> used to increase ROM?</w:t>
      </w:r>
    </w:p>
    <w:p w14:paraId="14410008" w14:textId="77777777" w:rsidR="000B610E" w:rsidRPr="00DD3F0F" w:rsidRDefault="00323195" w:rsidP="00280480">
      <w:pPr>
        <w:numPr>
          <w:ilvl w:val="0"/>
          <w:numId w:val="3"/>
        </w:numPr>
        <w:jc w:val="both"/>
        <w:rPr>
          <w:rFonts w:ascii="Arial" w:hAnsi="Arial" w:cs="Arial"/>
          <w:b/>
          <w:lang w:val="en-US"/>
        </w:rPr>
      </w:pPr>
      <w:r>
        <w:rPr>
          <w:rFonts w:ascii="Arial" w:hAnsi="Arial" w:cs="Arial"/>
          <w:lang w:val="en-US"/>
        </w:rPr>
        <w:t>Compare these 4</w:t>
      </w:r>
      <w:r w:rsidR="000B610E" w:rsidRPr="00DD3F0F">
        <w:rPr>
          <w:rFonts w:ascii="Arial" w:hAnsi="Arial" w:cs="Arial"/>
          <w:lang w:val="en-US"/>
        </w:rPr>
        <w:t xml:space="preserve"> stretching methods in detail.</w:t>
      </w:r>
    </w:p>
    <w:p w14:paraId="1CAAE855" w14:textId="77777777" w:rsidR="000B610E" w:rsidRPr="00DD3F0F" w:rsidRDefault="000B610E" w:rsidP="00280480">
      <w:pPr>
        <w:numPr>
          <w:ilvl w:val="0"/>
          <w:numId w:val="3"/>
        </w:numPr>
        <w:jc w:val="both"/>
        <w:rPr>
          <w:rFonts w:ascii="Arial" w:hAnsi="Arial" w:cs="Arial"/>
          <w:b/>
          <w:lang w:val="en-US"/>
        </w:rPr>
      </w:pPr>
      <w:r w:rsidRPr="00DD3F0F">
        <w:rPr>
          <w:rFonts w:ascii="Arial" w:hAnsi="Arial" w:cs="Arial"/>
          <w:lang w:val="en-US"/>
        </w:rPr>
        <w:t>Study the questions regardi</w:t>
      </w:r>
      <w:r w:rsidR="00323195">
        <w:rPr>
          <w:rFonts w:ascii="Arial" w:hAnsi="Arial" w:cs="Arial"/>
          <w:lang w:val="en-US"/>
        </w:rPr>
        <w:t>ng stretching methods on pages 326 to 331</w:t>
      </w:r>
      <w:r w:rsidRPr="00DD3F0F">
        <w:rPr>
          <w:rFonts w:ascii="Arial" w:hAnsi="Arial" w:cs="Arial"/>
          <w:lang w:val="en-US"/>
        </w:rPr>
        <w:t xml:space="preserve">. </w:t>
      </w:r>
    </w:p>
    <w:p w14:paraId="639FCBE9" w14:textId="77777777" w:rsidR="000B610E" w:rsidRPr="000B610E" w:rsidRDefault="000B610E" w:rsidP="00280480">
      <w:pPr>
        <w:numPr>
          <w:ilvl w:val="0"/>
          <w:numId w:val="3"/>
        </w:numPr>
        <w:jc w:val="both"/>
        <w:rPr>
          <w:rFonts w:ascii="Arial" w:hAnsi="Arial" w:cs="Arial"/>
          <w:b/>
          <w:lang w:val="en-US"/>
        </w:rPr>
      </w:pPr>
      <w:r w:rsidRPr="000B610E">
        <w:rPr>
          <w:rFonts w:ascii="Arial" w:hAnsi="Arial" w:cs="Arial"/>
          <w:lang w:val="en-US"/>
        </w:rPr>
        <w:t>For example, which of these stretching methods produces the highest or lowest resistance to stretch?</w:t>
      </w:r>
    </w:p>
    <w:p w14:paraId="045E8AFB" w14:textId="77777777" w:rsidR="000B610E" w:rsidRPr="000B610E" w:rsidRDefault="00323195" w:rsidP="00280480">
      <w:pPr>
        <w:numPr>
          <w:ilvl w:val="0"/>
          <w:numId w:val="3"/>
        </w:numPr>
        <w:jc w:val="both"/>
        <w:rPr>
          <w:rFonts w:ascii="Arial" w:hAnsi="Arial" w:cs="Arial"/>
          <w:b/>
          <w:lang w:val="en-US"/>
        </w:rPr>
      </w:pPr>
      <w:r>
        <w:rPr>
          <w:rFonts w:ascii="Arial" w:hAnsi="Arial" w:cs="Arial"/>
          <w:lang w:val="en-US"/>
        </w:rPr>
        <w:t>Which of these 4</w:t>
      </w:r>
      <w:r w:rsidR="000B610E" w:rsidRPr="000B610E">
        <w:rPr>
          <w:rFonts w:ascii="Arial" w:hAnsi="Arial" w:cs="Arial"/>
          <w:lang w:val="en-US"/>
        </w:rPr>
        <w:t xml:space="preserve"> stretching methods activates the stretch reflex the most or the least?</w:t>
      </w:r>
    </w:p>
    <w:p w14:paraId="3A0670C9" w14:textId="77777777" w:rsidR="00323195" w:rsidRDefault="000B610E" w:rsidP="00280480">
      <w:pPr>
        <w:numPr>
          <w:ilvl w:val="0"/>
          <w:numId w:val="3"/>
        </w:numPr>
        <w:jc w:val="both"/>
        <w:rPr>
          <w:rFonts w:ascii="Arial" w:hAnsi="Arial" w:cs="Arial"/>
          <w:lang w:val="en-US"/>
        </w:rPr>
      </w:pPr>
      <w:r w:rsidRPr="000B610E">
        <w:rPr>
          <w:rFonts w:ascii="Arial" w:hAnsi="Arial" w:cs="Arial"/>
          <w:lang w:val="en-US"/>
        </w:rPr>
        <w:t>What are some of the advanta</w:t>
      </w:r>
      <w:r w:rsidR="00323195">
        <w:rPr>
          <w:rFonts w:ascii="Arial" w:hAnsi="Arial" w:cs="Arial"/>
          <w:lang w:val="en-US"/>
        </w:rPr>
        <w:t>ges and disadvantages of these 4</w:t>
      </w:r>
      <w:r w:rsidRPr="000B610E">
        <w:rPr>
          <w:rFonts w:ascii="Arial" w:hAnsi="Arial" w:cs="Arial"/>
          <w:lang w:val="en-US"/>
        </w:rPr>
        <w:t xml:space="preserve"> stretching methods?</w:t>
      </w:r>
    </w:p>
    <w:p w14:paraId="2421B24D" w14:textId="77777777" w:rsidR="003E28BB" w:rsidRDefault="003E28BB" w:rsidP="00280480">
      <w:pPr>
        <w:numPr>
          <w:ilvl w:val="0"/>
          <w:numId w:val="3"/>
        </w:numPr>
        <w:jc w:val="both"/>
        <w:rPr>
          <w:rFonts w:ascii="Arial" w:hAnsi="Arial" w:cs="Arial"/>
          <w:lang w:val="en-US"/>
        </w:rPr>
      </w:pPr>
      <w:r>
        <w:rPr>
          <w:rFonts w:ascii="Arial" w:hAnsi="Arial" w:cs="Arial"/>
          <w:lang w:val="en-US"/>
        </w:rPr>
        <w:t>What are</w:t>
      </w:r>
      <w:r w:rsidR="00323195">
        <w:rPr>
          <w:rFonts w:ascii="Arial" w:hAnsi="Arial" w:cs="Arial"/>
          <w:lang w:val="en-US"/>
        </w:rPr>
        <w:t xml:space="preserve"> constant</w:t>
      </w:r>
      <w:r>
        <w:rPr>
          <w:rFonts w:ascii="Arial" w:hAnsi="Arial" w:cs="Arial"/>
          <w:lang w:val="en-US"/>
        </w:rPr>
        <w:t>-angle and constant-torque static stretching?</w:t>
      </w:r>
    </w:p>
    <w:p w14:paraId="3BC2014D" w14:textId="77777777" w:rsidR="000B610E" w:rsidRPr="000B610E" w:rsidRDefault="003E28BB" w:rsidP="00280480">
      <w:pPr>
        <w:numPr>
          <w:ilvl w:val="0"/>
          <w:numId w:val="3"/>
        </w:numPr>
        <w:jc w:val="both"/>
        <w:rPr>
          <w:rFonts w:ascii="Arial" w:hAnsi="Arial" w:cs="Arial"/>
          <w:lang w:val="en-US"/>
        </w:rPr>
      </w:pPr>
      <w:r>
        <w:rPr>
          <w:rFonts w:ascii="Arial" w:hAnsi="Arial" w:cs="Arial"/>
          <w:lang w:val="en-US"/>
        </w:rPr>
        <w:t>What are viscoelastic stress relaxation response and viscoelastic creep?</w:t>
      </w:r>
    </w:p>
    <w:p w14:paraId="1CB8ABD6" w14:textId="77777777" w:rsidR="000B610E" w:rsidRPr="000B610E" w:rsidRDefault="000B610E" w:rsidP="00280480">
      <w:pPr>
        <w:numPr>
          <w:ilvl w:val="0"/>
          <w:numId w:val="3"/>
        </w:numPr>
        <w:jc w:val="both"/>
        <w:rPr>
          <w:rFonts w:ascii="Arial" w:hAnsi="Arial" w:cs="Arial"/>
          <w:lang w:val="en-US"/>
        </w:rPr>
      </w:pPr>
      <w:r w:rsidRPr="000B610E">
        <w:rPr>
          <w:rFonts w:ascii="Arial" w:hAnsi="Arial" w:cs="Arial"/>
          <w:lang w:val="en-US"/>
        </w:rPr>
        <w:t>What are commonly used PNF stretching techniques?</w:t>
      </w:r>
    </w:p>
    <w:p w14:paraId="73A4E171" w14:textId="77777777" w:rsidR="000B610E" w:rsidRPr="000B610E" w:rsidRDefault="000B610E" w:rsidP="00280480">
      <w:pPr>
        <w:numPr>
          <w:ilvl w:val="0"/>
          <w:numId w:val="3"/>
        </w:numPr>
        <w:jc w:val="both"/>
        <w:rPr>
          <w:rFonts w:ascii="Arial" w:hAnsi="Arial" w:cs="Arial"/>
          <w:lang w:val="en-US"/>
        </w:rPr>
      </w:pPr>
      <w:r w:rsidRPr="000B610E">
        <w:rPr>
          <w:rFonts w:ascii="Arial" w:hAnsi="Arial" w:cs="Arial"/>
          <w:lang w:val="en-US"/>
        </w:rPr>
        <w:t>What are the general recommendations for performing PNF stretches?</w:t>
      </w:r>
    </w:p>
    <w:p w14:paraId="1769AECE" w14:textId="77777777" w:rsidR="000B610E" w:rsidRPr="000B610E" w:rsidRDefault="000B610E" w:rsidP="00280480">
      <w:pPr>
        <w:numPr>
          <w:ilvl w:val="0"/>
          <w:numId w:val="3"/>
        </w:numPr>
        <w:jc w:val="both"/>
        <w:rPr>
          <w:rFonts w:ascii="Arial" w:hAnsi="Arial" w:cs="Arial"/>
          <w:lang w:val="en-US"/>
        </w:rPr>
      </w:pPr>
      <w:r w:rsidRPr="000B610E">
        <w:rPr>
          <w:rFonts w:ascii="Arial" w:hAnsi="Arial" w:cs="Arial"/>
          <w:lang w:val="en-US"/>
        </w:rPr>
        <w:t>What are the physiological mechanisms underlying the increased ROM produced by the PNF stretching method?</w:t>
      </w:r>
    </w:p>
    <w:p w14:paraId="4C63C6F6" w14:textId="77777777" w:rsidR="000B610E" w:rsidRPr="000B610E" w:rsidRDefault="000B610E" w:rsidP="00280480">
      <w:pPr>
        <w:numPr>
          <w:ilvl w:val="0"/>
          <w:numId w:val="3"/>
        </w:numPr>
        <w:jc w:val="both"/>
        <w:rPr>
          <w:rFonts w:ascii="Arial" w:hAnsi="Arial" w:cs="Arial"/>
          <w:lang w:val="en-US"/>
        </w:rPr>
      </w:pPr>
      <w:r w:rsidRPr="000B610E">
        <w:rPr>
          <w:rFonts w:ascii="Arial" w:hAnsi="Arial" w:cs="Arial"/>
          <w:lang w:val="en-US"/>
        </w:rPr>
        <w:t>Which sensory receptors mediate the stretch reflex and inverse stretch reflex?</w:t>
      </w:r>
    </w:p>
    <w:p w14:paraId="2AD4B910" w14:textId="77777777" w:rsidR="000B610E" w:rsidRPr="000B610E" w:rsidRDefault="000B610E" w:rsidP="00280480">
      <w:pPr>
        <w:numPr>
          <w:ilvl w:val="0"/>
          <w:numId w:val="3"/>
        </w:numPr>
        <w:jc w:val="both"/>
        <w:rPr>
          <w:rFonts w:ascii="Arial" w:hAnsi="Arial" w:cs="Arial"/>
          <w:lang w:val="en-US"/>
        </w:rPr>
      </w:pPr>
      <w:r w:rsidRPr="000B610E">
        <w:rPr>
          <w:rFonts w:ascii="Arial" w:hAnsi="Arial" w:cs="Arial"/>
          <w:lang w:val="en-US"/>
        </w:rPr>
        <w:t xml:space="preserve">Where are the muscle spindles and </w:t>
      </w:r>
      <w:r w:rsidR="007730FB" w:rsidRPr="000B610E">
        <w:rPr>
          <w:rFonts w:ascii="Arial" w:hAnsi="Arial" w:cs="Arial"/>
          <w:lang w:val="en-US"/>
        </w:rPr>
        <w:t>Golgi</w:t>
      </w:r>
      <w:r w:rsidRPr="000B610E">
        <w:rPr>
          <w:rFonts w:ascii="Arial" w:hAnsi="Arial" w:cs="Arial"/>
          <w:lang w:val="en-US"/>
        </w:rPr>
        <w:t xml:space="preserve"> tendon organs located?</w:t>
      </w:r>
    </w:p>
    <w:p w14:paraId="3DCC71A8" w14:textId="77777777" w:rsidR="000B610E" w:rsidRPr="000B610E" w:rsidRDefault="000B610E" w:rsidP="00280480">
      <w:pPr>
        <w:numPr>
          <w:ilvl w:val="0"/>
          <w:numId w:val="3"/>
        </w:numPr>
        <w:jc w:val="both"/>
        <w:rPr>
          <w:rFonts w:ascii="Arial" w:hAnsi="Arial" w:cs="Arial"/>
          <w:lang w:val="en-US"/>
        </w:rPr>
      </w:pPr>
      <w:r w:rsidRPr="000B610E">
        <w:rPr>
          <w:rFonts w:ascii="Arial" w:hAnsi="Arial" w:cs="Arial"/>
          <w:lang w:val="en-US"/>
        </w:rPr>
        <w:t>What is sensed by the muscle spindles and the Golgi tendon organs?</w:t>
      </w:r>
    </w:p>
    <w:p w14:paraId="67310183" w14:textId="77777777" w:rsidR="000B610E" w:rsidRPr="000B610E" w:rsidRDefault="000B610E" w:rsidP="00280480">
      <w:pPr>
        <w:numPr>
          <w:ilvl w:val="0"/>
          <w:numId w:val="3"/>
        </w:numPr>
        <w:jc w:val="both"/>
        <w:rPr>
          <w:rFonts w:ascii="Arial" w:hAnsi="Arial" w:cs="Arial"/>
          <w:lang w:val="en-US"/>
        </w:rPr>
      </w:pPr>
      <w:r w:rsidRPr="000B610E">
        <w:rPr>
          <w:rFonts w:ascii="Arial" w:hAnsi="Arial" w:cs="Arial"/>
          <w:lang w:val="en-US"/>
        </w:rPr>
        <w:t>What is autogenic inhibition?</w:t>
      </w:r>
    </w:p>
    <w:p w14:paraId="5E13E35E" w14:textId="77777777" w:rsidR="000B610E" w:rsidRPr="000B610E" w:rsidRDefault="000B610E" w:rsidP="00280480">
      <w:pPr>
        <w:numPr>
          <w:ilvl w:val="0"/>
          <w:numId w:val="3"/>
        </w:numPr>
        <w:jc w:val="both"/>
        <w:rPr>
          <w:rFonts w:ascii="Arial" w:hAnsi="Arial" w:cs="Arial"/>
          <w:lang w:val="en-US"/>
        </w:rPr>
      </w:pPr>
      <w:r w:rsidRPr="000B610E">
        <w:rPr>
          <w:rFonts w:ascii="Arial" w:hAnsi="Arial" w:cs="Arial"/>
          <w:lang w:val="en-US"/>
        </w:rPr>
        <w:t>What is reciprocal inhibition?</w:t>
      </w:r>
    </w:p>
    <w:p w14:paraId="3C0672C0" w14:textId="77777777" w:rsidR="003E28BB" w:rsidRDefault="000B610E" w:rsidP="00280480">
      <w:pPr>
        <w:numPr>
          <w:ilvl w:val="0"/>
          <w:numId w:val="3"/>
        </w:numPr>
        <w:jc w:val="both"/>
        <w:rPr>
          <w:rFonts w:ascii="Arial" w:hAnsi="Arial" w:cs="Arial"/>
          <w:lang w:val="en-US"/>
        </w:rPr>
      </w:pPr>
      <w:r w:rsidRPr="000B610E">
        <w:rPr>
          <w:rFonts w:ascii="Arial" w:hAnsi="Arial" w:cs="Arial"/>
          <w:lang w:val="en-US"/>
        </w:rPr>
        <w:t>What is the viscoelastic hypothesis?</w:t>
      </w:r>
    </w:p>
    <w:p w14:paraId="5E6D1547" w14:textId="77777777" w:rsidR="003E28BB" w:rsidRPr="000B610E" w:rsidRDefault="003E28BB" w:rsidP="003E28BB">
      <w:pPr>
        <w:numPr>
          <w:ilvl w:val="0"/>
          <w:numId w:val="3"/>
        </w:numPr>
        <w:jc w:val="both"/>
        <w:rPr>
          <w:rFonts w:ascii="Arial" w:hAnsi="Arial" w:cs="Arial"/>
          <w:lang w:val="en-US"/>
        </w:rPr>
      </w:pPr>
      <w:r w:rsidRPr="000B610E">
        <w:rPr>
          <w:rFonts w:ascii="Arial" w:hAnsi="Arial" w:cs="Arial"/>
          <w:lang w:val="en-US"/>
        </w:rPr>
        <w:t xml:space="preserve">Study DESIGNING FLEXIBILITY PROGRAMS: </w:t>
      </w:r>
      <w:r>
        <w:rPr>
          <w:rFonts w:ascii="Arial" w:hAnsi="Arial" w:cs="Arial"/>
          <w:lang w:val="en-US"/>
        </w:rPr>
        <w:t>EXERCISE PRESCRIPTION on pages 331 to 337</w:t>
      </w:r>
      <w:r w:rsidRPr="000B610E">
        <w:rPr>
          <w:rFonts w:ascii="Arial" w:hAnsi="Arial" w:cs="Arial"/>
          <w:lang w:val="en-US"/>
        </w:rPr>
        <w:t>.</w:t>
      </w:r>
    </w:p>
    <w:p w14:paraId="19D6235B" w14:textId="77777777" w:rsidR="000B610E" w:rsidRPr="003E28BB" w:rsidRDefault="000B610E" w:rsidP="00280480">
      <w:pPr>
        <w:numPr>
          <w:ilvl w:val="0"/>
          <w:numId w:val="3"/>
        </w:numPr>
        <w:jc w:val="both"/>
        <w:rPr>
          <w:rFonts w:ascii="Arial" w:hAnsi="Arial" w:cs="Arial"/>
          <w:lang w:val="en-US"/>
        </w:rPr>
      </w:pPr>
      <w:r w:rsidRPr="003E28BB">
        <w:rPr>
          <w:rFonts w:ascii="Arial" w:hAnsi="Arial" w:cs="Arial"/>
          <w:lang w:val="en-US"/>
        </w:rPr>
        <w:t>What are the guidelines for designing flexibili</w:t>
      </w:r>
      <w:r w:rsidR="003E28BB">
        <w:rPr>
          <w:rFonts w:ascii="Arial" w:hAnsi="Arial" w:cs="Arial"/>
          <w:lang w:val="en-US"/>
        </w:rPr>
        <w:t>ty programs using the static, dynamic, and</w:t>
      </w:r>
      <w:r w:rsidRPr="003E28BB">
        <w:rPr>
          <w:rFonts w:ascii="Arial" w:hAnsi="Arial" w:cs="Arial"/>
          <w:lang w:val="en-US"/>
        </w:rPr>
        <w:t xml:space="preserve"> PNF stretching methods?</w:t>
      </w:r>
    </w:p>
    <w:p w14:paraId="47171660" w14:textId="77777777" w:rsidR="000B610E" w:rsidRPr="000B610E" w:rsidRDefault="000B610E" w:rsidP="00280480">
      <w:pPr>
        <w:numPr>
          <w:ilvl w:val="0"/>
          <w:numId w:val="3"/>
        </w:numPr>
        <w:jc w:val="both"/>
        <w:rPr>
          <w:rFonts w:ascii="Arial" w:hAnsi="Arial" w:cs="Arial"/>
          <w:lang w:val="en-US"/>
        </w:rPr>
      </w:pPr>
      <w:r w:rsidRPr="000B610E">
        <w:rPr>
          <w:rFonts w:ascii="Arial" w:hAnsi="Arial" w:cs="Arial"/>
          <w:lang w:val="en-US"/>
        </w:rPr>
        <w:t>What are the general recommendations for performing PNF stretches?</w:t>
      </w:r>
    </w:p>
    <w:p w14:paraId="5BC2432E" w14:textId="77777777" w:rsidR="008B4144" w:rsidRDefault="008B4144" w:rsidP="00280480">
      <w:pPr>
        <w:numPr>
          <w:ilvl w:val="0"/>
          <w:numId w:val="3"/>
        </w:numPr>
        <w:jc w:val="both"/>
        <w:rPr>
          <w:rFonts w:ascii="Arial" w:hAnsi="Arial" w:cs="Arial"/>
          <w:lang w:val="en-US"/>
        </w:rPr>
      </w:pPr>
      <w:r>
        <w:rPr>
          <w:rFonts w:ascii="Arial" w:hAnsi="Arial" w:cs="Arial"/>
          <w:lang w:val="en-US"/>
        </w:rPr>
        <w:t xml:space="preserve">Which exercises are </w:t>
      </w:r>
      <w:r w:rsidR="000B610E" w:rsidRPr="000B610E">
        <w:rPr>
          <w:rFonts w:ascii="Arial" w:hAnsi="Arial" w:cs="Arial"/>
          <w:lang w:val="en-US"/>
        </w:rPr>
        <w:t>contraindicated for a flexibility program?</w:t>
      </w:r>
    </w:p>
    <w:p w14:paraId="4698218A" w14:textId="77777777" w:rsidR="000B610E" w:rsidRPr="008B4144" w:rsidRDefault="008B4144" w:rsidP="00280480">
      <w:pPr>
        <w:numPr>
          <w:ilvl w:val="0"/>
          <w:numId w:val="3"/>
        </w:numPr>
        <w:jc w:val="both"/>
        <w:rPr>
          <w:rFonts w:ascii="Arial" w:hAnsi="Arial" w:cs="Arial"/>
          <w:lang w:val="en-US"/>
        </w:rPr>
      </w:pPr>
      <w:r>
        <w:rPr>
          <w:rFonts w:ascii="Arial" w:hAnsi="Arial" w:cs="Arial"/>
          <w:lang w:val="en-US"/>
        </w:rPr>
        <w:t>Which exercises are not</w:t>
      </w:r>
      <w:r w:rsidRPr="000B610E">
        <w:rPr>
          <w:rFonts w:ascii="Arial" w:hAnsi="Arial" w:cs="Arial"/>
          <w:lang w:val="en-US"/>
        </w:rPr>
        <w:t xml:space="preserve"> contraindic</w:t>
      </w:r>
      <w:r>
        <w:rPr>
          <w:rFonts w:ascii="Arial" w:hAnsi="Arial" w:cs="Arial"/>
          <w:lang w:val="en-US"/>
        </w:rPr>
        <w:t>ated for a flexibility program?</w:t>
      </w:r>
    </w:p>
    <w:p w14:paraId="554B7F34" w14:textId="77777777" w:rsidR="000B610E" w:rsidRPr="000B610E" w:rsidRDefault="000B610E" w:rsidP="00280480">
      <w:pPr>
        <w:numPr>
          <w:ilvl w:val="0"/>
          <w:numId w:val="3"/>
        </w:numPr>
        <w:jc w:val="both"/>
        <w:rPr>
          <w:rFonts w:ascii="Arial" w:hAnsi="Arial" w:cs="Arial"/>
          <w:lang w:val="en-US"/>
        </w:rPr>
      </w:pPr>
      <w:r w:rsidRPr="000B610E">
        <w:rPr>
          <w:rFonts w:ascii="Arial" w:hAnsi="Arial" w:cs="Arial"/>
          <w:lang w:val="en-US"/>
        </w:rPr>
        <w:t>Should flexibility exercises be performed before or after a bout of exercise?</w:t>
      </w:r>
    </w:p>
    <w:p w14:paraId="4C5BC016" w14:textId="77777777" w:rsidR="000B610E" w:rsidRPr="000B610E" w:rsidRDefault="000B610E" w:rsidP="00280480">
      <w:pPr>
        <w:numPr>
          <w:ilvl w:val="0"/>
          <w:numId w:val="3"/>
        </w:numPr>
        <w:jc w:val="both"/>
        <w:rPr>
          <w:rFonts w:ascii="Arial" w:hAnsi="Arial" w:cs="Arial"/>
          <w:lang w:val="en-US"/>
        </w:rPr>
      </w:pPr>
      <w:r w:rsidRPr="000B610E">
        <w:rPr>
          <w:rFonts w:ascii="Arial" w:hAnsi="Arial" w:cs="Arial"/>
          <w:lang w:val="en-US"/>
        </w:rPr>
        <w:t>Does stretching prevent injury and improve physical performance?</w:t>
      </w:r>
    </w:p>
    <w:p w14:paraId="76E4EFCB" w14:textId="77777777" w:rsidR="000B610E" w:rsidRPr="000B610E" w:rsidRDefault="000B610E" w:rsidP="00280480">
      <w:pPr>
        <w:numPr>
          <w:ilvl w:val="0"/>
          <w:numId w:val="3"/>
        </w:numPr>
        <w:jc w:val="both"/>
        <w:rPr>
          <w:rFonts w:ascii="Arial" w:hAnsi="Arial" w:cs="Arial"/>
          <w:lang w:val="en-US"/>
        </w:rPr>
      </w:pPr>
      <w:r w:rsidRPr="000B610E">
        <w:rPr>
          <w:rFonts w:ascii="Arial" w:hAnsi="Arial" w:cs="Arial"/>
          <w:lang w:val="en-US"/>
        </w:rPr>
        <w:t>Which factors decrease ROM with age?</w:t>
      </w:r>
    </w:p>
    <w:p w14:paraId="47D03CDA" w14:textId="77777777" w:rsidR="00251E2E" w:rsidRDefault="000B610E" w:rsidP="00280480">
      <w:pPr>
        <w:numPr>
          <w:ilvl w:val="0"/>
          <w:numId w:val="3"/>
        </w:numPr>
        <w:jc w:val="both"/>
        <w:rPr>
          <w:rFonts w:ascii="Arial" w:hAnsi="Arial" w:cs="Arial"/>
          <w:lang w:val="en-US"/>
        </w:rPr>
      </w:pPr>
      <w:r w:rsidRPr="000B610E">
        <w:rPr>
          <w:rFonts w:ascii="Arial" w:hAnsi="Arial" w:cs="Arial"/>
          <w:lang w:val="en-US"/>
        </w:rPr>
        <w:t>What are the client guidelines for stretching programs?</w:t>
      </w:r>
    </w:p>
    <w:p w14:paraId="1ABB45A6" w14:textId="77777777" w:rsidR="00E81E0A" w:rsidRDefault="00481125" w:rsidP="00280480">
      <w:pPr>
        <w:numPr>
          <w:ilvl w:val="0"/>
          <w:numId w:val="3"/>
        </w:numPr>
        <w:jc w:val="both"/>
        <w:rPr>
          <w:rFonts w:ascii="Arial" w:hAnsi="Arial" w:cs="Arial"/>
          <w:lang w:val="en-US"/>
        </w:rPr>
      </w:pPr>
      <w:r w:rsidRPr="00467FA6">
        <w:rPr>
          <w:rFonts w:ascii="Arial" w:hAnsi="Arial" w:cs="Arial"/>
          <w:lang w:val="en-US"/>
        </w:rPr>
        <w:t xml:space="preserve">The </w:t>
      </w:r>
      <w:r w:rsidRPr="00467FA6">
        <w:rPr>
          <w:rFonts w:ascii="Arial" w:hAnsi="Arial" w:cs="Arial"/>
          <w:b/>
          <w:lang w:val="en-US"/>
        </w:rPr>
        <w:t xml:space="preserve">Guidelines for Designing Flexibility Programs </w:t>
      </w:r>
      <w:r w:rsidRPr="00467FA6">
        <w:rPr>
          <w:rFonts w:ascii="Arial" w:hAnsi="Arial" w:cs="Arial"/>
          <w:lang w:val="en-US"/>
        </w:rPr>
        <w:t xml:space="preserve">on </w:t>
      </w:r>
      <w:r w:rsidRPr="00467FA6">
        <w:rPr>
          <w:rFonts w:ascii="Arial" w:hAnsi="Arial" w:cs="Arial"/>
          <w:b/>
          <w:lang w:val="en-US"/>
        </w:rPr>
        <w:t>slide 3</w:t>
      </w:r>
      <w:r w:rsidR="008B4144">
        <w:rPr>
          <w:rFonts w:ascii="Arial" w:hAnsi="Arial" w:cs="Arial"/>
          <w:b/>
          <w:lang w:val="en-US"/>
        </w:rPr>
        <w:t>3</w:t>
      </w:r>
      <w:r w:rsidRPr="00467FA6">
        <w:rPr>
          <w:rFonts w:ascii="Arial" w:hAnsi="Arial" w:cs="Arial"/>
          <w:lang w:val="en-US"/>
        </w:rPr>
        <w:t xml:space="preserve"> take precedence</w:t>
      </w:r>
      <w:r w:rsidR="008B4144">
        <w:rPr>
          <w:rFonts w:ascii="Arial" w:hAnsi="Arial" w:cs="Arial"/>
          <w:lang w:val="en-US"/>
        </w:rPr>
        <w:t xml:space="preserve"> over the guidelines on page 335 of</w:t>
      </w:r>
      <w:r w:rsidRPr="00467FA6">
        <w:rPr>
          <w:rFonts w:ascii="Arial" w:hAnsi="Arial" w:cs="Arial"/>
          <w:lang w:val="en-US"/>
        </w:rPr>
        <w:t xml:space="preserve"> your current textbook.</w:t>
      </w:r>
    </w:p>
    <w:p w14:paraId="1D6BAB9A" w14:textId="77777777" w:rsidR="00481125" w:rsidRPr="00046236" w:rsidRDefault="00E81E0A" w:rsidP="00280480">
      <w:pPr>
        <w:numPr>
          <w:ilvl w:val="0"/>
          <w:numId w:val="3"/>
        </w:numPr>
        <w:jc w:val="both"/>
        <w:rPr>
          <w:rFonts w:ascii="Arial" w:hAnsi="Arial" w:cs="Arial"/>
          <w:b/>
          <w:lang w:val="en-US"/>
        </w:rPr>
      </w:pPr>
      <w:r w:rsidRPr="00046236">
        <w:rPr>
          <w:rFonts w:ascii="Arial" w:hAnsi="Arial" w:cs="Arial"/>
          <w:b/>
          <w:lang w:val="en-US"/>
        </w:rPr>
        <w:t>What is the CSEP-PATH’s (2013) FITT for flexibility?</w:t>
      </w:r>
    </w:p>
    <w:p w14:paraId="46A2F28F" w14:textId="77777777" w:rsidR="00A9573D" w:rsidRPr="00046236" w:rsidRDefault="00481125" w:rsidP="00046236">
      <w:pPr>
        <w:numPr>
          <w:ilvl w:val="0"/>
          <w:numId w:val="3"/>
        </w:numPr>
        <w:jc w:val="both"/>
        <w:rPr>
          <w:rFonts w:ascii="Arial" w:hAnsi="Arial" w:cs="Arial"/>
          <w:lang w:val="en-US"/>
        </w:rPr>
      </w:pPr>
      <w:r w:rsidRPr="00DD3F0F">
        <w:rPr>
          <w:rFonts w:ascii="Arial" w:hAnsi="Arial" w:cs="Arial"/>
          <w:lang w:val="en-US"/>
        </w:rPr>
        <w:t>Examine the Sample Flexibility Program on page</w:t>
      </w:r>
      <w:r w:rsidR="008B4144">
        <w:rPr>
          <w:rFonts w:ascii="Arial" w:hAnsi="Arial" w:cs="Arial"/>
          <w:lang w:val="en-US"/>
        </w:rPr>
        <w:t>s 335 and 336</w:t>
      </w:r>
      <w:r w:rsidRPr="00DD3F0F">
        <w:rPr>
          <w:rFonts w:ascii="Arial" w:hAnsi="Arial" w:cs="Arial"/>
          <w:lang w:val="en-US"/>
        </w:rPr>
        <w:t xml:space="preserve"> of your current textbook.</w:t>
      </w:r>
    </w:p>
    <w:p w14:paraId="744039F4" w14:textId="77777777" w:rsidR="008B4144" w:rsidRDefault="008B4144">
      <w:pPr>
        <w:rPr>
          <w:rFonts w:ascii="Arial" w:hAnsi="Arial" w:cs="Arial"/>
          <w:b/>
          <w:sz w:val="32"/>
          <w:lang w:val="en-US"/>
        </w:rPr>
      </w:pPr>
    </w:p>
    <w:p w14:paraId="5EFC35F5" w14:textId="77777777" w:rsidR="00313F8A" w:rsidRDefault="00313F8A">
      <w:pPr>
        <w:rPr>
          <w:rFonts w:ascii="Arial" w:hAnsi="Arial" w:cs="Arial"/>
          <w:b/>
          <w:sz w:val="32"/>
          <w:lang w:val="en-US"/>
        </w:rPr>
      </w:pPr>
    </w:p>
    <w:p w14:paraId="0CAEDCA3" w14:textId="77777777" w:rsidR="00313F8A" w:rsidRDefault="00313F8A">
      <w:pPr>
        <w:rPr>
          <w:rFonts w:ascii="Arial" w:hAnsi="Arial" w:cs="Arial"/>
          <w:b/>
          <w:sz w:val="32"/>
          <w:lang w:val="en-US"/>
        </w:rPr>
      </w:pPr>
      <w:r>
        <w:rPr>
          <w:rFonts w:ascii="Arial" w:hAnsi="Arial" w:cs="Arial"/>
          <w:b/>
          <w:sz w:val="32"/>
        </w:rPr>
        <w:br w:type="page"/>
      </w:r>
    </w:p>
    <w:p w14:paraId="2B530A85" w14:textId="77777777" w:rsidR="00C34C3F" w:rsidRPr="001C64E2" w:rsidRDefault="00C34C3F" w:rsidP="00C34C3F">
      <w:pPr>
        <w:pStyle w:val="BodyTextIndent"/>
        <w:ind w:firstLine="0"/>
        <w:jc w:val="center"/>
        <w:rPr>
          <w:rFonts w:ascii="Arial" w:hAnsi="Arial" w:cs="Arial"/>
          <w:b/>
        </w:rPr>
      </w:pPr>
      <w:r>
        <w:rPr>
          <w:rFonts w:ascii="Arial" w:hAnsi="Arial" w:cs="Arial"/>
          <w:b/>
          <w:sz w:val="32"/>
        </w:rPr>
        <w:t>Section A4</w:t>
      </w:r>
    </w:p>
    <w:p w14:paraId="2BC757BA" w14:textId="77777777" w:rsidR="00C34C3F" w:rsidRPr="008D1FA1" w:rsidRDefault="00C34C3F" w:rsidP="00C34C3F">
      <w:pPr>
        <w:jc w:val="center"/>
        <w:rPr>
          <w:rFonts w:ascii="Arial" w:hAnsi="Arial" w:cs="Arial"/>
          <w:b/>
          <w:sz w:val="32"/>
          <w:lang w:val="en-US"/>
        </w:rPr>
      </w:pPr>
      <w:r>
        <w:rPr>
          <w:rFonts w:ascii="Arial" w:hAnsi="Arial" w:cs="Arial"/>
          <w:b/>
          <w:sz w:val="32"/>
          <w:lang w:val="en-US"/>
        </w:rPr>
        <w:t>Behaviour Change</w:t>
      </w:r>
    </w:p>
    <w:p w14:paraId="197D3205" w14:textId="77777777" w:rsidR="00C34C3F" w:rsidRPr="008D1FA1" w:rsidRDefault="00C34C3F" w:rsidP="00C34C3F">
      <w:pPr>
        <w:jc w:val="center"/>
        <w:rPr>
          <w:rFonts w:ascii="Arial" w:hAnsi="Arial" w:cs="Arial"/>
          <w:b/>
          <w:sz w:val="32"/>
          <w:lang w:val="en-US"/>
        </w:rPr>
      </w:pPr>
      <w:r>
        <w:rPr>
          <w:rFonts w:ascii="Arial" w:hAnsi="Arial" w:cs="Arial"/>
          <w:b/>
          <w:sz w:val="32"/>
          <w:lang w:val="en-US"/>
        </w:rPr>
        <w:t>(Pages 31 to 38; Slides 1 to 55</w:t>
      </w:r>
      <w:r w:rsidRPr="008D1FA1">
        <w:rPr>
          <w:rFonts w:ascii="Arial" w:hAnsi="Arial" w:cs="Arial"/>
          <w:b/>
          <w:sz w:val="32"/>
          <w:lang w:val="en-US"/>
        </w:rPr>
        <w:t>)</w:t>
      </w:r>
    </w:p>
    <w:p w14:paraId="72F4AD2D" w14:textId="77777777" w:rsidR="00C34C3F" w:rsidRPr="008D1FA1" w:rsidRDefault="00C34C3F" w:rsidP="00C34C3F">
      <w:pPr>
        <w:jc w:val="center"/>
        <w:rPr>
          <w:rFonts w:ascii="Arial" w:hAnsi="Arial" w:cs="Arial"/>
          <w:lang w:val="en-US"/>
        </w:rPr>
      </w:pPr>
    </w:p>
    <w:p w14:paraId="2FA47C81" w14:textId="77777777" w:rsidR="00C34C3F" w:rsidRDefault="00C34C3F" w:rsidP="00C34C3F">
      <w:pPr>
        <w:numPr>
          <w:ilvl w:val="0"/>
          <w:numId w:val="3"/>
        </w:numPr>
        <w:jc w:val="both"/>
        <w:rPr>
          <w:rFonts w:ascii="Arial" w:hAnsi="Arial" w:cs="Arial"/>
          <w:lang w:val="en-US"/>
        </w:rPr>
      </w:pPr>
      <w:r>
        <w:rPr>
          <w:rFonts w:ascii="Arial" w:hAnsi="Arial" w:cs="Arial"/>
          <w:lang w:val="en-US"/>
        </w:rPr>
        <w:t>What is meant by health behaviour change?</w:t>
      </w:r>
    </w:p>
    <w:p w14:paraId="54491CBB" w14:textId="77777777" w:rsidR="00C34C3F" w:rsidRDefault="00C34C3F" w:rsidP="00C34C3F">
      <w:pPr>
        <w:numPr>
          <w:ilvl w:val="0"/>
          <w:numId w:val="3"/>
        </w:numPr>
        <w:jc w:val="both"/>
        <w:rPr>
          <w:rFonts w:ascii="Arial" w:hAnsi="Arial" w:cs="Arial"/>
          <w:lang w:val="en-US"/>
        </w:rPr>
      </w:pPr>
      <w:r>
        <w:rPr>
          <w:rFonts w:ascii="Arial" w:hAnsi="Arial" w:cs="Arial"/>
          <w:lang w:val="en-US"/>
        </w:rPr>
        <w:t>In general, which same broad ideas do the many theories &amp; models of behaviour change reflect</w:t>
      </w:r>
      <w:r w:rsidRPr="008D1FA1">
        <w:rPr>
          <w:rFonts w:ascii="Arial" w:hAnsi="Arial" w:cs="Arial"/>
          <w:lang w:val="en-US"/>
        </w:rPr>
        <w:t>?</w:t>
      </w:r>
    </w:p>
    <w:p w14:paraId="13E010CC" w14:textId="77777777" w:rsidR="00C34C3F" w:rsidRDefault="00C34C3F" w:rsidP="00C34C3F">
      <w:pPr>
        <w:numPr>
          <w:ilvl w:val="0"/>
          <w:numId w:val="3"/>
        </w:numPr>
        <w:jc w:val="both"/>
        <w:rPr>
          <w:rFonts w:ascii="Arial" w:hAnsi="Arial" w:cs="Arial"/>
          <w:lang w:val="en-US"/>
        </w:rPr>
      </w:pPr>
      <w:r>
        <w:rPr>
          <w:rFonts w:ascii="Arial" w:hAnsi="Arial" w:cs="Arial"/>
          <w:lang w:val="en-US"/>
        </w:rPr>
        <w:t>What are the most popular theories &amp; models of behaviour change?</w:t>
      </w:r>
    </w:p>
    <w:p w14:paraId="15F113F1" w14:textId="77777777" w:rsidR="00C34C3F" w:rsidRDefault="00C34C3F" w:rsidP="00C34C3F">
      <w:pPr>
        <w:numPr>
          <w:ilvl w:val="0"/>
          <w:numId w:val="3"/>
        </w:numPr>
        <w:jc w:val="both"/>
        <w:rPr>
          <w:rFonts w:ascii="Arial" w:hAnsi="Arial" w:cs="Arial"/>
          <w:lang w:val="en-US"/>
        </w:rPr>
      </w:pPr>
      <w:r>
        <w:rPr>
          <w:rFonts w:ascii="Arial" w:hAnsi="Arial" w:cs="Arial"/>
          <w:lang w:val="en-US"/>
        </w:rPr>
        <w:t>What is one of the most popular &amp; contentious stage-based models of behaviour change in relation to physical activity?</w:t>
      </w:r>
    </w:p>
    <w:p w14:paraId="5C96B002" w14:textId="77777777" w:rsidR="00C34C3F" w:rsidRDefault="00C34C3F" w:rsidP="00C34C3F">
      <w:pPr>
        <w:numPr>
          <w:ilvl w:val="0"/>
          <w:numId w:val="3"/>
        </w:numPr>
        <w:jc w:val="both"/>
        <w:rPr>
          <w:rFonts w:ascii="Arial" w:hAnsi="Arial" w:cs="Arial"/>
          <w:lang w:val="en-US"/>
        </w:rPr>
      </w:pPr>
      <w:r>
        <w:rPr>
          <w:rFonts w:ascii="Arial" w:hAnsi="Arial" w:cs="Arial"/>
          <w:lang w:val="en-US"/>
        </w:rPr>
        <w:t>Which theory or model of behaviour change</w:t>
      </w:r>
    </w:p>
    <w:p w14:paraId="1BEB240E" w14:textId="77777777" w:rsidR="00C34C3F" w:rsidRDefault="00C34C3F" w:rsidP="00C34C3F">
      <w:pPr>
        <w:numPr>
          <w:ilvl w:val="1"/>
          <w:numId w:val="10"/>
        </w:numPr>
        <w:jc w:val="both"/>
        <w:rPr>
          <w:rFonts w:ascii="Arial" w:hAnsi="Arial" w:cs="Arial"/>
          <w:lang w:val="en-US"/>
        </w:rPr>
      </w:pPr>
      <w:r>
        <w:rPr>
          <w:rFonts w:ascii="Arial" w:hAnsi="Arial" w:cs="Arial"/>
          <w:lang w:val="en-US"/>
        </w:rPr>
        <w:t>p</w:t>
      </w:r>
      <w:r w:rsidRPr="007E2683">
        <w:rPr>
          <w:rFonts w:ascii="Arial" w:hAnsi="Arial" w:cs="Arial"/>
          <w:lang w:val="en-US"/>
        </w:rPr>
        <w:t xml:space="preserve">roposes that people </w:t>
      </w:r>
      <w:r>
        <w:rPr>
          <w:rFonts w:ascii="Arial" w:hAnsi="Arial" w:cs="Arial"/>
          <w:lang w:val="en-US"/>
        </w:rPr>
        <w:t>learn through their experiences?</w:t>
      </w:r>
    </w:p>
    <w:p w14:paraId="26D2F312" w14:textId="77777777" w:rsidR="00C34C3F" w:rsidRDefault="00C34C3F" w:rsidP="00C34C3F">
      <w:pPr>
        <w:numPr>
          <w:ilvl w:val="1"/>
          <w:numId w:val="10"/>
        </w:numPr>
        <w:jc w:val="both"/>
        <w:rPr>
          <w:rFonts w:ascii="Arial" w:hAnsi="Arial" w:cs="Arial"/>
          <w:lang w:val="en-US"/>
        </w:rPr>
      </w:pPr>
      <w:r>
        <w:rPr>
          <w:rFonts w:ascii="Arial" w:hAnsi="Arial" w:cs="Arial"/>
          <w:lang w:val="en-US"/>
        </w:rPr>
        <w:t>Includes the notion of reciprocal determinism?</w:t>
      </w:r>
    </w:p>
    <w:p w14:paraId="05C3C60B" w14:textId="77777777" w:rsidR="00C34C3F" w:rsidRDefault="00C34C3F" w:rsidP="00C34C3F">
      <w:pPr>
        <w:numPr>
          <w:ilvl w:val="1"/>
          <w:numId w:val="10"/>
        </w:numPr>
        <w:jc w:val="both"/>
        <w:rPr>
          <w:rFonts w:ascii="Arial" w:hAnsi="Arial" w:cs="Arial"/>
          <w:lang w:val="en-US"/>
        </w:rPr>
      </w:pPr>
      <w:r>
        <w:rPr>
          <w:rFonts w:ascii="Arial" w:hAnsi="Arial" w:cs="Arial"/>
          <w:lang w:val="en-US"/>
        </w:rPr>
        <w:t>considers behaviour change &amp; maintenance to be a function of self-efficacy &amp; perceived benefits?</w:t>
      </w:r>
    </w:p>
    <w:p w14:paraId="429158EE" w14:textId="77777777" w:rsidR="00C34C3F" w:rsidRDefault="00C34C3F" w:rsidP="00C34C3F">
      <w:pPr>
        <w:numPr>
          <w:ilvl w:val="1"/>
          <w:numId w:val="10"/>
        </w:numPr>
        <w:jc w:val="both"/>
        <w:rPr>
          <w:rFonts w:ascii="Arial" w:hAnsi="Arial" w:cs="Arial"/>
          <w:lang w:val="en-US"/>
        </w:rPr>
      </w:pPr>
      <w:r>
        <w:rPr>
          <w:rFonts w:ascii="Arial" w:hAnsi="Arial" w:cs="Arial"/>
          <w:lang w:val="en-US"/>
        </w:rPr>
        <w:t>focuses on the degree to which an individual’s behaviour is self-motivated &amp; self-determined?</w:t>
      </w:r>
    </w:p>
    <w:p w14:paraId="5D0D807F" w14:textId="77777777" w:rsidR="00C34C3F" w:rsidRDefault="00C34C3F" w:rsidP="00C34C3F">
      <w:pPr>
        <w:numPr>
          <w:ilvl w:val="1"/>
          <w:numId w:val="10"/>
        </w:numPr>
        <w:jc w:val="both"/>
        <w:rPr>
          <w:rFonts w:ascii="Arial" w:hAnsi="Arial" w:cs="Arial"/>
          <w:lang w:val="en-US"/>
        </w:rPr>
      </w:pPr>
      <w:r>
        <w:rPr>
          <w:rFonts w:ascii="Arial" w:hAnsi="Arial" w:cs="Arial"/>
          <w:lang w:val="en-US"/>
        </w:rPr>
        <w:t>contends that individuals have basic psychological needs to independently solve problems, master tasks, &amp; interact socially?</w:t>
      </w:r>
    </w:p>
    <w:p w14:paraId="6A076066" w14:textId="77777777" w:rsidR="00C34C3F" w:rsidRDefault="00C34C3F" w:rsidP="00C34C3F">
      <w:pPr>
        <w:numPr>
          <w:ilvl w:val="1"/>
          <w:numId w:val="10"/>
        </w:numPr>
        <w:jc w:val="both"/>
        <w:rPr>
          <w:rFonts w:ascii="Arial" w:hAnsi="Arial" w:cs="Arial"/>
          <w:lang w:val="en-US"/>
        </w:rPr>
      </w:pPr>
      <w:r>
        <w:rPr>
          <w:rFonts w:ascii="Arial" w:hAnsi="Arial" w:cs="Arial"/>
          <w:lang w:val="en-US"/>
        </w:rPr>
        <w:t xml:space="preserve">proposes that people change habitual behaviours slowly, passing through a series of specific stages, each characterized by a particular pattern of psychosocial &amp; behavioural changes? </w:t>
      </w:r>
    </w:p>
    <w:p w14:paraId="380A2835" w14:textId="77777777" w:rsidR="00C34C3F" w:rsidRDefault="00C34C3F" w:rsidP="00C34C3F">
      <w:pPr>
        <w:numPr>
          <w:ilvl w:val="1"/>
          <w:numId w:val="10"/>
        </w:numPr>
        <w:jc w:val="both"/>
        <w:rPr>
          <w:rFonts w:ascii="Arial" w:hAnsi="Arial" w:cs="Arial"/>
          <w:lang w:val="en-US"/>
        </w:rPr>
      </w:pPr>
      <w:r>
        <w:rPr>
          <w:rFonts w:ascii="Arial" w:hAnsi="Arial" w:cs="Arial"/>
          <w:lang w:val="en-US"/>
        </w:rPr>
        <w:t>has been used extensively to understand the influencing factors of adoption, motivation, &amp; adherence to physical activity?</w:t>
      </w:r>
    </w:p>
    <w:p w14:paraId="78B55C75" w14:textId="77777777" w:rsidR="00C34C3F" w:rsidRDefault="00C34C3F" w:rsidP="00C34C3F">
      <w:pPr>
        <w:numPr>
          <w:ilvl w:val="1"/>
          <w:numId w:val="10"/>
        </w:numPr>
        <w:jc w:val="both"/>
        <w:rPr>
          <w:rFonts w:ascii="Arial" w:hAnsi="Arial" w:cs="Arial"/>
          <w:lang w:val="en-US"/>
        </w:rPr>
      </w:pPr>
      <w:r>
        <w:rPr>
          <w:rFonts w:ascii="Arial" w:hAnsi="Arial" w:cs="Arial"/>
          <w:lang w:val="en-US"/>
        </w:rPr>
        <w:t>evolved from the Theory of Reasoned Action?</w:t>
      </w:r>
    </w:p>
    <w:p w14:paraId="60A8E139" w14:textId="77777777" w:rsidR="00C34C3F" w:rsidRDefault="00C34C3F" w:rsidP="00C34C3F">
      <w:pPr>
        <w:numPr>
          <w:ilvl w:val="1"/>
          <w:numId w:val="10"/>
        </w:numPr>
        <w:jc w:val="both"/>
        <w:rPr>
          <w:rFonts w:ascii="Arial" w:hAnsi="Arial" w:cs="Arial"/>
          <w:lang w:val="en-US"/>
        </w:rPr>
      </w:pPr>
      <w:r>
        <w:rPr>
          <w:rFonts w:ascii="Arial" w:hAnsi="Arial" w:cs="Arial"/>
          <w:lang w:val="en-US"/>
        </w:rPr>
        <w:t>postulates that individuals will engage in a behaviour when they evaluate the behaviour positively, believe that significant others want them to engage in the behaviour, &amp; perceive the behaviour to be under control?</w:t>
      </w:r>
    </w:p>
    <w:p w14:paraId="49D53720" w14:textId="77777777" w:rsidR="00C34C3F" w:rsidRDefault="00C34C3F" w:rsidP="00C34C3F">
      <w:pPr>
        <w:numPr>
          <w:ilvl w:val="1"/>
          <w:numId w:val="10"/>
        </w:numPr>
        <w:jc w:val="both"/>
        <w:rPr>
          <w:rFonts w:ascii="Arial" w:hAnsi="Arial" w:cs="Arial"/>
          <w:lang w:val="en-US"/>
        </w:rPr>
      </w:pPr>
      <w:r>
        <w:rPr>
          <w:rFonts w:ascii="Arial" w:hAnsi="Arial" w:cs="Arial"/>
          <w:lang w:val="en-US"/>
        </w:rPr>
        <w:t>suggests that the initiation, adoption, &amp; maintenance of health behaviours in a structured process that includes a motivation phase &amp; a volition phase?</w:t>
      </w:r>
    </w:p>
    <w:p w14:paraId="13B0A44A" w14:textId="77777777" w:rsidR="00C34C3F" w:rsidRDefault="00C34C3F" w:rsidP="00C34C3F">
      <w:pPr>
        <w:numPr>
          <w:ilvl w:val="1"/>
          <w:numId w:val="10"/>
        </w:numPr>
        <w:jc w:val="both"/>
        <w:rPr>
          <w:rFonts w:ascii="Arial" w:hAnsi="Arial" w:cs="Arial"/>
          <w:lang w:val="en-US"/>
        </w:rPr>
      </w:pPr>
      <w:r>
        <w:rPr>
          <w:rFonts w:ascii="Arial" w:hAnsi="Arial" w:cs="Arial"/>
          <w:lang w:val="en-US"/>
        </w:rPr>
        <w:t>includes the notions of self-efficacy &amp; outcome expectations as predictors of behaviour change?</w:t>
      </w:r>
    </w:p>
    <w:p w14:paraId="7A9B604E" w14:textId="77777777" w:rsidR="00C34C3F" w:rsidRDefault="00C34C3F" w:rsidP="00C34C3F">
      <w:pPr>
        <w:numPr>
          <w:ilvl w:val="1"/>
          <w:numId w:val="10"/>
        </w:numPr>
        <w:jc w:val="both"/>
        <w:rPr>
          <w:rFonts w:ascii="Arial" w:hAnsi="Arial" w:cs="Arial"/>
          <w:lang w:val="en-US"/>
        </w:rPr>
      </w:pPr>
      <w:r>
        <w:rPr>
          <w:rFonts w:ascii="Arial" w:hAnsi="Arial" w:cs="Arial"/>
          <w:lang w:val="en-US"/>
        </w:rPr>
        <w:t>classifies individuals as pre-intenders, intenders, &amp; those who are already in the action phase?</w:t>
      </w:r>
    </w:p>
    <w:p w14:paraId="35CA7DBB" w14:textId="77777777" w:rsidR="00C34C3F" w:rsidRDefault="00C34C3F" w:rsidP="00C34C3F">
      <w:pPr>
        <w:numPr>
          <w:ilvl w:val="1"/>
          <w:numId w:val="10"/>
        </w:numPr>
        <w:jc w:val="both"/>
        <w:rPr>
          <w:rFonts w:ascii="Arial" w:hAnsi="Arial" w:cs="Arial"/>
          <w:lang w:val="en-US"/>
        </w:rPr>
      </w:pPr>
      <w:r>
        <w:rPr>
          <w:rFonts w:ascii="Arial" w:hAnsi="Arial" w:cs="Arial"/>
          <w:lang w:val="en-US"/>
        </w:rPr>
        <w:t>postulates that intention &amp; volitional factors are more proximal predictors of behaviour change?</w:t>
      </w:r>
    </w:p>
    <w:p w14:paraId="34465044" w14:textId="77777777" w:rsidR="00C34C3F" w:rsidRDefault="00C34C3F" w:rsidP="00C34C3F">
      <w:pPr>
        <w:numPr>
          <w:ilvl w:val="1"/>
          <w:numId w:val="10"/>
        </w:numPr>
        <w:jc w:val="both"/>
        <w:rPr>
          <w:rFonts w:ascii="Arial" w:hAnsi="Arial" w:cs="Arial"/>
          <w:lang w:val="en-US"/>
        </w:rPr>
      </w:pPr>
      <w:r>
        <w:rPr>
          <w:rFonts w:ascii="Arial" w:hAnsi="Arial" w:cs="Arial"/>
          <w:lang w:val="en-US"/>
        </w:rPr>
        <w:t>involves action and coping planning?</w:t>
      </w:r>
    </w:p>
    <w:p w14:paraId="088218AC" w14:textId="77777777" w:rsidR="00C34C3F" w:rsidRPr="00230382" w:rsidRDefault="00C34C3F" w:rsidP="00C34C3F">
      <w:pPr>
        <w:numPr>
          <w:ilvl w:val="1"/>
          <w:numId w:val="10"/>
        </w:numPr>
        <w:jc w:val="both"/>
        <w:rPr>
          <w:rFonts w:ascii="Arial" w:hAnsi="Arial" w:cs="Arial"/>
          <w:lang w:val="en-US"/>
        </w:rPr>
      </w:pPr>
      <w:r>
        <w:rPr>
          <w:rFonts w:ascii="Arial" w:hAnsi="Arial" w:cs="Arial"/>
          <w:lang w:val="en-US"/>
        </w:rPr>
        <w:t>involves pre-actional, coping, &amp; maintenance self-efficacy?</w:t>
      </w:r>
    </w:p>
    <w:p w14:paraId="01F93B68" w14:textId="77777777" w:rsidR="00C34C3F" w:rsidRDefault="00C34C3F" w:rsidP="00C34C3F">
      <w:pPr>
        <w:numPr>
          <w:ilvl w:val="0"/>
          <w:numId w:val="3"/>
        </w:numPr>
        <w:jc w:val="both"/>
        <w:rPr>
          <w:rFonts w:ascii="Arial" w:hAnsi="Arial" w:cs="Arial"/>
          <w:lang w:val="en-US"/>
        </w:rPr>
      </w:pPr>
      <w:r>
        <w:rPr>
          <w:rFonts w:ascii="Arial" w:hAnsi="Arial" w:cs="Arial"/>
          <w:lang w:val="en-US"/>
        </w:rPr>
        <w:t>What is reciprocal determinism?</w:t>
      </w:r>
    </w:p>
    <w:p w14:paraId="5168ABBE" w14:textId="77777777" w:rsidR="00C34C3F" w:rsidRDefault="00C34C3F" w:rsidP="00C34C3F">
      <w:pPr>
        <w:numPr>
          <w:ilvl w:val="0"/>
          <w:numId w:val="3"/>
        </w:numPr>
        <w:jc w:val="both"/>
        <w:rPr>
          <w:rFonts w:ascii="Arial" w:hAnsi="Arial" w:cs="Arial"/>
          <w:lang w:val="en-US"/>
        </w:rPr>
      </w:pPr>
      <w:r>
        <w:rPr>
          <w:rFonts w:ascii="Arial" w:hAnsi="Arial" w:cs="Arial"/>
          <w:lang w:val="en-US"/>
        </w:rPr>
        <w:t>What is self-efficacy?</w:t>
      </w:r>
    </w:p>
    <w:p w14:paraId="37918340" w14:textId="77777777" w:rsidR="00C34C3F" w:rsidRPr="007E2683" w:rsidRDefault="00C34C3F" w:rsidP="00C34C3F">
      <w:pPr>
        <w:numPr>
          <w:ilvl w:val="0"/>
          <w:numId w:val="3"/>
        </w:numPr>
        <w:jc w:val="both"/>
        <w:rPr>
          <w:rFonts w:ascii="Arial" w:hAnsi="Arial" w:cs="Arial"/>
          <w:lang w:val="en-US"/>
        </w:rPr>
      </w:pPr>
      <w:r>
        <w:rPr>
          <w:rFonts w:ascii="Arial" w:hAnsi="Arial" w:cs="Arial"/>
          <w:lang w:val="en-US"/>
        </w:rPr>
        <w:t>What are the 4 sources of self-efficacy?</w:t>
      </w:r>
    </w:p>
    <w:p w14:paraId="6464F5F4" w14:textId="77777777" w:rsidR="00C34C3F" w:rsidRDefault="00C34C3F" w:rsidP="00C34C3F">
      <w:pPr>
        <w:numPr>
          <w:ilvl w:val="0"/>
          <w:numId w:val="3"/>
        </w:numPr>
        <w:jc w:val="both"/>
        <w:rPr>
          <w:rFonts w:ascii="Arial" w:hAnsi="Arial" w:cs="Arial"/>
          <w:lang w:val="en-US"/>
        </w:rPr>
      </w:pPr>
      <w:r>
        <w:rPr>
          <w:rFonts w:ascii="Arial" w:hAnsi="Arial" w:cs="Arial"/>
          <w:lang w:val="en-US"/>
        </w:rPr>
        <w:t>How can self-efficacy be improved?</w:t>
      </w:r>
    </w:p>
    <w:p w14:paraId="103C8B54" w14:textId="77777777" w:rsidR="00C34C3F" w:rsidRDefault="00C34C3F" w:rsidP="00C34C3F">
      <w:pPr>
        <w:numPr>
          <w:ilvl w:val="0"/>
          <w:numId w:val="3"/>
        </w:numPr>
        <w:jc w:val="both"/>
        <w:rPr>
          <w:rFonts w:ascii="Arial" w:hAnsi="Arial" w:cs="Arial"/>
          <w:lang w:val="en-US"/>
        </w:rPr>
      </w:pPr>
      <w:r>
        <w:rPr>
          <w:rFonts w:ascii="Arial" w:hAnsi="Arial" w:cs="Arial"/>
          <w:lang w:val="en-US"/>
        </w:rPr>
        <w:t>What is the most robust source of self-efficacy?</w:t>
      </w:r>
    </w:p>
    <w:p w14:paraId="7DB9C863" w14:textId="77777777" w:rsidR="00C34C3F" w:rsidRDefault="00C34C3F" w:rsidP="00C34C3F">
      <w:pPr>
        <w:numPr>
          <w:ilvl w:val="0"/>
          <w:numId w:val="3"/>
        </w:numPr>
        <w:jc w:val="both"/>
        <w:rPr>
          <w:rFonts w:ascii="Arial" w:hAnsi="Arial" w:cs="Arial"/>
          <w:lang w:val="en-US"/>
        </w:rPr>
      </w:pPr>
      <w:r>
        <w:rPr>
          <w:rFonts w:ascii="Arial" w:hAnsi="Arial" w:cs="Arial"/>
          <w:lang w:val="en-US"/>
        </w:rPr>
        <w:t>What are the stages of change of the self-determination theory?</w:t>
      </w:r>
    </w:p>
    <w:p w14:paraId="5B498AFB" w14:textId="77777777" w:rsidR="00C34C3F" w:rsidRDefault="00C34C3F" w:rsidP="00C34C3F">
      <w:pPr>
        <w:numPr>
          <w:ilvl w:val="0"/>
          <w:numId w:val="3"/>
        </w:numPr>
        <w:jc w:val="both"/>
        <w:rPr>
          <w:rFonts w:ascii="Arial" w:hAnsi="Arial" w:cs="Arial"/>
          <w:lang w:val="en-US"/>
        </w:rPr>
      </w:pPr>
      <w:r>
        <w:rPr>
          <w:rFonts w:ascii="Arial" w:hAnsi="Arial" w:cs="Arial"/>
          <w:lang w:val="en-US"/>
        </w:rPr>
        <w:t>How can a qualified exercise professional bolster (improve) a client’s autonomy, competence, &amp; relatedness for regular physical activity?</w:t>
      </w:r>
    </w:p>
    <w:p w14:paraId="2F659354" w14:textId="77777777" w:rsidR="00C34C3F" w:rsidRDefault="00C34C3F" w:rsidP="00C34C3F">
      <w:pPr>
        <w:numPr>
          <w:ilvl w:val="0"/>
          <w:numId w:val="3"/>
        </w:numPr>
        <w:jc w:val="both"/>
        <w:rPr>
          <w:rFonts w:ascii="Arial" w:hAnsi="Arial" w:cs="Arial"/>
          <w:lang w:val="en-US"/>
        </w:rPr>
      </w:pPr>
      <w:r>
        <w:rPr>
          <w:rFonts w:ascii="Arial" w:hAnsi="Arial" w:cs="Arial"/>
          <w:lang w:val="en-US"/>
        </w:rPr>
        <w:t>What are the basic concepts of the t</w:t>
      </w:r>
      <w:r w:rsidRPr="00BE3019">
        <w:rPr>
          <w:rFonts w:ascii="Arial" w:hAnsi="Arial" w:cs="Arial"/>
          <w:lang w:val="en-US"/>
        </w:rPr>
        <w:t>ranstheoretical model of behaviour change (TMBC)?</w:t>
      </w:r>
    </w:p>
    <w:p w14:paraId="66D1D6AE" w14:textId="77777777" w:rsidR="00C34C3F" w:rsidRDefault="00C34C3F" w:rsidP="00C34C3F">
      <w:pPr>
        <w:numPr>
          <w:ilvl w:val="0"/>
          <w:numId w:val="3"/>
        </w:numPr>
        <w:jc w:val="both"/>
        <w:rPr>
          <w:rFonts w:ascii="Arial" w:hAnsi="Arial" w:cs="Arial"/>
          <w:lang w:val="en-US"/>
        </w:rPr>
      </w:pPr>
      <w:r>
        <w:rPr>
          <w:rFonts w:ascii="Arial" w:hAnsi="Arial" w:cs="Arial"/>
          <w:lang w:val="en-US"/>
        </w:rPr>
        <w:t>What are the stages of the TMBC?</w:t>
      </w:r>
    </w:p>
    <w:p w14:paraId="1B25B0E6" w14:textId="77777777" w:rsidR="00C34C3F" w:rsidRPr="00166F06" w:rsidRDefault="00C34C3F" w:rsidP="00C34C3F">
      <w:pPr>
        <w:numPr>
          <w:ilvl w:val="0"/>
          <w:numId w:val="3"/>
        </w:numPr>
        <w:jc w:val="both"/>
        <w:rPr>
          <w:rFonts w:ascii="Arial" w:hAnsi="Arial" w:cs="Arial"/>
          <w:lang w:val="en-US"/>
        </w:rPr>
      </w:pPr>
      <w:r>
        <w:rPr>
          <w:rFonts w:ascii="Arial" w:hAnsi="Arial" w:cs="Arial"/>
          <w:lang w:val="en-US"/>
        </w:rPr>
        <w:t>What stage of the TMBC corresponds to an individual that</w:t>
      </w:r>
    </w:p>
    <w:p w14:paraId="1000194F" w14:textId="77777777" w:rsidR="00C34C3F" w:rsidRDefault="00C34C3F" w:rsidP="00C34C3F">
      <w:pPr>
        <w:numPr>
          <w:ilvl w:val="1"/>
          <w:numId w:val="10"/>
        </w:numPr>
        <w:jc w:val="both"/>
        <w:rPr>
          <w:rFonts w:ascii="Arial" w:hAnsi="Arial" w:cs="Arial"/>
          <w:lang w:val="en-US"/>
        </w:rPr>
      </w:pPr>
      <w:r>
        <w:rPr>
          <w:rFonts w:ascii="Arial" w:hAnsi="Arial" w:cs="Arial"/>
          <w:lang w:val="en-US"/>
        </w:rPr>
        <w:t>has no intention</w:t>
      </w:r>
      <w:r w:rsidRPr="00166F06">
        <w:rPr>
          <w:rFonts w:ascii="Arial" w:hAnsi="Arial" w:cs="Arial"/>
          <w:lang w:val="en-US"/>
        </w:rPr>
        <w:t xml:space="preserve"> to change his or her behaviour?</w:t>
      </w:r>
    </w:p>
    <w:p w14:paraId="6ED7B68D" w14:textId="77777777" w:rsidR="00C34C3F" w:rsidRDefault="00C34C3F" w:rsidP="00C34C3F">
      <w:pPr>
        <w:numPr>
          <w:ilvl w:val="1"/>
          <w:numId w:val="10"/>
        </w:numPr>
        <w:jc w:val="both"/>
        <w:rPr>
          <w:rFonts w:ascii="Arial" w:hAnsi="Arial" w:cs="Arial"/>
          <w:lang w:val="en-US"/>
        </w:rPr>
      </w:pPr>
      <w:r>
        <w:rPr>
          <w:rFonts w:ascii="Arial" w:hAnsi="Arial" w:cs="Arial"/>
          <w:lang w:val="en-US"/>
        </w:rPr>
        <w:t>Intends to take action within 6 months?</w:t>
      </w:r>
    </w:p>
    <w:p w14:paraId="64832AAB" w14:textId="77777777" w:rsidR="00C34C3F" w:rsidRDefault="00C34C3F" w:rsidP="00C34C3F">
      <w:pPr>
        <w:numPr>
          <w:ilvl w:val="1"/>
          <w:numId w:val="10"/>
        </w:numPr>
        <w:jc w:val="both"/>
        <w:rPr>
          <w:rFonts w:ascii="Arial" w:hAnsi="Arial" w:cs="Arial"/>
          <w:lang w:val="en-US"/>
        </w:rPr>
      </w:pPr>
      <w:r>
        <w:rPr>
          <w:rFonts w:ascii="Arial" w:hAnsi="Arial" w:cs="Arial"/>
          <w:lang w:val="en-US"/>
        </w:rPr>
        <w:t>plans to take action within 1 month?</w:t>
      </w:r>
    </w:p>
    <w:p w14:paraId="1708CE3F" w14:textId="77777777" w:rsidR="00C34C3F" w:rsidRDefault="00C34C3F" w:rsidP="00C34C3F">
      <w:pPr>
        <w:numPr>
          <w:ilvl w:val="1"/>
          <w:numId w:val="10"/>
        </w:numPr>
        <w:jc w:val="both"/>
        <w:rPr>
          <w:rFonts w:ascii="Arial" w:hAnsi="Arial" w:cs="Arial"/>
          <w:lang w:val="en-US"/>
        </w:rPr>
      </w:pPr>
      <w:r>
        <w:rPr>
          <w:rFonts w:ascii="Arial" w:hAnsi="Arial" w:cs="Arial"/>
          <w:lang w:val="en-US"/>
        </w:rPr>
        <w:t>has successfully changed his or her behaviour for less than 6 months?</w:t>
      </w:r>
    </w:p>
    <w:p w14:paraId="47DCFE7C" w14:textId="77777777" w:rsidR="00C34C3F" w:rsidRDefault="00C34C3F" w:rsidP="00C34C3F">
      <w:pPr>
        <w:numPr>
          <w:ilvl w:val="1"/>
          <w:numId w:val="10"/>
        </w:numPr>
        <w:jc w:val="both"/>
        <w:rPr>
          <w:rFonts w:ascii="Arial" w:hAnsi="Arial" w:cs="Arial"/>
          <w:lang w:val="en-US"/>
        </w:rPr>
      </w:pPr>
      <w:r>
        <w:rPr>
          <w:rFonts w:ascii="Arial" w:hAnsi="Arial" w:cs="Arial"/>
          <w:lang w:val="en-US"/>
        </w:rPr>
        <w:t>has successfully changed his or her behaviour for 6 or more months?</w:t>
      </w:r>
    </w:p>
    <w:p w14:paraId="041BAC59" w14:textId="77777777" w:rsidR="00C34C3F" w:rsidRPr="00A90ED7" w:rsidRDefault="00C34C3F" w:rsidP="00C34C3F">
      <w:pPr>
        <w:numPr>
          <w:ilvl w:val="0"/>
          <w:numId w:val="3"/>
        </w:numPr>
        <w:jc w:val="both"/>
        <w:rPr>
          <w:rFonts w:ascii="Arial" w:hAnsi="Arial" w:cs="Arial"/>
          <w:b/>
          <w:lang w:val="en-US"/>
        </w:rPr>
      </w:pPr>
      <w:r>
        <w:rPr>
          <w:rFonts w:ascii="Arial" w:hAnsi="Arial" w:cs="Arial"/>
          <w:lang w:val="en-US"/>
        </w:rPr>
        <w:t>What is the busiest stage of change in the TMBC?</w:t>
      </w:r>
    </w:p>
    <w:p w14:paraId="34AF88E1" w14:textId="77777777" w:rsidR="00C34C3F" w:rsidRPr="00A90ED7" w:rsidRDefault="00C34C3F" w:rsidP="00C34C3F">
      <w:pPr>
        <w:numPr>
          <w:ilvl w:val="0"/>
          <w:numId w:val="3"/>
        </w:numPr>
        <w:jc w:val="both"/>
        <w:rPr>
          <w:rFonts w:ascii="Arial" w:hAnsi="Arial" w:cs="Arial"/>
          <w:b/>
          <w:lang w:val="en-US"/>
        </w:rPr>
      </w:pPr>
      <w:r>
        <w:rPr>
          <w:rFonts w:ascii="Arial" w:hAnsi="Arial" w:cs="Arial"/>
          <w:lang w:val="en-US"/>
        </w:rPr>
        <w:t>In which stage of the TMBC is the main goal to prevent relapse?</w:t>
      </w:r>
    </w:p>
    <w:p w14:paraId="4D230291" w14:textId="77777777" w:rsidR="00C34C3F" w:rsidRPr="00431F5F" w:rsidRDefault="00C34C3F" w:rsidP="00C34C3F">
      <w:pPr>
        <w:numPr>
          <w:ilvl w:val="0"/>
          <w:numId w:val="3"/>
        </w:numPr>
        <w:jc w:val="both"/>
        <w:rPr>
          <w:rFonts w:ascii="Arial" w:hAnsi="Arial" w:cs="Arial"/>
          <w:b/>
          <w:lang w:val="en-US"/>
        </w:rPr>
      </w:pPr>
      <w:r>
        <w:rPr>
          <w:rFonts w:ascii="Arial" w:hAnsi="Arial" w:cs="Arial"/>
          <w:lang w:val="en-US"/>
        </w:rPr>
        <w:t xml:space="preserve">In which stage or stages of the TMBC should a qualified exercise professional prescribe an exercise program? </w:t>
      </w:r>
    </w:p>
    <w:p w14:paraId="532664EB" w14:textId="77777777" w:rsidR="00C34C3F" w:rsidRPr="00431F5F" w:rsidRDefault="00C34C3F" w:rsidP="00C34C3F">
      <w:pPr>
        <w:numPr>
          <w:ilvl w:val="0"/>
          <w:numId w:val="3"/>
        </w:numPr>
        <w:jc w:val="both"/>
        <w:rPr>
          <w:rFonts w:ascii="Arial" w:hAnsi="Arial" w:cs="Arial"/>
          <w:b/>
          <w:lang w:val="en-US"/>
        </w:rPr>
      </w:pPr>
      <w:r w:rsidRPr="008D1FA1">
        <w:rPr>
          <w:rFonts w:ascii="Arial" w:hAnsi="Arial" w:cs="Arial"/>
          <w:lang w:val="en-US"/>
        </w:rPr>
        <w:t xml:space="preserve">What are </w:t>
      </w:r>
      <w:r>
        <w:rPr>
          <w:rFonts w:ascii="Arial" w:hAnsi="Arial" w:cs="Arial"/>
          <w:lang w:val="en-US"/>
        </w:rPr>
        <w:t>behavioural, normative, &amp; control beliefs?</w:t>
      </w:r>
    </w:p>
    <w:p w14:paraId="02FA68F6" w14:textId="77777777" w:rsidR="00C34C3F" w:rsidRPr="002632A7" w:rsidRDefault="00C34C3F" w:rsidP="00C34C3F">
      <w:pPr>
        <w:numPr>
          <w:ilvl w:val="0"/>
          <w:numId w:val="3"/>
        </w:numPr>
        <w:jc w:val="both"/>
        <w:rPr>
          <w:rFonts w:ascii="Arial" w:hAnsi="Arial" w:cs="Arial"/>
          <w:lang w:val="en-US"/>
        </w:rPr>
      </w:pPr>
      <w:r w:rsidRPr="002632A7">
        <w:rPr>
          <w:rFonts w:ascii="Arial" w:hAnsi="Arial" w:cs="Arial"/>
          <w:lang w:val="en-US"/>
        </w:rPr>
        <w:t>What is needed to translate an individual’s intentions into action for the Health Action Process Approach?</w:t>
      </w:r>
    </w:p>
    <w:p w14:paraId="5B9953D2" w14:textId="77777777" w:rsidR="00C34C3F" w:rsidRPr="002632A7" w:rsidRDefault="00C34C3F" w:rsidP="00C34C3F">
      <w:pPr>
        <w:numPr>
          <w:ilvl w:val="0"/>
          <w:numId w:val="3"/>
        </w:numPr>
        <w:jc w:val="both"/>
        <w:rPr>
          <w:rFonts w:ascii="Arial" w:hAnsi="Arial" w:cs="Arial"/>
          <w:lang w:val="en-US"/>
        </w:rPr>
      </w:pPr>
      <w:r w:rsidRPr="002632A7">
        <w:rPr>
          <w:rFonts w:ascii="Arial" w:hAnsi="Arial" w:cs="Arial"/>
          <w:lang w:val="en-US"/>
        </w:rPr>
        <w:t>For the Health Action Process Approach, which type of planning is considered more important for the</w:t>
      </w:r>
    </w:p>
    <w:p w14:paraId="243190CF" w14:textId="77777777" w:rsidR="00C34C3F" w:rsidRPr="001F6A01" w:rsidRDefault="00C34C3F" w:rsidP="00C34C3F">
      <w:pPr>
        <w:numPr>
          <w:ilvl w:val="1"/>
          <w:numId w:val="10"/>
        </w:numPr>
        <w:jc w:val="both"/>
        <w:rPr>
          <w:rFonts w:ascii="Arial" w:hAnsi="Arial" w:cs="Arial"/>
          <w:b/>
          <w:lang w:val="en-US"/>
        </w:rPr>
      </w:pPr>
      <w:r>
        <w:rPr>
          <w:rFonts w:ascii="Arial" w:hAnsi="Arial" w:cs="Arial"/>
          <w:lang w:val="en-US"/>
        </w:rPr>
        <w:t>initiation of health behaviours?</w:t>
      </w:r>
    </w:p>
    <w:p w14:paraId="1C8D26CC" w14:textId="77777777" w:rsidR="00C34C3F" w:rsidRPr="002632A7" w:rsidRDefault="00C34C3F" w:rsidP="00C34C3F">
      <w:pPr>
        <w:numPr>
          <w:ilvl w:val="1"/>
          <w:numId w:val="10"/>
        </w:numPr>
        <w:jc w:val="both"/>
        <w:rPr>
          <w:rFonts w:ascii="Arial" w:hAnsi="Arial" w:cs="Arial"/>
          <w:b/>
          <w:lang w:val="en-US"/>
        </w:rPr>
      </w:pPr>
      <w:r>
        <w:rPr>
          <w:rFonts w:ascii="Arial" w:hAnsi="Arial" w:cs="Arial"/>
          <w:lang w:val="en-US"/>
        </w:rPr>
        <w:t>maintenance of health behaviours?</w:t>
      </w:r>
    </w:p>
    <w:p w14:paraId="6E163287" w14:textId="77777777" w:rsidR="00C34C3F" w:rsidRDefault="00C34C3F" w:rsidP="00C34C3F">
      <w:pPr>
        <w:numPr>
          <w:ilvl w:val="0"/>
          <w:numId w:val="3"/>
        </w:numPr>
        <w:jc w:val="both"/>
        <w:rPr>
          <w:rFonts w:ascii="Arial" w:hAnsi="Arial" w:cs="Arial"/>
          <w:lang w:val="en-US"/>
        </w:rPr>
      </w:pPr>
      <w:r>
        <w:rPr>
          <w:rFonts w:ascii="Arial" w:hAnsi="Arial" w:cs="Arial"/>
          <w:lang w:val="en-US"/>
        </w:rPr>
        <w:t>What are the commonalities between the behavioural theories &amp; models?</w:t>
      </w:r>
    </w:p>
    <w:p w14:paraId="649D5DC0" w14:textId="77777777" w:rsidR="00C34C3F" w:rsidRDefault="00C34C3F" w:rsidP="00C34C3F">
      <w:pPr>
        <w:numPr>
          <w:ilvl w:val="0"/>
          <w:numId w:val="3"/>
        </w:numPr>
        <w:jc w:val="both"/>
        <w:rPr>
          <w:rFonts w:ascii="Arial" w:hAnsi="Arial" w:cs="Arial"/>
          <w:lang w:val="en-US"/>
        </w:rPr>
      </w:pPr>
      <w:r>
        <w:rPr>
          <w:rFonts w:ascii="Arial" w:hAnsi="Arial" w:cs="Arial"/>
          <w:lang w:val="en-US"/>
        </w:rPr>
        <w:t>What is motivational interviewing?</w:t>
      </w:r>
    </w:p>
    <w:p w14:paraId="04228092" w14:textId="77777777" w:rsidR="00C34C3F" w:rsidRDefault="00C34C3F" w:rsidP="00C34C3F">
      <w:pPr>
        <w:numPr>
          <w:ilvl w:val="0"/>
          <w:numId w:val="3"/>
        </w:numPr>
        <w:jc w:val="both"/>
        <w:rPr>
          <w:rFonts w:ascii="Arial" w:hAnsi="Arial" w:cs="Arial"/>
          <w:lang w:val="en-US"/>
        </w:rPr>
      </w:pPr>
      <w:r>
        <w:rPr>
          <w:rFonts w:ascii="Arial" w:hAnsi="Arial" w:cs="Arial"/>
          <w:lang w:val="en-US"/>
        </w:rPr>
        <w:t>What is the premise upon which motivational interviewing is based?</w:t>
      </w:r>
    </w:p>
    <w:p w14:paraId="3AAB1125" w14:textId="77777777" w:rsidR="00C34C3F" w:rsidRDefault="00C34C3F" w:rsidP="00C34C3F">
      <w:pPr>
        <w:numPr>
          <w:ilvl w:val="0"/>
          <w:numId w:val="3"/>
        </w:numPr>
        <w:jc w:val="both"/>
        <w:rPr>
          <w:rFonts w:ascii="Arial" w:hAnsi="Arial" w:cs="Arial"/>
          <w:lang w:val="en-US"/>
        </w:rPr>
      </w:pPr>
      <w:r>
        <w:rPr>
          <w:rFonts w:ascii="Arial" w:hAnsi="Arial" w:cs="Arial"/>
          <w:lang w:val="en-US"/>
        </w:rPr>
        <w:t>Which skills do qualified exercise professionals employ in motivational interviewing?</w:t>
      </w:r>
    </w:p>
    <w:p w14:paraId="4FBD8372" w14:textId="77777777" w:rsidR="00C34C3F" w:rsidRDefault="00C34C3F" w:rsidP="00C34C3F">
      <w:pPr>
        <w:numPr>
          <w:ilvl w:val="0"/>
          <w:numId w:val="3"/>
        </w:numPr>
        <w:jc w:val="both"/>
        <w:rPr>
          <w:rFonts w:ascii="Arial" w:hAnsi="Arial" w:cs="Arial"/>
          <w:lang w:val="en-US"/>
        </w:rPr>
      </w:pPr>
      <w:r>
        <w:rPr>
          <w:rFonts w:ascii="Arial" w:hAnsi="Arial" w:cs="Arial"/>
          <w:lang w:val="en-US"/>
        </w:rPr>
        <w:t>What are motivational interviewing basics?</w:t>
      </w:r>
    </w:p>
    <w:p w14:paraId="34687F70" w14:textId="77777777" w:rsidR="00C34C3F" w:rsidRDefault="00C34C3F" w:rsidP="00C34C3F">
      <w:pPr>
        <w:numPr>
          <w:ilvl w:val="0"/>
          <w:numId w:val="3"/>
        </w:numPr>
        <w:jc w:val="both"/>
        <w:rPr>
          <w:rFonts w:ascii="Arial" w:hAnsi="Arial" w:cs="Arial"/>
          <w:lang w:val="en-US"/>
        </w:rPr>
      </w:pPr>
      <w:r>
        <w:rPr>
          <w:rFonts w:ascii="Arial" w:hAnsi="Arial" w:cs="Arial"/>
          <w:lang w:val="en-US"/>
        </w:rPr>
        <w:t>What are tips for motivational interviewers?</w:t>
      </w:r>
    </w:p>
    <w:p w14:paraId="27EDA90E" w14:textId="77777777" w:rsidR="00C34C3F" w:rsidRDefault="00C34C3F" w:rsidP="00C34C3F">
      <w:pPr>
        <w:numPr>
          <w:ilvl w:val="0"/>
          <w:numId w:val="3"/>
        </w:numPr>
        <w:jc w:val="both"/>
        <w:rPr>
          <w:rFonts w:ascii="Arial" w:hAnsi="Arial" w:cs="Arial"/>
          <w:lang w:val="en-US"/>
        </w:rPr>
      </w:pPr>
      <w:r>
        <w:rPr>
          <w:rFonts w:ascii="Arial" w:hAnsi="Arial" w:cs="Arial"/>
          <w:lang w:val="en-US"/>
        </w:rPr>
        <w:t>Which reflection tactics are used in motivational interviewing?</w:t>
      </w:r>
    </w:p>
    <w:p w14:paraId="637B4EDB" w14:textId="77777777" w:rsidR="00C34C3F" w:rsidRDefault="00C34C3F" w:rsidP="00C34C3F">
      <w:pPr>
        <w:numPr>
          <w:ilvl w:val="0"/>
          <w:numId w:val="3"/>
        </w:numPr>
        <w:jc w:val="both"/>
        <w:rPr>
          <w:rFonts w:ascii="Arial" w:hAnsi="Arial" w:cs="Arial"/>
          <w:lang w:val="en-US"/>
        </w:rPr>
      </w:pPr>
      <w:r>
        <w:rPr>
          <w:rFonts w:ascii="Arial" w:hAnsi="Arial" w:cs="Arial"/>
          <w:lang w:val="en-US"/>
        </w:rPr>
        <w:t>What is the importance of asking open-ended questions during motivational interviewing?</w:t>
      </w:r>
    </w:p>
    <w:p w14:paraId="0C8D206C" w14:textId="77777777" w:rsidR="00C34C3F" w:rsidRDefault="00C34C3F" w:rsidP="00C34C3F">
      <w:pPr>
        <w:numPr>
          <w:ilvl w:val="0"/>
          <w:numId w:val="3"/>
        </w:numPr>
        <w:jc w:val="both"/>
        <w:rPr>
          <w:rFonts w:ascii="Arial" w:hAnsi="Arial" w:cs="Arial"/>
          <w:lang w:val="en-US"/>
        </w:rPr>
      </w:pPr>
      <w:r>
        <w:rPr>
          <w:rFonts w:ascii="Arial" w:hAnsi="Arial" w:cs="Arial"/>
          <w:lang w:val="en-US"/>
        </w:rPr>
        <w:t>Why is active listening important for motivational interviewing?</w:t>
      </w:r>
    </w:p>
    <w:p w14:paraId="1D218230" w14:textId="77777777" w:rsidR="00C34C3F" w:rsidRDefault="00C34C3F" w:rsidP="00C34C3F">
      <w:pPr>
        <w:numPr>
          <w:ilvl w:val="0"/>
          <w:numId w:val="3"/>
        </w:numPr>
        <w:jc w:val="both"/>
        <w:rPr>
          <w:rFonts w:ascii="Arial" w:hAnsi="Arial" w:cs="Arial"/>
          <w:lang w:val="en-US"/>
        </w:rPr>
      </w:pPr>
      <w:r>
        <w:rPr>
          <w:rFonts w:ascii="Arial" w:hAnsi="Arial" w:cs="Arial"/>
          <w:lang w:val="en-US"/>
        </w:rPr>
        <w:t>What are the tools for active listening?</w:t>
      </w:r>
    </w:p>
    <w:p w14:paraId="298C32B2" w14:textId="77777777" w:rsidR="00C34C3F" w:rsidRDefault="00C34C3F" w:rsidP="00C34C3F">
      <w:pPr>
        <w:numPr>
          <w:ilvl w:val="0"/>
          <w:numId w:val="3"/>
        </w:numPr>
        <w:jc w:val="both"/>
        <w:rPr>
          <w:rFonts w:ascii="Arial" w:hAnsi="Arial" w:cs="Arial"/>
          <w:lang w:val="en-US"/>
        </w:rPr>
      </w:pPr>
      <w:r>
        <w:rPr>
          <w:rFonts w:ascii="Arial" w:hAnsi="Arial" w:cs="Arial"/>
          <w:lang w:val="en-US"/>
        </w:rPr>
        <w:t>What is the purpose of eliciting ‘Change Talk?’</w:t>
      </w:r>
    </w:p>
    <w:p w14:paraId="0281A68B" w14:textId="77777777" w:rsidR="00C34C3F" w:rsidRDefault="00C34C3F" w:rsidP="00C34C3F">
      <w:pPr>
        <w:numPr>
          <w:ilvl w:val="0"/>
          <w:numId w:val="3"/>
        </w:numPr>
        <w:jc w:val="both"/>
        <w:rPr>
          <w:rFonts w:ascii="Arial" w:hAnsi="Arial" w:cs="Arial"/>
          <w:lang w:val="en-US"/>
        </w:rPr>
      </w:pPr>
      <w:r>
        <w:rPr>
          <w:rFonts w:ascii="Arial" w:hAnsi="Arial" w:cs="Arial"/>
          <w:lang w:val="en-US"/>
        </w:rPr>
        <w:t>What is developing discrepancy?</w:t>
      </w:r>
    </w:p>
    <w:p w14:paraId="42DEC7BC" w14:textId="77777777" w:rsidR="00C34C3F" w:rsidRDefault="00C34C3F" w:rsidP="00C34C3F">
      <w:pPr>
        <w:numPr>
          <w:ilvl w:val="0"/>
          <w:numId w:val="3"/>
        </w:numPr>
        <w:jc w:val="both"/>
        <w:rPr>
          <w:rFonts w:ascii="Arial" w:hAnsi="Arial" w:cs="Arial"/>
          <w:lang w:val="en-US"/>
        </w:rPr>
      </w:pPr>
      <w:r>
        <w:rPr>
          <w:rFonts w:ascii="Arial" w:hAnsi="Arial" w:cs="Arial"/>
          <w:lang w:val="en-US"/>
        </w:rPr>
        <w:t>What is managing ‘Sustained Talk?’</w:t>
      </w:r>
    </w:p>
    <w:p w14:paraId="77A15BB3" w14:textId="77777777" w:rsidR="00C34C3F" w:rsidRDefault="00C34C3F" w:rsidP="00C34C3F">
      <w:pPr>
        <w:numPr>
          <w:ilvl w:val="0"/>
          <w:numId w:val="3"/>
        </w:numPr>
        <w:jc w:val="both"/>
        <w:rPr>
          <w:rFonts w:ascii="Arial" w:hAnsi="Arial" w:cs="Arial"/>
          <w:lang w:val="en-US"/>
        </w:rPr>
      </w:pPr>
      <w:r>
        <w:rPr>
          <w:rFonts w:ascii="Arial" w:hAnsi="Arial" w:cs="Arial"/>
          <w:lang w:val="en-US"/>
        </w:rPr>
        <w:t>What is core to motivational interviewing?</w:t>
      </w:r>
    </w:p>
    <w:p w14:paraId="0447E229" w14:textId="77777777" w:rsidR="00C34C3F" w:rsidRDefault="00C34C3F" w:rsidP="00C34C3F">
      <w:pPr>
        <w:numPr>
          <w:ilvl w:val="0"/>
          <w:numId w:val="3"/>
        </w:numPr>
        <w:jc w:val="both"/>
        <w:rPr>
          <w:rFonts w:ascii="Arial" w:hAnsi="Arial" w:cs="Arial"/>
          <w:lang w:val="en-US"/>
        </w:rPr>
      </w:pPr>
      <w:r>
        <w:rPr>
          <w:rFonts w:ascii="Arial" w:hAnsi="Arial" w:cs="Arial"/>
          <w:lang w:val="en-US"/>
        </w:rPr>
        <w:t>What is a recent adaptation to the motivational interviewing model?</w:t>
      </w:r>
    </w:p>
    <w:p w14:paraId="54BBE362" w14:textId="77777777" w:rsidR="00C34C3F" w:rsidRPr="00A653FF" w:rsidRDefault="00C34C3F" w:rsidP="00C34C3F">
      <w:pPr>
        <w:numPr>
          <w:ilvl w:val="0"/>
          <w:numId w:val="3"/>
        </w:numPr>
        <w:jc w:val="both"/>
        <w:rPr>
          <w:rFonts w:ascii="Arial" w:hAnsi="Arial" w:cs="Arial"/>
          <w:lang w:val="en-US"/>
        </w:rPr>
      </w:pPr>
      <w:r>
        <w:rPr>
          <w:rFonts w:ascii="Arial" w:hAnsi="Arial" w:cs="Arial"/>
          <w:lang w:val="en-US"/>
        </w:rPr>
        <w:t>What are the 3 phases of motivational interviewing?</w:t>
      </w:r>
    </w:p>
    <w:p w14:paraId="470F120C" w14:textId="77777777" w:rsidR="00C34C3F" w:rsidRDefault="00C34C3F" w:rsidP="00C34C3F">
      <w:pPr>
        <w:jc w:val="both"/>
        <w:rPr>
          <w:rFonts w:ascii="Arial" w:hAnsi="Arial" w:cs="Arial"/>
          <w:b/>
          <w:sz w:val="32"/>
          <w:lang w:val="en-US"/>
        </w:rPr>
      </w:pPr>
    </w:p>
    <w:p w14:paraId="28344255" w14:textId="77777777" w:rsidR="00C34C3F" w:rsidRDefault="00C34C3F" w:rsidP="00C34C3F">
      <w:pPr>
        <w:jc w:val="both"/>
        <w:rPr>
          <w:rFonts w:ascii="Arial" w:hAnsi="Arial" w:cs="Arial"/>
          <w:b/>
          <w:sz w:val="32"/>
          <w:lang w:val="en-US"/>
        </w:rPr>
      </w:pPr>
    </w:p>
    <w:p w14:paraId="77E186E6" w14:textId="77777777" w:rsidR="00C34C3F" w:rsidRPr="00F145E7" w:rsidRDefault="00C34C3F" w:rsidP="00C34C3F">
      <w:pPr>
        <w:pStyle w:val="BodyTextIndent"/>
        <w:ind w:firstLine="0"/>
        <w:jc w:val="center"/>
        <w:rPr>
          <w:rFonts w:ascii="Arial" w:hAnsi="Arial" w:cs="Arial"/>
          <w:b/>
          <w:sz w:val="32"/>
        </w:rPr>
      </w:pPr>
      <w:r>
        <w:rPr>
          <w:rFonts w:ascii="Arial" w:hAnsi="Arial" w:cs="Arial"/>
          <w:b/>
          <w:sz w:val="32"/>
        </w:rPr>
        <w:br w:type="page"/>
        <w:t>Sections B1 to B5</w:t>
      </w:r>
    </w:p>
    <w:p w14:paraId="22012576" w14:textId="77777777" w:rsidR="00C34C3F" w:rsidRPr="00F145E7" w:rsidRDefault="00C34C3F" w:rsidP="00C34C3F">
      <w:pPr>
        <w:jc w:val="center"/>
        <w:rPr>
          <w:rFonts w:ascii="Arial" w:hAnsi="Arial" w:cs="Arial"/>
          <w:b/>
          <w:sz w:val="32"/>
          <w:lang w:val="en-US"/>
        </w:rPr>
      </w:pPr>
      <w:r w:rsidRPr="00DA594F">
        <w:rPr>
          <w:rFonts w:ascii="Arial" w:hAnsi="Arial" w:cs="Arial"/>
          <w:b/>
          <w:sz w:val="32"/>
          <w:lang w:val="en-US"/>
        </w:rPr>
        <w:t>ASK, ASSESS, ADVISE, AGREE, &amp; ASSIST</w:t>
      </w:r>
    </w:p>
    <w:p w14:paraId="2106D5BE" w14:textId="77777777" w:rsidR="00C34C3F" w:rsidRPr="00F145E7" w:rsidRDefault="00C34C3F" w:rsidP="00C34C3F">
      <w:pPr>
        <w:jc w:val="center"/>
        <w:rPr>
          <w:rFonts w:ascii="Arial" w:hAnsi="Arial" w:cs="Arial"/>
          <w:b/>
          <w:lang w:val="en-US"/>
        </w:rPr>
      </w:pPr>
      <w:r>
        <w:rPr>
          <w:rFonts w:ascii="Arial" w:hAnsi="Arial" w:cs="Arial"/>
          <w:b/>
          <w:sz w:val="32"/>
          <w:lang w:val="en-US"/>
        </w:rPr>
        <w:t>(Pages 39</w:t>
      </w:r>
      <w:r w:rsidRPr="00F145E7">
        <w:rPr>
          <w:rFonts w:ascii="Arial" w:hAnsi="Arial" w:cs="Arial"/>
          <w:b/>
          <w:sz w:val="32"/>
          <w:lang w:val="en-US"/>
        </w:rPr>
        <w:t>-1</w:t>
      </w:r>
      <w:r>
        <w:rPr>
          <w:rFonts w:ascii="Arial" w:hAnsi="Arial" w:cs="Arial"/>
          <w:b/>
          <w:sz w:val="32"/>
          <w:lang w:val="en-US"/>
        </w:rPr>
        <w:t>08; Slides 1 to 92</w:t>
      </w:r>
      <w:r w:rsidRPr="00F145E7">
        <w:rPr>
          <w:rFonts w:ascii="Arial" w:hAnsi="Arial" w:cs="Arial"/>
          <w:b/>
          <w:sz w:val="32"/>
          <w:lang w:val="en-US"/>
        </w:rPr>
        <w:t>)</w:t>
      </w:r>
    </w:p>
    <w:p w14:paraId="1E42A481" w14:textId="77777777" w:rsidR="00C34C3F" w:rsidRPr="00F145E7" w:rsidRDefault="00C34C3F" w:rsidP="00C34C3F">
      <w:pPr>
        <w:jc w:val="both"/>
        <w:rPr>
          <w:rFonts w:ascii="Arial" w:hAnsi="Arial" w:cs="Arial"/>
          <w:lang w:val="en-US"/>
        </w:rPr>
      </w:pPr>
    </w:p>
    <w:p w14:paraId="7DADB177" w14:textId="77777777" w:rsidR="00C34C3F" w:rsidRDefault="00C34C3F" w:rsidP="00C34C3F">
      <w:pPr>
        <w:numPr>
          <w:ilvl w:val="0"/>
          <w:numId w:val="1"/>
        </w:numPr>
        <w:jc w:val="both"/>
        <w:rPr>
          <w:rFonts w:ascii="Arial" w:hAnsi="Arial" w:cs="Arial"/>
          <w:lang w:val="en-US"/>
        </w:rPr>
      </w:pPr>
      <w:r>
        <w:rPr>
          <w:rFonts w:ascii="Arial" w:hAnsi="Arial" w:cs="Arial"/>
          <w:lang w:val="en-US"/>
        </w:rPr>
        <w:t>Is the CSEP-PATH a client-centered or practitioner-centered?</w:t>
      </w:r>
    </w:p>
    <w:p w14:paraId="0B7E22D0" w14:textId="77777777" w:rsidR="00C34C3F" w:rsidRDefault="00C34C3F" w:rsidP="00C34C3F">
      <w:pPr>
        <w:numPr>
          <w:ilvl w:val="0"/>
          <w:numId w:val="1"/>
        </w:numPr>
        <w:jc w:val="both"/>
        <w:rPr>
          <w:rFonts w:ascii="Arial" w:hAnsi="Arial" w:cs="Arial"/>
          <w:lang w:val="en-US"/>
        </w:rPr>
      </w:pPr>
      <w:r>
        <w:rPr>
          <w:rFonts w:ascii="Arial" w:hAnsi="Arial" w:cs="Arial"/>
          <w:lang w:val="en-US"/>
        </w:rPr>
        <w:t>What are the key steps of the CSEP-PATH sequence</w:t>
      </w:r>
      <w:r w:rsidRPr="00F145E7">
        <w:rPr>
          <w:rFonts w:ascii="Arial" w:hAnsi="Arial" w:cs="Arial"/>
          <w:lang w:val="en-US"/>
        </w:rPr>
        <w:t>?</w:t>
      </w:r>
    </w:p>
    <w:p w14:paraId="010A2D5B" w14:textId="77777777" w:rsidR="00C34C3F" w:rsidRDefault="00C34C3F" w:rsidP="00C34C3F">
      <w:pPr>
        <w:numPr>
          <w:ilvl w:val="0"/>
          <w:numId w:val="1"/>
        </w:numPr>
        <w:jc w:val="both"/>
        <w:rPr>
          <w:rFonts w:ascii="Arial" w:hAnsi="Arial" w:cs="Arial"/>
          <w:lang w:val="en-US"/>
        </w:rPr>
      </w:pPr>
      <w:r>
        <w:rPr>
          <w:rFonts w:ascii="Arial" w:hAnsi="Arial" w:cs="Arial"/>
          <w:lang w:val="en-US"/>
        </w:rPr>
        <w:t>What must be done before you start the CSEP-PATH process?</w:t>
      </w:r>
    </w:p>
    <w:p w14:paraId="7E7A9A7A" w14:textId="77777777" w:rsidR="00C34C3F" w:rsidRDefault="00C34C3F" w:rsidP="00C34C3F">
      <w:pPr>
        <w:numPr>
          <w:ilvl w:val="0"/>
          <w:numId w:val="1"/>
        </w:numPr>
        <w:jc w:val="both"/>
        <w:rPr>
          <w:rFonts w:ascii="Arial" w:hAnsi="Arial" w:cs="Arial"/>
          <w:lang w:val="en-US"/>
        </w:rPr>
      </w:pPr>
      <w:r>
        <w:rPr>
          <w:rFonts w:ascii="Arial" w:hAnsi="Arial" w:cs="Arial"/>
          <w:lang w:val="en-US"/>
        </w:rPr>
        <w:t>What are SOAP notes?</w:t>
      </w:r>
    </w:p>
    <w:p w14:paraId="408530C9" w14:textId="77777777" w:rsidR="00C34C3F" w:rsidRPr="00F145E7" w:rsidRDefault="00C34C3F" w:rsidP="00C34C3F">
      <w:pPr>
        <w:numPr>
          <w:ilvl w:val="0"/>
          <w:numId w:val="1"/>
        </w:numPr>
        <w:jc w:val="both"/>
        <w:rPr>
          <w:rFonts w:ascii="Arial" w:hAnsi="Arial" w:cs="Arial"/>
          <w:lang w:val="en-US"/>
        </w:rPr>
      </w:pPr>
      <w:r>
        <w:rPr>
          <w:rFonts w:ascii="Arial" w:hAnsi="Arial" w:cs="Arial"/>
          <w:lang w:val="en-US"/>
        </w:rPr>
        <w:t>What do the letters S, O, A, and P represent in SOAP?</w:t>
      </w:r>
    </w:p>
    <w:p w14:paraId="50AD54C7" w14:textId="77777777" w:rsidR="00C34C3F" w:rsidRDefault="00C34C3F" w:rsidP="00C34C3F">
      <w:pPr>
        <w:numPr>
          <w:ilvl w:val="0"/>
          <w:numId w:val="1"/>
        </w:numPr>
        <w:jc w:val="both"/>
        <w:rPr>
          <w:rFonts w:ascii="Arial" w:hAnsi="Arial" w:cs="Arial"/>
          <w:lang w:val="en-US"/>
        </w:rPr>
      </w:pPr>
      <w:r w:rsidRPr="00F145E7">
        <w:rPr>
          <w:rFonts w:ascii="Arial" w:hAnsi="Arial" w:cs="Arial"/>
          <w:lang w:val="en-US"/>
        </w:rPr>
        <w:t xml:space="preserve">How does the new definition of training stress differ from the traditional one? </w:t>
      </w:r>
    </w:p>
    <w:p w14:paraId="249A3441" w14:textId="77777777" w:rsidR="00C34C3F" w:rsidRDefault="00C34C3F" w:rsidP="00C34C3F">
      <w:pPr>
        <w:numPr>
          <w:ilvl w:val="0"/>
          <w:numId w:val="1"/>
        </w:numPr>
        <w:jc w:val="both"/>
        <w:rPr>
          <w:rFonts w:ascii="Arial" w:hAnsi="Arial" w:cs="Arial"/>
          <w:lang w:val="en-US"/>
        </w:rPr>
      </w:pPr>
      <w:r>
        <w:rPr>
          <w:rFonts w:ascii="Arial" w:hAnsi="Arial" w:cs="Arial"/>
          <w:lang w:val="en-US"/>
        </w:rPr>
        <w:t>What are the purposes &amp; detailed objectives for each step of the CSEP-PATH?</w:t>
      </w:r>
    </w:p>
    <w:p w14:paraId="4AD372E9" w14:textId="77777777" w:rsidR="00C34C3F" w:rsidRDefault="00C34C3F" w:rsidP="00C34C3F">
      <w:pPr>
        <w:numPr>
          <w:ilvl w:val="0"/>
          <w:numId w:val="1"/>
        </w:numPr>
        <w:jc w:val="both"/>
        <w:rPr>
          <w:rFonts w:ascii="Arial" w:hAnsi="Arial" w:cs="Arial"/>
          <w:lang w:val="en-US"/>
        </w:rPr>
      </w:pPr>
      <w:r>
        <w:rPr>
          <w:rFonts w:ascii="Arial" w:hAnsi="Arial" w:cs="Arial"/>
          <w:lang w:val="en-US"/>
        </w:rPr>
        <w:t>Which tools &amp; protocols are used for each step of the CSEP-PATH?</w:t>
      </w:r>
    </w:p>
    <w:p w14:paraId="2CEC318F" w14:textId="77777777" w:rsidR="00C34C3F" w:rsidRDefault="00C34C3F" w:rsidP="00C34C3F">
      <w:pPr>
        <w:numPr>
          <w:ilvl w:val="0"/>
          <w:numId w:val="1"/>
        </w:numPr>
        <w:jc w:val="both"/>
        <w:rPr>
          <w:rFonts w:ascii="Arial" w:hAnsi="Arial" w:cs="Arial"/>
          <w:b/>
          <w:lang w:val="en-US"/>
        </w:rPr>
      </w:pPr>
      <w:r w:rsidRPr="00BB20B8">
        <w:rPr>
          <w:rFonts w:ascii="Arial" w:hAnsi="Arial" w:cs="Arial"/>
          <w:b/>
          <w:lang w:val="en-US"/>
        </w:rPr>
        <w:t>To answer the last 2 questions</w:t>
      </w:r>
      <w:r>
        <w:rPr>
          <w:rFonts w:ascii="Arial" w:hAnsi="Arial" w:cs="Arial"/>
          <w:b/>
          <w:lang w:val="en-US"/>
        </w:rPr>
        <w:t>, you should create a table like the one below and cut &amp; paste your answers from the PowerPoint slides to the table.</w:t>
      </w:r>
    </w:p>
    <w:p w14:paraId="7C35F76A" w14:textId="77777777" w:rsidR="00C34C3F" w:rsidRDefault="00C34C3F" w:rsidP="00C34C3F">
      <w:pPr>
        <w:jc w:val="both"/>
        <w:rPr>
          <w:rFonts w:ascii="Arial" w:hAnsi="Arial" w:cs="Arial"/>
          <w:b/>
          <w:lang w:val="en-US"/>
        </w:rPr>
      </w:pPr>
    </w:p>
    <w:tbl>
      <w:tblPr>
        <w:tblStyle w:val="TableGrid"/>
        <w:tblW w:w="0" w:type="auto"/>
        <w:tblLook w:val="00A0" w:firstRow="1" w:lastRow="0" w:firstColumn="1" w:lastColumn="0" w:noHBand="0" w:noVBand="0"/>
      </w:tblPr>
      <w:tblGrid>
        <w:gridCol w:w="2394"/>
        <w:gridCol w:w="2394"/>
        <w:gridCol w:w="2394"/>
        <w:gridCol w:w="2394"/>
      </w:tblGrid>
      <w:tr w:rsidR="00C34C3F" w14:paraId="27FFB918" w14:textId="77777777">
        <w:tc>
          <w:tcPr>
            <w:tcW w:w="2394" w:type="dxa"/>
            <w:shd w:val="pct25" w:color="auto" w:fill="auto"/>
          </w:tcPr>
          <w:p w14:paraId="3D618DC0" w14:textId="77777777" w:rsidR="00C34C3F" w:rsidRPr="006D6CDE" w:rsidRDefault="00C34C3F" w:rsidP="00255BC5">
            <w:pPr>
              <w:jc w:val="center"/>
              <w:rPr>
                <w:rFonts w:ascii="Arial" w:hAnsi="Arial" w:cs="Arial"/>
                <w:b/>
                <w:sz w:val="22"/>
                <w:lang w:val="en-US"/>
              </w:rPr>
            </w:pPr>
            <w:r w:rsidRPr="006D6CDE">
              <w:rPr>
                <w:rFonts w:ascii="Arial" w:hAnsi="Arial" w:cs="Arial"/>
                <w:b/>
                <w:sz w:val="22"/>
                <w:lang w:val="en-US"/>
              </w:rPr>
              <w:t>STEP</w:t>
            </w:r>
          </w:p>
        </w:tc>
        <w:tc>
          <w:tcPr>
            <w:tcW w:w="2394" w:type="dxa"/>
            <w:shd w:val="pct25" w:color="auto" w:fill="auto"/>
          </w:tcPr>
          <w:p w14:paraId="6287DC7C" w14:textId="77777777" w:rsidR="00C34C3F" w:rsidRPr="006D6CDE" w:rsidRDefault="00C34C3F" w:rsidP="00255BC5">
            <w:pPr>
              <w:jc w:val="center"/>
              <w:rPr>
                <w:rFonts w:ascii="Arial" w:hAnsi="Arial" w:cs="Arial"/>
                <w:b/>
                <w:sz w:val="22"/>
                <w:lang w:val="en-US"/>
              </w:rPr>
            </w:pPr>
            <w:r w:rsidRPr="006D6CDE">
              <w:rPr>
                <w:rFonts w:ascii="Arial" w:hAnsi="Arial" w:cs="Arial"/>
                <w:b/>
                <w:sz w:val="22"/>
                <w:lang w:val="en-US"/>
              </w:rPr>
              <w:t>PURPOSE</w:t>
            </w:r>
          </w:p>
        </w:tc>
        <w:tc>
          <w:tcPr>
            <w:tcW w:w="2394" w:type="dxa"/>
            <w:shd w:val="pct25" w:color="auto" w:fill="auto"/>
          </w:tcPr>
          <w:p w14:paraId="112263CE" w14:textId="77777777" w:rsidR="00C34C3F" w:rsidRPr="006D6CDE" w:rsidRDefault="00C34C3F" w:rsidP="00255BC5">
            <w:pPr>
              <w:jc w:val="center"/>
              <w:rPr>
                <w:rFonts w:ascii="Arial" w:hAnsi="Arial" w:cs="Arial"/>
                <w:b/>
                <w:sz w:val="22"/>
                <w:lang w:val="en-US"/>
              </w:rPr>
            </w:pPr>
            <w:r w:rsidRPr="006D6CDE">
              <w:rPr>
                <w:rFonts w:ascii="Arial" w:hAnsi="Arial" w:cs="Arial"/>
                <w:b/>
                <w:sz w:val="22"/>
                <w:lang w:val="en-US"/>
              </w:rPr>
              <w:t>DETAILED OBJECTIVES</w:t>
            </w:r>
          </w:p>
        </w:tc>
        <w:tc>
          <w:tcPr>
            <w:tcW w:w="2394" w:type="dxa"/>
            <w:shd w:val="pct25" w:color="auto" w:fill="auto"/>
          </w:tcPr>
          <w:p w14:paraId="6F5B98BF" w14:textId="77777777" w:rsidR="00C34C3F" w:rsidRPr="006D6CDE" w:rsidRDefault="00C34C3F" w:rsidP="00255BC5">
            <w:pPr>
              <w:jc w:val="center"/>
              <w:rPr>
                <w:rFonts w:ascii="Arial" w:hAnsi="Arial" w:cs="Arial"/>
                <w:b/>
                <w:sz w:val="22"/>
                <w:lang w:val="en-US"/>
              </w:rPr>
            </w:pPr>
            <w:r w:rsidRPr="006D6CDE">
              <w:rPr>
                <w:rFonts w:ascii="Arial" w:hAnsi="Arial" w:cs="Arial"/>
                <w:b/>
                <w:sz w:val="22"/>
                <w:lang w:val="en-US"/>
              </w:rPr>
              <w:t>TOOLS &amp; PROTOCOLS</w:t>
            </w:r>
          </w:p>
        </w:tc>
      </w:tr>
      <w:tr w:rsidR="00C34C3F" w14:paraId="0C9710E1" w14:textId="77777777">
        <w:tc>
          <w:tcPr>
            <w:tcW w:w="2394" w:type="dxa"/>
          </w:tcPr>
          <w:p w14:paraId="186CA22A" w14:textId="77777777" w:rsidR="00C34C3F" w:rsidRPr="006D6CDE" w:rsidRDefault="00C34C3F" w:rsidP="00255BC5">
            <w:pPr>
              <w:jc w:val="both"/>
              <w:rPr>
                <w:rFonts w:ascii="Arial" w:hAnsi="Arial" w:cs="Arial"/>
                <w:b/>
                <w:sz w:val="22"/>
                <w:lang w:val="en-US"/>
              </w:rPr>
            </w:pPr>
            <w:r w:rsidRPr="006D6CDE">
              <w:rPr>
                <w:rFonts w:ascii="Arial" w:hAnsi="Arial" w:cs="Arial"/>
                <w:b/>
                <w:sz w:val="22"/>
                <w:lang w:val="en-US"/>
              </w:rPr>
              <w:t>1 -</w:t>
            </w:r>
          </w:p>
        </w:tc>
        <w:tc>
          <w:tcPr>
            <w:tcW w:w="2394" w:type="dxa"/>
          </w:tcPr>
          <w:p w14:paraId="1A95F3EF" w14:textId="77777777" w:rsidR="00C34C3F" w:rsidRPr="006D6CDE" w:rsidRDefault="00C34C3F" w:rsidP="00255BC5">
            <w:pPr>
              <w:jc w:val="both"/>
              <w:rPr>
                <w:rFonts w:ascii="Arial" w:hAnsi="Arial" w:cs="Arial"/>
                <w:sz w:val="22"/>
                <w:lang w:val="en-US"/>
              </w:rPr>
            </w:pPr>
          </w:p>
        </w:tc>
        <w:tc>
          <w:tcPr>
            <w:tcW w:w="2394" w:type="dxa"/>
          </w:tcPr>
          <w:p w14:paraId="05BBE707" w14:textId="77777777" w:rsidR="00C34C3F" w:rsidRPr="006D6CDE" w:rsidRDefault="00C34C3F" w:rsidP="00255BC5">
            <w:pPr>
              <w:jc w:val="both"/>
              <w:rPr>
                <w:rFonts w:ascii="Arial" w:hAnsi="Arial" w:cs="Arial"/>
                <w:sz w:val="22"/>
                <w:lang w:val="en-US"/>
              </w:rPr>
            </w:pPr>
          </w:p>
        </w:tc>
        <w:tc>
          <w:tcPr>
            <w:tcW w:w="2394" w:type="dxa"/>
          </w:tcPr>
          <w:p w14:paraId="149AAACC" w14:textId="77777777" w:rsidR="00C34C3F" w:rsidRPr="006D6CDE" w:rsidRDefault="00C34C3F" w:rsidP="00255BC5">
            <w:pPr>
              <w:jc w:val="both"/>
              <w:rPr>
                <w:rFonts w:ascii="Arial" w:hAnsi="Arial" w:cs="Arial"/>
                <w:sz w:val="22"/>
                <w:lang w:val="en-US"/>
              </w:rPr>
            </w:pPr>
          </w:p>
        </w:tc>
      </w:tr>
      <w:tr w:rsidR="00C34C3F" w14:paraId="3E3C8B59" w14:textId="77777777">
        <w:tc>
          <w:tcPr>
            <w:tcW w:w="2394" w:type="dxa"/>
          </w:tcPr>
          <w:p w14:paraId="1A6F4721" w14:textId="77777777" w:rsidR="00C34C3F" w:rsidRPr="006D6CDE" w:rsidRDefault="00C34C3F" w:rsidP="00255BC5">
            <w:pPr>
              <w:jc w:val="both"/>
              <w:rPr>
                <w:rFonts w:ascii="Arial" w:hAnsi="Arial" w:cs="Arial"/>
                <w:b/>
                <w:sz w:val="22"/>
                <w:lang w:val="en-US"/>
              </w:rPr>
            </w:pPr>
            <w:r w:rsidRPr="006D6CDE">
              <w:rPr>
                <w:rFonts w:ascii="Arial" w:hAnsi="Arial" w:cs="Arial"/>
                <w:b/>
                <w:sz w:val="22"/>
                <w:lang w:val="en-US"/>
              </w:rPr>
              <w:t>2 -</w:t>
            </w:r>
          </w:p>
        </w:tc>
        <w:tc>
          <w:tcPr>
            <w:tcW w:w="2394" w:type="dxa"/>
          </w:tcPr>
          <w:p w14:paraId="3A088A17" w14:textId="77777777" w:rsidR="00C34C3F" w:rsidRPr="006D6CDE" w:rsidRDefault="00C34C3F" w:rsidP="00255BC5">
            <w:pPr>
              <w:jc w:val="both"/>
              <w:rPr>
                <w:rFonts w:ascii="Arial" w:hAnsi="Arial" w:cs="Arial"/>
                <w:sz w:val="22"/>
                <w:lang w:val="en-US"/>
              </w:rPr>
            </w:pPr>
          </w:p>
        </w:tc>
        <w:tc>
          <w:tcPr>
            <w:tcW w:w="2394" w:type="dxa"/>
          </w:tcPr>
          <w:p w14:paraId="74A66AAC" w14:textId="77777777" w:rsidR="00C34C3F" w:rsidRPr="006D6CDE" w:rsidRDefault="00C34C3F" w:rsidP="00255BC5">
            <w:pPr>
              <w:jc w:val="both"/>
              <w:rPr>
                <w:rFonts w:ascii="Arial" w:hAnsi="Arial" w:cs="Arial"/>
                <w:sz w:val="22"/>
                <w:lang w:val="en-US"/>
              </w:rPr>
            </w:pPr>
          </w:p>
        </w:tc>
        <w:tc>
          <w:tcPr>
            <w:tcW w:w="2394" w:type="dxa"/>
          </w:tcPr>
          <w:p w14:paraId="2F572BEA" w14:textId="77777777" w:rsidR="00C34C3F" w:rsidRPr="006D6CDE" w:rsidRDefault="00C34C3F" w:rsidP="00255BC5">
            <w:pPr>
              <w:jc w:val="both"/>
              <w:rPr>
                <w:rFonts w:ascii="Arial" w:hAnsi="Arial" w:cs="Arial"/>
                <w:sz w:val="22"/>
                <w:lang w:val="en-US"/>
              </w:rPr>
            </w:pPr>
          </w:p>
        </w:tc>
      </w:tr>
      <w:tr w:rsidR="00C34C3F" w14:paraId="631E2907" w14:textId="77777777">
        <w:tc>
          <w:tcPr>
            <w:tcW w:w="2394" w:type="dxa"/>
          </w:tcPr>
          <w:p w14:paraId="33BA98EB" w14:textId="77777777" w:rsidR="00C34C3F" w:rsidRPr="006D6CDE" w:rsidRDefault="00C34C3F" w:rsidP="00255BC5">
            <w:pPr>
              <w:jc w:val="both"/>
              <w:rPr>
                <w:rFonts w:ascii="Arial" w:hAnsi="Arial" w:cs="Arial"/>
                <w:b/>
                <w:sz w:val="22"/>
                <w:lang w:val="en-US"/>
              </w:rPr>
            </w:pPr>
            <w:r w:rsidRPr="006D6CDE">
              <w:rPr>
                <w:rFonts w:ascii="Arial" w:hAnsi="Arial" w:cs="Arial"/>
                <w:b/>
                <w:sz w:val="22"/>
                <w:lang w:val="en-US"/>
              </w:rPr>
              <w:t>3 -</w:t>
            </w:r>
          </w:p>
        </w:tc>
        <w:tc>
          <w:tcPr>
            <w:tcW w:w="2394" w:type="dxa"/>
          </w:tcPr>
          <w:p w14:paraId="18894312" w14:textId="77777777" w:rsidR="00C34C3F" w:rsidRPr="006D6CDE" w:rsidRDefault="00C34C3F" w:rsidP="00255BC5">
            <w:pPr>
              <w:jc w:val="both"/>
              <w:rPr>
                <w:rFonts w:ascii="Arial" w:hAnsi="Arial" w:cs="Arial"/>
                <w:sz w:val="22"/>
                <w:lang w:val="en-US"/>
              </w:rPr>
            </w:pPr>
          </w:p>
        </w:tc>
        <w:tc>
          <w:tcPr>
            <w:tcW w:w="2394" w:type="dxa"/>
          </w:tcPr>
          <w:p w14:paraId="64DEB8E4" w14:textId="77777777" w:rsidR="00C34C3F" w:rsidRPr="006D6CDE" w:rsidRDefault="00C34C3F" w:rsidP="00255BC5">
            <w:pPr>
              <w:jc w:val="both"/>
              <w:rPr>
                <w:rFonts w:ascii="Arial" w:hAnsi="Arial" w:cs="Arial"/>
                <w:sz w:val="22"/>
                <w:lang w:val="en-US"/>
              </w:rPr>
            </w:pPr>
          </w:p>
        </w:tc>
        <w:tc>
          <w:tcPr>
            <w:tcW w:w="2394" w:type="dxa"/>
          </w:tcPr>
          <w:p w14:paraId="4F67FB3D" w14:textId="77777777" w:rsidR="00C34C3F" w:rsidRPr="006D6CDE" w:rsidRDefault="00C34C3F" w:rsidP="00255BC5">
            <w:pPr>
              <w:jc w:val="both"/>
              <w:rPr>
                <w:rFonts w:ascii="Arial" w:hAnsi="Arial" w:cs="Arial"/>
                <w:sz w:val="22"/>
                <w:lang w:val="en-US"/>
              </w:rPr>
            </w:pPr>
          </w:p>
        </w:tc>
      </w:tr>
      <w:tr w:rsidR="00C34C3F" w14:paraId="622BC3F6" w14:textId="77777777">
        <w:tc>
          <w:tcPr>
            <w:tcW w:w="2394" w:type="dxa"/>
          </w:tcPr>
          <w:p w14:paraId="1718D187" w14:textId="77777777" w:rsidR="00C34C3F" w:rsidRPr="006D6CDE" w:rsidRDefault="00C34C3F" w:rsidP="00255BC5">
            <w:pPr>
              <w:jc w:val="both"/>
              <w:rPr>
                <w:rFonts w:ascii="Arial" w:hAnsi="Arial" w:cs="Arial"/>
                <w:b/>
                <w:sz w:val="22"/>
                <w:lang w:val="en-US"/>
              </w:rPr>
            </w:pPr>
            <w:r w:rsidRPr="006D6CDE">
              <w:rPr>
                <w:rFonts w:ascii="Arial" w:hAnsi="Arial" w:cs="Arial"/>
                <w:b/>
                <w:sz w:val="22"/>
                <w:lang w:val="en-US"/>
              </w:rPr>
              <w:t>4 -</w:t>
            </w:r>
          </w:p>
        </w:tc>
        <w:tc>
          <w:tcPr>
            <w:tcW w:w="2394" w:type="dxa"/>
          </w:tcPr>
          <w:p w14:paraId="2E2AF5AC" w14:textId="77777777" w:rsidR="00C34C3F" w:rsidRPr="006D6CDE" w:rsidRDefault="00C34C3F" w:rsidP="00255BC5">
            <w:pPr>
              <w:jc w:val="both"/>
              <w:rPr>
                <w:rFonts w:ascii="Arial" w:hAnsi="Arial" w:cs="Arial"/>
                <w:sz w:val="22"/>
                <w:lang w:val="en-US"/>
              </w:rPr>
            </w:pPr>
          </w:p>
        </w:tc>
        <w:tc>
          <w:tcPr>
            <w:tcW w:w="2394" w:type="dxa"/>
          </w:tcPr>
          <w:p w14:paraId="411F81DB" w14:textId="77777777" w:rsidR="00C34C3F" w:rsidRPr="006D6CDE" w:rsidRDefault="00C34C3F" w:rsidP="00255BC5">
            <w:pPr>
              <w:jc w:val="both"/>
              <w:rPr>
                <w:rFonts w:ascii="Arial" w:hAnsi="Arial" w:cs="Arial"/>
                <w:sz w:val="22"/>
                <w:lang w:val="en-US"/>
              </w:rPr>
            </w:pPr>
          </w:p>
        </w:tc>
        <w:tc>
          <w:tcPr>
            <w:tcW w:w="2394" w:type="dxa"/>
          </w:tcPr>
          <w:p w14:paraId="70C57523" w14:textId="77777777" w:rsidR="00C34C3F" w:rsidRPr="006D6CDE" w:rsidRDefault="00C34C3F" w:rsidP="00255BC5">
            <w:pPr>
              <w:jc w:val="both"/>
              <w:rPr>
                <w:rFonts w:ascii="Arial" w:hAnsi="Arial" w:cs="Arial"/>
                <w:sz w:val="22"/>
                <w:lang w:val="en-US"/>
              </w:rPr>
            </w:pPr>
          </w:p>
        </w:tc>
      </w:tr>
      <w:tr w:rsidR="00C34C3F" w14:paraId="49BA29E1" w14:textId="77777777">
        <w:tc>
          <w:tcPr>
            <w:tcW w:w="2394" w:type="dxa"/>
          </w:tcPr>
          <w:p w14:paraId="4409A522" w14:textId="77777777" w:rsidR="00C34C3F" w:rsidRPr="006D6CDE" w:rsidRDefault="00C34C3F" w:rsidP="00255BC5">
            <w:pPr>
              <w:jc w:val="both"/>
              <w:rPr>
                <w:rFonts w:ascii="Arial" w:hAnsi="Arial" w:cs="Arial"/>
                <w:b/>
                <w:sz w:val="22"/>
                <w:lang w:val="en-US"/>
              </w:rPr>
            </w:pPr>
            <w:r w:rsidRPr="006D6CDE">
              <w:rPr>
                <w:rFonts w:ascii="Arial" w:hAnsi="Arial" w:cs="Arial"/>
                <w:b/>
                <w:sz w:val="22"/>
                <w:lang w:val="en-US"/>
              </w:rPr>
              <w:t>5 -</w:t>
            </w:r>
          </w:p>
        </w:tc>
        <w:tc>
          <w:tcPr>
            <w:tcW w:w="2394" w:type="dxa"/>
          </w:tcPr>
          <w:p w14:paraId="4110F15A" w14:textId="77777777" w:rsidR="00C34C3F" w:rsidRPr="006D6CDE" w:rsidRDefault="00C34C3F" w:rsidP="00255BC5">
            <w:pPr>
              <w:jc w:val="both"/>
              <w:rPr>
                <w:rFonts w:ascii="Arial" w:hAnsi="Arial" w:cs="Arial"/>
                <w:sz w:val="22"/>
                <w:lang w:val="en-US"/>
              </w:rPr>
            </w:pPr>
          </w:p>
        </w:tc>
        <w:tc>
          <w:tcPr>
            <w:tcW w:w="2394" w:type="dxa"/>
          </w:tcPr>
          <w:p w14:paraId="4207E808" w14:textId="77777777" w:rsidR="00C34C3F" w:rsidRPr="006D6CDE" w:rsidRDefault="00C34C3F" w:rsidP="00255BC5">
            <w:pPr>
              <w:jc w:val="both"/>
              <w:rPr>
                <w:rFonts w:ascii="Arial" w:hAnsi="Arial" w:cs="Arial"/>
                <w:sz w:val="22"/>
                <w:lang w:val="en-US"/>
              </w:rPr>
            </w:pPr>
          </w:p>
        </w:tc>
        <w:tc>
          <w:tcPr>
            <w:tcW w:w="2394" w:type="dxa"/>
          </w:tcPr>
          <w:p w14:paraId="445D48AF" w14:textId="77777777" w:rsidR="00C34C3F" w:rsidRPr="006D6CDE" w:rsidRDefault="00C34C3F" w:rsidP="00255BC5">
            <w:pPr>
              <w:jc w:val="both"/>
              <w:rPr>
                <w:rFonts w:ascii="Arial" w:hAnsi="Arial" w:cs="Arial"/>
                <w:sz w:val="22"/>
                <w:lang w:val="en-US"/>
              </w:rPr>
            </w:pPr>
          </w:p>
        </w:tc>
      </w:tr>
    </w:tbl>
    <w:p w14:paraId="05E58172" w14:textId="77777777" w:rsidR="00C34C3F" w:rsidRPr="00BB20B8" w:rsidRDefault="00C34C3F" w:rsidP="00C34C3F">
      <w:pPr>
        <w:jc w:val="both"/>
        <w:rPr>
          <w:rFonts w:ascii="Arial" w:hAnsi="Arial" w:cs="Arial"/>
          <w:b/>
          <w:lang w:val="en-US"/>
        </w:rPr>
      </w:pPr>
    </w:p>
    <w:p w14:paraId="50A3AAAF" w14:textId="77777777" w:rsidR="00C34C3F" w:rsidRPr="00995386" w:rsidRDefault="00C34C3F" w:rsidP="00C34C3F">
      <w:pPr>
        <w:numPr>
          <w:ilvl w:val="0"/>
          <w:numId w:val="1"/>
        </w:numPr>
        <w:jc w:val="both"/>
        <w:rPr>
          <w:rFonts w:ascii="Arial" w:hAnsi="Arial" w:cs="Arial"/>
          <w:lang w:val="en-US"/>
        </w:rPr>
      </w:pPr>
      <w:r>
        <w:rPr>
          <w:rFonts w:ascii="Arial" w:hAnsi="Arial" w:cs="Arial"/>
          <w:lang w:val="en-US"/>
        </w:rPr>
        <w:t>What insight on the client should an evaluator obtain at Step 1 of the CSEP-PATH?</w:t>
      </w:r>
    </w:p>
    <w:p w14:paraId="31D7E539" w14:textId="77777777" w:rsidR="00C34C3F" w:rsidRDefault="00C34C3F" w:rsidP="00C34C3F">
      <w:pPr>
        <w:numPr>
          <w:ilvl w:val="0"/>
          <w:numId w:val="1"/>
        </w:numPr>
        <w:jc w:val="both"/>
        <w:rPr>
          <w:rFonts w:ascii="Arial" w:hAnsi="Arial" w:cs="Arial"/>
          <w:lang w:val="en-US"/>
        </w:rPr>
      </w:pPr>
      <w:r>
        <w:rPr>
          <w:rFonts w:ascii="Arial" w:hAnsi="Arial" w:cs="Arial"/>
          <w:lang w:val="en-US"/>
        </w:rPr>
        <w:t>Which skills will help set a positive &amp; productive tone for the meeting &amp; ongoing relationship at Step 1 of the CSEP-PATH?</w:t>
      </w:r>
    </w:p>
    <w:p w14:paraId="428199E4" w14:textId="77777777" w:rsidR="00C34C3F" w:rsidRDefault="00C34C3F" w:rsidP="00C34C3F">
      <w:pPr>
        <w:numPr>
          <w:ilvl w:val="0"/>
          <w:numId w:val="1"/>
        </w:numPr>
        <w:jc w:val="both"/>
        <w:rPr>
          <w:rFonts w:ascii="Arial" w:hAnsi="Arial" w:cs="Arial"/>
          <w:lang w:val="en-US"/>
        </w:rPr>
      </w:pPr>
      <w:r>
        <w:rPr>
          <w:rFonts w:ascii="Arial" w:hAnsi="Arial" w:cs="Arial"/>
          <w:lang w:val="en-US"/>
        </w:rPr>
        <w:t>What are the best practices to get to know your client in Step 1 of the CSEP-PATH?</w:t>
      </w:r>
    </w:p>
    <w:p w14:paraId="00F9A609" w14:textId="77777777" w:rsidR="00C34C3F" w:rsidRDefault="00C34C3F" w:rsidP="00C34C3F">
      <w:pPr>
        <w:numPr>
          <w:ilvl w:val="0"/>
          <w:numId w:val="1"/>
        </w:numPr>
        <w:jc w:val="both"/>
        <w:rPr>
          <w:rFonts w:ascii="Arial" w:hAnsi="Arial" w:cs="Arial"/>
          <w:lang w:val="en-US"/>
        </w:rPr>
      </w:pPr>
      <w:r>
        <w:rPr>
          <w:rFonts w:ascii="Arial" w:hAnsi="Arial" w:cs="Arial"/>
          <w:lang w:val="en-US"/>
        </w:rPr>
        <w:t>What should clients receive at the appointment booking for Step 1 of the CSEP-PATH?</w:t>
      </w:r>
    </w:p>
    <w:p w14:paraId="04635175" w14:textId="77777777" w:rsidR="00C34C3F" w:rsidRDefault="00C34C3F" w:rsidP="00C34C3F">
      <w:pPr>
        <w:numPr>
          <w:ilvl w:val="0"/>
          <w:numId w:val="1"/>
        </w:numPr>
        <w:jc w:val="both"/>
        <w:rPr>
          <w:rFonts w:ascii="Arial" w:hAnsi="Arial" w:cs="Arial"/>
          <w:lang w:val="en-US"/>
        </w:rPr>
      </w:pPr>
      <w:r>
        <w:rPr>
          <w:rFonts w:ascii="Arial" w:hAnsi="Arial" w:cs="Arial"/>
          <w:lang w:val="en-US"/>
        </w:rPr>
        <w:t>Are qualified exercise professionals, such as certified personal trainers and certified exercise physiologists, allowed to serve individuals with disabilities?</w:t>
      </w:r>
    </w:p>
    <w:p w14:paraId="7138B318" w14:textId="77777777" w:rsidR="00C34C3F" w:rsidRDefault="00C34C3F" w:rsidP="00C34C3F">
      <w:pPr>
        <w:numPr>
          <w:ilvl w:val="0"/>
          <w:numId w:val="1"/>
        </w:numPr>
        <w:jc w:val="both"/>
        <w:rPr>
          <w:rFonts w:ascii="Arial" w:hAnsi="Arial" w:cs="Arial"/>
          <w:lang w:val="en-US"/>
        </w:rPr>
      </w:pPr>
      <w:r>
        <w:rPr>
          <w:rFonts w:ascii="Arial" w:hAnsi="Arial" w:cs="Arial"/>
          <w:lang w:val="en-US"/>
        </w:rPr>
        <w:t xml:space="preserve">What is the definition of disability? </w:t>
      </w:r>
    </w:p>
    <w:p w14:paraId="273B90E5" w14:textId="77777777" w:rsidR="00C34C3F" w:rsidRDefault="00C34C3F" w:rsidP="00C34C3F">
      <w:pPr>
        <w:numPr>
          <w:ilvl w:val="0"/>
          <w:numId w:val="1"/>
        </w:numPr>
        <w:jc w:val="both"/>
        <w:rPr>
          <w:rFonts w:ascii="Arial" w:hAnsi="Arial" w:cs="Arial"/>
          <w:lang w:val="en-US"/>
        </w:rPr>
      </w:pPr>
      <w:r>
        <w:rPr>
          <w:rFonts w:ascii="Arial" w:hAnsi="Arial" w:cs="Arial"/>
          <w:lang w:val="en-US"/>
        </w:rPr>
        <w:t>What terminology should be used with clients that have disabilities?</w:t>
      </w:r>
    </w:p>
    <w:p w14:paraId="33326E72" w14:textId="77777777" w:rsidR="00C34C3F" w:rsidRDefault="00C34C3F" w:rsidP="00C34C3F">
      <w:pPr>
        <w:numPr>
          <w:ilvl w:val="0"/>
          <w:numId w:val="1"/>
        </w:numPr>
        <w:jc w:val="both"/>
        <w:rPr>
          <w:rFonts w:ascii="Arial" w:hAnsi="Arial" w:cs="Arial"/>
          <w:lang w:val="en-US"/>
        </w:rPr>
      </w:pPr>
      <w:r>
        <w:rPr>
          <w:rFonts w:ascii="Arial" w:hAnsi="Arial" w:cs="Arial"/>
          <w:lang w:val="en-US"/>
        </w:rPr>
        <w:t>What are common biases when working with individuals that have disabilities?</w:t>
      </w:r>
    </w:p>
    <w:p w14:paraId="30C3C94E" w14:textId="77777777" w:rsidR="00C34C3F" w:rsidRDefault="00C34C3F" w:rsidP="00C34C3F">
      <w:pPr>
        <w:numPr>
          <w:ilvl w:val="0"/>
          <w:numId w:val="1"/>
        </w:numPr>
        <w:jc w:val="both"/>
        <w:rPr>
          <w:rFonts w:ascii="Arial" w:hAnsi="Arial" w:cs="Arial"/>
          <w:lang w:val="en-US"/>
        </w:rPr>
      </w:pPr>
      <w:r>
        <w:rPr>
          <w:rFonts w:ascii="Arial" w:hAnsi="Arial" w:cs="Arial"/>
          <w:lang w:val="en-US"/>
        </w:rPr>
        <w:t>What is the AAL-Q?</w:t>
      </w:r>
    </w:p>
    <w:p w14:paraId="620E9086" w14:textId="77777777" w:rsidR="00C34C3F" w:rsidRDefault="00C34C3F" w:rsidP="00C34C3F">
      <w:pPr>
        <w:numPr>
          <w:ilvl w:val="0"/>
          <w:numId w:val="1"/>
        </w:numPr>
        <w:jc w:val="both"/>
        <w:rPr>
          <w:rFonts w:ascii="Arial" w:hAnsi="Arial" w:cs="Arial"/>
          <w:lang w:val="en-US"/>
        </w:rPr>
      </w:pPr>
      <w:r>
        <w:rPr>
          <w:rFonts w:ascii="Arial" w:hAnsi="Arial" w:cs="Arial"/>
          <w:lang w:val="en-US"/>
        </w:rPr>
        <w:t>What is the purpose of the AAL-Q?</w:t>
      </w:r>
    </w:p>
    <w:p w14:paraId="63CB40B1" w14:textId="77777777" w:rsidR="00C34C3F" w:rsidRDefault="00C34C3F" w:rsidP="00C34C3F">
      <w:pPr>
        <w:numPr>
          <w:ilvl w:val="0"/>
          <w:numId w:val="1"/>
        </w:numPr>
        <w:jc w:val="both"/>
        <w:rPr>
          <w:rFonts w:ascii="Arial" w:hAnsi="Arial" w:cs="Arial"/>
          <w:lang w:val="en-US"/>
        </w:rPr>
      </w:pPr>
      <w:r>
        <w:rPr>
          <w:rFonts w:ascii="Arial" w:hAnsi="Arial" w:cs="Arial"/>
          <w:lang w:val="en-US"/>
        </w:rPr>
        <w:t>Is the AAL-Q a risk-screening device?</w:t>
      </w:r>
    </w:p>
    <w:p w14:paraId="077DA23E" w14:textId="77777777" w:rsidR="00C34C3F" w:rsidRDefault="00C34C3F" w:rsidP="00C34C3F">
      <w:pPr>
        <w:numPr>
          <w:ilvl w:val="0"/>
          <w:numId w:val="1"/>
        </w:numPr>
        <w:jc w:val="both"/>
        <w:rPr>
          <w:rFonts w:ascii="Arial" w:hAnsi="Arial" w:cs="Arial"/>
          <w:lang w:val="en-US"/>
        </w:rPr>
      </w:pPr>
      <w:r>
        <w:rPr>
          <w:rFonts w:ascii="Arial" w:hAnsi="Arial" w:cs="Arial"/>
          <w:lang w:val="en-US"/>
        </w:rPr>
        <w:t>Is the AAL-Q a replacement for the PAR-Q+?</w:t>
      </w:r>
    </w:p>
    <w:p w14:paraId="79C5D320" w14:textId="77777777" w:rsidR="00C34C3F" w:rsidRDefault="00C34C3F" w:rsidP="00C34C3F">
      <w:pPr>
        <w:numPr>
          <w:ilvl w:val="0"/>
          <w:numId w:val="1"/>
        </w:numPr>
        <w:jc w:val="both"/>
        <w:rPr>
          <w:rFonts w:ascii="Arial" w:hAnsi="Arial" w:cs="Arial"/>
          <w:lang w:val="en-US"/>
        </w:rPr>
      </w:pPr>
      <w:r>
        <w:rPr>
          <w:rFonts w:ascii="Arial" w:hAnsi="Arial" w:cs="Arial"/>
          <w:lang w:val="en-US"/>
        </w:rPr>
        <w:t>What can a qualified exercise professional do to demonstrate authenticity to his or her client?</w:t>
      </w:r>
    </w:p>
    <w:p w14:paraId="35417214" w14:textId="77777777" w:rsidR="00C34C3F" w:rsidRDefault="00C34C3F" w:rsidP="00C34C3F">
      <w:pPr>
        <w:numPr>
          <w:ilvl w:val="0"/>
          <w:numId w:val="1"/>
        </w:numPr>
        <w:jc w:val="both"/>
        <w:rPr>
          <w:rFonts w:ascii="Arial" w:hAnsi="Arial" w:cs="Arial"/>
          <w:lang w:val="en-US"/>
        </w:rPr>
      </w:pPr>
      <w:r>
        <w:rPr>
          <w:rFonts w:ascii="Arial" w:hAnsi="Arial" w:cs="Arial"/>
          <w:lang w:val="en-US"/>
        </w:rPr>
        <w:t>What are some of the strategic questions that a qualified exercise professional can ask a client to gain a better understanding of the client?</w:t>
      </w:r>
    </w:p>
    <w:p w14:paraId="2AC2420F" w14:textId="77777777" w:rsidR="00C34C3F" w:rsidRDefault="00C34C3F" w:rsidP="00C34C3F">
      <w:pPr>
        <w:numPr>
          <w:ilvl w:val="0"/>
          <w:numId w:val="1"/>
        </w:numPr>
        <w:jc w:val="both"/>
        <w:rPr>
          <w:rFonts w:ascii="Arial" w:hAnsi="Arial" w:cs="Arial"/>
          <w:lang w:val="en-US"/>
        </w:rPr>
      </w:pPr>
      <w:r>
        <w:rPr>
          <w:rFonts w:ascii="Arial" w:hAnsi="Arial" w:cs="Arial"/>
          <w:lang w:val="en-US"/>
        </w:rPr>
        <w:t>What are open-ended questions?</w:t>
      </w:r>
    </w:p>
    <w:p w14:paraId="796CF64A" w14:textId="77777777" w:rsidR="00C34C3F" w:rsidRDefault="00C34C3F" w:rsidP="00C34C3F">
      <w:pPr>
        <w:numPr>
          <w:ilvl w:val="0"/>
          <w:numId w:val="1"/>
        </w:numPr>
        <w:jc w:val="both"/>
        <w:rPr>
          <w:rFonts w:ascii="Arial" w:hAnsi="Arial" w:cs="Arial"/>
          <w:lang w:val="en-US"/>
        </w:rPr>
      </w:pPr>
      <w:r>
        <w:rPr>
          <w:rFonts w:ascii="Arial" w:hAnsi="Arial" w:cs="Arial"/>
          <w:lang w:val="en-US"/>
        </w:rPr>
        <w:t>What is the purpose of asking open-ended questions?</w:t>
      </w:r>
    </w:p>
    <w:p w14:paraId="6431619A" w14:textId="77777777" w:rsidR="00C34C3F" w:rsidRDefault="00C34C3F" w:rsidP="00C34C3F">
      <w:pPr>
        <w:jc w:val="both"/>
        <w:rPr>
          <w:rFonts w:ascii="Arial" w:hAnsi="Arial" w:cs="Arial"/>
          <w:lang w:val="en-US"/>
        </w:rPr>
      </w:pPr>
    </w:p>
    <w:p w14:paraId="557A405D" w14:textId="77777777" w:rsidR="00C34C3F" w:rsidRDefault="00C34C3F" w:rsidP="00C34C3F">
      <w:pPr>
        <w:numPr>
          <w:ilvl w:val="0"/>
          <w:numId w:val="1"/>
        </w:numPr>
        <w:jc w:val="both"/>
        <w:rPr>
          <w:rFonts w:ascii="Arial" w:hAnsi="Arial" w:cs="Arial"/>
          <w:lang w:val="en-US"/>
        </w:rPr>
      </w:pPr>
      <w:r>
        <w:rPr>
          <w:rFonts w:ascii="Arial" w:hAnsi="Arial" w:cs="Arial"/>
          <w:lang w:val="en-US"/>
        </w:rPr>
        <w:t>What are some examples of open-ended questions?</w:t>
      </w:r>
    </w:p>
    <w:p w14:paraId="4E040D72" w14:textId="77777777" w:rsidR="00C34C3F" w:rsidRPr="00524EBC" w:rsidRDefault="00C34C3F" w:rsidP="00C34C3F">
      <w:pPr>
        <w:numPr>
          <w:ilvl w:val="1"/>
          <w:numId w:val="13"/>
        </w:numPr>
        <w:jc w:val="both"/>
        <w:rPr>
          <w:rFonts w:ascii="Arial" w:hAnsi="Arial" w:cs="Arial"/>
          <w:lang w:val="en-US"/>
        </w:rPr>
      </w:pPr>
      <w:r w:rsidRPr="00524EBC">
        <w:rPr>
          <w:rFonts w:ascii="Arial" w:hAnsi="Arial" w:cs="Arial"/>
          <w:lang w:val="en-US"/>
        </w:rPr>
        <w:t>Refer to Sample Discovery Questions for the Initial Interview?</w:t>
      </w:r>
    </w:p>
    <w:p w14:paraId="0C84AA34" w14:textId="77777777" w:rsidR="00C34C3F" w:rsidRDefault="00C34C3F" w:rsidP="00C34C3F">
      <w:pPr>
        <w:numPr>
          <w:ilvl w:val="0"/>
          <w:numId w:val="1"/>
        </w:numPr>
        <w:jc w:val="both"/>
        <w:rPr>
          <w:rFonts w:ascii="Arial" w:hAnsi="Arial" w:cs="Arial"/>
          <w:lang w:val="en-US"/>
        </w:rPr>
      </w:pPr>
      <w:r>
        <w:rPr>
          <w:rFonts w:ascii="Arial" w:hAnsi="Arial" w:cs="Arial"/>
          <w:lang w:val="en-US"/>
        </w:rPr>
        <w:t>What are active listening techniques that are used to demonstrate interest &amp; acceptance in a client’s situation?</w:t>
      </w:r>
    </w:p>
    <w:p w14:paraId="588253EC" w14:textId="77777777" w:rsidR="00C34C3F" w:rsidRDefault="00C34C3F" w:rsidP="00C34C3F">
      <w:pPr>
        <w:numPr>
          <w:ilvl w:val="0"/>
          <w:numId w:val="1"/>
        </w:numPr>
        <w:jc w:val="both"/>
        <w:rPr>
          <w:rFonts w:ascii="Arial" w:hAnsi="Arial" w:cs="Arial"/>
          <w:lang w:val="en-US"/>
        </w:rPr>
      </w:pPr>
      <w:r>
        <w:rPr>
          <w:rFonts w:ascii="Arial" w:hAnsi="Arial" w:cs="Arial"/>
          <w:lang w:val="en-US"/>
        </w:rPr>
        <w:t>What should a qualified exercise professional pay close attention to when observing a client?</w:t>
      </w:r>
    </w:p>
    <w:p w14:paraId="1ADA6612" w14:textId="77777777" w:rsidR="00C34C3F" w:rsidRDefault="00C34C3F" w:rsidP="00C34C3F">
      <w:pPr>
        <w:numPr>
          <w:ilvl w:val="0"/>
          <w:numId w:val="1"/>
        </w:numPr>
        <w:jc w:val="both"/>
        <w:rPr>
          <w:rFonts w:ascii="Arial" w:hAnsi="Arial" w:cs="Arial"/>
          <w:lang w:val="en-US"/>
        </w:rPr>
      </w:pPr>
      <w:r>
        <w:rPr>
          <w:rFonts w:ascii="Arial" w:hAnsi="Arial" w:cs="Arial"/>
          <w:lang w:val="en-US"/>
        </w:rPr>
        <w:t>Under which circumstances should a qualified exercise professional not proceed with the active portions of a client’s assessment?</w:t>
      </w:r>
    </w:p>
    <w:p w14:paraId="478A7224" w14:textId="77777777" w:rsidR="00C34C3F" w:rsidRDefault="00C34C3F" w:rsidP="00C34C3F">
      <w:pPr>
        <w:numPr>
          <w:ilvl w:val="0"/>
          <w:numId w:val="1"/>
        </w:numPr>
        <w:jc w:val="both"/>
        <w:rPr>
          <w:rFonts w:ascii="Arial" w:hAnsi="Arial" w:cs="Arial"/>
          <w:lang w:val="en-US"/>
        </w:rPr>
      </w:pPr>
      <w:r>
        <w:rPr>
          <w:rFonts w:ascii="Arial" w:hAnsi="Arial" w:cs="Arial"/>
          <w:lang w:val="en-US"/>
        </w:rPr>
        <w:t>What are the 4 CSEP-PATH assessment options available to clients?</w:t>
      </w:r>
    </w:p>
    <w:p w14:paraId="2549B25C" w14:textId="77777777" w:rsidR="00C34C3F" w:rsidRDefault="00C34C3F" w:rsidP="00C34C3F">
      <w:pPr>
        <w:numPr>
          <w:ilvl w:val="0"/>
          <w:numId w:val="1"/>
        </w:numPr>
        <w:jc w:val="both"/>
        <w:rPr>
          <w:rFonts w:ascii="Arial" w:hAnsi="Arial" w:cs="Arial"/>
          <w:lang w:val="en-US"/>
        </w:rPr>
      </w:pPr>
      <w:r>
        <w:rPr>
          <w:rFonts w:ascii="Arial" w:hAnsi="Arial" w:cs="Arial"/>
          <w:lang w:val="en-US"/>
        </w:rPr>
        <w:t>What is the PASB-Q?</w:t>
      </w:r>
    </w:p>
    <w:p w14:paraId="174C40C0" w14:textId="77777777" w:rsidR="00C34C3F" w:rsidRDefault="00C34C3F" w:rsidP="00C34C3F">
      <w:pPr>
        <w:numPr>
          <w:ilvl w:val="0"/>
          <w:numId w:val="1"/>
        </w:numPr>
        <w:jc w:val="both"/>
        <w:rPr>
          <w:rFonts w:ascii="Arial" w:hAnsi="Arial" w:cs="Arial"/>
          <w:lang w:val="en-US"/>
        </w:rPr>
      </w:pPr>
      <w:r>
        <w:rPr>
          <w:rFonts w:ascii="Arial" w:hAnsi="Arial" w:cs="Arial"/>
          <w:lang w:val="en-US"/>
        </w:rPr>
        <w:t>What is the purpose of the PASB-Q?</w:t>
      </w:r>
    </w:p>
    <w:p w14:paraId="635CCA9B" w14:textId="77777777" w:rsidR="00C34C3F" w:rsidRDefault="00C34C3F" w:rsidP="00C34C3F">
      <w:pPr>
        <w:numPr>
          <w:ilvl w:val="0"/>
          <w:numId w:val="1"/>
        </w:numPr>
        <w:jc w:val="both"/>
        <w:rPr>
          <w:rFonts w:ascii="Arial" w:hAnsi="Arial" w:cs="Arial"/>
          <w:lang w:val="en-US"/>
        </w:rPr>
      </w:pPr>
      <w:r>
        <w:rPr>
          <w:rFonts w:ascii="Arial" w:hAnsi="Arial" w:cs="Arial"/>
          <w:lang w:val="en-US"/>
        </w:rPr>
        <w:t>What is the SOC-Q?</w:t>
      </w:r>
    </w:p>
    <w:p w14:paraId="79D599BC" w14:textId="77777777" w:rsidR="00C34C3F" w:rsidRDefault="00C34C3F" w:rsidP="00C34C3F">
      <w:pPr>
        <w:numPr>
          <w:ilvl w:val="0"/>
          <w:numId w:val="1"/>
        </w:numPr>
        <w:jc w:val="both"/>
        <w:rPr>
          <w:rFonts w:ascii="Arial" w:hAnsi="Arial" w:cs="Arial"/>
          <w:lang w:val="en-US"/>
        </w:rPr>
      </w:pPr>
      <w:r>
        <w:rPr>
          <w:rFonts w:ascii="Arial" w:hAnsi="Arial" w:cs="Arial"/>
          <w:lang w:val="en-US"/>
        </w:rPr>
        <w:t>What is the purpose of the SOC-Q?</w:t>
      </w:r>
    </w:p>
    <w:p w14:paraId="1277C40D" w14:textId="77777777" w:rsidR="00C34C3F" w:rsidRDefault="00C34C3F" w:rsidP="00C34C3F">
      <w:pPr>
        <w:numPr>
          <w:ilvl w:val="0"/>
          <w:numId w:val="1"/>
        </w:numPr>
        <w:jc w:val="both"/>
        <w:rPr>
          <w:rFonts w:ascii="Arial" w:hAnsi="Arial" w:cs="Arial"/>
          <w:lang w:val="en-US"/>
        </w:rPr>
      </w:pPr>
      <w:r>
        <w:rPr>
          <w:rFonts w:ascii="Arial" w:hAnsi="Arial" w:cs="Arial"/>
          <w:lang w:val="en-US"/>
        </w:rPr>
        <w:t>The SOC-Q is based on which theory or model of behaviour change?</w:t>
      </w:r>
    </w:p>
    <w:p w14:paraId="17A8D8DA" w14:textId="77777777" w:rsidR="00C34C3F" w:rsidRDefault="00C34C3F" w:rsidP="00C34C3F">
      <w:pPr>
        <w:numPr>
          <w:ilvl w:val="0"/>
          <w:numId w:val="1"/>
        </w:numPr>
        <w:jc w:val="both"/>
        <w:rPr>
          <w:rFonts w:ascii="Arial" w:hAnsi="Arial" w:cs="Arial"/>
          <w:lang w:val="en-US"/>
        </w:rPr>
      </w:pPr>
      <w:r>
        <w:rPr>
          <w:rFonts w:ascii="Arial" w:hAnsi="Arial" w:cs="Arial"/>
          <w:lang w:val="en-US"/>
        </w:rPr>
        <w:t>What are the best practices for the evaluation summary report in Step 3 of the CSEP-PATH?</w:t>
      </w:r>
    </w:p>
    <w:p w14:paraId="4393EA87" w14:textId="77777777" w:rsidR="00C34C3F" w:rsidRDefault="00C34C3F" w:rsidP="00C34C3F">
      <w:pPr>
        <w:numPr>
          <w:ilvl w:val="0"/>
          <w:numId w:val="1"/>
        </w:numPr>
        <w:jc w:val="both"/>
        <w:rPr>
          <w:rFonts w:ascii="Arial" w:hAnsi="Arial" w:cs="Arial"/>
          <w:lang w:val="en-US"/>
        </w:rPr>
      </w:pPr>
      <w:r>
        <w:rPr>
          <w:rFonts w:ascii="Arial" w:hAnsi="Arial" w:cs="Arial"/>
          <w:lang w:val="en-US"/>
        </w:rPr>
        <w:t>What is used to elicit ‘Change Talk?’</w:t>
      </w:r>
    </w:p>
    <w:p w14:paraId="1C9913E3" w14:textId="77777777" w:rsidR="00C34C3F" w:rsidRDefault="00C34C3F" w:rsidP="00C34C3F">
      <w:pPr>
        <w:numPr>
          <w:ilvl w:val="0"/>
          <w:numId w:val="1"/>
        </w:numPr>
        <w:jc w:val="both"/>
        <w:rPr>
          <w:rFonts w:ascii="Arial" w:hAnsi="Arial" w:cs="Arial"/>
          <w:lang w:val="en-US"/>
        </w:rPr>
      </w:pPr>
      <w:r>
        <w:rPr>
          <w:rFonts w:ascii="Arial" w:hAnsi="Arial" w:cs="Arial"/>
          <w:lang w:val="en-US"/>
        </w:rPr>
        <w:t>What provides signals of progress towards making commitment?</w:t>
      </w:r>
    </w:p>
    <w:p w14:paraId="379CB2F3" w14:textId="77777777" w:rsidR="00C34C3F" w:rsidRDefault="00C34C3F" w:rsidP="00C34C3F">
      <w:pPr>
        <w:numPr>
          <w:ilvl w:val="0"/>
          <w:numId w:val="1"/>
        </w:numPr>
        <w:jc w:val="both"/>
        <w:rPr>
          <w:rFonts w:ascii="Arial" w:hAnsi="Arial" w:cs="Arial"/>
          <w:lang w:val="en-US"/>
        </w:rPr>
      </w:pPr>
      <w:r>
        <w:rPr>
          <w:rFonts w:ascii="Arial" w:hAnsi="Arial" w:cs="Arial"/>
          <w:lang w:val="en-US"/>
        </w:rPr>
        <w:t>What is ‘Sustained Talk?’</w:t>
      </w:r>
    </w:p>
    <w:p w14:paraId="1189D2B2" w14:textId="77777777" w:rsidR="00C34C3F" w:rsidRDefault="00C34C3F" w:rsidP="00C34C3F">
      <w:pPr>
        <w:numPr>
          <w:ilvl w:val="0"/>
          <w:numId w:val="1"/>
        </w:numPr>
        <w:jc w:val="both"/>
        <w:rPr>
          <w:rFonts w:ascii="Arial" w:hAnsi="Arial" w:cs="Arial"/>
          <w:lang w:val="en-US"/>
        </w:rPr>
      </w:pPr>
      <w:r>
        <w:rPr>
          <w:rFonts w:ascii="Arial" w:hAnsi="Arial" w:cs="Arial"/>
          <w:lang w:val="en-US"/>
        </w:rPr>
        <w:t xml:space="preserve">What is another term that can be used interchangeably with ‘Sustained Talk?’ </w:t>
      </w:r>
    </w:p>
    <w:p w14:paraId="6F64B5E7" w14:textId="77777777" w:rsidR="00C34C3F" w:rsidRDefault="00C34C3F" w:rsidP="00C34C3F">
      <w:pPr>
        <w:numPr>
          <w:ilvl w:val="0"/>
          <w:numId w:val="1"/>
        </w:numPr>
        <w:jc w:val="both"/>
        <w:rPr>
          <w:rFonts w:ascii="Arial" w:hAnsi="Arial" w:cs="Arial"/>
          <w:lang w:val="en-US"/>
        </w:rPr>
      </w:pPr>
      <w:r>
        <w:rPr>
          <w:rFonts w:ascii="Arial" w:hAnsi="Arial" w:cs="Arial"/>
          <w:lang w:val="en-US"/>
        </w:rPr>
        <w:t>What types of reflection tactics are used with clients showing resistance so that the</w:t>
      </w:r>
      <w:r w:rsidRPr="000722BA">
        <w:rPr>
          <w:rFonts w:ascii="Arial" w:hAnsi="Arial" w:cs="Arial"/>
          <w:lang w:val="en-US"/>
        </w:rPr>
        <w:t xml:space="preserve"> </w:t>
      </w:r>
      <w:r>
        <w:rPr>
          <w:rFonts w:ascii="Arial" w:hAnsi="Arial" w:cs="Arial"/>
          <w:lang w:val="en-US"/>
        </w:rPr>
        <w:t>qualified exercise professional can keep things moving forward?</w:t>
      </w:r>
    </w:p>
    <w:p w14:paraId="05A34473" w14:textId="77777777" w:rsidR="00C34C3F" w:rsidRDefault="00C34C3F" w:rsidP="00C34C3F">
      <w:pPr>
        <w:numPr>
          <w:ilvl w:val="0"/>
          <w:numId w:val="1"/>
        </w:numPr>
        <w:jc w:val="both"/>
        <w:rPr>
          <w:rFonts w:ascii="Arial" w:hAnsi="Arial" w:cs="Arial"/>
          <w:lang w:val="en-US"/>
        </w:rPr>
      </w:pPr>
      <w:r>
        <w:rPr>
          <w:rFonts w:ascii="Arial" w:hAnsi="Arial" w:cs="Arial"/>
          <w:lang w:val="en-US"/>
        </w:rPr>
        <w:t>What distinguishes one reflection tactic from another reflection tactic? For instance, content reflections involve paraphrasing the client’s words.</w:t>
      </w:r>
    </w:p>
    <w:p w14:paraId="6385A80C" w14:textId="77777777" w:rsidR="00C34C3F" w:rsidRDefault="00C34C3F" w:rsidP="00C34C3F">
      <w:pPr>
        <w:numPr>
          <w:ilvl w:val="0"/>
          <w:numId w:val="1"/>
        </w:numPr>
        <w:jc w:val="both"/>
        <w:rPr>
          <w:rFonts w:ascii="Arial" w:hAnsi="Arial" w:cs="Arial"/>
          <w:lang w:val="en-US"/>
        </w:rPr>
      </w:pPr>
      <w:r>
        <w:rPr>
          <w:rFonts w:ascii="Arial" w:hAnsi="Arial" w:cs="Arial"/>
          <w:lang w:val="en-US"/>
        </w:rPr>
        <w:t>What are commonly cited barriers to physical activity?</w:t>
      </w:r>
    </w:p>
    <w:p w14:paraId="198CBE03" w14:textId="77777777" w:rsidR="00C34C3F" w:rsidRDefault="00C34C3F" w:rsidP="00C34C3F">
      <w:pPr>
        <w:numPr>
          <w:ilvl w:val="0"/>
          <w:numId w:val="1"/>
        </w:numPr>
        <w:jc w:val="both"/>
        <w:rPr>
          <w:rFonts w:ascii="Arial" w:hAnsi="Arial" w:cs="Arial"/>
          <w:lang w:val="en-US"/>
        </w:rPr>
      </w:pPr>
      <w:r>
        <w:rPr>
          <w:rFonts w:ascii="Arial" w:hAnsi="Arial" w:cs="Arial"/>
          <w:lang w:val="en-US"/>
        </w:rPr>
        <w:t xml:space="preserve">What are the </w:t>
      </w:r>
      <w:r w:rsidRPr="000722BA">
        <w:rPr>
          <w:rFonts w:ascii="Arial" w:hAnsi="Arial" w:cs="Arial"/>
          <w:b/>
          <w:lang w:val="en-US"/>
        </w:rPr>
        <w:t>most commonly</w:t>
      </w:r>
      <w:r>
        <w:rPr>
          <w:rFonts w:ascii="Arial" w:hAnsi="Arial" w:cs="Arial"/>
          <w:lang w:val="en-US"/>
        </w:rPr>
        <w:t xml:space="preserve"> cited barriers to physical activity?</w:t>
      </w:r>
    </w:p>
    <w:p w14:paraId="476230E9" w14:textId="77777777" w:rsidR="00C34C3F" w:rsidRDefault="00C34C3F" w:rsidP="00C34C3F">
      <w:pPr>
        <w:numPr>
          <w:ilvl w:val="0"/>
          <w:numId w:val="1"/>
        </w:numPr>
        <w:jc w:val="both"/>
        <w:rPr>
          <w:rFonts w:ascii="Arial" w:hAnsi="Arial" w:cs="Arial"/>
          <w:lang w:val="en-US"/>
        </w:rPr>
      </w:pPr>
      <w:r>
        <w:rPr>
          <w:rFonts w:ascii="Arial" w:hAnsi="Arial" w:cs="Arial"/>
          <w:lang w:val="en-US"/>
        </w:rPr>
        <w:t>What must a qualified exercise professional remember to be during Step 4 of the CSEP-PATH?</w:t>
      </w:r>
    </w:p>
    <w:p w14:paraId="1CFB40D9" w14:textId="77777777" w:rsidR="00C34C3F" w:rsidRDefault="00C34C3F" w:rsidP="00C34C3F">
      <w:pPr>
        <w:numPr>
          <w:ilvl w:val="0"/>
          <w:numId w:val="1"/>
        </w:numPr>
        <w:jc w:val="both"/>
        <w:rPr>
          <w:rFonts w:ascii="Arial" w:hAnsi="Arial" w:cs="Arial"/>
          <w:lang w:val="en-US"/>
        </w:rPr>
      </w:pPr>
      <w:r>
        <w:rPr>
          <w:rFonts w:ascii="Arial" w:hAnsi="Arial" w:cs="Arial"/>
          <w:lang w:val="en-US"/>
        </w:rPr>
        <w:t>What is SMART goal setting?</w:t>
      </w:r>
    </w:p>
    <w:p w14:paraId="6DF39561" w14:textId="77777777" w:rsidR="00C34C3F" w:rsidRDefault="00C34C3F" w:rsidP="00C34C3F">
      <w:pPr>
        <w:numPr>
          <w:ilvl w:val="0"/>
          <w:numId w:val="1"/>
        </w:numPr>
        <w:jc w:val="both"/>
        <w:rPr>
          <w:rFonts w:ascii="Arial" w:hAnsi="Arial" w:cs="Arial"/>
          <w:lang w:val="en-US"/>
        </w:rPr>
      </w:pPr>
      <w:r>
        <w:rPr>
          <w:rFonts w:ascii="Arial" w:hAnsi="Arial" w:cs="Arial"/>
          <w:lang w:val="en-US"/>
        </w:rPr>
        <w:t>What does each letter in the acronym SMART represent?</w:t>
      </w:r>
    </w:p>
    <w:p w14:paraId="34B68E32" w14:textId="77777777" w:rsidR="00C34C3F" w:rsidRDefault="00C34C3F" w:rsidP="00C34C3F">
      <w:pPr>
        <w:numPr>
          <w:ilvl w:val="0"/>
          <w:numId w:val="1"/>
        </w:numPr>
        <w:jc w:val="both"/>
        <w:rPr>
          <w:rFonts w:ascii="Arial" w:hAnsi="Arial" w:cs="Arial"/>
          <w:lang w:val="en-US"/>
        </w:rPr>
      </w:pPr>
      <w:r>
        <w:rPr>
          <w:rFonts w:ascii="Arial" w:hAnsi="Arial" w:cs="Arial"/>
          <w:lang w:val="en-US"/>
        </w:rPr>
        <w:t>What are the purposes of the Barriers to Physical Activity, the Decision Balance Worksheet, the First Step Planning Worksheet, the Alternatives for Action Worksheet, and the Goal Setting Worksheet?</w:t>
      </w:r>
    </w:p>
    <w:p w14:paraId="5A79D3A1" w14:textId="77777777" w:rsidR="00C34C3F" w:rsidRDefault="00C34C3F" w:rsidP="00C34C3F">
      <w:pPr>
        <w:numPr>
          <w:ilvl w:val="0"/>
          <w:numId w:val="1"/>
        </w:numPr>
        <w:jc w:val="both"/>
        <w:rPr>
          <w:rFonts w:ascii="Arial" w:hAnsi="Arial" w:cs="Arial"/>
          <w:lang w:val="en-US"/>
        </w:rPr>
      </w:pPr>
      <w:r>
        <w:rPr>
          <w:rFonts w:ascii="Arial" w:hAnsi="Arial" w:cs="Arial"/>
          <w:lang w:val="en-US"/>
        </w:rPr>
        <w:t xml:space="preserve">In which stages of change of the Transtheoretical Model of Behaviour Change (TMBC) should you use the: </w:t>
      </w:r>
    </w:p>
    <w:p w14:paraId="0EB89B90" w14:textId="77777777" w:rsidR="00C34C3F" w:rsidRPr="000F7E4B" w:rsidRDefault="00C34C3F" w:rsidP="00C34C3F">
      <w:pPr>
        <w:pStyle w:val="ListParagraph"/>
        <w:numPr>
          <w:ilvl w:val="1"/>
          <w:numId w:val="14"/>
        </w:numPr>
        <w:jc w:val="both"/>
        <w:rPr>
          <w:rFonts w:ascii="Arial" w:hAnsi="Arial" w:cs="Arial"/>
          <w:lang w:val="en-US"/>
        </w:rPr>
      </w:pPr>
      <w:r w:rsidRPr="000F7E4B">
        <w:rPr>
          <w:rFonts w:ascii="Arial" w:hAnsi="Arial" w:cs="Arial"/>
          <w:lang w:val="en-US"/>
        </w:rPr>
        <w:t xml:space="preserve">Barriers to Physical Activity, </w:t>
      </w:r>
    </w:p>
    <w:p w14:paraId="5B348F25" w14:textId="77777777" w:rsidR="00C34C3F" w:rsidRPr="000F7E4B" w:rsidRDefault="00C34C3F" w:rsidP="00C34C3F">
      <w:pPr>
        <w:pStyle w:val="ListParagraph"/>
        <w:numPr>
          <w:ilvl w:val="1"/>
          <w:numId w:val="14"/>
        </w:numPr>
        <w:jc w:val="both"/>
        <w:rPr>
          <w:rFonts w:ascii="Arial" w:hAnsi="Arial" w:cs="Arial"/>
          <w:lang w:val="en-US"/>
        </w:rPr>
      </w:pPr>
      <w:r w:rsidRPr="000F7E4B">
        <w:rPr>
          <w:rFonts w:ascii="Arial" w:hAnsi="Arial" w:cs="Arial"/>
          <w:lang w:val="en-US"/>
        </w:rPr>
        <w:t xml:space="preserve">Decision Balance Worksheet, </w:t>
      </w:r>
    </w:p>
    <w:p w14:paraId="0A646240" w14:textId="77777777" w:rsidR="00C34C3F" w:rsidRPr="000F7E4B" w:rsidRDefault="00C34C3F" w:rsidP="00C34C3F">
      <w:pPr>
        <w:pStyle w:val="ListParagraph"/>
        <w:numPr>
          <w:ilvl w:val="1"/>
          <w:numId w:val="14"/>
        </w:numPr>
        <w:jc w:val="both"/>
        <w:rPr>
          <w:rFonts w:ascii="Arial" w:hAnsi="Arial" w:cs="Arial"/>
          <w:lang w:val="en-US"/>
        </w:rPr>
      </w:pPr>
      <w:r w:rsidRPr="000F7E4B">
        <w:rPr>
          <w:rFonts w:ascii="Arial" w:hAnsi="Arial" w:cs="Arial"/>
          <w:lang w:val="en-US"/>
        </w:rPr>
        <w:t>First Step Planning Worksheet,</w:t>
      </w:r>
    </w:p>
    <w:p w14:paraId="4819E2A1" w14:textId="77777777" w:rsidR="00C34C3F" w:rsidRPr="000F7E4B" w:rsidRDefault="00C34C3F" w:rsidP="00C34C3F">
      <w:pPr>
        <w:pStyle w:val="ListParagraph"/>
        <w:numPr>
          <w:ilvl w:val="1"/>
          <w:numId w:val="14"/>
        </w:numPr>
        <w:jc w:val="both"/>
        <w:rPr>
          <w:rFonts w:ascii="Arial" w:hAnsi="Arial" w:cs="Arial"/>
          <w:lang w:val="en-US"/>
        </w:rPr>
      </w:pPr>
      <w:r w:rsidRPr="000F7E4B">
        <w:rPr>
          <w:rFonts w:ascii="Arial" w:hAnsi="Arial" w:cs="Arial"/>
          <w:lang w:val="en-US"/>
        </w:rPr>
        <w:t>Alternatives for Action Worksheet, &amp;</w:t>
      </w:r>
    </w:p>
    <w:p w14:paraId="241808DE" w14:textId="77777777" w:rsidR="00C34C3F" w:rsidRDefault="00C34C3F" w:rsidP="00C34C3F">
      <w:pPr>
        <w:pStyle w:val="ListParagraph"/>
        <w:numPr>
          <w:ilvl w:val="1"/>
          <w:numId w:val="14"/>
        </w:numPr>
        <w:jc w:val="both"/>
        <w:rPr>
          <w:rFonts w:ascii="Arial" w:hAnsi="Arial" w:cs="Arial"/>
          <w:lang w:val="en-US"/>
        </w:rPr>
      </w:pPr>
      <w:r w:rsidRPr="000F7E4B">
        <w:rPr>
          <w:rFonts w:ascii="Arial" w:hAnsi="Arial" w:cs="Arial"/>
          <w:lang w:val="en-US"/>
        </w:rPr>
        <w:t>Goal Setting Worksheet?</w:t>
      </w:r>
    </w:p>
    <w:p w14:paraId="4918DFF9" w14:textId="77777777" w:rsidR="00C34C3F" w:rsidRPr="00524EBC" w:rsidRDefault="00C34C3F" w:rsidP="00C34C3F">
      <w:pPr>
        <w:jc w:val="both"/>
        <w:rPr>
          <w:rFonts w:ascii="Arial" w:hAnsi="Arial" w:cs="Arial"/>
          <w:lang w:val="en-US"/>
        </w:rPr>
      </w:pPr>
    </w:p>
    <w:p w14:paraId="5A553D8E" w14:textId="77777777" w:rsidR="00C34C3F" w:rsidRPr="000F7E4B" w:rsidRDefault="00C34C3F" w:rsidP="00C34C3F">
      <w:pPr>
        <w:numPr>
          <w:ilvl w:val="0"/>
          <w:numId w:val="1"/>
        </w:numPr>
        <w:jc w:val="both"/>
        <w:rPr>
          <w:rFonts w:ascii="Arial" w:hAnsi="Arial" w:cs="Arial"/>
          <w:lang w:val="en-US"/>
        </w:rPr>
      </w:pPr>
      <w:r>
        <w:rPr>
          <w:rFonts w:ascii="Arial" w:hAnsi="Arial" w:cs="Arial"/>
          <w:b/>
          <w:lang w:val="en-US"/>
        </w:rPr>
        <w:t>To answer the last 2 questions, you should create a table like the one below and cut &amp; paste your answers from the PowerPoint slides to the table.</w:t>
      </w:r>
    </w:p>
    <w:p w14:paraId="13275238" w14:textId="77777777" w:rsidR="00C34C3F" w:rsidRDefault="00C34C3F" w:rsidP="00C34C3F">
      <w:pPr>
        <w:jc w:val="both"/>
        <w:rPr>
          <w:rFonts w:ascii="Arial" w:hAnsi="Arial" w:cs="Arial"/>
          <w:lang w:val="en-US"/>
        </w:rPr>
      </w:pPr>
    </w:p>
    <w:tbl>
      <w:tblPr>
        <w:tblStyle w:val="TableGrid"/>
        <w:tblW w:w="0" w:type="auto"/>
        <w:tblLook w:val="00A0" w:firstRow="1" w:lastRow="0" w:firstColumn="1" w:lastColumn="0" w:noHBand="0" w:noVBand="0"/>
      </w:tblPr>
      <w:tblGrid>
        <w:gridCol w:w="3510"/>
        <w:gridCol w:w="3119"/>
        <w:gridCol w:w="2947"/>
      </w:tblGrid>
      <w:tr w:rsidR="00C34C3F" w:rsidRPr="00773239" w14:paraId="7FD16B0F" w14:textId="77777777">
        <w:tc>
          <w:tcPr>
            <w:tcW w:w="3510" w:type="dxa"/>
            <w:shd w:val="pct25" w:color="auto" w:fill="auto"/>
          </w:tcPr>
          <w:p w14:paraId="6689FBD1" w14:textId="77777777" w:rsidR="00C34C3F" w:rsidRPr="00E8365F" w:rsidRDefault="00C34C3F" w:rsidP="00255BC5">
            <w:pPr>
              <w:jc w:val="center"/>
              <w:rPr>
                <w:rFonts w:ascii="Arial" w:hAnsi="Arial" w:cs="Arial"/>
                <w:b/>
                <w:sz w:val="22"/>
                <w:lang w:val="en-US"/>
              </w:rPr>
            </w:pPr>
            <w:r w:rsidRPr="00E8365F">
              <w:rPr>
                <w:rFonts w:ascii="Arial" w:hAnsi="Arial" w:cs="Arial"/>
                <w:b/>
                <w:sz w:val="22"/>
                <w:lang w:val="en-US"/>
              </w:rPr>
              <w:t>Tool</w:t>
            </w:r>
          </w:p>
        </w:tc>
        <w:tc>
          <w:tcPr>
            <w:tcW w:w="3119" w:type="dxa"/>
            <w:shd w:val="pct25" w:color="auto" w:fill="auto"/>
          </w:tcPr>
          <w:p w14:paraId="568E7A15" w14:textId="77777777" w:rsidR="00C34C3F" w:rsidRPr="00E8365F" w:rsidRDefault="00C34C3F" w:rsidP="00255BC5">
            <w:pPr>
              <w:jc w:val="center"/>
              <w:rPr>
                <w:rFonts w:ascii="Arial" w:hAnsi="Arial" w:cs="Arial"/>
                <w:b/>
                <w:sz w:val="22"/>
                <w:lang w:val="en-US"/>
              </w:rPr>
            </w:pPr>
            <w:r w:rsidRPr="00E8365F">
              <w:rPr>
                <w:rFonts w:ascii="Arial" w:hAnsi="Arial" w:cs="Arial"/>
                <w:b/>
                <w:sz w:val="22"/>
                <w:lang w:val="en-US"/>
              </w:rPr>
              <w:t>Purpose of Tool</w:t>
            </w:r>
          </w:p>
        </w:tc>
        <w:tc>
          <w:tcPr>
            <w:tcW w:w="2947" w:type="dxa"/>
            <w:shd w:val="pct25" w:color="auto" w:fill="auto"/>
          </w:tcPr>
          <w:p w14:paraId="32EE6CD1" w14:textId="77777777" w:rsidR="00C34C3F" w:rsidRPr="00E8365F" w:rsidRDefault="00C34C3F" w:rsidP="00255BC5">
            <w:pPr>
              <w:jc w:val="center"/>
              <w:rPr>
                <w:rFonts w:ascii="Arial" w:hAnsi="Arial" w:cs="Arial"/>
                <w:b/>
                <w:sz w:val="22"/>
                <w:lang w:val="en-US"/>
              </w:rPr>
            </w:pPr>
            <w:r w:rsidRPr="00E8365F">
              <w:rPr>
                <w:rFonts w:ascii="Arial" w:hAnsi="Arial" w:cs="Arial"/>
                <w:b/>
                <w:sz w:val="22"/>
                <w:lang w:val="en-US"/>
              </w:rPr>
              <w:t>Stage(s) of Change Tool Can Be Used In</w:t>
            </w:r>
          </w:p>
        </w:tc>
      </w:tr>
      <w:tr w:rsidR="00C34C3F" w14:paraId="75BBB9E1" w14:textId="77777777">
        <w:tc>
          <w:tcPr>
            <w:tcW w:w="3510" w:type="dxa"/>
          </w:tcPr>
          <w:p w14:paraId="20051630" w14:textId="77777777" w:rsidR="00C34C3F" w:rsidRPr="006D6CDE" w:rsidRDefault="00C34C3F" w:rsidP="00255BC5">
            <w:pPr>
              <w:jc w:val="both"/>
              <w:rPr>
                <w:rFonts w:ascii="Arial" w:hAnsi="Arial" w:cs="Arial"/>
                <w:sz w:val="22"/>
                <w:lang w:val="en-US"/>
              </w:rPr>
            </w:pPr>
            <w:r w:rsidRPr="006D6CDE">
              <w:rPr>
                <w:rFonts w:ascii="Arial" w:hAnsi="Arial" w:cs="Arial"/>
                <w:sz w:val="22"/>
                <w:lang w:val="en-US"/>
              </w:rPr>
              <w:t>Barriers to Physical Activity</w:t>
            </w:r>
          </w:p>
        </w:tc>
        <w:tc>
          <w:tcPr>
            <w:tcW w:w="3119" w:type="dxa"/>
          </w:tcPr>
          <w:p w14:paraId="7E30ED1A" w14:textId="77777777" w:rsidR="00C34C3F" w:rsidRPr="006D6CDE" w:rsidRDefault="00C34C3F" w:rsidP="00255BC5">
            <w:pPr>
              <w:jc w:val="both"/>
              <w:rPr>
                <w:rFonts w:ascii="Arial" w:hAnsi="Arial" w:cs="Arial"/>
                <w:sz w:val="22"/>
                <w:lang w:val="en-US"/>
              </w:rPr>
            </w:pPr>
          </w:p>
        </w:tc>
        <w:tc>
          <w:tcPr>
            <w:tcW w:w="2947" w:type="dxa"/>
          </w:tcPr>
          <w:p w14:paraId="3604EB18" w14:textId="77777777" w:rsidR="00C34C3F" w:rsidRPr="006D6CDE" w:rsidRDefault="00C34C3F" w:rsidP="00255BC5">
            <w:pPr>
              <w:jc w:val="both"/>
              <w:rPr>
                <w:rFonts w:ascii="Arial" w:hAnsi="Arial" w:cs="Arial"/>
                <w:sz w:val="22"/>
                <w:lang w:val="en-US"/>
              </w:rPr>
            </w:pPr>
          </w:p>
        </w:tc>
      </w:tr>
      <w:tr w:rsidR="00C34C3F" w14:paraId="5F5DE8C5" w14:textId="77777777">
        <w:tc>
          <w:tcPr>
            <w:tcW w:w="3510" w:type="dxa"/>
          </w:tcPr>
          <w:p w14:paraId="3DD6D57D" w14:textId="77777777" w:rsidR="00C34C3F" w:rsidRPr="006D6CDE" w:rsidRDefault="00C34C3F" w:rsidP="00255BC5">
            <w:pPr>
              <w:rPr>
                <w:rFonts w:ascii="Arial" w:hAnsi="Arial" w:cs="Arial"/>
                <w:sz w:val="22"/>
                <w:lang w:val="en-US"/>
              </w:rPr>
            </w:pPr>
            <w:r w:rsidRPr="006D6CDE">
              <w:rPr>
                <w:rFonts w:ascii="Arial" w:hAnsi="Arial" w:cs="Arial"/>
                <w:sz w:val="22"/>
                <w:lang w:val="en-US"/>
              </w:rPr>
              <w:t>Decision Balance Worksheet</w:t>
            </w:r>
          </w:p>
        </w:tc>
        <w:tc>
          <w:tcPr>
            <w:tcW w:w="3119" w:type="dxa"/>
          </w:tcPr>
          <w:p w14:paraId="75C8F3D9" w14:textId="77777777" w:rsidR="00C34C3F" w:rsidRPr="006D6CDE" w:rsidRDefault="00C34C3F" w:rsidP="00255BC5">
            <w:pPr>
              <w:jc w:val="both"/>
              <w:rPr>
                <w:rFonts w:ascii="Arial" w:hAnsi="Arial" w:cs="Arial"/>
                <w:sz w:val="22"/>
                <w:lang w:val="en-US"/>
              </w:rPr>
            </w:pPr>
          </w:p>
        </w:tc>
        <w:tc>
          <w:tcPr>
            <w:tcW w:w="2947" w:type="dxa"/>
          </w:tcPr>
          <w:p w14:paraId="393FCB10" w14:textId="77777777" w:rsidR="00C34C3F" w:rsidRPr="006D6CDE" w:rsidRDefault="00C34C3F" w:rsidP="00255BC5">
            <w:pPr>
              <w:jc w:val="both"/>
              <w:rPr>
                <w:rFonts w:ascii="Arial" w:hAnsi="Arial" w:cs="Arial"/>
                <w:sz w:val="22"/>
                <w:lang w:val="en-US"/>
              </w:rPr>
            </w:pPr>
          </w:p>
        </w:tc>
      </w:tr>
      <w:tr w:rsidR="00C34C3F" w14:paraId="0E70BE4B" w14:textId="77777777">
        <w:tc>
          <w:tcPr>
            <w:tcW w:w="3510" w:type="dxa"/>
          </w:tcPr>
          <w:p w14:paraId="30B7C41B" w14:textId="77777777" w:rsidR="00C34C3F" w:rsidRPr="006D6CDE" w:rsidRDefault="00C34C3F" w:rsidP="00255BC5">
            <w:pPr>
              <w:rPr>
                <w:rFonts w:ascii="Arial" w:hAnsi="Arial" w:cs="Arial"/>
                <w:sz w:val="22"/>
                <w:lang w:val="en-US"/>
              </w:rPr>
            </w:pPr>
            <w:r w:rsidRPr="006D6CDE">
              <w:rPr>
                <w:rFonts w:ascii="Arial" w:hAnsi="Arial" w:cs="Arial"/>
                <w:sz w:val="22"/>
                <w:lang w:val="en-US"/>
              </w:rPr>
              <w:t>First Step Planning Worksheet</w:t>
            </w:r>
          </w:p>
        </w:tc>
        <w:tc>
          <w:tcPr>
            <w:tcW w:w="3119" w:type="dxa"/>
          </w:tcPr>
          <w:p w14:paraId="14EB00ED" w14:textId="77777777" w:rsidR="00C34C3F" w:rsidRPr="006D6CDE" w:rsidRDefault="00C34C3F" w:rsidP="00255BC5">
            <w:pPr>
              <w:jc w:val="both"/>
              <w:rPr>
                <w:rFonts w:ascii="Arial" w:hAnsi="Arial" w:cs="Arial"/>
                <w:sz w:val="22"/>
                <w:lang w:val="en-US"/>
              </w:rPr>
            </w:pPr>
          </w:p>
        </w:tc>
        <w:tc>
          <w:tcPr>
            <w:tcW w:w="2947" w:type="dxa"/>
          </w:tcPr>
          <w:p w14:paraId="168F31A8" w14:textId="77777777" w:rsidR="00C34C3F" w:rsidRPr="006D6CDE" w:rsidRDefault="00C34C3F" w:rsidP="00255BC5">
            <w:pPr>
              <w:jc w:val="both"/>
              <w:rPr>
                <w:rFonts w:ascii="Arial" w:hAnsi="Arial" w:cs="Arial"/>
                <w:sz w:val="22"/>
                <w:lang w:val="en-US"/>
              </w:rPr>
            </w:pPr>
          </w:p>
        </w:tc>
      </w:tr>
      <w:tr w:rsidR="00C34C3F" w14:paraId="2E1DB67D" w14:textId="77777777">
        <w:tc>
          <w:tcPr>
            <w:tcW w:w="3510" w:type="dxa"/>
          </w:tcPr>
          <w:p w14:paraId="164108EF" w14:textId="77777777" w:rsidR="00C34C3F" w:rsidRPr="006D6CDE" w:rsidRDefault="00C34C3F" w:rsidP="00255BC5">
            <w:pPr>
              <w:rPr>
                <w:rFonts w:ascii="Arial" w:hAnsi="Arial" w:cs="Arial"/>
                <w:sz w:val="22"/>
                <w:lang w:val="en-US"/>
              </w:rPr>
            </w:pPr>
            <w:r w:rsidRPr="006D6CDE">
              <w:rPr>
                <w:rFonts w:ascii="Arial" w:hAnsi="Arial" w:cs="Arial"/>
                <w:sz w:val="22"/>
                <w:lang w:val="en-US"/>
              </w:rPr>
              <w:t>Alternatives for Action Worksheet</w:t>
            </w:r>
          </w:p>
        </w:tc>
        <w:tc>
          <w:tcPr>
            <w:tcW w:w="3119" w:type="dxa"/>
          </w:tcPr>
          <w:p w14:paraId="58006974" w14:textId="77777777" w:rsidR="00C34C3F" w:rsidRPr="006D6CDE" w:rsidRDefault="00C34C3F" w:rsidP="00255BC5">
            <w:pPr>
              <w:jc w:val="both"/>
              <w:rPr>
                <w:rFonts w:ascii="Arial" w:hAnsi="Arial" w:cs="Arial"/>
                <w:sz w:val="22"/>
                <w:lang w:val="en-US"/>
              </w:rPr>
            </w:pPr>
          </w:p>
        </w:tc>
        <w:tc>
          <w:tcPr>
            <w:tcW w:w="2947" w:type="dxa"/>
          </w:tcPr>
          <w:p w14:paraId="22DA5C90" w14:textId="77777777" w:rsidR="00C34C3F" w:rsidRPr="006D6CDE" w:rsidRDefault="00C34C3F" w:rsidP="00255BC5">
            <w:pPr>
              <w:jc w:val="both"/>
              <w:rPr>
                <w:rFonts w:ascii="Arial" w:hAnsi="Arial" w:cs="Arial"/>
                <w:sz w:val="22"/>
                <w:lang w:val="en-US"/>
              </w:rPr>
            </w:pPr>
          </w:p>
        </w:tc>
      </w:tr>
      <w:tr w:rsidR="00C34C3F" w14:paraId="76C8A5E5" w14:textId="77777777">
        <w:tc>
          <w:tcPr>
            <w:tcW w:w="3510" w:type="dxa"/>
          </w:tcPr>
          <w:p w14:paraId="44EE9966" w14:textId="77777777" w:rsidR="00C34C3F" w:rsidRPr="006D6CDE" w:rsidRDefault="00C34C3F" w:rsidP="00255BC5">
            <w:pPr>
              <w:jc w:val="both"/>
              <w:rPr>
                <w:rFonts w:ascii="Arial" w:hAnsi="Arial" w:cs="Arial"/>
                <w:sz w:val="22"/>
                <w:lang w:val="en-US"/>
              </w:rPr>
            </w:pPr>
            <w:r w:rsidRPr="006D6CDE">
              <w:rPr>
                <w:rFonts w:ascii="Arial" w:hAnsi="Arial" w:cs="Arial"/>
                <w:sz w:val="22"/>
                <w:lang w:val="en-US"/>
              </w:rPr>
              <w:t>Goal Setting Worksheet</w:t>
            </w:r>
          </w:p>
        </w:tc>
        <w:tc>
          <w:tcPr>
            <w:tcW w:w="3119" w:type="dxa"/>
          </w:tcPr>
          <w:p w14:paraId="107FBC8B" w14:textId="77777777" w:rsidR="00C34C3F" w:rsidRPr="006D6CDE" w:rsidRDefault="00C34C3F" w:rsidP="00255BC5">
            <w:pPr>
              <w:jc w:val="both"/>
              <w:rPr>
                <w:rFonts w:ascii="Arial" w:hAnsi="Arial" w:cs="Arial"/>
                <w:sz w:val="22"/>
                <w:lang w:val="en-US"/>
              </w:rPr>
            </w:pPr>
          </w:p>
        </w:tc>
        <w:tc>
          <w:tcPr>
            <w:tcW w:w="2947" w:type="dxa"/>
          </w:tcPr>
          <w:p w14:paraId="0F70D5D9" w14:textId="77777777" w:rsidR="00C34C3F" w:rsidRPr="006D6CDE" w:rsidRDefault="00C34C3F" w:rsidP="00255BC5">
            <w:pPr>
              <w:jc w:val="both"/>
              <w:rPr>
                <w:rFonts w:ascii="Arial" w:hAnsi="Arial" w:cs="Arial"/>
                <w:sz w:val="22"/>
                <w:lang w:val="en-US"/>
              </w:rPr>
            </w:pPr>
          </w:p>
        </w:tc>
      </w:tr>
    </w:tbl>
    <w:p w14:paraId="0A9127A6" w14:textId="77777777" w:rsidR="00C34C3F" w:rsidRPr="000F7E4B" w:rsidRDefault="00C34C3F" w:rsidP="00C34C3F">
      <w:pPr>
        <w:jc w:val="both"/>
        <w:rPr>
          <w:rFonts w:ascii="Arial" w:hAnsi="Arial" w:cs="Arial"/>
          <w:lang w:val="en-US"/>
        </w:rPr>
      </w:pPr>
    </w:p>
    <w:p w14:paraId="7DAABCAE" w14:textId="77777777" w:rsidR="00C34C3F" w:rsidRDefault="00C34C3F" w:rsidP="00C34C3F">
      <w:pPr>
        <w:numPr>
          <w:ilvl w:val="0"/>
          <w:numId w:val="1"/>
        </w:numPr>
        <w:jc w:val="both"/>
        <w:rPr>
          <w:rFonts w:ascii="Arial" w:hAnsi="Arial" w:cs="Arial"/>
          <w:lang w:val="en-US"/>
        </w:rPr>
      </w:pPr>
      <w:r>
        <w:rPr>
          <w:rFonts w:ascii="Arial" w:hAnsi="Arial" w:cs="Arial"/>
          <w:lang w:val="en-US"/>
        </w:rPr>
        <w:t>What is the main importance of the last step, Step 5, in the CSEP-PATH?</w:t>
      </w:r>
    </w:p>
    <w:p w14:paraId="1A1553F4" w14:textId="77777777" w:rsidR="00C34C3F" w:rsidRDefault="00C34C3F" w:rsidP="00C34C3F">
      <w:pPr>
        <w:numPr>
          <w:ilvl w:val="0"/>
          <w:numId w:val="1"/>
        </w:numPr>
        <w:jc w:val="both"/>
        <w:rPr>
          <w:rFonts w:ascii="Arial" w:hAnsi="Arial" w:cs="Arial"/>
          <w:lang w:val="en-US"/>
        </w:rPr>
      </w:pPr>
      <w:r>
        <w:rPr>
          <w:rFonts w:ascii="Arial" w:hAnsi="Arial" w:cs="Arial"/>
          <w:lang w:val="en-US"/>
        </w:rPr>
        <w:t>What are the best practices for Step 5 of the CSEP-PATH?</w:t>
      </w:r>
    </w:p>
    <w:p w14:paraId="3F426B1E" w14:textId="77777777" w:rsidR="00C34C3F" w:rsidRDefault="00C34C3F" w:rsidP="00C34C3F">
      <w:pPr>
        <w:numPr>
          <w:ilvl w:val="0"/>
          <w:numId w:val="1"/>
        </w:numPr>
        <w:jc w:val="both"/>
        <w:rPr>
          <w:rFonts w:ascii="Arial" w:hAnsi="Arial" w:cs="Arial"/>
          <w:lang w:val="en-US"/>
        </w:rPr>
      </w:pPr>
      <w:r>
        <w:rPr>
          <w:rFonts w:ascii="Arial" w:hAnsi="Arial" w:cs="Arial"/>
          <w:lang w:val="en-US"/>
        </w:rPr>
        <w:t>Why is it important for a client to keep track of his or her physical activity?</w:t>
      </w:r>
    </w:p>
    <w:p w14:paraId="72142F91" w14:textId="77777777" w:rsidR="00C34C3F" w:rsidRPr="000F7E4B" w:rsidRDefault="00C34C3F" w:rsidP="00C34C3F">
      <w:pPr>
        <w:numPr>
          <w:ilvl w:val="0"/>
          <w:numId w:val="1"/>
        </w:numPr>
        <w:jc w:val="both"/>
        <w:rPr>
          <w:rFonts w:ascii="Arial" w:hAnsi="Arial" w:cs="Arial"/>
          <w:lang w:val="en-US"/>
        </w:rPr>
      </w:pPr>
      <w:r>
        <w:rPr>
          <w:rFonts w:ascii="Arial" w:hAnsi="Arial" w:cs="Arial"/>
          <w:lang w:val="en-US"/>
        </w:rPr>
        <w:t>What is the purpose of the Weekly Physical Activity Planner &amp; Log?</w:t>
      </w:r>
    </w:p>
    <w:p w14:paraId="0B71CD6F" w14:textId="77777777" w:rsidR="00C34C3F" w:rsidRPr="006D6CDE" w:rsidRDefault="00C34C3F" w:rsidP="00C34C3F">
      <w:pPr>
        <w:numPr>
          <w:ilvl w:val="0"/>
          <w:numId w:val="1"/>
        </w:numPr>
        <w:jc w:val="both"/>
        <w:rPr>
          <w:rFonts w:ascii="Arial" w:hAnsi="Arial" w:cs="Arial"/>
          <w:lang w:val="en-US"/>
        </w:rPr>
      </w:pPr>
      <w:r>
        <w:rPr>
          <w:rFonts w:ascii="Arial" w:hAnsi="Arial" w:cs="Arial"/>
          <w:lang w:val="en-US"/>
        </w:rPr>
        <w:t>What facilitates adherence &amp; helpful adjustment to the action plan &amp; physical activity prescription?</w:t>
      </w:r>
    </w:p>
    <w:p w14:paraId="27E2C343" w14:textId="77777777" w:rsidR="00C34C3F" w:rsidRPr="000F7E4B" w:rsidRDefault="00C34C3F" w:rsidP="00C34C3F">
      <w:pPr>
        <w:numPr>
          <w:ilvl w:val="0"/>
          <w:numId w:val="1"/>
        </w:numPr>
        <w:jc w:val="both"/>
        <w:rPr>
          <w:rFonts w:ascii="Arial" w:hAnsi="Arial" w:cs="Arial"/>
          <w:lang w:val="en-US"/>
        </w:rPr>
      </w:pPr>
      <w:r>
        <w:rPr>
          <w:rFonts w:ascii="Arial" w:hAnsi="Arial" w:cs="Arial"/>
          <w:lang w:val="en-US"/>
        </w:rPr>
        <w:t>What is the Relapse Planning Worksheet?</w:t>
      </w:r>
    </w:p>
    <w:p w14:paraId="4169B410" w14:textId="77777777" w:rsidR="00C34C3F" w:rsidRDefault="00C34C3F" w:rsidP="00C34C3F">
      <w:pPr>
        <w:numPr>
          <w:ilvl w:val="0"/>
          <w:numId w:val="1"/>
        </w:numPr>
        <w:jc w:val="both"/>
        <w:rPr>
          <w:rFonts w:ascii="Arial" w:hAnsi="Arial" w:cs="Arial"/>
          <w:lang w:val="en-US"/>
        </w:rPr>
      </w:pPr>
      <w:r>
        <w:rPr>
          <w:rFonts w:ascii="Arial" w:hAnsi="Arial" w:cs="Arial"/>
          <w:lang w:val="en-US"/>
        </w:rPr>
        <w:t>What is the purpose of the Relapse Planning Worksheet?</w:t>
      </w:r>
    </w:p>
    <w:p w14:paraId="0F2D91AC" w14:textId="77777777" w:rsidR="00C34C3F" w:rsidRPr="00374209" w:rsidRDefault="00C34C3F" w:rsidP="00C34C3F">
      <w:pPr>
        <w:numPr>
          <w:ilvl w:val="0"/>
          <w:numId w:val="1"/>
        </w:numPr>
        <w:jc w:val="both"/>
        <w:rPr>
          <w:rFonts w:ascii="Arial" w:hAnsi="Arial" w:cs="Arial"/>
          <w:lang w:val="en-US"/>
        </w:rPr>
      </w:pPr>
      <w:r>
        <w:rPr>
          <w:rFonts w:ascii="Arial" w:hAnsi="Arial" w:cs="Arial"/>
          <w:lang w:val="en-US"/>
        </w:rPr>
        <w:t>In which step of the CSEP-PATH is the Relapse Planning Worksheet used?</w:t>
      </w:r>
    </w:p>
    <w:p w14:paraId="623A2E60" w14:textId="77777777" w:rsidR="00C34C3F" w:rsidRPr="00A01C6E" w:rsidRDefault="00C34C3F" w:rsidP="00C34C3F">
      <w:pPr>
        <w:jc w:val="both"/>
        <w:rPr>
          <w:rFonts w:ascii="Arial" w:hAnsi="Arial" w:cs="Arial"/>
          <w:lang w:val="en-US"/>
        </w:rPr>
      </w:pPr>
    </w:p>
    <w:p w14:paraId="6D12103C" w14:textId="77777777" w:rsidR="00AD2F7D" w:rsidRDefault="00AD2F7D">
      <w:pPr>
        <w:rPr>
          <w:rFonts w:ascii="Arial" w:hAnsi="Arial" w:cs="Arial"/>
          <w:lang w:val="en-US"/>
        </w:rPr>
      </w:pPr>
    </w:p>
    <w:p w14:paraId="6905B532" w14:textId="77777777" w:rsidR="00C34C3F" w:rsidRDefault="00C34C3F" w:rsidP="00AD2F7D">
      <w:pPr>
        <w:rPr>
          <w:rFonts w:ascii="Arial" w:hAnsi="Arial" w:cs="Arial"/>
          <w:lang w:val="en-US"/>
        </w:rPr>
      </w:pPr>
    </w:p>
    <w:p w14:paraId="1B05327B" w14:textId="77777777" w:rsidR="00AD2F7D" w:rsidRDefault="00AD2F7D">
      <w:pPr>
        <w:rPr>
          <w:rFonts w:ascii="Arial" w:hAnsi="Arial" w:cs="Arial"/>
          <w:lang w:val="en-US"/>
        </w:rPr>
      </w:pPr>
      <w:r>
        <w:rPr>
          <w:rFonts w:ascii="Arial" w:hAnsi="Arial" w:cs="Arial"/>
          <w:lang w:val="en-US"/>
        </w:rPr>
        <w:br w:type="page"/>
      </w:r>
    </w:p>
    <w:p w14:paraId="316E6111" w14:textId="77777777" w:rsidR="008C6C11" w:rsidRPr="009768A1" w:rsidRDefault="008C6C11" w:rsidP="000460B7">
      <w:pPr>
        <w:ind w:firstLine="360"/>
        <w:jc w:val="both"/>
        <w:rPr>
          <w:rFonts w:ascii="Arial" w:hAnsi="Arial" w:cs="Arial"/>
          <w:lang w:val="en-US"/>
        </w:rPr>
      </w:pPr>
      <w:r w:rsidRPr="00A01C6E">
        <w:rPr>
          <w:rFonts w:ascii="Arial" w:hAnsi="Arial" w:cs="Arial"/>
          <w:lang w:val="en-US"/>
        </w:rPr>
        <w:t xml:space="preserve">The exam </w:t>
      </w:r>
      <w:r w:rsidR="00CE1795" w:rsidRPr="00A01C6E">
        <w:rPr>
          <w:rFonts w:ascii="Arial" w:hAnsi="Arial" w:cs="Arial"/>
          <w:lang w:val="en-US"/>
        </w:rPr>
        <w:t xml:space="preserve">will </w:t>
      </w:r>
      <w:r w:rsidR="003A4401" w:rsidRPr="00A01C6E">
        <w:rPr>
          <w:rFonts w:ascii="Arial" w:hAnsi="Arial" w:cs="Arial"/>
          <w:lang w:val="en-US"/>
        </w:rPr>
        <w:t xml:space="preserve">be composed entirely </w:t>
      </w:r>
      <w:r w:rsidR="00C97B06" w:rsidRPr="00A01C6E">
        <w:rPr>
          <w:rFonts w:ascii="Arial" w:hAnsi="Arial" w:cs="Arial"/>
          <w:lang w:val="en-US"/>
        </w:rPr>
        <w:t>of multip</w:t>
      </w:r>
      <w:r w:rsidRPr="00A01C6E">
        <w:rPr>
          <w:rFonts w:ascii="Arial" w:hAnsi="Arial" w:cs="Arial"/>
          <w:lang w:val="en-US"/>
        </w:rPr>
        <w:t>le-choice</w:t>
      </w:r>
      <w:r w:rsidR="00CE1795" w:rsidRPr="00A01C6E">
        <w:rPr>
          <w:rFonts w:ascii="Arial" w:hAnsi="Arial" w:cs="Arial"/>
          <w:lang w:val="en-US"/>
        </w:rPr>
        <w:t xml:space="preserve"> questions </w:t>
      </w:r>
      <w:r w:rsidR="003A4401" w:rsidRPr="00A01C6E">
        <w:rPr>
          <w:rFonts w:ascii="Arial" w:hAnsi="Arial" w:cs="Arial"/>
          <w:lang w:val="en-US"/>
        </w:rPr>
        <w:t xml:space="preserve">with </w:t>
      </w:r>
      <w:r w:rsidR="00045BF2" w:rsidRPr="00A01C6E">
        <w:rPr>
          <w:rFonts w:ascii="Arial" w:hAnsi="Arial" w:cs="Arial"/>
          <w:lang w:val="en-US"/>
        </w:rPr>
        <w:t>one answer</w:t>
      </w:r>
      <w:r w:rsidR="00C97B06" w:rsidRPr="00A01C6E">
        <w:rPr>
          <w:rFonts w:ascii="Arial" w:hAnsi="Arial" w:cs="Arial"/>
          <w:lang w:val="en-US"/>
        </w:rPr>
        <w:t xml:space="preserve"> per question</w:t>
      </w:r>
      <w:r w:rsidRPr="00A01C6E">
        <w:rPr>
          <w:rFonts w:ascii="Arial" w:hAnsi="Arial" w:cs="Arial"/>
          <w:lang w:val="en-US"/>
        </w:rPr>
        <w:t>.</w:t>
      </w:r>
      <w:r w:rsidR="009768A1">
        <w:rPr>
          <w:rFonts w:ascii="Arial" w:hAnsi="Arial" w:cs="Arial"/>
          <w:lang w:val="en-US"/>
        </w:rPr>
        <w:t xml:space="preserve">  </w:t>
      </w:r>
      <w:r w:rsidR="008D0F25">
        <w:rPr>
          <w:rFonts w:ascii="Arial" w:hAnsi="Arial" w:cs="Arial"/>
          <w:lang w:val="en-US"/>
        </w:rPr>
        <w:t xml:space="preserve">Once again, you must </w:t>
      </w:r>
      <w:r w:rsidR="009768A1">
        <w:rPr>
          <w:rFonts w:ascii="Arial" w:hAnsi="Arial" w:cs="Arial"/>
          <w:lang w:val="en-US"/>
        </w:rPr>
        <w:t xml:space="preserve">bring </w:t>
      </w:r>
      <w:r w:rsidR="009768A1" w:rsidRPr="009768A1">
        <w:rPr>
          <w:rFonts w:ascii="Arial" w:hAnsi="Arial" w:cs="Arial"/>
          <w:lang w:val="en-US"/>
        </w:rPr>
        <w:t xml:space="preserve">a </w:t>
      </w:r>
      <w:r w:rsidR="009768A1" w:rsidRPr="009768A1">
        <w:rPr>
          <w:rFonts w:ascii="Arial" w:hAnsi="Arial" w:cs="Arial"/>
          <w:color w:val="0000FF"/>
          <w:lang w:val="en-US"/>
        </w:rPr>
        <w:t xml:space="preserve">nonprogrammable </w:t>
      </w:r>
      <w:r w:rsidR="00DD10CB" w:rsidRPr="00C34C3F">
        <w:rPr>
          <w:rFonts w:ascii="Arial" w:hAnsi="Arial" w:cs="Arial"/>
          <w:color w:val="000000" w:themeColor="text1"/>
          <w:lang w:val="en-US"/>
        </w:rPr>
        <w:t>or</w:t>
      </w:r>
      <w:r w:rsidR="00DD10CB">
        <w:rPr>
          <w:rFonts w:ascii="Arial" w:hAnsi="Arial" w:cs="Arial"/>
          <w:color w:val="0000FF"/>
          <w:lang w:val="en-US"/>
        </w:rPr>
        <w:t xml:space="preserve"> ENCS-approved </w:t>
      </w:r>
      <w:r w:rsidR="009768A1" w:rsidRPr="009768A1">
        <w:rPr>
          <w:rFonts w:ascii="Arial" w:hAnsi="Arial" w:cs="Arial"/>
          <w:color w:val="0000FF"/>
          <w:lang w:val="en-US"/>
        </w:rPr>
        <w:t>calculator</w:t>
      </w:r>
      <w:r w:rsidR="009768A1">
        <w:rPr>
          <w:rFonts w:ascii="Arial" w:hAnsi="Arial" w:cs="Arial"/>
          <w:lang w:val="en-US"/>
        </w:rPr>
        <w:t xml:space="preserve"> to the exam.</w:t>
      </w:r>
    </w:p>
    <w:p w14:paraId="728E8E7B" w14:textId="77777777" w:rsidR="00302A7F" w:rsidRDefault="00302A7F">
      <w:pPr>
        <w:jc w:val="both"/>
        <w:rPr>
          <w:rFonts w:ascii="Arial" w:hAnsi="Arial" w:cs="Arial"/>
          <w:b/>
          <w:lang w:val="en-US"/>
        </w:rPr>
      </w:pPr>
    </w:p>
    <w:p w14:paraId="61FD058F" w14:textId="77777777" w:rsidR="008C6C11" w:rsidRPr="00A01C6E" w:rsidRDefault="008C6C11">
      <w:pPr>
        <w:jc w:val="both"/>
        <w:rPr>
          <w:rFonts w:ascii="Arial" w:hAnsi="Arial" w:cs="Arial"/>
          <w:b/>
          <w:lang w:val="en-US"/>
        </w:rPr>
      </w:pPr>
      <w:r w:rsidRPr="00A01C6E">
        <w:rPr>
          <w:rFonts w:ascii="Arial" w:hAnsi="Arial" w:cs="Arial"/>
          <w:b/>
          <w:lang w:val="en-US"/>
        </w:rPr>
        <w:t>Good luck!</w:t>
      </w:r>
    </w:p>
    <w:p w14:paraId="42CB28F9" w14:textId="77777777" w:rsidR="00302A7F" w:rsidRDefault="00302A7F">
      <w:pPr>
        <w:jc w:val="both"/>
        <w:rPr>
          <w:rFonts w:ascii="Arial" w:hAnsi="Arial" w:cs="Arial"/>
          <w:lang w:val="en-US"/>
        </w:rPr>
      </w:pPr>
    </w:p>
    <w:p w14:paraId="06EFB320" w14:textId="77777777" w:rsidR="00AC10C4" w:rsidRPr="00A01C6E" w:rsidRDefault="00AC10C4">
      <w:pPr>
        <w:jc w:val="both"/>
        <w:rPr>
          <w:rFonts w:ascii="Arial" w:hAnsi="Arial" w:cs="Arial"/>
          <w:lang w:val="en-US"/>
        </w:rPr>
      </w:pPr>
      <w:r w:rsidRPr="00A01C6E">
        <w:rPr>
          <w:rFonts w:ascii="Arial" w:hAnsi="Arial" w:cs="Arial"/>
          <w:lang w:val="en-US"/>
        </w:rPr>
        <w:t>Sincerely,</w:t>
      </w:r>
    </w:p>
    <w:p w14:paraId="34B77DDC" w14:textId="77777777" w:rsidR="00AC10C4" w:rsidRDefault="00AC10C4">
      <w:pPr>
        <w:jc w:val="both"/>
        <w:rPr>
          <w:rFonts w:ascii="Arial" w:hAnsi="Arial" w:cs="Arial"/>
          <w:lang w:val="en-US"/>
        </w:rPr>
      </w:pPr>
    </w:p>
    <w:p w14:paraId="7E643357" w14:textId="77777777" w:rsidR="008D0F25" w:rsidRPr="009C6018" w:rsidRDefault="009C6018">
      <w:pPr>
        <w:jc w:val="both"/>
        <w:rPr>
          <w:rFonts w:ascii="Lucida Handwriting" w:hAnsi="Lucida Handwriting" w:cs="Arial"/>
          <w:lang w:val="en-US"/>
        </w:rPr>
      </w:pPr>
      <w:r>
        <w:rPr>
          <w:rFonts w:ascii="Lucida Handwriting" w:hAnsi="Lucida Handwriting" w:cs="Arial"/>
          <w:lang w:val="en-US"/>
        </w:rPr>
        <w:t xml:space="preserve">  </w:t>
      </w:r>
      <w:r w:rsidRPr="009C6018">
        <w:rPr>
          <w:rFonts w:ascii="Lucida Handwriting" w:hAnsi="Lucida Handwriting" w:cs="Arial"/>
          <w:lang w:val="en-US"/>
        </w:rPr>
        <w:t>Robert Panenic</w:t>
      </w:r>
    </w:p>
    <w:p w14:paraId="65128950" w14:textId="77777777" w:rsidR="00221A5E" w:rsidRPr="00A01C6E" w:rsidRDefault="00221A5E">
      <w:pPr>
        <w:jc w:val="both"/>
        <w:rPr>
          <w:rFonts w:ascii="Arial" w:hAnsi="Arial" w:cs="Arial"/>
          <w:lang w:val="en-US"/>
        </w:rPr>
      </w:pPr>
    </w:p>
    <w:p w14:paraId="132AB3E2" w14:textId="77777777" w:rsidR="00AC10C4" w:rsidRPr="00A01C6E" w:rsidRDefault="00AC10C4">
      <w:pPr>
        <w:jc w:val="both"/>
        <w:rPr>
          <w:rFonts w:ascii="Arial" w:hAnsi="Arial" w:cs="Arial"/>
          <w:lang w:val="en-US"/>
        </w:rPr>
      </w:pPr>
      <w:r w:rsidRPr="00A01C6E">
        <w:rPr>
          <w:rFonts w:ascii="Arial" w:hAnsi="Arial" w:cs="Arial"/>
          <w:lang w:val="en-US"/>
        </w:rPr>
        <w:t>Robert Panenic</w:t>
      </w:r>
    </w:p>
    <w:sectPr w:rsidR="00AC10C4" w:rsidRPr="00A01C6E" w:rsidSect="00106C60">
      <w:headerReference w:type="default" r:id="rId8"/>
      <w:footerReference w:type="even"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706B48" w14:textId="77777777" w:rsidR="00175675" w:rsidRDefault="00175675">
      <w:r>
        <w:separator/>
      </w:r>
    </w:p>
  </w:endnote>
  <w:endnote w:type="continuationSeparator" w:id="0">
    <w:p w14:paraId="73B168A5" w14:textId="77777777" w:rsidR="00175675" w:rsidRDefault="00175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Lucida Handwriting">
    <w:panose1 w:val="03010101010101010101"/>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C978DF" w14:textId="77777777" w:rsidR="00CF7611" w:rsidRDefault="00CF76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2EC8EC" w14:textId="77777777" w:rsidR="00CF7611" w:rsidRDefault="00CF761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28DF20" w14:textId="77777777" w:rsidR="00CF7611" w:rsidRDefault="00CF76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C1686">
      <w:rPr>
        <w:rStyle w:val="PageNumber"/>
        <w:noProof/>
      </w:rPr>
      <w:t>1</w:t>
    </w:r>
    <w:r>
      <w:rPr>
        <w:rStyle w:val="PageNumber"/>
      </w:rPr>
      <w:fldChar w:fldCharType="end"/>
    </w:r>
  </w:p>
  <w:p w14:paraId="750485EB" w14:textId="77777777" w:rsidR="00CF7611" w:rsidRDefault="00CF761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63C18E" w14:textId="77777777" w:rsidR="00175675" w:rsidRDefault="00175675">
      <w:r>
        <w:separator/>
      </w:r>
    </w:p>
  </w:footnote>
  <w:footnote w:type="continuationSeparator" w:id="0">
    <w:p w14:paraId="76B215E0" w14:textId="77777777" w:rsidR="00175675" w:rsidRDefault="0017567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EBE63" w14:textId="5CB2B893" w:rsidR="00CF7611" w:rsidRPr="00A01C6E" w:rsidRDefault="00CF7611" w:rsidP="006F61D8">
    <w:pPr>
      <w:pStyle w:val="Header"/>
      <w:jc w:val="center"/>
      <w:rPr>
        <w:rFonts w:ascii="Arial" w:hAnsi="Arial" w:cs="Arial"/>
        <w:b/>
        <w:lang w:val="en-US"/>
      </w:rPr>
    </w:pPr>
    <w:r w:rsidRPr="00A01C6E">
      <w:rPr>
        <w:rFonts w:ascii="Arial" w:hAnsi="Arial" w:cs="Arial"/>
        <w:b/>
        <w:lang w:val="en-US"/>
      </w:rPr>
      <w:t xml:space="preserve">EXCI 252            </w:t>
    </w:r>
    <w:r>
      <w:rPr>
        <w:rFonts w:ascii="Arial" w:hAnsi="Arial" w:cs="Arial"/>
        <w:b/>
        <w:lang w:val="en-US"/>
      </w:rPr>
      <w:t xml:space="preserve"> </w:t>
    </w:r>
    <w:r w:rsidRPr="00A01C6E">
      <w:rPr>
        <w:rFonts w:ascii="Arial" w:hAnsi="Arial" w:cs="Arial"/>
        <w:b/>
        <w:lang w:val="en-US"/>
      </w:rPr>
      <w:t xml:space="preserve"> INTRODUCTION TO PHYSICAL ACTIVITY, HEALTH, &amp; FITNESS     </w:t>
    </w:r>
    <w:r w:rsidR="007C0D34">
      <w:rPr>
        <w:rFonts w:ascii="Arial" w:hAnsi="Arial" w:cs="Arial"/>
        <w:b/>
        <w:lang w:val="en-US"/>
      </w:rPr>
      <w:t xml:space="preserve">   WINTER</w:t>
    </w:r>
    <w:r>
      <w:rPr>
        <w:rFonts w:ascii="Arial" w:hAnsi="Arial" w:cs="Arial"/>
        <w:b/>
        <w:lang w:val="en-US"/>
      </w:rPr>
      <w:t xml:space="preserve"> </w:t>
    </w:r>
    <w:r w:rsidRPr="00A01C6E">
      <w:rPr>
        <w:rFonts w:ascii="Arial" w:hAnsi="Arial" w:cs="Arial"/>
        <w:b/>
        <w:lang w:val="en-US"/>
      </w:rPr>
      <w:t>20</w:t>
    </w:r>
    <w:r w:rsidR="007C0D34">
      <w:rPr>
        <w:rFonts w:ascii="Arial" w:hAnsi="Arial" w:cs="Arial"/>
        <w:b/>
        <w:lang w:val="en-US"/>
      </w:rPr>
      <w:t>17</w:t>
    </w:r>
  </w:p>
  <w:p w14:paraId="47AABBCC" w14:textId="77777777" w:rsidR="00CF7611" w:rsidRPr="00A01C6E" w:rsidRDefault="00CF7611">
    <w:pPr>
      <w:pStyle w:val="Header"/>
      <w:jc w:val="center"/>
      <w:rPr>
        <w:rFonts w:ascii="Arial" w:hAnsi="Arial" w:cs="Arial"/>
        <w:b/>
        <w:lang w:val="en-US"/>
      </w:rPr>
    </w:pPr>
    <w:r w:rsidRPr="00A01C6E">
      <w:rPr>
        <w:rFonts w:ascii="Arial" w:hAnsi="Arial" w:cs="Arial"/>
        <w:b/>
        <w:lang w:val="en-US"/>
      </w:rPr>
      <w:t xml:space="preserve">STUDY CONTENT GUIDE FOR THE </w:t>
    </w:r>
    <w:r>
      <w:rPr>
        <w:rFonts w:ascii="Arial" w:hAnsi="Arial" w:cs="Arial"/>
        <w:b/>
        <w:lang w:val="en-US"/>
      </w:rPr>
      <w:t>FINAL</w:t>
    </w:r>
    <w:r w:rsidRPr="00A01C6E">
      <w:rPr>
        <w:rFonts w:ascii="Arial" w:hAnsi="Arial" w:cs="Arial"/>
        <w:b/>
        <w:lang w:val="en-US"/>
      </w:rPr>
      <w:t xml:space="preserve"> EXAM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50A7C"/>
    <w:multiLevelType w:val="hybridMultilevel"/>
    <w:tmpl w:val="D52A2A14"/>
    <w:lvl w:ilvl="0" w:tplc="BA9A3D62">
      <w:start w:val="1"/>
      <w:numFmt w:val="decimal"/>
      <w:lvlText w:val="%1)"/>
      <w:lvlJc w:val="left"/>
      <w:pPr>
        <w:tabs>
          <w:tab w:val="num" w:pos="717"/>
        </w:tabs>
        <w:ind w:left="1892" w:hanging="1532"/>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
    <w:nsid w:val="0B24160E"/>
    <w:multiLevelType w:val="hybridMultilevel"/>
    <w:tmpl w:val="88C4311E"/>
    <w:lvl w:ilvl="0" w:tplc="0409000B">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CE27606"/>
    <w:multiLevelType w:val="hybridMultilevel"/>
    <w:tmpl w:val="2074611E"/>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1B17449"/>
    <w:multiLevelType w:val="hybridMultilevel"/>
    <w:tmpl w:val="E446D282"/>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23884B14"/>
    <w:multiLevelType w:val="hybridMultilevel"/>
    <w:tmpl w:val="2708BC56"/>
    <w:lvl w:ilvl="0" w:tplc="0409000B">
      <w:start w:val="1"/>
      <w:numFmt w:val="bullet"/>
      <w:lvlText w:val=""/>
      <w:lvlJc w:val="left"/>
      <w:pPr>
        <w:tabs>
          <w:tab w:val="num" w:pos="360"/>
        </w:tabs>
        <w:ind w:left="360" w:hanging="360"/>
      </w:pPr>
      <w:rPr>
        <w:rFonts w:ascii="Wingdings" w:hAnsi="Wingdings" w:hint="default"/>
      </w:rPr>
    </w:lvl>
    <w:lvl w:ilvl="1" w:tplc="0A9C7E3E">
      <w:start w:val="1"/>
      <w:numFmt w:val="bullet"/>
      <w:lvlText w:val=""/>
      <w:lvlJc w:val="left"/>
      <w:pPr>
        <w:tabs>
          <w:tab w:val="num" w:pos="1080"/>
        </w:tabs>
        <w:ind w:left="1080" w:hanging="360"/>
      </w:pPr>
      <w:rPr>
        <w:rFonts w:ascii="Wingdings" w:hAnsi="Wingdings"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32BA57AF"/>
    <w:multiLevelType w:val="hybridMultilevel"/>
    <w:tmpl w:val="ABCE8782"/>
    <w:lvl w:ilvl="0" w:tplc="6E4AAD50">
      <w:start w:val="1"/>
      <w:numFmt w:val="bullet"/>
      <w:lvlText w:val=""/>
      <w:lvlJc w:val="left"/>
      <w:pPr>
        <w:tabs>
          <w:tab w:val="num" w:pos="340"/>
        </w:tabs>
        <w:ind w:left="340" w:hanging="34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7C11E70"/>
    <w:multiLevelType w:val="hybridMultilevel"/>
    <w:tmpl w:val="E02A4B80"/>
    <w:lvl w:ilvl="0" w:tplc="0409000B">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3DD30255"/>
    <w:multiLevelType w:val="hybridMultilevel"/>
    <w:tmpl w:val="59A6CCBC"/>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60DC57EE">
      <w:start w:val="1"/>
      <w:numFmt w:val="decimal"/>
      <w:lvlText w:val="%4."/>
      <w:lvlJc w:val="left"/>
      <w:pPr>
        <w:tabs>
          <w:tab w:val="num" w:pos="2444"/>
        </w:tabs>
        <w:ind w:left="2444" w:hanging="284"/>
      </w:pPr>
      <w:rPr>
        <w:rFonts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49CA0E39"/>
    <w:multiLevelType w:val="hybridMultilevel"/>
    <w:tmpl w:val="B62E978E"/>
    <w:lvl w:ilvl="0" w:tplc="0C489E4E">
      <w:start w:val="1"/>
      <w:numFmt w:val="bullet"/>
      <w:lvlText w:val=""/>
      <w:lvlJc w:val="left"/>
      <w:pPr>
        <w:tabs>
          <w:tab w:val="num" w:pos="284"/>
        </w:tabs>
        <w:ind w:left="284" w:firstLine="0"/>
      </w:pPr>
      <w:rPr>
        <w:rFonts w:ascii="Symbol" w:hAnsi="Symbol" w:hint="default"/>
        <w:sz w:val="24"/>
      </w:rPr>
    </w:lvl>
    <w:lvl w:ilvl="1" w:tplc="93468FE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374F6C"/>
    <w:multiLevelType w:val="multilevel"/>
    <w:tmpl w:val="A3CE7F60"/>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nsid w:val="5A152CFF"/>
    <w:multiLevelType w:val="hybridMultilevel"/>
    <w:tmpl w:val="EB9079F4"/>
    <w:lvl w:ilvl="0" w:tplc="0409000B">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5B370E99"/>
    <w:multiLevelType w:val="hybridMultilevel"/>
    <w:tmpl w:val="5308BFAE"/>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5B3A7C17"/>
    <w:multiLevelType w:val="hybridMultilevel"/>
    <w:tmpl w:val="A3CE7F60"/>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64DE73E0"/>
    <w:multiLevelType w:val="hybridMultilevel"/>
    <w:tmpl w:val="7786DAA6"/>
    <w:lvl w:ilvl="0" w:tplc="0409000B">
      <w:start w:val="1"/>
      <w:numFmt w:val="bullet"/>
      <w:lvlText w:val=""/>
      <w:lvlJc w:val="left"/>
      <w:pPr>
        <w:tabs>
          <w:tab w:val="num" w:pos="360"/>
        </w:tabs>
        <w:ind w:left="360" w:hanging="360"/>
      </w:pPr>
      <w:rPr>
        <w:rFonts w:ascii="Wingdings" w:hAnsi="Wingdings" w:hint="default"/>
      </w:rPr>
    </w:lvl>
    <w:lvl w:ilvl="1" w:tplc="0A9C7E3E">
      <w:start w:val="1"/>
      <w:numFmt w:val="bullet"/>
      <w:lvlText w:val=""/>
      <w:lvlJc w:val="left"/>
      <w:pPr>
        <w:tabs>
          <w:tab w:val="num" w:pos="1080"/>
        </w:tabs>
        <w:ind w:left="1080" w:hanging="360"/>
      </w:pPr>
      <w:rPr>
        <w:rFonts w:ascii="Wingdings" w:hAnsi="Wingdings"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7B27619C"/>
    <w:multiLevelType w:val="hybridMultilevel"/>
    <w:tmpl w:val="B6E0602A"/>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60DC57EE">
      <w:start w:val="1"/>
      <w:numFmt w:val="decimal"/>
      <w:lvlText w:val="%3."/>
      <w:lvlJc w:val="left"/>
      <w:pPr>
        <w:tabs>
          <w:tab w:val="num" w:pos="1724"/>
        </w:tabs>
        <w:ind w:left="1724" w:hanging="284"/>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7F577107"/>
    <w:multiLevelType w:val="hybridMultilevel"/>
    <w:tmpl w:val="E8D4C77A"/>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60DC57EE">
      <w:start w:val="1"/>
      <w:numFmt w:val="decimal"/>
      <w:lvlText w:val="%4."/>
      <w:lvlJc w:val="left"/>
      <w:pPr>
        <w:tabs>
          <w:tab w:val="num" w:pos="2444"/>
        </w:tabs>
        <w:ind w:left="2444" w:hanging="284"/>
      </w:pPr>
      <w:rPr>
        <w:rFonts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3"/>
  </w:num>
  <w:num w:numId="3">
    <w:abstractNumId w:val="12"/>
  </w:num>
  <w:num w:numId="4">
    <w:abstractNumId w:val="4"/>
  </w:num>
  <w:num w:numId="5">
    <w:abstractNumId w:val="7"/>
  </w:num>
  <w:num w:numId="6">
    <w:abstractNumId w:val="13"/>
  </w:num>
  <w:num w:numId="7">
    <w:abstractNumId w:val="15"/>
  </w:num>
  <w:num w:numId="8">
    <w:abstractNumId w:val="14"/>
  </w:num>
  <w:num w:numId="9">
    <w:abstractNumId w:val="5"/>
  </w:num>
  <w:num w:numId="10">
    <w:abstractNumId w:val="6"/>
  </w:num>
  <w:num w:numId="11">
    <w:abstractNumId w:val="1"/>
  </w:num>
  <w:num w:numId="12">
    <w:abstractNumId w:val="10"/>
  </w:num>
  <w:num w:numId="13">
    <w:abstractNumId w:val="11"/>
  </w:num>
  <w:num w:numId="14">
    <w:abstractNumId w:val="8"/>
  </w:num>
  <w:num w:numId="15">
    <w:abstractNumId w:val="9"/>
  </w:num>
  <w:num w:numId="16">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embedSystemFont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117"/>
    <w:rsid w:val="000052EF"/>
    <w:rsid w:val="00012E24"/>
    <w:rsid w:val="00013191"/>
    <w:rsid w:val="000357C5"/>
    <w:rsid w:val="00037A22"/>
    <w:rsid w:val="00043230"/>
    <w:rsid w:val="00045BF2"/>
    <w:rsid w:val="000460B7"/>
    <w:rsid w:val="00046236"/>
    <w:rsid w:val="000512EB"/>
    <w:rsid w:val="000539CC"/>
    <w:rsid w:val="000562FB"/>
    <w:rsid w:val="0006771A"/>
    <w:rsid w:val="00073B6E"/>
    <w:rsid w:val="000817E5"/>
    <w:rsid w:val="00096EED"/>
    <w:rsid w:val="000A0913"/>
    <w:rsid w:val="000A10E3"/>
    <w:rsid w:val="000A7010"/>
    <w:rsid w:val="000A7634"/>
    <w:rsid w:val="000B2E7B"/>
    <w:rsid w:val="000B3510"/>
    <w:rsid w:val="000B610E"/>
    <w:rsid w:val="000C0840"/>
    <w:rsid w:val="000C2E6E"/>
    <w:rsid w:val="000C752C"/>
    <w:rsid w:val="000D2551"/>
    <w:rsid w:val="000D6EF6"/>
    <w:rsid w:val="000E13C5"/>
    <w:rsid w:val="000E7696"/>
    <w:rsid w:val="000F1476"/>
    <w:rsid w:val="000F5E03"/>
    <w:rsid w:val="00106C60"/>
    <w:rsid w:val="00106CEB"/>
    <w:rsid w:val="00107CC0"/>
    <w:rsid w:val="00110313"/>
    <w:rsid w:val="001116BA"/>
    <w:rsid w:val="00112736"/>
    <w:rsid w:val="00113492"/>
    <w:rsid w:val="001244D5"/>
    <w:rsid w:val="00144734"/>
    <w:rsid w:val="00145EE8"/>
    <w:rsid w:val="0015047E"/>
    <w:rsid w:val="001526D6"/>
    <w:rsid w:val="00153772"/>
    <w:rsid w:val="00174F1F"/>
    <w:rsid w:val="00175675"/>
    <w:rsid w:val="00177B92"/>
    <w:rsid w:val="00187994"/>
    <w:rsid w:val="00190F89"/>
    <w:rsid w:val="00191001"/>
    <w:rsid w:val="00195574"/>
    <w:rsid w:val="00197041"/>
    <w:rsid w:val="001A1023"/>
    <w:rsid w:val="001A3FB4"/>
    <w:rsid w:val="001A4116"/>
    <w:rsid w:val="001B7728"/>
    <w:rsid w:val="001C367E"/>
    <w:rsid w:val="001D2759"/>
    <w:rsid w:val="001D53F4"/>
    <w:rsid w:val="001E253C"/>
    <w:rsid w:val="001E369E"/>
    <w:rsid w:val="001F33C6"/>
    <w:rsid w:val="002145D0"/>
    <w:rsid w:val="002168BB"/>
    <w:rsid w:val="00221A5E"/>
    <w:rsid w:val="00251E2E"/>
    <w:rsid w:val="00254D3B"/>
    <w:rsid w:val="00254D63"/>
    <w:rsid w:val="00255BC5"/>
    <w:rsid w:val="00265B4F"/>
    <w:rsid w:val="0028028B"/>
    <w:rsid w:val="00280480"/>
    <w:rsid w:val="002915D0"/>
    <w:rsid w:val="00291C82"/>
    <w:rsid w:val="00291E48"/>
    <w:rsid w:val="00295C10"/>
    <w:rsid w:val="002975B3"/>
    <w:rsid w:val="002A2F52"/>
    <w:rsid w:val="002A62BC"/>
    <w:rsid w:val="002B254F"/>
    <w:rsid w:val="002B5EF2"/>
    <w:rsid w:val="002D433B"/>
    <w:rsid w:val="002D74EE"/>
    <w:rsid w:val="002E58E4"/>
    <w:rsid w:val="002F71F9"/>
    <w:rsid w:val="002F7848"/>
    <w:rsid w:val="00302A7F"/>
    <w:rsid w:val="003037D6"/>
    <w:rsid w:val="003040C1"/>
    <w:rsid w:val="00313F8A"/>
    <w:rsid w:val="003221D8"/>
    <w:rsid w:val="00323195"/>
    <w:rsid w:val="003256D6"/>
    <w:rsid w:val="00343EE0"/>
    <w:rsid w:val="00344994"/>
    <w:rsid w:val="0035376E"/>
    <w:rsid w:val="00355958"/>
    <w:rsid w:val="0035789D"/>
    <w:rsid w:val="00360945"/>
    <w:rsid w:val="0036553E"/>
    <w:rsid w:val="00371DE6"/>
    <w:rsid w:val="003733CE"/>
    <w:rsid w:val="00376117"/>
    <w:rsid w:val="00383397"/>
    <w:rsid w:val="00387C45"/>
    <w:rsid w:val="00393D56"/>
    <w:rsid w:val="00396D9C"/>
    <w:rsid w:val="003A1AC8"/>
    <w:rsid w:val="003A4401"/>
    <w:rsid w:val="003B237B"/>
    <w:rsid w:val="003B4726"/>
    <w:rsid w:val="003B4C8E"/>
    <w:rsid w:val="003C1033"/>
    <w:rsid w:val="003D0D28"/>
    <w:rsid w:val="003D3801"/>
    <w:rsid w:val="003E28BB"/>
    <w:rsid w:val="003F294C"/>
    <w:rsid w:val="00402345"/>
    <w:rsid w:val="00402895"/>
    <w:rsid w:val="004063DD"/>
    <w:rsid w:val="00427034"/>
    <w:rsid w:val="00427EA7"/>
    <w:rsid w:val="0043282D"/>
    <w:rsid w:val="00434258"/>
    <w:rsid w:val="00443C4D"/>
    <w:rsid w:val="004533FA"/>
    <w:rsid w:val="00454CE8"/>
    <w:rsid w:val="00467FA6"/>
    <w:rsid w:val="00475B42"/>
    <w:rsid w:val="00481125"/>
    <w:rsid w:val="0048242A"/>
    <w:rsid w:val="004839A5"/>
    <w:rsid w:val="004A211B"/>
    <w:rsid w:val="004A64F6"/>
    <w:rsid w:val="004A6E68"/>
    <w:rsid w:val="004B0983"/>
    <w:rsid w:val="004C4222"/>
    <w:rsid w:val="004C51F7"/>
    <w:rsid w:val="004C603C"/>
    <w:rsid w:val="004D3FA1"/>
    <w:rsid w:val="004E6B8F"/>
    <w:rsid w:val="004F6B0B"/>
    <w:rsid w:val="005058C0"/>
    <w:rsid w:val="00523877"/>
    <w:rsid w:val="00527BC3"/>
    <w:rsid w:val="0053440F"/>
    <w:rsid w:val="005370E2"/>
    <w:rsid w:val="005406C6"/>
    <w:rsid w:val="00540900"/>
    <w:rsid w:val="00542161"/>
    <w:rsid w:val="00545DBD"/>
    <w:rsid w:val="00547C44"/>
    <w:rsid w:val="00557DB5"/>
    <w:rsid w:val="00564E88"/>
    <w:rsid w:val="00566B9D"/>
    <w:rsid w:val="00571F33"/>
    <w:rsid w:val="0058224B"/>
    <w:rsid w:val="00590D67"/>
    <w:rsid w:val="005914FA"/>
    <w:rsid w:val="005924BC"/>
    <w:rsid w:val="005A1B73"/>
    <w:rsid w:val="005B71D4"/>
    <w:rsid w:val="005C6CA7"/>
    <w:rsid w:val="005E2DAD"/>
    <w:rsid w:val="005E7A70"/>
    <w:rsid w:val="00602F4F"/>
    <w:rsid w:val="00603181"/>
    <w:rsid w:val="00607A04"/>
    <w:rsid w:val="00616079"/>
    <w:rsid w:val="00617960"/>
    <w:rsid w:val="0063258B"/>
    <w:rsid w:val="00634FD4"/>
    <w:rsid w:val="00636BE1"/>
    <w:rsid w:val="00637B35"/>
    <w:rsid w:val="00652A6A"/>
    <w:rsid w:val="0066349D"/>
    <w:rsid w:val="00664045"/>
    <w:rsid w:val="00665DFE"/>
    <w:rsid w:val="0067007B"/>
    <w:rsid w:val="006755E8"/>
    <w:rsid w:val="0068274D"/>
    <w:rsid w:val="00683580"/>
    <w:rsid w:val="00685CDA"/>
    <w:rsid w:val="006868DA"/>
    <w:rsid w:val="00687E0A"/>
    <w:rsid w:val="006935B7"/>
    <w:rsid w:val="006C279A"/>
    <w:rsid w:val="006C2F2E"/>
    <w:rsid w:val="006C7129"/>
    <w:rsid w:val="006E0491"/>
    <w:rsid w:val="006E3377"/>
    <w:rsid w:val="006E60D5"/>
    <w:rsid w:val="006F4206"/>
    <w:rsid w:val="006F4DA9"/>
    <w:rsid w:val="006F5E5F"/>
    <w:rsid w:val="006F61D8"/>
    <w:rsid w:val="006F6D91"/>
    <w:rsid w:val="0070379D"/>
    <w:rsid w:val="0071174C"/>
    <w:rsid w:val="00724B95"/>
    <w:rsid w:val="007258B3"/>
    <w:rsid w:val="00730EF9"/>
    <w:rsid w:val="00737962"/>
    <w:rsid w:val="00737A96"/>
    <w:rsid w:val="00744954"/>
    <w:rsid w:val="007643B2"/>
    <w:rsid w:val="00765ACF"/>
    <w:rsid w:val="00772C76"/>
    <w:rsid w:val="007730FB"/>
    <w:rsid w:val="007909EE"/>
    <w:rsid w:val="007957D9"/>
    <w:rsid w:val="007A1B7D"/>
    <w:rsid w:val="007A7DEE"/>
    <w:rsid w:val="007B2FED"/>
    <w:rsid w:val="007B30CA"/>
    <w:rsid w:val="007B343A"/>
    <w:rsid w:val="007B795A"/>
    <w:rsid w:val="007C0B15"/>
    <w:rsid w:val="007C0D34"/>
    <w:rsid w:val="007C1C42"/>
    <w:rsid w:val="007E3058"/>
    <w:rsid w:val="007E5A9E"/>
    <w:rsid w:val="007E7023"/>
    <w:rsid w:val="007F0E40"/>
    <w:rsid w:val="00802BEA"/>
    <w:rsid w:val="00821968"/>
    <w:rsid w:val="00821DDD"/>
    <w:rsid w:val="00822A43"/>
    <w:rsid w:val="00833FE0"/>
    <w:rsid w:val="00841B2F"/>
    <w:rsid w:val="00850C35"/>
    <w:rsid w:val="00853325"/>
    <w:rsid w:val="00855D8C"/>
    <w:rsid w:val="008560D3"/>
    <w:rsid w:val="00856D98"/>
    <w:rsid w:val="008575C5"/>
    <w:rsid w:val="00860784"/>
    <w:rsid w:val="00861FBE"/>
    <w:rsid w:val="008727EF"/>
    <w:rsid w:val="008738F7"/>
    <w:rsid w:val="00882BB0"/>
    <w:rsid w:val="008857E2"/>
    <w:rsid w:val="00887419"/>
    <w:rsid w:val="00892074"/>
    <w:rsid w:val="00894879"/>
    <w:rsid w:val="008969E4"/>
    <w:rsid w:val="00896DDF"/>
    <w:rsid w:val="008A12A5"/>
    <w:rsid w:val="008A5D3F"/>
    <w:rsid w:val="008B4144"/>
    <w:rsid w:val="008B6587"/>
    <w:rsid w:val="008B6789"/>
    <w:rsid w:val="008C6C11"/>
    <w:rsid w:val="008C7271"/>
    <w:rsid w:val="008D0F25"/>
    <w:rsid w:val="008D1FA1"/>
    <w:rsid w:val="008E168F"/>
    <w:rsid w:val="0090487C"/>
    <w:rsid w:val="00904C1F"/>
    <w:rsid w:val="00921256"/>
    <w:rsid w:val="0092563C"/>
    <w:rsid w:val="00932824"/>
    <w:rsid w:val="0093650B"/>
    <w:rsid w:val="00942A1A"/>
    <w:rsid w:val="00965126"/>
    <w:rsid w:val="00974717"/>
    <w:rsid w:val="009768A1"/>
    <w:rsid w:val="00977FDE"/>
    <w:rsid w:val="00984999"/>
    <w:rsid w:val="0099210D"/>
    <w:rsid w:val="009A3D08"/>
    <w:rsid w:val="009C05E8"/>
    <w:rsid w:val="009C6018"/>
    <w:rsid w:val="009C6BBD"/>
    <w:rsid w:val="009D48BD"/>
    <w:rsid w:val="009D4BE3"/>
    <w:rsid w:val="009E3639"/>
    <w:rsid w:val="009F03D7"/>
    <w:rsid w:val="009F7CCA"/>
    <w:rsid w:val="00A01C6E"/>
    <w:rsid w:val="00A06C69"/>
    <w:rsid w:val="00A07972"/>
    <w:rsid w:val="00A1049B"/>
    <w:rsid w:val="00A12910"/>
    <w:rsid w:val="00A1660D"/>
    <w:rsid w:val="00A20484"/>
    <w:rsid w:val="00A24FD8"/>
    <w:rsid w:val="00A263FA"/>
    <w:rsid w:val="00A31B17"/>
    <w:rsid w:val="00A33483"/>
    <w:rsid w:val="00A33FBB"/>
    <w:rsid w:val="00A441C5"/>
    <w:rsid w:val="00A44830"/>
    <w:rsid w:val="00A45118"/>
    <w:rsid w:val="00A456F4"/>
    <w:rsid w:val="00A55728"/>
    <w:rsid w:val="00A653FF"/>
    <w:rsid w:val="00A75C2E"/>
    <w:rsid w:val="00A934B2"/>
    <w:rsid w:val="00A9573D"/>
    <w:rsid w:val="00A973C3"/>
    <w:rsid w:val="00AA142F"/>
    <w:rsid w:val="00AA585F"/>
    <w:rsid w:val="00AA7781"/>
    <w:rsid w:val="00AB34E0"/>
    <w:rsid w:val="00AB4737"/>
    <w:rsid w:val="00AB601E"/>
    <w:rsid w:val="00AC10C4"/>
    <w:rsid w:val="00AC17C6"/>
    <w:rsid w:val="00AD2A9D"/>
    <w:rsid w:val="00AD2F7D"/>
    <w:rsid w:val="00AD3C5B"/>
    <w:rsid w:val="00AF737C"/>
    <w:rsid w:val="00B02499"/>
    <w:rsid w:val="00B02ED2"/>
    <w:rsid w:val="00B0520A"/>
    <w:rsid w:val="00B11071"/>
    <w:rsid w:val="00B2145C"/>
    <w:rsid w:val="00B2598C"/>
    <w:rsid w:val="00B30338"/>
    <w:rsid w:val="00B35377"/>
    <w:rsid w:val="00B35FEA"/>
    <w:rsid w:val="00B37E3E"/>
    <w:rsid w:val="00B52AF4"/>
    <w:rsid w:val="00B5321E"/>
    <w:rsid w:val="00B533A4"/>
    <w:rsid w:val="00B53A3E"/>
    <w:rsid w:val="00B62A54"/>
    <w:rsid w:val="00B66AB5"/>
    <w:rsid w:val="00B73E93"/>
    <w:rsid w:val="00B822CD"/>
    <w:rsid w:val="00B8478B"/>
    <w:rsid w:val="00B955A6"/>
    <w:rsid w:val="00BA1478"/>
    <w:rsid w:val="00BB001F"/>
    <w:rsid w:val="00BB3F87"/>
    <w:rsid w:val="00BC4476"/>
    <w:rsid w:val="00BC78A8"/>
    <w:rsid w:val="00BE2156"/>
    <w:rsid w:val="00C0503B"/>
    <w:rsid w:val="00C11A19"/>
    <w:rsid w:val="00C12DE1"/>
    <w:rsid w:val="00C15F50"/>
    <w:rsid w:val="00C21540"/>
    <w:rsid w:val="00C24E5D"/>
    <w:rsid w:val="00C34C3F"/>
    <w:rsid w:val="00C3689D"/>
    <w:rsid w:val="00C42749"/>
    <w:rsid w:val="00C4558B"/>
    <w:rsid w:val="00C52B19"/>
    <w:rsid w:val="00C565CC"/>
    <w:rsid w:val="00C67C8B"/>
    <w:rsid w:val="00C721E8"/>
    <w:rsid w:val="00C74EBA"/>
    <w:rsid w:val="00C82A0F"/>
    <w:rsid w:val="00C82A86"/>
    <w:rsid w:val="00C83830"/>
    <w:rsid w:val="00C86400"/>
    <w:rsid w:val="00C8795A"/>
    <w:rsid w:val="00C93ABA"/>
    <w:rsid w:val="00C97B06"/>
    <w:rsid w:val="00CA1122"/>
    <w:rsid w:val="00CA4F03"/>
    <w:rsid w:val="00CA5515"/>
    <w:rsid w:val="00CB7119"/>
    <w:rsid w:val="00CC1686"/>
    <w:rsid w:val="00CC2777"/>
    <w:rsid w:val="00CD4098"/>
    <w:rsid w:val="00CE15CF"/>
    <w:rsid w:val="00CE1795"/>
    <w:rsid w:val="00CE1CFA"/>
    <w:rsid w:val="00CE5C1F"/>
    <w:rsid w:val="00CF7611"/>
    <w:rsid w:val="00D02246"/>
    <w:rsid w:val="00D16090"/>
    <w:rsid w:val="00D175C9"/>
    <w:rsid w:val="00D201F7"/>
    <w:rsid w:val="00D21CCF"/>
    <w:rsid w:val="00D34C58"/>
    <w:rsid w:val="00D35D6B"/>
    <w:rsid w:val="00D3774B"/>
    <w:rsid w:val="00D4364D"/>
    <w:rsid w:val="00D51880"/>
    <w:rsid w:val="00D606EA"/>
    <w:rsid w:val="00D65599"/>
    <w:rsid w:val="00D828A2"/>
    <w:rsid w:val="00D82E67"/>
    <w:rsid w:val="00DA2F79"/>
    <w:rsid w:val="00DA4AC1"/>
    <w:rsid w:val="00DB6B4A"/>
    <w:rsid w:val="00DC56FB"/>
    <w:rsid w:val="00DD10CB"/>
    <w:rsid w:val="00DD24F0"/>
    <w:rsid w:val="00DD35AF"/>
    <w:rsid w:val="00DD3F0F"/>
    <w:rsid w:val="00DE0539"/>
    <w:rsid w:val="00DE28FB"/>
    <w:rsid w:val="00DE6724"/>
    <w:rsid w:val="00DF1F12"/>
    <w:rsid w:val="00DF5469"/>
    <w:rsid w:val="00E1649F"/>
    <w:rsid w:val="00E30CDA"/>
    <w:rsid w:val="00E3416E"/>
    <w:rsid w:val="00E45DA2"/>
    <w:rsid w:val="00E547F1"/>
    <w:rsid w:val="00E62720"/>
    <w:rsid w:val="00E6757D"/>
    <w:rsid w:val="00E7141C"/>
    <w:rsid w:val="00E81E0A"/>
    <w:rsid w:val="00E81FF0"/>
    <w:rsid w:val="00E83520"/>
    <w:rsid w:val="00E93342"/>
    <w:rsid w:val="00EA37AD"/>
    <w:rsid w:val="00EE0AAE"/>
    <w:rsid w:val="00EE5A5E"/>
    <w:rsid w:val="00EE6141"/>
    <w:rsid w:val="00EF5283"/>
    <w:rsid w:val="00F01842"/>
    <w:rsid w:val="00F07006"/>
    <w:rsid w:val="00F077E4"/>
    <w:rsid w:val="00F145E7"/>
    <w:rsid w:val="00F15C59"/>
    <w:rsid w:val="00F21AB2"/>
    <w:rsid w:val="00F238F3"/>
    <w:rsid w:val="00F2393E"/>
    <w:rsid w:val="00F350D6"/>
    <w:rsid w:val="00F41783"/>
    <w:rsid w:val="00F45F57"/>
    <w:rsid w:val="00F47796"/>
    <w:rsid w:val="00F51B23"/>
    <w:rsid w:val="00F60044"/>
    <w:rsid w:val="00F6516F"/>
    <w:rsid w:val="00F66DDA"/>
    <w:rsid w:val="00F71200"/>
    <w:rsid w:val="00F7327F"/>
    <w:rsid w:val="00F86F6A"/>
    <w:rsid w:val="00FA0FEA"/>
    <w:rsid w:val="00FA7227"/>
    <w:rsid w:val="00FB1278"/>
    <w:rsid w:val="00FC35EF"/>
    <w:rsid w:val="00FC3E56"/>
    <w:rsid w:val="00FD3822"/>
    <w:rsid w:val="00FD3F01"/>
    <w:rsid w:val="00FD47CC"/>
    <w:rsid w:val="00FF14FD"/>
    <w:rsid w:val="00FF3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14:docId w14:val="4A16E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BB0"/>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82BB0"/>
    <w:pPr>
      <w:tabs>
        <w:tab w:val="center" w:pos="4320"/>
        <w:tab w:val="right" w:pos="8640"/>
      </w:tabs>
    </w:pPr>
  </w:style>
  <w:style w:type="paragraph" w:styleId="Footer">
    <w:name w:val="footer"/>
    <w:basedOn w:val="Normal"/>
    <w:rsid w:val="00882BB0"/>
    <w:pPr>
      <w:tabs>
        <w:tab w:val="center" w:pos="4320"/>
        <w:tab w:val="right" w:pos="8640"/>
      </w:tabs>
    </w:pPr>
  </w:style>
  <w:style w:type="character" w:styleId="PageNumber">
    <w:name w:val="page number"/>
    <w:basedOn w:val="DefaultParagraphFont"/>
    <w:rsid w:val="00882BB0"/>
  </w:style>
  <w:style w:type="paragraph" w:styleId="BodyTextIndent">
    <w:name w:val="Body Text Indent"/>
    <w:basedOn w:val="Normal"/>
    <w:rsid w:val="00F7327F"/>
    <w:pPr>
      <w:ind w:firstLine="720"/>
      <w:jc w:val="both"/>
    </w:pPr>
    <w:rPr>
      <w:lang w:val="en-US"/>
    </w:rPr>
  </w:style>
  <w:style w:type="character" w:styleId="Hyperlink">
    <w:name w:val="Hyperlink"/>
    <w:basedOn w:val="DefaultParagraphFont"/>
    <w:rsid w:val="00045BF2"/>
    <w:rPr>
      <w:color w:val="0000FF"/>
      <w:u w:val="single"/>
    </w:rPr>
  </w:style>
  <w:style w:type="table" w:styleId="TableGrid">
    <w:name w:val="Table Grid"/>
    <w:basedOn w:val="TableNormal"/>
    <w:rsid w:val="00AF73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rsid w:val="00C34C3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BB0"/>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82BB0"/>
    <w:pPr>
      <w:tabs>
        <w:tab w:val="center" w:pos="4320"/>
        <w:tab w:val="right" w:pos="8640"/>
      </w:tabs>
    </w:pPr>
  </w:style>
  <w:style w:type="paragraph" w:styleId="Footer">
    <w:name w:val="footer"/>
    <w:basedOn w:val="Normal"/>
    <w:rsid w:val="00882BB0"/>
    <w:pPr>
      <w:tabs>
        <w:tab w:val="center" w:pos="4320"/>
        <w:tab w:val="right" w:pos="8640"/>
      </w:tabs>
    </w:pPr>
  </w:style>
  <w:style w:type="character" w:styleId="PageNumber">
    <w:name w:val="page number"/>
    <w:basedOn w:val="DefaultParagraphFont"/>
    <w:rsid w:val="00882BB0"/>
  </w:style>
  <w:style w:type="paragraph" w:styleId="BodyTextIndent">
    <w:name w:val="Body Text Indent"/>
    <w:basedOn w:val="Normal"/>
    <w:rsid w:val="00F7327F"/>
    <w:pPr>
      <w:ind w:firstLine="720"/>
      <w:jc w:val="both"/>
    </w:pPr>
    <w:rPr>
      <w:lang w:val="en-US"/>
    </w:rPr>
  </w:style>
  <w:style w:type="character" w:styleId="Hyperlink">
    <w:name w:val="Hyperlink"/>
    <w:basedOn w:val="DefaultParagraphFont"/>
    <w:rsid w:val="00045BF2"/>
    <w:rPr>
      <w:color w:val="0000FF"/>
      <w:u w:val="single"/>
    </w:rPr>
  </w:style>
  <w:style w:type="table" w:styleId="TableGrid">
    <w:name w:val="Table Grid"/>
    <w:basedOn w:val="TableNormal"/>
    <w:rsid w:val="00AF73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rsid w:val="00C34C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855995">
      <w:bodyDiv w:val="1"/>
      <w:marLeft w:val="0"/>
      <w:marRight w:val="0"/>
      <w:marTop w:val="0"/>
      <w:marBottom w:val="0"/>
      <w:divBdr>
        <w:top w:val="none" w:sz="0" w:space="0" w:color="auto"/>
        <w:left w:val="none" w:sz="0" w:space="0" w:color="auto"/>
        <w:bottom w:val="none" w:sz="0" w:space="0" w:color="auto"/>
        <w:right w:val="none" w:sz="0" w:space="0" w:color="auto"/>
      </w:divBdr>
      <w:divsChild>
        <w:div w:id="1479835627">
          <w:marLeft w:val="0"/>
          <w:marRight w:val="0"/>
          <w:marTop w:val="0"/>
          <w:marBottom w:val="0"/>
          <w:divBdr>
            <w:top w:val="none" w:sz="0" w:space="0" w:color="auto"/>
            <w:left w:val="none" w:sz="0" w:space="0" w:color="auto"/>
            <w:bottom w:val="none" w:sz="0" w:space="0" w:color="auto"/>
            <w:right w:val="none" w:sz="0" w:space="0" w:color="auto"/>
          </w:divBdr>
        </w:div>
      </w:divsChild>
    </w:div>
    <w:div w:id="1432700076">
      <w:bodyDiv w:val="1"/>
      <w:marLeft w:val="0"/>
      <w:marRight w:val="0"/>
      <w:marTop w:val="0"/>
      <w:marBottom w:val="0"/>
      <w:divBdr>
        <w:top w:val="none" w:sz="0" w:space="0" w:color="auto"/>
        <w:left w:val="none" w:sz="0" w:space="0" w:color="auto"/>
        <w:bottom w:val="none" w:sz="0" w:space="0" w:color="auto"/>
        <w:right w:val="none" w:sz="0" w:space="0" w:color="auto"/>
      </w:divBdr>
      <w:divsChild>
        <w:div w:id="20284854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24</Pages>
  <Words>6383</Words>
  <Characters>36386</Characters>
  <Application>Microsoft Macintosh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EXCI 252 Study Content Guide</vt:lpstr>
    </vt:vector>
  </TitlesOfParts>
  <Manager/>
  <Company>Exercise Science Department, Concordia University</Company>
  <LinksUpToDate>false</LinksUpToDate>
  <CharactersWithSpaces>42684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EXCI 252 Study Content Guide</dc:title>
  <dc:subject>Final Exam, WINTER 2017</dc:subject>
  <dc:creator>Robert Panenic</dc:creator>
  <cp:keywords/>
  <dc:description/>
  <cp:lastModifiedBy>Lema Al Kujok</cp:lastModifiedBy>
  <cp:revision>1</cp:revision>
  <cp:lastPrinted>2008-12-02T15:58:00Z</cp:lastPrinted>
  <dcterms:created xsi:type="dcterms:W3CDTF">2017-03-13T18:23:00Z</dcterms:created>
  <dcterms:modified xsi:type="dcterms:W3CDTF">2017-04-14T19:34:00Z</dcterms:modified>
  <cp:category/>
</cp:coreProperties>
</file>