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431" w:rsidRDefault="004E0CA3" w:rsidP="005221D8">
      <w:pPr>
        <w:spacing w:line="240" w:lineRule="auto"/>
      </w:pPr>
      <w:proofErr w:type="spellStart"/>
      <w:r>
        <w:t>Cha</w:t>
      </w:r>
      <w:r w:rsidR="00C46431">
        <w:t>Chapter</w:t>
      </w:r>
      <w:proofErr w:type="spellEnd"/>
      <w:r w:rsidR="00C46431">
        <w:t xml:space="preserve"> 1</w:t>
      </w:r>
    </w:p>
    <w:p w:rsidR="00C46431" w:rsidRPr="00880BBE" w:rsidRDefault="00C46431" w:rsidP="005221D8">
      <w:pPr>
        <w:spacing w:line="240" w:lineRule="auto"/>
        <w:ind w:left="360"/>
      </w:pPr>
      <w:r w:rsidRPr="00880BBE">
        <w:rPr>
          <w:bCs/>
          <w:lang w:val="en-US"/>
        </w:rPr>
        <w:t xml:space="preserve">Human Resources Management (HRM)    </w:t>
      </w:r>
    </w:p>
    <w:p w:rsidR="00EA73C2" w:rsidRPr="00880BBE" w:rsidRDefault="00880BBE" w:rsidP="003C596B">
      <w:pPr>
        <w:pStyle w:val="ListParagraph"/>
        <w:numPr>
          <w:ilvl w:val="0"/>
          <w:numId w:val="9"/>
        </w:numPr>
        <w:spacing w:line="240" w:lineRule="auto"/>
      </w:pPr>
      <w:r w:rsidRPr="00880BBE">
        <w:rPr>
          <w:lang w:val="en-US"/>
        </w:rPr>
        <w:t>managing people in organizations to drive successful organizational performance and achievement of organization’s strategic goals</w:t>
      </w:r>
    </w:p>
    <w:p w:rsidR="00EA73C2" w:rsidRPr="00880BBE" w:rsidRDefault="00880BBE" w:rsidP="003C596B">
      <w:pPr>
        <w:pStyle w:val="ListParagraph"/>
        <w:numPr>
          <w:ilvl w:val="0"/>
          <w:numId w:val="9"/>
        </w:numPr>
        <w:spacing w:line="240" w:lineRule="auto"/>
      </w:pPr>
      <w:r w:rsidRPr="00880BBE">
        <w:rPr>
          <w:lang w:val="en-US"/>
        </w:rPr>
        <w:t xml:space="preserve">managing </w:t>
      </w:r>
      <w:r w:rsidRPr="00880BBE">
        <w:rPr>
          <w:bCs/>
          <w:lang w:val="en-US"/>
        </w:rPr>
        <w:t xml:space="preserve">human capital: </w:t>
      </w:r>
      <w:r w:rsidRPr="00880BBE">
        <w:rPr>
          <w:lang w:val="en-US"/>
        </w:rPr>
        <w:t>knowledge, education, training, skills, expertise</w:t>
      </w:r>
    </w:p>
    <w:p w:rsidR="00C46431" w:rsidRDefault="00880BBE" w:rsidP="005221D8">
      <w:pPr>
        <w:spacing w:line="240" w:lineRule="auto"/>
        <w:rPr>
          <w:lang w:val="en-US"/>
        </w:rPr>
      </w:pPr>
      <w:r w:rsidRPr="00880BBE">
        <w:rPr>
          <w:lang w:val="en-US"/>
        </w:rPr>
        <w:t xml:space="preserve">HRM Responsibilities: </w:t>
      </w:r>
      <w:r w:rsidRPr="00880BBE">
        <w:rPr>
          <w:lang w:val="en-US"/>
        </w:rPr>
        <w:br/>
        <w:t>Operational</w:t>
      </w:r>
    </w:p>
    <w:p w:rsidR="00880BBE" w:rsidRPr="00880BBE" w:rsidRDefault="00880BBE" w:rsidP="005221D8">
      <w:pPr>
        <w:spacing w:line="240" w:lineRule="auto"/>
      </w:pPr>
      <w:r w:rsidRPr="00880BBE">
        <w:rPr>
          <w:lang w:val="en-US"/>
        </w:rPr>
        <w:t>These services include:</w:t>
      </w:r>
    </w:p>
    <w:p w:rsidR="00EA73C2" w:rsidRPr="00880BBE" w:rsidRDefault="00880BBE" w:rsidP="003C596B">
      <w:pPr>
        <w:pStyle w:val="ListParagraph"/>
        <w:numPr>
          <w:ilvl w:val="0"/>
          <w:numId w:val="11"/>
        </w:numPr>
        <w:spacing w:line="240" w:lineRule="auto"/>
      </w:pPr>
      <w:r w:rsidRPr="00880BBE">
        <w:rPr>
          <w:lang w:val="en-US"/>
        </w:rPr>
        <w:t>analyzing jobs</w:t>
      </w:r>
    </w:p>
    <w:p w:rsidR="00EA73C2" w:rsidRPr="00880BBE" w:rsidRDefault="00880BBE" w:rsidP="003C596B">
      <w:pPr>
        <w:pStyle w:val="ListParagraph"/>
        <w:numPr>
          <w:ilvl w:val="0"/>
          <w:numId w:val="11"/>
        </w:numPr>
        <w:spacing w:line="240" w:lineRule="auto"/>
      </w:pPr>
      <w:r w:rsidRPr="00880BBE">
        <w:rPr>
          <w:lang w:val="en-US"/>
        </w:rPr>
        <w:t>planning future workforce requirements</w:t>
      </w:r>
    </w:p>
    <w:p w:rsidR="00EA73C2" w:rsidRPr="00880BBE" w:rsidRDefault="00880BBE" w:rsidP="003C596B">
      <w:pPr>
        <w:pStyle w:val="ListParagraph"/>
        <w:numPr>
          <w:ilvl w:val="0"/>
          <w:numId w:val="11"/>
        </w:numPr>
        <w:spacing w:line="240" w:lineRule="auto"/>
      </w:pPr>
      <w:r w:rsidRPr="00880BBE">
        <w:rPr>
          <w:lang w:val="en-US"/>
        </w:rPr>
        <w:t>selecting employees</w:t>
      </w:r>
    </w:p>
    <w:p w:rsidR="00EA73C2" w:rsidRPr="00880BBE" w:rsidRDefault="00880BBE" w:rsidP="003C596B">
      <w:pPr>
        <w:pStyle w:val="ListParagraph"/>
        <w:numPr>
          <w:ilvl w:val="0"/>
          <w:numId w:val="11"/>
        </w:numPr>
        <w:spacing w:line="240" w:lineRule="auto"/>
      </w:pPr>
      <w:r w:rsidRPr="00880BBE">
        <w:rPr>
          <w:lang w:val="en-US"/>
        </w:rPr>
        <w:t>orienting and training employees</w:t>
      </w:r>
    </w:p>
    <w:p w:rsidR="00EA73C2" w:rsidRPr="00880BBE" w:rsidRDefault="00880BBE" w:rsidP="003C596B">
      <w:pPr>
        <w:pStyle w:val="ListParagraph"/>
        <w:numPr>
          <w:ilvl w:val="0"/>
          <w:numId w:val="11"/>
        </w:numPr>
        <w:spacing w:line="240" w:lineRule="auto"/>
      </w:pPr>
      <w:r w:rsidRPr="00880BBE">
        <w:rPr>
          <w:lang w:val="en-US"/>
        </w:rPr>
        <w:t>managing compensation and reward plans</w:t>
      </w:r>
    </w:p>
    <w:p w:rsidR="00EA73C2" w:rsidRPr="00880BBE" w:rsidRDefault="00880BBE" w:rsidP="003C596B">
      <w:pPr>
        <w:pStyle w:val="ListParagraph"/>
        <w:numPr>
          <w:ilvl w:val="0"/>
          <w:numId w:val="11"/>
        </w:numPr>
        <w:spacing w:line="240" w:lineRule="auto"/>
      </w:pPr>
      <w:r w:rsidRPr="00880BBE">
        <w:rPr>
          <w:lang w:val="en-US"/>
        </w:rPr>
        <w:t xml:space="preserve">communicating with employees (including </w:t>
      </w:r>
      <w:proofErr w:type="spellStart"/>
      <w:r w:rsidRPr="00880BBE">
        <w:rPr>
          <w:lang w:val="en-US"/>
        </w:rPr>
        <w:t>counselling</w:t>
      </w:r>
      <w:proofErr w:type="spellEnd"/>
      <w:r w:rsidRPr="00880BBE">
        <w:rPr>
          <w:lang w:val="en-US"/>
        </w:rPr>
        <w:t xml:space="preserve"> and disciplining)</w:t>
      </w:r>
    </w:p>
    <w:p w:rsidR="00880BBE" w:rsidRDefault="00880BBE" w:rsidP="005221D8">
      <w:pPr>
        <w:spacing w:line="240" w:lineRule="auto"/>
        <w:rPr>
          <w:lang w:val="en-US"/>
        </w:rPr>
      </w:pPr>
      <w:r w:rsidRPr="00880BBE">
        <w:rPr>
          <w:lang w:val="en-US"/>
        </w:rPr>
        <w:t xml:space="preserve">HRM Responsibilities: </w:t>
      </w:r>
      <w:r w:rsidRPr="00880BBE">
        <w:rPr>
          <w:lang w:val="en-US"/>
        </w:rPr>
        <w:br/>
        <w:t>Strategic</w:t>
      </w:r>
    </w:p>
    <w:p w:rsidR="00EA73C2" w:rsidRPr="00880BBE" w:rsidRDefault="00880BBE" w:rsidP="003C596B">
      <w:pPr>
        <w:pStyle w:val="ListParagraph"/>
        <w:numPr>
          <w:ilvl w:val="0"/>
          <w:numId w:val="10"/>
        </w:numPr>
        <w:spacing w:line="240" w:lineRule="auto"/>
      </w:pPr>
      <w:r w:rsidRPr="00880BBE">
        <w:rPr>
          <w:lang w:val="en-US"/>
        </w:rPr>
        <w:t>strategy – the company’s plan for how it will balance its internal strengths and weaknesses with external opportunities and threats in order to maintain a competitive advantage</w:t>
      </w:r>
    </w:p>
    <w:p w:rsidR="00880BBE" w:rsidRPr="00880BBE" w:rsidRDefault="00880BBE" w:rsidP="003C596B">
      <w:pPr>
        <w:pStyle w:val="ListParagraph"/>
        <w:numPr>
          <w:ilvl w:val="0"/>
          <w:numId w:val="10"/>
        </w:numPr>
        <w:spacing w:line="240" w:lineRule="auto"/>
      </w:pPr>
      <w:r w:rsidRPr="00880BBE">
        <w:rPr>
          <w:lang w:val="en-US"/>
        </w:rPr>
        <w:t>increasingly, the HR department is being viewed as an equal partner in strategic planning process</w:t>
      </w:r>
    </w:p>
    <w:p w:rsidR="00EA73C2" w:rsidRPr="00880BBE" w:rsidRDefault="00880BBE" w:rsidP="003C596B">
      <w:pPr>
        <w:pStyle w:val="ListParagraph"/>
        <w:numPr>
          <w:ilvl w:val="0"/>
          <w:numId w:val="10"/>
        </w:numPr>
        <w:spacing w:line="240" w:lineRule="auto"/>
      </w:pPr>
      <w:r w:rsidRPr="00880BBE">
        <w:rPr>
          <w:lang w:val="en-US"/>
        </w:rPr>
        <w:t xml:space="preserve">HR specialists are expected to be change agents </w:t>
      </w:r>
    </w:p>
    <w:p w:rsidR="00880BBE" w:rsidRPr="00880BBE" w:rsidRDefault="00880BBE" w:rsidP="005221D8">
      <w:pPr>
        <w:spacing w:line="240" w:lineRule="auto"/>
      </w:pPr>
    </w:p>
    <w:p w:rsidR="00C46431" w:rsidRDefault="00880BBE" w:rsidP="005221D8">
      <w:pPr>
        <w:spacing w:line="240" w:lineRule="auto"/>
        <w:rPr>
          <w:lang w:val="en-US"/>
        </w:rPr>
      </w:pPr>
      <w:r w:rsidRPr="00880BBE">
        <w:rPr>
          <w:lang w:val="en-US"/>
        </w:rPr>
        <w:t>Measuring the Value of HR: Metrics</w:t>
      </w:r>
    </w:p>
    <w:p w:rsidR="00880BBE" w:rsidRPr="00880BBE" w:rsidRDefault="00880BBE" w:rsidP="005221D8">
      <w:pPr>
        <w:spacing w:line="240" w:lineRule="auto"/>
      </w:pPr>
      <w:r w:rsidRPr="00880BBE">
        <w:rPr>
          <w:lang w:val="en-US"/>
        </w:rPr>
        <w:t>The use of various metrics, or statistics to measure</w:t>
      </w:r>
      <w:r>
        <w:rPr>
          <w:lang w:val="en-US"/>
        </w:rPr>
        <w:t xml:space="preserve"> </w:t>
      </w:r>
      <w:r w:rsidRPr="00880BBE">
        <w:rPr>
          <w:lang w:val="en-US"/>
        </w:rPr>
        <w:t>the results of HR, is quite common</w:t>
      </w:r>
    </w:p>
    <w:p w:rsidR="00880BBE" w:rsidRPr="00880BBE" w:rsidRDefault="00880BBE" w:rsidP="005221D8">
      <w:pPr>
        <w:spacing w:line="240" w:lineRule="auto"/>
      </w:pPr>
      <w:r w:rsidRPr="00880BBE">
        <w:rPr>
          <w:b/>
          <w:bCs/>
          <w:lang w:val="en-US"/>
        </w:rPr>
        <w:t xml:space="preserve">Balanced scorecard </w:t>
      </w:r>
      <w:r w:rsidRPr="00880BBE">
        <w:rPr>
          <w:lang w:val="en-US"/>
        </w:rPr>
        <w:t>– a measurement system</w:t>
      </w:r>
      <w:r>
        <w:t xml:space="preserve"> </w:t>
      </w:r>
      <w:r w:rsidRPr="00880BBE">
        <w:rPr>
          <w:lang w:val="en-US"/>
        </w:rPr>
        <w:t>that translates organization’s strategy into a</w:t>
      </w:r>
      <w:r>
        <w:t xml:space="preserve"> </w:t>
      </w:r>
      <w:r w:rsidRPr="00880BBE">
        <w:rPr>
          <w:lang w:val="en-US"/>
        </w:rPr>
        <w:t>comprehensive set of performance measures</w:t>
      </w:r>
    </w:p>
    <w:p w:rsidR="00880BBE" w:rsidRDefault="00880BBE" w:rsidP="005221D8">
      <w:pPr>
        <w:spacing w:line="240" w:lineRule="auto"/>
        <w:rPr>
          <w:lang w:val="en-US"/>
        </w:rPr>
      </w:pPr>
      <w:r w:rsidRPr="00880BBE">
        <w:rPr>
          <w:lang w:val="en-US"/>
        </w:rPr>
        <w:t>External Environmental Influences</w:t>
      </w:r>
    </w:p>
    <w:p w:rsidR="00EA73C2" w:rsidRPr="00880BBE" w:rsidRDefault="00880BBE" w:rsidP="003C596B">
      <w:pPr>
        <w:pStyle w:val="ListParagraph"/>
        <w:numPr>
          <w:ilvl w:val="0"/>
          <w:numId w:val="12"/>
        </w:numPr>
        <w:spacing w:line="240" w:lineRule="auto"/>
      </w:pPr>
      <w:r w:rsidRPr="00880BBE">
        <w:rPr>
          <w:lang w:val="en-US"/>
        </w:rPr>
        <w:t xml:space="preserve">economic conditions </w:t>
      </w:r>
    </w:p>
    <w:p w:rsidR="00EA73C2" w:rsidRPr="00880BBE" w:rsidRDefault="00880BBE" w:rsidP="003C596B">
      <w:pPr>
        <w:pStyle w:val="ListParagraph"/>
        <w:numPr>
          <w:ilvl w:val="0"/>
          <w:numId w:val="12"/>
        </w:numPr>
        <w:spacing w:line="240" w:lineRule="auto"/>
      </w:pPr>
      <w:proofErr w:type="spellStart"/>
      <w:r w:rsidRPr="00880BBE">
        <w:rPr>
          <w:lang w:val="en-US"/>
        </w:rPr>
        <w:t>labour</w:t>
      </w:r>
      <w:proofErr w:type="spellEnd"/>
      <w:r w:rsidRPr="00880BBE">
        <w:rPr>
          <w:lang w:val="en-US"/>
        </w:rPr>
        <w:t xml:space="preserve"> market issues </w:t>
      </w:r>
    </w:p>
    <w:p w:rsidR="00EA73C2" w:rsidRPr="00880BBE" w:rsidRDefault="00880BBE" w:rsidP="003C596B">
      <w:pPr>
        <w:pStyle w:val="ListParagraph"/>
        <w:numPr>
          <w:ilvl w:val="0"/>
          <w:numId w:val="12"/>
        </w:numPr>
        <w:spacing w:line="240" w:lineRule="auto"/>
      </w:pPr>
      <w:r w:rsidRPr="00880BBE">
        <w:rPr>
          <w:lang w:val="en-US"/>
        </w:rPr>
        <w:t xml:space="preserve">government </w:t>
      </w:r>
    </w:p>
    <w:p w:rsidR="00EA73C2" w:rsidRPr="00880BBE" w:rsidRDefault="00880BBE" w:rsidP="003C596B">
      <w:pPr>
        <w:pStyle w:val="ListParagraph"/>
        <w:numPr>
          <w:ilvl w:val="0"/>
          <w:numId w:val="12"/>
        </w:numPr>
        <w:spacing w:line="240" w:lineRule="auto"/>
      </w:pPr>
      <w:r w:rsidRPr="00880BBE">
        <w:rPr>
          <w:lang w:val="en-US"/>
        </w:rPr>
        <w:t xml:space="preserve">technology </w:t>
      </w:r>
    </w:p>
    <w:p w:rsidR="00EA73C2" w:rsidRPr="00880BBE" w:rsidRDefault="00880BBE" w:rsidP="003C596B">
      <w:pPr>
        <w:pStyle w:val="ListParagraph"/>
        <w:numPr>
          <w:ilvl w:val="0"/>
          <w:numId w:val="12"/>
        </w:numPr>
        <w:spacing w:line="240" w:lineRule="auto"/>
      </w:pPr>
      <w:r w:rsidRPr="00880BBE">
        <w:rPr>
          <w:lang w:val="en-US"/>
        </w:rPr>
        <w:t xml:space="preserve">globalization </w:t>
      </w:r>
    </w:p>
    <w:p w:rsidR="00880BBE" w:rsidRDefault="00880BBE" w:rsidP="005221D8">
      <w:pPr>
        <w:spacing w:line="240" w:lineRule="auto"/>
        <w:rPr>
          <w:lang w:val="en-US"/>
        </w:rPr>
      </w:pPr>
      <w:r w:rsidRPr="00880BBE">
        <w:rPr>
          <w:lang w:val="en-US"/>
        </w:rPr>
        <w:t>External Environmental Influences</w:t>
      </w:r>
      <w:proofErr w:type="gramStart"/>
      <w:r w:rsidRPr="00880BBE">
        <w:rPr>
          <w:lang w:val="en-US"/>
        </w:rPr>
        <w:t>:</w:t>
      </w:r>
      <w:proofErr w:type="gramEnd"/>
      <w:r w:rsidRPr="00880BBE">
        <w:rPr>
          <w:lang w:val="en-US"/>
        </w:rPr>
        <w:br/>
        <w:t>Economic Conditions</w:t>
      </w:r>
    </w:p>
    <w:p w:rsidR="00EA73C2" w:rsidRPr="00880BBE" w:rsidRDefault="00880BBE" w:rsidP="003C596B">
      <w:pPr>
        <w:pStyle w:val="ListParagraph"/>
        <w:numPr>
          <w:ilvl w:val="0"/>
          <w:numId w:val="13"/>
        </w:numPr>
        <w:spacing w:line="240" w:lineRule="auto"/>
      </w:pPr>
      <w:r w:rsidRPr="00880BBE">
        <w:rPr>
          <w:lang w:val="en-US"/>
        </w:rPr>
        <w:t>employment levels</w:t>
      </w:r>
    </w:p>
    <w:p w:rsidR="00EA73C2" w:rsidRPr="00880BBE" w:rsidRDefault="00880BBE" w:rsidP="003C596B">
      <w:pPr>
        <w:pStyle w:val="ListParagraph"/>
        <w:numPr>
          <w:ilvl w:val="0"/>
          <w:numId w:val="13"/>
        </w:numPr>
        <w:spacing w:line="240" w:lineRule="auto"/>
      </w:pPr>
      <w:r w:rsidRPr="00880BBE">
        <w:rPr>
          <w:lang w:val="en-US"/>
        </w:rPr>
        <w:t>productivity levels</w:t>
      </w:r>
    </w:p>
    <w:p w:rsidR="00EA73C2" w:rsidRPr="00880BBE" w:rsidRDefault="00880BBE" w:rsidP="003C596B">
      <w:pPr>
        <w:pStyle w:val="ListParagraph"/>
        <w:numPr>
          <w:ilvl w:val="0"/>
          <w:numId w:val="13"/>
        </w:numPr>
        <w:spacing w:line="240" w:lineRule="auto"/>
      </w:pPr>
      <w:r w:rsidRPr="00880BBE">
        <w:rPr>
          <w:lang w:val="en-US"/>
        </w:rPr>
        <w:lastRenderedPageBreak/>
        <w:t>growth of the service sector</w:t>
      </w:r>
    </w:p>
    <w:p w:rsidR="00880BBE" w:rsidRDefault="00880BBE" w:rsidP="005221D8">
      <w:pPr>
        <w:spacing w:line="240" w:lineRule="auto"/>
        <w:rPr>
          <w:lang w:val="en-US"/>
        </w:rPr>
      </w:pPr>
      <w:r w:rsidRPr="00880BBE">
        <w:rPr>
          <w:lang w:val="en-US"/>
        </w:rPr>
        <w:t>External Environmental Influences: Workforce Issues</w:t>
      </w:r>
    </w:p>
    <w:p w:rsidR="00EA73C2" w:rsidRPr="00880BBE" w:rsidRDefault="00880BBE" w:rsidP="003C596B">
      <w:pPr>
        <w:pStyle w:val="ListParagraph"/>
        <w:numPr>
          <w:ilvl w:val="0"/>
          <w:numId w:val="14"/>
        </w:numPr>
        <w:spacing w:line="240" w:lineRule="auto"/>
      </w:pPr>
      <w:r w:rsidRPr="00880BBE">
        <w:rPr>
          <w:lang w:val="en-US"/>
        </w:rPr>
        <w:t>Canada’s workforce is among the most diverse in the world</w:t>
      </w:r>
    </w:p>
    <w:p w:rsidR="00EA73C2" w:rsidRPr="00880BBE" w:rsidRDefault="00880BBE" w:rsidP="003C596B">
      <w:pPr>
        <w:pStyle w:val="ListParagraph"/>
        <w:numPr>
          <w:ilvl w:val="0"/>
          <w:numId w:val="14"/>
        </w:numPr>
        <w:spacing w:line="240" w:lineRule="auto"/>
      </w:pPr>
      <w:r w:rsidRPr="00880BBE">
        <w:rPr>
          <w:lang w:val="en-US"/>
        </w:rPr>
        <w:t>increasing workforce diversity: visible and ethnic minorities, women, aboriginal population, persons with disabilities</w:t>
      </w:r>
    </w:p>
    <w:p w:rsidR="00EA73C2" w:rsidRPr="00880BBE" w:rsidRDefault="00880BBE" w:rsidP="003C596B">
      <w:pPr>
        <w:pStyle w:val="ListParagraph"/>
        <w:numPr>
          <w:ilvl w:val="0"/>
          <w:numId w:val="14"/>
        </w:numPr>
        <w:spacing w:line="240" w:lineRule="auto"/>
      </w:pPr>
      <w:r w:rsidRPr="00880BBE">
        <w:rPr>
          <w:lang w:val="en-US"/>
        </w:rPr>
        <w:t>generational differences – Traditionalists,  Baby Boomers, Sandwich Generation, Generation X, Generation Y</w:t>
      </w:r>
    </w:p>
    <w:p w:rsidR="00880BBE" w:rsidRDefault="00880BBE" w:rsidP="005221D8">
      <w:pPr>
        <w:spacing w:line="240" w:lineRule="auto"/>
        <w:rPr>
          <w:lang w:val="en-US"/>
        </w:rPr>
      </w:pPr>
      <w:r w:rsidRPr="00880BBE">
        <w:rPr>
          <w:lang w:val="en-US"/>
        </w:rPr>
        <w:t>External Environmental Influences: Workforce Issues</w:t>
      </w:r>
    </w:p>
    <w:p w:rsidR="00EA73C2" w:rsidRPr="00880BBE" w:rsidRDefault="00880BBE" w:rsidP="003C596B">
      <w:pPr>
        <w:pStyle w:val="ListParagraph"/>
        <w:numPr>
          <w:ilvl w:val="0"/>
          <w:numId w:val="15"/>
        </w:numPr>
        <w:spacing w:line="240" w:lineRule="auto"/>
      </w:pPr>
      <w:r w:rsidRPr="00880BBE">
        <w:rPr>
          <w:lang w:val="en-US"/>
        </w:rPr>
        <w:t xml:space="preserve">demographic issues </w:t>
      </w:r>
    </w:p>
    <w:p w:rsidR="00EA73C2" w:rsidRPr="00880BBE" w:rsidRDefault="00880BBE" w:rsidP="003C596B">
      <w:pPr>
        <w:pStyle w:val="ListParagraph"/>
        <w:numPr>
          <w:ilvl w:val="0"/>
          <w:numId w:val="15"/>
        </w:numPr>
        <w:spacing w:line="240" w:lineRule="auto"/>
      </w:pPr>
      <w:r w:rsidRPr="00880BBE">
        <w:rPr>
          <w:lang w:val="en-US"/>
        </w:rPr>
        <w:t xml:space="preserve">education </w:t>
      </w:r>
    </w:p>
    <w:p w:rsidR="00EA73C2" w:rsidRPr="00880BBE" w:rsidRDefault="00880BBE" w:rsidP="003C596B">
      <w:pPr>
        <w:pStyle w:val="ListParagraph"/>
        <w:numPr>
          <w:ilvl w:val="0"/>
          <w:numId w:val="15"/>
        </w:numPr>
        <w:spacing w:line="240" w:lineRule="auto"/>
      </w:pPr>
      <w:proofErr w:type="spellStart"/>
      <w:r w:rsidRPr="00880BBE">
        <w:rPr>
          <w:lang w:val="en-US"/>
        </w:rPr>
        <w:t>non standard</w:t>
      </w:r>
      <w:proofErr w:type="spellEnd"/>
      <w:r w:rsidRPr="00880BBE">
        <w:rPr>
          <w:lang w:val="en-US"/>
        </w:rPr>
        <w:t xml:space="preserve">/contingent workers – workers who do not have regular full-time employment status </w:t>
      </w:r>
    </w:p>
    <w:p w:rsidR="00880BBE" w:rsidRDefault="00880BBE" w:rsidP="005221D8">
      <w:pPr>
        <w:spacing w:line="240" w:lineRule="auto"/>
        <w:rPr>
          <w:lang w:val="en-US"/>
        </w:rPr>
      </w:pPr>
      <w:r w:rsidRPr="00880BBE">
        <w:rPr>
          <w:lang w:val="en-US"/>
        </w:rPr>
        <w:t>External Environmental Influences: Technology</w:t>
      </w:r>
    </w:p>
    <w:p w:rsidR="00EA73C2" w:rsidRPr="00880BBE" w:rsidRDefault="00880BBE" w:rsidP="003C596B">
      <w:pPr>
        <w:pStyle w:val="ListParagraph"/>
        <w:numPr>
          <w:ilvl w:val="0"/>
          <w:numId w:val="16"/>
        </w:numPr>
        <w:spacing w:line="240" w:lineRule="auto"/>
      </w:pPr>
      <w:r w:rsidRPr="00880BBE">
        <w:rPr>
          <w:lang w:val="en-US"/>
        </w:rPr>
        <w:t>from Twitter to Facebook to videoconferencing, a wide range of technology is available to organizations today</w:t>
      </w:r>
    </w:p>
    <w:p w:rsidR="00EA73C2" w:rsidRPr="00880BBE" w:rsidRDefault="00880BBE" w:rsidP="003C596B">
      <w:pPr>
        <w:pStyle w:val="ListParagraph"/>
        <w:numPr>
          <w:ilvl w:val="0"/>
          <w:numId w:val="16"/>
        </w:numPr>
        <w:spacing w:line="240" w:lineRule="auto"/>
      </w:pPr>
      <w:r w:rsidRPr="00880BBE">
        <w:rPr>
          <w:lang w:val="en-US"/>
        </w:rPr>
        <w:t>questions are raised concerning data control, accuracy, right to privacy, and ethics</w:t>
      </w:r>
    </w:p>
    <w:p w:rsidR="00EA73C2" w:rsidRPr="00880BBE" w:rsidRDefault="00880BBE" w:rsidP="003C596B">
      <w:pPr>
        <w:pStyle w:val="ListParagraph"/>
        <w:numPr>
          <w:ilvl w:val="0"/>
          <w:numId w:val="16"/>
        </w:numPr>
        <w:spacing w:line="240" w:lineRule="auto"/>
      </w:pPr>
      <w:r w:rsidRPr="00880BBE">
        <w:rPr>
          <w:lang w:val="en-US"/>
        </w:rPr>
        <w:t xml:space="preserve">firms are monitoring employee e-mail, voice mail, telephone conversations, computer usage, and </w:t>
      </w:r>
      <w:proofErr w:type="spellStart"/>
      <w:r w:rsidRPr="00880BBE">
        <w:rPr>
          <w:lang w:val="en-US"/>
        </w:rPr>
        <w:t>behaviour</w:t>
      </w:r>
      <w:proofErr w:type="spellEnd"/>
      <w:r w:rsidRPr="00880BBE">
        <w:rPr>
          <w:lang w:val="en-US"/>
        </w:rPr>
        <w:t xml:space="preserve"> (using video surveillance)  </w:t>
      </w:r>
    </w:p>
    <w:p w:rsidR="00880BBE" w:rsidRDefault="00880BBE" w:rsidP="005221D8">
      <w:pPr>
        <w:spacing w:line="240" w:lineRule="auto"/>
        <w:rPr>
          <w:lang w:val="en-US"/>
        </w:rPr>
      </w:pPr>
      <w:r w:rsidRPr="00880BBE">
        <w:rPr>
          <w:lang w:val="en-US"/>
        </w:rPr>
        <w:t>External Environmental Influences: Government</w:t>
      </w:r>
    </w:p>
    <w:p w:rsidR="00EA73C2" w:rsidRPr="00880BBE" w:rsidRDefault="00880BBE" w:rsidP="003C596B">
      <w:pPr>
        <w:pStyle w:val="ListParagraph"/>
        <w:numPr>
          <w:ilvl w:val="0"/>
          <w:numId w:val="17"/>
        </w:numPr>
        <w:spacing w:line="240" w:lineRule="auto"/>
      </w:pPr>
      <w:r w:rsidRPr="00880BBE">
        <w:rPr>
          <w:lang w:val="en-US"/>
        </w:rPr>
        <w:t xml:space="preserve">ensure policies and practices comply with new and changing laws covering: </w:t>
      </w:r>
    </w:p>
    <w:p w:rsidR="00EA73C2" w:rsidRPr="00880BBE" w:rsidRDefault="00880BBE" w:rsidP="003C596B">
      <w:pPr>
        <w:pStyle w:val="ListParagraph"/>
        <w:numPr>
          <w:ilvl w:val="1"/>
          <w:numId w:val="17"/>
        </w:numPr>
        <w:spacing w:line="240" w:lineRule="auto"/>
      </w:pPr>
      <w:r w:rsidRPr="00880BBE">
        <w:rPr>
          <w:lang w:val="en-US"/>
        </w:rPr>
        <w:t>human rights</w:t>
      </w:r>
    </w:p>
    <w:p w:rsidR="00EA73C2" w:rsidRPr="00880BBE" w:rsidRDefault="00880BBE" w:rsidP="003C596B">
      <w:pPr>
        <w:pStyle w:val="ListParagraph"/>
        <w:numPr>
          <w:ilvl w:val="1"/>
          <w:numId w:val="17"/>
        </w:numPr>
        <w:spacing w:line="240" w:lineRule="auto"/>
      </w:pPr>
      <w:r w:rsidRPr="00880BBE">
        <w:rPr>
          <w:lang w:val="en-US"/>
        </w:rPr>
        <w:t>employment standards</w:t>
      </w:r>
    </w:p>
    <w:p w:rsidR="00EA73C2" w:rsidRPr="00880BBE" w:rsidRDefault="00880BBE" w:rsidP="003C596B">
      <w:pPr>
        <w:pStyle w:val="ListParagraph"/>
        <w:numPr>
          <w:ilvl w:val="1"/>
          <w:numId w:val="17"/>
        </w:numPr>
        <w:spacing w:line="240" w:lineRule="auto"/>
      </w:pPr>
      <w:proofErr w:type="spellStart"/>
      <w:r w:rsidRPr="00880BBE">
        <w:rPr>
          <w:lang w:val="en-US"/>
        </w:rPr>
        <w:t>labour</w:t>
      </w:r>
      <w:proofErr w:type="spellEnd"/>
      <w:r w:rsidRPr="00880BBE">
        <w:rPr>
          <w:lang w:val="en-US"/>
        </w:rPr>
        <w:t xml:space="preserve"> relations</w:t>
      </w:r>
    </w:p>
    <w:p w:rsidR="00EA73C2" w:rsidRPr="00880BBE" w:rsidRDefault="00880BBE" w:rsidP="003C596B">
      <w:pPr>
        <w:pStyle w:val="ListParagraph"/>
        <w:numPr>
          <w:ilvl w:val="1"/>
          <w:numId w:val="17"/>
        </w:numPr>
        <w:spacing w:line="240" w:lineRule="auto"/>
      </w:pPr>
      <w:r w:rsidRPr="00880BBE">
        <w:rPr>
          <w:lang w:val="en-US"/>
        </w:rPr>
        <w:t>occupational health and safety</w:t>
      </w:r>
    </w:p>
    <w:p w:rsidR="00EA73C2" w:rsidRPr="00880BBE" w:rsidRDefault="00880BBE" w:rsidP="003C596B">
      <w:pPr>
        <w:pStyle w:val="ListParagraph"/>
        <w:numPr>
          <w:ilvl w:val="1"/>
          <w:numId w:val="17"/>
        </w:numPr>
        <w:spacing w:line="240" w:lineRule="auto"/>
      </w:pPr>
      <w:r w:rsidRPr="00880BBE">
        <w:rPr>
          <w:lang w:val="en-US"/>
        </w:rPr>
        <w:t>workers’ compensation</w:t>
      </w:r>
    </w:p>
    <w:p w:rsidR="00880BBE" w:rsidRDefault="00880BBE" w:rsidP="005221D8">
      <w:pPr>
        <w:spacing w:line="240" w:lineRule="auto"/>
        <w:rPr>
          <w:lang w:val="en-US"/>
        </w:rPr>
      </w:pPr>
      <w:r w:rsidRPr="00880BBE">
        <w:rPr>
          <w:lang w:val="en-US"/>
        </w:rPr>
        <w:t>External Environmental Influences: Globalization</w:t>
      </w:r>
    </w:p>
    <w:p w:rsidR="00EA73C2" w:rsidRPr="00880BBE" w:rsidRDefault="00880BBE" w:rsidP="003C596B">
      <w:pPr>
        <w:pStyle w:val="ListParagraph"/>
        <w:numPr>
          <w:ilvl w:val="0"/>
          <w:numId w:val="17"/>
        </w:numPr>
        <w:spacing w:line="240" w:lineRule="auto"/>
      </w:pPr>
      <w:r w:rsidRPr="00880BBE">
        <w:rPr>
          <w:lang w:val="en-US"/>
        </w:rPr>
        <w:t>firms extend business operations abroad</w:t>
      </w:r>
    </w:p>
    <w:p w:rsidR="00EA73C2" w:rsidRPr="00880BBE" w:rsidRDefault="00880BBE" w:rsidP="003C596B">
      <w:pPr>
        <w:pStyle w:val="ListParagraph"/>
        <w:numPr>
          <w:ilvl w:val="0"/>
          <w:numId w:val="17"/>
        </w:numPr>
        <w:spacing w:line="240" w:lineRule="auto"/>
      </w:pPr>
      <w:r w:rsidRPr="00880BBE">
        <w:rPr>
          <w:lang w:val="en-US"/>
        </w:rPr>
        <w:t>emergence of one world economy</w:t>
      </w:r>
    </w:p>
    <w:p w:rsidR="00EA73C2" w:rsidRPr="00880BBE" w:rsidRDefault="00880BBE" w:rsidP="003C596B">
      <w:pPr>
        <w:pStyle w:val="ListParagraph"/>
        <w:numPr>
          <w:ilvl w:val="0"/>
          <w:numId w:val="17"/>
        </w:numPr>
        <w:spacing w:line="240" w:lineRule="auto"/>
      </w:pPr>
      <w:r w:rsidRPr="00880BBE">
        <w:rPr>
          <w:lang w:val="en-US"/>
        </w:rPr>
        <w:t>increased international competition</w:t>
      </w:r>
    </w:p>
    <w:p w:rsidR="00EA73C2" w:rsidRPr="00880BBE" w:rsidRDefault="00880BBE" w:rsidP="003C596B">
      <w:pPr>
        <w:pStyle w:val="ListParagraph"/>
        <w:numPr>
          <w:ilvl w:val="0"/>
          <w:numId w:val="17"/>
        </w:numPr>
        <w:spacing w:line="240" w:lineRule="auto"/>
      </w:pPr>
      <w:r w:rsidRPr="00880BBE">
        <w:rPr>
          <w:lang w:val="en-US"/>
        </w:rPr>
        <w:t xml:space="preserve">multinational corporations: conduct business around the world, seek cheap skilled </w:t>
      </w:r>
      <w:proofErr w:type="spellStart"/>
      <w:r w:rsidRPr="00880BBE">
        <w:rPr>
          <w:lang w:val="en-US"/>
        </w:rPr>
        <w:t>labour</w:t>
      </w:r>
      <w:proofErr w:type="spellEnd"/>
    </w:p>
    <w:p w:rsidR="00EA73C2" w:rsidRPr="00880BBE" w:rsidRDefault="00880BBE" w:rsidP="003C596B">
      <w:pPr>
        <w:pStyle w:val="ListParagraph"/>
        <w:numPr>
          <w:ilvl w:val="0"/>
          <w:numId w:val="17"/>
        </w:numPr>
        <w:spacing w:line="240" w:lineRule="auto"/>
      </w:pPr>
      <w:r w:rsidRPr="00880BBE">
        <w:rPr>
          <w:lang w:val="en-US"/>
        </w:rPr>
        <w:t xml:space="preserve">HR professionals must become familiar with employment legislation in other countries and manage ethical dilemmas when </w:t>
      </w:r>
      <w:proofErr w:type="spellStart"/>
      <w:r w:rsidRPr="00880BBE">
        <w:rPr>
          <w:lang w:val="en-US"/>
        </w:rPr>
        <w:t>labour</w:t>
      </w:r>
      <w:proofErr w:type="spellEnd"/>
      <w:r w:rsidRPr="00880BBE">
        <w:rPr>
          <w:lang w:val="en-US"/>
        </w:rPr>
        <w:t xml:space="preserve"> standards are lower than those in Canada </w:t>
      </w:r>
    </w:p>
    <w:p w:rsidR="00880BBE" w:rsidRDefault="00880BBE" w:rsidP="005221D8">
      <w:pPr>
        <w:spacing w:line="240" w:lineRule="auto"/>
        <w:rPr>
          <w:lang w:val="en-US"/>
        </w:rPr>
      </w:pPr>
      <w:r w:rsidRPr="00880BBE">
        <w:rPr>
          <w:lang w:val="en-US"/>
        </w:rPr>
        <w:t>External Environmental Influences: Environmental Concerns</w:t>
      </w:r>
    </w:p>
    <w:p w:rsidR="00EA73C2" w:rsidRPr="00880BBE" w:rsidRDefault="00880BBE" w:rsidP="003C596B">
      <w:pPr>
        <w:pStyle w:val="ListParagraph"/>
        <w:numPr>
          <w:ilvl w:val="0"/>
          <w:numId w:val="18"/>
        </w:numPr>
        <w:spacing w:line="240" w:lineRule="auto"/>
      </w:pPr>
      <w:r w:rsidRPr="00880BBE">
        <w:t>sustainability</w:t>
      </w:r>
    </w:p>
    <w:p w:rsidR="00EA73C2" w:rsidRPr="00880BBE" w:rsidRDefault="00880BBE" w:rsidP="003C596B">
      <w:pPr>
        <w:pStyle w:val="ListParagraph"/>
        <w:numPr>
          <w:ilvl w:val="0"/>
          <w:numId w:val="18"/>
        </w:numPr>
        <w:spacing w:line="240" w:lineRule="auto"/>
      </w:pPr>
      <w:r w:rsidRPr="00880BBE">
        <w:t>climate change</w:t>
      </w:r>
    </w:p>
    <w:p w:rsidR="00EA73C2" w:rsidRPr="00880BBE" w:rsidRDefault="00880BBE" w:rsidP="003C596B">
      <w:pPr>
        <w:pStyle w:val="ListParagraph"/>
        <w:numPr>
          <w:ilvl w:val="0"/>
          <w:numId w:val="18"/>
        </w:numPr>
        <w:spacing w:line="240" w:lineRule="auto"/>
      </w:pPr>
      <w:r w:rsidRPr="00880BBE">
        <w:t>global warming</w:t>
      </w:r>
    </w:p>
    <w:p w:rsidR="00EA73C2" w:rsidRPr="00880BBE" w:rsidRDefault="00880BBE" w:rsidP="003C596B">
      <w:pPr>
        <w:pStyle w:val="ListParagraph"/>
        <w:numPr>
          <w:ilvl w:val="0"/>
          <w:numId w:val="18"/>
        </w:numPr>
        <w:spacing w:line="240" w:lineRule="auto"/>
      </w:pPr>
      <w:r w:rsidRPr="00880BBE">
        <w:t>pollution and carbon footprint</w:t>
      </w:r>
    </w:p>
    <w:p w:rsidR="00EA73C2" w:rsidRPr="00880BBE" w:rsidRDefault="00880BBE" w:rsidP="003C596B">
      <w:pPr>
        <w:pStyle w:val="ListParagraph"/>
        <w:numPr>
          <w:ilvl w:val="0"/>
          <w:numId w:val="18"/>
        </w:numPr>
        <w:spacing w:line="240" w:lineRule="auto"/>
      </w:pPr>
      <w:r w:rsidRPr="00880BBE">
        <w:t>extinction of wildlife species</w:t>
      </w:r>
    </w:p>
    <w:p w:rsidR="00EA73C2" w:rsidRPr="00880BBE" w:rsidRDefault="00880BBE" w:rsidP="003C596B">
      <w:pPr>
        <w:pStyle w:val="ListParagraph"/>
        <w:numPr>
          <w:ilvl w:val="0"/>
          <w:numId w:val="18"/>
        </w:numPr>
        <w:spacing w:line="240" w:lineRule="auto"/>
      </w:pPr>
      <w:r w:rsidRPr="00880BBE">
        <w:lastRenderedPageBreak/>
        <w:t>ecosystem fragility</w:t>
      </w:r>
    </w:p>
    <w:p w:rsidR="00EA73C2" w:rsidRPr="00880BBE" w:rsidRDefault="00880BBE" w:rsidP="003C596B">
      <w:pPr>
        <w:pStyle w:val="ListParagraph"/>
        <w:numPr>
          <w:ilvl w:val="0"/>
          <w:numId w:val="18"/>
        </w:numPr>
        <w:spacing w:line="240" w:lineRule="auto"/>
      </w:pPr>
      <w:r w:rsidRPr="00880BBE">
        <w:t>other related issues are increasingly important to people around the world</w:t>
      </w:r>
    </w:p>
    <w:p w:rsidR="00880BBE" w:rsidRDefault="00880BBE" w:rsidP="005221D8">
      <w:pPr>
        <w:spacing w:line="240" w:lineRule="auto"/>
        <w:rPr>
          <w:lang w:val="en-US"/>
        </w:rPr>
      </w:pPr>
      <w:r w:rsidRPr="00880BBE">
        <w:rPr>
          <w:lang w:val="en-US"/>
        </w:rPr>
        <w:t>Internal Environmental Influences</w:t>
      </w:r>
    </w:p>
    <w:p w:rsidR="00EA73C2" w:rsidRPr="00880BBE" w:rsidRDefault="00880BBE" w:rsidP="003C596B">
      <w:pPr>
        <w:pStyle w:val="ListParagraph"/>
        <w:numPr>
          <w:ilvl w:val="0"/>
          <w:numId w:val="19"/>
        </w:numPr>
        <w:spacing w:line="240" w:lineRule="auto"/>
      </w:pPr>
      <w:r w:rsidRPr="00880BBE">
        <w:rPr>
          <w:b/>
          <w:bCs/>
          <w:lang w:val="en-US"/>
        </w:rPr>
        <w:t>Organizational Culture</w:t>
      </w:r>
    </w:p>
    <w:p w:rsidR="00EA73C2" w:rsidRPr="00880BBE" w:rsidRDefault="00880BBE" w:rsidP="003C596B">
      <w:pPr>
        <w:pStyle w:val="ListParagraph"/>
        <w:numPr>
          <w:ilvl w:val="1"/>
          <w:numId w:val="19"/>
        </w:numPr>
        <w:spacing w:line="240" w:lineRule="auto"/>
      </w:pPr>
      <w:r w:rsidRPr="00880BBE">
        <w:rPr>
          <w:lang w:val="en-US"/>
        </w:rPr>
        <w:t>core values, beliefs and assumptions that are widely shared by  members of an organization</w:t>
      </w:r>
    </w:p>
    <w:p w:rsidR="00EA73C2" w:rsidRPr="00880BBE" w:rsidRDefault="00880BBE" w:rsidP="003C596B">
      <w:pPr>
        <w:pStyle w:val="ListParagraph"/>
        <w:numPr>
          <w:ilvl w:val="1"/>
          <w:numId w:val="19"/>
        </w:numPr>
        <w:spacing w:line="240" w:lineRule="auto"/>
      </w:pPr>
      <w:r w:rsidRPr="00880BBE">
        <w:rPr>
          <w:lang w:val="en-US"/>
        </w:rPr>
        <w:t xml:space="preserve">often conveyed through an organization’s mission statement </w:t>
      </w:r>
    </w:p>
    <w:p w:rsidR="00EA73C2" w:rsidRPr="00880BBE" w:rsidRDefault="00880BBE" w:rsidP="003C596B">
      <w:pPr>
        <w:pStyle w:val="ListParagraph"/>
        <w:numPr>
          <w:ilvl w:val="0"/>
          <w:numId w:val="19"/>
        </w:numPr>
        <w:spacing w:line="240" w:lineRule="auto"/>
      </w:pPr>
      <w:r w:rsidRPr="00880BBE">
        <w:rPr>
          <w:b/>
          <w:bCs/>
          <w:lang w:val="en-US"/>
        </w:rPr>
        <w:t>Organizational Climate</w:t>
      </w:r>
    </w:p>
    <w:p w:rsidR="00EA73C2" w:rsidRPr="00880BBE" w:rsidRDefault="00880BBE" w:rsidP="003C596B">
      <w:pPr>
        <w:pStyle w:val="ListParagraph"/>
        <w:numPr>
          <w:ilvl w:val="1"/>
          <w:numId w:val="19"/>
        </w:numPr>
        <w:spacing w:line="240" w:lineRule="auto"/>
      </w:pPr>
      <w:r w:rsidRPr="00880BBE">
        <w:rPr>
          <w:lang w:val="en-US"/>
        </w:rPr>
        <w:t>prevailing atmosphere that exists and impacts employees</w:t>
      </w:r>
    </w:p>
    <w:p w:rsidR="00EA73C2" w:rsidRPr="00880BBE" w:rsidRDefault="00880BBE" w:rsidP="003C596B">
      <w:pPr>
        <w:pStyle w:val="ListParagraph"/>
        <w:numPr>
          <w:ilvl w:val="1"/>
          <w:numId w:val="19"/>
        </w:numPr>
        <w:spacing w:line="240" w:lineRule="auto"/>
      </w:pPr>
      <w:r w:rsidRPr="00880BBE">
        <w:rPr>
          <w:lang w:val="en-US"/>
        </w:rPr>
        <w:t>friendly or unfriendly, open or secretive, rigid or flexible, innovative or stagnant</w:t>
      </w:r>
    </w:p>
    <w:p w:rsidR="00EA73C2" w:rsidRPr="00880BBE" w:rsidRDefault="00880BBE" w:rsidP="003C596B">
      <w:pPr>
        <w:pStyle w:val="ListParagraph"/>
        <w:numPr>
          <w:ilvl w:val="1"/>
          <w:numId w:val="19"/>
        </w:numPr>
        <w:spacing w:line="240" w:lineRule="auto"/>
      </w:pPr>
      <w:r w:rsidRPr="00880BBE">
        <w:rPr>
          <w:lang w:val="en-US"/>
        </w:rPr>
        <w:t>influenced by leadership, HR polices, organizational communication</w:t>
      </w:r>
    </w:p>
    <w:p w:rsidR="00EA73C2" w:rsidRPr="00880BBE" w:rsidRDefault="00880BBE" w:rsidP="003C596B">
      <w:pPr>
        <w:pStyle w:val="ListParagraph"/>
        <w:numPr>
          <w:ilvl w:val="0"/>
          <w:numId w:val="19"/>
        </w:numPr>
        <w:spacing w:line="240" w:lineRule="auto"/>
      </w:pPr>
      <w:r w:rsidRPr="00880BBE">
        <w:rPr>
          <w:b/>
          <w:bCs/>
          <w:lang w:val="en-US"/>
        </w:rPr>
        <w:t>Empowerment</w:t>
      </w:r>
    </w:p>
    <w:p w:rsidR="00EA73C2" w:rsidRPr="00880BBE" w:rsidRDefault="00880BBE" w:rsidP="003C596B">
      <w:pPr>
        <w:pStyle w:val="ListParagraph"/>
        <w:numPr>
          <w:ilvl w:val="1"/>
          <w:numId w:val="19"/>
        </w:numPr>
        <w:spacing w:line="240" w:lineRule="auto"/>
      </w:pPr>
      <w:r w:rsidRPr="00880BBE">
        <w:t>providing workers with the skills and authority to make decisions that would traditionally be made by managers</w:t>
      </w:r>
    </w:p>
    <w:p w:rsidR="00880BBE" w:rsidRDefault="00880BBE" w:rsidP="005221D8">
      <w:pPr>
        <w:spacing w:line="240" w:lineRule="auto"/>
        <w:rPr>
          <w:lang w:val="en-US"/>
        </w:rPr>
      </w:pPr>
      <w:r w:rsidRPr="00880BBE">
        <w:rPr>
          <w:lang w:val="en-US"/>
        </w:rPr>
        <w:t>Brief History of HRM</w:t>
      </w:r>
    </w:p>
    <w:p w:rsidR="00EA73C2" w:rsidRPr="00880BBE" w:rsidRDefault="00880BBE" w:rsidP="003C596B">
      <w:pPr>
        <w:pStyle w:val="ListParagraph"/>
        <w:numPr>
          <w:ilvl w:val="0"/>
          <w:numId w:val="20"/>
        </w:numPr>
        <w:spacing w:line="240" w:lineRule="auto"/>
      </w:pPr>
      <w:r w:rsidRPr="00880BBE">
        <w:rPr>
          <w:b/>
          <w:bCs/>
          <w:lang w:val="en-US"/>
        </w:rPr>
        <w:t>Scientific Management</w:t>
      </w:r>
    </w:p>
    <w:p w:rsidR="00EA73C2" w:rsidRPr="00880BBE" w:rsidRDefault="00880BBE" w:rsidP="003C596B">
      <w:pPr>
        <w:pStyle w:val="ListParagraph"/>
        <w:numPr>
          <w:ilvl w:val="1"/>
          <w:numId w:val="20"/>
        </w:numPr>
        <w:spacing w:line="240" w:lineRule="auto"/>
      </w:pPr>
      <w:r w:rsidRPr="00880BBE">
        <w:rPr>
          <w:lang w:val="en-US"/>
        </w:rPr>
        <w:t>process of “scientifically” analyzing manufacturing processes to reduce costs and compensating employees based on their performance levels</w:t>
      </w:r>
    </w:p>
    <w:p w:rsidR="00EA73C2" w:rsidRPr="00880BBE" w:rsidRDefault="00880BBE" w:rsidP="003C596B">
      <w:pPr>
        <w:pStyle w:val="ListParagraph"/>
        <w:numPr>
          <w:ilvl w:val="0"/>
          <w:numId w:val="20"/>
        </w:numPr>
        <w:spacing w:line="240" w:lineRule="auto"/>
      </w:pPr>
      <w:r w:rsidRPr="00880BBE">
        <w:rPr>
          <w:b/>
          <w:bCs/>
          <w:lang w:val="en-US"/>
        </w:rPr>
        <w:t>Human Relations Movement</w:t>
      </w:r>
    </w:p>
    <w:p w:rsidR="00EA73C2" w:rsidRPr="00880BBE" w:rsidRDefault="00880BBE" w:rsidP="003C596B">
      <w:pPr>
        <w:pStyle w:val="ListParagraph"/>
        <w:numPr>
          <w:ilvl w:val="1"/>
          <w:numId w:val="20"/>
        </w:numPr>
        <w:spacing w:line="240" w:lineRule="auto"/>
      </w:pPr>
      <w:r w:rsidRPr="00880BBE">
        <w:rPr>
          <w:lang w:val="en-US"/>
        </w:rPr>
        <w:t>belief that the attitudes and feelings of workers are important and deserve more attention (concern for people)</w:t>
      </w:r>
    </w:p>
    <w:p w:rsidR="00EA73C2" w:rsidRPr="00880BBE" w:rsidRDefault="00880BBE" w:rsidP="003C596B">
      <w:pPr>
        <w:pStyle w:val="ListParagraph"/>
        <w:numPr>
          <w:ilvl w:val="0"/>
          <w:numId w:val="20"/>
        </w:numPr>
        <w:spacing w:line="240" w:lineRule="auto"/>
      </w:pPr>
      <w:r w:rsidRPr="00880BBE">
        <w:rPr>
          <w:b/>
          <w:bCs/>
          <w:lang w:val="en-US"/>
        </w:rPr>
        <w:t>Human Resources Movement</w:t>
      </w:r>
    </w:p>
    <w:p w:rsidR="00EA73C2" w:rsidRPr="00880BBE" w:rsidRDefault="00880BBE" w:rsidP="003C596B">
      <w:pPr>
        <w:pStyle w:val="ListParagraph"/>
        <w:numPr>
          <w:ilvl w:val="1"/>
          <w:numId w:val="20"/>
        </w:numPr>
        <w:spacing w:line="240" w:lineRule="auto"/>
      </w:pPr>
      <w:r w:rsidRPr="00880BBE">
        <w:rPr>
          <w:lang w:val="en-US"/>
        </w:rPr>
        <w:t>focus on concern for people and productivity</w:t>
      </w:r>
    </w:p>
    <w:p w:rsidR="00880BBE" w:rsidRDefault="00880BBE" w:rsidP="005221D8">
      <w:pPr>
        <w:spacing w:line="240" w:lineRule="auto"/>
        <w:rPr>
          <w:lang w:val="en-US"/>
        </w:rPr>
      </w:pPr>
      <w:r w:rsidRPr="00880BBE">
        <w:rPr>
          <w:lang w:val="en-US"/>
        </w:rPr>
        <w:t>Growing Professionalism in HRM</w:t>
      </w:r>
    </w:p>
    <w:p w:rsidR="00EA73C2" w:rsidRPr="00880BBE" w:rsidRDefault="00880BBE" w:rsidP="003C596B">
      <w:pPr>
        <w:pStyle w:val="ListParagraph"/>
        <w:numPr>
          <w:ilvl w:val="0"/>
          <w:numId w:val="21"/>
        </w:numPr>
        <w:spacing w:line="240" w:lineRule="auto"/>
      </w:pPr>
      <w:r w:rsidRPr="00880BBE">
        <w:rPr>
          <w:lang w:val="en-US"/>
        </w:rPr>
        <w:t xml:space="preserve">common body of knowledge </w:t>
      </w:r>
    </w:p>
    <w:p w:rsidR="00EA73C2" w:rsidRPr="00880BBE" w:rsidRDefault="00880BBE" w:rsidP="003C596B">
      <w:pPr>
        <w:pStyle w:val="ListParagraph"/>
        <w:numPr>
          <w:ilvl w:val="0"/>
          <w:numId w:val="21"/>
        </w:numPr>
        <w:spacing w:line="240" w:lineRule="auto"/>
      </w:pPr>
      <w:r w:rsidRPr="00880BBE">
        <w:rPr>
          <w:lang w:val="en-US"/>
        </w:rPr>
        <w:t>certification of members (CHRP)</w:t>
      </w:r>
    </w:p>
    <w:p w:rsidR="00EA73C2" w:rsidRPr="00880BBE" w:rsidRDefault="00880BBE" w:rsidP="003C596B">
      <w:pPr>
        <w:pStyle w:val="ListParagraph"/>
        <w:numPr>
          <w:ilvl w:val="0"/>
          <w:numId w:val="21"/>
        </w:numPr>
        <w:spacing w:line="240" w:lineRule="auto"/>
      </w:pPr>
      <w:r w:rsidRPr="00880BBE">
        <w:rPr>
          <w:lang w:val="en-US"/>
        </w:rPr>
        <w:t>self-regulation</w:t>
      </w:r>
    </w:p>
    <w:p w:rsidR="00EA73C2" w:rsidRPr="00880BBE" w:rsidRDefault="00880BBE" w:rsidP="003C596B">
      <w:pPr>
        <w:pStyle w:val="ListParagraph"/>
        <w:numPr>
          <w:ilvl w:val="0"/>
          <w:numId w:val="21"/>
        </w:numPr>
        <w:spacing w:line="240" w:lineRule="auto"/>
      </w:pPr>
      <w:r w:rsidRPr="00880BBE">
        <w:rPr>
          <w:lang w:val="en-US"/>
        </w:rPr>
        <w:t>code of ethics, social responsibility</w:t>
      </w:r>
    </w:p>
    <w:p w:rsidR="00880BBE" w:rsidRPr="00880BBE" w:rsidRDefault="00880BBE" w:rsidP="005221D8">
      <w:pPr>
        <w:spacing w:line="240" w:lineRule="auto"/>
      </w:pPr>
    </w:p>
    <w:p w:rsidR="00880BBE" w:rsidRDefault="00880BBE" w:rsidP="005221D8">
      <w:pPr>
        <w:spacing w:line="240" w:lineRule="auto"/>
      </w:pPr>
    </w:p>
    <w:p w:rsidR="005221D8" w:rsidRDefault="005221D8" w:rsidP="005221D8">
      <w:pPr>
        <w:spacing w:line="240" w:lineRule="auto"/>
      </w:pPr>
    </w:p>
    <w:p w:rsidR="005221D8" w:rsidRDefault="005221D8" w:rsidP="005221D8">
      <w:pPr>
        <w:spacing w:line="240" w:lineRule="auto"/>
      </w:pPr>
    </w:p>
    <w:p w:rsidR="005221D8" w:rsidRDefault="005221D8" w:rsidP="005221D8">
      <w:pPr>
        <w:spacing w:line="240" w:lineRule="auto"/>
      </w:pPr>
    </w:p>
    <w:p w:rsidR="005221D8" w:rsidRDefault="005221D8" w:rsidP="005221D8">
      <w:pPr>
        <w:spacing w:line="240" w:lineRule="auto"/>
      </w:pPr>
    </w:p>
    <w:p w:rsidR="005221D8" w:rsidRDefault="005221D8" w:rsidP="005221D8">
      <w:pPr>
        <w:spacing w:line="240" w:lineRule="auto"/>
      </w:pPr>
    </w:p>
    <w:p w:rsidR="005221D8" w:rsidRPr="00880BBE" w:rsidRDefault="005221D8" w:rsidP="005221D8">
      <w:pPr>
        <w:spacing w:line="240" w:lineRule="auto"/>
      </w:pPr>
    </w:p>
    <w:p w:rsidR="00C46431" w:rsidRDefault="00C46431" w:rsidP="005221D8">
      <w:pPr>
        <w:spacing w:line="240" w:lineRule="auto"/>
      </w:pPr>
      <w:r>
        <w:lastRenderedPageBreak/>
        <w:t>Chapter 2</w:t>
      </w:r>
    </w:p>
    <w:p w:rsidR="006E0496" w:rsidRDefault="00AF3138" w:rsidP="005221D8">
      <w:pPr>
        <w:spacing w:line="240" w:lineRule="auto"/>
      </w:pPr>
      <w:r>
        <w:t xml:space="preserve">Legal Framework </w:t>
      </w:r>
      <w:proofErr w:type="gramStart"/>
      <w:r>
        <w:t>For</w:t>
      </w:r>
      <w:proofErr w:type="gramEnd"/>
      <w:r>
        <w:t xml:space="preserve"> Employment Law in Canada</w:t>
      </w:r>
    </w:p>
    <w:p w:rsidR="00AF3138" w:rsidRDefault="00AF3138" w:rsidP="005221D8">
      <w:pPr>
        <w:pStyle w:val="ListParagraph"/>
        <w:numPr>
          <w:ilvl w:val="0"/>
          <w:numId w:val="1"/>
        </w:numPr>
        <w:spacing w:line="240" w:lineRule="auto"/>
      </w:pPr>
      <w:r>
        <w:t>Constitutional law</w:t>
      </w:r>
    </w:p>
    <w:p w:rsidR="00AF3138" w:rsidRDefault="00AF3138" w:rsidP="005221D8">
      <w:pPr>
        <w:pStyle w:val="ListParagraph"/>
        <w:spacing w:line="240" w:lineRule="auto"/>
      </w:pPr>
      <w:r>
        <w:t>Charter of Rights and Freedoms</w:t>
      </w:r>
    </w:p>
    <w:p w:rsidR="00AF3138" w:rsidRDefault="00AF3138" w:rsidP="005221D8">
      <w:pPr>
        <w:pStyle w:val="ListParagraph"/>
        <w:numPr>
          <w:ilvl w:val="0"/>
          <w:numId w:val="1"/>
        </w:numPr>
        <w:spacing w:line="240" w:lineRule="auto"/>
      </w:pPr>
      <w:r>
        <w:t>Legislated Acts of Parliament</w:t>
      </w:r>
    </w:p>
    <w:p w:rsidR="00AF3138" w:rsidRDefault="00AF3138" w:rsidP="005221D8">
      <w:pPr>
        <w:pStyle w:val="ListParagraph"/>
        <w:spacing w:line="240" w:lineRule="auto"/>
      </w:pPr>
      <w:r>
        <w:t>Laws that regulate some areas of HR</w:t>
      </w:r>
    </w:p>
    <w:p w:rsidR="00AF3138" w:rsidRDefault="00AF3138" w:rsidP="005221D8">
      <w:pPr>
        <w:pStyle w:val="ListParagraph"/>
        <w:spacing w:line="240" w:lineRule="auto"/>
      </w:pPr>
      <w:r>
        <w:t>E.g., Income Tax Act, Occupational Health and Safety</w:t>
      </w:r>
    </w:p>
    <w:p w:rsidR="00AF3138" w:rsidRDefault="00AF3138" w:rsidP="005221D8">
      <w:pPr>
        <w:pStyle w:val="ListParagraph"/>
        <w:numPr>
          <w:ilvl w:val="0"/>
          <w:numId w:val="1"/>
        </w:numPr>
        <w:spacing w:line="240" w:lineRule="auto"/>
      </w:pPr>
      <w:r>
        <w:t>Regulations</w:t>
      </w:r>
    </w:p>
    <w:p w:rsidR="00AF3138" w:rsidRDefault="00AF3138" w:rsidP="005221D8">
      <w:pPr>
        <w:pStyle w:val="ListParagraph"/>
        <w:spacing w:line="240" w:lineRule="auto"/>
      </w:pPr>
      <w:r>
        <w:t>Rules to aid in the interpretations of laws –Regulatory</w:t>
      </w:r>
    </w:p>
    <w:p w:rsidR="00AF3138" w:rsidRDefault="00AF3138" w:rsidP="005221D8">
      <w:pPr>
        <w:pStyle w:val="ListParagraph"/>
        <w:spacing w:line="240" w:lineRule="auto"/>
      </w:pPr>
      <w:r>
        <w:t>Bodies such as the Human Rights Commissions</w:t>
      </w:r>
    </w:p>
    <w:p w:rsidR="00AF3138" w:rsidRDefault="00AF3138" w:rsidP="005221D8">
      <w:pPr>
        <w:pStyle w:val="ListParagraph"/>
        <w:numPr>
          <w:ilvl w:val="0"/>
          <w:numId w:val="1"/>
        </w:numPr>
        <w:spacing w:line="240" w:lineRule="auto"/>
      </w:pPr>
      <w:r>
        <w:t>Common law</w:t>
      </w:r>
    </w:p>
    <w:p w:rsidR="00AF3138" w:rsidRDefault="00AF3138" w:rsidP="005221D8">
      <w:pPr>
        <w:pStyle w:val="ListParagraph"/>
        <w:numPr>
          <w:ilvl w:val="0"/>
          <w:numId w:val="1"/>
        </w:numPr>
        <w:spacing w:line="240" w:lineRule="auto"/>
      </w:pPr>
      <w:r>
        <w:t>Contract law</w:t>
      </w:r>
    </w:p>
    <w:p w:rsidR="00AF3138" w:rsidRDefault="00AF3138" w:rsidP="005221D8">
      <w:pPr>
        <w:spacing w:line="240" w:lineRule="auto"/>
      </w:pPr>
      <w:r>
        <w:t>Major Forms of Employment Legislations</w:t>
      </w:r>
    </w:p>
    <w:p w:rsidR="00AF3138" w:rsidRDefault="00AF3138" w:rsidP="005221D8">
      <w:pPr>
        <w:spacing w:line="240" w:lineRule="auto"/>
      </w:pPr>
      <w:r>
        <w:t>Employment/Labour</w:t>
      </w:r>
    </w:p>
    <w:p w:rsidR="00AF3138" w:rsidRDefault="00AF3138" w:rsidP="005221D8">
      <w:pPr>
        <w:spacing w:line="240" w:lineRule="auto"/>
      </w:pPr>
      <w:proofErr w:type="spellStart"/>
      <w:r>
        <w:t>Standrars</w:t>
      </w:r>
      <w:proofErr w:type="spellEnd"/>
      <w:r>
        <w:t xml:space="preserve"> legislation</w:t>
      </w:r>
    </w:p>
    <w:p w:rsidR="00AF3138" w:rsidRDefault="00AF3138" w:rsidP="005221D8">
      <w:pPr>
        <w:pStyle w:val="ListParagraph"/>
        <w:numPr>
          <w:ilvl w:val="0"/>
          <w:numId w:val="2"/>
        </w:numPr>
        <w:spacing w:line="240" w:lineRule="auto"/>
      </w:pPr>
      <w:r>
        <w:t>Establish minimum employee entitlements pertaining to: wages, paid holidays and vacation maternity, parenting and adoption leaves bereavement and compassionate care leave termination notice and overtime pay</w:t>
      </w:r>
    </w:p>
    <w:p w:rsidR="00AF3138" w:rsidRDefault="00AF3138" w:rsidP="005221D8">
      <w:pPr>
        <w:pStyle w:val="ListParagraph"/>
        <w:numPr>
          <w:ilvl w:val="0"/>
          <w:numId w:val="2"/>
        </w:numPr>
        <w:spacing w:line="240" w:lineRule="auto"/>
      </w:pPr>
      <w:r>
        <w:t>Set limit on maximum number of work hours permitted per day or week</w:t>
      </w:r>
    </w:p>
    <w:p w:rsidR="00AF3138" w:rsidRDefault="00AF3138" w:rsidP="005221D8">
      <w:pPr>
        <w:pStyle w:val="ListParagraph"/>
        <w:numPr>
          <w:ilvl w:val="0"/>
          <w:numId w:val="2"/>
        </w:numPr>
        <w:spacing w:line="240" w:lineRule="auto"/>
      </w:pPr>
      <w:r>
        <w:t>Principle of equal pay for equal work</w:t>
      </w:r>
    </w:p>
    <w:p w:rsidR="00AF3138" w:rsidRDefault="00AF3138" w:rsidP="005221D8">
      <w:pPr>
        <w:pStyle w:val="ListParagraph"/>
        <w:spacing w:line="240" w:lineRule="auto"/>
      </w:pPr>
      <w:r>
        <w:t>Cannot pay male and female workers differently if performing the same work</w:t>
      </w:r>
    </w:p>
    <w:p w:rsidR="00AF3138" w:rsidRDefault="00AF3138" w:rsidP="005221D8">
      <w:pPr>
        <w:spacing w:line="240" w:lineRule="auto"/>
      </w:pPr>
      <w:r>
        <w:t>Legislation Protecting Human Rights</w:t>
      </w:r>
    </w:p>
    <w:p w:rsidR="00AF3138" w:rsidRDefault="00AF3138" w:rsidP="005221D8">
      <w:pPr>
        <w:spacing w:line="240" w:lineRule="auto"/>
      </w:pPr>
      <w:r>
        <w:t>Charter of Rights and Freedoms (1082)</w:t>
      </w:r>
    </w:p>
    <w:p w:rsidR="00AF3138" w:rsidRDefault="00AF3138" w:rsidP="005221D8">
      <w:pPr>
        <w:spacing w:line="240" w:lineRule="auto"/>
      </w:pPr>
      <w:r>
        <w:t>Guarantees fundamental freedoms to all Canadians</w:t>
      </w:r>
    </w:p>
    <w:p w:rsidR="00AF3138" w:rsidRDefault="00AF3138" w:rsidP="005221D8">
      <w:pPr>
        <w:spacing w:line="240" w:lineRule="auto"/>
      </w:pPr>
      <w:r>
        <w:t>Section 15 guarantees the right to:</w:t>
      </w:r>
    </w:p>
    <w:p w:rsidR="00AF3138" w:rsidRDefault="00AF3138" w:rsidP="005221D8">
      <w:pPr>
        <w:pStyle w:val="ListParagraph"/>
        <w:numPr>
          <w:ilvl w:val="0"/>
          <w:numId w:val="3"/>
        </w:numPr>
        <w:spacing w:line="240" w:lineRule="auto"/>
      </w:pPr>
      <w:r>
        <w:t xml:space="preserve">Equal protection and equal benefit of the law </w:t>
      </w:r>
      <w:proofErr w:type="spellStart"/>
      <w:r>
        <w:t>withouw</w:t>
      </w:r>
      <w:proofErr w:type="spellEnd"/>
      <w:r>
        <w:t xml:space="preserve"> discrimination, and in </w:t>
      </w:r>
      <w:proofErr w:type="spellStart"/>
      <w:r>
        <w:t>particual</w:t>
      </w:r>
      <w:proofErr w:type="spellEnd"/>
      <w:r>
        <w:t>, without discrimination based on race, national or ethnic origin</w:t>
      </w:r>
    </w:p>
    <w:p w:rsidR="00AF3138" w:rsidRDefault="00AF3138" w:rsidP="005221D8">
      <w:pPr>
        <w:spacing w:line="240" w:lineRule="auto"/>
      </w:pPr>
    </w:p>
    <w:p w:rsidR="00AF3138" w:rsidRDefault="00AF3138" w:rsidP="005221D8">
      <w:pPr>
        <w:spacing w:line="240" w:lineRule="auto"/>
      </w:pPr>
      <w:r>
        <w:t>Discrimination</w:t>
      </w:r>
    </w:p>
    <w:p w:rsidR="00AF3138" w:rsidRDefault="00AF3138" w:rsidP="005221D8">
      <w:pPr>
        <w:pStyle w:val="ListParagraph"/>
        <w:numPr>
          <w:ilvl w:val="0"/>
          <w:numId w:val="3"/>
        </w:numPr>
        <w:spacing w:line="240" w:lineRule="auto"/>
      </w:pPr>
      <w:r>
        <w:t xml:space="preserve">Distinction, exclusion or preference based on a </w:t>
      </w:r>
      <w:proofErr w:type="spellStart"/>
      <w:r>
        <w:t>prohibitied</w:t>
      </w:r>
      <w:proofErr w:type="spellEnd"/>
      <w:r>
        <w:t xml:space="preserve"> ground which nullifies or impairs a </w:t>
      </w:r>
      <w:proofErr w:type="spellStart"/>
      <w:r>
        <w:t>persons</w:t>
      </w:r>
      <w:proofErr w:type="spellEnd"/>
      <w:r>
        <w:t xml:space="preserve"> rights to full and equal recognition and exercise of human rights and freedoms</w:t>
      </w:r>
    </w:p>
    <w:p w:rsidR="00AF3138" w:rsidRDefault="00AF3138" w:rsidP="005221D8">
      <w:pPr>
        <w:pStyle w:val="ListParagraph"/>
        <w:numPr>
          <w:ilvl w:val="0"/>
          <w:numId w:val="3"/>
        </w:numPr>
        <w:spacing w:line="240" w:lineRule="auto"/>
      </w:pPr>
      <w:r>
        <w:t>Broad application</w:t>
      </w:r>
    </w:p>
    <w:p w:rsidR="00AF3138" w:rsidRDefault="00AF3138" w:rsidP="005221D8">
      <w:pPr>
        <w:pStyle w:val="ListParagraph"/>
        <w:numPr>
          <w:ilvl w:val="0"/>
          <w:numId w:val="3"/>
        </w:numPr>
        <w:spacing w:line="240" w:lineRule="auto"/>
      </w:pPr>
      <w:r>
        <w:t>All provinces and territories have legislation which prohibits discrimination on a number of grounds</w:t>
      </w:r>
    </w:p>
    <w:p w:rsidR="00AF3138" w:rsidRDefault="00E724F7" w:rsidP="005221D8">
      <w:pPr>
        <w:spacing w:line="240" w:lineRule="auto"/>
      </w:pPr>
      <w:r>
        <w:t>Systematic vs. Intentional</w:t>
      </w:r>
    </w:p>
    <w:p w:rsidR="00E724F7" w:rsidRDefault="00E724F7" w:rsidP="005221D8">
      <w:pPr>
        <w:spacing w:line="240" w:lineRule="auto"/>
      </w:pPr>
      <w:r>
        <w:lastRenderedPageBreak/>
        <w:t xml:space="preserve">Systematic: Employment criteria that have </w:t>
      </w:r>
      <w:proofErr w:type="spellStart"/>
      <w:r>
        <w:t>athe</w:t>
      </w:r>
      <w:proofErr w:type="spellEnd"/>
      <w:r>
        <w:t xml:space="preserve"> </w:t>
      </w:r>
      <w:proofErr w:type="spellStart"/>
      <w:r>
        <w:t>ffect</w:t>
      </w:r>
      <w:proofErr w:type="spellEnd"/>
      <w:r>
        <w:t xml:space="preserve"> of discrimination on prohibited grounds but are not used with intent to discriminate</w:t>
      </w:r>
    </w:p>
    <w:p w:rsidR="00E724F7" w:rsidRDefault="00E724F7" w:rsidP="005221D8">
      <w:pPr>
        <w:pStyle w:val="ListParagraph"/>
        <w:numPr>
          <w:ilvl w:val="0"/>
          <w:numId w:val="4"/>
        </w:numPr>
        <w:spacing w:line="240" w:lineRule="auto"/>
      </w:pPr>
      <w:r>
        <w:t>Policies or practices</w:t>
      </w:r>
    </w:p>
    <w:p w:rsidR="00E724F7" w:rsidRDefault="00E724F7" w:rsidP="005221D8">
      <w:pPr>
        <w:spacing w:line="240" w:lineRule="auto"/>
      </w:pPr>
      <w:r>
        <w:t>Intentional: Deliberate use of race, religion or other prohibited criteria in employment decisions</w:t>
      </w:r>
    </w:p>
    <w:p w:rsidR="00E724F7" w:rsidRDefault="00E724F7" w:rsidP="005221D8">
      <w:pPr>
        <w:spacing w:line="240" w:lineRule="auto"/>
      </w:pPr>
      <w:r>
        <w:t>Reasonable Accommodation</w:t>
      </w:r>
    </w:p>
    <w:p w:rsidR="00E724F7" w:rsidRDefault="00E724F7" w:rsidP="005221D8">
      <w:pPr>
        <w:spacing w:line="240" w:lineRule="auto"/>
      </w:pPr>
      <w:proofErr w:type="spellStart"/>
      <w:r>
        <w:t>Asdjustments</w:t>
      </w:r>
      <w:proofErr w:type="spellEnd"/>
      <w:r>
        <w:t xml:space="preserve"> in job content and working conditions that an employer may be expected to make in order to accommodate a person </w:t>
      </w:r>
      <w:proofErr w:type="gramStart"/>
      <w:r>
        <w:t>protected  by</w:t>
      </w:r>
      <w:proofErr w:type="gramEnd"/>
      <w:r>
        <w:t xml:space="preserve"> human rights provisions</w:t>
      </w:r>
    </w:p>
    <w:p w:rsidR="00F5647C" w:rsidRDefault="00F5647C" w:rsidP="005221D8">
      <w:pPr>
        <w:spacing w:line="240" w:lineRule="auto"/>
      </w:pPr>
      <w:r>
        <w:t>Undue Hardship</w:t>
      </w:r>
    </w:p>
    <w:p w:rsidR="00F5647C" w:rsidRDefault="00F5647C" w:rsidP="005221D8">
      <w:pPr>
        <w:pStyle w:val="ListParagraph"/>
        <w:numPr>
          <w:ilvl w:val="0"/>
          <w:numId w:val="4"/>
        </w:numPr>
        <w:spacing w:line="240" w:lineRule="auto"/>
      </w:pPr>
      <w:r>
        <w:t xml:space="preserve">Human rights legislation mandates employers </w:t>
      </w:r>
      <w:proofErr w:type="spellStart"/>
      <w:r>
        <w:t>musct</w:t>
      </w:r>
      <w:proofErr w:type="spellEnd"/>
      <w:r>
        <w:t xml:space="preserve"> accommodate to point of undue hardship</w:t>
      </w:r>
    </w:p>
    <w:p w:rsidR="00F5647C" w:rsidRDefault="00F5647C" w:rsidP="005221D8">
      <w:pPr>
        <w:pStyle w:val="ListParagraph"/>
        <w:numPr>
          <w:ilvl w:val="0"/>
          <w:numId w:val="4"/>
        </w:numPr>
        <w:spacing w:line="240" w:lineRule="auto"/>
      </w:pPr>
      <w:r>
        <w:t>Undue hardship refers to the point to financial jeopardy of the company or peoples healthy</w:t>
      </w:r>
    </w:p>
    <w:p w:rsidR="00F5647C" w:rsidRDefault="00F5647C" w:rsidP="005221D8">
      <w:pPr>
        <w:spacing w:line="240" w:lineRule="auto"/>
      </w:pPr>
      <w:r>
        <w:t>Bo Fide Occupational Requirement (BFOR)</w:t>
      </w:r>
    </w:p>
    <w:p w:rsidR="00F5647C" w:rsidRDefault="00F5647C" w:rsidP="005221D8">
      <w:pPr>
        <w:pStyle w:val="ListParagraph"/>
        <w:numPr>
          <w:ilvl w:val="0"/>
          <w:numId w:val="5"/>
        </w:numPr>
        <w:spacing w:line="240" w:lineRule="auto"/>
      </w:pPr>
      <w:r>
        <w:t>A justified business reason for discriminating against a member of a protected class.</w:t>
      </w:r>
    </w:p>
    <w:p w:rsidR="00F5647C" w:rsidRDefault="00F5647C" w:rsidP="005221D8">
      <w:pPr>
        <w:spacing w:line="240" w:lineRule="auto"/>
      </w:pPr>
      <w:r>
        <w:t>Harassment</w:t>
      </w:r>
    </w:p>
    <w:p w:rsidR="00F5647C" w:rsidRDefault="00F5647C" w:rsidP="005221D8">
      <w:pPr>
        <w:pStyle w:val="ListParagraph"/>
        <w:numPr>
          <w:ilvl w:val="0"/>
          <w:numId w:val="5"/>
        </w:numPr>
        <w:spacing w:line="240" w:lineRule="auto"/>
      </w:pPr>
      <w:r>
        <w:t xml:space="preserve">Unwelcome behaviour that demeans humiliates, or embarrasses a person and </w:t>
      </w:r>
      <w:proofErr w:type="spellStart"/>
      <w:r>
        <w:t>htat</w:t>
      </w:r>
      <w:proofErr w:type="spellEnd"/>
      <w:r>
        <w:t xml:space="preserve"> a </w:t>
      </w:r>
      <w:proofErr w:type="spellStart"/>
      <w:r>
        <w:t>reasobable</w:t>
      </w:r>
      <w:proofErr w:type="spellEnd"/>
      <w:r>
        <w:t xml:space="preserve"> person should have known would be unwelcome.</w:t>
      </w:r>
    </w:p>
    <w:p w:rsidR="00F5647C" w:rsidRDefault="00F5647C" w:rsidP="005221D8">
      <w:pPr>
        <w:pStyle w:val="ListParagraph"/>
        <w:numPr>
          <w:ilvl w:val="0"/>
          <w:numId w:val="5"/>
        </w:numPr>
        <w:spacing w:line="240" w:lineRule="auto"/>
      </w:pPr>
      <w:proofErr w:type="spellStart"/>
      <w:r>
        <w:t>E.q</w:t>
      </w:r>
      <w:proofErr w:type="spellEnd"/>
      <w:r>
        <w:t>., Bullying</w:t>
      </w:r>
    </w:p>
    <w:p w:rsidR="00F5647C" w:rsidRDefault="00F5647C" w:rsidP="005221D8">
      <w:pPr>
        <w:pStyle w:val="ListParagraph"/>
        <w:numPr>
          <w:ilvl w:val="0"/>
          <w:numId w:val="5"/>
        </w:numPr>
        <w:spacing w:line="240" w:lineRule="auto"/>
      </w:pPr>
      <w:r>
        <w:t>Employers responsibility to protect employees from harassment</w:t>
      </w:r>
    </w:p>
    <w:p w:rsidR="00F5647C" w:rsidRDefault="00F5647C" w:rsidP="005221D8">
      <w:pPr>
        <w:spacing w:line="240" w:lineRule="auto"/>
      </w:pPr>
      <w:r>
        <w:t>What is Sexual Harassment?</w:t>
      </w:r>
    </w:p>
    <w:p w:rsidR="00F5647C" w:rsidRDefault="00F5647C" w:rsidP="005221D8">
      <w:pPr>
        <w:spacing w:line="240" w:lineRule="auto"/>
      </w:pPr>
      <w:r>
        <w:t xml:space="preserve">Unwelcome sexual advances, requests for sexual favours, </w:t>
      </w:r>
      <w:proofErr w:type="spellStart"/>
      <w:r>
        <w:t>ond</w:t>
      </w:r>
      <w:proofErr w:type="spellEnd"/>
      <w:r>
        <w:t xml:space="preserve"> other physical and verbal contact of a sexual nature when it affects the terms of employment under one or more of following conditions: such an activity is a condition for employment: such an activity is a condition of </w:t>
      </w:r>
      <w:proofErr w:type="spellStart"/>
      <w:r>
        <w:t>emplopyment</w:t>
      </w:r>
      <w:proofErr w:type="spellEnd"/>
      <w:r>
        <w:t>.</w:t>
      </w:r>
    </w:p>
    <w:p w:rsidR="00810A0D" w:rsidRDefault="00810A0D" w:rsidP="005221D8">
      <w:pPr>
        <w:spacing w:line="240" w:lineRule="auto"/>
      </w:pPr>
      <w:r>
        <w:t>Harassment Policies</w:t>
      </w:r>
    </w:p>
    <w:p w:rsidR="00810A0D" w:rsidRDefault="00810A0D" w:rsidP="005221D8">
      <w:pPr>
        <w:spacing w:line="240" w:lineRule="auto"/>
      </w:pPr>
      <w:r>
        <w:t>To reduce liability and encourage a respectful workplace employers should:</w:t>
      </w:r>
    </w:p>
    <w:p w:rsidR="00810A0D" w:rsidRDefault="00810A0D" w:rsidP="005221D8">
      <w:pPr>
        <w:pStyle w:val="ListParagraph"/>
        <w:numPr>
          <w:ilvl w:val="0"/>
          <w:numId w:val="6"/>
        </w:numPr>
        <w:spacing w:line="240" w:lineRule="auto"/>
      </w:pPr>
      <w:proofErr w:type="spellStart"/>
      <w:r>
        <w:t>Esblish</w:t>
      </w:r>
      <w:proofErr w:type="spellEnd"/>
      <w:r>
        <w:t xml:space="preserve"> sound harassment policies</w:t>
      </w:r>
    </w:p>
    <w:p w:rsidR="00810A0D" w:rsidRDefault="00810A0D" w:rsidP="005221D8">
      <w:pPr>
        <w:pStyle w:val="ListParagraph"/>
        <w:numPr>
          <w:ilvl w:val="0"/>
          <w:numId w:val="6"/>
        </w:numPr>
        <w:spacing w:line="240" w:lineRule="auto"/>
      </w:pPr>
      <w:r>
        <w:t>Communicate such policies to all employees</w:t>
      </w:r>
    </w:p>
    <w:p w:rsidR="00810A0D" w:rsidRDefault="00810A0D" w:rsidP="005221D8">
      <w:pPr>
        <w:pStyle w:val="ListParagraph"/>
        <w:numPr>
          <w:ilvl w:val="0"/>
          <w:numId w:val="6"/>
        </w:numPr>
        <w:spacing w:line="240" w:lineRule="auto"/>
      </w:pPr>
      <w:r>
        <w:t xml:space="preserve">Enforce policies </w:t>
      </w:r>
      <w:proofErr w:type="spellStart"/>
      <w:r>
        <w:t>ina</w:t>
      </w:r>
      <w:proofErr w:type="spellEnd"/>
      <w:r>
        <w:t xml:space="preserve"> fair and consistent manner</w:t>
      </w:r>
    </w:p>
    <w:p w:rsidR="00810A0D" w:rsidRDefault="00810A0D" w:rsidP="005221D8">
      <w:pPr>
        <w:pStyle w:val="ListParagraph"/>
        <w:numPr>
          <w:ilvl w:val="0"/>
          <w:numId w:val="6"/>
        </w:numPr>
        <w:spacing w:line="240" w:lineRule="auto"/>
      </w:pPr>
      <w:r>
        <w:t>Take an active role in maintaining a working environment</w:t>
      </w:r>
    </w:p>
    <w:p w:rsidR="00810A0D" w:rsidRDefault="00810A0D" w:rsidP="005221D8">
      <w:pPr>
        <w:spacing w:line="240" w:lineRule="auto"/>
      </w:pPr>
      <w:r>
        <w:t>Employment Equity</w:t>
      </w:r>
    </w:p>
    <w:p w:rsidR="00810A0D" w:rsidRDefault="00810A0D" w:rsidP="005221D8">
      <w:pPr>
        <w:pStyle w:val="ListParagraph"/>
        <w:numPr>
          <w:ilvl w:val="0"/>
          <w:numId w:val="7"/>
        </w:numPr>
        <w:spacing w:line="240" w:lineRule="auto"/>
      </w:pPr>
      <w:r>
        <w:t>Federal Employment Equity Act</w:t>
      </w:r>
    </w:p>
    <w:p w:rsidR="00810A0D" w:rsidRDefault="00810A0D" w:rsidP="005221D8">
      <w:pPr>
        <w:pStyle w:val="ListParagraph"/>
        <w:numPr>
          <w:ilvl w:val="0"/>
          <w:numId w:val="7"/>
        </w:numPr>
        <w:spacing w:line="240" w:lineRule="auto"/>
      </w:pPr>
      <w:r>
        <w:t>Based on Charter of Rights and Freedoms</w:t>
      </w:r>
    </w:p>
    <w:p w:rsidR="00810A0D" w:rsidRDefault="00810A0D" w:rsidP="005221D8">
      <w:pPr>
        <w:pStyle w:val="ListParagraph"/>
        <w:numPr>
          <w:ilvl w:val="0"/>
          <w:numId w:val="7"/>
        </w:numPr>
        <w:spacing w:line="240" w:lineRule="auto"/>
      </w:pPr>
      <w:r>
        <w:t>More proactive approach needed</w:t>
      </w:r>
    </w:p>
    <w:p w:rsidR="00810A0D" w:rsidRDefault="00810A0D" w:rsidP="005221D8">
      <w:pPr>
        <w:pStyle w:val="ListParagraph"/>
        <w:numPr>
          <w:ilvl w:val="0"/>
          <w:numId w:val="7"/>
        </w:numPr>
        <w:spacing w:line="240" w:lineRule="auto"/>
      </w:pPr>
      <w:r>
        <w:t xml:space="preserve">Protects women, visible minorities, persons with disabilities, </w:t>
      </w:r>
      <w:proofErr w:type="spellStart"/>
      <w:r>
        <w:t>Aboriginbal</w:t>
      </w:r>
      <w:proofErr w:type="spellEnd"/>
      <w:r>
        <w:t xml:space="preserve"> peoples</w:t>
      </w:r>
    </w:p>
    <w:p w:rsidR="00810A0D" w:rsidRDefault="00810A0D" w:rsidP="005221D8">
      <w:pPr>
        <w:pStyle w:val="ListParagraph"/>
        <w:spacing w:line="240" w:lineRule="auto"/>
      </w:pPr>
      <w:r>
        <w:t xml:space="preserve">Removes </w:t>
      </w:r>
      <w:proofErr w:type="spellStart"/>
      <w:r>
        <w:t>employement</w:t>
      </w:r>
      <w:proofErr w:type="spellEnd"/>
      <w:r>
        <w:t xml:space="preserve"> barrier</w:t>
      </w:r>
    </w:p>
    <w:p w:rsidR="00810A0D" w:rsidRDefault="00810A0D" w:rsidP="005221D8">
      <w:pPr>
        <w:pStyle w:val="ListParagraph"/>
        <w:spacing w:line="240" w:lineRule="auto"/>
      </w:pPr>
      <w:r>
        <w:t>Improves equity</w:t>
      </w:r>
    </w:p>
    <w:p w:rsidR="00810A0D" w:rsidRDefault="00810A0D" w:rsidP="005221D8">
      <w:pPr>
        <w:spacing w:line="240" w:lineRule="auto"/>
      </w:pPr>
      <w:r>
        <w:lastRenderedPageBreak/>
        <w:t>Diversity Management</w:t>
      </w:r>
    </w:p>
    <w:p w:rsidR="00810A0D" w:rsidRDefault="00810A0D" w:rsidP="005221D8">
      <w:pPr>
        <w:pStyle w:val="ListParagraph"/>
        <w:numPr>
          <w:ilvl w:val="0"/>
          <w:numId w:val="8"/>
        </w:numPr>
        <w:spacing w:line="240" w:lineRule="auto"/>
      </w:pPr>
      <w:r>
        <w:t>Broader/more inclusive than employment equity</w:t>
      </w:r>
    </w:p>
    <w:p w:rsidR="00810A0D" w:rsidRDefault="00810A0D" w:rsidP="005221D8">
      <w:pPr>
        <w:pStyle w:val="ListParagraph"/>
        <w:numPr>
          <w:ilvl w:val="0"/>
          <w:numId w:val="8"/>
        </w:numPr>
        <w:spacing w:line="240" w:lineRule="auto"/>
      </w:pPr>
      <w:r>
        <w:t>A s et of activities designed to:</w:t>
      </w:r>
    </w:p>
    <w:p w:rsidR="00810A0D" w:rsidRDefault="00810A0D" w:rsidP="005221D8">
      <w:pPr>
        <w:pStyle w:val="ListParagraph"/>
        <w:spacing w:line="240" w:lineRule="auto"/>
      </w:pPr>
      <w:r>
        <w:t>Integrate all employees in multicultural workforce</w:t>
      </w:r>
    </w:p>
    <w:p w:rsidR="00810A0D" w:rsidRDefault="00810A0D" w:rsidP="005221D8">
      <w:pPr>
        <w:pStyle w:val="ListParagraph"/>
        <w:spacing w:line="240" w:lineRule="auto"/>
      </w:pPr>
      <w:r>
        <w:t>Use diversity to enhance organizations effectiveness</w:t>
      </w:r>
    </w:p>
    <w:p w:rsidR="00810A0D" w:rsidRDefault="00810A0D" w:rsidP="005221D8">
      <w:pPr>
        <w:spacing w:line="240" w:lineRule="auto"/>
      </w:pPr>
    </w:p>
    <w:p w:rsidR="005221D8" w:rsidRDefault="005221D8" w:rsidP="005221D8">
      <w:pPr>
        <w:spacing w:line="240" w:lineRule="auto"/>
      </w:pPr>
    </w:p>
    <w:p w:rsidR="00700CF8" w:rsidRDefault="00700CF8" w:rsidP="005221D8">
      <w:pPr>
        <w:spacing w:line="240" w:lineRule="auto"/>
      </w:pPr>
      <w:r>
        <w:t>Chapter 3</w:t>
      </w:r>
    </w:p>
    <w:p w:rsidR="00700CF8" w:rsidRDefault="00E046E9" w:rsidP="005221D8">
      <w:pPr>
        <w:spacing w:line="240" w:lineRule="auto"/>
        <w:rPr>
          <w:lang w:val="en-US"/>
        </w:rPr>
      </w:pPr>
      <w:r w:rsidRPr="00E046E9">
        <w:rPr>
          <w:lang w:val="en-US"/>
        </w:rPr>
        <w:t xml:space="preserve">Strategic Importance of </w:t>
      </w:r>
      <w:r w:rsidRPr="00E046E9">
        <w:rPr>
          <w:lang w:val="en-US"/>
        </w:rPr>
        <w:br/>
        <w:t>Technology in HRM</w:t>
      </w:r>
    </w:p>
    <w:p w:rsidR="00E65B1E" w:rsidRPr="00E046E9" w:rsidRDefault="003C596B" w:rsidP="003C596B">
      <w:pPr>
        <w:pStyle w:val="ListParagraph"/>
        <w:numPr>
          <w:ilvl w:val="0"/>
          <w:numId w:val="22"/>
        </w:numPr>
        <w:spacing w:line="240" w:lineRule="auto"/>
      </w:pPr>
      <w:r w:rsidRPr="00E046E9">
        <w:rPr>
          <w:lang w:val="en-US"/>
        </w:rPr>
        <w:t>HR technology is any technology that is used to attract, hire, retain and maintain talent, support workforce administration, and optimize workforce management</w:t>
      </w:r>
    </w:p>
    <w:p w:rsidR="00E65B1E" w:rsidRPr="00E046E9" w:rsidRDefault="003C596B" w:rsidP="003C596B">
      <w:pPr>
        <w:pStyle w:val="ListParagraph"/>
        <w:numPr>
          <w:ilvl w:val="0"/>
          <w:numId w:val="22"/>
        </w:numPr>
        <w:spacing w:line="240" w:lineRule="auto"/>
      </w:pPr>
      <w:r w:rsidRPr="00E046E9">
        <w:rPr>
          <w:lang w:val="en-US"/>
        </w:rPr>
        <w:t>can be used in different types of human resource information systems, used by various stakeholders and accessed in different ways</w:t>
      </w:r>
    </w:p>
    <w:p w:rsidR="00E046E9" w:rsidRDefault="00E046E9" w:rsidP="005221D8">
      <w:pPr>
        <w:spacing w:line="240" w:lineRule="auto"/>
        <w:rPr>
          <w:lang w:val="en-US"/>
        </w:rPr>
      </w:pPr>
      <w:r w:rsidRPr="00E046E9">
        <w:rPr>
          <w:lang w:val="en-US"/>
        </w:rPr>
        <w:t xml:space="preserve">Strategic Importance of </w:t>
      </w:r>
      <w:r w:rsidRPr="00E046E9">
        <w:rPr>
          <w:lang w:val="en-US"/>
        </w:rPr>
        <w:br/>
        <w:t>Technology in HRM</w:t>
      </w:r>
    </w:p>
    <w:p w:rsidR="00E65B1E" w:rsidRPr="00E046E9" w:rsidRDefault="003C596B" w:rsidP="003C596B">
      <w:pPr>
        <w:pStyle w:val="ListParagraph"/>
        <w:numPr>
          <w:ilvl w:val="0"/>
          <w:numId w:val="23"/>
        </w:numPr>
        <w:spacing w:line="240" w:lineRule="auto"/>
      </w:pPr>
      <w:r w:rsidRPr="00E046E9">
        <w:t>A strong strategic relationship between HR and technology will enable HR to achieve three key objectives:</w:t>
      </w:r>
    </w:p>
    <w:p w:rsidR="00E65B1E" w:rsidRPr="00E046E9" w:rsidRDefault="003C596B" w:rsidP="003C596B">
      <w:pPr>
        <w:pStyle w:val="ListParagraph"/>
        <w:numPr>
          <w:ilvl w:val="2"/>
          <w:numId w:val="23"/>
        </w:numPr>
        <w:spacing w:line="240" w:lineRule="auto"/>
      </w:pPr>
      <w:r w:rsidRPr="00E046E9">
        <w:t>strategic alignment with business objectives</w:t>
      </w:r>
    </w:p>
    <w:p w:rsidR="00E65B1E" w:rsidRPr="00E046E9" w:rsidRDefault="003C596B" w:rsidP="003C596B">
      <w:pPr>
        <w:pStyle w:val="ListParagraph"/>
        <w:numPr>
          <w:ilvl w:val="2"/>
          <w:numId w:val="23"/>
        </w:numPr>
        <w:spacing w:line="240" w:lineRule="auto"/>
      </w:pPr>
      <w:r w:rsidRPr="00E046E9">
        <w:t>business intelligence—providing users with relevant data</w:t>
      </w:r>
    </w:p>
    <w:p w:rsidR="00E65B1E" w:rsidRPr="00E046E9" w:rsidRDefault="003C596B" w:rsidP="003C596B">
      <w:pPr>
        <w:pStyle w:val="ListParagraph"/>
        <w:numPr>
          <w:ilvl w:val="2"/>
          <w:numId w:val="23"/>
        </w:numPr>
        <w:spacing w:line="240" w:lineRule="auto"/>
      </w:pPr>
      <w:r w:rsidRPr="00E046E9">
        <w:t>effectiveness and efficiency—changing how HR work is performed by reducing lead times, costs, and service levels</w:t>
      </w:r>
    </w:p>
    <w:p w:rsidR="00E046E9" w:rsidRDefault="00E046E9" w:rsidP="005221D8">
      <w:pPr>
        <w:spacing w:line="240" w:lineRule="auto"/>
        <w:rPr>
          <w:lang w:val="en-US"/>
        </w:rPr>
      </w:pPr>
      <w:r w:rsidRPr="00E046E9">
        <w:rPr>
          <w:lang w:val="en-US"/>
        </w:rPr>
        <w:t>The Impact of Technology on the Role of HR</w:t>
      </w:r>
    </w:p>
    <w:p w:rsidR="00E65B1E" w:rsidRPr="00E046E9" w:rsidRDefault="003C596B" w:rsidP="003C596B">
      <w:pPr>
        <w:pStyle w:val="ListParagraph"/>
        <w:numPr>
          <w:ilvl w:val="0"/>
          <w:numId w:val="23"/>
        </w:numPr>
        <w:spacing w:line="240" w:lineRule="auto"/>
      </w:pPr>
      <w:r w:rsidRPr="00E046E9">
        <w:t xml:space="preserve">The traditional HR role has changed in three major ways as a result of the technologically enabled environment: </w:t>
      </w:r>
    </w:p>
    <w:p w:rsidR="00E65B1E" w:rsidRPr="00E046E9" w:rsidRDefault="003C596B" w:rsidP="003C596B">
      <w:pPr>
        <w:pStyle w:val="ListParagraph"/>
        <w:numPr>
          <w:ilvl w:val="0"/>
          <w:numId w:val="23"/>
        </w:numPr>
        <w:spacing w:line="240" w:lineRule="auto"/>
      </w:pPr>
      <w:r w:rsidRPr="00E046E9">
        <w:t>deceased transactional activities</w:t>
      </w:r>
      <w:r w:rsidRPr="00E046E9">
        <w:tab/>
      </w:r>
    </w:p>
    <w:p w:rsidR="00E65B1E" w:rsidRPr="00E046E9" w:rsidRDefault="003C596B" w:rsidP="003C596B">
      <w:pPr>
        <w:pStyle w:val="ListParagraph"/>
        <w:numPr>
          <w:ilvl w:val="0"/>
          <w:numId w:val="23"/>
        </w:numPr>
        <w:spacing w:line="240" w:lineRule="auto"/>
      </w:pPr>
      <w:r w:rsidRPr="00E046E9">
        <w:t>increased client/customer focus</w:t>
      </w:r>
    </w:p>
    <w:p w:rsidR="00E65B1E" w:rsidRDefault="003C596B" w:rsidP="003C596B">
      <w:pPr>
        <w:pStyle w:val="ListParagraph"/>
        <w:numPr>
          <w:ilvl w:val="0"/>
          <w:numId w:val="23"/>
        </w:numPr>
        <w:spacing w:line="240" w:lineRule="auto"/>
      </w:pPr>
      <w:r w:rsidRPr="00E046E9">
        <w:t>increased delivery of strategic services</w:t>
      </w:r>
    </w:p>
    <w:p w:rsidR="00E046E9" w:rsidRDefault="00E046E9" w:rsidP="005221D8">
      <w:pPr>
        <w:spacing w:line="240" w:lineRule="auto"/>
        <w:rPr>
          <w:lang w:val="en-US"/>
        </w:rPr>
      </w:pPr>
      <w:r w:rsidRPr="00E046E9">
        <w:rPr>
          <w:lang w:val="en-US"/>
        </w:rPr>
        <w:t xml:space="preserve">Human Resources </w:t>
      </w:r>
      <w:r w:rsidRPr="00E046E9">
        <w:rPr>
          <w:lang w:val="en-US"/>
        </w:rPr>
        <w:br/>
        <w:t>Information System (HRIS)</w:t>
      </w:r>
    </w:p>
    <w:p w:rsidR="00E65B1E" w:rsidRPr="00E046E9" w:rsidRDefault="00E046E9" w:rsidP="003C596B">
      <w:pPr>
        <w:pStyle w:val="ListParagraph"/>
        <w:numPr>
          <w:ilvl w:val="0"/>
          <w:numId w:val="24"/>
        </w:numPr>
        <w:spacing w:line="240" w:lineRule="auto"/>
      </w:pPr>
      <w:r w:rsidRPr="00E046E9">
        <w:rPr>
          <w:lang w:val="en-US"/>
        </w:rPr>
        <w:t>i</w:t>
      </w:r>
      <w:r w:rsidR="003C596B" w:rsidRPr="00E046E9">
        <w:rPr>
          <w:lang w:val="en-US"/>
        </w:rPr>
        <w:t>ntegrated system used to gather, store, and analyze information regarding an organization’s human resources</w:t>
      </w:r>
    </w:p>
    <w:p w:rsidR="00E046E9" w:rsidRDefault="00E046E9" w:rsidP="005221D8">
      <w:pPr>
        <w:spacing w:line="240" w:lineRule="auto"/>
        <w:rPr>
          <w:lang w:val="en-US"/>
        </w:rPr>
      </w:pPr>
      <w:r w:rsidRPr="00E046E9">
        <w:rPr>
          <w:lang w:val="en-US"/>
        </w:rPr>
        <w:t>Major Components of an HRIS</w:t>
      </w:r>
    </w:p>
    <w:p w:rsidR="00E65B1E" w:rsidRPr="00E046E9" w:rsidRDefault="003C596B" w:rsidP="003C596B">
      <w:pPr>
        <w:pStyle w:val="ListParagraph"/>
        <w:numPr>
          <w:ilvl w:val="0"/>
          <w:numId w:val="24"/>
        </w:numPr>
        <w:spacing w:line="240" w:lineRule="auto"/>
      </w:pPr>
      <w:r w:rsidRPr="00E046E9">
        <w:rPr>
          <w:lang w:val="en-US"/>
        </w:rPr>
        <w:t>HR administration</w:t>
      </w:r>
      <w:r w:rsidR="00E046E9">
        <w:rPr>
          <w:lang w:val="en-US"/>
        </w:rPr>
        <w:t xml:space="preserve">                        </w:t>
      </w:r>
    </w:p>
    <w:p w:rsidR="00E65B1E" w:rsidRPr="00E046E9" w:rsidRDefault="003C596B" w:rsidP="003C596B">
      <w:pPr>
        <w:pStyle w:val="ListParagraph"/>
        <w:numPr>
          <w:ilvl w:val="0"/>
          <w:numId w:val="24"/>
        </w:numPr>
        <w:spacing w:line="240" w:lineRule="auto"/>
      </w:pPr>
      <w:r w:rsidRPr="00E046E9">
        <w:rPr>
          <w:lang w:val="en-US"/>
        </w:rPr>
        <w:t>recruitment and applicant tracking</w:t>
      </w:r>
    </w:p>
    <w:p w:rsidR="00E65B1E" w:rsidRPr="00E046E9" w:rsidRDefault="003C596B" w:rsidP="003C596B">
      <w:pPr>
        <w:pStyle w:val="ListParagraph"/>
        <w:numPr>
          <w:ilvl w:val="0"/>
          <w:numId w:val="24"/>
        </w:numPr>
        <w:spacing w:line="240" w:lineRule="auto"/>
      </w:pPr>
      <w:r w:rsidRPr="00E046E9">
        <w:rPr>
          <w:lang w:val="en-US"/>
        </w:rPr>
        <w:t>time and attendance</w:t>
      </w:r>
    </w:p>
    <w:p w:rsidR="00E65B1E" w:rsidRPr="00E046E9" w:rsidRDefault="003C596B" w:rsidP="003C596B">
      <w:pPr>
        <w:pStyle w:val="ListParagraph"/>
        <w:numPr>
          <w:ilvl w:val="0"/>
          <w:numId w:val="24"/>
        </w:numPr>
        <w:spacing w:line="240" w:lineRule="auto"/>
      </w:pPr>
      <w:r w:rsidRPr="00E046E9">
        <w:rPr>
          <w:lang w:val="en-US"/>
        </w:rPr>
        <w:t>training and development/</w:t>
      </w:r>
    </w:p>
    <w:p w:rsidR="00E046E9" w:rsidRPr="00E046E9" w:rsidRDefault="00E046E9" w:rsidP="003C596B">
      <w:pPr>
        <w:pStyle w:val="ListParagraph"/>
        <w:numPr>
          <w:ilvl w:val="0"/>
          <w:numId w:val="24"/>
        </w:numPr>
        <w:spacing w:line="240" w:lineRule="auto"/>
      </w:pPr>
      <w:r w:rsidRPr="00E046E9">
        <w:rPr>
          <w:lang w:val="en-US"/>
        </w:rPr>
        <w:lastRenderedPageBreak/>
        <w:t>knowledge  management</w:t>
      </w:r>
    </w:p>
    <w:p w:rsidR="00E65B1E" w:rsidRPr="00E046E9" w:rsidRDefault="003C596B" w:rsidP="003C596B">
      <w:pPr>
        <w:pStyle w:val="ListParagraph"/>
        <w:numPr>
          <w:ilvl w:val="0"/>
          <w:numId w:val="24"/>
        </w:numPr>
        <w:spacing w:line="240" w:lineRule="auto"/>
      </w:pPr>
      <w:r w:rsidRPr="00E046E9">
        <w:rPr>
          <w:lang w:val="en-US"/>
        </w:rPr>
        <w:t>pension administration</w:t>
      </w:r>
    </w:p>
    <w:p w:rsidR="00E65B1E" w:rsidRPr="00E046E9" w:rsidRDefault="003C596B" w:rsidP="003C596B">
      <w:pPr>
        <w:pStyle w:val="ListParagraph"/>
        <w:numPr>
          <w:ilvl w:val="0"/>
          <w:numId w:val="24"/>
        </w:numPr>
        <w:spacing w:line="240" w:lineRule="auto"/>
      </w:pPr>
      <w:r w:rsidRPr="00E046E9">
        <w:rPr>
          <w:lang w:val="en-US"/>
        </w:rPr>
        <w:t>employment equity</w:t>
      </w:r>
    </w:p>
    <w:p w:rsidR="00E65B1E" w:rsidRPr="00E046E9" w:rsidRDefault="003C596B" w:rsidP="003C596B">
      <w:pPr>
        <w:pStyle w:val="ListParagraph"/>
        <w:numPr>
          <w:ilvl w:val="0"/>
          <w:numId w:val="24"/>
        </w:numPr>
        <w:spacing w:line="240" w:lineRule="auto"/>
      </w:pPr>
      <w:r w:rsidRPr="00E046E9">
        <w:rPr>
          <w:lang w:val="en-US"/>
        </w:rPr>
        <w:t>performance evaluation</w:t>
      </w:r>
    </w:p>
    <w:p w:rsidR="00E65B1E" w:rsidRPr="00E046E9" w:rsidRDefault="003C596B" w:rsidP="003C596B">
      <w:pPr>
        <w:pStyle w:val="ListParagraph"/>
        <w:numPr>
          <w:ilvl w:val="0"/>
          <w:numId w:val="24"/>
        </w:numPr>
        <w:spacing w:line="240" w:lineRule="auto"/>
      </w:pPr>
      <w:r w:rsidRPr="00E046E9">
        <w:rPr>
          <w:lang w:val="en-US"/>
        </w:rPr>
        <w:t xml:space="preserve">compensation and benefits administration </w:t>
      </w:r>
    </w:p>
    <w:p w:rsidR="00E65B1E" w:rsidRPr="00E046E9" w:rsidRDefault="003C596B" w:rsidP="003C596B">
      <w:pPr>
        <w:pStyle w:val="ListParagraph"/>
        <w:numPr>
          <w:ilvl w:val="0"/>
          <w:numId w:val="24"/>
        </w:numPr>
        <w:spacing w:line="240" w:lineRule="auto"/>
      </w:pPr>
      <w:r w:rsidRPr="00E046E9">
        <w:rPr>
          <w:lang w:val="en-US"/>
        </w:rPr>
        <w:t>organization management</w:t>
      </w:r>
    </w:p>
    <w:p w:rsidR="00E65B1E" w:rsidRPr="00E046E9" w:rsidRDefault="003C596B" w:rsidP="003C596B">
      <w:pPr>
        <w:pStyle w:val="ListParagraph"/>
        <w:numPr>
          <w:ilvl w:val="0"/>
          <w:numId w:val="24"/>
        </w:numPr>
        <w:spacing w:line="240" w:lineRule="auto"/>
      </w:pPr>
      <w:r w:rsidRPr="00E046E9">
        <w:rPr>
          <w:lang w:val="en-US"/>
        </w:rPr>
        <w:t>health and safety</w:t>
      </w:r>
    </w:p>
    <w:p w:rsidR="00E65B1E" w:rsidRPr="00E046E9" w:rsidRDefault="003C596B" w:rsidP="003C596B">
      <w:pPr>
        <w:pStyle w:val="ListParagraph"/>
        <w:numPr>
          <w:ilvl w:val="0"/>
          <w:numId w:val="24"/>
        </w:numPr>
        <w:spacing w:line="240" w:lineRule="auto"/>
      </w:pPr>
      <w:proofErr w:type="spellStart"/>
      <w:r w:rsidRPr="00E046E9">
        <w:rPr>
          <w:lang w:val="en-US"/>
        </w:rPr>
        <w:t>labour</w:t>
      </w:r>
      <w:proofErr w:type="spellEnd"/>
      <w:r w:rsidRPr="00E046E9">
        <w:rPr>
          <w:lang w:val="en-US"/>
        </w:rPr>
        <w:t xml:space="preserve"> relations</w:t>
      </w:r>
    </w:p>
    <w:p w:rsidR="00E65B1E" w:rsidRPr="00E046E9" w:rsidRDefault="003C596B" w:rsidP="003C596B">
      <w:pPr>
        <w:pStyle w:val="ListParagraph"/>
        <w:numPr>
          <w:ilvl w:val="0"/>
          <w:numId w:val="24"/>
        </w:numPr>
        <w:spacing w:line="240" w:lineRule="auto"/>
      </w:pPr>
      <w:r w:rsidRPr="00E046E9">
        <w:rPr>
          <w:lang w:val="en-US"/>
        </w:rPr>
        <w:t>payroll interface</w:t>
      </w:r>
    </w:p>
    <w:p w:rsidR="00E046E9" w:rsidRDefault="00E046E9" w:rsidP="005221D8">
      <w:pPr>
        <w:spacing w:line="240" w:lineRule="auto"/>
        <w:rPr>
          <w:lang w:val="en-US"/>
        </w:rPr>
      </w:pPr>
      <w:r w:rsidRPr="00E046E9">
        <w:rPr>
          <w:lang w:val="en-US"/>
        </w:rPr>
        <w:t>Key Functions of an HRIS</w:t>
      </w:r>
    </w:p>
    <w:p w:rsidR="00E65B1E" w:rsidRPr="00E046E9" w:rsidRDefault="003C596B" w:rsidP="003C596B">
      <w:pPr>
        <w:pStyle w:val="ListParagraph"/>
        <w:numPr>
          <w:ilvl w:val="0"/>
          <w:numId w:val="25"/>
        </w:numPr>
        <w:spacing w:line="240" w:lineRule="auto"/>
      </w:pPr>
      <w:r w:rsidRPr="00E046E9">
        <w:rPr>
          <w:lang w:val="en-US"/>
        </w:rPr>
        <w:t>create and maintain employee records</w:t>
      </w:r>
    </w:p>
    <w:p w:rsidR="00E65B1E" w:rsidRPr="00E046E9" w:rsidRDefault="003C596B" w:rsidP="003C596B">
      <w:pPr>
        <w:pStyle w:val="ListParagraph"/>
        <w:numPr>
          <w:ilvl w:val="0"/>
          <w:numId w:val="25"/>
        </w:numPr>
        <w:spacing w:line="240" w:lineRule="auto"/>
      </w:pPr>
      <w:r w:rsidRPr="00E046E9">
        <w:rPr>
          <w:lang w:val="en-US"/>
        </w:rPr>
        <w:t>legal compliance</w:t>
      </w:r>
    </w:p>
    <w:p w:rsidR="00E65B1E" w:rsidRPr="00E046E9" w:rsidRDefault="003C596B" w:rsidP="003C596B">
      <w:pPr>
        <w:pStyle w:val="ListParagraph"/>
        <w:numPr>
          <w:ilvl w:val="0"/>
          <w:numId w:val="25"/>
        </w:numPr>
        <w:spacing w:line="240" w:lineRule="auto"/>
      </w:pPr>
      <w:r w:rsidRPr="00E046E9">
        <w:rPr>
          <w:lang w:val="en-US"/>
        </w:rPr>
        <w:t>forecasting and planning HR requirements</w:t>
      </w:r>
    </w:p>
    <w:p w:rsidR="00E65B1E" w:rsidRPr="00E046E9" w:rsidRDefault="003C596B" w:rsidP="003C596B">
      <w:pPr>
        <w:pStyle w:val="ListParagraph"/>
        <w:numPr>
          <w:ilvl w:val="0"/>
          <w:numId w:val="25"/>
        </w:numPr>
        <w:spacing w:line="240" w:lineRule="auto"/>
      </w:pPr>
      <w:r w:rsidRPr="00E046E9">
        <w:rPr>
          <w:lang w:val="en-US"/>
        </w:rPr>
        <w:t>talent management/knowledge management</w:t>
      </w:r>
    </w:p>
    <w:p w:rsidR="00E65B1E" w:rsidRPr="00E046E9" w:rsidRDefault="003C596B" w:rsidP="003C596B">
      <w:pPr>
        <w:pStyle w:val="ListParagraph"/>
        <w:numPr>
          <w:ilvl w:val="0"/>
          <w:numId w:val="25"/>
        </w:numPr>
        <w:spacing w:line="240" w:lineRule="auto"/>
      </w:pPr>
      <w:r w:rsidRPr="00E046E9">
        <w:rPr>
          <w:lang w:val="en-US"/>
        </w:rPr>
        <w:t>strategic alignment</w:t>
      </w:r>
    </w:p>
    <w:p w:rsidR="00E65B1E" w:rsidRPr="00E046E9" w:rsidRDefault="003C596B" w:rsidP="003C596B">
      <w:pPr>
        <w:pStyle w:val="ListParagraph"/>
        <w:numPr>
          <w:ilvl w:val="0"/>
          <w:numId w:val="25"/>
        </w:numPr>
        <w:spacing w:line="240" w:lineRule="auto"/>
      </w:pPr>
      <w:r w:rsidRPr="00E046E9">
        <w:rPr>
          <w:lang w:val="en-US"/>
        </w:rPr>
        <w:t>enhancing decision making</w:t>
      </w:r>
    </w:p>
    <w:p w:rsidR="00E046E9" w:rsidRPr="00E046E9" w:rsidRDefault="00E046E9" w:rsidP="005221D8">
      <w:pPr>
        <w:spacing w:line="240" w:lineRule="auto"/>
      </w:pPr>
      <w:r w:rsidRPr="00E046E9">
        <w:rPr>
          <w:lang w:val="en-US"/>
        </w:rPr>
        <w:t>Selecting and Impl</w:t>
      </w:r>
      <w:r>
        <w:rPr>
          <w:lang w:val="en-US"/>
        </w:rPr>
        <w:t xml:space="preserve">ementing </w:t>
      </w:r>
      <w:r w:rsidRPr="00E046E9">
        <w:rPr>
          <w:lang w:val="en-US"/>
        </w:rPr>
        <w:t>an HRIS</w:t>
      </w:r>
    </w:p>
    <w:p w:rsidR="00E046E9" w:rsidRPr="00E046E9" w:rsidRDefault="00E046E9" w:rsidP="005221D8">
      <w:pPr>
        <w:spacing w:line="240" w:lineRule="auto"/>
      </w:pPr>
      <w:r w:rsidRPr="00E046E9">
        <w:rPr>
          <w:b/>
          <w:bCs/>
        </w:rPr>
        <w:t>Phase 1: Adoption—Determining the Need</w:t>
      </w:r>
    </w:p>
    <w:p w:rsidR="00E65B1E" w:rsidRPr="00E046E9" w:rsidRDefault="003C596B" w:rsidP="003C596B">
      <w:pPr>
        <w:pStyle w:val="ListParagraph"/>
        <w:numPr>
          <w:ilvl w:val="1"/>
          <w:numId w:val="26"/>
        </w:numPr>
        <w:spacing w:line="240" w:lineRule="auto"/>
      </w:pPr>
      <w:r w:rsidRPr="00E046E9">
        <w:rPr>
          <w:lang w:val="en-US"/>
        </w:rPr>
        <w:t>needs analysis based on company background, management considerations, technical considerations, HR considerations, and cost considerations</w:t>
      </w:r>
    </w:p>
    <w:p w:rsidR="00E046E9" w:rsidRPr="00E046E9" w:rsidRDefault="00E046E9" w:rsidP="005221D8">
      <w:pPr>
        <w:spacing w:line="240" w:lineRule="auto"/>
      </w:pPr>
      <w:r w:rsidRPr="00E046E9">
        <w:rPr>
          <w:b/>
          <w:bCs/>
        </w:rPr>
        <w:t>Phase 2: Implementation</w:t>
      </w:r>
    </w:p>
    <w:p w:rsidR="00E65B1E" w:rsidRPr="00E046E9" w:rsidRDefault="003C596B" w:rsidP="003C596B">
      <w:pPr>
        <w:pStyle w:val="ListParagraph"/>
        <w:numPr>
          <w:ilvl w:val="1"/>
          <w:numId w:val="26"/>
        </w:numPr>
        <w:spacing w:line="240" w:lineRule="auto"/>
      </w:pPr>
      <w:r w:rsidRPr="00E046E9">
        <w:rPr>
          <w:lang w:val="en-US"/>
        </w:rPr>
        <w:t xml:space="preserve">privacy and security considerations   </w:t>
      </w:r>
    </w:p>
    <w:p w:rsidR="00E046E9" w:rsidRPr="00E046E9" w:rsidRDefault="00E046E9" w:rsidP="005221D8">
      <w:pPr>
        <w:spacing w:line="240" w:lineRule="auto"/>
      </w:pPr>
      <w:r w:rsidRPr="00E046E9">
        <w:rPr>
          <w:b/>
          <w:bCs/>
        </w:rPr>
        <w:t xml:space="preserve">Phase 3: Integration </w:t>
      </w:r>
    </w:p>
    <w:p w:rsidR="00E65B1E" w:rsidRPr="00E046E9" w:rsidRDefault="003C596B" w:rsidP="003C596B">
      <w:pPr>
        <w:pStyle w:val="ListParagraph"/>
        <w:numPr>
          <w:ilvl w:val="1"/>
          <w:numId w:val="26"/>
        </w:numPr>
        <w:spacing w:line="240" w:lineRule="auto"/>
      </w:pPr>
      <w:r w:rsidRPr="00E046E9">
        <w:t>train the users on the system</w:t>
      </w:r>
    </w:p>
    <w:p w:rsidR="00E65B1E" w:rsidRPr="00E046E9" w:rsidRDefault="003C596B" w:rsidP="003C596B">
      <w:pPr>
        <w:pStyle w:val="ListParagraph"/>
        <w:numPr>
          <w:ilvl w:val="1"/>
          <w:numId w:val="26"/>
        </w:numPr>
        <w:spacing w:line="240" w:lineRule="auto"/>
      </w:pPr>
      <w:r w:rsidRPr="00E046E9">
        <w:t>the organization’s goal is for stakeholders to use the system and reap the benefits from the system identified through the needs analysis</w:t>
      </w:r>
    </w:p>
    <w:p w:rsidR="00E046E9" w:rsidRPr="00E046E9" w:rsidRDefault="003C596B" w:rsidP="003C596B">
      <w:pPr>
        <w:pStyle w:val="ListParagraph"/>
        <w:numPr>
          <w:ilvl w:val="1"/>
          <w:numId w:val="26"/>
        </w:numPr>
        <w:spacing w:line="240" w:lineRule="auto"/>
      </w:pPr>
      <w:r w:rsidRPr="00E046E9">
        <w:t xml:space="preserve">as with any change, people need to become comfortable </w:t>
      </w:r>
    </w:p>
    <w:p w:rsidR="00E046E9" w:rsidRPr="00E046E9" w:rsidRDefault="00E046E9" w:rsidP="005221D8">
      <w:pPr>
        <w:spacing w:line="240" w:lineRule="auto"/>
      </w:pPr>
      <w:r w:rsidRPr="00E046E9">
        <w:rPr>
          <w:lang w:val="en-US"/>
        </w:rPr>
        <w:t>Electronic HR (e-HR)</w:t>
      </w:r>
    </w:p>
    <w:p w:rsidR="00E65B1E" w:rsidRPr="00E046E9" w:rsidRDefault="003C596B" w:rsidP="003C596B">
      <w:pPr>
        <w:pStyle w:val="ListParagraph"/>
        <w:numPr>
          <w:ilvl w:val="0"/>
          <w:numId w:val="27"/>
        </w:numPr>
        <w:spacing w:line="240" w:lineRule="auto"/>
      </w:pPr>
      <w:r w:rsidRPr="00E046E9">
        <w:rPr>
          <w:lang w:val="en-US"/>
        </w:rPr>
        <w:t>technology that enables HR professionals to integrate an organization’s HR strategies, processes, and human capital to improve overall HR service delivery</w:t>
      </w:r>
    </w:p>
    <w:p w:rsidR="00E65B1E" w:rsidRPr="00E046E9" w:rsidRDefault="003C596B" w:rsidP="003C596B">
      <w:pPr>
        <w:pStyle w:val="ListParagraph"/>
        <w:numPr>
          <w:ilvl w:val="0"/>
          <w:numId w:val="27"/>
        </w:numPr>
        <w:spacing w:line="240" w:lineRule="auto"/>
      </w:pPr>
      <w:r w:rsidRPr="00E046E9">
        <w:rPr>
          <w:lang w:val="en-US"/>
        </w:rPr>
        <w:t>use of intranet network interconnected within one organization, using web technologies for sharing of information internally</w:t>
      </w:r>
    </w:p>
    <w:p w:rsidR="00E046E9" w:rsidRDefault="00E046E9" w:rsidP="005221D8">
      <w:pPr>
        <w:spacing w:line="240" w:lineRule="auto"/>
      </w:pPr>
      <w:proofErr w:type="gramStart"/>
      <w:r>
        <w:t>e-HR</w:t>
      </w:r>
      <w:proofErr w:type="gramEnd"/>
      <w:r>
        <w:t xml:space="preserve"> and Web-Based  </w:t>
      </w:r>
      <w:r w:rsidRPr="00E046E9">
        <w:t>Self-Service Trends</w:t>
      </w:r>
    </w:p>
    <w:p w:rsidR="00E046E9" w:rsidRPr="00E046E9" w:rsidRDefault="00E046E9" w:rsidP="003C596B">
      <w:pPr>
        <w:pStyle w:val="ListParagraph"/>
        <w:numPr>
          <w:ilvl w:val="0"/>
          <w:numId w:val="28"/>
        </w:numPr>
        <w:spacing w:line="240" w:lineRule="auto"/>
      </w:pPr>
      <w:r w:rsidRPr="00E046E9">
        <w:rPr>
          <w:b/>
          <w:bCs/>
        </w:rPr>
        <w:t>Employee Self-Service (ESS)</w:t>
      </w:r>
    </w:p>
    <w:p w:rsidR="00E65B1E" w:rsidRPr="00E046E9" w:rsidRDefault="003C596B" w:rsidP="003C596B">
      <w:pPr>
        <w:pStyle w:val="ListParagraph"/>
        <w:numPr>
          <w:ilvl w:val="2"/>
          <w:numId w:val="28"/>
        </w:numPr>
        <w:spacing w:line="240" w:lineRule="auto"/>
      </w:pPr>
      <w:r w:rsidRPr="00E046E9">
        <w:t>enables employees to access and manage their personal information directly</w:t>
      </w:r>
    </w:p>
    <w:p w:rsidR="00E046E9" w:rsidRPr="00E046E9" w:rsidRDefault="00E046E9" w:rsidP="003C596B">
      <w:pPr>
        <w:pStyle w:val="ListParagraph"/>
        <w:numPr>
          <w:ilvl w:val="0"/>
          <w:numId w:val="28"/>
        </w:numPr>
        <w:spacing w:line="240" w:lineRule="auto"/>
      </w:pPr>
      <w:r w:rsidRPr="00E046E9">
        <w:rPr>
          <w:b/>
          <w:bCs/>
        </w:rPr>
        <w:t xml:space="preserve">Interactive Voice Response (IVR) </w:t>
      </w:r>
    </w:p>
    <w:p w:rsidR="00E65B1E" w:rsidRPr="00E046E9" w:rsidRDefault="003C596B" w:rsidP="003C596B">
      <w:pPr>
        <w:pStyle w:val="ListParagraph"/>
        <w:numPr>
          <w:ilvl w:val="2"/>
          <w:numId w:val="28"/>
        </w:numPr>
        <w:spacing w:line="240" w:lineRule="auto"/>
      </w:pPr>
      <w:r w:rsidRPr="00E046E9">
        <w:lastRenderedPageBreak/>
        <w:t>telephone technology in which a touch-tone telephone is used to interact with a database to acquire information from or enter data into the database</w:t>
      </w:r>
    </w:p>
    <w:p w:rsidR="00E046E9" w:rsidRDefault="00E046E9" w:rsidP="005221D8">
      <w:pPr>
        <w:spacing w:line="240" w:lineRule="auto"/>
        <w:rPr>
          <w:lang w:val="en-US"/>
        </w:rPr>
      </w:pPr>
      <w:r w:rsidRPr="00E046E9">
        <w:rPr>
          <w:lang w:val="en-US"/>
        </w:rPr>
        <w:t>Employee Self-Service (ESS)</w:t>
      </w:r>
    </w:p>
    <w:p w:rsidR="00E65B1E" w:rsidRPr="00E046E9" w:rsidRDefault="003C596B" w:rsidP="003C596B">
      <w:pPr>
        <w:pStyle w:val="ListParagraph"/>
        <w:numPr>
          <w:ilvl w:val="0"/>
          <w:numId w:val="29"/>
        </w:numPr>
        <w:spacing w:line="240" w:lineRule="auto"/>
      </w:pPr>
      <w:r w:rsidRPr="00E046E9">
        <w:rPr>
          <w:lang w:val="en-US"/>
        </w:rPr>
        <w:t>ESS enables employees to access and manage personal information directly</w:t>
      </w:r>
    </w:p>
    <w:p w:rsidR="00E65B1E" w:rsidRPr="00E046E9" w:rsidRDefault="003C596B" w:rsidP="003C596B">
      <w:pPr>
        <w:pStyle w:val="ListParagraph"/>
        <w:numPr>
          <w:ilvl w:val="0"/>
          <w:numId w:val="29"/>
        </w:numPr>
        <w:spacing w:line="240" w:lineRule="auto"/>
      </w:pPr>
      <w:r w:rsidRPr="00E046E9">
        <w:rPr>
          <w:lang w:val="en-US"/>
        </w:rPr>
        <w:t>portals (single site accessed within an internet site) used to facilitate ESS</w:t>
      </w:r>
    </w:p>
    <w:p w:rsidR="00E65B1E" w:rsidRPr="00E046E9" w:rsidRDefault="003C596B" w:rsidP="003C596B">
      <w:pPr>
        <w:pStyle w:val="ListParagraph"/>
        <w:numPr>
          <w:ilvl w:val="0"/>
          <w:numId w:val="29"/>
        </w:numPr>
        <w:spacing w:line="240" w:lineRule="auto"/>
      </w:pPr>
      <w:r w:rsidRPr="00E046E9">
        <w:rPr>
          <w:lang w:val="en-US"/>
        </w:rPr>
        <w:t>ESS reduces HR operational costs</w:t>
      </w:r>
    </w:p>
    <w:p w:rsidR="00E65B1E" w:rsidRPr="00E046E9" w:rsidRDefault="003C596B" w:rsidP="003C596B">
      <w:pPr>
        <w:pStyle w:val="ListParagraph"/>
        <w:numPr>
          <w:ilvl w:val="0"/>
          <w:numId w:val="29"/>
        </w:numPr>
        <w:spacing w:line="240" w:lineRule="auto"/>
      </w:pPr>
      <w:r w:rsidRPr="00E046E9">
        <w:rPr>
          <w:lang w:val="en-US"/>
        </w:rPr>
        <w:t>basic administrative/transactional HR activities shifted to employees</w:t>
      </w:r>
    </w:p>
    <w:p w:rsidR="00E046E9" w:rsidRDefault="00E046E9" w:rsidP="005221D8">
      <w:pPr>
        <w:spacing w:line="240" w:lineRule="auto"/>
        <w:rPr>
          <w:lang w:val="en-US"/>
        </w:rPr>
      </w:pPr>
      <w:r w:rsidRPr="00E046E9">
        <w:rPr>
          <w:lang w:val="en-US"/>
        </w:rPr>
        <w:t>Management Self-Service (MSS)</w:t>
      </w:r>
    </w:p>
    <w:p w:rsidR="00E65B1E" w:rsidRPr="00E046E9" w:rsidRDefault="003C596B" w:rsidP="003C596B">
      <w:pPr>
        <w:pStyle w:val="ListParagraph"/>
        <w:numPr>
          <w:ilvl w:val="0"/>
          <w:numId w:val="30"/>
        </w:numPr>
        <w:spacing w:line="240" w:lineRule="auto"/>
      </w:pPr>
      <w:r w:rsidRPr="00E046E9">
        <w:t>enables managers to access a range of information about themselves and about employees who report to them and to process HR-related paperwork that pertains to their staff</w:t>
      </w:r>
    </w:p>
    <w:p w:rsidR="00E046E9" w:rsidRDefault="00E046E9" w:rsidP="005221D8">
      <w:pPr>
        <w:spacing w:line="240" w:lineRule="auto"/>
        <w:rPr>
          <w:lang w:val="en-US"/>
        </w:rPr>
      </w:pPr>
      <w:r w:rsidRPr="00E046E9">
        <w:rPr>
          <w:lang w:val="en-US"/>
        </w:rPr>
        <w:br/>
      </w:r>
      <w:r>
        <w:rPr>
          <w:lang w:val="en-US"/>
        </w:rPr>
        <w:t xml:space="preserve">Brief History of Evolution </w:t>
      </w:r>
      <w:r w:rsidRPr="00E046E9">
        <w:rPr>
          <w:lang w:val="en-US"/>
        </w:rPr>
        <w:t>of HR Technology</w:t>
      </w:r>
    </w:p>
    <w:p w:rsidR="00E046E9" w:rsidRPr="00E046E9" w:rsidRDefault="00E046E9" w:rsidP="005221D8">
      <w:pPr>
        <w:spacing w:line="240" w:lineRule="auto"/>
      </w:pPr>
      <w:r w:rsidRPr="00E046E9">
        <w:t>Stage 1: Paper-Based Systems</w:t>
      </w:r>
    </w:p>
    <w:p w:rsidR="00E046E9" w:rsidRPr="00E046E9" w:rsidRDefault="00E046E9" w:rsidP="005221D8">
      <w:pPr>
        <w:spacing w:line="240" w:lineRule="auto"/>
      </w:pPr>
      <w:r w:rsidRPr="00E046E9">
        <w:t>Stage 2: Early Personal Computer Technology</w:t>
      </w:r>
    </w:p>
    <w:p w:rsidR="00E046E9" w:rsidRPr="00E046E9" w:rsidRDefault="00E046E9" w:rsidP="005221D8">
      <w:pPr>
        <w:spacing w:line="240" w:lineRule="auto"/>
      </w:pPr>
      <w:r w:rsidRPr="00E046E9">
        <w:t>Stage 3: Electronic Database Systems</w:t>
      </w:r>
    </w:p>
    <w:p w:rsidR="00E046E9" w:rsidRPr="00E046E9" w:rsidRDefault="00E046E9" w:rsidP="005221D8">
      <w:pPr>
        <w:spacing w:line="240" w:lineRule="auto"/>
      </w:pPr>
      <w:r w:rsidRPr="00E046E9">
        <w:t>Stage 4: Web-Based Technology</w:t>
      </w:r>
    </w:p>
    <w:p w:rsidR="00E046E9" w:rsidRDefault="00E046E9" w:rsidP="005221D8">
      <w:pPr>
        <w:spacing w:line="240" w:lineRule="auto"/>
        <w:rPr>
          <w:lang w:val="en-US"/>
        </w:rPr>
      </w:pPr>
      <w:r w:rsidRPr="00E046E9">
        <w:rPr>
          <w:lang w:val="en-US"/>
        </w:rPr>
        <w:br/>
        <w:t>HR Technology Strategy</w:t>
      </w:r>
    </w:p>
    <w:p w:rsidR="00E65B1E" w:rsidRPr="00E046E9" w:rsidRDefault="003C596B" w:rsidP="003C596B">
      <w:pPr>
        <w:pStyle w:val="ListParagraph"/>
        <w:numPr>
          <w:ilvl w:val="0"/>
          <w:numId w:val="30"/>
        </w:numPr>
        <w:spacing w:line="240" w:lineRule="auto"/>
      </w:pPr>
      <w:r w:rsidRPr="00E046E9">
        <w:t>a plan that is aimed at increasing the effectiveness of HR programs, processes, and service delivery by shortening cycle times, increasing customer service levels, reducing costs, and adding new service capabilities</w:t>
      </w:r>
    </w:p>
    <w:p w:rsidR="00E046E9" w:rsidRDefault="00E046E9" w:rsidP="005221D8">
      <w:pPr>
        <w:spacing w:line="240" w:lineRule="auto"/>
        <w:rPr>
          <w:lang w:val="en-US"/>
        </w:rPr>
      </w:pPr>
      <w:r w:rsidRPr="00E046E9">
        <w:rPr>
          <w:lang w:val="en-US"/>
        </w:rPr>
        <w:t>Trends in HR and Technology</w:t>
      </w:r>
    </w:p>
    <w:p w:rsidR="00E046E9" w:rsidRPr="00E046E9" w:rsidRDefault="00E046E9" w:rsidP="005221D8">
      <w:pPr>
        <w:spacing w:line="240" w:lineRule="auto"/>
      </w:pPr>
      <w:r w:rsidRPr="00E046E9">
        <w:t>Watson Wyatt consultants have identified several major technology trends that will influence HR management in the future:</w:t>
      </w:r>
    </w:p>
    <w:p w:rsidR="00E65B1E" w:rsidRPr="00E046E9" w:rsidRDefault="003C596B" w:rsidP="003C596B">
      <w:pPr>
        <w:pStyle w:val="ListParagraph"/>
        <w:numPr>
          <w:ilvl w:val="0"/>
          <w:numId w:val="30"/>
        </w:numPr>
        <w:spacing w:line="240" w:lineRule="auto"/>
      </w:pPr>
      <w:r w:rsidRPr="005221D8">
        <w:rPr>
          <w:i/>
          <w:iCs/>
        </w:rPr>
        <w:t>increased use of portals and intranets and a greater focus on the use of virtual technology</w:t>
      </w:r>
    </w:p>
    <w:p w:rsidR="00E65B1E" w:rsidRPr="00E046E9" w:rsidRDefault="003C596B" w:rsidP="003C596B">
      <w:pPr>
        <w:pStyle w:val="ListParagraph"/>
        <w:numPr>
          <w:ilvl w:val="0"/>
          <w:numId w:val="30"/>
        </w:numPr>
        <w:spacing w:line="240" w:lineRule="auto"/>
      </w:pPr>
      <w:r w:rsidRPr="005221D8">
        <w:rPr>
          <w:i/>
          <w:iCs/>
        </w:rPr>
        <w:t>greater access to technology</w:t>
      </w:r>
    </w:p>
    <w:p w:rsidR="00E65B1E" w:rsidRPr="00E046E9" w:rsidRDefault="003C596B" w:rsidP="003C596B">
      <w:pPr>
        <w:pStyle w:val="ListParagraph"/>
        <w:numPr>
          <w:ilvl w:val="0"/>
          <w:numId w:val="30"/>
        </w:numPr>
        <w:spacing w:line="240" w:lineRule="auto"/>
      </w:pPr>
      <w:r w:rsidRPr="005221D8">
        <w:rPr>
          <w:i/>
          <w:iCs/>
        </w:rPr>
        <w:t>continued optimization of current systems</w:t>
      </w:r>
    </w:p>
    <w:p w:rsidR="00E65B1E" w:rsidRPr="00E046E9" w:rsidRDefault="003C596B" w:rsidP="003C596B">
      <w:pPr>
        <w:pStyle w:val="ListParagraph"/>
        <w:numPr>
          <w:ilvl w:val="0"/>
          <w:numId w:val="30"/>
        </w:numPr>
        <w:spacing w:line="240" w:lineRule="auto"/>
      </w:pPr>
      <w:r w:rsidRPr="005221D8">
        <w:rPr>
          <w:i/>
          <w:iCs/>
        </w:rPr>
        <w:t>enhanced focus on workforce analytics</w:t>
      </w:r>
    </w:p>
    <w:p w:rsidR="00E65B1E" w:rsidRPr="00E046E9" w:rsidRDefault="003C596B" w:rsidP="003C596B">
      <w:pPr>
        <w:pStyle w:val="ListParagraph"/>
        <w:numPr>
          <w:ilvl w:val="0"/>
          <w:numId w:val="30"/>
        </w:numPr>
        <w:spacing w:line="240" w:lineRule="auto"/>
      </w:pPr>
      <w:r w:rsidRPr="005221D8">
        <w:rPr>
          <w:i/>
          <w:iCs/>
        </w:rPr>
        <w:t>increased focus on reducing costs</w:t>
      </w:r>
    </w:p>
    <w:p w:rsidR="00E65B1E" w:rsidRPr="005221D8" w:rsidRDefault="003C596B" w:rsidP="003C596B">
      <w:pPr>
        <w:pStyle w:val="ListParagraph"/>
        <w:numPr>
          <w:ilvl w:val="0"/>
          <w:numId w:val="30"/>
        </w:numPr>
        <w:spacing w:line="240" w:lineRule="auto"/>
      </w:pPr>
      <w:r w:rsidRPr="005221D8">
        <w:t xml:space="preserve">increased use of standards for data exchange and processes </w:t>
      </w:r>
    </w:p>
    <w:p w:rsidR="00E65B1E" w:rsidRPr="005221D8" w:rsidRDefault="003C596B" w:rsidP="003C596B">
      <w:pPr>
        <w:pStyle w:val="ListParagraph"/>
        <w:numPr>
          <w:ilvl w:val="0"/>
          <w:numId w:val="30"/>
        </w:numPr>
        <w:spacing w:line="240" w:lineRule="auto"/>
      </w:pPr>
      <w:r w:rsidRPr="005221D8">
        <w:t xml:space="preserve">contingency planning </w:t>
      </w:r>
    </w:p>
    <w:p w:rsidR="00E65B1E" w:rsidRPr="005221D8" w:rsidRDefault="003C596B" w:rsidP="003C596B">
      <w:pPr>
        <w:pStyle w:val="ListParagraph"/>
        <w:numPr>
          <w:ilvl w:val="0"/>
          <w:numId w:val="30"/>
        </w:numPr>
        <w:spacing w:line="240" w:lineRule="auto"/>
      </w:pPr>
      <w:r w:rsidRPr="005221D8">
        <w:t xml:space="preserve">heightened awareness of HR data privacy </w:t>
      </w:r>
    </w:p>
    <w:p w:rsidR="00E65B1E" w:rsidRPr="005221D8" w:rsidRDefault="003C596B" w:rsidP="003C596B">
      <w:pPr>
        <w:pStyle w:val="ListParagraph"/>
        <w:numPr>
          <w:ilvl w:val="0"/>
          <w:numId w:val="30"/>
        </w:numPr>
        <w:spacing w:line="240" w:lineRule="auto"/>
        <w:ind w:left="1077" w:hanging="357"/>
      </w:pPr>
      <w:r w:rsidRPr="005221D8">
        <w:t>enhanced focus on workforce analytics</w:t>
      </w:r>
    </w:p>
    <w:p w:rsidR="00E65B1E" w:rsidRPr="005221D8" w:rsidRDefault="003C596B" w:rsidP="003C596B">
      <w:pPr>
        <w:pStyle w:val="ListParagraph"/>
        <w:numPr>
          <w:ilvl w:val="0"/>
          <w:numId w:val="30"/>
        </w:numPr>
        <w:spacing w:line="240" w:lineRule="auto"/>
      </w:pPr>
      <w:r w:rsidRPr="005221D8">
        <w:t>continued use of outsourcing of non-core HR related work</w:t>
      </w:r>
    </w:p>
    <w:p w:rsidR="00E046E9" w:rsidRPr="00E046E9" w:rsidRDefault="00E046E9" w:rsidP="005221D8">
      <w:pPr>
        <w:spacing w:line="240" w:lineRule="auto"/>
      </w:pPr>
    </w:p>
    <w:p w:rsidR="00E046E9" w:rsidRPr="00E046E9" w:rsidRDefault="00E046E9" w:rsidP="005221D8">
      <w:pPr>
        <w:spacing w:line="240" w:lineRule="auto"/>
      </w:pPr>
    </w:p>
    <w:p w:rsidR="005221D8" w:rsidRDefault="005221D8" w:rsidP="005221D8">
      <w:pPr>
        <w:spacing w:line="240" w:lineRule="auto"/>
        <w:rPr>
          <w:bCs/>
          <w:lang w:val="en-US"/>
        </w:rPr>
      </w:pPr>
      <w:r>
        <w:lastRenderedPageBreak/>
        <w:t xml:space="preserve">Chapter 4 </w:t>
      </w:r>
      <w:r w:rsidRPr="005221D8">
        <w:rPr>
          <w:bCs/>
          <w:lang w:val="en-US"/>
        </w:rPr>
        <w:t>Designing and Analyzing Jobs</w:t>
      </w:r>
    </w:p>
    <w:p w:rsidR="005221D8" w:rsidRDefault="005221D8" w:rsidP="005221D8">
      <w:pPr>
        <w:spacing w:line="240" w:lineRule="auto"/>
        <w:rPr>
          <w:lang w:val="en-US"/>
        </w:rPr>
      </w:pPr>
      <w:r w:rsidRPr="005221D8">
        <w:rPr>
          <w:lang w:val="en-US"/>
        </w:rPr>
        <w:t>Job Design</w:t>
      </w:r>
    </w:p>
    <w:p w:rsidR="005221D8" w:rsidRPr="005221D8" w:rsidRDefault="005221D8" w:rsidP="003C596B">
      <w:pPr>
        <w:pStyle w:val="ListParagraph"/>
        <w:numPr>
          <w:ilvl w:val="0"/>
          <w:numId w:val="31"/>
        </w:numPr>
        <w:spacing w:line="240" w:lineRule="auto"/>
      </w:pPr>
      <w:r w:rsidRPr="005221D8">
        <w:rPr>
          <w:b/>
          <w:bCs/>
          <w:lang w:val="en-US"/>
        </w:rPr>
        <w:t>Job Design</w:t>
      </w:r>
    </w:p>
    <w:p w:rsidR="00E65B1E" w:rsidRPr="005221D8" w:rsidRDefault="003C596B" w:rsidP="003C596B">
      <w:pPr>
        <w:pStyle w:val="ListParagraph"/>
        <w:numPr>
          <w:ilvl w:val="1"/>
          <w:numId w:val="31"/>
        </w:numPr>
        <w:spacing w:line="240" w:lineRule="auto"/>
      </w:pPr>
      <w:r w:rsidRPr="005221D8">
        <w:rPr>
          <w:lang w:val="en-US"/>
        </w:rPr>
        <w:t>process of systematically organizing work into tasks required to perform a job</w:t>
      </w:r>
    </w:p>
    <w:p w:rsidR="005221D8" w:rsidRPr="005221D8" w:rsidRDefault="005221D8" w:rsidP="003C596B">
      <w:pPr>
        <w:pStyle w:val="ListParagraph"/>
        <w:numPr>
          <w:ilvl w:val="0"/>
          <w:numId w:val="31"/>
        </w:numPr>
        <w:spacing w:line="240" w:lineRule="auto"/>
      </w:pPr>
      <w:r w:rsidRPr="005221D8">
        <w:rPr>
          <w:b/>
          <w:bCs/>
          <w:lang w:val="en-US"/>
        </w:rPr>
        <w:t>Job</w:t>
      </w:r>
    </w:p>
    <w:p w:rsidR="00E65B1E" w:rsidRPr="005221D8" w:rsidRDefault="003C596B" w:rsidP="003C596B">
      <w:pPr>
        <w:pStyle w:val="ListParagraph"/>
        <w:numPr>
          <w:ilvl w:val="1"/>
          <w:numId w:val="31"/>
        </w:numPr>
        <w:spacing w:line="240" w:lineRule="auto"/>
      </w:pPr>
      <w:r w:rsidRPr="005221D8">
        <w:rPr>
          <w:lang w:val="en-US"/>
        </w:rPr>
        <w:t xml:space="preserve">group of related activities/duties for one or more employees </w:t>
      </w:r>
    </w:p>
    <w:p w:rsidR="005221D8" w:rsidRPr="005221D8" w:rsidRDefault="005221D8" w:rsidP="003C596B">
      <w:pPr>
        <w:pStyle w:val="ListParagraph"/>
        <w:numPr>
          <w:ilvl w:val="0"/>
          <w:numId w:val="31"/>
        </w:numPr>
        <w:spacing w:line="240" w:lineRule="auto"/>
      </w:pPr>
      <w:r w:rsidRPr="005221D8">
        <w:rPr>
          <w:b/>
          <w:bCs/>
          <w:lang w:val="en-US"/>
        </w:rPr>
        <w:t>Position</w:t>
      </w:r>
    </w:p>
    <w:p w:rsidR="00E65B1E" w:rsidRPr="005221D8" w:rsidRDefault="003C596B" w:rsidP="003C596B">
      <w:pPr>
        <w:pStyle w:val="ListParagraph"/>
        <w:numPr>
          <w:ilvl w:val="1"/>
          <w:numId w:val="31"/>
        </w:numPr>
        <w:spacing w:line="240" w:lineRule="auto"/>
      </w:pPr>
      <w:r w:rsidRPr="005221D8">
        <w:rPr>
          <w:lang w:val="en-US"/>
        </w:rPr>
        <w:t>collection of tasks/responsibilities performed by one person</w:t>
      </w:r>
    </w:p>
    <w:p w:rsidR="005221D8" w:rsidRDefault="005221D8" w:rsidP="005221D8">
      <w:pPr>
        <w:spacing w:line="240" w:lineRule="auto"/>
        <w:rPr>
          <w:lang w:val="en-US"/>
        </w:rPr>
      </w:pPr>
      <w:r w:rsidRPr="005221D8">
        <w:rPr>
          <w:lang w:val="en-US"/>
        </w:rPr>
        <w:t>Job Design Considerations</w:t>
      </w:r>
    </w:p>
    <w:p w:rsidR="005221D8" w:rsidRPr="005221D8" w:rsidRDefault="005221D8" w:rsidP="003C596B">
      <w:pPr>
        <w:pStyle w:val="ListParagraph"/>
        <w:numPr>
          <w:ilvl w:val="0"/>
          <w:numId w:val="32"/>
        </w:numPr>
        <w:spacing w:line="240" w:lineRule="auto"/>
      </w:pPr>
      <w:r w:rsidRPr="005221D8">
        <w:rPr>
          <w:b/>
          <w:bCs/>
          <w:lang w:val="en-US"/>
        </w:rPr>
        <w:t>Job Specialization (Industrial Engineering)</w:t>
      </w:r>
    </w:p>
    <w:p w:rsidR="00E65B1E" w:rsidRPr="005221D8" w:rsidRDefault="003C596B" w:rsidP="003C596B">
      <w:pPr>
        <w:pStyle w:val="ListParagraph"/>
        <w:numPr>
          <w:ilvl w:val="1"/>
          <w:numId w:val="32"/>
        </w:numPr>
        <w:spacing w:line="240" w:lineRule="auto"/>
      </w:pPr>
      <w:r w:rsidRPr="005221D8">
        <w:rPr>
          <w:lang w:val="en-US"/>
        </w:rPr>
        <w:t>work simplification</w:t>
      </w:r>
    </w:p>
    <w:p w:rsidR="00E65B1E" w:rsidRPr="005221D8" w:rsidRDefault="003C596B" w:rsidP="003C596B">
      <w:pPr>
        <w:pStyle w:val="ListParagraph"/>
        <w:numPr>
          <w:ilvl w:val="1"/>
          <w:numId w:val="32"/>
        </w:numPr>
        <w:spacing w:line="240" w:lineRule="auto"/>
      </w:pPr>
      <w:r w:rsidRPr="005221D8">
        <w:rPr>
          <w:lang w:val="en-US"/>
        </w:rPr>
        <w:t>industrial engineering</w:t>
      </w:r>
    </w:p>
    <w:p w:rsidR="005221D8" w:rsidRPr="005221D8" w:rsidRDefault="005221D8" w:rsidP="003C596B">
      <w:pPr>
        <w:pStyle w:val="ListParagraph"/>
        <w:numPr>
          <w:ilvl w:val="0"/>
          <w:numId w:val="32"/>
        </w:numPr>
        <w:spacing w:line="240" w:lineRule="auto"/>
      </w:pPr>
      <w:proofErr w:type="spellStart"/>
      <w:r w:rsidRPr="005221D8">
        <w:rPr>
          <w:b/>
          <w:bCs/>
          <w:lang w:val="en-US"/>
        </w:rPr>
        <w:t>Behavioural</w:t>
      </w:r>
      <w:proofErr w:type="spellEnd"/>
      <w:r w:rsidRPr="005221D8">
        <w:rPr>
          <w:b/>
          <w:bCs/>
          <w:lang w:val="en-US"/>
        </w:rPr>
        <w:t xml:space="preserve"> Aspects</w:t>
      </w:r>
    </w:p>
    <w:p w:rsidR="00E65B1E" w:rsidRPr="005221D8" w:rsidRDefault="003C596B" w:rsidP="003C596B">
      <w:pPr>
        <w:pStyle w:val="ListParagraph"/>
        <w:numPr>
          <w:ilvl w:val="1"/>
          <w:numId w:val="32"/>
        </w:numPr>
        <w:spacing w:line="240" w:lineRule="auto"/>
      </w:pPr>
      <w:r w:rsidRPr="005221D8">
        <w:rPr>
          <w:lang w:val="en-US"/>
        </w:rPr>
        <w:t xml:space="preserve">job enlargement, job rotation, job enrichment, team based job design </w:t>
      </w:r>
    </w:p>
    <w:p w:rsidR="005221D8" w:rsidRPr="005221D8" w:rsidRDefault="005221D8" w:rsidP="003C596B">
      <w:pPr>
        <w:pStyle w:val="ListParagraph"/>
        <w:numPr>
          <w:ilvl w:val="0"/>
          <w:numId w:val="32"/>
        </w:numPr>
        <w:spacing w:line="240" w:lineRule="auto"/>
      </w:pPr>
      <w:r w:rsidRPr="005221D8">
        <w:rPr>
          <w:b/>
          <w:bCs/>
          <w:lang w:val="en-US"/>
        </w:rPr>
        <w:t xml:space="preserve">Ergonomic Aspects </w:t>
      </w:r>
    </w:p>
    <w:p w:rsidR="00E65B1E" w:rsidRPr="005221D8" w:rsidRDefault="003C596B" w:rsidP="003C596B">
      <w:pPr>
        <w:pStyle w:val="ListParagraph"/>
        <w:numPr>
          <w:ilvl w:val="1"/>
          <w:numId w:val="32"/>
        </w:numPr>
        <w:spacing w:line="240" w:lineRule="auto"/>
      </w:pPr>
      <w:r w:rsidRPr="005221D8">
        <w:rPr>
          <w:lang w:val="en-US"/>
        </w:rPr>
        <w:t xml:space="preserve">physical needs of workers </w:t>
      </w:r>
    </w:p>
    <w:p w:rsidR="005221D8" w:rsidRPr="005221D8" w:rsidRDefault="005221D8" w:rsidP="003C596B">
      <w:pPr>
        <w:pStyle w:val="ListParagraph"/>
        <w:numPr>
          <w:ilvl w:val="0"/>
          <w:numId w:val="32"/>
        </w:numPr>
        <w:spacing w:line="240" w:lineRule="auto"/>
      </w:pPr>
      <w:r w:rsidRPr="005221D8">
        <w:rPr>
          <w:b/>
          <w:bCs/>
          <w:lang w:val="en-US"/>
        </w:rPr>
        <w:t xml:space="preserve">Increasing Job Flexibility </w:t>
      </w:r>
    </w:p>
    <w:p w:rsidR="00E65B1E" w:rsidRPr="005221D8" w:rsidRDefault="003C596B" w:rsidP="003C596B">
      <w:pPr>
        <w:pStyle w:val="ListParagraph"/>
        <w:numPr>
          <w:ilvl w:val="1"/>
          <w:numId w:val="32"/>
        </w:numPr>
        <w:spacing w:line="240" w:lineRule="auto"/>
      </w:pPr>
      <w:r w:rsidRPr="005221D8">
        <w:t>cognitively complex, more team-based, more dependent on social skills and technological competence, time pressured, mobile, and less dependent on geography</w:t>
      </w:r>
    </w:p>
    <w:p w:rsidR="005221D8" w:rsidRDefault="005221D8" w:rsidP="005221D8">
      <w:pPr>
        <w:spacing w:line="240" w:lineRule="auto"/>
        <w:rPr>
          <w:lang w:val="en-US"/>
        </w:rPr>
      </w:pPr>
      <w:r w:rsidRPr="005221D8">
        <w:rPr>
          <w:lang w:val="en-US"/>
        </w:rPr>
        <w:t>The Nature of Job Analysis</w:t>
      </w:r>
    </w:p>
    <w:p w:rsidR="005221D8" w:rsidRPr="005221D8" w:rsidRDefault="005221D8" w:rsidP="005221D8">
      <w:pPr>
        <w:spacing w:line="240" w:lineRule="auto"/>
      </w:pPr>
      <w:r w:rsidRPr="005221D8">
        <w:rPr>
          <w:b/>
          <w:bCs/>
          <w:lang w:val="en-US"/>
        </w:rPr>
        <w:t>Job Analysis</w:t>
      </w:r>
    </w:p>
    <w:p w:rsidR="00E65B1E" w:rsidRPr="005221D8" w:rsidRDefault="003C596B" w:rsidP="003C596B">
      <w:pPr>
        <w:pStyle w:val="ListParagraph"/>
        <w:numPr>
          <w:ilvl w:val="0"/>
          <w:numId w:val="33"/>
        </w:numPr>
        <w:spacing w:line="240" w:lineRule="auto"/>
      </w:pPr>
      <w:r w:rsidRPr="005221D8">
        <w:rPr>
          <w:lang w:val="en-US"/>
        </w:rPr>
        <w:t>procedure for determining tasks, duties and responsibilities of each job and the human attributes (knowledge, skills, abilities) required to perform it</w:t>
      </w:r>
    </w:p>
    <w:p w:rsidR="005221D8" w:rsidRDefault="005221D8" w:rsidP="005221D8">
      <w:pPr>
        <w:spacing w:line="240" w:lineRule="auto"/>
        <w:rPr>
          <w:lang w:val="en-US"/>
        </w:rPr>
      </w:pPr>
      <w:r w:rsidRPr="005221D8">
        <w:rPr>
          <w:lang w:val="en-US"/>
        </w:rPr>
        <w:t>Methods of Collecting Job Analysis Information – Quantitative</w:t>
      </w:r>
    </w:p>
    <w:p w:rsidR="005221D8" w:rsidRPr="005221D8" w:rsidRDefault="005221D8" w:rsidP="005221D8">
      <w:pPr>
        <w:spacing w:line="240" w:lineRule="auto"/>
      </w:pPr>
      <w:r w:rsidRPr="005221D8">
        <w:rPr>
          <w:b/>
          <w:bCs/>
          <w:lang w:val="en-US"/>
        </w:rPr>
        <w:t>Position Analysis Questionnaire</w:t>
      </w:r>
    </w:p>
    <w:p w:rsidR="00E65B1E" w:rsidRPr="005221D8" w:rsidRDefault="003C596B" w:rsidP="003C596B">
      <w:pPr>
        <w:pStyle w:val="ListParagraph"/>
        <w:numPr>
          <w:ilvl w:val="0"/>
          <w:numId w:val="33"/>
        </w:numPr>
        <w:spacing w:line="240" w:lineRule="auto"/>
      </w:pPr>
      <w:r w:rsidRPr="005221D8">
        <w:rPr>
          <w:lang w:val="en-US"/>
        </w:rPr>
        <w:t>questionnaire used to collect quantifiable data concerning the duties and responsibilities of various jobs</w:t>
      </w:r>
    </w:p>
    <w:p w:rsidR="00E65B1E" w:rsidRPr="005221D8" w:rsidRDefault="003C596B" w:rsidP="003C596B">
      <w:pPr>
        <w:pStyle w:val="ListParagraph"/>
        <w:numPr>
          <w:ilvl w:val="0"/>
          <w:numId w:val="33"/>
        </w:numPr>
        <w:spacing w:line="240" w:lineRule="auto"/>
      </w:pPr>
      <w:r w:rsidRPr="005221D8">
        <w:rPr>
          <w:lang w:val="en-US"/>
        </w:rPr>
        <w:t>very structured job analysis questionnaire which contains 194 items</w:t>
      </w:r>
    </w:p>
    <w:p w:rsidR="00E65B1E" w:rsidRPr="005221D8" w:rsidRDefault="003C596B" w:rsidP="003C596B">
      <w:pPr>
        <w:pStyle w:val="ListParagraph"/>
        <w:numPr>
          <w:ilvl w:val="0"/>
          <w:numId w:val="33"/>
        </w:numPr>
        <w:spacing w:line="240" w:lineRule="auto"/>
      </w:pPr>
      <w:r w:rsidRPr="005221D8">
        <w:rPr>
          <w:lang w:val="en-US"/>
        </w:rPr>
        <w:t>provides quantitative job score on six dimensions of job requirements:</w:t>
      </w:r>
    </w:p>
    <w:p w:rsidR="00E65B1E" w:rsidRPr="005221D8" w:rsidRDefault="003C596B" w:rsidP="003C596B">
      <w:pPr>
        <w:pStyle w:val="ListParagraph"/>
        <w:numPr>
          <w:ilvl w:val="0"/>
          <w:numId w:val="33"/>
        </w:numPr>
        <w:spacing w:line="240" w:lineRule="auto"/>
      </w:pPr>
      <w:r w:rsidRPr="005221D8">
        <w:rPr>
          <w:lang w:val="en-US"/>
        </w:rPr>
        <w:t>information input</w:t>
      </w:r>
    </w:p>
    <w:p w:rsidR="00E65B1E" w:rsidRPr="005221D8" w:rsidRDefault="003C596B" w:rsidP="003C596B">
      <w:pPr>
        <w:pStyle w:val="ListParagraph"/>
        <w:numPr>
          <w:ilvl w:val="0"/>
          <w:numId w:val="33"/>
        </w:numPr>
        <w:spacing w:line="240" w:lineRule="auto"/>
      </w:pPr>
      <w:r w:rsidRPr="005221D8">
        <w:rPr>
          <w:lang w:val="en-US"/>
        </w:rPr>
        <w:t>mental processes</w:t>
      </w:r>
    </w:p>
    <w:p w:rsidR="00E65B1E" w:rsidRPr="005221D8" w:rsidRDefault="003C596B" w:rsidP="003C596B">
      <w:pPr>
        <w:pStyle w:val="ListParagraph"/>
        <w:numPr>
          <w:ilvl w:val="0"/>
          <w:numId w:val="33"/>
        </w:numPr>
        <w:spacing w:line="240" w:lineRule="auto"/>
      </w:pPr>
      <w:r w:rsidRPr="005221D8">
        <w:rPr>
          <w:lang w:val="en-US"/>
        </w:rPr>
        <w:t>work output (physical activities and tools)</w:t>
      </w:r>
    </w:p>
    <w:p w:rsidR="00E65B1E" w:rsidRPr="005221D8" w:rsidRDefault="003C596B" w:rsidP="003C596B">
      <w:pPr>
        <w:pStyle w:val="ListParagraph"/>
        <w:numPr>
          <w:ilvl w:val="0"/>
          <w:numId w:val="33"/>
        </w:numPr>
        <w:spacing w:line="240" w:lineRule="auto"/>
      </w:pPr>
      <w:r w:rsidRPr="005221D8">
        <w:rPr>
          <w:lang w:val="en-US"/>
        </w:rPr>
        <w:t>relationships with others</w:t>
      </w:r>
    </w:p>
    <w:p w:rsidR="00E65B1E" w:rsidRPr="005221D8" w:rsidRDefault="003C596B" w:rsidP="003C596B">
      <w:pPr>
        <w:pStyle w:val="ListParagraph"/>
        <w:numPr>
          <w:ilvl w:val="0"/>
          <w:numId w:val="33"/>
        </w:numPr>
        <w:spacing w:line="240" w:lineRule="auto"/>
      </w:pPr>
      <w:r w:rsidRPr="005221D8">
        <w:rPr>
          <w:lang w:val="en-US"/>
        </w:rPr>
        <w:t xml:space="preserve">job context (physical and social environment) </w:t>
      </w:r>
    </w:p>
    <w:p w:rsidR="00E65B1E" w:rsidRPr="005221D8" w:rsidRDefault="003C596B" w:rsidP="003C596B">
      <w:pPr>
        <w:pStyle w:val="ListParagraph"/>
        <w:numPr>
          <w:ilvl w:val="0"/>
          <w:numId w:val="33"/>
        </w:numPr>
        <w:spacing w:line="240" w:lineRule="auto"/>
      </w:pPr>
      <w:r w:rsidRPr="005221D8">
        <w:rPr>
          <w:lang w:val="en-US"/>
        </w:rPr>
        <w:t>other job characteristics (pace and structure)</w:t>
      </w:r>
    </w:p>
    <w:p w:rsidR="005221D8" w:rsidRDefault="005221D8" w:rsidP="005221D8">
      <w:pPr>
        <w:spacing w:line="240" w:lineRule="auto"/>
        <w:rPr>
          <w:lang w:val="en-US"/>
        </w:rPr>
      </w:pPr>
      <w:r w:rsidRPr="005221D8">
        <w:rPr>
          <w:lang w:val="en-US"/>
        </w:rPr>
        <w:t>Methods of Collecting Job Analysis Information – Quantitative</w:t>
      </w:r>
    </w:p>
    <w:p w:rsidR="005221D8" w:rsidRPr="005221D8" w:rsidRDefault="005221D8" w:rsidP="005221D8">
      <w:pPr>
        <w:spacing w:line="240" w:lineRule="auto"/>
      </w:pPr>
      <w:r w:rsidRPr="005221D8">
        <w:rPr>
          <w:b/>
          <w:bCs/>
          <w:lang w:val="en-US"/>
        </w:rPr>
        <w:t>Functional Job Analysis</w:t>
      </w:r>
    </w:p>
    <w:p w:rsidR="00E65B1E" w:rsidRPr="005221D8" w:rsidRDefault="003C596B" w:rsidP="003C596B">
      <w:pPr>
        <w:pStyle w:val="ListParagraph"/>
        <w:numPr>
          <w:ilvl w:val="0"/>
          <w:numId w:val="34"/>
        </w:numPr>
        <w:spacing w:line="240" w:lineRule="auto"/>
      </w:pPr>
      <w:r w:rsidRPr="005221D8">
        <w:t>quantitative method for classifying jobs based on types and amounts of</w:t>
      </w:r>
    </w:p>
    <w:p w:rsidR="005221D8" w:rsidRPr="005221D8" w:rsidRDefault="005221D8" w:rsidP="003C596B">
      <w:pPr>
        <w:pStyle w:val="ListParagraph"/>
        <w:numPr>
          <w:ilvl w:val="1"/>
          <w:numId w:val="34"/>
        </w:numPr>
        <w:spacing w:line="240" w:lineRule="auto"/>
      </w:pPr>
      <w:r w:rsidRPr="005221D8">
        <w:lastRenderedPageBreak/>
        <w:t>responsibility for data, people, and things</w:t>
      </w:r>
    </w:p>
    <w:p w:rsidR="00E65B1E" w:rsidRPr="005221D8" w:rsidRDefault="003C596B" w:rsidP="003C596B">
      <w:pPr>
        <w:pStyle w:val="ListParagraph"/>
        <w:numPr>
          <w:ilvl w:val="0"/>
          <w:numId w:val="34"/>
        </w:numPr>
        <w:spacing w:line="240" w:lineRule="auto"/>
      </w:pPr>
      <w:r w:rsidRPr="005221D8">
        <w:t xml:space="preserve">performance standards and training requirements are also identified </w:t>
      </w:r>
    </w:p>
    <w:p w:rsidR="005221D8" w:rsidRPr="005221D8" w:rsidRDefault="005221D8" w:rsidP="005221D8">
      <w:pPr>
        <w:spacing w:line="240" w:lineRule="auto"/>
      </w:pPr>
      <w:r w:rsidRPr="005221D8">
        <w:rPr>
          <w:b/>
          <w:bCs/>
          <w:lang w:val="en-US"/>
        </w:rPr>
        <w:t>National Occupational Classification (NOC)</w:t>
      </w:r>
    </w:p>
    <w:p w:rsidR="00E65B1E" w:rsidRPr="005221D8" w:rsidRDefault="003C596B" w:rsidP="003C596B">
      <w:pPr>
        <w:pStyle w:val="ListParagraph"/>
        <w:numPr>
          <w:ilvl w:val="0"/>
          <w:numId w:val="34"/>
        </w:numPr>
        <w:spacing w:line="240" w:lineRule="auto"/>
      </w:pPr>
      <w:r w:rsidRPr="005221D8">
        <w:rPr>
          <w:lang w:val="en-US"/>
        </w:rPr>
        <w:t>reference tool for writing job descriptions and job specifications</w:t>
      </w:r>
    </w:p>
    <w:p w:rsidR="00E65B1E" w:rsidRPr="005221D8" w:rsidRDefault="003C596B" w:rsidP="003C596B">
      <w:pPr>
        <w:pStyle w:val="ListParagraph"/>
        <w:numPr>
          <w:ilvl w:val="0"/>
          <w:numId w:val="34"/>
        </w:numPr>
        <w:spacing w:line="240" w:lineRule="auto"/>
      </w:pPr>
      <w:r w:rsidRPr="005221D8">
        <w:rPr>
          <w:lang w:val="en-US"/>
        </w:rPr>
        <w:t>compiled by the federal government (HRSDC)</w:t>
      </w:r>
    </w:p>
    <w:p w:rsidR="00E65B1E" w:rsidRPr="005221D8" w:rsidRDefault="003C596B" w:rsidP="003C596B">
      <w:pPr>
        <w:pStyle w:val="ListParagraph"/>
        <w:numPr>
          <w:ilvl w:val="0"/>
          <w:numId w:val="34"/>
        </w:numPr>
        <w:spacing w:line="240" w:lineRule="auto"/>
      </w:pPr>
      <w:r w:rsidRPr="005221D8">
        <w:rPr>
          <w:lang w:val="en-US"/>
        </w:rPr>
        <w:t>contains comprehensive, standardized descriptions of about 30,000 occupations and the requirements for each</w:t>
      </w:r>
    </w:p>
    <w:p w:rsidR="00E65B1E" w:rsidRPr="005221D8" w:rsidRDefault="003C596B" w:rsidP="003C596B">
      <w:pPr>
        <w:pStyle w:val="ListParagraph"/>
        <w:numPr>
          <w:ilvl w:val="0"/>
          <w:numId w:val="34"/>
        </w:numPr>
        <w:spacing w:line="240" w:lineRule="auto"/>
      </w:pPr>
      <w:r w:rsidRPr="005221D8">
        <w:rPr>
          <w:lang w:val="en-US"/>
        </w:rPr>
        <w:t xml:space="preserve">NOC and it </w:t>
      </w:r>
      <w:proofErr w:type="spellStart"/>
      <w:r w:rsidRPr="005221D8">
        <w:rPr>
          <w:lang w:val="en-US"/>
        </w:rPr>
        <w:t>counselling</w:t>
      </w:r>
      <w:proofErr w:type="spellEnd"/>
      <w:r w:rsidRPr="005221D8">
        <w:rPr>
          <w:lang w:val="en-US"/>
        </w:rPr>
        <w:t xml:space="preserve"> component, </w:t>
      </w:r>
      <w:r w:rsidRPr="005221D8">
        <w:rPr>
          <w:i/>
          <w:iCs/>
          <w:lang w:val="en-US"/>
        </w:rPr>
        <w:t xml:space="preserve">The Career Handbook, </w:t>
      </w:r>
      <w:r w:rsidRPr="005221D8">
        <w:rPr>
          <w:lang w:val="en-US"/>
        </w:rPr>
        <w:t>both focus on occupations rather than jobs</w:t>
      </w:r>
    </w:p>
    <w:p w:rsidR="00E65B1E" w:rsidRPr="005221D8" w:rsidRDefault="003C596B" w:rsidP="003C596B">
      <w:pPr>
        <w:pStyle w:val="ListParagraph"/>
        <w:numPr>
          <w:ilvl w:val="0"/>
          <w:numId w:val="34"/>
        </w:numPr>
        <w:spacing w:line="240" w:lineRule="auto"/>
      </w:pPr>
      <w:r w:rsidRPr="005221D8">
        <w:rPr>
          <w:lang w:val="en-US"/>
        </w:rPr>
        <w:t>an occupation is a collection of jobs that share some or all of a set of main duties</w:t>
      </w:r>
    </w:p>
    <w:p w:rsidR="00E046E9" w:rsidRDefault="005221D8" w:rsidP="005221D8">
      <w:pPr>
        <w:spacing w:line="240" w:lineRule="auto"/>
        <w:rPr>
          <w:lang w:val="en-US"/>
        </w:rPr>
      </w:pPr>
      <w:r w:rsidRPr="005221D8">
        <w:rPr>
          <w:lang w:val="en-US"/>
        </w:rPr>
        <w:t xml:space="preserve">Writing </w:t>
      </w:r>
      <w:r>
        <w:rPr>
          <w:lang w:val="en-US"/>
        </w:rPr>
        <w:t xml:space="preserve">Job Descriptions </w:t>
      </w:r>
      <w:r w:rsidRPr="005221D8">
        <w:rPr>
          <w:lang w:val="en-US"/>
        </w:rPr>
        <w:t>and Job Specifications</w:t>
      </w:r>
    </w:p>
    <w:p w:rsidR="005221D8" w:rsidRPr="005221D8" w:rsidRDefault="005221D8" w:rsidP="005221D8">
      <w:pPr>
        <w:spacing w:line="240" w:lineRule="auto"/>
      </w:pPr>
      <w:r w:rsidRPr="005221D8">
        <w:rPr>
          <w:b/>
          <w:bCs/>
          <w:lang w:val="en-US"/>
        </w:rPr>
        <w:t>Job Description</w:t>
      </w:r>
    </w:p>
    <w:p w:rsidR="00E65B1E" w:rsidRPr="005221D8" w:rsidRDefault="003C596B" w:rsidP="003C596B">
      <w:pPr>
        <w:pStyle w:val="ListParagraph"/>
        <w:numPr>
          <w:ilvl w:val="0"/>
          <w:numId w:val="35"/>
        </w:numPr>
        <w:spacing w:line="240" w:lineRule="auto"/>
      </w:pPr>
      <w:r w:rsidRPr="005221D8">
        <w:t>a list of the duties, responsibilities, reporting relationships, and working conditions of a job—one product of a job analysis</w:t>
      </w:r>
    </w:p>
    <w:p w:rsidR="005221D8" w:rsidRPr="005221D8" w:rsidRDefault="005221D8" w:rsidP="005221D8">
      <w:pPr>
        <w:spacing w:line="240" w:lineRule="auto"/>
      </w:pPr>
      <w:r w:rsidRPr="005221D8">
        <w:rPr>
          <w:b/>
          <w:bCs/>
        </w:rPr>
        <w:t>Job Specification</w:t>
      </w:r>
    </w:p>
    <w:p w:rsidR="00E65B1E" w:rsidRPr="005221D8" w:rsidRDefault="003C596B" w:rsidP="003C596B">
      <w:pPr>
        <w:pStyle w:val="ListParagraph"/>
        <w:numPr>
          <w:ilvl w:val="0"/>
          <w:numId w:val="35"/>
        </w:numPr>
        <w:spacing w:line="240" w:lineRule="auto"/>
      </w:pPr>
      <w:r w:rsidRPr="005221D8">
        <w:t xml:space="preserve">a list of the “human requirements,” that is, the requisite knowledge, skills, and abilities, needed to perform the job—another product of a job analysis </w:t>
      </w:r>
    </w:p>
    <w:p w:rsidR="005221D8" w:rsidRDefault="005221D8" w:rsidP="005221D8">
      <w:pPr>
        <w:spacing w:line="240" w:lineRule="auto"/>
        <w:rPr>
          <w:lang w:val="en-US"/>
        </w:rPr>
      </w:pPr>
      <w:r w:rsidRPr="005221D8">
        <w:rPr>
          <w:lang w:val="en-US"/>
        </w:rPr>
        <w:t>Job Description Information</w:t>
      </w:r>
    </w:p>
    <w:p w:rsidR="00E65B1E" w:rsidRPr="005221D8" w:rsidRDefault="003C596B" w:rsidP="003C596B">
      <w:pPr>
        <w:pStyle w:val="ListParagraph"/>
        <w:numPr>
          <w:ilvl w:val="0"/>
          <w:numId w:val="35"/>
        </w:numPr>
        <w:spacing w:line="240" w:lineRule="auto"/>
      </w:pPr>
      <w:r w:rsidRPr="005221D8">
        <w:rPr>
          <w:lang w:val="en-US"/>
        </w:rPr>
        <w:t>job identification</w:t>
      </w:r>
    </w:p>
    <w:p w:rsidR="00E65B1E" w:rsidRPr="005221D8" w:rsidRDefault="003C596B" w:rsidP="003C596B">
      <w:pPr>
        <w:pStyle w:val="ListParagraph"/>
        <w:numPr>
          <w:ilvl w:val="0"/>
          <w:numId w:val="35"/>
        </w:numPr>
        <w:spacing w:line="240" w:lineRule="auto"/>
      </w:pPr>
      <w:r w:rsidRPr="005221D8">
        <w:rPr>
          <w:lang w:val="en-US"/>
        </w:rPr>
        <w:t>job summary</w:t>
      </w:r>
    </w:p>
    <w:p w:rsidR="00E65B1E" w:rsidRPr="005221D8" w:rsidRDefault="003C596B" w:rsidP="003C596B">
      <w:pPr>
        <w:pStyle w:val="ListParagraph"/>
        <w:numPr>
          <w:ilvl w:val="0"/>
          <w:numId w:val="35"/>
        </w:numPr>
        <w:spacing w:line="240" w:lineRule="auto"/>
      </w:pPr>
      <w:r w:rsidRPr="005221D8">
        <w:rPr>
          <w:lang w:val="en-US"/>
        </w:rPr>
        <w:t>relationships</w:t>
      </w:r>
    </w:p>
    <w:p w:rsidR="00E65B1E" w:rsidRPr="005221D8" w:rsidRDefault="003C596B" w:rsidP="003C596B">
      <w:pPr>
        <w:pStyle w:val="ListParagraph"/>
        <w:numPr>
          <w:ilvl w:val="0"/>
          <w:numId w:val="35"/>
        </w:numPr>
        <w:spacing w:line="240" w:lineRule="auto"/>
      </w:pPr>
      <w:r w:rsidRPr="005221D8">
        <w:rPr>
          <w:lang w:val="en-US"/>
        </w:rPr>
        <w:t>duties and relationships</w:t>
      </w:r>
    </w:p>
    <w:p w:rsidR="00E65B1E" w:rsidRPr="005221D8" w:rsidRDefault="003C596B" w:rsidP="003C596B">
      <w:pPr>
        <w:pStyle w:val="ListParagraph"/>
        <w:numPr>
          <w:ilvl w:val="0"/>
          <w:numId w:val="35"/>
        </w:numPr>
        <w:spacing w:line="240" w:lineRule="auto"/>
      </w:pPr>
      <w:r w:rsidRPr="005221D8">
        <w:rPr>
          <w:lang w:val="en-US"/>
        </w:rPr>
        <w:t>authority</w:t>
      </w:r>
    </w:p>
    <w:p w:rsidR="00E65B1E" w:rsidRPr="005221D8" w:rsidRDefault="003C596B" w:rsidP="003C596B">
      <w:pPr>
        <w:pStyle w:val="ListParagraph"/>
        <w:numPr>
          <w:ilvl w:val="0"/>
          <w:numId w:val="35"/>
        </w:numPr>
        <w:spacing w:line="240" w:lineRule="auto"/>
      </w:pPr>
      <w:r w:rsidRPr="005221D8">
        <w:rPr>
          <w:lang w:val="en-US"/>
        </w:rPr>
        <w:t>performance standards/indicators</w:t>
      </w:r>
    </w:p>
    <w:p w:rsidR="00E65B1E" w:rsidRPr="005221D8" w:rsidRDefault="003C596B" w:rsidP="003C596B">
      <w:pPr>
        <w:pStyle w:val="ListParagraph"/>
        <w:numPr>
          <w:ilvl w:val="0"/>
          <w:numId w:val="35"/>
        </w:numPr>
        <w:spacing w:line="240" w:lineRule="auto"/>
      </w:pPr>
      <w:r w:rsidRPr="005221D8">
        <w:rPr>
          <w:lang w:val="en-US"/>
        </w:rPr>
        <w:t>working conditions and physical environment</w:t>
      </w:r>
    </w:p>
    <w:p w:rsidR="005221D8" w:rsidRPr="005221D8" w:rsidRDefault="005221D8" w:rsidP="005221D8">
      <w:pPr>
        <w:spacing w:line="240" w:lineRule="auto"/>
      </w:pPr>
      <w:r>
        <w:rPr>
          <w:lang w:val="en-US"/>
        </w:rPr>
        <w:t xml:space="preserve">Job Descriptions and </w:t>
      </w:r>
      <w:r w:rsidRPr="005221D8">
        <w:rPr>
          <w:lang w:val="en-US"/>
        </w:rPr>
        <w:t>Human Rights Legislation</w:t>
      </w:r>
    </w:p>
    <w:p w:rsidR="00E65B1E" w:rsidRPr="005221D8" w:rsidRDefault="003C596B" w:rsidP="003C596B">
      <w:pPr>
        <w:pStyle w:val="ListParagraph"/>
        <w:numPr>
          <w:ilvl w:val="0"/>
          <w:numId w:val="36"/>
        </w:numPr>
        <w:spacing w:line="240" w:lineRule="auto"/>
      </w:pPr>
      <w:r w:rsidRPr="005221D8">
        <w:rPr>
          <w:lang w:val="en-US"/>
        </w:rPr>
        <w:t>job descriptions are not legally required but are highly advisable</w:t>
      </w:r>
    </w:p>
    <w:p w:rsidR="00E65B1E" w:rsidRPr="005221D8" w:rsidRDefault="003C596B" w:rsidP="003C596B">
      <w:pPr>
        <w:pStyle w:val="ListParagraph"/>
        <w:numPr>
          <w:ilvl w:val="0"/>
          <w:numId w:val="36"/>
        </w:numPr>
        <w:spacing w:line="240" w:lineRule="auto"/>
      </w:pPr>
      <w:r w:rsidRPr="005221D8">
        <w:t xml:space="preserve">essential job duties should be clearly identified in the job description </w:t>
      </w:r>
    </w:p>
    <w:p w:rsidR="00E65B1E" w:rsidRPr="005221D8" w:rsidRDefault="003C596B" w:rsidP="003C596B">
      <w:pPr>
        <w:pStyle w:val="ListParagraph"/>
        <w:numPr>
          <w:ilvl w:val="0"/>
          <w:numId w:val="36"/>
        </w:numPr>
        <w:spacing w:line="240" w:lineRule="auto"/>
      </w:pPr>
      <w:r w:rsidRPr="005221D8">
        <w:t>the only criteria examined should be knowledge, skills, and abilities required for the essential duties of the job</w:t>
      </w:r>
    </w:p>
    <w:p w:rsidR="00E65B1E" w:rsidRDefault="003C596B" w:rsidP="003C596B">
      <w:pPr>
        <w:pStyle w:val="ListParagraph"/>
        <w:numPr>
          <w:ilvl w:val="0"/>
          <w:numId w:val="36"/>
        </w:numPr>
        <w:spacing w:line="240" w:lineRule="auto"/>
      </w:pPr>
      <w:r w:rsidRPr="005221D8">
        <w:t>when an employee cannot perform one or more of the essential duties because of reasons related to a prohibited ground, such as a physical disability or religion, reasonable accommodation to the point of undue hardship is required</w:t>
      </w:r>
    </w:p>
    <w:p w:rsidR="005221D8" w:rsidRDefault="005221D8" w:rsidP="005221D8">
      <w:pPr>
        <w:spacing w:line="240" w:lineRule="auto"/>
        <w:rPr>
          <w:lang w:val="en-US"/>
        </w:rPr>
      </w:pPr>
      <w:r w:rsidRPr="005221D8">
        <w:rPr>
          <w:lang w:val="en-US"/>
        </w:rPr>
        <w:t>Job Specifications</w:t>
      </w:r>
    </w:p>
    <w:p w:rsidR="00E65B1E" w:rsidRPr="005221D8" w:rsidRDefault="003C596B" w:rsidP="003C596B">
      <w:pPr>
        <w:pStyle w:val="ListParagraph"/>
        <w:numPr>
          <w:ilvl w:val="0"/>
          <w:numId w:val="37"/>
        </w:numPr>
        <w:spacing w:line="240" w:lineRule="auto"/>
      </w:pPr>
      <w:r w:rsidRPr="005221D8">
        <w:t>Writing the job specification involves examining the duties and responsibilities and answering the question “What human traits and experience are required to do this job?”</w:t>
      </w:r>
    </w:p>
    <w:p w:rsidR="00E65B1E" w:rsidRPr="005221D8" w:rsidRDefault="003C596B" w:rsidP="003C596B">
      <w:pPr>
        <w:pStyle w:val="ListParagraph"/>
        <w:numPr>
          <w:ilvl w:val="0"/>
          <w:numId w:val="37"/>
        </w:numPr>
        <w:spacing w:line="240" w:lineRule="auto"/>
      </w:pPr>
      <w:r w:rsidRPr="005221D8">
        <w:t xml:space="preserve">Complying with human rights legislation means keeping a few pointers in mind: </w:t>
      </w:r>
    </w:p>
    <w:p w:rsidR="00E65B1E" w:rsidRPr="005221D8" w:rsidRDefault="003C596B" w:rsidP="003C596B">
      <w:pPr>
        <w:pStyle w:val="ListParagraph"/>
        <w:numPr>
          <w:ilvl w:val="1"/>
          <w:numId w:val="37"/>
        </w:numPr>
        <w:spacing w:line="240" w:lineRule="auto"/>
      </w:pPr>
      <w:r w:rsidRPr="005221D8">
        <w:lastRenderedPageBreak/>
        <w:t>all listed qualifications are bona fide occupational requirements (BFORs), based on the current job duties and responsibilities</w:t>
      </w:r>
    </w:p>
    <w:p w:rsidR="00E65B1E" w:rsidRPr="005221D8" w:rsidRDefault="003C596B" w:rsidP="003C596B">
      <w:pPr>
        <w:pStyle w:val="ListParagraph"/>
        <w:numPr>
          <w:ilvl w:val="1"/>
          <w:numId w:val="37"/>
        </w:numPr>
        <w:spacing w:line="240" w:lineRule="auto"/>
      </w:pPr>
      <w:r w:rsidRPr="005221D8">
        <w:t>unjustifiably high educational and/or lengthy experience requirements can lead to systemic discrimination</w:t>
      </w:r>
    </w:p>
    <w:p w:rsidR="00E65B1E" w:rsidRPr="005221D8" w:rsidRDefault="003C596B" w:rsidP="003C596B">
      <w:pPr>
        <w:pStyle w:val="ListParagraph"/>
        <w:numPr>
          <w:ilvl w:val="1"/>
          <w:numId w:val="37"/>
        </w:numPr>
        <w:spacing w:line="240" w:lineRule="auto"/>
      </w:pPr>
      <w:r w:rsidRPr="005221D8">
        <w:t xml:space="preserve">qualifications of the current incumbent should not be confused with the minimum requirements, since he or she might be </w:t>
      </w:r>
      <w:proofErr w:type="spellStart"/>
      <w:r w:rsidRPr="005221D8">
        <w:t>underqualified</w:t>
      </w:r>
      <w:proofErr w:type="spellEnd"/>
      <w:r w:rsidRPr="005221D8">
        <w:t xml:space="preserve"> or overqualified</w:t>
      </w:r>
    </w:p>
    <w:p w:rsidR="00E65B1E" w:rsidRPr="005221D8" w:rsidRDefault="003C596B" w:rsidP="003C596B">
      <w:pPr>
        <w:pStyle w:val="ListParagraph"/>
        <w:numPr>
          <w:ilvl w:val="2"/>
          <w:numId w:val="37"/>
        </w:numPr>
        <w:spacing w:line="240" w:lineRule="auto"/>
      </w:pPr>
      <w:r w:rsidRPr="005221D8">
        <w:t>For entry-level jobs, identifying the actual physical and mental demands is critical</w:t>
      </w:r>
    </w:p>
    <w:p w:rsidR="005221D8" w:rsidRDefault="005221D8" w:rsidP="005221D8">
      <w:pPr>
        <w:spacing w:line="240" w:lineRule="auto"/>
        <w:rPr>
          <w:lang w:val="en-US"/>
        </w:rPr>
      </w:pPr>
      <w:r>
        <w:rPr>
          <w:lang w:val="en-US"/>
        </w:rPr>
        <w:t xml:space="preserve">Competency Based </w:t>
      </w:r>
      <w:r w:rsidRPr="005221D8">
        <w:rPr>
          <w:lang w:val="en-US"/>
        </w:rPr>
        <w:t>Job Analysis</w:t>
      </w:r>
    </w:p>
    <w:p w:rsidR="005221D8" w:rsidRPr="005221D8" w:rsidRDefault="005221D8" w:rsidP="005221D8">
      <w:pPr>
        <w:spacing w:line="240" w:lineRule="auto"/>
      </w:pPr>
      <w:r w:rsidRPr="005221D8">
        <w:rPr>
          <w:b/>
          <w:bCs/>
        </w:rPr>
        <w:t xml:space="preserve">Competencies </w:t>
      </w:r>
    </w:p>
    <w:p w:rsidR="00E65B1E" w:rsidRPr="005221D8" w:rsidRDefault="003C596B" w:rsidP="003C596B">
      <w:pPr>
        <w:pStyle w:val="ListParagraph"/>
        <w:numPr>
          <w:ilvl w:val="1"/>
          <w:numId w:val="38"/>
        </w:numPr>
        <w:spacing w:line="240" w:lineRule="auto"/>
      </w:pPr>
      <w:r w:rsidRPr="005221D8">
        <w:t>Demonstrable characteristics of a person that enable performance of the job</w:t>
      </w:r>
    </w:p>
    <w:p w:rsidR="005221D8" w:rsidRPr="005221D8" w:rsidRDefault="005221D8" w:rsidP="005221D8">
      <w:pPr>
        <w:spacing w:line="240" w:lineRule="auto"/>
      </w:pPr>
      <w:r w:rsidRPr="005221D8">
        <w:rPr>
          <w:b/>
          <w:bCs/>
        </w:rPr>
        <w:t>Competency-Based Job Analysis</w:t>
      </w:r>
    </w:p>
    <w:p w:rsidR="00E65B1E" w:rsidRPr="005221D8" w:rsidRDefault="003C596B" w:rsidP="003C596B">
      <w:pPr>
        <w:pStyle w:val="ListParagraph"/>
        <w:numPr>
          <w:ilvl w:val="1"/>
          <w:numId w:val="38"/>
        </w:numPr>
        <w:spacing w:line="240" w:lineRule="auto"/>
      </w:pPr>
      <w:r w:rsidRPr="005221D8">
        <w:t>Describing a job in terms of the measurable, observable behavioural competencies an employee must exhibit to do a job well</w:t>
      </w:r>
    </w:p>
    <w:p w:rsidR="005221D8" w:rsidRPr="005221D8" w:rsidRDefault="005221D8" w:rsidP="005221D8">
      <w:pPr>
        <w:spacing w:line="240" w:lineRule="auto"/>
      </w:pPr>
      <w:r w:rsidRPr="005221D8">
        <w:rPr>
          <w:b/>
          <w:bCs/>
        </w:rPr>
        <w:t xml:space="preserve">3 reasons to describe jobs in terms of competencies rather than duties: </w:t>
      </w:r>
    </w:p>
    <w:p w:rsidR="00E65B1E" w:rsidRPr="005221D8" w:rsidRDefault="003C596B" w:rsidP="003C596B">
      <w:pPr>
        <w:pStyle w:val="ListParagraph"/>
        <w:numPr>
          <w:ilvl w:val="1"/>
          <w:numId w:val="38"/>
        </w:numPr>
        <w:spacing w:line="240" w:lineRule="auto"/>
      </w:pPr>
      <w:r w:rsidRPr="005221D8">
        <w:t>traditional job descriptions (with their lists of specific duties) may actually backfire if a high-performance work system is your goal</w:t>
      </w:r>
    </w:p>
    <w:p w:rsidR="00E65B1E" w:rsidRPr="005221D8" w:rsidRDefault="003C596B" w:rsidP="003C596B">
      <w:pPr>
        <w:pStyle w:val="ListParagraph"/>
        <w:numPr>
          <w:ilvl w:val="1"/>
          <w:numId w:val="38"/>
        </w:numPr>
        <w:spacing w:line="240" w:lineRule="auto"/>
      </w:pPr>
      <w:r w:rsidRPr="005221D8">
        <w:t>describing the job in terms of the skills, knowledge, and competencies the worker needs is more strategic</w:t>
      </w:r>
    </w:p>
    <w:p w:rsidR="00E65B1E" w:rsidRPr="005221D8" w:rsidRDefault="003C596B" w:rsidP="003C596B">
      <w:pPr>
        <w:pStyle w:val="ListParagraph"/>
        <w:numPr>
          <w:ilvl w:val="1"/>
          <w:numId w:val="38"/>
        </w:numPr>
        <w:spacing w:line="240" w:lineRule="auto"/>
      </w:pPr>
      <w:r w:rsidRPr="005221D8">
        <w:t>measurable skills, knowledge, and competencies support the employer’s</w:t>
      </w:r>
    </w:p>
    <w:p w:rsidR="005221D8" w:rsidRPr="005221D8" w:rsidRDefault="005221D8" w:rsidP="003C596B">
      <w:pPr>
        <w:pStyle w:val="ListParagraph"/>
        <w:numPr>
          <w:ilvl w:val="1"/>
          <w:numId w:val="38"/>
        </w:numPr>
        <w:spacing w:line="240" w:lineRule="auto"/>
      </w:pPr>
      <w:r w:rsidRPr="005221D8">
        <w:t xml:space="preserve">performance management process </w:t>
      </w:r>
    </w:p>
    <w:p w:rsidR="005221D8" w:rsidRDefault="005221D8" w:rsidP="005221D8">
      <w:pPr>
        <w:spacing w:line="240" w:lineRule="auto"/>
      </w:pPr>
    </w:p>
    <w:p w:rsidR="00D7719A" w:rsidRDefault="00D7719A" w:rsidP="005221D8">
      <w:pPr>
        <w:spacing w:line="240" w:lineRule="auto"/>
      </w:pPr>
    </w:p>
    <w:p w:rsidR="00D7719A" w:rsidRDefault="00D7719A" w:rsidP="005221D8">
      <w:pPr>
        <w:spacing w:line="240" w:lineRule="auto"/>
      </w:pPr>
    </w:p>
    <w:p w:rsidR="00D7719A" w:rsidRDefault="00D7719A" w:rsidP="005221D8">
      <w:pPr>
        <w:spacing w:line="240" w:lineRule="auto"/>
      </w:pPr>
    </w:p>
    <w:p w:rsidR="00D7719A" w:rsidRDefault="00D7719A" w:rsidP="005221D8">
      <w:pPr>
        <w:spacing w:line="240" w:lineRule="auto"/>
      </w:pPr>
    </w:p>
    <w:p w:rsidR="00D7719A" w:rsidRDefault="00D7719A" w:rsidP="005221D8">
      <w:pPr>
        <w:spacing w:line="240" w:lineRule="auto"/>
      </w:pPr>
    </w:p>
    <w:p w:rsidR="00D7719A" w:rsidRDefault="00D7719A" w:rsidP="005221D8">
      <w:pPr>
        <w:spacing w:line="240" w:lineRule="auto"/>
      </w:pPr>
    </w:p>
    <w:p w:rsidR="00D7719A" w:rsidRDefault="00D7719A" w:rsidP="005221D8">
      <w:pPr>
        <w:spacing w:line="240" w:lineRule="auto"/>
      </w:pPr>
    </w:p>
    <w:p w:rsidR="00D7719A" w:rsidRDefault="00D7719A" w:rsidP="005221D8">
      <w:pPr>
        <w:spacing w:line="240" w:lineRule="auto"/>
      </w:pPr>
    </w:p>
    <w:p w:rsidR="00D7719A" w:rsidRDefault="00D7719A" w:rsidP="005221D8">
      <w:pPr>
        <w:spacing w:line="240" w:lineRule="auto"/>
      </w:pPr>
    </w:p>
    <w:p w:rsidR="00D7719A" w:rsidRDefault="00D7719A" w:rsidP="005221D8">
      <w:pPr>
        <w:spacing w:line="240" w:lineRule="auto"/>
      </w:pPr>
    </w:p>
    <w:p w:rsidR="00D7719A" w:rsidRDefault="00D7719A" w:rsidP="005221D8">
      <w:pPr>
        <w:spacing w:line="240" w:lineRule="auto"/>
      </w:pPr>
    </w:p>
    <w:p w:rsidR="00D7719A" w:rsidRPr="00D7719A" w:rsidRDefault="00D7719A" w:rsidP="00D7719A">
      <w:r>
        <w:lastRenderedPageBreak/>
        <w:t xml:space="preserve">Chapter 5 </w:t>
      </w:r>
      <w:r w:rsidRPr="00D7719A">
        <w:rPr>
          <w:bCs/>
          <w:lang w:val="en-US"/>
        </w:rPr>
        <w:t>Human Resources Planning</w:t>
      </w:r>
    </w:p>
    <w:p w:rsidR="00D7719A" w:rsidRDefault="003C596B" w:rsidP="005221D8">
      <w:pPr>
        <w:spacing w:line="240" w:lineRule="auto"/>
        <w:rPr>
          <w:lang w:val="en-US"/>
        </w:rPr>
      </w:pPr>
      <w:r>
        <w:rPr>
          <w:lang w:val="en-US"/>
        </w:rPr>
        <w:t xml:space="preserve">Strategic Importance of </w:t>
      </w:r>
      <w:r w:rsidR="00D7719A" w:rsidRPr="00D7719A">
        <w:rPr>
          <w:lang w:val="en-US"/>
        </w:rPr>
        <w:t>Human Resources Planning</w:t>
      </w:r>
    </w:p>
    <w:p w:rsidR="00D7719A" w:rsidRPr="00D7719A" w:rsidRDefault="00D7719A" w:rsidP="00D7719A">
      <w:pPr>
        <w:spacing w:line="240" w:lineRule="auto"/>
      </w:pPr>
      <w:r w:rsidRPr="00D7719A">
        <w:t>Human Resources Planning (HRP)</w:t>
      </w:r>
    </w:p>
    <w:p w:rsidR="00E65B1E" w:rsidRPr="00D7719A" w:rsidRDefault="003C596B" w:rsidP="003C596B">
      <w:pPr>
        <w:pStyle w:val="ListParagraph"/>
        <w:numPr>
          <w:ilvl w:val="1"/>
          <w:numId w:val="39"/>
        </w:numPr>
        <w:spacing w:line="240" w:lineRule="auto"/>
      </w:pPr>
      <w:r w:rsidRPr="00D7719A">
        <w:t>the process of forecasting future human resources requirements to ensure that the organization will have the required number of employees with the necessary skills to meet its strategic objectives</w:t>
      </w:r>
      <w:r w:rsidRPr="00D7719A">
        <w:rPr>
          <w:lang w:val="en-US"/>
        </w:rPr>
        <w:t xml:space="preserve"> shortages/surpluses </w:t>
      </w:r>
    </w:p>
    <w:p w:rsidR="00E65B1E" w:rsidRPr="00D7719A" w:rsidRDefault="003C596B" w:rsidP="003C596B">
      <w:pPr>
        <w:pStyle w:val="ListParagraph"/>
        <w:numPr>
          <w:ilvl w:val="1"/>
          <w:numId w:val="39"/>
        </w:numPr>
        <w:spacing w:line="240" w:lineRule="auto"/>
      </w:pPr>
      <w:r w:rsidRPr="00D7719A">
        <w:rPr>
          <w:lang w:val="en-US"/>
        </w:rPr>
        <w:t xml:space="preserve">key steps in the HRP process </w:t>
      </w:r>
      <w:r w:rsidRPr="00D7719A">
        <w:t>include:</w:t>
      </w:r>
    </w:p>
    <w:p w:rsidR="00E65B1E" w:rsidRPr="00D7719A" w:rsidRDefault="003C596B" w:rsidP="003C596B">
      <w:pPr>
        <w:pStyle w:val="ListParagraph"/>
        <w:numPr>
          <w:ilvl w:val="2"/>
          <w:numId w:val="39"/>
        </w:numPr>
        <w:spacing w:line="240" w:lineRule="auto"/>
      </w:pPr>
      <w:r w:rsidRPr="00D7719A">
        <w:t>forecasting demand for labour</w:t>
      </w:r>
    </w:p>
    <w:p w:rsidR="00E65B1E" w:rsidRPr="00D7719A" w:rsidRDefault="003C596B" w:rsidP="003C596B">
      <w:pPr>
        <w:pStyle w:val="ListParagraph"/>
        <w:numPr>
          <w:ilvl w:val="2"/>
          <w:numId w:val="39"/>
        </w:numPr>
        <w:spacing w:line="240" w:lineRule="auto"/>
      </w:pPr>
      <w:r w:rsidRPr="00D7719A">
        <w:t>analyzing the labour supply</w:t>
      </w:r>
    </w:p>
    <w:p w:rsidR="00E65B1E" w:rsidRPr="00D7719A" w:rsidRDefault="003C596B" w:rsidP="003C596B">
      <w:pPr>
        <w:pStyle w:val="ListParagraph"/>
        <w:numPr>
          <w:ilvl w:val="2"/>
          <w:numId w:val="39"/>
        </w:numPr>
        <w:spacing w:line="240" w:lineRule="auto"/>
      </w:pPr>
      <w:r w:rsidRPr="00D7719A">
        <w:t>planning and implementing HR programs to balance supply and demand</w:t>
      </w:r>
    </w:p>
    <w:p w:rsidR="00D7719A" w:rsidRDefault="003C596B" w:rsidP="005221D8">
      <w:pPr>
        <w:spacing w:line="240" w:lineRule="auto"/>
        <w:rPr>
          <w:lang w:val="en-US"/>
        </w:rPr>
      </w:pPr>
      <w:r>
        <w:rPr>
          <w:lang w:val="en-US"/>
        </w:rPr>
        <w:t xml:space="preserve">The Importance of </w:t>
      </w:r>
      <w:r w:rsidRPr="003C596B">
        <w:rPr>
          <w:lang w:val="en-US"/>
        </w:rPr>
        <w:t>Environmental Scanning</w:t>
      </w:r>
    </w:p>
    <w:p w:rsidR="00E65B1E" w:rsidRPr="003C596B" w:rsidRDefault="003C596B" w:rsidP="003C596B">
      <w:pPr>
        <w:pStyle w:val="ListParagraph"/>
        <w:numPr>
          <w:ilvl w:val="0"/>
          <w:numId w:val="40"/>
        </w:numPr>
        <w:spacing w:line="240" w:lineRule="auto"/>
      </w:pPr>
      <w:r w:rsidRPr="003C596B">
        <w:t>The external environmental factors most frequently monitored include:</w:t>
      </w:r>
    </w:p>
    <w:p w:rsidR="00E65B1E" w:rsidRPr="003C596B" w:rsidRDefault="003C596B" w:rsidP="003C596B">
      <w:pPr>
        <w:pStyle w:val="ListParagraph"/>
        <w:numPr>
          <w:ilvl w:val="2"/>
          <w:numId w:val="40"/>
        </w:numPr>
        <w:spacing w:line="240" w:lineRule="auto"/>
      </w:pPr>
      <w:r w:rsidRPr="003C596B">
        <w:t>economic conditions (general, regional, and local)</w:t>
      </w:r>
    </w:p>
    <w:p w:rsidR="00E65B1E" w:rsidRPr="003C596B" w:rsidRDefault="003C596B" w:rsidP="003C596B">
      <w:pPr>
        <w:pStyle w:val="ListParagraph"/>
        <w:numPr>
          <w:ilvl w:val="2"/>
          <w:numId w:val="40"/>
        </w:numPr>
        <w:spacing w:line="240" w:lineRule="auto"/>
      </w:pPr>
      <w:r w:rsidRPr="003C596B">
        <w:t>market and competitive trends</w:t>
      </w:r>
    </w:p>
    <w:p w:rsidR="00E65B1E" w:rsidRPr="003C596B" w:rsidRDefault="003C596B" w:rsidP="003C596B">
      <w:pPr>
        <w:pStyle w:val="ListParagraph"/>
        <w:numPr>
          <w:ilvl w:val="2"/>
          <w:numId w:val="40"/>
        </w:numPr>
        <w:spacing w:line="240" w:lineRule="auto"/>
      </w:pPr>
      <w:r w:rsidRPr="003C596B">
        <w:t>new or revised laws</w:t>
      </w:r>
    </w:p>
    <w:p w:rsidR="00E65B1E" w:rsidRPr="003C596B" w:rsidRDefault="003C596B" w:rsidP="003C596B">
      <w:pPr>
        <w:pStyle w:val="ListParagraph"/>
        <w:numPr>
          <w:ilvl w:val="2"/>
          <w:numId w:val="40"/>
        </w:numPr>
        <w:spacing w:line="240" w:lineRule="auto"/>
      </w:pPr>
      <w:r w:rsidRPr="003C596B">
        <w:t>social concerns related to health care, childcare, and educational priorities</w:t>
      </w:r>
    </w:p>
    <w:p w:rsidR="00E65B1E" w:rsidRPr="003C596B" w:rsidRDefault="003C596B" w:rsidP="003C596B">
      <w:pPr>
        <w:pStyle w:val="ListParagraph"/>
        <w:numPr>
          <w:ilvl w:val="2"/>
          <w:numId w:val="40"/>
        </w:numPr>
        <w:spacing w:line="240" w:lineRule="auto"/>
      </w:pPr>
      <w:r w:rsidRPr="003C596B">
        <w:t>technological changes</w:t>
      </w:r>
    </w:p>
    <w:p w:rsidR="00E65B1E" w:rsidRPr="003C596B" w:rsidRDefault="003C596B" w:rsidP="003C596B">
      <w:pPr>
        <w:pStyle w:val="ListParagraph"/>
        <w:numPr>
          <w:ilvl w:val="2"/>
          <w:numId w:val="40"/>
        </w:numPr>
        <w:spacing w:line="240" w:lineRule="auto"/>
      </w:pPr>
      <w:r w:rsidRPr="003C596B">
        <w:t>demographic trends</w:t>
      </w:r>
    </w:p>
    <w:p w:rsidR="003C596B" w:rsidRDefault="003C596B" w:rsidP="005221D8">
      <w:pPr>
        <w:spacing w:line="240" w:lineRule="auto"/>
        <w:rPr>
          <w:lang w:val="en-US"/>
        </w:rPr>
      </w:pPr>
      <w:r w:rsidRPr="003C596B">
        <w:rPr>
          <w:lang w:val="en-US"/>
        </w:rPr>
        <w:t>Steps in HRP</w:t>
      </w:r>
    </w:p>
    <w:p w:rsidR="003C596B" w:rsidRPr="003C596B" w:rsidRDefault="003C596B" w:rsidP="003C596B">
      <w:pPr>
        <w:spacing w:line="240" w:lineRule="auto"/>
      </w:pPr>
      <w:r w:rsidRPr="003C596B">
        <w:rPr>
          <w:b/>
          <w:bCs/>
          <w:lang w:val="en-US"/>
        </w:rPr>
        <w:t>3. Planning and implementing HR programs to balance     supply and demand</w:t>
      </w:r>
    </w:p>
    <w:p w:rsidR="003C596B" w:rsidRPr="003C596B" w:rsidRDefault="003C596B" w:rsidP="003C596B">
      <w:pPr>
        <w:spacing w:line="240" w:lineRule="auto"/>
      </w:pPr>
      <w:r w:rsidRPr="003C596B">
        <w:rPr>
          <w:b/>
          <w:bCs/>
          <w:lang w:val="en-US"/>
        </w:rPr>
        <w:t>2. Forecasting availability of internal and external candidates     (supply)</w:t>
      </w:r>
    </w:p>
    <w:p w:rsidR="003C596B" w:rsidRPr="003C596B" w:rsidRDefault="003C596B" w:rsidP="003C596B">
      <w:pPr>
        <w:spacing w:line="240" w:lineRule="auto"/>
      </w:pPr>
      <w:r w:rsidRPr="003C596B">
        <w:rPr>
          <w:b/>
          <w:bCs/>
          <w:lang w:val="en-US"/>
        </w:rPr>
        <w:t xml:space="preserve">1.  Forecasting future HR needs (demand)   </w:t>
      </w:r>
    </w:p>
    <w:p w:rsidR="003C596B" w:rsidRDefault="003C596B" w:rsidP="005221D8">
      <w:pPr>
        <w:spacing w:line="240" w:lineRule="auto"/>
        <w:rPr>
          <w:lang w:val="en-US"/>
        </w:rPr>
      </w:pPr>
      <w:r w:rsidRPr="003C596B">
        <w:rPr>
          <w:lang w:val="en-US"/>
        </w:rPr>
        <w:t>Forecasting Future HR Needs (Demand)</w:t>
      </w:r>
    </w:p>
    <w:p w:rsidR="003C596B" w:rsidRPr="003C596B" w:rsidRDefault="003C596B" w:rsidP="003C596B">
      <w:pPr>
        <w:spacing w:line="240" w:lineRule="auto"/>
      </w:pPr>
      <w:r w:rsidRPr="003C596B">
        <w:rPr>
          <w:lang w:val="en-US"/>
        </w:rPr>
        <w:t>Forecasting based on:</w:t>
      </w:r>
    </w:p>
    <w:p w:rsidR="00E65B1E" w:rsidRPr="003C596B" w:rsidRDefault="003C596B" w:rsidP="003C596B">
      <w:pPr>
        <w:pStyle w:val="ListParagraph"/>
        <w:numPr>
          <w:ilvl w:val="0"/>
          <w:numId w:val="40"/>
        </w:numPr>
        <w:spacing w:line="240" w:lineRule="auto"/>
      </w:pPr>
      <w:r w:rsidRPr="003C596B">
        <w:rPr>
          <w:lang w:val="en-US"/>
        </w:rPr>
        <w:t>projected turnover</w:t>
      </w:r>
    </w:p>
    <w:p w:rsidR="00E65B1E" w:rsidRPr="003C596B" w:rsidRDefault="003C596B" w:rsidP="003C596B">
      <w:pPr>
        <w:pStyle w:val="ListParagraph"/>
        <w:numPr>
          <w:ilvl w:val="0"/>
          <w:numId w:val="40"/>
        </w:numPr>
        <w:spacing w:line="240" w:lineRule="auto"/>
      </w:pPr>
      <w:r w:rsidRPr="003C596B">
        <w:rPr>
          <w:lang w:val="en-US"/>
        </w:rPr>
        <w:t>quality and nature of employees relative to needs</w:t>
      </w:r>
    </w:p>
    <w:p w:rsidR="00E65B1E" w:rsidRPr="003C596B" w:rsidRDefault="003C596B" w:rsidP="003C596B">
      <w:pPr>
        <w:pStyle w:val="ListParagraph"/>
        <w:numPr>
          <w:ilvl w:val="0"/>
          <w:numId w:val="40"/>
        </w:numPr>
        <w:spacing w:line="240" w:lineRule="auto"/>
      </w:pPr>
      <w:r w:rsidRPr="003C596B">
        <w:rPr>
          <w:lang w:val="en-US"/>
        </w:rPr>
        <w:t>decisions regarding product quality and new markets</w:t>
      </w:r>
    </w:p>
    <w:p w:rsidR="00E65B1E" w:rsidRPr="003C596B" w:rsidRDefault="003C596B" w:rsidP="003C596B">
      <w:pPr>
        <w:pStyle w:val="ListParagraph"/>
        <w:numPr>
          <w:ilvl w:val="0"/>
          <w:numId w:val="40"/>
        </w:numPr>
        <w:spacing w:line="240" w:lineRule="auto"/>
      </w:pPr>
      <w:r w:rsidRPr="003C596B">
        <w:rPr>
          <w:lang w:val="en-US"/>
        </w:rPr>
        <w:t>plans for technological and administrative changes to increase productivity and reduce headcount</w:t>
      </w:r>
    </w:p>
    <w:p w:rsidR="00E65B1E" w:rsidRPr="003C596B" w:rsidRDefault="003C596B" w:rsidP="003C596B">
      <w:pPr>
        <w:pStyle w:val="ListParagraph"/>
        <w:numPr>
          <w:ilvl w:val="0"/>
          <w:numId w:val="40"/>
        </w:numPr>
        <w:spacing w:line="240" w:lineRule="auto"/>
      </w:pPr>
      <w:r w:rsidRPr="003C596B">
        <w:rPr>
          <w:lang w:val="en-US"/>
        </w:rPr>
        <w:t>financial resources available</w:t>
      </w:r>
    </w:p>
    <w:p w:rsidR="003C596B" w:rsidRPr="003C596B" w:rsidRDefault="003C596B" w:rsidP="003C596B">
      <w:pPr>
        <w:spacing w:line="240" w:lineRule="auto"/>
      </w:pPr>
      <w:r w:rsidRPr="003C596B">
        <w:rPr>
          <w:b/>
          <w:bCs/>
          <w:lang w:val="en-US"/>
        </w:rPr>
        <w:t>Quantitative Approaches:</w:t>
      </w:r>
    </w:p>
    <w:p w:rsidR="00E65B1E" w:rsidRPr="003C596B" w:rsidRDefault="003C596B" w:rsidP="003C596B">
      <w:pPr>
        <w:pStyle w:val="ListParagraph"/>
        <w:numPr>
          <w:ilvl w:val="0"/>
          <w:numId w:val="41"/>
        </w:numPr>
        <w:spacing w:line="240" w:lineRule="auto"/>
      </w:pPr>
      <w:r w:rsidRPr="003C596B">
        <w:rPr>
          <w:b/>
          <w:bCs/>
          <w:lang w:val="en-US"/>
        </w:rPr>
        <w:t>trend analysis</w:t>
      </w:r>
      <w:r w:rsidRPr="003C596B">
        <w:rPr>
          <w:lang w:val="en-US"/>
        </w:rPr>
        <w:t>: review past employment levels</w:t>
      </w:r>
    </w:p>
    <w:p w:rsidR="00E65B1E" w:rsidRPr="003C596B" w:rsidRDefault="003C596B" w:rsidP="003C596B">
      <w:pPr>
        <w:pStyle w:val="ListParagraph"/>
        <w:numPr>
          <w:ilvl w:val="0"/>
          <w:numId w:val="41"/>
        </w:numPr>
        <w:spacing w:line="240" w:lineRule="auto"/>
      </w:pPr>
      <w:r w:rsidRPr="003C596B">
        <w:rPr>
          <w:b/>
          <w:bCs/>
          <w:lang w:val="en-US"/>
        </w:rPr>
        <w:t>ratio analysis</w:t>
      </w:r>
      <w:r w:rsidRPr="003C596B">
        <w:rPr>
          <w:lang w:val="en-US"/>
        </w:rPr>
        <w:t xml:space="preserve">: ratio of business activity (e.g. sales) and number of employees needed </w:t>
      </w:r>
    </w:p>
    <w:p w:rsidR="00E65B1E" w:rsidRPr="003C596B" w:rsidRDefault="003C596B" w:rsidP="003C596B">
      <w:pPr>
        <w:pStyle w:val="ListParagraph"/>
        <w:numPr>
          <w:ilvl w:val="0"/>
          <w:numId w:val="41"/>
        </w:numPr>
        <w:spacing w:line="240" w:lineRule="auto"/>
      </w:pPr>
      <w:r w:rsidRPr="003C596B">
        <w:rPr>
          <w:b/>
          <w:bCs/>
          <w:lang w:val="en-US"/>
        </w:rPr>
        <w:t>scatter plot</w:t>
      </w:r>
      <w:r w:rsidRPr="003C596B">
        <w:rPr>
          <w:lang w:val="en-US"/>
        </w:rPr>
        <w:t>: used to determine whether two factors (business activity and staffing levels) are related</w:t>
      </w:r>
    </w:p>
    <w:p w:rsidR="00E65B1E" w:rsidRPr="003C596B" w:rsidRDefault="003C596B" w:rsidP="003C596B">
      <w:pPr>
        <w:pStyle w:val="ListParagraph"/>
        <w:numPr>
          <w:ilvl w:val="0"/>
          <w:numId w:val="41"/>
        </w:numPr>
        <w:spacing w:line="240" w:lineRule="auto"/>
      </w:pPr>
      <w:r w:rsidRPr="003C596B">
        <w:rPr>
          <w:b/>
          <w:bCs/>
          <w:lang w:val="en-US"/>
        </w:rPr>
        <w:t>regression analysis</w:t>
      </w:r>
      <w:r w:rsidRPr="003C596B">
        <w:rPr>
          <w:lang w:val="en-US"/>
        </w:rPr>
        <w:t>: examines the statistical relationship between business activity and employees</w:t>
      </w:r>
    </w:p>
    <w:p w:rsidR="003C596B" w:rsidRPr="003C596B" w:rsidRDefault="003C596B" w:rsidP="003C596B">
      <w:pPr>
        <w:spacing w:line="240" w:lineRule="auto"/>
      </w:pPr>
      <w:r w:rsidRPr="003C596B">
        <w:rPr>
          <w:b/>
          <w:bCs/>
          <w:lang w:val="en-US"/>
        </w:rPr>
        <w:lastRenderedPageBreak/>
        <w:t>Qualitative Approaches:</w:t>
      </w:r>
    </w:p>
    <w:p w:rsidR="00E65B1E" w:rsidRPr="003C596B" w:rsidRDefault="003C596B" w:rsidP="003C596B">
      <w:pPr>
        <w:pStyle w:val="ListParagraph"/>
        <w:numPr>
          <w:ilvl w:val="0"/>
          <w:numId w:val="42"/>
        </w:numPr>
        <w:spacing w:line="240" w:lineRule="auto"/>
      </w:pPr>
      <w:r w:rsidRPr="003C596B">
        <w:rPr>
          <w:b/>
          <w:bCs/>
          <w:lang w:val="en-US"/>
        </w:rPr>
        <w:t>Nominal Group Technique</w:t>
      </w:r>
    </w:p>
    <w:p w:rsidR="00E65B1E" w:rsidRPr="003C596B" w:rsidRDefault="003C596B" w:rsidP="003C596B">
      <w:pPr>
        <w:pStyle w:val="ListParagraph"/>
        <w:numPr>
          <w:ilvl w:val="1"/>
          <w:numId w:val="42"/>
        </w:numPr>
        <w:spacing w:line="240" w:lineRule="auto"/>
      </w:pPr>
      <w:r w:rsidRPr="003C596B">
        <w:rPr>
          <w:lang w:val="en-US"/>
        </w:rPr>
        <w:t>decision making technique that involves a group of experts meeting face to face</w:t>
      </w:r>
    </w:p>
    <w:p w:rsidR="00E65B1E" w:rsidRPr="003C596B" w:rsidRDefault="003C596B" w:rsidP="003C596B">
      <w:pPr>
        <w:pStyle w:val="ListParagraph"/>
        <w:numPr>
          <w:ilvl w:val="1"/>
          <w:numId w:val="42"/>
        </w:numPr>
        <w:spacing w:line="240" w:lineRule="auto"/>
      </w:pPr>
      <w:r w:rsidRPr="003C596B">
        <w:rPr>
          <w:lang w:val="en-US"/>
        </w:rPr>
        <w:t>steps include independent idea generation, clarification and open discussion, and private assessment</w:t>
      </w:r>
    </w:p>
    <w:p w:rsidR="00E65B1E" w:rsidRPr="003C596B" w:rsidRDefault="003C596B" w:rsidP="003C596B">
      <w:pPr>
        <w:pStyle w:val="ListParagraph"/>
        <w:numPr>
          <w:ilvl w:val="0"/>
          <w:numId w:val="42"/>
        </w:numPr>
        <w:spacing w:line="240" w:lineRule="auto"/>
      </w:pPr>
      <w:r w:rsidRPr="003C596B">
        <w:rPr>
          <w:b/>
          <w:bCs/>
          <w:lang w:val="en-US"/>
        </w:rPr>
        <w:t>Delphi Technique</w:t>
      </w:r>
    </w:p>
    <w:p w:rsidR="00E65B1E" w:rsidRPr="003C596B" w:rsidRDefault="003C596B" w:rsidP="003C596B">
      <w:pPr>
        <w:pStyle w:val="ListParagraph"/>
        <w:numPr>
          <w:ilvl w:val="2"/>
          <w:numId w:val="42"/>
        </w:numPr>
        <w:spacing w:line="240" w:lineRule="auto"/>
      </w:pPr>
      <w:r w:rsidRPr="003C596B">
        <w:t>judgmental forecasting method used to arrive at a group decision, typically involving outside experts as well as organizational employees</w:t>
      </w:r>
    </w:p>
    <w:p w:rsidR="00E65B1E" w:rsidRPr="003C596B" w:rsidRDefault="003C596B" w:rsidP="003C596B">
      <w:pPr>
        <w:pStyle w:val="ListParagraph"/>
        <w:numPr>
          <w:ilvl w:val="1"/>
          <w:numId w:val="42"/>
        </w:numPr>
        <w:spacing w:line="240" w:lineRule="auto"/>
      </w:pPr>
      <w:r w:rsidRPr="003C596B">
        <w:t>ideas are exchanged without face-to-face interaction and feedback is provided and used to fine-tune independent judgements until a consensus is reached</w:t>
      </w:r>
    </w:p>
    <w:p w:rsidR="00E65B1E" w:rsidRPr="003C596B" w:rsidRDefault="003C596B" w:rsidP="003C596B">
      <w:pPr>
        <w:pStyle w:val="ListParagraph"/>
        <w:numPr>
          <w:ilvl w:val="0"/>
          <w:numId w:val="42"/>
        </w:numPr>
        <w:spacing w:line="240" w:lineRule="auto"/>
      </w:pPr>
      <w:r w:rsidRPr="003C596B">
        <w:rPr>
          <w:b/>
          <w:bCs/>
          <w:lang w:val="en-US"/>
        </w:rPr>
        <w:t>Managerial judgment</w:t>
      </w:r>
    </w:p>
    <w:p w:rsidR="003C596B" w:rsidRDefault="003C596B" w:rsidP="003C596B">
      <w:pPr>
        <w:spacing w:line="240" w:lineRule="auto"/>
        <w:rPr>
          <w:lang w:val="en-US"/>
        </w:rPr>
      </w:pPr>
      <w:r w:rsidRPr="003C596B">
        <w:rPr>
          <w:lang w:val="en-US"/>
        </w:rPr>
        <w:t>Staffing Table</w:t>
      </w:r>
    </w:p>
    <w:p w:rsidR="003C596B" w:rsidRPr="003C596B" w:rsidRDefault="003C596B" w:rsidP="003C596B">
      <w:pPr>
        <w:spacing w:line="240" w:lineRule="auto"/>
      </w:pPr>
      <w:r w:rsidRPr="003C596B">
        <w:rPr>
          <w:b/>
          <w:bCs/>
          <w:lang w:val="en-US"/>
        </w:rPr>
        <w:t xml:space="preserve">Staffing Table: </w:t>
      </w:r>
    </w:p>
    <w:p w:rsidR="00E65B1E" w:rsidRPr="003C596B" w:rsidRDefault="003C596B" w:rsidP="003C596B">
      <w:pPr>
        <w:pStyle w:val="ListParagraph"/>
        <w:numPr>
          <w:ilvl w:val="0"/>
          <w:numId w:val="43"/>
        </w:numPr>
        <w:spacing w:line="240" w:lineRule="auto"/>
      </w:pPr>
      <w:r w:rsidRPr="003C596B">
        <w:t>a pictorial representation of all jobs within the organization, along with the number of current incumbents and future employment requirements (monthly or yearly) for each</w:t>
      </w:r>
    </w:p>
    <w:p w:rsidR="003C596B" w:rsidRDefault="003C596B" w:rsidP="003C596B">
      <w:pPr>
        <w:spacing w:line="240" w:lineRule="auto"/>
        <w:rPr>
          <w:lang w:val="en-US"/>
        </w:rPr>
      </w:pPr>
      <w:r w:rsidRPr="003C596B">
        <w:rPr>
          <w:lang w:val="en-US"/>
        </w:rPr>
        <w:t xml:space="preserve">Forecasting Availability of </w:t>
      </w:r>
      <w:r w:rsidRPr="003C596B">
        <w:rPr>
          <w:lang w:val="en-US"/>
        </w:rPr>
        <w:br/>
        <w:t>Internal and External Candidates (Supply)</w:t>
      </w:r>
    </w:p>
    <w:p w:rsidR="003C596B" w:rsidRPr="003C596B" w:rsidRDefault="003C596B" w:rsidP="003C596B">
      <w:pPr>
        <w:spacing w:line="240" w:lineRule="auto"/>
      </w:pPr>
      <w:r w:rsidRPr="003C596B">
        <w:rPr>
          <w:b/>
          <w:bCs/>
          <w:lang w:val="en-US"/>
        </w:rPr>
        <w:t>Markov Analysis</w:t>
      </w:r>
    </w:p>
    <w:p w:rsidR="00E65B1E" w:rsidRPr="003C596B" w:rsidRDefault="003C596B" w:rsidP="003C596B">
      <w:pPr>
        <w:pStyle w:val="ListParagraph"/>
        <w:numPr>
          <w:ilvl w:val="0"/>
          <w:numId w:val="43"/>
        </w:numPr>
        <w:spacing w:line="240" w:lineRule="auto"/>
      </w:pPr>
      <w:r w:rsidRPr="003C596B">
        <w:t xml:space="preserve">a method of forecasting internal labour supply that involves tracking the pattern of employee movements through various jobs and developing a transitional probability matrix </w:t>
      </w:r>
    </w:p>
    <w:p w:rsidR="003C596B" w:rsidRDefault="003C596B" w:rsidP="003C596B">
      <w:pPr>
        <w:spacing w:line="240" w:lineRule="auto"/>
        <w:rPr>
          <w:lang w:val="en-US"/>
        </w:rPr>
      </w:pPr>
      <w:r w:rsidRPr="003C596B">
        <w:rPr>
          <w:lang w:val="en-US"/>
        </w:rPr>
        <w:t xml:space="preserve">Forecasting Availability of </w:t>
      </w:r>
      <w:r w:rsidRPr="003C596B">
        <w:rPr>
          <w:lang w:val="en-US"/>
        </w:rPr>
        <w:br/>
        <w:t>Internal and External Candidates (Supply)</w:t>
      </w:r>
    </w:p>
    <w:p w:rsidR="003C596B" w:rsidRPr="003C596B" w:rsidRDefault="003C596B" w:rsidP="003C596B">
      <w:pPr>
        <w:spacing w:line="240" w:lineRule="auto"/>
      </w:pPr>
      <w:r w:rsidRPr="003C596B">
        <w:rPr>
          <w:lang w:val="en-US"/>
        </w:rPr>
        <w:t>Skills Inventories</w:t>
      </w:r>
    </w:p>
    <w:p w:rsidR="00E65B1E" w:rsidRPr="003C596B" w:rsidRDefault="003C596B" w:rsidP="003C596B">
      <w:pPr>
        <w:pStyle w:val="ListParagraph"/>
        <w:numPr>
          <w:ilvl w:val="0"/>
          <w:numId w:val="43"/>
        </w:numPr>
        <w:spacing w:line="240" w:lineRule="auto"/>
      </w:pPr>
      <w:r w:rsidRPr="003C596B">
        <w:t xml:space="preserve">manual or computerized records summarizing employees’ education, experience, interests, skills, and so on, which are used to identify internal candidates eligible for transfer and/or promotion </w:t>
      </w:r>
    </w:p>
    <w:p w:rsidR="003C596B" w:rsidRPr="003C596B" w:rsidRDefault="003C596B" w:rsidP="003C596B">
      <w:pPr>
        <w:spacing w:line="240" w:lineRule="auto"/>
      </w:pPr>
      <w:r w:rsidRPr="003C596B">
        <w:rPr>
          <w:lang w:val="en-US"/>
        </w:rPr>
        <w:t>Management Inventories</w:t>
      </w:r>
    </w:p>
    <w:p w:rsidR="00E65B1E" w:rsidRDefault="003C596B" w:rsidP="003C596B">
      <w:pPr>
        <w:pStyle w:val="ListParagraph"/>
        <w:numPr>
          <w:ilvl w:val="0"/>
          <w:numId w:val="43"/>
        </w:numPr>
        <w:spacing w:line="240" w:lineRule="auto"/>
      </w:pPr>
      <w:r w:rsidRPr="003C596B">
        <w:t>records summarizing the qualifications, interests, and skills of management employees, along with the number and types of employees supervised, duties of such employees, total budget managed, previous managerial duties and responsibilities, and managerial training received</w:t>
      </w:r>
    </w:p>
    <w:p w:rsidR="003C596B" w:rsidRPr="003C596B" w:rsidRDefault="003C596B" w:rsidP="003C596B">
      <w:pPr>
        <w:spacing w:line="240" w:lineRule="auto"/>
      </w:pPr>
      <w:r w:rsidRPr="003C596B">
        <w:rPr>
          <w:lang w:val="en-US"/>
        </w:rPr>
        <w:t>Replacement Charts</w:t>
      </w:r>
    </w:p>
    <w:p w:rsidR="00E65B1E" w:rsidRPr="003C596B" w:rsidRDefault="003C596B" w:rsidP="003C596B">
      <w:pPr>
        <w:pStyle w:val="ListParagraph"/>
        <w:numPr>
          <w:ilvl w:val="0"/>
          <w:numId w:val="43"/>
        </w:numPr>
        <w:spacing w:line="240" w:lineRule="auto"/>
      </w:pPr>
      <w:r w:rsidRPr="003C596B">
        <w:t>visual representations of who will replace whom in the event of a job opening</w:t>
      </w:r>
    </w:p>
    <w:p w:rsidR="00E65B1E" w:rsidRPr="003C596B" w:rsidRDefault="003C596B" w:rsidP="003C596B">
      <w:pPr>
        <w:pStyle w:val="ListParagraph"/>
        <w:numPr>
          <w:ilvl w:val="0"/>
          <w:numId w:val="43"/>
        </w:numPr>
        <w:spacing w:line="240" w:lineRule="auto"/>
      </w:pPr>
      <w:r w:rsidRPr="003C596B">
        <w:t xml:space="preserve">likely internal candidates are listed, along with their age, present performance rating, and </w:t>
      </w:r>
      <w:proofErr w:type="spellStart"/>
      <w:r w:rsidRPr="003C596B">
        <w:t>promotability</w:t>
      </w:r>
      <w:proofErr w:type="spellEnd"/>
      <w:r w:rsidRPr="003C596B">
        <w:t xml:space="preserve"> status</w:t>
      </w:r>
    </w:p>
    <w:p w:rsidR="003C596B" w:rsidRPr="003C596B" w:rsidRDefault="003C596B" w:rsidP="003C596B">
      <w:pPr>
        <w:spacing w:line="240" w:lineRule="auto"/>
      </w:pPr>
      <w:r w:rsidRPr="003C596B">
        <w:rPr>
          <w:lang w:val="en-US"/>
        </w:rPr>
        <w:t>Replacement Summaries</w:t>
      </w:r>
    </w:p>
    <w:p w:rsidR="00E65B1E" w:rsidRPr="003C596B" w:rsidRDefault="003C596B" w:rsidP="003C596B">
      <w:pPr>
        <w:pStyle w:val="ListParagraph"/>
        <w:numPr>
          <w:ilvl w:val="0"/>
          <w:numId w:val="43"/>
        </w:numPr>
        <w:spacing w:line="240" w:lineRule="auto"/>
      </w:pPr>
      <w:r w:rsidRPr="003C596B">
        <w:lastRenderedPageBreak/>
        <w:t xml:space="preserve">lists of likely replacements for each position and their relative strengths and weaknesses, as well as information about current position, performance, </w:t>
      </w:r>
      <w:proofErr w:type="spellStart"/>
      <w:r w:rsidRPr="003C596B">
        <w:t>promotability</w:t>
      </w:r>
      <w:proofErr w:type="spellEnd"/>
      <w:r w:rsidRPr="003C596B">
        <w:t>, age, and experience</w:t>
      </w:r>
    </w:p>
    <w:p w:rsidR="003C596B" w:rsidRPr="003C596B" w:rsidRDefault="003C596B" w:rsidP="003C596B">
      <w:pPr>
        <w:spacing w:line="240" w:lineRule="auto"/>
      </w:pPr>
      <w:r w:rsidRPr="003C596B">
        <w:rPr>
          <w:lang w:val="en-US"/>
        </w:rPr>
        <w:t xml:space="preserve">Succession Planning </w:t>
      </w:r>
    </w:p>
    <w:p w:rsidR="00E65B1E" w:rsidRPr="003C596B" w:rsidRDefault="003C596B" w:rsidP="003C596B">
      <w:pPr>
        <w:pStyle w:val="ListParagraph"/>
        <w:numPr>
          <w:ilvl w:val="0"/>
          <w:numId w:val="44"/>
        </w:numPr>
        <w:spacing w:line="240" w:lineRule="auto"/>
      </w:pPr>
      <w:r w:rsidRPr="003C596B">
        <w:t>process of ensuring suitable supply of successors for current and future senior or key jobs so that careers of individuals can be effectively planned and managed</w:t>
      </w:r>
    </w:p>
    <w:p w:rsidR="00E65B1E" w:rsidRPr="003C596B" w:rsidRDefault="003C596B" w:rsidP="003C596B">
      <w:pPr>
        <w:pStyle w:val="ListParagraph"/>
        <w:numPr>
          <w:ilvl w:val="0"/>
          <w:numId w:val="43"/>
        </w:numPr>
        <w:spacing w:line="240" w:lineRule="auto"/>
      </w:pPr>
      <w:r w:rsidRPr="003C596B">
        <w:t>includes:</w:t>
      </w:r>
    </w:p>
    <w:p w:rsidR="00E65B1E" w:rsidRPr="003C596B" w:rsidRDefault="003C596B" w:rsidP="003C596B">
      <w:pPr>
        <w:pStyle w:val="ListParagraph"/>
        <w:numPr>
          <w:ilvl w:val="0"/>
          <w:numId w:val="43"/>
        </w:numPr>
        <w:spacing w:line="240" w:lineRule="auto"/>
      </w:pPr>
      <w:r w:rsidRPr="003C596B">
        <w:t>analysis of the demand for managers and professionals in the company</w:t>
      </w:r>
    </w:p>
    <w:p w:rsidR="00E65B1E" w:rsidRPr="003C596B" w:rsidRDefault="003C596B" w:rsidP="003C596B">
      <w:pPr>
        <w:pStyle w:val="ListParagraph"/>
        <w:numPr>
          <w:ilvl w:val="0"/>
          <w:numId w:val="43"/>
        </w:numPr>
        <w:spacing w:line="240" w:lineRule="auto"/>
      </w:pPr>
      <w:r w:rsidRPr="003C596B">
        <w:t>audit of existing executives and projection of likely future supply</w:t>
      </w:r>
    </w:p>
    <w:p w:rsidR="00E65B1E" w:rsidRPr="003C596B" w:rsidRDefault="003C596B" w:rsidP="003C596B">
      <w:pPr>
        <w:pStyle w:val="ListParagraph"/>
        <w:numPr>
          <w:ilvl w:val="0"/>
          <w:numId w:val="43"/>
        </w:numPr>
        <w:spacing w:line="240" w:lineRule="auto"/>
      </w:pPr>
      <w:r w:rsidRPr="003C596B">
        <w:t>planning of individual career paths based on objective estimates of future needs, performance appraisal data, and assessments of potential</w:t>
      </w:r>
    </w:p>
    <w:p w:rsidR="00E65B1E" w:rsidRPr="003C596B" w:rsidRDefault="003C596B" w:rsidP="003C596B">
      <w:pPr>
        <w:pStyle w:val="ListParagraph"/>
        <w:numPr>
          <w:ilvl w:val="0"/>
          <w:numId w:val="43"/>
        </w:numPr>
        <w:spacing w:line="240" w:lineRule="auto"/>
      </w:pPr>
      <w:r w:rsidRPr="003C596B">
        <w:t>career counselling and performance-related training and development to prepare individuals for future roles</w:t>
      </w:r>
    </w:p>
    <w:p w:rsidR="00E65B1E" w:rsidRPr="003C596B" w:rsidRDefault="003C596B" w:rsidP="003C596B">
      <w:pPr>
        <w:pStyle w:val="ListParagraph"/>
        <w:numPr>
          <w:ilvl w:val="0"/>
          <w:numId w:val="43"/>
        </w:numPr>
        <w:spacing w:line="240" w:lineRule="auto"/>
      </w:pPr>
      <w:r w:rsidRPr="003C596B">
        <w:t>accelerated promotions, with development targeted at future business needs</w:t>
      </w:r>
    </w:p>
    <w:p w:rsidR="00E65B1E" w:rsidRDefault="003C596B" w:rsidP="003C596B">
      <w:pPr>
        <w:pStyle w:val="ListParagraph"/>
        <w:numPr>
          <w:ilvl w:val="0"/>
          <w:numId w:val="43"/>
        </w:numPr>
        <w:spacing w:line="240" w:lineRule="auto"/>
      </w:pPr>
      <w:r w:rsidRPr="003C596B">
        <w:t>planned strategic recruitment, aimed at obtaining people with the potential to meet future needs, as well as at filling current openings</w:t>
      </w:r>
    </w:p>
    <w:p w:rsidR="003C596B" w:rsidRDefault="003C596B" w:rsidP="003C596B">
      <w:pPr>
        <w:spacing w:line="240" w:lineRule="auto"/>
      </w:pPr>
      <w:r>
        <w:t>External</w:t>
      </w:r>
    </w:p>
    <w:p w:rsidR="003C596B" w:rsidRPr="003C596B" w:rsidRDefault="003C596B" w:rsidP="003C596B">
      <w:pPr>
        <w:spacing w:line="240" w:lineRule="auto"/>
      </w:pPr>
      <w:r w:rsidRPr="003C596B">
        <w:t>To project supply of outside candidates, employers assess:</w:t>
      </w:r>
    </w:p>
    <w:p w:rsidR="00E65B1E" w:rsidRPr="003C596B" w:rsidRDefault="003C596B" w:rsidP="003C596B">
      <w:pPr>
        <w:pStyle w:val="ListParagraph"/>
        <w:numPr>
          <w:ilvl w:val="0"/>
          <w:numId w:val="45"/>
        </w:numPr>
        <w:spacing w:line="240" w:lineRule="auto"/>
      </w:pPr>
      <w:r w:rsidRPr="003C596B">
        <w:t>general economic conditions</w:t>
      </w:r>
    </w:p>
    <w:p w:rsidR="00E65B1E" w:rsidRPr="003C596B" w:rsidRDefault="003C596B" w:rsidP="003C596B">
      <w:pPr>
        <w:pStyle w:val="ListParagraph"/>
        <w:numPr>
          <w:ilvl w:val="0"/>
          <w:numId w:val="45"/>
        </w:numPr>
        <w:spacing w:line="240" w:lineRule="auto"/>
      </w:pPr>
      <w:r w:rsidRPr="003C596B">
        <w:t>national labour market conditions</w:t>
      </w:r>
    </w:p>
    <w:p w:rsidR="00E65B1E" w:rsidRPr="003C596B" w:rsidRDefault="003C596B" w:rsidP="003C596B">
      <w:pPr>
        <w:pStyle w:val="ListParagraph"/>
        <w:numPr>
          <w:ilvl w:val="0"/>
          <w:numId w:val="45"/>
        </w:numPr>
        <w:spacing w:line="240" w:lineRule="auto"/>
      </w:pPr>
      <w:r w:rsidRPr="003C596B">
        <w:t>local labour market conditions</w:t>
      </w:r>
    </w:p>
    <w:p w:rsidR="00E65B1E" w:rsidRPr="003C596B" w:rsidRDefault="003C596B" w:rsidP="003C596B">
      <w:pPr>
        <w:pStyle w:val="ListParagraph"/>
        <w:numPr>
          <w:ilvl w:val="0"/>
          <w:numId w:val="45"/>
        </w:numPr>
        <w:spacing w:line="240" w:lineRule="auto"/>
      </w:pPr>
      <w:r w:rsidRPr="003C596B">
        <w:rPr>
          <w:lang w:val="en-US"/>
        </w:rPr>
        <w:t>occupational market conditions</w:t>
      </w:r>
    </w:p>
    <w:p w:rsidR="003C596B" w:rsidRDefault="003C596B" w:rsidP="003C596B">
      <w:pPr>
        <w:spacing w:line="240" w:lineRule="auto"/>
        <w:rPr>
          <w:lang w:val="en-US"/>
        </w:rPr>
      </w:pPr>
      <w:r w:rsidRPr="003C596B">
        <w:rPr>
          <w:lang w:val="en-US"/>
        </w:rPr>
        <w:t>Planning and Implementing HR Programs to Balance Supply and Demand</w:t>
      </w:r>
    </w:p>
    <w:p w:rsidR="00E65B1E" w:rsidRPr="003C596B" w:rsidRDefault="003C596B" w:rsidP="003C596B">
      <w:pPr>
        <w:pStyle w:val="ListParagraph"/>
        <w:numPr>
          <w:ilvl w:val="0"/>
          <w:numId w:val="46"/>
        </w:numPr>
        <w:spacing w:line="240" w:lineRule="auto"/>
      </w:pPr>
      <w:r w:rsidRPr="003C596B">
        <w:t xml:space="preserve">A </w:t>
      </w:r>
      <w:r w:rsidRPr="003C596B">
        <w:rPr>
          <w:b/>
          <w:bCs/>
        </w:rPr>
        <w:t xml:space="preserve">labour surplus </w:t>
      </w:r>
      <w:r w:rsidRPr="003C596B">
        <w:t>exists when the internal supply of employees exceeds the organization’s demand</w:t>
      </w:r>
    </w:p>
    <w:p w:rsidR="00E65B1E" w:rsidRPr="003C596B" w:rsidRDefault="003C596B" w:rsidP="003C596B">
      <w:pPr>
        <w:pStyle w:val="ListParagraph"/>
        <w:numPr>
          <w:ilvl w:val="0"/>
          <w:numId w:val="46"/>
        </w:numPr>
        <w:spacing w:line="240" w:lineRule="auto"/>
      </w:pPr>
      <w:r w:rsidRPr="003C596B">
        <w:t>Employers may respond with:</w:t>
      </w:r>
    </w:p>
    <w:p w:rsidR="00E65B1E" w:rsidRPr="003C596B" w:rsidRDefault="003C596B" w:rsidP="003C596B">
      <w:pPr>
        <w:pStyle w:val="ListParagraph"/>
        <w:numPr>
          <w:ilvl w:val="1"/>
          <w:numId w:val="46"/>
        </w:numPr>
        <w:spacing w:line="240" w:lineRule="auto"/>
      </w:pPr>
      <w:r w:rsidRPr="003C596B">
        <w:rPr>
          <w:lang w:val="en-US"/>
        </w:rPr>
        <w:t>hiring freeze</w:t>
      </w:r>
    </w:p>
    <w:p w:rsidR="00E65B1E" w:rsidRPr="003C596B" w:rsidRDefault="003C596B" w:rsidP="003C596B">
      <w:pPr>
        <w:pStyle w:val="ListParagraph"/>
        <w:numPr>
          <w:ilvl w:val="1"/>
          <w:numId w:val="46"/>
        </w:numPr>
        <w:spacing w:line="240" w:lineRule="auto"/>
      </w:pPr>
      <w:r w:rsidRPr="003C596B">
        <w:rPr>
          <w:lang w:val="en-US"/>
        </w:rPr>
        <w:t>attrition</w:t>
      </w:r>
    </w:p>
    <w:p w:rsidR="00E65B1E" w:rsidRPr="003C596B" w:rsidRDefault="003C596B" w:rsidP="003C596B">
      <w:pPr>
        <w:pStyle w:val="ListParagraph"/>
        <w:numPr>
          <w:ilvl w:val="1"/>
          <w:numId w:val="46"/>
        </w:numPr>
        <w:spacing w:line="240" w:lineRule="auto"/>
      </w:pPr>
      <w:r w:rsidRPr="003C596B">
        <w:rPr>
          <w:lang w:val="en-US"/>
        </w:rPr>
        <w:t>early retirement buyout programs</w:t>
      </w:r>
    </w:p>
    <w:p w:rsidR="00E65B1E" w:rsidRPr="003C596B" w:rsidRDefault="003C596B" w:rsidP="003C596B">
      <w:pPr>
        <w:pStyle w:val="ListParagraph"/>
        <w:numPr>
          <w:ilvl w:val="1"/>
          <w:numId w:val="46"/>
        </w:numPr>
        <w:spacing w:line="240" w:lineRule="auto"/>
      </w:pPr>
      <w:r w:rsidRPr="003C596B">
        <w:rPr>
          <w:lang w:val="en-US"/>
        </w:rPr>
        <w:t>job sharing</w:t>
      </w:r>
    </w:p>
    <w:p w:rsidR="00E65B1E" w:rsidRPr="003C596B" w:rsidRDefault="003C596B" w:rsidP="003C596B">
      <w:pPr>
        <w:pStyle w:val="ListParagraph"/>
        <w:numPr>
          <w:ilvl w:val="1"/>
          <w:numId w:val="46"/>
        </w:numPr>
        <w:spacing w:line="240" w:lineRule="auto"/>
      </w:pPr>
      <w:r w:rsidRPr="003C596B">
        <w:rPr>
          <w:lang w:val="en-US"/>
        </w:rPr>
        <w:t>work sharing</w:t>
      </w:r>
    </w:p>
    <w:p w:rsidR="00E65B1E" w:rsidRPr="003C596B" w:rsidRDefault="003C596B" w:rsidP="003C596B">
      <w:pPr>
        <w:pStyle w:val="ListParagraph"/>
        <w:numPr>
          <w:ilvl w:val="1"/>
          <w:numId w:val="46"/>
        </w:numPr>
        <w:spacing w:line="240" w:lineRule="auto"/>
      </w:pPr>
      <w:r w:rsidRPr="003C596B">
        <w:rPr>
          <w:lang w:val="en-US"/>
        </w:rPr>
        <w:t>reduced work week</w:t>
      </w:r>
    </w:p>
    <w:p w:rsidR="00E65B1E" w:rsidRPr="003C596B" w:rsidRDefault="003C596B" w:rsidP="003C596B">
      <w:pPr>
        <w:pStyle w:val="ListParagraph"/>
        <w:numPr>
          <w:ilvl w:val="1"/>
          <w:numId w:val="46"/>
        </w:numPr>
        <w:spacing w:line="240" w:lineRule="auto"/>
      </w:pPr>
      <w:r w:rsidRPr="003C596B">
        <w:rPr>
          <w:lang w:val="en-US"/>
        </w:rPr>
        <w:t>layoff</w:t>
      </w:r>
    </w:p>
    <w:p w:rsidR="00E65B1E" w:rsidRPr="003C596B" w:rsidRDefault="003C596B" w:rsidP="003C596B">
      <w:pPr>
        <w:pStyle w:val="ListParagraph"/>
        <w:numPr>
          <w:ilvl w:val="1"/>
          <w:numId w:val="46"/>
        </w:numPr>
        <w:spacing w:line="240" w:lineRule="auto"/>
      </w:pPr>
      <w:r w:rsidRPr="003C596B">
        <w:rPr>
          <w:lang w:val="en-US"/>
        </w:rPr>
        <w:t xml:space="preserve">supplemental unemployment benefits </w:t>
      </w:r>
    </w:p>
    <w:p w:rsidR="00E65B1E" w:rsidRPr="003C596B" w:rsidRDefault="003C596B" w:rsidP="003C596B">
      <w:pPr>
        <w:pStyle w:val="ListParagraph"/>
        <w:numPr>
          <w:ilvl w:val="1"/>
          <w:numId w:val="46"/>
        </w:numPr>
        <w:spacing w:line="240" w:lineRule="auto"/>
      </w:pPr>
      <w:r w:rsidRPr="003C596B">
        <w:rPr>
          <w:lang w:val="en-US"/>
        </w:rPr>
        <w:t xml:space="preserve">termination with severance package </w:t>
      </w:r>
    </w:p>
    <w:p w:rsidR="00E65B1E" w:rsidRPr="003C596B" w:rsidRDefault="003C596B" w:rsidP="003C596B">
      <w:pPr>
        <w:spacing w:line="240" w:lineRule="auto"/>
      </w:pPr>
      <w:r w:rsidRPr="003C596B">
        <w:t xml:space="preserve">A </w:t>
      </w:r>
      <w:r w:rsidRPr="003C596B">
        <w:rPr>
          <w:b/>
          <w:bCs/>
        </w:rPr>
        <w:t xml:space="preserve">labour shortage </w:t>
      </w:r>
      <w:r w:rsidRPr="003C596B">
        <w:t>exists when the internal supply of human resources cannot meet the organization’s needs</w:t>
      </w:r>
    </w:p>
    <w:p w:rsidR="00E65B1E" w:rsidRPr="003C596B" w:rsidRDefault="003C596B" w:rsidP="003C596B">
      <w:pPr>
        <w:pStyle w:val="ListParagraph"/>
        <w:numPr>
          <w:ilvl w:val="1"/>
          <w:numId w:val="46"/>
        </w:numPr>
        <w:spacing w:line="240" w:lineRule="auto"/>
      </w:pPr>
      <w:r w:rsidRPr="003C596B">
        <w:t>Employers may respond with:</w:t>
      </w:r>
    </w:p>
    <w:p w:rsidR="00E65B1E" w:rsidRPr="003C596B" w:rsidRDefault="003C596B" w:rsidP="003C596B">
      <w:pPr>
        <w:pStyle w:val="ListParagraph"/>
        <w:numPr>
          <w:ilvl w:val="1"/>
          <w:numId w:val="46"/>
        </w:numPr>
        <w:spacing w:line="240" w:lineRule="auto"/>
      </w:pPr>
      <w:r w:rsidRPr="003C596B">
        <w:rPr>
          <w:lang w:val="en-US"/>
        </w:rPr>
        <w:t>overtime</w:t>
      </w:r>
    </w:p>
    <w:p w:rsidR="00E65B1E" w:rsidRPr="003C596B" w:rsidRDefault="003C596B" w:rsidP="003C596B">
      <w:pPr>
        <w:pStyle w:val="ListParagraph"/>
        <w:numPr>
          <w:ilvl w:val="1"/>
          <w:numId w:val="46"/>
        </w:numPr>
        <w:spacing w:line="240" w:lineRule="auto"/>
      </w:pPr>
      <w:r w:rsidRPr="003C596B">
        <w:rPr>
          <w:lang w:val="en-US"/>
        </w:rPr>
        <w:t xml:space="preserve">hiring temporary employees </w:t>
      </w:r>
    </w:p>
    <w:p w:rsidR="00E65B1E" w:rsidRPr="003C596B" w:rsidRDefault="003C596B" w:rsidP="003C596B">
      <w:pPr>
        <w:pStyle w:val="ListParagraph"/>
        <w:numPr>
          <w:ilvl w:val="1"/>
          <w:numId w:val="46"/>
        </w:numPr>
        <w:spacing w:line="240" w:lineRule="auto"/>
      </w:pPr>
      <w:r w:rsidRPr="003C596B">
        <w:rPr>
          <w:lang w:val="en-US"/>
        </w:rPr>
        <w:t xml:space="preserve">transfer </w:t>
      </w:r>
    </w:p>
    <w:p w:rsidR="00E65B1E" w:rsidRPr="003C596B" w:rsidRDefault="003C596B" w:rsidP="003C596B">
      <w:pPr>
        <w:pStyle w:val="ListParagraph"/>
        <w:numPr>
          <w:ilvl w:val="1"/>
          <w:numId w:val="46"/>
        </w:numPr>
        <w:spacing w:line="240" w:lineRule="auto"/>
      </w:pPr>
      <w:r w:rsidRPr="003C596B">
        <w:rPr>
          <w:lang w:val="en-US"/>
        </w:rPr>
        <w:t xml:space="preserve">promotion </w:t>
      </w:r>
    </w:p>
    <w:p w:rsidR="003C596B" w:rsidRDefault="003C596B" w:rsidP="003C596B">
      <w:pPr>
        <w:spacing w:line="240" w:lineRule="auto"/>
        <w:rPr>
          <w:lang w:val="en-US"/>
        </w:rPr>
      </w:pPr>
      <w:r w:rsidRPr="003C596B">
        <w:rPr>
          <w:lang w:val="en-US"/>
        </w:rPr>
        <w:lastRenderedPageBreak/>
        <w:t>Balancing Supply and Demand</w:t>
      </w:r>
    </w:p>
    <w:p w:rsidR="003C596B" w:rsidRPr="003C596B" w:rsidRDefault="003C596B" w:rsidP="003C596B">
      <w:pPr>
        <w:pStyle w:val="ListParagraph"/>
        <w:numPr>
          <w:ilvl w:val="0"/>
          <w:numId w:val="47"/>
        </w:numPr>
        <w:spacing w:line="240" w:lineRule="auto"/>
      </w:pPr>
      <w:r w:rsidRPr="003C596B">
        <w:rPr>
          <w:lang w:val="en-US"/>
        </w:rPr>
        <w:t xml:space="preserve">Canada’s Looming </w:t>
      </w:r>
      <w:proofErr w:type="spellStart"/>
      <w:r w:rsidRPr="003C596B">
        <w:rPr>
          <w:lang w:val="en-US"/>
        </w:rPr>
        <w:t>Labour</w:t>
      </w:r>
      <w:proofErr w:type="spellEnd"/>
      <w:r w:rsidRPr="003C596B">
        <w:rPr>
          <w:lang w:val="en-US"/>
        </w:rPr>
        <w:t xml:space="preserve"> Shortage</w:t>
      </w:r>
    </w:p>
    <w:p w:rsidR="00E65B1E" w:rsidRPr="003C596B" w:rsidRDefault="003C596B" w:rsidP="003C596B">
      <w:pPr>
        <w:pStyle w:val="ListParagraph"/>
        <w:numPr>
          <w:ilvl w:val="0"/>
          <w:numId w:val="47"/>
        </w:numPr>
        <w:spacing w:line="240" w:lineRule="auto"/>
      </w:pPr>
      <w:r w:rsidRPr="003C596B">
        <w:t>over the next 20 years, the vast majority of baby boomers will transition from working life to retirement, creating a critical undersupply of labour</w:t>
      </w:r>
    </w:p>
    <w:p w:rsidR="00E65B1E" w:rsidRPr="003C596B" w:rsidRDefault="003C596B" w:rsidP="003C596B">
      <w:pPr>
        <w:pStyle w:val="ListParagraph"/>
        <w:numPr>
          <w:ilvl w:val="0"/>
          <w:numId w:val="47"/>
        </w:numPr>
        <w:spacing w:line="240" w:lineRule="auto"/>
      </w:pPr>
      <w:r w:rsidRPr="003C596B">
        <w:t xml:space="preserve">Strategies to deal with Canada’s looming labour shortage:  </w:t>
      </w:r>
    </w:p>
    <w:p w:rsidR="00E65B1E" w:rsidRPr="003C596B" w:rsidRDefault="003C596B" w:rsidP="003C596B">
      <w:pPr>
        <w:pStyle w:val="ListParagraph"/>
        <w:numPr>
          <w:ilvl w:val="1"/>
          <w:numId w:val="47"/>
        </w:numPr>
        <w:spacing w:line="240" w:lineRule="auto"/>
      </w:pPr>
      <w:r w:rsidRPr="003C596B">
        <w:t>increase the workforce participation of older Canadians</w:t>
      </w:r>
    </w:p>
    <w:p w:rsidR="00E65B1E" w:rsidRPr="003C596B" w:rsidRDefault="003C596B" w:rsidP="003C596B">
      <w:pPr>
        <w:pStyle w:val="ListParagraph"/>
        <w:numPr>
          <w:ilvl w:val="1"/>
          <w:numId w:val="47"/>
        </w:numPr>
        <w:spacing w:line="240" w:lineRule="auto"/>
      </w:pPr>
      <w:r w:rsidRPr="003C596B">
        <w:t>increase the number of Aboriginal employees</w:t>
      </w:r>
    </w:p>
    <w:p w:rsidR="00E65B1E" w:rsidRPr="003C596B" w:rsidRDefault="003C596B" w:rsidP="003C596B">
      <w:pPr>
        <w:pStyle w:val="ListParagraph"/>
        <w:numPr>
          <w:ilvl w:val="1"/>
          <w:numId w:val="47"/>
        </w:numPr>
        <w:spacing w:line="240" w:lineRule="auto"/>
      </w:pPr>
      <w:r w:rsidRPr="003C596B">
        <w:t>increase the number of visible minority employees</w:t>
      </w:r>
    </w:p>
    <w:p w:rsidR="00E65B1E" w:rsidRPr="003C596B" w:rsidRDefault="003C596B" w:rsidP="003C596B">
      <w:pPr>
        <w:pStyle w:val="ListParagraph"/>
        <w:numPr>
          <w:ilvl w:val="1"/>
          <w:numId w:val="47"/>
        </w:numPr>
        <w:spacing w:line="240" w:lineRule="auto"/>
      </w:pPr>
      <w:r w:rsidRPr="003C596B">
        <w:t>increase the number of female employees</w:t>
      </w:r>
    </w:p>
    <w:p w:rsidR="00E65B1E" w:rsidRPr="003C596B" w:rsidRDefault="003C596B" w:rsidP="003C596B">
      <w:pPr>
        <w:pStyle w:val="ListParagraph"/>
        <w:numPr>
          <w:ilvl w:val="1"/>
          <w:numId w:val="47"/>
        </w:numPr>
        <w:spacing w:line="240" w:lineRule="auto"/>
      </w:pPr>
      <w:r w:rsidRPr="003C596B">
        <w:t>access largely untapped pool of talent from people with disabilities</w:t>
      </w:r>
    </w:p>
    <w:p w:rsidR="00E65B1E" w:rsidRPr="003C596B" w:rsidRDefault="003C596B" w:rsidP="003C596B">
      <w:pPr>
        <w:pStyle w:val="ListParagraph"/>
        <w:numPr>
          <w:ilvl w:val="1"/>
          <w:numId w:val="47"/>
        </w:numPr>
        <w:spacing w:line="240" w:lineRule="auto"/>
      </w:pPr>
      <w:r w:rsidRPr="003C596B">
        <w:t>offer flexible work arrangements</w:t>
      </w:r>
    </w:p>
    <w:p w:rsidR="003C596B" w:rsidRDefault="003C596B" w:rsidP="003C596B">
      <w:pPr>
        <w:spacing w:line="240" w:lineRule="auto"/>
        <w:rPr>
          <w:lang w:val="en-US"/>
        </w:rPr>
      </w:pPr>
      <w:r w:rsidRPr="003C596B">
        <w:rPr>
          <w:lang w:val="en-US"/>
        </w:rPr>
        <w:t>Flexible Work Arrangements</w:t>
      </w:r>
    </w:p>
    <w:p w:rsidR="003C596B" w:rsidRPr="003C596B" w:rsidRDefault="003C596B" w:rsidP="003C596B">
      <w:pPr>
        <w:pStyle w:val="ListParagraph"/>
        <w:numPr>
          <w:ilvl w:val="0"/>
          <w:numId w:val="48"/>
        </w:numPr>
        <w:spacing w:line="240" w:lineRule="auto"/>
      </w:pPr>
      <w:proofErr w:type="spellStart"/>
      <w:r w:rsidRPr="003C596B">
        <w:t>Flextime</w:t>
      </w:r>
      <w:proofErr w:type="spellEnd"/>
    </w:p>
    <w:p w:rsidR="00E65B1E" w:rsidRPr="003C596B" w:rsidRDefault="003C596B" w:rsidP="003C596B">
      <w:pPr>
        <w:pStyle w:val="ListParagraph"/>
        <w:numPr>
          <w:ilvl w:val="1"/>
          <w:numId w:val="48"/>
        </w:numPr>
        <w:spacing w:line="240" w:lineRule="auto"/>
      </w:pPr>
      <w:r w:rsidRPr="003C596B">
        <w:t>employees build their workday around a core of midday hours</w:t>
      </w:r>
    </w:p>
    <w:p w:rsidR="003C596B" w:rsidRPr="003C596B" w:rsidRDefault="003C596B" w:rsidP="003C596B">
      <w:pPr>
        <w:pStyle w:val="ListParagraph"/>
        <w:numPr>
          <w:ilvl w:val="0"/>
          <w:numId w:val="48"/>
        </w:numPr>
        <w:spacing w:line="240" w:lineRule="auto"/>
      </w:pPr>
      <w:r w:rsidRPr="003C596B">
        <w:t>Compressed Work Week</w:t>
      </w:r>
    </w:p>
    <w:p w:rsidR="00E65B1E" w:rsidRPr="003C596B" w:rsidRDefault="003C596B" w:rsidP="003C596B">
      <w:pPr>
        <w:pStyle w:val="ListParagraph"/>
        <w:numPr>
          <w:ilvl w:val="1"/>
          <w:numId w:val="48"/>
        </w:numPr>
        <w:spacing w:line="240" w:lineRule="auto"/>
      </w:pPr>
      <w:r w:rsidRPr="003C596B">
        <w:t>an arrangement that most commonly allows employees to work four ten hour days instead of the more usual five eight-hour days</w:t>
      </w:r>
    </w:p>
    <w:p w:rsidR="003C596B" w:rsidRPr="003C596B" w:rsidRDefault="003C596B" w:rsidP="003C596B">
      <w:pPr>
        <w:pStyle w:val="ListParagraph"/>
        <w:numPr>
          <w:ilvl w:val="0"/>
          <w:numId w:val="48"/>
        </w:numPr>
        <w:spacing w:line="240" w:lineRule="auto"/>
      </w:pPr>
      <w:proofErr w:type="spellStart"/>
      <w:r w:rsidRPr="003C596B">
        <w:t>Flexyear</w:t>
      </w:r>
      <w:proofErr w:type="spellEnd"/>
    </w:p>
    <w:p w:rsidR="00E65B1E" w:rsidRPr="003C596B" w:rsidRDefault="003C596B" w:rsidP="003C596B">
      <w:pPr>
        <w:pStyle w:val="ListParagraph"/>
        <w:numPr>
          <w:ilvl w:val="1"/>
          <w:numId w:val="48"/>
        </w:numPr>
        <w:spacing w:line="240" w:lineRule="auto"/>
      </w:pPr>
      <w:r w:rsidRPr="003C596B">
        <w:t>a work arrangement under which employees can choose (at six-month intervals) the number of hours that they want to work each month over the next year</w:t>
      </w:r>
    </w:p>
    <w:p w:rsidR="00E65B1E" w:rsidRPr="003C596B" w:rsidRDefault="003C596B" w:rsidP="003C596B">
      <w:pPr>
        <w:numPr>
          <w:ilvl w:val="0"/>
          <w:numId w:val="48"/>
        </w:numPr>
        <w:spacing w:line="240" w:lineRule="auto"/>
      </w:pPr>
      <w:r w:rsidRPr="003C596B">
        <w:t xml:space="preserve">when the </w:t>
      </w:r>
      <w:r w:rsidRPr="003C596B">
        <w:rPr>
          <w:b/>
          <w:bCs/>
        </w:rPr>
        <w:t>labour supply matches the labour demand</w:t>
      </w:r>
      <w:r w:rsidRPr="003C596B">
        <w:t>, organizations replace employees who leave the firm with individuals transferred or promoted from inside or hired from outside</w:t>
      </w:r>
    </w:p>
    <w:p w:rsidR="00E65B1E" w:rsidRPr="003C596B" w:rsidRDefault="003C596B" w:rsidP="003C596B">
      <w:pPr>
        <w:numPr>
          <w:ilvl w:val="0"/>
          <w:numId w:val="48"/>
        </w:numPr>
        <w:spacing w:line="240" w:lineRule="auto"/>
      </w:pPr>
      <w:r w:rsidRPr="003C596B">
        <w:t>as in shortage situations, performance management, training, and career development play crucial roles</w:t>
      </w:r>
    </w:p>
    <w:p w:rsidR="003C596B" w:rsidRPr="003C596B" w:rsidRDefault="003C596B" w:rsidP="003C596B">
      <w:pPr>
        <w:spacing w:line="240" w:lineRule="auto"/>
      </w:pPr>
    </w:p>
    <w:p w:rsidR="003C596B" w:rsidRPr="003C596B" w:rsidRDefault="003C596B" w:rsidP="003C596B">
      <w:pPr>
        <w:spacing w:line="240" w:lineRule="auto"/>
      </w:pPr>
    </w:p>
    <w:p w:rsidR="003C596B" w:rsidRPr="003C596B" w:rsidRDefault="003C596B" w:rsidP="003C596B">
      <w:pPr>
        <w:spacing w:line="240" w:lineRule="auto"/>
      </w:pPr>
    </w:p>
    <w:p w:rsidR="003C596B" w:rsidRPr="005221D8" w:rsidRDefault="003C596B" w:rsidP="005221D8">
      <w:pPr>
        <w:spacing w:line="240" w:lineRule="auto"/>
      </w:pPr>
    </w:p>
    <w:p w:rsidR="005221D8" w:rsidRPr="00E046E9" w:rsidRDefault="005221D8" w:rsidP="005221D8">
      <w:pPr>
        <w:spacing w:line="240" w:lineRule="auto"/>
      </w:pPr>
    </w:p>
    <w:p w:rsidR="00E046E9" w:rsidRDefault="00E046E9" w:rsidP="005221D8">
      <w:pPr>
        <w:spacing w:line="240" w:lineRule="auto"/>
      </w:pPr>
    </w:p>
    <w:p w:rsidR="00F5647C" w:rsidRDefault="00F5647C" w:rsidP="005221D8">
      <w:pPr>
        <w:spacing w:line="240" w:lineRule="auto"/>
      </w:pPr>
    </w:p>
    <w:p w:rsidR="00AF3138" w:rsidRDefault="00AF3138" w:rsidP="005221D8">
      <w:pPr>
        <w:spacing w:line="240" w:lineRule="auto"/>
        <w:ind w:left="360"/>
      </w:pPr>
    </w:p>
    <w:p w:rsidR="00AF3138" w:rsidRDefault="00AF3138" w:rsidP="005221D8">
      <w:pPr>
        <w:spacing w:line="240" w:lineRule="auto"/>
      </w:pPr>
    </w:p>
    <w:p w:rsidR="00C96E5F" w:rsidRDefault="00C96E5F" w:rsidP="005221D8">
      <w:pPr>
        <w:spacing w:line="240" w:lineRule="auto"/>
      </w:pPr>
    </w:p>
    <w:p w:rsidR="00C96E5F" w:rsidRDefault="00C96E5F" w:rsidP="005221D8">
      <w:pPr>
        <w:spacing w:line="240" w:lineRule="auto"/>
      </w:pPr>
    </w:p>
    <w:p w:rsidR="00C96E5F" w:rsidRDefault="00C96E5F" w:rsidP="005221D8">
      <w:pPr>
        <w:spacing w:line="240" w:lineRule="auto"/>
      </w:pPr>
      <w:r>
        <w:lastRenderedPageBreak/>
        <w:t>Chapter 6 Recruitment</w:t>
      </w:r>
    </w:p>
    <w:p w:rsidR="00C96E5F" w:rsidRDefault="00C96E5F" w:rsidP="005221D8">
      <w:pPr>
        <w:spacing w:line="240" w:lineRule="auto"/>
        <w:rPr>
          <w:lang w:val="en-US"/>
        </w:rPr>
      </w:pPr>
      <w:r w:rsidRPr="00C96E5F">
        <w:rPr>
          <w:lang w:val="en-US"/>
        </w:rPr>
        <w:t>Strategic Importance of Recruitment</w:t>
      </w:r>
    </w:p>
    <w:p w:rsidR="00C96E5F" w:rsidRPr="00C96E5F" w:rsidRDefault="00C96E5F" w:rsidP="00C96E5F">
      <w:pPr>
        <w:spacing w:line="240" w:lineRule="auto"/>
      </w:pPr>
      <w:r w:rsidRPr="00C96E5F">
        <w:t xml:space="preserve">The quality of an organization’s human resources begins with a strategic perspective in management of recruitment </w:t>
      </w:r>
    </w:p>
    <w:p w:rsidR="00C96E5F" w:rsidRPr="00C96E5F" w:rsidRDefault="00C96E5F" w:rsidP="0014428E">
      <w:pPr>
        <w:pStyle w:val="ListParagraph"/>
        <w:numPr>
          <w:ilvl w:val="0"/>
          <w:numId w:val="49"/>
        </w:numPr>
        <w:spacing w:line="240" w:lineRule="auto"/>
      </w:pPr>
      <w:r w:rsidRPr="00C96E5F">
        <w:rPr>
          <w:b/>
          <w:bCs/>
        </w:rPr>
        <w:t xml:space="preserve">Recruitment </w:t>
      </w:r>
    </w:p>
    <w:p w:rsidR="00C96E5F" w:rsidRPr="00C96E5F" w:rsidRDefault="00C96E5F" w:rsidP="0014428E">
      <w:pPr>
        <w:pStyle w:val="ListParagraph"/>
        <w:numPr>
          <w:ilvl w:val="1"/>
          <w:numId w:val="49"/>
        </w:numPr>
        <w:spacing w:line="240" w:lineRule="auto"/>
      </w:pPr>
      <w:r w:rsidRPr="00C96E5F">
        <w:t>The process of searching out and attracting qualified job applicants, which begins with the identification of a position that requires staffing and is completed when résumés and/or completed application forms are received from an adequate number of applicants</w:t>
      </w:r>
    </w:p>
    <w:p w:rsidR="00C96E5F" w:rsidRPr="00C96E5F" w:rsidRDefault="00C96E5F" w:rsidP="0014428E">
      <w:pPr>
        <w:pStyle w:val="ListParagraph"/>
        <w:numPr>
          <w:ilvl w:val="0"/>
          <w:numId w:val="49"/>
        </w:numPr>
        <w:spacing w:line="240" w:lineRule="auto"/>
      </w:pPr>
      <w:r w:rsidRPr="00C96E5F">
        <w:rPr>
          <w:b/>
          <w:bCs/>
        </w:rPr>
        <w:t>Recruiter</w:t>
      </w:r>
    </w:p>
    <w:p w:rsidR="00C96E5F" w:rsidRPr="00C96E5F" w:rsidRDefault="00C96E5F" w:rsidP="0014428E">
      <w:pPr>
        <w:pStyle w:val="ListParagraph"/>
        <w:numPr>
          <w:ilvl w:val="1"/>
          <w:numId w:val="49"/>
        </w:numPr>
        <w:spacing w:line="240" w:lineRule="auto"/>
      </w:pPr>
      <w:r w:rsidRPr="00C96E5F">
        <w:t>A specialist in recruitment, whose job it is to find and attract capable candidates</w:t>
      </w:r>
    </w:p>
    <w:p w:rsidR="00C96E5F" w:rsidRDefault="00C96E5F" w:rsidP="005221D8">
      <w:pPr>
        <w:spacing w:line="240" w:lineRule="auto"/>
        <w:rPr>
          <w:lang w:val="en-US"/>
        </w:rPr>
      </w:pPr>
      <w:r w:rsidRPr="00C96E5F">
        <w:rPr>
          <w:lang w:val="en-US"/>
        </w:rPr>
        <w:t>Strategic Importance of Recruitment</w:t>
      </w:r>
    </w:p>
    <w:p w:rsidR="00C96E5F" w:rsidRPr="00C96E5F" w:rsidRDefault="00C96E5F" w:rsidP="0014428E">
      <w:pPr>
        <w:pStyle w:val="ListParagraph"/>
        <w:numPr>
          <w:ilvl w:val="0"/>
          <w:numId w:val="50"/>
        </w:numPr>
        <w:spacing w:line="240" w:lineRule="auto"/>
      </w:pPr>
      <w:r w:rsidRPr="00C96E5F">
        <w:rPr>
          <w:b/>
          <w:bCs/>
        </w:rPr>
        <w:t xml:space="preserve">Employer Branding </w:t>
      </w:r>
    </w:p>
    <w:p w:rsidR="00C96E5F" w:rsidRPr="00C96E5F" w:rsidRDefault="00C96E5F" w:rsidP="0014428E">
      <w:pPr>
        <w:pStyle w:val="ListParagraph"/>
        <w:numPr>
          <w:ilvl w:val="1"/>
          <w:numId w:val="50"/>
        </w:numPr>
        <w:spacing w:line="240" w:lineRule="auto"/>
      </w:pPr>
      <w:r w:rsidRPr="00C96E5F">
        <w:t>The image or impression of an organization as an employer based on the benefits of being employed by the organization</w:t>
      </w:r>
    </w:p>
    <w:p w:rsidR="00C96E5F" w:rsidRPr="00C96E5F" w:rsidRDefault="00C96E5F" w:rsidP="0014428E">
      <w:pPr>
        <w:pStyle w:val="ListParagraph"/>
        <w:numPr>
          <w:ilvl w:val="1"/>
          <w:numId w:val="50"/>
        </w:numPr>
        <w:spacing w:line="240" w:lineRule="auto"/>
      </w:pPr>
      <w:r w:rsidRPr="00C96E5F">
        <w:t xml:space="preserve">Branding includes experiences a candidate goes through while interacting with a company throughout the recruitment process, including: </w:t>
      </w:r>
    </w:p>
    <w:p w:rsidR="00C96E5F" w:rsidRPr="00C96E5F" w:rsidRDefault="00C96E5F" w:rsidP="0014428E">
      <w:pPr>
        <w:pStyle w:val="ListParagraph"/>
        <w:numPr>
          <w:ilvl w:val="2"/>
          <w:numId w:val="50"/>
        </w:numPr>
        <w:spacing w:line="240" w:lineRule="auto"/>
      </w:pPr>
      <w:r w:rsidRPr="00C96E5F">
        <w:t>what candidates experience when they go to the company’s website</w:t>
      </w:r>
    </w:p>
    <w:p w:rsidR="00C96E5F" w:rsidRPr="00C96E5F" w:rsidRDefault="00C96E5F" w:rsidP="0014428E">
      <w:pPr>
        <w:pStyle w:val="ListParagraph"/>
        <w:numPr>
          <w:ilvl w:val="2"/>
          <w:numId w:val="50"/>
        </w:numPr>
        <w:spacing w:line="240" w:lineRule="auto"/>
      </w:pPr>
      <w:r w:rsidRPr="00C96E5F">
        <w:t>whether HR sends an acknowledgement letter or email thanking each  candidate who sends in a résumé</w:t>
      </w:r>
    </w:p>
    <w:p w:rsidR="00C96E5F" w:rsidRPr="00C96E5F" w:rsidRDefault="00C96E5F" w:rsidP="0014428E">
      <w:pPr>
        <w:pStyle w:val="ListParagraph"/>
        <w:numPr>
          <w:ilvl w:val="2"/>
          <w:numId w:val="50"/>
        </w:numPr>
        <w:spacing w:line="240" w:lineRule="auto"/>
      </w:pPr>
      <w:r w:rsidRPr="00C96E5F">
        <w:t>how candidates are greeted by the receptionist when they make initial contact by phone or in person</w:t>
      </w:r>
    </w:p>
    <w:p w:rsidR="00C96E5F" w:rsidRPr="00C96E5F" w:rsidRDefault="00C96E5F" w:rsidP="0014428E">
      <w:pPr>
        <w:pStyle w:val="ListParagraph"/>
        <w:numPr>
          <w:ilvl w:val="2"/>
          <w:numId w:val="50"/>
        </w:numPr>
        <w:spacing w:line="240" w:lineRule="auto"/>
      </w:pPr>
      <w:r w:rsidRPr="00C96E5F">
        <w:t>whether  the HR person who interviews candidates is a good spokesperson who can articulate organization’s values and culture</w:t>
      </w:r>
    </w:p>
    <w:p w:rsidR="00C96E5F" w:rsidRPr="00C96E5F" w:rsidRDefault="00C96E5F" w:rsidP="00C96E5F">
      <w:pPr>
        <w:spacing w:line="240" w:lineRule="auto"/>
      </w:pPr>
      <w:r w:rsidRPr="00C96E5F">
        <w:rPr>
          <w:b/>
          <w:bCs/>
        </w:rPr>
        <w:t xml:space="preserve">Employer </w:t>
      </w:r>
      <w:proofErr w:type="gramStart"/>
      <w:r w:rsidRPr="00C96E5F">
        <w:rPr>
          <w:b/>
          <w:bCs/>
        </w:rPr>
        <w:t>Branding</w:t>
      </w:r>
      <w:proofErr w:type="gramEnd"/>
      <w:r w:rsidRPr="00C96E5F">
        <w:rPr>
          <w:b/>
          <w:bCs/>
        </w:rPr>
        <w:t xml:space="preserve"> involves three steps:</w:t>
      </w:r>
    </w:p>
    <w:p w:rsidR="00C96E5F" w:rsidRPr="00C96E5F" w:rsidRDefault="00C96E5F" w:rsidP="0014428E">
      <w:pPr>
        <w:pStyle w:val="ListParagraph"/>
        <w:numPr>
          <w:ilvl w:val="0"/>
          <w:numId w:val="50"/>
        </w:numPr>
        <w:spacing w:line="240" w:lineRule="auto"/>
      </w:pPr>
      <w:r w:rsidRPr="00C96E5F">
        <w:rPr>
          <w:b/>
          <w:bCs/>
        </w:rPr>
        <w:t xml:space="preserve">Step 1 </w:t>
      </w:r>
      <w:r w:rsidRPr="00C96E5F">
        <w:t>- define the target audience, where to find them, and what they want from an employer</w:t>
      </w:r>
    </w:p>
    <w:p w:rsidR="00C96E5F" w:rsidRPr="00C96E5F" w:rsidRDefault="00C96E5F" w:rsidP="0014428E">
      <w:pPr>
        <w:pStyle w:val="ListParagraph"/>
        <w:numPr>
          <w:ilvl w:val="0"/>
          <w:numId w:val="50"/>
        </w:numPr>
        <w:spacing w:line="240" w:lineRule="auto"/>
      </w:pPr>
      <w:r w:rsidRPr="00C96E5F">
        <w:rPr>
          <w:b/>
          <w:bCs/>
        </w:rPr>
        <w:t>Step 2</w:t>
      </w:r>
      <w:r w:rsidRPr="00C96E5F">
        <w:t xml:space="preserve">  - develop the employee value proposition - the specific reasons why the organization is a unique place to work and a more attractive employer for the target audience compared to other organizations</w:t>
      </w:r>
    </w:p>
    <w:p w:rsidR="00C96E5F" w:rsidRPr="00C96E5F" w:rsidRDefault="00C96E5F" w:rsidP="0014428E">
      <w:pPr>
        <w:pStyle w:val="ListParagraph"/>
        <w:numPr>
          <w:ilvl w:val="0"/>
          <w:numId w:val="50"/>
        </w:numPr>
        <w:spacing w:line="240" w:lineRule="auto"/>
      </w:pPr>
      <w:r w:rsidRPr="00C96E5F">
        <w:rPr>
          <w:b/>
          <w:bCs/>
        </w:rPr>
        <w:t>Step 3</w:t>
      </w:r>
      <w:r w:rsidRPr="00C96E5F">
        <w:t xml:space="preserve">  - communicate the brand by incorporating the value proposition into all recruitment efforts</w:t>
      </w:r>
    </w:p>
    <w:p w:rsidR="00C96E5F" w:rsidRDefault="00C96E5F" w:rsidP="005221D8">
      <w:pPr>
        <w:spacing w:line="240" w:lineRule="auto"/>
        <w:rPr>
          <w:lang w:val="en-US"/>
        </w:rPr>
      </w:pPr>
      <w:r w:rsidRPr="00C96E5F">
        <w:rPr>
          <w:lang w:val="en-US"/>
        </w:rPr>
        <w:t>Recr</w:t>
      </w:r>
      <w:r>
        <w:rPr>
          <w:lang w:val="en-US"/>
        </w:rPr>
        <w:t xml:space="preserve">uiting Within the </w:t>
      </w:r>
      <w:proofErr w:type="spellStart"/>
      <w:r>
        <w:rPr>
          <w:lang w:val="en-US"/>
        </w:rPr>
        <w:t>Organization</w:t>
      </w:r>
      <w:proofErr w:type="gramStart"/>
      <w:r>
        <w:rPr>
          <w:lang w:val="en-US"/>
        </w:rPr>
        <w:t>:</w:t>
      </w:r>
      <w:r w:rsidRPr="00C96E5F">
        <w:rPr>
          <w:lang w:val="en-US"/>
        </w:rPr>
        <w:t>Advantages</w:t>
      </w:r>
      <w:proofErr w:type="spellEnd"/>
      <w:proofErr w:type="gramEnd"/>
    </w:p>
    <w:p w:rsidR="00C96E5F" w:rsidRPr="00C96E5F" w:rsidRDefault="00C96E5F" w:rsidP="0014428E">
      <w:pPr>
        <w:pStyle w:val="ListParagraph"/>
        <w:numPr>
          <w:ilvl w:val="0"/>
          <w:numId w:val="51"/>
        </w:numPr>
        <w:spacing w:line="240" w:lineRule="auto"/>
      </w:pPr>
      <w:r w:rsidRPr="00C96E5F">
        <w:rPr>
          <w:lang w:val="en-US"/>
        </w:rPr>
        <w:t>employees see that competence is rewarded thus enhancing commitment, morale and performance</w:t>
      </w:r>
    </w:p>
    <w:p w:rsidR="00C96E5F" w:rsidRPr="00C96E5F" w:rsidRDefault="00C96E5F" w:rsidP="0014428E">
      <w:pPr>
        <w:pStyle w:val="ListParagraph"/>
        <w:numPr>
          <w:ilvl w:val="0"/>
          <w:numId w:val="51"/>
        </w:numPr>
        <w:spacing w:line="240" w:lineRule="auto"/>
      </w:pPr>
      <w:r w:rsidRPr="00C96E5F">
        <w:rPr>
          <w:lang w:val="en-US"/>
        </w:rPr>
        <w:t xml:space="preserve">insiders may be more committed to company goals and less likely to leave </w:t>
      </w:r>
    </w:p>
    <w:p w:rsidR="00C96E5F" w:rsidRPr="00C96E5F" w:rsidRDefault="00C96E5F" w:rsidP="0014428E">
      <w:pPr>
        <w:pStyle w:val="ListParagraph"/>
        <w:numPr>
          <w:ilvl w:val="0"/>
          <w:numId w:val="51"/>
        </w:numPr>
        <w:spacing w:line="240" w:lineRule="auto"/>
      </w:pPr>
      <w:r w:rsidRPr="00C96E5F">
        <w:rPr>
          <w:lang w:val="en-US"/>
        </w:rPr>
        <w:t>mangers are provided with a longer-term perspective when making business decisions</w:t>
      </w:r>
    </w:p>
    <w:p w:rsidR="00C96E5F" w:rsidRPr="00C96E5F" w:rsidRDefault="00C96E5F" w:rsidP="0014428E">
      <w:pPr>
        <w:pStyle w:val="ListParagraph"/>
        <w:numPr>
          <w:ilvl w:val="0"/>
          <w:numId w:val="51"/>
        </w:numPr>
        <w:spacing w:line="240" w:lineRule="auto"/>
      </w:pPr>
      <w:r w:rsidRPr="00C96E5F">
        <w:rPr>
          <w:lang w:val="en-US"/>
        </w:rPr>
        <w:t>firm is likely to have a more accurate assessment of person’s skills and performance level</w:t>
      </w:r>
    </w:p>
    <w:p w:rsidR="00C96E5F" w:rsidRPr="00C96E5F" w:rsidRDefault="00C96E5F" w:rsidP="0014428E">
      <w:pPr>
        <w:pStyle w:val="ListParagraph"/>
        <w:numPr>
          <w:ilvl w:val="0"/>
          <w:numId w:val="51"/>
        </w:numPr>
        <w:spacing w:line="240" w:lineRule="auto"/>
      </w:pPr>
      <w:r w:rsidRPr="00C96E5F">
        <w:rPr>
          <w:lang w:val="en-US"/>
        </w:rPr>
        <w:t>inside candidates require less orientation</w:t>
      </w:r>
    </w:p>
    <w:p w:rsidR="00C96E5F" w:rsidRDefault="00C96E5F" w:rsidP="005221D8">
      <w:pPr>
        <w:spacing w:line="240" w:lineRule="auto"/>
        <w:rPr>
          <w:lang w:val="en-US"/>
        </w:rPr>
      </w:pPr>
      <w:r w:rsidRPr="00C96E5F">
        <w:rPr>
          <w:lang w:val="en-US"/>
        </w:rPr>
        <w:t>Recr</w:t>
      </w:r>
      <w:r>
        <w:rPr>
          <w:lang w:val="en-US"/>
        </w:rPr>
        <w:t xml:space="preserve">uiting Within the </w:t>
      </w:r>
      <w:proofErr w:type="spellStart"/>
      <w:r>
        <w:rPr>
          <w:lang w:val="en-US"/>
        </w:rPr>
        <w:t>Organization</w:t>
      </w:r>
      <w:proofErr w:type="gramStart"/>
      <w:r>
        <w:rPr>
          <w:lang w:val="en-US"/>
        </w:rPr>
        <w:t>:</w:t>
      </w:r>
      <w:r w:rsidRPr="00C96E5F">
        <w:rPr>
          <w:lang w:val="en-US"/>
        </w:rPr>
        <w:t>Disadvantages</w:t>
      </w:r>
      <w:proofErr w:type="spellEnd"/>
      <w:proofErr w:type="gramEnd"/>
    </w:p>
    <w:p w:rsidR="00C96E5F" w:rsidRPr="00C96E5F" w:rsidRDefault="00C96E5F" w:rsidP="0014428E">
      <w:pPr>
        <w:pStyle w:val="ListParagraph"/>
        <w:numPr>
          <w:ilvl w:val="0"/>
          <w:numId w:val="52"/>
        </w:numPr>
        <w:spacing w:line="240" w:lineRule="auto"/>
      </w:pPr>
      <w:r w:rsidRPr="00C96E5F">
        <w:rPr>
          <w:lang w:val="en-US"/>
        </w:rPr>
        <w:lastRenderedPageBreak/>
        <w:t>discontent of unsuccessful candidates</w:t>
      </w:r>
    </w:p>
    <w:p w:rsidR="00C96E5F" w:rsidRPr="00C96E5F" w:rsidRDefault="00C96E5F" w:rsidP="0014428E">
      <w:pPr>
        <w:pStyle w:val="ListParagraph"/>
        <w:numPr>
          <w:ilvl w:val="0"/>
          <w:numId w:val="52"/>
        </w:numPr>
        <w:spacing w:line="240" w:lineRule="auto"/>
      </w:pPr>
      <w:r w:rsidRPr="00C96E5F">
        <w:rPr>
          <w:lang w:val="en-US"/>
        </w:rPr>
        <w:t>time consuming to post and interview all candidates if one is already preferred</w:t>
      </w:r>
    </w:p>
    <w:p w:rsidR="00C96E5F" w:rsidRPr="00C96E5F" w:rsidRDefault="00C96E5F" w:rsidP="0014428E">
      <w:pPr>
        <w:pStyle w:val="ListParagraph"/>
        <w:numPr>
          <w:ilvl w:val="0"/>
          <w:numId w:val="52"/>
        </w:numPr>
        <w:spacing w:line="240" w:lineRule="auto"/>
      </w:pPr>
      <w:r w:rsidRPr="00C96E5F">
        <w:rPr>
          <w:lang w:val="en-US"/>
        </w:rPr>
        <w:t>employee dissatisfaction with insider as new boss</w:t>
      </w:r>
    </w:p>
    <w:p w:rsidR="00C96E5F" w:rsidRPr="00C96E5F" w:rsidRDefault="00C96E5F" w:rsidP="0014428E">
      <w:pPr>
        <w:pStyle w:val="ListParagraph"/>
        <w:numPr>
          <w:ilvl w:val="0"/>
          <w:numId w:val="52"/>
        </w:numPr>
        <w:spacing w:line="240" w:lineRule="auto"/>
      </w:pPr>
      <w:r w:rsidRPr="00C96E5F">
        <w:rPr>
          <w:lang w:val="en-US"/>
        </w:rPr>
        <w:t>possibility of “inbreeding”</w:t>
      </w:r>
    </w:p>
    <w:p w:rsidR="00C96E5F" w:rsidRDefault="00C96E5F" w:rsidP="005221D8">
      <w:pPr>
        <w:spacing w:line="240" w:lineRule="auto"/>
        <w:rPr>
          <w:lang w:val="en-US"/>
        </w:rPr>
      </w:pPr>
      <w:r w:rsidRPr="00C96E5F">
        <w:rPr>
          <w:lang w:val="en-US"/>
        </w:rPr>
        <w:t>Recr</w:t>
      </w:r>
      <w:r>
        <w:rPr>
          <w:lang w:val="en-US"/>
        </w:rPr>
        <w:t xml:space="preserve">uiting Within the </w:t>
      </w:r>
      <w:proofErr w:type="spellStart"/>
      <w:r>
        <w:rPr>
          <w:lang w:val="en-US"/>
        </w:rPr>
        <w:t>Organization</w:t>
      </w:r>
      <w:proofErr w:type="gramStart"/>
      <w:r>
        <w:rPr>
          <w:lang w:val="en-US"/>
        </w:rPr>
        <w:t>:</w:t>
      </w:r>
      <w:r w:rsidRPr="00C96E5F">
        <w:rPr>
          <w:lang w:val="en-US"/>
        </w:rPr>
        <w:t>Requirements</w:t>
      </w:r>
      <w:proofErr w:type="spellEnd"/>
      <w:proofErr w:type="gramEnd"/>
    </w:p>
    <w:p w:rsidR="00C96E5F" w:rsidRDefault="00C96E5F" w:rsidP="0014428E">
      <w:pPr>
        <w:pStyle w:val="ListParagraph"/>
        <w:numPr>
          <w:ilvl w:val="0"/>
          <w:numId w:val="53"/>
        </w:numPr>
        <w:spacing w:line="240" w:lineRule="auto"/>
        <w:rPr>
          <w:lang w:val="en-US"/>
        </w:rPr>
      </w:pPr>
      <w:r>
        <w:rPr>
          <w:lang w:val="en-US"/>
        </w:rPr>
        <w:t>Job Posting</w:t>
      </w:r>
    </w:p>
    <w:p w:rsidR="00C96E5F" w:rsidRDefault="00C96E5F" w:rsidP="0014428E">
      <w:pPr>
        <w:pStyle w:val="ListParagraph"/>
        <w:numPr>
          <w:ilvl w:val="0"/>
          <w:numId w:val="53"/>
        </w:numPr>
        <w:spacing w:line="240" w:lineRule="auto"/>
        <w:rPr>
          <w:lang w:val="en-US"/>
        </w:rPr>
      </w:pPr>
      <w:r>
        <w:rPr>
          <w:lang w:val="en-US"/>
        </w:rPr>
        <w:t>Human Resources Records</w:t>
      </w:r>
    </w:p>
    <w:p w:rsidR="00C96E5F" w:rsidRDefault="00C96E5F" w:rsidP="0014428E">
      <w:pPr>
        <w:pStyle w:val="ListParagraph"/>
        <w:numPr>
          <w:ilvl w:val="0"/>
          <w:numId w:val="53"/>
        </w:numPr>
        <w:spacing w:line="240" w:lineRule="auto"/>
        <w:rPr>
          <w:lang w:val="en-US"/>
        </w:rPr>
      </w:pPr>
      <w:r>
        <w:rPr>
          <w:lang w:val="en-US"/>
        </w:rPr>
        <w:t>Skills Inventories</w:t>
      </w:r>
    </w:p>
    <w:p w:rsidR="00C96E5F" w:rsidRDefault="00C96E5F" w:rsidP="00C96E5F">
      <w:pPr>
        <w:spacing w:line="240" w:lineRule="auto"/>
        <w:rPr>
          <w:lang w:val="en-US"/>
        </w:rPr>
      </w:pPr>
      <w:r w:rsidRPr="00C96E5F">
        <w:rPr>
          <w:lang w:val="en-US"/>
        </w:rPr>
        <w:t>Recru</w:t>
      </w:r>
      <w:r>
        <w:rPr>
          <w:lang w:val="en-US"/>
        </w:rPr>
        <w:t xml:space="preserve">iting Outside the </w:t>
      </w:r>
      <w:proofErr w:type="spellStart"/>
      <w:r>
        <w:rPr>
          <w:lang w:val="en-US"/>
        </w:rPr>
        <w:t>Organization</w:t>
      </w:r>
      <w:proofErr w:type="gramStart"/>
      <w:r>
        <w:rPr>
          <w:lang w:val="en-US"/>
        </w:rPr>
        <w:t>:</w:t>
      </w:r>
      <w:r w:rsidRPr="00C96E5F">
        <w:rPr>
          <w:lang w:val="en-US"/>
        </w:rPr>
        <w:t>Advantages</w:t>
      </w:r>
      <w:proofErr w:type="spellEnd"/>
      <w:proofErr w:type="gramEnd"/>
    </w:p>
    <w:p w:rsidR="00C96E5F" w:rsidRPr="00C96E5F" w:rsidRDefault="00C96E5F" w:rsidP="0014428E">
      <w:pPr>
        <w:pStyle w:val="ListParagraph"/>
        <w:numPr>
          <w:ilvl w:val="0"/>
          <w:numId w:val="54"/>
        </w:numPr>
        <w:spacing w:line="240" w:lineRule="auto"/>
      </w:pPr>
      <w:r w:rsidRPr="00C96E5F">
        <w:t>generation of a larger pool of qualified candidates</w:t>
      </w:r>
    </w:p>
    <w:p w:rsidR="00C96E5F" w:rsidRPr="00C96E5F" w:rsidRDefault="00C96E5F" w:rsidP="0014428E">
      <w:pPr>
        <w:pStyle w:val="ListParagraph"/>
        <w:numPr>
          <w:ilvl w:val="0"/>
          <w:numId w:val="54"/>
        </w:numPr>
        <w:spacing w:line="240" w:lineRule="auto"/>
      </w:pPr>
      <w:r w:rsidRPr="00C96E5F">
        <w:t>availability of a more diverse applicant pool, which can assist in meeting employment equity goals and timetables</w:t>
      </w:r>
    </w:p>
    <w:p w:rsidR="00C96E5F" w:rsidRPr="00C96E5F" w:rsidRDefault="00C96E5F" w:rsidP="0014428E">
      <w:pPr>
        <w:pStyle w:val="ListParagraph"/>
        <w:numPr>
          <w:ilvl w:val="0"/>
          <w:numId w:val="54"/>
        </w:numPr>
        <w:spacing w:line="240" w:lineRule="auto"/>
      </w:pPr>
      <w:r w:rsidRPr="00C96E5F">
        <w:t>acquisition of skills or knowledge not currently available within the organization and/or new ideas and creative problem-solving techniques</w:t>
      </w:r>
    </w:p>
    <w:p w:rsidR="00C96E5F" w:rsidRPr="00C96E5F" w:rsidRDefault="00C96E5F" w:rsidP="0014428E">
      <w:pPr>
        <w:pStyle w:val="ListParagraph"/>
        <w:numPr>
          <w:ilvl w:val="0"/>
          <w:numId w:val="54"/>
        </w:numPr>
        <w:spacing w:line="240" w:lineRule="auto"/>
      </w:pPr>
      <w:r w:rsidRPr="00C96E5F">
        <w:t>elimination of employee rivalry and competition for transfers and promotions</w:t>
      </w:r>
    </w:p>
    <w:p w:rsidR="00C96E5F" w:rsidRPr="00C96E5F" w:rsidRDefault="00C96E5F" w:rsidP="0014428E">
      <w:pPr>
        <w:pStyle w:val="ListParagraph"/>
        <w:numPr>
          <w:ilvl w:val="0"/>
          <w:numId w:val="54"/>
        </w:numPr>
        <w:spacing w:line="240" w:lineRule="auto"/>
      </w:pPr>
      <w:r w:rsidRPr="00C96E5F">
        <w:t>potential cost savings resulting from hiring individuals who already have the skills, rather than providing extensive training</w:t>
      </w:r>
    </w:p>
    <w:p w:rsidR="00C96E5F" w:rsidRPr="00C96E5F" w:rsidRDefault="00C96E5F" w:rsidP="0014428E">
      <w:pPr>
        <w:pStyle w:val="ListParagraph"/>
        <w:numPr>
          <w:ilvl w:val="0"/>
          <w:numId w:val="54"/>
        </w:numPr>
        <w:spacing w:line="240" w:lineRule="auto"/>
      </w:pPr>
      <w:r w:rsidRPr="00C96E5F">
        <w:rPr>
          <w:lang w:val="en-US"/>
        </w:rPr>
        <w:t>larger, more diverse pool of qualified candidates</w:t>
      </w:r>
    </w:p>
    <w:p w:rsidR="00C96E5F" w:rsidRDefault="00C96E5F" w:rsidP="00C96E5F">
      <w:pPr>
        <w:spacing w:line="240" w:lineRule="auto"/>
        <w:rPr>
          <w:lang w:val="en-US"/>
        </w:rPr>
      </w:pPr>
      <w:r w:rsidRPr="00C96E5F">
        <w:rPr>
          <w:lang w:val="en-US"/>
        </w:rPr>
        <w:t>Recru</w:t>
      </w:r>
      <w:r>
        <w:rPr>
          <w:lang w:val="en-US"/>
        </w:rPr>
        <w:t>iting Outside the Organization:</w:t>
      </w:r>
      <w:r w:rsidRPr="00C96E5F">
        <w:rPr>
          <w:lang w:val="en-US"/>
        </w:rPr>
        <w:t xml:space="preserve"> Planning External Recruitment</w:t>
      </w:r>
    </w:p>
    <w:p w:rsidR="00C96E5F" w:rsidRPr="00C96E5F" w:rsidRDefault="00C96E5F" w:rsidP="0014428E">
      <w:pPr>
        <w:pStyle w:val="ListParagraph"/>
        <w:numPr>
          <w:ilvl w:val="0"/>
          <w:numId w:val="55"/>
        </w:numPr>
        <w:spacing w:line="240" w:lineRule="auto"/>
      </w:pPr>
      <w:r w:rsidRPr="00C96E5F">
        <w:rPr>
          <w:lang w:val="en-US"/>
        </w:rPr>
        <w:t>type of job affects recruitment method chosen</w:t>
      </w:r>
    </w:p>
    <w:p w:rsidR="00C96E5F" w:rsidRPr="00C96E5F" w:rsidRDefault="00C96E5F" w:rsidP="0014428E">
      <w:pPr>
        <w:pStyle w:val="ListParagraph"/>
        <w:numPr>
          <w:ilvl w:val="0"/>
          <w:numId w:val="55"/>
        </w:numPr>
        <w:spacing w:line="240" w:lineRule="auto"/>
      </w:pPr>
      <w:r w:rsidRPr="00C96E5F">
        <w:rPr>
          <w:b/>
          <w:bCs/>
          <w:lang w:val="en-US"/>
        </w:rPr>
        <w:t xml:space="preserve">yield ratios - </w:t>
      </w:r>
      <w:r w:rsidRPr="00C96E5F">
        <w:rPr>
          <w:lang w:val="en-US"/>
        </w:rPr>
        <w:t xml:space="preserve">percentage of applicants that proceed to next stage of selection </w:t>
      </w:r>
    </w:p>
    <w:p w:rsidR="00C96E5F" w:rsidRPr="00C96E5F" w:rsidRDefault="00C96E5F" w:rsidP="0014428E">
      <w:pPr>
        <w:pStyle w:val="ListParagraph"/>
        <w:numPr>
          <w:ilvl w:val="0"/>
          <w:numId w:val="55"/>
        </w:numPr>
        <w:spacing w:line="240" w:lineRule="auto"/>
      </w:pPr>
      <w:r w:rsidRPr="00C96E5F">
        <w:rPr>
          <w:b/>
          <w:bCs/>
          <w:lang w:val="en-US"/>
        </w:rPr>
        <w:t xml:space="preserve">time lapse data - </w:t>
      </w:r>
      <w:r w:rsidRPr="00C96E5F">
        <w:rPr>
          <w:lang w:val="en-US"/>
        </w:rPr>
        <w:t>time from start of recruitment to new employee starting work</w:t>
      </w:r>
    </w:p>
    <w:p w:rsidR="00C96E5F" w:rsidRDefault="00C96E5F" w:rsidP="00C96E5F">
      <w:pPr>
        <w:spacing w:line="240" w:lineRule="auto"/>
        <w:rPr>
          <w:lang w:val="en-US"/>
        </w:rPr>
      </w:pPr>
      <w:r w:rsidRPr="00C96E5F">
        <w:rPr>
          <w:lang w:val="en-US"/>
        </w:rPr>
        <w:t>External Recruitment Methods</w:t>
      </w:r>
    </w:p>
    <w:p w:rsidR="00C96E5F" w:rsidRPr="00C96E5F" w:rsidRDefault="00C96E5F" w:rsidP="0014428E">
      <w:pPr>
        <w:pStyle w:val="ListParagraph"/>
        <w:numPr>
          <w:ilvl w:val="0"/>
          <w:numId w:val="56"/>
        </w:numPr>
        <w:spacing w:line="240" w:lineRule="auto"/>
      </w:pPr>
      <w:r w:rsidRPr="00C96E5F">
        <w:rPr>
          <w:lang w:val="en-US"/>
        </w:rPr>
        <w:t>online recruiting</w:t>
      </w:r>
    </w:p>
    <w:p w:rsidR="00C96E5F" w:rsidRPr="00C96E5F" w:rsidRDefault="00C96E5F" w:rsidP="0014428E">
      <w:pPr>
        <w:pStyle w:val="ListParagraph"/>
        <w:numPr>
          <w:ilvl w:val="0"/>
          <w:numId w:val="56"/>
        </w:numPr>
        <w:spacing w:line="240" w:lineRule="auto"/>
      </w:pPr>
      <w:r w:rsidRPr="00C96E5F">
        <w:rPr>
          <w:lang w:val="en-US"/>
        </w:rPr>
        <w:t xml:space="preserve">social networking sites </w:t>
      </w:r>
    </w:p>
    <w:p w:rsidR="00C96E5F" w:rsidRPr="00C96E5F" w:rsidRDefault="00C96E5F" w:rsidP="0014428E">
      <w:pPr>
        <w:pStyle w:val="ListParagraph"/>
        <w:numPr>
          <w:ilvl w:val="0"/>
          <w:numId w:val="56"/>
        </w:numPr>
        <w:spacing w:line="240" w:lineRule="auto"/>
      </w:pPr>
      <w:r w:rsidRPr="00C96E5F">
        <w:rPr>
          <w:lang w:val="en-US"/>
        </w:rPr>
        <w:t xml:space="preserve">print advertising </w:t>
      </w:r>
    </w:p>
    <w:p w:rsidR="00C96E5F" w:rsidRPr="00C96E5F" w:rsidRDefault="00C96E5F" w:rsidP="0014428E">
      <w:pPr>
        <w:pStyle w:val="ListParagraph"/>
        <w:numPr>
          <w:ilvl w:val="0"/>
          <w:numId w:val="56"/>
        </w:numPr>
        <w:spacing w:line="240" w:lineRule="auto"/>
      </w:pPr>
      <w:r w:rsidRPr="00C96E5F">
        <w:rPr>
          <w:lang w:val="en-US"/>
        </w:rPr>
        <w:t>private employment agencies</w:t>
      </w:r>
    </w:p>
    <w:p w:rsidR="00C96E5F" w:rsidRPr="00C96E5F" w:rsidRDefault="00C96E5F" w:rsidP="0014428E">
      <w:pPr>
        <w:pStyle w:val="ListParagraph"/>
        <w:numPr>
          <w:ilvl w:val="0"/>
          <w:numId w:val="56"/>
        </w:numPr>
        <w:spacing w:line="240" w:lineRule="auto"/>
      </w:pPr>
      <w:r w:rsidRPr="00C96E5F">
        <w:rPr>
          <w:lang w:val="en-US"/>
        </w:rPr>
        <w:t xml:space="preserve">executive search firms </w:t>
      </w:r>
    </w:p>
    <w:p w:rsidR="00C96E5F" w:rsidRPr="00C96E5F" w:rsidRDefault="00C96E5F" w:rsidP="0014428E">
      <w:pPr>
        <w:pStyle w:val="ListParagraph"/>
        <w:numPr>
          <w:ilvl w:val="0"/>
          <w:numId w:val="56"/>
        </w:numPr>
        <w:spacing w:line="240" w:lineRule="auto"/>
      </w:pPr>
      <w:r w:rsidRPr="00C96E5F">
        <w:rPr>
          <w:lang w:val="en-US"/>
        </w:rPr>
        <w:t>walk-ins and write-ins</w:t>
      </w:r>
    </w:p>
    <w:p w:rsidR="00C96E5F" w:rsidRPr="00C96E5F" w:rsidRDefault="00C96E5F" w:rsidP="0014428E">
      <w:pPr>
        <w:pStyle w:val="ListParagraph"/>
        <w:numPr>
          <w:ilvl w:val="0"/>
          <w:numId w:val="56"/>
        </w:numPr>
        <w:spacing w:line="240" w:lineRule="auto"/>
      </w:pPr>
      <w:r w:rsidRPr="00C96E5F">
        <w:rPr>
          <w:lang w:val="en-US"/>
        </w:rPr>
        <w:t>employee referrals</w:t>
      </w:r>
    </w:p>
    <w:p w:rsidR="00C96E5F" w:rsidRPr="00C96E5F" w:rsidRDefault="00C96E5F" w:rsidP="0014428E">
      <w:pPr>
        <w:pStyle w:val="ListParagraph"/>
        <w:numPr>
          <w:ilvl w:val="0"/>
          <w:numId w:val="56"/>
        </w:numPr>
        <w:spacing w:line="240" w:lineRule="auto"/>
      </w:pPr>
      <w:r w:rsidRPr="00C96E5F">
        <w:rPr>
          <w:lang w:val="en-US"/>
        </w:rPr>
        <w:t>former employees</w:t>
      </w:r>
    </w:p>
    <w:p w:rsidR="00C96E5F" w:rsidRPr="00C96E5F" w:rsidRDefault="00C96E5F" w:rsidP="0014428E">
      <w:pPr>
        <w:pStyle w:val="ListParagraph"/>
        <w:numPr>
          <w:ilvl w:val="0"/>
          <w:numId w:val="56"/>
        </w:numPr>
        <w:spacing w:line="240" w:lineRule="auto"/>
      </w:pPr>
      <w:r w:rsidRPr="00C96E5F">
        <w:rPr>
          <w:lang w:val="en-US"/>
        </w:rPr>
        <w:t>educational institutions</w:t>
      </w:r>
    </w:p>
    <w:p w:rsidR="00C96E5F" w:rsidRPr="00C96E5F" w:rsidRDefault="00C96E5F" w:rsidP="0014428E">
      <w:pPr>
        <w:pStyle w:val="ListParagraph"/>
        <w:numPr>
          <w:ilvl w:val="0"/>
          <w:numId w:val="56"/>
        </w:numPr>
        <w:spacing w:line="240" w:lineRule="auto"/>
      </w:pPr>
      <w:r w:rsidRPr="00C96E5F">
        <w:rPr>
          <w:lang w:val="en-US"/>
        </w:rPr>
        <w:t>Human Resources and Skills Development Canada (HRSDC)</w:t>
      </w:r>
    </w:p>
    <w:p w:rsidR="00C96E5F" w:rsidRPr="00C96E5F" w:rsidRDefault="00C96E5F" w:rsidP="0014428E">
      <w:pPr>
        <w:pStyle w:val="ListParagraph"/>
        <w:numPr>
          <w:ilvl w:val="0"/>
          <w:numId w:val="56"/>
        </w:numPr>
        <w:spacing w:line="240" w:lineRule="auto"/>
      </w:pPr>
      <w:r w:rsidRPr="00C96E5F">
        <w:rPr>
          <w:lang w:val="en-US"/>
        </w:rPr>
        <w:t xml:space="preserve">professional and trade associations </w:t>
      </w:r>
    </w:p>
    <w:p w:rsidR="00C96E5F" w:rsidRPr="00C96E5F" w:rsidRDefault="00C96E5F" w:rsidP="0014428E">
      <w:pPr>
        <w:pStyle w:val="ListParagraph"/>
        <w:numPr>
          <w:ilvl w:val="0"/>
          <w:numId w:val="56"/>
        </w:numPr>
        <w:spacing w:line="240" w:lineRule="auto"/>
      </w:pPr>
      <w:proofErr w:type="spellStart"/>
      <w:r w:rsidRPr="00C96E5F">
        <w:rPr>
          <w:lang w:val="en-US"/>
        </w:rPr>
        <w:t>labour</w:t>
      </w:r>
      <w:proofErr w:type="spellEnd"/>
      <w:r w:rsidRPr="00C96E5F">
        <w:rPr>
          <w:lang w:val="en-US"/>
        </w:rPr>
        <w:t xml:space="preserve"> organizations  </w:t>
      </w:r>
    </w:p>
    <w:p w:rsidR="00C96E5F" w:rsidRPr="00C96E5F" w:rsidRDefault="00C96E5F" w:rsidP="0014428E">
      <w:pPr>
        <w:pStyle w:val="ListParagraph"/>
        <w:numPr>
          <w:ilvl w:val="0"/>
          <w:numId w:val="56"/>
        </w:numPr>
        <w:spacing w:line="240" w:lineRule="auto"/>
      </w:pPr>
      <w:r w:rsidRPr="00C96E5F">
        <w:rPr>
          <w:lang w:val="en-US"/>
        </w:rPr>
        <w:t>military personnel</w:t>
      </w:r>
    </w:p>
    <w:p w:rsidR="00C96E5F" w:rsidRPr="00C96E5F" w:rsidRDefault="00C96E5F" w:rsidP="0014428E">
      <w:pPr>
        <w:pStyle w:val="ListParagraph"/>
        <w:numPr>
          <w:ilvl w:val="0"/>
          <w:numId w:val="56"/>
        </w:numPr>
        <w:spacing w:line="240" w:lineRule="auto"/>
      </w:pPr>
      <w:r w:rsidRPr="00C96E5F">
        <w:rPr>
          <w:lang w:val="en-US"/>
        </w:rPr>
        <w:t xml:space="preserve">open houses and job fairs </w:t>
      </w:r>
    </w:p>
    <w:p w:rsidR="00C96E5F" w:rsidRPr="00C96E5F" w:rsidRDefault="00C96E5F" w:rsidP="00C96E5F">
      <w:pPr>
        <w:spacing w:line="240" w:lineRule="auto"/>
        <w:rPr>
          <w:lang w:val="en-US"/>
        </w:rPr>
      </w:pPr>
      <w:r w:rsidRPr="00C96E5F">
        <w:rPr>
          <w:lang w:val="en-US"/>
        </w:rPr>
        <w:t xml:space="preserve">AIDA </w:t>
      </w:r>
      <w:proofErr w:type="gramStart"/>
      <w:r w:rsidRPr="00C96E5F">
        <w:rPr>
          <w:lang w:val="en-US"/>
        </w:rPr>
        <w:t>Principles</w:t>
      </w:r>
      <w:r>
        <w:rPr>
          <w:lang w:val="en-US"/>
        </w:rPr>
        <w:t xml:space="preserve">  </w:t>
      </w:r>
      <w:r w:rsidRPr="00C96E5F">
        <w:t>To</w:t>
      </w:r>
      <w:proofErr w:type="gramEnd"/>
      <w:r w:rsidRPr="00C96E5F">
        <w:t xml:space="preserve"> achieve optimum results from an advertisement, the following</w:t>
      </w:r>
      <w:r>
        <w:t xml:space="preserve"> </w:t>
      </w:r>
      <w:r w:rsidRPr="00C96E5F">
        <w:t>four-point guide, called AIDA, should be kept in mind as the ad is being constructed:</w:t>
      </w:r>
    </w:p>
    <w:p w:rsidR="00C96E5F" w:rsidRPr="00C96E5F" w:rsidRDefault="00C96E5F" w:rsidP="0014428E">
      <w:pPr>
        <w:pStyle w:val="ListParagraph"/>
        <w:numPr>
          <w:ilvl w:val="0"/>
          <w:numId w:val="57"/>
        </w:numPr>
        <w:spacing w:line="240" w:lineRule="auto"/>
      </w:pPr>
      <w:r w:rsidRPr="00C96E5F">
        <w:lastRenderedPageBreak/>
        <w:t xml:space="preserve">The ad should </w:t>
      </w:r>
      <w:r w:rsidRPr="00C96E5F">
        <w:rPr>
          <w:u w:val="single"/>
        </w:rPr>
        <w:t xml:space="preserve">attract </w:t>
      </w:r>
      <w:r w:rsidRPr="00C96E5F">
        <w:rPr>
          <w:b/>
          <w:bCs/>
          <w:u w:val="single"/>
        </w:rPr>
        <w:t>attention</w:t>
      </w:r>
    </w:p>
    <w:p w:rsidR="00C96E5F" w:rsidRPr="00C96E5F" w:rsidRDefault="00C96E5F" w:rsidP="0014428E">
      <w:pPr>
        <w:pStyle w:val="ListParagraph"/>
        <w:numPr>
          <w:ilvl w:val="0"/>
          <w:numId w:val="57"/>
        </w:numPr>
        <w:spacing w:line="240" w:lineRule="auto"/>
      </w:pPr>
      <w:r w:rsidRPr="00C96E5F">
        <w:t xml:space="preserve">The ad should </w:t>
      </w:r>
      <w:r w:rsidRPr="00C96E5F">
        <w:rPr>
          <w:u w:val="single"/>
        </w:rPr>
        <w:t xml:space="preserve">develop </w:t>
      </w:r>
      <w:r w:rsidRPr="00C96E5F">
        <w:rPr>
          <w:b/>
          <w:bCs/>
          <w:u w:val="single"/>
        </w:rPr>
        <w:t>interest</w:t>
      </w:r>
      <w:r w:rsidRPr="00C96E5F">
        <w:rPr>
          <w:u w:val="single"/>
        </w:rPr>
        <w:t xml:space="preserve"> </w:t>
      </w:r>
      <w:r w:rsidRPr="00C96E5F">
        <w:t>in the job</w:t>
      </w:r>
    </w:p>
    <w:p w:rsidR="00C96E5F" w:rsidRPr="00C96E5F" w:rsidRDefault="00C96E5F" w:rsidP="0014428E">
      <w:pPr>
        <w:pStyle w:val="ListParagraph"/>
        <w:numPr>
          <w:ilvl w:val="0"/>
          <w:numId w:val="57"/>
        </w:numPr>
        <w:spacing w:line="240" w:lineRule="auto"/>
      </w:pPr>
      <w:r w:rsidRPr="00C96E5F">
        <w:t xml:space="preserve">The ad should </w:t>
      </w:r>
      <w:r w:rsidRPr="00C96E5F">
        <w:rPr>
          <w:u w:val="single"/>
        </w:rPr>
        <w:t xml:space="preserve">create a </w:t>
      </w:r>
      <w:r w:rsidRPr="00C96E5F">
        <w:rPr>
          <w:b/>
          <w:bCs/>
          <w:u w:val="single"/>
        </w:rPr>
        <w:t>desire</w:t>
      </w:r>
      <w:r w:rsidRPr="00C96E5F">
        <w:rPr>
          <w:u w:val="single"/>
        </w:rPr>
        <w:t xml:space="preserve"> </w:t>
      </w:r>
      <w:r w:rsidRPr="00C96E5F">
        <w:t>for the job</w:t>
      </w:r>
    </w:p>
    <w:p w:rsidR="00C96E5F" w:rsidRPr="00C96E5F" w:rsidRDefault="00C96E5F" w:rsidP="0014428E">
      <w:pPr>
        <w:pStyle w:val="ListParagraph"/>
        <w:numPr>
          <w:ilvl w:val="0"/>
          <w:numId w:val="57"/>
        </w:numPr>
        <w:spacing w:line="240" w:lineRule="auto"/>
      </w:pPr>
      <w:r w:rsidRPr="00C96E5F">
        <w:t xml:space="preserve">The ad should </w:t>
      </w:r>
      <w:r w:rsidRPr="00C96E5F">
        <w:rPr>
          <w:u w:val="single"/>
        </w:rPr>
        <w:t xml:space="preserve">instigate </w:t>
      </w:r>
      <w:r w:rsidRPr="00C96E5F">
        <w:rPr>
          <w:b/>
          <w:bCs/>
          <w:u w:val="single"/>
        </w:rPr>
        <w:t>action</w:t>
      </w:r>
    </w:p>
    <w:p w:rsidR="00C96E5F" w:rsidRDefault="00C96E5F" w:rsidP="00C96E5F">
      <w:pPr>
        <w:spacing w:line="240" w:lineRule="auto"/>
        <w:rPr>
          <w:lang w:val="en-US"/>
        </w:rPr>
      </w:pPr>
      <w:r w:rsidRPr="00C96E5F">
        <w:rPr>
          <w:lang w:val="en-US"/>
        </w:rPr>
        <w:t>Recruiting Non-Permanent Staff</w:t>
      </w:r>
    </w:p>
    <w:p w:rsidR="00C96E5F" w:rsidRPr="00C96E5F" w:rsidRDefault="00C96E5F" w:rsidP="00C96E5F">
      <w:pPr>
        <w:spacing w:line="240" w:lineRule="auto"/>
      </w:pPr>
      <w:r w:rsidRPr="00C96E5F">
        <w:rPr>
          <w:lang w:val="en-US"/>
        </w:rPr>
        <w:t>Three sources of non-permanent staff are:</w:t>
      </w:r>
    </w:p>
    <w:p w:rsidR="00C96E5F" w:rsidRPr="00C96E5F" w:rsidRDefault="00C96E5F" w:rsidP="0014428E">
      <w:pPr>
        <w:pStyle w:val="ListParagraph"/>
        <w:numPr>
          <w:ilvl w:val="0"/>
          <w:numId w:val="59"/>
        </w:numPr>
        <w:spacing w:line="240" w:lineRule="auto"/>
      </w:pPr>
      <w:r w:rsidRPr="00C96E5F">
        <w:rPr>
          <w:lang w:val="en-US"/>
        </w:rPr>
        <w:t>temporary help agencies</w:t>
      </w:r>
    </w:p>
    <w:p w:rsidR="00C96E5F" w:rsidRPr="00C96E5F" w:rsidRDefault="00C96E5F" w:rsidP="0014428E">
      <w:pPr>
        <w:pStyle w:val="ListParagraph"/>
        <w:numPr>
          <w:ilvl w:val="0"/>
          <w:numId w:val="59"/>
        </w:numPr>
        <w:spacing w:line="240" w:lineRule="auto"/>
      </w:pPr>
      <w:r w:rsidRPr="00C96E5F">
        <w:rPr>
          <w:lang w:val="en-US"/>
        </w:rPr>
        <w:t xml:space="preserve">contract workers </w:t>
      </w:r>
    </w:p>
    <w:p w:rsidR="00C96E5F" w:rsidRPr="00C96E5F" w:rsidRDefault="00C96E5F" w:rsidP="0014428E">
      <w:pPr>
        <w:pStyle w:val="ListParagraph"/>
        <w:numPr>
          <w:ilvl w:val="0"/>
          <w:numId w:val="59"/>
        </w:numPr>
        <w:spacing w:line="240" w:lineRule="auto"/>
      </w:pPr>
      <w:r w:rsidRPr="00C96E5F">
        <w:rPr>
          <w:lang w:val="en-US"/>
        </w:rPr>
        <w:t>employee leasing</w:t>
      </w:r>
    </w:p>
    <w:p w:rsidR="00C96E5F" w:rsidRDefault="00C96E5F" w:rsidP="00C96E5F">
      <w:pPr>
        <w:spacing w:line="240" w:lineRule="auto"/>
        <w:rPr>
          <w:lang w:val="en-US"/>
        </w:rPr>
      </w:pPr>
      <w:r w:rsidRPr="00C96E5F">
        <w:rPr>
          <w:lang w:val="en-US"/>
        </w:rPr>
        <w:t xml:space="preserve">Recruiting </w:t>
      </w:r>
      <w:proofErr w:type="gramStart"/>
      <w:r w:rsidRPr="00C96E5F">
        <w:rPr>
          <w:lang w:val="en-US"/>
        </w:rPr>
        <w:t>A</w:t>
      </w:r>
      <w:proofErr w:type="gramEnd"/>
      <w:r w:rsidRPr="00C96E5F">
        <w:rPr>
          <w:lang w:val="en-US"/>
        </w:rPr>
        <w:t xml:space="preserve"> More Diverse Workforce</w:t>
      </w:r>
    </w:p>
    <w:p w:rsidR="00C96E5F" w:rsidRPr="00C96E5F" w:rsidRDefault="00C96E5F" w:rsidP="0014428E">
      <w:pPr>
        <w:pStyle w:val="ListParagraph"/>
        <w:numPr>
          <w:ilvl w:val="0"/>
          <w:numId w:val="58"/>
        </w:numPr>
        <w:spacing w:line="240" w:lineRule="auto"/>
      </w:pPr>
      <w:r w:rsidRPr="00C96E5F">
        <w:rPr>
          <w:lang w:val="en-US"/>
        </w:rPr>
        <w:t>attracting older workers</w:t>
      </w:r>
    </w:p>
    <w:p w:rsidR="00C96E5F" w:rsidRPr="00C96E5F" w:rsidRDefault="00C96E5F" w:rsidP="0014428E">
      <w:pPr>
        <w:pStyle w:val="ListParagraph"/>
        <w:numPr>
          <w:ilvl w:val="0"/>
          <w:numId w:val="58"/>
        </w:numPr>
        <w:spacing w:line="240" w:lineRule="auto"/>
      </w:pPr>
      <w:r w:rsidRPr="00C96E5F">
        <w:rPr>
          <w:lang w:val="en-US"/>
        </w:rPr>
        <w:t>attracting younger employees</w:t>
      </w:r>
    </w:p>
    <w:p w:rsidR="00C96E5F" w:rsidRPr="00C96E5F" w:rsidRDefault="00C96E5F" w:rsidP="0014428E">
      <w:pPr>
        <w:pStyle w:val="ListParagraph"/>
        <w:numPr>
          <w:ilvl w:val="0"/>
          <w:numId w:val="58"/>
        </w:numPr>
        <w:spacing w:line="240" w:lineRule="auto"/>
      </w:pPr>
      <w:r w:rsidRPr="00C96E5F">
        <w:rPr>
          <w:lang w:val="en-US"/>
        </w:rPr>
        <w:t xml:space="preserve">recruiting designated group members </w:t>
      </w:r>
    </w:p>
    <w:p w:rsidR="00C96E5F" w:rsidRPr="00C96E5F" w:rsidRDefault="00C96E5F" w:rsidP="00C96E5F">
      <w:pPr>
        <w:spacing w:line="240" w:lineRule="auto"/>
      </w:pPr>
      <w:r>
        <w:rPr>
          <w:lang w:val="en-US"/>
        </w:rPr>
        <w:t xml:space="preserve">Developing and Using </w:t>
      </w:r>
      <w:r w:rsidRPr="00C96E5F">
        <w:rPr>
          <w:lang w:val="en-US"/>
        </w:rPr>
        <w:t>Application Forms</w:t>
      </w:r>
    </w:p>
    <w:p w:rsidR="00C96E5F" w:rsidRPr="00C96E5F" w:rsidRDefault="00C96E5F" w:rsidP="0014428E">
      <w:pPr>
        <w:pStyle w:val="ListParagraph"/>
        <w:numPr>
          <w:ilvl w:val="0"/>
          <w:numId w:val="60"/>
        </w:numPr>
        <w:spacing w:line="240" w:lineRule="auto"/>
      </w:pPr>
      <w:r w:rsidRPr="00C96E5F">
        <w:t>Even when detailed résumés have been submitted, most firms also request that a standardized company application form be completed</w:t>
      </w:r>
    </w:p>
    <w:p w:rsidR="00C96E5F" w:rsidRPr="00C96E5F" w:rsidRDefault="00C96E5F" w:rsidP="0014428E">
      <w:pPr>
        <w:pStyle w:val="ListParagraph"/>
        <w:numPr>
          <w:ilvl w:val="0"/>
          <w:numId w:val="60"/>
        </w:numPr>
        <w:spacing w:line="240" w:lineRule="auto"/>
      </w:pPr>
      <w:r w:rsidRPr="00C96E5F">
        <w:t>There are many reasons for this practice:</w:t>
      </w:r>
    </w:p>
    <w:p w:rsidR="00C96E5F" w:rsidRPr="00C96E5F" w:rsidRDefault="00C96E5F" w:rsidP="0014428E">
      <w:pPr>
        <w:pStyle w:val="ListParagraph"/>
        <w:numPr>
          <w:ilvl w:val="1"/>
          <w:numId w:val="60"/>
        </w:numPr>
        <w:spacing w:line="240" w:lineRule="auto"/>
      </w:pPr>
      <w:r w:rsidRPr="00C96E5F">
        <w:t>candidate comparison is facilitated because information is collected in a uniform manner</w:t>
      </w:r>
    </w:p>
    <w:p w:rsidR="00C96E5F" w:rsidRPr="00C96E5F" w:rsidRDefault="00C96E5F" w:rsidP="0014428E">
      <w:pPr>
        <w:pStyle w:val="ListParagraph"/>
        <w:numPr>
          <w:ilvl w:val="1"/>
          <w:numId w:val="60"/>
        </w:numPr>
        <w:spacing w:line="240" w:lineRule="auto"/>
      </w:pPr>
      <w:r w:rsidRPr="00C96E5F">
        <w:t>information that the company requires is specifically requested, rather than just what the candidate wants to reveal</w:t>
      </w:r>
    </w:p>
    <w:p w:rsidR="00C96E5F" w:rsidRPr="00C96E5F" w:rsidRDefault="00C96E5F" w:rsidP="0014428E">
      <w:pPr>
        <w:pStyle w:val="ListParagraph"/>
        <w:numPr>
          <w:ilvl w:val="1"/>
          <w:numId w:val="60"/>
        </w:numPr>
        <w:spacing w:line="240" w:lineRule="auto"/>
      </w:pPr>
      <w:r w:rsidRPr="00C96E5F">
        <w:t xml:space="preserve">candidates are asked to complete an application form while on company premises, and thus it is a sample of the candidate’s own work </w:t>
      </w:r>
    </w:p>
    <w:p w:rsidR="00C96E5F" w:rsidRPr="00C96E5F" w:rsidRDefault="00C96E5F" w:rsidP="0014428E">
      <w:pPr>
        <w:pStyle w:val="ListParagraph"/>
        <w:numPr>
          <w:ilvl w:val="1"/>
          <w:numId w:val="60"/>
        </w:numPr>
        <w:spacing w:line="240" w:lineRule="auto"/>
      </w:pPr>
      <w:r w:rsidRPr="00C96E5F">
        <w:t>application forms ask the candidate to provide written authorization for reference checking</w:t>
      </w:r>
    </w:p>
    <w:p w:rsidR="00C96E5F" w:rsidRPr="00C96E5F" w:rsidRDefault="00C96E5F" w:rsidP="0014428E">
      <w:pPr>
        <w:pStyle w:val="ListParagraph"/>
        <w:numPr>
          <w:ilvl w:val="1"/>
          <w:numId w:val="60"/>
        </w:numPr>
        <w:spacing w:line="240" w:lineRule="auto"/>
      </w:pPr>
      <w:r w:rsidRPr="00C96E5F">
        <w:t>candidates are asked to acknowledge that the information provided is true and accurate, which protects the company from applicants who falsify credentials</w:t>
      </w:r>
    </w:p>
    <w:p w:rsidR="00C96E5F" w:rsidRDefault="00C96E5F" w:rsidP="0014428E">
      <w:pPr>
        <w:pStyle w:val="ListParagraph"/>
        <w:numPr>
          <w:ilvl w:val="1"/>
          <w:numId w:val="60"/>
        </w:numPr>
        <w:spacing w:line="240" w:lineRule="auto"/>
      </w:pPr>
      <w:r w:rsidRPr="00C96E5F">
        <w:t xml:space="preserve">many application forms today have an optional section regarding designated group member status </w:t>
      </w:r>
    </w:p>
    <w:p w:rsidR="00C90C59" w:rsidRDefault="00C90C59" w:rsidP="00C90C59">
      <w:pPr>
        <w:spacing w:line="240" w:lineRule="auto"/>
        <w:rPr>
          <w:lang w:val="en-US"/>
        </w:rPr>
      </w:pPr>
      <w:r>
        <w:rPr>
          <w:lang w:val="en-US"/>
        </w:rPr>
        <w:t xml:space="preserve">Human Rights Legislation </w:t>
      </w:r>
      <w:r w:rsidRPr="00C90C59">
        <w:rPr>
          <w:lang w:val="en-US"/>
        </w:rPr>
        <w:t>and Application Forms</w:t>
      </w:r>
    </w:p>
    <w:p w:rsidR="00AB5347" w:rsidRPr="00C90C59" w:rsidRDefault="0014428E" w:rsidP="0014428E">
      <w:pPr>
        <w:pStyle w:val="ListParagraph"/>
        <w:numPr>
          <w:ilvl w:val="0"/>
          <w:numId w:val="61"/>
        </w:numPr>
        <w:spacing w:line="240" w:lineRule="auto"/>
      </w:pPr>
      <w:r w:rsidRPr="00C90C59">
        <w:t>specific guidelines regarding questions that can and cannot be asked on application forms are available through the human rights commissions in each jurisdiction</w:t>
      </w:r>
    </w:p>
    <w:p w:rsidR="00C90C59" w:rsidRDefault="00C90C59" w:rsidP="00C90C59">
      <w:pPr>
        <w:spacing w:line="240" w:lineRule="auto"/>
        <w:rPr>
          <w:lang w:val="en-US"/>
        </w:rPr>
      </w:pPr>
      <w:r>
        <w:rPr>
          <w:lang w:val="en-US"/>
        </w:rPr>
        <w:t xml:space="preserve">Using Application Forms to </w:t>
      </w:r>
      <w:r w:rsidRPr="00C90C59">
        <w:rPr>
          <w:lang w:val="en-US"/>
        </w:rPr>
        <w:t>Predict Job Performance</w:t>
      </w:r>
    </w:p>
    <w:p w:rsidR="00C90C59" w:rsidRPr="00C90C59" w:rsidRDefault="00C90C59" w:rsidP="00C90C59">
      <w:pPr>
        <w:spacing w:line="240" w:lineRule="auto"/>
      </w:pPr>
      <w:r w:rsidRPr="00C90C59">
        <w:rPr>
          <w:b/>
          <w:bCs/>
          <w:lang w:val="en-US"/>
        </w:rPr>
        <w:t>Weighted Application Blank (WAB)</w:t>
      </w:r>
    </w:p>
    <w:p w:rsidR="00AB5347" w:rsidRPr="00C90C59" w:rsidRDefault="0014428E" w:rsidP="0014428E">
      <w:pPr>
        <w:pStyle w:val="ListParagraph"/>
        <w:numPr>
          <w:ilvl w:val="0"/>
          <w:numId w:val="62"/>
        </w:numPr>
        <w:spacing w:line="240" w:lineRule="auto"/>
      </w:pPr>
      <w:r w:rsidRPr="00C90C59">
        <w:rPr>
          <w:lang w:val="en-US"/>
        </w:rPr>
        <w:t>responses weighted based on statistical relation to job performance</w:t>
      </w:r>
    </w:p>
    <w:p w:rsidR="00C90C59" w:rsidRPr="00C90C59" w:rsidRDefault="00C90C59" w:rsidP="00C90C59">
      <w:pPr>
        <w:spacing w:line="240" w:lineRule="auto"/>
      </w:pPr>
      <w:r w:rsidRPr="00C90C59">
        <w:rPr>
          <w:b/>
          <w:bCs/>
          <w:lang w:val="en-US"/>
        </w:rPr>
        <w:t>Biographical Information Blank (BIB)</w:t>
      </w:r>
    </w:p>
    <w:p w:rsidR="00AB5347" w:rsidRPr="00C90C59" w:rsidRDefault="0014428E" w:rsidP="0014428E">
      <w:pPr>
        <w:pStyle w:val="ListParagraph"/>
        <w:numPr>
          <w:ilvl w:val="0"/>
          <w:numId w:val="62"/>
        </w:numPr>
        <w:spacing w:line="240" w:lineRule="auto"/>
      </w:pPr>
      <w:r w:rsidRPr="00C90C59">
        <w:rPr>
          <w:lang w:val="en-US"/>
        </w:rPr>
        <w:t>data predictive of job success is scored</w:t>
      </w:r>
    </w:p>
    <w:p w:rsidR="00C90C59" w:rsidRDefault="004233BD" w:rsidP="00C90C59">
      <w:pPr>
        <w:spacing w:line="240" w:lineRule="auto"/>
      </w:pPr>
      <w:r>
        <w:lastRenderedPageBreak/>
        <w:t>Chapter 7 Selection</w:t>
      </w:r>
    </w:p>
    <w:p w:rsidR="004233BD" w:rsidRDefault="004233BD" w:rsidP="00C90C59">
      <w:pPr>
        <w:spacing w:line="240" w:lineRule="auto"/>
        <w:rPr>
          <w:lang w:val="en-US"/>
        </w:rPr>
      </w:pPr>
      <w:r w:rsidRPr="004233BD">
        <w:rPr>
          <w:lang w:val="en-US"/>
        </w:rPr>
        <w:t>Selection</w:t>
      </w:r>
    </w:p>
    <w:p w:rsidR="00AB5347" w:rsidRPr="004233BD" w:rsidRDefault="0014428E" w:rsidP="0014428E">
      <w:pPr>
        <w:pStyle w:val="ListParagraph"/>
        <w:numPr>
          <w:ilvl w:val="0"/>
          <w:numId w:val="62"/>
        </w:numPr>
        <w:spacing w:line="240" w:lineRule="auto"/>
      </w:pPr>
      <w:r w:rsidRPr="004233BD">
        <w:t xml:space="preserve">the process of choosing among individuals who have been recruited to fill existing or projected job openings </w:t>
      </w:r>
    </w:p>
    <w:p w:rsidR="00AB5347" w:rsidRPr="004233BD" w:rsidRDefault="0014428E" w:rsidP="004233BD">
      <w:pPr>
        <w:spacing w:line="240" w:lineRule="auto"/>
        <w:ind w:left="720"/>
      </w:pPr>
      <w:proofErr w:type="gramStart"/>
      <w:r w:rsidRPr="004233BD">
        <w:rPr>
          <w:lang w:val="en-US"/>
        </w:rPr>
        <w:t>important</w:t>
      </w:r>
      <w:proofErr w:type="gramEnd"/>
      <w:r w:rsidRPr="004233BD">
        <w:rPr>
          <w:lang w:val="en-US"/>
        </w:rPr>
        <w:t xml:space="preserve"> because:</w:t>
      </w:r>
    </w:p>
    <w:p w:rsidR="00AB5347" w:rsidRPr="004233BD" w:rsidRDefault="0014428E" w:rsidP="0014428E">
      <w:pPr>
        <w:pStyle w:val="ListParagraph"/>
        <w:numPr>
          <w:ilvl w:val="0"/>
          <w:numId w:val="62"/>
        </w:numPr>
        <w:spacing w:line="240" w:lineRule="auto"/>
      </w:pPr>
      <w:r w:rsidRPr="004233BD">
        <w:rPr>
          <w:lang w:val="en-US"/>
        </w:rPr>
        <w:t>quality of human resources determines organizational performance</w:t>
      </w:r>
    </w:p>
    <w:p w:rsidR="00AB5347" w:rsidRPr="004233BD" w:rsidRDefault="0014428E" w:rsidP="0014428E">
      <w:pPr>
        <w:pStyle w:val="ListParagraph"/>
        <w:numPr>
          <w:ilvl w:val="0"/>
          <w:numId w:val="62"/>
        </w:numPr>
        <w:spacing w:line="240" w:lineRule="auto"/>
      </w:pPr>
      <w:r w:rsidRPr="004233BD">
        <w:rPr>
          <w:lang w:val="en-US"/>
        </w:rPr>
        <w:t>high cost of inappropriate selection decisions</w:t>
      </w:r>
    </w:p>
    <w:p w:rsidR="00AB5347" w:rsidRPr="004233BD" w:rsidRDefault="0014428E" w:rsidP="0014428E">
      <w:pPr>
        <w:pStyle w:val="ListParagraph"/>
        <w:numPr>
          <w:ilvl w:val="0"/>
          <w:numId w:val="62"/>
        </w:numPr>
        <w:spacing w:line="240" w:lineRule="auto"/>
      </w:pPr>
      <w:r w:rsidRPr="004233BD">
        <w:rPr>
          <w:lang w:val="en-US"/>
        </w:rPr>
        <w:t>significant legal implications</w:t>
      </w:r>
    </w:p>
    <w:p w:rsidR="004233BD" w:rsidRDefault="004233BD" w:rsidP="004233BD">
      <w:pPr>
        <w:spacing w:line="240" w:lineRule="auto"/>
        <w:rPr>
          <w:lang w:val="en-US"/>
        </w:rPr>
      </w:pPr>
      <w:r w:rsidRPr="004233BD">
        <w:rPr>
          <w:lang w:val="en-US"/>
        </w:rPr>
        <w:t>Guidelines for Avoiding Legal Problems</w:t>
      </w:r>
    </w:p>
    <w:p w:rsidR="00AB5347" w:rsidRPr="004233BD" w:rsidRDefault="0014428E" w:rsidP="0014428E">
      <w:pPr>
        <w:pStyle w:val="ListParagraph"/>
        <w:numPr>
          <w:ilvl w:val="0"/>
          <w:numId w:val="63"/>
        </w:numPr>
        <w:spacing w:line="240" w:lineRule="auto"/>
      </w:pPr>
      <w:r w:rsidRPr="004233BD">
        <w:rPr>
          <w:lang w:val="en-US"/>
        </w:rPr>
        <w:t>selection criteria based on the job</w:t>
      </w:r>
    </w:p>
    <w:p w:rsidR="00AB5347" w:rsidRPr="004233BD" w:rsidRDefault="0014428E" w:rsidP="0014428E">
      <w:pPr>
        <w:pStyle w:val="ListParagraph"/>
        <w:numPr>
          <w:ilvl w:val="0"/>
          <w:numId w:val="63"/>
        </w:numPr>
        <w:spacing w:line="240" w:lineRule="auto"/>
      </w:pPr>
      <w:r w:rsidRPr="004233BD">
        <w:rPr>
          <w:lang w:val="en-US"/>
        </w:rPr>
        <w:t>adequate assessment of applicant ability</w:t>
      </w:r>
    </w:p>
    <w:p w:rsidR="00AB5347" w:rsidRPr="004233BD" w:rsidRDefault="0014428E" w:rsidP="0014428E">
      <w:pPr>
        <w:pStyle w:val="ListParagraph"/>
        <w:numPr>
          <w:ilvl w:val="0"/>
          <w:numId w:val="63"/>
        </w:numPr>
        <w:spacing w:line="240" w:lineRule="auto"/>
      </w:pPr>
      <w:r w:rsidRPr="004233BD">
        <w:rPr>
          <w:lang w:val="en-US"/>
        </w:rPr>
        <w:t>careful scrutiny of applicant-provided information</w:t>
      </w:r>
    </w:p>
    <w:p w:rsidR="00AB5347" w:rsidRPr="004233BD" w:rsidRDefault="0014428E" w:rsidP="0014428E">
      <w:pPr>
        <w:pStyle w:val="ListParagraph"/>
        <w:numPr>
          <w:ilvl w:val="0"/>
          <w:numId w:val="63"/>
        </w:numPr>
        <w:spacing w:line="240" w:lineRule="auto"/>
      </w:pPr>
      <w:r w:rsidRPr="004233BD">
        <w:rPr>
          <w:lang w:val="en-US"/>
        </w:rPr>
        <w:t>written authority for reference checking</w:t>
      </w:r>
    </w:p>
    <w:p w:rsidR="00AB5347" w:rsidRPr="004233BD" w:rsidRDefault="0014428E" w:rsidP="0014428E">
      <w:pPr>
        <w:pStyle w:val="ListParagraph"/>
        <w:numPr>
          <w:ilvl w:val="0"/>
          <w:numId w:val="63"/>
        </w:numPr>
        <w:spacing w:line="240" w:lineRule="auto"/>
      </w:pPr>
      <w:r w:rsidRPr="004233BD">
        <w:rPr>
          <w:lang w:val="en-US"/>
        </w:rPr>
        <w:t>save all records and information</w:t>
      </w:r>
    </w:p>
    <w:p w:rsidR="00AB5347" w:rsidRPr="004233BD" w:rsidRDefault="0014428E" w:rsidP="0014428E">
      <w:pPr>
        <w:pStyle w:val="ListParagraph"/>
        <w:numPr>
          <w:ilvl w:val="0"/>
          <w:numId w:val="63"/>
        </w:numPr>
        <w:spacing w:line="240" w:lineRule="auto"/>
      </w:pPr>
      <w:r w:rsidRPr="004233BD">
        <w:rPr>
          <w:lang w:val="en-US"/>
        </w:rPr>
        <w:t>reject applicants who make false statements</w:t>
      </w:r>
    </w:p>
    <w:p w:rsidR="004233BD" w:rsidRDefault="004233BD" w:rsidP="004233BD">
      <w:pPr>
        <w:spacing w:line="240" w:lineRule="auto"/>
        <w:rPr>
          <w:lang w:val="en-US"/>
        </w:rPr>
      </w:pPr>
      <w:r w:rsidRPr="004233BD">
        <w:rPr>
          <w:lang w:val="en-US"/>
        </w:rPr>
        <w:t>Step 1: Preliminary Applicant Screening</w:t>
      </w:r>
    </w:p>
    <w:p w:rsidR="00AB5347" w:rsidRPr="004233BD" w:rsidRDefault="0014428E" w:rsidP="0014428E">
      <w:pPr>
        <w:pStyle w:val="ListParagraph"/>
        <w:numPr>
          <w:ilvl w:val="0"/>
          <w:numId w:val="64"/>
        </w:numPr>
        <w:spacing w:line="240" w:lineRule="auto"/>
      </w:pPr>
      <w:r w:rsidRPr="004233BD">
        <w:t>initial applicant screening is performed by HR department</w:t>
      </w:r>
    </w:p>
    <w:p w:rsidR="00AB5347" w:rsidRPr="004233BD" w:rsidRDefault="0014428E" w:rsidP="0014428E">
      <w:pPr>
        <w:pStyle w:val="ListParagraph"/>
        <w:numPr>
          <w:ilvl w:val="0"/>
          <w:numId w:val="64"/>
        </w:numPr>
        <w:spacing w:line="240" w:lineRule="auto"/>
      </w:pPr>
      <w:r w:rsidRPr="004233BD">
        <w:t>application forms and résumés are reviewed</w:t>
      </w:r>
    </w:p>
    <w:p w:rsidR="00AB5347" w:rsidRPr="004233BD" w:rsidRDefault="0014428E" w:rsidP="0014428E">
      <w:pPr>
        <w:pStyle w:val="ListParagraph"/>
        <w:numPr>
          <w:ilvl w:val="0"/>
          <w:numId w:val="64"/>
        </w:numPr>
        <w:spacing w:line="240" w:lineRule="auto"/>
      </w:pPr>
      <w:r w:rsidRPr="004233BD">
        <w:t xml:space="preserve">candidates not meeting essential selection criteria are eliminated first </w:t>
      </w:r>
    </w:p>
    <w:p w:rsidR="00AB5347" w:rsidRPr="004233BD" w:rsidRDefault="0014428E" w:rsidP="0014428E">
      <w:pPr>
        <w:pStyle w:val="ListParagraph"/>
        <w:numPr>
          <w:ilvl w:val="0"/>
          <w:numId w:val="64"/>
        </w:numPr>
        <w:spacing w:line="240" w:lineRule="auto"/>
      </w:pPr>
      <w:r w:rsidRPr="004233BD">
        <w:t>candidates who most closely match the remaining job specifications are identified and given further consideration</w:t>
      </w:r>
    </w:p>
    <w:p w:rsidR="00AB5347" w:rsidRDefault="0014428E" w:rsidP="0014428E">
      <w:pPr>
        <w:pStyle w:val="ListParagraph"/>
        <w:numPr>
          <w:ilvl w:val="0"/>
          <w:numId w:val="64"/>
        </w:numPr>
        <w:spacing w:line="240" w:lineRule="auto"/>
      </w:pPr>
      <w:r w:rsidRPr="004233BD">
        <w:t>use of technology is becoming increasingly popular to help HR professionals improve the initial screening process</w:t>
      </w:r>
    </w:p>
    <w:p w:rsidR="004233BD" w:rsidRDefault="004233BD" w:rsidP="004233BD">
      <w:pPr>
        <w:spacing w:line="240" w:lineRule="auto"/>
        <w:rPr>
          <w:lang w:val="en-US"/>
        </w:rPr>
      </w:pPr>
      <w:r w:rsidRPr="004233BD">
        <w:rPr>
          <w:lang w:val="en-US"/>
        </w:rPr>
        <w:t>Importance of Reliability and Validity</w:t>
      </w:r>
    </w:p>
    <w:p w:rsidR="004233BD" w:rsidRPr="004233BD" w:rsidRDefault="004233BD" w:rsidP="004233BD">
      <w:pPr>
        <w:spacing w:line="240" w:lineRule="auto"/>
      </w:pPr>
      <w:r w:rsidRPr="004233BD">
        <w:rPr>
          <w:b/>
          <w:bCs/>
        </w:rPr>
        <w:t>Reliability:</w:t>
      </w:r>
    </w:p>
    <w:p w:rsidR="00AB5347" w:rsidRPr="004233BD" w:rsidRDefault="0014428E" w:rsidP="0014428E">
      <w:pPr>
        <w:pStyle w:val="ListParagraph"/>
        <w:numPr>
          <w:ilvl w:val="0"/>
          <w:numId w:val="65"/>
        </w:numPr>
        <w:spacing w:line="240" w:lineRule="auto"/>
      </w:pPr>
      <w:r w:rsidRPr="004233BD">
        <w:t>the degree to which interviews, tests, and other selection procedures yield comparable data over time</w:t>
      </w:r>
    </w:p>
    <w:p w:rsidR="00AB5347" w:rsidRPr="004233BD" w:rsidRDefault="0014428E" w:rsidP="0014428E">
      <w:pPr>
        <w:pStyle w:val="ListParagraph"/>
        <w:numPr>
          <w:ilvl w:val="0"/>
          <w:numId w:val="65"/>
        </w:numPr>
        <w:spacing w:line="240" w:lineRule="auto"/>
      </w:pPr>
      <w:r w:rsidRPr="004233BD">
        <w:t>in other words, the degree of dependability, consistency, or stability of the measures used</w:t>
      </w:r>
    </w:p>
    <w:p w:rsidR="004233BD" w:rsidRPr="004233BD" w:rsidRDefault="004233BD" w:rsidP="004233BD">
      <w:pPr>
        <w:spacing w:line="240" w:lineRule="auto"/>
      </w:pPr>
      <w:r w:rsidRPr="004233BD">
        <w:rPr>
          <w:b/>
          <w:bCs/>
        </w:rPr>
        <w:t xml:space="preserve">Validity: </w:t>
      </w:r>
    </w:p>
    <w:p w:rsidR="00AB5347" w:rsidRDefault="0014428E" w:rsidP="0014428E">
      <w:pPr>
        <w:pStyle w:val="ListParagraph"/>
        <w:numPr>
          <w:ilvl w:val="0"/>
          <w:numId w:val="65"/>
        </w:numPr>
        <w:spacing w:line="240" w:lineRule="auto"/>
      </w:pPr>
      <w:r w:rsidRPr="004233BD">
        <w:t>the accuracy with which a predictor measures what it is intended to measure</w:t>
      </w:r>
    </w:p>
    <w:p w:rsidR="004233BD" w:rsidRDefault="004233BD" w:rsidP="004233BD">
      <w:pPr>
        <w:spacing w:line="240" w:lineRule="auto"/>
        <w:rPr>
          <w:lang w:val="en-US"/>
        </w:rPr>
      </w:pPr>
      <w:r w:rsidRPr="004233BD">
        <w:rPr>
          <w:lang w:val="en-US"/>
        </w:rPr>
        <w:t>Types of Validity</w:t>
      </w:r>
    </w:p>
    <w:p w:rsidR="004233BD" w:rsidRPr="004233BD" w:rsidRDefault="004233BD" w:rsidP="004233BD">
      <w:pPr>
        <w:spacing w:line="240" w:lineRule="auto"/>
      </w:pPr>
      <w:r w:rsidRPr="004233BD">
        <w:rPr>
          <w:b/>
          <w:bCs/>
        </w:rPr>
        <w:t>Differential Validity:</w:t>
      </w:r>
    </w:p>
    <w:p w:rsidR="00AB5347" w:rsidRPr="004233BD" w:rsidRDefault="0014428E" w:rsidP="0014428E">
      <w:pPr>
        <w:pStyle w:val="ListParagraph"/>
        <w:numPr>
          <w:ilvl w:val="0"/>
          <w:numId w:val="65"/>
        </w:numPr>
        <w:spacing w:line="240" w:lineRule="auto"/>
      </w:pPr>
      <w:r w:rsidRPr="004233BD">
        <w:t>confirmation that the selection tool accurately predicts the performance of all possible employee subgroups, including white males, women, visible minorities, persons with disabilities, and Aboriginal people</w:t>
      </w:r>
    </w:p>
    <w:p w:rsidR="004233BD" w:rsidRPr="004233BD" w:rsidRDefault="004233BD" w:rsidP="0014428E">
      <w:pPr>
        <w:pStyle w:val="ListParagraph"/>
        <w:numPr>
          <w:ilvl w:val="0"/>
          <w:numId w:val="65"/>
        </w:numPr>
        <w:spacing w:line="240" w:lineRule="auto"/>
      </w:pPr>
      <w:r w:rsidRPr="004233BD">
        <w:rPr>
          <w:b/>
          <w:bCs/>
          <w:lang w:val="en-US"/>
        </w:rPr>
        <w:lastRenderedPageBreak/>
        <w:t>Criterion-Related Validity:</w:t>
      </w:r>
    </w:p>
    <w:p w:rsidR="00AB5347" w:rsidRPr="004233BD" w:rsidRDefault="0014428E" w:rsidP="0014428E">
      <w:pPr>
        <w:pStyle w:val="ListParagraph"/>
        <w:numPr>
          <w:ilvl w:val="0"/>
          <w:numId w:val="65"/>
        </w:numPr>
        <w:spacing w:line="240" w:lineRule="auto"/>
      </w:pPr>
      <w:r w:rsidRPr="004233BD">
        <w:rPr>
          <w:lang w:val="en-US"/>
        </w:rPr>
        <w:t xml:space="preserve">extent to which a selection tool predicts or significantly correlates with important elements of work </w:t>
      </w:r>
      <w:proofErr w:type="spellStart"/>
      <w:r w:rsidRPr="004233BD">
        <w:rPr>
          <w:lang w:val="en-US"/>
        </w:rPr>
        <w:t>behaviour</w:t>
      </w:r>
      <w:proofErr w:type="spellEnd"/>
      <w:r w:rsidRPr="004233BD">
        <w:rPr>
          <w:lang w:val="en-US"/>
        </w:rPr>
        <w:t xml:space="preserve"> </w:t>
      </w:r>
    </w:p>
    <w:p w:rsidR="004233BD" w:rsidRDefault="004233BD" w:rsidP="004233BD">
      <w:pPr>
        <w:spacing w:line="240" w:lineRule="auto"/>
        <w:rPr>
          <w:lang w:val="en-US"/>
        </w:rPr>
      </w:pPr>
      <w:r w:rsidRPr="004233BD">
        <w:rPr>
          <w:lang w:val="en-US"/>
        </w:rPr>
        <w:t>Types of Validity</w:t>
      </w:r>
    </w:p>
    <w:p w:rsidR="004233BD" w:rsidRPr="004233BD" w:rsidRDefault="004233BD" w:rsidP="004233BD">
      <w:pPr>
        <w:spacing w:line="240" w:lineRule="auto"/>
      </w:pPr>
      <w:r w:rsidRPr="004233BD">
        <w:rPr>
          <w:b/>
          <w:bCs/>
          <w:lang w:val="en-US"/>
        </w:rPr>
        <w:t>Content Validity:</w:t>
      </w:r>
    </w:p>
    <w:p w:rsidR="00AB5347" w:rsidRPr="004233BD" w:rsidRDefault="0014428E" w:rsidP="0014428E">
      <w:pPr>
        <w:pStyle w:val="ListParagraph"/>
        <w:numPr>
          <w:ilvl w:val="0"/>
          <w:numId w:val="66"/>
        </w:numPr>
        <w:spacing w:line="240" w:lineRule="auto"/>
      </w:pPr>
      <w:r w:rsidRPr="004233BD">
        <w:rPr>
          <w:lang w:val="en-US"/>
        </w:rPr>
        <w:t xml:space="preserve">extent to which </w:t>
      </w:r>
      <w:r w:rsidRPr="004233BD">
        <w:t>a selection instrument, such as a test,  adequately samples the knowledge and skills needed to perform the job</w:t>
      </w:r>
    </w:p>
    <w:p w:rsidR="004233BD" w:rsidRPr="004233BD" w:rsidRDefault="004233BD" w:rsidP="004233BD">
      <w:pPr>
        <w:spacing w:line="240" w:lineRule="auto"/>
      </w:pPr>
      <w:r w:rsidRPr="004233BD">
        <w:rPr>
          <w:b/>
          <w:bCs/>
          <w:lang w:val="en-US"/>
        </w:rPr>
        <w:t>Construct Validity:</w:t>
      </w:r>
    </w:p>
    <w:p w:rsidR="00AB5347" w:rsidRPr="004233BD" w:rsidRDefault="0014428E" w:rsidP="0014428E">
      <w:pPr>
        <w:pStyle w:val="ListParagraph"/>
        <w:numPr>
          <w:ilvl w:val="0"/>
          <w:numId w:val="66"/>
        </w:numPr>
        <w:spacing w:line="240" w:lineRule="auto"/>
      </w:pPr>
      <w:r w:rsidRPr="004233BD">
        <w:t>extent to which a selection tool measures a theoretical construct or trait deemed necessary to perform the job successfully</w:t>
      </w:r>
    </w:p>
    <w:p w:rsidR="004233BD" w:rsidRDefault="004233BD" w:rsidP="004233BD">
      <w:pPr>
        <w:spacing w:line="240" w:lineRule="auto"/>
        <w:rPr>
          <w:lang w:val="en-US"/>
        </w:rPr>
      </w:pPr>
      <w:r w:rsidRPr="004233BD">
        <w:rPr>
          <w:lang w:val="en-US"/>
        </w:rPr>
        <w:t>Types of Tests Used in Selection</w:t>
      </w:r>
    </w:p>
    <w:p w:rsidR="00AB5347" w:rsidRPr="004233BD" w:rsidRDefault="0014428E" w:rsidP="004233BD">
      <w:pPr>
        <w:spacing w:line="240" w:lineRule="auto"/>
      </w:pPr>
      <w:r w:rsidRPr="004233BD">
        <w:rPr>
          <w:lang w:val="en-US"/>
        </w:rPr>
        <w:t>Tests of Cognitive Abilities</w:t>
      </w:r>
    </w:p>
    <w:p w:rsidR="00AB5347" w:rsidRPr="004233BD" w:rsidRDefault="0014428E" w:rsidP="0014428E">
      <w:pPr>
        <w:pStyle w:val="ListParagraph"/>
        <w:numPr>
          <w:ilvl w:val="0"/>
          <w:numId w:val="66"/>
        </w:numPr>
        <w:spacing w:line="240" w:lineRule="auto"/>
      </w:pPr>
      <w:r w:rsidRPr="004233BD">
        <w:rPr>
          <w:lang w:val="en-US"/>
        </w:rPr>
        <w:t>intelligence tests</w:t>
      </w:r>
    </w:p>
    <w:p w:rsidR="00AB5347" w:rsidRPr="004233BD" w:rsidRDefault="0014428E" w:rsidP="0014428E">
      <w:pPr>
        <w:pStyle w:val="ListParagraph"/>
        <w:numPr>
          <w:ilvl w:val="0"/>
          <w:numId w:val="66"/>
        </w:numPr>
        <w:spacing w:line="240" w:lineRule="auto"/>
      </w:pPr>
      <w:r w:rsidRPr="004233BD">
        <w:rPr>
          <w:lang w:val="en-US"/>
        </w:rPr>
        <w:t>emotional intelligence tests</w:t>
      </w:r>
    </w:p>
    <w:p w:rsidR="00AB5347" w:rsidRPr="004233BD" w:rsidRDefault="0014428E" w:rsidP="0014428E">
      <w:pPr>
        <w:pStyle w:val="ListParagraph"/>
        <w:numPr>
          <w:ilvl w:val="0"/>
          <w:numId w:val="66"/>
        </w:numPr>
        <w:spacing w:line="240" w:lineRule="auto"/>
      </w:pPr>
      <w:r w:rsidRPr="004233BD">
        <w:rPr>
          <w:lang w:val="en-US"/>
        </w:rPr>
        <w:t>specific cognitive abilities</w:t>
      </w:r>
    </w:p>
    <w:p w:rsidR="004233BD" w:rsidRPr="004233BD" w:rsidRDefault="004233BD" w:rsidP="004233BD">
      <w:pPr>
        <w:pStyle w:val="ListParagraph"/>
        <w:spacing w:line="240" w:lineRule="auto"/>
        <w:ind w:left="1080"/>
      </w:pPr>
    </w:p>
    <w:p w:rsidR="00AB5347" w:rsidRPr="004233BD" w:rsidRDefault="0014428E" w:rsidP="0014428E">
      <w:pPr>
        <w:pStyle w:val="ListParagraph"/>
        <w:numPr>
          <w:ilvl w:val="0"/>
          <w:numId w:val="66"/>
        </w:numPr>
        <w:spacing w:line="240" w:lineRule="auto"/>
      </w:pPr>
      <w:r w:rsidRPr="004233BD">
        <w:rPr>
          <w:lang w:val="en-US"/>
        </w:rPr>
        <w:t>Motor/Physical Abilities</w:t>
      </w:r>
    </w:p>
    <w:p w:rsidR="00AB5347" w:rsidRPr="004233BD" w:rsidRDefault="0014428E" w:rsidP="0014428E">
      <w:pPr>
        <w:pStyle w:val="ListParagraph"/>
        <w:numPr>
          <w:ilvl w:val="0"/>
          <w:numId w:val="66"/>
        </w:numPr>
        <w:spacing w:line="240" w:lineRule="auto"/>
      </w:pPr>
      <w:r w:rsidRPr="004233BD">
        <w:rPr>
          <w:lang w:val="en-US"/>
        </w:rPr>
        <w:t>Personality and Interests</w:t>
      </w:r>
    </w:p>
    <w:p w:rsidR="00AB5347" w:rsidRPr="004233BD" w:rsidRDefault="0014428E" w:rsidP="0014428E">
      <w:pPr>
        <w:pStyle w:val="ListParagraph"/>
        <w:numPr>
          <w:ilvl w:val="0"/>
          <w:numId w:val="66"/>
        </w:numPr>
        <w:spacing w:line="240" w:lineRule="auto"/>
      </w:pPr>
      <w:r w:rsidRPr="004233BD">
        <w:rPr>
          <w:lang w:val="en-US"/>
        </w:rPr>
        <w:t>Achievement Tests</w:t>
      </w:r>
    </w:p>
    <w:p w:rsidR="00AB5347" w:rsidRPr="004233BD" w:rsidRDefault="0014428E" w:rsidP="0014428E">
      <w:pPr>
        <w:pStyle w:val="ListParagraph"/>
        <w:numPr>
          <w:ilvl w:val="0"/>
          <w:numId w:val="66"/>
        </w:numPr>
        <w:spacing w:line="240" w:lineRule="auto"/>
      </w:pPr>
      <w:r w:rsidRPr="004233BD">
        <w:rPr>
          <w:lang w:val="en-US"/>
        </w:rPr>
        <w:t>Work Sampling</w:t>
      </w:r>
    </w:p>
    <w:p w:rsidR="00AB5347" w:rsidRPr="004233BD" w:rsidRDefault="0014428E" w:rsidP="0014428E">
      <w:pPr>
        <w:pStyle w:val="ListParagraph"/>
        <w:numPr>
          <w:ilvl w:val="0"/>
          <w:numId w:val="66"/>
        </w:numPr>
        <w:spacing w:line="240" w:lineRule="auto"/>
      </w:pPr>
      <w:r w:rsidRPr="004233BD">
        <w:rPr>
          <w:lang w:val="en-US"/>
        </w:rPr>
        <w:t xml:space="preserve">Management Assessment </w:t>
      </w:r>
      <w:proofErr w:type="spellStart"/>
      <w:r w:rsidRPr="004233BD">
        <w:rPr>
          <w:lang w:val="en-US"/>
        </w:rPr>
        <w:t>Centres</w:t>
      </w:r>
      <w:proofErr w:type="spellEnd"/>
      <w:r w:rsidRPr="004233BD">
        <w:rPr>
          <w:lang w:val="en-US"/>
        </w:rPr>
        <w:t xml:space="preserve">  </w:t>
      </w:r>
    </w:p>
    <w:p w:rsidR="00AB5347" w:rsidRPr="004233BD" w:rsidRDefault="0014428E" w:rsidP="0014428E">
      <w:pPr>
        <w:pStyle w:val="ListParagraph"/>
        <w:numPr>
          <w:ilvl w:val="0"/>
          <w:numId w:val="66"/>
        </w:numPr>
        <w:spacing w:line="240" w:lineRule="auto"/>
      </w:pPr>
      <w:r w:rsidRPr="004233BD">
        <w:rPr>
          <w:lang w:val="en-US"/>
        </w:rPr>
        <w:t>Situational Testing</w:t>
      </w:r>
    </w:p>
    <w:p w:rsidR="00AB5347" w:rsidRPr="004233BD" w:rsidRDefault="0014428E" w:rsidP="0014428E">
      <w:pPr>
        <w:pStyle w:val="ListParagraph"/>
        <w:numPr>
          <w:ilvl w:val="0"/>
          <w:numId w:val="66"/>
        </w:numPr>
        <w:spacing w:line="240" w:lineRule="auto"/>
      </w:pPr>
      <w:r w:rsidRPr="004233BD">
        <w:rPr>
          <w:lang w:val="en-US"/>
        </w:rPr>
        <w:t xml:space="preserve">Micro-assessments </w:t>
      </w:r>
    </w:p>
    <w:p w:rsidR="00AB5347" w:rsidRPr="004233BD" w:rsidRDefault="0014428E" w:rsidP="0014428E">
      <w:pPr>
        <w:pStyle w:val="ListParagraph"/>
        <w:numPr>
          <w:ilvl w:val="0"/>
          <w:numId w:val="66"/>
        </w:numPr>
        <w:spacing w:line="240" w:lineRule="auto"/>
      </w:pPr>
      <w:r w:rsidRPr="004233BD">
        <w:rPr>
          <w:lang w:val="en-US"/>
        </w:rPr>
        <w:t>Physical Examination and Substance Abuse Testing</w:t>
      </w:r>
    </w:p>
    <w:p w:rsidR="004233BD" w:rsidRDefault="004233BD" w:rsidP="004233BD">
      <w:pPr>
        <w:spacing w:line="240" w:lineRule="auto"/>
        <w:rPr>
          <w:lang w:val="en-US"/>
        </w:rPr>
      </w:pPr>
      <w:r w:rsidRPr="004233BD">
        <w:rPr>
          <w:lang w:val="en-US"/>
        </w:rPr>
        <w:t>Physical Examination and Substance Abuse Testing</w:t>
      </w:r>
    </w:p>
    <w:p w:rsidR="004233BD" w:rsidRPr="004233BD" w:rsidRDefault="004233BD" w:rsidP="004233BD">
      <w:pPr>
        <w:spacing w:line="240" w:lineRule="auto"/>
      </w:pPr>
      <w:r w:rsidRPr="004233BD">
        <w:t xml:space="preserve">Three main reasons that firms may include a medical examination as </w:t>
      </w:r>
      <w:proofErr w:type="spellStart"/>
      <w:r w:rsidRPr="004233BD">
        <w:t>astep</w:t>
      </w:r>
      <w:proofErr w:type="spellEnd"/>
      <w:r w:rsidRPr="004233BD">
        <w:t xml:space="preserve"> in the selection process:</w:t>
      </w:r>
    </w:p>
    <w:p w:rsidR="00AB5347" w:rsidRPr="004233BD" w:rsidRDefault="0014428E" w:rsidP="0014428E">
      <w:pPr>
        <w:pStyle w:val="ListParagraph"/>
        <w:numPr>
          <w:ilvl w:val="0"/>
          <w:numId w:val="67"/>
        </w:numPr>
        <w:spacing w:line="240" w:lineRule="auto"/>
      </w:pPr>
      <w:r w:rsidRPr="004233BD">
        <w:rPr>
          <w:i/>
          <w:iCs/>
        </w:rPr>
        <w:t>to determine that applicant qualifies for the physical requirements of the position and, if not, to document any accommodation requirements</w:t>
      </w:r>
    </w:p>
    <w:p w:rsidR="00AB5347" w:rsidRPr="004233BD" w:rsidRDefault="0014428E" w:rsidP="0014428E">
      <w:pPr>
        <w:pStyle w:val="ListParagraph"/>
        <w:numPr>
          <w:ilvl w:val="0"/>
          <w:numId w:val="67"/>
        </w:numPr>
        <w:spacing w:line="240" w:lineRule="auto"/>
      </w:pPr>
      <w:r w:rsidRPr="004233BD">
        <w:rPr>
          <w:i/>
          <w:iCs/>
        </w:rPr>
        <w:t>to establish a record and baseline of the applicant’s health for the purpose of future insurance or compensation claims</w:t>
      </w:r>
    </w:p>
    <w:p w:rsidR="00AB5347" w:rsidRPr="004233BD" w:rsidRDefault="0014428E" w:rsidP="0014428E">
      <w:pPr>
        <w:pStyle w:val="ListParagraph"/>
        <w:numPr>
          <w:ilvl w:val="0"/>
          <w:numId w:val="67"/>
        </w:numPr>
        <w:spacing w:line="240" w:lineRule="auto"/>
      </w:pPr>
      <w:r w:rsidRPr="004233BD">
        <w:rPr>
          <w:i/>
          <w:iCs/>
        </w:rPr>
        <w:t>to reduce absenteeism and accidents by identifying any health issues or concerns that need to be addressed</w:t>
      </w:r>
    </w:p>
    <w:p w:rsidR="004233BD" w:rsidRPr="004233BD" w:rsidRDefault="004233BD" w:rsidP="004233BD">
      <w:pPr>
        <w:spacing w:line="240" w:lineRule="auto"/>
      </w:pPr>
      <w:r w:rsidRPr="004233BD">
        <w:t xml:space="preserve">Medical exams are only permitted </w:t>
      </w:r>
      <w:r w:rsidRPr="004233BD">
        <w:rPr>
          <w:u w:val="single"/>
        </w:rPr>
        <w:t>after</w:t>
      </w:r>
      <w:r w:rsidRPr="004233BD">
        <w:t xml:space="preserve"> a written offer of employment has been extended (except in the case of bona fide occupational requirements) </w:t>
      </w:r>
    </w:p>
    <w:p w:rsidR="004233BD" w:rsidRPr="004233BD" w:rsidRDefault="004233BD" w:rsidP="004233BD">
      <w:pPr>
        <w:spacing w:line="240" w:lineRule="auto"/>
      </w:pPr>
    </w:p>
    <w:p w:rsidR="004233BD" w:rsidRDefault="004233BD" w:rsidP="004233BD">
      <w:pPr>
        <w:spacing w:line="240" w:lineRule="auto"/>
        <w:rPr>
          <w:lang w:val="en-US"/>
        </w:rPr>
      </w:pPr>
      <w:r w:rsidRPr="004233BD">
        <w:rPr>
          <w:lang w:val="en-US"/>
        </w:rPr>
        <w:t>Physical Examination and Substance Abuse Testing</w:t>
      </w:r>
    </w:p>
    <w:p w:rsidR="00AB5347" w:rsidRPr="004233BD" w:rsidRDefault="0014428E" w:rsidP="0014428E">
      <w:pPr>
        <w:pStyle w:val="ListParagraph"/>
        <w:numPr>
          <w:ilvl w:val="0"/>
          <w:numId w:val="68"/>
        </w:numPr>
        <w:spacing w:line="240" w:lineRule="auto"/>
      </w:pPr>
      <w:r w:rsidRPr="004233BD">
        <w:lastRenderedPageBreak/>
        <w:t>the purpose of pre-employment substance abuse testing is to avoid</w:t>
      </w:r>
    </w:p>
    <w:p w:rsidR="004233BD" w:rsidRPr="004233BD" w:rsidRDefault="004233BD" w:rsidP="0014428E">
      <w:pPr>
        <w:pStyle w:val="ListParagraph"/>
        <w:numPr>
          <w:ilvl w:val="1"/>
          <w:numId w:val="68"/>
        </w:numPr>
        <w:spacing w:line="240" w:lineRule="auto"/>
      </w:pPr>
      <w:r w:rsidRPr="004233BD">
        <w:t>hiring employees who would pose unnecessary risks to themselves or others and/or perform below expectations</w:t>
      </w:r>
    </w:p>
    <w:p w:rsidR="00AB5347" w:rsidRPr="004233BD" w:rsidRDefault="0014428E" w:rsidP="0014428E">
      <w:pPr>
        <w:pStyle w:val="ListParagraph"/>
        <w:numPr>
          <w:ilvl w:val="0"/>
          <w:numId w:val="68"/>
        </w:numPr>
        <w:spacing w:line="240" w:lineRule="auto"/>
      </w:pPr>
      <w:r w:rsidRPr="004233BD">
        <w:t xml:space="preserve">in Canada, employers are </w:t>
      </w:r>
      <w:r w:rsidRPr="004233BD">
        <w:rPr>
          <w:u w:val="single"/>
        </w:rPr>
        <w:t>not</w:t>
      </w:r>
      <w:r w:rsidRPr="004233BD">
        <w:t xml:space="preserve"> permitted to screen candidates for substance abuse</w:t>
      </w:r>
    </w:p>
    <w:p w:rsidR="00AB5347" w:rsidRPr="004233BD" w:rsidRDefault="0014428E" w:rsidP="0014428E">
      <w:pPr>
        <w:pStyle w:val="ListParagraph"/>
        <w:numPr>
          <w:ilvl w:val="0"/>
          <w:numId w:val="68"/>
        </w:numPr>
        <w:spacing w:line="240" w:lineRule="auto"/>
      </w:pPr>
      <w:r w:rsidRPr="004233BD">
        <w:t>alcohol and drug addiction is considered to be a disability under human rights codes, and an employee cannot be discriminated against during the selection process based on a disability</w:t>
      </w:r>
    </w:p>
    <w:p w:rsidR="004233BD" w:rsidRPr="00C96E5F" w:rsidRDefault="004233BD" w:rsidP="004233BD">
      <w:pPr>
        <w:spacing w:line="240" w:lineRule="auto"/>
      </w:pPr>
    </w:p>
    <w:p w:rsidR="00C96E5F" w:rsidRDefault="004233BD" w:rsidP="00C96E5F">
      <w:pPr>
        <w:spacing w:line="240" w:lineRule="auto"/>
        <w:rPr>
          <w:lang w:val="en-US"/>
        </w:rPr>
      </w:pPr>
      <w:r w:rsidRPr="004233BD">
        <w:rPr>
          <w:lang w:val="en-US"/>
        </w:rPr>
        <w:t>Step 2: Selection Testing</w:t>
      </w:r>
    </w:p>
    <w:p w:rsidR="00AB5347" w:rsidRPr="004233BD" w:rsidRDefault="0014428E" w:rsidP="0014428E">
      <w:pPr>
        <w:pStyle w:val="ListParagraph"/>
        <w:numPr>
          <w:ilvl w:val="0"/>
          <w:numId w:val="69"/>
        </w:numPr>
        <w:spacing w:line="240" w:lineRule="auto"/>
      </w:pPr>
      <w:r w:rsidRPr="004233BD">
        <w:t xml:space="preserve">selection testing is a common screening device used by approximately two thirds of Canadian organizations </w:t>
      </w:r>
    </w:p>
    <w:p w:rsidR="00AB5347" w:rsidRPr="004233BD" w:rsidRDefault="0014428E" w:rsidP="0014428E">
      <w:pPr>
        <w:pStyle w:val="ListParagraph"/>
        <w:numPr>
          <w:ilvl w:val="0"/>
          <w:numId w:val="69"/>
        </w:numPr>
        <w:spacing w:line="240" w:lineRule="auto"/>
      </w:pPr>
      <w:r w:rsidRPr="004233BD">
        <w:t>used to assess specific job-related skills, general intelligence, personality characteristics, mental abilities, interests, and preferences</w:t>
      </w:r>
    </w:p>
    <w:p w:rsidR="00AB5347" w:rsidRPr="004233BD" w:rsidRDefault="0014428E" w:rsidP="0014428E">
      <w:pPr>
        <w:pStyle w:val="ListParagraph"/>
        <w:numPr>
          <w:ilvl w:val="0"/>
          <w:numId w:val="69"/>
        </w:numPr>
        <w:spacing w:line="240" w:lineRule="auto"/>
      </w:pPr>
      <w:r w:rsidRPr="004233BD">
        <w:t>testing techniques provide efficient, standardized procedures for screening large numbers of applicants</w:t>
      </w:r>
    </w:p>
    <w:p w:rsidR="00AB5347" w:rsidRPr="004233BD" w:rsidRDefault="0014428E" w:rsidP="0014428E">
      <w:pPr>
        <w:pStyle w:val="ListParagraph"/>
        <w:numPr>
          <w:ilvl w:val="0"/>
          <w:numId w:val="69"/>
        </w:numPr>
        <w:spacing w:line="240" w:lineRule="auto"/>
      </w:pPr>
      <w:r w:rsidRPr="004233BD">
        <w:t>tests and other selection techniques are only useful if they are reliable and valid</w:t>
      </w:r>
    </w:p>
    <w:p w:rsidR="004233BD" w:rsidRDefault="004233BD" w:rsidP="00C96E5F">
      <w:pPr>
        <w:spacing w:line="240" w:lineRule="auto"/>
        <w:rPr>
          <w:lang w:val="en-US"/>
        </w:rPr>
      </w:pPr>
      <w:r w:rsidRPr="004233BD">
        <w:rPr>
          <w:lang w:val="en-US"/>
        </w:rPr>
        <w:t>Step 3: The Selection Interview</w:t>
      </w:r>
    </w:p>
    <w:p w:rsidR="004233BD" w:rsidRPr="004233BD" w:rsidRDefault="004233BD" w:rsidP="004233BD">
      <w:pPr>
        <w:spacing w:line="240" w:lineRule="auto"/>
      </w:pPr>
      <w:r w:rsidRPr="004233BD">
        <w:rPr>
          <w:b/>
          <w:bCs/>
          <w:lang w:val="en-US"/>
        </w:rPr>
        <w:t>Interviewer Objectives:</w:t>
      </w:r>
    </w:p>
    <w:p w:rsidR="00AB5347" w:rsidRPr="004233BD" w:rsidRDefault="0014428E" w:rsidP="0014428E">
      <w:pPr>
        <w:pStyle w:val="ListParagraph"/>
        <w:numPr>
          <w:ilvl w:val="0"/>
          <w:numId w:val="70"/>
        </w:numPr>
        <w:spacing w:line="240" w:lineRule="auto"/>
      </w:pPr>
      <w:r w:rsidRPr="004233BD">
        <w:rPr>
          <w:lang w:val="en-US"/>
        </w:rPr>
        <w:t>assess applicant’s qualifications</w:t>
      </w:r>
    </w:p>
    <w:p w:rsidR="00AB5347" w:rsidRPr="004233BD" w:rsidRDefault="0014428E" w:rsidP="0014428E">
      <w:pPr>
        <w:pStyle w:val="ListParagraph"/>
        <w:numPr>
          <w:ilvl w:val="0"/>
          <w:numId w:val="70"/>
        </w:numPr>
        <w:spacing w:line="240" w:lineRule="auto"/>
      </w:pPr>
      <w:r w:rsidRPr="004233BD">
        <w:rPr>
          <w:lang w:val="en-US"/>
        </w:rPr>
        <w:t xml:space="preserve">observe applicant’s </w:t>
      </w:r>
      <w:proofErr w:type="spellStart"/>
      <w:r w:rsidRPr="004233BD">
        <w:rPr>
          <w:lang w:val="en-US"/>
        </w:rPr>
        <w:t>behaviour</w:t>
      </w:r>
      <w:proofErr w:type="spellEnd"/>
    </w:p>
    <w:p w:rsidR="00AB5347" w:rsidRPr="004233BD" w:rsidRDefault="0014428E" w:rsidP="0014428E">
      <w:pPr>
        <w:pStyle w:val="ListParagraph"/>
        <w:numPr>
          <w:ilvl w:val="0"/>
          <w:numId w:val="70"/>
        </w:numPr>
        <w:spacing w:line="240" w:lineRule="auto"/>
      </w:pPr>
      <w:r w:rsidRPr="004233BD">
        <w:rPr>
          <w:lang w:val="en-US"/>
        </w:rPr>
        <w:t>gather information to predict future performance</w:t>
      </w:r>
    </w:p>
    <w:p w:rsidR="00AB5347" w:rsidRPr="004233BD" w:rsidRDefault="0014428E" w:rsidP="0014428E">
      <w:pPr>
        <w:pStyle w:val="ListParagraph"/>
        <w:numPr>
          <w:ilvl w:val="0"/>
          <w:numId w:val="70"/>
        </w:numPr>
        <w:spacing w:line="240" w:lineRule="auto"/>
      </w:pPr>
      <w:r w:rsidRPr="004233BD">
        <w:rPr>
          <w:lang w:val="en-US"/>
        </w:rPr>
        <w:t>communicate information about job</w:t>
      </w:r>
    </w:p>
    <w:p w:rsidR="00AB5347" w:rsidRPr="004233BD" w:rsidRDefault="0014428E" w:rsidP="0014428E">
      <w:pPr>
        <w:pStyle w:val="ListParagraph"/>
        <w:numPr>
          <w:ilvl w:val="0"/>
          <w:numId w:val="70"/>
        </w:numPr>
        <w:spacing w:line="240" w:lineRule="auto"/>
      </w:pPr>
      <w:r w:rsidRPr="004233BD">
        <w:rPr>
          <w:lang w:val="en-US"/>
        </w:rPr>
        <w:t>promote organization</w:t>
      </w:r>
    </w:p>
    <w:p w:rsidR="00AB5347" w:rsidRPr="004233BD" w:rsidRDefault="0014428E" w:rsidP="0014428E">
      <w:pPr>
        <w:pStyle w:val="ListParagraph"/>
        <w:numPr>
          <w:ilvl w:val="0"/>
          <w:numId w:val="70"/>
        </w:numPr>
        <w:spacing w:line="240" w:lineRule="auto"/>
      </w:pPr>
      <w:r w:rsidRPr="004233BD">
        <w:rPr>
          <w:lang w:val="en-US"/>
        </w:rPr>
        <w:t>determine how well applicant would fit in</w:t>
      </w:r>
    </w:p>
    <w:p w:rsidR="004233BD" w:rsidRDefault="004233BD" w:rsidP="00C96E5F">
      <w:pPr>
        <w:spacing w:line="240" w:lineRule="auto"/>
        <w:rPr>
          <w:lang w:val="en-US"/>
        </w:rPr>
      </w:pPr>
      <w:r w:rsidRPr="004233BD">
        <w:rPr>
          <w:lang w:val="en-US"/>
        </w:rPr>
        <w:t>Step 3: Selection Interview</w:t>
      </w:r>
    </w:p>
    <w:p w:rsidR="004233BD" w:rsidRPr="004233BD" w:rsidRDefault="004233BD" w:rsidP="004233BD">
      <w:pPr>
        <w:spacing w:line="240" w:lineRule="auto"/>
      </w:pPr>
      <w:r w:rsidRPr="004233BD">
        <w:rPr>
          <w:b/>
          <w:bCs/>
          <w:lang w:val="en-US"/>
        </w:rPr>
        <w:t>Applicant Objectives:</w:t>
      </w:r>
    </w:p>
    <w:p w:rsidR="00AB5347" w:rsidRPr="004233BD" w:rsidRDefault="0014428E" w:rsidP="0014428E">
      <w:pPr>
        <w:pStyle w:val="ListParagraph"/>
        <w:numPr>
          <w:ilvl w:val="0"/>
          <w:numId w:val="71"/>
        </w:numPr>
        <w:spacing w:line="240" w:lineRule="auto"/>
      </w:pPr>
      <w:r w:rsidRPr="004233BD">
        <w:rPr>
          <w:lang w:val="en-US"/>
        </w:rPr>
        <w:t>present a positive image</w:t>
      </w:r>
    </w:p>
    <w:p w:rsidR="00AB5347" w:rsidRPr="004233BD" w:rsidRDefault="0014428E" w:rsidP="0014428E">
      <w:pPr>
        <w:pStyle w:val="ListParagraph"/>
        <w:numPr>
          <w:ilvl w:val="0"/>
          <w:numId w:val="71"/>
        </w:numPr>
        <w:spacing w:line="240" w:lineRule="auto"/>
      </w:pPr>
      <w:r w:rsidRPr="004233BD">
        <w:rPr>
          <w:lang w:val="en-US"/>
        </w:rPr>
        <w:t>sell their skills and market positive attributes</w:t>
      </w:r>
    </w:p>
    <w:p w:rsidR="00AB5347" w:rsidRPr="004233BD" w:rsidRDefault="0014428E" w:rsidP="0014428E">
      <w:pPr>
        <w:pStyle w:val="ListParagraph"/>
        <w:numPr>
          <w:ilvl w:val="0"/>
          <w:numId w:val="71"/>
        </w:numPr>
        <w:spacing w:line="240" w:lineRule="auto"/>
      </w:pPr>
      <w:r w:rsidRPr="004233BD">
        <w:rPr>
          <w:lang w:val="en-US"/>
        </w:rPr>
        <w:t>gather information about job and organization</w:t>
      </w:r>
    </w:p>
    <w:p w:rsidR="004233BD" w:rsidRDefault="004233BD" w:rsidP="004233BD">
      <w:pPr>
        <w:spacing w:line="240" w:lineRule="auto"/>
        <w:rPr>
          <w:lang w:val="en-US"/>
        </w:rPr>
      </w:pPr>
      <w:r w:rsidRPr="004233BD">
        <w:rPr>
          <w:lang w:val="en-US"/>
        </w:rPr>
        <w:t>Types of Interviews</w:t>
      </w:r>
    </w:p>
    <w:p w:rsidR="004233BD" w:rsidRPr="004233BD" w:rsidRDefault="004233BD" w:rsidP="004233BD">
      <w:pPr>
        <w:spacing w:line="240" w:lineRule="auto"/>
      </w:pPr>
      <w:r w:rsidRPr="004233BD">
        <w:t>Selection interviews can be classified according to:</w:t>
      </w:r>
    </w:p>
    <w:p w:rsidR="00AB5347" w:rsidRPr="004233BD" w:rsidRDefault="0014428E" w:rsidP="0014428E">
      <w:pPr>
        <w:pStyle w:val="ListParagraph"/>
        <w:numPr>
          <w:ilvl w:val="0"/>
          <w:numId w:val="72"/>
        </w:numPr>
        <w:spacing w:line="240" w:lineRule="auto"/>
      </w:pPr>
      <w:r w:rsidRPr="004233BD">
        <w:t>degree of structure – unstructured, structured, mixed (semi-structured)</w:t>
      </w:r>
    </w:p>
    <w:p w:rsidR="00AB5347" w:rsidRPr="004233BD" w:rsidRDefault="0014428E" w:rsidP="0014428E">
      <w:pPr>
        <w:pStyle w:val="ListParagraph"/>
        <w:numPr>
          <w:ilvl w:val="0"/>
          <w:numId w:val="72"/>
        </w:numPr>
        <w:spacing w:line="240" w:lineRule="auto"/>
      </w:pPr>
      <w:r w:rsidRPr="004233BD">
        <w:t xml:space="preserve">content – </w:t>
      </w:r>
      <w:r w:rsidRPr="004233BD">
        <w:rPr>
          <w:lang w:val="en-US"/>
        </w:rPr>
        <w:t xml:space="preserve">situational, </w:t>
      </w:r>
      <w:proofErr w:type="spellStart"/>
      <w:r w:rsidRPr="004233BD">
        <w:rPr>
          <w:lang w:val="en-US"/>
        </w:rPr>
        <w:t>behavioural</w:t>
      </w:r>
      <w:proofErr w:type="spellEnd"/>
    </w:p>
    <w:p w:rsidR="00AB5347" w:rsidRPr="004233BD" w:rsidRDefault="0014428E" w:rsidP="0014428E">
      <w:pPr>
        <w:pStyle w:val="ListParagraph"/>
        <w:numPr>
          <w:ilvl w:val="0"/>
          <w:numId w:val="72"/>
        </w:numPr>
        <w:spacing w:line="240" w:lineRule="auto"/>
      </w:pPr>
      <w:r w:rsidRPr="004233BD">
        <w:t xml:space="preserve">way in which interview is administered – one on one or panel of interviewers, sequentially or all </w:t>
      </w:r>
      <w:proofErr w:type="spellStart"/>
      <w:r w:rsidRPr="004233BD">
        <w:t>a</w:t>
      </w:r>
      <w:proofErr w:type="spellEnd"/>
      <w:r w:rsidRPr="004233BD">
        <w:t xml:space="preserve"> once, face to face or videoconferencing  </w:t>
      </w:r>
    </w:p>
    <w:p w:rsidR="004233BD" w:rsidRDefault="006050EA" w:rsidP="004233BD">
      <w:pPr>
        <w:spacing w:line="240" w:lineRule="auto"/>
        <w:rPr>
          <w:lang w:val="en-US"/>
        </w:rPr>
      </w:pPr>
      <w:r w:rsidRPr="006050EA">
        <w:rPr>
          <w:lang w:val="en-US"/>
        </w:rPr>
        <w:t>Interviewing and the Law</w:t>
      </w:r>
    </w:p>
    <w:p w:rsidR="00AB5347" w:rsidRPr="006050EA" w:rsidRDefault="0014428E" w:rsidP="0014428E">
      <w:pPr>
        <w:pStyle w:val="ListParagraph"/>
        <w:numPr>
          <w:ilvl w:val="0"/>
          <w:numId w:val="73"/>
        </w:numPr>
        <w:spacing w:line="240" w:lineRule="auto"/>
      </w:pPr>
      <w:r w:rsidRPr="006050EA">
        <w:lastRenderedPageBreak/>
        <w:t xml:space="preserve">interviewers cannot ask questions that would violate human rights legislation, either directly or indirectly </w:t>
      </w:r>
    </w:p>
    <w:p w:rsidR="00AB5347" w:rsidRPr="006050EA" w:rsidRDefault="0014428E" w:rsidP="0014428E">
      <w:pPr>
        <w:pStyle w:val="ListParagraph"/>
        <w:numPr>
          <w:ilvl w:val="0"/>
          <w:numId w:val="73"/>
        </w:numPr>
        <w:spacing w:line="240" w:lineRule="auto"/>
      </w:pPr>
      <w:r w:rsidRPr="006050EA">
        <w:t>all interviewees must be treated in the same manner</w:t>
      </w:r>
    </w:p>
    <w:p w:rsidR="00AB5347" w:rsidRPr="006050EA" w:rsidRDefault="0014428E" w:rsidP="0014428E">
      <w:pPr>
        <w:pStyle w:val="ListParagraph"/>
        <w:numPr>
          <w:ilvl w:val="0"/>
          <w:numId w:val="73"/>
        </w:numPr>
        <w:spacing w:line="240" w:lineRule="auto"/>
      </w:pPr>
      <w:r w:rsidRPr="006050EA">
        <w:t xml:space="preserve">cutting short an interview based on preconceived notions about the gender or race of the “ideal” candidate should be avoided because this is an example of illegal differential treatment </w:t>
      </w:r>
    </w:p>
    <w:p w:rsidR="00AB5347" w:rsidRPr="006050EA" w:rsidRDefault="0014428E" w:rsidP="0014428E">
      <w:pPr>
        <w:pStyle w:val="ListParagraph"/>
        <w:numPr>
          <w:ilvl w:val="0"/>
          <w:numId w:val="73"/>
        </w:numPr>
        <w:spacing w:line="240" w:lineRule="auto"/>
      </w:pPr>
      <w:r w:rsidRPr="006050EA">
        <w:t>interviewers should focus on the job description and job specification in order to gather all the information required to assess applicants without infringing on the candidates’ legal rights</w:t>
      </w:r>
    </w:p>
    <w:p w:rsidR="006050EA" w:rsidRDefault="006050EA" w:rsidP="004233BD">
      <w:pPr>
        <w:spacing w:line="240" w:lineRule="auto"/>
        <w:rPr>
          <w:lang w:val="en-US"/>
        </w:rPr>
      </w:pPr>
      <w:r w:rsidRPr="006050EA">
        <w:rPr>
          <w:lang w:val="en-US"/>
        </w:rPr>
        <w:t>Common Interviewing Mistakes</w:t>
      </w:r>
    </w:p>
    <w:p w:rsidR="00AB5347" w:rsidRPr="006050EA" w:rsidRDefault="0014428E" w:rsidP="0014428E">
      <w:pPr>
        <w:pStyle w:val="ListParagraph"/>
        <w:numPr>
          <w:ilvl w:val="0"/>
          <w:numId w:val="74"/>
        </w:numPr>
        <w:spacing w:line="240" w:lineRule="auto"/>
      </w:pPr>
      <w:r w:rsidRPr="006050EA">
        <w:rPr>
          <w:lang w:val="en-US"/>
        </w:rPr>
        <w:t>poor planning</w:t>
      </w:r>
    </w:p>
    <w:p w:rsidR="00AB5347" w:rsidRPr="006050EA" w:rsidRDefault="0014428E" w:rsidP="0014428E">
      <w:pPr>
        <w:pStyle w:val="ListParagraph"/>
        <w:numPr>
          <w:ilvl w:val="0"/>
          <w:numId w:val="74"/>
        </w:numPr>
        <w:spacing w:line="240" w:lineRule="auto"/>
      </w:pPr>
      <w:r w:rsidRPr="006050EA">
        <w:rPr>
          <w:lang w:val="en-US"/>
        </w:rPr>
        <w:t>snap judgments</w:t>
      </w:r>
    </w:p>
    <w:p w:rsidR="00AB5347" w:rsidRPr="006050EA" w:rsidRDefault="0014428E" w:rsidP="0014428E">
      <w:pPr>
        <w:pStyle w:val="ListParagraph"/>
        <w:numPr>
          <w:ilvl w:val="0"/>
          <w:numId w:val="74"/>
        </w:numPr>
        <w:spacing w:line="240" w:lineRule="auto"/>
      </w:pPr>
      <w:r w:rsidRPr="006050EA">
        <w:rPr>
          <w:lang w:val="en-US"/>
        </w:rPr>
        <w:t>negative emphasis</w:t>
      </w:r>
    </w:p>
    <w:p w:rsidR="00AB5347" w:rsidRPr="006050EA" w:rsidRDefault="0014428E" w:rsidP="0014428E">
      <w:pPr>
        <w:pStyle w:val="ListParagraph"/>
        <w:numPr>
          <w:ilvl w:val="0"/>
          <w:numId w:val="74"/>
        </w:numPr>
        <w:spacing w:line="240" w:lineRule="auto"/>
      </w:pPr>
      <w:r w:rsidRPr="006050EA">
        <w:rPr>
          <w:lang w:val="en-US"/>
        </w:rPr>
        <w:t>halo effect</w:t>
      </w:r>
    </w:p>
    <w:p w:rsidR="00AB5347" w:rsidRPr="006050EA" w:rsidRDefault="0014428E" w:rsidP="0014428E">
      <w:pPr>
        <w:pStyle w:val="ListParagraph"/>
        <w:numPr>
          <w:ilvl w:val="0"/>
          <w:numId w:val="74"/>
        </w:numPr>
        <w:spacing w:line="240" w:lineRule="auto"/>
      </w:pPr>
      <w:r w:rsidRPr="006050EA">
        <w:rPr>
          <w:lang w:val="en-US"/>
        </w:rPr>
        <w:t>poor job knowledge</w:t>
      </w:r>
    </w:p>
    <w:p w:rsidR="00AB5347" w:rsidRPr="006050EA" w:rsidRDefault="0014428E" w:rsidP="0014428E">
      <w:pPr>
        <w:pStyle w:val="ListParagraph"/>
        <w:numPr>
          <w:ilvl w:val="0"/>
          <w:numId w:val="74"/>
        </w:numPr>
        <w:spacing w:line="240" w:lineRule="auto"/>
      </w:pPr>
      <w:r w:rsidRPr="006050EA">
        <w:rPr>
          <w:lang w:val="en-US"/>
        </w:rPr>
        <w:t>contrast error</w:t>
      </w:r>
    </w:p>
    <w:p w:rsidR="00AB5347" w:rsidRPr="006050EA" w:rsidRDefault="0014428E" w:rsidP="0014428E">
      <w:pPr>
        <w:pStyle w:val="ListParagraph"/>
        <w:numPr>
          <w:ilvl w:val="0"/>
          <w:numId w:val="74"/>
        </w:numPr>
        <w:spacing w:line="240" w:lineRule="auto"/>
      </w:pPr>
      <w:r w:rsidRPr="006050EA">
        <w:rPr>
          <w:lang w:val="en-US"/>
        </w:rPr>
        <w:t xml:space="preserve">influence of nonverbal </w:t>
      </w:r>
      <w:proofErr w:type="spellStart"/>
      <w:r w:rsidRPr="006050EA">
        <w:rPr>
          <w:lang w:val="en-US"/>
        </w:rPr>
        <w:t>behaviour</w:t>
      </w:r>
      <w:proofErr w:type="spellEnd"/>
    </w:p>
    <w:p w:rsidR="00AB5347" w:rsidRPr="006050EA" w:rsidRDefault="0014428E" w:rsidP="0014428E">
      <w:pPr>
        <w:pStyle w:val="ListParagraph"/>
        <w:numPr>
          <w:ilvl w:val="0"/>
          <w:numId w:val="74"/>
        </w:numPr>
        <w:spacing w:line="240" w:lineRule="auto"/>
      </w:pPr>
      <w:r w:rsidRPr="006050EA">
        <w:rPr>
          <w:lang w:val="en-US"/>
        </w:rPr>
        <w:t>telegraphing</w:t>
      </w:r>
    </w:p>
    <w:p w:rsidR="00AB5347" w:rsidRPr="006050EA" w:rsidRDefault="0014428E" w:rsidP="0014428E">
      <w:pPr>
        <w:pStyle w:val="ListParagraph"/>
        <w:numPr>
          <w:ilvl w:val="0"/>
          <w:numId w:val="74"/>
        </w:numPr>
        <w:spacing w:line="240" w:lineRule="auto"/>
      </w:pPr>
      <w:r w:rsidRPr="006050EA">
        <w:rPr>
          <w:lang w:val="en-US"/>
        </w:rPr>
        <w:t>too much/too little talking</w:t>
      </w:r>
    </w:p>
    <w:p w:rsidR="00AB5347" w:rsidRPr="006050EA" w:rsidRDefault="0014428E" w:rsidP="0014428E">
      <w:pPr>
        <w:pStyle w:val="ListParagraph"/>
        <w:numPr>
          <w:ilvl w:val="0"/>
          <w:numId w:val="74"/>
        </w:numPr>
        <w:spacing w:line="240" w:lineRule="auto"/>
      </w:pPr>
      <w:r w:rsidRPr="006050EA">
        <w:rPr>
          <w:lang w:val="en-US"/>
        </w:rPr>
        <w:t>similar-to-me bias</w:t>
      </w:r>
    </w:p>
    <w:p w:rsidR="006050EA" w:rsidRDefault="006050EA" w:rsidP="004233BD">
      <w:pPr>
        <w:spacing w:line="240" w:lineRule="auto"/>
        <w:rPr>
          <w:lang w:val="en-US"/>
        </w:rPr>
      </w:pPr>
      <w:r w:rsidRPr="006050EA">
        <w:rPr>
          <w:lang w:val="en-US"/>
        </w:rPr>
        <w:t>Designing an Effective Interview</w:t>
      </w:r>
    </w:p>
    <w:p w:rsidR="00AB5347" w:rsidRPr="006050EA" w:rsidRDefault="0014428E" w:rsidP="0014428E">
      <w:pPr>
        <w:pStyle w:val="ListParagraph"/>
        <w:numPr>
          <w:ilvl w:val="0"/>
          <w:numId w:val="75"/>
        </w:numPr>
        <w:spacing w:line="240" w:lineRule="auto"/>
      </w:pPr>
      <w:r w:rsidRPr="006050EA">
        <w:rPr>
          <w:lang w:val="en-US"/>
        </w:rPr>
        <w:t>decide who will be involved and develop selection criteria</w:t>
      </w:r>
    </w:p>
    <w:p w:rsidR="00AB5347" w:rsidRPr="006050EA" w:rsidRDefault="0014428E" w:rsidP="0014428E">
      <w:pPr>
        <w:pStyle w:val="ListParagraph"/>
        <w:numPr>
          <w:ilvl w:val="0"/>
          <w:numId w:val="75"/>
        </w:numPr>
        <w:spacing w:line="240" w:lineRule="auto"/>
      </w:pPr>
      <w:r w:rsidRPr="006050EA">
        <w:rPr>
          <w:lang w:val="en-US"/>
        </w:rPr>
        <w:t>specify “musts” and “wants” and weigh “wants”</w:t>
      </w:r>
    </w:p>
    <w:p w:rsidR="00AB5347" w:rsidRPr="006050EA" w:rsidRDefault="0014428E" w:rsidP="0014428E">
      <w:pPr>
        <w:pStyle w:val="ListParagraph"/>
        <w:numPr>
          <w:ilvl w:val="0"/>
          <w:numId w:val="75"/>
        </w:numPr>
        <w:spacing w:line="240" w:lineRule="auto"/>
      </w:pPr>
      <w:r w:rsidRPr="006050EA">
        <w:rPr>
          <w:lang w:val="en-US"/>
        </w:rPr>
        <w:t>determine assessment strategies and develop evaluation form</w:t>
      </w:r>
    </w:p>
    <w:p w:rsidR="00AB5347" w:rsidRPr="006050EA" w:rsidRDefault="0014428E" w:rsidP="0014428E">
      <w:pPr>
        <w:pStyle w:val="ListParagraph"/>
        <w:numPr>
          <w:ilvl w:val="0"/>
          <w:numId w:val="75"/>
        </w:numPr>
        <w:spacing w:line="240" w:lineRule="auto"/>
      </w:pPr>
      <w:r w:rsidRPr="006050EA">
        <w:rPr>
          <w:lang w:val="en-US"/>
        </w:rPr>
        <w:t>develop interview questions to be asked of all candidates</w:t>
      </w:r>
    </w:p>
    <w:p w:rsidR="00AB5347" w:rsidRPr="006050EA" w:rsidRDefault="0014428E" w:rsidP="0014428E">
      <w:pPr>
        <w:pStyle w:val="ListParagraph"/>
        <w:numPr>
          <w:ilvl w:val="0"/>
          <w:numId w:val="75"/>
        </w:numPr>
        <w:spacing w:line="240" w:lineRule="auto"/>
      </w:pPr>
      <w:r w:rsidRPr="006050EA">
        <w:rPr>
          <w:lang w:val="en-US"/>
        </w:rPr>
        <w:t>develop candidate-specific questions</w:t>
      </w:r>
    </w:p>
    <w:p w:rsidR="00C96E5F" w:rsidRDefault="006050EA" w:rsidP="00C96E5F">
      <w:pPr>
        <w:spacing w:line="240" w:lineRule="auto"/>
        <w:rPr>
          <w:lang w:val="en-US"/>
        </w:rPr>
      </w:pPr>
      <w:r w:rsidRPr="006050EA">
        <w:rPr>
          <w:lang w:val="en-US"/>
        </w:rPr>
        <w:t>Conducting an Effective Interview</w:t>
      </w:r>
    </w:p>
    <w:p w:rsidR="00AB5347" w:rsidRPr="006050EA" w:rsidRDefault="0014428E" w:rsidP="0014428E">
      <w:pPr>
        <w:pStyle w:val="ListParagraph"/>
        <w:numPr>
          <w:ilvl w:val="0"/>
          <w:numId w:val="76"/>
        </w:numPr>
        <w:spacing w:line="240" w:lineRule="auto"/>
      </w:pPr>
      <w:r w:rsidRPr="006050EA">
        <w:rPr>
          <w:lang w:val="en-US"/>
        </w:rPr>
        <w:t>Planning the interview</w:t>
      </w:r>
    </w:p>
    <w:p w:rsidR="00AB5347" w:rsidRPr="006050EA" w:rsidRDefault="0014428E" w:rsidP="0014428E">
      <w:pPr>
        <w:pStyle w:val="ListParagraph"/>
        <w:numPr>
          <w:ilvl w:val="0"/>
          <w:numId w:val="76"/>
        </w:numPr>
        <w:spacing w:line="240" w:lineRule="auto"/>
      </w:pPr>
      <w:r w:rsidRPr="006050EA">
        <w:rPr>
          <w:lang w:val="en-US"/>
        </w:rPr>
        <w:t xml:space="preserve">Establishing rapport </w:t>
      </w:r>
    </w:p>
    <w:p w:rsidR="00AB5347" w:rsidRPr="006050EA" w:rsidRDefault="0014428E" w:rsidP="0014428E">
      <w:pPr>
        <w:pStyle w:val="ListParagraph"/>
        <w:numPr>
          <w:ilvl w:val="0"/>
          <w:numId w:val="76"/>
        </w:numPr>
        <w:spacing w:line="240" w:lineRule="auto"/>
      </w:pPr>
      <w:r w:rsidRPr="006050EA">
        <w:rPr>
          <w:lang w:val="en-US"/>
        </w:rPr>
        <w:t>Asking questions</w:t>
      </w:r>
    </w:p>
    <w:p w:rsidR="00AB5347" w:rsidRPr="006050EA" w:rsidRDefault="0014428E" w:rsidP="0014428E">
      <w:pPr>
        <w:pStyle w:val="ListParagraph"/>
        <w:numPr>
          <w:ilvl w:val="0"/>
          <w:numId w:val="76"/>
        </w:numPr>
        <w:spacing w:line="240" w:lineRule="auto"/>
      </w:pPr>
      <w:r w:rsidRPr="006050EA">
        <w:rPr>
          <w:lang w:val="en-US"/>
        </w:rPr>
        <w:t>Closing the interview</w:t>
      </w:r>
    </w:p>
    <w:p w:rsidR="00AB5347" w:rsidRPr="006050EA" w:rsidRDefault="0014428E" w:rsidP="0014428E">
      <w:pPr>
        <w:pStyle w:val="ListParagraph"/>
        <w:numPr>
          <w:ilvl w:val="0"/>
          <w:numId w:val="76"/>
        </w:numPr>
        <w:spacing w:line="240" w:lineRule="auto"/>
      </w:pPr>
      <w:r w:rsidRPr="006050EA">
        <w:rPr>
          <w:lang w:val="en-US"/>
        </w:rPr>
        <w:t xml:space="preserve">Evaluating the candidate </w:t>
      </w:r>
    </w:p>
    <w:p w:rsidR="006050EA" w:rsidRDefault="006050EA" w:rsidP="00C96E5F">
      <w:pPr>
        <w:spacing w:line="240" w:lineRule="auto"/>
        <w:rPr>
          <w:lang w:val="en-US"/>
        </w:rPr>
      </w:pPr>
      <w:r w:rsidRPr="006050EA">
        <w:rPr>
          <w:lang w:val="en-US"/>
        </w:rPr>
        <w:t>St</w:t>
      </w:r>
      <w:r>
        <w:rPr>
          <w:lang w:val="en-US"/>
        </w:rPr>
        <w:t>ep 4: Background Investigation/</w:t>
      </w:r>
      <w:r w:rsidRPr="006050EA">
        <w:rPr>
          <w:lang w:val="en-US"/>
        </w:rPr>
        <w:t>Reference Checking</w:t>
      </w:r>
    </w:p>
    <w:p w:rsidR="00AB5347" w:rsidRPr="006050EA" w:rsidRDefault="0014428E" w:rsidP="0014428E">
      <w:pPr>
        <w:pStyle w:val="ListParagraph"/>
        <w:numPr>
          <w:ilvl w:val="0"/>
          <w:numId w:val="77"/>
        </w:numPr>
        <w:spacing w:line="240" w:lineRule="auto"/>
      </w:pPr>
      <w:r w:rsidRPr="006050EA">
        <w:rPr>
          <w:lang w:val="en-US"/>
        </w:rPr>
        <w:t>information to be verified</w:t>
      </w:r>
    </w:p>
    <w:p w:rsidR="00AB5347" w:rsidRPr="006050EA" w:rsidRDefault="0014428E" w:rsidP="0014428E">
      <w:pPr>
        <w:pStyle w:val="ListParagraph"/>
        <w:numPr>
          <w:ilvl w:val="1"/>
          <w:numId w:val="77"/>
        </w:numPr>
        <w:spacing w:line="240" w:lineRule="auto"/>
      </w:pPr>
      <w:r w:rsidRPr="006050EA">
        <w:t>basic background check includes a criminal record check, verification of educational qualifications, verification of at least five years’ employment, checks of performance-related references from past supervisors</w:t>
      </w:r>
    </w:p>
    <w:p w:rsidR="00AB5347" w:rsidRPr="006050EA" w:rsidRDefault="0014428E" w:rsidP="0014428E">
      <w:pPr>
        <w:pStyle w:val="ListParagraph"/>
        <w:numPr>
          <w:ilvl w:val="1"/>
          <w:numId w:val="77"/>
        </w:numPr>
        <w:spacing w:line="240" w:lineRule="auto"/>
      </w:pPr>
      <w:r w:rsidRPr="006050EA">
        <w:t>for financially sensitive positions, a credit check may also be included</w:t>
      </w:r>
    </w:p>
    <w:p w:rsidR="00AB5347" w:rsidRPr="006050EA" w:rsidRDefault="0014428E" w:rsidP="0014428E">
      <w:pPr>
        <w:pStyle w:val="ListParagraph"/>
        <w:numPr>
          <w:ilvl w:val="0"/>
          <w:numId w:val="77"/>
        </w:numPr>
        <w:spacing w:line="240" w:lineRule="auto"/>
      </w:pPr>
      <w:r w:rsidRPr="006050EA">
        <w:rPr>
          <w:lang w:val="en-US"/>
        </w:rPr>
        <w:t xml:space="preserve">obtaining written permission </w:t>
      </w:r>
    </w:p>
    <w:p w:rsidR="00AB5347" w:rsidRPr="006050EA" w:rsidRDefault="0014428E" w:rsidP="0014428E">
      <w:pPr>
        <w:pStyle w:val="ListParagraph"/>
        <w:numPr>
          <w:ilvl w:val="0"/>
          <w:numId w:val="77"/>
        </w:numPr>
        <w:spacing w:line="240" w:lineRule="auto"/>
      </w:pPr>
      <w:r w:rsidRPr="006050EA">
        <w:rPr>
          <w:lang w:val="en-US"/>
        </w:rPr>
        <w:t>making reference checks more effective</w:t>
      </w:r>
    </w:p>
    <w:p w:rsidR="00AB5347" w:rsidRPr="006050EA" w:rsidRDefault="0014428E" w:rsidP="0014428E">
      <w:pPr>
        <w:pStyle w:val="ListParagraph"/>
        <w:numPr>
          <w:ilvl w:val="0"/>
          <w:numId w:val="77"/>
        </w:numPr>
        <w:spacing w:line="240" w:lineRule="auto"/>
      </w:pPr>
      <w:r w:rsidRPr="006050EA">
        <w:rPr>
          <w:lang w:val="en-US"/>
        </w:rPr>
        <w:t>providing references</w:t>
      </w:r>
    </w:p>
    <w:p w:rsidR="006050EA" w:rsidRDefault="006050EA" w:rsidP="00C96E5F">
      <w:pPr>
        <w:spacing w:line="240" w:lineRule="auto"/>
        <w:rPr>
          <w:lang w:val="en-US"/>
        </w:rPr>
      </w:pPr>
      <w:r w:rsidRPr="006050EA">
        <w:rPr>
          <w:lang w:val="en-US"/>
        </w:rPr>
        <w:lastRenderedPageBreak/>
        <w:t>Ste</w:t>
      </w:r>
      <w:r>
        <w:rPr>
          <w:lang w:val="en-US"/>
        </w:rPr>
        <w:t xml:space="preserve">p 5: Supervisory Interview and </w:t>
      </w:r>
      <w:r w:rsidRPr="006050EA">
        <w:rPr>
          <w:lang w:val="en-US"/>
        </w:rPr>
        <w:t>Realistic Job Preview</w:t>
      </w:r>
    </w:p>
    <w:p w:rsidR="00AB5347" w:rsidRPr="006050EA" w:rsidRDefault="0014428E" w:rsidP="0014428E">
      <w:pPr>
        <w:pStyle w:val="ListParagraph"/>
        <w:numPr>
          <w:ilvl w:val="0"/>
          <w:numId w:val="78"/>
        </w:numPr>
        <w:spacing w:line="240" w:lineRule="auto"/>
      </w:pPr>
      <w:r w:rsidRPr="006050EA">
        <w:rPr>
          <w:lang w:val="en-US"/>
        </w:rPr>
        <w:t>supervisor is best qualified to assess job knowledge and skills</w:t>
      </w:r>
    </w:p>
    <w:p w:rsidR="00AB5347" w:rsidRPr="006050EA" w:rsidRDefault="0014428E" w:rsidP="0014428E">
      <w:pPr>
        <w:pStyle w:val="ListParagraph"/>
        <w:numPr>
          <w:ilvl w:val="0"/>
          <w:numId w:val="78"/>
        </w:numPr>
        <w:spacing w:line="240" w:lineRule="auto"/>
      </w:pPr>
      <w:r w:rsidRPr="006050EA">
        <w:rPr>
          <w:lang w:val="en-US"/>
        </w:rPr>
        <w:t>supervisor can answer job-specific questions</w:t>
      </w:r>
    </w:p>
    <w:p w:rsidR="00AB5347" w:rsidRPr="006050EA" w:rsidRDefault="0014428E" w:rsidP="0014428E">
      <w:pPr>
        <w:pStyle w:val="ListParagraph"/>
        <w:numPr>
          <w:ilvl w:val="0"/>
          <w:numId w:val="78"/>
        </w:numPr>
        <w:spacing w:line="240" w:lineRule="auto"/>
      </w:pPr>
      <w:r w:rsidRPr="006050EA">
        <w:rPr>
          <w:lang w:val="en-US"/>
        </w:rPr>
        <w:t>supervisor must feel comfortable with new hire</w:t>
      </w:r>
    </w:p>
    <w:p w:rsidR="00AB5347" w:rsidRPr="006050EA" w:rsidRDefault="0014428E" w:rsidP="0014428E">
      <w:pPr>
        <w:pStyle w:val="ListParagraph"/>
        <w:numPr>
          <w:ilvl w:val="0"/>
          <w:numId w:val="78"/>
        </w:numPr>
        <w:spacing w:line="240" w:lineRule="auto"/>
      </w:pPr>
      <w:r w:rsidRPr="006050EA">
        <w:rPr>
          <w:lang w:val="en-US"/>
        </w:rPr>
        <w:t>supervisor can assess fit with current team members</w:t>
      </w:r>
    </w:p>
    <w:p w:rsidR="006050EA" w:rsidRPr="006050EA" w:rsidRDefault="006050EA" w:rsidP="006050EA">
      <w:pPr>
        <w:spacing w:line="240" w:lineRule="auto"/>
      </w:pPr>
      <w:r w:rsidRPr="006050EA">
        <w:rPr>
          <w:b/>
          <w:bCs/>
        </w:rPr>
        <w:t>Realistic Job Preview (RJP)</w:t>
      </w:r>
    </w:p>
    <w:p w:rsidR="00AB5347" w:rsidRPr="006050EA" w:rsidRDefault="0014428E" w:rsidP="0014428E">
      <w:pPr>
        <w:pStyle w:val="ListParagraph"/>
        <w:numPr>
          <w:ilvl w:val="0"/>
          <w:numId w:val="79"/>
        </w:numPr>
        <w:spacing w:line="240" w:lineRule="auto"/>
      </w:pPr>
      <w:r w:rsidRPr="006050EA">
        <w:t>strategy used to provide applicants with realistic information—both positive and negative—about the job demands, the organization’s expectations, and the work environment</w:t>
      </w:r>
    </w:p>
    <w:p w:rsidR="006050EA" w:rsidRDefault="006050EA" w:rsidP="00C96E5F">
      <w:pPr>
        <w:spacing w:line="240" w:lineRule="auto"/>
        <w:rPr>
          <w:lang w:val="en-US"/>
        </w:rPr>
      </w:pPr>
      <w:r w:rsidRPr="006050EA">
        <w:rPr>
          <w:lang w:val="en-US"/>
        </w:rPr>
        <w:t>Step 6: Hiring Decision and Candidate Notification</w:t>
      </w:r>
    </w:p>
    <w:p w:rsidR="00AB5347" w:rsidRPr="006050EA" w:rsidRDefault="0014428E" w:rsidP="0014428E">
      <w:pPr>
        <w:pStyle w:val="ListParagraph"/>
        <w:numPr>
          <w:ilvl w:val="0"/>
          <w:numId w:val="79"/>
        </w:numPr>
        <w:spacing w:line="240" w:lineRule="auto"/>
      </w:pPr>
      <w:r w:rsidRPr="006050EA">
        <w:rPr>
          <w:lang w:val="en-US"/>
        </w:rPr>
        <w:t>combine information from all selection techniques used</w:t>
      </w:r>
    </w:p>
    <w:p w:rsidR="00AB5347" w:rsidRPr="006050EA" w:rsidRDefault="0014428E" w:rsidP="0014428E">
      <w:pPr>
        <w:pStyle w:val="ListParagraph"/>
        <w:numPr>
          <w:ilvl w:val="0"/>
          <w:numId w:val="79"/>
        </w:numPr>
        <w:spacing w:line="240" w:lineRule="auto"/>
      </w:pPr>
      <w:r w:rsidRPr="006050EA">
        <w:rPr>
          <w:lang w:val="en-US"/>
        </w:rPr>
        <w:t>subjective evaluation of information about each candidate</w:t>
      </w:r>
    </w:p>
    <w:p w:rsidR="00AB5347" w:rsidRPr="006050EA" w:rsidRDefault="0014428E" w:rsidP="0014428E">
      <w:pPr>
        <w:pStyle w:val="ListParagraph"/>
        <w:numPr>
          <w:ilvl w:val="0"/>
          <w:numId w:val="79"/>
        </w:numPr>
        <w:spacing w:line="240" w:lineRule="auto"/>
      </w:pPr>
      <w:r w:rsidRPr="006050EA">
        <w:rPr>
          <w:lang w:val="en-US"/>
        </w:rPr>
        <w:t>immediate supervisor usually makes final hiring decision</w:t>
      </w:r>
    </w:p>
    <w:p w:rsidR="00AB5347" w:rsidRPr="006050EA" w:rsidRDefault="0014428E" w:rsidP="0014428E">
      <w:pPr>
        <w:pStyle w:val="ListParagraph"/>
        <w:numPr>
          <w:ilvl w:val="0"/>
          <w:numId w:val="79"/>
        </w:numPr>
        <w:spacing w:line="240" w:lineRule="auto"/>
      </w:pPr>
      <w:r w:rsidRPr="006050EA">
        <w:rPr>
          <w:b/>
          <w:bCs/>
          <w:lang w:val="en-US"/>
        </w:rPr>
        <w:t xml:space="preserve">statistical strategy: </w:t>
      </w:r>
      <w:r w:rsidRPr="006050EA">
        <w:rPr>
          <w:lang w:val="en-US"/>
        </w:rPr>
        <w:t>identify valid predictors and weight t</w:t>
      </w:r>
      <w:r w:rsidR="006050EA">
        <w:rPr>
          <w:lang w:val="en-US"/>
        </w:rPr>
        <w:t xml:space="preserve">hem statistically e.g. multiple </w:t>
      </w:r>
      <w:r w:rsidRPr="006050EA">
        <w:rPr>
          <w:lang w:val="en-US"/>
        </w:rPr>
        <w:t>regression</w:t>
      </w:r>
    </w:p>
    <w:p w:rsidR="00AB5347" w:rsidRPr="006050EA" w:rsidRDefault="0014428E" w:rsidP="0014428E">
      <w:pPr>
        <w:pStyle w:val="ListParagraph"/>
        <w:numPr>
          <w:ilvl w:val="0"/>
          <w:numId w:val="79"/>
        </w:numPr>
        <w:spacing w:line="240" w:lineRule="auto"/>
      </w:pPr>
      <w:proofErr w:type="gramStart"/>
      <w:r w:rsidRPr="006050EA">
        <w:t>often</w:t>
      </w:r>
      <w:proofErr w:type="gramEnd"/>
      <w:r w:rsidRPr="006050EA">
        <w:t>, the initial offer is made by telephone, but it should be followed up with a written employment offer that clearly specifies important terms and conditions of employment, such as starting date, starting salary, probation period, and so on.</w:t>
      </w:r>
    </w:p>
    <w:p w:rsidR="00AB5347" w:rsidRPr="006050EA" w:rsidRDefault="0014428E" w:rsidP="0014428E">
      <w:pPr>
        <w:pStyle w:val="ListParagraph"/>
        <w:numPr>
          <w:ilvl w:val="0"/>
          <w:numId w:val="79"/>
        </w:numPr>
        <w:spacing w:line="240" w:lineRule="auto"/>
      </w:pPr>
      <w:r w:rsidRPr="006050EA">
        <w:t>candidates should be given a reasonable length of time in which to think about the offer and not be pressured into making an immediate decision</w:t>
      </w:r>
    </w:p>
    <w:p w:rsidR="00AB5347" w:rsidRPr="006050EA" w:rsidRDefault="0014428E" w:rsidP="0014428E">
      <w:pPr>
        <w:pStyle w:val="ListParagraph"/>
        <w:numPr>
          <w:ilvl w:val="0"/>
          <w:numId w:val="79"/>
        </w:numPr>
        <w:spacing w:line="240" w:lineRule="auto"/>
      </w:pPr>
      <w:r w:rsidRPr="006050EA">
        <w:rPr>
          <w:lang w:val="en-US"/>
        </w:rPr>
        <w:t>all finalists not selected are notified</w:t>
      </w:r>
    </w:p>
    <w:p w:rsidR="006050EA" w:rsidRDefault="006050EA" w:rsidP="00C96E5F">
      <w:pPr>
        <w:spacing w:line="240" w:lineRule="auto"/>
        <w:rPr>
          <w:lang w:val="en-US"/>
        </w:rPr>
      </w:pPr>
    </w:p>
    <w:p w:rsidR="006F0697" w:rsidRDefault="006F0697" w:rsidP="00C96E5F">
      <w:pPr>
        <w:spacing w:line="240" w:lineRule="auto"/>
        <w:rPr>
          <w:lang w:val="en-US"/>
        </w:rPr>
      </w:pPr>
    </w:p>
    <w:p w:rsidR="006F0697" w:rsidRDefault="006F0697" w:rsidP="00C96E5F">
      <w:pPr>
        <w:spacing w:line="240" w:lineRule="auto"/>
        <w:rPr>
          <w:lang w:val="en-US"/>
        </w:rPr>
      </w:pPr>
    </w:p>
    <w:p w:rsidR="006F0697" w:rsidRDefault="006F0697" w:rsidP="00C96E5F">
      <w:pPr>
        <w:spacing w:line="240" w:lineRule="auto"/>
        <w:rPr>
          <w:lang w:val="en-US"/>
        </w:rPr>
      </w:pPr>
    </w:p>
    <w:p w:rsidR="006F0697" w:rsidRDefault="006F0697" w:rsidP="00C96E5F">
      <w:pPr>
        <w:spacing w:line="240" w:lineRule="auto"/>
        <w:rPr>
          <w:lang w:val="en-US"/>
        </w:rPr>
      </w:pPr>
    </w:p>
    <w:p w:rsidR="006F0697" w:rsidRDefault="006F0697" w:rsidP="00C96E5F">
      <w:pPr>
        <w:spacing w:line="240" w:lineRule="auto"/>
        <w:rPr>
          <w:lang w:val="en-US"/>
        </w:rPr>
      </w:pPr>
    </w:p>
    <w:p w:rsidR="006F0697" w:rsidRDefault="006F0697" w:rsidP="00C96E5F">
      <w:pPr>
        <w:spacing w:line="240" w:lineRule="auto"/>
        <w:rPr>
          <w:lang w:val="en-US"/>
        </w:rPr>
      </w:pPr>
    </w:p>
    <w:p w:rsidR="006F0697" w:rsidRDefault="006F0697" w:rsidP="00C96E5F">
      <w:pPr>
        <w:spacing w:line="240" w:lineRule="auto"/>
        <w:rPr>
          <w:lang w:val="en-US"/>
        </w:rPr>
      </w:pPr>
    </w:p>
    <w:p w:rsidR="006F0697" w:rsidRDefault="006F0697" w:rsidP="00C96E5F">
      <w:pPr>
        <w:spacing w:line="240" w:lineRule="auto"/>
        <w:rPr>
          <w:lang w:val="en-US"/>
        </w:rPr>
      </w:pPr>
    </w:p>
    <w:p w:rsidR="006F0697" w:rsidRDefault="006F0697" w:rsidP="00C96E5F">
      <w:pPr>
        <w:spacing w:line="240" w:lineRule="auto"/>
        <w:rPr>
          <w:lang w:val="en-US"/>
        </w:rPr>
      </w:pPr>
    </w:p>
    <w:p w:rsidR="006F0697" w:rsidRDefault="006F0697" w:rsidP="00C96E5F">
      <w:pPr>
        <w:spacing w:line="240" w:lineRule="auto"/>
        <w:rPr>
          <w:lang w:val="en-US"/>
        </w:rPr>
      </w:pPr>
    </w:p>
    <w:p w:rsidR="006F0697" w:rsidRDefault="006F0697" w:rsidP="00C96E5F">
      <w:pPr>
        <w:spacing w:line="240" w:lineRule="auto"/>
        <w:rPr>
          <w:lang w:val="en-US"/>
        </w:rPr>
      </w:pPr>
    </w:p>
    <w:p w:rsidR="006F0697" w:rsidRDefault="006F0697" w:rsidP="00C96E5F">
      <w:pPr>
        <w:spacing w:line="240" w:lineRule="auto"/>
        <w:rPr>
          <w:lang w:val="en-US"/>
        </w:rPr>
      </w:pPr>
    </w:p>
    <w:p w:rsidR="006F0697" w:rsidRDefault="006F0697" w:rsidP="00C96E5F">
      <w:pPr>
        <w:spacing w:line="240" w:lineRule="auto"/>
        <w:rPr>
          <w:lang w:val="en-US"/>
        </w:rPr>
      </w:pPr>
      <w:r>
        <w:rPr>
          <w:lang w:val="en-US"/>
        </w:rPr>
        <w:lastRenderedPageBreak/>
        <w:t>Chapter 8 Orientation and Training</w:t>
      </w:r>
    </w:p>
    <w:p w:rsidR="006F0697" w:rsidRDefault="006F0697" w:rsidP="00C96E5F">
      <w:pPr>
        <w:spacing w:line="240" w:lineRule="auto"/>
        <w:rPr>
          <w:lang w:val="en-US"/>
        </w:rPr>
      </w:pPr>
      <w:r>
        <w:rPr>
          <w:lang w:val="en-US"/>
        </w:rPr>
        <w:t xml:space="preserve">Employee Orientation </w:t>
      </w:r>
      <w:r w:rsidRPr="006F0697">
        <w:rPr>
          <w:lang w:val="en-US"/>
        </w:rPr>
        <w:t>(onboarding)</w:t>
      </w:r>
    </w:p>
    <w:p w:rsidR="00AB5347" w:rsidRPr="006F0697" w:rsidRDefault="0014428E" w:rsidP="0014428E">
      <w:pPr>
        <w:pStyle w:val="ListParagraph"/>
        <w:numPr>
          <w:ilvl w:val="0"/>
          <w:numId w:val="80"/>
        </w:numPr>
        <w:spacing w:line="240" w:lineRule="auto"/>
      </w:pPr>
      <w:r w:rsidRPr="006F0697">
        <w:rPr>
          <w:lang w:val="en-US"/>
        </w:rPr>
        <w:t>A procedure for providing new employees with basic background information about:</w:t>
      </w:r>
    </w:p>
    <w:p w:rsidR="00AB5347" w:rsidRPr="006F0697" w:rsidRDefault="0014428E" w:rsidP="0014428E">
      <w:pPr>
        <w:pStyle w:val="ListParagraph"/>
        <w:numPr>
          <w:ilvl w:val="2"/>
          <w:numId w:val="80"/>
        </w:numPr>
        <w:spacing w:line="240" w:lineRule="auto"/>
      </w:pPr>
      <w:r w:rsidRPr="006F0697">
        <w:rPr>
          <w:lang w:val="en-US"/>
        </w:rPr>
        <w:t xml:space="preserve">the firm </w:t>
      </w:r>
    </w:p>
    <w:p w:rsidR="00AB5347" w:rsidRPr="006F0697" w:rsidRDefault="0014428E" w:rsidP="0014428E">
      <w:pPr>
        <w:pStyle w:val="ListParagraph"/>
        <w:numPr>
          <w:ilvl w:val="2"/>
          <w:numId w:val="80"/>
        </w:numPr>
        <w:spacing w:line="240" w:lineRule="auto"/>
      </w:pPr>
      <w:r w:rsidRPr="006F0697">
        <w:rPr>
          <w:lang w:val="en-US"/>
        </w:rPr>
        <w:t xml:space="preserve">the job </w:t>
      </w:r>
    </w:p>
    <w:p w:rsidR="006F0697" w:rsidRDefault="006F0697" w:rsidP="00C96E5F">
      <w:pPr>
        <w:spacing w:line="240" w:lineRule="auto"/>
        <w:rPr>
          <w:lang w:val="en-US"/>
        </w:rPr>
      </w:pPr>
      <w:r w:rsidRPr="006F0697">
        <w:rPr>
          <w:lang w:val="en-US"/>
        </w:rPr>
        <w:t>Employee Orientation</w:t>
      </w:r>
    </w:p>
    <w:p w:rsidR="006F0697" w:rsidRPr="006F0697" w:rsidRDefault="006F0697" w:rsidP="006F0697">
      <w:pPr>
        <w:spacing w:line="240" w:lineRule="auto"/>
      </w:pPr>
      <w:r w:rsidRPr="006F0697">
        <w:rPr>
          <w:b/>
          <w:bCs/>
          <w:lang w:val="en-US"/>
        </w:rPr>
        <w:t>Socialization</w:t>
      </w:r>
      <w:r w:rsidRPr="006F0697">
        <w:rPr>
          <w:lang w:val="en-US"/>
        </w:rPr>
        <w:t xml:space="preserve"> </w:t>
      </w:r>
    </w:p>
    <w:p w:rsidR="00AB5347" w:rsidRPr="006F0697" w:rsidRDefault="0014428E" w:rsidP="0014428E">
      <w:pPr>
        <w:pStyle w:val="ListParagraph"/>
        <w:numPr>
          <w:ilvl w:val="0"/>
          <w:numId w:val="80"/>
        </w:numPr>
        <w:spacing w:line="240" w:lineRule="auto"/>
      </w:pPr>
      <w:r w:rsidRPr="006F0697">
        <w:rPr>
          <w:lang w:val="en-US"/>
        </w:rPr>
        <w:t xml:space="preserve">ongoing process of instilling in all employees the prevailing attitudes, standards, values, and patterns of </w:t>
      </w:r>
      <w:proofErr w:type="spellStart"/>
      <w:r w:rsidRPr="006F0697">
        <w:rPr>
          <w:lang w:val="en-US"/>
        </w:rPr>
        <w:t>behaviour</w:t>
      </w:r>
      <w:proofErr w:type="spellEnd"/>
      <w:r w:rsidRPr="006F0697">
        <w:rPr>
          <w:lang w:val="en-US"/>
        </w:rPr>
        <w:t xml:space="preserve"> that are expected by the organization</w:t>
      </w:r>
    </w:p>
    <w:p w:rsidR="006F0697" w:rsidRPr="006F0697" w:rsidRDefault="006F0697" w:rsidP="006F0697">
      <w:pPr>
        <w:spacing w:line="240" w:lineRule="auto"/>
      </w:pPr>
      <w:r w:rsidRPr="006F0697">
        <w:rPr>
          <w:b/>
          <w:bCs/>
          <w:lang w:val="en-US"/>
        </w:rPr>
        <w:t>Reality Shock</w:t>
      </w:r>
    </w:p>
    <w:p w:rsidR="00AB5347" w:rsidRPr="006F0697" w:rsidRDefault="0014428E" w:rsidP="0014428E">
      <w:pPr>
        <w:pStyle w:val="ListParagraph"/>
        <w:numPr>
          <w:ilvl w:val="0"/>
          <w:numId w:val="80"/>
        </w:numPr>
        <w:spacing w:line="240" w:lineRule="auto"/>
      </w:pPr>
      <w:r w:rsidRPr="006F0697">
        <w:rPr>
          <w:lang w:val="en-US"/>
        </w:rPr>
        <w:t>discrepancy between what new employee expects from his/her new job and realities of it</w:t>
      </w:r>
    </w:p>
    <w:p w:rsidR="006F0697" w:rsidRDefault="006F0697" w:rsidP="00C96E5F">
      <w:pPr>
        <w:spacing w:line="240" w:lineRule="auto"/>
        <w:rPr>
          <w:lang w:val="en-US"/>
        </w:rPr>
      </w:pPr>
      <w:r w:rsidRPr="006F0697">
        <w:rPr>
          <w:lang w:val="en-US"/>
        </w:rPr>
        <w:t>Purpose of Orientation Programs</w:t>
      </w:r>
    </w:p>
    <w:p w:rsidR="00AB5347" w:rsidRPr="006F0697" w:rsidRDefault="0014428E" w:rsidP="0014428E">
      <w:pPr>
        <w:pStyle w:val="ListParagraph"/>
        <w:numPr>
          <w:ilvl w:val="0"/>
          <w:numId w:val="80"/>
        </w:numPr>
        <w:spacing w:line="240" w:lineRule="auto"/>
      </w:pPr>
      <w:r w:rsidRPr="006F0697">
        <w:rPr>
          <w:lang w:val="en-US"/>
        </w:rPr>
        <w:t>improved job performance</w:t>
      </w:r>
    </w:p>
    <w:p w:rsidR="00AB5347" w:rsidRPr="006F0697" w:rsidRDefault="0014428E" w:rsidP="0014428E">
      <w:pPr>
        <w:pStyle w:val="ListParagraph"/>
        <w:numPr>
          <w:ilvl w:val="0"/>
          <w:numId w:val="80"/>
        </w:numPr>
        <w:spacing w:line="240" w:lineRule="auto"/>
      </w:pPr>
      <w:r w:rsidRPr="006F0697">
        <w:rPr>
          <w:lang w:val="en-US"/>
        </w:rPr>
        <w:t>reduced first day jitters and reality shock</w:t>
      </w:r>
    </w:p>
    <w:p w:rsidR="00AB5347" w:rsidRPr="006F0697" w:rsidRDefault="0014428E" w:rsidP="0014428E">
      <w:pPr>
        <w:pStyle w:val="ListParagraph"/>
        <w:numPr>
          <w:ilvl w:val="0"/>
          <w:numId w:val="80"/>
        </w:numPr>
        <w:spacing w:line="240" w:lineRule="auto"/>
      </w:pPr>
      <w:r w:rsidRPr="006F0697">
        <w:rPr>
          <w:lang w:val="en-US"/>
        </w:rPr>
        <w:t xml:space="preserve">foundation for ongoing performance management </w:t>
      </w:r>
    </w:p>
    <w:p w:rsidR="00AB5347" w:rsidRPr="006F0697" w:rsidRDefault="0014428E" w:rsidP="0014428E">
      <w:pPr>
        <w:pStyle w:val="ListParagraph"/>
        <w:numPr>
          <w:ilvl w:val="0"/>
          <w:numId w:val="80"/>
        </w:numPr>
        <w:spacing w:line="240" w:lineRule="auto"/>
      </w:pPr>
      <w:r w:rsidRPr="006F0697">
        <w:rPr>
          <w:lang w:val="en-US"/>
        </w:rPr>
        <w:t xml:space="preserve">improved productivity </w:t>
      </w:r>
    </w:p>
    <w:p w:rsidR="00AB5347" w:rsidRPr="006F0697" w:rsidRDefault="0014428E" w:rsidP="0014428E">
      <w:pPr>
        <w:pStyle w:val="ListParagraph"/>
        <w:numPr>
          <w:ilvl w:val="0"/>
          <w:numId w:val="80"/>
        </w:numPr>
        <w:spacing w:line="240" w:lineRule="auto"/>
      </w:pPr>
      <w:r w:rsidRPr="006F0697">
        <w:rPr>
          <w:lang w:val="en-US"/>
        </w:rPr>
        <w:t>improved retention levels and reduced recruitment costs</w:t>
      </w:r>
    </w:p>
    <w:p w:rsidR="006F0697" w:rsidRDefault="006F0697" w:rsidP="006F0697">
      <w:pPr>
        <w:spacing w:line="240" w:lineRule="auto"/>
        <w:rPr>
          <w:lang w:val="en-US"/>
        </w:rPr>
      </w:pPr>
      <w:r w:rsidRPr="006F0697">
        <w:rPr>
          <w:lang w:val="en-US"/>
        </w:rPr>
        <w:t>Special Orientation Situations</w:t>
      </w:r>
    </w:p>
    <w:p w:rsidR="00AB5347" w:rsidRPr="006F0697" w:rsidRDefault="0014428E" w:rsidP="0014428E">
      <w:pPr>
        <w:pStyle w:val="ListParagraph"/>
        <w:numPr>
          <w:ilvl w:val="0"/>
          <w:numId w:val="81"/>
        </w:numPr>
        <w:spacing w:line="240" w:lineRule="auto"/>
      </w:pPr>
      <w:r w:rsidRPr="006F0697">
        <w:rPr>
          <w:lang w:val="en-US"/>
        </w:rPr>
        <w:t>diverse workforce</w:t>
      </w:r>
    </w:p>
    <w:p w:rsidR="00AB5347" w:rsidRPr="006F0697" w:rsidRDefault="0014428E" w:rsidP="0014428E">
      <w:pPr>
        <w:pStyle w:val="ListParagraph"/>
        <w:numPr>
          <w:ilvl w:val="0"/>
          <w:numId w:val="81"/>
        </w:numPr>
        <w:spacing w:line="240" w:lineRule="auto"/>
      </w:pPr>
      <w:r w:rsidRPr="006F0697">
        <w:rPr>
          <w:lang w:val="en-US"/>
        </w:rPr>
        <w:t>mergers and acquisitions</w:t>
      </w:r>
    </w:p>
    <w:p w:rsidR="00AB5347" w:rsidRPr="006F0697" w:rsidRDefault="0014428E" w:rsidP="0014428E">
      <w:pPr>
        <w:pStyle w:val="ListParagraph"/>
        <w:numPr>
          <w:ilvl w:val="0"/>
          <w:numId w:val="81"/>
        </w:numPr>
        <w:spacing w:line="240" w:lineRule="auto"/>
      </w:pPr>
      <w:r w:rsidRPr="006F0697">
        <w:rPr>
          <w:lang w:val="en-US"/>
        </w:rPr>
        <w:t>union versus non-union employees</w:t>
      </w:r>
    </w:p>
    <w:p w:rsidR="00AB5347" w:rsidRPr="006F0697" w:rsidRDefault="0014428E" w:rsidP="0014428E">
      <w:pPr>
        <w:pStyle w:val="ListParagraph"/>
        <w:numPr>
          <w:ilvl w:val="0"/>
          <w:numId w:val="81"/>
        </w:numPr>
        <w:spacing w:line="240" w:lineRule="auto"/>
      </w:pPr>
      <w:r w:rsidRPr="006F0697">
        <w:rPr>
          <w:lang w:val="en-US"/>
        </w:rPr>
        <w:t>multi-location organizations</w:t>
      </w:r>
    </w:p>
    <w:p w:rsidR="006F0697" w:rsidRDefault="006F0697" w:rsidP="006F0697">
      <w:pPr>
        <w:spacing w:line="240" w:lineRule="auto"/>
        <w:rPr>
          <w:lang w:val="en-US"/>
        </w:rPr>
      </w:pPr>
      <w:r w:rsidRPr="006F0697">
        <w:rPr>
          <w:lang w:val="en-US"/>
        </w:rPr>
        <w:t>Problems with Orientation Programs</w:t>
      </w:r>
    </w:p>
    <w:p w:rsidR="00AB5347" w:rsidRPr="006F0697" w:rsidRDefault="0014428E" w:rsidP="0014428E">
      <w:pPr>
        <w:pStyle w:val="ListParagraph"/>
        <w:numPr>
          <w:ilvl w:val="0"/>
          <w:numId w:val="82"/>
        </w:numPr>
        <w:spacing w:line="240" w:lineRule="auto"/>
      </w:pPr>
      <w:r w:rsidRPr="006F0697">
        <w:rPr>
          <w:lang w:val="en-US"/>
        </w:rPr>
        <w:t>too much information in a short time leading to an overwhelmed employee</w:t>
      </w:r>
    </w:p>
    <w:p w:rsidR="00AB5347" w:rsidRPr="006F0697" w:rsidRDefault="0014428E" w:rsidP="0014428E">
      <w:pPr>
        <w:pStyle w:val="ListParagraph"/>
        <w:numPr>
          <w:ilvl w:val="0"/>
          <w:numId w:val="82"/>
        </w:numPr>
        <w:spacing w:line="240" w:lineRule="auto"/>
      </w:pPr>
      <w:r w:rsidRPr="006F0697">
        <w:rPr>
          <w:lang w:val="en-US"/>
        </w:rPr>
        <w:t>too many forms to fill out</w:t>
      </w:r>
    </w:p>
    <w:p w:rsidR="00AB5347" w:rsidRPr="006F0697" w:rsidRDefault="0014428E" w:rsidP="0014428E">
      <w:pPr>
        <w:pStyle w:val="ListParagraph"/>
        <w:numPr>
          <w:ilvl w:val="0"/>
          <w:numId w:val="82"/>
        </w:numPr>
        <w:spacing w:line="240" w:lineRule="auto"/>
      </w:pPr>
      <w:r w:rsidRPr="006F0697">
        <w:rPr>
          <w:lang w:val="en-US"/>
        </w:rPr>
        <w:t xml:space="preserve">little or no orientation provided </w:t>
      </w:r>
    </w:p>
    <w:p w:rsidR="00AB5347" w:rsidRPr="006F0697" w:rsidRDefault="0014428E" w:rsidP="0014428E">
      <w:pPr>
        <w:pStyle w:val="ListParagraph"/>
        <w:numPr>
          <w:ilvl w:val="0"/>
          <w:numId w:val="82"/>
        </w:numPr>
        <w:spacing w:line="240" w:lineRule="auto"/>
      </w:pPr>
      <w:r w:rsidRPr="006F0697">
        <w:rPr>
          <w:lang w:val="en-US"/>
        </w:rPr>
        <w:t>HR information too broad; supervisory  information too detailed</w:t>
      </w:r>
    </w:p>
    <w:p w:rsidR="006F0697" w:rsidRDefault="006F0697" w:rsidP="006F0697">
      <w:pPr>
        <w:spacing w:line="240" w:lineRule="auto"/>
        <w:rPr>
          <w:lang w:val="en-US"/>
        </w:rPr>
      </w:pPr>
      <w:r w:rsidRPr="006F0697">
        <w:rPr>
          <w:lang w:val="en-US"/>
        </w:rPr>
        <w:t>Evaluation of Orientation Programs</w:t>
      </w:r>
    </w:p>
    <w:p w:rsidR="006F0697" w:rsidRDefault="006F0697" w:rsidP="0014428E">
      <w:pPr>
        <w:pStyle w:val="ListParagraph"/>
        <w:numPr>
          <w:ilvl w:val="0"/>
          <w:numId w:val="83"/>
        </w:numPr>
        <w:spacing w:line="240" w:lineRule="auto"/>
      </w:pPr>
      <w:r>
        <w:t>Employee Reaction</w:t>
      </w:r>
    </w:p>
    <w:p w:rsidR="006F0697" w:rsidRDefault="006F0697" w:rsidP="0014428E">
      <w:pPr>
        <w:pStyle w:val="ListParagraph"/>
        <w:numPr>
          <w:ilvl w:val="0"/>
          <w:numId w:val="83"/>
        </w:numPr>
        <w:spacing w:line="240" w:lineRule="auto"/>
      </w:pPr>
      <w:r>
        <w:t>Socialization Effects</w:t>
      </w:r>
    </w:p>
    <w:p w:rsidR="006F0697" w:rsidRDefault="006F0697" w:rsidP="0014428E">
      <w:pPr>
        <w:pStyle w:val="ListParagraph"/>
        <w:numPr>
          <w:ilvl w:val="0"/>
          <w:numId w:val="83"/>
        </w:numPr>
        <w:spacing w:line="240" w:lineRule="auto"/>
      </w:pPr>
      <w:r>
        <w:t>Cost/Benefit Analysis</w:t>
      </w:r>
    </w:p>
    <w:p w:rsidR="006F0697" w:rsidRDefault="006F0697" w:rsidP="006F0697">
      <w:pPr>
        <w:spacing w:line="240" w:lineRule="auto"/>
        <w:rPr>
          <w:lang w:val="en-US"/>
        </w:rPr>
      </w:pPr>
      <w:r w:rsidRPr="006F0697">
        <w:rPr>
          <w:lang w:val="en-US"/>
        </w:rPr>
        <w:t>Executive Integration</w:t>
      </w:r>
    </w:p>
    <w:p w:rsidR="00AB5347" w:rsidRPr="006F0697" w:rsidRDefault="0014428E" w:rsidP="0014428E">
      <w:pPr>
        <w:pStyle w:val="ListParagraph"/>
        <w:numPr>
          <w:ilvl w:val="0"/>
          <w:numId w:val="84"/>
        </w:numPr>
        <w:spacing w:line="240" w:lineRule="auto"/>
      </w:pPr>
      <w:r w:rsidRPr="006F0697">
        <w:rPr>
          <w:lang w:val="en-US"/>
        </w:rPr>
        <w:lastRenderedPageBreak/>
        <w:t xml:space="preserve">integration at senior levels in the organization requires ongoing process that can continue for months as the new executive learns about unspoken dynamics of the organization that are not covered in orientation programs </w:t>
      </w:r>
    </w:p>
    <w:p w:rsidR="006F0697" w:rsidRDefault="006F0697" w:rsidP="006F0697">
      <w:pPr>
        <w:spacing w:line="240" w:lineRule="auto"/>
        <w:rPr>
          <w:lang w:val="en-US"/>
        </w:rPr>
      </w:pPr>
      <w:r w:rsidRPr="006F0697">
        <w:rPr>
          <w:lang w:val="en-US"/>
        </w:rPr>
        <w:t>The Training Process</w:t>
      </w:r>
    </w:p>
    <w:p w:rsidR="006F0697" w:rsidRDefault="006F0697" w:rsidP="006F0697">
      <w:pPr>
        <w:spacing w:line="240" w:lineRule="auto"/>
        <w:rPr>
          <w:b/>
          <w:bCs/>
          <w:lang w:val="en-US"/>
        </w:rPr>
      </w:pPr>
      <w:proofErr w:type="gramStart"/>
      <w:r w:rsidRPr="006F0697">
        <w:rPr>
          <w:b/>
          <w:bCs/>
          <w:lang w:val="en-US"/>
        </w:rPr>
        <w:t>Step 1.</w:t>
      </w:r>
      <w:proofErr w:type="gramEnd"/>
      <w:r w:rsidRPr="006F0697">
        <w:rPr>
          <w:b/>
          <w:bCs/>
          <w:lang w:val="en-US"/>
        </w:rPr>
        <w:t xml:space="preserve"> Training Needs Analysis</w:t>
      </w:r>
    </w:p>
    <w:p w:rsidR="00AB5347" w:rsidRPr="006F0697" w:rsidRDefault="0014428E" w:rsidP="0014428E">
      <w:pPr>
        <w:pStyle w:val="ListParagraph"/>
        <w:numPr>
          <w:ilvl w:val="0"/>
          <w:numId w:val="84"/>
        </w:numPr>
        <w:spacing w:line="240" w:lineRule="auto"/>
      </w:pPr>
      <w:r w:rsidRPr="006F0697">
        <w:rPr>
          <w:lang w:val="en-US"/>
        </w:rPr>
        <w:t>determine what training is required, if any</w:t>
      </w:r>
    </w:p>
    <w:p w:rsidR="00AB5347" w:rsidRPr="006F0697" w:rsidRDefault="0014428E" w:rsidP="0014428E">
      <w:pPr>
        <w:pStyle w:val="ListParagraph"/>
        <w:numPr>
          <w:ilvl w:val="0"/>
          <w:numId w:val="84"/>
        </w:numPr>
        <w:spacing w:line="240" w:lineRule="auto"/>
      </w:pPr>
      <w:r w:rsidRPr="006F0697">
        <w:rPr>
          <w:lang w:val="en-US"/>
        </w:rPr>
        <w:t>for new employees, determine what the job entails and break it down into subtasks, each of which is taught to the new employee</w:t>
      </w:r>
    </w:p>
    <w:p w:rsidR="00AB5347" w:rsidRPr="006F0697" w:rsidRDefault="0014428E" w:rsidP="0014428E">
      <w:pPr>
        <w:pStyle w:val="ListParagraph"/>
        <w:numPr>
          <w:ilvl w:val="0"/>
          <w:numId w:val="84"/>
        </w:numPr>
        <w:spacing w:line="240" w:lineRule="auto"/>
      </w:pPr>
      <w:r w:rsidRPr="006F0697">
        <w:rPr>
          <w:lang w:val="en-US"/>
        </w:rPr>
        <w:t>for current employees, determine whether or not training is the solution</w:t>
      </w:r>
    </w:p>
    <w:p w:rsidR="006F0697" w:rsidRPr="006F0697" w:rsidRDefault="006F0697" w:rsidP="006F0697">
      <w:pPr>
        <w:spacing w:line="240" w:lineRule="auto"/>
      </w:pPr>
      <w:r w:rsidRPr="006F0697">
        <w:rPr>
          <w:b/>
          <w:bCs/>
          <w:lang w:val="en-US"/>
        </w:rPr>
        <w:t>Task Analysis</w:t>
      </w:r>
      <w:r w:rsidRPr="006F0697">
        <w:rPr>
          <w:lang w:val="en-US"/>
        </w:rPr>
        <w:t xml:space="preserve"> (assess training needs of new employees)</w:t>
      </w:r>
    </w:p>
    <w:p w:rsidR="00AB5347" w:rsidRPr="006F0697" w:rsidRDefault="0014428E" w:rsidP="0014428E">
      <w:pPr>
        <w:pStyle w:val="ListParagraph"/>
        <w:numPr>
          <w:ilvl w:val="0"/>
          <w:numId w:val="85"/>
        </w:numPr>
        <w:spacing w:line="240" w:lineRule="auto"/>
      </w:pPr>
      <w:r w:rsidRPr="006F0697">
        <w:rPr>
          <w:lang w:val="en-US"/>
        </w:rPr>
        <w:t>task list</w:t>
      </w:r>
    </w:p>
    <w:p w:rsidR="00AB5347" w:rsidRPr="006F0697" w:rsidRDefault="0014428E" w:rsidP="0014428E">
      <w:pPr>
        <w:pStyle w:val="ListParagraph"/>
        <w:numPr>
          <w:ilvl w:val="0"/>
          <w:numId w:val="85"/>
        </w:numPr>
        <w:spacing w:line="240" w:lineRule="auto"/>
      </w:pPr>
      <w:r w:rsidRPr="006F0697">
        <w:rPr>
          <w:lang w:val="en-US"/>
        </w:rPr>
        <w:t>when and how often performed</w:t>
      </w:r>
    </w:p>
    <w:p w:rsidR="00AB5347" w:rsidRPr="006F0697" w:rsidRDefault="0014428E" w:rsidP="0014428E">
      <w:pPr>
        <w:pStyle w:val="ListParagraph"/>
        <w:numPr>
          <w:ilvl w:val="0"/>
          <w:numId w:val="85"/>
        </w:numPr>
        <w:spacing w:line="240" w:lineRule="auto"/>
      </w:pPr>
      <w:r w:rsidRPr="006F0697">
        <w:rPr>
          <w:lang w:val="en-US"/>
        </w:rPr>
        <w:t>quantity and quality of performance</w:t>
      </w:r>
    </w:p>
    <w:p w:rsidR="00AB5347" w:rsidRPr="006F0697" w:rsidRDefault="0014428E" w:rsidP="0014428E">
      <w:pPr>
        <w:pStyle w:val="ListParagraph"/>
        <w:numPr>
          <w:ilvl w:val="0"/>
          <w:numId w:val="85"/>
        </w:numPr>
        <w:spacing w:line="240" w:lineRule="auto"/>
      </w:pPr>
      <w:r w:rsidRPr="006F0697">
        <w:rPr>
          <w:lang w:val="en-US"/>
        </w:rPr>
        <w:t>conditions under which performed</w:t>
      </w:r>
    </w:p>
    <w:p w:rsidR="00AB5347" w:rsidRPr="006F0697" w:rsidRDefault="0014428E" w:rsidP="0014428E">
      <w:pPr>
        <w:pStyle w:val="ListParagraph"/>
        <w:numPr>
          <w:ilvl w:val="0"/>
          <w:numId w:val="85"/>
        </w:numPr>
        <w:spacing w:line="240" w:lineRule="auto"/>
      </w:pPr>
      <w:r w:rsidRPr="006F0697">
        <w:rPr>
          <w:lang w:val="en-US"/>
        </w:rPr>
        <w:t>competencies and specific knowledge required</w:t>
      </w:r>
    </w:p>
    <w:p w:rsidR="00AB5347" w:rsidRPr="006F0697" w:rsidRDefault="0014428E" w:rsidP="0014428E">
      <w:pPr>
        <w:pStyle w:val="ListParagraph"/>
        <w:numPr>
          <w:ilvl w:val="0"/>
          <w:numId w:val="85"/>
        </w:numPr>
        <w:spacing w:line="240" w:lineRule="auto"/>
      </w:pPr>
      <w:r w:rsidRPr="006F0697">
        <w:rPr>
          <w:lang w:val="en-US"/>
        </w:rPr>
        <w:t>where best learned</w:t>
      </w:r>
    </w:p>
    <w:p w:rsidR="006F0697" w:rsidRPr="006F0697" w:rsidRDefault="006F0697" w:rsidP="006F0697">
      <w:pPr>
        <w:spacing w:line="240" w:lineRule="auto"/>
      </w:pPr>
      <w:r w:rsidRPr="006F0697">
        <w:rPr>
          <w:b/>
          <w:bCs/>
          <w:lang w:val="en-US"/>
        </w:rPr>
        <w:t>Performance Analysis</w:t>
      </w:r>
      <w:r w:rsidRPr="006F0697">
        <w:rPr>
          <w:lang w:val="en-US"/>
        </w:rPr>
        <w:t xml:space="preserve"> (determine training needs of current employees)</w:t>
      </w:r>
    </w:p>
    <w:p w:rsidR="006F0697" w:rsidRPr="006F0697" w:rsidRDefault="0014428E" w:rsidP="0014428E">
      <w:pPr>
        <w:pStyle w:val="ListParagraph"/>
        <w:numPr>
          <w:ilvl w:val="0"/>
          <w:numId w:val="86"/>
        </w:numPr>
        <w:spacing w:line="240" w:lineRule="auto"/>
      </w:pPr>
      <w:r w:rsidRPr="006F0697">
        <w:rPr>
          <w:lang w:val="en-US"/>
        </w:rPr>
        <w:t>verify performance deficiency and determine whether deficiency should be rectified through training or some other means</w:t>
      </w:r>
    </w:p>
    <w:p w:rsidR="006F0697" w:rsidRPr="006F0697" w:rsidRDefault="006F0697" w:rsidP="006F0697">
      <w:pPr>
        <w:spacing w:line="240" w:lineRule="auto"/>
      </w:pPr>
    </w:p>
    <w:p w:rsidR="006F0697" w:rsidRDefault="006F0697" w:rsidP="006F0697">
      <w:pPr>
        <w:spacing w:line="240" w:lineRule="auto"/>
        <w:rPr>
          <w:b/>
          <w:bCs/>
          <w:lang w:val="en-US"/>
        </w:rPr>
      </w:pPr>
      <w:proofErr w:type="gramStart"/>
      <w:r w:rsidRPr="006F0697">
        <w:rPr>
          <w:b/>
          <w:bCs/>
          <w:lang w:val="en-US"/>
        </w:rPr>
        <w:t>Step 2.</w:t>
      </w:r>
      <w:proofErr w:type="gramEnd"/>
      <w:r w:rsidRPr="006F0697">
        <w:rPr>
          <w:b/>
          <w:bCs/>
          <w:lang w:val="en-US"/>
        </w:rPr>
        <w:t xml:space="preserve"> Instructional Design</w:t>
      </w:r>
    </w:p>
    <w:p w:rsidR="00AB5347" w:rsidRPr="006F0697" w:rsidRDefault="0014428E" w:rsidP="0014428E">
      <w:pPr>
        <w:pStyle w:val="ListParagraph"/>
        <w:numPr>
          <w:ilvl w:val="0"/>
          <w:numId w:val="86"/>
        </w:numPr>
        <w:spacing w:line="240" w:lineRule="auto"/>
      </w:pPr>
      <w:r w:rsidRPr="006F0697">
        <w:rPr>
          <w:lang w:val="en-US"/>
        </w:rPr>
        <w:t>prepare curriculum</w:t>
      </w:r>
    </w:p>
    <w:p w:rsidR="00AB5347" w:rsidRPr="006F0697" w:rsidRDefault="0014428E" w:rsidP="0014428E">
      <w:pPr>
        <w:pStyle w:val="ListParagraph"/>
        <w:numPr>
          <w:ilvl w:val="0"/>
          <w:numId w:val="86"/>
        </w:numPr>
        <w:spacing w:line="240" w:lineRule="auto"/>
      </w:pPr>
      <w:r w:rsidRPr="006F0697">
        <w:rPr>
          <w:lang w:val="en-US"/>
        </w:rPr>
        <w:t>ensure training materials support learning objectives</w:t>
      </w:r>
    </w:p>
    <w:p w:rsidR="00AB5347" w:rsidRPr="006F0697" w:rsidRDefault="0014428E" w:rsidP="0014428E">
      <w:pPr>
        <w:pStyle w:val="ListParagraph"/>
        <w:numPr>
          <w:ilvl w:val="0"/>
          <w:numId w:val="86"/>
        </w:numPr>
        <w:spacing w:line="240" w:lineRule="auto"/>
      </w:pPr>
      <w:r w:rsidRPr="006F0697">
        <w:rPr>
          <w:lang w:val="en-US"/>
        </w:rPr>
        <w:t>ensure quality and effectiveness of program elements</w:t>
      </w:r>
    </w:p>
    <w:p w:rsidR="006F0697" w:rsidRDefault="006F0697" w:rsidP="006F0697">
      <w:pPr>
        <w:spacing w:line="240" w:lineRule="auto"/>
        <w:rPr>
          <w:lang w:val="en-US"/>
        </w:rPr>
      </w:pPr>
      <w:r w:rsidRPr="006F0697">
        <w:rPr>
          <w:lang w:val="en-US"/>
        </w:rPr>
        <w:t>Traditional Training Techniques</w:t>
      </w:r>
    </w:p>
    <w:p w:rsidR="00AB5347" w:rsidRPr="006F0697" w:rsidRDefault="0014428E" w:rsidP="0014428E">
      <w:pPr>
        <w:pStyle w:val="ListParagraph"/>
        <w:numPr>
          <w:ilvl w:val="0"/>
          <w:numId w:val="87"/>
        </w:numPr>
        <w:spacing w:line="240" w:lineRule="auto"/>
      </w:pPr>
      <w:r w:rsidRPr="006F0697">
        <w:rPr>
          <w:lang w:val="en-US"/>
        </w:rPr>
        <w:t>on-the-job training</w:t>
      </w:r>
    </w:p>
    <w:p w:rsidR="00AB5347" w:rsidRPr="006F0697" w:rsidRDefault="0014428E" w:rsidP="0014428E">
      <w:pPr>
        <w:pStyle w:val="ListParagraph"/>
        <w:numPr>
          <w:ilvl w:val="0"/>
          <w:numId w:val="87"/>
        </w:numPr>
        <w:spacing w:line="240" w:lineRule="auto"/>
      </w:pPr>
      <w:r w:rsidRPr="006F0697">
        <w:rPr>
          <w:lang w:val="en-US"/>
        </w:rPr>
        <w:t>apprenticeship training</w:t>
      </w:r>
    </w:p>
    <w:p w:rsidR="00AB5347" w:rsidRPr="006F0697" w:rsidRDefault="0014428E" w:rsidP="0014428E">
      <w:pPr>
        <w:pStyle w:val="ListParagraph"/>
        <w:numPr>
          <w:ilvl w:val="0"/>
          <w:numId w:val="87"/>
        </w:numPr>
        <w:spacing w:line="240" w:lineRule="auto"/>
      </w:pPr>
      <w:r w:rsidRPr="006F0697">
        <w:rPr>
          <w:lang w:val="en-US"/>
        </w:rPr>
        <w:t>informal learning</w:t>
      </w:r>
    </w:p>
    <w:p w:rsidR="00AB5347" w:rsidRPr="006F0697" w:rsidRDefault="0014428E" w:rsidP="0014428E">
      <w:pPr>
        <w:pStyle w:val="ListParagraph"/>
        <w:numPr>
          <w:ilvl w:val="0"/>
          <w:numId w:val="87"/>
        </w:numPr>
        <w:spacing w:line="240" w:lineRule="auto"/>
      </w:pPr>
      <w:r w:rsidRPr="006F0697">
        <w:rPr>
          <w:lang w:val="en-US"/>
        </w:rPr>
        <w:t>job instruction training</w:t>
      </w:r>
    </w:p>
    <w:p w:rsidR="00AB5347" w:rsidRPr="006F0697" w:rsidRDefault="0014428E" w:rsidP="0014428E">
      <w:pPr>
        <w:pStyle w:val="ListParagraph"/>
        <w:numPr>
          <w:ilvl w:val="0"/>
          <w:numId w:val="87"/>
        </w:numPr>
        <w:spacing w:line="240" w:lineRule="auto"/>
      </w:pPr>
      <w:r w:rsidRPr="006F0697">
        <w:rPr>
          <w:lang w:val="en-US"/>
        </w:rPr>
        <w:t>classroom training</w:t>
      </w:r>
    </w:p>
    <w:p w:rsidR="00AB5347" w:rsidRPr="006F0697" w:rsidRDefault="0014428E" w:rsidP="0014428E">
      <w:pPr>
        <w:pStyle w:val="ListParagraph"/>
        <w:numPr>
          <w:ilvl w:val="0"/>
          <w:numId w:val="87"/>
        </w:numPr>
        <w:spacing w:line="240" w:lineRule="auto"/>
      </w:pPr>
      <w:r w:rsidRPr="006F0697">
        <w:rPr>
          <w:lang w:val="en-US"/>
        </w:rPr>
        <w:t>audiovisual techniques</w:t>
      </w:r>
    </w:p>
    <w:p w:rsidR="00AB5347" w:rsidRPr="006F0697" w:rsidRDefault="0014428E" w:rsidP="0014428E">
      <w:pPr>
        <w:pStyle w:val="ListParagraph"/>
        <w:numPr>
          <w:ilvl w:val="0"/>
          <w:numId w:val="87"/>
        </w:numPr>
        <w:spacing w:line="240" w:lineRule="auto"/>
      </w:pPr>
      <w:r w:rsidRPr="006F0697">
        <w:rPr>
          <w:lang w:val="en-US"/>
        </w:rPr>
        <w:t>programmed learning</w:t>
      </w:r>
    </w:p>
    <w:p w:rsidR="006F0697" w:rsidRPr="006F0697" w:rsidRDefault="0014428E" w:rsidP="0014428E">
      <w:pPr>
        <w:pStyle w:val="ListParagraph"/>
        <w:numPr>
          <w:ilvl w:val="0"/>
          <w:numId w:val="87"/>
        </w:numPr>
        <w:spacing w:line="240" w:lineRule="auto"/>
      </w:pPr>
      <w:r w:rsidRPr="006F0697">
        <w:rPr>
          <w:lang w:val="en-US"/>
        </w:rPr>
        <w:t xml:space="preserve">vestibule or simulated training </w:t>
      </w:r>
    </w:p>
    <w:p w:rsidR="006F0697" w:rsidRDefault="006F0697" w:rsidP="006F0697">
      <w:pPr>
        <w:spacing w:line="240" w:lineRule="auto"/>
        <w:rPr>
          <w:lang w:val="en-US"/>
        </w:rPr>
      </w:pPr>
      <w:r w:rsidRPr="006F0697">
        <w:rPr>
          <w:lang w:val="en-US"/>
        </w:rPr>
        <w:t>E-Learning</w:t>
      </w:r>
    </w:p>
    <w:p w:rsidR="00AB5347" w:rsidRPr="006F0697" w:rsidRDefault="0014428E" w:rsidP="0014428E">
      <w:pPr>
        <w:pStyle w:val="ListParagraph"/>
        <w:numPr>
          <w:ilvl w:val="0"/>
          <w:numId w:val="88"/>
        </w:numPr>
        <w:spacing w:line="240" w:lineRule="auto"/>
      </w:pPr>
      <w:r w:rsidRPr="006F0697">
        <w:rPr>
          <w:lang w:val="en-US"/>
        </w:rPr>
        <w:t>delivery and administration of learning opportunities and support via computer, networked, and web-based technology, to enhance employee performance and development</w:t>
      </w:r>
    </w:p>
    <w:p w:rsidR="006F0697" w:rsidRPr="006F0697" w:rsidRDefault="0014428E" w:rsidP="0014428E">
      <w:pPr>
        <w:pStyle w:val="ListParagraph"/>
        <w:numPr>
          <w:ilvl w:val="0"/>
          <w:numId w:val="88"/>
        </w:numPr>
        <w:spacing w:line="240" w:lineRule="auto"/>
      </w:pPr>
      <w:r w:rsidRPr="006F0697">
        <w:rPr>
          <w:lang w:val="en-US"/>
        </w:rPr>
        <w:lastRenderedPageBreak/>
        <w:t>flexible, personalized and cost effective</w:t>
      </w:r>
    </w:p>
    <w:p w:rsidR="006F0697" w:rsidRDefault="006F0697" w:rsidP="006F0697">
      <w:pPr>
        <w:spacing w:line="240" w:lineRule="auto"/>
        <w:rPr>
          <w:b/>
          <w:bCs/>
          <w:lang w:val="en-US"/>
        </w:rPr>
      </w:pPr>
      <w:proofErr w:type="gramStart"/>
      <w:r w:rsidRPr="006F0697">
        <w:rPr>
          <w:b/>
          <w:bCs/>
          <w:lang w:val="en-US"/>
        </w:rPr>
        <w:t>Step 3.</w:t>
      </w:r>
      <w:proofErr w:type="gramEnd"/>
      <w:r w:rsidRPr="006F0697">
        <w:rPr>
          <w:b/>
          <w:bCs/>
          <w:lang w:val="en-US"/>
        </w:rPr>
        <w:t xml:space="preserve"> Validation</w:t>
      </w:r>
    </w:p>
    <w:p w:rsidR="00AB5347" w:rsidRPr="006F0697" w:rsidRDefault="0014428E" w:rsidP="0014428E">
      <w:pPr>
        <w:pStyle w:val="ListParagraph"/>
        <w:numPr>
          <w:ilvl w:val="0"/>
          <w:numId w:val="89"/>
        </w:numPr>
        <w:spacing w:line="240" w:lineRule="auto"/>
      </w:pPr>
      <w:r w:rsidRPr="006F0697">
        <w:rPr>
          <w:lang w:val="en-US"/>
        </w:rPr>
        <w:t>an often-overlooked step in the training process</w:t>
      </w:r>
    </w:p>
    <w:p w:rsidR="00AB5347" w:rsidRPr="006F0697" w:rsidRDefault="0014428E" w:rsidP="0014428E">
      <w:pPr>
        <w:pStyle w:val="ListParagraph"/>
        <w:numPr>
          <w:ilvl w:val="0"/>
          <w:numId w:val="89"/>
        </w:numPr>
        <w:spacing w:line="240" w:lineRule="auto"/>
      </w:pPr>
      <w:r w:rsidRPr="006F0697">
        <w:rPr>
          <w:lang w:val="en-US"/>
        </w:rPr>
        <w:t>validate training using representative audience</w:t>
      </w:r>
    </w:p>
    <w:p w:rsidR="006F0697" w:rsidRPr="006F0697" w:rsidRDefault="0014428E" w:rsidP="0014428E">
      <w:pPr>
        <w:pStyle w:val="ListParagraph"/>
        <w:numPr>
          <w:ilvl w:val="0"/>
          <w:numId w:val="89"/>
        </w:numPr>
        <w:spacing w:line="240" w:lineRule="auto"/>
      </w:pPr>
      <w:r w:rsidRPr="006F0697">
        <w:rPr>
          <w:lang w:val="en-US"/>
        </w:rPr>
        <w:t>make revisions based on pilot results</w:t>
      </w:r>
    </w:p>
    <w:p w:rsidR="006F0697" w:rsidRDefault="006F0697" w:rsidP="006F0697">
      <w:pPr>
        <w:spacing w:line="240" w:lineRule="auto"/>
        <w:rPr>
          <w:b/>
          <w:bCs/>
          <w:lang w:val="en-US"/>
        </w:rPr>
      </w:pPr>
      <w:proofErr w:type="gramStart"/>
      <w:r w:rsidRPr="006F0697">
        <w:rPr>
          <w:b/>
          <w:bCs/>
          <w:lang w:val="en-US"/>
        </w:rPr>
        <w:t>Step 4.</w:t>
      </w:r>
      <w:proofErr w:type="gramEnd"/>
      <w:r w:rsidRPr="006F0697">
        <w:rPr>
          <w:b/>
          <w:bCs/>
          <w:lang w:val="en-US"/>
        </w:rPr>
        <w:t xml:space="preserve"> Implementation</w:t>
      </w:r>
    </w:p>
    <w:p w:rsidR="00AB5347" w:rsidRPr="006F0697" w:rsidRDefault="0014428E" w:rsidP="0014428E">
      <w:pPr>
        <w:pStyle w:val="ListParagraph"/>
        <w:numPr>
          <w:ilvl w:val="0"/>
          <w:numId w:val="90"/>
        </w:numPr>
        <w:spacing w:line="240" w:lineRule="auto"/>
      </w:pPr>
      <w:r w:rsidRPr="006F0697">
        <w:rPr>
          <w:lang w:val="en-US"/>
        </w:rPr>
        <w:t xml:space="preserve">once the program has been validated, it is ready to be implemented by professional trainers </w:t>
      </w:r>
    </w:p>
    <w:p w:rsidR="00AB5347" w:rsidRPr="006F0697" w:rsidRDefault="0014428E" w:rsidP="0014428E">
      <w:pPr>
        <w:pStyle w:val="ListParagraph"/>
        <w:numPr>
          <w:ilvl w:val="0"/>
          <w:numId w:val="90"/>
        </w:numPr>
        <w:spacing w:line="240" w:lineRule="auto"/>
      </w:pPr>
      <w:r w:rsidRPr="006F0697">
        <w:rPr>
          <w:lang w:val="en-US"/>
        </w:rPr>
        <w:t>train-the-trainer workshops may be required</w:t>
      </w:r>
    </w:p>
    <w:p w:rsidR="006F0697" w:rsidRPr="006F0697" w:rsidRDefault="0014428E" w:rsidP="0014428E">
      <w:pPr>
        <w:pStyle w:val="ListParagraph"/>
        <w:numPr>
          <w:ilvl w:val="0"/>
          <w:numId w:val="90"/>
        </w:numPr>
        <w:spacing w:line="240" w:lineRule="auto"/>
      </w:pPr>
      <w:r w:rsidRPr="006F0697">
        <w:rPr>
          <w:lang w:val="en-US"/>
        </w:rPr>
        <w:t>focus on presentation as well as content</w:t>
      </w:r>
    </w:p>
    <w:p w:rsidR="006F0697" w:rsidRPr="006F0697" w:rsidRDefault="006F0697" w:rsidP="006F0697">
      <w:pPr>
        <w:spacing w:line="240" w:lineRule="auto"/>
      </w:pPr>
      <w:proofErr w:type="gramStart"/>
      <w:r w:rsidRPr="006F0697">
        <w:rPr>
          <w:b/>
          <w:bCs/>
          <w:lang w:val="en-US"/>
        </w:rPr>
        <w:t>Step 5.</w:t>
      </w:r>
      <w:proofErr w:type="gramEnd"/>
      <w:r w:rsidRPr="006F0697">
        <w:rPr>
          <w:b/>
          <w:bCs/>
          <w:lang w:val="en-US"/>
        </w:rPr>
        <w:t xml:space="preserve"> Evaluation of Training</w:t>
      </w:r>
    </w:p>
    <w:p w:rsidR="006F0697" w:rsidRDefault="0014428E" w:rsidP="0014428E">
      <w:pPr>
        <w:pStyle w:val="ListParagraph"/>
        <w:numPr>
          <w:ilvl w:val="0"/>
          <w:numId w:val="91"/>
        </w:numPr>
        <w:spacing w:line="240" w:lineRule="auto"/>
      </w:pPr>
      <w:r>
        <w:t>Reaction</w:t>
      </w:r>
    </w:p>
    <w:p w:rsidR="0014428E" w:rsidRDefault="0014428E" w:rsidP="0014428E">
      <w:pPr>
        <w:pStyle w:val="ListParagraph"/>
        <w:numPr>
          <w:ilvl w:val="0"/>
          <w:numId w:val="91"/>
        </w:numPr>
        <w:spacing w:line="240" w:lineRule="auto"/>
      </w:pPr>
      <w:r>
        <w:t>Learning</w:t>
      </w:r>
    </w:p>
    <w:p w:rsidR="0014428E" w:rsidRDefault="0014428E" w:rsidP="0014428E">
      <w:pPr>
        <w:pStyle w:val="ListParagraph"/>
        <w:numPr>
          <w:ilvl w:val="0"/>
          <w:numId w:val="91"/>
        </w:numPr>
        <w:spacing w:line="240" w:lineRule="auto"/>
      </w:pPr>
      <w:r>
        <w:t>Behaviour</w:t>
      </w:r>
    </w:p>
    <w:p w:rsidR="0014428E" w:rsidRDefault="0014428E" w:rsidP="0014428E">
      <w:pPr>
        <w:pStyle w:val="ListParagraph"/>
        <w:numPr>
          <w:ilvl w:val="0"/>
          <w:numId w:val="91"/>
        </w:numPr>
        <w:spacing w:line="240" w:lineRule="auto"/>
      </w:pPr>
      <w:r>
        <w:t>Results</w:t>
      </w:r>
    </w:p>
    <w:p w:rsidR="0014428E" w:rsidRDefault="0014428E" w:rsidP="0014428E">
      <w:pPr>
        <w:spacing w:line="240" w:lineRule="auto"/>
        <w:rPr>
          <w:lang w:val="en-US"/>
        </w:rPr>
      </w:pPr>
      <w:r w:rsidRPr="0014428E">
        <w:rPr>
          <w:lang w:val="en-US"/>
        </w:rPr>
        <w:t>Training for Special Purposes</w:t>
      </w:r>
    </w:p>
    <w:p w:rsidR="0014428E" w:rsidRPr="0014428E" w:rsidRDefault="0014428E" w:rsidP="0014428E">
      <w:pPr>
        <w:pStyle w:val="ListParagraph"/>
        <w:numPr>
          <w:ilvl w:val="0"/>
          <w:numId w:val="92"/>
        </w:numPr>
        <w:spacing w:line="240" w:lineRule="auto"/>
      </w:pPr>
      <w:r w:rsidRPr="0014428E">
        <w:rPr>
          <w:b/>
          <w:bCs/>
          <w:lang w:val="en-US"/>
        </w:rPr>
        <w:t>Literacy and essential skills training</w:t>
      </w:r>
    </w:p>
    <w:p w:rsidR="0014428E" w:rsidRPr="0014428E" w:rsidRDefault="0014428E" w:rsidP="0014428E">
      <w:pPr>
        <w:pStyle w:val="ListParagraph"/>
        <w:numPr>
          <w:ilvl w:val="0"/>
          <w:numId w:val="92"/>
        </w:numPr>
        <w:spacing w:line="240" w:lineRule="auto"/>
      </w:pPr>
      <w:r w:rsidRPr="0014428E">
        <w:rPr>
          <w:b/>
          <w:bCs/>
          <w:lang w:val="en-US"/>
        </w:rPr>
        <w:t>Diversity training</w:t>
      </w:r>
    </w:p>
    <w:p w:rsidR="0014428E" w:rsidRPr="0014428E" w:rsidRDefault="0014428E" w:rsidP="0014428E">
      <w:pPr>
        <w:pStyle w:val="ListParagraph"/>
        <w:numPr>
          <w:ilvl w:val="0"/>
          <w:numId w:val="92"/>
        </w:numPr>
        <w:spacing w:line="240" w:lineRule="auto"/>
      </w:pPr>
      <w:r w:rsidRPr="0014428E">
        <w:rPr>
          <w:b/>
          <w:bCs/>
          <w:lang w:val="en-US"/>
        </w:rPr>
        <w:t>Customer service training</w:t>
      </w:r>
    </w:p>
    <w:p w:rsidR="0014428E" w:rsidRPr="0014428E" w:rsidRDefault="0014428E" w:rsidP="0014428E">
      <w:pPr>
        <w:pStyle w:val="ListParagraph"/>
        <w:numPr>
          <w:ilvl w:val="0"/>
          <w:numId w:val="92"/>
        </w:numPr>
        <w:spacing w:line="240" w:lineRule="auto"/>
      </w:pPr>
      <w:r w:rsidRPr="0014428E">
        <w:rPr>
          <w:b/>
          <w:bCs/>
          <w:lang w:val="en-US"/>
        </w:rPr>
        <w:t>Training for teamwork</w:t>
      </w:r>
    </w:p>
    <w:p w:rsidR="0014428E" w:rsidRPr="0014428E" w:rsidRDefault="0014428E" w:rsidP="0014428E">
      <w:pPr>
        <w:pStyle w:val="ListParagraph"/>
        <w:numPr>
          <w:ilvl w:val="0"/>
          <w:numId w:val="92"/>
        </w:numPr>
        <w:spacing w:line="240" w:lineRule="auto"/>
      </w:pPr>
      <w:r w:rsidRPr="0014428E">
        <w:rPr>
          <w:b/>
          <w:bCs/>
          <w:lang w:val="en-US"/>
        </w:rPr>
        <w:t>Training for first-time supervisors</w:t>
      </w:r>
    </w:p>
    <w:p w:rsidR="0014428E" w:rsidRPr="0014428E" w:rsidRDefault="0014428E" w:rsidP="0014428E">
      <w:pPr>
        <w:pStyle w:val="ListParagraph"/>
        <w:numPr>
          <w:ilvl w:val="0"/>
          <w:numId w:val="92"/>
        </w:numPr>
        <w:spacing w:line="240" w:lineRule="auto"/>
      </w:pPr>
      <w:r w:rsidRPr="0014428E">
        <w:rPr>
          <w:b/>
          <w:bCs/>
          <w:lang w:val="en-US"/>
        </w:rPr>
        <w:t>Training for global business</w:t>
      </w:r>
    </w:p>
    <w:p w:rsidR="006F0697" w:rsidRDefault="006F0697" w:rsidP="00C96E5F">
      <w:pPr>
        <w:spacing w:line="240" w:lineRule="auto"/>
      </w:pPr>
    </w:p>
    <w:p w:rsidR="004E0CA3" w:rsidRDefault="004E0CA3" w:rsidP="00C96E5F">
      <w:pPr>
        <w:spacing w:line="240" w:lineRule="auto"/>
      </w:pPr>
    </w:p>
    <w:p w:rsidR="004E0CA3" w:rsidRDefault="004E0CA3" w:rsidP="00C96E5F">
      <w:pPr>
        <w:spacing w:line="240" w:lineRule="auto"/>
      </w:pPr>
    </w:p>
    <w:p w:rsidR="004E0CA3" w:rsidRDefault="004E0CA3" w:rsidP="00C96E5F">
      <w:pPr>
        <w:spacing w:line="240" w:lineRule="auto"/>
      </w:pPr>
    </w:p>
    <w:p w:rsidR="004E0CA3" w:rsidRDefault="004E0CA3" w:rsidP="00C96E5F">
      <w:pPr>
        <w:spacing w:line="240" w:lineRule="auto"/>
      </w:pPr>
    </w:p>
    <w:p w:rsidR="004E0CA3" w:rsidRDefault="004E0CA3" w:rsidP="00C96E5F">
      <w:pPr>
        <w:spacing w:line="240" w:lineRule="auto"/>
      </w:pPr>
    </w:p>
    <w:p w:rsidR="004E0CA3" w:rsidRDefault="004E0CA3" w:rsidP="00C96E5F">
      <w:pPr>
        <w:spacing w:line="240" w:lineRule="auto"/>
      </w:pPr>
    </w:p>
    <w:p w:rsidR="004E0CA3" w:rsidRDefault="004E0CA3" w:rsidP="00C96E5F">
      <w:pPr>
        <w:spacing w:line="240" w:lineRule="auto"/>
      </w:pPr>
    </w:p>
    <w:p w:rsidR="004E0CA3" w:rsidRDefault="004E0CA3" w:rsidP="00C96E5F">
      <w:pPr>
        <w:spacing w:line="240" w:lineRule="auto"/>
      </w:pPr>
    </w:p>
    <w:p w:rsidR="004E0CA3" w:rsidRDefault="004E0CA3" w:rsidP="00C96E5F">
      <w:pPr>
        <w:spacing w:line="240" w:lineRule="auto"/>
      </w:pPr>
    </w:p>
    <w:p w:rsidR="00D72A93" w:rsidRDefault="00D72A93" w:rsidP="00C96E5F">
      <w:pPr>
        <w:spacing w:line="240" w:lineRule="auto"/>
      </w:pPr>
      <w:bookmarkStart w:id="0" w:name="_GoBack"/>
      <w:bookmarkEnd w:id="0"/>
    </w:p>
    <w:p w:rsidR="00D72A93" w:rsidRDefault="00D72A93" w:rsidP="00C96E5F">
      <w:pPr>
        <w:spacing w:line="240" w:lineRule="auto"/>
      </w:pPr>
      <w:r>
        <w:lastRenderedPageBreak/>
        <w:t>Chapter 9</w:t>
      </w:r>
    </w:p>
    <w:p w:rsidR="00D72A93" w:rsidRPr="00D72A93" w:rsidRDefault="00D72A93" w:rsidP="00D72A93">
      <w:pPr>
        <w:spacing w:line="240" w:lineRule="auto"/>
      </w:pPr>
      <w:r w:rsidRPr="00D72A93">
        <w:rPr>
          <w:b/>
          <w:bCs/>
        </w:rPr>
        <w:t>Career Development</w:t>
      </w:r>
    </w:p>
    <w:p w:rsidR="00D72A93" w:rsidRDefault="00D72A93" w:rsidP="00C96E5F">
      <w:pPr>
        <w:spacing w:line="240" w:lineRule="auto"/>
      </w:pPr>
      <w:r w:rsidRPr="00D72A93">
        <w:t>Career Planning and Development</w:t>
      </w:r>
    </w:p>
    <w:p w:rsidR="00D72A93" w:rsidRPr="00D72A93" w:rsidRDefault="00D72A93" w:rsidP="009C4705">
      <w:pPr>
        <w:pStyle w:val="ListParagraph"/>
        <w:numPr>
          <w:ilvl w:val="0"/>
          <w:numId w:val="93"/>
        </w:numPr>
        <w:spacing w:line="240" w:lineRule="auto"/>
      </w:pPr>
      <w:r w:rsidRPr="00D72A93">
        <w:rPr>
          <w:lang w:val="en-US"/>
        </w:rPr>
        <w:t>process through which an employee becomes aware of personal career-related attributes and the lifelong series of activities that contribute to his or her career fulfillment</w:t>
      </w:r>
    </w:p>
    <w:p w:rsidR="00D72A93" w:rsidRDefault="00D72A93" w:rsidP="00C96E5F">
      <w:pPr>
        <w:spacing w:line="240" w:lineRule="auto"/>
      </w:pPr>
      <w:r w:rsidRPr="00D72A93">
        <w:t>Roles in Career Development</w:t>
      </w:r>
    </w:p>
    <w:p w:rsidR="00D72A93" w:rsidRPr="00D72A93" w:rsidRDefault="00D72A93" w:rsidP="009C4705">
      <w:pPr>
        <w:pStyle w:val="ListParagraph"/>
        <w:numPr>
          <w:ilvl w:val="0"/>
          <w:numId w:val="93"/>
        </w:numPr>
        <w:spacing w:line="240" w:lineRule="auto"/>
      </w:pPr>
      <w:r w:rsidRPr="00D72A93">
        <w:rPr>
          <w:lang w:val="en-US"/>
        </w:rPr>
        <w:t>the individual, the manager and the employer all have roles in the individual's career development</w:t>
      </w:r>
    </w:p>
    <w:p w:rsidR="00D72A93" w:rsidRPr="00D72A93" w:rsidRDefault="00D72A93" w:rsidP="009C4705">
      <w:pPr>
        <w:pStyle w:val="ListParagraph"/>
        <w:numPr>
          <w:ilvl w:val="0"/>
          <w:numId w:val="93"/>
        </w:numPr>
        <w:spacing w:line="240" w:lineRule="auto"/>
      </w:pPr>
      <w:r w:rsidRPr="00D72A93">
        <w:rPr>
          <w:lang w:val="en-US"/>
        </w:rPr>
        <w:t xml:space="preserve">ultimately, however, it is the </w:t>
      </w:r>
      <w:r w:rsidRPr="00D72A93">
        <w:rPr>
          <w:i/>
          <w:iCs/>
          <w:lang w:val="en-US"/>
        </w:rPr>
        <w:t xml:space="preserve">individual </w:t>
      </w:r>
      <w:r w:rsidRPr="00D72A93">
        <w:rPr>
          <w:lang w:val="en-US"/>
        </w:rPr>
        <w:t>who must accept  responsibility for his or her own career</w:t>
      </w:r>
    </w:p>
    <w:p w:rsidR="00D72A93" w:rsidRDefault="00D72A93" w:rsidP="00C96E5F">
      <w:pPr>
        <w:spacing w:line="240" w:lineRule="auto"/>
      </w:pPr>
    </w:p>
    <w:p w:rsidR="00D72A93" w:rsidRDefault="00D72A93" w:rsidP="00C96E5F">
      <w:pPr>
        <w:spacing w:line="240" w:lineRule="auto"/>
      </w:pPr>
      <w:r>
        <w:t xml:space="preserve">Individual’s Role </w:t>
      </w:r>
      <w:proofErr w:type="gramStart"/>
      <w:r>
        <w:t>In</w:t>
      </w:r>
      <w:proofErr w:type="gramEnd"/>
      <w:r>
        <w:t xml:space="preserve"> </w:t>
      </w:r>
      <w:r w:rsidRPr="00D72A93">
        <w:t>Career Development</w:t>
      </w:r>
    </w:p>
    <w:p w:rsidR="00D72A93" w:rsidRPr="00D72A93" w:rsidRDefault="00D72A93" w:rsidP="009C4705">
      <w:pPr>
        <w:pStyle w:val="ListParagraph"/>
        <w:numPr>
          <w:ilvl w:val="0"/>
          <w:numId w:val="94"/>
        </w:numPr>
        <w:spacing w:line="240" w:lineRule="auto"/>
      </w:pPr>
      <w:r w:rsidRPr="00D72A93">
        <w:rPr>
          <w:lang w:val="en-US"/>
        </w:rPr>
        <w:t>accept responsibility for own career</w:t>
      </w:r>
    </w:p>
    <w:p w:rsidR="00D72A93" w:rsidRPr="00D72A93" w:rsidRDefault="00D72A93" w:rsidP="009C4705">
      <w:pPr>
        <w:pStyle w:val="ListParagraph"/>
        <w:numPr>
          <w:ilvl w:val="0"/>
          <w:numId w:val="94"/>
        </w:numPr>
        <w:spacing w:line="240" w:lineRule="auto"/>
      </w:pPr>
      <w:r w:rsidRPr="00D72A93">
        <w:rPr>
          <w:lang w:val="en-US"/>
        </w:rPr>
        <w:t>requires:</w:t>
      </w:r>
    </w:p>
    <w:p w:rsidR="00D72A93" w:rsidRPr="00D72A93" w:rsidRDefault="00D72A93" w:rsidP="009C4705">
      <w:pPr>
        <w:pStyle w:val="ListParagraph"/>
        <w:numPr>
          <w:ilvl w:val="1"/>
          <w:numId w:val="94"/>
        </w:numPr>
        <w:spacing w:line="240" w:lineRule="auto"/>
      </w:pPr>
      <w:r w:rsidRPr="00D72A93">
        <w:rPr>
          <w:lang w:val="en-US"/>
        </w:rPr>
        <w:t>self-motivation</w:t>
      </w:r>
    </w:p>
    <w:p w:rsidR="00D72A93" w:rsidRPr="00D72A93" w:rsidRDefault="00D72A93" w:rsidP="009C4705">
      <w:pPr>
        <w:pStyle w:val="ListParagraph"/>
        <w:numPr>
          <w:ilvl w:val="1"/>
          <w:numId w:val="94"/>
        </w:numPr>
        <w:spacing w:line="240" w:lineRule="auto"/>
      </w:pPr>
      <w:r w:rsidRPr="00D72A93">
        <w:rPr>
          <w:lang w:val="en-US"/>
        </w:rPr>
        <w:t>independent learning</w:t>
      </w:r>
    </w:p>
    <w:p w:rsidR="00D72A93" w:rsidRPr="00D72A93" w:rsidRDefault="00D72A93" w:rsidP="009C4705">
      <w:pPr>
        <w:pStyle w:val="ListParagraph"/>
        <w:numPr>
          <w:ilvl w:val="1"/>
          <w:numId w:val="94"/>
        </w:numPr>
        <w:spacing w:line="240" w:lineRule="auto"/>
      </w:pPr>
      <w:r w:rsidRPr="00D72A93">
        <w:rPr>
          <w:lang w:val="en-US"/>
        </w:rPr>
        <w:t>effective time and money management</w:t>
      </w:r>
    </w:p>
    <w:p w:rsidR="00D72A93" w:rsidRPr="00D72A93" w:rsidRDefault="00D72A93" w:rsidP="009C4705">
      <w:pPr>
        <w:pStyle w:val="ListParagraph"/>
        <w:numPr>
          <w:ilvl w:val="1"/>
          <w:numId w:val="94"/>
        </w:numPr>
        <w:spacing w:line="240" w:lineRule="auto"/>
      </w:pPr>
      <w:r w:rsidRPr="00D72A93">
        <w:rPr>
          <w:lang w:val="en-US"/>
        </w:rPr>
        <w:t>self-promotion</w:t>
      </w:r>
    </w:p>
    <w:p w:rsidR="00D72A93" w:rsidRPr="00D72A93" w:rsidRDefault="00D72A93" w:rsidP="009C4705">
      <w:pPr>
        <w:pStyle w:val="ListParagraph"/>
        <w:numPr>
          <w:ilvl w:val="0"/>
          <w:numId w:val="94"/>
        </w:numPr>
        <w:spacing w:line="240" w:lineRule="auto"/>
      </w:pPr>
      <w:r w:rsidRPr="00D72A93">
        <w:rPr>
          <w:lang w:val="en-US"/>
        </w:rPr>
        <w:t>networking is the foundation of effective career management</w:t>
      </w:r>
    </w:p>
    <w:p w:rsidR="00D72A93" w:rsidRDefault="00D72A93" w:rsidP="00C96E5F">
      <w:pPr>
        <w:spacing w:line="240" w:lineRule="auto"/>
      </w:pPr>
      <w:r w:rsidRPr="00D72A93">
        <w:t xml:space="preserve">Manager’s Role </w:t>
      </w:r>
      <w:proofErr w:type="gramStart"/>
      <w:r w:rsidRPr="00D72A93">
        <w:t>In</w:t>
      </w:r>
      <w:proofErr w:type="gramEnd"/>
      <w:r w:rsidRPr="00D72A93">
        <w:t xml:space="preserve"> Career Development</w:t>
      </w:r>
    </w:p>
    <w:p w:rsidR="00D72A93" w:rsidRPr="00D72A93" w:rsidRDefault="00D72A93" w:rsidP="009C4705">
      <w:pPr>
        <w:pStyle w:val="ListParagraph"/>
        <w:numPr>
          <w:ilvl w:val="0"/>
          <w:numId w:val="95"/>
        </w:numPr>
        <w:spacing w:line="240" w:lineRule="auto"/>
      </w:pPr>
      <w:r w:rsidRPr="00D72A93">
        <w:rPr>
          <w:lang w:val="en-US"/>
        </w:rPr>
        <w:t>provide timely and objective performance feedback</w:t>
      </w:r>
    </w:p>
    <w:p w:rsidR="00D72A93" w:rsidRPr="00D72A93" w:rsidRDefault="00D72A93" w:rsidP="009C4705">
      <w:pPr>
        <w:pStyle w:val="ListParagraph"/>
        <w:numPr>
          <w:ilvl w:val="0"/>
          <w:numId w:val="95"/>
        </w:numPr>
        <w:spacing w:line="240" w:lineRule="auto"/>
      </w:pPr>
      <w:r w:rsidRPr="00D72A93">
        <w:rPr>
          <w:lang w:val="en-US"/>
        </w:rPr>
        <w:t>offer developmental assignments and support</w:t>
      </w:r>
    </w:p>
    <w:p w:rsidR="00D72A93" w:rsidRPr="00D72A93" w:rsidRDefault="00D72A93" w:rsidP="009C4705">
      <w:pPr>
        <w:pStyle w:val="ListParagraph"/>
        <w:numPr>
          <w:ilvl w:val="0"/>
          <w:numId w:val="95"/>
        </w:numPr>
        <w:spacing w:line="240" w:lineRule="auto"/>
      </w:pPr>
      <w:r w:rsidRPr="00D72A93">
        <w:rPr>
          <w:lang w:val="en-US"/>
        </w:rPr>
        <w:t>participate in career development discussions</w:t>
      </w:r>
    </w:p>
    <w:p w:rsidR="00D72A93" w:rsidRPr="00D72A93" w:rsidRDefault="00D72A93" w:rsidP="009C4705">
      <w:pPr>
        <w:pStyle w:val="ListParagraph"/>
        <w:numPr>
          <w:ilvl w:val="0"/>
          <w:numId w:val="95"/>
        </w:numPr>
        <w:spacing w:line="240" w:lineRule="auto"/>
      </w:pPr>
      <w:r w:rsidRPr="00D72A93">
        <w:rPr>
          <w:lang w:val="en-US"/>
        </w:rPr>
        <w:t>act as coach, appraiser, advisor, and referral agent</w:t>
      </w:r>
    </w:p>
    <w:p w:rsidR="00D72A93" w:rsidRDefault="00D72A93" w:rsidP="00D72A93">
      <w:pPr>
        <w:spacing w:line="240" w:lineRule="auto"/>
      </w:pPr>
      <w:r w:rsidRPr="00D72A93">
        <w:t xml:space="preserve">Employer’s Role </w:t>
      </w:r>
      <w:proofErr w:type="gramStart"/>
      <w:r w:rsidRPr="00D72A93">
        <w:t>In</w:t>
      </w:r>
      <w:proofErr w:type="gramEnd"/>
      <w:r w:rsidRPr="00D72A93">
        <w:t xml:space="preserve"> Career Development</w:t>
      </w:r>
    </w:p>
    <w:p w:rsidR="00D72A93" w:rsidRPr="00D72A93" w:rsidRDefault="00D72A93" w:rsidP="009C4705">
      <w:pPr>
        <w:pStyle w:val="ListParagraph"/>
        <w:numPr>
          <w:ilvl w:val="0"/>
          <w:numId w:val="96"/>
        </w:numPr>
        <w:spacing w:line="240" w:lineRule="auto"/>
      </w:pPr>
      <w:r w:rsidRPr="00D72A93">
        <w:rPr>
          <w:lang w:val="en-US"/>
        </w:rPr>
        <w:t>provide training and development opportunities</w:t>
      </w:r>
    </w:p>
    <w:p w:rsidR="00D72A93" w:rsidRPr="00D72A93" w:rsidRDefault="00D72A93" w:rsidP="009C4705">
      <w:pPr>
        <w:pStyle w:val="ListParagraph"/>
        <w:numPr>
          <w:ilvl w:val="0"/>
          <w:numId w:val="96"/>
        </w:numPr>
        <w:spacing w:line="240" w:lineRule="auto"/>
      </w:pPr>
      <w:r w:rsidRPr="00D72A93">
        <w:rPr>
          <w:lang w:val="en-US"/>
        </w:rPr>
        <w:t>offer career information and career programs</w:t>
      </w:r>
    </w:p>
    <w:p w:rsidR="00D72A93" w:rsidRPr="00D72A93" w:rsidRDefault="00D72A93" w:rsidP="009C4705">
      <w:pPr>
        <w:pStyle w:val="ListParagraph"/>
        <w:numPr>
          <w:ilvl w:val="0"/>
          <w:numId w:val="96"/>
        </w:numPr>
        <w:spacing w:line="240" w:lineRule="auto"/>
      </w:pPr>
      <w:r w:rsidRPr="00D72A93">
        <w:rPr>
          <w:lang w:val="en-US"/>
        </w:rPr>
        <w:t>offer a variety of career options</w:t>
      </w:r>
    </w:p>
    <w:p w:rsidR="00D72A93" w:rsidRDefault="00D72A93" w:rsidP="00D72A93">
      <w:pPr>
        <w:spacing w:line="240" w:lineRule="auto"/>
      </w:pPr>
      <w:r w:rsidRPr="00D72A93">
        <w:t>Factors That Affect Career Choices</w:t>
      </w:r>
    </w:p>
    <w:p w:rsidR="00D72A93" w:rsidRPr="00D72A93" w:rsidRDefault="00D72A93" w:rsidP="00D72A93">
      <w:pPr>
        <w:spacing w:line="240" w:lineRule="auto"/>
      </w:pPr>
      <w:r w:rsidRPr="00D72A93">
        <w:rPr>
          <w:lang w:val="en-US"/>
        </w:rPr>
        <w:t>Identify Career Stage</w:t>
      </w:r>
    </w:p>
    <w:p w:rsidR="00D72A93" w:rsidRPr="00D72A93" w:rsidRDefault="00D72A93" w:rsidP="009C4705">
      <w:pPr>
        <w:pStyle w:val="ListParagraph"/>
        <w:numPr>
          <w:ilvl w:val="0"/>
          <w:numId w:val="97"/>
        </w:numPr>
        <w:spacing w:line="240" w:lineRule="auto"/>
      </w:pPr>
      <w:r w:rsidRPr="00D72A93">
        <w:rPr>
          <w:lang w:val="en-US"/>
        </w:rPr>
        <w:t>growth stage (birth to age 14)</w:t>
      </w:r>
    </w:p>
    <w:p w:rsidR="00D72A93" w:rsidRPr="00D72A93" w:rsidRDefault="00D72A93" w:rsidP="009C4705">
      <w:pPr>
        <w:pStyle w:val="ListParagraph"/>
        <w:numPr>
          <w:ilvl w:val="0"/>
          <w:numId w:val="97"/>
        </w:numPr>
        <w:spacing w:line="240" w:lineRule="auto"/>
      </w:pPr>
      <w:r w:rsidRPr="00D72A93">
        <w:rPr>
          <w:lang w:val="en-US"/>
        </w:rPr>
        <w:t>exploration stage (age 15 to 24)</w:t>
      </w:r>
    </w:p>
    <w:p w:rsidR="00D72A93" w:rsidRPr="00D72A93" w:rsidRDefault="00D72A93" w:rsidP="009C4705">
      <w:pPr>
        <w:pStyle w:val="ListParagraph"/>
        <w:numPr>
          <w:ilvl w:val="0"/>
          <w:numId w:val="97"/>
        </w:numPr>
        <w:spacing w:line="240" w:lineRule="auto"/>
      </w:pPr>
      <w:r w:rsidRPr="00D72A93">
        <w:rPr>
          <w:lang w:val="en-US"/>
        </w:rPr>
        <w:t>establishment stage (age 24 to 44)</w:t>
      </w:r>
    </w:p>
    <w:p w:rsidR="00D72A93" w:rsidRPr="00D72A93" w:rsidRDefault="00D72A93" w:rsidP="009C4705">
      <w:pPr>
        <w:pStyle w:val="ListParagraph"/>
        <w:numPr>
          <w:ilvl w:val="0"/>
          <w:numId w:val="97"/>
        </w:numPr>
        <w:spacing w:line="240" w:lineRule="auto"/>
      </w:pPr>
      <w:r w:rsidRPr="00D72A93">
        <w:rPr>
          <w:lang w:val="en-US"/>
        </w:rPr>
        <w:t>maintenance stage (age 45 to 65)</w:t>
      </w:r>
    </w:p>
    <w:p w:rsidR="00D72A93" w:rsidRPr="00D72A93" w:rsidRDefault="00D72A93" w:rsidP="009C4705">
      <w:pPr>
        <w:pStyle w:val="ListParagraph"/>
        <w:numPr>
          <w:ilvl w:val="0"/>
          <w:numId w:val="97"/>
        </w:numPr>
        <w:spacing w:line="240" w:lineRule="auto"/>
      </w:pPr>
      <w:r w:rsidRPr="00D72A93">
        <w:rPr>
          <w:lang w:val="en-US"/>
        </w:rPr>
        <w:t>decline stage (retirement age)</w:t>
      </w:r>
    </w:p>
    <w:p w:rsidR="00D72A93" w:rsidRDefault="00D72A93" w:rsidP="00C96E5F">
      <w:pPr>
        <w:spacing w:line="240" w:lineRule="auto"/>
      </w:pPr>
      <w:r w:rsidRPr="00D72A93">
        <w:lastRenderedPageBreak/>
        <w:t>Factors That Affect Career Choices</w:t>
      </w:r>
    </w:p>
    <w:p w:rsidR="00D72A93" w:rsidRPr="00D72A93" w:rsidRDefault="00D72A93" w:rsidP="00D72A93">
      <w:pPr>
        <w:spacing w:line="240" w:lineRule="auto"/>
      </w:pPr>
      <w:r w:rsidRPr="00D72A93">
        <w:rPr>
          <w:lang w:val="en-US"/>
        </w:rPr>
        <w:t>Identify Occupational Orientation</w:t>
      </w:r>
    </w:p>
    <w:p w:rsidR="00D72A93" w:rsidRPr="00D72A93" w:rsidRDefault="00D72A93" w:rsidP="009C4705">
      <w:pPr>
        <w:pStyle w:val="ListParagraph"/>
        <w:numPr>
          <w:ilvl w:val="0"/>
          <w:numId w:val="98"/>
        </w:numPr>
        <w:spacing w:line="240" w:lineRule="auto"/>
      </w:pPr>
      <w:r w:rsidRPr="00D72A93">
        <w:rPr>
          <w:lang w:val="en-US"/>
        </w:rPr>
        <w:t>realistic</w:t>
      </w:r>
    </w:p>
    <w:p w:rsidR="00D72A93" w:rsidRPr="00D72A93" w:rsidRDefault="00D72A93" w:rsidP="009C4705">
      <w:pPr>
        <w:pStyle w:val="ListParagraph"/>
        <w:numPr>
          <w:ilvl w:val="0"/>
          <w:numId w:val="98"/>
        </w:numPr>
        <w:spacing w:line="240" w:lineRule="auto"/>
      </w:pPr>
      <w:r w:rsidRPr="00D72A93">
        <w:rPr>
          <w:lang w:val="en-US"/>
        </w:rPr>
        <w:t>investigative</w:t>
      </w:r>
    </w:p>
    <w:p w:rsidR="00D72A93" w:rsidRPr="00D72A93" w:rsidRDefault="00D72A93" w:rsidP="009C4705">
      <w:pPr>
        <w:pStyle w:val="ListParagraph"/>
        <w:numPr>
          <w:ilvl w:val="0"/>
          <w:numId w:val="98"/>
        </w:numPr>
        <w:spacing w:line="240" w:lineRule="auto"/>
      </w:pPr>
      <w:r w:rsidRPr="00D72A93">
        <w:rPr>
          <w:lang w:val="en-US"/>
        </w:rPr>
        <w:t>social</w:t>
      </w:r>
    </w:p>
    <w:p w:rsidR="00D72A93" w:rsidRPr="00D72A93" w:rsidRDefault="00D72A93" w:rsidP="009C4705">
      <w:pPr>
        <w:pStyle w:val="ListParagraph"/>
        <w:numPr>
          <w:ilvl w:val="0"/>
          <w:numId w:val="98"/>
        </w:numPr>
        <w:spacing w:line="240" w:lineRule="auto"/>
      </w:pPr>
      <w:r w:rsidRPr="00D72A93">
        <w:rPr>
          <w:lang w:val="en-US"/>
        </w:rPr>
        <w:t>conventional</w:t>
      </w:r>
    </w:p>
    <w:p w:rsidR="00D72A93" w:rsidRPr="00D72A93" w:rsidRDefault="00D72A93" w:rsidP="009C4705">
      <w:pPr>
        <w:pStyle w:val="ListParagraph"/>
        <w:numPr>
          <w:ilvl w:val="0"/>
          <w:numId w:val="98"/>
        </w:numPr>
        <w:spacing w:line="240" w:lineRule="auto"/>
      </w:pPr>
      <w:r w:rsidRPr="00D72A93">
        <w:rPr>
          <w:lang w:val="en-US"/>
        </w:rPr>
        <w:t>enterprising</w:t>
      </w:r>
    </w:p>
    <w:p w:rsidR="00D72A93" w:rsidRPr="00D72A93" w:rsidRDefault="00D72A93" w:rsidP="009C4705">
      <w:pPr>
        <w:pStyle w:val="ListParagraph"/>
        <w:numPr>
          <w:ilvl w:val="0"/>
          <w:numId w:val="98"/>
        </w:numPr>
        <w:spacing w:line="240" w:lineRule="auto"/>
      </w:pPr>
      <w:r w:rsidRPr="00D72A93">
        <w:rPr>
          <w:lang w:val="en-US"/>
        </w:rPr>
        <w:t>artistic</w:t>
      </w:r>
    </w:p>
    <w:p w:rsidR="00D72A93" w:rsidRDefault="00D72A93" w:rsidP="00D72A93">
      <w:pPr>
        <w:tabs>
          <w:tab w:val="left" w:pos="2277"/>
        </w:tabs>
        <w:spacing w:line="240" w:lineRule="auto"/>
      </w:pPr>
      <w:r w:rsidRPr="00D72A93">
        <w:t>Factors That Affect Career Choices</w:t>
      </w:r>
    </w:p>
    <w:p w:rsidR="00D72A93" w:rsidRPr="00D72A93" w:rsidRDefault="00D72A93" w:rsidP="00D72A93">
      <w:pPr>
        <w:tabs>
          <w:tab w:val="left" w:pos="2277"/>
        </w:tabs>
        <w:spacing w:line="240" w:lineRule="auto"/>
      </w:pPr>
      <w:r w:rsidRPr="00D72A93">
        <w:rPr>
          <w:lang w:val="en-US"/>
        </w:rPr>
        <w:t>Identify a Career Anchor – a concern or value you</w:t>
      </w:r>
    </w:p>
    <w:p w:rsidR="00D72A93" w:rsidRPr="00D72A93" w:rsidRDefault="00D72A93" w:rsidP="00D72A93">
      <w:pPr>
        <w:tabs>
          <w:tab w:val="left" w:pos="2277"/>
        </w:tabs>
        <w:spacing w:line="240" w:lineRule="auto"/>
      </w:pPr>
      <w:proofErr w:type="gramStart"/>
      <w:r w:rsidRPr="00D72A93">
        <w:rPr>
          <w:lang w:val="en-US"/>
        </w:rPr>
        <w:t>will</w:t>
      </w:r>
      <w:proofErr w:type="gramEnd"/>
      <w:r w:rsidRPr="00D72A93">
        <w:rPr>
          <w:lang w:val="en-US"/>
        </w:rPr>
        <w:t xml:space="preserve"> not give up if a choice must be made:</w:t>
      </w:r>
    </w:p>
    <w:p w:rsidR="00D72A93" w:rsidRPr="00D72A93" w:rsidRDefault="00D72A93" w:rsidP="009C4705">
      <w:pPr>
        <w:pStyle w:val="ListParagraph"/>
        <w:numPr>
          <w:ilvl w:val="0"/>
          <w:numId w:val="99"/>
        </w:numPr>
        <w:tabs>
          <w:tab w:val="left" w:pos="2277"/>
        </w:tabs>
        <w:spacing w:line="240" w:lineRule="auto"/>
      </w:pPr>
      <w:r w:rsidRPr="00D72A93">
        <w:rPr>
          <w:lang w:val="en-US"/>
        </w:rPr>
        <w:t>technical/functional</w:t>
      </w:r>
    </w:p>
    <w:p w:rsidR="00D72A93" w:rsidRPr="00D72A93" w:rsidRDefault="00D72A93" w:rsidP="009C4705">
      <w:pPr>
        <w:pStyle w:val="ListParagraph"/>
        <w:numPr>
          <w:ilvl w:val="0"/>
          <w:numId w:val="99"/>
        </w:numPr>
        <w:tabs>
          <w:tab w:val="left" w:pos="2277"/>
        </w:tabs>
        <w:spacing w:line="240" w:lineRule="auto"/>
      </w:pPr>
      <w:r w:rsidRPr="00D72A93">
        <w:rPr>
          <w:lang w:val="en-US"/>
        </w:rPr>
        <w:t>managerial competence</w:t>
      </w:r>
    </w:p>
    <w:p w:rsidR="00D72A93" w:rsidRPr="00D72A93" w:rsidRDefault="00D72A93" w:rsidP="009C4705">
      <w:pPr>
        <w:pStyle w:val="ListParagraph"/>
        <w:numPr>
          <w:ilvl w:val="0"/>
          <w:numId w:val="99"/>
        </w:numPr>
        <w:tabs>
          <w:tab w:val="left" w:pos="2277"/>
        </w:tabs>
        <w:spacing w:line="240" w:lineRule="auto"/>
      </w:pPr>
      <w:r w:rsidRPr="00D72A93">
        <w:rPr>
          <w:lang w:val="en-US"/>
        </w:rPr>
        <w:t>creativity</w:t>
      </w:r>
    </w:p>
    <w:p w:rsidR="00D72A93" w:rsidRPr="00D72A93" w:rsidRDefault="00D72A93" w:rsidP="009C4705">
      <w:pPr>
        <w:pStyle w:val="ListParagraph"/>
        <w:numPr>
          <w:ilvl w:val="0"/>
          <w:numId w:val="99"/>
        </w:numPr>
        <w:tabs>
          <w:tab w:val="left" w:pos="2277"/>
        </w:tabs>
        <w:spacing w:line="240" w:lineRule="auto"/>
      </w:pPr>
      <w:r w:rsidRPr="00D72A93">
        <w:rPr>
          <w:lang w:val="en-US"/>
        </w:rPr>
        <w:t>autonomy and independence</w:t>
      </w:r>
    </w:p>
    <w:p w:rsidR="00D72A93" w:rsidRPr="00D72A93" w:rsidRDefault="00D72A93" w:rsidP="009C4705">
      <w:pPr>
        <w:pStyle w:val="ListParagraph"/>
        <w:numPr>
          <w:ilvl w:val="0"/>
          <w:numId w:val="99"/>
        </w:numPr>
        <w:tabs>
          <w:tab w:val="left" w:pos="2277"/>
        </w:tabs>
        <w:spacing w:line="240" w:lineRule="auto"/>
      </w:pPr>
      <w:r w:rsidRPr="00D72A93">
        <w:rPr>
          <w:lang w:val="en-US"/>
        </w:rPr>
        <w:t>security</w:t>
      </w:r>
    </w:p>
    <w:p w:rsidR="00D72A93" w:rsidRPr="00D72A93" w:rsidRDefault="00D72A93" w:rsidP="009C4705">
      <w:pPr>
        <w:pStyle w:val="ListParagraph"/>
        <w:numPr>
          <w:ilvl w:val="0"/>
          <w:numId w:val="99"/>
        </w:numPr>
        <w:tabs>
          <w:tab w:val="left" w:pos="2277"/>
        </w:tabs>
        <w:spacing w:line="240" w:lineRule="auto"/>
      </w:pPr>
      <w:r w:rsidRPr="00D72A93">
        <w:rPr>
          <w:lang w:val="en-US"/>
        </w:rPr>
        <w:t>service/dedication</w:t>
      </w:r>
    </w:p>
    <w:p w:rsidR="00D72A93" w:rsidRPr="00D72A93" w:rsidRDefault="00D72A93" w:rsidP="009C4705">
      <w:pPr>
        <w:pStyle w:val="ListParagraph"/>
        <w:numPr>
          <w:ilvl w:val="0"/>
          <w:numId w:val="99"/>
        </w:numPr>
        <w:tabs>
          <w:tab w:val="left" w:pos="2277"/>
        </w:tabs>
        <w:spacing w:line="240" w:lineRule="auto"/>
      </w:pPr>
      <w:r w:rsidRPr="00D72A93">
        <w:rPr>
          <w:lang w:val="en-US"/>
        </w:rPr>
        <w:t>pure challenge</w:t>
      </w:r>
    </w:p>
    <w:p w:rsidR="00D72A93" w:rsidRPr="00D72A93" w:rsidRDefault="00D72A93" w:rsidP="009C4705">
      <w:pPr>
        <w:pStyle w:val="ListParagraph"/>
        <w:numPr>
          <w:ilvl w:val="0"/>
          <w:numId w:val="99"/>
        </w:numPr>
        <w:tabs>
          <w:tab w:val="left" w:pos="2277"/>
        </w:tabs>
        <w:spacing w:line="240" w:lineRule="auto"/>
      </w:pPr>
      <w:r w:rsidRPr="00D72A93">
        <w:rPr>
          <w:lang w:val="en-US"/>
        </w:rPr>
        <w:t xml:space="preserve">lifestyle </w:t>
      </w:r>
    </w:p>
    <w:p w:rsidR="00D72A93" w:rsidRDefault="00D72A93" w:rsidP="00D72A93">
      <w:pPr>
        <w:tabs>
          <w:tab w:val="left" w:pos="2277"/>
        </w:tabs>
        <w:spacing w:line="240" w:lineRule="auto"/>
      </w:pPr>
      <w:r w:rsidRPr="00D72A93">
        <w:t>Responsibilities of the Organization</w:t>
      </w:r>
    </w:p>
    <w:p w:rsidR="00D72A93" w:rsidRPr="00D72A93" w:rsidRDefault="00D72A93" w:rsidP="009C4705">
      <w:pPr>
        <w:pStyle w:val="ListParagraph"/>
        <w:numPr>
          <w:ilvl w:val="0"/>
          <w:numId w:val="100"/>
        </w:numPr>
        <w:tabs>
          <w:tab w:val="left" w:pos="2277"/>
        </w:tabs>
        <w:spacing w:line="240" w:lineRule="auto"/>
      </w:pPr>
      <w:r w:rsidRPr="00D72A93">
        <w:rPr>
          <w:lang w:val="en-US"/>
        </w:rPr>
        <w:t>provide realistic job previews</w:t>
      </w:r>
    </w:p>
    <w:p w:rsidR="00D72A93" w:rsidRPr="00D72A93" w:rsidRDefault="00D72A93" w:rsidP="009C4705">
      <w:pPr>
        <w:pStyle w:val="ListParagraph"/>
        <w:numPr>
          <w:ilvl w:val="0"/>
          <w:numId w:val="100"/>
        </w:numPr>
        <w:tabs>
          <w:tab w:val="left" w:pos="2277"/>
        </w:tabs>
        <w:spacing w:line="240" w:lineRule="auto"/>
      </w:pPr>
      <w:r w:rsidRPr="00D72A93">
        <w:rPr>
          <w:lang w:val="en-US"/>
        </w:rPr>
        <w:t>avoid reality shock</w:t>
      </w:r>
    </w:p>
    <w:p w:rsidR="00D72A93" w:rsidRPr="00D72A93" w:rsidRDefault="00D72A93" w:rsidP="009C4705">
      <w:pPr>
        <w:pStyle w:val="ListParagraph"/>
        <w:numPr>
          <w:ilvl w:val="0"/>
          <w:numId w:val="100"/>
        </w:numPr>
        <w:tabs>
          <w:tab w:val="left" w:pos="2277"/>
        </w:tabs>
        <w:spacing w:line="240" w:lineRule="auto"/>
      </w:pPr>
      <w:r w:rsidRPr="00D72A93">
        <w:rPr>
          <w:lang w:val="en-US"/>
        </w:rPr>
        <w:t>provide challenging initial jobs</w:t>
      </w:r>
    </w:p>
    <w:p w:rsidR="00D72A93" w:rsidRPr="00D72A93" w:rsidRDefault="00D72A93" w:rsidP="009C4705">
      <w:pPr>
        <w:pStyle w:val="ListParagraph"/>
        <w:numPr>
          <w:ilvl w:val="0"/>
          <w:numId w:val="100"/>
        </w:numPr>
        <w:tabs>
          <w:tab w:val="left" w:pos="2277"/>
        </w:tabs>
        <w:spacing w:line="240" w:lineRule="auto"/>
      </w:pPr>
      <w:r w:rsidRPr="00D72A93">
        <w:rPr>
          <w:lang w:val="en-US"/>
        </w:rPr>
        <w:t>be demanding</w:t>
      </w:r>
    </w:p>
    <w:p w:rsidR="00D72A93" w:rsidRPr="00D72A93" w:rsidRDefault="00D72A93" w:rsidP="009C4705">
      <w:pPr>
        <w:pStyle w:val="ListParagraph"/>
        <w:numPr>
          <w:ilvl w:val="0"/>
          <w:numId w:val="100"/>
        </w:numPr>
        <w:tabs>
          <w:tab w:val="left" w:pos="2277"/>
        </w:tabs>
        <w:spacing w:line="240" w:lineRule="auto"/>
      </w:pPr>
      <w:r w:rsidRPr="00D72A93">
        <w:rPr>
          <w:lang w:val="en-US"/>
        </w:rPr>
        <w:t xml:space="preserve">provide period developmental job rotation </w:t>
      </w:r>
    </w:p>
    <w:p w:rsidR="00D72A93" w:rsidRPr="00D72A93" w:rsidRDefault="00D72A93" w:rsidP="009C4705">
      <w:pPr>
        <w:pStyle w:val="ListParagraph"/>
        <w:numPr>
          <w:ilvl w:val="0"/>
          <w:numId w:val="100"/>
        </w:numPr>
        <w:tabs>
          <w:tab w:val="left" w:pos="2277"/>
        </w:tabs>
        <w:spacing w:line="240" w:lineRule="auto"/>
      </w:pPr>
      <w:r w:rsidRPr="00D72A93">
        <w:rPr>
          <w:lang w:val="en-US"/>
        </w:rPr>
        <w:t>provide career oriented performance appraisals</w:t>
      </w:r>
    </w:p>
    <w:p w:rsidR="00D72A93" w:rsidRPr="00D72A93" w:rsidRDefault="00D72A93" w:rsidP="009C4705">
      <w:pPr>
        <w:pStyle w:val="ListParagraph"/>
        <w:numPr>
          <w:ilvl w:val="0"/>
          <w:numId w:val="100"/>
        </w:numPr>
        <w:tabs>
          <w:tab w:val="left" w:pos="2277"/>
        </w:tabs>
        <w:spacing w:line="240" w:lineRule="auto"/>
      </w:pPr>
      <w:r w:rsidRPr="00D72A93">
        <w:rPr>
          <w:lang w:val="en-US"/>
        </w:rPr>
        <w:t xml:space="preserve">provide career planning workshops </w:t>
      </w:r>
    </w:p>
    <w:p w:rsidR="00D72A93" w:rsidRPr="00D72A93" w:rsidRDefault="00D72A93" w:rsidP="009C4705">
      <w:pPr>
        <w:pStyle w:val="ListParagraph"/>
        <w:numPr>
          <w:ilvl w:val="0"/>
          <w:numId w:val="100"/>
        </w:numPr>
        <w:tabs>
          <w:tab w:val="left" w:pos="2277"/>
        </w:tabs>
        <w:spacing w:line="240" w:lineRule="auto"/>
      </w:pPr>
      <w:r w:rsidRPr="00D72A93">
        <w:rPr>
          <w:lang w:val="en-US"/>
        </w:rPr>
        <w:t>provide opportunities for mentoring</w:t>
      </w:r>
    </w:p>
    <w:p w:rsidR="00D72A93" w:rsidRPr="00D72A93" w:rsidRDefault="00D72A93" w:rsidP="009C4705">
      <w:pPr>
        <w:pStyle w:val="ListParagraph"/>
        <w:numPr>
          <w:ilvl w:val="0"/>
          <w:numId w:val="100"/>
        </w:numPr>
        <w:tabs>
          <w:tab w:val="left" w:pos="2277"/>
        </w:tabs>
        <w:spacing w:line="240" w:lineRule="auto"/>
      </w:pPr>
      <w:r w:rsidRPr="00D72A93">
        <w:rPr>
          <w:lang w:val="en-US"/>
        </w:rPr>
        <w:t>become a learning organization</w:t>
      </w:r>
    </w:p>
    <w:p w:rsidR="00D72A93" w:rsidRDefault="00D72A93" w:rsidP="00D72A93">
      <w:pPr>
        <w:tabs>
          <w:tab w:val="left" w:pos="2277"/>
        </w:tabs>
        <w:spacing w:line="240" w:lineRule="auto"/>
      </w:pPr>
      <w:r w:rsidRPr="00D72A93">
        <w:t>Managing Transfers</w:t>
      </w:r>
    </w:p>
    <w:p w:rsidR="00D72A93" w:rsidRPr="00D72A93" w:rsidRDefault="00D72A93" w:rsidP="009C4705">
      <w:pPr>
        <w:pStyle w:val="ListParagraph"/>
        <w:numPr>
          <w:ilvl w:val="0"/>
          <w:numId w:val="101"/>
        </w:numPr>
        <w:tabs>
          <w:tab w:val="left" w:pos="2277"/>
        </w:tabs>
        <w:spacing w:line="240" w:lineRule="auto"/>
      </w:pPr>
      <w:r w:rsidRPr="00D72A93">
        <w:rPr>
          <w:lang w:val="en-US"/>
        </w:rPr>
        <w:t xml:space="preserve">greater possibility of advancement </w:t>
      </w:r>
    </w:p>
    <w:p w:rsidR="00D72A93" w:rsidRPr="00D72A93" w:rsidRDefault="00D72A93" w:rsidP="009C4705">
      <w:pPr>
        <w:pStyle w:val="ListParagraph"/>
        <w:numPr>
          <w:ilvl w:val="0"/>
          <w:numId w:val="101"/>
        </w:numPr>
        <w:tabs>
          <w:tab w:val="left" w:pos="2277"/>
        </w:tabs>
        <w:spacing w:line="240" w:lineRule="auto"/>
      </w:pPr>
      <w:r w:rsidRPr="00D72A93">
        <w:rPr>
          <w:lang w:val="en-US"/>
        </w:rPr>
        <w:t>personal enrichment</w:t>
      </w:r>
    </w:p>
    <w:p w:rsidR="00D72A93" w:rsidRPr="00D72A93" w:rsidRDefault="00D72A93" w:rsidP="009C4705">
      <w:pPr>
        <w:pStyle w:val="ListParagraph"/>
        <w:numPr>
          <w:ilvl w:val="0"/>
          <w:numId w:val="101"/>
        </w:numPr>
        <w:tabs>
          <w:tab w:val="left" w:pos="2277"/>
        </w:tabs>
        <w:spacing w:line="240" w:lineRule="auto"/>
      </w:pPr>
      <w:r w:rsidRPr="00D72A93">
        <w:rPr>
          <w:lang w:val="en-US"/>
        </w:rPr>
        <w:t>more interesting job</w:t>
      </w:r>
    </w:p>
    <w:p w:rsidR="00D72A93" w:rsidRPr="00D72A93" w:rsidRDefault="00D72A93" w:rsidP="009C4705">
      <w:pPr>
        <w:pStyle w:val="ListParagraph"/>
        <w:numPr>
          <w:ilvl w:val="0"/>
          <w:numId w:val="101"/>
        </w:numPr>
        <w:tabs>
          <w:tab w:val="left" w:pos="2277"/>
        </w:tabs>
        <w:spacing w:line="240" w:lineRule="auto"/>
      </w:pPr>
      <w:r w:rsidRPr="00D72A93">
        <w:rPr>
          <w:lang w:val="en-US"/>
        </w:rPr>
        <w:t>greater convenience</w:t>
      </w:r>
    </w:p>
    <w:p w:rsidR="00D72A93" w:rsidRPr="00D72A93" w:rsidRDefault="00D72A93" w:rsidP="009C4705">
      <w:pPr>
        <w:pStyle w:val="ListParagraph"/>
        <w:numPr>
          <w:ilvl w:val="0"/>
          <w:numId w:val="101"/>
        </w:numPr>
        <w:tabs>
          <w:tab w:val="left" w:pos="2277"/>
        </w:tabs>
        <w:spacing w:line="240" w:lineRule="auto"/>
      </w:pPr>
      <w:r w:rsidRPr="00D72A93">
        <w:rPr>
          <w:lang w:val="en-US"/>
        </w:rPr>
        <w:t>two-thirds of transfers refused due to family/spousal concerns</w:t>
      </w:r>
    </w:p>
    <w:p w:rsidR="00D72A93" w:rsidRDefault="00D72A93" w:rsidP="00D72A93">
      <w:pPr>
        <w:tabs>
          <w:tab w:val="left" w:pos="2277"/>
        </w:tabs>
        <w:spacing w:line="240" w:lineRule="auto"/>
      </w:pPr>
      <w:r w:rsidRPr="00D72A93">
        <w:t>Making Promotion Decisions</w:t>
      </w:r>
    </w:p>
    <w:p w:rsidR="00D72A93" w:rsidRPr="00D72A93" w:rsidRDefault="00D72A93" w:rsidP="009C4705">
      <w:pPr>
        <w:pStyle w:val="ListParagraph"/>
        <w:numPr>
          <w:ilvl w:val="0"/>
          <w:numId w:val="102"/>
        </w:numPr>
        <w:tabs>
          <w:tab w:val="left" w:pos="2277"/>
        </w:tabs>
        <w:spacing w:line="240" w:lineRule="auto"/>
      </w:pPr>
      <w:r w:rsidRPr="00D72A93">
        <w:t>Is Seniority or Competence the Rule?</w:t>
      </w:r>
    </w:p>
    <w:p w:rsidR="00D72A93" w:rsidRPr="00D72A93" w:rsidRDefault="00D72A93" w:rsidP="009C4705">
      <w:pPr>
        <w:pStyle w:val="ListParagraph"/>
        <w:numPr>
          <w:ilvl w:val="0"/>
          <w:numId w:val="102"/>
        </w:numPr>
        <w:tabs>
          <w:tab w:val="left" w:pos="2277"/>
        </w:tabs>
        <w:spacing w:line="240" w:lineRule="auto"/>
      </w:pPr>
      <w:r w:rsidRPr="00D72A93">
        <w:t>How Is Competence Measured?</w:t>
      </w:r>
    </w:p>
    <w:p w:rsidR="00D72A93" w:rsidRPr="00D72A93" w:rsidRDefault="00D72A93" w:rsidP="009C4705">
      <w:pPr>
        <w:pStyle w:val="ListParagraph"/>
        <w:numPr>
          <w:ilvl w:val="0"/>
          <w:numId w:val="102"/>
        </w:numPr>
        <w:tabs>
          <w:tab w:val="left" w:pos="2277"/>
        </w:tabs>
        <w:spacing w:line="240" w:lineRule="auto"/>
      </w:pPr>
      <w:r w:rsidRPr="00D72A93">
        <w:lastRenderedPageBreak/>
        <w:t>Is the Process Formal or Informal?</w:t>
      </w:r>
    </w:p>
    <w:p w:rsidR="00D72A93" w:rsidRPr="00D72A93" w:rsidRDefault="00D72A93" w:rsidP="009C4705">
      <w:pPr>
        <w:pStyle w:val="ListParagraph"/>
        <w:numPr>
          <w:ilvl w:val="0"/>
          <w:numId w:val="102"/>
        </w:numPr>
        <w:tabs>
          <w:tab w:val="left" w:pos="2277"/>
        </w:tabs>
        <w:spacing w:line="240" w:lineRule="auto"/>
      </w:pPr>
      <w:r w:rsidRPr="00D72A93">
        <w:t>Vertical, Horizontal, or Other Career Path?</w:t>
      </w:r>
    </w:p>
    <w:p w:rsidR="00D72A93" w:rsidRDefault="00D72A93" w:rsidP="00D72A93">
      <w:pPr>
        <w:tabs>
          <w:tab w:val="left" w:pos="2277"/>
        </w:tabs>
        <w:spacing w:line="240" w:lineRule="auto"/>
      </w:pPr>
      <w:r w:rsidRPr="00D72A93">
        <w:t>Management Development</w:t>
      </w:r>
    </w:p>
    <w:p w:rsidR="00D72A93" w:rsidRPr="00D72A93" w:rsidRDefault="00D72A93" w:rsidP="009C4705">
      <w:pPr>
        <w:pStyle w:val="ListParagraph"/>
        <w:numPr>
          <w:ilvl w:val="0"/>
          <w:numId w:val="103"/>
        </w:numPr>
        <w:tabs>
          <w:tab w:val="left" w:pos="2277"/>
        </w:tabs>
        <w:spacing w:line="240" w:lineRule="auto"/>
      </w:pPr>
      <w:r w:rsidRPr="00D72A93">
        <w:rPr>
          <w:lang w:val="en-US"/>
        </w:rPr>
        <w:t>attempt to improve current or future management performance by imparting knowledge, changing attitudes, or increasing skills</w:t>
      </w:r>
    </w:p>
    <w:p w:rsidR="00D72A93" w:rsidRDefault="00D72A93" w:rsidP="00D72A93">
      <w:pPr>
        <w:tabs>
          <w:tab w:val="left" w:pos="1139"/>
        </w:tabs>
        <w:spacing w:line="240" w:lineRule="auto"/>
      </w:pPr>
      <w:r w:rsidRPr="00D72A93">
        <w:t>Management Development Process</w:t>
      </w:r>
    </w:p>
    <w:p w:rsidR="00D72A93" w:rsidRPr="00D72A93" w:rsidRDefault="00D72A93" w:rsidP="009C4705">
      <w:pPr>
        <w:pStyle w:val="ListParagraph"/>
        <w:numPr>
          <w:ilvl w:val="0"/>
          <w:numId w:val="103"/>
        </w:numPr>
        <w:tabs>
          <w:tab w:val="left" w:pos="1139"/>
        </w:tabs>
        <w:spacing w:line="240" w:lineRule="auto"/>
      </w:pPr>
      <w:r w:rsidRPr="00D72A93">
        <w:t>the ultimate aim of management-development programs is to achieve business strategy</w:t>
      </w:r>
    </w:p>
    <w:p w:rsidR="00D72A93" w:rsidRPr="00D72A93" w:rsidRDefault="00D72A93" w:rsidP="009C4705">
      <w:pPr>
        <w:pStyle w:val="ListParagraph"/>
        <w:numPr>
          <w:ilvl w:val="0"/>
          <w:numId w:val="103"/>
        </w:numPr>
        <w:tabs>
          <w:tab w:val="left" w:pos="1139"/>
        </w:tabs>
        <w:spacing w:line="240" w:lineRule="auto"/>
      </w:pPr>
      <w:r w:rsidRPr="00D72A93">
        <w:t>the management-development process consists of:</w:t>
      </w:r>
    </w:p>
    <w:p w:rsidR="00D72A93" w:rsidRPr="00D72A93" w:rsidRDefault="00D72A93" w:rsidP="009C4705">
      <w:pPr>
        <w:numPr>
          <w:ilvl w:val="1"/>
          <w:numId w:val="104"/>
        </w:numPr>
        <w:tabs>
          <w:tab w:val="left" w:pos="1139"/>
        </w:tabs>
        <w:spacing w:line="240" w:lineRule="auto"/>
      </w:pPr>
      <w:r w:rsidRPr="00D72A93">
        <w:rPr>
          <w:lang w:val="en-US"/>
        </w:rPr>
        <w:t>assessing HR needs to achieve strategic objectives</w:t>
      </w:r>
    </w:p>
    <w:p w:rsidR="00D72A93" w:rsidRPr="00D72A93" w:rsidRDefault="00D72A93" w:rsidP="009C4705">
      <w:pPr>
        <w:numPr>
          <w:ilvl w:val="1"/>
          <w:numId w:val="104"/>
        </w:numPr>
        <w:tabs>
          <w:tab w:val="left" w:pos="1139"/>
        </w:tabs>
        <w:spacing w:line="240" w:lineRule="auto"/>
      </w:pPr>
      <w:r w:rsidRPr="00D72A93">
        <w:rPr>
          <w:lang w:val="en-US"/>
        </w:rPr>
        <w:t>creating a talent pool</w:t>
      </w:r>
    </w:p>
    <w:p w:rsidR="00D72A93" w:rsidRPr="00D72A93" w:rsidRDefault="00D72A93" w:rsidP="009C4705">
      <w:pPr>
        <w:numPr>
          <w:ilvl w:val="1"/>
          <w:numId w:val="104"/>
        </w:numPr>
        <w:tabs>
          <w:tab w:val="left" w:pos="1139"/>
        </w:tabs>
        <w:spacing w:line="240" w:lineRule="auto"/>
      </w:pPr>
      <w:r w:rsidRPr="00D72A93">
        <w:rPr>
          <w:lang w:val="en-US"/>
        </w:rPr>
        <w:t>developing managers</w:t>
      </w:r>
    </w:p>
    <w:p w:rsidR="00D72A93" w:rsidRDefault="00D72A93" w:rsidP="00D72A93">
      <w:pPr>
        <w:tabs>
          <w:tab w:val="left" w:pos="1139"/>
        </w:tabs>
        <w:spacing w:line="240" w:lineRule="auto"/>
      </w:pPr>
      <w:r w:rsidRPr="00D72A93">
        <w:t>Succession Planning</w:t>
      </w:r>
    </w:p>
    <w:p w:rsidR="00D72A93" w:rsidRPr="00D72A93" w:rsidRDefault="00D72A93" w:rsidP="009C4705">
      <w:pPr>
        <w:pStyle w:val="ListParagraph"/>
        <w:numPr>
          <w:ilvl w:val="0"/>
          <w:numId w:val="105"/>
        </w:numPr>
        <w:tabs>
          <w:tab w:val="left" w:pos="1139"/>
        </w:tabs>
        <w:spacing w:line="240" w:lineRule="auto"/>
      </w:pPr>
      <w:r w:rsidRPr="00D72A93">
        <w:t>a process through which senior-level and critical strategic job openings are planned for and eventually filled</w:t>
      </w:r>
    </w:p>
    <w:p w:rsidR="00D72A93" w:rsidRPr="00D72A93" w:rsidRDefault="00D72A93" w:rsidP="009C4705">
      <w:pPr>
        <w:numPr>
          <w:ilvl w:val="0"/>
          <w:numId w:val="105"/>
        </w:numPr>
        <w:tabs>
          <w:tab w:val="left" w:pos="1139"/>
        </w:tabs>
        <w:spacing w:line="240" w:lineRule="auto"/>
      </w:pPr>
      <w:r w:rsidRPr="00D72A93">
        <w:t>successful succession planning begins with CEO leadership and involvement in the following steps:</w:t>
      </w:r>
    </w:p>
    <w:p w:rsidR="00D72A93" w:rsidRPr="00D72A93" w:rsidRDefault="00D72A93" w:rsidP="009C4705">
      <w:pPr>
        <w:numPr>
          <w:ilvl w:val="1"/>
          <w:numId w:val="105"/>
        </w:numPr>
        <w:tabs>
          <w:tab w:val="left" w:pos="1139"/>
        </w:tabs>
        <w:spacing w:line="240" w:lineRule="auto"/>
      </w:pPr>
      <w:r w:rsidRPr="00D72A93">
        <w:t xml:space="preserve">establishing a strategic direction </w:t>
      </w:r>
      <w:r w:rsidRPr="00D72A93">
        <w:rPr>
          <w:lang w:val="en-US"/>
        </w:rPr>
        <w:t>for the organization</w:t>
      </w:r>
    </w:p>
    <w:p w:rsidR="00D72A93" w:rsidRPr="00D72A93" w:rsidRDefault="00D72A93" w:rsidP="009C4705">
      <w:pPr>
        <w:numPr>
          <w:ilvl w:val="1"/>
          <w:numId w:val="105"/>
        </w:numPr>
        <w:tabs>
          <w:tab w:val="left" w:pos="1139"/>
        </w:tabs>
        <w:spacing w:line="240" w:lineRule="auto"/>
      </w:pPr>
      <w:r w:rsidRPr="00D72A93">
        <w:rPr>
          <w:lang w:val="en-US"/>
        </w:rPr>
        <w:t>identifying core skills and competencies needed in jobs that are critical to achieve the strategy</w:t>
      </w:r>
    </w:p>
    <w:p w:rsidR="00D72A93" w:rsidRPr="00D72A93" w:rsidRDefault="00D72A93" w:rsidP="009C4705">
      <w:pPr>
        <w:numPr>
          <w:ilvl w:val="1"/>
          <w:numId w:val="105"/>
        </w:numPr>
        <w:tabs>
          <w:tab w:val="left" w:pos="1139"/>
        </w:tabs>
        <w:spacing w:line="240" w:lineRule="auto"/>
      </w:pPr>
      <w:r w:rsidRPr="00D72A93">
        <w:rPr>
          <w:lang w:val="en-US"/>
        </w:rPr>
        <w:t>identifying people inside the organization who have, or can acquire, those skills and providing them with developmental opportunities</w:t>
      </w:r>
    </w:p>
    <w:p w:rsidR="00D72A93" w:rsidRDefault="00F57FC8" w:rsidP="00D72A93">
      <w:pPr>
        <w:tabs>
          <w:tab w:val="left" w:pos="1139"/>
        </w:tabs>
        <w:spacing w:line="240" w:lineRule="auto"/>
      </w:pPr>
      <w:r>
        <w:t xml:space="preserve">On-the-Job </w:t>
      </w:r>
      <w:r w:rsidRPr="00F57FC8">
        <w:t>Management-Development Techniques</w:t>
      </w:r>
    </w:p>
    <w:p w:rsidR="00F57FC8" w:rsidRDefault="00F57FC8" w:rsidP="009C4705">
      <w:pPr>
        <w:pStyle w:val="ListParagraph"/>
        <w:numPr>
          <w:ilvl w:val="0"/>
          <w:numId w:val="106"/>
        </w:numPr>
        <w:tabs>
          <w:tab w:val="left" w:pos="1139"/>
        </w:tabs>
        <w:spacing w:line="240" w:lineRule="auto"/>
        <w:rPr>
          <w:lang w:val="en-US"/>
        </w:rPr>
      </w:pPr>
      <w:r>
        <w:rPr>
          <w:lang w:val="en-US"/>
        </w:rPr>
        <w:t>Developmental Job Rotation</w:t>
      </w:r>
    </w:p>
    <w:p w:rsidR="00F57FC8" w:rsidRDefault="00F57FC8" w:rsidP="009C4705">
      <w:pPr>
        <w:pStyle w:val="ListParagraph"/>
        <w:numPr>
          <w:ilvl w:val="0"/>
          <w:numId w:val="106"/>
        </w:numPr>
        <w:tabs>
          <w:tab w:val="left" w:pos="1139"/>
        </w:tabs>
        <w:spacing w:line="240" w:lineRule="auto"/>
        <w:rPr>
          <w:lang w:val="en-US"/>
        </w:rPr>
      </w:pPr>
      <w:r>
        <w:rPr>
          <w:lang w:val="en-US"/>
        </w:rPr>
        <w:t>Coaching/Understudy Approach</w:t>
      </w:r>
    </w:p>
    <w:p w:rsidR="00F57FC8" w:rsidRDefault="00F57FC8" w:rsidP="009C4705">
      <w:pPr>
        <w:pStyle w:val="ListParagraph"/>
        <w:numPr>
          <w:ilvl w:val="0"/>
          <w:numId w:val="106"/>
        </w:numPr>
        <w:tabs>
          <w:tab w:val="left" w:pos="1139"/>
        </w:tabs>
        <w:spacing w:line="240" w:lineRule="auto"/>
        <w:rPr>
          <w:lang w:val="en-US"/>
        </w:rPr>
      </w:pPr>
      <w:r>
        <w:rPr>
          <w:lang w:val="en-US"/>
        </w:rPr>
        <w:t>Action Learning</w:t>
      </w:r>
    </w:p>
    <w:p w:rsidR="00F57FC8" w:rsidRDefault="00F57FC8" w:rsidP="00F57FC8">
      <w:pPr>
        <w:tabs>
          <w:tab w:val="left" w:pos="1139"/>
        </w:tabs>
        <w:spacing w:line="240" w:lineRule="auto"/>
      </w:pPr>
      <w:r>
        <w:t xml:space="preserve">Off-the-Job </w:t>
      </w:r>
      <w:r w:rsidRPr="00F57FC8">
        <w:t>Management-Development Techniques</w:t>
      </w:r>
    </w:p>
    <w:p w:rsidR="006B180D" w:rsidRPr="00F57FC8" w:rsidRDefault="009C4705" w:rsidP="009C4705">
      <w:pPr>
        <w:pStyle w:val="ListParagraph"/>
        <w:numPr>
          <w:ilvl w:val="0"/>
          <w:numId w:val="107"/>
        </w:numPr>
        <w:tabs>
          <w:tab w:val="left" w:pos="1139"/>
        </w:tabs>
        <w:spacing w:line="240" w:lineRule="auto"/>
      </w:pPr>
      <w:r w:rsidRPr="00F57FC8">
        <w:rPr>
          <w:lang w:val="en-US"/>
        </w:rPr>
        <w:t>case study method</w:t>
      </w:r>
    </w:p>
    <w:p w:rsidR="006B180D" w:rsidRPr="00F57FC8" w:rsidRDefault="009C4705" w:rsidP="009C4705">
      <w:pPr>
        <w:pStyle w:val="ListParagraph"/>
        <w:numPr>
          <w:ilvl w:val="0"/>
          <w:numId w:val="107"/>
        </w:numPr>
        <w:tabs>
          <w:tab w:val="left" w:pos="1139"/>
        </w:tabs>
        <w:spacing w:line="240" w:lineRule="auto"/>
      </w:pPr>
      <w:r w:rsidRPr="00F57FC8">
        <w:rPr>
          <w:lang w:val="en-US"/>
        </w:rPr>
        <w:t>management games</w:t>
      </w:r>
    </w:p>
    <w:p w:rsidR="006B180D" w:rsidRPr="00F57FC8" w:rsidRDefault="009C4705" w:rsidP="009C4705">
      <w:pPr>
        <w:pStyle w:val="ListParagraph"/>
        <w:numPr>
          <w:ilvl w:val="0"/>
          <w:numId w:val="107"/>
        </w:numPr>
        <w:tabs>
          <w:tab w:val="left" w:pos="1139"/>
        </w:tabs>
        <w:spacing w:line="240" w:lineRule="auto"/>
      </w:pPr>
      <w:r w:rsidRPr="00F57FC8">
        <w:rPr>
          <w:lang w:val="en-US"/>
        </w:rPr>
        <w:t>outside seminars</w:t>
      </w:r>
    </w:p>
    <w:p w:rsidR="006B180D" w:rsidRPr="00F57FC8" w:rsidRDefault="009C4705" w:rsidP="009C4705">
      <w:pPr>
        <w:pStyle w:val="ListParagraph"/>
        <w:numPr>
          <w:ilvl w:val="0"/>
          <w:numId w:val="107"/>
        </w:numPr>
        <w:tabs>
          <w:tab w:val="left" w:pos="1139"/>
        </w:tabs>
        <w:spacing w:line="240" w:lineRule="auto"/>
      </w:pPr>
      <w:r w:rsidRPr="00F57FC8">
        <w:rPr>
          <w:lang w:val="en-US"/>
        </w:rPr>
        <w:t>college/university related programs</w:t>
      </w:r>
    </w:p>
    <w:p w:rsidR="006B180D" w:rsidRPr="00F57FC8" w:rsidRDefault="009C4705" w:rsidP="009C4705">
      <w:pPr>
        <w:pStyle w:val="ListParagraph"/>
        <w:numPr>
          <w:ilvl w:val="0"/>
          <w:numId w:val="107"/>
        </w:numPr>
        <w:tabs>
          <w:tab w:val="left" w:pos="1139"/>
        </w:tabs>
        <w:spacing w:line="240" w:lineRule="auto"/>
      </w:pPr>
      <w:r w:rsidRPr="00F57FC8">
        <w:rPr>
          <w:lang w:val="en-US"/>
        </w:rPr>
        <w:t>role playing</w:t>
      </w:r>
    </w:p>
    <w:p w:rsidR="006B180D" w:rsidRPr="00F57FC8" w:rsidRDefault="009C4705" w:rsidP="009C4705">
      <w:pPr>
        <w:pStyle w:val="ListParagraph"/>
        <w:numPr>
          <w:ilvl w:val="0"/>
          <w:numId w:val="107"/>
        </w:numPr>
        <w:tabs>
          <w:tab w:val="left" w:pos="1139"/>
        </w:tabs>
        <w:spacing w:line="240" w:lineRule="auto"/>
      </w:pPr>
      <w:proofErr w:type="spellStart"/>
      <w:r w:rsidRPr="00F57FC8">
        <w:rPr>
          <w:lang w:val="en-US"/>
        </w:rPr>
        <w:t>behaviour</w:t>
      </w:r>
      <w:proofErr w:type="spellEnd"/>
      <w:r w:rsidRPr="00F57FC8">
        <w:rPr>
          <w:lang w:val="en-US"/>
        </w:rPr>
        <w:t xml:space="preserve"> </w:t>
      </w:r>
      <w:proofErr w:type="spellStart"/>
      <w:r w:rsidRPr="00F57FC8">
        <w:rPr>
          <w:lang w:val="en-US"/>
        </w:rPr>
        <w:t>modelling</w:t>
      </w:r>
      <w:proofErr w:type="spellEnd"/>
    </w:p>
    <w:p w:rsidR="006B180D" w:rsidRPr="00F57FC8" w:rsidRDefault="009C4705" w:rsidP="009C4705">
      <w:pPr>
        <w:pStyle w:val="ListParagraph"/>
        <w:numPr>
          <w:ilvl w:val="0"/>
          <w:numId w:val="107"/>
        </w:numPr>
        <w:tabs>
          <w:tab w:val="left" w:pos="1139"/>
        </w:tabs>
        <w:spacing w:line="240" w:lineRule="auto"/>
      </w:pPr>
      <w:r w:rsidRPr="00F57FC8">
        <w:rPr>
          <w:lang w:val="en-US"/>
        </w:rPr>
        <w:t xml:space="preserve">in-house development </w:t>
      </w:r>
      <w:proofErr w:type="spellStart"/>
      <w:r w:rsidRPr="00F57FC8">
        <w:rPr>
          <w:lang w:val="en-US"/>
        </w:rPr>
        <w:t>centres</w:t>
      </w:r>
      <w:proofErr w:type="spellEnd"/>
    </w:p>
    <w:p w:rsidR="00F57FC8" w:rsidRDefault="00F57FC8" w:rsidP="00F57FC8">
      <w:pPr>
        <w:tabs>
          <w:tab w:val="left" w:pos="1139"/>
        </w:tabs>
        <w:spacing w:line="240" w:lineRule="auto"/>
      </w:pPr>
      <w:r w:rsidRPr="00F57FC8">
        <w:t>Typical R</w:t>
      </w:r>
      <w:r>
        <w:t xml:space="preserve">oles in an Employee Discipline </w:t>
      </w:r>
      <w:r w:rsidRPr="00F57FC8">
        <w:t>Role-Playing Exercise</w:t>
      </w:r>
    </w:p>
    <w:p w:rsidR="00F57FC8" w:rsidRDefault="00F57FC8" w:rsidP="00F57FC8">
      <w:pPr>
        <w:tabs>
          <w:tab w:val="left" w:pos="1139"/>
        </w:tabs>
        <w:spacing w:line="240" w:lineRule="auto"/>
        <w:rPr>
          <w:lang w:val="en-US"/>
        </w:rPr>
      </w:pPr>
      <w:r>
        <w:rPr>
          <w:noProof/>
          <w:lang w:eastAsia="en-CA"/>
        </w:rPr>
        <w:lastRenderedPageBreak/>
        <w:drawing>
          <wp:inline distT="0" distB="0" distL="0" distR="0" wp14:anchorId="797EED55" wp14:editId="1563C201">
            <wp:extent cx="5932965" cy="2817628"/>
            <wp:effectExtent l="0" t="0" r="0" b="1905"/>
            <wp:docPr id="53252" name="Picture 4" descr="fig0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2" name="Picture 4" descr="fig09-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822678"/>
                    </a:xfrm>
                    <a:prstGeom prst="rect">
                      <a:avLst/>
                    </a:prstGeom>
                    <a:noFill/>
                    <a:extLst/>
                  </pic:spPr>
                </pic:pic>
              </a:graphicData>
            </a:graphic>
          </wp:inline>
        </w:drawing>
      </w:r>
    </w:p>
    <w:p w:rsidR="00F57FC8" w:rsidRDefault="00F57FC8" w:rsidP="00F57FC8">
      <w:pPr>
        <w:tabs>
          <w:tab w:val="left" w:pos="1139"/>
        </w:tabs>
        <w:spacing w:line="240" w:lineRule="auto"/>
      </w:pPr>
      <w:r w:rsidRPr="00F57FC8">
        <w:t>Executive Development</w:t>
      </w:r>
    </w:p>
    <w:p w:rsidR="006B180D" w:rsidRPr="00F57FC8" w:rsidRDefault="009C4705" w:rsidP="009C4705">
      <w:pPr>
        <w:pStyle w:val="ListParagraph"/>
        <w:numPr>
          <w:ilvl w:val="0"/>
          <w:numId w:val="108"/>
        </w:numPr>
        <w:tabs>
          <w:tab w:val="left" w:pos="1139"/>
        </w:tabs>
        <w:spacing w:line="240" w:lineRule="auto"/>
      </w:pPr>
      <w:r w:rsidRPr="00F57FC8">
        <w:rPr>
          <w:lang w:val="en-US"/>
        </w:rPr>
        <w:t>Canada facing a shortage of leadership talent</w:t>
      </w:r>
    </w:p>
    <w:p w:rsidR="006B180D" w:rsidRPr="00F57FC8" w:rsidRDefault="009C4705" w:rsidP="009C4705">
      <w:pPr>
        <w:pStyle w:val="ListParagraph"/>
        <w:numPr>
          <w:ilvl w:val="0"/>
          <w:numId w:val="108"/>
        </w:numPr>
        <w:tabs>
          <w:tab w:val="left" w:pos="1139"/>
        </w:tabs>
        <w:spacing w:line="240" w:lineRule="auto"/>
      </w:pPr>
      <w:r w:rsidRPr="00F57FC8">
        <w:rPr>
          <w:lang w:val="en-US"/>
        </w:rPr>
        <w:t>three basic requirements for successful leadership are knowledge, competency, character</w:t>
      </w:r>
    </w:p>
    <w:p w:rsidR="006B180D" w:rsidRPr="00F57FC8" w:rsidRDefault="009C4705" w:rsidP="009C4705">
      <w:pPr>
        <w:pStyle w:val="ListParagraph"/>
        <w:numPr>
          <w:ilvl w:val="0"/>
          <w:numId w:val="108"/>
        </w:numPr>
        <w:tabs>
          <w:tab w:val="left" w:pos="1139"/>
        </w:tabs>
        <w:spacing w:line="240" w:lineRule="auto"/>
      </w:pPr>
      <w:r w:rsidRPr="00F57FC8">
        <w:rPr>
          <w:lang w:val="en-US"/>
        </w:rPr>
        <w:t xml:space="preserve">six categories of leadership competencies: </w:t>
      </w:r>
    </w:p>
    <w:p w:rsidR="006B180D" w:rsidRPr="00F57FC8" w:rsidRDefault="009C4705" w:rsidP="009C4705">
      <w:pPr>
        <w:pStyle w:val="ListParagraph"/>
        <w:numPr>
          <w:ilvl w:val="1"/>
          <w:numId w:val="108"/>
        </w:numPr>
        <w:tabs>
          <w:tab w:val="left" w:pos="1139"/>
        </w:tabs>
        <w:spacing w:line="240" w:lineRule="auto"/>
      </w:pPr>
      <w:r w:rsidRPr="00F57FC8">
        <w:rPr>
          <w:lang w:val="en-US"/>
        </w:rPr>
        <w:t>self-mastery</w:t>
      </w:r>
    </w:p>
    <w:p w:rsidR="006B180D" w:rsidRPr="00F57FC8" w:rsidRDefault="009C4705" w:rsidP="009C4705">
      <w:pPr>
        <w:pStyle w:val="ListParagraph"/>
        <w:numPr>
          <w:ilvl w:val="1"/>
          <w:numId w:val="108"/>
        </w:numPr>
        <w:tabs>
          <w:tab w:val="left" w:pos="1139"/>
        </w:tabs>
        <w:spacing w:line="240" w:lineRule="auto"/>
      </w:pPr>
      <w:proofErr w:type="spellStart"/>
      <w:r w:rsidRPr="00F57FC8">
        <w:rPr>
          <w:lang w:val="en-US"/>
        </w:rPr>
        <w:t>futuring</w:t>
      </w:r>
      <w:proofErr w:type="spellEnd"/>
      <w:r w:rsidRPr="00F57FC8">
        <w:rPr>
          <w:lang w:val="en-US"/>
        </w:rPr>
        <w:t>/vision</w:t>
      </w:r>
    </w:p>
    <w:p w:rsidR="006B180D" w:rsidRPr="00F57FC8" w:rsidRDefault="009C4705" w:rsidP="009C4705">
      <w:pPr>
        <w:pStyle w:val="ListParagraph"/>
        <w:numPr>
          <w:ilvl w:val="1"/>
          <w:numId w:val="108"/>
        </w:numPr>
        <w:tabs>
          <w:tab w:val="left" w:pos="1139"/>
        </w:tabs>
        <w:spacing w:line="240" w:lineRule="auto"/>
      </w:pPr>
      <w:r w:rsidRPr="00F57FC8">
        <w:rPr>
          <w:lang w:val="en-US"/>
        </w:rPr>
        <w:t>sense-making/thinking</w:t>
      </w:r>
    </w:p>
    <w:p w:rsidR="006B180D" w:rsidRPr="00F57FC8" w:rsidRDefault="009C4705" w:rsidP="009C4705">
      <w:pPr>
        <w:pStyle w:val="ListParagraph"/>
        <w:numPr>
          <w:ilvl w:val="1"/>
          <w:numId w:val="108"/>
        </w:numPr>
        <w:tabs>
          <w:tab w:val="left" w:pos="1139"/>
        </w:tabs>
        <w:spacing w:line="240" w:lineRule="auto"/>
      </w:pPr>
      <w:r w:rsidRPr="00F57FC8">
        <w:rPr>
          <w:lang w:val="en-US"/>
        </w:rPr>
        <w:t>design of intelligent action</w:t>
      </w:r>
    </w:p>
    <w:p w:rsidR="006B180D" w:rsidRPr="00F57FC8" w:rsidRDefault="009C4705" w:rsidP="009C4705">
      <w:pPr>
        <w:pStyle w:val="ListParagraph"/>
        <w:numPr>
          <w:ilvl w:val="1"/>
          <w:numId w:val="108"/>
        </w:numPr>
        <w:tabs>
          <w:tab w:val="left" w:pos="1139"/>
        </w:tabs>
        <w:spacing w:line="240" w:lineRule="auto"/>
      </w:pPr>
      <w:r w:rsidRPr="00F57FC8">
        <w:rPr>
          <w:lang w:val="en-US"/>
        </w:rPr>
        <w:t>aligning people to action/leading</w:t>
      </w:r>
    </w:p>
    <w:p w:rsidR="006B180D" w:rsidRPr="00F57FC8" w:rsidRDefault="009C4705" w:rsidP="009C4705">
      <w:pPr>
        <w:pStyle w:val="ListParagraph"/>
        <w:numPr>
          <w:ilvl w:val="1"/>
          <w:numId w:val="108"/>
        </w:numPr>
        <w:tabs>
          <w:tab w:val="left" w:pos="1139"/>
        </w:tabs>
        <w:spacing w:line="240" w:lineRule="auto"/>
      </w:pPr>
      <w:r w:rsidRPr="00F57FC8">
        <w:rPr>
          <w:lang w:val="en-US"/>
        </w:rPr>
        <w:t>adaptive learning</w:t>
      </w:r>
    </w:p>
    <w:p w:rsidR="00F57FC8" w:rsidRDefault="00F57FC8" w:rsidP="00F57FC8">
      <w:pPr>
        <w:tabs>
          <w:tab w:val="left" w:pos="1139"/>
        </w:tabs>
        <w:spacing w:line="240" w:lineRule="auto"/>
      </w:pPr>
      <w:r w:rsidRPr="00F57FC8">
        <w:t>Banff Centre Competency Matrix Model</w:t>
      </w:r>
    </w:p>
    <w:p w:rsidR="00F57FC8" w:rsidRDefault="00F57FC8" w:rsidP="00F57FC8">
      <w:pPr>
        <w:tabs>
          <w:tab w:val="left" w:pos="1139"/>
        </w:tabs>
        <w:spacing w:line="240" w:lineRule="auto"/>
        <w:rPr>
          <w:lang w:val="en-US"/>
        </w:rPr>
      </w:pPr>
      <w:r>
        <w:rPr>
          <w:noProof/>
          <w:lang w:eastAsia="en-CA"/>
        </w:rPr>
        <w:lastRenderedPageBreak/>
        <w:drawing>
          <wp:inline distT="0" distB="0" distL="0" distR="0" wp14:anchorId="731E8E1D" wp14:editId="6779390F">
            <wp:extent cx="4110038" cy="4665662"/>
            <wp:effectExtent l="0" t="0" r="5080" b="1905"/>
            <wp:docPr id="55300" name="Picture 4" descr="fig0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0" name="Picture 4" descr="fig09-0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10038" cy="466566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C86840" w:rsidRDefault="00C86840" w:rsidP="00F57FC8">
      <w:pPr>
        <w:tabs>
          <w:tab w:val="left" w:pos="1139"/>
        </w:tabs>
        <w:spacing w:line="240" w:lineRule="auto"/>
        <w:rPr>
          <w:lang w:val="en-US"/>
        </w:rPr>
      </w:pPr>
    </w:p>
    <w:p w:rsidR="00C86840" w:rsidRDefault="00C86840" w:rsidP="00F57FC8">
      <w:pPr>
        <w:tabs>
          <w:tab w:val="left" w:pos="1139"/>
        </w:tabs>
        <w:spacing w:line="240" w:lineRule="auto"/>
        <w:rPr>
          <w:lang w:val="en-US"/>
        </w:rPr>
      </w:pPr>
    </w:p>
    <w:p w:rsidR="00C86840" w:rsidRDefault="00C86840" w:rsidP="00F57FC8">
      <w:pPr>
        <w:tabs>
          <w:tab w:val="left" w:pos="1139"/>
        </w:tabs>
        <w:spacing w:line="240" w:lineRule="auto"/>
        <w:rPr>
          <w:lang w:val="en-US"/>
        </w:rPr>
      </w:pPr>
    </w:p>
    <w:p w:rsidR="00C86840" w:rsidRDefault="00C86840" w:rsidP="00F57FC8">
      <w:pPr>
        <w:tabs>
          <w:tab w:val="left" w:pos="1139"/>
        </w:tabs>
        <w:spacing w:line="240" w:lineRule="auto"/>
        <w:rPr>
          <w:lang w:val="en-US"/>
        </w:rPr>
      </w:pPr>
    </w:p>
    <w:p w:rsidR="004E0CA3" w:rsidRDefault="004E0CA3" w:rsidP="00F57FC8">
      <w:pPr>
        <w:tabs>
          <w:tab w:val="left" w:pos="1139"/>
        </w:tabs>
        <w:spacing w:line="240" w:lineRule="auto"/>
        <w:rPr>
          <w:lang w:val="en-US"/>
        </w:rPr>
      </w:pPr>
    </w:p>
    <w:p w:rsidR="004E0CA3" w:rsidRDefault="004E0CA3" w:rsidP="00F57FC8">
      <w:pPr>
        <w:tabs>
          <w:tab w:val="left" w:pos="1139"/>
        </w:tabs>
        <w:spacing w:line="240" w:lineRule="auto"/>
        <w:rPr>
          <w:lang w:val="en-US"/>
        </w:rPr>
      </w:pPr>
    </w:p>
    <w:p w:rsidR="004E0CA3" w:rsidRDefault="004E0CA3" w:rsidP="00F57FC8">
      <w:pPr>
        <w:tabs>
          <w:tab w:val="left" w:pos="1139"/>
        </w:tabs>
        <w:spacing w:line="240" w:lineRule="auto"/>
        <w:rPr>
          <w:lang w:val="en-US"/>
        </w:rPr>
      </w:pPr>
    </w:p>
    <w:p w:rsidR="004E0CA3" w:rsidRDefault="004E0CA3" w:rsidP="00F57FC8">
      <w:pPr>
        <w:tabs>
          <w:tab w:val="left" w:pos="1139"/>
        </w:tabs>
        <w:spacing w:line="240" w:lineRule="auto"/>
        <w:rPr>
          <w:lang w:val="en-US"/>
        </w:rPr>
      </w:pPr>
    </w:p>
    <w:p w:rsidR="004E0CA3" w:rsidRDefault="004E0CA3" w:rsidP="00F57FC8">
      <w:pPr>
        <w:tabs>
          <w:tab w:val="left" w:pos="1139"/>
        </w:tabs>
        <w:spacing w:line="240" w:lineRule="auto"/>
        <w:rPr>
          <w:lang w:val="en-US"/>
        </w:rPr>
      </w:pPr>
    </w:p>
    <w:p w:rsidR="004E0CA3" w:rsidRDefault="004E0CA3" w:rsidP="00F57FC8">
      <w:pPr>
        <w:tabs>
          <w:tab w:val="left" w:pos="1139"/>
        </w:tabs>
        <w:spacing w:line="240" w:lineRule="auto"/>
        <w:rPr>
          <w:lang w:val="en-US"/>
        </w:rPr>
      </w:pPr>
    </w:p>
    <w:p w:rsidR="004E0CA3" w:rsidRDefault="004E0CA3" w:rsidP="00F57FC8">
      <w:pPr>
        <w:tabs>
          <w:tab w:val="left" w:pos="1139"/>
        </w:tabs>
        <w:spacing w:line="240" w:lineRule="auto"/>
        <w:rPr>
          <w:lang w:val="en-US"/>
        </w:rPr>
      </w:pPr>
    </w:p>
    <w:p w:rsidR="00C86840" w:rsidRDefault="00C86840" w:rsidP="00F57FC8">
      <w:pPr>
        <w:tabs>
          <w:tab w:val="left" w:pos="1139"/>
        </w:tabs>
        <w:spacing w:line="240" w:lineRule="auto"/>
        <w:rPr>
          <w:lang w:val="en-US"/>
        </w:rPr>
      </w:pPr>
      <w:r>
        <w:rPr>
          <w:lang w:val="en-US"/>
        </w:rPr>
        <w:lastRenderedPageBreak/>
        <w:t>Chapter 10</w:t>
      </w:r>
    </w:p>
    <w:p w:rsidR="00C86840" w:rsidRDefault="00C86840" w:rsidP="00F57FC8">
      <w:pPr>
        <w:tabs>
          <w:tab w:val="left" w:pos="1139"/>
        </w:tabs>
        <w:spacing w:line="240" w:lineRule="auto"/>
        <w:rPr>
          <w:lang w:val="en-US"/>
        </w:rPr>
      </w:pPr>
      <w:r>
        <w:rPr>
          <w:lang w:val="en-US"/>
        </w:rPr>
        <w:t>Performance Management</w:t>
      </w:r>
    </w:p>
    <w:p w:rsidR="006B180D" w:rsidRPr="00C86840" w:rsidRDefault="009C4705" w:rsidP="009C4705">
      <w:pPr>
        <w:pStyle w:val="ListParagraph"/>
        <w:numPr>
          <w:ilvl w:val="0"/>
          <w:numId w:val="109"/>
        </w:numPr>
        <w:tabs>
          <w:tab w:val="left" w:pos="1139"/>
        </w:tabs>
        <w:spacing w:line="240" w:lineRule="auto"/>
      </w:pPr>
      <w:r w:rsidRPr="00C86840">
        <w:rPr>
          <w:lang w:val="en-US"/>
        </w:rPr>
        <w:t>process encompassing all activities related to improving employee performance, productivity, and effectiveness</w:t>
      </w:r>
    </w:p>
    <w:p w:rsidR="006B180D" w:rsidRPr="00C86840" w:rsidRDefault="009C4705" w:rsidP="009C4705">
      <w:pPr>
        <w:pStyle w:val="ListParagraph"/>
        <w:numPr>
          <w:ilvl w:val="0"/>
          <w:numId w:val="109"/>
        </w:numPr>
        <w:tabs>
          <w:tab w:val="left" w:pos="1139"/>
        </w:tabs>
        <w:spacing w:line="240" w:lineRule="auto"/>
      </w:pPr>
      <w:r w:rsidRPr="00C86840">
        <w:rPr>
          <w:lang w:val="en-US"/>
        </w:rPr>
        <w:t>includes goal setting, pay for performance, training and development, career management, and disciplinary action</w:t>
      </w:r>
    </w:p>
    <w:p w:rsidR="00C86840" w:rsidRDefault="00C86840" w:rsidP="00C86840">
      <w:pPr>
        <w:tabs>
          <w:tab w:val="left" w:pos="1139"/>
        </w:tabs>
        <w:spacing w:line="240" w:lineRule="auto"/>
      </w:pPr>
      <w:r w:rsidRPr="00C86840">
        <w:t>Performance Management Process</w:t>
      </w:r>
    </w:p>
    <w:p w:rsidR="00C86840" w:rsidRPr="00C86840" w:rsidRDefault="00C86840" w:rsidP="00C86840">
      <w:pPr>
        <w:tabs>
          <w:tab w:val="left" w:pos="1139"/>
        </w:tabs>
        <w:spacing w:line="240" w:lineRule="auto"/>
      </w:pPr>
      <w:r w:rsidRPr="00C86840">
        <w:rPr>
          <w:lang w:val="en-US"/>
        </w:rPr>
        <w:t>Performance Management Process contains five steps:</w:t>
      </w:r>
    </w:p>
    <w:p w:rsidR="006B180D" w:rsidRPr="00EE0260" w:rsidRDefault="00EE0260" w:rsidP="009C4705">
      <w:pPr>
        <w:pStyle w:val="ListParagraph"/>
        <w:numPr>
          <w:ilvl w:val="0"/>
          <w:numId w:val="110"/>
        </w:numPr>
        <w:tabs>
          <w:tab w:val="left" w:pos="1139"/>
        </w:tabs>
        <w:spacing w:line="240" w:lineRule="auto"/>
        <w:rPr>
          <w:b/>
        </w:rPr>
      </w:pPr>
      <w:r w:rsidRPr="00EE0260">
        <w:rPr>
          <w:b/>
          <w:lang w:val="en-US"/>
        </w:rPr>
        <w:t>D</w:t>
      </w:r>
      <w:r w:rsidR="009C4705" w:rsidRPr="00EE0260">
        <w:rPr>
          <w:b/>
          <w:lang w:val="en-US"/>
        </w:rPr>
        <w:t xml:space="preserve">efining performance expectations </w:t>
      </w:r>
    </w:p>
    <w:p w:rsidR="006B180D" w:rsidRPr="00C86840" w:rsidRDefault="009C4705" w:rsidP="009C4705">
      <w:pPr>
        <w:pStyle w:val="ListParagraph"/>
        <w:numPr>
          <w:ilvl w:val="0"/>
          <w:numId w:val="111"/>
        </w:numPr>
        <w:tabs>
          <w:tab w:val="left" w:pos="1139"/>
        </w:tabs>
      </w:pPr>
      <w:r w:rsidRPr="00C86840">
        <w:rPr>
          <w:lang w:val="en-US"/>
        </w:rPr>
        <w:t>job description often insufficient to clarify performance expectations</w:t>
      </w:r>
    </w:p>
    <w:p w:rsidR="00C86840" w:rsidRPr="00C86840" w:rsidRDefault="009C4705" w:rsidP="009C4705">
      <w:pPr>
        <w:pStyle w:val="ListParagraph"/>
        <w:numPr>
          <w:ilvl w:val="0"/>
          <w:numId w:val="111"/>
        </w:numPr>
        <w:tabs>
          <w:tab w:val="left" w:pos="1139"/>
        </w:tabs>
      </w:pPr>
      <w:r w:rsidRPr="00C86840">
        <w:rPr>
          <w:lang w:val="en-US"/>
        </w:rPr>
        <w:t>measurable standards related to strategic  objectives should be developed for each position</w:t>
      </w:r>
    </w:p>
    <w:p w:rsidR="00C86840" w:rsidRPr="00C86840" w:rsidRDefault="00C86840" w:rsidP="00C86840">
      <w:pPr>
        <w:pStyle w:val="ListParagraph"/>
        <w:tabs>
          <w:tab w:val="left" w:pos="1139"/>
        </w:tabs>
      </w:pPr>
    </w:p>
    <w:p w:rsidR="00C86840" w:rsidRPr="00EE0260" w:rsidRDefault="00EE0260" w:rsidP="009C4705">
      <w:pPr>
        <w:pStyle w:val="ListParagraph"/>
        <w:numPr>
          <w:ilvl w:val="0"/>
          <w:numId w:val="110"/>
        </w:numPr>
        <w:tabs>
          <w:tab w:val="left" w:pos="1139"/>
        </w:tabs>
        <w:spacing w:line="240" w:lineRule="auto"/>
        <w:rPr>
          <w:b/>
        </w:rPr>
      </w:pPr>
      <w:r w:rsidRPr="00EE0260">
        <w:rPr>
          <w:b/>
          <w:lang w:val="en-US"/>
        </w:rPr>
        <w:t>P</w:t>
      </w:r>
      <w:r w:rsidR="009C4705" w:rsidRPr="00EE0260">
        <w:rPr>
          <w:b/>
          <w:lang w:val="en-US"/>
        </w:rPr>
        <w:t>roviding ongoing feedback and coaching</w:t>
      </w:r>
    </w:p>
    <w:p w:rsidR="006B180D" w:rsidRPr="00C86840" w:rsidRDefault="009C4705" w:rsidP="009C4705">
      <w:pPr>
        <w:pStyle w:val="ListParagraph"/>
        <w:numPr>
          <w:ilvl w:val="0"/>
          <w:numId w:val="112"/>
        </w:numPr>
        <w:tabs>
          <w:tab w:val="left" w:pos="1139"/>
        </w:tabs>
      </w:pPr>
      <w:r w:rsidRPr="00C86840">
        <w:t>important to have open two-way communication</w:t>
      </w:r>
    </w:p>
    <w:p w:rsidR="006B180D" w:rsidRPr="00C86840" w:rsidRDefault="009C4705" w:rsidP="009C4705">
      <w:pPr>
        <w:pStyle w:val="ListParagraph"/>
        <w:numPr>
          <w:ilvl w:val="0"/>
          <w:numId w:val="112"/>
        </w:numPr>
        <w:tabs>
          <w:tab w:val="left" w:pos="1139"/>
        </w:tabs>
      </w:pPr>
      <w:r w:rsidRPr="00C86840">
        <w:t xml:space="preserve">both the employee and the manager need to check in frequently throughout the performance management process to talk about progression toward goals </w:t>
      </w:r>
    </w:p>
    <w:p w:rsidR="00C86840" w:rsidRDefault="00C86840" w:rsidP="00C86840">
      <w:pPr>
        <w:pStyle w:val="ListParagraph"/>
        <w:tabs>
          <w:tab w:val="left" w:pos="1139"/>
        </w:tabs>
        <w:spacing w:line="240" w:lineRule="auto"/>
      </w:pPr>
    </w:p>
    <w:p w:rsidR="006B180D" w:rsidRPr="00EE0260" w:rsidRDefault="00EE0260" w:rsidP="009C4705">
      <w:pPr>
        <w:pStyle w:val="ListParagraph"/>
        <w:numPr>
          <w:ilvl w:val="0"/>
          <w:numId w:val="110"/>
        </w:numPr>
        <w:tabs>
          <w:tab w:val="left" w:pos="1139"/>
        </w:tabs>
        <w:spacing w:line="240" w:lineRule="auto"/>
        <w:rPr>
          <w:b/>
        </w:rPr>
      </w:pPr>
      <w:r w:rsidRPr="00EE0260">
        <w:rPr>
          <w:b/>
        </w:rPr>
        <w:t>C</w:t>
      </w:r>
      <w:r w:rsidR="009C4705" w:rsidRPr="00EE0260">
        <w:rPr>
          <w:b/>
        </w:rPr>
        <w:t>onducting performance appraisal and evaluation discussions</w:t>
      </w:r>
    </w:p>
    <w:p w:rsidR="006B180D" w:rsidRPr="00C86840" w:rsidRDefault="009C4705" w:rsidP="009C4705">
      <w:pPr>
        <w:pStyle w:val="ListParagraph"/>
        <w:numPr>
          <w:ilvl w:val="0"/>
          <w:numId w:val="113"/>
        </w:numPr>
        <w:tabs>
          <w:tab w:val="left" w:pos="1139"/>
        </w:tabs>
      </w:pPr>
      <w:r w:rsidRPr="00C86840">
        <w:t>the appraisal itself is generally conducted with the aid of a predetermined and formal method such as:</w:t>
      </w:r>
    </w:p>
    <w:p w:rsidR="006B180D" w:rsidRPr="00C86840" w:rsidRDefault="009C4705" w:rsidP="009C4705">
      <w:pPr>
        <w:pStyle w:val="ListParagraph"/>
        <w:numPr>
          <w:ilvl w:val="1"/>
          <w:numId w:val="113"/>
        </w:numPr>
        <w:tabs>
          <w:tab w:val="left" w:pos="1139"/>
        </w:tabs>
      </w:pPr>
      <w:r w:rsidRPr="00C86840">
        <w:t>graphic rating scale</w:t>
      </w:r>
    </w:p>
    <w:p w:rsidR="006B180D" w:rsidRPr="00C86840" w:rsidRDefault="009C4705" w:rsidP="009C4705">
      <w:pPr>
        <w:pStyle w:val="ListParagraph"/>
        <w:numPr>
          <w:ilvl w:val="1"/>
          <w:numId w:val="113"/>
        </w:numPr>
        <w:tabs>
          <w:tab w:val="left" w:pos="1139"/>
        </w:tabs>
      </w:pPr>
      <w:r w:rsidRPr="00C86840">
        <w:t>alternation ranking method</w:t>
      </w:r>
    </w:p>
    <w:p w:rsidR="006B180D" w:rsidRPr="00C86840" w:rsidRDefault="009C4705" w:rsidP="009C4705">
      <w:pPr>
        <w:pStyle w:val="ListParagraph"/>
        <w:numPr>
          <w:ilvl w:val="1"/>
          <w:numId w:val="113"/>
        </w:numPr>
        <w:tabs>
          <w:tab w:val="left" w:pos="1139"/>
        </w:tabs>
      </w:pPr>
      <w:r w:rsidRPr="00C86840">
        <w:t>forced distribution method</w:t>
      </w:r>
    </w:p>
    <w:p w:rsidR="006B180D" w:rsidRPr="00C86840" w:rsidRDefault="009C4705" w:rsidP="009C4705">
      <w:pPr>
        <w:pStyle w:val="ListParagraph"/>
        <w:numPr>
          <w:ilvl w:val="1"/>
          <w:numId w:val="113"/>
        </w:numPr>
        <w:tabs>
          <w:tab w:val="left" w:pos="1139"/>
        </w:tabs>
      </w:pPr>
      <w:r w:rsidRPr="00C86840">
        <w:t>critical incident method</w:t>
      </w:r>
    </w:p>
    <w:p w:rsidR="006B180D" w:rsidRPr="00C86840" w:rsidRDefault="009C4705" w:rsidP="009C4705">
      <w:pPr>
        <w:pStyle w:val="ListParagraph"/>
        <w:numPr>
          <w:ilvl w:val="1"/>
          <w:numId w:val="113"/>
        </w:numPr>
        <w:tabs>
          <w:tab w:val="left" w:pos="1139"/>
        </w:tabs>
      </w:pPr>
      <w:r w:rsidRPr="00C86840">
        <w:t>narrative forms</w:t>
      </w:r>
    </w:p>
    <w:p w:rsidR="006B180D" w:rsidRPr="00C86840" w:rsidRDefault="009C4705" w:rsidP="009C4705">
      <w:pPr>
        <w:pStyle w:val="ListParagraph"/>
        <w:numPr>
          <w:ilvl w:val="1"/>
          <w:numId w:val="113"/>
        </w:numPr>
        <w:tabs>
          <w:tab w:val="left" w:pos="1139"/>
        </w:tabs>
      </w:pPr>
      <w:r w:rsidRPr="00C86840">
        <w:t xml:space="preserve">behaviourally anchored rating scales </w:t>
      </w:r>
    </w:p>
    <w:p w:rsidR="006B180D" w:rsidRPr="00C86840" w:rsidRDefault="009C4705" w:rsidP="009C4705">
      <w:pPr>
        <w:pStyle w:val="ListParagraph"/>
        <w:numPr>
          <w:ilvl w:val="1"/>
          <w:numId w:val="113"/>
        </w:numPr>
        <w:tabs>
          <w:tab w:val="left" w:pos="1139"/>
        </w:tabs>
      </w:pPr>
      <w:r w:rsidRPr="00C86840">
        <w:t xml:space="preserve">management by objectives </w:t>
      </w:r>
    </w:p>
    <w:p w:rsidR="006B180D" w:rsidRDefault="009C4705" w:rsidP="009C4705">
      <w:pPr>
        <w:pStyle w:val="ListParagraph"/>
        <w:numPr>
          <w:ilvl w:val="1"/>
          <w:numId w:val="113"/>
        </w:numPr>
        <w:tabs>
          <w:tab w:val="left" w:pos="1139"/>
        </w:tabs>
      </w:pPr>
      <w:r w:rsidRPr="00C86840">
        <w:t xml:space="preserve">computerized and web based performance appraisal </w:t>
      </w:r>
    </w:p>
    <w:p w:rsidR="00C86840" w:rsidRDefault="00C86840" w:rsidP="00C86840">
      <w:pPr>
        <w:tabs>
          <w:tab w:val="left" w:pos="1139"/>
        </w:tabs>
      </w:pPr>
      <w:r w:rsidRPr="00C86840">
        <w:t>Graphic Rating Scale</w:t>
      </w:r>
    </w:p>
    <w:p w:rsidR="006B180D" w:rsidRPr="00C86840" w:rsidRDefault="009C4705" w:rsidP="009C4705">
      <w:pPr>
        <w:pStyle w:val="ListParagraph"/>
        <w:numPr>
          <w:ilvl w:val="0"/>
          <w:numId w:val="113"/>
        </w:numPr>
        <w:tabs>
          <w:tab w:val="left" w:pos="1139"/>
        </w:tabs>
      </w:pPr>
      <w:r w:rsidRPr="00C86840">
        <w:t>a scale that lists a number of traits and a range of performance for each</w:t>
      </w:r>
    </w:p>
    <w:p w:rsidR="006B180D" w:rsidRPr="00C86840" w:rsidRDefault="009C4705" w:rsidP="009C4705">
      <w:pPr>
        <w:pStyle w:val="ListParagraph"/>
        <w:numPr>
          <w:ilvl w:val="0"/>
          <w:numId w:val="113"/>
        </w:numPr>
        <w:tabs>
          <w:tab w:val="left" w:pos="1139"/>
        </w:tabs>
      </w:pPr>
      <w:r w:rsidRPr="00C86840">
        <w:t>the employee is then rated by identifying the score that best describes his or her level of performance for each trait</w:t>
      </w:r>
    </w:p>
    <w:p w:rsidR="00C86840" w:rsidRDefault="00C86840" w:rsidP="00C86840">
      <w:pPr>
        <w:tabs>
          <w:tab w:val="left" w:pos="1139"/>
        </w:tabs>
      </w:pPr>
      <w:r w:rsidRPr="00C86840">
        <w:t>Alternation Ranking Method</w:t>
      </w:r>
    </w:p>
    <w:p w:rsidR="00C86840" w:rsidRDefault="009C4705" w:rsidP="009C4705">
      <w:pPr>
        <w:pStyle w:val="ListParagraph"/>
        <w:numPr>
          <w:ilvl w:val="0"/>
          <w:numId w:val="114"/>
        </w:numPr>
        <w:tabs>
          <w:tab w:val="left" w:pos="1139"/>
        </w:tabs>
      </w:pPr>
      <w:r w:rsidRPr="00C86840">
        <w:t>ranking employees from best to worst on a particular trait</w:t>
      </w:r>
    </w:p>
    <w:p w:rsidR="00EE0260" w:rsidRDefault="00EE0260" w:rsidP="00EE0260">
      <w:pPr>
        <w:pStyle w:val="ListParagraph"/>
        <w:tabs>
          <w:tab w:val="left" w:pos="1139"/>
        </w:tabs>
        <w:ind w:left="1080"/>
      </w:pPr>
    </w:p>
    <w:p w:rsidR="00EE0260" w:rsidRDefault="00EE0260" w:rsidP="00C86840">
      <w:pPr>
        <w:pStyle w:val="ListParagraph"/>
        <w:tabs>
          <w:tab w:val="left" w:pos="1139"/>
        </w:tabs>
        <w:spacing w:line="240" w:lineRule="auto"/>
      </w:pPr>
    </w:p>
    <w:p w:rsidR="00EE0260" w:rsidRDefault="00EE0260" w:rsidP="00C86840">
      <w:pPr>
        <w:pStyle w:val="ListParagraph"/>
        <w:tabs>
          <w:tab w:val="left" w:pos="1139"/>
        </w:tabs>
        <w:spacing w:line="240" w:lineRule="auto"/>
      </w:pPr>
    </w:p>
    <w:p w:rsidR="00C86840" w:rsidRDefault="00C86840" w:rsidP="00EE0260">
      <w:pPr>
        <w:tabs>
          <w:tab w:val="left" w:pos="1139"/>
        </w:tabs>
        <w:spacing w:line="240" w:lineRule="auto"/>
      </w:pPr>
      <w:r w:rsidRPr="00C86840">
        <w:lastRenderedPageBreak/>
        <w:t>Paired Comparison Method</w:t>
      </w:r>
    </w:p>
    <w:p w:rsidR="006B180D" w:rsidRDefault="009C4705" w:rsidP="009C4705">
      <w:pPr>
        <w:pStyle w:val="ListParagraph"/>
        <w:numPr>
          <w:ilvl w:val="0"/>
          <w:numId w:val="114"/>
        </w:numPr>
        <w:tabs>
          <w:tab w:val="left" w:pos="1139"/>
        </w:tabs>
      </w:pPr>
      <w:r w:rsidRPr="00C86840">
        <w:t>ranking employees by making a chart of all possible pairs of employees for each trait and indicating the better employee of the pair</w:t>
      </w:r>
    </w:p>
    <w:p w:rsidR="00EE0260" w:rsidRDefault="00EE0260" w:rsidP="00EE0260">
      <w:pPr>
        <w:tabs>
          <w:tab w:val="left" w:pos="1139"/>
        </w:tabs>
      </w:pPr>
      <w:r w:rsidRPr="00EE0260">
        <w:t>Forced Distribution Method</w:t>
      </w:r>
    </w:p>
    <w:p w:rsidR="006B180D" w:rsidRPr="00EE0260" w:rsidRDefault="009C4705" w:rsidP="009C4705">
      <w:pPr>
        <w:pStyle w:val="ListParagraph"/>
        <w:numPr>
          <w:ilvl w:val="0"/>
          <w:numId w:val="114"/>
        </w:numPr>
        <w:tabs>
          <w:tab w:val="left" w:pos="1139"/>
        </w:tabs>
      </w:pPr>
      <w:r w:rsidRPr="00EE0260">
        <w:t xml:space="preserve">predetermined percentages of </w:t>
      </w:r>
      <w:proofErr w:type="spellStart"/>
      <w:r w:rsidRPr="00EE0260">
        <w:t>ratees</w:t>
      </w:r>
      <w:proofErr w:type="spellEnd"/>
      <w:r w:rsidRPr="00EE0260">
        <w:t xml:space="preserve"> are placed in various performance categories</w:t>
      </w:r>
    </w:p>
    <w:p w:rsidR="006B180D" w:rsidRPr="00EE0260" w:rsidRDefault="009C4705" w:rsidP="009C4705">
      <w:pPr>
        <w:pStyle w:val="ListParagraph"/>
        <w:numPr>
          <w:ilvl w:val="0"/>
          <w:numId w:val="114"/>
        </w:numPr>
        <w:tabs>
          <w:tab w:val="left" w:pos="1139"/>
        </w:tabs>
      </w:pPr>
      <w:r w:rsidRPr="00EE0260">
        <w:t>for example, it may be decided to distribute employees as follows:</w:t>
      </w:r>
    </w:p>
    <w:p w:rsidR="00EE0260" w:rsidRPr="00EE0260" w:rsidRDefault="00EE0260" w:rsidP="009C4705">
      <w:pPr>
        <w:pStyle w:val="ListParagraph"/>
        <w:numPr>
          <w:ilvl w:val="0"/>
          <w:numId w:val="115"/>
        </w:numPr>
        <w:tabs>
          <w:tab w:val="left" w:pos="1139"/>
        </w:tabs>
      </w:pPr>
      <w:r w:rsidRPr="00EE0260">
        <w:t>15 percent high performers</w:t>
      </w:r>
    </w:p>
    <w:p w:rsidR="00EE0260" w:rsidRPr="00EE0260" w:rsidRDefault="00EE0260" w:rsidP="009C4705">
      <w:pPr>
        <w:pStyle w:val="ListParagraph"/>
        <w:numPr>
          <w:ilvl w:val="0"/>
          <w:numId w:val="115"/>
        </w:numPr>
        <w:tabs>
          <w:tab w:val="left" w:pos="1139"/>
        </w:tabs>
      </w:pPr>
      <w:r w:rsidRPr="00EE0260">
        <w:t>20 percent high-average performers</w:t>
      </w:r>
    </w:p>
    <w:p w:rsidR="00EE0260" w:rsidRPr="00EE0260" w:rsidRDefault="00EE0260" w:rsidP="009C4705">
      <w:pPr>
        <w:pStyle w:val="ListParagraph"/>
        <w:numPr>
          <w:ilvl w:val="0"/>
          <w:numId w:val="115"/>
        </w:numPr>
        <w:tabs>
          <w:tab w:val="left" w:pos="1139"/>
        </w:tabs>
      </w:pPr>
      <w:r w:rsidRPr="00EE0260">
        <w:t>30 percent average performers</w:t>
      </w:r>
    </w:p>
    <w:p w:rsidR="00EE0260" w:rsidRPr="00EE0260" w:rsidRDefault="00EE0260" w:rsidP="009C4705">
      <w:pPr>
        <w:pStyle w:val="ListParagraph"/>
        <w:numPr>
          <w:ilvl w:val="0"/>
          <w:numId w:val="115"/>
        </w:numPr>
        <w:tabs>
          <w:tab w:val="left" w:pos="1139"/>
        </w:tabs>
      </w:pPr>
      <w:r w:rsidRPr="00EE0260">
        <w:t>20 percent low-average performers</w:t>
      </w:r>
    </w:p>
    <w:p w:rsidR="00EE0260" w:rsidRDefault="00EE0260" w:rsidP="009C4705">
      <w:pPr>
        <w:pStyle w:val="ListParagraph"/>
        <w:numPr>
          <w:ilvl w:val="0"/>
          <w:numId w:val="115"/>
        </w:numPr>
        <w:tabs>
          <w:tab w:val="left" w:pos="1139"/>
        </w:tabs>
      </w:pPr>
      <w:r w:rsidRPr="00EE0260">
        <w:t>15 percent low performers</w:t>
      </w:r>
    </w:p>
    <w:p w:rsidR="00EE0260" w:rsidRDefault="00EE0260" w:rsidP="00EE0260">
      <w:pPr>
        <w:tabs>
          <w:tab w:val="left" w:pos="1139"/>
        </w:tabs>
      </w:pPr>
      <w:r w:rsidRPr="00EE0260">
        <w:t>Critical Incident Method</w:t>
      </w:r>
    </w:p>
    <w:p w:rsidR="006B180D" w:rsidRPr="00EE0260" w:rsidRDefault="009C4705" w:rsidP="009C4705">
      <w:pPr>
        <w:pStyle w:val="ListParagraph"/>
        <w:numPr>
          <w:ilvl w:val="0"/>
          <w:numId w:val="116"/>
        </w:numPr>
        <w:tabs>
          <w:tab w:val="left" w:pos="1139"/>
        </w:tabs>
      </w:pPr>
      <w:r w:rsidRPr="00EE0260">
        <w:t>keeping a record of uncommonly good or undesirable examples of an employee’s work-related behaviour and reviewing the list with the employee at predetermined times</w:t>
      </w:r>
    </w:p>
    <w:p w:rsidR="00EE0260" w:rsidRDefault="00EE0260" w:rsidP="00EE0260">
      <w:pPr>
        <w:tabs>
          <w:tab w:val="left" w:pos="1139"/>
        </w:tabs>
      </w:pPr>
      <w:r w:rsidRPr="00EE0260">
        <w:t>Narrative Forms</w:t>
      </w:r>
    </w:p>
    <w:p w:rsidR="006B180D" w:rsidRPr="00EE0260" w:rsidRDefault="009C4705" w:rsidP="009C4705">
      <w:pPr>
        <w:pStyle w:val="ListParagraph"/>
        <w:numPr>
          <w:ilvl w:val="0"/>
          <w:numId w:val="116"/>
        </w:numPr>
        <w:tabs>
          <w:tab w:val="left" w:pos="1139"/>
        </w:tabs>
      </w:pPr>
      <w:r w:rsidRPr="00EE0260">
        <w:t>some employers use narrative forms to evaluate employees</w:t>
      </w:r>
    </w:p>
    <w:p w:rsidR="006B180D" w:rsidRPr="00EE0260" w:rsidRDefault="009C4705" w:rsidP="009C4705">
      <w:pPr>
        <w:pStyle w:val="ListParagraph"/>
        <w:numPr>
          <w:ilvl w:val="0"/>
          <w:numId w:val="116"/>
        </w:numPr>
        <w:tabs>
          <w:tab w:val="left" w:pos="1139"/>
        </w:tabs>
      </w:pPr>
      <w:r w:rsidRPr="00EE0260">
        <w:t>for example, the form in Figure 10.5 presents a suggested format for identifying a performance issue and presenting a performance improvement plan</w:t>
      </w:r>
    </w:p>
    <w:p w:rsidR="00EE0260" w:rsidRDefault="00EE0260" w:rsidP="00EE0260">
      <w:pPr>
        <w:tabs>
          <w:tab w:val="left" w:pos="1139"/>
        </w:tabs>
      </w:pPr>
      <w:r w:rsidRPr="00EE0260">
        <w:t>Behaviourally Anchored Rating Scales</w:t>
      </w:r>
    </w:p>
    <w:p w:rsidR="006B180D" w:rsidRPr="00EE0260" w:rsidRDefault="009C4705" w:rsidP="009C4705">
      <w:pPr>
        <w:pStyle w:val="ListParagraph"/>
        <w:numPr>
          <w:ilvl w:val="0"/>
          <w:numId w:val="117"/>
        </w:numPr>
        <w:tabs>
          <w:tab w:val="left" w:pos="1139"/>
        </w:tabs>
      </w:pPr>
      <w:r w:rsidRPr="00EE0260">
        <w:t>an appraisal method that aims to combine the benefits of narratives, critical incidents, and quantified ratings by anchoring a quantified scale with specific narrative examples of good and poor performance</w:t>
      </w:r>
    </w:p>
    <w:p w:rsidR="00EE0260" w:rsidRDefault="00EE0260" w:rsidP="00EE0260">
      <w:pPr>
        <w:tabs>
          <w:tab w:val="left" w:pos="1139"/>
        </w:tabs>
      </w:pPr>
      <w:r w:rsidRPr="00EE0260">
        <w:t>Behaviourally Anchored Rating Scales</w:t>
      </w:r>
    </w:p>
    <w:p w:rsidR="006B180D" w:rsidRPr="00EE0260" w:rsidRDefault="009C4705" w:rsidP="00EE0260">
      <w:pPr>
        <w:tabs>
          <w:tab w:val="left" w:pos="1139"/>
        </w:tabs>
      </w:pPr>
      <w:proofErr w:type="gramStart"/>
      <w:r w:rsidRPr="00EE0260">
        <w:rPr>
          <w:b/>
          <w:bCs/>
          <w:lang w:val="en-US"/>
        </w:rPr>
        <w:t>generate</w:t>
      </w:r>
      <w:proofErr w:type="gramEnd"/>
      <w:r w:rsidRPr="00EE0260">
        <w:rPr>
          <w:b/>
          <w:bCs/>
          <w:lang w:val="en-US"/>
        </w:rPr>
        <w:t xml:space="preserve"> critical incidents</w:t>
      </w:r>
      <w:r w:rsidRPr="00EE0260">
        <w:rPr>
          <w:lang w:val="en-US"/>
        </w:rPr>
        <w:t xml:space="preserve"> </w:t>
      </w:r>
    </w:p>
    <w:p w:rsidR="006B180D" w:rsidRPr="00EE0260" w:rsidRDefault="009C4705" w:rsidP="009C4705">
      <w:pPr>
        <w:pStyle w:val="ListParagraph"/>
        <w:numPr>
          <w:ilvl w:val="0"/>
          <w:numId w:val="117"/>
        </w:numPr>
        <w:tabs>
          <w:tab w:val="left" w:pos="1139"/>
        </w:tabs>
      </w:pPr>
      <w:r w:rsidRPr="00EE0260">
        <w:rPr>
          <w:lang w:val="en-US"/>
        </w:rPr>
        <w:t>job experts specify effective and ineffective performance</w:t>
      </w:r>
    </w:p>
    <w:p w:rsidR="006B180D" w:rsidRPr="00EE0260" w:rsidRDefault="009C4705" w:rsidP="00EE0260">
      <w:pPr>
        <w:tabs>
          <w:tab w:val="left" w:pos="1139"/>
        </w:tabs>
      </w:pPr>
      <w:proofErr w:type="gramStart"/>
      <w:r w:rsidRPr="00EE0260">
        <w:rPr>
          <w:b/>
          <w:bCs/>
          <w:lang w:val="en-US"/>
        </w:rPr>
        <w:t>develop</w:t>
      </w:r>
      <w:proofErr w:type="gramEnd"/>
      <w:r w:rsidRPr="00EE0260">
        <w:rPr>
          <w:b/>
          <w:bCs/>
          <w:lang w:val="en-US"/>
        </w:rPr>
        <w:t xml:space="preserve"> performance dimensions</w:t>
      </w:r>
      <w:r w:rsidRPr="00EE0260">
        <w:rPr>
          <w:lang w:val="en-US"/>
        </w:rPr>
        <w:t xml:space="preserve"> </w:t>
      </w:r>
    </w:p>
    <w:p w:rsidR="006B180D" w:rsidRPr="00EE0260" w:rsidRDefault="009C4705" w:rsidP="009C4705">
      <w:pPr>
        <w:pStyle w:val="ListParagraph"/>
        <w:numPr>
          <w:ilvl w:val="0"/>
          <w:numId w:val="117"/>
        </w:numPr>
        <w:tabs>
          <w:tab w:val="left" w:pos="1139"/>
        </w:tabs>
      </w:pPr>
      <w:r w:rsidRPr="00EE0260">
        <w:rPr>
          <w:lang w:val="en-US"/>
        </w:rPr>
        <w:t xml:space="preserve">cluster the incidents into a smaller set of performance dimensions </w:t>
      </w:r>
    </w:p>
    <w:p w:rsidR="006B180D" w:rsidRPr="00EE0260" w:rsidRDefault="009C4705" w:rsidP="00EE0260">
      <w:pPr>
        <w:tabs>
          <w:tab w:val="left" w:pos="1139"/>
        </w:tabs>
      </w:pPr>
      <w:proofErr w:type="gramStart"/>
      <w:r w:rsidRPr="00EE0260">
        <w:rPr>
          <w:b/>
          <w:bCs/>
          <w:lang w:val="en-US"/>
        </w:rPr>
        <w:t>reallocate</w:t>
      </w:r>
      <w:proofErr w:type="gramEnd"/>
      <w:r w:rsidRPr="00EE0260">
        <w:rPr>
          <w:b/>
          <w:bCs/>
          <w:lang w:val="en-US"/>
        </w:rPr>
        <w:t xml:space="preserve"> incidents</w:t>
      </w:r>
      <w:r w:rsidRPr="00EE0260">
        <w:rPr>
          <w:lang w:val="en-US"/>
        </w:rPr>
        <w:t xml:space="preserve"> </w:t>
      </w:r>
    </w:p>
    <w:p w:rsidR="006B180D" w:rsidRPr="00EE0260" w:rsidRDefault="009C4705" w:rsidP="009C4705">
      <w:pPr>
        <w:pStyle w:val="ListParagraph"/>
        <w:numPr>
          <w:ilvl w:val="0"/>
          <w:numId w:val="117"/>
        </w:numPr>
        <w:tabs>
          <w:tab w:val="left" w:pos="1139"/>
        </w:tabs>
      </w:pPr>
      <w:r w:rsidRPr="00EE0260">
        <w:rPr>
          <w:lang w:val="en-US"/>
        </w:rPr>
        <w:t>different experts group incidents into same clusters and retain incidents similarly assigned twice</w:t>
      </w:r>
    </w:p>
    <w:p w:rsidR="00EE0260" w:rsidRDefault="00EE0260" w:rsidP="00EE0260">
      <w:pPr>
        <w:tabs>
          <w:tab w:val="left" w:pos="1139"/>
        </w:tabs>
      </w:pPr>
      <w:r w:rsidRPr="00EE0260">
        <w:lastRenderedPageBreak/>
        <w:t>Behaviourally Anchored Rating Scales</w:t>
      </w:r>
    </w:p>
    <w:p w:rsidR="006B180D" w:rsidRPr="00EE0260" w:rsidRDefault="009C4705" w:rsidP="00EE0260">
      <w:pPr>
        <w:tabs>
          <w:tab w:val="left" w:pos="1139"/>
        </w:tabs>
      </w:pPr>
      <w:proofErr w:type="gramStart"/>
      <w:r w:rsidRPr="00EE0260">
        <w:rPr>
          <w:b/>
          <w:bCs/>
          <w:lang w:val="en-US"/>
        </w:rPr>
        <w:t>scale</w:t>
      </w:r>
      <w:proofErr w:type="gramEnd"/>
      <w:r w:rsidRPr="00EE0260">
        <w:rPr>
          <w:b/>
          <w:bCs/>
          <w:lang w:val="en-US"/>
        </w:rPr>
        <w:t xml:space="preserve"> the incidents</w:t>
      </w:r>
    </w:p>
    <w:p w:rsidR="006B180D" w:rsidRPr="00EE0260" w:rsidRDefault="009C4705" w:rsidP="009C4705">
      <w:pPr>
        <w:pStyle w:val="ListParagraph"/>
        <w:numPr>
          <w:ilvl w:val="0"/>
          <w:numId w:val="117"/>
        </w:numPr>
        <w:tabs>
          <w:tab w:val="left" w:pos="1139"/>
        </w:tabs>
      </w:pPr>
      <w:r w:rsidRPr="00EE0260">
        <w:t>rate the behaviour described in the incident as to how effectively or ineffectively it represents performance</w:t>
      </w:r>
    </w:p>
    <w:p w:rsidR="006B180D" w:rsidRPr="00EE0260" w:rsidRDefault="009C4705" w:rsidP="00EE0260">
      <w:pPr>
        <w:tabs>
          <w:tab w:val="left" w:pos="1139"/>
        </w:tabs>
      </w:pPr>
      <w:proofErr w:type="gramStart"/>
      <w:r w:rsidRPr="00EE0260">
        <w:rPr>
          <w:b/>
          <w:bCs/>
          <w:lang w:val="en-US"/>
        </w:rPr>
        <w:t>develop</w:t>
      </w:r>
      <w:proofErr w:type="gramEnd"/>
      <w:r w:rsidRPr="00EE0260">
        <w:rPr>
          <w:b/>
          <w:bCs/>
          <w:lang w:val="en-US"/>
        </w:rPr>
        <w:t xml:space="preserve"> the final instrument</w:t>
      </w:r>
    </w:p>
    <w:p w:rsidR="006B180D" w:rsidRPr="00EE0260" w:rsidRDefault="009C4705" w:rsidP="009C4705">
      <w:pPr>
        <w:pStyle w:val="ListParagraph"/>
        <w:numPr>
          <w:ilvl w:val="0"/>
          <w:numId w:val="117"/>
        </w:numPr>
        <w:tabs>
          <w:tab w:val="left" w:pos="1139"/>
        </w:tabs>
      </w:pPr>
      <w:r w:rsidRPr="00EE0260">
        <w:rPr>
          <w:lang w:val="en-US"/>
        </w:rPr>
        <w:t xml:space="preserve">a subset </w:t>
      </w:r>
      <w:r w:rsidRPr="00EE0260">
        <w:t>of the incidents is used as behavioural anchors for each dimension</w:t>
      </w:r>
    </w:p>
    <w:p w:rsidR="00EE0260" w:rsidRDefault="00EE0260" w:rsidP="00EE0260">
      <w:pPr>
        <w:tabs>
          <w:tab w:val="left" w:pos="1139"/>
        </w:tabs>
      </w:pPr>
      <w:r w:rsidRPr="00EE0260">
        <w:t>Behaviourally Anchored Rating Scales</w:t>
      </w:r>
    </w:p>
    <w:p w:rsidR="00EE0260" w:rsidRPr="00EE0260" w:rsidRDefault="00EE0260" w:rsidP="00EE0260">
      <w:pPr>
        <w:tabs>
          <w:tab w:val="left" w:pos="1139"/>
        </w:tabs>
      </w:pPr>
      <w:r w:rsidRPr="00EE0260">
        <w:rPr>
          <w:b/>
          <w:bCs/>
        </w:rPr>
        <w:t>Advantages</w:t>
      </w:r>
    </w:p>
    <w:p w:rsidR="006B180D" w:rsidRPr="00EE0260" w:rsidRDefault="009C4705" w:rsidP="009C4705">
      <w:pPr>
        <w:pStyle w:val="ListParagraph"/>
        <w:numPr>
          <w:ilvl w:val="0"/>
          <w:numId w:val="117"/>
        </w:numPr>
        <w:tabs>
          <w:tab w:val="left" w:pos="1139"/>
        </w:tabs>
      </w:pPr>
      <w:r w:rsidRPr="00EE0260">
        <w:t>more accurate measure</w:t>
      </w:r>
    </w:p>
    <w:p w:rsidR="006B180D" w:rsidRPr="00EE0260" w:rsidRDefault="009C4705" w:rsidP="009C4705">
      <w:pPr>
        <w:pStyle w:val="ListParagraph"/>
        <w:numPr>
          <w:ilvl w:val="0"/>
          <w:numId w:val="117"/>
        </w:numPr>
        <w:tabs>
          <w:tab w:val="left" w:pos="1139"/>
        </w:tabs>
      </w:pPr>
      <w:r w:rsidRPr="00EE0260">
        <w:t>clearer standards</w:t>
      </w:r>
    </w:p>
    <w:p w:rsidR="006B180D" w:rsidRPr="00EE0260" w:rsidRDefault="009C4705" w:rsidP="009C4705">
      <w:pPr>
        <w:pStyle w:val="ListParagraph"/>
        <w:numPr>
          <w:ilvl w:val="0"/>
          <w:numId w:val="117"/>
        </w:numPr>
        <w:tabs>
          <w:tab w:val="left" w:pos="1139"/>
        </w:tabs>
      </w:pPr>
      <w:r w:rsidRPr="00EE0260">
        <w:t>assists feedback</w:t>
      </w:r>
    </w:p>
    <w:p w:rsidR="006B180D" w:rsidRPr="00EE0260" w:rsidRDefault="009C4705" w:rsidP="009C4705">
      <w:pPr>
        <w:pStyle w:val="ListParagraph"/>
        <w:numPr>
          <w:ilvl w:val="0"/>
          <w:numId w:val="117"/>
        </w:numPr>
        <w:tabs>
          <w:tab w:val="left" w:pos="1139"/>
        </w:tabs>
      </w:pPr>
      <w:r w:rsidRPr="00EE0260">
        <w:t>independent dimensions</w:t>
      </w:r>
    </w:p>
    <w:p w:rsidR="006B180D" w:rsidRPr="00EE0260" w:rsidRDefault="009C4705" w:rsidP="009C4705">
      <w:pPr>
        <w:pStyle w:val="ListParagraph"/>
        <w:numPr>
          <w:ilvl w:val="0"/>
          <w:numId w:val="117"/>
        </w:numPr>
        <w:tabs>
          <w:tab w:val="left" w:pos="1139"/>
        </w:tabs>
      </w:pPr>
      <w:r w:rsidRPr="00EE0260">
        <w:t>consistency</w:t>
      </w:r>
    </w:p>
    <w:p w:rsidR="00EE0260" w:rsidRPr="00EE0260" w:rsidRDefault="00EE0260" w:rsidP="00EE0260">
      <w:pPr>
        <w:tabs>
          <w:tab w:val="left" w:pos="1139"/>
        </w:tabs>
      </w:pPr>
      <w:r w:rsidRPr="00EE0260">
        <w:rPr>
          <w:b/>
          <w:bCs/>
        </w:rPr>
        <w:t>Disadvantage</w:t>
      </w:r>
      <w:r w:rsidRPr="00EE0260">
        <w:t xml:space="preserve"> </w:t>
      </w:r>
    </w:p>
    <w:p w:rsidR="006B180D" w:rsidRDefault="009C4705" w:rsidP="009C4705">
      <w:pPr>
        <w:pStyle w:val="ListParagraph"/>
        <w:numPr>
          <w:ilvl w:val="0"/>
          <w:numId w:val="117"/>
        </w:numPr>
        <w:tabs>
          <w:tab w:val="left" w:pos="1139"/>
        </w:tabs>
      </w:pPr>
      <w:r w:rsidRPr="00EE0260">
        <w:t>time consuming</w:t>
      </w:r>
    </w:p>
    <w:p w:rsidR="00EE0260" w:rsidRDefault="00EE0260" w:rsidP="00EE0260">
      <w:pPr>
        <w:tabs>
          <w:tab w:val="left" w:pos="1139"/>
        </w:tabs>
      </w:pPr>
      <w:r w:rsidRPr="00EE0260">
        <w:t>Management by Objectives (MBO)</w:t>
      </w:r>
    </w:p>
    <w:p w:rsidR="006B180D" w:rsidRPr="00EE0260" w:rsidRDefault="009C4705" w:rsidP="009C4705">
      <w:pPr>
        <w:numPr>
          <w:ilvl w:val="0"/>
          <w:numId w:val="118"/>
        </w:numPr>
        <w:tabs>
          <w:tab w:val="left" w:pos="1139"/>
        </w:tabs>
      </w:pPr>
      <w:r w:rsidRPr="00EE0260">
        <w:rPr>
          <w:lang w:val="en-US"/>
        </w:rPr>
        <w:t>set the organization’s goals</w:t>
      </w:r>
    </w:p>
    <w:p w:rsidR="006B180D" w:rsidRPr="00EE0260" w:rsidRDefault="009C4705" w:rsidP="009C4705">
      <w:pPr>
        <w:numPr>
          <w:ilvl w:val="0"/>
          <w:numId w:val="118"/>
        </w:numPr>
        <w:tabs>
          <w:tab w:val="left" w:pos="1139"/>
        </w:tabs>
      </w:pPr>
      <w:r w:rsidRPr="00EE0260">
        <w:rPr>
          <w:lang w:val="en-US"/>
        </w:rPr>
        <w:t>set departmental goals</w:t>
      </w:r>
    </w:p>
    <w:p w:rsidR="006B180D" w:rsidRPr="00EE0260" w:rsidRDefault="009C4705" w:rsidP="009C4705">
      <w:pPr>
        <w:numPr>
          <w:ilvl w:val="0"/>
          <w:numId w:val="118"/>
        </w:numPr>
        <w:tabs>
          <w:tab w:val="left" w:pos="1139"/>
        </w:tabs>
      </w:pPr>
      <w:r w:rsidRPr="00EE0260">
        <w:rPr>
          <w:lang w:val="en-US"/>
        </w:rPr>
        <w:t>discuss departmental goals</w:t>
      </w:r>
    </w:p>
    <w:p w:rsidR="006B180D" w:rsidRPr="00EE0260" w:rsidRDefault="009C4705" w:rsidP="009C4705">
      <w:pPr>
        <w:numPr>
          <w:ilvl w:val="0"/>
          <w:numId w:val="118"/>
        </w:numPr>
        <w:tabs>
          <w:tab w:val="left" w:pos="1139"/>
        </w:tabs>
      </w:pPr>
      <w:r w:rsidRPr="00EE0260">
        <w:rPr>
          <w:lang w:val="en-US"/>
        </w:rPr>
        <w:t>define expected results (individual goals)</w:t>
      </w:r>
    </w:p>
    <w:p w:rsidR="006B180D" w:rsidRPr="00EE0260" w:rsidRDefault="009C4705" w:rsidP="009C4705">
      <w:pPr>
        <w:numPr>
          <w:ilvl w:val="0"/>
          <w:numId w:val="118"/>
        </w:numPr>
        <w:tabs>
          <w:tab w:val="left" w:pos="1139"/>
        </w:tabs>
      </w:pPr>
      <w:r w:rsidRPr="00EE0260">
        <w:rPr>
          <w:lang w:val="en-US"/>
        </w:rPr>
        <w:t>performance reviews: measure the results</w:t>
      </w:r>
    </w:p>
    <w:p w:rsidR="006B180D" w:rsidRPr="00EE0260" w:rsidRDefault="009C4705" w:rsidP="009C4705">
      <w:pPr>
        <w:numPr>
          <w:ilvl w:val="0"/>
          <w:numId w:val="118"/>
        </w:numPr>
        <w:tabs>
          <w:tab w:val="left" w:pos="1139"/>
        </w:tabs>
      </w:pPr>
      <w:r w:rsidRPr="00EE0260">
        <w:rPr>
          <w:lang w:val="en-US"/>
        </w:rPr>
        <w:t>provide feedback</w:t>
      </w:r>
    </w:p>
    <w:p w:rsidR="00EE0260" w:rsidRDefault="00EE0260" w:rsidP="00EE0260">
      <w:pPr>
        <w:tabs>
          <w:tab w:val="left" w:pos="1139"/>
        </w:tabs>
      </w:pPr>
      <w:r w:rsidRPr="00EE0260">
        <w:t>Computerized and Web-Based Performance Appraisal</w:t>
      </w:r>
    </w:p>
    <w:p w:rsidR="006B180D" w:rsidRPr="00EE0260" w:rsidRDefault="009C4705" w:rsidP="009C4705">
      <w:pPr>
        <w:pStyle w:val="ListParagraph"/>
        <w:numPr>
          <w:ilvl w:val="0"/>
          <w:numId w:val="117"/>
        </w:numPr>
        <w:tabs>
          <w:tab w:val="left" w:pos="1139"/>
        </w:tabs>
      </w:pPr>
      <w:r w:rsidRPr="00EE0260">
        <w:t>enables managers to keep computerized notes on employees, combine these with ratings on several performance traits, and then generate written text to support each part of the appraisal</w:t>
      </w:r>
    </w:p>
    <w:p w:rsidR="006B180D" w:rsidRPr="00EE0260" w:rsidRDefault="009C4705" w:rsidP="009C4705">
      <w:pPr>
        <w:pStyle w:val="ListParagraph"/>
        <w:numPr>
          <w:ilvl w:val="0"/>
          <w:numId w:val="117"/>
        </w:numPr>
        <w:tabs>
          <w:tab w:val="left" w:pos="1139"/>
        </w:tabs>
      </w:pPr>
      <w:r w:rsidRPr="00EE0260">
        <w:t>most web-based performance management systems provide advanced reporting capabilities, which allow managers to track the status of performance management initiatives easily</w:t>
      </w:r>
    </w:p>
    <w:p w:rsidR="006B180D" w:rsidRPr="00EE0260" w:rsidRDefault="009C4705" w:rsidP="009C4705">
      <w:pPr>
        <w:pStyle w:val="ListParagraph"/>
        <w:numPr>
          <w:ilvl w:val="0"/>
          <w:numId w:val="117"/>
        </w:numPr>
        <w:tabs>
          <w:tab w:val="left" w:pos="1139"/>
        </w:tabs>
      </w:pPr>
      <w:r w:rsidRPr="00EE0260">
        <w:lastRenderedPageBreak/>
        <w:t>electronic performance monitoring (EPM) refers to having supervisors electronically monitor the amount of computerized data an employee is processing per day and thereby his or her performance</w:t>
      </w:r>
    </w:p>
    <w:p w:rsidR="00EE0260" w:rsidRDefault="00EE0260" w:rsidP="00EE0260">
      <w:pPr>
        <w:tabs>
          <w:tab w:val="left" w:pos="2076"/>
        </w:tabs>
      </w:pPr>
      <w:r w:rsidRPr="00EE0260">
        <w:t>Performance Appraisal Problems</w:t>
      </w:r>
    </w:p>
    <w:p w:rsidR="006B180D" w:rsidRPr="00EE0260" w:rsidRDefault="009C4705" w:rsidP="009C4705">
      <w:pPr>
        <w:pStyle w:val="ListParagraph"/>
        <w:numPr>
          <w:ilvl w:val="0"/>
          <w:numId w:val="119"/>
        </w:numPr>
        <w:tabs>
          <w:tab w:val="left" w:pos="2076"/>
        </w:tabs>
      </w:pPr>
      <w:r w:rsidRPr="00EE0260">
        <w:rPr>
          <w:lang w:val="en-US"/>
        </w:rPr>
        <w:t xml:space="preserve">validity and reliability </w:t>
      </w:r>
    </w:p>
    <w:p w:rsidR="006B180D" w:rsidRPr="00EE0260" w:rsidRDefault="009C4705" w:rsidP="009C4705">
      <w:pPr>
        <w:pStyle w:val="ListParagraph"/>
        <w:numPr>
          <w:ilvl w:val="0"/>
          <w:numId w:val="119"/>
        </w:numPr>
        <w:tabs>
          <w:tab w:val="left" w:pos="2076"/>
        </w:tabs>
      </w:pPr>
      <w:r w:rsidRPr="00EE0260">
        <w:rPr>
          <w:lang w:val="en-US"/>
        </w:rPr>
        <w:t>rating scale problems</w:t>
      </w:r>
    </w:p>
    <w:p w:rsidR="006B180D" w:rsidRPr="00EE0260" w:rsidRDefault="009C4705" w:rsidP="009C4705">
      <w:pPr>
        <w:pStyle w:val="ListParagraph"/>
        <w:numPr>
          <w:ilvl w:val="1"/>
          <w:numId w:val="119"/>
        </w:numPr>
        <w:tabs>
          <w:tab w:val="left" w:pos="2076"/>
        </w:tabs>
      </w:pPr>
      <w:r w:rsidRPr="00EE0260">
        <w:t>unclear performance standards</w:t>
      </w:r>
    </w:p>
    <w:p w:rsidR="006B180D" w:rsidRPr="00EE0260" w:rsidRDefault="009C4705" w:rsidP="009C4705">
      <w:pPr>
        <w:pStyle w:val="ListParagraph"/>
        <w:numPr>
          <w:ilvl w:val="1"/>
          <w:numId w:val="119"/>
        </w:numPr>
        <w:tabs>
          <w:tab w:val="left" w:pos="2076"/>
        </w:tabs>
      </w:pPr>
      <w:r w:rsidRPr="00EE0260">
        <w:t>halo effect</w:t>
      </w:r>
    </w:p>
    <w:p w:rsidR="006B180D" w:rsidRPr="00EE0260" w:rsidRDefault="009C4705" w:rsidP="009C4705">
      <w:pPr>
        <w:pStyle w:val="ListParagraph"/>
        <w:numPr>
          <w:ilvl w:val="1"/>
          <w:numId w:val="119"/>
        </w:numPr>
        <w:tabs>
          <w:tab w:val="left" w:pos="2076"/>
        </w:tabs>
      </w:pPr>
      <w:r w:rsidRPr="00EE0260">
        <w:t>central tendency</w:t>
      </w:r>
    </w:p>
    <w:p w:rsidR="006B180D" w:rsidRPr="00EE0260" w:rsidRDefault="009C4705" w:rsidP="009C4705">
      <w:pPr>
        <w:pStyle w:val="ListParagraph"/>
        <w:numPr>
          <w:ilvl w:val="1"/>
          <w:numId w:val="119"/>
        </w:numPr>
        <w:tabs>
          <w:tab w:val="left" w:pos="2076"/>
        </w:tabs>
      </w:pPr>
      <w:r w:rsidRPr="00EE0260">
        <w:t>leniency or strictness</w:t>
      </w:r>
    </w:p>
    <w:p w:rsidR="006B180D" w:rsidRPr="00EE0260" w:rsidRDefault="009C4705" w:rsidP="009C4705">
      <w:pPr>
        <w:pStyle w:val="ListParagraph"/>
        <w:numPr>
          <w:ilvl w:val="1"/>
          <w:numId w:val="119"/>
        </w:numPr>
        <w:tabs>
          <w:tab w:val="left" w:pos="2076"/>
        </w:tabs>
      </w:pPr>
      <w:r w:rsidRPr="00EE0260">
        <w:t>appraisal bias</w:t>
      </w:r>
    </w:p>
    <w:p w:rsidR="006B180D" w:rsidRPr="00EE0260" w:rsidRDefault="009C4705" w:rsidP="009C4705">
      <w:pPr>
        <w:pStyle w:val="ListParagraph"/>
        <w:numPr>
          <w:ilvl w:val="1"/>
          <w:numId w:val="119"/>
        </w:numPr>
        <w:tabs>
          <w:tab w:val="left" w:pos="2076"/>
        </w:tabs>
      </w:pPr>
      <w:proofErr w:type="spellStart"/>
      <w:r w:rsidRPr="00EE0260">
        <w:t>recency</w:t>
      </w:r>
      <w:proofErr w:type="spellEnd"/>
      <w:r w:rsidRPr="00EE0260">
        <w:t xml:space="preserve"> effect</w:t>
      </w:r>
    </w:p>
    <w:p w:rsidR="006B180D" w:rsidRPr="00EE0260" w:rsidRDefault="009C4705" w:rsidP="009C4705">
      <w:pPr>
        <w:pStyle w:val="ListParagraph"/>
        <w:numPr>
          <w:ilvl w:val="1"/>
          <w:numId w:val="119"/>
        </w:numPr>
        <w:tabs>
          <w:tab w:val="left" w:pos="2076"/>
        </w:tabs>
      </w:pPr>
      <w:r w:rsidRPr="00EE0260">
        <w:t>similar-to-me bias</w:t>
      </w:r>
    </w:p>
    <w:p w:rsidR="00EE0260" w:rsidRPr="00EE0260" w:rsidRDefault="00EE0260" w:rsidP="00EE0260">
      <w:pPr>
        <w:tabs>
          <w:tab w:val="left" w:pos="2076"/>
        </w:tabs>
      </w:pPr>
    </w:p>
    <w:p w:rsidR="00EE0260" w:rsidRDefault="00EE0260" w:rsidP="00EE0260">
      <w:pPr>
        <w:tabs>
          <w:tab w:val="left" w:pos="1139"/>
        </w:tabs>
      </w:pPr>
      <w:r w:rsidRPr="00EE0260">
        <w:t>Important Advantages and Disadvantages of Appraisal Tools</w:t>
      </w:r>
    </w:p>
    <w:p w:rsidR="00EE0260" w:rsidRDefault="00EE0260" w:rsidP="00EE0260">
      <w:pPr>
        <w:tabs>
          <w:tab w:val="left" w:pos="1139"/>
        </w:tabs>
      </w:pPr>
      <w:r>
        <w:rPr>
          <w:noProof/>
          <w:lang w:eastAsia="en-CA"/>
        </w:rPr>
        <w:drawing>
          <wp:inline distT="0" distB="0" distL="0" distR="0" wp14:anchorId="2CC3A24F" wp14:editId="0C710435">
            <wp:extent cx="5943600" cy="4023995"/>
            <wp:effectExtent l="0" t="0" r="0" b="0"/>
            <wp:docPr id="78852" name="Picture 4" descr="table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2" name="Picture 4" descr="table10-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023995"/>
                    </a:xfrm>
                    <a:prstGeom prst="rect">
                      <a:avLst/>
                    </a:prstGeom>
                    <a:noFill/>
                    <a:extLst/>
                  </pic:spPr>
                </pic:pic>
              </a:graphicData>
            </a:graphic>
          </wp:inline>
        </w:drawing>
      </w:r>
    </w:p>
    <w:p w:rsidR="00EE0260" w:rsidRDefault="00EE0260" w:rsidP="00EE0260">
      <w:pPr>
        <w:tabs>
          <w:tab w:val="left" w:pos="1139"/>
        </w:tabs>
      </w:pPr>
    </w:p>
    <w:p w:rsidR="00EE0260" w:rsidRDefault="00EE0260" w:rsidP="00EE0260">
      <w:pPr>
        <w:tabs>
          <w:tab w:val="left" w:pos="1139"/>
        </w:tabs>
      </w:pPr>
      <w:r w:rsidRPr="00EE0260">
        <w:lastRenderedPageBreak/>
        <w:t>Who Should Do the Appraising?</w:t>
      </w:r>
    </w:p>
    <w:p w:rsidR="006B180D" w:rsidRPr="00EE0260" w:rsidRDefault="009C4705" w:rsidP="009C4705">
      <w:pPr>
        <w:pStyle w:val="ListParagraph"/>
        <w:numPr>
          <w:ilvl w:val="0"/>
          <w:numId w:val="120"/>
        </w:numPr>
        <w:tabs>
          <w:tab w:val="left" w:pos="1139"/>
        </w:tabs>
      </w:pPr>
      <w:r w:rsidRPr="00EE0260">
        <w:rPr>
          <w:lang w:val="en-US"/>
        </w:rPr>
        <w:t>supervisors</w:t>
      </w:r>
    </w:p>
    <w:p w:rsidR="006B180D" w:rsidRPr="00EE0260" w:rsidRDefault="009C4705" w:rsidP="009C4705">
      <w:pPr>
        <w:pStyle w:val="ListParagraph"/>
        <w:numPr>
          <w:ilvl w:val="0"/>
          <w:numId w:val="120"/>
        </w:numPr>
        <w:tabs>
          <w:tab w:val="left" w:pos="1139"/>
        </w:tabs>
      </w:pPr>
      <w:r w:rsidRPr="00EE0260">
        <w:rPr>
          <w:lang w:val="en-US"/>
        </w:rPr>
        <w:t>peers</w:t>
      </w:r>
    </w:p>
    <w:p w:rsidR="006B180D" w:rsidRPr="00EE0260" w:rsidRDefault="009C4705" w:rsidP="009C4705">
      <w:pPr>
        <w:pStyle w:val="ListParagraph"/>
        <w:numPr>
          <w:ilvl w:val="0"/>
          <w:numId w:val="120"/>
        </w:numPr>
        <w:tabs>
          <w:tab w:val="left" w:pos="1139"/>
        </w:tabs>
      </w:pPr>
      <w:r w:rsidRPr="00EE0260">
        <w:rPr>
          <w:lang w:val="en-US"/>
        </w:rPr>
        <w:t>committees</w:t>
      </w:r>
    </w:p>
    <w:p w:rsidR="006B180D" w:rsidRPr="00EE0260" w:rsidRDefault="009C4705" w:rsidP="009C4705">
      <w:pPr>
        <w:pStyle w:val="ListParagraph"/>
        <w:numPr>
          <w:ilvl w:val="0"/>
          <w:numId w:val="120"/>
        </w:numPr>
        <w:tabs>
          <w:tab w:val="left" w:pos="1139"/>
        </w:tabs>
      </w:pPr>
      <w:r w:rsidRPr="00EE0260">
        <w:rPr>
          <w:lang w:val="en-US"/>
        </w:rPr>
        <w:t>self</w:t>
      </w:r>
    </w:p>
    <w:p w:rsidR="006B180D" w:rsidRPr="00EE0260" w:rsidRDefault="009C4705" w:rsidP="009C4705">
      <w:pPr>
        <w:pStyle w:val="ListParagraph"/>
        <w:numPr>
          <w:ilvl w:val="0"/>
          <w:numId w:val="120"/>
        </w:numPr>
        <w:tabs>
          <w:tab w:val="left" w:pos="1139"/>
        </w:tabs>
      </w:pPr>
      <w:r w:rsidRPr="00EE0260">
        <w:rPr>
          <w:lang w:val="en-US"/>
        </w:rPr>
        <w:t>subordinates</w:t>
      </w:r>
    </w:p>
    <w:p w:rsidR="006B180D" w:rsidRPr="00EE0260" w:rsidRDefault="009C4705" w:rsidP="009C4705">
      <w:pPr>
        <w:pStyle w:val="ListParagraph"/>
        <w:numPr>
          <w:ilvl w:val="0"/>
          <w:numId w:val="120"/>
        </w:numPr>
        <w:tabs>
          <w:tab w:val="left" w:pos="1139"/>
        </w:tabs>
      </w:pPr>
      <w:r w:rsidRPr="00EE0260">
        <w:rPr>
          <w:lang w:val="en-US"/>
        </w:rPr>
        <w:t>360-degree appraisal (all of the above)</w:t>
      </w:r>
    </w:p>
    <w:p w:rsidR="00EE0260" w:rsidRDefault="00EE0260" w:rsidP="00EE0260">
      <w:pPr>
        <w:tabs>
          <w:tab w:val="left" w:pos="1139"/>
        </w:tabs>
      </w:pPr>
    </w:p>
    <w:p w:rsidR="00EE0260" w:rsidRDefault="00EE0260" w:rsidP="00EE0260">
      <w:pPr>
        <w:tabs>
          <w:tab w:val="left" w:pos="1139"/>
        </w:tabs>
      </w:pPr>
      <w:r w:rsidRPr="00EE0260">
        <w:t>How to Conduct the Interview</w:t>
      </w:r>
    </w:p>
    <w:p w:rsidR="006B180D" w:rsidRPr="00EE0260" w:rsidRDefault="009C4705" w:rsidP="009C4705">
      <w:pPr>
        <w:pStyle w:val="ListParagraph"/>
        <w:numPr>
          <w:ilvl w:val="0"/>
          <w:numId w:val="121"/>
        </w:numPr>
        <w:tabs>
          <w:tab w:val="left" w:pos="1139"/>
        </w:tabs>
      </w:pPr>
      <w:r w:rsidRPr="00EE0260">
        <w:rPr>
          <w:lang w:val="en-US"/>
        </w:rPr>
        <w:t>be direct and specific</w:t>
      </w:r>
    </w:p>
    <w:p w:rsidR="006B180D" w:rsidRPr="00EE0260" w:rsidRDefault="009C4705" w:rsidP="009C4705">
      <w:pPr>
        <w:pStyle w:val="ListParagraph"/>
        <w:numPr>
          <w:ilvl w:val="0"/>
          <w:numId w:val="121"/>
        </w:numPr>
        <w:tabs>
          <w:tab w:val="left" w:pos="1139"/>
        </w:tabs>
      </w:pPr>
      <w:r w:rsidRPr="00EE0260">
        <w:rPr>
          <w:lang w:val="en-US"/>
        </w:rPr>
        <w:t>do not get personal</w:t>
      </w:r>
    </w:p>
    <w:p w:rsidR="006B180D" w:rsidRPr="00EE0260" w:rsidRDefault="009C4705" w:rsidP="009C4705">
      <w:pPr>
        <w:pStyle w:val="ListParagraph"/>
        <w:numPr>
          <w:ilvl w:val="0"/>
          <w:numId w:val="121"/>
        </w:numPr>
        <w:tabs>
          <w:tab w:val="left" w:pos="1139"/>
        </w:tabs>
      </w:pPr>
      <w:r w:rsidRPr="00EE0260">
        <w:rPr>
          <w:lang w:val="en-US"/>
        </w:rPr>
        <w:t>encourage the person to talk</w:t>
      </w:r>
    </w:p>
    <w:p w:rsidR="006B180D" w:rsidRPr="00EE0260" w:rsidRDefault="009C4705" w:rsidP="009C4705">
      <w:pPr>
        <w:pStyle w:val="ListParagraph"/>
        <w:numPr>
          <w:ilvl w:val="0"/>
          <w:numId w:val="121"/>
        </w:numPr>
        <w:tabs>
          <w:tab w:val="left" w:pos="1139"/>
        </w:tabs>
      </w:pPr>
      <w:r w:rsidRPr="00EE0260">
        <w:rPr>
          <w:lang w:val="en-US"/>
        </w:rPr>
        <w:t>develop an action plan</w:t>
      </w:r>
    </w:p>
    <w:p w:rsidR="00EE0260" w:rsidRDefault="00EE0260" w:rsidP="00EE0260">
      <w:pPr>
        <w:tabs>
          <w:tab w:val="left" w:pos="1139"/>
        </w:tabs>
      </w:pPr>
      <w:r w:rsidRPr="00EE0260">
        <w:t>How to Handle Criticism and Defensive Employees</w:t>
      </w:r>
    </w:p>
    <w:p w:rsidR="006B180D" w:rsidRPr="00EE0260" w:rsidRDefault="009C4705" w:rsidP="009C4705">
      <w:pPr>
        <w:pStyle w:val="ListParagraph"/>
        <w:numPr>
          <w:ilvl w:val="0"/>
          <w:numId w:val="122"/>
        </w:numPr>
        <w:tabs>
          <w:tab w:val="left" w:pos="1139"/>
        </w:tabs>
      </w:pPr>
      <w:r w:rsidRPr="00EE0260">
        <w:rPr>
          <w:lang w:val="en-US"/>
        </w:rPr>
        <w:t xml:space="preserve">recognize that defensive </w:t>
      </w:r>
      <w:proofErr w:type="spellStart"/>
      <w:r w:rsidRPr="00EE0260">
        <w:rPr>
          <w:lang w:val="en-US"/>
        </w:rPr>
        <w:t>behaviour</w:t>
      </w:r>
      <w:proofErr w:type="spellEnd"/>
      <w:r w:rsidRPr="00EE0260">
        <w:rPr>
          <w:lang w:val="en-US"/>
        </w:rPr>
        <w:t xml:space="preserve"> is normal</w:t>
      </w:r>
    </w:p>
    <w:p w:rsidR="006B180D" w:rsidRPr="00EE0260" w:rsidRDefault="009C4705" w:rsidP="009C4705">
      <w:pPr>
        <w:pStyle w:val="ListParagraph"/>
        <w:numPr>
          <w:ilvl w:val="0"/>
          <w:numId w:val="122"/>
        </w:numPr>
        <w:tabs>
          <w:tab w:val="left" w:pos="1139"/>
        </w:tabs>
      </w:pPr>
      <w:r w:rsidRPr="00EE0260">
        <w:rPr>
          <w:lang w:val="en-US"/>
        </w:rPr>
        <w:t>never attack a person’s defenses</w:t>
      </w:r>
    </w:p>
    <w:p w:rsidR="006B180D" w:rsidRPr="00EE0260" w:rsidRDefault="009C4705" w:rsidP="009C4705">
      <w:pPr>
        <w:pStyle w:val="ListParagraph"/>
        <w:numPr>
          <w:ilvl w:val="0"/>
          <w:numId w:val="122"/>
        </w:numPr>
        <w:tabs>
          <w:tab w:val="left" w:pos="1139"/>
        </w:tabs>
      </w:pPr>
      <w:r w:rsidRPr="00EE0260">
        <w:rPr>
          <w:lang w:val="en-US"/>
        </w:rPr>
        <w:t>postpone action</w:t>
      </w:r>
    </w:p>
    <w:p w:rsidR="006B180D" w:rsidRPr="00EE0260" w:rsidRDefault="009C4705" w:rsidP="009C4705">
      <w:pPr>
        <w:pStyle w:val="ListParagraph"/>
        <w:numPr>
          <w:ilvl w:val="0"/>
          <w:numId w:val="122"/>
        </w:numPr>
        <w:tabs>
          <w:tab w:val="left" w:pos="1139"/>
        </w:tabs>
      </w:pPr>
      <w:r w:rsidRPr="00EE0260">
        <w:rPr>
          <w:lang w:val="en-US"/>
        </w:rPr>
        <w:t>recognize human limitations</w:t>
      </w:r>
    </w:p>
    <w:p w:rsidR="00EE0260" w:rsidRDefault="00EE0260" w:rsidP="00EE0260">
      <w:pPr>
        <w:tabs>
          <w:tab w:val="left" w:pos="1139"/>
        </w:tabs>
      </w:pPr>
      <w:r w:rsidRPr="00EE0260">
        <w:rPr>
          <w:b/>
          <w:bCs/>
        </w:rPr>
        <w:br/>
      </w:r>
      <w:r w:rsidRPr="00EE0260">
        <w:t>Ensuring That the Appraisal Interview Leads to Improved Performance</w:t>
      </w:r>
    </w:p>
    <w:p w:rsidR="00EE0260" w:rsidRPr="00EE0260" w:rsidRDefault="00EE0260" w:rsidP="00EE0260">
      <w:pPr>
        <w:tabs>
          <w:tab w:val="left" w:pos="1139"/>
        </w:tabs>
      </w:pPr>
      <w:r w:rsidRPr="00EE0260">
        <w:t xml:space="preserve">Legal experts suggest following these seven steps: </w:t>
      </w:r>
    </w:p>
    <w:p w:rsidR="006B180D" w:rsidRPr="00EE0260" w:rsidRDefault="009C4705" w:rsidP="009C4705">
      <w:pPr>
        <w:pStyle w:val="ListParagraph"/>
        <w:numPr>
          <w:ilvl w:val="0"/>
          <w:numId w:val="123"/>
        </w:numPr>
        <w:tabs>
          <w:tab w:val="left" w:pos="1139"/>
        </w:tabs>
      </w:pPr>
      <w:r w:rsidRPr="00EE0260">
        <w:t>Let the employee know that his or her performance is unacceptable and explain your minimum expectations</w:t>
      </w:r>
    </w:p>
    <w:p w:rsidR="006B180D" w:rsidRPr="00EE0260" w:rsidRDefault="009C4705" w:rsidP="009C4705">
      <w:pPr>
        <w:pStyle w:val="ListParagraph"/>
        <w:numPr>
          <w:ilvl w:val="0"/>
          <w:numId w:val="123"/>
        </w:numPr>
        <w:tabs>
          <w:tab w:val="left" w:pos="1139"/>
        </w:tabs>
      </w:pPr>
      <w:r w:rsidRPr="00EE0260">
        <w:t>Ensure that your expectations are reasonable</w:t>
      </w:r>
    </w:p>
    <w:p w:rsidR="006B180D" w:rsidRPr="00EE0260" w:rsidRDefault="009C4705" w:rsidP="009C4705">
      <w:pPr>
        <w:pStyle w:val="ListParagraph"/>
        <w:numPr>
          <w:ilvl w:val="0"/>
          <w:numId w:val="123"/>
        </w:numPr>
        <w:tabs>
          <w:tab w:val="left" w:pos="1139"/>
        </w:tabs>
      </w:pPr>
      <w:r w:rsidRPr="00EE0260">
        <w:t>Let employees know that warnings play a significant role in the process of establishing just cause</w:t>
      </w:r>
    </w:p>
    <w:p w:rsidR="006B180D" w:rsidRPr="00EE0260" w:rsidRDefault="009C4705" w:rsidP="009C4705">
      <w:pPr>
        <w:pStyle w:val="ListParagraph"/>
        <w:numPr>
          <w:ilvl w:val="0"/>
          <w:numId w:val="123"/>
        </w:numPr>
        <w:tabs>
          <w:tab w:val="left" w:pos="1139"/>
        </w:tabs>
      </w:pPr>
      <w:r w:rsidRPr="00EE0260">
        <w:t>Ensure that you take prompt corrective measures when required</w:t>
      </w:r>
    </w:p>
    <w:p w:rsidR="006B180D" w:rsidRPr="00EE0260" w:rsidRDefault="009C4705" w:rsidP="009C4705">
      <w:pPr>
        <w:pStyle w:val="ListParagraph"/>
        <w:numPr>
          <w:ilvl w:val="0"/>
          <w:numId w:val="123"/>
        </w:numPr>
        <w:tabs>
          <w:tab w:val="left" w:pos="1139"/>
        </w:tabs>
      </w:pPr>
      <w:r w:rsidRPr="00EE0260">
        <w:t>Avoid sending mixed messages, such as a warning letter together with a “satisfactory” performance review.</w:t>
      </w:r>
    </w:p>
    <w:p w:rsidR="006B180D" w:rsidRPr="00EE0260" w:rsidRDefault="009C4705" w:rsidP="009C4705">
      <w:pPr>
        <w:pStyle w:val="ListParagraph"/>
        <w:numPr>
          <w:ilvl w:val="0"/>
          <w:numId w:val="123"/>
        </w:numPr>
        <w:tabs>
          <w:tab w:val="left" w:pos="1139"/>
        </w:tabs>
      </w:pPr>
      <w:r w:rsidRPr="00EE0260">
        <w:t>Provide the employee with a reasonable amount of time to improve performance</w:t>
      </w:r>
    </w:p>
    <w:p w:rsidR="006B180D" w:rsidRPr="00EE0260" w:rsidRDefault="009C4705" w:rsidP="009C4705">
      <w:pPr>
        <w:pStyle w:val="ListParagraph"/>
        <w:numPr>
          <w:ilvl w:val="0"/>
          <w:numId w:val="123"/>
        </w:numPr>
        <w:tabs>
          <w:tab w:val="left" w:pos="1139"/>
        </w:tabs>
      </w:pPr>
      <w:r w:rsidRPr="00EE0260">
        <w:t>Be prepared to provide employees with support to facilitate improvement</w:t>
      </w:r>
    </w:p>
    <w:p w:rsidR="00EE0260" w:rsidRPr="00C86840" w:rsidRDefault="00EE0260" w:rsidP="00EE0260">
      <w:pPr>
        <w:tabs>
          <w:tab w:val="left" w:pos="1139"/>
        </w:tabs>
      </w:pPr>
    </w:p>
    <w:p w:rsidR="00C86840" w:rsidRPr="00C86840" w:rsidRDefault="00C86840" w:rsidP="00C86840">
      <w:pPr>
        <w:pStyle w:val="ListParagraph"/>
        <w:tabs>
          <w:tab w:val="left" w:pos="1139"/>
        </w:tabs>
        <w:spacing w:line="240" w:lineRule="auto"/>
      </w:pPr>
    </w:p>
    <w:p w:rsidR="006B180D" w:rsidRPr="00EE0260" w:rsidRDefault="00EE0260" w:rsidP="009C4705">
      <w:pPr>
        <w:pStyle w:val="ListParagraph"/>
        <w:numPr>
          <w:ilvl w:val="0"/>
          <w:numId w:val="110"/>
        </w:numPr>
        <w:tabs>
          <w:tab w:val="left" w:pos="1139"/>
        </w:tabs>
        <w:spacing w:line="240" w:lineRule="auto"/>
        <w:rPr>
          <w:b/>
        </w:rPr>
      </w:pPr>
      <w:r w:rsidRPr="00EE0260">
        <w:rPr>
          <w:b/>
        </w:rPr>
        <w:lastRenderedPageBreak/>
        <w:t>D</w:t>
      </w:r>
      <w:r w:rsidR="009C4705" w:rsidRPr="00EE0260">
        <w:rPr>
          <w:b/>
        </w:rPr>
        <w:t>etermining performance rewards/consequences such as promotions, salary, increases and bonuses</w:t>
      </w:r>
    </w:p>
    <w:p w:rsidR="006B180D" w:rsidRPr="00EE0260" w:rsidRDefault="00EE0260" w:rsidP="00EE0260">
      <w:pPr>
        <w:tabs>
          <w:tab w:val="left" w:pos="1139"/>
        </w:tabs>
        <w:ind w:left="360"/>
      </w:pPr>
      <w:r>
        <w:t>T</w:t>
      </w:r>
      <w:r w:rsidR="009C4705" w:rsidRPr="00EE0260">
        <w:t xml:space="preserve">wo most important aspects used to determine the appropriate reward/consequence are: </w:t>
      </w:r>
    </w:p>
    <w:p w:rsidR="006B180D" w:rsidRPr="00EE0260" w:rsidRDefault="009C4705" w:rsidP="009C4705">
      <w:pPr>
        <w:pStyle w:val="ListParagraph"/>
        <w:numPr>
          <w:ilvl w:val="0"/>
          <w:numId w:val="124"/>
        </w:numPr>
        <w:tabs>
          <w:tab w:val="left" w:pos="1139"/>
        </w:tabs>
      </w:pPr>
      <w:r w:rsidRPr="00EE0260">
        <w:t>achievement of goals</w:t>
      </w:r>
    </w:p>
    <w:p w:rsidR="006B180D" w:rsidRPr="00EE0260" w:rsidRDefault="009C4705" w:rsidP="009C4705">
      <w:pPr>
        <w:pStyle w:val="ListParagraph"/>
        <w:numPr>
          <w:ilvl w:val="0"/>
          <w:numId w:val="124"/>
        </w:numPr>
        <w:tabs>
          <w:tab w:val="left" w:pos="1139"/>
        </w:tabs>
      </w:pPr>
      <w:r w:rsidRPr="00EE0260">
        <w:t>how the employee meets the defined standards</w:t>
      </w:r>
    </w:p>
    <w:p w:rsidR="00EE0260" w:rsidRDefault="00EE0260" w:rsidP="00EE0260">
      <w:pPr>
        <w:pStyle w:val="ListParagraph"/>
        <w:tabs>
          <w:tab w:val="left" w:pos="1139"/>
        </w:tabs>
        <w:spacing w:line="240" w:lineRule="auto"/>
      </w:pPr>
    </w:p>
    <w:p w:rsidR="00C86840" w:rsidRPr="00EE0260" w:rsidRDefault="00C86840" w:rsidP="00C86840">
      <w:pPr>
        <w:pStyle w:val="ListParagraph"/>
        <w:tabs>
          <w:tab w:val="left" w:pos="1139"/>
        </w:tabs>
        <w:spacing w:line="240" w:lineRule="auto"/>
        <w:rPr>
          <w:b/>
        </w:rPr>
      </w:pPr>
    </w:p>
    <w:p w:rsidR="006B180D" w:rsidRPr="00EE0260" w:rsidRDefault="00EE0260" w:rsidP="009C4705">
      <w:pPr>
        <w:pStyle w:val="ListParagraph"/>
        <w:numPr>
          <w:ilvl w:val="0"/>
          <w:numId w:val="110"/>
        </w:numPr>
        <w:tabs>
          <w:tab w:val="left" w:pos="1139"/>
        </w:tabs>
        <w:spacing w:line="240" w:lineRule="auto"/>
        <w:rPr>
          <w:b/>
        </w:rPr>
      </w:pPr>
      <w:r>
        <w:rPr>
          <w:b/>
        </w:rPr>
        <w:t>C</w:t>
      </w:r>
      <w:r w:rsidR="009C4705" w:rsidRPr="00EE0260">
        <w:rPr>
          <w:b/>
        </w:rPr>
        <w:t>onducting development and career opportunities discussions</w:t>
      </w:r>
    </w:p>
    <w:p w:rsidR="006B180D" w:rsidRPr="00EE0260" w:rsidRDefault="009C4705" w:rsidP="009C4705">
      <w:pPr>
        <w:pStyle w:val="ListParagraph"/>
        <w:numPr>
          <w:ilvl w:val="0"/>
          <w:numId w:val="125"/>
        </w:numPr>
        <w:tabs>
          <w:tab w:val="left" w:pos="1139"/>
        </w:tabs>
        <w:spacing w:line="240" w:lineRule="auto"/>
      </w:pPr>
      <w:r w:rsidRPr="00EE0260">
        <w:t>manager and employee discuss opportunities for development to strengthen or improve the employee’s knowledge, skills, and abilities</w:t>
      </w:r>
    </w:p>
    <w:p w:rsidR="006B180D" w:rsidRPr="00EE0260" w:rsidRDefault="009C4705" w:rsidP="009C4705">
      <w:pPr>
        <w:pStyle w:val="ListParagraph"/>
        <w:numPr>
          <w:ilvl w:val="0"/>
          <w:numId w:val="125"/>
        </w:numPr>
        <w:tabs>
          <w:tab w:val="left" w:pos="1139"/>
        </w:tabs>
        <w:spacing w:line="240" w:lineRule="auto"/>
      </w:pPr>
      <w:r w:rsidRPr="00EE0260">
        <w:t>business needs must be balanced with the employee’s preferences</w:t>
      </w:r>
    </w:p>
    <w:p w:rsidR="00C86840" w:rsidRDefault="00EE0260" w:rsidP="00C86840">
      <w:pPr>
        <w:tabs>
          <w:tab w:val="left" w:pos="1139"/>
        </w:tabs>
        <w:spacing w:line="240" w:lineRule="auto"/>
      </w:pPr>
      <w:r w:rsidRPr="00EE0260">
        <w:t>The Future of Performance Management</w:t>
      </w:r>
    </w:p>
    <w:p w:rsidR="00EE0260" w:rsidRPr="00EE0260" w:rsidRDefault="00EE0260" w:rsidP="00EE0260">
      <w:pPr>
        <w:tabs>
          <w:tab w:val="left" w:pos="1139"/>
        </w:tabs>
        <w:spacing w:line="240" w:lineRule="auto"/>
      </w:pPr>
      <w:r w:rsidRPr="00EE0260">
        <w:t>Effective performance management involves:</w:t>
      </w:r>
    </w:p>
    <w:p w:rsidR="006B180D" w:rsidRPr="00EE0260" w:rsidRDefault="009C4705" w:rsidP="009C4705">
      <w:pPr>
        <w:pStyle w:val="ListParagraph"/>
        <w:numPr>
          <w:ilvl w:val="0"/>
          <w:numId w:val="126"/>
        </w:numPr>
        <w:tabs>
          <w:tab w:val="left" w:pos="1139"/>
        </w:tabs>
        <w:spacing w:line="240" w:lineRule="auto"/>
      </w:pPr>
      <w:r w:rsidRPr="00EE0260">
        <w:t>linking individual goals and business strategy</w:t>
      </w:r>
    </w:p>
    <w:p w:rsidR="006B180D" w:rsidRPr="00EE0260" w:rsidRDefault="009C4705" w:rsidP="009C4705">
      <w:pPr>
        <w:pStyle w:val="ListParagraph"/>
        <w:numPr>
          <w:ilvl w:val="0"/>
          <w:numId w:val="126"/>
        </w:numPr>
        <w:tabs>
          <w:tab w:val="left" w:pos="1139"/>
        </w:tabs>
        <w:spacing w:line="240" w:lineRule="auto"/>
      </w:pPr>
      <w:r w:rsidRPr="00EE0260">
        <w:t>showing leadership and accountability at all levels of the organization</w:t>
      </w:r>
    </w:p>
    <w:p w:rsidR="006B180D" w:rsidRPr="00EE0260" w:rsidRDefault="009C4705" w:rsidP="009C4705">
      <w:pPr>
        <w:pStyle w:val="ListParagraph"/>
        <w:numPr>
          <w:ilvl w:val="0"/>
          <w:numId w:val="126"/>
        </w:numPr>
        <w:tabs>
          <w:tab w:val="left" w:pos="1139"/>
        </w:tabs>
        <w:spacing w:line="240" w:lineRule="auto"/>
      </w:pPr>
      <w:r w:rsidRPr="00EE0260">
        <w:t>ensuring close ties among appraisal results, rewards, and recognition outcomes</w:t>
      </w:r>
    </w:p>
    <w:p w:rsidR="006B180D" w:rsidRPr="00EE0260" w:rsidRDefault="009C4705" w:rsidP="009C4705">
      <w:pPr>
        <w:pStyle w:val="ListParagraph"/>
        <w:numPr>
          <w:ilvl w:val="0"/>
          <w:numId w:val="126"/>
        </w:numPr>
        <w:tabs>
          <w:tab w:val="left" w:pos="1139"/>
        </w:tabs>
        <w:spacing w:line="240" w:lineRule="auto"/>
      </w:pPr>
      <w:r w:rsidRPr="00EE0260">
        <w:t>investing in employee development planning</w:t>
      </w:r>
    </w:p>
    <w:p w:rsidR="006B180D" w:rsidRPr="00EE0260" w:rsidRDefault="009C4705" w:rsidP="009C4705">
      <w:pPr>
        <w:pStyle w:val="ListParagraph"/>
        <w:numPr>
          <w:ilvl w:val="0"/>
          <w:numId w:val="126"/>
        </w:numPr>
        <w:tabs>
          <w:tab w:val="left" w:pos="1139"/>
        </w:tabs>
        <w:spacing w:line="240" w:lineRule="auto"/>
      </w:pPr>
      <w:r w:rsidRPr="00EE0260">
        <w:t>having an administratively efficient system with sufficient communication support</w:t>
      </w:r>
    </w:p>
    <w:p w:rsidR="00EE0260" w:rsidRPr="00C86840" w:rsidRDefault="00EE0260" w:rsidP="00C86840">
      <w:pPr>
        <w:tabs>
          <w:tab w:val="left" w:pos="1139"/>
        </w:tabs>
        <w:spacing w:line="240" w:lineRule="auto"/>
      </w:pPr>
    </w:p>
    <w:p w:rsidR="00C86840" w:rsidRDefault="00C86840" w:rsidP="00C86840">
      <w:pPr>
        <w:tabs>
          <w:tab w:val="left" w:pos="1139"/>
        </w:tabs>
        <w:spacing w:line="240" w:lineRule="auto"/>
        <w:rPr>
          <w:lang w:val="en-US"/>
        </w:rPr>
      </w:pPr>
    </w:p>
    <w:p w:rsidR="00C83A97" w:rsidRDefault="00C83A97" w:rsidP="00C86840">
      <w:pPr>
        <w:tabs>
          <w:tab w:val="left" w:pos="1139"/>
        </w:tabs>
        <w:spacing w:line="240" w:lineRule="auto"/>
        <w:rPr>
          <w:lang w:val="en-US"/>
        </w:rPr>
      </w:pPr>
    </w:p>
    <w:p w:rsidR="00C83A97" w:rsidRDefault="00C83A97" w:rsidP="00C86840">
      <w:pPr>
        <w:tabs>
          <w:tab w:val="left" w:pos="1139"/>
        </w:tabs>
        <w:spacing w:line="240" w:lineRule="auto"/>
        <w:rPr>
          <w:lang w:val="en-US"/>
        </w:rPr>
      </w:pPr>
    </w:p>
    <w:p w:rsidR="00C83A97" w:rsidRDefault="00C83A97" w:rsidP="00C86840">
      <w:pPr>
        <w:tabs>
          <w:tab w:val="left" w:pos="1139"/>
        </w:tabs>
        <w:spacing w:line="240" w:lineRule="auto"/>
        <w:rPr>
          <w:lang w:val="en-US"/>
        </w:rPr>
      </w:pPr>
    </w:p>
    <w:p w:rsidR="00C83A97" w:rsidRDefault="00C83A97" w:rsidP="00C86840">
      <w:pPr>
        <w:tabs>
          <w:tab w:val="left" w:pos="1139"/>
        </w:tabs>
        <w:spacing w:line="240" w:lineRule="auto"/>
        <w:rPr>
          <w:lang w:val="en-US"/>
        </w:rPr>
      </w:pPr>
    </w:p>
    <w:p w:rsidR="00C83A97" w:rsidRDefault="00C83A97" w:rsidP="00C86840">
      <w:pPr>
        <w:tabs>
          <w:tab w:val="left" w:pos="1139"/>
        </w:tabs>
        <w:spacing w:line="240" w:lineRule="auto"/>
        <w:rPr>
          <w:lang w:val="en-US"/>
        </w:rPr>
      </w:pPr>
    </w:p>
    <w:p w:rsidR="00C83A97" w:rsidRDefault="00C83A97" w:rsidP="00C86840">
      <w:pPr>
        <w:tabs>
          <w:tab w:val="left" w:pos="1139"/>
        </w:tabs>
        <w:spacing w:line="240" w:lineRule="auto"/>
        <w:rPr>
          <w:lang w:val="en-US"/>
        </w:rPr>
      </w:pPr>
    </w:p>
    <w:p w:rsidR="00C83A97" w:rsidRDefault="00C83A97" w:rsidP="00C86840">
      <w:pPr>
        <w:tabs>
          <w:tab w:val="left" w:pos="1139"/>
        </w:tabs>
        <w:spacing w:line="240" w:lineRule="auto"/>
        <w:rPr>
          <w:lang w:val="en-US"/>
        </w:rPr>
      </w:pPr>
    </w:p>
    <w:p w:rsidR="00C83A97" w:rsidRDefault="00C83A97" w:rsidP="00C86840">
      <w:pPr>
        <w:tabs>
          <w:tab w:val="left" w:pos="1139"/>
        </w:tabs>
        <w:spacing w:line="240" w:lineRule="auto"/>
        <w:rPr>
          <w:lang w:val="en-US"/>
        </w:rPr>
      </w:pPr>
    </w:p>
    <w:p w:rsidR="00C83A97" w:rsidRDefault="00C83A97" w:rsidP="00C86840">
      <w:pPr>
        <w:tabs>
          <w:tab w:val="left" w:pos="1139"/>
        </w:tabs>
        <w:spacing w:line="240" w:lineRule="auto"/>
        <w:rPr>
          <w:lang w:val="en-US"/>
        </w:rPr>
      </w:pPr>
    </w:p>
    <w:p w:rsidR="00C83A97" w:rsidRDefault="00C83A97" w:rsidP="00C86840">
      <w:pPr>
        <w:tabs>
          <w:tab w:val="left" w:pos="1139"/>
        </w:tabs>
        <w:spacing w:line="240" w:lineRule="auto"/>
        <w:rPr>
          <w:lang w:val="en-US"/>
        </w:rPr>
      </w:pPr>
    </w:p>
    <w:p w:rsidR="00C83A97" w:rsidRDefault="00C83A97" w:rsidP="00C86840">
      <w:pPr>
        <w:tabs>
          <w:tab w:val="left" w:pos="1139"/>
        </w:tabs>
        <w:spacing w:line="240" w:lineRule="auto"/>
        <w:rPr>
          <w:lang w:val="en-US"/>
        </w:rPr>
      </w:pPr>
    </w:p>
    <w:p w:rsidR="00C83A97" w:rsidRDefault="00C83A97" w:rsidP="00C86840">
      <w:pPr>
        <w:tabs>
          <w:tab w:val="left" w:pos="1139"/>
        </w:tabs>
        <w:spacing w:line="240" w:lineRule="auto"/>
        <w:rPr>
          <w:lang w:val="en-US"/>
        </w:rPr>
      </w:pPr>
    </w:p>
    <w:p w:rsidR="00C83A97" w:rsidRDefault="00C83A97" w:rsidP="00C86840">
      <w:pPr>
        <w:tabs>
          <w:tab w:val="left" w:pos="1139"/>
        </w:tabs>
        <w:spacing w:line="240" w:lineRule="auto"/>
        <w:rPr>
          <w:lang w:val="en-US"/>
        </w:rPr>
      </w:pPr>
      <w:r>
        <w:rPr>
          <w:lang w:val="en-US"/>
        </w:rPr>
        <w:lastRenderedPageBreak/>
        <w:t>Chapter 11 Strategic Pay Plans</w:t>
      </w:r>
    </w:p>
    <w:p w:rsidR="00C83A97" w:rsidRDefault="00C83A97" w:rsidP="00C86840">
      <w:pPr>
        <w:tabs>
          <w:tab w:val="left" w:pos="1139"/>
        </w:tabs>
        <w:spacing w:line="240" w:lineRule="auto"/>
      </w:pPr>
      <w:r w:rsidRPr="00C83A97">
        <w:t>Strate</w:t>
      </w:r>
      <w:r>
        <w:t xml:space="preserve">gic Importance of </w:t>
      </w:r>
      <w:r>
        <w:br/>
      </w:r>
    </w:p>
    <w:p w:rsidR="00C83A97" w:rsidRPr="00C83A97" w:rsidRDefault="00C83A97" w:rsidP="00C83A97">
      <w:pPr>
        <w:tabs>
          <w:tab w:val="left" w:pos="1139"/>
        </w:tabs>
        <w:spacing w:line="240" w:lineRule="auto"/>
      </w:pPr>
      <w:r w:rsidRPr="00C83A97">
        <w:rPr>
          <w:b/>
          <w:bCs/>
          <w:lang w:val="en-US"/>
        </w:rPr>
        <w:t>Total Rewards</w:t>
      </w:r>
    </w:p>
    <w:p w:rsidR="00C83A97" w:rsidRPr="00C83A97" w:rsidRDefault="00C83A97" w:rsidP="0087225D">
      <w:pPr>
        <w:pStyle w:val="ListParagraph"/>
        <w:numPr>
          <w:ilvl w:val="0"/>
          <w:numId w:val="127"/>
        </w:numPr>
        <w:tabs>
          <w:tab w:val="left" w:pos="1139"/>
        </w:tabs>
        <w:spacing w:line="240" w:lineRule="auto"/>
      </w:pPr>
      <w:r w:rsidRPr="00C83A97">
        <w:rPr>
          <w:lang w:val="en-US"/>
        </w:rPr>
        <w:t>an integrated package of all rewards (monetary and non-monetary, extrinsic and intrinsic) gained by employees arising from their employment</w:t>
      </w:r>
    </w:p>
    <w:p w:rsidR="00C83A97" w:rsidRPr="00C83A97" w:rsidRDefault="00C83A97" w:rsidP="0087225D">
      <w:pPr>
        <w:pStyle w:val="ListParagraph"/>
        <w:numPr>
          <w:ilvl w:val="0"/>
          <w:numId w:val="127"/>
        </w:numPr>
        <w:tabs>
          <w:tab w:val="left" w:pos="1139"/>
        </w:tabs>
        <w:spacing w:line="240" w:lineRule="auto"/>
      </w:pPr>
      <w:r w:rsidRPr="00C83A97">
        <w:rPr>
          <w:lang w:val="en-US"/>
        </w:rPr>
        <w:t>aligned with business strategy</w:t>
      </w:r>
    </w:p>
    <w:p w:rsidR="00C83A97" w:rsidRDefault="00C83A97" w:rsidP="00C86840">
      <w:pPr>
        <w:tabs>
          <w:tab w:val="left" w:pos="1139"/>
        </w:tabs>
        <w:spacing w:line="240" w:lineRule="auto"/>
      </w:pPr>
      <w:r w:rsidRPr="00C83A97">
        <w:t>Five Components of Total Rewards</w:t>
      </w:r>
    </w:p>
    <w:p w:rsidR="00C83A97" w:rsidRPr="00C83A97" w:rsidRDefault="00C83A97" w:rsidP="0087225D">
      <w:pPr>
        <w:pStyle w:val="ListParagraph"/>
        <w:numPr>
          <w:ilvl w:val="0"/>
          <w:numId w:val="128"/>
        </w:numPr>
        <w:tabs>
          <w:tab w:val="left" w:pos="1139"/>
        </w:tabs>
        <w:spacing w:line="240" w:lineRule="auto"/>
      </w:pPr>
      <w:r w:rsidRPr="00C83A97">
        <w:rPr>
          <w:lang w:val="en-US"/>
        </w:rPr>
        <w:t>compensation</w:t>
      </w:r>
    </w:p>
    <w:p w:rsidR="00C83A97" w:rsidRPr="00C83A97" w:rsidRDefault="00C83A97" w:rsidP="0087225D">
      <w:pPr>
        <w:pStyle w:val="ListParagraph"/>
        <w:numPr>
          <w:ilvl w:val="0"/>
          <w:numId w:val="128"/>
        </w:numPr>
        <w:tabs>
          <w:tab w:val="left" w:pos="1139"/>
        </w:tabs>
        <w:spacing w:line="240" w:lineRule="auto"/>
      </w:pPr>
      <w:r w:rsidRPr="00C83A97">
        <w:rPr>
          <w:lang w:val="en-US"/>
        </w:rPr>
        <w:t>benefits</w:t>
      </w:r>
    </w:p>
    <w:p w:rsidR="00C83A97" w:rsidRPr="00C83A97" w:rsidRDefault="00C83A97" w:rsidP="0087225D">
      <w:pPr>
        <w:pStyle w:val="ListParagraph"/>
        <w:numPr>
          <w:ilvl w:val="0"/>
          <w:numId w:val="128"/>
        </w:numPr>
        <w:tabs>
          <w:tab w:val="left" w:pos="1139"/>
        </w:tabs>
        <w:spacing w:line="240" w:lineRule="auto"/>
      </w:pPr>
      <w:r w:rsidRPr="00C83A97">
        <w:rPr>
          <w:lang w:val="en-US"/>
        </w:rPr>
        <w:t>work-life programs</w:t>
      </w:r>
    </w:p>
    <w:p w:rsidR="00C83A97" w:rsidRPr="00C83A97" w:rsidRDefault="00C83A97" w:rsidP="0087225D">
      <w:pPr>
        <w:pStyle w:val="ListParagraph"/>
        <w:numPr>
          <w:ilvl w:val="0"/>
          <w:numId w:val="128"/>
        </w:numPr>
        <w:tabs>
          <w:tab w:val="left" w:pos="1139"/>
        </w:tabs>
        <w:spacing w:line="240" w:lineRule="auto"/>
      </w:pPr>
      <w:r w:rsidRPr="00C83A97">
        <w:rPr>
          <w:lang w:val="en-US"/>
        </w:rPr>
        <w:t>performance and recognition</w:t>
      </w:r>
    </w:p>
    <w:p w:rsidR="00C83A97" w:rsidRPr="00C83A97" w:rsidRDefault="00C83A97" w:rsidP="0087225D">
      <w:pPr>
        <w:pStyle w:val="ListParagraph"/>
        <w:numPr>
          <w:ilvl w:val="0"/>
          <w:numId w:val="128"/>
        </w:numPr>
        <w:tabs>
          <w:tab w:val="left" w:pos="1139"/>
        </w:tabs>
        <w:spacing w:line="240" w:lineRule="auto"/>
      </w:pPr>
      <w:r w:rsidRPr="00C83A97">
        <w:rPr>
          <w:lang w:val="en-US"/>
        </w:rPr>
        <w:t>development and career opportunities</w:t>
      </w:r>
    </w:p>
    <w:p w:rsidR="00C83A97" w:rsidRDefault="00C83A97" w:rsidP="00C86840">
      <w:pPr>
        <w:tabs>
          <w:tab w:val="left" w:pos="1139"/>
        </w:tabs>
        <w:spacing w:line="240" w:lineRule="auto"/>
      </w:pPr>
      <w:r w:rsidRPr="00C83A97">
        <w:t>The Total Rewards Model</w:t>
      </w:r>
    </w:p>
    <w:p w:rsidR="00C83A97" w:rsidRDefault="00C83A97" w:rsidP="00C86840">
      <w:pPr>
        <w:tabs>
          <w:tab w:val="left" w:pos="1139"/>
        </w:tabs>
        <w:spacing w:line="240" w:lineRule="auto"/>
        <w:rPr>
          <w:lang w:val="en-US"/>
        </w:rPr>
      </w:pPr>
      <w:r>
        <w:rPr>
          <w:noProof/>
          <w:lang w:eastAsia="en-CA"/>
        </w:rPr>
        <w:drawing>
          <wp:inline distT="0" distB="0" distL="0" distR="0" wp14:anchorId="0E1F07A2" wp14:editId="2BA77F23">
            <wp:extent cx="5943600" cy="4457700"/>
            <wp:effectExtent l="0" t="0" r="0" b="0"/>
            <wp:docPr id="6151" name="Picture 7" descr="fig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1" name="Picture 7" descr="fig11-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extLst/>
                  </pic:spPr>
                </pic:pic>
              </a:graphicData>
            </a:graphic>
          </wp:inline>
        </w:drawing>
      </w:r>
    </w:p>
    <w:p w:rsidR="00C83A97" w:rsidRDefault="00C83A97" w:rsidP="00C86840">
      <w:pPr>
        <w:tabs>
          <w:tab w:val="left" w:pos="1139"/>
        </w:tabs>
        <w:spacing w:line="240" w:lineRule="auto"/>
      </w:pPr>
    </w:p>
    <w:p w:rsidR="00C83A97" w:rsidRDefault="00C83A97" w:rsidP="00C86840">
      <w:pPr>
        <w:tabs>
          <w:tab w:val="left" w:pos="1139"/>
        </w:tabs>
        <w:spacing w:line="240" w:lineRule="auto"/>
      </w:pPr>
      <w:r w:rsidRPr="00C83A97">
        <w:lastRenderedPageBreak/>
        <w:t>Basic Considerations in Determining Pay Rates</w:t>
      </w:r>
    </w:p>
    <w:p w:rsidR="00C83A97" w:rsidRPr="00C83A97" w:rsidRDefault="00C83A97" w:rsidP="0087225D">
      <w:pPr>
        <w:pStyle w:val="ListParagraph"/>
        <w:numPr>
          <w:ilvl w:val="0"/>
          <w:numId w:val="129"/>
        </w:numPr>
        <w:tabs>
          <w:tab w:val="left" w:pos="1139"/>
        </w:tabs>
        <w:spacing w:line="240" w:lineRule="auto"/>
      </w:pPr>
      <w:r w:rsidRPr="00C83A97">
        <w:rPr>
          <w:b/>
          <w:bCs/>
          <w:lang w:val="en-US"/>
        </w:rPr>
        <w:t>Legal Considerations in Compensation</w:t>
      </w:r>
    </w:p>
    <w:p w:rsidR="00C83A97" w:rsidRPr="00C83A97" w:rsidRDefault="00C83A97" w:rsidP="0087225D">
      <w:pPr>
        <w:pStyle w:val="ListParagraph"/>
        <w:numPr>
          <w:ilvl w:val="1"/>
          <w:numId w:val="129"/>
        </w:numPr>
        <w:tabs>
          <w:tab w:val="left" w:pos="1139"/>
        </w:tabs>
        <w:spacing w:line="240" w:lineRule="auto"/>
      </w:pPr>
      <w:r w:rsidRPr="00C83A97">
        <w:rPr>
          <w:lang w:val="en-US"/>
        </w:rPr>
        <w:t>Employment/</w:t>
      </w:r>
      <w:proofErr w:type="spellStart"/>
      <w:r w:rsidRPr="00C83A97">
        <w:rPr>
          <w:lang w:val="en-US"/>
        </w:rPr>
        <w:t>Labour</w:t>
      </w:r>
      <w:proofErr w:type="spellEnd"/>
      <w:r w:rsidRPr="00C83A97">
        <w:rPr>
          <w:lang w:val="en-US"/>
        </w:rPr>
        <w:t xml:space="preserve"> Standards Act (Canada </w:t>
      </w:r>
      <w:proofErr w:type="spellStart"/>
      <w:r w:rsidRPr="00C83A97">
        <w:rPr>
          <w:lang w:val="en-US"/>
        </w:rPr>
        <w:t>Labour</w:t>
      </w:r>
      <w:proofErr w:type="spellEnd"/>
      <w:r w:rsidRPr="00C83A97">
        <w:rPr>
          <w:lang w:val="en-US"/>
        </w:rPr>
        <w:t xml:space="preserve"> Code) </w:t>
      </w:r>
    </w:p>
    <w:p w:rsidR="00C83A97" w:rsidRPr="00C83A97" w:rsidRDefault="00C83A97" w:rsidP="0087225D">
      <w:pPr>
        <w:pStyle w:val="ListParagraph"/>
        <w:numPr>
          <w:ilvl w:val="1"/>
          <w:numId w:val="129"/>
        </w:numPr>
        <w:tabs>
          <w:tab w:val="left" w:pos="1139"/>
        </w:tabs>
        <w:spacing w:line="240" w:lineRule="auto"/>
      </w:pPr>
      <w:r w:rsidRPr="00C83A97">
        <w:rPr>
          <w:lang w:val="en-US"/>
        </w:rPr>
        <w:t>Pay Equity Acts</w:t>
      </w:r>
    </w:p>
    <w:p w:rsidR="00C83A97" w:rsidRPr="00C83A97" w:rsidRDefault="00C83A97" w:rsidP="0087225D">
      <w:pPr>
        <w:pStyle w:val="ListParagraph"/>
        <w:numPr>
          <w:ilvl w:val="1"/>
          <w:numId w:val="129"/>
        </w:numPr>
        <w:tabs>
          <w:tab w:val="left" w:pos="1139"/>
        </w:tabs>
        <w:spacing w:line="240" w:lineRule="auto"/>
      </w:pPr>
      <w:r w:rsidRPr="00C83A97">
        <w:rPr>
          <w:lang w:val="en-US"/>
        </w:rPr>
        <w:t>Human Rights Acts</w:t>
      </w:r>
    </w:p>
    <w:p w:rsidR="00C83A97" w:rsidRPr="00C83A97" w:rsidRDefault="00C83A97" w:rsidP="0087225D">
      <w:pPr>
        <w:pStyle w:val="ListParagraph"/>
        <w:numPr>
          <w:ilvl w:val="1"/>
          <w:numId w:val="129"/>
        </w:numPr>
        <w:tabs>
          <w:tab w:val="left" w:pos="1139"/>
        </w:tabs>
        <w:spacing w:line="240" w:lineRule="auto"/>
      </w:pPr>
      <w:r w:rsidRPr="00C83A97">
        <w:rPr>
          <w:lang w:val="en-US"/>
        </w:rPr>
        <w:t>Canada/Quebec Pension Plan</w:t>
      </w:r>
    </w:p>
    <w:p w:rsidR="00C83A97" w:rsidRPr="00C83A97" w:rsidRDefault="00C83A97" w:rsidP="0087225D">
      <w:pPr>
        <w:pStyle w:val="ListParagraph"/>
        <w:numPr>
          <w:ilvl w:val="1"/>
          <w:numId w:val="129"/>
        </w:numPr>
        <w:tabs>
          <w:tab w:val="left" w:pos="1139"/>
        </w:tabs>
        <w:spacing w:line="240" w:lineRule="auto"/>
      </w:pPr>
      <w:r w:rsidRPr="00C83A97">
        <w:rPr>
          <w:lang w:val="en-US"/>
        </w:rPr>
        <w:t>Workers’ Compensation Laws</w:t>
      </w:r>
    </w:p>
    <w:p w:rsidR="00C83A97" w:rsidRPr="00C83A97" w:rsidRDefault="00C83A97" w:rsidP="0087225D">
      <w:pPr>
        <w:pStyle w:val="ListParagraph"/>
        <w:numPr>
          <w:ilvl w:val="1"/>
          <w:numId w:val="129"/>
        </w:numPr>
        <w:tabs>
          <w:tab w:val="left" w:pos="1139"/>
        </w:tabs>
        <w:spacing w:line="240" w:lineRule="auto"/>
      </w:pPr>
      <w:r w:rsidRPr="00C83A97">
        <w:rPr>
          <w:lang w:val="en-US"/>
        </w:rPr>
        <w:t>Employment Insurance Act</w:t>
      </w:r>
    </w:p>
    <w:p w:rsidR="00C83A97" w:rsidRPr="00C83A97" w:rsidRDefault="00C83A97" w:rsidP="0087225D">
      <w:pPr>
        <w:pStyle w:val="ListParagraph"/>
        <w:numPr>
          <w:ilvl w:val="0"/>
          <w:numId w:val="129"/>
        </w:numPr>
        <w:tabs>
          <w:tab w:val="left" w:pos="1139"/>
        </w:tabs>
        <w:spacing w:line="240" w:lineRule="auto"/>
      </w:pPr>
      <w:r w:rsidRPr="00C83A97">
        <w:rPr>
          <w:b/>
          <w:bCs/>
          <w:lang w:val="en-US"/>
        </w:rPr>
        <w:t>Union Influences on Compensation Decisions</w:t>
      </w:r>
    </w:p>
    <w:p w:rsidR="00C83A97" w:rsidRPr="00C83A97" w:rsidRDefault="00C83A97" w:rsidP="0087225D">
      <w:pPr>
        <w:pStyle w:val="ListParagraph"/>
        <w:numPr>
          <w:ilvl w:val="0"/>
          <w:numId w:val="129"/>
        </w:numPr>
        <w:tabs>
          <w:tab w:val="left" w:pos="1139"/>
        </w:tabs>
        <w:spacing w:line="240" w:lineRule="auto"/>
      </w:pPr>
      <w:r w:rsidRPr="00C83A97">
        <w:rPr>
          <w:b/>
          <w:bCs/>
          <w:lang w:val="en-US"/>
        </w:rPr>
        <w:t>Compensation Policies</w:t>
      </w:r>
    </w:p>
    <w:p w:rsidR="00C83A97" w:rsidRPr="00C83A97" w:rsidRDefault="00C83A97" w:rsidP="0087225D">
      <w:pPr>
        <w:pStyle w:val="ListParagraph"/>
        <w:numPr>
          <w:ilvl w:val="0"/>
          <w:numId w:val="129"/>
        </w:numPr>
        <w:tabs>
          <w:tab w:val="left" w:pos="1139"/>
        </w:tabs>
        <w:spacing w:line="240" w:lineRule="auto"/>
      </w:pPr>
      <w:r w:rsidRPr="00C83A97">
        <w:rPr>
          <w:b/>
          <w:bCs/>
          <w:lang w:val="en-US"/>
        </w:rPr>
        <w:t xml:space="preserve">Equity and Its Impact on Pay Rates </w:t>
      </w:r>
    </w:p>
    <w:p w:rsidR="00C83A97" w:rsidRDefault="00C83A97" w:rsidP="00C86840">
      <w:pPr>
        <w:tabs>
          <w:tab w:val="left" w:pos="1139"/>
        </w:tabs>
        <w:spacing w:line="240" w:lineRule="auto"/>
      </w:pPr>
      <w:r w:rsidRPr="00C83A97">
        <w:t>Establishing Pay Rates</w:t>
      </w:r>
    </w:p>
    <w:p w:rsidR="00C83A97" w:rsidRPr="00C83A97" w:rsidRDefault="00C83A97" w:rsidP="0087225D">
      <w:pPr>
        <w:pStyle w:val="ListParagraph"/>
        <w:numPr>
          <w:ilvl w:val="0"/>
          <w:numId w:val="130"/>
        </w:numPr>
        <w:tabs>
          <w:tab w:val="left" w:pos="1139"/>
        </w:tabs>
        <w:spacing w:line="240" w:lineRule="auto"/>
      </w:pPr>
      <w:r w:rsidRPr="00C83A97">
        <w:rPr>
          <w:b/>
          <w:bCs/>
          <w:lang w:val="en-US"/>
        </w:rPr>
        <w:t xml:space="preserve">Stage 1: </w:t>
      </w:r>
      <w:r w:rsidRPr="00C83A97">
        <w:rPr>
          <w:lang w:val="en-US"/>
        </w:rPr>
        <w:t xml:space="preserve">Job Evaluation </w:t>
      </w:r>
    </w:p>
    <w:p w:rsidR="00C83A97" w:rsidRPr="00C83A97" w:rsidRDefault="00C83A97" w:rsidP="0087225D">
      <w:pPr>
        <w:pStyle w:val="ListParagraph"/>
        <w:numPr>
          <w:ilvl w:val="0"/>
          <w:numId w:val="130"/>
        </w:numPr>
        <w:tabs>
          <w:tab w:val="left" w:pos="1139"/>
        </w:tabs>
        <w:spacing w:line="240" w:lineRule="auto"/>
      </w:pPr>
      <w:r w:rsidRPr="00C83A97">
        <w:rPr>
          <w:b/>
          <w:bCs/>
          <w:lang w:val="en-US"/>
        </w:rPr>
        <w:t xml:space="preserve">Stage 2: </w:t>
      </w:r>
      <w:r w:rsidRPr="00C83A97">
        <w:rPr>
          <w:lang w:val="en-US"/>
        </w:rPr>
        <w:t>Conduct a Wage/Salary Survey</w:t>
      </w:r>
      <w:r w:rsidRPr="00C83A97">
        <w:rPr>
          <w:b/>
          <w:bCs/>
          <w:lang w:val="en-US"/>
        </w:rPr>
        <w:t xml:space="preserve"> </w:t>
      </w:r>
    </w:p>
    <w:p w:rsidR="00C83A97" w:rsidRPr="00C83A97" w:rsidRDefault="00C83A97" w:rsidP="0087225D">
      <w:pPr>
        <w:pStyle w:val="ListParagraph"/>
        <w:numPr>
          <w:ilvl w:val="0"/>
          <w:numId w:val="130"/>
        </w:numPr>
        <w:tabs>
          <w:tab w:val="left" w:pos="1139"/>
        </w:tabs>
        <w:spacing w:line="240" w:lineRule="auto"/>
      </w:pPr>
      <w:r w:rsidRPr="00C83A97">
        <w:rPr>
          <w:b/>
          <w:bCs/>
          <w:lang w:val="en-US"/>
        </w:rPr>
        <w:t xml:space="preserve">Stage 3: </w:t>
      </w:r>
      <w:r w:rsidRPr="00C83A97">
        <w:rPr>
          <w:lang w:val="en-US"/>
        </w:rPr>
        <w:t>Combine Job Evaluation and Salar</w:t>
      </w:r>
      <w:r>
        <w:rPr>
          <w:lang w:val="en-US"/>
        </w:rPr>
        <w:t xml:space="preserve">y </w:t>
      </w:r>
      <w:r w:rsidRPr="00C83A97">
        <w:rPr>
          <w:lang w:val="en-US"/>
        </w:rPr>
        <w:t>Survey</w:t>
      </w:r>
      <w:r>
        <w:rPr>
          <w:lang w:val="en-US"/>
        </w:rPr>
        <w:t xml:space="preserve"> Information to Determine Pay </w:t>
      </w:r>
      <w:r w:rsidRPr="00C83A97">
        <w:rPr>
          <w:lang w:val="en-US"/>
        </w:rPr>
        <w:t>for Jobs</w:t>
      </w:r>
      <w:r w:rsidRPr="00C83A97">
        <w:rPr>
          <w:b/>
          <w:bCs/>
          <w:lang w:val="en-US"/>
        </w:rPr>
        <w:t xml:space="preserve"> </w:t>
      </w:r>
    </w:p>
    <w:p w:rsidR="00C83A97" w:rsidRDefault="00C83A97" w:rsidP="00C83A97">
      <w:pPr>
        <w:tabs>
          <w:tab w:val="left" w:pos="1139"/>
        </w:tabs>
        <w:spacing w:line="240" w:lineRule="auto"/>
      </w:pPr>
      <w:r w:rsidRPr="00C83A97">
        <w:t>Stage 1:</w:t>
      </w:r>
      <w:r w:rsidRPr="00C83A97">
        <w:rPr>
          <w:b/>
          <w:bCs/>
        </w:rPr>
        <w:t xml:space="preserve"> </w:t>
      </w:r>
      <w:r w:rsidRPr="00C83A97">
        <w:t>Job Evaluation</w:t>
      </w:r>
    </w:p>
    <w:p w:rsidR="00C83A97" w:rsidRPr="00C83A97" w:rsidRDefault="00C83A97" w:rsidP="00C83A97">
      <w:pPr>
        <w:tabs>
          <w:tab w:val="left" w:pos="1139"/>
        </w:tabs>
        <w:spacing w:line="240" w:lineRule="auto"/>
      </w:pPr>
      <w:r w:rsidRPr="00C83A97">
        <w:rPr>
          <w:b/>
          <w:bCs/>
          <w:lang w:val="en-US"/>
        </w:rPr>
        <w:t>Job Evaluation</w:t>
      </w:r>
    </w:p>
    <w:p w:rsidR="00C83A97" w:rsidRPr="00C83A97" w:rsidRDefault="00C83A97" w:rsidP="0087225D">
      <w:pPr>
        <w:pStyle w:val="ListParagraph"/>
        <w:numPr>
          <w:ilvl w:val="0"/>
          <w:numId w:val="133"/>
        </w:numPr>
        <w:tabs>
          <w:tab w:val="left" w:pos="1139"/>
        </w:tabs>
        <w:spacing w:line="240" w:lineRule="auto"/>
      </w:pPr>
      <w:r w:rsidRPr="00C83A97">
        <w:rPr>
          <w:lang w:val="en-US"/>
        </w:rPr>
        <w:t>systematic comparison to determine relative worth of jobs within a firm</w:t>
      </w:r>
    </w:p>
    <w:p w:rsidR="00C83A97" w:rsidRPr="00C83A97" w:rsidRDefault="00C83A97" w:rsidP="00C83A97">
      <w:pPr>
        <w:tabs>
          <w:tab w:val="left" w:pos="1139"/>
        </w:tabs>
        <w:spacing w:line="240" w:lineRule="auto"/>
      </w:pPr>
      <w:r w:rsidRPr="00C83A97">
        <w:rPr>
          <w:b/>
          <w:bCs/>
          <w:lang w:val="en-US"/>
        </w:rPr>
        <w:t>Benchmark Job</w:t>
      </w:r>
    </w:p>
    <w:p w:rsidR="00C83A97" w:rsidRPr="00C83A97" w:rsidRDefault="00C83A97" w:rsidP="0087225D">
      <w:pPr>
        <w:pStyle w:val="ListParagraph"/>
        <w:numPr>
          <w:ilvl w:val="0"/>
          <w:numId w:val="132"/>
        </w:numPr>
        <w:tabs>
          <w:tab w:val="left" w:pos="1139"/>
        </w:tabs>
        <w:spacing w:line="240" w:lineRule="auto"/>
      </w:pPr>
      <w:r w:rsidRPr="00C83A97">
        <w:rPr>
          <w:lang w:val="en-US"/>
        </w:rPr>
        <w:t xml:space="preserve">job that is critical to the firm’s operations or commonly found in other organizations </w:t>
      </w:r>
    </w:p>
    <w:p w:rsidR="00C83A97" w:rsidRPr="00C83A97" w:rsidRDefault="00C83A97" w:rsidP="00C83A97">
      <w:pPr>
        <w:tabs>
          <w:tab w:val="left" w:pos="1139"/>
        </w:tabs>
        <w:spacing w:line="240" w:lineRule="auto"/>
      </w:pPr>
      <w:r w:rsidRPr="00C83A97">
        <w:rPr>
          <w:b/>
          <w:bCs/>
          <w:lang w:val="en-US"/>
        </w:rPr>
        <w:t>Compensable Factor</w:t>
      </w:r>
    </w:p>
    <w:p w:rsidR="00C83A97" w:rsidRPr="00C83A97" w:rsidRDefault="00C83A97" w:rsidP="0087225D">
      <w:pPr>
        <w:pStyle w:val="ListParagraph"/>
        <w:numPr>
          <w:ilvl w:val="0"/>
          <w:numId w:val="131"/>
        </w:numPr>
        <w:tabs>
          <w:tab w:val="left" w:pos="1139"/>
        </w:tabs>
        <w:spacing w:line="240" w:lineRule="auto"/>
      </w:pPr>
      <w:r w:rsidRPr="00C83A97">
        <w:rPr>
          <w:lang w:val="en-US"/>
        </w:rPr>
        <w:t xml:space="preserve">fundamental, compensable element of a job, such as skill, effort, responsibility, and working conditions </w:t>
      </w:r>
    </w:p>
    <w:p w:rsidR="00C83A97" w:rsidRDefault="00C83A97" w:rsidP="00C83A97">
      <w:pPr>
        <w:tabs>
          <w:tab w:val="left" w:pos="1139"/>
        </w:tabs>
        <w:spacing w:line="240" w:lineRule="auto"/>
      </w:pPr>
      <w:r w:rsidRPr="00C83A97">
        <w:t>Job Evaluation Methods</w:t>
      </w:r>
    </w:p>
    <w:p w:rsidR="00C83A97" w:rsidRPr="00C83A97" w:rsidRDefault="00C83A97" w:rsidP="00C83A97">
      <w:pPr>
        <w:tabs>
          <w:tab w:val="left" w:pos="1139"/>
        </w:tabs>
        <w:spacing w:line="240" w:lineRule="auto"/>
      </w:pPr>
      <w:proofErr w:type="gramStart"/>
      <w:r>
        <w:rPr>
          <w:lang w:val="en-US"/>
        </w:rPr>
        <w:t>1)</w:t>
      </w:r>
      <w:r w:rsidRPr="00C83A97">
        <w:rPr>
          <w:lang w:val="en-US"/>
        </w:rPr>
        <w:t>Classification</w:t>
      </w:r>
      <w:proofErr w:type="gramEnd"/>
      <w:r w:rsidRPr="00C83A97">
        <w:rPr>
          <w:lang w:val="en-US"/>
        </w:rPr>
        <w:t>/Grading Method</w:t>
      </w:r>
      <w:r>
        <w:rPr>
          <w:lang w:val="en-US"/>
        </w:rPr>
        <w:t xml:space="preserve"> 2)</w:t>
      </w:r>
      <w:r w:rsidRPr="00C83A97">
        <w:rPr>
          <w:lang w:val="en-US"/>
        </w:rPr>
        <w:t>Point Method</w:t>
      </w:r>
    </w:p>
    <w:p w:rsidR="00C83A97" w:rsidRDefault="00C83A97" w:rsidP="00C83A97">
      <w:pPr>
        <w:tabs>
          <w:tab w:val="left" w:pos="1139"/>
        </w:tabs>
        <w:spacing w:line="240" w:lineRule="auto"/>
      </w:pPr>
      <w:r w:rsidRPr="00C83A97">
        <w:t>Classification/Grading Method</w:t>
      </w:r>
    </w:p>
    <w:p w:rsidR="00C83A97" w:rsidRPr="00C83A97" w:rsidRDefault="00C83A97" w:rsidP="0087225D">
      <w:pPr>
        <w:pStyle w:val="ListParagraph"/>
        <w:numPr>
          <w:ilvl w:val="0"/>
          <w:numId w:val="131"/>
        </w:numPr>
        <w:tabs>
          <w:tab w:val="left" w:pos="1139"/>
        </w:tabs>
        <w:spacing w:line="240" w:lineRule="auto"/>
      </w:pPr>
      <w:r w:rsidRPr="00C83A97">
        <w:rPr>
          <w:b/>
          <w:bCs/>
          <w:i/>
          <w:iCs/>
        </w:rPr>
        <w:t xml:space="preserve">classification/grading method </w:t>
      </w:r>
      <w:r w:rsidRPr="00C83A97">
        <w:t>categorizes jobs into groups (classes or grades)</w:t>
      </w:r>
    </w:p>
    <w:p w:rsidR="00C83A97" w:rsidRPr="00C83A97" w:rsidRDefault="00C83A97" w:rsidP="0087225D">
      <w:pPr>
        <w:pStyle w:val="ListParagraph"/>
        <w:numPr>
          <w:ilvl w:val="0"/>
          <w:numId w:val="131"/>
        </w:numPr>
        <w:tabs>
          <w:tab w:val="left" w:pos="1139"/>
        </w:tabs>
        <w:spacing w:line="240" w:lineRule="auto"/>
      </w:pPr>
      <w:r w:rsidRPr="00C83A97">
        <w:rPr>
          <w:b/>
          <w:bCs/>
          <w:i/>
          <w:iCs/>
        </w:rPr>
        <w:t>classes</w:t>
      </w:r>
      <w:r w:rsidRPr="00C83A97">
        <w:t xml:space="preserve"> contain similar jobs</w:t>
      </w:r>
    </w:p>
    <w:p w:rsidR="00C83A97" w:rsidRPr="00C83A97" w:rsidRDefault="00C83A97" w:rsidP="0087225D">
      <w:pPr>
        <w:pStyle w:val="ListParagraph"/>
        <w:numPr>
          <w:ilvl w:val="0"/>
          <w:numId w:val="131"/>
        </w:numPr>
        <w:tabs>
          <w:tab w:val="left" w:pos="1139"/>
        </w:tabs>
        <w:spacing w:line="240" w:lineRule="auto"/>
      </w:pPr>
      <w:r w:rsidRPr="00C83A97">
        <w:rPr>
          <w:b/>
          <w:bCs/>
          <w:i/>
          <w:iCs/>
        </w:rPr>
        <w:t>grades</w:t>
      </w:r>
      <w:r w:rsidRPr="00C83A97">
        <w:t xml:space="preserve"> contain dissimilar jobs of equal difficulty</w:t>
      </w:r>
    </w:p>
    <w:p w:rsidR="00C83A97" w:rsidRPr="00C83A97" w:rsidRDefault="00C83A97" w:rsidP="0087225D">
      <w:pPr>
        <w:pStyle w:val="ListParagraph"/>
        <w:numPr>
          <w:ilvl w:val="0"/>
          <w:numId w:val="131"/>
        </w:numPr>
        <w:tabs>
          <w:tab w:val="left" w:pos="1139"/>
        </w:tabs>
        <w:spacing w:line="240" w:lineRule="auto"/>
      </w:pPr>
      <w:r w:rsidRPr="00C83A97">
        <w:rPr>
          <w:b/>
          <w:bCs/>
          <w:i/>
          <w:iCs/>
        </w:rPr>
        <w:t xml:space="preserve">grade/group description </w:t>
      </w:r>
      <w:r w:rsidRPr="00C83A97">
        <w:t xml:space="preserve">is a written description of the level of compensable factors required by jobs in each grade </w:t>
      </w:r>
    </w:p>
    <w:p w:rsidR="00C83A97" w:rsidRDefault="00C83A97" w:rsidP="00C83A97">
      <w:pPr>
        <w:tabs>
          <w:tab w:val="left" w:pos="1139"/>
        </w:tabs>
        <w:spacing w:line="240" w:lineRule="auto"/>
      </w:pPr>
      <w:r w:rsidRPr="00C83A97">
        <w:t>Point Method Overview</w:t>
      </w:r>
    </w:p>
    <w:p w:rsidR="00C83A97" w:rsidRPr="00C83A97" w:rsidRDefault="00C83A97" w:rsidP="0087225D">
      <w:pPr>
        <w:pStyle w:val="ListParagraph"/>
        <w:numPr>
          <w:ilvl w:val="0"/>
          <w:numId w:val="134"/>
        </w:numPr>
        <w:tabs>
          <w:tab w:val="left" w:pos="1139"/>
        </w:tabs>
        <w:spacing w:line="240" w:lineRule="auto"/>
      </w:pPr>
      <w:r w:rsidRPr="00C83A97">
        <w:rPr>
          <w:lang w:val="en-US"/>
        </w:rPr>
        <w:t>identify compensable factors</w:t>
      </w:r>
    </w:p>
    <w:p w:rsidR="00C83A97" w:rsidRPr="00C83A97" w:rsidRDefault="00C83A97" w:rsidP="0087225D">
      <w:pPr>
        <w:pStyle w:val="ListParagraph"/>
        <w:numPr>
          <w:ilvl w:val="0"/>
          <w:numId w:val="134"/>
        </w:numPr>
        <w:tabs>
          <w:tab w:val="left" w:pos="1139"/>
        </w:tabs>
        <w:spacing w:line="240" w:lineRule="auto"/>
      </w:pPr>
      <w:r w:rsidRPr="00C83A97">
        <w:rPr>
          <w:lang w:val="en-US"/>
        </w:rPr>
        <w:t>determine the degree to which each factor is present in each job</w:t>
      </w:r>
    </w:p>
    <w:p w:rsidR="00C83A97" w:rsidRDefault="00C83A97" w:rsidP="00C83A97">
      <w:pPr>
        <w:tabs>
          <w:tab w:val="left" w:pos="1139"/>
        </w:tabs>
        <w:spacing w:line="240" w:lineRule="auto"/>
      </w:pPr>
      <w:r w:rsidRPr="00C83A97">
        <w:lastRenderedPageBreak/>
        <w:t>Point Method Steps</w:t>
      </w:r>
    </w:p>
    <w:p w:rsidR="00C83A97" w:rsidRPr="00C83A97" w:rsidRDefault="00C83A97" w:rsidP="0087225D">
      <w:pPr>
        <w:numPr>
          <w:ilvl w:val="0"/>
          <w:numId w:val="135"/>
        </w:numPr>
        <w:tabs>
          <w:tab w:val="left" w:pos="1139"/>
        </w:tabs>
        <w:spacing w:line="240" w:lineRule="auto"/>
      </w:pPr>
      <w:r w:rsidRPr="00C83A97">
        <w:rPr>
          <w:lang w:val="en-US"/>
        </w:rPr>
        <w:t xml:space="preserve">preliminary steps </w:t>
      </w:r>
    </w:p>
    <w:p w:rsidR="00C83A97" w:rsidRPr="00C83A97" w:rsidRDefault="00C83A97" w:rsidP="0087225D">
      <w:pPr>
        <w:numPr>
          <w:ilvl w:val="0"/>
          <w:numId w:val="135"/>
        </w:numPr>
        <w:tabs>
          <w:tab w:val="left" w:pos="1139"/>
        </w:tabs>
        <w:spacing w:line="240" w:lineRule="auto"/>
      </w:pPr>
      <w:r w:rsidRPr="00C83A97">
        <w:rPr>
          <w:lang w:val="en-US"/>
        </w:rPr>
        <w:t>determine factor weights and degrees</w:t>
      </w:r>
    </w:p>
    <w:p w:rsidR="00C83A97" w:rsidRPr="00C83A97" w:rsidRDefault="00C83A97" w:rsidP="0087225D">
      <w:pPr>
        <w:numPr>
          <w:ilvl w:val="0"/>
          <w:numId w:val="135"/>
        </w:numPr>
        <w:tabs>
          <w:tab w:val="left" w:pos="1139"/>
        </w:tabs>
        <w:spacing w:line="240" w:lineRule="auto"/>
      </w:pPr>
      <w:r w:rsidRPr="00C83A97">
        <w:rPr>
          <w:lang w:val="en-US"/>
        </w:rPr>
        <w:t>assign points for each degree of each sub-factor</w:t>
      </w:r>
    </w:p>
    <w:p w:rsidR="00C83A97" w:rsidRPr="00C83A97" w:rsidRDefault="00C83A97" w:rsidP="0087225D">
      <w:pPr>
        <w:numPr>
          <w:ilvl w:val="0"/>
          <w:numId w:val="135"/>
        </w:numPr>
        <w:tabs>
          <w:tab w:val="left" w:pos="1139"/>
        </w:tabs>
        <w:spacing w:line="240" w:lineRule="auto"/>
      </w:pPr>
      <w:r w:rsidRPr="00C83A97">
        <w:rPr>
          <w:lang w:val="en-US"/>
        </w:rPr>
        <w:t xml:space="preserve">evaluate the jobs </w:t>
      </w:r>
    </w:p>
    <w:p w:rsidR="00C83A97" w:rsidRDefault="00C83A97" w:rsidP="00C83A97">
      <w:pPr>
        <w:tabs>
          <w:tab w:val="left" w:pos="1139"/>
        </w:tabs>
        <w:spacing w:line="240" w:lineRule="auto"/>
      </w:pPr>
      <w:r>
        <w:t>Stage 2: Conduct a Wage/</w:t>
      </w:r>
      <w:r w:rsidRPr="00C83A97">
        <w:t>Salary Survey</w:t>
      </w:r>
    </w:p>
    <w:p w:rsidR="00C83A97" w:rsidRPr="00C83A97" w:rsidRDefault="00C83A97" w:rsidP="00C83A97">
      <w:pPr>
        <w:tabs>
          <w:tab w:val="left" w:pos="1139"/>
        </w:tabs>
        <w:spacing w:line="240" w:lineRule="auto"/>
      </w:pPr>
      <w:r w:rsidRPr="00C83A97">
        <w:rPr>
          <w:lang w:val="en-US"/>
        </w:rPr>
        <w:t>Wage/Salary Survey</w:t>
      </w:r>
    </w:p>
    <w:p w:rsidR="00C83A97" w:rsidRPr="00C83A97" w:rsidRDefault="00C83A97" w:rsidP="0087225D">
      <w:pPr>
        <w:pStyle w:val="ListParagraph"/>
        <w:numPr>
          <w:ilvl w:val="0"/>
          <w:numId w:val="136"/>
        </w:numPr>
        <w:tabs>
          <w:tab w:val="left" w:pos="1139"/>
        </w:tabs>
        <w:spacing w:line="240" w:lineRule="auto"/>
      </w:pPr>
      <w:r w:rsidRPr="00C83A97">
        <w:rPr>
          <w:lang w:val="en-US"/>
        </w:rPr>
        <w:t>a survey aimed at determining prevailing wage rates</w:t>
      </w:r>
    </w:p>
    <w:p w:rsidR="00C83A97" w:rsidRPr="00C83A97" w:rsidRDefault="00C83A97" w:rsidP="0087225D">
      <w:pPr>
        <w:pStyle w:val="ListParagraph"/>
        <w:numPr>
          <w:ilvl w:val="0"/>
          <w:numId w:val="136"/>
        </w:numPr>
        <w:tabs>
          <w:tab w:val="left" w:pos="1139"/>
        </w:tabs>
        <w:spacing w:line="240" w:lineRule="auto"/>
      </w:pPr>
      <w:r w:rsidRPr="00C83A97">
        <w:rPr>
          <w:lang w:val="en-US"/>
        </w:rPr>
        <w:t>a good salary survey provides specific wage rates for comparable jobs</w:t>
      </w:r>
    </w:p>
    <w:p w:rsidR="00C83A97" w:rsidRPr="00C83A97" w:rsidRDefault="00C83A97" w:rsidP="0087225D">
      <w:pPr>
        <w:pStyle w:val="ListParagraph"/>
        <w:numPr>
          <w:ilvl w:val="0"/>
          <w:numId w:val="136"/>
        </w:numPr>
        <w:tabs>
          <w:tab w:val="left" w:pos="1139"/>
        </w:tabs>
        <w:spacing w:line="240" w:lineRule="auto"/>
      </w:pPr>
      <w:r w:rsidRPr="00C83A97">
        <w:rPr>
          <w:lang w:val="en-US"/>
        </w:rPr>
        <w:t xml:space="preserve">formal written questionnaire surveys are the most comprehensive </w:t>
      </w:r>
    </w:p>
    <w:p w:rsidR="00C83A97" w:rsidRDefault="00C83A97" w:rsidP="00C83A97">
      <w:pPr>
        <w:tabs>
          <w:tab w:val="left" w:pos="1139"/>
        </w:tabs>
        <w:spacing w:line="240" w:lineRule="auto"/>
      </w:pPr>
      <w:r w:rsidRPr="00C83A97">
        <w:t>Stage 3: Combine the Job Evaluation and Salary Survey</w:t>
      </w:r>
      <w:r>
        <w:t xml:space="preserve"> Information to </w:t>
      </w:r>
      <w:r w:rsidRPr="00C83A97">
        <w:t>Determine Pay for Jobs</w:t>
      </w:r>
    </w:p>
    <w:p w:rsidR="00C83A97" w:rsidRPr="00C83A97" w:rsidRDefault="00C83A97" w:rsidP="00C83A97">
      <w:pPr>
        <w:tabs>
          <w:tab w:val="left" w:pos="1139"/>
        </w:tabs>
        <w:spacing w:line="240" w:lineRule="auto"/>
      </w:pPr>
      <w:proofErr w:type="gramStart"/>
      <w:r w:rsidRPr="00C83A97">
        <w:rPr>
          <w:lang w:val="en-US"/>
        </w:rPr>
        <w:t>Wage  Curve</w:t>
      </w:r>
      <w:proofErr w:type="gramEnd"/>
    </w:p>
    <w:p w:rsidR="00C83A97" w:rsidRPr="00C83A97" w:rsidRDefault="00C83A97" w:rsidP="0087225D">
      <w:pPr>
        <w:pStyle w:val="ListParagraph"/>
        <w:numPr>
          <w:ilvl w:val="0"/>
          <w:numId w:val="138"/>
        </w:numPr>
        <w:tabs>
          <w:tab w:val="left" w:pos="1139"/>
        </w:tabs>
        <w:spacing w:line="240" w:lineRule="auto"/>
      </w:pPr>
      <w:r w:rsidRPr="00C83A97">
        <w:rPr>
          <w:lang w:val="en-US"/>
        </w:rPr>
        <w:t xml:space="preserve">a graphic description of the </w:t>
      </w:r>
      <w:proofErr w:type="spellStart"/>
      <w:r w:rsidRPr="00C83A97">
        <w:rPr>
          <w:lang w:val="en-US"/>
        </w:rPr>
        <w:t>relatiopnship</w:t>
      </w:r>
      <w:proofErr w:type="spellEnd"/>
      <w:r w:rsidRPr="00C83A97">
        <w:rPr>
          <w:lang w:val="en-US"/>
        </w:rPr>
        <w:t xml:space="preserve"> between the value of the job and the average wage paid for this job</w:t>
      </w:r>
    </w:p>
    <w:p w:rsidR="00C83A97" w:rsidRPr="00C83A97" w:rsidRDefault="00C83A97" w:rsidP="00C83A97">
      <w:pPr>
        <w:tabs>
          <w:tab w:val="left" w:pos="1139"/>
        </w:tabs>
        <w:spacing w:line="240" w:lineRule="auto"/>
      </w:pPr>
      <w:r w:rsidRPr="00C83A97">
        <w:rPr>
          <w:lang w:val="en-US"/>
        </w:rPr>
        <w:t xml:space="preserve">Pay Ranges </w:t>
      </w:r>
    </w:p>
    <w:p w:rsidR="00C83A97" w:rsidRPr="00C83A97" w:rsidRDefault="00C83A97" w:rsidP="0087225D">
      <w:pPr>
        <w:pStyle w:val="ListParagraph"/>
        <w:numPr>
          <w:ilvl w:val="0"/>
          <w:numId w:val="137"/>
        </w:numPr>
        <w:tabs>
          <w:tab w:val="left" w:pos="1139"/>
        </w:tabs>
        <w:spacing w:line="240" w:lineRule="auto"/>
      </w:pPr>
      <w:r w:rsidRPr="00C83A97">
        <w:rPr>
          <w:lang w:val="en-US"/>
        </w:rPr>
        <w:t>a series of steps or levels within a pay grade, usually based on years of service</w:t>
      </w:r>
    </w:p>
    <w:p w:rsidR="00C83A97" w:rsidRDefault="00C83A97" w:rsidP="00C83A97">
      <w:pPr>
        <w:tabs>
          <w:tab w:val="left" w:pos="1139"/>
        </w:tabs>
        <w:spacing w:line="240" w:lineRule="auto"/>
      </w:pPr>
      <w:r w:rsidRPr="00C83A97">
        <w:t>Stage 3: Combine the Job Evaluation</w:t>
      </w:r>
      <w:r>
        <w:t xml:space="preserve"> and Salary Survey Information </w:t>
      </w:r>
      <w:r w:rsidRPr="00C83A97">
        <w:t>to Determine Pay for Jobs</w:t>
      </w:r>
    </w:p>
    <w:p w:rsidR="00C83A97" w:rsidRPr="00C83A97" w:rsidRDefault="00C83A97" w:rsidP="00C83A97">
      <w:pPr>
        <w:tabs>
          <w:tab w:val="left" w:pos="1139"/>
        </w:tabs>
        <w:spacing w:line="240" w:lineRule="auto"/>
      </w:pPr>
      <w:proofErr w:type="spellStart"/>
      <w:r w:rsidRPr="00C83A97">
        <w:rPr>
          <w:lang w:val="en-US"/>
        </w:rPr>
        <w:t>Broadbanding</w:t>
      </w:r>
      <w:proofErr w:type="spellEnd"/>
      <w:r w:rsidRPr="00C83A97">
        <w:rPr>
          <w:lang w:val="en-US"/>
        </w:rPr>
        <w:t xml:space="preserve"> </w:t>
      </w:r>
    </w:p>
    <w:p w:rsidR="00C83A97" w:rsidRPr="00C83A97" w:rsidRDefault="00C83A97" w:rsidP="0087225D">
      <w:pPr>
        <w:pStyle w:val="ListParagraph"/>
        <w:numPr>
          <w:ilvl w:val="0"/>
          <w:numId w:val="137"/>
        </w:numPr>
        <w:tabs>
          <w:tab w:val="left" w:pos="1139"/>
        </w:tabs>
        <w:spacing w:line="240" w:lineRule="auto"/>
      </w:pPr>
      <w:r w:rsidRPr="00C83A97">
        <w:rPr>
          <w:lang w:val="en-US"/>
        </w:rPr>
        <w:t>reducing the number of salary grades and ranges into just a few wide levels or “bands”, each of which then contains a relatively wide range of jobs and salary levels</w:t>
      </w:r>
    </w:p>
    <w:p w:rsidR="00C83A97" w:rsidRPr="00C83A97" w:rsidRDefault="00C83A97" w:rsidP="00C83A97">
      <w:pPr>
        <w:tabs>
          <w:tab w:val="left" w:pos="1139"/>
        </w:tabs>
        <w:spacing w:line="240" w:lineRule="auto"/>
      </w:pPr>
      <w:r w:rsidRPr="00C83A97">
        <w:rPr>
          <w:lang w:val="en-US"/>
        </w:rPr>
        <w:t>Red Circle Pay Rate</w:t>
      </w:r>
    </w:p>
    <w:p w:rsidR="00C83A97" w:rsidRPr="00C83A97" w:rsidRDefault="00C83A97" w:rsidP="0087225D">
      <w:pPr>
        <w:pStyle w:val="ListParagraph"/>
        <w:numPr>
          <w:ilvl w:val="0"/>
          <w:numId w:val="137"/>
        </w:numPr>
        <w:tabs>
          <w:tab w:val="left" w:pos="1139"/>
        </w:tabs>
        <w:spacing w:line="240" w:lineRule="auto"/>
      </w:pPr>
      <w:r w:rsidRPr="00C83A97">
        <w:rPr>
          <w:lang w:val="en-US"/>
        </w:rPr>
        <w:t>a rate of pay that is above the pay range maximum</w:t>
      </w:r>
    </w:p>
    <w:p w:rsidR="00C83A97" w:rsidRDefault="00C83A97" w:rsidP="00C83A97">
      <w:pPr>
        <w:tabs>
          <w:tab w:val="left" w:pos="1139"/>
        </w:tabs>
        <w:spacing w:line="240" w:lineRule="auto"/>
      </w:pPr>
      <w:r w:rsidRPr="00C83A97">
        <w:t>Pay for Knowledge</w:t>
      </w:r>
    </w:p>
    <w:p w:rsidR="00C83A97" w:rsidRPr="00C83A97" w:rsidRDefault="00C83A97" w:rsidP="00C83A97">
      <w:pPr>
        <w:tabs>
          <w:tab w:val="left" w:pos="1139"/>
        </w:tabs>
        <w:spacing w:line="240" w:lineRule="auto"/>
      </w:pPr>
      <w:r w:rsidRPr="00C83A97">
        <w:rPr>
          <w:lang w:val="en-US"/>
        </w:rPr>
        <w:t>Pay for knowledge program should include:</w:t>
      </w:r>
    </w:p>
    <w:p w:rsidR="00C83A97" w:rsidRPr="00C83A97" w:rsidRDefault="00C83A97" w:rsidP="0087225D">
      <w:pPr>
        <w:pStyle w:val="ListParagraph"/>
        <w:numPr>
          <w:ilvl w:val="0"/>
          <w:numId w:val="137"/>
        </w:numPr>
        <w:tabs>
          <w:tab w:val="left" w:pos="1139"/>
        </w:tabs>
        <w:spacing w:line="240" w:lineRule="auto"/>
      </w:pPr>
      <w:r w:rsidRPr="00C83A97">
        <w:rPr>
          <w:b/>
          <w:bCs/>
          <w:lang w:val="en-US"/>
        </w:rPr>
        <w:t xml:space="preserve">competencies and skills </w:t>
      </w:r>
      <w:r w:rsidRPr="00C83A97">
        <w:rPr>
          <w:lang w:val="en-US"/>
        </w:rPr>
        <w:t>- directly important to job performance - that can be defined in measurable and objective terms</w:t>
      </w:r>
    </w:p>
    <w:p w:rsidR="00C83A97" w:rsidRPr="00C83A97" w:rsidRDefault="00C83A97" w:rsidP="0087225D">
      <w:pPr>
        <w:pStyle w:val="ListParagraph"/>
        <w:numPr>
          <w:ilvl w:val="0"/>
          <w:numId w:val="137"/>
        </w:numPr>
        <w:tabs>
          <w:tab w:val="left" w:pos="1139"/>
        </w:tabs>
        <w:spacing w:line="240" w:lineRule="auto"/>
      </w:pPr>
      <w:r w:rsidRPr="00C83A97">
        <w:rPr>
          <w:b/>
          <w:bCs/>
          <w:lang w:val="en-US"/>
        </w:rPr>
        <w:t xml:space="preserve">new and different competencies </w:t>
      </w:r>
      <w:r w:rsidRPr="00C83A97">
        <w:rPr>
          <w:lang w:val="en-US"/>
        </w:rPr>
        <w:t>that replace obsolete competencies or competencies that are no longer important to job performance</w:t>
      </w:r>
    </w:p>
    <w:p w:rsidR="00C83A97" w:rsidRPr="00C83A97" w:rsidRDefault="00C83A97" w:rsidP="0087225D">
      <w:pPr>
        <w:pStyle w:val="ListParagraph"/>
        <w:numPr>
          <w:ilvl w:val="0"/>
          <w:numId w:val="137"/>
        </w:numPr>
        <w:tabs>
          <w:tab w:val="left" w:pos="1139"/>
        </w:tabs>
        <w:spacing w:line="240" w:lineRule="auto"/>
      </w:pPr>
      <w:r w:rsidRPr="00C83A97">
        <w:rPr>
          <w:b/>
          <w:bCs/>
          <w:lang w:val="en-US"/>
        </w:rPr>
        <w:t>On-the-job training</w:t>
      </w:r>
      <w:r w:rsidRPr="00C83A97">
        <w:rPr>
          <w:lang w:val="en-US"/>
        </w:rPr>
        <w:t xml:space="preserve">, not “in the classroom.” </w:t>
      </w:r>
    </w:p>
    <w:p w:rsidR="00C83A97" w:rsidRDefault="00C83A97" w:rsidP="00C83A97">
      <w:pPr>
        <w:tabs>
          <w:tab w:val="left" w:pos="1139"/>
        </w:tabs>
        <w:spacing w:line="240" w:lineRule="auto"/>
      </w:pPr>
    </w:p>
    <w:p w:rsidR="00C83A97" w:rsidRDefault="00C83A97" w:rsidP="00C83A97">
      <w:pPr>
        <w:tabs>
          <w:tab w:val="left" w:pos="1139"/>
        </w:tabs>
        <w:spacing w:line="240" w:lineRule="auto"/>
      </w:pPr>
    </w:p>
    <w:p w:rsidR="00C83A97" w:rsidRDefault="00C83A97" w:rsidP="00C83A97">
      <w:pPr>
        <w:tabs>
          <w:tab w:val="left" w:pos="1139"/>
        </w:tabs>
        <w:spacing w:line="240" w:lineRule="auto"/>
      </w:pPr>
      <w:r w:rsidRPr="00C83A97">
        <w:lastRenderedPageBreak/>
        <w:t>Competency-Based Pay</w:t>
      </w:r>
    </w:p>
    <w:p w:rsidR="00C83A97" w:rsidRPr="00C83A97" w:rsidRDefault="00C83A97" w:rsidP="00C83A97">
      <w:pPr>
        <w:tabs>
          <w:tab w:val="left" w:pos="1139"/>
        </w:tabs>
        <w:spacing w:line="240" w:lineRule="auto"/>
      </w:pPr>
      <w:r w:rsidRPr="00C83A97">
        <w:rPr>
          <w:b/>
          <w:bCs/>
          <w:lang w:val="en-US"/>
        </w:rPr>
        <w:t xml:space="preserve">Competencies </w:t>
      </w:r>
    </w:p>
    <w:p w:rsidR="00C83A97" w:rsidRPr="00C83A97" w:rsidRDefault="00C83A97" w:rsidP="0087225D">
      <w:pPr>
        <w:pStyle w:val="ListParagraph"/>
        <w:numPr>
          <w:ilvl w:val="0"/>
          <w:numId w:val="139"/>
        </w:numPr>
        <w:tabs>
          <w:tab w:val="left" w:pos="1139"/>
        </w:tabs>
        <w:spacing w:line="240" w:lineRule="auto"/>
      </w:pPr>
      <w:r w:rsidRPr="00C83A97">
        <w:rPr>
          <w:lang w:val="en-US"/>
        </w:rPr>
        <w:t xml:space="preserve">individual knowledge, skills and </w:t>
      </w:r>
      <w:proofErr w:type="spellStart"/>
      <w:r w:rsidRPr="00C83A97">
        <w:rPr>
          <w:lang w:val="en-US"/>
        </w:rPr>
        <w:t>behaviours</w:t>
      </w:r>
      <w:proofErr w:type="spellEnd"/>
      <w:r w:rsidRPr="00C83A97">
        <w:rPr>
          <w:lang w:val="en-US"/>
        </w:rPr>
        <w:t xml:space="preserve"> that are critical to successful individual or corporate performance</w:t>
      </w:r>
    </w:p>
    <w:p w:rsidR="00C83A97" w:rsidRPr="00C83A97" w:rsidRDefault="00C83A97" w:rsidP="0087225D">
      <w:pPr>
        <w:pStyle w:val="ListParagraph"/>
        <w:numPr>
          <w:ilvl w:val="0"/>
          <w:numId w:val="139"/>
        </w:numPr>
        <w:tabs>
          <w:tab w:val="left" w:pos="1139"/>
        </w:tabs>
        <w:spacing w:line="240" w:lineRule="auto"/>
      </w:pPr>
      <w:r w:rsidRPr="00C83A97">
        <w:rPr>
          <w:lang w:val="en-US"/>
        </w:rPr>
        <w:t>pay for range, depth and types of knowledge that employees are capable of using, rather than current job duties</w:t>
      </w:r>
    </w:p>
    <w:p w:rsidR="00C83A97" w:rsidRDefault="00C83A97" w:rsidP="00C83A97">
      <w:pPr>
        <w:tabs>
          <w:tab w:val="left" w:pos="1139"/>
        </w:tabs>
        <w:spacing w:line="240" w:lineRule="auto"/>
      </w:pPr>
      <w:r w:rsidRPr="00C83A97">
        <w:t>Pay for Managerial and Professional Jobs</w:t>
      </w:r>
    </w:p>
    <w:p w:rsidR="00C83A97" w:rsidRPr="00C83A97" w:rsidRDefault="00C83A97" w:rsidP="0087225D">
      <w:pPr>
        <w:pStyle w:val="ListParagraph"/>
        <w:numPr>
          <w:ilvl w:val="0"/>
          <w:numId w:val="140"/>
        </w:numPr>
        <w:tabs>
          <w:tab w:val="left" w:pos="1139"/>
        </w:tabs>
        <w:spacing w:line="240" w:lineRule="auto"/>
      </w:pPr>
      <w:r w:rsidRPr="00C83A97">
        <w:rPr>
          <w:lang w:val="en-US"/>
        </w:rPr>
        <w:t>Salary (market pricing)</w:t>
      </w:r>
      <w:r w:rsidRPr="00C83A97">
        <w:rPr>
          <w:lang w:val="en-US"/>
        </w:rPr>
        <w:tab/>
      </w:r>
      <w:r w:rsidRPr="00C83A97">
        <w:rPr>
          <w:lang w:val="en-US"/>
        </w:rPr>
        <w:tab/>
        <w:t xml:space="preserve">        *reduced </w:t>
      </w:r>
      <w:r>
        <w:rPr>
          <w:lang w:val="en-US"/>
        </w:rPr>
        <w:t xml:space="preserve"> </w:t>
      </w:r>
      <w:r w:rsidRPr="00C83A97">
        <w:rPr>
          <w:lang w:val="en-US"/>
        </w:rPr>
        <w:t>emphasis</w:t>
      </w:r>
    </w:p>
    <w:p w:rsidR="00C83A97" w:rsidRPr="00C83A97" w:rsidRDefault="00C83A97" w:rsidP="00C83A97">
      <w:pPr>
        <w:pStyle w:val="ListParagraph"/>
        <w:tabs>
          <w:tab w:val="left" w:pos="1139"/>
        </w:tabs>
        <w:spacing w:line="240" w:lineRule="auto"/>
        <w:ind w:left="1080"/>
      </w:pPr>
    </w:p>
    <w:p w:rsidR="00C83A97" w:rsidRPr="00C83A97" w:rsidRDefault="00C83A97" w:rsidP="0087225D">
      <w:pPr>
        <w:pStyle w:val="ListParagraph"/>
        <w:numPr>
          <w:ilvl w:val="0"/>
          <w:numId w:val="140"/>
        </w:numPr>
        <w:tabs>
          <w:tab w:val="left" w:pos="1139"/>
        </w:tabs>
        <w:spacing w:line="240" w:lineRule="auto"/>
      </w:pPr>
      <w:r w:rsidRPr="00C83A97">
        <w:rPr>
          <w:lang w:val="en-US"/>
        </w:rPr>
        <w:t>Benefits</w:t>
      </w:r>
    </w:p>
    <w:p w:rsidR="00C83A97" w:rsidRPr="00C83A97" w:rsidRDefault="00C83A97" w:rsidP="0087225D">
      <w:pPr>
        <w:pStyle w:val="ListParagraph"/>
        <w:numPr>
          <w:ilvl w:val="0"/>
          <w:numId w:val="140"/>
        </w:numPr>
        <w:tabs>
          <w:tab w:val="left" w:pos="1139"/>
        </w:tabs>
        <w:spacing w:line="240" w:lineRule="auto"/>
      </w:pPr>
      <w:r w:rsidRPr="00C83A97">
        <w:rPr>
          <w:lang w:val="en-US"/>
        </w:rPr>
        <w:t>Short-term incentives</w:t>
      </w:r>
      <w:r w:rsidRPr="00C83A97">
        <w:rPr>
          <w:lang w:val="en-US"/>
        </w:rPr>
        <w:tab/>
      </w:r>
      <w:r w:rsidRPr="00C83A97">
        <w:rPr>
          <w:lang w:val="en-US"/>
        </w:rPr>
        <w:tab/>
        <w:t xml:space="preserve">     *increased</w:t>
      </w:r>
    </w:p>
    <w:p w:rsidR="00C83A97" w:rsidRPr="00C83A97" w:rsidRDefault="00C83A97" w:rsidP="0087225D">
      <w:pPr>
        <w:pStyle w:val="ListParagraph"/>
        <w:numPr>
          <w:ilvl w:val="0"/>
          <w:numId w:val="140"/>
        </w:numPr>
        <w:tabs>
          <w:tab w:val="left" w:pos="1139"/>
        </w:tabs>
        <w:spacing w:line="240" w:lineRule="auto"/>
      </w:pPr>
      <w:r w:rsidRPr="00C83A97">
        <w:rPr>
          <w:lang w:val="en-US"/>
        </w:rPr>
        <w:t xml:space="preserve">Long-term incentives </w:t>
      </w:r>
      <w:r w:rsidRPr="00C83A97">
        <w:rPr>
          <w:lang w:val="en-US"/>
        </w:rPr>
        <w:tab/>
        <w:t xml:space="preserve">  </w:t>
      </w:r>
      <w:r w:rsidRPr="00C83A97">
        <w:rPr>
          <w:lang w:val="en-US"/>
        </w:rPr>
        <w:tab/>
        <w:t xml:space="preserve">       emphasis</w:t>
      </w:r>
    </w:p>
    <w:p w:rsidR="00C83A97" w:rsidRPr="00C83A97" w:rsidRDefault="00C83A97" w:rsidP="0087225D">
      <w:pPr>
        <w:pStyle w:val="ListParagraph"/>
        <w:numPr>
          <w:ilvl w:val="0"/>
          <w:numId w:val="140"/>
        </w:numPr>
        <w:tabs>
          <w:tab w:val="left" w:pos="1139"/>
        </w:tabs>
        <w:spacing w:line="240" w:lineRule="auto"/>
      </w:pPr>
      <w:r w:rsidRPr="00C83A97">
        <w:rPr>
          <w:lang w:val="en-US"/>
        </w:rPr>
        <w:t>Perquisites</w:t>
      </w:r>
    </w:p>
    <w:p w:rsidR="00C83A97" w:rsidRDefault="00C83A97" w:rsidP="00C83A97">
      <w:pPr>
        <w:tabs>
          <w:tab w:val="left" w:pos="1139"/>
        </w:tabs>
        <w:spacing w:line="240" w:lineRule="auto"/>
      </w:pPr>
      <w:r w:rsidRPr="00C83A97">
        <w:t>Pay Equity</w:t>
      </w:r>
    </w:p>
    <w:p w:rsidR="00C83A97" w:rsidRPr="00C83A97" w:rsidRDefault="00C83A97" w:rsidP="0087225D">
      <w:pPr>
        <w:pStyle w:val="ListParagraph"/>
        <w:numPr>
          <w:ilvl w:val="0"/>
          <w:numId w:val="141"/>
        </w:numPr>
        <w:tabs>
          <w:tab w:val="left" w:pos="1139"/>
        </w:tabs>
        <w:spacing w:line="240" w:lineRule="auto"/>
      </w:pPr>
      <w:r w:rsidRPr="00C83A97">
        <w:rPr>
          <w:lang w:val="en-US"/>
        </w:rPr>
        <w:t>providing equal pay to male dominated job classes and female dominated job classes of equal value to the employer</w:t>
      </w:r>
    </w:p>
    <w:p w:rsidR="00C83A97" w:rsidRPr="00C83A97" w:rsidRDefault="00C83A97" w:rsidP="0087225D">
      <w:pPr>
        <w:pStyle w:val="ListParagraph"/>
        <w:numPr>
          <w:ilvl w:val="0"/>
          <w:numId w:val="141"/>
        </w:numPr>
        <w:tabs>
          <w:tab w:val="left" w:pos="1139"/>
        </w:tabs>
        <w:spacing w:line="240" w:lineRule="auto"/>
      </w:pPr>
      <w:r w:rsidRPr="00C83A97">
        <w:rPr>
          <w:b/>
          <w:bCs/>
          <w:lang w:val="en-US"/>
        </w:rPr>
        <w:t>Wage gap</w:t>
      </w:r>
      <w:r w:rsidRPr="00C83A97">
        <w:rPr>
          <w:lang w:val="en-US"/>
        </w:rPr>
        <w:t>: average pay for males is 30% higher than average pay for females</w:t>
      </w:r>
    </w:p>
    <w:p w:rsidR="00C83A97" w:rsidRPr="00C83A97" w:rsidRDefault="00C83A97" w:rsidP="0087225D">
      <w:pPr>
        <w:pStyle w:val="ListParagraph"/>
        <w:numPr>
          <w:ilvl w:val="0"/>
          <w:numId w:val="141"/>
        </w:numPr>
        <w:tabs>
          <w:tab w:val="left" w:pos="1139"/>
        </w:tabs>
        <w:spacing w:line="240" w:lineRule="auto"/>
      </w:pPr>
      <w:r w:rsidRPr="00C83A97">
        <w:rPr>
          <w:lang w:val="en-US"/>
        </w:rPr>
        <w:t>pay equity intended to eliminate systemic pay discrimination by providing equal pay to male-dominated job classes and female-dominated job classes of equal value to the employer</w:t>
      </w:r>
    </w:p>
    <w:p w:rsidR="00C83A97" w:rsidRPr="00C83A97" w:rsidRDefault="00C83A97" w:rsidP="0087225D">
      <w:pPr>
        <w:pStyle w:val="ListParagraph"/>
        <w:numPr>
          <w:ilvl w:val="0"/>
          <w:numId w:val="141"/>
        </w:numPr>
        <w:tabs>
          <w:tab w:val="left" w:pos="1139"/>
        </w:tabs>
        <w:spacing w:line="240" w:lineRule="auto"/>
      </w:pPr>
      <w:r w:rsidRPr="00C83A97">
        <w:rPr>
          <w:lang w:val="en-US"/>
        </w:rPr>
        <w:t>must ensure no gender bias in job evaluation</w:t>
      </w:r>
    </w:p>
    <w:p w:rsidR="00C83A97" w:rsidRDefault="00C83A97" w:rsidP="00C83A97">
      <w:pPr>
        <w:tabs>
          <w:tab w:val="left" w:pos="1139"/>
        </w:tabs>
        <w:spacing w:line="240" w:lineRule="auto"/>
      </w:pPr>
      <w:r w:rsidRPr="00C83A97">
        <w:t>Pay Equity Results</w:t>
      </w:r>
    </w:p>
    <w:p w:rsidR="00C83A97" w:rsidRPr="00C83A97" w:rsidRDefault="00C83A97" w:rsidP="0087225D">
      <w:pPr>
        <w:pStyle w:val="ListParagraph"/>
        <w:numPr>
          <w:ilvl w:val="0"/>
          <w:numId w:val="142"/>
        </w:numPr>
        <w:tabs>
          <w:tab w:val="left" w:pos="1139"/>
        </w:tabs>
        <w:spacing w:line="240" w:lineRule="auto"/>
      </w:pPr>
      <w:r w:rsidRPr="00C83A97">
        <w:rPr>
          <w:lang w:val="en-US"/>
        </w:rPr>
        <w:t>pay equity has narrowed the wage gap, but not eliminated it</w:t>
      </w:r>
    </w:p>
    <w:p w:rsidR="00C83A97" w:rsidRPr="00C83A97" w:rsidRDefault="00C83A97" w:rsidP="0087225D">
      <w:pPr>
        <w:pStyle w:val="ListParagraph"/>
        <w:numPr>
          <w:ilvl w:val="0"/>
          <w:numId w:val="142"/>
        </w:numPr>
        <w:tabs>
          <w:tab w:val="left" w:pos="1139"/>
        </w:tabs>
        <w:spacing w:line="240" w:lineRule="auto"/>
      </w:pPr>
      <w:r w:rsidRPr="00C83A97">
        <w:rPr>
          <w:lang w:val="en-US"/>
        </w:rPr>
        <w:t>no explanation other than systemic discrimination for much of 30% remaining gap</w:t>
      </w:r>
    </w:p>
    <w:p w:rsidR="00C83A97" w:rsidRPr="00C83A97" w:rsidRDefault="00C83A97" w:rsidP="0087225D">
      <w:pPr>
        <w:pStyle w:val="ListParagraph"/>
        <w:numPr>
          <w:ilvl w:val="0"/>
          <w:numId w:val="142"/>
        </w:numPr>
        <w:tabs>
          <w:tab w:val="left" w:pos="1139"/>
        </w:tabs>
        <w:spacing w:line="240" w:lineRule="auto"/>
      </w:pPr>
      <w:r w:rsidRPr="00C83A97">
        <w:rPr>
          <w:lang w:val="en-US"/>
        </w:rPr>
        <w:t>long-term solution is women and men equally represented in all jobs, i.e. no male or female- dominated jobs (occupational segregation)</w:t>
      </w:r>
    </w:p>
    <w:p w:rsidR="00C83A97" w:rsidRPr="00C83A97" w:rsidRDefault="00C83A97" w:rsidP="00C83A97">
      <w:pPr>
        <w:tabs>
          <w:tab w:val="left" w:pos="1139"/>
        </w:tabs>
        <w:spacing w:line="240" w:lineRule="auto"/>
      </w:pPr>
    </w:p>
    <w:p w:rsidR="00C83A97" w:rsidRDefault="00C83A97" w:rsidP="00C83A97">
      <w:pPr>
        <w:tabs>
          <w:tab w:val="left" w:pos="1139"/>
        </w:tabs>
        <w:spacing w:line="240" w:lineRule="auto"/>
      </w:pPr>
    </w:p>
    <w:p w:rsidR="00C83A97" w:rsidRDefault="00C83A97" w:rsidP="00C83A97">
      <w:pPr>
        <w:tabs>
          <w:tab w:val="left" w:pos="1139"/>
        </w:tabs>
        <w:spacing w:line="240" w:lineRule="auto"/>
      </w:pPr>
    </w:p>
    <w:p w:rsidR="00C83A97" w:rsidRDefault="00C83A97" w:rsidP="00C83A97">
      <w:pPr>
        <w:tabs>
          <w:tab w:val="left" w:pos="1139"/>
        </w:tabs>
        <w:spacing w:line="240" w:lineRule="auto"/>
      </w:pPr>
    </w:p>
    <w:p w:rsidR="00C83A97" w:rsidRDefault="00C83A97" w:rsidP="00C83A97">
      <w:pPr>
        <w:tabs>
          <w:tab w:val="left" w:pos="1139"/>
        </w:tabs>
        <w:spacing w:line="240" w:lineRule="auto"/>
      </w:pPr>
    </w:p>
    <w:p w:rsidR="00C83A97" w:rsidRDefault="00C83A97" w:rsidP="00C83A97">
      <w:pPr>
        <w:tabs>
          <w:tab w:val="left" w:pos="1139"/>
        </w:tabs>
        <w:spacing w:line="240" w:lineRule="auto"/>
      </w:pPr>
    </w:p>
    <w:p w:rsidR="00C83A97" w:rsidRDefault="00C83A97" w:rsidP="00C83A97">
      <w:pPr>
        <w:tabs>
          <w:tab w:val="left" w:pos="1139"/>
        </w:tabs>
        <w:spacing w:line="240" w:lineRule="auto"/>
      </w:pPr>
    </w:p>
    <w:p w:rsidR="00C83A97" w:rsidRDefault="00C83A97" w:rsidP="00C83A97">
      <w:pPr>
        <w:tabs>
          <w:tab w:val="left" w:pos="1139"/>
        </w:tabs>
        <w:spacing w:line="240" w:lineRule="auto"/>
      </w:pPr>
    </w:p>
    <w:p w:rsidR="00C83A97" w:rsidRPr="00C83A97" w:rsidRDefault="00C83A97" w:rsidP="00C83A97">
      <w:pPr>
        <w:tabs>
          <w:tab w:val="left" w:pos="1139"/>
        </w:tabs>
      </w:pPr>
      <w:r>
        <w:lastRenderedPageBreak/>
        <w:t xml:space="preserve">Chapter 12 </w:t>
      </w:r>
      <w:r w:rsidRPr="00C83A97">
        <w:rPr>
          <w:b/>
          <w:bCs/>
        </w:rPr>
        <w:t>Pay-for-Performance and Financial Incentives</w:t>
      </w:r>
    </w:p>
    <w:p w:rsidR="00C83A97" w:rsidRDefault="00C83A97" w:rsidP="00C83A97">
      <w:pPr>
        <w:tabs>
          <w:tab w:val="left" w:pos="1139"/>
        </w:tabs>
        <w:spacing w:line="240" w:lineRule="auto"/>
      </w:pPr>
      <w:r w:rsidRPr="00C83A97">
        <w:t>Money and Motivation</w:t>
      </w:r>
    </w:p>
    <w:p w:rsidR="00C83A97" w:rsidRPr="00C83A97" w:rsidRDefault="00C83A97" w:rsidP="00C83A97">
      <w:pPr>
        <w:tabs>
          <w:tab w:val="left" w:pos="1139"/>
        </w:tabs>
        <w:spacing w:line="240" w:lineRule="auto"/>
      </w:pPr>
      <w:r w:rsidRPr="00C83A97">
        <w:rPr>
          <w:b/>
          <w:bCs/>
          <w:lang w:val="en-US"/>
        </w:rPr>
        <w:t>Variable Pay</w:t>
      </w:r>
    </w:p>
    <w:p w:rsidR="00C83A97" w:rsidRPr="00C83A97" w:rsidRDefault="00C83A97" w:rsidP="0087225D">
      <w:pPr>
        <w:pStyle w:val="ListParagraph"/>
        <w:numPr>
          <w:ilvl w:val="0"/>
          <w:numId w:val="143"/>
        </w:numPr>
        <w:tabs>
          <w:tab w:val="left" w:pos="1139"/>
        </w:tabs>
        <w:spacing w:line="240" w:lineRule="auto"/>
      </w:pPr>
      <w:r w:rsidRPr="00C83A97">
        <w:rPr>
          <w:lang w:val="en-US"/>
        </w:rPr>
        <w:t>any plan that ties pay to productivity or  profitability</w:t>
      </w:r>
    </w:p>
    <w:p w:rsidR="00C83A97" w:rsidRDefault="00C83A97" w:rsidP="00C83A97">
      <w:pPr>
        <w:tabs>
          <w:tab w:val="left" w:pos="1139"/>
        </w:tabs>
        <w:spacing w:line="240" w:lineRule="auto"/>
      </w:pPr>
      <w:r w:rsidRPr="00C83A97">
        <w:t>Types of Incentive Plans</w:t>
      </w:r>
    </w:p>
    <w:p w:rsidR="00C83A97" w:rsidRPr="00C83A97" w:rsidRDefault="00C83A97" w:rsidP="0087225D">
      <w:pPr>
        <w:pStyle w:val="ListParagraph"/>
        <w:numPr>
          <w:ilvl w:val="0"/>
          <w:numId w:val="143"/>
        </w:numPr>
        <w:tabs>
          <w:tab w:val="left" w:pos="1139"/>
        </w:tabs>
        <w:spacing w:line="240" w:lineRule="auto"/>
      </w:pPr>
      <w:r w:rsidRPr="00C83A97">
        <w:rPr>
          <w:lang w:val="en-US"/>
        </w:rPr>
        <w:t>incentives for operations employees</w:t>
      </w:r>
    </w:p>
    <w:p w:rsidR="00C83A97" w:rsidRPr="00C83A97" w:rsidRDefault="00C83A97" w:rsidP="0087225D">
      <w:pPr>
        <w:pStyle w:val="ListParagraph"/>
        <w:numPr>
          <w:ilvl w:val="0"/>
          <w:numId w:val="143"/>
        </w:numPr>
        <w:tabs>
          <w:tab w:val="left" w:pos="1139"/>
        </w:tabs>
        <w:spacing w:line="240" w:lineRule="auto"/>
      </w:pPr>
      <w:r w:rsidRPr="00C83A97">
        <w:rPr>
          <w:lang w:val="en-US"/>
        </w:rPr>
        <w:t>incentives for senior managers and executives</w:t>
      </w:r>
    </w:p>
    <w:p w:rsidR="00C83A97" w:rsidRPr="00C83A97" w:rsidRDefault="00C83A97" w:rsidP="0087225D">
      <w:pPr>
        <w:pStyle w:val="ListParagraph"/>
        <w:numPr>
          <w:ilvl w:val="0"/>
          <w:numId w:val="143"/>
        </w:numPr>
        <w:tabs>
          <w:tab w:val="left" w:pos="1139"/>
        </w:tabs>
        <w:spacing w:line="240" w:lineRule="auto"/>
      </w:pPr>
      <w:r w:rsidRPr="00C83A97">
        <w:rPr>
          <w:lang w:val="en-US"/>
        </w:rPr>
        <w:t xml:space="preserve">incentives for salespeople </w:t>
      </w:r>
    </w:p>
    <w:p w:rsidR="00C83A97" w:rsidRPr="00C83A97" w:rsidRDefault="00C83A97" w:rsidP="0087225D">
      <w:pPr>
        <w:pStyle w:val="ListParagraph"/>
        <w:numPr>
          <w:ilvl w:val="0"/>
          <w:numId w:val="143"/>
        </w:numPr>
        <w:tabs>
          <w:tab w:val="left" w:pos="1139"/>
        </w:tabs>
        <w:spacing w:line="240" w:lineRule="auto"/>
      </w:pPr>
      <w:r w:rsidRPr="00C83A97">
        <w:rPr>
          <w:lang w:val="en-US"/>
        </w:rPr>
        <w:t xml:space="preserve">incentives for other managers and professional employees </w:t>
      </w:r>
    </w:p>
    <w:p w:rsidR="00C83A97" w:rsidRPr="00C83A97" w:rsidRDefault="00C83A97" w:rsidP="0087225D">
      <w:pPr>
        <w:pStyle w:val="ListParagraph"/>
        <w:numPr>
          <w:ilvl w:val="0"/>
          <w:numId w:val="143"/>
        </w:numPr>
        <w:tabs>
          <w:tab w:val="left" w:pos="1139"/>
        </w:tabs>
        <w:spacing w:line="240" w:lineRule="auto"/>
      </w:pPr>
      <w:r w:rsidRPr="00C83A97">
        <w:rPr>
          <w:lang w:val="en-US"/>
        </w:rPr>
        <w:t>organization wide incentives</w:t>
      </w:r>
    </w:p>
    <w:p w:rsidR="00C83A97" w:rsidRDefault="00C83A97" w:rsidP="00C83A97">
      <w:pPr>
        <w:tabs>
          <w:tab w:val="left" w:pos="1139"/>
        </w:tabs>
        <w:spacing w:line="240" w:lineRule="auto"/>
      </w:pPr>
      <w:r w:rsidRPr="00C83A97">
        <w:t>Incentives for Operations Employees – Piecework Plans</w:t>
      </w:r>
    </w:p>
    <w:p w:rsidR="00C83A97" w:rsidRPr="00C83A97" w:rsidRDefault="00C83A97" w:rsidP="00C83A97">
      <w:pPr>
        <w:tabs>
          <w:tab w:val="left" w:pos="1139"/>
        </w:tabs>
        <w:spacing w:line="240" w:lineRule="auto"/>
      </w:pPr>
      <w:r w:rsidRPr="00C83A97">
        <w:t xml:space="preserve">Piecework </w:t>
      </w:r>
    </w:p>
    <w:p w:rsidR="00C83A97" w:rsidRPr="00C83A97" w:rsidRDefault="00C83A97" w:rsidP="0087225D">
      <w:pPr>
        <w:pStyle w:val="ListParagraph"/>
        <w:numPr>
          <w:ilvl w:val="0"/>
          <w:numId w:val="146"/>
        </w:numPr>
        <w:tabs>
          <w:tab w:val="left" w:pos="1139"/>
        </w:tabs>
        <w:spacing w:line="240" w:lineRule="auto"/>
      </w:pPr>
      <w:r w:rsidRPr="00C83A97">
        <w:t>a  system of pay based on the number of items processed by each individual worker in a unit of time, such as items per hour or items per day</w:t>
      </w:r>
    </w:p>
    <w:p w:rsidR="00C83A97" w:rsidRPr="00C83A97" w:rsidRDefault="00C83A97" w:rsidP="00C83A97">
      <w:pPr>
        <w:tabs>
          <w:tab w:val="left" w:pos="1139"/>
        </w:tabs>
        <w:spacing w:line="240" w:lineRule="auto"/>
      </w:pPr>
      <w:r w:rsidRPr="00C83A97">
        <w:t xml:space="preserve">Straight Piecework Plan </w:t>
      </w:r>
    </w:p>
    <w:p w:rsidR="00C83A97" w:rsidRPr="00C83A97" w:rsidRDefault="00C83A97" w:rsidP="0087225D">
      <w:pPr>
        <w:pStyle w:val="ListParagraph"/>
        <w:numPr>
          <w:ilvl w:val="0"/>
          <w:numId w:val="145"/>
        </w:numPr>
        <w:tabs>
          <w:tab w:val="left" w:pos="1139"/>
        </w:tabs>
        <w:spacing w:line="240" w:lineRule="auto"/>
      </w:pPr>
      <w:r w:rsidRPr="00C83A97">
        <w:t>a set payment for each piece produced or processed in a factory or shop</w:t>
      </w:r>
    </w:p>
    <w:p w:rsidR="00C83A97" w:rsidRPr="00C83A97" w:rsidRDefault="00C83A97" w:rsidP="00C83A97">
      <w:pPr>
        <w:tabs>
          <w:tab w:val="left" w:pos="1139"/>
        </w:tabs>
        <w:spacing w:line="240" w:lineRule="auto"/>
      </w:pPr>
      <w:r w:rsidRPr="00C83A97">
        <w:t xml:space="preserve">Guaranteed Piecework Plan </w:t>
      </w:r>
    </w:p>
    <w:p w:rsidR="00C83A97" w:rsidRPr="00C83A97" w:rsidRDefault="00C83A97" w:rsidP="0087225D">
      <w:pPr>
        <w:pStyle w:val="ListParagraph"/>
        <w:numPr>
          <w:ilvl w:val="0"/>
          <w:numId w:val="144"/>
        </w:numPr>
        <w:tabs>
          <w:tab w:val="left" w:pos="1139"/>
        </w:tabs>
        <w:spacing w:line="240" w:lineRule="auto"/>
      </w:pPr>
      <w:r w:rsidRPr="00C83A97">
        <w:t>the minimum hourly wage plus an incentive for each piece produced above a set number of pieces per hour</w:t>
      </w:r>
    </w:p>
    <w:p w:rsidR="00C83A97" w:rsidRDefault="00C83A97" w:rsidP="00C86840">
      <w:pPr>
        <w:tabs>
          <w:tab w:val="left" w:pos="1139"/>
        </w:tabs>
        <w:spacing w:line="240" w:lineRule="auto"/>
      </w:pPr>
      <w:r w:rsidRPr="00C83A97">
        <w:t>Incentives for Operations Employees – Standard Hour Plan</w:t>
      </w:r>
    </w:p>
    <w:p w:rsidR="00C83A97" w:rsidRPr="00C83A97" w:rsidRDefault="00C83A97" w:rsidP="0087225D">
      <w:pPr>
        <w:pStyle w:val="ListParagraph"/>
        <w:numPr>
          <w:ilvl w:val="0"/>
          <w:numId w:val="144"/>
        </w:numPr>
        <w:tabs>
          <w:tab w:val="left" w:pos="1139"/>
        </w:tabs>
        <w:spacing w:line="240" w:lineRule="auto"/>
      </w:pPr>
      <w:r w:rsidRPr="00C83A97">
        <w:rPr>
          <w:lang w:val="en-US"/>
        </w:rPr>
        <w:t>a plan by which a worker is paid a basic hourly rate plus an extra percentage of his or her base rate for production exceeding the standard per hour or per day</w:t>
      </w:r>
    </w:p>
    <w:p w:rsidR="00C83A97" w:rsidRPr="00C83A97" w:rsidRDefault="00C83A97" w:rsidP="0087225D">
      <w:pPr>
        <w:pStyle w:val="ListParagraph"/>
        <w:numPr>
          <w:ilvl w:val="0"/>
          <w:numId w:val="144"/>
        </w:numPr>
        <w:tabs>
          <w:tab w:val="left" w:pos="1139"/>
        </w:tabs>
        <w:spacing w:line="240" w:lineRule="auto"/>
      </w:pPr>
      <w:r w:rsidRPr="00C83A97">
        <w:rPr>
          <w:lang w:val="en-US"/>
        </w:rPr>
        <w:t xml:space="preserve">similar to piecework payment but is based on a percentage premium </w:t>
      </w:r>
    </w:p>
    <w:p w:rsidR="00C83A97" w:rsidRDefault="00C83A97" w:rsidP="00C86840">
      <w:pPr>
        <w:tabs>
          <w:tab w:val="left" w:pos="1139"/>
        </w:tabs>
        <w:spacing w:line="240" w:lineRule="auto"/>
      </w:pPr>
      <w:r w:rsidRPr="00C83A97">
        <w:t>Incentives for Operations Employees – Team or Group Incentives</w:t>
      </w:r>
    </w:p>
    <w:p w:rsidR="00C83A97" w:rsidRPr="00C83A97" w:rsidRDefault="00C83A97" w:rsidP="0087225D">
      <w:pPr>
        <w:pStyle w:val="ListParagraph"/>
        <w:numPr>
          <w:ilvl w:val="0"/>
          <w:numId w:val="147"/>
        </w:numPr>
        <w:tabs>
          <w:tab w:val="left" w:pos="1139"/>
        </w:tabs>
        <w:spacing w:line="240" w:lineRule="auto"/>
      </w:pPr>
      <w:r w:rsidRPr="00C83A97">
        <w:rPr>
          <w:lang w:val="en-US"/>
        </w:rPr>
        <w:t>a plan in which a production standard is set for a specific work group and its members are paid incentives if the group exceeds the production standard</w:t>
      </w:r>
    </w:p>
    <w:p w:rsidR="00C83A97" w:rsidRDefault="00C83A97" w:rsidP="00C86840">
      <w:pPr>
        <w:tabs>
          <w:tab w:val="left" w:pos="1139"/>
        </w:tabs>
        <w:spacing w:line="240" w:lineRule="auto"/>
      </w:pPr>
      <w:r>
        <w:t xml:space="preserve">Incentives for Senior Managers </w:t>
      </w:r>
      <w:r w:rsidRPr="00C83A97">
        <w:t>and Executives</w:t>
      </w:r>
    </w:p>
    <w:p w:rsidR="00C83A97" w:rsidRPr="00C83A97" w:rsidRDefault="00C83A97" w:rsidP="0087225D">
      <w:pPr>
        <w:pStyle w:val="ListParagraph"/>
        <w:numPr>
          <w:ilvl w:val="0"/>
          <w:numId w:val="147"/>
        </w:numPr>
        <w:tabs>
          <w:tab w:val="left" w:pos="1139"/>
        </w:tabs>
        <w:spacing w:line="240" w:lineRule="auto"/>
      </w:pPr>
      <w:r w:rsidRPr="00C83A97">
        <w:rPr>
          <w:lang w:val="en-US"/>
        </w:rPr>
        <w:t>short term incentives – annual bonus</w:t>
      </w:r>
    </w:p>
    <w:p w:rsidR="00C83A97" w:rsidRPr="00C83A97" w:rsidRDefault="00C83A97" w:rsidP="0087225D">
      <w:pPr>
        <w:pStyle w:val="ListParagraph"/>
        <w:numPr>
          <w:ilvl w:val="0"/>
          <w:numId w:val="147"/>
        </w:numPr>
        <w:tabs>
          <w:tab w:val="left" w:pos="1139"/>
        </w:tabs>
        <w:spacing w:line="240" w:lineRule="auto"/>
      </w:pPr>
      <w:r w:rsidRPr="00C83A97">
        <w:rPr>
          <w:lang w:val="en-US"/>
        </w:rPr>
        <w:t xml:space="preserve">long term incentives – stock options, share units, relating strategy to executive compensation </w:t>
      </w:r>
    </w:p>
    <w:p w:rsidR="000A0DD9" w:rsidRDefault="000A0DD9" w:rsidP="00C86840">
      <w:pPr>
        <w:tabs>
          <w:tab w:val="left" w:pos="1139"/>
        </w:tabs>
        <w:spacing w:line="240" w:lineRule="auto"/>
      </w:pPr>
    </w:p>
    <w:p w:rsidR="000A0DD9" w:rsidRDefault="000A0DD9" w:rsidP="00C86840">
      <w:pPr>
        <w:tabs>
          <w:tab w:val="left" w:pos="1139"/>
        </w:tabs>
        <w:spacing w:line="240" w:lineRule="auto"/>
      </w:pPr>
    </w:p>
    <w:p w:rsidR="00C83A97" w:rsidRDefault="00C83A97" w:rsidP="00C86840">
      <w:pPr>
        <w:tabs>
          <w:tab w:val="left" w:pos="1139"/>
        </w:tabs>
        <w:spacing w:line="240" w:lineRule="auto"/>
      </w:pPr>
      <w:r w:rsidRPr="00C83A97">
        <w:lastRenderedPageBreak/>
        <w:t>Long-Term Incentive Plans, 2008</w:t>
      </w:r>
    </w:p>
    <w:p w:rsidR="00C83A97" w:rsidRDefault="00C83A97" w:rsidP="00C86840">
      <w:pPr>
        <w:tabs>
          <w:tab w:val="left" w:pos="1139"/>
        </w:tabs>
        <w:spacing w:line="240" w:lineRule="auto"/>
        <w:rPr>
          <w:lang w:val="en-US"/>
        </w:rPr>
      </w:pPr>
      <w:r>
        <w:rPr>
          <w:noProof/>
          <w:lang w:eastAsia="en-CA"/>
        </w:rPr>
        <w:drawing>
          <wp:inline distT="0" distB="0" distL="0" distR="0" wp14:anchorId="5FFEEB6D" wp14:editId="35B83DEC">
            <wp:extent cx="4784651" cy="2668772"/>
            <wp:effectExtent l="0" t="0" r="0" b="0"/>
            <wp:docPr id="34820" name="Picture 4" descr="fig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 name="Picture 4" descr="fig12-0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7224" cy="2670207"/>
                    </a:xfrm>
                    <a:prstGeom prst="rect">
                      <a:avLst/>
                    </a:prstGeom>
                    <a:noFill/>
                    <a:extLst/>
                  </pic:spPr>
                </pic:pic>
              </a:graphicData>
            </a:graphic>
          </wp:inline>
        </w:drawing>
      </w:r>
    </w:p>
    <w:p w:rsidR="000A0DD9" w:rsidRDefault="000A0DD9" w:rsidP="00C86840">
      <w:pPr>
        <w:tabs>
          <w:tab w:val="left" w:pos="1139"/>
        </w:tabs>
        <w:spacing w:line="240" w:lineRule="auto"/>
      </w:pPr>
      <w:r w:rsidRPr="000A0DD9">
        <w:t>Incentives for Salespeople</w:t>
      </w:r>
    </w:p>
    <w:p w:rsidR="008A2DD0" w:rsidRPr="000A0DD9" w:rsidRDefault="0087225D" w:rsidP="0087225D">
      <w:pPr>
        <w:pStyle w:val="ListParagraph"/>
        <w:numPr>
          <w:ilvl w:val="0"/>
          <w:numId w:val="148"/>
        </w:numPr>
        <w:tabs>
          <w:tab w:val="left" w:pos="1139"/>
        </w:tabs>
        <w:spacing w:line="240" w:lineRule="auto"/>
      </w:pPr>
      <w:r w:rsidRPr="000A0DD9">
        <w:rPr>
          <w:lang w:val="en-US"/>
        </w:rPr>
        <w:t xml:space="preserve">salary plan </w:t>
      </w:r>
    </w:p>
    <w:p w:rsidR="008A2DD0" w:rsidRPr="000A0DD9" w:rsidRDefault="0087225D" w:rsidP="0087225D">
      <w:pPr>
        <w:pStyle w:val="ListParagraph"/>
        <w:numPr>
          <w:ilvl w:val="0"/>
          <w:numId w:val="148"/>
        </w:numPr>
        <w:tabs>
          <w:tab w:val="left" w:pos="1139"/>
        </w:tabs>
        <w:spacing w:line="240" w:lineRule="auto"/>
      </w:pPr>
      <w:r w:rsidRPr="000A0DD9">
        <w:rPr>
          <w:lang w:val="en-US"/>
        </w:rPr>
        <w:t>commission plan</w:t>
      </w:r>
    </w:p>
    <w:p w:rsidR="008A2DD0" w:rsidRPr="000A0DD9" w:rsidRDefault="0087225D" w:rsidP="0087225D">
      <w:pPr>
        <w:pStyle w:val="ListParagraph"/>
        <w:numPr>
          <w:ilvl w:val="0"/>
          <w:numId w:val="148"/>
        </w:numPr>
        <w:tabs>
          <w:tab w:val="left" w:pos="1139"/>
        </w:tabs>
        <w:spacing w:line="240" w:lineRule="auto"/>
      </w:pPr>
      <w:r w:rsidRPr="000A0DD9">
        <w:rPr>
          <w:lang w:val="en-US"/>
        </w:rPr>
        <w:t>combination plan</w:t>
      </w:r>
    </w:p>
    <w:p w:rsidR="008A2DD0" w:rsidRPr="000A0DD9" w:rsidRDefault="0087225D" w:rsidP="0087225D">
      <w:pPr>
        <w:pStyle w:val="ListParagraph"/>
        <w:numPr>
          <w:ilvl w:val="0"/>
          <w:numId w:val="148"/>
        </w:numPr>
        <w:tabs>
          <w:tab w:val="left" w:pos="1139"/>
        </w:tabs>
        <w:spacing w:line="240" w:lineRule="auto"/>
      </w:pPr>
      <w:r w:rsidRPr="000A0DD9">
        <w:rPr>
          <w:lang w:val="en-US"/>
        </w:rPr>
        <w:t xml:space="preserve">sales compensation in e-commerce era </w:t>
      </w:r>
    </w:p>
    <w:p w:rsidR="000A0DD9" w:rsidRDefault="000A0DD9" w:rsidP="00C86840">
      <w:pPr>
        <w:tabs>
          <w:tab w:val="left" w:pos="1139"/>
        </w:tabs>
        <w:spacing w:line="240" w:lineRule="auto"/>
      </w:pPr>
      <w:r w:rsidRPr="000A0DD9">
        <w:t xml:space="preserve">Incentives for </w:t>
      </w:r>
      <w:r w:rsidRPr="000A0DD9">
        <w:br/>
        <w:t>Other Managers and Professionals</w:t>
      </w:r>
    </w:p>
    <w:p w:rsidR="000A0DD9" w:rsidRPr="000A0DD9" w:rsidRDefault="000A0DD9" w:rsidP="000A0DD9">
      <w:pPr>
        <w:tabs>
          <w:tab w:val="left" w:pos="1139"/>
        </w:tabs>
        <w:spacing w:line="240" w:lineRule="auto"/>
      </w:pPr>
      <w:r w:rsidRPr="000A0DD9">
        <w:rPr>
          <w:b/>
          <w:bCs/>
          <w:lang w:val="en-US"/>
        </w:rPr>
        <w:t xml:space="preserve">Merit Pay (merit raise) </w:t>
      </w:r>
    </w:p>
    <w:p w:rsidR="008A2DD0" w:rsidRPr="000A0DD9" w:rsidRDefault="0087225D" w:rsidP="0087225D">
      <w:pPr>
        <w:pStyle w:val="ListParagraph"/>
        <w:numPr>
          <w:ilvl w:val="0"/>
          <w:numId w:val="149"/>
        </w:numPr>
        <w:tabs>
          <w:tab w:val="left" w:pos="1139"/>
        </w:tabs>
        <w:spacing w:line="240" w:lineRule="auto"/>
      </w:pPr>
      <w:r w:rsidRPr="000A0DD9">
        <w:rPr>
          <w:lang w:val="en-US"/>
        </w:rPr>
        <w:t xml:space="preserve">any salary increase awarded to an employee based on his or her individual performance </w:t>
      </w:r>
    </w:p>
    <w:p w:rsidR="000A0DD9" w:rsidRDefault="000A0DD9" w:rsidP="00C86840">
      <w:pPr>
        <w:tabs>
          <w:tab w:val="left" w:pos="1139"/>
        </w:tabs>
        <w:spacing w:line="240" w:lineRule="auto"/>
      </w:pPr>
      <w:r w:rsidRPr="000A0DD9">
        <w:t xml:space="preserve">Organization Wide Incentive Plans  </w:t>
      </w:r>
    </w:p>
    <w:p w:rsidR="000A0DD9" w:rsidRPr="000A0DD9" w:rsidRDefault="000A0DD9" w:rsidP="000A0DD9">
      <w:pPr>
        <w:tabs>
          <w:tab w:val="left" w:pos="1139"/>
        </w:tabs>
        <w:spacing w:line="240" w:lineRule="auto"/>
      </w:pPr>
      <w:r w:rsidRPr="000A0DD9">
        <w:rPr>
          <w:b/>
          <w:bCs/>
          <w:lang w:val="en-US"/>
        </w:rPr>
        <w:t xml:space="preserve">Profit Sharing Plans </w:t>
      </w:r>
    </w:p>
    <w:p w:rsidR="008A2DD0" w:rsidRPr="000A0DD9" w:rsidRDefault="0087225D" w:rsidP="0087225D">
      <w:pPr>
        <w:pStyle w:val="ListParagraph"/>
        <w:numPr>
          <w:ilvl w:val="0"/>
          <w:numId w:val="149"/>
        </w:numPr>
        <w:tabs>
          <w:tab w:val="left" w:pos="1139"/>
        </w:tabs>
        <w:spacing w:line="240" w:lineRule="auto"/>
      </w:pPr>
      <w:r w:rsidRPr="000A0DD9">
        <w:rPr>
          <w:lang w:val="en-US"/>
        </w:rPr>
        <w:t>a plan whereby most or all employees share in the company’s profits</w:t>
      </w:r>
    </w:p>
    <w:p w:rsidR="000A0DD9" w:rsidRPr="000A0DD9" w:rsidRDefault="000A0DD9" w:rsidP="000A0DD9">
      <w:pPr>
        <w:tabs>
          <w:tab w:val="left" w:pos="1139"/>
        </w:tabs>
        <w:spacing w:line="240" w:lineRule="auto"/>
      </w:pPr>
      <w:r w:rsidRPr="000A0DD9">
        <w:rPr>
          <w:b/>
          <w:bCs/>
          <w:lang w:val="en-US"/>
        </w:rPr>
        <w:t xml:space="preserve">Employee Share Purchase/Stock Ownership Plan </w:t>
      </w:r>
    </w:p>
    <w:p w:rsidR="008A2DD0" w:rsidRPr="000A0DD9" w:rsidRDefault="0087225D" w:rsidP="0087225D">
      <w:pPr>
        <w:pStyle w:val="ListParagraph"/>
        <w:numPr>
          <w:ilvl w:val="0"/>
          <w:numId w:val="149"/>
        </w:numPr>
        <w:tabs>
          <w:tab w:val="left" w:pos="1139"/>
        </w:tabs>
        <w:spacing w:line="240" w:lineRule="auto"/>
      </w:pPr>
      <w:r w:rsidRPr="000A0DD9">
        <w:rPr>
          <w:lang w:val="en-US"/>
        </w:rPr>
        <w:t>a trust is established to hold shares of company stock purchased for or issued to employees</w:t>
      </w:r>
    </w:p>
    <w:p w:rsidR="008A2DD0" w:rsidRPr="000A0DD9" w:rsidRDefault="0087225D" w:rsidP="0087225D">
      <w:pPr>
        <w:pStyle w:val="ListParagraph"/>
        <w:numPr>
          <w:ilvl w:val="0"/>
          <w:numId w:val="149"/>
        </w:numPr>
        <w:tabs>
          <w:tab w:val="left" w:pos="1139"/>
        </w:tabs>
        <w:spacing w:line="240" w:lineRule="auto"/>
      </w:pPr>
      <w:r w:rsidRPr="000A0DD9">
        <w:rPr>
          <w:lang w:val="en-US"/>
        </w:rPr>
        <w:t>the trust distributes the stock to employees on retirement, separation from service, or as otherwise prescribed by the plan</w:t>
      </w:r>
    </w:p>
    <w:p w:rsidR="000A0DD9" w:rsidRPr="000A0DD9" w:rsidRDefault="000A0DD9" w:rsidP="000A0DD9">
      <w:pPr>
        <w:tabs>
          <w:tab w:val="left" w:pos="1139"/>
        </w:tabs>
        <w:spacing w:line="240" w:lineRule="auto"/>
      </w:pPr>
      <w:r w:rsidRPr="000A0DD9">
        <w:rPr>
          <w:b/>
          <w:bCs/>
          <w:lang w:val="en-US"/>
        </w:rPr>
        <w:t>Scanlon Plan</w:t>
      </w:r>
    </w:p>
    <w:p w:rsidR="008A2DD0" w:rsidRPr="000A0DD9" w:rsidRDefault="0087225D" w:rsidP="0087225D">
      <w:pPr>
        <w:pStyle w:val="ListParagraph"/>
        <w:numPr>
          <w:ilvl w:val="0"/>
          <w:numId w:val="151"/>
        </w:numPr>
        <w:tabs>
          <w:tab w:val="left" w:pos="1139"/>
        </w:tabs>
        <w:spacing w:line="240" w:lineRule="auto"/>
      </w:pPr>
      <w:r w:rsidRPr="000A0DD9">
        <w:rPr>
          <w:lang w:val="en-US"/>
        </w:rPr>
        <w:t>an incentive plan developed in 1937 by Joseph Scanlon and designed to encourage cooperation, involvement, and sharing of benefits</w:t>
      </w:r>
    </w:p>
    <w:p w:rsidR="000A0DD9" w:rsidRDefault="000A0DD9" w:rsidP="000A0DD9">
      <w:pPr>
        <w:tabs>
          <w:tab w:val="left" w:pos="1139"/>
        </w:tabs>
        <w:spacing w:line="240" w:lineRule="auto"/>
        <w:rPr>
          <w:b/>
          <w:bCs/>
          <w:lang w:val="en-US"/>
        </w:rPr>
      </w:pPr>
    </w:p>
    <w:p w:rsidR="000A0DD9" w:rsidRPr="000A0DD9" w:rsidRDefault="000A0DD9" w:rsidP="000A0DD9">
      <w:pPr>
        <w:tabs>
          <w:tab w:val="left" w:pos="1139"/>
        </w:tabs>
        <w:spacing w:line="240" w:lineRule="auto"/>
      </w:pPr>
      <w:proofErr w:type="spellStart"/>
      <w:r w:rsidRPr="000A0DD9">
        <w:rPr>
          <w:b/>
          <w:bCs/>
          <w:lang w:val="en-US"/>
        </w:rPr>
        <w:lastRenderedPageBreak/>
        <w:t>Gainsharing</w:t>
      </w:r>
      <w:proofErr w:type="spellEnd"/>
      <w:r w:rsidRPr="000A0DD9">
        <w:rPr>
          <w:b/>
          <w:bCs/>
          <w:lang w:val="en-US"/>
        </w:rPr>
        <w:t xml:space="preserve"> Plan</w:t>
      </w:r>
    </w:p>
    <w:p w:rsidR="008A2DD0" w:rsidRPr="000A0DD9" w:rsidRDefault="0087225D" w:rsidP="0087225D">
      <w:pPr>
        <w:pStyle w:val="ListParagraph"/>
        <w:numPr>
          <w:ilvl w:val="0"/>
          <w:numId w:val="150"/>
        </w:numPr>
        <w:tabs>
          <w:tab w:val="left" w:pos="1139"/>
        </w:tabs>
        <w:spacing w:line="240" w:lineRule="auto"/>
      </w:pPr>
      <w:r w:rsidRPr="000A0DD9">
        <w:rPr>
          <w:lang w:val="en-US"/>
        </w:rPr>
        <w:t>an incentive plan that engages employees in a common effort to achieve productivity objectives and share the gains</w:t>
      </w:r>
    </w:p>
    <w:p w:rsidR="000A0DD9" w:rsidRDefault="000A0DD9" w:rsidP="000A0DD9">
      <w:pPr>
        <w:tabs>
          <w:tab w:val="left" w:pos="1139"/>
        </w:tabs>
        <w:spacing w:line="240" w:lineRule="auto"/>
      </w:pPr>
      <w:r w:rsidRPr="000A0DD9">
        <w:t>Developing Effective Incentive Plans</w:t>
      </w:r>
    </w:p>
    <w:p w:rsidR="000A0DD9" w:rsidRPr="000A0DD9" w:rsidRDefault="000A0DD9" w:rsidP="000A0DD9">
      <w:pPr>
        <w:tabs>
          <w:tab w:val="left" w:pos="1139"/>
        </w:tabs>
        <w:spacing w:line="240" w:lineRule="auto"/>
      </w:pPr>
      <w:r w:rsidRPr="000A0DD9">
        <w:rPr>
          <w:lang w:val="en-US"/>
        </w:rPr>
        <w:t xml:space="preserve">Before deciding to implement an incentive plan, it is </w:t>
      </w:r>
    </w:p>
    <w:p w:rsidR="000A0DD9" w:rsidRPr="000A0DD9" w:rsidRDefault="000A0DD9" w:rsidP="000A0DD9">
      <w:pPr>
        <w:tabs>
          <w:tab w:val="left" w:pos="1139"/>
        </w:tabs>
        <w:spacing w:line="240" w:lineRule="auto"/>
      </w:pPr>
      <w:proofErr w:type="gramStart"/>
      <w:r w:rsidRPr="000A0DD9">
        <w:rPr>
          <w:lang w:val="en-US"/>
        </w:rPr>
        <w:t>important</w:t>
      </w:r>
      <w:proofErr w:type="gramEnd"/>
      <w:r w:rsidRPr="000A0DD9">
        <w:rPr>
          <w:lang w:val="en-US"/>
        </w:rPr>
        <w:t xml:space="preserve"> to remember several points:</w:t>
      </w:r>
    </w:p>
    <w:p w:rsidR="000A0DD9" w:rsidRPr="000A0DD9" w:rsidRDefault="000A0DD9" w:rsidP="000A0DD9">
      <w:pPr>
        <w:tabs>
          <w:tab w:val="left" w:pos="1139"/>
        </w:tabs>
        <w:spacing w:line="240" w:lineRule="auto"/>
      </w:pPr>
      <w:r w:rsidRPr="000A0DD9">
        <w:rPr>
          <w:lang w:val="en-US"/>
        </w:rPr>
        <w:t>When to use incentives:</w:t>
      </w:r>
    </w:p>
    <w:p w:rsidR="008A2DD0" w:rsidRPr="000A0DD9" w:rsidRDefault="0087225D" w:rsidP="0087225D">
      <w:pPr>
        <w:pStyle w:val="ListParagraph"/>
        <w:numPr>
          <w:ilvl w:val="0"/>
          <w:numId w:val="150"/>
        </w:numPr>
        <w:tabs>
          <w:tab w:val="left" w:pos="1139"/>
        </w:tabs>
        <w:spacing w:line="240" w:lineRule="auto"/>
      </w:pPr>
      <w:r w:rsidRPr="000A0DD9">
        <w:rPr>
          <w:lang w:val="en-US"/>
        </w:rPr>
        <w:t>performance pay cannot replace good management</w:t>
      </w:r>
    </w:p>
    <w:p w:rsidR="008A2DD0" w:rsidRPr="000A0DD9" w:rsidRDefault="0087225D" w:rsidP="0087225D">
      <w:pPr>
        <w:pStyle w:val="ListParagraph"/>
        <w:numPr>
          <w:ilvl w:val="0"/>
          <w:numId w:val="150"/>
        </w:numPr>
        <w:tabs>
          <w:tab w:val="left" w:pos="1139"/>
        </w:tabs>
        <w:spacing w:line="240" w:lineRule="auto"/>
      </w:pPr>
      <w:r w:rsidRPr="000A0DD9">
        <w:rPr>
          <w:lang w:val="en-US"/>
        </w:rPr>
        <w:t>firms get what they pay for</w:t>
      </w:r>
    </w:p>
    <w:p w:rsidR="008A2DD0" w:rsidRPr="000A0DD9" w:rsidRDefault="0087225D" w:rsidP="0087225D">
      <w:pPr>
        <w:pStyle w:val="ListParagraph"/>
        <w:numPr>
          <w:ilvl w:val="0"/>
          <w:numId w:val="150"/>
        </w:numPr>
        <w:tabs>
          <w:tab w:val="left" w:pos="1139"/>
        </w:tabs>
        <w:spacing w:line="240" w:lineRule="auto"/>
      </w:pPr>
      <w:r w:rsidRPr="000A0DD9">
        <w:rPr>
          <w:lang w:val="en-US"/>
        </w:rPr>
        <w:t>pay is not a motivator</w:t>
      </w:r>
    </w:p>
    <w:p w:rsidR="008A2DD0" w:rsidRPr="000A0DD9" w:rsidRDefault="0087225D" w:rsidP="0087225D">
      <w:pPr>
        <w:pStyle w:val="ListParagraph"/>
        <w:numPr>
          <w:ilvl w:val="0"/>
          <w:numId w:val="150"/>
        </w:numPr>
        <w:tabs>
          <w:tab w:val="left" w:pos="1139"/>
        </w:tabs>
        <w:spacing w:line="240" w:lineRule="auto"/>
      </w:pPr>
      <w:r w:rsidRPr="000A0DD9">
        <w:rPr>
          <w:lang w:val="en-US"/>
        </w:rPr>
        <w:t xml:space="preserve">rewards rupture relationships </w:t>
      </w:r>
    </w:p>
    <w:p w:rsidR="008A2DD0" w:rsidRPr="000A0DD9" w:rsidRDefault="0087225D" w:rsidP="0087225D">
      <w:pPr>
        <w:pStyle w:val="ListParagraph"/>
        <w:numPr>
          <w:ilvl w:val="0"/>
          <w:numId w:val="150"/>
        </w:numPr>
        <w:tabs>
          <w:tab w:val="left" w:pos="1139"/>
        </w:tabs>
        <w:spacing w:line="240" w:lineRule="auto"/>
      </w:pPr>
      <w:r w:rsidRPr="000A0DD9">
        <w:rPr>
          <w:lang w:val="en-US"/>
        </w:rPr>
        <w:t xml:space="preserve">rewards may undermine responsiveness </w:t>
      </w:r>
    </w:p>
    <w:p w:rsidR="000A0DD9" w:rsidRPr="000A0DD9" w:rsidRDefault="000A0DD9" w:rsidP="000A0DD9">
      <w:pPr>
        <w:tabs>
          <w:tab w:val="left" w:pos="1139"/>
        </w:tabs>
        <w:spacing w:line="240" w:lineRule="auto"/>
      </w:pPr>
      <w:r w:rsidRPr="000A0DD9">
        <w:rPr>
          <w:lang w:val="en-US"/>
        </w:rPr>
        <w:t>How to implement incentive plans:</w:t>
      </w:r>
    </w:p>
    <w:p w:rsidR="008A2DD0" w:rsidRPr="000A0DD9" w:rsidRDefault="0087225D" w:rsidP="0087225D">
      <w:pPr>
        <w:pStyle w:val="ListParagraph"/>
        <w:numPr>
          <w:ilvl w:val="0"/>
          <w:numId w:val="152"/>
        </w:numPr>
        <w:tabs>
          <w:tab w:val="left" w:pos="1139"/>
        </w:tabs>
        <w:spacing w:line="240" w:lineRule="auto"/>
      </w:pPr>
      <w:r w:rsidRPr="000A0DD9">
        <w:rPr>
          <w:lang w:val="en-US"/>
        </w:rPr>
        <w:t xml:space="preserve">pay for performance </w:t>
      </w:r>
    </w:p>
    <w:p w:rsidR="008A2DD0" w:rsidRPr="000A0DD9" w:rsidRDefault="0087225D" w:rsidP="0087225D">
      <w:pPr>
        <w:pStyle w:val="ListParagraph"/>
        <w:numPr>
          <w:ilvl w:val="0"/>
          <w:numId w:val="152"/>
        </w:numPr>
        <w:tabs>
          <w:tab w:val="left" w:pos="1139"/>
        </w:tabs>
        <w:spacing w:line="240" w:lineRule="auto"/>
      </w:pPr>
      <w:r w:rsidRPr="000A0DD9">
        <w:rPr>
          <w:lang w:val="en-US"/>
        </w:rPr>
        <w:t>link incentives to other activities that engage employees in the business</w:t>
      </w:r>
    </w:p>
    <w:p w:rsidR="008A2DD0" w:rsidRPr="000A0DD9" w:rsidRDefault="0087225D" w:rsidP="0087225D">
      <w:pPr>
        <w:pStyle w:val="ListParagraph"/>
        <w:numPr>
          <w:ilvl w:val="0"/>
          <w:numId w:val="152"/>
        </w:numPr>
        <w:tabs>
          <w:tab w:val="left" w:pos="1139"/>
        </w:tabs>
        <w:spacing w:line="240" w:lineRule="auto"/>
      </w:pPr>
      <w:r w:rsidRPr="000A0DD9">
        <w:rPr>
          <w:lang w:val="en-US"/>
        </w:rPr>
        <w:t>link incentives to measurable competencies that are valued by the organization</w:t>
      </w:r>
    </w:p>
    <w:p w:rsidR="008A2DD0" w:rsidRPr="000A0DD9" w:rsidRDefault="0087225D" w:rsidP="0087225D">
      <w:pPr>
        <w:pStyle w:val="ListParagraph"/>
        <w:numPr>
          <w:ilvl w:val="0"/>
          <w:numId w:val="152"/>
        </w:numPr>
        <w:tabs>
          <w:tab w:val="left" w:pos="1139"/>
        </w:tabs>
        <w:spacing w:line="240" w:lineRule="auto"/>
      </w:pPr>
      <w:r w:rsidRPr="000A0DD9">
        <w:rPr>
          <w:lang w:val="en-US"/>
        </w:rPr>
        <w:t>match incentives to the culture of the organization</w:t>
      </w:r>
    </w:p>
    <w:p w:rsidR="008A2DD0" w:rsidRPr="000A0DD9" w:rsidRDefault="0087225D" w:rsidP="0087225D">
      <w:pPr>
        <w:pStyle w:val="ListParagraph"/>
        <w:numPr>
          <w:ilvl w:val="0"/>
          <w:numId w:val="152"/>
        </w:numPr>
        <w:tabs>
          <w:tab w:val="left" w:pos="1139"/>
        </w:tabs>
        <w:spacing w:line="240" w:lineRule="auto"/>
      </w:pPr>
      <w:r w:rsidRPr="000A0DD9">
        <w:rPr>
          <w:lang w:val="en-US"/>
        </w:rPr>
        <w:t xml:space="preserve">keep group incentives clear and simple </w:t>
      </w:r>
    </w:p>
    <w:p w:rsidR="008A2DD0" w:rsidRPr="000A0DD9" w:rsidRDefault="0087225D" w:rsidP="0087225D">
      <w:pPr>
        <w:pStyle w:val="ListParagraph"/>
        <w:numPr>
          <w:ilvl w:val="0"/>
          <w:numId w:val="152"/>
        </w:numPr>
        <w:tabs>
          <w:tab w:val="left" w:pos="1139"/>
        </w:tabs>
        <w:spacing w:line="240" w:lineRule="auto"/>
      </w:pPr>
      <w:r w:rsidRPr="000A0DD9">
        <w:rPr>
          <w:lang w:val="en-US"/>
        </w:rPr>
        <w:t xml:space="preserve">over communicate </w:t>
      </w:r>
    </w:p>
    <w:p w:rsidR="008A2DD0" w:rsidRPr="000A0DD9" w:rsidRDefault="0087225D" w:rsidP="0087225D">
      <w:pPr>
        <w:pStyle w:val="ListParagraph"/>
        <w:numPr>
          <w:ilvl w:val="0"/>
          <w:numId w:val="152"/>
        </w:numPr>
        <w:tabs>
          <w:tab w:val="left" w:pos="1139"/>
        </w:tabs>
        <w:spacing w:line="240" w:lineRule="auto"/>
      </w:pPr>
      <w:r w:rsidRPr="000A0DD9">
        <w:rPr>
          <w:lang w:val="en-US"/>
        </w:rPr>
        <w:t>remember that the greatest incentive is the work itself</w:t>
      </w:r>
    </w:p>
    <w:p w:rsidR="000A0DD9" w:rsidRPr="000A0DD9" w:rsidRDefault="000A0DD9" w:rsidP="000A0DD9">
      <w:pPr>
        <w:tabs>
          <w:tab w:val="left" w:pos="1139"/>
        </w:tabs>
        <w:spacing w:line="240" w:lineRule="auto"/>
      </w:pPr>
    </w:p>
    <w:p w:rsidR="000A0DD9" w:rsidRDefault="000A0DD9" w:rsidP="00C86840">
      <w:pPr>
        <w:tabs>
          <w:tab w:val="left" w:pos="1139"/>
        </w:tabs>
        <w:spacing w:line="240" w:lineRule="auto"/>
      </w:pPr>
      <w:r>
        <w:t xml:space="preserve">Employee Recognition </w:t>
      </w:r>
      <w:proofErr w:type="spellStart"/>
      <w:r>
        <w:t>Programs</w:t>
      </w:r>
      <w:proofErr w:type="gramStart"/>
      <w:r>
        <w:t>:</w:t>
      </w:r>
      <w:r w:rsidRPr="000A0DD9">
        <w:t>Common</w:t>
      </w:r>
      <w:proofErr w:type="spellEnd"/>
      <w:proofErr w:type="gramEnd"/>
      <w:r w:rsidRPr="000A0DD9">
        <w:t xml:space="preserve"> Recognition Awards</w:t>
      </w:r>
    </w:p>
    <w:p w:rsidR="000A0DD9" w:rsidRDefault="000A0DD9" w:rsidP="00C86840">
      <w:pPr>
        <w:tabs>
          <w:tab w:val="left" w:pos="1139"/>
        </w:tabs>
        <w:spacing w:line="240" w:lineRule="auto"/>
        <w:rPr>
          <w:lang w:val="en-US"/>
        </w:rPr>
      </w:pPr>
      <w:r>
        <w:rPr>
          <w:noProof/>
          <w:lang w:eastAsia="en-CA"/>
        </w:rPr>
        <w:drawing>
          <wp:inline distT="0" distB="0" distL="0" distR="0" wp14:anchorId="3B171C64" wp14:editId="6AFF28BE">
            <wp:extent cx="5167422" cy="2977116"/>
            <wp:effectExtent l="0" t="0" r="0" b="0"/>
            <wp:docPr id="43012" name="Picture 4" descr="fig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2" name="Picture 4" descr="fig12-0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72075" cy="2979797"/>
                    </a:xfrm>
                    <a:prstGeom prst="rect">
                      <a:avLst/>
                    </a:prstGeom>
                    <a:noFill/>
                    <a:extLst/>
                  </pic:spPr>
                </pic:pic>
              </a:graphicData>
            </a:graphic>
          </wp:inline>
        </w:drawing>
      </w:r>
    </w:p>
    <w:p w:rsidR="000A0DD9" w:rsidRPr="000A0DD9" w:rsidRDefault="000A0DD9" w:rsidP="000A0DD9">
      <w:pPr>
        <w:tabs>
          <w:tab w:val="left" w:pos="1139"/>
        </w:tabs>
      </w:pPr>
      <w:r>
        <w:rPr>
          <w:lang w:val="en-US"/>
        </w:rPr>
        <w:lastRenderedPageBreak/>
        <w:t xml:space="preserve">Chapter 13 </w:t>
      </w:r>
      <w:r w:rsidRPr="000A0DD9">
        <w:rPr>
          <w:b/>
          <w:bCs/>
        </w:rPr>
        <w:t>Employee Benefits and Services</w:t>
      </w:r>
    </w:p>
    <w:p w:rsidR="000A0DD9" w:rsidRDefault="000A0DD9" w:rsidP="00C86840">
      <w:pPr>
        <w:tabs>
          <w:tab w:val="left" w:pos="1139"/>
        </w:tabs>
        <w:spacing w:line="240" w:lineRule="auto"/>
      </w:pPr>
      <w:r>
        <w:t xml:space="preserve">Strategic Role of </w:t>
      </w:r>
      <w:r w:rsidRPr="000A0DD9">
        <w:t>Employee Benefits</w:t>
      </w:r>
    </w:p>
    <w:p w:rsidR="000A0DD9" w:rsidRPr="000A0DD9" w:rsidRDefault="000A0DD9" w:rsidP="000A0DD9">
      <w:pPr>
        <w:tabs>
          <w:tab w:val="left" w:pos="1139"/>
        </w:tabs>
        <w:spacing w:line="240" w:lineRule="auto"/>
      </w:pPr>
      <w:r w:rsidRPr="000A0DD9">
        <w:rPr>
          <w:b/>
          <w:bCs/>
          <w:lang w:val="en-US"/>
        </w:rPr>
        <w:t xml:space="preserve">Employee Benefits </w:t>
      </w:r>
    </w:p>
    <w:p w:rsidR="008A2DD0" w:rsidRPr="000A0DD9" w:rsidRDefault="0087225D" w:rsidP="0087225D">
      <w:pPr>
        <w:pStyle w:val="ListParagraph"/>
        <w:numPr>
          <w:ilvl w:val="0"/>
          <w:numId w:val="153"/>
        </w:numPr>
        <w:tabs>
          <w:tab w:val="left" w:pos="1139"/>
        </w:tabs>
        <w:spacing w:line="240" w:lineRule="auto"/>
      </w:pPr>
      <w:r w:rsidRPr="000A0DD9">
        <w:rPr>
          <w:lang w:val="en-US"/>
        </w:rPr>
        <w:t>indirect financial payments given to employees</w:t>
      </w:r>
    </w:p>
    <w:p w:rsidR="008A2DD0" w:rsidRPr="000A0DD9" w:rsidRDefault="0087225D" w:rsidP="0087225D">
      <w:pPr>
        <w:pStyle w:val="ListParagraph"/>
        <w:numPr>
          <w:ilvl w:val="0"/>
          <w:numId w:val="153"/>
        </w:numPr>
        <w:tabs>
          <w:tab w:val="left" w:pos="1139"/>
        </w:tabs>
        <w:spacing w:line="240" w:lineRule="auto"/>
      </w:pPr>
      <w:r w:rsidRPr="000A0DD9">
        <w:rPr>
          <w:lang w:val="en-US"/>
        </w:rPr>
        <w:t>may include supplementary health and life insurance, vacation, pension, education plans, and discounts on company products</w:t>
      </w:r>
    </w:p>
    <w:p w:rsidR="000A0DD9" w:rsidRDefault="000A0DD9" w:rsidP="00C86840">
      <w:pPr>
        <w:tabs>
          <w:tab w:val="left" w:pos="1139"/>
        </w:tabs>
        <w:spacing w:line="240" w:lineRule="auto"/>
      </w:pPr>
      <w:r w:rsidRPr="000A0DD9">
        <w:t>Government-Sponsored Benefits</w:t>
      </w:r>
    </w:p>
    <w:p w:rsidR="000A0DD9" w:rsidRPr="000A0DD9" w:rsidRDefault="000A0DD9" w:rsidP="0087225D">
      <w:pPr>
        <w:pStyle w:val="ListParagraph"/>
        <w:numPr>
          <w:ilvl w:val="0"/>
          <w:numId w:val="154"/>
        </w:numPr>
        <w:tabs>
          <w:tab w:val="left" w:pos="1139"/>
        </w:tabs>
        <w:spacing w:line="240" w:lineRule="auto"/>
      </w:pPr>
      <w:r w:rsidRPr="000A0DD9">
        <w:rPr>
          <w:b/>
          <w:bCs/>
          <w:lang w:val="en-US"/>
        </w:rPr>
        <w:t>Employment Insurance (EI)</w:t>
      </w:r>
    </w:p>
    <w:p w:rsidR="000A0DD9" w:rsidRPr="000A0DD9" w:rsidRDefault="000A0DD9" w:rsidP="0087225D">
      <w:pPr>
        <w:pStyle w:val="ListParagraph"/>
        <w:numPr>
          <w:ilvl w:val="0"/>
          <w:numId w:val="154"/>
        </w:numPr>
        <w:tabs>
          <w:tab w:val="left" w:pos="1139"/>
        </w:tabs>
        <w:spacing w:line="240" w:lineRule="auto"/>
      </w:pPr>
      <w:r w:rsidRPr="000A0DD9">
        <w:rPr>
          <w:b/>
          <w:bCs/>
          <w:lang w:val="en-US"/>
        </w:rPr>
        <w:t>Canada/Quebec Pension Plan (C/QPP)</w:t>
      </w:r>
    </w:p>
    <w:p w:rsidR="000A0DD9" w:rsidRPr="000A0DD9" w:rsidRDefault="000A0DD9" w:rsidP="0087225D">
      <w:pPr>
        <w:pStyle w:val="ListParagraph"/>
        <w:numPr>
          <w:ilvl w:val="0"/>
          <w:numId w:val="154"/>
        </w:numPr>
        <w:tabs>
          <w:tab w:val="left" w:pos="1139"/>
        </w:tabs>
        <w:spacing w:line="240" w:lineRule="auto"/>
      </w:pPr>
      <w:r w:rsidRPr="000A0DD9">
        <w:rPr>
          <w:b/>
          <w:bCs/>
          <w:lang w:val="en-US"/>
        </w:rPr>
        <w:t>Workers’ Compensation</w:t>
      </w:r>
    </w:p>
    <w:p w:rsidR="000A0DD9" w:rsidRPr="000A0DD9" w:rsidRDefault="000A0DD9" w:rsidP="0087225D">
      <w:pPr>
        <w:pStyle w:val="ListParagraph"/>
        <w:numPr>
          <w:ilvl w:val="0"/>
          <w:numId w:val="154"/>
        </w:numPr>
        <w:tabs>
          <w:tab w:val="left" w:pos="1139"/>
        </w:tabs>
        <w:spacing w:line="240" w:lineRule="auto"/>
      </w:pPr>
      <w:r w:rsidRPr="000A0DD9">
        <w:rPr>
          <w:b/>
          <w:bCs/>
          <w:lang w:val="en-US"/>
        </w:rPr>
        <w:t>Vacations and Holidays</w:t>
      </w:r>
    </w:p>
    <w:p w:rsidR="000A0DD9" w:rsidRPr="000A0DD9" w:rsidRDefault="000A0DD9" w:rsidP="0087225D">
      <w:pPr>
        <w:pStyle w:val="ListParagraph"/>
        <w:numPr>
          <w:ilvl w:val="0"/>
          <w:numId w:val="154"/>
        </w:numPr>
        <w:tabs>
          <w:tab w:val="left" w:pos="1139"/>
        </w:tabs>
        <w:spacing w:line="240" w:lineRule="auto"/>
      </w:pPr>
      <w:r w:rsidRPr="000A0DD9">
        <w:rPr>
          <w:b/>
          <w:bCs/>
          <w:lang w:val="en-US"/>
        </w:rPr>
        <w:t>Leaves of Absence</w:t>
      </w:r>
    </w:p>
    <w:p w:rsidR="000A0DD9" w:rsidRPr="000A0DD9" w:rsidRDefault="000A0DD9" w:rsidP="0087225D">
      <w:pPr>
        <w:pStyle w:val="ListParagraph"/>
        <w:numPr>
          <w:ilvl w:val="0"/>
          <w:numId w:val="154"/>
        </w:numPr>
        <w:tabs>
          <w:tab w:val="left" w:pos="1139"/>
        </w:tabs>
        <w:spacing w:line="240" w:lineRule="auto"/>
      </w:pPr>
      <w:r w:rsidRPr="000A0DD9">
        <w:rPr>
          <w:b/>
          <w:bCs/>
          <w:lang w:val="en-US"/>
        </w:rPr>
        <w:t>Pay on Termination of Employment</w:t>
      </w:r>
    </w:p>
    <w:p w:rsidR="000A0DD9" w:rsidRDefault="000A0DD9" w:rsidP="00C86840">
      <w:pPr>
        <w:tabs>
          <w:tab w:val="left" w:pos="1139"/>
        </w:tabs>
        <w:spacing w:line="240" w:lineRule="auto"/>
      </w:pPr>
      <w:r w:rsidRPr="000A0DD9">
        <w:t>Employment Insurance (EI)</w:t>
      </w:r>
    </w:p>
    <w:p w:rsidR="008A2DD0" w:rsidRPr="000A0DD9" w:rsidRDefault="0087225D" w:rsidP="0087225D">
      <w:pPr>
        <w:pStyle w:val="ListParagraph"/>
        <w:numPr>
          <w:ilvl w:val="0"/>
          <w:numId w:val="155"/>
        </w:numPr>
        <w:tabs>
          <w:tab w:val="left" w:pos="1139"/>
        </w:tabs>
        <w:spacing w:line="240" w:lineRule="auto"/>
      </w:pPr>
      <w:r w:rsidRPr="000A0DD9">
        <w:rPr>
          <w:lang w:val="en-US"/>
        </w:rPr>
        <w:t>a federal program that provides income benefits if a person is unable to work through no fault of his or her own</w:t>
      </w:r>
    </w:p>
    <w:p w:rsidR="000A0DD9" w:rsidRDefault="000A0DD9" w:rsidP="00C86840">
      <w:pPr>
        <w:tabs>
          <w:tab w:val="left" w:pos="1139"/>
        </w:tabs>
        <w:spacing w:line="240" w:lineRule="auto"/>
      </w:pPr>
      <w:r w:rsidRPr="000A0DD9">
        <w:t>Canada/Quebec Pension Plan (C/QPP)</w:t>
      </w:r>
    </w:p>
    <w:p w:rsidR="008A2DD0" w:rsidRPr="000A0DD9" w:rsidRDefault="0087225D" w:rsidP="0087225D">
      <w:pPr>
        <w:pStyle w:val="ListParagraph"/>
        <w:numPr>
          <w:ilvl w:val="0"/>
          <w:numId w:val="155"/>
        </w:numPr>
        <w:tabs>
          <w:tab w:val="left" w:pos="1139"/>
        </w:tabs>
        <w:spacing w:line="240" w:lineRule="auto"/>
      </w:pPr>
      <w:r w:rsidRPr="000A0DD9">
        <w:t>programs that provide three types of benefits:</w:t>
      </w:r>
    </w:p>
    <w:p w:rsidR="008A2DD0" w:rsidRPr="000A0DD9" w:rsidRDefault="0087225D" w:rsidP="0087225D">
      <w:pPr>
        <w:pStyle w:val="ListParagraph"/>
        <w:numPr>
          <w:ilvl w:val="0"/>
          <w:numId w:val="156"/>
        </w:numPr>
        <w:tabs>
          <w:tab w:val="left" w:pos="1139"/>
        </w:tabs>
        <w:spacing w:line="240" w:lineRule="auto"/>
      </w:pPr>
      <w:r w:rsidRPr="000A0DD9">
        <w:t>retirement income</w:t>
      </w:r>
    </w:p>
    <w:p w:rsidR="008A2DD0" w:rsidRPr="000A0DD9" w:rsidRDefault="0087225D" w:rsidP="0087225D">
      <w:pPr>
        <w:pStyle w:val="ListParagraph"/>
        <w:numPr>
          <w:ilvl w:val="0"/>
          <w:numId w:val="156"/>
        </w:numPr>
        <w:tabs>
          <w:tab w:val="left" w:pos="1139"/>
        </w:tabs>
        <w:spacing w:line="240" w:lineRule="auto"/>
      </w:pPr>
      <w:r w:rsidRPr="000A0DD9">
        <w:t>survivor or death benefits payable to the employee’s dependants regardless of age at time of death</w:t>
      </w:r>
    </w:p>
    <w:p w:rsidR="008A2DD0" w:rsidRDefault="0087225D" w:rsidP="0087225D">
      <w:pPr>
        <w:pStyle w:val="ListParagraph"/>
        <w:numPr>
          <w:ilvl w:val="0"/>
          <w:numId w:val="156"/>
        </w:numPr>
        <w:tabs>
          <w:tab w:val="left" w:pos="1139"/>
        </w:tabs>
        <w:spacing w:line="240" w:lineRule="auto"/>
      </w:pPr>
      <w:r w:rsidRPr="000A0DD9">
        <w:t>disability benefits payable to employees with disabilities and their dependants</w:t>
      </w:r>
    </w:p>
    <w:p w:rsidR="000A0DD9" w:rsidRPr="000A0DD9" w:rsidRDefault="000A0DD9" w:rsidP="000A0DD9">
      <w:pPr>
        <w:pStyle w:val="ListParagraph"/>
        <w:tabs>
          <w:tab w:val="left" w:pos="1139"/>
        </w:tabs>
        <w:spacing w:line="240" w:lineRule="auto"/>
        <w:ind w:left="1080"/>
      </w:pPr>
    </w:p>
    <w:p w:rsidR="008A2DD0" w:rsidRPr="000A0DD9" w:rsidRDefault="0087225D" w:rsidP="0087225D">
      <w:pPr>
        <w:pStyle w:val="ListParagraph"/>
        <w:numPr>
          <w:ilvl w:val="0"/>
          <w:numId w:val="155"/>
        </w:numPr>
        <w:tabs>
          <w:tab w:val="left" w:pos="1139"/>
        </w:tabs>
        <w:spacing w:line="240" w:lineRule="auto"/>
      </w:pPr>
      <w:r w:rsidRPr="000A0DD9">
        <w:t>benefits are payable only to those individuals who make contributions to the plans and/or available to their family members</w:t>
      </w:r>
    </w:p>
    <w:p w:rsidR="000A0DD9" w:rsidRDefault="000A0DD9" w:rsidP="00C86840">
      <w:pPr>
        <w:tabs>
          <w:tab w:val="left" w:pos="1139"/>
        </w:tabs>
        <w:spacing w:line="240" w:lineRule="auto"/>
      </w:pPr>
      <w:r w:rsidRPr="000A0DD9">
        <w:t>Workers’ Compensation</w:t>
      </w:r>
    </w:p>
    <w:p w:rsidR="008A2DD0" w:rsidRPr="000A0DD9" w:rsidRDefault="0087225D" w:rsidP="0087225D">
      <w:pPr>
        <w:pStyle w:val="ListParagraph"/>
        <w:numPr>
          <w:ilvl w:val="0"/>
          <w:numId w:val="157"/>
        </w:numPr>
        <w:tabs>
          <w:tab w:val="left" w:pos="1139"/>
        </w:tabs>
        <w:spacing w:line="240" w:lineRule="auto"/>
      </w:pPr>
      <w:r w:rsidRPr="000A0DD9">
        <w:rPr>
          <w:lang w:val="en-US"/>
        </w:rPr>
        <w:t xml:space="preserve">provides income and medical benefits to victims of work related accidents or illnesses and/or their </w:t>
      </w:r>
      <w:proofErr w:type="spellStart"/>
      <w:r w:rsidRPr="000A0DD9">
        <w:rPr>
          <w:lang w:val="en-US"/>
        </w:rPr>
        <w:t>dependants</w:t>
      </w:r>
      <w:proofErr w:type="spellEnd"/>
      <w:r w:rsidRPr="000A0DD9">
        <w:rPr>
          <w:lang w:val="en-US"/>
        </w:rPr>
        <w:t>, regardless of fault</w:t>
      </w:r>
    </w:p>
    <w:p w:rsidR="000A0DD9" w:rsidRDefault="000A0DD9" w:rsidP="00C86840">
      <w:pPr>
        <w:tabs>
          <w:tab w:val="left" w:pos="1139"/>
        </w:tabs>
        <w:spacing w:line="240" w:lineRule="auto"/>
      </w:pPr>
      <w:r w:rsidRPr="000A0DD9">
        <w:t>Vacations and Holidays</w:t>
      </w:r>
    </w:p>
    <w:p w:rsidR="008A2DD0" w:rsidRPr="000A0DD9" w:rsidRDefault="0087225D" w:rsidP="0087225D">
      <w:pPr>
        <w:pStyle w:val="ListParagraph"/>
        <w:numPr>
          <w:ilvl w:val="0"/>
          <w:numId w:val="157"/>
        </w:numPr>
        <w:tabs>
          <w:tab w:val="left" w:pos="1139"/>
        </w:tabs>
        <w:spacing w:line="240" w:lineRule="auto"/>
      </w:pPr>
      <w:proofErr w:type="spellStart"/>
      <w:r w:rsidRPr="000A0DD9">
        <w:rPr>
          <w:lang w:val="en-US"/>
        </w:rPr>
        <w:t>labour</w:t>
      </w:r>
      <w:proofErr w:type="spellEnd"/>
      <w:r w:rsidRPr="000A0DD9">
        <w:rPr>
          <w:lang w:val="en-US"/>
        </w:rPr>
        <w:t>/employment standards legislation sets out a minimum amount of paid vacation that must be provided to employees, usually two weeks per year, but the requirements vary by jurisdiction</w:t>
      </w:r>
    </w:p>
    <w:p w:rsidR="008A2DD0" w:rsidRPr="000A0DD9" w:rsidRDefault="0087225D" w:rsidP="0087225D">
      <w:pPr>
        <w:pStyle w:val="ListParagraph"/>
        <w:numPr>
          <w:ilvl w:val="0"/>
          <w:numId w:val="157"/>
        </w:numPr>
        <w:tabs>
          <w:tab w:val="left" w:pos="1139"/>
        </w:tabs>
        <w:spacing w:line="240" w:lineRule="auto"/>
      </w:pPr>
      <w:r w:rsidRPr="000A0DD9">
        <w:rPr>
          <w:lang w:val="en-US"/>
        </w:rPr>
        <w:t>paid time for vacation and statutory holidays</w:t>
      </w:r>
    </w:p>
    <w:p w:rsidR="000A0DD9" w:rsidRDefault="000A0DD9" w:rsidP="00C86840">
      <w:pPr>
        <w:tabs>
          <w:tab w:val="left" w:pos="1139"/>
        </w:tabs>
        <w:spacing w:line="240" w:lineRule="auto"/>
      </w:pPr>
    </w:p>
    <w:p w:rsidR="000A0DD9" w:rsidRDefault="000A0DD9" w:rsidP="00C86840">
      <w:pPr>
        <w:tabs>
          <w:tab w:val="left" w:pos="1139"/>
        </w:tabs>
        <w:spacing w:line="240" w:lineRule="auto"/>
      </w:pPr>
    </w:p>
    <w:p w:rsidR="000A0DD9" w:rsidRDefault="000A0DD9" w:rsidP="00C86840">
      <w:pPr>
        <w:tabs>
          <w:tab w:val="left" w:pos="1139"/>
        </w:tabs>
        <w:spacing w:line="240" w:lineRule="auto"/>
      </w:pPr>
      <w:r w:rsidRPr="000A0DD9">
        <w:lastRenderedPageBreak/>
        <w:t>Leaves of Absence (unpaid)</w:t>
      </w:r>
    </w:p>
    <w:p w:rsidR="008A2DD0" w:rsidRPr="000A0DD9" w:rsidRDefault="0087225D" w:rsidP="0087225D">
      <w:pPr>
        <w:pStyle w:val="ListParagraph"/>
        <w:numPr>
          <w:ilvl w:val="0"/>
          <w:numId w:val="158"/>
        </w:numPr>
        <w:tabs>
          <w:tab w:val="left" w:pos="1139"/>
        </w:tabs>
        <w:spacing w:line="240" w:lineRule="auto"/>
      </w:pPr>
      <w:r w:rsidRPr="000A0DD9">
        <w:rPr>
          <w:lang w:val="en-US"/>
        </w:rPr>
        <w:t>specified in employment standards legislation</w:t>
      </w:r>
    </w:p>
    <w:p w:rsidR="008A2DD0" w:rsidRPr="000A0DD9" w:rsidRDefault="0087225D" w:rsidP="0087225D">
      <w:pPr>
        <w:pStyle w:val="ListParagraph"/>
        <w:numPr>
          <w:ilvl w:val="0"/>
          <w:numId w:val="158"/>
        </w:numPr>
        <w:tabs>
          <w:tab w:val="left" w:pos="1139"/>
        </w:tabs>
        <w:spacing w:line="240" w:lineRule="auto"/>
      </w:pPr>
      <w:r w:rsidRPr="000A0DD9">
        <w:rPr>
          <w:lang w:val="en-US"/>
        </w:rPr>
        <w:t>maternity/parental leave</w:t>
      </w:r>
    </w:p>
    <w:p w:rsidR="008A2DD0" w:rsidRPr="000A0DD9" w:rsidRDefault="0087225D" w:rsidP="0087225D">
      <w:pPr>
        <w:pStyle w:val="ListParagraph"/>
        <w:numPr>
          <w:ilvl w:val="0"/>
          <w:numId w:val="158"/>
        </w:numPr>
        <w:tabs>
          <w:tab w:val="left" w:pos="1139"/>
        </w:tabs>
        <w:spacing w:line="240" w:lineRule="auto"/>
      </w:pPr>
      <w:r w:rsidRPr="000A0DD9">
        <w:rPr>
          <w:lang w:val="en-US"/>
        </w:rPr>
        <w:t>parental/adoption leave</w:t>
      </w:r>
    </w:p>
    <w:p w:rsidR="008A2DD0" w:rsidRPr="000A0DD9" w:rsidRDefault="0087225D" w:rsidP="0087225D">
      <w:pPr>
        <w:pStyle w:val="ListParagraph"/>
        <w:numPr>
          <w:ilvl w:val="0"/>
          <w:numId w:val="158"/>
        </w:numPr>
        <w:tabs>
          <w:tab w:val="left" w:pos="1139"/>
        </w:tabs>
        <w:spacing w:line="240" w:lineRule="auto"/>
      </w:pPr>
      <w:r w:rsidRPr="000A0DD9">
        <w:rPr>
          <w:lang w:val="en-US"/>
        </w:rPr>
        <w:t>bereavement leave</w:t>
      </w:r>
    </w:p>
    <w:p w:rsidR="008A2DD0" w:rsidRPr="000A0DD9" w:rsidRDefault="0087225D" w:rsidP="0087225D">
      <w:pPr>
        <w:pStyle w:val="ListParagraph"/>
        <w:numPr>
          <w:ilvl w:val="0"/>
          <w:numId w:val="158"/>
        </w:numPr>
        <w:tabs>
          <w:tab w:val="left" w:pos="1139"/>
        </w:tabs>
        <w:spacing w:line="240" w:lineRule="auto"/>
      </w:pPr>
      <w:r w:rsidRPr="000A0DD9">
        <w:rPr>
          <w:lang w:val="en-US"/>
        </w:rPr>
        <w:t>compassionate care leave</w:t>
      </w:r>
    </w:p>
    <w:p w:rsidR="000A0DD9" w:rsidRDefault="000A0DD9" w:rsidP="00C86840">
      <w:pPr>
        <w:tabs>
          <w:tab w:val="left" w:pos="1139"/>
        </w:tabs>
        <w:spacing w:line="240" w:lineRule="auto"/>
      </w:pPr>
      <w:r w:rsidRPr="000A0DD9">
        <w:t>Pay on Termination of Employment</w:t>
      </w:r>
    </w:p>
    <w:p w:rsidR="008A2DD0" w:rsidRPr="000A0DD9" w:rsidRDefault="0087225D" w:rsidP="0087225D">
      <w:pPr>
        <w:pStyle w:val="ListParagraph"/>
        <w:numPr>
          <w:ilvl w:val="0"/>
          <w:numId w:val="159"/>
        </w:numPr>
        <w:tabs>
          <w:tab w:val="left" w:pos="1139"/>
        </w:tabs>
        <w:spacing w:line="240" w:lineRule="auto"/>
      </w:pPr>
      <w:r w:rsidRPr="000A0DD9">
        <w:rPr>
          <w:lang w:val="en-US"/>
        </w:rPr>
        <w:t>specified in employment standards legislation</w:t>
      </w:r>
    </w:p>
    <w:p w:rsidR="008A2DD0" w:rsidRPr="000A0DD9" w:rsidRDefault="0087225D" w:rsidP="0087225D">
      <w:pPr>
        <w:pStyle w:val="ListParagraph"/>
        <w:numPr>
          <w:ilvl w:val="0"/>
          <w:numId w:val="159"/>
        </w:numPr>
        <w:tabs>
          <w:tab w:val="left" w:pos="1139"/>
        </w:tabs>
        <w:spacing w:line="240" w:lineRule="auto"/>
      </w:pPr>
      <w:r w:rsidRPr="000A0DD9">
        <w:rPr>
          <w:lang w:val="en-US"/>
        </w:rPr>
        <w:t>pay in lieu of notice</w:t>
      </w:r>
    </w:p>
    <w:p w:rsidR="008A2DD0" w:rsidRPr="000A0DD9" w:rsidRDefault="0087225D" w:rsidP="0087225D">
      <w:pPr>
        <w:pStyle w:val="ListParagraph"/>
        <w:numPr>
          <w:ilvl w:val="0"/>
          <w:numId w:val="159"/>
        </w:numPr>
        <w:tabs>
          <w:tab w:val="left" w:pos="1139"/>
        </w:tabs>
        <w:spacing w:line="240" w:lineRule="auto"/>
      </w:pPr>
      <w:r w:rsidRPr="000A0DD9">
        <w:rPr>
          <w:lang w:val="en-US"/>
        </w:rPr>
        <w:t>severance pay</w:t>
      </w:r>
    </w:p>
    <w:p w:rsidR="008A2DD0" w:rsidRPr="000A0DD9" w:rsidRDefault="0087225D" w:rsidP="0087225D">
      <w:pPr>
        <w:pStyle w:val="ListParagraph"/>
        <w:numPr>
          <w:ilvl w:val="0"/>
          <w:numId w:val="159"/>
        </w:numPr>
        <w:tabs>
          <w:tab w:val="left" w:pos="1139"/>
        </w:tabs>
        <w:spacing w:line="240" w:lineRule="auto"/>
      </w:pPr>
      <w:r w:rsidRPr="000A0DD9">
        <w:rPr>
          <w:lang w:val="en-US"/>
        </w:rPr>
        <w:t>pay for mass layoffs</w:t>
      </w:r>
    </w:p>
    <w:p w:rsidR="000A0DD9" w:rsidRDefault="000A0DD9" w:rsidP="000A0DD9">
      <w:pPr>
        <w:tabs>
          <w:tab w:val="left" w:pos="1139"/>
        </w:tabs>
        <w:spacing w:line="240" w:lineRule="auto"/>
      </w:pPr>
      <w:r w:rsidRPr="000A0DD9">
        <w:t>Voluntary Employer-Sponsored Benefits</w:t>
      </w:r>
    </w:p>
    <w:p w:rsidR="008A2DD0" w:rsidRPr="000A0DD9" w:rsidRDefault="0087225D" w:rsidP="0087225D">
      <w:pPr>
        <w:pStyle w:val="ListParagraph"/>
        <w:numPr>
          <w:ilvl w:val="0"/>
          <w:numId w:val="160"/>
        </w:numPr>
        <w:tabs>
          <w:tab w:val="left" w:pos="1139"/>
        </w:tabs>
        <w:spacing w:line="240" w:lineRule="auto"/>
      </w:pPr>
      <w:r w:rsidRPr="000A0DD9">
        <w:rPr>
          <w:lang w:val="en-US"/>
        </w:rPr>
        <w:t>life insurance</w:t>
      </w:r>
    </w:p>
    <w:p w:rsidR="008A2DD0" w:rsidRPr="000A0DD9" w:rsidRDefault="0087225D" w:rsidP="0087225D">
      <w:pPr>
        <w:pStyle w:val="ListParagraph"/>
        <w:numPr>
          <w:ilvl w:val="0"/>
          <w:numId w:val="160"/>
        </w:numPr>
        <w:tabs>
          <w:tab w:val="left" w:pos="1139"/>
        </w:tabs>
        <w:spacing w:line="240" w:lineRule="auto"/>
      </w:pPr>
      <w:r w:rsidRPr="000A0DD9">
        <w:rPr>
          <w:lang w:val="en-US"/>
        </w:rPr>
        <w:t>supplementary health care/medical insurance</w:t>
      </w:r>
    </w:p>
    <w:p w:rsidR="008A2DD0" w:rsidRPr="000A0DD9" w:rsidRDefault="0087225D" w:rsidP="0087225D">
      <w:pPr>
        <w:pStyle w:val="ListParagraph"/>
        <w:numPr>
          <w:ilvl w:val="0"/>
          <w:numId w:val="160"/>
        </w:numPr>
        <w:tabs>
          <w:tab w:val="left" w:pos="1139"/>
        </w:tabs>
        <w:spacing w:line="240" w:lineRule="auto"/>
      </w:pPr>
      <w:r w:rsidRPr="000A0DD9">
        <w:rPr>
          <w:lang w:val="en-US"/>
        </w:rPr>
        <w:t>short-term disability and sick leave</w:t>
      </w:r>
    </w:p>
    <w:p w:rsidR="008A2DD0" w:rsidRPr="000A0DD9" w:rsidRDefault="0087225D" w:rsidP="0087225D">
      <w:pPr>
        <w:pStyle w:val="ListParagraph"/>
        <w:numPr>
          <w:ilvl w:val="0"/>
          <w:numId w:val="160"/>
        </w:numPr>
        <w:tabs>
          <w:tab w:val="left" w:pos="1139"/>
        </w:tabs>
        <w:spacing w:line="240" w:lineRule="auto"/>
      </w:pPr>
      <w:r w:rsidRPr="000A0DD9">
        <w:rPr>
          <w:lang w:val="en-US"/>
        </w:rPr>
        <w:t>long term disability</w:t>
      </w:r>
    </w:p>
    <w:p w:rsidR="008A2DD0" w:rsidRPr="000A0DD9" w:rsidRDefault="0087225D" w:rsidP="0087225D">
      <w:pPr>
        <w:pStyle w:val="ListParagraph"/>
        <w:numPr>
          <w:ilvl w:val="0"/>
          <w:numId w:val="160"/>
        </w:numPr>
        <w:tabs>
          <w:tab w:val="left" w:pos="1139"/>
        </w:tabs>
        <w:spacing w:line="240" w:lineRule="auto"/>
      </w:pPr>
      <w:r w:rsidRPr="000A0DD9">
        <w:rPr>
          <w:lang w:val="en-US"/>
        </w:rPr>
        <w:t>additional leaves of absence</w:t>
      </w:r>
    </w:p>
    <w:p w:rsidR="008A2DD0" w:rsidRPr="000A0DD9" w:rsidRDefault="0087225D" w:rsidP="0087225D">
      <w:pPr>
        <w:pStyle w:val="ListParagraph"/>
        <w:numPr>
          <w:ilvl w:val="0"/>
          <w:numId w:val="160"/>
        </w:numPr>
        <w:tabs>
          <w:tab w:val="left" w:pos="1139"/>
        </w:tabs>
        <w:spacing w:line="240" w:lineRule="auto"/>
      </w:pPr>
      <w:r w:rsidRPr="000A0DD9">
        <w:rPr>
          <w:lang w:val="en-US"/>
        </w:rPr>
        <w:t>additional paid vacations and holidays</w:t>
      </w:r>
    </w:p>
    <w:p w:rsidR="008A2DD0" w:rsidRPr="000A0DD9" w:rsidRDefault="0087225D" w:rsidP="0087225D">
      <w:pPr>
        <w:pStyle w:val="ListParagraph"/>
        <w:numPr>
          <w:ilvl w:val="0"/>
          <w:numId w:val="160"/>
        </w:numPr>
        <w:tabs>
          <w:tab w:val="left" w:pos="1139"/>
        </w:tabs>
        <w:spacing w:line="240" w:lineRule="auto"/>
      </w:pPr>
      <w:r w:rsidRPr="000A0DD9">
        <w:rPr>
          <w:lang w:val="en-US"/>
        </w:rPr>
        <w:t>retirement benefits</w:t>
      </w:r>
    </w:p>
    <w:p w:rsidR="000A0DD9" w:rsidRDefault="000A0DD9" w:rsidP="000A0DD9">
      <w:pPr>
        <w:tabs>
          <w:tab w:val="left" w:pos="1139"/>
        </w:tabs>
        <w:spacing w:line="240" w:lineRule="auto"/>
      </w:pPr>
      <w:r w:rsidRPr="000A0DD9">
        <w:t>Employee Services</w:t>
      </w:r>
    </w:p>
    <w:p w:rsidR="008A2DD0" w:rsidRPr="000A0DD9" w:rsidRDefault="0087225D" w:rsidP="0087225D">
      <w:pPr>
        <w:pStyle w:val="ListParagraph"/>
        <w:numPr>
          <w:ilvl w:val="0"/>
          <w:numId w:val="161"/>
        </w:numPr>
        <w:tabs>
          <w:tab w:val="left" w:pos="1139"/>
        </w:tabs>
        <w:spacing w:line="240" w:lineRule="auto"/>
      </w:pPr>
      <w:r w:rsidRPr="000A0DD9">
        <w:rPr>
          <w:lang w:val="en-US"/>
        </w:rPr>
        <w:t>personal services</w:t>
      </w:r>
    </w:p>
    <w:p w:rsidR="008A2DD0" w:rsidRPr="000A0DD9" w:rsidRDefault="0087225D" w:rsidP="0087225D">
      <w:pPr>
        <w:pStyle w:val="ListParagraph"/>
        <w:numPr>
          <w:ilvl w:val="0"/>
          <w:numId w:val="161"/>
        </w:numPr>
        <w:tabs>
          <w:tab w:val="left" w:pos="1139"/>
        </w:tabs>
        <w:spacing w:line="240" w:lineRule="auto"/>
      </w:pPr>
      <w:r w:rsidRPr="000A0DD9">
        <w:rPr>
          <w:lang w:val="en-US"/>
        </w:rPr>
        <w:t>job related services</w:t>
      </w:r>
    </w:p>
    <w:p w:rsidR="008A2DD0" w:rsidRPr="000A0DD9" w:rsidRDefault="0087225D" w:rsidP="0087225D">
      <w:pPr>
        <w:pStyle w:val="ListParagraph"/>
        <w:numPr>
          <w:ilvl w:val="0"/>
          <w:numId w:val="161"/>
        </w:numPr>
        <w:tabs>
          <w:tab w:val="left" w:pos="1139"/>
        </w:tabs>
        <w:spacing w:line="240" w:lineRule="auto"/>
      </w:pPr>
      <w:r w:rsidRPr="000A0DD9">
        <w:rPr>
          <w:lang w:val="en-US"/>
        </w:rPr>
        <w:t>executive perquisites (perks)</w:t>
      </w:r>
    </w:p>
    <w:p w:rsidR="000A0DD9" w:rsidRDefault="000A0DD9" w:rsidP="000A0DD9">
      <w:pPr>
        <w:tabs>
          <w:tab w:val="left" w:pos="1139"/>
        </w:tabs>
        <w:spacing w:line="240" w:lineRule="auto"/>
      </w:pPr>
      <w:r>
        <w:t xml:space="preserve">Employee Services: </w:t>
      </w:r>
      <w:r w:rsidRPr="000A0DD9">
        <w:t>Personal Services</w:t>
      </w:r>
    </w:p>
    <w:p w:rsidR="008A2DD0" w:rsidRPr="000A0DD9" w:rsidRDefault="0087225D" w:rsidP="0087225D">
      <w:pPr>
        <w:pStyle w:val="ListParagraph"/>
        <w:numPr>
          <w:ilvl w:val="0"/>
          <w:numId w:val="162"/>
        </w:numPr>
        <w:tabs>
          <w:tab w:val="left" w:pos="1139"/>
        </w:tabs>
        <w:spacing w:line="240" w:lineRule="auto"/>
      </w:pPr>
      <w:r w:rsidRPr="000A0DD9">
        <w:rPr>
          <w:lang w:val="en-US"/>
        </w:rPr>
        <w:t>credit unions</w:t>
      </w:r>
    </w:p>
    <w:p w:rsidR="008A2DD0" w:rsidRPr="000A0DD9" w:rsidRDefault="0087225D" w:rsidP="0087225D">
      <w:pPr>
        <w:pStyle w:val="ListParagraph"/>
        <w:numPr>
          <w:ilvl w:val="0"/>
          <w:numId w:val="162"/>
        </w:numPr>
        <w:tabs>
          <w:tab w:val="left" w:pos="1139"/>
        </w:tabs>
        <w:spacing w:line="240" w:lineRule="auto"/>
      </w:pPr>
      <w:proofErr w:type="spellStart"/>
      <w:r w:rsidRPr="000A0DD9">
        <w:rPr>
          <w:lang w:val="en-US"/>
        </w:rPr>
        <w:t>counselling</w:t>
      </w:r>
      <w:proofErr w:type="spellEnd"/>
      <w:r w:rsidRPr="000A0DD9">
        <w:rPr>
          <w:lang w:val="en-US"/>
        </w:rPr>
        <w:t xml:space="preserve"> services</w:t>
      </w:r>
    </w:p>
    <w:p w:rsidR="008A2DD0" w:rsidRPr="000A0DD9" w:rsidRDefault="0087225D" w:rsidP="0087225D">
      <w:pPr>
        <w:pStyle w:val="ListParagraph"/>
        <w:numPr>
          <w:ilvl w:val="0"/>
          <w:numId w:val="162"/>
        </w:numPr>
        <w:tabs>
          <w:tab w:val="left" w:pos="1139"/>
        </w:tabs>
        <w:spacing w:line="240" w:lineRule="auto"/>
      </w:pPr>
      <w:r w:rsidRPr="000A0DD9">
        <w:rPr>
          <w:lang w:val="en-US"/>
        </w:rPr>
        <w:t>employee assistance programs (EAPs)</w:t>
      </w:r>
    </w:p>
    <w:p w:rsidR="008A2DD0" w:rsidRPr="000A0DD9" w:rsidRDefault="0087225D" w:rsidP="0087225D">
      <w:pPr>
        <w:pStyle w:val="ListParagraph"/>
        <w:numPr>
          <w:ilvl w:val="0"/>
          <w:numId w:val="162"/>
        </w:numPr>
        <w:tabs>
          <w:tab w:val="left" w:pos="1139"/>
        </w:tabs>
        <w:spacing w:line="240" w:lineRule="auto"/>
      </w:pPr>
      <w:r w:rsidRPr="000A0DD9">
        <w:rPr>
          <w:lang w:val="en-US"/>
        </w:rPr>
        <w:t>other (social and recreational)</w:t>
      </w:r>
    </w:p>
    <w:p w:rsidR="000A0DD9" w:rsidRDefault="000A0DD9" w:rsidP="000A0DD9">
      <w:pPr>
        <w:tabs>
          <w:tab w:val="left" w:pos="1139"/>
        </w:tabs>
        <w:spacing w:line="240" w:lineRule="auto"/>
      </w:pPr>
      <w:r>
        <w:t xml:space="preserve">Employee </w:t>
      </w:r>
      <w:proofErr w:type="spellStart"/>
      <w:r>
        <w:t>Services</w:t>
      </w:r>
      <w:proofErr w:type="gramStart"/>
      <w:r>
        <w:t>:</w:t>
      </w:r>
      <w:r w:rsidRPr="000A0DD9">
        <w:t>Job</w:t>
      </w:r>
      <w:proofErr w:type="gramEnd"/>
      <w:r w:rsidRPr="000A0DD9">
        <w:t>-Related</w:t>
      </w:r>
      <w:proofErr w:type="spellEnd"/>
      <w:r w:rsidRPr="000A0DD9">
        <w:t xml:space="preserve"> Services</w:t>
      </w:r>
    </w:p>
    <w:p w:rsidR="008A2DD0" w:rsidRPr="000A0DD9" w:rsidRDefault="0087225D" w:rsidP="0087225D">
      <w:pPr>
        <w:pStyle w:val="ListParagraph"/>
        <w:numPr>
          <w:ilvl w:val="0"/>
          <w:numId w:val="163"/>
        </w:numPr>
        <w:tabs>
          <w:tab w:val="left" w:pos="1139"/>
        </w:tabs>
        <w:spacing w:line="240" w:lineRule="auto"/>
      </w:pPr>
      <w:r w:rsidRPr="000A0DD9">
        <w:rPr>
          <w:lang w:val="en-US"/>
        </w:rPr>
        <w:t>subsidized childcare</w:t>
      </w:r>
    </w:p>
    <w:p w:rsidR="008A2DD0" w:rsidRPr="000A0DD9" w:rsidRDefault="0087225D" w:rsidP="0087225D">
      <w:pPr>
        <w:pStyle w:val="ListParagraph"/>
        <w:numPr>
          <w:ilvl w:val="0"/>
          <w:numId w:val="163"/>
        </w:numPr>
        <w:tabs>
          <w:tab w:val="left" w:pos="1139"/>
        </w:tabs>
        <w:spacing w:line="240" w:lineRule="auto"/>
      </w:pPr>
      <w:r w:rsidRPr="000A0DD9">
        <w:rPr>
          <w:lang w:val="en-US"/>
        </w:rPr>
        <w:t>eldercare</w:t>
      </w:r>
    </w:p>
    <w:p w:rsidR="008A2DD0" w:rsidRPr="000A0DD9" w:rsidRDefault="0087225D" w:rsidP="0087225D">
      <w:pPr>
        <w:pStyle w:val="ListParagraph"/>
        <w:numPr>
          <w:ilvl w:val="0"/>
          <w:numId w:val="163"/>
        </w:numPr>
        <w:tabs>
          <w:tab w:val="left" w:pos="1139"/>
        </w:tabs>
        <w:spacing w:line="240" w:lineRule="auto"/>
      </w:pPr>
      <w:r w:rsidRPr="000A0DD9">
        <w:rPr>
          <w:lang w:val="en-US"/>
        </w:rPr>
        <w:t>subsidized employee transportation</w:t>
      </w:r>
    </w:p>
    <w:p w:rsidR="008A2DD0" w:rsidRPr="000A0DD9" w:rsidRDefault="0087225D" w:rsidP="0087225D">
      <w:pPr>
        <w:pStyle w:val="ListParagraph"/>
        <w:numPr>
          <w:ilvl w:val="0"/>
          <w:numId w:val="163"/>
        </w:numPr>
        <w:tabs>
          <w:tab w:val="left" w:pos="1139"/>
        </w:tabs>
        <w:spacing w:line="240" w:lineRule="auto"/>
      </w:pPr>
      <w:r w:rsidRPr="000A0DD9">
        <w:rPr>
          <w:lang w:val="en-US"/>
        </w:rPr>
        <w:t>food services</w:t>
      </w:r>
    </w:p>
    <w:p w:rsidR="008A2DD0" w:rsidRPr="000A0DD9" w:rsidRDefault="0087225D" w:rsidP="0087225D">
      <w:pPr>
        <w:pStyle w:val="ListParagraph"/>
        <w:numPr>
          <w:ilvl w:val="0"/>
          <w:numId w:val="163"/>
        </w:numPr>
        <w:tabs>
          <w:tab w:val="left" w:pos="1139"/>
        </w:tabs>
        <w:spacing w:line="240" w:lineRule="auto"/>
      </w:pPr>
      <w:r w:rsidRPr="000A0DD9">
        <w:rPr>
          <w:lang w:val="en-US"/>
        </w:rPr>
        <w:t>educational subsidies</w:t>
      </w:r>
    </w:p>
    <w:p w:rsidR="008A2DD0" w:rsidRPr="000A0DD9" w:rsidRDefault="0087225D" w:rsidP="0087225D">
      <w:pPr>
        <w:pStyle w:val="ListParagraph"/>
        <w:numPr>
          <w:ilvl w:val="0"/>
          <w:numId w:val="163"/>
        </w:numPr>
        <w:tabs>
          <w:tab w:val="left" w:pos="1139"/>
        </w:tabs>
        <w:spacing w:line="240" w:lineRule="auto"/>
      </w:pPr>
      <w:r w:rsidRPr="000A0DD9">
        <w:rPr>
          <w:lang w:val="en-US"/>
        </w:rPr>
        <w:t>family-friendly benefits</w:t>
      </w:r>
    </w:p>
    <w:p w:rsidR="000A0DD9" w:rsidRDefault="000A0DD9" w:rsidP="000A0DD9">
      <w:pPr>
        <w:tabs>
          <w:tab w:val="left" w:pos="1139"/>
        </w:tabs>
        <w:spacing w:line="240" w:lineRule="auto"/>
        <w:rPr>
          <w:lang w:val="en-US"/>
        </w:rPr>
      </w:pPr>
    </w:p>
    <w:p w:rsidR="000A0DD9" w:rsidRDefault="000A0DD9" w:rsidP="000A0DD9">
      <w:pPr>
        <w:tabs>
          <w:tab w:val="left" w:pos="1139"/>
        </w:tabs>
        <w:spacing w:line="240" w:lineRule="auto"/>
        <w:rPr>
          <w:lang w:val="en-US"/>
        </w:rPr>
      </w:pPr>
    </w:p>
    <w:p w:rsidR="000A0DD9" w:rsidRDefault="000A0DD9" w:rsidP="000A0DD9">
      <w:pPr>
        <w:tabs>
          <w:tab w:val="left" w:pos="1139"/>
        </w:tabs>
        <w:spacing w:line="240" w:lineRule="auto"/>
      </w:pPr>
      <w:r>
        <w:lastRenderedPageBreak/>
        <w:t xml:space="preserve">Employee </w:t>
      </w:r>
      <w:proofErr w:type="spellStart"/>
      <w:r>
        <w:t>Services</w:t>
      </w:r>
      <w:proofErr w:type="gramStart"/>
      <w:r>
        <w:t>:</w:t>
      </w:r>
      <w:r w:rsidRPr="000A0DD9">
        <w:t>Executive</w:t>
      </w:r>
      <w:proofErr w:type="spellEnd"/>
      <w:proofErr w:type="gramEnd"/>
      <w:r w:rsidRPr="000A0DD9">
        <w:t xml:space="preserve"> Perquisites (Perks)</w:t>
      </w:r>
    </w:p>
    <w:p w:rsidR="008A2DD0" w:rsidRPr="000A0DD9" w:rsidRDefault="0087225D" w:rsidP="0087225D">
      <w:pPr>
        <w:pStyle w:val="ListParagraph"/>
        <w:numPr>
          <w:ilvl w:val="0"/>
          <w:numId w:val="155"/>
        </w:numPr>
        <w:tabs>
          <w:tab w:val="left" w:pos="1139"/>
        </w:tabs>
        <w:spacing w:line="240" w:lineRule="auto"/>
      </w:pPr>
      <w:r w:rsidRPr="000A0DD9">
        <w:rPr>
          <w:lang w:val="en-US"/>
        </w:rPr>
        <w:t>management loans</w:t>
      </w:r>
    </w:p>
    <w:p w:rsidR="008A2DD0" w:rsidRPr="000A0DD9" w:rsidRDefault="0087225D" w:rsidP="0087225D">
      <w:pPr>
        <w:pStyle w:val="ListParagraph"/>
        <w:numPr>
          <w:ilvl w:val="0"/>
          <w:numId w:val="155"/>
        </w:numPr>
        <w:tabs>
          <w:tab w:val="left" w:pos="1139"/>
        </w:tabs>
        <w:spacing w:line="240" w:lineRule="auto"/>
      </w:pPr>
      <w:r w:rsidRPr="000A0DD9">
        <w:rPr>
          <w:lang w:val="en-US"/>
        </w:rPr>
        <w:t>salary guarantees (golden parachutes)</w:t>
      </w:r>
    </w:p>
    <w:p w:rsidR="008A2DD0" w:rsidRPr="000A0DD9" w:rsidRDefault="0087225D" w:rsidP="0087225D">
      <w:pPr>
        <w:pStyle w:val="ListParagraph"/>
        <w:numPr>
          <w:ilvl w:val="0"/>
          <w:numId w:val="155"/>
        </w:numPr>
        <w:tabs>
          <w:tab w:val="left" w:pos="1139"/>
        </w:tabs>
        <w:spacing w:line="240" w:lineRule="auto"/>
      </w:pPr>
      <w:r w:rsidRPr="000A0DD9">
        <w:rPr>
          <w:lang w:val="en-US"/>
        </w:rPr>
        <w:t xml:space="preserve">financial </w:t>
      </w:r>
      <w:proofErr w:type="spellStart"/>
      <w:r w:rsidRPr="000A0DD9">
        <w:rPr>
          <w:lang w:val="en-US"/>
        </w:rPr>
        <w:t>counselling</w:t>
      </w:r>
      <w:proofErr w:type="spellEnd"/>
    </w:p>
    <w:p w:rsidR="008A2DD0" w:rsidRPr="000A0DD9" w:rsidRDefault="0087225D" w:rsidP="0087225D">
      <w:pPr>
        <w:pStyle w:val="ListParagraph"/>
        <w:numPr>
          <w:ilvl w:val="0"/>
          <w:numId w:val="155"/>
        </w:numPr>
        <w:tabs>
          <w:tab w:val="left" w:pos="1139"/>
        </w:tabs>
        <w:spacing w:line="240" w:lineRule="auto"/>
      </w:pPr>
      <w:r w:rsidRPr="000A0DD9">
        <w:rPr>
          <w:lang w:val="en-US"/>
        </w:rPr>
        <w:t>relocation benefits</w:t>
      </w:r>
    </w:p>
    <w:p w:rsidR="008A2DD0" w:rsidRPr="000A0DD9" w:rsidRDefault="0087225D" w:rsidP="0087225D">
      <w:pPr>
        <w:pStyle w:val="ListParagraph"/>
        <w:numPr>
          <w:ilvl w:val="0"/>
          <w:numId w:val="155"/>
        </w:numPr>
        <w:tabs>
          <w:tab w:val="left" w:pos="1139"/>
        </w:tabs>
        <w:spacing w:line="240" w:lineRule="auto"/>
      </w:pPr>
      <w:r w:rsidRPr="000A0DD9">
        <w:rPr>
          <w:lang w:val="en-US"/>
        </w:rPr>
        <w:t xml:space="preserve">outplacement assistance </w:t>
      </w:r>
    </w:p>
    <w:p w:rsidR="008A2DD0" w:rsidRPr="000A0DD9" w:rsidRDefault="0087225D" w:rsidP="0087225D">
      <w:pPr>
        <w:pStyle w:val="ListParagraph"/>
        <w:numPr>
          <w:ilvl w:val="0"/>
          <w:numId w:val="155"/>
        </w:numPr>
        <w:tabs>
          <w:tab w:val="left" w:pos="1139"/>
        </w:tabs>
        <w:spacing w:line="240" w:lineRule="auto"/>
      </w:pPr>
      <w:r w:rsidRPr="000A0DD9">
        <w:rPr>
          <w:lang w:val="en-US"/>
        </w:rPr>
        <w:t xml:space="preserve">company cars, chauffeured limousines  </w:t>
      </w:r>
    </w:p>
    <w:p w:rsidR="008A2DD0" w:rsidRPr="000A0DD9" w:rsidRDefault="0087225D" w:rsidP="0087225D">
      <w:pPr>
        <w:pStyle w:val="ListParagraph"/>
        <w:numPr>
          <w:ilvl w:val="0"/>
          <w:numId w:val="155"/>
        </w:numPr>
        <w:tabs>
          <w:tab w:val="left" w:pos="1139"/>
        </w:tabs>
        <w:spacing w:line="240" w:lineRule="auto"/>
      </w:pPr>
      <w:r w:rsidRPr="000A0DD9">
        <w:rPr>
          <w:lang w:val="en-US"/>
        </w:rPr>
        <w:t>concierge service</w:t>
      </w:r>
    </w:p>
    <w:p w:rsidR="000A0DD9" w:rsidRDefault="000A0DD9" w:rsidP="000A0DD9">
      <w:pPr>
        <w:tabs>
          <w:tab w:val="left" w:pos="1139"/>
        </w:tabs>
        <w:spacing w:line="240" w:lineRule="auto"/>
      </w:pPr>
      <w:r w:rsidRPr="000A0DD9">
        <w:t>Flexible Benefit Programs</w:t>
      </w:r>
    </w:p>
    <w:p w:rsidR="008A2DD0" w:rsidRPr="000A0DD9" w:rsidRDefault="0087225D" w:rsidP="000A0DD9">
      <w:pPr>
        <w:tabs>
          <w:tab w:val="left" w:pos="1139"/>
        </w:tabs>
        <w:spacing w:line="240" w:lineRule="auto"/>
        <w:ind w:left="360"/>
      </w:pPr>
      <w:proofErr w:type="gramStart"/>
      <w:r w:rsidRPr="000A0DD9">
        <w:rPr>
          <w:lang w:val="en-US"/>
        </w:rPr>
        <w:t>individualized</w:t>
      </w:r>
      <w:proofErr w:type="gramEnd"/>
      <w:r w:rsidRPr="000A0DD9">
        <w:rPr>
          <w:lang w:val="en-US"/>
        </w:rPr>
        <w:t xml:space="preserve"> benefit plans to accommodate employee needs and preferences </w:t>
      </w:r>
    </w:p>
    <w:p w:rsidR="000A0DD9" w:rsidRDefault="000A0DD9" w:rsidP="000A0DD9">
      <w:pPr>
        <w:tabs>
          <w:tab w:val="left" w:pos="1139"/>
        </w:tabs>
        <w:spacing w:line="240" w:lineRule="auto"/>
      </w:pPr>
      <w:r w:rsidRPr="000A0DD9">
        <w:t>Flexible Benefit Programs</w:t>
      </w:r>
    </w:p>
    <w:p w:rsidR="000A0DD9" w:rsidRPr="000A0DD9" w:rsidRDefault="000A0DD9" w:rsidP="000A0DD9">
      <w:pPr>
        <w:tabs>
          <w:tab w:val="left" w:pos="1139"/>
        </w:tabs>
        <w:spacing w:line="240" w:lineRule="auto"/>
      </w:pPr>
      <w:r w:rsidRPr="000A0DD9">
        <w:rPr>
          <w:b/>
          <w:bCs/>
          <w:lang w:val="en-US"/>
        </w:rPr>
        <w:t>Advantages</w:t>
      </w:r>
    </w:p>
    <w:p w:rsidR="008A2DD0" w:rsidRPr="000A0DD9" w:rsidRDefault="0087225D" w:rsidP="0087225D">
      <w:pPr>
        <w:pStyle w:val="ListParagraph"/>
        <w:numPr>
          <w:ilvl w:val="0"/>
          <w:numId w:val="155"/>
        </w:numPr>
        <w:tabs>
          <w:tab w:val="left" w:pos="1139"/>
        </w:tabs>
        <w:spacing w:line="240" w:lineRule="auto"/>
      </w:pPr>
      <w:r w:rsidRPr="000A0DD9">
        <w:rPr>
          <w:lang w:val="en-US"/>
        </w:rPr>
        <w:t>employees choose packages that best satisfy their unique needs</w:t>
      </w:r>
    </w:p>
    <w:p w:rsidR="008A2DD0" w:rsidRPr="000A0DD9" w:rsidRDefault="0087225D" w:rsidP="0087225D">
      <w:pPr>
        <w:pStyle w:val="ListParagraph"/>
        <w:numPr>
          <w:ilvl w:val="0"/>
          <w:numId w:val="155"/>
        </w:numPr>
        <w:tabs>
          <w:tab w:val="left" w:pos="1139"/>
        </w:tabs>
        <w:spacing w:line="240" w:lineRule="auto"/>
      </w:pPr>
      <w:r w:rsidRPr="000A0DD9">
        <w:rPr>
          <w:lang w:val="en-US"/>
        </w:rPr>
        <w:t>help firms meet the changing needs of a changing workforce</w:t>
      </w:r>
    </w:p>
    <w:p w:rsidR="008A2DD0" w:rsidRPr="000A0DD9" w:rsidRDefault="0087225D" w:rsidP="0087225D">
      <w:pPr>
        <w:pStyle w:val="ListParagraph"/>
        <w:numPr>
          <w:ilvl w:val="0"/>
          <w:numId w:val="155"/>
        </w:numPr>
        <w:tabs>
          <w:tab w:val="left" w:pos="1139"/>
        </w:tabs>
        <w:spacing w:line="240" w:lineRule="auto"/>
      </w:pPr>
      <w:r w:rsidRPr="000A0DD9">
        <w:rPr>
          <w:lang w:val="en-US"/>
        </w:rPr>
        <w:t>increased involvement of employees and families improves understanding of benefits</w:t>
      </w:r>
    </w:p>
    <w:p w:rsidR="008A2DD0" w:rsidRPr="000A0DD9" w:rsidRDefault="0087225D" w:rsidP="0087225D">
      <w:pPr>
        <w:pStyle w:val="ListParagraph"/>
        <w:numPr>
          <w:ilvl w:val="0"/>
          <w:numId w:val="155"/>
        </w:numPr>
        <w:tabs>
          <w:tab w:val="left" w:pos="1139"/>
        </w:tabs>
        <w:spacing w:line="240" w:lineRule="auto"/>
      </w:pPr>
      <w:r w:rsidRPr="000A0DD9">
        <w:rPr>
          <w:lang w:val="en-US"/>
        </w:rPr>
        <w:t>flexible plans make introduction of new benefits less costly</w:t>
      </w:r>
    </w:p>
    <w:p w:rsidR="008A2DD0" w:rsidRPr="000A0DD9" w:rsidRDefault="0087225D" w:rsidP="0087225D">
      <w:pPr>
        <w:pStyle w:val="ListParagraph"/>
        <w:numPr>
          <w:ilvl w:val="0"/>
          <w:numId w:val="155"/>
        </w:numPr>
        <w:tabs>
          <w:tab w:val="left" w:pos="1139"/>
        </w:tabs>
        <w:spacing w:line="240" w:lineRule="auto"/>
      </w:pPr>
      <w:r w:rsidRPr="000A0DD9">
        <w:rPr>
          <w:lang w:val="en-US"/>
        </w:rPr>
        <w:t>cost containment—the organization sets the dollar maximum</w:t>
      </w:r>
    </w:p>
    <w:p w:rsidR="000A0DD9" w:rsidRPr="000A0DD9" w:rsidRDefault="000A0DD9" w:rsidP="000A0DD9">
      <w:pPr>
        <w:tabs>
          <w:tab w:val="left" w:pos="1139"/>
        </w:tabs>
        <w:spacing w:line="240" w:lineRule="auto"/>
      </w:pPr>
      <w:r w:rsidRPr="000A0DD9">
        <w:rPr>
          <w:b/>
          <w:bCs/>
          <w:lang w:val="en-US"/>
        </w:rPr>
        <w:t>Disadvantages</w:t>
      </w:r>
    </w:p>
    <w:p w:rsidR="008A2DD0" w:rsidRPr="000A0DD9" w:rsidRDefault="0087225D" w:rsidP="0087225D">
      <w:pPr>
        <w:pStyle w:val="ListParagraph"/>
        <w:numPr>
          <w:ilvl w:val="0"/>
          <w:numId w:val="164"/>
        </w:numPr>
        <w:tabs>
          <w:tab w:val="left" w:pos="1139"/>
        </w:tabs>
        <w:spacing w:line="240" w:lineRule="auto"/>
      </w:pPr>
      <w:r w:rsidRPr="000A0DD9">
        <w:rPr>
          <w:lang w:val="en-US"/>
        </w:rPr>
        <w:t>employees make bad choices and find themselves not covered for predictable emergencies</w:t>
      </w:r>
    </w:p>
    <w:p w:rsidR="008A2DD0" w:rsidRPr="000A0DD9" w:rsidRDefault="0087225D" w:rsidP="0087225D">
      <w:pPr>
        <w:pStyle w:val="ListParagraph"/>
        <w:numPr>
          <w:ilvl w:val="0"/>
          <w:numId w:val="164"/>
        </w:numPr>
        <w:tabs>
          <w:tab w:val="left" w:pos="1139"/>
        </w:tabs>
        <w:spacing w:line="240" w:lineRule="auto"/>
      </w:pPr>
      <w:r w:rsidRPr="000A0DD9">
        <w:rPr>
          <w:lang w:val="en-US"/>
        </w:rPr>
        <w:t>administrative burdens and expenses increase</w:t>
      </w:r>
    </w:p>
    <w:p w:rsidR="008A2DD0" w:rsidRPr="000A0DD9" w:rsidRDefault="0087225D" w:rsidP="0087225D">
      <w:pPr>
        <w:pStyle w:val="ListParagraph"/>
        <w:numPr>
          <w:ilvl w:val="0"/>
          <w:numId w:val="164"/>
        </w:numPr>
        <w:tabs>
          <w:tab w:val="left" w:pos="1139"/>
        </w:tabs>
        <w:spacing w:line="240" w:lineRule="auto"/>
      </w:pPr>
      <w:r w:rsidRPr="000A0DD9">
        <w:rPr>
          <w:lang w:val="en-US"/>
        </w:rPr>
        <w:t>adverse selection—employees pick only benefits they will use, increasing cost</w:t>
      </w:r>
    </w:p>
    <w:p w:rsidR="000A0DD9" w:rsidRDefault="000A0DD9" w:rsidP="000A0DD9">
      <w:pPr>
        <w:tabs>
          <w:tab w:val="left" w:pos="1139"/>
        </w:tabs>
        <w:spacing w:line="240" w:lineRule="auto"/>
      </w:pPr>
      <w:r w:rsidRPr="000A0DD9">
        <w:t>Benefits Administration</w:t>
      </w:r>
    </w:p>
    <w:p w:rsidR="000A0DD9" w:rsidRDefault="000A0DD9" w:rsidP="000A0DD9">
      <w:pPr>
        <w:tabs>
          <w:tab w:val="left" w:pos="1139"/>
        </w:tabs>
        <w:spacing w:line="240" w:lineRule="auto"/>
      </w:pPr>
      <w:r>
        <w:t>Use of Software</w:t>
      </w:r>
    </w:p>
    <w:p w:rsidR="000A0DD9" w:rsidRDefault="000A0DD9" w:rsidP="000A0DD9">
      <w:pPr>
        <w:tabs>
          <w:tab w:val="left" w:pos="1139"/>
        </w:tabs>
        <w:spacing w:line="240" w:lineRule="auto"/>
      </w:pPr>
      <w:r>
        <w:t>Outsourcing</w:t>
      </w:r>
    </w:p>
    <w:p w:rsidR="000A0DD9" w:rsidRDefault="000A0DD9" w:rsidP="000A0DD9">
      <w:pPr>
        <w:tabs>
          <w:tab w:val="left" w:pos="1139"/>
        </w:tabs>
        <w:spacing w:line="240" w:lineRule="auto"/>
      </w:pPr>
      <w:r>
        <w:t>Benefits of Communication</w:t>
      </w:r>
    </w:p>
    <w:p w:rsidR="000A0DD9" w:rsidRDefault="000A0DD9" w:rsidP="000A0DD9">
      <w:pPr>
        <w:tabs>
          <w:tab w:val="left" w:pos="1139"/>
        </w:tabs>
        <w:spacing w:line="240" w:lineRule="auto"/>
      </w:pPr>
    </w:p>
    <w:p w:rsidR="000A0DD9" w:rsidRDefault="000A0DD9" w:rsidP="000A0DD9">
      <w:pPr>
        <w:tabs>
          <w:tab w:val="left" w:pos="1139"/>
        </w:tabs>
        <w:spacing w:line="240" w:lineRule="auto"/>
      </w:pPr>
    </w:p>
    <w:p w:rsidR="000A0DD9" w:rsidRDefault="000A0DD9" w:rsidP="000A0DD9">
      <w:pPr>
        <w:tabs>
          <w:tab w:val="left" w:pos="1139"/>
        </w:tabs>
        <w:spacing w:line="240" w:lineRule="auto"/>
      </w:pPr>
    </w:p>
    <w:p w:rsidR="000A0DD9" w:rsidRDefault="000A0DD9" w:rsidP="000A0DD9">
      <w:pPr>
        <w:tabs>
          <w:tab w:val="left" w:pos="1139"/>
        </w:tabs>
        <w:spacing w:line="240" w:lineRule="auto"/>
      </w:pPr>
    </w:p>
    <w:p w:rsidR="000A0DD9" w:rsidRDefault="000A0DD9" w:rsidP="000A0DD9">
      <w:pPr>
        <w:tabs>
          <w:tab w:val="left" w:pos="1139"/>
        </w:tabs>
        <w:spacing w:line="240" w:lineRule="auto"/>
      </w:pPr>
    </w:p>
    <w:p w:rsidR="000A0DD9" w:rsidRDefault="000A0DD9" w:rsidP="000A0DD9">
      <w:pPr>
        <w:tabs>
          <w:tab w:val="left" w:pos="1139"/>
        </w:tabs>
        <w:spacing w:line="240" w:lineRule="auto"/>
      </w:pPr>
    </w:p>
    <w:p w:rsidR="000A0DD9" w:rsidRDefault="000A0DD9" w:rsidP="000A0DD9">
      <w:pPr>
        <w:tabs>
          <w:tab w:val="left" w:pos="1139"/>
        </w:tabs>
        <w:spacing w:line="240" w:lineRule="auto"/>
      </w:pPr>
    </w:p>
    <w:p w:rsidR="000A0DD9" w:rsidRDefault="000A0DD9" w:rsidP="000A0DD9">
      <w:pPr>
        <w:tabs>
          <w:tab w:val="left" w:pos="1139"/>
        </w:tabs>
        <w:spacing w:line="240" w:lineRule="auto"/>
      </w:pPr>
      <w:r>
        <w:lastRenderedPageBreak/>
        <w:t>Chapter 14 Occupational Health and Safety</w:t>
      </w:r>
    </w:p>
    <w:p w:rsidR="000A0DD9" w:rsidRDefault="000A0DD9" w:rsidP="000A0DD9">
      <w:pPr>
        <w:tabs>
          <w:tab w:val="left" w:pos="1139"/>
        </w:tabs>
        <w:spacing w:line="240" w:lineRule="auto"/>
      </w:pPr>
      <w:r w:rsidRPr="000A0DD9">
        <w:t>Strategic Importance of Occupational Health and Safety</w:t>
      </w:r>
    </w:p>
    <w:p w:rsidR="008A2DD0" w:rsidRPr="000A0DD9" w:rsidRDefault="0087225D" w:rsidP="0087225D">
      <w:pPr>
        <w:pStyle w:val="ListParagraph"/>
        <w:numPr>
          <w:ilvl w:val="0"/>
          <w:numId w:val="165"/>
        </w:numPr>
        <w:tabs>
          <w:tab w:val="left" w:pos="1139"/>
        </w:tabs>
        <w:spacing w:line="240" w:lineRule="auto"/>
      </w:pPr>
      <w:r w:rsidRPr="000A0DD9">
        <w:rPr>
          <w:lang w:val="en-US"/>
        </w:rPr>
        <w:t>investment in disability management and proactive wellness programs create measurable bottom-line returns</w:t>
      </w:r>
    </w:p>
    <w:p w:rsidR="008A2DD0" w:rsidRPr="000A0DD9" w:rsidRDefault="0087225D" w:rsidP="0087225D">
      <w:pPr>
        <w:pStyle w:val="ListParagraph"/>
        <w:numPr>
          <w:ilvl w:val="0"/>
          <w:numId w:val="165"/>
        </w:numPr>
        <w:tabs>
          <w:tab w:val="left" w:pos="1139"/>
        </w:tabs>
        <w:spacing w:line="240" w:lineRule="auto"/>
      </w:pPr>
      <w:r w:rsidRPr="000A0DD9">
        <w:rPr>
          <w:lang w:val="en-US"/>
        </w:rPr>
        <w:t>according to the Association of Workers’ Compensation Boards of Canada, in 2007 there were 1055 deaths and 317 524 injuries resulting from accidents at work</w:t>
      </w:r>
    </w:p>
    <w:p w:rsidR="008A2DD0" w:rsidRPr="000A0DD9" w:rsidRDefault="0087225D" w:rsidP="0087225D">
      <w:pPr>
        <w:pStyle w:val="ListParagraph"/>
        <w:numPr>
          <w:ilvl w:val="0"/>
          <w:numId w:val="165"/>
        </w:numPr>
        <w:tabs>
          <w:tab w:val="left" w:pos="1139"/>
        </w:tabs>
        <w:spacing w:line="240" w:lineRule="auto"/>
      </w:pPr>
      <w:r w:rsidRPr="000A0DD9">
        <w:rPr>
          <w:lang w:val="en-US"/>
        </w:rPr>
        <w:t>on April 28 each year, a day of mourning is observed for Canadian workers killed or injured on the job</w:t>
      </w:r>
    </w:p>
    <w:p w:rsidR="000A0DD9" w:rsidRDefault="0087225D" w:rsidP="0087225D">
      <w:pPr>
        <w:pStyle w:val="ListParagraph"/>
        <w:numPr>
          <w:ilvl w:val="0"/>
          <w:numId w:val="165"/>
        </w:numPr>
        <w:tabs>
          <w:tab w:val="left" w:pos="1139"/>
        </w:tabs>
        <w:spacing w:line="240" w:lineRule="auto"/>
      </w:pPr>
      <w:r w:rsidRPr="000A0DD9">
        <w:rPr>
          <w:lang w:val="en-US"/>
        </w:rPr>
        <w:t xml:space="preserve">workplace accidents can be prevented </w:t>
      </w:r>
    </w:p>
    <w:p w:rsidR="000A0DD9" w:rsidRDefault="000A0DD9" w:rsidP="000A0DD9">
      <w:pPr>
        <w:tabs>
          <w:tab w:val="left" w:pos="1139"/>
        </w:tabs>
        <w:spacing w:line="240" w:lineRule="auto"/>
      </w:pPr>
      <w:r w:rsidRPr="000A0DD9">
        <w:t xml:space="preserve">Basic Facts </w:t>
      </w:r>
      <w:proofErr w:type="gramStart"/>
      <w:r w:rsidRPr="000A0DD9">
        <w:t>About</w:t>
      </w:r>
      <w:proofErr w:type="gramEnd"/>
      <w:r w:rsidRPr="000A0DD9">
        <w:t xml:space="preserve"> OHS Legislation</w:t>
      </w:r>
    </w:p>
    <w:p w:rsidR="000A0DD9" w:rsidRPr="000A0DD9" w:rsidRDefault="000A0DD9" w:rsidP="0087225D">
      <w:pPr>
        <w:pStyle w:val="ListParagraph"/>
        <w:numPr>
          <w:ilvl w:val="0"/>
          <w:numId w:val="166"/>
        </w:numPr>
        <w:tabs>
          <w:tab w:val="left" w:pos="1139"/>
        </w:tabs>
        <w:spacing w:line="240" w:lineRule="auto"/>
      </w:pPr>
      <w:r w:rsidRPr="000A0DD9">
        <w:t>OHS Legislation:</w:t>
      </w:r>
    </w:p>
    <w:p w:rsidR="008A2DD0" w:rsidRPr="000A0DD9" w:rsidRDefault="0087225D" w:rsidP="0087225D">
      <w:pPr>
        <w:pStyle w:val="ListParagraph"/>
        <w:numPr>
          <w:ilvl w:val="1"/>
          <w:numId w:val="166"/>
        </w:numPr>
        <w:tabs>
          <w:tab w:val="left" w:pos="1139"/>
        </w:tabs>
        <w:spacing w:line="240" w:lineRule="auto"/>
      </w:pPr>
      <w:r w:rsidRPr="000A0DD9">
        <w:t xml:space="preserve">laws intended to protect the health and safety of workers by minimizing work-related accidents and illnesses </w:t>
      </w:r>
    </w:p>
    <w:p w:rsidR="000A0DD9" w:rsidRPr="000A0DD9" w:rsidRDefault="000A0DD9" w:rsidP="0087225D">
      <w:pPr>
        <w:pStyle w:val="ListParagraph"/>
        <w:numPr>
          <w:ilvl w:val="0"/>
          <w:numId w:val="166"/>
        </w:numPr>
        <w:tabs>
          <w:tab w:val="left" w:pos="1139"/>
        </w:tabs>
        <w:spacing w:line="240" w:lineRule="auto"/>
      </w:pPr>
      <w:r w:rsidRPr="000A0DD9">
        <w:t>Purpose:</w:t>
      </w:r>
    </w:p>
    <w:p w:rsidR="008A2DD0" w:rsidRPr="000A0DD9" w:rsidRDefault="0087225D" w:rsidP="0087225D">
      <w:pPr>
        <w:pStyle w:val="ListParagraph"/>
        <w:numPr>
          <w:ilvl w:val="1"/>
          <w:numId w:val="166"/>
        </w:numPr>
        <w:tabs>
          <w:tab w:val="left" w:pos="1139"/>
        </w:tabs>
        <w:spacing w:line="240" w:lineRule="auto"/>
      </w:pPr>
      <w:r w:rsidRPr="000A0DD9">
        <w:t>These laws fall into three categories:</w:t>
      </w:r>
    </w:p>
    <w:p w:rsidR="008A2DD0" w:rsidRPr="000A0DD9" w:rsidRDefault="0087225D" w:rsidP="0087225D">
      <w:pPr>
        <w:pStyle w:val="ListParagraph"/>
        <w:numPr>
          <w:ilvl w:val="2"/>
          <w:numId w:val="166"/>
        </w:numPr>
        <w:tabs>
          <w:tab w:val="left" w:pos="1139"/>
        </w:tabs>
        <w:spacing w:line="240" w:lineRule="auto"/>
      </w:pPr>
      <w:r w:rsidRPr="000A0DD9">
        <w:t>general health and safety rules</w:t>
      </w:r>
    </w:p>
    <w:p w:rsidR="008A2DD0" w:rsidRPr="000A0DD9" w:rsidRDefault="0087225D" w:rsidP="0087225D">
      <w:pPr>
        <w:pStyle w:val="ListParagraph"/>
        <w:numPr>
          <w:ilvl w:val="2"/>
          <w:numId w:val="166"/>
        </w:numPr>
        <w:tabs>
          <w:tab w:val="left" w:pos="1139"/>
        </w:tabs>
        <w:spacing w:line="240" w:lineRule="auto"/>
      </w:pPr>
      <w:r w:rsidRPr="000A0DD9">
        <w:t>rules for specific industries (e.g. mining)</w:t>
      </w:r>
    </w:p>
    <w:p w:rsidR="008A2DD0" w:rsidRPr="000A0DD9" w:rsidRDefault="0087225D" w:rsidP="0087225D">
      <w:pPr>
        <w:pStyle w:val="ListParagraph"/>
        <w:numPr>
          <w:ilvl w:val="2"/>
          <w:numId w:val="166"/>
        </w:numPr>
        <w:tabs>
          <w:tab w:val="left" w:pos="1139"/>
        </w:tabs>
        <w:spacing w:line="240" w:lineRule="auto"/>
      </w:pPr>
      <w:r w:rsidRPr="000A0DD9">
        <w:t>rules related to specific hazards (e.g. asbestos)</w:t>
      </w:r>
    </w:p>
    <w:p w:rsidR="000A0DD9" w:rsidRDefault="000A0DD9" w:rsidP="000A0DD9">
      <w:pPr>
        <w:tabs>
          <w:tab w:val="left" w:pos="1139"/>
        </w:tabs>
        <w:spacing w:line="240" w:lineRule="auto"/>
      </w:pPr>
      <w:r w:rsidRPr="000A0DD9">
        <w:br/>
        <w:t xml:space="preserve">Basic Facts </w:t>
      </w:r>
      <w:proofErr w:type="gramStart"/>
      <w:r w:rsidRPr="000A0DD9">
        <w:t>About</w:t>
      </w:r>
      <w:proofErr w:type="gramEnd"/>
      <w:r w:rsidRPr="000A0DD9">
        <w:t xml:space="preserve"> OHS Legislation: </w:t>
      </w:r>
      <w:r w:rsidRPr="000A0DD9">
        <w:br/>
        <w:t>Responsibilities and Rights of Employers and Employees</w:t>
      </w:r>
    </w:p>
    <w:p w:rsidR="008A2DD0" w:rsidRPr="000A0DD9" w:rsidRDefault="0087225D" w:rsidP="0087225D">
      <w:pPr>
        <w:pStyle w:val="ListParagraph"/>
        <w:numPr>
          <w:ilvl w:val="1"/>
          <w:numId w:val="167"/>
        </w:numPr>
        <w:tabs>
          <w:tab w:val="left" w:pos="1139"/>
        </w:tabs>
        <w:spacing w:line="240" w:lineRule="auto"/>
      </w:pPr>
      <w:r w:rsidRPr="000A0DD9">
        <w:t xml:space="preserve">Due Diligence - employers are responsible for taking every reasonable precaution to ensure the health and safety of their workers </w:t>
      </w:r>
    </w:p>
    <w:p w:rsidR="008A2DD0" w:rsidRPr="000A0DD9" w:rsidRDefault="0087225D" w:rsidP="0087225D">
      <w:pPr>
        <w:pStyle w:val="ListParagraph"/>
        <w:numPr>
          <w:ilvl w:val="1"/>
          <w:numId w:val="167"/>
        </w:numPr>
        <w:tabs>
          <w:tab w:val="left" w:pos="1139"/>
        </w:tabs>
        <w:spacing w:line="240" w:lineRule="auto"/>
      </w:pPr>
      <w:r w:rsidRPr="000A0DD9">
        <w:t>specific duties of the employer include:</w:t>
      </w:r>
    </w:p>
    <w:p w:rsidR="008A2DD0" w:rsidRPr="000A0DD9" w:rsidRDefault="0087225D" w:rsidP="0087225D">
      <w:pPr>
        <w:pStyle w:val="ListParagraph"/>
        <w:numPr>
          <w:ilvl w:val="2"/>
          <w:numId w:val="167"/>
        </w:numPr>
        <w:tabs>
          <w:tab w:val="left" w:pos="1139"/>
        </w:tabs>
        <w:spacing w:line="240" w:lineRule="auto"/>
      </w:pPr>
      <w:r w:rsidRPr="000A0DD9">
        <w:t>filing government accident reports</w:t>
      </w:r>
    </w:p>
    <w:p w:rsidR="008A2DD0" w:rsidRPr="000A0DD9" w:rsidRDefault="0087225D" w:rsidP="0087225D">
      <w:pPr>
        <w:pStyle w:val="ListParagraph"/>
        <w:numPr>
          <w:ilvl w:val="2"/>
          <w:numId w:val="167"/>
        </w:numPr>
        <w:tabs>
          <w:tab w:val="left" w:pos="1139"/>
        </w:tabs>
        <w:spacing w:line="240" w:lineRule="auto"/>
      </w:pPr>
      <w:r w:rsidRPr="000A0DD9">
        <w:t>maintaining records</w:t>
      </w:r>
    </w:p>
    <w:p w:rsidR="008A2DD0" w:rsidRPr="000A0DD9" w:rsidRDefault="0087225D" w:rsidP="0087225D">
      <w:pPr>
        <w:pStyle w:val="ListParagraph"/>
        <w:numPr>
          <w:ilvl w:val="2"/>
          <w:numId w:val="167"/>
        </w:numPr>
        <w:tabs>
          <w:tab w:val="left" w:pos="1139"/>
        </w:tabs>
        <w:spacing w:line="240" w:lineRule="auto"/>
      </w:pPr>
      <w:r w:rsidRPr="000A0DD9">
        <w:t>ensuring that safety rules are enforced</w:t>
      </w:r>
    </w:p>
    <w:p w:rsidR="008A2DD0" w:rsidRPr="000A0DD9" w:rsidRDefault="0087225D" w:rsidP="0087225D">
      <w:pPr>
        <w:pStyle w:val="ListParagraph"/>
        <w:numPr>
          <w:ilvl w:val="2"/>
          <w:numId w:val="167"/>
        </w:numPr>
        <w:tabs>
          <w:tab w:val="left" w:pos="1139"/>
        </w:tabs>
        <w:spacing w:line="240" w:lineRule="auto"/>
      </w:pPr>
      <w:r w:rsidRPr="000A0DD9">
        <w:t>posting safety notices and legislative information</w:t>
      </w:r>
    </w:p>
    <w:p w:rsidR="000A0DD9" w:rsidRDefault="000A0DD9" w:rsidP="000A0DD9">
      <w:pPr>
        <w:tabs>
          <w:tab w:val="left" w:pos="1139"/>
        </w:tabs>
        <w:spacing w:line="240" w:lineRule="auto"/>
      </w:pPr>
      <w:r w:rsidRPr="000A0DD9">
        <w:t xml:space="preserve">Basic Facts </w:t>
      </w:r>
      <w:proofErr w:type="gramStart"/>
      <w:r w:rsidRPr="000A0DD9">
        <w:t>About</w:t>
      </w:r>
      <w:proofErr w:type="gramEnd"/>
      <w:r w:rsidRPr="000A0DD9">
        <w:t xml:space="preserve"> OHS Legislation: </w:t>
      </w:r>
      <w:r w:rsidRPr="000A0DD9">
        <w:br/>
        <w:t>Responsibilities and Rights of Employers and Employees</w:t>
      </w:r>
    </w:p>
    <w:p w:rsidR="008A2DD0" w:rsidRPr="000A0DD9" w:rsidRDefault="0087225D" w:rsidP="0087225D">
      <w:pPr>
        <w:pStyle w:val="ListParagraph"/>
        <w:numPr>
          <w:ilvl w:val="1"/>
          <w:numId w:val="168"/>
        </w:numPr>
        <w:tabs>
          <w:tab w:val="left" w:pos="1139"/>
        </w:tabs>
        <w:spacing w:line="240" w:lineRule="auto"/>
      </w:pPr>
      <w:r w:rsidRPr="000A0DD9">
        <w:t>employees are responsible for taking reasonable care to protect their own health and safety and, in most cases, that of their co-workers</w:t>
      </w:r>
    </w:p>
    <w:p w:rsidR="008A2DD0" w:rsidRPr="000A0DD9" w:rsidRDefault="0087225D" w:rsidP="0087225D">
      <w:pPr>
        <w:pStyle w:val="ListParagraph"/>
        <w:numPr>
          <w:ilvl w:val="1"/>
          <w:numId w:val="168"/>
        </w:numPr>
        <w:tabs>
          <w:tab w:val="left" w:pos="1139"/>
        </w:tabs>
        <w:spacing w:line="240" w:lineRule="auto"/>
      </w:pPr>
      <w:r w:rsidRPr="000A0DD9">
        <w:t>specific requirements include wearing protective clothing and equipment and reporting any contravention of the law or regulations</w:t>
      </w:r>
    </w:p>
    <w:p w:rsidR="008A2DD0" w:rsidRPr="000A0DD9" w:rsidRDefault="0087225D" w:rsidP="0087225D">
      <w:pPr>
        <w:pStyle w:val="ListParagraph"/>
        <w:numPr>
          <w:ilvl w:val="1"/>
          <w:numId w:val="168"/>
        </w:numPr>
        <w:tabs>
          <w:tab w:val="left" w:pos="1139"/>
        </w:tabs>
        <w:spacing w:line="240" w:lineRule="auto"/>
      </w:pPr>
      <w:r w:rsidRPr="000A0DD9">
        <w:t>employees have three basic rights:</w:t>
      </w:r>
    </w:p>
    <w:p w:rsidR="008A2DD0" w:rsidRPr="000A0DD9" w:rsidRDefault="0087225D" w:rsidP="0087225D">
      <w:pPr>
        <w:pStyle w:val="ListParagraph"/>
        <w:numPr>
          <w:ilvl w:val="2"/>
          <w:numId w:val="168"/>
        </w:numPr>
        <w:tabs>
          <w:tab w:val="left" w:pos="1139"/>
        </w:tabs>
        <w:spacing w:line="240" w:lineRule="auto"/>
      </w:pPr>
      <w:r w:rsidRPr="000A0DD9">
        <w:t>the right to know about workplace safety hazards</w:t>
      </w:r>
    </w:p>
    <w:p w:rsidR="008A2DD0" w:rsidRPr="000A0DD9" w:rsidRDefault="0087225D" w:rsidP="0087225D">
      <w:pPr>
        <w:pStyle w:val="ListParagraph"/>
        <w:numPr>
          <w:ilvl w:val="2"/>
          <w:numId w:val="168"/>
        </w:numPr>
        <w:tabs>
          <w:tab w:val="left" w:pos="1139"/>
        </w:tabs>
        <w:spacing w:line="240" w:lineRule="auto"/>
      </w:pPr>
      <w:r w:rsidRPr="000A0DD9">
        <w:t xml:space="preserve">the right to participate in the OHS process </w:t>
      </w:r>
    </w:p>
    <w:p w:rsidR="008A2DD0" w:rsidRPr="000A0DD9" w:rsidRDefault="0087225D" w:rsidP="0087225D">
      <w:pPr>
        <w:pStyle w:val="ListParagraph"/>
        <w:numPr>
          <w:ilvl w:val="2"/>
          <w:numId w:val="168"/>
        </w:numPr>
        <w:tabs>
          <w:tab w:val="left" w:pos="1139"/>
        </w:tabs>
        <w:spacing w:line="240" w:lineRule="auto"/>
      </w:pPr>
      <w:r w:rsidRPr="000A0DD9">
        <w:t xml:space="preserve">the right to refuse unsafe work </w:t>
      </w:r>
    </w:p>
    <w:p w:rsidR="000A0DD9" w:rsidRDefault="000A0DD9" w:rsidP="000A0DD9">
      <w:pPr>
        <w:tabs>
          <w:tab w:val="left" w:pos="1139"/>
        </w:tabs>
        <w:spacing w:line="240" w:lineRule="auto"/>
      </w:pPr>
    </w:p>
    <w:p w:rsidR="000A0DD9" w:rsidRDefault="000A0DD9" w:rsidP="000A0DD9">
      <w:pPr>
        <w:tabs>
          <w:tab w:val="left" w:pos="1139"/>
        </w:tabs>
        <w:spacing w:line="240" w:lineRule="auto"/>
      </w:pPr>
    </w:p>
    <w:p w:rsidR="000A0DD9" w:rsidRDefault="000A0DD9" w:rsidP="000A0DD9">
      <w:pPr>
        <w:tabs>
          <w:tab w:val="left" w:pos="1139"/>
        </w:tabs>
        <w:spacing w:line="240" w:lineRule="auto"/>
      </w:pPr>
      <w:r w:rsidRPr="000A0DD9">
        <w:lastRenderedPageBreak/>
        <w:t xml:space="preserve">Basic Facts </w:t>
      </w:r>
      <w:proofErr w:type="gramStart"/>
      <w:r w:rsidRPr="000A0DD9">
        <w:t>About</w:t>
      </w:r>
      <w:proofErr w:type="gramEnd"/>
      <w:r w:rsidRPr="000A0DD9">
        <w:t xml:space="preserve"> OHS Legislation: </w:t>
      </w:r>
      <w:r w:rsidRPr="000A0DD9">
        <w:br/>
        <w:t>Joint Health and Safety Committees (JHSC)</w:t>
      </w:r>
    </w:p>
    <w:p w:rsidR="008A2DD0" w:rsidRPr="00BA5BB4" w:rsidRDefault="0087225D" w:rsidP="0087225D">
      <w:pPr>
        <w:pStyle w:val="ListParagraph"/>
        <w:numPr>
          <w:ilvl w:val="0"/>
          <w:numId w:val="169"/>
        </w:numPr>
        <w:tabs>
          <w:tab w:val="left" w:pos="1139"/>
        </w:tabs>
        <w:spacing w:line="240" w:lineRule="auto"/>
      </w:pPr>
      <w:r w:rsidRPr="00BA5BB4">
        <w:t xml:space="preserve">the JHSC provides a </w:t>
      </w:r>
      <w:proofErr w:type="spellStart"/>
      <w:r w:rsidRPr="00BA5BB4">
        <w:t>nonadversarial</w:t>
      </w:r>
      <w:proofErr w:type="spellEnd"/>
      <w:r w:rsidRPr="00BA5BB4">
        <w:t xml:space="preserve"> atmosphere where management and labour can work together to ensure a safe and healthy workplace</w:t>
      </w:r>
    </w:p>
    <w:p w:rsidR="008A2DD0" w:rsidRPr="00BA5BB4" w:rsidRDefault="0087225D" w:rsidP="0087225D">
      <w:pPr>
        <w:pStyle w:val="ListParagraph"/>
        <w:numPr>
          <w:ilvl w:val="0"/>
          <w:numId w:val="169"/>
        </w:numPr>
        <w:tabs>
          <w:tab w:val="left" w:pos="1139"/>
        </w:tabs>
        <w:spacing w:line="240" w:lineRule="auto"/>
      </w:pPr>
      <w:r w:rsidRPr="00BA5BB4">
        <w:t>committees are usually required to consist of between 2 and 12 members, at least half of whom must represent workers</w:t>
      </w:r>
    </w:p>
    <w:p w:rsidR="008A2DD0" w:rsidRPr="00BA5BB4" w:rsidRDefault="0087225D" w:rsidP="0087225D">
      <w:pPr>
        <w:pStyle w:val="ListParagraph"/>
        <w:numPr>
          <w:ilvl w:val="0"/>
          <w:numId w:val="169"/>
        </w:numPr>
        <w:tabs>
          <w:tab w:val="left" w:pos="1139"/>
        </w:tabs>
        <w:spacing w:line="240" w:lineRule="auto"/>
      </w:pPr>
      <w:r w:rsidRPr="00BA5BB4">
        <w:t>in small workplaces, one health and safety representative may be required</w:t>
      </w:r>
    </w:p>
    <w:p w:rsidR="00BA5BB4" w:rsidRDefault="00BA5BB4" w:rsidP="000A0DD9">
      <w:pPr>
        <w:tabs>
          <w:tab w:val="left" w:pos="1139"/>
        </w:tabs>
        <w:spacing w:line="240" w:lineRule="auto"/>
      </w:pPr>
      <w:r w:rsidRPr="00BA5BB4">
        <w:t xml:space="preserve">Basic Facts </w:t>
      </w:r>
      <w:proofErr w:type="gramStart"/>
      <w:r w:rsidRPr="00BA5BB4">
        <w:t>About</w:t>
      </w:r>
      <w:proofErr w:type="gramEnd"/>
      <w:r w:rsidRPr="00BA5BB4">
        <w:t xml:space="preserve"> OHS Legislation: </w:t>
      </w:r>
      <w:r w:rsidRPr="00BA5BB4">
        <w:br/>
        <w:t>Joint Health and Safety Committees (JHSC)</w:t>
      </w:r>
    </w:p>
    <w:p w:rsidR="00BA5BB4" w:rsidRPr="00BA5BB4" w:rsidRDefault="00BA5BB4" w:rsidP="00BA5BB4">
      <w:pPr>
        <w:tabs>
          <w:tab w:val="left" w:pos="1139"/>
        </w:tabs>
        <w:spacing w:line="240" w:lineRule="auto"/>
      </w:pPr>
      <w:r w:rsidRPr="00BA5BB4">
        <w:t>JHSC is responsible for:</w:t>
      </w:r>
    </w:p>
    <w:p w:rsidR="008A2DD0" w:rsidRPr="00BA5BB4" w:rsidRDefault="0087225D" w:rsidP="0087225D">
      <w:pPr>
        <w:pStyle w:val="ListParagraph"/>
        <w:numPr>
          <w:ilvl w:val="0"/>
          <w:numId w:val="170"/>
        </w:numPr>
        <w:tabs>
          <w:tab w:val="left" w:pos="1139"/>
        </w:tabs>
        <w:spacing w:line="240" w:lineRule="auto"/>
      </w:pPr>
      <w:r w:rsidRPr="00BA5BB4">
        <w:t>inspecting the workplace in order to identify potential health and safety hazards</w:t>
      </w:r>
    </w:p>
    <w:p w:rsidR="008A2DD0" w:rsidRPr="00BA5BB4" w:rsidRDefault="0087225D" w:rsidP="0087225D">
      <w:pPr>
        <w:pStyle w:val="ListParagraph"/>
        <w:numPr>
          <w:ilvl w:val="0"/>
          <w:numId w:val="170"/>
        </w:numPr>
        <w:tabs>
          <w:tab w:val="left" w:pos="1139"/>
        </w:tabs>
        <w:spacing w:line="240" w:lineRule="auto"/>
      </w:pPr>
      <w:r w:rsidRPr="00BA5BB4">
        <w:t>evaluating the hazards</w:t>
      </w:r>
    </w:p>
    <w:p w:rsidR="008A2DD0" w:rsidRPr="00BA5BB4" w:rsidRDefault="0087225D" w:rsidP="0087225D">
      <w:pPr>
        <w:pStyle w:val="ListParagraph"/>
        <w:numPr>
          <w:ilvl w:val="0"/>
          <w:numId w:val="170"/>
        </w:numPr>
        <w:tabs>
          <w:tab w:val="left" w:pos="1139"/>
        </w:tabs>
        <w:spacing w:line="240" w:lineRule="auto"/>
      </w:pPr>
      <w:r w:rsidRPr="00BA5BB4">
        <w:t>implementing solutions</w:t>
      </w:r>
    </w:p>
    <w:p w:rsidR="008A2DD0" w:rsidRPr="00BA5BB4" w:rsidRDefault="0087225D" w:rsidP="0087225D">
      <w:pPr>
        <w:pStyle w:val="ListParagraph"/>
        <w:numPr>
          <w:ilvl w:val="0"/>
          <w:numId w:val="170"/>
        </w:numPr>
        <w:tabs>
          <w:tab w:val="left" w:pos="1139"/>
        </w:tabs>
        <w:spacing w:line="240" w:lineRule="auto"/>
      </w:pPr>
      <w:r w:rsidRPr="00BA5BB4">
        <w:t>investigating employee complaints</w:t>
      </w:r>
    </w:p>
    <w:p w:rsidR="008A2DD0" w:rsidRPr="00BA5BB4" w:rsidRDefault="0087225D" w:rsidP="0087225D">
      <w:pPr>
        <w:pStyle w:val="ListParagraph"/>
        <w:numPr>
          <w:ilvl w:val="0"/>
          <w:numId w:val="170"/>
        </w:numPr>
        <w:tabs>
          <w:tab w:val="left" w:pos="1139"/>
        </w:tabs>
        <w:spacing w:line="240" w:lineRule="auto"/>
      </w:pPr>
      <w:r w:rsidRPr="00BA5BB4">
        <w:t xml:space="preserve">investigating accidents </w:t>
      </w:r>
    </w:p>
    <w:p w:rsidR="008A2DD0" w:rsidRPr="00BA5BB4" w:rsidRDefault="0087225D" w:rsidP="0087225D">
      <w:pPr>
        <w:pStyle w:val="ListParagraph"/>
        <w:numPr>
          <w:ilvl w:val="0"/>
          <w:numId w:val="170"/>
        </w:numPr>
        <w:tabs>
          <w:tab w:val="left" w:pos="1139"/>
        </w:tabs>
        <w:spacing w:line="240" w:lineRule="auto"/>
      </w:pPr>
      <w:r w:rsidRPr="00BA5BB4">
        <w:t>promoting measures to protect health and safety</w:t>
      </w:r>
    </w:p>
    <w:p w:rsidR="008A2DD0" w:rsidRPr="00BA5BB4" w:rsidRDefault="0087225D" w:rsidP="0087225D">
      <w:pPr>
        <w:pStyle w:val="ListParagraph"/>
        <w:numPr>
          <w:ilvl w:val="0"/>
          <w:numId w:val="170"/>
        </w:numPr>
        <w:tabs>
          <w:tab w:val="left" w:pos="1139"/>
        </w:tabs>
        <w:spacing w:line="240" w:lineRule="auto"/>
      </w:pPr>
      <w:r w:rsidRPr="00BA5BB4">
        <w:t>disseminating information about health and safety laws and regulations</w:t>
      </w:r>
    </w:p>
    <w:p w:rsidR="00BA5BB4" w:rsidRDefault="00BA5BB4" w:rsidP="000A0DD9">
      <w:pPr>
        <w:tabs>
          <w:tab w:val="left" w:pos="1139"/>
        </w:tabs>
        <w:spacing w:line="240" w:lineRule="auto"/>
      </w:pPr>
      <w:r w:rsidRPr="00BA5BB4">
        <w:t xml:space="preserve">Basic Facts </w:t>
      </w:r>
      <w:proofErr w:type="gramStart"/>
      <w:r w:rsidRPr="00BA5BB4">
        <w:t>About</w:t>
      </w:r>
      <w:proofErr w:type="gramEnd"/>
      <w:r w:rsidRPr="00BA5BB4">
        <w:t xml:space="preserve"> OHS Legislation: </w:t>
      </w:r>
      <w:r w:rsidRPr="00BA5BB4">
        <w:br/>
        <w:t>Enforcement of OHS Laws</w:t>
      </w:r>
    </w:p>
    <w:p w:rsidR="008A2DD0" w:rsidRPr="00BA5BB4" w:rsidRDefault="0087225D" w:rsidP="0087225D">
      <w:pPr>
        <w:pStyle w:val="ListParagraph"/>
        <w:numPr>
          <w:ilvl w:val="0"/>
          <w:numId w:val="171"/>
        </w:numPr>
        <w:tabs>
          <w:tab w:val="left" w:pos="1139"/>
        </w:tabs>
        <w:spacing w:line="240" w:lineRule="auto"/>
      </w:pPr>
      <w:r w:rsidRPr="00BA5BB4">
        <w:t>in all Canadian jurisdictions, occupational health and safety law provides for government inspectors to periodically carry out safety inspections of workplace</w:t>
      </w:r>
    </w:p>
    <w:p w:rsidR="008A2DD0" w:rsidRPr="00BA5BB4" w:rsidRDefault="0087225D" w:rsidP="0087225D">
      <w:pPr>
        <w:pStyle w:val="ListParagraph"/>
        <w:numPr>
          <w:ilvl w:val="0"/>
          <w:numId w:val="171"/>
        </w:numPr>
        <w:tabs>
          <w:tab w:val="left" w:pos="1139"/>
        </w:tabs>
        <w:spacing w:line="240" w:lineRule="auto"/>
      </w:pPr>
      <w:r w:rsidRPr="00BA5BB4">
        <w:t>penalties consist of fines and/or jail terms</w:t>
      </w:r>
    </w:p>
    <w:p w:rsidR="00BA5BB4" w:rsidRDefault="0087225D" w:rsidP="0087225D">
      <w:pPr>
        <w:pStyle w:val="ListParagraph"/>
        <w:numPr>
          <w:ilvl w:val="0"/>
          <w:numId w:val="171"/>
        </w:numPr>
        <w:tabs>
          <w:tab w:val="left" w:pos="1139"/>
        </w:tabs>
        <w:spacing w:line="240" w:lineRule="auto"/>
      </w:pPr>
      <w:r w:rsidRPr="00BA5BB4">
        <w:t>the Criminal Code includes a criminal offence commonly known as “corporate killing,” which imposes criminal liability on “all persons” who direct the work of other employees and fail to ensure an appropriate level of safety in the workplace</w:t>
      </w:r>
    </w:p>
    <w:p w:rsidR="000A0DD9" w:rsidRDefault="00BA5BB4" w:rsidP="000A0DD9">
      <w:pPr>
        <w:tabs>
          <w:tab w:val="left" w:pos="1139"/>
        </w:tabs>
        <w:spacing w:line="240" w:lineRule="auto"/>
      </w:pPr>
      <w:r w:rsidRPr="00BA5BB4">
        <w:t xml:space="preserve">Basic Facts </w:t>
      </w:r>
      <w:proofErr w:type="gramStart"/>
      <w:r w:rsidRPr="00BA5BB4">
        <w:t>About</w:t>
      </w:r>
      <w:proofErr w:type="gramEnd"/>
      <w:r w:rsidRPr="00BA5BB4">
        <w:t xml:space="preserve"> OHS Legislation: </w:t>
      </w:r>
      <w:r w:rsidRPr="00BA5BB4">
        <w:br/>
        <w:t xml:space="preserve">Control of Toxic Substances  </w:t>
      </w:r>
    </w:p>
    <w:p w:rsidR="00BA5BB4" w:rsidRPr="00BA5BB4" w:rsidRDefault="00BA5BB4" w:rsidP="00BA5BB4">
      <w:pPr>
        <w:tabs>
          <w:tab w:val="left" w:pos="1139"/>
        </w:tabs>
        <w:spacing w:line="240" w:lineRule="auto"/>
      </w:pPr>
      <w:r w:rsidRPr="00BA5BB4">
        <w:t xml:space="preserve">Workplace Hazardous Materials Information System </w:t>
      </w:r>
    </w:p>
    <w:p w:rsidR="00BA5BB4" w:rsidRPr="00BA5BB4" w:rsidRDefault="00BA5BB4" w:rsidP="00BA5BB4">
      <w:pPr>
        <w:tabs>
          <w:tab w:val="left" w:pos="1139"/>
        </w:tabs>
        <w:spacing w:line="240" w:lineRule="auto"/>
      </w:pPr>
      <w:r w:rsidRPr="00BA5BB4">
        <w:t xml:space="preserve">(WHMIS) legislation has three components: </w:t>
      </w:r>
    </w:p>
    <w:p w:rsidR="008A2DD0" w:rsidRPr="00BA5BB4" w:rsidRDefault="0087225D" w:rsidP="0087225D">
      <w:pPr>
        <w:pStyle w:val="ListParagraph"/>
        <w:numPr>
          <w:ilvl w:val="0"/>
          <w:numId w:val="172"/>
        </w:numPr>
        <w:tabs>
          <w:tab w:val="left" w:pos="1139"/>
        </w:tabs>
        <w:spacing w:line="240" w:lineRule="auto"/>
      </w:pPr>
      <w:r w:rsidRPr="00BA5BB4">
        <w:t xml:space="preserve">labelling of hazardous material containers </w:t>
      </w:r>
    </w:p>
    <w:p w:rsidR="008A2DD0" w:rsidRPr="00BA5BB4" w:rsidRDefault="0087225D" w:rsidP="0087225D">
      <w:pPr>
        <w:pStyle w:val="ListParagraph"/>
        <w:numPr>
          <w:ilvl w:val="0"/>
          <w:numId w:val="172"/>
        </w:numPr>
        <w:tabs>
          <w:tab w:val="left" w:pos="1139"/>
        </w:tabs>
        <w:spacing w:line="240" w:lineRule="auto"/>
      </w:pPr>
      <w:r w:rsidRPr="00BA5BB4">
        <w:t xml:space="preserve">material safety data sheets (MSDS) </w:t>
      </w:r>
    </w:p>
    <w:p w:rsidR="008A2DD0" w:rsidRPr="00BA5BB4" w:rsidRDefault="0087225D" w:rsidP="0087225D">
      <w:pPr>
        <w:pStyle w:val="ListParagraph"/>
        <w:numPr>
          <w:ilvl w:val="0"/>
          <w:numId w:val="172"/>
        </w:numPr>
        <w:tabs>
          <w:tab w:val="left" w:pos="1139"/>
        </w:tabs>
        <w:spacing w:line="240" w:lineRule="auto"/>
      </w:pPr>
      <w:r w:rsidRPr="00BA5BB4">
        <w:t>employee training</w:t>
      </w:r>
    </w:p>
    <w:p w:rsidR="00BA5BB4" w:rsidRDefault="00BA5BB4" w:rsidP="000A0DD9">
      <w:pPr>
        <w:tabs>
          <w:tab w:val="left" w:pos="1139"/>
        </w:tabs>
        <w:spacing w:line="240" w:lineRule="auto"/>
      </w:pPr>
      <w:r w:rsidRPr="00BA5BB4">
        <w:t xml:space="preserve">Basic Facts </w:t>
      </w:r>
      <w:proofErr w:type="gramStart"/>
      <w:r w:rsidRPr="00BA5BB4">
        <w:t>About</w:t>
      </w:r>
      <w:proofErr w:type="gramEnd"/>
      <w:r w:rsidRPr="00BA5BB4">
        <w:t xml:space="preserve"> OHS Legislation: </w:t>
      </w:r>
      <w:r w:rsidRPr="00BA5BB4">
        <w:br/>
        <w:t xml:space="preserve">OHS and Other Legislation  </w:t>
      </w:r>
    </w:p>
    <w:p w:rsidR="008A2DD0" w:rsidRPr="00BA5BB4" w:rsidRDefault="0087225D" w:rsidP="0087225D">
      <w:pPr>
        <w:pStyle w:val="ListParagraph"/>
        <w:numPr>
          <w:ilvl w:val="1"/>
          <w:numId w:val="173"/>
        </w:numPr>
        <w:tabs>
          <w:tab w:val="left" w:pos="1139"/>
        </w:tabs>
        <w:spacing w:line="240" w:lineRule="auto"/>
      </w:pPr>
      <w:r w:rsidRPr="00BA5BB4">
        <w:t>health and safety, human rights, labour relations, and employment standards laws are in force in every jurisdiction in Canada in an interlaced web of legislation</w:t>
      </w:r>
    </w:p>
    <w:p w:rsidR="008A2DD0" w:rsidRPr="00BA5BB4" w:rsidRDefault="0087225D" w:rsidP="0087225D">
      <w:pPr>
        <w:pStyle w:val="ListParagraph"/>
        <w:numPr>
          <w:ilvl w:val="1"/>
          <w:numId w:val="173"/>
        </w:numPr>
        <w:tabs>
          <w:tab w:val="left" w:pos="1139"/>
        </w:tabs>
        <w:spacing w:line="240" w:lineRule="auto"/>
      </w:pPr>
      <w:r w:rsidRPr="00BA5BB4">
        <w:t>situations arise in which it is difficult to know which law is applicable, or which one takes precedence over another</w:t>
      </w:r>
    </w:p>
    <w:p w:rsidR="008A2DD0" w:rsidRPr="00BA5BB4" w:rsidRDefault="0087225D" w:rsidP="0087225D">
      <w:pPr>
        <w:pStyle w:val="ListParagraph"/>
        <w:numPr>
          <w:ilvl w:val="1"/>
          <w:numId w:val="173"/>
        </w:numPr>
        <w:tabs>
          <w:tab w:val="left" w:pos="1139"/>
        </w:tabs>
        <w:spacing w:line="240" w:lineRule="auto"/>
      </w:pPr>
      <w:r w:rsidRPr="00BA5BB4">
        <w:lastRenderedPageBreak/>
        <w:t>for example:</w:t>
      </w:r>
    </w:p>
    <w:p w:rsidR="008A2DD0" w:rsidRPr="00BA5BB4" w:rsidRDefault="0087225D" w:rsidP="0087225D">
      <w:pPr>
        <w:pStyle w:val="ListParagraph"/>
        <w:numPr>
          <w:ilvl w:val="2"/>
          <w:numId w:val="173"/>
        </w:numPr>
        <w:tabs>
          <w:tab w:val="left" w:pos="1139"/>
        </w:tabs>
        <w:spacing w:line="240" w:lineRule="auto"/>
      </w:pPr>
      <w:proofErr w:type="gramStart"/>
      <w:r w:rsidRPr="00BA5BB4">
        <w:t>are</w:t>
      </w:r>
      <w:proofErr w:type="gramEnd"/>
      <w:r w:rsidRPr="00BA5BB4">
        <w:t xml:space="preserve"> the human rights of one employee to wear a ceremonial knife related to a religion more important than the safety of other employees? </w:t>
      </w:r>
    </w:p>
    <w:p w:rsidR="008A2DD0" w:rsidRPr="00BA5BB4" w:rsidRDefault="0087225D" w:rsidP="0087225D">
      <w:pPr>
        <w:pStyle w:val="ListParagraph"/>
        <w:numPr>
          <w:ilvl w:val="2"/>
          <w:numId w:val="173"/>
        </w:numPr>
        <w:tabs>
          <w:tab w:val="left" w:pos="1139"/>
        </w:tabs>
        <w:spacing w:line="240" w:lineRule="auto"/>
      </w:pPr>
      <w:proofErr w:type="gramStart"/>
      <w:r w:rsidRPr="00BA5BB4">
        <w:t>is</w:t>
      </w:r>
      <w:proofErr w:type="gramEnd"/>
      <w:r w:rsidRPr="00BA5BB4">
        <w:t xml:space="preserve"> sexual harassment a safety hazard? </w:t>
      </w:r>
    </w:p>
    <w:p w:rsidR="00BA5BB4" w:rsidRDefault="00BA5BB4" w:rsidP="000A0DD9">
      <w:pPr>
        <w:tabs>
          <w:tab w:val="left" w:pos="1139"/>
        </w:tabs>
        <w:spacing w:line="240" w:lineRule="auto"/>
      </w:pPr>
      <w:r w:rsidRPr="00BA5BB4">
        <w:t xml:space="preserve">Basic Facts About OHS Legislation: </w:t>
      </w:r>
      <w:r w:rsidRPr="00BA5BB4">
        <w:br/>
        <w:t xml:space="preserve">Supervisor’s Role in Safety  </w:t>
      </w:r>
    </w:p>
    <w:p w:rsidR="008A2DD0" w:rsidRPr="00BA5BB4" w:rsidRDefault="0087225D" w:rsidP="0087225D">
      <w:pPr>
        <w:pStyle w:val="ListParagraph"/>
        <w:numPr>
          <w:ilvl w:val="0"/>
          <w:numId w:val="174"/>
        </w:numPr>
        <w:tabs>
          <w:tab w:val="left" w:pos="1139"/>
        </w:tabs>
        <w:spacing w:line="240" w:lineRule="auto"/>
      </w:pPr>
      <w:r w:rsidRPr="00BA5BB4">
        <w:t>most jurisdictions impose a personal duty on supervisors to ensure that workers comply with occupational health and safety regulations</w:t>
      </w:r>
    </w:p>
    <w:p w:rsidR="008A2DD0" w:rsidRPr="00BA5BB4" w:rsidRDefault="0087225D" w:rsidP="0087225D">
      <w:pPr>
        <w:pStyle w:val="ListParagraph"/>
        <w:numPr>
          <w:ilvl w:val="0"/>
          <w:numId w:val="174"/>
        </w:numPr>
        <w:tabs>
          <w:tab w:val="left" w:pos="1139"/>
        </w:tabs>
        <w:spacing w:line="240" w:lineRule="auto"/>
      </w:pPr>
      <w:r w:rsidRPr="00BA5BB4">
        <w:t>specific obligation on supervisors to advise and instruct workers about safety, to ensure that all reasonable precautions have been taken to provide for the safety of all employees, and to minimize risk of injuries or illness</w:t>
      </w:r>
    </w:p>
    <w:p w:rsidR="008A2DD0" w:rsidRPr="00BA5BB4" w:rsidRDefault="0087225D" w:rsidP="0087225D">
      <w:pPr>
        <w:pStyle w:val="ListParagraph"/>
        <w:numPr>
          <w:ilvl w:val="0"/>
          <w:numId w:val="174"/>
        </w:numPr>
        <w:tabs>
          <w:tab w:val="left" w:pos="1139"/>
        </w:tabs>
        <w:spacing w:line="240" w:lineRule="auto"/>
      </w:pPr>
      <w:r w:rsidRPr="00BA5BB4">
        <w:t>safety-minded managers must aim to instill in their workers the desire to work safely</w:t>
      </w:r>
    </w:p>
    <w:p w:rsidR="00BA5BB4" w:rsidRDefault="00BA5BB4" w:rsidP="000A0DD9">
      <w:pPr>
        <w:tabs>
          <w:tab w:val="left" w:pos="1139"/>
        </w:tabs>
        <w:spacing w:line="240" w:lineRule="auto"/>
      </w:pPr>
      <w:r w:rsidRPr="00BA5BB4">
        <w:t>What Causes Accidents?</w:t>
      </w:r>
    </w:p>
    <w:p w:rsidR="00BA5BB4" w:rsidRPr="00BA5BB4" w:rsidRDefault="00BA5BB4" w:rsidP="00BA5BB4">
      <w:pPr>
        <w:tabs>
          <w:tab w:val="left" w:pos="1139"/>
        </w:tabs>
        <w:spacing w:line="240" w:lineRule="auto"/>
      </w:pPr>
      <w:r w:rsidRPr="00BA5BB4">
        <w:rPr>
          <w:b/>
          <w:bCs/>
        </w:rPr>
        <w:t>Three Basic Causes of Accidents</w:t>
      </w:r>
    </w:p>
    <w:p w:rsidR="00BA5BB4" w:rsidRDefault="00BA5BB4" w:rsidP="000A0DD9">
      <w:pPr>
        <w:tabs>
          <w:tab w:val="left" w:pos="1139"/>
        </w:tabs>
        <w:spacing w:line="240" w:lineRule="auto"/>
        <w:rPr>
          <w:lang w:val="en-US"/>
        </w:rPr>
      </w:pPr>
      <w:r>
        <w:rPr>
          <w:lang w:val="en-US"/>
        </w:rPr>
        <w:t>Chance Occurrences (beyond control)</w:t>
      </w:r>
    </w:p>
    <w:p w:rsidR="008A2DD0" w:rsidRPr="00BA5BB4" w:rsidRDefault="0087225D" w:rsidP="0087225D">
      <w:pPr>
        <w:pStyle w:val="ListParagraph"/>
        <w:numPr>
          <w:ilvl w:val="0"/>
          <w:numId w:val="175"/>
        </w:numPr>
        <w:tabs>
          <w:tab w:val="left" w:pos="1139"/>
        </w:tabs>
        <w:spacing w:line="240" w:lineRule="auto"/>
      </w:pPr>
      <w:r w:rsidRPr="00BA5BB4">
        <w:rPr>
          <w:lang w:val="en-US"/>
        </w:rPr>
        <w:t>contribute to accidents but are more or less beyond management’s control</w:t>
      </w:r>
    </w:p>
    <w:p w:rsidR="00BA5BB4" w:rsidRPr="00BA5BB4" w:rsidRDefault="0087225D" w:rsidP="0087225D">
      <w:pPr>
        <w:pStyle w:val="ListParagraph"/>
        <w:numPr>
          <w:ilvl w:val="0"/>
          <w:numId w:val="175"/>
        </w:numPr>
        <w:tabs>
          <w:tab w:val="left" w:pos="1139"/>
        </w:tabs>
        <w:spacing w:line="240" w:lineRule="auto"/>
      </w:pPr>
      <w:r w:rsidRPr="00BA5BB4">
        <w:rPr>
          <w:lang w:val="en-US"/>
        </w:rPr>
        <w:t>e.g. walking past a plate-glass window just as someone hits a ball through it</w:t>
      </w:r>
    </w:p>
    <w:p w:rsidR="00BA5BB4" w:rsidRDefault="00BA5BB4" w:rsidP="000A0DD9">
      <w:pPr>
        <w:tabs>
          <w:tab w:val="left" w:pos="1139"/>
        </w:tabs>
        <w:spacing w:line="240" w:lineRule="auto"/>
        <w:rPr>
          <w:lang w:val="en-US"/>
        </w:rPr>
      </w:pPr>
      <w:r>
        <w:rPr>
          <w:lang w:val="en-US"/>
        </w:rPr>
        <w:t>Unsafe Conditions</w:t>
      </w:r>
    </w:p>
    <w:p w:rsidR="008A2DD0" w:rsidRPr="00BA5BB4" w:rsidRDefault="0087225D" w:rsidP="0087225D">
      <w:pPr>
        <w:pStyle w:val="ListParagraph"/>
        <w:numPr>
          <w:ilvl w:val="0"/>
          <w:numId w:val="176"/>
        </w:numPr>
        <w:tabs>
          <w:tab w:val="left" w:pos="1139"/>
        </w:tabs>
        <w:spacing w:line="240" w:lineRule="auto"/>
      </w:pPr>
      <w:r w:rsidRPr="00BA5BB4">
        <w:rPr>
          <w:lang w:val="en-US"/>
        </w:rPr>
        <w:t>improperly guarded equipment</w:t>
      </w:r>
    </w:p>
    <w:p w:rsidR="008A2DD0" w:rsidRPr="00BA5BB4" w:rsidRDefault="0087225D" w:rsidP="0087225D">
      <w:pPr>
        <w:pStyle w:val="ListParagraph"/>
        <w:numPr>
          <w:ilvl w:val="0"/>
          <w:numId w:val="176"/>
        </w:numPr>
        <w:tabs>
          <w:tab w:val="left" w:pos="1139"/>
        </w:tabs>
        <w:spacing w:line="240" w:lineRule="auto"/>
      </w:pPr>
      <w:r w:rsidRPr="00BA5BB4">
        <w:rPr>
          <w:lang w:val="en-US"/>
        </w:rPr>
        <w:t>defective equipment</w:t>
      </w:r>
    </w:p>
    <w:p w:rsidR="008A2DD0" w:rsidRPr="00BA5BB4" w:rsidRDefault="0087225D" w:rsidP="0087225D">
      <w:pPr>
        <w:pStyle w:val="ListParagraph"/>
        <w:numPr>
          <w:ilvl w:val="0"/>
          <w:numId w:val="176"/>
        </w:numPr>
        <w:tabs>
          <w:tab w:val="left" w:pos="1139"/>
        </w:tabs>
        <w:spacing w:line="240" w:lineRule="auto"/>
      </w:pPr>
      <w:r w:rsidRPr="00BA5BB4">
        <w:rPr>
          <w:lang w:val="en-US"/>
        </w:rPr>
        <w:t>hazardous procedures</w:t>
      </w:r>
    </w:p>
    <w:p w:rsidR="008A2DD0" w:rsidRPr="00BA5BB4" w:rsidRDefault="0087225D" w:rsidP="0087225D">
      <w:pPr>
        <w:pStyle w:val="ListParagraph"/>
        <w:numPr>
          <w:ilvl w:val="0"/>
          <w:numId w:val="176"/>
        </w:numPr>
        <w:tabs>
          <w:tab w:val="left" w:pos="1139"/>
        </w:tabs>
        <w:spacing w:line="240" w:lineRule="auto"/>
      </w:pPr>
      <w:r w:rsidRPr="00BA5BB4">
        <w:rPr>
          <w:lang w:val="en-US"/>
        </w:rPr>
        <w:t>unsafe storage</w:t>
      </w:r>
    </w:p>
    <w:p w:rsidR="008A2DD0" w:rsidRPr="00BA5BB4" w:rsidRDefault="0087225D" w:rsidP="0087225D">
      <w:pPr>
        <w:pStyle w:val="ListParagraph"/>
        <w:numPr>
          <w:ilvl w:val="0"/>
          <w:numId w:val="176"/>
        </w:numPr>
        <w:tabs>
          <w:tab w:val="left" w:pos="1139"/>
        </w:tabs>
        <w:spacing w:line="240" w:lineRule="auto"/>
      </w:pPr>
      <w:r w:rsidRPr="00BA5BB4">
        <w:rPr>
          <w:lang w:val="en-US"/>
        </w:rPr>
        <w:t>improper illumination</w:t>
      </w:r>
    </w:p>
    <w:p w:rsidR="00BA5BB4" w:rsidRPr="00BA5BB4" w:rsidRDefault="0087225D" w:rsidP="0087225D">
      <w:pPr>
        <w:pStyle w:val="ListParagraph"/>
        <w:numPr>
          <w:ilvl w:val="0"/>
          <w:numId w:val="176"/>
        </w:numPr>
        <w:tabs>
          <w:tab w:val="left" w:pos="1139"/>
        </w:tabs>
        <w:spacing w:line="240" w:lineRule="auto"/>
      </w:pPr>
      <w:r w:rsidRPr="00BA5BB4">
        <w:rPr>
          <w:lang w:val="en-US"/>
        </w:rPr>
        <w:t>improper ventilation</w:t>
      </w:r>
    </w:p>
    <w:p w:rsidR="00BA5BB4" w:rsidRDefault="00BA5BB4" w:rsidP="000A0DD9">
      <w:pPr>
        <w:tabs>
          <w:tab w:val="left" w:pos="1139"/>
        </w:tabs>
        <w:spacing w:line="240" w:lineRule="auto"/>
        <w:rPr>
          <w:lang w:val="en-US"/>
        </w:rPr>
      </w:pPr>
      <w:r>
        <w:rPr>
          <w:lang w:val="en-US"/>
        </w:rPr>
        <w:t>Unsafe Acts (by employees)</w:t>
      </w:r>
    </w:p>
    <w:p w:rsidR="008A2DD0" w:rsidRPr="00BA5BB4" w:rsidRDefault="0087225D" w:rsidP="0087225D">
      <w:pPr>
        <w:pStyle w:val="ListParagraph"/>
        <w:numPr>
          <w:ilvl w:val="0"/>
          <w:numId w:val="177"/>
        </w:numPr>
        <w:tabs>
          <w:tab w:val="left" w:pos="1139"/>
        </w:tabs>
        <w:spacing w:line="240" w:lineRule="auto"/>
      </w:pPr>
      <w:r w:rsidRPr="00BA5BB4">
        <w:rPr>
          <w:lang w:val="en-US"/>
        </w:rPr>
        <w:t>throwing materials</w:t>
      </w:r>
    </w:p>
    <w:p w:rsidR="008A2DD0" w:rsidRPr="00BA5BB4" w:rsidRDefault="0087225D" w:rsidP="0087225D">
      <w:pPr>
        <w:pStyle w:val="ListParagraph"/>
        <w:numPr>
          <w:ilvl w:val="0"/>
          <w:numId w:val="177"/>
        </w:numPr>
        <w:tabs>
          <w:tab w:val="left" w:pos="1139"/>
        </w:tabs>
        <w:spacing w:line="240" w:lineRule="auto"/>
      </w:pPr>
      <w:r w:rsidRPr="00BA5BB4">
        <w:rPr>
          <w:lang w:val="en-US"/>
        </w:rPr>
        <w:t>operating or working at unsafe speeds</w:t>
      </w:r>
    </w:p>
    <w:p w:rsidR="008A2DD0" w:rsidRPr="00BA5BB4" w:rsidRDefault="0087225D" w:rsidP="0087225D">
      <w:pPr>
        <w:pStyle w:val="ListParagraph"/>
        <w:numPr>
          <w:ilvl w:val="0"/>
          <w:numId w:val="177"/>
        </w:numPr>
        <w:tabs>
          <w:tab w:val="left" w:pos="1139"/>
        </w:tabs>
        <w:spacing w:line="240" w:lineRule="auto"/>
      </w:pPr>
      <w:r w:rsidRPr="00BA5BB4">
        <w:rPr>
          <w:lang w:val="en-US"/>
        </w:rPr>
        <w:t>rendering safety devices inoperative</w:t>
      </w:r>
    </w:p>
    <w:p w:rsidR="008A2DD0" w:rsidRPr="00BA5BB4" w:rsidRDefault="0087225D" w:rsidP="0087225D">
      <w:pPr>
        <w:pStyle w:val="ListParagraph"/>
        <w:numPr>
          <w:ilvl w:val="0"/>
          <w:numId w:val="177"/>
        </w:numPr>
        <w:tabs>
          <w:tab w:val="left" w:pos="1139"/>
        </w:tabs>
        <w:spacing w:line="240" w:lineRule="auto"/>
      </w:pPr>
      <w:r w:rsidRPr="00BA5BB4">
        <w:rPr>
          <w:lang w:val="en-US"/>
        </w:rPr>
        <w:t xml:space="preserve">using unsafe equipment or using equipment unsafely </w:t>
      </w:r>
    </w:p>
    <w:p w:rsidR="008A2DD0" w:rsidRPr="00BA5BB4" w:rsidRDefault="0087225D" w:rsidP="0087225D">
      <w:pPr>
        <w:pStyle w:val="ListParagraph"/>
        <w:numPr>
          <w:ilvl w:val="0"/>
          <w:numId w:val="177"/>
        </w:numPr>
        <w:tabs>
          <w:tab w:val="left" w:pos="1139"/>
        </w:tabs>
        <w:spacing w:line="240" w:lineRule="auto"/>
      </w:pPr>
      <w:r w:rsidRPr="00BA5BB4">
        <w:rPr>
          <w:lang w:val="en-US"/>
        </w:rPr>
        <w:t>taking unsafe positions under suspended loads</w:t>
      </w:r>
    </w:p>
    <w:p w:rsidR="008A2DD0" w:rsidRPr="00BA5BB4" w:rsidRDefault="0087225D" w:rsidP="0087225D">
      <w:pPr>
        <w:pStyle w:val="ListParagraph"/>
        <w:numPr>
          <w:ilvl w:val="0"/>
          <w:numId w:val="177"/>
        </w:numPr>
        <w:tabs>
          <w:tab w:val="left" w:pos="1139"/>
        </w:tabs>
        <w:spacing w:line="240" w:lineRule="auto"/>
      </w:pPr>
      <w:r w:rsidRPr="00BA5BB4">
        <w:rPr>
          <w:lang w:val="en-US"/>
        </w:rPr>
        <w:t xml:space="preserve">lifting improperly </w:t>
      </w:r>
    </w:p>
    <w:p w:rsidR="008A2DD0" w:rsidRPr="00BA5BB4" w:rsidRDefault="0087225D" w:rsidP="0087225D">
      <w:pPr>
        <w:pStyle w:val="ListParagraph"/>
        <w:numPr>
          <w:ilvl w:val="0"/>
          <w:numId w:val="177"/>
        </w:numPr>
        <w:tabs>
          <w:tab w:val="left" w:pos="1139"/>
        </w:tabs>
        <w:spacing w:line="240" w:lineRule="auto"/>
      </w:pPr>
      <w:r w:rsidRPr="00BA5BB4">
        <w:rPr>
          <w:lang w:val="en-US"/>
        </w:rPr>
        <w:t>distracting, teasing, abusing, startling, horseplay, quarrelling</w:t>
      </w:r>
    </w:p>
    <w:p w:rsidR="00BA5BB4" w:rsidRDefault="00BA5BB4" w:rsidP="000A0DD9">
      <w:pPr>
        <w:tabs>
          <w:tab w:val="left" w:pos="1139"/>
        </w:tabs>
        <w:spacing w:line="240" w:lineRule="auto"/>
      </w:pPr>
    </w:p>
    <w:p w:rsidR="00BA5BB4" w:rsidRDefault="00BA5BB4" w:rsidP="000A0DD9">
      <w:pPr>
        <w:tabs>
          <w:tab w:val="left" w:pos="1139"/>
        </w:tabs>
        <w:spacing w:line="240" w:lineRule="auto"/>
      </w:pPr>
    </w:p>
    <w:p w:rsidR="00BA5BB4" w:rsidRDefault="00BA5BB4" w:rsidP="000A0DD9">
      <w:pPr>
        <w:tabs>
          <w:tab w:val="left" w:pos="1139"/>
        </w:tabs>
        <w:spacing w:line="240" w:lineRule="auto"/>
      </w:pPr>
    </w:p>
    <w:p w:rsidR="00BA5BB4" w:rsidRDefault="00BA5BB4" w:rsidP="000A0DD9">
      <w:pPr>
        <w:tabs>
          <w:tab w:val="left" w:pos="1139"/>
        </w:tabs>
        <w:spacing w:line="240" w:lineRule="auto"/>
      </w:pPr>
    </w:p>
    <w:p w:rsidR="00BA5BB4" w:rsidRDefault="00BA5BB4" w:rsidP="000A0DD9">
      <w:pPr>
        <w:tabs>
          <w:tab w:val="left" w:pos="1139"/>
        </w:tabs>
        <w:spacing w:line="240" w:lineRule="auto"/>
      </w:pPr>
      <w:r w:rsidRPr="00BA5BB4">
        <w:lastRenderedPageBreak/>
        <w:t>How to Prevent Accidents</w:t>
      </w:r>
    </w:p>
    <w:p w:rsidR="008A2DD0" w:rsidRPr="00BA5BB4" w:rsidRDefault="0087225D" w:rsidP="0087225D">
      <w:pPr>
        <w:pStyle w:val="ListParagraph"/>
        <w:numPr>
          <w:ilvl w:val="0"/>
          <w:numId w:val="178"/>
        </w:numPr>
        <w:tabs>
          <w:tab w:val="left" w:pos="1139"/>
        </w:tabs>
        <w:spacing w:line="240" w:lineRule="auto"/>
      </w:pPr>
      <w:r w:rsidRPr="00BA5BB4">
        <w:rPr>
          <w:lang w:val="en-US"/>
        </w:rPr>
        <w:t>reduce unsafe conditions</w:t>
      </w:r>
    </w:p>
    <w:p w:rsidR="008A2DD0" w:rsidRPr="00BA5BB4" w:rsidRDefault="0087225D" w:rsidP="0087225D">
      <w:pPr>
        <w:pStyle w:val="ListParagraph"/>
        <w:numPr>
          <w:ilvl w:val="0"/>
          <w:numId w:val="178"/>
        </w:numPr>
        <w:tabs>
          <w:tab w:val="left" w:pos="1139"/>
        </w:tabs>
        <w:spacing w:line="240" w:lineRule="auto"/>
      </w:pPr>
      <w:r w:rsidRPr="00BA5BB4">
        <w:rPr>
          <w:lang w:val="en-US"/>
        </w:rPr>
        <w:t>reduce unsafe acts</w:t>
      </w:r>
    </w:p>
    <w:p w:rsidR="008A2DD0" w:rsidRPr="00BA5BB4" w:rsidRDefault="0087225D" w:rsidP="0087225D">
      <w:pPr>
        <w:pStyle w:val="ListParagraph"/>
        <w:numPr>
          <w:ilvl w:val="1"/>
          <w:numId w:val="178"/>
        </w:numPr>
        <w:tabs>
          <w:tab w:val="left" w:pos="1139"/>
        </w:tabs>
        <w:spacing w:line="240" w:lineRule="auto"/>
      </w:pPr>
      <w:r w:rsidRPr="00BA5BB4">
        <w:rPr>
          <w:lang w:val="en-US"/>
        </w:rPr>
        <w:t>selection testing</w:t>
      </w:r>
    </w:p>
    <w:p w:rsidR="008A2DD0" w:rsidRPr="00BA5BB4" w:rsidRDefault="0087225D" w:rsidP="0087225D">
      <w:pPr>
        <w:pStyle w:val="ListParagraph"/>
        <w:numPr>
          <w:ilvl w:val="1"/>
          <w:numId w:val="178"/>
        </w:numPr>
        <w:tabs>
          <w:tab w:val="left" w:pos="1139"/>
        </w:tabs>
        <w:spacing w:line="240" w:lineRule="auto"/>
      </w:pPr>
      <w:r w:rsidRPr="00BA5BB4">
        <w:rPr>
          <w:lang w:val="en-US"/>
        </w:rPr>
        <w:t xml:space="preserve">top-management commitment </w:t>
      </w:r>
    </w:p>
    <w:p w:rsidR="008A2DD0" w:rsidRPr="00BA5BB4" w:rsidRDefault="0087225D" w:rsidP="0087225D">
      <w:pPr>
        <w:pStyle w:val="ListParagraph"/>
        <w:numPr>
          <w:ilvl w:val="1"/>
          <w:numId w:val="178"/>
        </w:numPr>
        <w:tabs>
          <w:tab w:val="left" w:pos="1139"/>
        </w:tabs>
        <w:spacing w:line="240" w:lineRule="auto"/>
      </w:pPr>
      <w:r w:rsidRPr="00BA5BB4">
        <w:rPr>
          <w:lang w:val="en-US"/>
        </w:rPr>
        <w:t>training and education</w:t>
      </w:r>
    </w:p>
    <w:p w:rsidR="008A2DD0" w:rsidRPr="00BA5BB4" w:rsidRDefault="0087225D" w:rsidP="0087225D">
      <w:pPr>
        <w:pStyle w:val="ListParagraph"/>
        <w:numPr>
          <w:ilvl w:val="1"/>
          <w:numId w:val="178"/>
        </w:numPr>
        <w:tabs>
          <w:tab w:val="left" w:pos="1139"/>
        </w:tabs>
        <w:spacing w:line="240" w:lineRule="auto"/>
      </w:pPr>
      <w:r w:rsidRPr="00BA5BB4">
        <w:rPr>
          <w:lang w:val="en-US"/>
        </w:rPr>
        <w:t>positive reinforcement</w:t>
      </w:r>
    </w:p>
    <w:p w:rsidR="00BA5BB4" w:rsidRDefault="00BA5BB4" w:rsidP="000A0DD9">
      <w:pPr>
        <w:tabs>
          <w:tab w:val="left" w:pos="1139"/>
        </w:tabs>
        <w:spacing w:line="240" w:lineRule="auto"/>
      </w:pPr>
      <w:r w:rsidRPr="00BA5BB4">
        <w:t xml:space="preserve">Three Other </w:t>
      </w:r>
      <w:r w:rsidR="003B197B">
        <w:t xml:space="preserve">Work-Related </w:t>
      </w:r>
      <w:r w:rsidRPr="00BA5BB4">
        <w:t>Accident Factors</w:t>
      </w:r>
    </w:p>
    <w:p w:rsidR="00BA5BB4" w:rsidRDefault="00BA5BB4" w:rsidP="0087225D">
      <w:pPr>
        <w:pStyle w:val="ListParagraph"/>
        <w:numPr>
          <w:ilvl w:val="0"/>
          <w:numId w:val="179"/>
        </w:numPr>
        <w:tabs>
          <w:tab w:val="left" w:pos="1139"/>
        </w:tabs>
        <w:spacing w:line="240" w:lineRule="auto"/>
      </w:pPr>
      <w:r>
        <w:t>Job (some inherently dangerous)</w:t>
      </w:r>
    </w:p>
    <w:p w:rsidR="00BA5BB4" w:rsidRDefault="00BA5BB4" w:rsidP="0087225D">
      <w:pPr>
        <w:pStyle w:val="ListParagraph"/>
        <w:numPr>
          <w:ilvl w:val="0"/>
          <w:numId w:val="179"/>
        </w:numPr>
        <w:tabs>
          <w:tab w:val="left" w:pos="1139"/>
        </w:tabs>
        <w:spacing w:line="240" w:lineRule="auto"/>
      </w:pPr>
      <w:r>
        <w:t xml:space="preserve">Work Schedule ( </w:t>
      </w:r>
      <w:proofErr w:type="spellStart"/>
      <w:r>
        <w:t>fatique</w:t>
      </w:r>
      <w:proofErr w:type="spellEnd"/>
      <w:r>
        <w:t>)</w:t>
      </w:r>
    </w:p>
    <w:p w:rsidR="00BA5BB4" w:rsidRDefault="00BA5BB4" w:rsidP="0087225D">
      <w:pPr>
        <w:pStyle w:val="ListParagraph"/>
        <w:numPr>
          <w:ilvl w:val="0"/>
          <w:numId w:val="179"/>
        </w:numPr>
        <w:tabs>
          <w:tab w:val="left" w:pos="1139"/>
        </w:tabs>
        <w:spacing w:line="240" w:lineRule="auto"/>
      </w:pPr>
      <w:r>
        <w:t>Psychological Climate (Stress)</w:t>
      </w:r>
    </w:p>
    <w:p w:rsidR="00BA5BB4" w:rsidRDefault="00BA5BB4" w:rsidP="000A0DD9">
      <w:pPr>
        <w:tabs>
          <w:tab w:val="left" w:pos="1139"/>
        </w:tabs>
        <w:spacing w:line="240" w:lineRule="auto"/>
      </w:pPr>
      <w:r w:rsidRPr="00BA5BB4">
        <w:t>Controlling Workers’ Compensation Costs</w:t>
      </w:r>
    </w:p>
    <w:p w:rsidR="00BA5BB4" w:rsidRPr="00BA5BB4" w:rsidRDefault="00BA5BB4" w:rsidP="0087225D">
      <w:pPr>
        <w:pStyle w:val="ListParagraph"/>
        <w:numPr>
          <w:ilvl w:val="0"/>
          <w:numId w:val="180"/>
        </w:numPr>
        <w:tabs>
          <w:tab w:val="left" w:pos="1139"/>
        </w:tabs>
        <w:spacing w:line="240" w:lineRule="auto"/>
      </w:pPr>
      <w:r w:rsidRPr="00BA5BB4">
        <w:rPr>
          <w:b/>
          <w:bCs/>
          <w:lang w:val="en-US"/>
        </w:rPr>
        <w:t>Before the accident</w:t>
      </w:r>
    </w:p>
    <w:p w:rsidR="008A2DD0" w:rsidRPr="00BA5BB4" w:rsidRDefault="0087225D" w:rsidP="0087225D">
      <w:pPr>
        <w:pStyle w:val="ListParagraph"/>
        <w:numPr>
          <w:ilvl w:val="1"/>
          <w:numId w:val="180"/>
        </w:numPr>
        <w:tabs>
          <w:tab w:val="left" w:pos="1139"/>
        </w:tabs>
        <w:spacing w:line="240" w:lineRule="auto"/>
      </w:pPr>
      <w:r w:rsidRPr="00BA5BB4">
        <w:rPr>
          <w:lang w:val="en-US"/>
        </w:rPr>
        <w:t>accident prevention measures</w:t>
      </w:r>
    </w:p>
    <w:p w:rsidR="00BA5BB4" w:rsidRPr="00BA5BB4" w:rsidRDefault="00BA5BB4" w:rsidP="0087225D">
      <w:pPr>
        <w:pStyle w:val="ListParagraph"/>
        <w:numPr>
          <w:ilvl w:val="0"/>
          <w:numId w:val="180"/>
        </w:numPr>
        <w:tabs>
          <w:tab w:val="left" w:pos="1139"/>
        </w:tabs>
        <w:spacing w:line="240" w:lineRule="auto"/>
      </w:pPr>
      <w:r w:rsidRPr="00BA5BB4">
        <w:rPr>
          <w:b/>
          <w:bCs/>
          <w:lang w:val="en-US"/>
        </w:rPr>
        <w:t>After the accident</w:t>
      </w:r>
    </w:p>
    <w:p w:rsidR="008A2DD0" w:rsidRPr="00BA5BB4" w:rsidRDefault="0087225D" w:rsidP="0087225D">
      <w:pPr>
        <w:pStyle w:val="ListParagraph"/>
        <w:numPr>
          <w:ilvl w:val="1"/>
          <w:numId w:val="180"/>
        </w:numPr>
        <w:tabs>
          <w:tab w:val="left" w:pos="1139"/>
        </w:tabs>
        <w:spacing w:line="240" w:lineRule="auto"/>
      </w:pPr>
      <w:r w:rsidRPr="00BA5BB4">
        <w:rPr>
          <w:lang w:val="en-US"/>
        </w:rPr>
        <w:t>provide first aid and ensure medical attention</w:t>
      </w:r>
    </w:p>
    <w:p w:rsidR="008A2DD0" w:rsidRPr="00BA5BB4" w:rsidRDefault="0087225D" w:rsidP="0087225D">
      <w:pPr>
        <w:pStyle w:val="ListParagraph"/>
        <w:numPr>
          <w:ilvl w:val="1"/>
          <w:numId w:val="180"/>
        </w:numPr>
        <w:tabs>
          <w:tab w:val="left" w:pos="1139"/>
        </w:tabs>
        <w:spacing w:line="240" w:lineRule="auto"/>
      </w:pPr>
      <w:r w:rsidRPr="00BA5BB4">
        <w:rPr>
          <w:i/>
          <w:iCs/>
          <w:lang w:val="en-US"/>
        </w:rPr>
        <w:t>commitment</w:t>
      </w:r>
      <w:r w:rsidRPr="00BA5BB4">
        <w:rPr>
          <w:lang w:val="en-US"/>
        </w:rPr>
        <w:t xml:space="preserve"> to keeping in touch with the worker and ensuring his or her return to work</w:t>
      </w:r>
    </w:p>
    <w:p w:rsidR="008A2DD0" w:rsidRPr="00BA5BB4" w:rsidRDefault="0087225D" w:rsidP="0087225D">
      <w:pPr>
        <w:pStyle w:val="ListParagraph"/>
        <w:numPr>
          <w:ilvl w:val="1"/>
          <w:numId w:val="180"/>
        </w:numPr>
        <w:tabs>
          <w:tab w:val="left" w:pos="1139"/>
        </w:tabs>
        <w:spacing w:line="240" w:lineRule="auto"/>
      </w:pPr>
      <w:r w:rsidRPr="00BA5BB4">
        <w:rPr>
          <w:i/>
          <w:iCs/>
          <w:lang w:val="en-US"/>
        </w:rPr>
        <w:t>collaboration</w:t>
      </w:r>
      <w:r w:rsidRPr="00BA5BB4">
        <w:rPr>
          <w:lang w:val="en-US"/>
        </w:rPr>
        <w:t xml:space="preserve"> among the parties involved, including medical, family, and workers’ compensation</w:t>
      </w:r>
    </w:p>
    <w:p w:rsidR="008A2DD0" w:rsidRPr="00BA5BB4" w:rsidRDefault="0087225D" w:rsidP="0087225D">
      <w:pPr>
        <w:pStyle w:val="ListParagraph"/>
        <w:numPr>
          <w:ilvl w:val="1"/>
          <w:numId w:val="180"/>
        </w:numPr>
        <w:tabs>
          <w:tab w:val="left" w:pos="1139"/>
        </w:tabs>
        <w:spacing w:line="240" w:lineRule="auto"/>
      </w:pPr>
      <w:r w:rsidRPr="00BA5BB4">
        <w:rPr>
          <w:i/>
          <w:iCs/>
          <w:lang w:val="en-US"/>
        </w:rPr>
        <w:t>creativity</w:t>
      </w:r>
      <w:r w:rsidRPr="00BA5BB4">
        <w:rPr>
          <w:lang w:val="en-US"/>
        </w:rPr>
        <w:t xml:space="preserve"> in focusing on how to use the worker’s remaining abilities on the job </w:t>
      </w:r>
    </w:p>
    <w:p w:rsidR="00BA5BB4" w:rsidRDefault="00BA5BB4" w:rsidP="000A0DD9">
      <w:pPr>
        <w:tabs>
          <w:tab w:val="left" w:pos="1139"/>
        </w:tabs>
        <w:spacing w:line="240" w:lineRule="auto"/>
      </w:pPr>
      <w:r w:rsidRPr="00BA5BB4">
        <w:t>Employee Wellness Programs</w:t>
      </w:r>
    </w:p>
    <w:p w:rsidR="008A2DD0" w:rsidRPr="00BA5BB4" w:rsidRDefault="0087225D" w:rsidP="0087225D">
      <w:pPr>
        <w:pStyle w:val="ListParagraph"/>
        <w:numPr>
          <w:ilvl w:val="0"/>
          <w:numId w:val="181"/>
        </w:numPr>
        <w:tabs>
          <w:tab w:val="left" w:pos="1139"/>
        </w:tabs>
        <w:spacing w:line="240" w:lineRule="auto"/>
      </w:pPr>
      <w:r w:rsidRPr="00BA5BB4">
        <w:rPr>
          <w:lang w:val="en-US"/>
        </w:rPr>
        <w:t>proactive approach to employee health and well being</w:t>
      </w:r>
    </w:p>
    <w:p w:rsidR="008A2DD0" w:rsidRPr="00BA5BB4" w:rsidRDefault="0087225D" w:rsidP="0087225D">
      <w:pPr>
        <w:pStyle w:val="ListParagraph"/>
        <w:numPr>
          <w:ilvl w:val="0"/>
          <w:numId w:val="181"/>
        </w:numPr>
        <w:tabs>
          <w:tab w:val="left" w:pos="1139"/>
        </w:tabs>
        <w:spacing w:line="240" w:lineRule="auto"/>
      </w:pPr>
      <w:r w:rsidRPr="00BA5BB4">
        <w:rPr>
          <w:lang w:val="en-US"/>
        </w:rPr>
        <w:t>management strategy to achieve measurable outcomes related to productivity, cost reduction, recruitment/retention, and profit</w:t>
      </w:r>
    </w:p>
    <w:p w:rsidR="008A2DD0" w:rsidRPr="00BA5BB4" w:rsidRDefault="0087225D" w:rsidP="0087225D">
      <w:pPr>
        <w:pStyle w:val="ListParagraph"/>
        <w:numPr>
          <w:ilvl w:val="0"/>
          <w:numId w:val="181"/>
        </w:numPr>
        <w:tabs>
          <w:tab w:val="left" w:pos="1139"/>
        </w:tabs>
        <w:spacing w:line="240" w:lineRule="auto"/>
      </w:pPr>
      <w:r w:rsidRPr="00BA5BB4">
        <w:rPr>
          <w:lang w:val="en-US"/>
        </w:rPr>
        <w:t>wellness initiatives often include:</w:t>
      </w:r>
    </w:p>
    <w:p w:rsidR="008A2DD0" w:rsidRPr="00BA5BB4" w:rsidRDefault="0087225D" w:rsidP="0087225D">
      <w:pPr>
        <w:pStyle w:val="ListParagraph"/>
        <w:numPr>
          <w:ilvl w:val="1"/>
          <w:numId w:val="181"/>
        </w:numPr>
        <w:tabs>
          <w:tab w:val="left" w:pos="1139"/>
        </w:tabs>
        <w:spacing w:line="240" w:lineRule="auto"/>
      </w:pPr>
      <w:r w:rsidRPr="00BA5BB4">
        <w:rPr>
          <w:lang w:val="en-US"/>
        </w:rPr>
        <w:t>stress management</w:t>
      </w:r>
    </w:p>
    <w:p w:rsidR="008A2DD0" w:rsidRPr="00BA5BB4" w:rsidRDefault="0087225D" w:rsidP="0087225D">
      <w:pPr>
        <w:pStyle w:val="ListParagraph"/>
        <w:numPr>
          <w:ilvl w:val="1"/>
          <w:numId w:val="181"/>
        </w:numPr>
        <w:tabs>
          <w:tab w:val="left" w:pos="1139"/>
        </w:tabs>
        <w:spacing w:line="240" w:lineRule="auto"/>
      </w:pPr>
      <w:r w:rsidRPr="00BA5BB4">
        <w:rPr>
          <w:lang w:val="en-US"/>
        </w:rPr>
        <w:t>nutrition and weight management</w:t>
      </w:r>
    </w:p>
    <w:p w:rsidR="008A2DD0" w:rsidRPr="00BA5BB4" w:rsidRDefault="0087225D" w:rsidP="0087225D">
      <w:pPr>
        <w:pStyle w:val="ListParagraph"/>
        <w:numPr>
          <w:ilvl w:val="1"/>
          <w:numId w:val="181"/>
        </w:numPr>
        <w:tabs>
          <w:tab w:val="left" w:pos="1139"/>
        </w:tabs>
        <w:spacing w:line="240" w:lineRule="auto"/>
      </w:pPr>
      <w:r w:rsidRPr="00BA5BB4">
        <w:rPr>
          <w:lang w:val="en-US"/>
        </w:rPr>
        <w:t>smoking cessation programs</w:t>
      </w:r>
    </w:p>
    <w:p w:rsidR="008A2DD0" w:rsidRPr="00BA5BB4" w:rsidRDefault="0087225D" w:rsidP="0087225D">
      <w:pPr>
        <w:pStyle w:val="ListParagraph"/>
        <w:numPr>
          <w:ilvl w:val="1"/>
          <w:numId w:val="181"/>
        </w:numPr>
        <w:tabs>
          <w:tab w:val="left" w:pos="1139"/>
        </w:tabs>
        <w:spacing w:line="240" w:lineRule="auto"/>
      </w:pPr>
      <w:r w:rsidRPr="00BA5BB4">
        <w:rPr>
          <w:lang w:val="en-US"/>
        </w:rPr>
        <w:t>tai chi</w:t>
      </w:r>
    </w:p>
    <w:p w:rsidR="008A2DD0" w:rsidRPr="00BA5BB4" w:rsidRDefault="0087225D" w:rsidP="0087225D">
      <w:pPr>
        <w:pStyle w:val="ListParagraph"/>
        <w:numPr>
          <w:ilvl w:val="1"/>
          <w:numId w:val="181"/>
        </w:numPr>
        <w:tabs>
          <w:tab w:val="left" w:pos="1139"/>
        </w:tabs>
        <w:spacing w:line="240" w:lineRule="auto"/>
      </w:pPr>
      <w:r w:rsidRPr="00BA5BB4">
        <w:rPr>
          <w:lang w:val="en-US"/>
        </w:rPr>
        <w:t>heart health</w:t>
      </w:r>
    </w:p>
    <w:p w:rsidR="008A2DD0" w:rsidRPr="00BA5BB4" w:rsidRDefault="0087225D" w:rsidP="0087225D">
      <w:pPr>
        <w:pStyle w:val="ListParagraph"/>
        <w:numPr>
          <w:ilvl w:val="1"/>
          <w:numId w:val="181"/>
        </w:numPr>
        <w:tabs>
          <w:tab w:val="left" w:pos="1139"/>
        </w:tabs>
        <w:spacing w:line="240" w:lineRule="auto"/>
      </w:pPr>
      <w:r w:rsidRPr="00BA5BB4">
        <w:rPr>
          <w:lang w:val="en-US"/>
        </w:rPr>
        <w:t>physical fitness programs</w:t>
      </w:r>
    </w:p>
    <w:p w:rsidR="00BA5BB4" w:rsidRDefault="0087225D" w:rsidP="0087225D">
      <w:pPr>
        <w:pStyle w:val="ListParagraph"/>
        <w:numPr>
          <w:ilvl w:val="1"/>
          <w:numId w:val="181"/>
        </w:numPr>
        <w:tabs>
          <w:tab w:val="left" w:pos="1139"/>
        </w:tabs>
        <w:spacing w:line="240" w:lineRule="auto"/>
      </w:pPr>
      <w:r w:rsidRPr="00BA5BB4">
        <w:rPr>
          <w:lang w:val="en-US"/>
        </w:rPr>
        <w:t>ergonomics</w:t>
      </w:r>
    </w:p>
    <w:p w:rsidR="003B197B" w:rsidRDefault="003B197B" w:rsidP="000A0DD9">
      <w:pPr>
        <w:tabs>
          <w:tab w:val="left" w:pos="1139"/>
        </w:tabs>
        <w:spacing w:line="240" w:lineRule="auto"/>
      </w:pPr>
      <w:r>
        <w:t xml:space="preserve">Occupational Health Issues </w:t>
      </w:r>
      <w:r w:rsidRPr="003B197B">
        <w:t>and Challenges</w:t>
      </w:r>
    </w:p>
    <w:p w:rsidR="008A2DD0" w:rsidRPr="003B197B" w:rsidRDefault="0087225D" w:rsidP="0087225D">
      <w:pPr>
        <w:pStyle w:val="ListParagraph"/>
        <w:numPr>
          <w:ilvl w:val="0"/>
          <w:numId w:val="182"/>
        </w:numPr>
        <w:tabs>
          <w:tab w:val="left" w:pos="1139"/>
        </w:tabs>
        <w:spacing w:line="240" w:lineRule="auto"/>
      </w:pPr>
      <w:r w:rsidRPr="003B197B">
        <w:rPr>
          <w:lang w:val="en-US"/>
        </w:rPr>
        <w:t>substance abuse</w:t>
      </w:r>
    </w:p>
    <w:p w:rsidR="008A2DD0" w:rsidRPr="003B197B" w:rsidRDefault="0087225D" w:rsidP="0087225D">
      <w:pPr>
        <w:pStyle w:val="ListParagraph"/>
        <w:numPr>
          <w:ilvl w:val="0"/>
          <w:numId w:val="182"/>
        </w:numPr>
        <w:tabs>
          <w:tab w:val="left" w:pos="1139"/>
        </w:tabs>
        <w:spacing w:line="240" w:lineRule="auto"/>
      </w:pPr>
      <w:r w:rsidRPr="003B197B">
        <w:rPr>
          <w:lang w:val="en-US"/>
        </w:rPr>
        <w:t>job stress</w:t>
      </w:r>
    </w:p>
    <w:p w:rsidR="008A2DD0" w:rsidRPr="003B197B" w:rsidRDefault="0087225D" w:rsidP="0087225D">
      <w:pPr>
        <w:pStyle w:val="ListParagraph"/>
        <w:numPr>
          <w:ilvl w:val="0"/>
          <w:numId w:val="182"/>
        </w:numPr>
        <w:tabs>
          <w:tab w:val="left" w:pos="1139"/>
        </w:tabs>
        <w:spacing w:line="240" w:lineRule="auto"/>
      </w:pPr>
      <w:r w:rsidRPr="003B197B">
        <w:rPr>
          <w:lang w:val="en-US"/>
        </w:rPr>
        <w:t>repetitive strain injuries</w:t>
      </w:r>
    </w:p>
    <w:p w:rsidR="008A2DD0" w:rsidRPr="003B197B" w:rsidRDefault="0087225D" w:rsidP="0087225D">
      <w:pPr>
        <w:pStyle w:val="ListParagraph"/>
        <w:numPr>
          <w:ilvl w:val="0"/>
          <w:numId w:val="182"/>
        </w:numPr>
        <w:tabs>
          <w:tab w:val="left" w:pos="1139"/>
        </w:tabs>
        <w:spacing w:line="240" w:lineRule="auto"/>
      </w:pPr>
      <w:r w:rsidRPr="003B197B">
        <w:rPr>
          <w:lang w:val="en-US"/>
        </w:rPr>
        <w:t>workplace toxins</w:t>
      </w:r>
    </w:p>
    <w:p w:rsidR="008A2DD0" w:rsidRPr="003B197B" w:rsidRDefault="0087225D" w:rsidP="0087225D">
      <w:pPr>
        <w:pStyle w:val="ListParagraph"/>
        <w:numPr>
          <w:ilvl w:val="0"/>
          <w:numId w:val="182"/>
        </w:numPr>
        <w:tabs>
          <w:tab w:val="left" w:pos="1139"/>
        </w:tabs>
        <w:spacing w:line="240" w:lineRule="auto"/>
      </w:pPr>
      <w:r w:rsidRPr="003B197B">
        <w:rPr>
          <w:lang w:val="en-US"/>
        </w:rPr>
        <w:t>workplace smoking</w:t>
      </w:r>
    </w:p>
    <w:p w:rsidR="008A2DD0" w:rsidRPr="003B197B" w:rsidRDefault="0087225D" w:rsidP="0087225D">
      <w:pPr>
        <w:pStyle w:val="ListParagraph"/>
        <w:numPr>
          <w:ilvl w:val="0"/>
          <w:numId w:val="182"/>
        </w:numPr>
        <w:tabs>
          <w:tab w:val="left" w:pos="1139"/>
        </w:tabs>
        <w:spacing w:line="240" w:lineRule="auto"/>
      </w:pPr>
      <w:r w:rsidRPr="003B197B">
        <w:rPr>
          <w:lang w:val="en-US"/>
        </w:rPr>
        <w:t xml:space="preserve">influenza pandemic </w:t>
      </w:r>
    </w:p>
    <w:p w:rsidR="003B197B" w:rsidRPr="003B197B" w:rsidRDefault="0087225D" w:rsidP="0087225D">
      <w:pPr>
        <w:pStyle w:val="ListParagraph"/>
        <w:numPr>
          <w:ilvl w:val="0"/>
          <w:numId w:val="182"/>
        </w:numPr>
        <w:tabs>
          <w:tab w:val="left" w:pos="1139"/>
        </w:tabs>
        <w:spacing w:line="240" w:lineRule="auto"/>
      </w:pPr>
      <w:r w:rsidRPr="003B197B">
        <w:rPr>
          <w:lang w:val="en-US"/>
        </w:rPr>
        <w:t>violence at work</w:t>
      </w:r>
    </w:p>
    <w:p w:rsidR="003B197B" w:rsidRDefault="003B197B" w:rsidP="003B197B">
      <w:pPr>
        <w:tabs>
          <w:tab w:val="left" w:pos="1139"/>
        </w:tabs>
        <w:spacing w:line="240" w:lineRule="auto"/>
        <w:ind w:left="360"/>
      </w:pPr>
    </w:p>
    <w:p w:rsidR="003B197B" w:rsidRDefault="003B197B" w:rsidP="000A0DD9">
      <w:pPr>
        <w:tabs>
          <w:tab w:val="left" w:pos="1139"/>
        </w:tabs>
        <w:spacing w:line="240" w:lineRule="auto"/>
      </w:pPr>
    </w:p>
    <w:p w:rsidR="00BA5BB4" w:rsidRPr="00BA5BB4" w:rsidRDefault="003B197B" w:rsidP="000A0DD9">
      <w:pPr>
        <w:tabs>
          <w:tab w:val="left" w:pos="1139"/>
        </w:tabs>
        <w:spacing w:line="240" w:lineRule="auto"/>
      </w:pPr>
      <w:r w:rsidRPr="003B197B">
        <w:t>Benefits for Employers from Action on the Determinants of Health</w:t>
      </w:r>
    </w:p>
    <w:p w:rsidR="00BA5BB4" w:rsidRDefault="003B197B" w:rsidP="000A0DD9">
      <w:pPr>
        <w:tabs>
          <w:tab w:val="left" w:pos="1139"/>
        </w:tabs>
        <w:spacing w:line="240" w:lineRule="auto"/>
        <w:rPr>
          <w:lang w:val="en-US"/>
        </w:rPr>
      </w:pPr>
      <w:r>
        <w:rPr>
          <w:noProof/>
          <w:lang w:eastAsia="en-CA"/>
        </w:rPr>
        <w:drawing>
          <wp:inline distT="0" distB="0" distL="0" distR="0" wp14:anchorId="0EAD8930" wp14:editId="3274BF6B">
            <wp:extent cx="4625163" cy="3827721"/>
            <wp:effectExtent l="0" t="0" r="4445" b="1905"/>
            <wp:docPr id="76804" name="Picture 4" descr="fig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4" name="Picture 4" descr="fig14-0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28535" cy="3830512"/>
                    </a:xfrm>
                    <a:prstGeom prst="rect">
                      <a:avLst/>
                    </a:prstGeom>
                    <a:noFill/>
                    <a:extLst/>
                  </pic:spPr>
                </pic:pic>
              </a:graphicData>
            </a:graphic>
          </wp:inline>
        </w:drawing>
      </w:r>
    </w:p>
    <w:p w:rsidR="003B197B" w:rsidRDefault="003B197B" w:rsidP="000A0DD9">
      <w:pPr>
        <w:tabs>
          <w:tab w:val="left" w:pos="1139"/>
        </w:tabs>
        <w:spacing w:line="240" w:lineRule="auto"/>
      </w:pPr>
      <w:r w:rsidRPr="003B197B">
        <w:t>Substance Abuse and the Law</w:t>
      </w:r>
    </w:p>
    <w:p w:rsidR="008A2DD0" w:rsidRPr="003B197B" w:rsidRDefault="0087225D" w:rsidP="0087225D">
      <w:pPr>
        <w:pStyle w:val="ListParagraph"/>
        <w:numPr>
          <w:ilvl w:val="0"/>
          <w:numId w:val="183"/>
        </w:numPr>
        <w:tabs>
          <w:tab w:val="left" w:pos="1139"/>
        </w:tabs>
        <w:spacing w:line="240" w:lineRule="auto"/>
      </w:pPr>
      <w:r w:rsidRPr="003B197B">
        <w:rPr>
          <w:lang w:val="en-US"/>
        </w:rPr>
        <w:t>alcohol/drug abuse considered a disability (human rights law) vs. employers’ due diligence requirement (OHS  law)</w:t>
      </w:r>
    </w:p>
    <w:p w:rsidR="008A2DD0" w:rsidRPr="003B197B" w:rsidRDefault="0087225D" w:rsidP="0087225D">
      <w:pPr>
        <w:pStyle w:val="ListParagraph"/>
        <w:numPr>
          <w:ilvl w:val="0"/>
          <w:numId w:val="183"/>
        </w:numPr>
        <w:tabs>
          <w:tab w:val="left" w:pos="1139"/>
        </w:tabs>
        <w:spacing w:line="240" w:lineRule="auto"/>
      </w:pPr>
      <w:r w:rsidRPr="003B197B">
        <w:rPr>
          <w:lang w:val="en-US"/>
        </w:rPr>
        <w:t>substance abuse testing only legal if:</w:t>
      </w:r>
    </w:p>
    <w:p w:rsidR="008A2DD0" w:rsidRPr="003B197B" w:rsidRDefault="0087225D" w:rsidP="0087225D">
      <w:pPr>
        <w:pStyle w:val="ListParagraph"/>
        <w:numPr>
          <w:ilvl w:val="1"/>
          <w:numId w:val="184"/>
        </w:numPr>
        <w:tabs>
          <w:tab w:val="left" w:pos="1139"/>
        </w:tabs>
        <w:spacing w:line="240" w:lineRule="auto"/>
      </w:pPr>
      <w:r w:rsidRPr="003B197B">
        <w:rPr>
          <w:lang w:val="en-US"/>
        </w:rPr>
        <w:t>test is rationally connected to performance of the job</w:t>
      </w:r>
    </w:p>
    <w:p w:rsidR="008A2DD0" w:rsidRPr="003B197B" w:rsidRDefault="0087225D" w:rsidP="0087225D">
      <w:pPr>
        <w:pStyle w:val="ListParagraph"/>
        <w:numPr>
          <w:ilvl w:val="1"/>
          <w:numId w:val="184"/>
        </w:numPr>
        <w:tabs>
          <w:tab w:val="left" w:pos="1139"/>
        </w:tabs>
        <w:spacing w:line="240" w:lineRule="auto"/>
      </w:pPr>
      <w:r w:rsidRPr="003B197B">
        <w:rPr>
          <w:lang w:val="en-US"/>
        </w:rPr>
        <w:t>test is adopted in honest and good-faith belief that it is necessary for fulfillment of work-related purpose</w:t>
      </w:r>
    </w:p>
    <w:p w:rsidR="008A2DD0" w:rsidRPr="003B197B" w:rsidRDefault="0087225D" w:rsidP="0087225D">
      <w:pPr>
        <w:pStyle w:val="ListParagraph"/>
        <w:numPr>
          <w:ilvl w:val="1"/>
          <w:numId w:val="184"/>
        </w:numPr>
        <w:tabs>
          <w:tab w:val="left" w:pos="1139"/>
        </w:tabs>
        <w:spacing w:line="240" w:lineRule="auto"/>
      </w:pPr>
      <w:r w:rsidRPr="003B197B">
        <w:rPr>
          <w:lang w:val="en-US"/>
        </w:rPr>
        <w:t>test is reasonably necessary to the accomplishment of the work-related purpose</w:t>
      </w:r>
    </w:p>
    <w:p w:rsidR="003B197B" w:rsidRDefault="003B197B" w:rsidP="000A0DD9">
      <w:pPr>
        <w:tabs>
          <w:tab w:val="left" w:pos="1139"/>
        </w:tabs>
        <w:spacing w:line="240" w:lineRule="auto"/>
      </w:pPr>
      <w:r w:rsidRPr="003B197B">
        <w:t>Substance Abuse Testing</w:t>
      </w:r>
    </w:p>
    <w:p w:rsidR="008A2DD0" w:rsidRPr="003B197B" w:rsidRDefault="0087225D" w:rsidP="0087225D">
      <w:pPr>
        <w:pStyle w:val="ListParagraph"/>
        <w:numPr>
          <w:ilvl w:val="0"/>
          <w:numId w:val="185"/>
        </w:numPr>
        <w:tabs>
          <w:tab w:val="left" w:pos="1139"/>
        </w:tabs>
        <w:spacing w:line="240" w:lineRule="auto"/>
      </w:pPr>
      <w:r w:rsidRPr="003B197B">
        <w:rPr>
          <w:lang w:val="en-US"/>
        </w:rPr>
        <w:t>random substance abuse testing is illegal</w:t>
      </w:r>
    </w:p>
    <w:p w:rsidR="008A2DD0" w:rsidRPr="003B197B" w:rsidRDefault="0087225D" w:rsidP="0087225D">
      <w:pPr>
        <w:pStyle w:val="ListParagraph"/>
        <w:numPr>
          <w:ilvl w:val="0"/>
          <w:numId w:val="185"/>
        </w:numPr>
        <w:tabs>
          <w:tab w:val="left" w:pos="1139"/>
        </w:tabs>
        <w:spacing w:line="240" w:lineRule="auto"/>
      </w:pPr>
      <w:r w:rsidRPr="003B197B">
        <w:rPr>
          <w:lang w:val="en-US"/>
        </w:rPr>
        <w:t>employers can:</w:t>
      </w:r>
    </w:p>
    <w:p w:rsidR="008A2DD0" w:rsidRPr="003B197B" w:rsidRDefault="0087225D" w:rsidP="0087225D">
      <w:pPr>
        <w:pStyle w:val="ListParagraph"/>
        <w:numPr>
          <w:ilvl w:val="1"/>
          <w:numId w:val="185"/>
        </w:numPr>
        <w:tabs>
          <w:tab w:val="left" w:pos="1139"/>
        </w:tabs>
        <w:spacing w:line="240" w:lineRule="auto"/>
      </w:pPr>
      <w:r w:rsidRPr="003B197B">
        <w:rPr>
          <w:lang w:val="en-US"/>
        </w:rPr>
        <w:t>forbid drugs/alcohol in workplace</w:t>
      </w:r>
    </w:p>
    <w:p w:rsidR="008A2DD0" w:rsidRPr="003B197B" w:rsidRDefault="0087225D" w:rsidP="0087225D">
      <w:pPr>
        <w:pStyle w:val="ListParagraph"/>
        <w:numPr>
          <w:ilvl w:val="1"/>
          <w:numId w:val="185"/>
        </w:numPr>
        <w:tabs>
          <w:tab w:val="left" w:pos="1139"/>
        </w:tabs>
        <w:spacing w:line="240" w:lineRule="auto"/>
      </w:pPr>
      <w:r w:rsidRPr="003B197B">
        <w:rPr>
          <w:lang w:val="en-US"/>
        </w:rPr>
        <w:t>require random drug testing only for “safety-sensitive” jobs</w:t>
      </w:r>
    </w:p>
    <w:p w:rsidR="008A2DD0" w:rsidRPr="003B197B" w:rsidRDefault="0087225D" w:rsidP="0087225D">
      <w:pPr>
        <w:pStyle w:val="ListParagraph"/>
        <w:numPr>
          <w:ilvl w:val="1"/>
          <w:numId w:val="185"/>
        </w:numPr>
        <w:tabs>
          <w:tab w:val="left" w:pos="1139"/>
        </w:tabs>
        <w:spacing w:line="240" w:lineRule="auto"/>
      </w:pPr>
      <w:r w:rsidRPr="003B197B">
        <w:rPr>
          <w:lang w:val="en-US"/>
        </w:rPr>
        <w:t>require mandatory drug testing “for cause” or “post-incident” in certain circumstances</w:t>
      </w:r>
    </w:p>
    <w:p w:rsidR="008A2DD0" w:rsidRPr="003B197B" w:rsidRDefault="0087225D" w:rsidP="0087225D">
      <w:pPr>
        <w:pStyle w:val="ListParagraph"/>
        <w:numPr>
          <w:ilvl w:val="0"/>
          <w:numId w:val="185"/>
        </w:numPr>
        <w:tabs>
          <w:tab w:val="left" w:pos="1139"/>
        </w:tabs>
        <w:spacing w:line="240" w:lineRule="auto"/>
      </w:pPr>
      <w:r w:rsidRPr="003B197B">
        <w:rPr>
          <w:lang w:val="en-US"/>
        </w:rPr>
        <w:t>positive test results must result in accommodation of the employee’s disability</w:t>
      </w:r>
    </w:p>
    <w:p w:rsidR="008A2DD0" w:rsidRPr="003B197B" w:rsidRDefault="0087225D" w:rsidP="0087225D">
      <w:pPr>
        <w:pStyle w:val="ListParagraph"/>
        <w:numPr>
          <w:ilvl w:val="0"/>
          <w:numId w:val="185"/>
        </w:numPr>
        <w:tabs>
          <w:tab w:val="left" w:pos="1139"/>
        </w:tabs>
        <w:spacing w:line="240" w:lineRule="auto"/>
      </w:pPr>
      <w:r w:rsidRPr="003B197B">
        <w:rPr>
          <w:lang w:val="en-US"/>
        </w:rPr>
        <w:t xml:space="preserve">immediate termination is not generally justifiable </w:t>
      </w:r>
    </w:p>
    <w:p w:rsidR="003B197B" w:rsidRDefault="003B197B" w:rsidP="000A0DD9">
      <w:pPr>
        <w:tabs>
          <w:tab w:val="left" w:pos="1139"/>
        </w:tabs>
        <w:spacing w:line="240" w:lineRule="auto"/>
      </w:pPr>
      <w:r>
        <w:lastRenderedPageBreak/>
        <w:t xml:space="preserve">Traditional Techniques </w:t>
      </w:r>
      <w:proofErr w:type="gramStart"/>
      <w:r>
        <w:t xml:space="preserve">for  </w:t>
      </w:r>
      <w:r w:rsidRPr="003B197B">
        <w:t>Dealing</w:t>
      </w:r>
      <w:proofErr w:type="gramEnd"/>
      <w:r w:rsidRPr="003B197B">
        <w:t xml:space="preserve"> with Substance Abuse</w:t>
      </w:r>
    </w:p>
    <w:p w:rsidR="008A2DD0" w:rsidRPr="003B197B" w:rsidRDefault="0087225D" w:rsidP="0087225D">
      <w:pPr>
        <w:pStyle w:val="ListParagraph"/>
        <w:numPr>
          <w:ilvl w:val="0"/>
          <w:numId w:val="186"/>
        </w:numPr>
        <w:tabs>
          <w:tab w:val="left" w:pos="1139"/>
        </w:tabs>
        <w:spacing w:line="240" w:lineRule="auto"/>
      </w:pPr>
      <w:r w:rsidRPr="003B197B">
        <w:rPr>
          <w:lang w:val="en-US"/>
        </w:rPr>
        <w:t>Discipline</w:t>
      </w:r>
    </w:p>
    <w:p w:rsidR="008A2DD0" w:rsidRPr="003B197B" w:rsidRDefault="0087225D" w:rsidP="0087225D">
      <w:pPr>
        <w:pStyle w:val="ListParagraph"/>
        <w:numPr>
          <w:ilvl w:val="0"/>
          <w:numId w:val="186"/>
        </w:numPr>
        <w:tabs>
          <w:tab w:val="left" w:pos="1139"/>
        </w:tabs>
        <w:spacing w:line="240" w:lineRule="auto"/>
      </w:pPr>
      <w:r w:rsidRPr="003B197B">
        <w:rPr>
          <w:lang w:val="en-US"/>
        </w:rPr>
        <w:t>Discharge</w:t>
      </w:r>
    </w:p>
    <w:p w:rsidR="008A2DD0" w:rsidRPr="003B197B" w:rsidRDefault="0087225D" w:rsidP="0087225D">
      <w:pPr>
        <w:pStyle w:val="ListParagraph"/>
        <w:numPr>
          <w:ilvl w:val="0"/>
          <w:numId w:val="186"/>
        </w:numPr>
        <w:tabs>
          <w:tab w:val="left" w:pos="1139"/>
        </w:tabs>
        <w:spacing w:line="240" w:lineRule="auto"/>
      </w:pPr>
      <w:r w:rsidRPr="003B197B">
        <w:rPr>
          <w:lang w:val="en-US"/>
        </w:rPr>
        <w:t xml:space="preserve">In house </w:t>
      </w:r>
      <w:proofErr w:type="spellStart"/>
      <w:r w:rsidRPr="003B197B">
        <w:rPr>
          <w:lang w:val="en-US"/>
        </w:rPr>
        <w:t>counselling</w:t>
      </w:r>
      <w:proofErr w:type="spellEnd"/>
    </w:p>
    <w:p w:rsidR="008A2DD0" w:rsidRPr="003B197B" w:rsidRDefault="0087225D" w:rsidP="0087225D">
      <w:pPr>
        <w:pStyle w:val="ListParagraph"/>
        <w:numPr>
          <w:ilvl w:val="0"/>
          <w:numId w:val="186"/>
        </w:numPr>
        <w:tabs>
          <w:tab w:val="left" w:pos="1139"/>
        </w:tabs>
        <w:spacing w:line="240" w:lineRule="auto"/>
      </w:pPr>
      <w:r w:rsidRPr="003B197B">
        <w:rPr>
          <w:lang w:val="en-US"/>
        </w:rPr>
        <w:t xml:space="preserve">Referral to outside agency </w:t>
      </w:r>
    </w:p>
    <w:p w:rsidR="003B197B" w:rsidRDefault="003B197B" w:rsidP="000A0DD9">
      <w:pPr>
        <w:tabs>
          <w:tab w:val="left" w:pos="1139"/>
        </w:tabs>
        <w:spacing w:line="240" w:lineRule="auto"/>
      </w:pPr>
      <w:r w:rsidRPr="003B197B">
        <w:t>Job Stress</w:t>
      </w:r>
    </w:p>
    <w:p w:rsidR="003B197B" w:rsidRPr="003B197B" w:rsidRDefault="003B197B" w:rsidP="003B197B">
      <w:pPr>
        <w:tabs>
          <w:tab w:val="left" w:pos="1139"/>
        </w:tabs>
        <w:spacing w:line="240" w:lineRule="auto"/>
      </w:pPr>
      <w:r w:rsidRPr="003B197B">
        <w:rPr>
          <w:lang w:val="en-US"/>
        </w:rPr>
        <w:t>Human Consequences of Job Stress include:</w:t>
      </w:r>
    </w:p>
    <w:p w:rsidR="008A2DD0" w:rsidRPr="003B197B" w:rsidRDefault="0087225D" w:rsidP="0087225D">
      <w:pPr>
        <w:pStyle w:val="ListParagraph"/>
        <w:numPr>
          <w:ilvl w:val="1"/>
          <w:numId w:val="187"/>
        </w:numPr>
        <w:tabs>
          <w:tab w:val="left" w:pos="1139"/>
        </w:tabs>
        <w:spacing w:line="240" w:lineRule="auto"/>
      </w:pPr>
      <w:r w:rsidRPr="003B197B">
        <w:rPr>
          <w:lang w:val="en-US"/>
        </w:rPr>
        <w:t>anxiety</w:t>
      </w:r>
    </w:p>
    <w:p w:rsidR="008A2DD0" w:rsidRPr="003B197B" w:rsidRDefault="0087225D" w:rsidP="0087225D">
      <w:pPr>
        <w:pStyle w:val="ListParagraph"/>
        <w:numPr>
          <w:ilvl w:val="1"/>
          <w:numId w:val="187"/>
        </w:numPr>
        <w:tabs>
          <w:tab w:val="left" w:pos="1139"/>
        </w:tabs>
        <w:spacing w:line="240" w:lineRule="auto"/>
      </w:pPr>
      <w:r w:rsidRPr="003B197B">
        <w:rPr>
          <w:lang w:val="en-US"/>
        </w:rPr>
        <w:t>depression</w:t>
      </w:r>
    </w:p>
    <w:p w:rsidR="008A2DD0" w:rsidRPr="003B197B" w:rsidRDefault="0087225D" w:rsidP="0087225D">
      <w:pPr>
        <w:pStyle w:val="ListParagraph"/>
        <w:numPr>
          <w:ilvl w:val="1"/>
          <w:numId w:val="187"/>
        </w:numPr>
        <w:tabs>
          <w:tab w:val="left" w:pos="1139"/>
        </w:tabs>
        <w:spacing w:line="240" w:lineRule="auto"/>
      </w:pPr>
      <w:r w:rsidRPr="003B197B">
        <w:rPr>
          <w:lang w:val="en-US"/>
        </w:rPr>
        <w:t>anger</w:t>
      </w:r>
    </w:p>
    <w:p w:rsidR="008A2DD0" w:rsidRPr="003B197B" w:rsidRDefault="0087225D" w:rsidP="0087225D">
      <w:pPr>
        <w:pStyle w:val="ListParagraph"/>
        <w:numPr>
          <w:ilvl w:val="1"/>
          <w:numId w:val="187"/>
        </w:numPr>
        <w:tabs>
          <w:tab w:val="left" w:pos="1139"/>
        </w:tabs>
        <w:spacing w:line="240" w:lineRule="auto"/>
      </w:pPr>
      <w:r w:rsidRPr="003B197B">
        <w:rPr>
          <w:lang w:val="en-US"/>
        </w:rPr>
        <w:t>various physical consequences (e.g. cardiovascular disease, headaches, and accidents)</w:t>
      </w:r>
    </w:p>
    <w:p w:rsidR="008A2DD0" w:rsidRPr="003B197B" w:rsidRDefault="0087225D" w:rsidP="0087225D">
      <w:pPr>
        <w:pStyle w:val="ListParagraph"/>
        <w:numPr>
          <w:ilvl w:val="0"/>
          <w:numId w:val="187"/>
        </w:numPr>
        <w:tabs>
          <w:tab w:val="left" w:pos="1139"/>
        </w:tabs>
        <w:spacing w:line="240" w:lineRule="auto"/>
      </w:pPr>
      <w:r w:rsidRPr="003B197B">
        <w:rPr>
          <w:lang w:val="en-US"/>
        </w:rPr>
        <w:t>mental health issues are the leading cause of both short and long-term disability claims</w:t>
      </w:r>
    </w:p>
    <w:p w:rsidR="003B197B" w:rsidRDefault="003B197B" w:rsidP="000A0DD9">
      <w:pPr>
        <w:tabs>
          <w:tab w:val="left" w:pos="1139"/>
        </w:tabs>
        <w:spacing w:line="240" w:lineRule="auto"/>
      </w:pPr>
      <w:r w:rsidRPr="003B197B">
        <w:t>Job Stress: Sources</w:t>
      </w:r>
    </w:p>
    <w:p w:rsidR="005B7F38" w:rsidRPr="005B7F38" w:rsidRDefault="005B7F38" w:rsidP="005B7F38">
      <w:pPr>
        <w:tabs>
          <w:tab w:val="left" w:pos="1139"/>
        </w:tabs>
        <w:spacing w:line="240" w:lineRule="auto"/>
      </w:pPr>
      <w:r w:rsidRPr="005B7F38">
        <w:rPr>
          <w:b/>
          <w:bCs/>
          <w:lang w:val="en-US"/>
        </w:rPr>
        <w:t>Environmental Factors</w:t>
      </w:r>
    </w:p>
    <w:p w:rsidR="008A2DD0" w:rsidRPr="005B7F38" w:rsidRDefault="0087225D" w:rsidP="0087225D">
      <w:pPr>
        <w:pStyle w:val="ListParagraph"/>
        <w:numPr>
          <w:ilvl w:val="0"/>
          <w:numId w:val="188"/>
        </w:numPr>
        <w:tabs>
          <w:tab w:val="left" w:pos="1139"/>
        </w:tabs>
        <w:spacing w:line="240" w:lineRule="auto"/>
      </w:pPr>
      <w:r w:rsidRPr="005B7F38">
        <w:rPr>
          <w:lang w:val="en-US"/>
        </w:rPr>
        <w:t xml:space="preserve">high demand job  </w:t>
      </w:r>
    </w:p>
    <w:p w:rsidR="008A2DD0" w:rsidRPr="005B7F38" w:rsidRDefault="0087225D" w:rsidP="0087225D">
      <w:pPr>
        <w:pStyle w:val="ListParagraph"/>
        <w:numPr>
          <w:ilvl w:val="0"/>
          <w:numId w:val="188"/>
        </w:numPr>
        <w:tabs>
          <w:tab w:val="left" w:pos="1139"/>
        </w:tabs>
        <w:spacing w:line="240" w:lineRule="auto"/>
      </w:pPr>
      <w:r w:rsidRPr="005B7F38">
        <w:rPr>
          <w:lang w:val="en-US"/>
        </w:rPr>
        <w:t>high levels of mental and physical effort</w:t>
      </w:r>
    </w:p>
    <w:p w:rsidR="005B7F38" w:rsidRPr="005B7F38" w:rsidRDefault="005B7F38" w:rsidP="005B7F38">
      <w:pPr>
        <w:tabs>
          <w:tab w:val="left" w:pos="1139"/>
        </w:tabs>
        <w:spacing w:line="240" w:lineRule="auto"/>
      </w:pPr>
      <w:r w:rsidRPr="005B7F38">
        <w:rPr>
          <w:b/>
          <w:bCs/>
          <w:lang w:val="en-US"/>
        </w:rPr>
        <w:t>Personal Factors</w:t>
      </w:r>
    </w:p>
    <w:p w:rsidR="008A2DD0" w:rsidRPr="005B7F38" w:rsidRDefault="0087225D" w:rsidP="0087225D">
      <w:pPr>
        <w:pStyle w:val="ListParagraph"/>
        <w:numPr>
          <w:ilvl w:val="0"/>
          <w:numId w:val="189"/>
        </w:numPr>
        <w:tabs>
          <w:tab w:val="left" w:pos="1139"/>
        </w:tabs>
        <w:spacing w:line="240" w:lineRule="auto"/>
      </w:pPr>
      <w:r w:rsidRPr="005B7F38">
        <w:rPr>
          <w:lang w:val="en-US"/>
        </w:rPr>
        <w:t>Type A personalities</w:t>
      </w:r>
    </w:p>
    <w:p w:rsidR="008A2DD0" w:rsidRPr="005B7F38" w:rsidRDefault="0087225D" w:rsidP="0087225D">
      <w:pPr>
        <w:pStyle w:val="ListParagraph"/>
        <w:numPr>
          <w:ilvl w:val="0"/>
          <w:numId w:val="189"/>
        </w:numPr>
        <w:tabs>
          <w:tab w:val="left" w:pos="1139"/>
        </w:tabs>
        <w:spacing w:line="240" w:lineRule="auto"/>
      </w:pPr>
      <w:r w:rsidRPr="005B7F38">
        <w:rPr>
          <w:lang w:val="en-US"/>
        </w:rPr>
        <w:t>patience</w:t>
      </w:r>
    </w:p>
    <w:p w:rsidR="008A2DD0" w:rsidRPr="005B7F38" w:rsidRDefault="0087225D" w:rsidP="0087225D">
      <w:pPr>
        <w:pStyle w:val="ListParagraph"/>
        <w:numPr>
          <w:ilvl w:val="0"/>
          <w:numId w:val="189"/>
        </w:numPr>
        <w:tabs>
          <w:tab w:val="left" w:pos="1139"/>
        </w:tabs>
        <w:spacing w:line="240" w:lineRule="auto"/>
      </w:pPr>
      <w:r w:rsidRPr="005B7F38">
        <w:rPr>
          <w:lang w:val="en-US"/>
        </w:rPr>
        <w:t>tolerance for ambiguity</w:t>
      </w:r>
    </w:p>
    <w:p w:rsidR="008A2DD0" w:rsidRPr="005B7F38" w:rsidRDefault="0087225D" w:rsidP="0087225D">
      <w:pPr>
        <w:pStyle w:val="ListParagraph"/>
        <w:numPr>
          <w:ilvl w:val="0"/>
          <w:numId w:val="189"/>
        </w:numPr>
        <w:tabs>
          <w:tab w:val="left" w:pos="1139"/>
        </w:tabs>
        <w:spacing w:line="240" w:lineRule="auto"/>
      </w:pPr>
      <w:r w:rsidRPr="005B7F38">
        <w:rPr>
          <w:lang w:val="en-US"/>
        </w:rPr>
        <w:t>self-esteem</w:t>
      </w:r>
    </w:p>
    <w:p w:rsidR="008A2DD0" w:rsidRPr="005B7F38" w:rsidRDefault="0087225D" w:rsidP="0087225D">
      <w:pPr>
        <w:pStyle w:val="ListParagraph"/>
        <w:numPr>
          <w:ilvl w:val="0"/>
          <w:numId w:val="189"/>
        </w:numPr>
        <w:tabs>
          <w:tab w:val="left" w:pos="1139"/>
        </w:tabs>
        <w:spacing w:line="240" w:lineRule="auto"/>
      </w:pPr>
      <w:r w:rsidRPr="005B7F38">
        <w:rPr>
          <w:lang w:val="en-US"/>
        </w:rPr>
        <w:t>health and exercise</w:t>
      </w:r>
    </w:p>
    <w:p w:rsidR="008A2DD0" w:rsidRPr="005B7F38" w:rsidRDefault="0087225D" w:rsidP="0087225D">
      <w:pPr>
        <w:pStyle w:val="ListParagraph"/>
        <w:numPr>
          <w:ilvl w:val="0"/>
          <w:numId w:val="189"/>
        </w:numPr>
        <w:tabs>
          <w:tab w:val="left" w:pos="1139"/>
        </w:tabs>
        <w:spacing w:line="240" w:lineRule="auto"/>
      </w:pPr>
      <w:r w:rsidRPr="005B7F38">
        <w:rPr>
          <w:lang w:val="en-US"/>
        </w:rPr>
        <w:t xml:space="preserve">work and sleep patterns </w:t>
      </w:r>
    </w:p>
    <w:p w:rsidR="008A2DD0" w:rsidRPr="005B7F38" w:rsidRDefault="0087225D" w:rsidP="0087225D">
      <w:pPr>
        <w:pStyle w:val="ListParagraph"/>
        <w:numPr>
          <w:ilvl w:val="0"/>
          <w:numId w:val="189"/>
        </w:numPr>
        <w:tabs>
          <w:tab w:val="left" w:pos="1139"/>
        </w:tabs>
        <w:spacing w:line="240" w:lineRule="auto"/>
      </w:pPr>
      <w:r w:rsidRPr="005B7F38">
        <w:rPr>
          <w:lang w:val="en-US"/>
        </w:rPr>
        <w:t>non-job-related problems like divorce, depression, work/family time conflict</w:t>
      </w:r>
    </w:p>
    <w:p w:rsidR="005B7F38" w:rsidRDefault="005B7F38" w:rsidP="000A0DD9">
      <w:pPr>
        <w:tabs>
          <w:tab w:val="left" w:pos="1139"/>
        </w:tabs>
        <w:spacing w:line="240" w:lineRule="auto"/>
      </w:pPr>
      <w:r w:rsidRPr="005B7F38">
        <w:t>Reducing Job Stress</w:t>
      </w:r>
    </w:p>
    <w:p w:rsidR="005B7F38" w:rsidRPr="005B7F38" w:rsidRDefault="005B7F38" w:rsidP="005B7F38">
      <w:pPr>
        <w:tabs>
          <w:tab w:val="left" w:pos="1139"/>
        </w:tabs>
        <w:spacing w:line="240" w:lineRule="auto"/>
      </w:pPr>
      <w:r w:rsidRPr="005B7F38">
        <w:rPr>
          <w:lang w:val="en-US"/>
        </w:rPr>
        <w:t>Employee Can:</w:t>
      </w:r>
    </w:p>
    <w:p w:rsidR="008A2DD0" w:rsidRPr="005B7F38" w:rsidRDefault="0087225D" w:rsidP="0087225D">
      <w:pPr>
        <w:pStyle w:val="ListParagraph"/>
        <w:numPr>
          <w:ilvl w:val="1"/>
          <w:numId w:val="190"/>
        </w:numPr>
        <w:tabs>
          <w:tab w:val="left" w:pos="1139"/>
        </w:tabs>
        <w:spacing w:line="240" w:lineRule="auto"/>
      </w:pPr>
      <w:r w:rsidRPr="005B7F38">
        <w:rPr>
          <w:lang w:val="en-US"/>
        </w:rPr>
        <w:t xml:space="preserve">get more sleep, eat better, take vacation, meditate, find a more suitable job, get </w:t>
      </w:r>
      <w:proofErr w:type="spellStart"/>
      <w:r w:rsidRPr="005B7F38">
        <w:rPr>
          <w:lang w:val="en-US"/>
        </w:rPr>
        <w:t>counselling</w:t>
      </w:r>
      <w:proofErr w:type="spellEnd"/>
      <w:r w:rsidRPr="005B7F38">
        <w:rPr>
          <w:lang w:val="en-US"/>
        </w:rPr>
        <w:t>, organize each day’s activities</w:t>
      </w:r>
    </w:p>
    <w:p w:rsidR="005B7F38" w:rsidRPr="005B7F38" w:rsidRDefault="005B7F38" w:rsidP="005B7F38">
      <w:pPr>
        <w:tabs>
          <w:tab w:val="left" w:pos="1139"/>
        </w:tabs>
        <w:spacing w:line="240" w:lineRule="auto"/>
      </w:pPr>
      <w:r w:rsidRPr="005B7F38">
        <w:rPr>
          <w:lang w:val="en-US"/>
        </w:rPr>
        <w:t>Employer/Supervisor Can:</w:t>
      </w:r>
    </w:p>
    <w:p w:rsidR="008A2DD0" w:rsidRPr="005B7F38" w:rsidRDefault="0087225D" w:rsidP="0087225D">
      <w:pPr>
        <w:pStyle w:val="ListParagraph"/>
        <w:numPr>
          <w:ilvl w:val="1"/>
          <w:numId w:val="190"/>
        </w:numPr>
        <w:tabs>
          <w:tab w:val="left" w:pos="1139"/>
        </w:tabs>
        <w:spacing w:line="240" w:lineRule="auto"/>
      </w:pPr>
      <w:r w:rsidRPr="005B7F38">
        <w:rPr>
          <w:lang w:val="en-US"/>
        </w:rPr>
        <w:t>offer a EAP</w:t>
      </w:r>
    </w:p>
    <w:p w:rsidR="008A2DD0" w:rsidRPr="005B7F38" w:rsidRDefault="0087225D" w:rsidP="0087225D">
      <w:pPr>
        <w:pStyle w:val="ListParagraph"/>
        <w:numPr>
          <w:ilvl w:val="1"/>
          <w:numId w:val="190"/>
        </w:numPr>
        <w:tabs>
          <w:tab w:val="left" w:pos="1139"/>
        </w:tabs>
        <w:spacing w:line="240" w:lineRule="auto"/>
      </w:pPr>
      <w:r w:rsidRPr="005B7F38">
        <w:rPr>
          <w:lang w:val="en-US"/>
        </w:rPr>
        <w:t xml:space="preserve">monitor each employee’s performance to identify symptoms of stress and then inform the person of organizational remedies </w:t>
      </w:r>
    </w:p>
    <w:p w:rsidR="008A2DD0" w:rsidRPr="005B7F38" w:rsidRDefault="0087225D" w:rsidP="0087225D">
      <w:pPr>
        <w:pStyle w:val="ListParagraph"/>
        <w:numPr>
          <w:ilvl w:val="1"/>
          <w:numId w:val="190"/>
        </w:numPr>
        <w:tabs>
          <w:tab w:val="left" w:pos="1139"/>
        </w:tabs>
        <w:spacing w:line="240" w:lineRule="auto"/>
      </w:pPr>
      <w:r w:rsidRPr="005B7F38">
        <w:rPr>
          <w:lang w:val="en-US"/>
        </w:rPr>
        <w:t>ensure fair treatment</w:t>
      </w:r>
    </w:p>
    <w:p w:rsidR="008A2DD0" w:rsidRPr="005B7F38" w:rsidRDefault="0087225D" w:rsidP="0087225D">
      <w:pPr>
        <w:pStyle w:val="ListParagraph"/>
        <w:numPr>
          <w:ilvl w:val="1"/>
          <w:numId w:val="190"/>
        </w:numPr>
        <w:tabs>
          <w:tab w:val="left" w:pos="1139"/>
        </w:tabs>
        <w:spacing w:line="240" w:lineRule="auto"/>
      </w:pPr>
      <w:r w:rsidRPr="005B7F38">
        <w:rPr>
          <w:lang w:val="en-US"/>
        </w:rPr>
        <w:t>permit employee to have more control over his or her job</w:t>
      </w:r>
    </w:p>
    <w:p w:rsidR="005B7F38" w:rsidRPr="005B7F38" w:rsidRDefault="005B7F38" w:rsidP="0087225D">
      <w:pPr>
        <w:pStyle w:val="ListParagraph"/>
        <w:numPr>
          <w:ilvl w:val="0"/>
          <w:numId w:val="190"/>
        </w:numPr>
        <w:tabs>
          <w:tab w:val="left" w:pos="1139"/>
        </w:tabs>
        <w:spacing w:line="240" w:lineRule="auto"/>
      </w:pPr>
      <w:r w:rsidRPr="005B7F38">
        <w:rPr>
          <w:lang w:val="en-US"/>
        </w:rPr>
        <w:t xml:space="preserve">HR executives </w:t>
      </w:r>
      <w:r w:rsidRPr="005B7F38">
        <w:rPr>
          <w:u w:val="single"/>
          <w:lang w:val="en-US"/>
        </w:rPr>
        <w:t xml:space="preserve">must become advocates </w:t>
      </w:r>
      <w:r w:rsidRPr="005B7F38">
        <w:rPr>
          <w:lang w:val="en-US"/>
        </w:rPr>
        <w:t>for employee mental health</w:t>
      </w:r>
    </w:p>
    <w:p w:rsidR="005B7F38" w:rsidRPr="005B7F38" w:rsidRDefault="005B7F38" w:rsidP="0087225D">
      <w:pPr>
        <w:pStyle w:val="ListParagraph"/>
        <w:numPr>
          <w:ilvl w:val="0"/>
          <w:numId w:val="190"/>
        </w:numPr>
        <w:tabs>
          <w:tab w:val="left" w:pos="1139"/>
        </w:tabs>
        <w:spacing w:line="240" w:lineRule="auto"/>
      </w:pPr>
      <w:r w:rsidRPr="005B7F38">
        <w:rPr>
          <w:lang w:val="en-US"/>
        </w:rPr>
        <w:t>within the senior management team</w:t>
      </w:r>
    </w:p>
    <w:p w:rsidR="005B7F38" w:rsidRDefault="005B7F38" w:rsidP="000A0DD9">
      <w:pPr>
        <w:tabs>
          <w:tab w:val="left" w:pos="1139"/>
        </w:tabs>
        <w:spacing w:line="240" w:lineRule="auto"/>
      </w:pPr>
      <w:r w:rsidRPr="005B7F38">
        <w:lastRenderedPageBreak/>
        <w:t>Burnout</w:t>
      </w:r>
    </w:p>
    <w:p w:rsidR="008A2DD0" w:rsidRPr="005B7F38" w:rsidRDefault="0087225D" w:rsidP="0087225D">
      <w:pPr>
        <w:pStyle w:val="ListParagraph"/>
        <w:numPr>
          <w:ilvl w:val="0"/>
          <w:numId w:val="191"/>
        </w:numPr>
        <w:tabs>
          <w:tab w:val="left" w:pos="1139"/>
        </w:tabs>
        <w:spacing w:line="240" w:lineRule="auto"/>
      </w:pPr>
      <w:r w:rsidRPr="005B7F38">
        <w:rPr>
          <w:lang w:val="en-US"/>
        </w:rPr>
        <w:t>the total depletion of physical and mental resources caused by excessive striving to reach an unrealistic work-related goal</w:t>
      </w:r>
    </w:p>
    <w:p w:rsidR="005B7F38" w:rsidRPr="005B7F38" w:rsidRDefault="005B7F38" w:rsidP="005B7F38">
      <w:pPr>
        <w:tabs>
          <w:tab w:val="left" w:pos="1139"/>
        </w:tabs>
        <w:spacing w:line="240" w:lineRule="auto"/>
      </w:pPr>
      <w:r w:rsidRPr="005B7F38">
        <w:rPr>
          <w:b/>
          <w:bCs/>
          <w:lang w:val="en-US"/>
        </w:rPr>
        <w:t>Avoiding Burnout:</w:t>
      </w:r>
    </w:p>
    <w:p w:rsidR="008A2DD0" w:rsidRPr="005B7F38" w:rsidRDefault="0087225D" w:rsidP="0087225D">
      <w:pPr>
        <w:pStyle w:val="ListParagraph"/>
        <w:numPr>
          <w:ilvl w:val="1"/>
          <w:numId w:val="191"/>
        </w:numPr>
        <w:tabs>
          <w:tab w:val="left" w:pos="1139"/>
        </w:tabs>
        <w:spacing w:line="240" w:lineRule="auto"/>
      </w:pPr>
      <w:r w:rsidRPr="005B7F38">
        <w:rPr>
          <w:lang w:val="en-US"/>
        </w:rPr>
        <w:t>break patterns</w:t>
      </w:r>
    </w:p>
    <w:p w:rsidR="008A2DD0" w:rsidRPr="005B7F38" w:rsidRDefault="0087225D" w:rsidP="0087225D">
      <w:pPr>
        <w:pStyle w:val="ListParagraph"/>
        <w:numPr>
          <w:ilvl w:val="1"/>
          <w:numId w:val="191"/>
        </w:numPr>
        <w:tabs>
          <w:tab w:val="left" w:pos="1139"/>
        </w:tabs>
        <w:spacing w:line="240" w:lineRule="auto"/>
      </w:pPr>
      <w:r w:rsidRPr="005B7F38">
        <w:rPr>
          <w:lang w:val="en-US"/>
        </w:rPr>
        <w:t>get away from it all periodically</w:t>
      </w:r>
    </w:p>
    <w:p w:rsidR="008A2DD0" w:rsidRPr="005B7F38" w:rsidRDefault="0087225D" w:rsidP="0087225D">
      <w:pPr>
        <w:pStyle w:val="ListParagraph"/>
        <w:numPr>
          <w:ilvl w:val="1"/>
          <w:numId w:val="191"/>
        </w:numPr>
        <w:tabs>
          <w:tab w:val="left" w:pos="1139"/>
        </w:tabs>
        <w:spacing w:line="240" w:lineRule="auto"/>
      </w:pPr>
      <w:r w:rsidRPr="005B7F38">
        <w:rPr>
          <w:lang w:val="en-US"/>
        </w:rPr>
        <w:t>reassess goals</w:t>
      </w:r>
    </w:p>
    <w:p w:rsidR="008A2DD0" w:rsidRPr="005B7F38" w:rsidRDefault="0087225D" w:rsidP="0087225D">
      <w:pPr>
        <w:pStyle w:val="ListParagraph"/>
        <w:numPr>
          <w:ilvl w:val="1"/>
          <w:numId w:val="191"/>
        </w:numPr>
        <w:tabs>
          <w:tab w:val="left" w:pos="1139"/>
        </w:tabs>
        <w:spacing w:line="240" w:lineRule="auto"/>
      </w:pPr>
      <w:r w:rsidRPr="005B7F38">
        <w:rPr>
          <w:lang w:val="en-US"/>
        </w:rPr>
        <w:t>think about work</w:t>
      </w:r>
    </w:p>
    <w:p w:rsidR="008A2DD0" w:rsidRPr="005B7F38" w:rsidRDefault="0087225D" w:rsidP="0087225D">
      <w:pPr>
        <w:pStyle w:val="ListParagraph"/>
        <w:numPr>
          <w:ilvl w:val="1"/>
          <w:numId w:val="191"/>
        </w:numPr>
        <w:tabs>
          <w:tab w:val="left" w:pos="1139"/>
        </w:tabs>
        <w:spacing w:line="240" w:lineRule="auto"/>
      </w:pPr>
      <w:r w:rsidRPr="005B7F38">
        <w:rPr>
          <w:lang w:val="en-US"/>
        </w:rPr>
        <w:t>reduce stress</w:t>
      </w:r>
    </w:p>
    <w:p w:rsidR="005B7F38" w:rsidRDefault="005B7F38" w:rsidP="000A0DD9">
      <w:pPr>
        <w:tabs>
          <w:tab w:val="left" w:pos="1139"/>
        </w:tabs>
        <w:spacing w:line="240" w:lineRule="auto"/>
      </w:pPr>
      <w:r w:rsidRPr="005B7F38">
        <w:br/>
        <w:t>Workers’ Compensation and Stress-Related Disability Claims</w:t>
      </w:r>
    </w:p>
    <w:p w:rsidR="008A2DD0" w:rsidRPr="005B7F38" w:rsidRDefault="0087225D" w:rsidP="0087225D">
      <w:pPr>
        <w:pStyle w:val="ListParagraph"/>
        <w:numPr>
          <w:ilvl w:val="0"/>
          <w:numId w:val="191"/>
        </w:numPr>
        <w:tabs>
          <w:tab w:val="left" w:pos="1139"/>
        </w:tabs>
        <w:spacing w:line="240" w:lineRule="auto"/>
      </w:pPr>
      <w:r w:rsidRPr="005B7F38">
        <w:rPr>
          <w:lang w:val="en-US"/>
        </w:rPr>
        <w:t>all Canadian jurisdictions provide benefits for post-traumatic stress caused by a specific and sudden workplace incident</w:t>
      </w:r>
    </w:p>
    <w:p w:rsidR="008A2DD0" w:rsidRPr="005B7F38" w:rsidRDefault="0087225D" w:rsidP="0087225D">
      <w:pPr>
        <w:pStyle w:val="ListParagraph"/>
        <w:numPr>
          <w:ilvl w:val="0"/>
          <w:numId w:val="191"/>
        </w:numPr>
        <w:tabs>
          <w:tab w:val="left" w:pos="1139"/>
        </w:tabs>
        <w:spacing w:line="240" w:lineRule="auto"/>
      </w:pPr>
      <w:r w:rsidRPr="005B7F38">
        <w:rPr>
          <w:lang w:val="en-US"/>
        </w:rPr>
        <w:t>however, when it comes to chronic stress, there is very limited or no coverage, depending on the jurisdiction</w:t>
      </w:r>
    </w:p>
    <w:p w:rsidR="008A2DD0" w:rsidRPr="005B7F38" w:rsidRDefault="0087225D" w:rsidP="0087225D">
      <w:pPr>
        <w:pStyle w:val="ListParagraph"/>
        <w:numPr>
          <w:ilvl w:val="0"/>
          <w:numId w:val="191"/>
        </w:numPr>
        <w:tabs>
          <w:tab w:val="left" w:pos="1139"/>
        </w:tabs>
        <w:spacing w:line="240" w:lineRule="auto"/>
      </w:pPr>
      <w:r w:rsidRPr="005B7F38">
        <w:rPr>
          <w:lang w:val="en-US"/>
        </w:rPr>
        <w:t>the rationale is that stress has multiple causes, including family situations and personal disposition</w:t>
      </w:r>
    </w:p>
    <w:p w:rsidR="005B7F38" w:rsidRDefault="005B7F38" w:rsidP="000A0DD9">
      <w:pPr>
        <w:tabs>
          <w:tab w:val="left" w:pos="1139"/>
        </w:tabs>
        <w:spacing w:line="240" w:lineRule="auto"/>
      </w:pPr>
      <w:r w:rsidRPr="005B7F38">
        <w:t>Repetitive Strain Injuries</w:t>
      </w:r>
    </w:p>
    <w:p w:rsidR="008A2DD0" w:rsidRPr="005B7F38" w:rsidRDefault="0087225D" w:rsidP="0087225D">
      <w:pPr>
        <w:pStyle w:val="ListParagraph"/>
        <w:numPr>
          <w:ilvl w:val="0"/>
          <w:numId w:val="192"/>
        </w:numPr>
        <w:tabs>
          <w:tab w:val="left" w:pos="1139"/>
        </w:tabs>
        <w:spacing w:line="240" w:lineRule="auto"/>
      </w:pPr>
      <w:r w:rsidRPr="005B7F38">
        <w:rPr>
          <w:lang w:val="en-US"/>
        </w:rPr>
        <w:t xml:space="preserve">activity-related soft-tissue injuries of the neck, shoulders, arms, wrists, hands, back and legs </w:t>
      </w:r>
    </w:p>
    <w:p w:rsidR="008A2DD0" w:rsidRPr="005B7F38" w:rsidRDefault="0087225D" w:rsidP="0087225D">
      <w:pPr>
        <w:pStyle w:val="ListParagraph"/>
        <w:numPr>
          <w:ilvl w:val="0"/>
          <w:numId w:val="192"/>
        </w:numPr>
        <w:tabs>
          <w:tab w:val="left" w:pos="1139"/>
        </w:tabs>
        <w:spacing w:line="240" w:lineRule="auto"/>
      </w:pPr>
      <w:r w:rsidRPr="005B7F38">
        <w:rPr>
          <w:lang w:val="en-US"/>
        </w:rPr>
        <w:t>employers must advise and train workers about the risk of RSIs from workplace activity, identify and assess job-related RSI risk factors, encourage workers to report RSI symptoms early, and use ergonomic interventions</w:t>
      </w:r>
    </w:p>
    <w:p w:rsidR="008A2DD0" w:rsidRPr="005B7F38" w:rsidRDefault="0087225D" w:rsidP="0087225D">
      <w:pPr>
        <w:pStyle w:val="ListParagraph"/>
        <w:numPr>
          <w:ilvl w:val="0"/>
          <w:numId w:val="192"/>
        </w:numPr>
        <w:tabs>
          <w:tab w:val="left" w:pos="1139"/>
        </w:tabs>
        <w:spacing w:line="240" w:lineRule="auto"/>
      </w:pPr>
      <w:r w:rsidRPr="005B7F38">
        <w:rPr>
          <w:lang w:val="en-US"/>
        </w:rPr>
        <w:t xml:space="preserve">ergonomics refers to the art of fitting the workstation and work tools to the individual </w:t>
      </w:r>
    </w:p>
    <w:p w:rsidR="005B7F38" w:rsidRDefault="005B7F38" w:rsidP="000A0DD9">
      <w:pPr>
        <w:tabs>
          <w:tab w:val="left" w:pos="1139"/>
        </w:tabs>
        <w:spacing w:line="240" w:lineRule="auto"/>
      </w:pPr>
      <w:r w:rsidRPr="005B7F38">
        <w:t>Workplace Toxins</w:t>
      </w:r>
    </w:p>
    <w:p w:rsidR="008A2DD0" w:rsidRPr="005B7F38" w:rsidRDefault="0087225D" w:rsidP="0087225D">
      <w:pPr>
        <w:pStyle w:val="ListParagraph"/>
        <w:numPr>
          <w:ilvl w:val="0"/>
          <w:numId w:val="193"/>
        </w:numPr>
        <w:tabs>
          <w:tab w:val="left" w:pos="1139"/>
        </w:tabs>
        <w:spacing w:line="240" w:lineRule="auto"/>
      </w:pPr>
      <w:r w:rsidRPr="005B7F38">
        <w:rPr>
          <w:lang w:val="en-US"/>
        </w:rPr>
        <w:t>leading cause of work-related deaths around the world is cancer</w:t>
      </w:r>
    </w:p>
    <w:p w:rsidR="008A2DD0" w:rsidRPr="005B7F38" w:rsidRDefault="0087225D" w:rsidP="0087225D">
      <w:pPr>
        <w:pStyle w:val="ListParagraph"/>
        <w:numPr>
          <w:ilvl w:val="0"/>
          <w:numId w:val="193"/>
        </w:numPr>
        <w:tabs>
          <w:tab w:val="left" w:pos="1139"/>
        </w:tabs>
        <w:spacing w:line="240" w:lineRule="auto"/>
      </w:pPr>
      <w:r w:rsidRPr="005B7F38">
        <w:rPr>
          <w:lang w:val="en-US"/>
        </w:rPr>
        <w:t>in addition to known carcinogens, such as asbestos and benzene, new chemicals and substances are constantly being introduced into the workplace without adequate testing</w:t>
      </w:r>
    </w:p>
    <w:p w:rsidR="008A2DD0" w:rsidRPr="005B7F38" w:rsidRDefault="0087225D" w:rsidP="0087225D">
      <w:pPr>
        <w:pStyle w:val="ListParagraph"/>
        <w:numPr>
          <w:ilvl w:val="0"/>
          <w:numId w:val="193"/>
        </w:numPr>
        <w:tabs>
          <w:tab w:val="left" w:pos="1139"/>
        </w:tabs>
        <w:spacing w:line="240" w:lineRule="auto"/>
      </w:pPr>
      <w:r w:rsidRPr="005B7F38">
        <w:rPr>
          <w:lang w:val="en-US"/>
        </w:rPr>
        <w:t>workers’ compensation laws in several provinces have been amended to provide benefits to firefighters who develop specific job related cancers</w:t>
      </w:r>
    </w:p>
    <w:p w:rsidR="005B7F38" w:rsidRDefault="005B7F38" w:rsidP="000A0DD9">
      <w:pPr>
        <w:tabs>
          <w:tab w:val="left" w:pos="1139"/>
        </w:tabs>
        <w:spacing w:line="240" w:lineRule="auto"/>
      </w:pPr>
      <w:r w:rsidRPr="005B7F38">
        <w:t>Workplace Smoking</w:t>
      </w:r>
    </w:p>
    <w:p w:rsidR="005B7F38" w:rsidRDefault="005B7F38">
      <w:r>
        <w:br w:type="page"/>
      </w:r>
    </w:p>
    <w:p w:rsidR="008A2DD0" w:rsidRPr="005B7F38" w:rsidRDefault="0087225D" w:rsidP="0087225D">
      <w:pPr>
        <w:pStyle w:val="ListParagraph"/>
        <w:numPr>
          <w:ilvl w:val="0"/>
          <w:numId w:val="194"/>
        </w:numPr>
        <w:tabs>
          <w:tab w:val="left" w:pos="1139"/>
        </w:tabs>
        <w:spacing w:line="240" w:lineRule="auto"/>
      </w:pPr>
      <w:r w:rsidRPr="005B7F38">
        <w:rPr>
          <w:lang w:val="en-US"/>
        </w:rPr>
        <w:lastRenderedPageBreak/>
        <w:t>most Canadian jurisdictions have banned smoking in workplaces</w:t>
      </w:r>
    </w:p>
    <w:p w:rsidR="008A2DD0" w:rsidRPr="005B7F38" w:rsidRDefault="0087225D" w:rsidP="0087225D">
      <w:pPr>
        <w:pStyle w:val="ListParagraph"/>
        <w:numPr>
          <w:ilvl w:val="0"/>
          <w:numId w:val="194"/>
        </w:numPr>
        <w:tabs>
          <w:tab w:val="left" w:pos="1139"/>
        </w:tabs>
        <w:spacing w:line="240" w:lineRule="auto"/>
      </w:pPr>
      <w:r w:rsidRPr="005B7F38">
        <w:rPr>
          <w:lang w:val="en-US"/>
        </w:rPr>
        <w:t>Health Canada is urging employers to implement smoking cessation programs for employees to achieve:</w:t>
      </w:r>
    </w:p>
    <w:p w:rsidR="008A2DD0" w:rsidRPr="005B7F38" w:rsidRDefault="0087225D" w:rsidP="0087225D">
      <w:pPr>
        <w:pStyle w:val="ListParagraph"/>
        <w:numPr>
          <w:ilvl w:val="1"/>
          <w:numId w:val="194"/>
        </w:numPr>
        <w:tabs>
          <w:tab w:val="left" w:pos="1139"/>
        </w:tabs>
        <w:spacing w:line="240" w:lineRule="auto"/>
      </w:pPr>
      <w:r w:rsidRPr="005B7F38">
        <w:rPr>
          <w:lang w:val="en-US"/>
        </w:rPr>
        <w:t>better health for employees</w:t>
      </w:r>
    </w:p>
    <w:p w:rsidR="008A2DD0" w:rsidRPr="005B7F38" w:rsidRDefault="0087225D" w:rsidP="0087225D">
      <w:pPr>
        <w:pStyle w:val="ListParagraph"/>
        <w:numPr>
          <w:ilvl w:val="1"/>
          <w:numId w:val="194"/>
        </w:numPr>
        <w:tabs>
          <w:tab w:val="left" w:pos="1139"/>
        </w:tabs>
        <w:spacing w:line="240" w:lineRule="auto"/>
      </w:pPr>
      <w:r w:rsidRPr="005B7F38">
        <w:rPr>
          <w:lang w:val="en-US"/>
        </w:rPr>
        <w:t>better business results</w:t>
      </w:r>
    </w:p>
    <w:p w:rsidR="008A2DD0" w:rsidRPr="005B7F38" w:rsidRDefault="0087225D" w:rsidP="0087225D">
      <w:pPr>
        <w:pStyle w:val="ListParagraph"/>
        <w:numPr>
          <w:ilvl w:val="1"/>
          <w:numId w:val="194"/>
        </w:numPr>
        <w:tabs>
          <w:tab w:val="left" w:pos="1139"/>
        </w:tabs>
        <w:spacing w:line="240" w:lineRule="auto"/>
      </w:pPr>
      <w:r w:rsidRPr="005B7F38">
        <w:rPr>
          <w:lang w:val="en-US"/>
        </w:rPr>
        <w:t>legislative compliance</w:t>
      </w:r>
    </w:p>
    <w:p w:rsidR="008A2DD0" w:rsidRPr="005B7F38" w:rsidRDefault="0087225D" w:rsidP="0087225D">
      <w:pPr>
        <w:pStyle w:val="ListParagraph"/>
        <w:numPr>
          <w:ilvl w:val="1"/>
          <w:numId w:val="194"/>
        </w:numPr>
        <w:tabs>
          <w:tab w:val="left" w:pos="1139"/>
        </w:tabs>
        <w:spacing w:line="240" w:lineRule="auto"/>
      </w:pPr>
      <w:r w:rsidRPr="005B7F38">
        <w:rPr>
          <w:lang w:val="en-US"/>
        </w:rPr>
        <w:t xml:space="preserve">increased employee satisfaction (especially for the 80 percent of Canadians who do not smoke) </w:t>
      </w:r>
    </w:p>
    <w:p w:rsidR="008A2DD0" w:rsidRPr="005B7F38" w:rsidRDefault="0087225D" w:rsidP="0087225D">
      <w:pPr>
        <w:pStyle w:val="ListParagraph"/>
        <w:numPr>
          <w:ilvl w:val="1"/>
          <w:numId w:val="194"/>
        </w:numPr>
        <w:tabs>
          <w:tab w:val="left" w:pos="1139"/>
        </w:tabs>
        <w:spacing w:line="240" w:lineRule="auto"/>
      </w:pPr>
      <w:r w:rsidRPr="005B7F38">
        <w:rPr>
          <w:lang w:val="en-US"/>
        </w:rPr>
        <w:t xml:space="preserve">avoidance of litigation </w:t>
      </w:r>
    </w:p>
    <w:p w:rsidR="005B7F38" w:rsidRDefault="00381F20" w:rsidP="000A0DD9">
      <w:pPr>
        <w:tabs>
          <w:tab w:val="left" w:pos="1139"/>
        </w:tabs>
        <w:spacing w:line="240" w:lineRule="auto"/>
      </w:pPr>
      <w:r w:rsidRPr="00381F20">
        <w:t>Influenza Pandemic</w:t>
      </w:r>
    </w:p>
    <w:p w:rsidR="00C457FA" w:rsidRPr="00381F20" w:rsidRDefault="00C457FA" w:rsidP="002C6A87">
      <w:pPr>
        <w:pStyle w:val="ListParagraph"/>
        <w:numPr>
          <w:ilvl w:val="0"/>
          <w:numId w:val="195"/>
        </w:numPr>
        <w:tabs>
          <w:tab w:val="left" w:pos="1139"/>
        </w:tabs>
        <w:spacing w:line="240" w:lineRule="auto"/>
      </w:pPr>
      <w:r w:rsidRPr="00381F20">
        <w:rPr>
          <w:lang w:val="en-US"/>
        </w:rPr>
        <w:t>the first organizational impact of a pandemic will be absenteeism, estimated at 35 percent in the influenza plan for the Government of Canada</w:t>
      </w:r>
    </w:p>
    <w:p w:rsidR="00C457FA" w:rsidRPr="00381F20" w:rsidRDefault="00C457FA" w:rsidP="002C6A87">
      <w:pPr>
        <w:pStyle w:val="ListParagraph"/>
        <w:numPr>
          <w:ilvl w:val="0"/>
          <w:numId w:val="195"/>
        </w:numPr>
        <w:tabs>
          <w:tab w:val="left" w:pos="1139"/>
        </w:tabs>
        <w:spacing w:line="240" w:lineRule="auto"/>
      </w:pPr>
      <w:r w:rsidRPr="00381F20">
        <w:rPr>
          <w:lang w:val="en-US"/>
        </w:rPr>
        <w:t xml:space="preserve">HR will be a key player in responding to a pandemic as most employers are planning to continue their business operations using the existing workforce—in other words, with substantially fewer employees </w:t>
      </w:r>
    </w:p>
    <w:p w:rsidR="00C457FA" w:rsidRPr="00381F20" w:rsidRDefault="00C457FA" w:rsidP="002C6A87">
      <w:pPr>
        <w:pStyle w:val="ListParagraph"/>
        <w:numPr>
          <w:ilvl w:val="0"/>
          <w:numId w:val="195"/>
        </w:numPr>
        <w:tabs>
          <w:tab w:val="left" w:pos="1139"/>
        </w:tabs>
        <w:spacing w:line="240" w:lineRule="auto"/>
      </w:pPr>
      <w:r w:rsidRPr="00381F20">
        <w:rPr>
          <w:lang w:val="en-US"/>
        </w:rPr>
        <w:t xml:space="preserve">business leaders are well advised to prepare their organizations </w:t>
      </w:r>
    </w:p>
    <w:p w:rsidR="00381F20" w:rsidRDefault="00381F20" w:rsidP="000A0DD9">
      <w:pPr>
        <w:tabs>
          <w:tab w:val="left" w:pos="1139"/>
        </w:tabs>
        <w:spacing w:line="240" w:lineRule="auto"/>
      </w:pPr>
      <w:r w:rsidRPr="00381F20">
        <w:t>Violence at Work</w:t>
      </w:r>
    </w:p>
    <w:p w:rsidR="00C457FA" w:rsidRPr="00381F20" w:rsidRDefault="00C457FA" w:rsidP="002C6A87">
      <w:pPr>
        <w:pStyle w:val="ListParagraph"/>
        <w:numPr>
          <w:ilvl w:val="0"/>
          <w:numId w:val="196"/>
        </w:numPr>
        <w:tabs>
          <w:tab w:val="left" w:pos="1139"/>
        </w:tabs>
        <w:spacing w:line="240" w:lineRule="auto"/>
      </w:pPr>
      <w:r w:rsidRPr="00381F20">
        <w:rPr>
          <w:lang w:val="en-US"/>
        </w:rPr>
        <w:t xml:space="preserve">most Canadian jurisdictions now have workplace violence legislation in place covering physical violence, and some include psychological/emotional violence </w:t>
      </w:r>
    </w:p>
    <w:p w:rsidR="00C457FA" w:rsidRPr="00381F20" w:rsidRDefault="00C457FA" w:rsidP="002C6A87">
      <w:pPr>
        <w:pStyle w:val="ListParagraph"/>
        <w:numPr>
          <w:ilvl w:val="0"/>
          <w:numId w:val="196"/>
        </w:numPr>
        <w:tabs>
          <w:tab w:val="left" w:pos="1139"/>
        </w:tabs>
        <w:spacing w:line="240" w:lineRule="auto"/>
      </w:pPr>
      <w:r w:rsidRPr="00381F20">
        <w:rPr>
          <w:lang w:val="en-US"/>
        </w:rPr>
        <w:t>human rights laws across the country prohibit various forms of harassment and bullying</w:t>
      </w:r>
    </w:p>
    <w:p w:rsidR="00C457FA" w:rsidRPr="00381F20" w:rsidRDefault="00C457FA" w:rsidP="002C6A87">
      <w:pPr>
        <w:pStyle w:val="ListParagraph"/>
        <w:numPr>
          <w:ilvl w:val="0"/>
          <w:numId w:val="196"/>
        </w:numPr>
        <w:tabs>
          <w:tab w:val="left" w:pos="1139"/>
        </w:tabs>
        <w:spacing w:line="240" w:lineRule="auto"/>
      </w:pPr>
      <w:r w:rsidRPr="00381F20">
        <w:rPr>
          <w:lang w:val="en-US"/>
        </w:rPr>
        <w:t>employers may be found liable for violent acts of their employees on the basis that the employer negligently hired or negligently retained someone whom the employer should reasonably have known could cause the violent act</w:t>
      </w:r>
    </w:p>
    <w:p w:rsidR="00C457FA" w:rsidRPr="00381F20" w:rsidRDefault="00C457FA" w:rsidP="002C6A87">
      <w:pPr>
        <w:pStyle w:val="ListParagraph"/>
        <w:numPr>
          <w:ilvl w:val="0"/>
          <w:numId w:val="196"/>
        </w:numPr>
        <w:tabs>
          <w:tab w:val="left" w:pos="1139"/>
        </w:tabs>
        <w:spacing w:line="240" w:lineRule="auto"/>
      </w:pPr>
      <w:r w:rsidRPr="00381F20">
        <w:rPr>
          <w:lang w:val="en-US"/>
        </w:rPr>
        <w:t>employers may also be found liable when they are aware of violent incidents and fail to respond</w:t>
      </w:r>
    </w:p>
    <w:p w:rsidR="00381F20" w:rsidRDefault="00381F20" w:rsidP="000A0DD9">
      <w:pPr>
        <w:tabs>
          <w:tab w:val="left" w:pos="1139"/>
        </w:tabs>
        <w:spacing w:line="240" w:lineRule="auto"/>
      </w:pPr>
      <w:r w:rsidRPr="00381F20">
        <w:rPr>
          <w:b/>
          <w:bCs/>
        </w:rPr>
        <w:br/>
      </w:r>
      <w:r w:rsidRPr="00381F20">
        <w:t xml:space="preserve">Prevention and Control </w:t>
      </w:r>
      <w:proofErr w:type="gramStart"/>
      <w:r w:rsidRPr="00381F20">
        <w:t>of  Workplace</w:t>
      </w:r>
      <w:proofErr w:type="gramEnd"/>
      <w:r w:rsidRPr="00381F20">
        <w:t xml:space="preserve"> Violence</w:t>
      </w:r>
    </w:p>
    <w:p w:rsidR="00C457FA" w:rsidRPr="00381F20" w:rsidRDefault="00C457FA" w:rsidP="002C6A87">
      <w:pPr>
        <w:pStyle w:val="ListParagraph"/>
        <w:numPr>
          <w:ilvl w:val="0"/>
          <w:numId w:val="197"/>
        </w:numPr>
        <w:tabs>
          <w:tab w:val="left" w:pos="1139"/>
        </w:tabs>
        <w:spacing w:line="240" w:lineRule="auto"/>
      </w:pPr>
      <w:r w:rsidRPr="00381F20">
        <w:rPr>
          <w:lang w:val="en-US"/>
        </w:rPr>
        <w:t>identify jobs with high risk of violence</w:t>
      </w:r>
    </w:p>
    <w:p w:rsidR="00C457FA" w:rsidRPr="00381F20" w:rsidRDefault="00C457FA" w:rsidP="002C6A87">
      <w:pPr>
        <w:pStyle w:val="ListParagraph"/>
        <w:numPr>
          <w:ilvl w:val="0"/>
          <w:numId w:val="197"/>
        </w:numPr>
        <w:tabs>
          <w:tab w:val="left" w:pos="1139"/>
        </w:tabs>
        <w:spacing w:line="240" w:lineRule="auto"/>
      </w:pPr>
      <w:r w:rsidRPr="00381F20">
        <w:rPr>
          <w:lang w:val="en-US"/>
        </w:rPr>
        <w:t>institute workplace violence policy</w:t>
      </w:r>
    </w:p>
    <w:p w:rsidR="00C457FA" w:rsidRPr="00381F20" w:rsidRDefault="00C457FA" w:rsidP="002C6A87">
      <w:pPr>
        <w:pStyle w:val="ListParagraph"/>
        <w:numPr>
          <w:ilvl w:val="0"/>
          <w:numId w:val="197"/>
        </w:numPr>
        <w:tabs>
          <w:tab w:val="left" w:pos="1139"/>
        </w:tabs>
        <w:spacing w:line="240" w:lineRule="auto"/>
      </w:pPr>
      <w:r w:rsidRPr="00381F20">
        <w:rPr>
          <w:lang w:val="en-US"/>
        </w:rPr>
        <w:t xml:space="preserve">create a healthy work environment </w:t>
      </w:r>
    </w:p>
    <w:p w:rsidR="00C457FA" w:rsidRPr="00381F20" w:rsidRDefault="00C457FA" w:rsidP="002C6A87">
      <w:pPr>
        <w:pStyle w:val="ListParagraph"/>
        <w:numPr>
          <w:ilvl w:val="0"/>
          <w:numId w:val="197"/>
        </w:numPr>
        <w:tabs>
          <w:tab w:val="left" w:pos="1139"/>
        </w:tabs>
        <w:spacing w:line="240" w:lineRule="auto"/>
      </w:pPr>
      <w:r w:rsidRPr="00381F20">
        <w:rPr>
          <w:lang w:val="en-US"/>
        </w:rPr>
        <w:t>heighten security measures</w:t>
      </w:r>
    </w:p>
    <w:p w:rsidR="00C457FA" w:rsidRPr="00381F20" w:rsidRDefault="00C457FA" w:rsidP="002C6A87">
      <w:pPr>
        <w:pStyle w:val="ListParagraph"/>
        <w:numPr>
          <w:ilvl w:val="0"/>
          <w:numId w:val="197"/>
        </w:numPr>
        <w:tabs>
          <w:tab w:val="left" w:pos="1139"/>
        </w:tabs>
        <w:spacing w:line="240" w:lineRule="auto"/>
      </w:pPr>
      <w:r w:rsidRPr="00381F20">
        <w:rPr>
          <w:lang w:val="en-US"/>
        </w:rPr>
        <w:t>provide workplace violence training</w:t>
      </w:r>
    </w:p>
    <w:p w:rsidR="00C457FA" w:rsidRPr="00381F20" w:rsidRDefault="00C457FA" w:rsidP="002C6A87">
      <w:pPr>
        <w:pStyle w:val="ListParagraph"/>
        <w:numPr>
          <w:ilvl w:val="0"/>
          <w:numId w:val="197"/>
        </w:numPr>
        <w:tabs>
          <w:tab w:val="left" w:pos="1139"/>
        </w:tabs>
        <w:spacing w:line="240" w:lineRule="auto"/>
      </w:pPr>
      <w:r w:rsidRPr="00381F20">
        <w:rPr>
          <w:lang w:val="en-US"/>
        </w:rPr>
        <w:t>improve employee screening</w:t>
      </w:r>
    </w:p>
    <w:p w:rsidR="00381F20" w:rsidRDefault="00381F20" w:rsidP="000A0DD9">
      <w:pPr>
        <w:tabs>
          <w:tab w:val="left" w:pos="1139"/>
        </w:tabs>
        <w:spacing w:line="240" w:lineRule="auto"/>
        <w:rPr>
          <w:lang w:val="en-US"/>
        </w:rPr>
      </w:pPr>
    </w:p>
    <w:p w:rsidR="00277CDA" w:rsidRDefault="00277CDA" w:rsidP="000A0DD9">
      <w:pPr>
        <w:tabs>
          <w:tab w:val="left" w:pos="1139"/>
        </w:tabs>
        <w:spacing w:line="240" w:lineRule="auto"/>
        <w:rPr>
          <w:lang w:val="en-US"/>
        </w:rPr>
      </w:pPr>
    </w:p>
    <w:p w:rsidR="00277CDA" w:rsidRDefault="00277CDA" w:rsidP="000A0DD9">
      <w:pPr>
        <w:tabs>
          <w:tab w:val="left" w:pos="1139"/>
        </w:tabs>
        <w:spacing w:line="240" w:lineRule="auto"/>
        <w:rPr>
          <w:lang w:val="en-US"/>
        </w:rPr>
      </w:pPr>
    </w:p>
    <w:p w:rsidR="00277CDA" w:rsidRDefault="00277CDA" w:rsidP="000A0DD9">
      <w:pPr>
        <w:tabs>
          <w:tab w:val="left" w:pos="1139"/>
        </w:tabs>
        <w:spacing w:line="240" w:lineRule="auto"/>
        <w:rPr>
          <w:lang w:val="en-US"/>
        </w:rPr>
      </w:pPr>
    </w:p>
    <w:p w:rsidR="00277CDA" w:rsidRDefault="00277CDA" w:rsidP="000A0DD9">
      <w:pPr>
        <w:tabs>
          <w:tab w:val="left" w:pos="1139"/>
        </w:tabs>
        <w:spacing w:line="240" w:lineRule="auto"/>
        <w:rPr>
          <w:lang w:val="en-US"/>
        </w:rPr>
      </w:pPr>
    </w:p>
    <w:p w:rsidR="00C457FA" w:rsidRDefault="00277CDA" w:rsidP="00C457FA">
      <w:pPr>
        <w:tabs>
          <w:tab w:val="left" w:pos="1139"/>
        </w:tabs>
        <w:rPr>
          <w:b/>
          <w:bCs/>
        </w:rPr>
      </w:pPr>
      <w:r>
        <w:rPr>
          <w:lang w:val="en-US"/>
        </w:rPr>
        <w:lastRenderedPageBreak/>
        <w:t>Chapter 15</w:t>
      </w:r>
      <w:r w:rsidR="00C457FA">
        <w:rPr>
          <w:lang w:val="en-US"/>
        </w:rPr>
        <w:t xml:space="preserve"> </w:t>
      </w:r>
      <w:r w:rsidR="00C457FA" w:rsidRPr="00C457FA">
        <w:rPr>
          <w:b/>
          <w:bCs/>
        </w:rPr>
        <w:t xml:space="preserve">Fair Treatment: The Foundation of Effective Employee Relations </w:t>
      </w:r>
    </w:p>
    <w:p w:rsidR="00C457FA" w:rsidRDefault="00C457FA" w:rsidP="00C457FA">
      <w:pPr>
        <w:tabs>
          <w:tab w:val="left" w:pos="1139"/>
        </w:tabs>
      </w:pPr>
      <w:r w:rsidRPr="00C457FA">
        <w:t>Strategic Importance of Effective Employee Relations</w:t>
      </w:r>
    </w:p>
    <w:p w:rsidR="00C457FA" w:rsidRPr="00C457FA" w:rsidRDefault="00C457FA" w:rsidP="002C6A87">
      <w:pPr>
        <w:pStyle w:val="ListParagraph"/>
        <w:numPr>
          <w:ilvl w:val="0"/>
          <w:numId w:val="198"/>
        </w:numPr>
        <w:tabs>
          <w:tab w:val="left" w:pos="1139"/>
        </w:tabs>
      </w:pPr>
      <w:r w:rsidRPr="00C457FA">
        <w:rPr>
          <w:lang w:val="en-US"/>
        </w:rPr>
        <w:t>for competitive advantage, employees must be motivated and engaged in pursuing organizational goals</w:t>
      </w:r>
    </w:p>
    <w:p w:rsidR="00C457FA" w:rsidRPr="00C457FA" w:rsidRDefault="00C457FA" w:rsidP="002C6A87">
      <w:pPr>
        <w:pStyle w:val="ListParagraph"/>
        <w:numPr>
          <w:ilvl w:val="0"/>
          <w:numId w:val="198"/>
        </w:numPr>
        <w:tabs>
          <w:tab w:val="left" w:pos="1139"/>
        </w:tabs>
      </w:pPr>
      <w:r w:rsidRPr="00C457FA">
        <w:rPr>
          <w:lang w:val="en-US"/>
        </w:rPr>
        <w:t>ensure employees are treated ethically, fairly, and legally</w:t>
      </w:r>
    </w:p>
    <w:p w:rsidR="00C457FA" w:rsidRDefault="00C457FA" w:rsidP="00C457FA">
      <w:pPr>
        <w:tabs>
          <w:tab w:val="left" w:pos="1139"/>
        </w:tabs>
      </w:pPr>
      <w:r w:rsidRPr="00C457FA">
        <w:t>Strategic Importance of Effective Employee Relations</w:t>
      </w:r>
    </w:p>
    <w:p w:rsidR="00C457FA" w:rsidRPr="00C457FA" w:rsidRDefault="00C457FA" w:rsidP="002C6A87">
      <w:pPr>
        <w:pStyle w:val="ListParagraph"/>
        <w:numPr>
          <w:ilvl w:val="0"/>
          <w:numId w:val="199"/>
        </w:numPr>
        <w:tabs>
          <w:tab w:val="left" w:pos="1139"/>
        </w:tabs>
      </w:pPr>
      <w:r w:rsidRPr="00C457FA">
        <w:rPr>
          <w:b/>
          <w:bCs/>
        </w:rPr>
        <w:t xml:space="preserve">Distributive Justice </w:t>
      </w:r>
    </w:p>
    <w:p w:rsidR="00C457FA" w:rsidRPr="00C457FA" w:rsidRDefault="00C457FA" w:rsidP="002C6A87">
      <w:pPr>
        <w:pStyle w:val="ListParagraph"/>
        <w:numPr>
          <w:ilvl w:val="1"/>
          <w:numId w:val="199"/>
        </w:numPr>
        <w:tabs>
          <w:tab w:val="left" w:pos="1139"/>
        </w:tabs>
      </w:pPr>
      <w:r w:rsidRPr="00C457FA">
        <w:t>fairness of a decision outcome</w:t>
      </w:r>
    </w:p>
    <w:p w:rsidR="00C457FA" w:rsidRPr="00C457FA" w:rsidRDefault="00C457FA" w:rsidP="002C6A87">
      <w:pPr>
        <w:pStyle w:val="ListParagraph"/>
        <w:numPr>
          <w:ilvl w:val="0"/>
          <w:numId w:val="199"/>
        </w:numPr>
        <w:tabs>
          <w:tab w:val="left" w:pos="1139"/>
        </w:tabs>
      </w:pPr>
      <w:r w:rsidRPr="00C457FA">
        <w:rPr>
          <w:b/>
          <w:bCs/>
        </w:rPr>
        <w:t xml:space="preserve">Procedural Justice </w:t>
      </w:r>
    </w:p>
    <w:p w:rsidR="00C457FA" w:rsidRPr="00C457FA" w:rsidRDefault="00C457FA" w:rsidP="002C6A87">
      <w:pPr>
        <w:pStyle w:val="ListParagraph"/>
        <w:numPr>
          <w:ilvl w:val="1"/>
          <w:numId w:val="199"/>
        </w:numPr>
        <w:tabs>
          <w:tab w:val="left" w:pos="1139"/>
        </w:tabs>
      </w:pPr>
      <w:r w:rsidRPr="00C457FA">
        <w:t>fairness of the process used to make a decision</w:t>
      </w:r>
    </w:p>
    <w:p w:rsidR="00C457FA" w:rsidRPr="00C457FA" w:rsidRDefault="00C457FA" w:rsidP="002C6A87">
      <w:pPr>
        <w:pStyle w:val="ListParagraph"/>
        <w:numPr>
          <w:ilvl w:val="0"/>
          <w:numId w:val="199"/>
        </w:numPr>
        <w:tabs>
          <w:tab w:val="left" w:pos="1139"/>
        </w:tabs>
      </w:pPr>
      <w:r w:rsidRPr="00C457FA">
        <w:rPr>
          <w:b/>
          <w:bCs/>
        </w:rPr>
        <w:t xml:space="preserve">Interactional Justice </w:t>
      </w:r>
    </w:p>
    <w:p w:rsidR="00C457FA" w:rsidRPr="00C457FA" w:rsidRDefault="00C457FA" w:rsidP="002C6A87">
      <w:pPr>
        <w:pStyle w:val="ListParagraph"/>
        <w:numPr>
          <w:ilvl w:val="1"/>
          <w:numId w:val="199"/>
        </w:numPr>
        <w:tabs>
          <w:tab w:val="left" w:pos="1139"/>
        </w:tabs>
      </w:pPr>
      <w:r w:rsidRPr="00C457FA">
        <w:t>fairness in interpersonal interactions by treating others with dignity and respect</w:t>
      </w:r>
    </w:p>
    <w:p w:rsidR="00C457FA" w:rsidRDefault="00C457FA" w:rsidP="00C457FA">
      <w:pPr>
        <w:tabs>
          <w:tab w:val="left" w:pos="1139"/>
        </w:tabs>
      </w:pPr>
      <w:r w:rsidRPr="00C457FA">
        <w:t>Employee Engagement</w:t>
      </w:r>
    </w:p>
    <w:p w:rsidR="00C457FA" w:rsidRPr="00C457FA" w:rsidRDefault="00C457FA" w:rsidP="002C6A87">
      <w:pPr>
        <w:pStyle w:val="ListParagraph"/>
        <w:numPr>
          <w:ilvl w:val="0"/>
          <w:numId w:val="200"/>
        </w:numPr>
        <w:tabs>
          <w:tab w:val="left" w:pos="1139"/>
        </w:tabs>
      </w:pPr>
      <w:r w:rsidRPr="00C457FA">
        <w:t xml:space="preserve">a positive, fulfilling, work-related state of mind characterized by vigour, dedication, and absorption </w:t>
      </w:r>
    </w:p>
    <w:p w:rsidR="00C457FA" w:rsidRDefault="00C457FA" w:rsidP="00C457FA">
      <w:pPr>
        <w:tabs>
          <w:tab w:val="left" w:pos="1139"/>
        </w:tabs>
      </w:pPr>
      <w:r w:rsidRPr="00C457FA">
        <w:t>Top Drivers of Attraction, Retention, and Engagement in Canada</w:t>
      </w:r>
    </w:p>
    <w:p w:rsidR="00C457FA" w:rsidRDefault="00C457FA" w:rsidP="00C457FA">
      <w:pPr>
        <w:tabs>
          <w:tab w:val="left" w:pos="1139"/>
        </w:tabs>
      </w:pPr>
      <w:r>
        <w:rPr>
          <w:noProof/>
          <w:lang w:eastAsia="en-CA"/>
        </w:rPr>
        <w:drawing>
          <wp:inline distT="0" distB="0" distL="0" distR="0" wp14:anchorId="3EBC7AB1" wp14:editId="0427EB59">
            <wp:extent cx="5943600" cy="2868930"/>
            <wp:effectExtent l="0" t="0" r="0" b="7620"/>
            <wp:docPr id="7175" name="Picture 7" descr="fig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 name="Picture 7" descr="fig15-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868930"/>
                    </a:xfrm>
                    <a:prstGeom prst="rect">
                      <a:avLst/>
                    </a:prstGeom>
                    <a:noFill/>
                    <a:extLst/>
                  </pic:spPr>
                </pic:pic>
              </a:graphicData>
            </a:graphic>
          </wp:inline>
        </w:drawing>
      </w:r>
    </w:p>
    <w:p w:rsidR="00C457FA" w:rsidRDefault="00C457FA" w:rsidP="00C457FA">
      <w:pPr>
        <w:tabs>
          <w:tab w:val="left" w:pos="1139"/>
        </w:tabs>
      </w:pPr>
    </w:p>
    <w:p w:rsidR="00C457FA" w:rsidRDefault="00C457FA" w:rsidP="00C457FA">
      <w:pPr>
        <w:tabs>
          <w:tab w:val="left" w:pos="1139"/>
        </w:tabs>
      </w:pPr>
    </w:p>
    <w:p w:rsidR="00C457FA" w:rsidRDefault="00C457FA" w:rsidP="00C457FA">
      <w:pPr>
        <w:tabs>
          <w:tab w:val="left" w:pos="1139"/>
        </w:tabs>
      </w:pPr>
    </w:p>
    <w:p w:rsidR="00C457FA" w:rsidRDefault="00C457FA" w:rsidP="00C457FA">
      <w:pPr>
        <w:tabs>
          <w:tab w:val="left" w:pos="1139"/>
        </w:tabs>
      </w:pPr>
      <w:r w:rsidRPr="00C457FA">
        <w:lastRenderedPageBreak/>
        <w:t>Outcomes of Engagement</w:t>
      </w:r>
    </w:p>
    <w:p w:rsidR="00C457FA" w:rsidRPr="00C457FA" w:rsidRDefault="00C457FA" w:rsidP="002C6A87">
      <w:pPr>
        <w:pStyle w:val="ListParagraph"/>
        <w:numPr>
          <w:ilvl w:val="0"/>
          <w:numId w:val="200"/>
        </w:numPr>
        <w:tabs>
          <w:tab w:val="left" w:pos="1139"/>
        </w:tabs>
      </w:pPr>
      <w:r w:rsidRPr="00C457FA">
        <w:t>employees’ highest productivity</w:t>
      </w:r>
    </w:p>
    <w:p w:rsidR="00C457FA" w:rsidRPr="00C457FA" w:rsidRDefault="00C457FA" w:rsidP="002C6A87">
      <w:pPr>
        <w:pStyle w:val="ListParagraph"/>
        <w:numPr>
          <w:ilvl w:val="0"/>
          <w:numId w:val="200"/>
        </w:numPr>
        <w:tabs>
          <w:tab w:val="left" w:pos="1139"/>
        </w:tabs>
      </w:pPr>
      <w:r w:rsidRPr="00C457FA">
        <w:t>best ideas</w:t>
      </w:r>
    </w:p>
    <w:p w:rsidR="00C457FA" w:rsidRPr="00C457FA" w:rsidRDefault="00C457FA" w:rsidP="002C6A87">
      <w:pPr>
        <w:pStyle w:val="ListParagraph"/>
        <w:numPr>
          <w:ilvl w:val="0"/>
          <w:numId w:val="200"/>
        </w:numPr>
        <w:tabs>
          <w:tab w:val="left" w:pos="1139"/>
        </w:tabs>
      </w:pPr>
      <w:r w:rsidRPr="00C457FA">
        <w:t>genuine commitment to the success of the organization</w:t>
      </w:r>
    </w:p>
    <w:p w:rsidR="00C457FA" w:rsidRPr="00C457FA" w:rsidRDefault="00C457FA" w:rsidP="002C6A87">
      <w:pPr>
        <w:pStyle w:val="ListParagraph"/>
        <w:numPr>
          <w:ilvl w:val="0"/>
          <w:numId w:val="200"/>
        </w:numPr>
        <w:tabs>
          <w:tab w:val="left" w:pos="1139"/>
        </w:tabs>
      </w:pPr>
      <w:r w:rsidRPr="00C457FA">
        <w:t>improvements in service quality, customer satisfaction, and long-term financial results</w:t>
      </w:r>
    </w:p>
    <w:p w:rsidR="00C457FA" w:rsidRPr="00C457FA" w:rsidRDefault="00C457FA" w:rsidP="002C6A87">
      <w:pPr>
        <w:pStyle w:val="ListParagraph"/>
        <w:numPr>
          <w:ilvl w:val="0"/>
          <w:numId w:val="200"/>
        </w:numPr>
        <w:tabs>
          <w:tab w:val="left" w:pos="1139"/>
        </w:tabs>
      </w:pPr>
      <w:r w:rsidRPr="00C457FA">
        <w:t>serves the individual, fulfilling a basic human need to be connected to worthwhile endeavours and make a significant contribution</w:t>
      </w:r>
    </w:p>
    <w:p w:rsidR="00C457FA" w:rsidRPr="00C457FA" w:rsidRDefault="00C457FA" w:rsidP="002C6A87">
      <w:pPr>
        <w:pStyle w:val="ListParagraph"/>
        <w:numPr>
          <w:ilvl w:val="0"/>
          <w:numId w:val="200"/>
        </w:numPr>
        <w:tabs>
          <w:tab w:val="left" w:pos="1139"/>
        </w:tabs>
      </w:pPr>
      <w:r w:rsidRPr="00C457FA">
        <w:t>engagement is good for the company and good for the employee</w:t>
      </w:r>
    </w:p>
    <w:p w:rsidR="00C457FA" w:rsidRDefault="00C457FA" w:rsidP="00C457FA">
      <w:pPr>
        <w:tabs>
          <w:tab w:val="left" w:pos="1139"/>
        </w:tabs>
      </w:pPr>
      <w:r w:rsidRPr="00C457FA">
        <w:t>Effective Employee Communication</w:t>
      </w:r>
    </w:p>
    <w:p w:rsidR="00C457FA" w:rsidRPr="00C457FA" w:rsidRDefault="00C457FA" w:rsidP="002C6A87">
      <w:pPr>
        <w:pStyle w:val="ListParagraph"/>
        <w:numPr>
          <w:ilvl w:val="0"/>
          <w:numId w:val="201"/>
        </w:numPr>
        <w:tabs>
          <w:tab w:val="left" w:pos="1139"/>
        </w:tabs>
      </w:pPr>
      <w:r w:rsidRPr="00C457FA">
        <w:t xml:space="preserve">suggestion programs </w:t>
      </w:r>
    </w:p>
    <w:p w:rsidR="00C457FA" w:rsidRPr="00C457FA" w:rsidRDefault="00C457FA" w:rsidP="002C6A87">
      <w:pPr>
        <w:pStyle w:val="ListParagraph"/>
        <w:numPr>
          <w:ilvl w:val="0"/>
          <w:numId w:val="201"/>
        </w:numPr>
        <w:tabs>
          <w:tab w:val="left" w:pos="1139"/>
        </w:tabs>
      </w:pPr>
      <w:r w:rsidRPr="00C457FA">
        <w:t xml:space="preserve">employee opinion surveys </w:t>
      </w:r>
    </w:p>
    <w:p w:rsidR="00C457FA" w:rsidRPr="00C457FA" w:rsidRDefault="00C457FA" w:rsidP="002C6A87">
      <w:pPr>
        <w:pStyle w:val="ListParagraph"/>
        <w:numPr>
          <w:ilvl w:val="0"/>
          <w:numId w:val="201"/>
        </w:numPr>
        <w:tabs>
          <w:tab w:val="left" w:pos="1139"/>
        </w:tabs>
      </w:pPr>
      <w:r w:rsidRPr="00C457FA">
        <w:t>communication from management</w:t>
      </w:r>
    </w:p>
    <w:p w:rsidR="00C457FA" w:rsidRDefault="00C457FA" w:rsidP="00C457FA">
      <w:pPr>
        <w:tabs>
          <w:tab w:val="left" w:pos="1139"/>
        </w:tabs>
      </w:pPr>
      <w:r w:rsidRPr="00C457FA">
        <w:t>Respecting Employee Privacy</w:t>
      </w:r>
    </w:p>
    <w:p w:rsidR="00C457FA" w:rsidRPr="00C457FA" w:rsidRDefault="00C457FA" w:rsidP="002C6A87">
      <w:pPr>
        <w:pStyle w:val="ListParagraph"/>
        <w:numPr>
          <w:ilvl w:val="0"/>
          <w:numId w:val="202"/>
        </w:numPr>
        <w:tabs>
          <w:tab w:val="left" w:pos="1139"/>
        </w:tabs>
      </w:pPr>
      <w:r w:rsidRPr="00C457FA">
        <w:t>employees are concerned with privacy—their control over information about themselves and their freedom from unjustifiable interference in their personal life</w:t>
      </w:r>
    </w:p>
    <w:p w:rsidR="00C457FA" w:rsidRPr="00C457FA" w:rsidRDefault="00C457FA" w:rsidP="002C6A87">
      <w:pPr>
        <w:pStyle w:val="ListParagraph"/>
        <w:numPr>
          <w:ilvl w:val="0"/>
          <w:numId w:val="202"/>
        </w:numPr>
        <w:tabs>
          <w:tab w:val="left" w:pos="1139"/>
        </w:tabs>
      </w:pPr>
      <w:r w:rsidRPr="00C457FA">
        <w:t>Personal Information Protection and Electronic Documents Act (PIPEDA) governs the collection, use, and disclosure of personal information across Canada, including employers’ collection and dissemination of personal information about employees</w:t>
      </w:r>
    </w:p>
    <w:p w:rsidR="00C457FA" w:rsidRPr="00C457FA" w:rsidRDefault="00C457FA" w:rsidP="002C6A87">
      <w:pPr>
        <w:pStyle w:val="ListParagraph"/>
        <w:numPr>
          <w:ilvl w:val="0"/>
          <w:numId w:val="202"/>
        </w:numPr>
        <w:tabs>
          <w:tab w:val="left" w:pos="1139"/>
        </w:tabs>
      </w:pPr>
      <w:r w:rsidRPr="00C457FA">
        <w:t>employers must obtain consent from employees whenever personal information is collected, used, or disclosed</w:t>
      </w:r>
    </w:p>
    <w:p w:rsidR="00C457FA" w:rsidRPr="00C457FA" w:rsidRDefault="00C457FA" w:rsidP="002C6A87">
      <w:pPr>
        <w:pStyle w:val="ListParagraph"/>
        <w:numPr>
          <w:ilvl w:val="0"/>
          <w:numId w:val="202"/>
        </w:numPr>
        <w:tabs>
          <w:tab w:val="left" w:pos="1139"/>
        </w:tabs>
      </w:pPr>
      <w:r w:rsidRPr="00C457FA">
        <w:t xml:space="preserve">some employers have resorted to electronic monitoring (video surveillance </w:t>
      </w:r>
    </w:p>
    <w:p w:rsidR="00C457FA" w:rsidRDefault="00C457FA" w:rsidP="00C457FA">
      <w:pPr>
        <w:tabs>
          <w:tab w:val="left" w:pos="1139"/>
        </w:tabs>
      </w:pPr>
      <w:r w:rsidRPr="00C457FA">
        <w:t>Video Surveillance</w:t>
      </w:r>
    </w:p>
    <w:p w:rsidR="00C457FA" w:rsidRPr="00C457FA" w:rsidRDefault="00C457FA" w:rsidP="002C6A87">
      <w:pPr>
        <w:pStyle w:val="ListParagraph"/>
        <w:numPr>
          <w:ilvl w:val="0"/>
          <w:numId w:val="203"/>
        </w:numPr>
        <w:tabs>
          <w:tab w:val="left" w:pos="1139"/>
        </w:tabs>
      </w:pPr>
      <w:r w:rsidRPr="00C457FA">
        <w:t>some employers install video surveillance of employees to prevent theft and vandalism and to monitor productivity</w:t>
      </w:r>
    </w:p>
    <w:p w:rsidR="00C457FA" w:rsidRPr="00C457FA" w:rsidRDefault="00C457FA" w:rsidP="002C6A87">
      <w:pPr>
        <w:pStyle w:val="ListParagraph"/>
        <w:numPr>
          <w:ilvl w:val="0"/>
          <w:numId w:val="203"/>
        </w:numPr>
        <w:tabs>
          <w:tab w:val="left" w:pos="1139"/>
        </w:tabs>
      </w:pPr>
      <w:r w:rsidRPr="00C457FA">
        <w:t>employees must be made aware of the surveillance</w:t>
      </w:r>
    </w:p>
    <w:p w:rsidR="00C457FA" w:rsidRDefault="00C457FA" w:rsidP="00C457FA">
      <w:pPr>
        <w:tabs>
          <w:tab w:val="left" w:pos="1139"/>
        </w:tabs>
      </w:pPr>
      <w:r>
        <w:t xml:space="preserve">Preserving Dignity in the </w:t>
      </w:r>
      <w:r w:rsidRPr="00C457FA">
        <w:t>Retirement Process</w:t>
      </w:r>
    </w:p>
    <w:p w:rsidR="00C457FA" w:rsidRPr="00C457FA" w:rsidRDefault="00C457FA" w:rsidP="002C6A87">
      <w:pPr>
        <w:pStyle w:val="ListParagraph"/>
        <w:numPr>
          <w:ilvl w:val="0"/>
          <w:numId w:val="204"/>
        </w:numPr>
        <w:tabs>
          <w:tab w:val="left" w:pos="1139"/>
        </w:tabs>
      </w:pPr>
      <w:r w:rsidRPr="00C457FA">
        <w:t>by 2025, more than 20 percent of the Canadian population will be over age 65, and the labour force will shrink dramatically</w:t>
      </w:r>
    </w:p>
    <w:p w:rsidR="00C457FA" w:rsidRPr="00C457FA" w:rsidRDefault="00C457FA" w:rsidP="002C6A87">
      <w:pPr>
        <w:pStyle w:val="ListParagraph"/>
        <w:numPr>
          <w:ilvl w:val="0"/>
          <w:numId w:val="204"/>
        </w:numPr>
        <w:tabs>
          <w:tab w:val="left" w:pos="1139"/>
        </w:tabs>
      </w:pPr>
      <w:r w:rsidRPr="00C457FA">
        <w:t>for many years, the trend has been toward earlier retirement—the average retirement age dropped from 65 in 1979 to 61 in 2005</w:t>
      </w:r>
    </w:p>
    <w:p w:rsidR="00C457FA" w:rsidRPr="00C457FA" w:rsidRDefault="00C457FA" w:rsidP="002C6A87">
      <w:pPr>
        <w:pStyle w:val="ListParagraph"/>
        <w:numPr>
          <w:ilvl w:val="0"/>
          <w:numId w:val="204"/>
        </w:numPr>
        <w:tabs>
          <w:tab w:val="left" w:pos="1139"/>
        </w:tabs>
      </w:pPr>
      <w:r w:rsidRPr="00C457FA">
        <w:t>at any age, retirement for most employees is bittersweet</w:t>
      </w:r>
    </w:p>
    <w:p w:rsidR="00C457FA" w:rsidRPr="00C457FA" w:rsidRDefault="00C457FA" w:rsidP="002C6A87">
      <w:pPr>
        <w:pStyle w:val="ListParagraph"/>
        <w:numPr>
          <w:ilvl w:val="0"/>
          <w:numId w:val="204"/>
        </w:numPr>
        <w:tabs>
          <w:tab w:val="left" w:pos="1139"/>
        </w:tabs>
      </w:pPr>
      <w:r w:rsidRPr="00C457FA">
        <w:t>pre-retirement counselling refers to counselling provided to employees some months (or even years) before retirement, which covers such matters as benefits advice, second careers, and so on</w:t>
      </w:r>
    </w:p>
    <w:p w:rsidR="00C457FA" w:rsidRPr="00C457FA" w:rsidRDefault="00C457FA" w:rsidP="002C6A87">
      <w:pPr>
        <w:pStyle w:val="ListParagraph"/>
        <w:numPr>
          <w:ilvl w:val="0"/>
          <w:numId w:val="204"/>
        </w:numPr>
        <w:tabs>
          <w:tab w:val="left" w:pos="1139"/>
        </w:tabs>
      </w:pPr>
      <w:r w:rsidRPr="00C457FA">
        <w:t xml:space="preserve">there are major changes expected in the management of the retirement process </w:t>
      </w:r>
    </w:p>
    <w:p w:rsidR="00C457FA" w:rsidRPr="00C457FA" w:rsidRDefault="00C457FA" w:rsidP="00C457FA">
      <w:pPr>
        <w:tabs>
          <w:tab w:val="left" w:pos="1139"/>
        </w:tabs>
      </w:pPr>
    </w:p>
    <w:p w:rsidR="00C457FA" w:rsidRPr="00C457FA" w:rsidRDefault="00C457FA" w:rsidP="00C457FA">
      <w:pPr>
        <w:tabs>
          <w:tab w:val="left" w:pos="1139"/>
        </w:tabs>
        <w:spacing w:line="240" w:lineRule="auto"/>
      </w:pPr>
      <w:r w:rsidRPr="00C457FA">
        <w:t>Managing Retirement</w:t>
      </w:r>
      <w:r>
        <w:t xml:space="preserve"> </w:t>
      </w:r>
      <w:proofErr w:type="gramStart"/>
      <w:r w:rsidRPr="00C457FA">
        <w:rPr>
          <w:lang w:val="en-US"/>
        </w:rPr>
        <w:t>As</w:t>
      </w:r>
      <w:proofErr w:type="gramEnd"/>
      <w:r w:rsidRPr="00C457FA">
        <w:rPr>
          <w:lang w:val="en-US"/>
        </w:rPr>
        <w:t xml:space="preserve"> Baby Boomers retire, it is expected that:</w:t>
      </w:r>
    </w:p>
    <w:p w:rsidR="00C457FA" w:rsidRPr="00C457FA" w:rsidRDefault="00C457FA" w:rsidP="002C6A87">
      <w:pPr>
        <w:pStyle w:val="ListParagraph"/>
        <w:numPr>
          <w:ilvl w:val="0"/>
          <w:numId w:val="205"/>
        </w:numPr>
        <w:tabs>
          <w:tab w:val="left" w:pos="1139"/>
        </w:tabs>
        <w:spacing w:line="240" w:lineRule="auto"/>
      </w:pPr>
      <w:r w:rsidRPr="00C457FA">
        <w:rPr>
          <w:lang w:val="en-US"/>
        </w:rPr>
        <w:t>longstanding trend to early retirement will change</w:t>
      </w:r>
    </w:p>
    <w:p w:rsidR="00C457FA" w:rsidRPr="00C457FA" w:rsidRDefault="00C457FA" w:rsidP="002C6A87">
      <w:pPr>
        <w:pStyle w:val="ListParagraph"/>
        <w:numPr>
          <w:ilvl w:val="0"/>
          <w:numId w:val="205"/>
        </w:numPr>
        <w:tabs>
          <w:tab w:val="left" w:pos="1139"/>
        </w:tabs>
        <w:spacing w:line="240" w:lineRule="auto"/>
      </w:pPr>
      <w:r w:rsidRPr="00C457FA">
        <w:rPr>
          <w:lang w:val="en-US"/>
        </w:rPr>
        <w:t xml:space="preserve">late retirement will be promoted to help ease </w:t>
      </w:r>
      <w:proofErr w:type="spellStart"/>
      <w:r w:rsidRPr="00C457FA">
        <w:rPr>
          <w:lang w:val="en-US"/>
        </w:rPr>
        <w:t>labour</w:t>
      </w:r>
      <w:proofErr w:type="spellEnd"/>
      <w:r w:rsidRPr="00C457FA">
        <w:rPr>
          <w:lang w:val="en-US"/>
        </w:rPr>
        <w:t xml:space="preserve"> shortage</w:t>
      </w:r>
    </w:p>
    <w:p w:rsidR="00C457FA" w:rsidRPr="00C457FA" w:rsidRDefault="00C457FA" w:rsidP="002C6A87">
      <w:pPr>
        <w:pStyle w:val="ListParagraph"/>
        <w:numPr>
          <w:ilvl w:val="0"/>
          <w:numId w:val="205"/>
        </w:numPr>
        <w:tabs>
          <w:tab w:val="left" w:pos="1139"/>
        </w:tabs>
        <w:spacing w:line="240" w:lineRule="auto"/>
      </w:pPr>
      <w:r w:rsidRPr="00C457FA">
        <w:rPr>
          <w:lang w:val="en-US"/>
        </w:rPr>
        <w:t>joint retirement issues for dual-career couples will increase</w:t>
      </w:r>
    </w:p>
    <w:p w:rsidR="00C457FA" w:rsidRPr="00C457FA" w:rsidRDefault="00C457FA" w:rsidP="002C6A87">
      <w:pPr>
        <w:pStyle w:val="ListParagraph"/>
        <w:numPr>
          <w:ilvl w:val="0"/>
          <w:numId w:val="205"/>
        </w:numPr>
        <w:tabs>
          <w:tab w:val="left" w:pos="1139"/>
        </w:tabs>
        <w:spacing w:line="240" w:lineRule="auto"/>
      </w:pPr>
      <w:r w:rsidRPr="00C457FA">
        <w:rPr>
          <w:lang w:val="en-US"/>
        </w:rPr>
        <w:t>flexibility in retirement arrangements will increase dramatically</w:t>
      </w:r>
    </w:p>
    <w:p w:rsidR="00C457FA" w:rsidRDefault="00C457FA" w:rsidP="000A0DD9">
      <w:pPr>
        <w:tabs>
          <w:tab w:val="left" w:pos="1139"/>
        </w:tabs>
        <w:spacing w:line="240" w:lineRule="auto"/>
      </w:pPr>
      <w:r>
        <w:t xml:space="preserve">Fair Treatment in </w:t>
      </w:r>
      <w:r w:rsidRPr="00C457FA">
        <w:t>Layoffs and Downsizing</w:t>
      </w:r>
    </w:p>
    <w:p w:rsidR="00C457FA" w:rsidRPr="00C457FA" w:rsidRDefault="00C457FA" w:rsidP="002C6A87">
      <w:pPr>
        <w:pStyle w:val="ListParagraph"/>
        <w:numPr>
          <w:ilvl w:val="0"/>
          <w:numId w:val="206"/>
        </w:numPr>
        <w:tabs>
          <w:tab w:val="left" w:pos="1139"/>
        </w:tabs>
        <w:spacing w:line="240" w:lineRule="auto"/>
      </w:pPr>
      <w:r w:rsidRPr="00C457FA">
        <w:t xml:space="preserve">layoff refers to the temporary withdrawal of employment to workers for economic or business reasons </w:t>
      </w:r>
    </w:p>
    <w:p w:rsidR="00C457FA" w:rsidRPr="00C457FA" w:rsidRDefault="00C457FA" w:rsidP="002C6A87">
      <w:pPr>
        <w:pStyle w:val="ListParagraph"/>
        <w:numPr>
          <w:ilvl w:val="0"/>
          <w:numId w:val="206"/>
        </w:numPr>
        <w:tabs>
          <w:tab w:val="left" w:pos="1139"/>
        </w:tabs>
        <w:spacing w:line="240" w:lineRule="auto"/>
      </w:pPr>
      <w:r w:rsidRPr="00C457FA">
        <w:t xml:space="preserve">there are several alternatives to layoffs </w:t>
      </w:r>
    </w:p>
    <w:p w:rsidR="00C457FA" w:rsidRPr="00C457FA" w:rsidRDefault="00C457FA" w:rsidP="002C6A87">
      <w:pPr>
        <w:pStyle w:val="ListParagraph"/>
        <w:numPr>
          <w:ilvl w:val="0"/>
          <w:numId w:val="206"/>
        </w:numPr>
        <w:tabs>
          <w:tab w:val="left" w:pos="1139"/>
        </w:tabs>
        <w:spacing w:line="240" w:lineRule="auto"/>
      </w:pPr>
      <w:r w:rsidRPr="00C457FA">
        <w:t>downsizing refers to the process of reducing, usually dramatically, the number of people employed by the firm</w:t>
      </w:r>
    </w:p>
    <w:p w:rsidR="00C457FA" w:rsidRPr="00C457FA" w:rsidRDefault="00C457FA" w:rsidP="002C6A87">
      <w:pPr>
        <w:pStyle w:val="ListParagraph"/>
        <w:numPr>
          <w:ilvl w:val="0"/>
          <w:numId w:val="206"/>
        </w:numPr>
        <w:tabs>
          <w:tab w:val="left" w:pos="1139"/>
        </w:tabs>
        <w:spacing w:line="240" w:lineRule="auto"/>
      </w:pPr>
      <w:r w:rsidRPr="00C457FA">
        <w:t>group termination laws refer to laws that require an employer to notify employees in the event that an employer decides to terminate a group of employees</w:t>
      </w:r>
    </w:p>
    <w:p w:rsidR="00C457FA" w:rsidRDefault="00C457FA" w:rsidP="000A0DD9">
      <w:pPr>
        <w:tabs>
          <w:tab w:val="left" w:pos="1139"/>
        </w:tabs>
        <w:spacing w:line="240" w:lineRule="auto"/>
      </w:pPr>
      <w:r>
        <w:t xml:space="preserve">Fairness in </w:t>
      </w:r>
      <w:r w:rsidRPr="00C457FA">
        <w:t>Discipline and Dismissals</w:t>
      </w:r>
    </w:p>
    <w:p w:rsidR="00C457FA" w:rsidRPr="00C457FA" w:rsidRDefault="00C457FA" w:rsidP="002C6A87">
      <w:pPr>
        <w:pStyle w:val="ListParagraph"/>
        <w:numPr>
          <w:ilvl w:val="0"/>
          <w:numId w:val="207"/>
        </w:numPr>
        <w:tabs>
          <w:tab w:val="left" w:pos="1139"/>
        </w:tabs>
        <w:spacing w:line="240" w:lineRule="auto"/>
      </w:pPr>
      <w:r w:rsidRPr="00C457FA">
        <w:rPr>
          <w:b/>
          <w:bCs/>
        </w:rPr>
        <w:t xml:space="preserve">Discipline </w:t>
      </w:r>
    </w:p>
    <w:p w:rsidR="00C457FA" w:rsidRPr="00C457FA" w:rsidRDefault="00C457FA" w:rsidP="002C6A87">
      <w:pPr>
        <w:pStyle w:val="ListParagraph"/>
        <w:numPr>
          <w:ilvl w:val="1"/>
          <w:numId w:val="207"/>
        </w:numPr>
        <w:tabs>
          <w:tab w:val="left" w:pos="1139"/>
        </w:tabs>
        <w:spacing w:line="240" w:lineRule="auto"/>
      </w:pPr>
      <w:r w:rsidRPr="00C457FA">
        <w:t xml:space="preserve">a procedure intended to correct an employee’s behaviour because a rule or procedure has been violated </w:t>
      </w:r>
    </w:p>
    <w:p w:rsidR="00C457FA" w:rsidRPr="00C457FA" w:rsidRDefault="00C457FA" w:rsidP="002C6A87">
      <w:pPr>
        <w:pStyle w:val="ListParagraph"/>
        <w:numPr>
          <w:ilvl w:val="0"/>
          <w:numId w:val="207"/>
        </w:numPr>
        <w:tabs>
          <w:tab w:val="left" w:pos="1139"/>
        </w:tabs>
        <w:spacing w:line="240" w:lineRule="auto"/>
      </w:pPr>
      <w:r w:rsidRPr="00C457FA">
        <w:rPr>
          <w:b/>
          <w:bCs/>
        </w:rPr>
        <w:t xml:space="preserve">Dismissal </w:t>
      </w:r>
    </w:p>
    <w:p w:rsidR="00C457FA" w:rsidRPr="00C457FA" w:rsidRDefault="00C457FA" w:rsidP="002C6A87">
      <w:pPr>
        <w:pStyle w:val="ListParagraph"/>
        <w:numPr>
          <w:ilvl w:val="1"/>
          <w:numId w:val="207"/>
        </w:numPr>
        <w:tabs>
          <w:tab w:val="left" w:pos="1139"/>
        </w:tabs>
        <w:spacing w:line="240" w:lineRule="auto"/>
      </w:pPr>
      <w:r w:rsidRPr="00C457FA">
        <w:t>involuntary termination of an employee’s employment</w:t>
      </w:r>
    </w:p>
    <w:p w:rsidR="00C457FA" w:rsidRPr="00C457FA" w:rsidRDefault="00C457FA" w:rsidP="002C6A87">
      <w:pPr>
        <w:pStyle w:val="ListParagraph"/>
        <w:numPr>
          <w:ilvl w:val="0"/>
          <w:numId w:val="207"/>
        </w:numPr>
        <w:tabs>
          <w:tab w:val="left" w:pos="1139"/>
        </w:tabs>
        <w:spacing w:line="240" w:lineRule="auto"/>
      </w:pPr>
      <w:r w:rsidRPr="00C457FA">
        <w:rPr>
          <w:b/>
          <w:bCs/>
        </w:rPr>
        <w:t xml:space="preserve">Insubordination </w:t>
      </w:r>
    </w:p>
    <w:p w:rsidR="00C457FA" w:rsidRPr="00C457FA" w:rsidRDefault="00C457FA" w:rsidP="002C6A87">
      <w:pPr>
        <w:pStyle w:val="ListParagraph"/>
        <w:numPr>
          <w:ilvl w:val="1"/>
          <w:numId w:val="207"/>
        </w:numPr>
        <w:tabs>
          <w:tab w:val="left" w:pos="1139"/>
        </w:tabs>
        <w:spacing w:line="240" w:lineRule="auto"/>
      </w:pPr>
      <w:r w:rsidRPr="00C457FA">
        <w:t>wilful disregard or disobedience of the boss’s authority or legitimate orders</w:t>
      </w:r>
    </w:p>
    <w:p w:rsidR="00C457FA" w:rsidRDefault="00C457FA" w:rsidP="000A0DD9">
      <w:pPr>
        <w:tabs>
          <w:tab w:val="left" w:pos="1139"/>
        </w:tabs>
        <w:spacing w:line="240" w:lineRule="auto"/>
      </w:pPr>
      <w:r>
        <w:t xml:space="preserve">Fairness in </w:t>
      </w:r>
      <w:r w:rsidRPr="00C457FA">
        <w:t>Discipline and Dismissals</w:t>
      </w:r>
    </w:p>
    <w:p w:rsidR="00C457FA" w:rsidRPr="00C457FA" w:rsidRDefault="00C457FA" w:rsidP="00C457FA">
      <w:pPr>
        <w:tabs>
          <w:tab w:val="left" w:pos="1139"/>
        </w:tabs>
        <w:spacing w:line="240" w:lineRule="auto"/>
      </w:pPr>
      <w:r w:rsidRPr="00C457FA">
        <w:rPr>
          <w:b/>
          <w:bCs/>
        </w:rPr>
        <w:t xml:space="preserve">Wrongful Dismissal </w:t>
      </w:r>
    </w:p>
    <w:p w:rsidR="00C457FA" w:rsidRPr="00C457FA" w:rsidRDefault="00C457FA" w:rsidP="002C6A87">
      <w:pPr>
        <w:pStyle w:val="ListParagraph"/>
        <w:numPr>
          <w:ilvl w:val="0"/>
          <w:numId w:val="208"/>
        </w:numPr>
        <w:tabs>
          <w:tab w:val="left" w:pos="1139"/>
        </w:tabs>
        <w:spacing w:line="240" w:lineRule="auto"/>
      </w:pPr>
      <w:r w:rsidRPr="00C457FA">
        <w:t>an employee dismissal that does not comply with the law or does not comply with a written or implied contractual arrangement</w:t>
      </w:r>
    </w:p>
    <w:p w:rsidR="00C457FA" w:rsidRDefault="00C457FA" w:rsidP="000A0DD9">
      <w:pPr>
        <w:tabs>
          <w:tab w:val="left" w:pos="1139"/>
        </w:tabs>
        <w:spacing w:line="240" w:lineRule="auto"/>
      </w:pPr>
      <w:r w:rsidRPr="00C457FA">
        <w:t>Avoiding Wrongful Dismissal Suits</w:t>
      </w:r>
    </w:p>
    <w:p w:rsidR="00C457FA" w:rsidRPr="00C457FA" w:rsidRDefault="00C457FA" w:rsidP="002C6A87">
      <w:pPr>
        <w:pStyle w:val="ListParagraph"/>
        <w:numPr>
          <w:ilvl w:val="0"/>
          <w:numId w:val="209"/>
        </w:numPr>
        <w:tabs>
          <w:tab w:val="left" w:pos="1139"/>
        </w:tabs>
        <w:spacing w:line="240" w:lineRule="auto"/>
      </w:pPr>
      <w:r w:rsidRPr="00C457FA">
        <w:t xml:space="preserve">Use employment contracts with a termination clause and with wording clearly </w:t>
      </w:r>
      <w:r w:rsidRPr="00C457FA">
        <w:tab/>
        <w:t>permitting the company to dismiss without cause during probationary period</w:t>
      </w:r>
    </w:p>
    <w:p w:rsidR="00C457FA" w:rsidRPr="00C457FA" w:rsidRDefault="00C457FA" w:rsidP="002C6A87">
      <w:pPr>
        <w:pStyle w:val="ListParagraph"/>
        <w:numPr>
          <w:ilvl w:val="0"/>
          <w:numId w:val="209"/>
        </w:numPr>
        <w:tabs>
          <w:tab w:val="left" w:pos="1139"/>
        </w:tabs>
        <w:spacing w:line="240" w:lineRule="auto"/>
      </w:pPr>
      <w:r w:rsidRPr="00C457FA">
        <w:t>Document all disciplinary action</w:t>
      </w:r>
    </w:p>
    <w:p w:rsidR="00C457FA" w:rsidRPr="00C457FA" w:rsidRDefault="00C457FA" w:rsidP="002C6A87">
      <w:pPr>
        <w:pStyle w:val="ListParagraph"/>
        <w:numPr>
          <w:ilvl w:val="0"/>
          <w:numId w:val="209"/>
        </w:numPr>
        <w:tabs>
          <w:tab w:val="left" w:pos="1139"/>
        </w:tabs>
        <w:spacing w:line="240" w:lineRule="auto"/>
      </w:pPr>
      <w:r w:rsidRPr="00C457FA">
        <w:t>Do not allege just cause for dismissal unless it can be proven</w:t>
      </w:r>
    </w:p>
    <w:p w:rsidR="00C457FA" w:rsidRPr="00C457FA" w:rsidRDefault="00C457FA" w:rsidP="002C6A87">
      <w:pPr>
        <w:pStyle w:val="ListParagraph"/>
        <w:numPr>
          <w:ilvl w:val="0"/>
          <w:numId w:val="209"/>
        </w:numPr>
        <w:tabs>
          <w:tab w:val="left" w:pos="1139"/>
        </w:tabs>
        <w:spacing w:line="240" w:lineRule="auto"/>
      </w:pPr>
      <w:r w:rsidRPr="00C457FA">
        <w:t xml:space="preserve">Time the termination so that it does not conflict with special occasions, such as </w:t>
      </w:r>
      <w:r w:rsidRPr="00C457FA">
        <w:tab/>
        <w:t>birthdays or holidays</w:t>
      </w:r>
    </w:p>
    <w:p w:rsidR="00C457FA" w:rsidRPr="00C457FA" w:rsidRDefault="00C457FA" w:rsidP="002C6A87">
      <w:pPr>
        <w:pStyle w:val="ListParagraph"/>
        <w:numPr>
          <w:ilvl w:val="0"/>
          <w:numId w:val="209"/>
        </w:numPr>
        <w:tabs>
          <w:tab w:val="left" w:pos="1139"/>
        </w:tabs>
        <w:spacing w:line="240" w:lineRule="auto"/>
      </w:pPr>
      <w:r w:rsidRPr="00C457FA">
        <w:t>Use termination letters in all cases, clearly stating the settlement offer</w:t>
      </w:r>
    </w:p>
    <w:p w:rsidR="00C457FA" w:rsidRPr="00C457FA" w:rsidRDefault="00C457FA" w:rsidP="002C6A87">
      <w:pPr>
        <w:pStyle w:val="ListParagraph"/>
        <w:numPr>
          <w:ilvl w:val="2"/>
          <w:numId w:val="209"/>
        </w:numPr>
        <w:tabs>
          <w:tab w:val="left" w:pos="1139"/>
        </w:tabs>
        <w:spacing w:line="240" w:lineRule="auto"/>
      </w:pPr>
      <w:r w:rsidRPr="00C457FA">
        <w:t xml:space="preserve">6. </w:t>
      </w:r>
      <w:r w:rsidRPr="00C457FA">
        <w:tab/>
        <w:t xml:space="preserve">Schedule the termination interview in a private location at a time of day that will </w:t>
      </w:r>
      <w:r w:rsidRPr="00C457FA">
        <w:tab/>
        <w:t xml:space="preserve">allow the employee to clear out belongings with a minimal amount of contact </w:t>
      </w:r>
      <w:r w:rsidRPr="00C457FA">
        <w:tab/>
        <w:t>with other employees</w:t>
      </w:r>
    </w:p>
    <w:p w:rsidR="00C457FA" w:rsidRPr="00C457FA" w:rsidRDefault="00C457FA" w:rsidP="002C6A87">
      <w:pPr>
        <w:pStyle w:val="ListParagraph"/>
        <w:numPr>
          <w:ilvl w:val="0"/>
          <w:numId w:val="209"/>
        </w:numPr>
        <w:tabs>
          <w:tab w:val="left" w:pos="1139"/>
        </w:tabs>
        <w:spacing w:line="240" w:lineRule="auto"/>
      </w:pPr>
      <w:r w:rsidRPr="00C457FA">
        <w:t>Include two members of management in the termination meeting</w:t>
      </w:r>
    </w:p>
    <w:p w:rsidR="00C457FA" w:rsidRDefault="00C457FA" w:rsidP="000A0DD9">
      <w:pPr>
        <w:tabs>
          <w:tab w:val="left" w:pos="1139"/>
        </w:tabs>
        <w:spacing w:line="240" w:lineRule="auto"/>
      </w:pPr>
      <w:r w:rsidRPr="00C457FA">
        <w:lastRenderedPageBreak/>
        <w:t>Constructive Dismissal</w:t>
      </w:r>
    </w:p>
    <w:p w:rsidR="00C457FA" w:rsidRPr="00C457FA" w:rsidRDefault="00C457FA" w:rsidP="002C6A87">
      <w:pPr>
        <w:pStyle w:val="ListParagraph"/>
        <w:numPr>
          <w:ilvl w:val="0"/>
          <w:numId w:val="208"/>
        </w:numPr>
        <w:tabs>
          <w:tab w:val="left" w:pos="1139"/>
        </w:tabs>
        <w:spacing w:line="240" w:lineRule="auto"/>
      </w:pPr>
      <w:r w:rsidRPr="00C457FA">
        <w:t xml:space="preserve">the employer makes unilateral changes in the employment contract that are unacceptable to the employee, even though the employee has not been formally terminated </w:t>
      </w:r>
    </w:p>
    <w:p w:rsidR="00C457FA" w:rsidRDefault="00C457FA" w:rsidP="000A0DD9">
      <w:pPr>
        <w:tabs>
          <w:tab w:val="left" w:pos="1139"/>
        </w:tabs>
        <w:spacing w:line="240" w:lineRule="auto"/>
      </w:pPr>
      <w:r w:rsidRPr="00C457FA">
        <w:t>Termination Interview</w:t>
      </w:r>
    </w:p>
    <w:p w:rsidR="00C457FA" w:rsidRPr="00C457FA" w:rsidRDefault="00C457FA" w:rsidP="002C6A87">
      <w:pPr>
        <w:pStyle w:val="ListParagraph"/>
        <w:numPr>
          <w:ilvl w:val="0"/>
          <w:numId w:val="208"/>
        </w:numPr>
        <w:tabs>
          <w:tab w:val="left" w:pos="1139"/>
        </w:tabs>
        <w:spacing w:line="240" w:lineRule="auto"/>
      </w:pPr>
      <w:r w:rsidRPr="00C457FA">
        <w:t>the interview in which an employee is informed of the fact that he or she has been dismissed</w:t>
      </w:r>
    </w:p>
    <w:p w:rsidR="00C457FA" w:rsidRPr="00C457FA" w:rsidRDefault="00C457FA" w:rsidP="00C457FA">
      <w:pPr>
        <w:tabs>
          <w:tab w:val="left" w:pos="1139"/>
        </w:tabs>
        <w:spacing w:line="240" w:lineRule="auto"/>
      </w:pPr>
      <w:r w:rsidRPr="00C457FA">
        <w:t xml:space="preserve">Guidelines for the </w:t>
      </w:r>
      <w:r w:rsidRPr="00C457FA">
        <w:rPr>
          <w:b/>
          <w:bCs/>
        </w:rPr>
        <w:t>termination interview:</w:t>
      </w:r>
    </w:p>
    <w:p w:rsidR="00C457FA" w:rsidRPr="00C457FA" w:rsidRDefault="00C457FA" w:rsidP="002C6A87">
      <w:pPr>
        <w:pStyle w:val="ListParagraph"/>
        <w:numPr>
          <w:ilvl w:val="1"/>
          <w:numId w:val="210"/>
        </w:numPr>
        <w:tabs>
          <w:tab w:val="left" w:pos="1139"/>
        </w:tabs>
        <w:spacing w:line="240" w:lineRule="auto"/>
      </w:pPr>
      <w:r w:rsidRPr="00C457FA">
        <w:t xml:space="preserve">Step 1: Plan the Interview </w:t>
      </w:r>
    </w:p>
    <w:p w:rsidR="00C457FA" w:rsidRPr="00C457FA" w:rsidRDefault="00C457FA" w:rsidP="002C6A87">
      <w:pPr>
        <w:pStyle w:val="ListParagraph"/>
        <w:numPr>
          <w:ilvl w:val="1"/>
          <w:numId w:val="210"/>
        </w:numPr>
        <w:tabs>
          <w:tab w:val="left" w:pos="1139"/>
        </w:tabs>
        <w:spacing w:line="240" w:lineRule="auto"/>
      </w:pPr>
      <w:r w:rsidRPr="00C457FA">
        <w:t>Step 2: Get to the Point</w:t>
      </w:r>
    </w:p>
    <w:p w:rsidR="00C457FA" w:rsidRPr="00C457FA" w:rsidRDefault="00C457FA" w:rsidP="002C6A87">
      <w:pPr>
        <w:pStyle w:val="ListParagraph"/>
        <w:numPr>
          <w:ilvl w:val="1"/>
          <w:numId w:val="210"/>
        </w:numPr>
        <w:tabs>
          <w:tab w:val="left" w:pos="1139"/>
        </w:tabs>
        <w:spacing w:line="240" w:lineRule="auto"/>
      </w:pPr>
      <w:r w:rsidRPr="00C457FA">
        <w:t>Step 3: Describe the Situation</w:t>
      </w:r>
    </w:p>
    <w:p w:rsidR="00C457FA" w:rsidRPr="00C457FA" w:rsidRDefault="00C457FA" w:rsidP="002C6A87">
      <w:pPr>
        <w:pStyle w:val="ListParagraph"/>
        <w:numPr>
          <w:ilvl w:val="1"/>
          <w:numId w:val="210"/>
        </w:numPr>
        <w:tabs>
          <w:tab w:val="left" w:pos="1139"/>
        </w:tabs>
        <w:spacing w:line="240" w:lineRule="auto"/>
      </w:pPr>
      <w:r w:rsidRPr="00C457FA">
        <w:t>Step 4: Listen</w:t>
      </w:r>
    </w:p>
    <w:p w:rsidR="00C457FA" w:rsidRPr="00C457FA" w:rsidRDefault="00C457FA" w:rsidP="002C6A87">
      <w:pPr>
        <w:pStyle w:val="ListParagraph"/>
        <w:numPr>
          <w:ilvl w:val="1"/>
          <w:numId w:val="210"/>
        </w:numPr>
        <w:tabs>
          <w:tab w:val="left" w:pos="1139"/>
        </w:tabs>
        <w:spacing w:line="240" w:lineRule="auto"/>
      </w:pPr>
      <w:r w:rsidRPr="00C457FA">
        <w:t>Step 5: Review All Elements of the Severance Package</w:t>
      </w:r>
    </w:p>
    <w:p w:rsidR="00C457FA" w:rsidRDefault="00C457FA" w:rsidP="002C6A87">
      <w:pPr>
        <w:pStyle w:val="ListParagraph"/>
        <w:numPr>
          <w:ilvl w:val="1"/>
          <w:numId w:val="210"/>
        </w:numPr>
        <w:tabs>
          <w:tab w:val="left" w:pos="1139"/>
        </w:tabs>
        <w:spacing w:line="240" w:lineRule="auto"/>
      </w:pPr>
      <w:r w:rsidRPr="00C457FA">
        <w:t>Step 6: Identify the Next Step</w:t>
      </w:r>
    </w:p>
    <w:p w:rsidR="002066C7" w:rsidRDefault="002066C7" w:rsidP="002066C7">
      <w:pPr>
        <w:tabs>
          <w:tab w:val="left" w:pos="1139"/>
        </w:tabs>
        <w:spacing w:line="240" w:lineRule="auto"/>
      </w:pPr>
      <w:r w:rsidRPr="002066C7">
        <w:t>Outplacement Counselling</w:t>
      </w:r>
    </w:p>
    <w:p w:rsidR="005F228B" w:rsidRPr="002066C7" w:rsidRDefault="002C6A87" w:rsidP="002C6A87">
      <w:pPr>
        <w:pStyle w:val="ListParagraph"/>
        <w:numPr>
          <w:ilvl w:val="0"/>
          <w:numId w:val="208"/>
        </w:numPr>
        <w:tabs>
          <w:tab w:val="left" w:pos="1139"/>
        </w:tabs>
        <w:spacing w:line="240" w:lineRule="auto"/>
      </w:pPr>
      <w:r w:rsidRPr="002066C7">
        <w:t>a systematic process by which a terminated person is trained and counselled in the techniques of self-appraisal and securing a new position</w:t>
      </w:r>
    </w:p>
    <w:p w:rsidR="002066C7" w:rsidRPr="00C457FA" w:rsidRDefault="002066C7" w:rsidP="002066C7">
      <w:pPr>
        <w:tabs>
          <w:tab w:val="left" w:pos="1139"/>
        </w:tabs>
        <w:spacing w:line="240" w:lineRule="auto"/>
      </w:pPr>
    </w:p>
    <w:p w:rsidR="00C457FA" w:rsidRDefault="00C457FA"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r>
        <w:rPr>
          <w:lang w:val="en-US"/>
        </w:rPr>
        <w:lastRenderedPageBreak/>
        <w:t xml:space="preserve">Chapter 16 </w:t>
      </w:r>
      <w:proofErr w:type="spellStart"/>
      <w:r>
        <w:rPr>
          <w:lang w:val="en-US"/>
        </w:rPr>
        <w:t>Labour</w:t>
      </w:r>
      <w:proofErr w:type="spellEnd"/>
      <w:r>
        <w:rPr>
          <w:lang w:val="en-US"/>
        </w:rPr>
        <w:t xml:space="preserve"> Relations</w:t>
      </w:r>
    </w:p>
    <w:p w:rsidR="00EE7D88" w:rsidRDefault="00EE7D88" w:rsidP="000A0DD9">
      <w:pPr>
        <w:tabs>
          <w:tab w:val="left" w:pos="1139"/>
        </w:tabs>
        <w:spacing w:line="240" w:lineRule="auto"/>
      </w:pPr>
      <w:r w:rsidRPr="00EE7D88">
        <w:t>Introduction to Labour Relations</w:t>
      </w:r>
    </w:p>
    <w:p w:rsidR="00EE7D88" w:rsidRPr="00EE7D88" w:rsidRDefault="00EE7D88" w:rsidP="00EE7D88">
      <w:pPr>
        <w:tabs>
          <w:tab w:val="left" w:pos="1139"/>
        </w:tabs>
        <w:spacing w:line="240" w:lineRule="auto"/>
      </w:pPr>
      <w:r w:rsidRPr="00EE7D88">
        <w:rPr>
          <w:b/>
          <w:bCs/>
        </w:rPr>
        <w:t xml:space="preserve">Labour Union (union) </w:t>
      </w:r>
    </w:p>
    <w:p w:rsidR="00EE7D88" w:rsidRPr="00EE7D88" w:rsidRDefault="00EE7D88" w:rsidP="00EE7D88">
      <w:pPr>
        <w:pStyle w:val="ListParagraph"/>
        <w:numPr>
          <w:ilvl w:val="0"/>
          <w:numId w:val="208"/>
        </w:numPr>
        <w:tabs>
          <w:tab w:val="left" w:pos="1139"/>
        </w:tabs>
        <w:spacing w:line="240" w:lineRule="auto"/>
      </w:pPr>
      <w:r w:rsidRPr="00EE7D88">
        <w:t>an officially recognized association of employees practising a similar trade or employed in the same company or industry who have joined together to present a united front and collective voice in dealing with management</w:t>
      </w:r>
    </w:p>
    <w:p w:rsidR="00EE7D88" w:rsidRPr="00EE7D88" w:rsidRDefault="00EE7D88" w:rsidP="00EE7D88">
      <w:pPr>
        <w:tabs>
          <w:tab w:val="left" w:pos="1139"/>
        </w:tabs>
        <w:spacing w:line="240" w:lineRule="auto"/>
      </w:pPr>
      <w:r w:rsidRPr="00EE7D88">
        <w:rPr>
          <w:b/>
          <w:bCs/>
        </w:rPr>
        <w:t xml:space="preserve">Labour–Management Relations </w:t>
      </w:r>
    </w:p>
    <w:p w:rsidR="00EE7D88" w:rsidRPr="00EE7D88" w:rsidRDefault="00EE7D88" w:rsidP="00EE7D88">
      <w:pPr>
        <w:pStyle w:val="ListParagraph"/>
        <w:numPr>
          <w:ilvl w:val="0"/>
          <w:numId w:val="208"/>
        </w:numPr>
        <w:tabs>
          <w:tab w:val="left" w:pos="1139"/>
        </w:tabs>
        <w:spacing w:line="240" w:lineRule="auto"/>
      </w:pPr>
      <w:r w:rsidRPr="00EE7D88">
        <w:t xml:space="preserve">the ongoing interactions between labour unions and management in organizations </w:t>
      </w:r>
    </w:p>
    <w:p w:rsidR="00EE7D88" w:rsidRDefault="00EE7D88" w:rsidP="000A0DD9">
      <w:pPr>
        <w:tabs>
          <w:tab w:val="left" w:pos="1139"/>
        </w:tabs>
        <w:spacing w:line="240" w:lineRule="auto"/>
      </w:pPr>
      <w:r w:rsidRPr="00EE7D88">
        <w:t>Introduction to Labour Relations</w:t>
      </w:r>
    </w:p>
    <w:p w:rsidR="00EE7D88" w:rsidRPr="00EE7D88" w:rsidRDefault="00EE7D88" w:rsidP="00EE7D88">
      <w:pPr>
        <w:tabs>
          <w:tab w:val="left" w:pos="1139"/>
        </w:tabs>
        <w:spacing w:line="240" w:lineRule="auto"/>
      </w:pPr>
      <w:r w:rsidRPr="00EE7D88">
        <w:rPr>
          <w:b/>
          <w:bCs/>
        </w:rPr>
        <w:t>Collective Agreement (union contract)</w:t>
      </w:r>
    </w:p>
    <w:p w:rsidR="00EE7D88" w:rsidRPr="00EE7D88" w:rsidRDefault="00EE7D88" w:rsidP="00EE7D88">
      <w:pPr>
        <w:pStyle w:val="ListParagraph"/>
        <w:numPr>
          <w:ilvl w:val="0"/>
          <w:numId w:val="208"/>
        </w:numPr>
        <w:tabs>
          <w:tab w:val="left" w:pos="1139"/>
        </w:tabs>
        <w:spacing w:line="240" w:lineRule="auto"/>
      </w:pPr>
      <w:r w:rsidRPr="00EE7D88">
        <w:t>a formal agreement between an employer and the union representing a group of its employees regarding terms and conditions of employment</w:t>
      </w:r>
    </w:p>
    <w:p w:rsidR="00EE7D88" w:rsidRPr="00EE7D88" w:rsidRDefault="00EE7D88" w:rsidP="00EE7D88">
      <w:pPr>
        <w:tabs>
          <w:tab w:val="left" w:pos="1139"/>
        </w:tabs>
        <w:spacing w:line="240" w:lineRule="auto"/>
      </w:pPr>
      <w:r w:rsidRPr="00EE7D88">
        <w:rPr>
          <w:b/>
          <w:bCs/>
        </w:rPr>
        <w:t xml:space="preserve">Collective Bargaining </w:t>
      </w:r>
    </w:p>
    <w:p w:rsidR="00EE7D88" w:rsidRPr="00EE7D88" w:rsidRDefault="00EE7D88" w:rsidP="00EE7D88">
      <w:pPr>
        <w:pStyle w:val="ListParagraph"/>
        <w:numPr>
          <w:ilvl w:val="0"/>
          <w:numId w:val="208"/>
        </w:numPr>
        <w:tabs>
          <w:tab w:val="left" w:pos="1139"/>
        </w:tabs>
        <w:spacing w:line="240" w:lineRule="auto"/>
      </w:pPr>
      <w:r w:rsidRPr="00EE7D88">
        <w:t>negotiations between a union and an employer to arrive at a mutually acceptable collective agreement</w:t>
      </w:r>
    </w:p>
    <w:p w:rsidR="00EE7D88" w:rsidRPr="00EE7D88" w:rsidRDefault="00EE7D88" w:rsidP="00EE7D88">
      <w:pPr>
        <w:tabs>
          <w:tab w:val="left" w:pos="1139"/>
        </w:tabs>
        <w:spacing w:line="240" w:lineRule="auto"/>
      </w:pPr>
      <w:r w:rsidRPr="00EE7D88">
        <w:rPr>
          <w:b/>
          <w:bCs/>
        </w:rPr>
        <w:t xml:space="preserve">Bargaining Unit </w:t>
      </w:r>
    </w:p>
    <w:p w:rsidR="00EE7D88" w:rsidRPr="00EE7D88" w:rsidRDefault="00EE7D88" w:rsidP="00EE7D88">
      <w:pPr>
        <w:pStyle w:val="ListParagraph"/>
        <w:numPr>
          <w:ilvl w:val="0"/>
          <w:numId w:val="208"/>
        </w:numPr>
        <w:tabs>
          <w:tab w:val="left" w:pos="1139"/>
        </w:tabs>
        <w:spacing w:line="240" w:lineRule="auto"/>
      </w:pPr>
      <w:r w:rsidRPr="00EE7D88">
        <w:t>the group of employees in a firm, a plant, or an industry that has been recognized by an employer or certified by a Labour Relations Board (LRB) as appropriate for collective bargaining purposes</w:t>
      </w:r>
    </w:p>
    <w:p w:rsidR="00EE7D88" w:rsidRDefault="00EE7D88" w:rsidP="000A0DD9">
      <w:pPr>
        <w:tabs>
          <w:tab w:val="left" w:pos="1139"/>
        </w:tabs>
        <w:spacing w:line="240" w:lineRule="auto"/>
      </w:pPr>
      <w:r>
        <w:t xml:space="preserve">Canada’s Labour Laws: </w:t>
      </w:r>
      <w:r w:rsidRPr="00EE7D88">
        <w:t>Two General Purposes</w:t>
      </w:r>
    </w:p>
    <w:p w:rsidR="00EE7D88" w:rsidRPr="00EE7D88" w:rsidRDefault="00EE7D88" w:rsidP="00C10AF8">
      <w:pPr>
        <w:pStyle w:val="ListParagraph"/>
        <w:numPr>
          <w:ilvl w:val="0"/>
          <w:numId w:val="211"/>
        </w:numPr>
        <w:tabs>
          <w:tab w:val="left" w:pos="1139"/>
        </w:tabs>
        <w:spacing w:line="240" w:lineRule="auto"/>
      </w:pPr>
      <w:r w:rsidRPr="00EE7D88">
        <w:t>To provide a common set of rules for fair negotiations</w:t>
      </w:r>
    </w:p>
    <w:p w:rsidR="00EE7D88" w:rsidRPr="00EE7D88" w:rsidRDefault="00EE7D88" w:rsidP="00C10AF8">
      <w:pPr>
        <w:pStyle w:val="ListParagraph"/>
        <w:numPr>
          <w:ilvl w:val="0"/>
          <w:numId w:val="211"/>
        </w:numPr>
        <w:tabs>
          <w:tab w:val="left" w:pos="1139"/>
        </w:tabs>
        <w:spacing w:line="240" w:lineRule="auto"/>
      </w:pPr>
      <w:r w:rsidRPr="00EE7D88">
        <w:t>To protect public interest by preventing impact of labour disputes from inconveniencing the public</w:t>
      </w:r>
    </w:p>
    <w:p w:rsidR="00EE7D88" w:rsidRDefault="00EE7D88" w:rsidP="000A0DD9">
      <w:pPr>
        <w:tabs>
          <w:tab w:val="left" w:pos="1139"/>
        </w:tabs>
        <w:spacing w:line="240" w:lineRule="auto"/>
      </w:pPr>
      <w:r w:rsidRPr="00EE7D88">
        <w:t>Labour Legislation – Commonalities</w:t>
      </w:r>
    </w:p>
    <w:p w:rsidR="00EE7D88" w:rsidRPr="00EE7D88" w:rsidRDefault="00EE7D88" w:rsidP="00EE7D88">
      <w:pPr>
        <w:pStyle w:val="ListParagraph"/>
        <w:numPr>
          <w:ilvl w:val="0"/>
          <w:numId w:val="208"/>
        </w:numPr>
        <w:tabs>
          <w:tab w:val="left" w:pos="1139"/>
        </w:tabs>
        <w:spacing w:line="240" w:lineRule="auto"/>
      </w:pPr>
      <w:r w:rsidRPr="00EE7D88">
        <w:rPr>
          <w:lang w:val="en-US"/>
        </w:rPr>
        <w:t>certification procedures</w:t>
      </w:r>
    </w:p>
    <w:p w:rsidR="00EE7D88" w:rsidRPr="00EE7D88" w:rsidRDefault="00EE7D88" w:rsidP="00EE7D88">
      <w:pPr>
        <w:pStyle w:val="ListParagraph"/>
        <w:numPr>
          <w:ilvl w:val="0"/>
          <w:numId w:val="208"/>
        </w:numPr>
        <w:tabs>
          <w:tab w:val="left" w:pos="1139"/>
        </w:tabs>
        <w:spacing w:line="240" w:lineRule="auto"/>
      </w:pPr>
      <w:r w:rsidRPr="00EE7D88">
        <w:rPr>
          <w:lang w:val="en-US"/>
        </w:rPr>
        <w:t>minimum one year collective agreements</w:t>
      </w:r>
    </w:p>
    <w:p w:rsidR="00EE7D88" w:rsidRPr="00EE7D88" w:rsidRDefault="00EE7D88" w:rsidP="00EE7D88">
      <w:pPr>
        <w:pStyle w:val="ListParagraph"/>
        <w:numPr>
          <w:ilvl w:val="0"/>
          <w:numId w:val="208"/>
        </w:numPr>
        <w:tabs>
          <w:tab w:val="left" w:pos="1139"/>
        </w:tabs>
        <w:spacing w:line="240" w:lineRule="auto"/>
      </w:pPr>
      <w:r w:rsidRPr="00EE7D88">
        <w:rPr>
          <w:lang w:val="en-US"/>
        </w:rPr>
        <w:t>procedures preceding legal strike/lockout</w:t>
      </w:r>
    </w:p>
    <w:p w:rsidR="00EE7D88" w:rsidRPr="00EE7D88" w:rsidRDefault="00EE7D88" w:rsidP="00EE7D88">
      <w:pPr>
        <w:pStyle w:val="ListParagraph"/>
        <w:numPr>
          <w:ilvl w:val="0"/>
          <w:numId w:val="208"/>
        </w:numPr>
        <w:tabs>
          <w:tab w:val="left" w:pos="1139"/>
        </w:tabs>
        <w:spacing w:line="240" w:lineRule="auto"/>
      </w:pPr>
      <w:r w:rsidRPr="00EE7D88">
        <w:rPr>
          <w:lang w:val="en-US"/>
        </w:rPr>
        <w:t>no strikes/lockouts during life of contract</w:t>
      </w:r>
    </w:p>
    <w:p w:rsidR="00EE7D88" w:rsidRPr="00EE7D88" w:rsidRDefault="00EE7D88" w:rsidP="00EE7D88">
      <w:pPr>
        <w:pStyle w:val="ListParagraph"/>
        <w:numPr>
          <w:ilvl w:val="0"/>
          <w:numId w:val="208"/>
        </w:numPr>
        <w:tabs>
          <w:tab w:val="left" w:pos="1139"/>
        </w:tabs>
        <w:spacing w:line="240" w:lineRule="auto"/>
      </w:pPr>
      <w:r w:rsidRPr="00EE7D88">
        <w:rPr>
          <w:lang w:val="en-US"/>
        </w:rPr>
        <w:t>interpretation disputes settled by final and binding arbitration</w:t>
      </w:r>
    </w:p>
    <w:p w:rsidR="00EE7D88" w:rsidRPr="00EE7D88" w:rsidRDefault="00EE7D88" w:rsidP="00EE7D88">
      <w:pPr>
        <w:pStyle w:val="ListParagraph"/>
        <w:numPr>
          <w:ilvl w:val="0"/>
          <w:numId w:val="208"/>
        </w:numPr>
        <w:tabs>
          <w:tab w:val="left" w:pos="1139"/>
        </w:tabs>
        <w:spacing w:line="240" w:lineRule="auto"/>
      </w:pPr>
      <w:r w:rsidRPr="00EE7D88">
        <w:rPr>
          <w:lang w:val="en-US"/>
        </w:rPr>
        <w:t xml:space="preserve">prohibition of unfair </w:t>
      </w:r>
      <w:proofErr w:type="spellStart"/>
      <w:r w:rsidRPr="00EE7D88">
        <w:rPr>
          <w:lang w:val="en-US"/>
        </w:rPr>
        <w:t>labour</w:t>
      </w:r>
      <w:proofErr w:type="spellEnd"/>
      <w:r w:rsidRPr="00EE7D88">
        <w:rPr>
          <w:lang w:val="en-US"/>
        </w:rPr>
        <w:t xml:space="preserve"> practices</w:t>
      </w:r>
    </w:p>
    <w:p w:rsidR="00EE7D88" w:rsidRPr="00EE7D88" w:rsidRDefault="00EE7D88" w:rsidP="00EE7D88">
      <w:pPr>
        <w:pStyle w:val="ListParagraph"/>
        <w:numPr>
          <w:ilvl w:val="0"/>
          <w:numId w:val="208"/>
        </w:numPr>
        <w:tabs>
          <w:tab w:val="left" w:pos="1139"/>
        </w:tabs>
        <w:spacing w:line="240" w:lineRule="auto"/>
      </w:pPr>
      <w:proofErr w:type="spellStart"/>
      <w:r w:rsidRPr="00EE7D88">
        <w:rPr>
          <w:lang w:val="en-US"/>
        </w:rPr>
        <w:t>labour</w:t>
      </w:r>
      <w:proofErr w:type="spellEnd"/>
      <w:r w:rsidRPr="00EE7D88">
        <w:rPr>
          <w:lang w:val="en-US"/>
        </w:rPr>
        <w:t xml:space="preserve"> relations boards to enforce legislation</w:t>
      </w:r>
    </w:p>
    <w:p w:rsidR="00EE7D88" w:rsidRDefault="00EE7D88" w:rsidP="000A0DD9">
      <w:pPr>
        <w:tabs>
          <w:tab w:val="left" w:pos="1139"/>
        </w:tabs>
        <w:spacing w:line="240" w:lineRule="auto"/>
        <w:rPr>
          <w:lang w:val="en-US"/>
        </w:rPr>
      </w:pPr>
    </w:p>
    <w:p w:rsidR="00EE7D88" w:rsidRDefault="00EE7D88" w:rsidP="000A0DD9">
      <w:pPr>
        <w:tabs>
          <w:tab w:val="left" w:pos="1139"/>
        </w:tabs>
        <w:spacing w:line="240" w:lineRule="auto"/>
        <w:rPr>
          <w:lang w:val="en-US"/>
        </w:rPr>
      </w:pPr>
    </w:p>
    <w:p w:rsidR="00EE7D88" w:rsidRDefault="00EE7D88" w:rsidP="00EE7D88">
      <w:pPr>
        <w:tabs>
          <w:tab w:val="left" w:pos="1139"/>
        </w:tabs>
        <w:spacing w:line="240" w:lineRule="auto"/>
      </w:pPr>
      <w:r>
        <w:lastRenderedPageBreak/>
        <w:t xml:space="preserve">Labour Movement </w:t>
      </w:r>
      <w:r w:rsidRPr="00EE7D88">
        <w:t>in Canada Today</w:t>
      </w:r>
    </w:p>
    <w:p w:rsidR="00EE7D88" w:rsidRDefault="00EE7D88" w:rsidP="00EE7D88">
      <w:pPr>
        <w:tabs>
          <w:tab w:val="left" w:pos="1139"/>
        </w:tabs>
        <w:spacing w:line="240" w:lineRule="auto"/>
      </w:pPr>
      <w:r>
        <w:t>Types of Unions</w:t>
      </w:r>
    </w:p>
    <w:p w:rsidR="00EE7D88" w:rsidRDefault="00EE7D88" w:rsidP="00EE7D88">
      <w:pPr>
        <w:tabs>
          <w:tab w:val="left" w:pos="1139"/>
        </w:tabs>
        <w:spacing w:line="240" w:lineRule="auto"/>
      </w:pPr>
      <w:r>
        <w:t>Type of Worker Eligible for membership</w:t>
      </w:r>
    </w:p>
    <w:p w:rsidR="00EE7D88" w:rsidRDefault="00EE7D88" w:rsidP="00C10AF8">
      <w:pPr>
        <w:pStyle w:val="ListParagraph"/>
        <w:numPr>
          <w:ilvl w:val="0"/>
          <w:numId w:val="212"/>
        </w:numPr>
        <w:tabs>
          <w:tab w:val="left" w:pos="1139"/>
        </w:tabs>
        <w:spacing w:line="240" w:lineRule="auto"/>
      </w:pPr>
      <w:r>
        <w:t xml:space="preserve">craft </w:t>
      </w:r>
    </w:p>
    <w:p w:rsidR="00EE7D88" w:rsidRPr="00EE7D88" w:rsidRDefault="00EE7D88" w:rsidP="00C10AF8">
      <w:pPr>
        <w:pStyle w:val="ListParagraph"/>
        <w:numPr>
          <w:ilvl w:val="0"/>
          <w:numId w:val="212"/>
        </w:numPr>
        <w:tabs>
          <w:tab w:val="left" w:pos="1139"/>
        </w:tabs>
        <w:spacing w:line="240" w:lineRule="auto"/>
        <w:rPr>
          <w:lang w:val="en-US"/>
        </w:rPr>
      </w:pPr>
      <w:r>
        <w:t>industrial</w:t>
      </w:r>
    </w:p>
    <w:p w:rsidR="00EE7D88" w:rsidRDefault="00EE7D88" w:rsidP="00EE7D88">
      <w:pPr>
        <w:tabs>
          <w:tab w:val="left" w:pos="1139"/>
        </w:tabs>
        <w:spacing w:line="240" w:lineRule="auto"/>
        <w:rPr>
          <w:lang w:val="en-US"/>
        </w:rPr>
      </w:pPr>
      <w:r>
        <w:rPr>
          <w:lang w:val="en-US"/>
        </w:rPr>
        <w:t>Geographic Scope</w:t>
      </w:r>
    </w:p>
    <w:p w:rsidR="00EE7D88" w:rsidRPr="00EE7D88" w:rsidRDefault="00EE7D88" w:rsidP="00C10AF8">
      <w:pPr>
        <w:pStyle w:val="ListParagraph"/>
        <w:numPr>
          <w:ilvl w:val="0"/>
          <w:numId w:val="213"/>
        </w:numPr>
        <w:tabs>
          <w:tab w:val="left" w:pos="1139"/>
        </w:tabs>
        <w:spacing w:line="240" w:lineRule="auto"/>
        <w:rPr>
          <w:lang w:val="en-US"/>
        </w:rPr>
      </w:pPr>
      <w:r w:rsidRPr="00EE7D88">
        <w:rPr>
          <w:lang w:val="en-US"/>
        </w:rPr>
        <w:t>international</w:t>
      </w:r>
    </w:p>
    <w:p w:rsidR="00EE7D88" w:rsidRPr="00EE7D88" w:rsidRDefault="00EE7D88" w:rsidP="00C10AF8">
      <w:pPr>
        <w:pStyle w:val="ListParagraph"/>
        <w:numPr>
          <w:ilvl w:val="0"/>
          <w:numId w:val="213"/>
        </w:numPr>
        <w:tabs>
          <w:tab w:val="left" w:pos="1139"/>
        </w:tabs>
        <w:spacing w:line="240" w:lineRule="auto"/>
        <w:rPr>
          <w:lang w:val="en-US"/>
        </w:rPr>
      </w:pPr>
      <w:r w:rsidRPr="00EE7D88">
        <w:rPr>
          <w:lang w:val="en-US"/>
        </w:rPr>
        <w:t>national</w:t>
      </w:r>
    </w:p>
    <w:p w:rsidR="00EE7D88" w:rsidRPr="00EE7D88" w:rsidRDefault="00EE7D88" w:rsidP="00C10AF8">
      <w:pPr>
        <w:pStyle w:val="ListParagraph"/>
        <w:numPr>
          <w:ilvl w:val="0"/>
          <w:numId w:val="213"/>
        </w:numPr>
        <w:tabs>
          <w:tab w:val="left" w:pos="1139"/>
        </w:tabs>
        <w:spacing w:line="240" w:lineRule="auto"/>
        <w:rPr>
          <w:lang w:val="en-US"/>
        </w:rPr>
      </w:pPr>
      <w:r w:rsidRPr="00EE7D88">
        <w:rPr>
          <w:lang w:val="en-US"/>
        </w:rPr>
        <w:t>Local</w:t>
      </w:r>
    </w:p>
    <w:p w:rsidR="00EE7D88" w:rsidRDefault="00EE7D88" w:rsidP="00EE7D88">
      <w:pPr>
        <w:tabs>
          <w:tab w:val="left" w:pos="1139"/>
        </w:tabs>
        <w:spacing w:line="240" w:lineRule="auto"/>
        <w:rPr>
          <w:lang w:val="en-US"/>
        </w:rPr>
      </w:pPr>
      <w:proofErr w:type="spellStart"/>
      <w:r>
        <w:rPr>
          <w:lang w:val="en-US"/>
        </w:rPr>
        <w:t>Labour</w:t>
      </w:r>
      <w:proofErr w:type="spellEnd"/>
      <w:r>
        <w:rPr>
          <w:lang w:val="en-US"/>
        </w:rPr>
        <w:t xml:space="preserve"> Congress Affiliation</w:t>
      </w:r>
    </w:p>
    <w:p w:rsidR="00EE7D88" w:rsidRPr="00EE7D88" w:rsidRDefault="00EE7D88" w:rsidP="00C10AF8">
      <w:pPr>
        <w:pStyle w:val="ListParagraph"/>
        <w:numPr>
          <w:ilvl w:val="0"/>
          <w:numId w:val="214"/>
        </w:numPr>
        <w:tabs>
          <w:tab w:val="left" w:pos="1139"/>
        </w:tabs>
        <w:spacing w:line="240" w:lineRule="auto"/>
        <w:rPr>
          <w:lang w:val="en-US"/>
        </w:rPr>
      </w:pPr>
      <w:r w:rsidRPr="00EE7D88">
        <w:rPr>
          <w:lang w:val="en-US"/>
        </w:rPr>
        <w:t>CLC</w:t>
      </w:r>
    </w:p>
    <w:p w:rsidR="00EE7D88" w:rsidRPr="00EE7D88" w:rsidRDefault="00EE7D88" w:rsidP="00C10AF8">
      <w:pPr>
        <w:pStyle w:val="ListParagraph"/>
        <w:numPr>
          <w:ilvl w:val="0"/>
          <w:numId w:val="214"/>
        </w:numPr>
        <w:tabs>
          <w:tab w:val="left" w:pos="1139"/>
        </w:tabs>
        <w:spacing w:line="240" w:lineRule="auto"/>
        <w:rPr>
          <w:lang w:val="en-US"/>
        </w:rPr>
      </w:pPr>
      <w:r w:rsidRPr="00EE7D88">
        <w:rPr>
          <w:lang w:val="en-US"/>
        </w:rPr>
        <w:t>CSN</w:t>
      </w:r>
    </w:p>
    <w:p w:rsidR="00EE7D88" w:rsidRDefault="00EE7D88" w:rsidP="00C10AF8">
      <w:pPr>
        <w:pStyle w:val="ListParagraph"/>
        <w:numPr>
          <w:ilvl w:val="0"/>
          <w:numId w:val="214"/>
        </w:numPr>
        <w:tabs>
          <w:tab w:val="left" w:pos="1139"/>
        </w:tabs>
        <w:spacing w:line="240" w:lineRule="auto"/>
        <w:rPr>
          <w:lang w:val="en-US"/>
        </w:rPr>
      </w:pPr>
      <w:r w:rsidRPr="00EE7D88">
        <w:rPr>
          <w:lang w:val="en-US"/>
        </w:rPr>
        <w:t>AFL-CIO</w:t>
      </w:r>
    </w:p>
    <w:p w:rsidR="00EE7D88" w:rsidRDefault="00EE7D88" w:rsidP="00EE7D88">
      <w:pPr>
        <w:tabs>
          <w:tab w:val="left" w:pos="1139"/>
        </w:tabs>
        <w:spacing w:line="240" w:lineRule="auto"/>
        <w:rPr>
          <w:lang w:val="en-US"/>
        </w:rPr>
      </w:pPr>
      <w:proofErr w:type="spellStart"/>
      <w:r>
        <w:rPr>
          <w:lang w:val="en-US"/>
        </w:rPr>
        <w:t>Managments</w:t>
      </w:r>
      <w:proofErr w:type="spellEnd"/>
      <w:r>
        <w:rPr>
          <w:lang w:val="en-US"/>
        </w:rPr>
        <w:t xml:space="preserve"> </w:t>
      </w:r>
      <w:proofErr w:type="spellStart"/>
      <w:r>
        <w:rPr>
          <w:lang w:val="en-US"/>
        </w:rPr>
        <w:t>Labour</w:t>
      </w:r>
      <w:proofErr w:type="spellEnd"/>
      <w:r>
        <w:rPr>
          <w:lang w:val="en-US"/>
        </w:rPr>
        <w:t xml:space="preserve"> Relations Strategy</w:t>
      </w:r>
    </w:p>
    <w:p w:rsidR="00EE7D88" w:rsidRPr="00EE7D88" w:rsidRDefault="00EE7D88" w:rsidP="00C10AF8">
      <w:pPr>
        <w:pStyle w:val="ListParagraph"/>
        <w:numPr>
          <w:ilvl w:val="0"/>
          <w:numId w:val="215"/>
        </w:numPr>
        <w:tabs>
          <w:tab w:val="left" w:pos="1139"/>
        </w:tabs>
        <w:spacing w:line="240" w:lineRule="auto"/>
      </w:pPr>
      <w:r w:rsidRPr="00EE7D88">
        <w:t>Union acceptance strategy</w:t>
      </w:r>
    </w:p>
    <w:p w:rsidR="00EE7D88" w:rsidRPr="00EE7D88" w:rsidRDefault="00EE7D88" w:rsidP="00C10AF8">
      <w:pPr>
        <w:pStyle w:val="ListParagraph"/>
        <w:numPr>
          <w:ilvl w:val="0"/>
          <w:numId w:val="215"/>
        </w:numPr>
        <w:tabs>
          <w:tab w:val="left" w:pos="1139"/>
        </w:tabs>
        <w:spacing w:line="240" w:lineRule="auto"/>
      </w:pPr>
      <w:r w:rsidRPr="00EE7D88">
        <w:t>Union avoidance strategy</w:t>
      </w:r>
    </w:p>
    <w:p w:rsidR="00EE7D88" w:rsidRPr="00EE7D88" w:rsidRDefault="00EE7D88" w:rsidP="00C10AF8">
      <w:pPr>
        <w:pStyle w:val="ListParagraph"/>
        <w:numPr>
          <w:ilvl w:val="1"/>
          <w:numId w:val="215"/>
        </w:numPr>
        <w:tabs>
          <w:tab w:val="left" w:pos="1139"/>
        </w:tabs>
        <w:spacing w:line="240" w:lineRule="auto"/>
      </w:pPr>
      <w:r w:rsidRPr="00EE7D88">
        <w:t>Union substitution</w:t>
      </w:r>
    </w:p>
    <w:p w:rsidR="00EE7D88" w:rsidRPr="00EE7D88" w:rsidRDefault="00EE7D88" w:rsidP="00C10AF8">
      <w:pPr>
        <w:pStyle w:val="ListParagraph"/>
        <w:numPr>
          <w:ilvl w:val="1"/>
          <w:numId w:val="215"/>
        </w:numPr>
        <w:tabs>
          <w:tab w:val="left" w:pos="1139"/>
        </w:tabs>
        <w:spacing w:line="240" w:lineRule="auto"/>
      </w:pPr>
      <w:r w:rsidRPr="00EE7D88">
        <w:t>Union suppression</w:t>
      </w:r>
    </w:p>
    <w:p w:rsidR="00EE7D88" w:rsidRDefault="00EE7D88" w:rsidP="00EE7D88">
      <w:pPr>
        <w:tabs>
          <w:tab w:val="left" w:pos="1139"/>
        </w:tabs>
        <w:spacing w:line="240" w:lineRule="auto"/>
      </w:pPr>
      <w:r w:rsidRPr="00EE7D88">
        <w:t>Canada’s Labour Laws: Jurisdiction</w:t>
      </w:r>
    </w:p>
    <w:p w:rsidR="00EE7D88" w:rsidRPr="00EE7D88" w:rsidRDefault="00EE7D88" w:rsidP="00EE7D88">
      <w:pPr>
        <w:tabs>
          <w:tab w:val="left" w:pos="1139"/>
        </w:tabs>
        <w:spacing w:line="240" w:lineRule="auto"/>
      </w:pPr>
      <w:r w:rsidRPr="00EE7D88">
        <w:rPr>
          <w:b/>
          <w:bCs/>
          <w:lang w:val="en-US"/>
        </w:rPr>
        <w:t>Provincial/Territorial</w:t>
      </w:r>
    </w:p>
    <w:p w:rsidR="00EE7D88" w:rsidRPr="00EE7D88" w:rsidRDefault="00EE7D88" w:rsidP="00EE7D88">
      <w:pPr>
        <w:tabs>
          <w:tab w:val="left" w:pos="1139"/>
        </w:tabs>
        <w:spacing w:line="240" w:lineRule="auto"/>
      </w:pPr>
      <w:r w:rsidRPr="00EE7D88">
        <w:rPr>
          <w:lang w:val="en-US"/>
        </w:rPr>
        <w:t xml:space="preserve">90% of </w:t>
      </w:r>
      <w:proofErr w:type="spellStart"/>
      <w:r w:rsidRPr="00EE7D88">
        <w:rPr>
          <w:lang w:val="en-US"/>
        </w:rPr>
        <w:t>labour</w:t>
      </w:r>
      <w:proofErr w:type="spellEnd"/>
      <w:r w:rsidRPr="00EE7D88">
        <w:rPr>
          <w:lang w:val="en-US"/>
        </w:rPr>
        <w:t>-management</w:t>
      </w:r>
      <w:r>
        <w:t xml:space="preserve"> </w:t>
      </w:r>
      <w:r w:rsidRPr="00EE7D88">
        <w:rPr>
          <w:lang w:val="en-US"/>
        </w:rPr>
        <w:t>relations</w:t>
      </w:r>
    </w:p>
    <w:p w:rsidR="00EE7D88" w:rsidRPr="00EE7D88" w:rsidRDefault="00EE7D88" w:rsidP="00EE7D88">
      <w:pPr>
        <w:tabs>
          <w:tab w:val="left" w:pos="1139"/>
        </w:tabs>
        <w:spacing w:line="240" w:lineRule="auto"/>
      </w:pPr>
      <w:r w:rsidRPr="00EE7D88">
        <w:rPr>
          <w:b/>
          <w:bCs/>
          <w:lang w:val="en-US"/>
        </w:rPr>
        <w:t>Federal</w:t>
      </w:r>
    </w:p>
    <w:p w:rsidR="00EE7D88" w:rsidRDefault="00EE7D88" w:rsidP="00EE7D88">
      <w:pPr>
        <w:tabs>
          <w:tab w:val="left" w:pos="1139"/>
        </w:tabs>
        <w:spacing w:line="240" w:lineRule="auto"/>
        <w:rPr>
          <w:lang w:val="en-US"/>
        </w:rPr>
      </w:pPr>
      <w:r w:rsidRPr="00EE7D88">
        <w:rPr>
          <w:lang w:val="en-US"/>
        </w:rPr>
        <w:t xml:space="preserve">10% of </w:t>
      </w:r>
      <w:proofErr w:type="spellStart"/>
      <w:r w:rsidRPr="00EE7D88">
        <w:rPr>
          <w:lang w:val="en-US"/>
        </w:rPr>
        <w:t>labour</w:t>
      </w:r>
      <w:proofErr w:type="spellEnd"/>
      <w:r w:rsidRPr="00EE7D88">
        <w:rPr>
          <w:lang w:val="en-US"/>
        </w:rPr>
        <w:t>-management</w:t>
      </w:r>
      <w:r>
        <w:t xml:space="preserve"> </w:t>
      </w:r>
      <w:r w:rsidRPr="00EE7D88">
        <w:rPr>
          <w:lang w:val="en-US"/>
        </w:rPr>
        <w:t>relations</w:t>
      </w:r>
    </w:p>
    <w:p w:rsidR="00EE7D88" w:rsidRDefault="00EE7D88" w:rsidP="00EE7D88">
      <w:pPr>
        <w:tabs>
          <w:tab w:val="left" w:pos="1139"/>
        </w:tabs>
        <w:spacing w:line="240" w:lineRule="auto"/>
      </w:pPr>
      <w:r w:rsidRPr="00EE7D88">
        <w:t>Current Challenges Facing the Canadian Labour Movement</w:t>
      </w:r>
    </w:p>
    <w:p w:rsidR="00EE7D88" w:rsidRPr="00EE7D88" w:rsidRDefault="00EE7D88" w:rsidP="00C10AF8">
      <w:pPr>
        <w:pStyle w:val="ListParagraph"/>
        <w:numPr>
          <w:ilvl w:val="0"/>
          <w:numId w:val="216"/>
        </w:numPr>
        <w:tabs>
          <w:tab w:val="left" w:pos="1139"/>
        </w:tabs>
        <w:spacing w:line="240" w:lineRule="auto"/>
      </w:pPr>
      <w:r w:rsidRPr="00EE7D88">
        <w:rPr>
          <w:lang w:val="en-US"/>
        </w:rPr>
        <w:t xml:space="preserve">global competition </w:t>
      </w:r>
    </w:p>
    <w:p w:rsidR="00EE7D88" w:rsidRPr="00EE7D88" w:rsidRDefault="00EE7D88" w:rsidP="00C10AF8">
      <w:pPr>
        <w:pStyle w:val="ListParagraph"/>
        <w:numPr>
          <w:ilvl w:val="0"/>
          <w:numId w:val="216"/>
        </w:numPr>
        <w:tabs>
          <w:tab w:val="left" w:pos="1139"/>
        </w:tabs>
        <w:spacing w:line="240" w:lineRule="auto"/>
      </w:pPr>
      <w:r w:rsidRPr="00EE7D88">
        <w:rPr>
          <w:lang w:val="en-US"/>
        </w:rPr>
        <w:t xml:space="preserve">demographics </w:t>
      </w:r>
    </w:p>
    <w:p w:rsidR="00EE7D88" w:rsidRPr="00EE7D88" w:rsidRDefault="00EE7D88" w:rsidP="00C10AF8">
      <w:pPr>
        <w:pStyle w:val="ListParagraph"/>
        <w:numPr>
          <w:ilvl w:val="0"/>
          <w:numId w:val="216"/>
        </w:numPr>
        <w:tabs>
          <w:tab w:val="left" w:pos="1139"/>
        </w:tabs>
        <w:spacing w:line="240" w:lineRule="auto"/>
      </w:pPr>
      <w:r w:rsidRPr="00EE7D88">
        <w:rPr>
          <w:lang w:val="en-US"/>
        </w:rPr>
        <w:t>unionization of white-collar employees</w:t>
      </w:r>
    </w:p>
    <w:p w:rsidR="00EE7D88" w:rsidRDefault="00EE7D88" w:rsidP="00EE7D88">
      <w:pPr>
        <w:tabs>
          <w:tab w:val="left" w:pos="1139"/>
        </w:tabs>
        <w:spacing w:line="240" w:lineRule="auto"/>
      </w:pPr>
      <w:r w:rsidRPr="00EE7D88">
        <w:t>Labour Relations Process</w:t>
      </w:r>
    </w:p>
    <w:p w:rsidR="00EE7D88" w:rsidRPr="00EE7D88" w:rsidRDefault="00EE7D88" w:rsidP="00C10AF8">
      <w:pPr>
        <w:pStyle w:val="ListParagraph"/>
        <w:numPr>
          <w:ilvl w:val="0"/>
          <w:numId w:val="217"/>
        </w:numPr>
        <w:tabs>
          <w:tab w:val="left" w:pos="1139"/>
        </w:tabs>
        <w:spacing w:line="240" w:lineRule="auto"/>
      </w:pPr>
      <w:r w:rsidRPr="00EE7D88">
        <w:t>Employees decide to seek collective representation</w:t>
      </w:r>
    </w:p>
    <w:p w:rsidR="00EE7D88" w:rsidRPr="00EE7D88" w:rsidRDefault="00EE7D88" w:rsidP="00C10AF8">
      <w:pPr>
        <w:pStyle w:val="ListParagraph"/>
        <w:numPr>
          <w:ilvl w:val="0"/>
          <w:numId w:val="217"/>
        </w:numPr>
        <w:tabs>
          <w:tab w:val="left" w:pos="1139"/>
        </w:tabs>
        <w:spacing w:line="240" w:lineRule="auto"/>
      </w:pPr>
      <w:r w:rsidRPr="00EE7D88">
        <w:t>The union organizing campaign begins</w:t>
      </w:r>
    </w:p>
    <w:p w:rsidR="00EE7D88" w:rsidRPr="00EE7D88" w:rsidRDefault="00EE7D88" w:rsidP="00C10AF8">
      <w:pPr>
        <w:pStyle w:val="ListParagraph"/>
        <w:numPr>
          <w:ilvl w:val="0"/>
          <w:numId w:val="217"/>
        </w:numPr>
        <w:tabs>
          <w:tab w:val="left" w:pos="1139"/>
        </w:tabs>
        <w:spacing w:line="240" w:lineRule="auto"/>
      </w:pPr>
      <w:r w:rsidRPr="00EE7D88">
        <w:t>The union receives official recognition</w:t>
      </w:r>
    </w:p>
    <w:p w:rsidR="00EE7D88" w:rsidRPr="00EE7D88" w:rsidRDefault="00EE7D88" w:rsidP="00C10AF8">
      <w:pPr>
        <w:pStyle w:val="ListParagraph"/>
        <w:numPr>
          <w:ilvl w:val="0"/>
          <w:numId w:val="217"/>
        </w:numPr>
        <w:tabs>
          <w:tab w:val="left" w:pos="1139"/>
        </w:tabs>
        <w:spacing w:line="240" w:lineRule="auto"/>
      </w:pPr>
      <w:r w:rsidRPr="00EE7D88">
        <w:t>Union and management negotiate collective agreement</w:t>
      </w:r>
    </w:p>
    <w:p w:rsidR="00EE7D88" w:rsidRPr="00EE7D88" w:rsidRDefault="00EE7D88" w:rsidP="00C10AF8">
      <w:pPr>
        <w:pStyle w:val="ListParagraph"/>
        <w:numPr>
          <w:ilvl w:val="0"/>
          <w:numId w:val="217"/>
        </w:numPr>
        <w:tabs>
          <w:tab w:val="left" w:pos="1139"/>
        </w:tabs>
        <w:spacing w:line="240" w:lineRule="auto"/>
      </w:pPr>
      <w:r w:rsidRPr="00EE7D88">
        <w:t>Day-to-day contract administration begins</w:t>
      </w:r>
    </w:p>
    <w:p w:rsidR="00EE7D88" w:rsidRPr="00EE7D88" w:rsidRDefault="00EE7D88" w:rsidP="00EE7D88">
      <w:pPr>
        <w:tabs>
          <w:tab w:val="left" w:pos="1139"/>
        </w:tabs>
        <w:spacing w:line="240" w:lineRule="auto"/>
      </w:pPr>
    </w:p>
    <w:p w:rsidR="00EE7D88" w:rsidRDefault="00EE7D88" w:rsidP="00EE7D88">
      <w:pPr>
        <w:tabs>
          <w:tab w:val="left" w:pos="1139"/>
        </w:tabs>
        <w:spacing w:line="240" w:lineRule="auto"/>
      </w:pPr>
      <w:r w:rsidRPr="00EE7D88">
        <w:t>Step 1: Desire for Collective Representation</w:t>
      </w:r>
    </w:p>
    <w:p w:rsidR="00EE7D88" w:rsidRPr="00EE7D88" w:rsidRDefault="00EE7D88" w:rsidP="00C10AF8">
      <w:pPr>
        <w:pStyle w:val="ListParagraph"/>
        <w:numPr>
          <w:ilvl w:val="0"/>
          <w:numId w:val="218"/>
        </w:numPr>
        <w:tabs>
          <w:tab w:val="left" w:pos="1139"/>
        </w:tabs>
        <w:spacing w:line="240" w:lineRule="auto"/>
      </w:pPr>
      <w:r w:rsidRPr="00EE7D88">
        <w:rPr>
          <w:lang w:val="en-US"/>
        </w:rPr>
        <w:t>job dissatisfaction</w:t>
      </w:r>
    </w:p>
    <w:p w:rsidR="00EE7D88" w:rsidRPr="00EE7D88" w:rsidRDefault="00EE7D88" w:rsidP="00C10AF8">
      <w:pPr>
        <w:pStyle w:val="ListParagraph"/>
        <w:numPr>
          <w:ilvl w:val="0"/>
          <w:numId w:val="218"/>
        </w:numPr>
        <w:tabs>
          <w:tab w:val="left" w:pos="1139"/>
        </w:tabs>
        <w:spacing w:line="240" w:lineRule="auto"/>
      </w:pPr>
      <w:r w:rsidRPr="00EE7D88">
        <w:rPr>
          <w:lang w:val="en-US"/>
        </w:rPr>
        <w:t>lack of job security</w:t>
      </w:r>
    </w:p>
    <w:p w:rsidR="00EE7D88" w:rsidRPr="00EE7D88" w:rsidRDefault="00EE7D88" w:rsidP="00C10AF8">
      <w:pPr>
        <w:pStyle w:val="ListParagraph"/>
        <w:numPr>
          <w:ilvl w:val="0"/>
          <w:numId w:val="218"/>
        </w:numPr>
        <w:tabs>
          <w:tab w:val="left" w:pos="1139"/>
        </w:tabs>
        <w:spacing w:line="240" w:lineRule="auto"/>
      </w:pPr>
      <w:r w:rsidRPr="00EE7D88">
        <w:rPr>
          <w:lang w:val="en-US"/>
        </w:rPr>
        <w:t>unfair administration of policies</w:t>
      </w:r>
    </w:p>
    <w:p w:rsidR="00EE7D88" w:rsidRPr="00EE7D88" w:rsidRDefault="00EE7D88" w:rsidP="00C10AF8">
      <w:pPr>
        <w:pStyle w:val="ListParagraph"/>
        <w:numPr>
          <w:ilvl w:val="0"/>
          <w:numId w:val="218"/>
        </w:numPr>
        <w:tabs>
          <w:tab w:val="left" w:pos="1139"/>
        </w:tabs>
        <w:spacing w:line="240" w:lineRule="auto"/>
      </w:pPr>
      <w:r w:rsidRPr="00EE7D88">
        <w:rPr>
          <w:lang w:val="en-US"/>
        </w:rPr>
        <w:t>perceived inequities in pay</w:t>
      </w:r>
    </w:p>
    <w:p w:rsidR="00EE7D88" w:rsidRPr="00EE7D88" w:rsidRDefault="00EE7D88" w:rsidP="00C10AF8">
      <w:pPr>
        <w:pStyle w:val="ListParagraph"/>
        <w:numPr>
          <w:ilvl w:val="0"/>
          <w:numId w:val="218"/>
        </w:numPr>
        <w:tabs>
          <w:tab w:val="left" w:pos="1139"/>
        </w:tabs>
        <w:spacing w:line="240" w:lineRule="auto"/>
      </w:pPr>
      <w:r w:rsidRPr="00EE7D88">
        <w:rPr>
          <w:lang w:val="en-US"/>
        </w:rPr>
        <w:t>lack of opportunity for advancement</w:t>
      </w:r>
    </w:p>
    <w:p w:rsidR="00EE7D88" w:rsidRPr="00EE7D88" w:rsidRDefault="00EE7D88" w:rsidP="00C10AF8">
      <w:pPr>
        <w:pStyle w:val="ListParagraph"/>
        <w:numPr>
          <w:ilvl w:val="0"/>
          <w:numId w:val="218"/>
        </w:numPr>
        <w:tabs>
          <w:tab w:val="left" w:pos="1139"/>
        </w:tabs>
        <w:spacing w:line="240" w:lineRule="auto"/>
      </w:pPr>
      <w:r w:rsidRPr="00EE7D88">
        <w:rPr>
          <w:lang w:val="en-US"/>
        </w:rPr>
        <w:t>lack of influence on work-related decisions</w:t>
      </w:r>
    </w:p>
    <w:p w:rsidR="00EE7D88" w:rsidRPr="00EE7D88" w:rsidRDefault="00EE7D88" w:rsidP="00C10AF8">
      <w:pPr>
        <w:pStyle w:val="ListParagraph"/>
        <w:numPr>
          <w:ilvl w:val="0"/>
          <w:numId w:val="218"/>
        </w:numPr>
        <w:tabs>
          <w:tab w:val="left" w:pos="1139"/>
        </w:tabs>
        <w:spacing w:line="240" w:lineRule="auto"/>
      </w:pPr>
      <w:r w:rsidRPr="00EE7D88">
        <w:rPr>
          <w:lang w:val="en-US"/>
        </w:rPr>
        <w:t>belief that unions can improve pay and working conditions</w:t>
      </w:r>
    </w:p>
    <w:p w:rsidR="00EE7D88" w:rsidRDefault="00EE7D88" w:rsidP="00EE7D88">
      <w:pPr>
        <w:tabs>
          <w:tab w:val="left" w:pos="1139"/>
        </w:tabs>
        <w:spacing w:line="240" w:lineRule="auto"/>
      </w:pPr>
      <w:r w:rsidRPr="00EE7D88">
        <w:t>Step 2: Union Organizing Campaign</w:t>
      </w:r>
    </w:p>
    <w:p w:rsidR="00EE7D88" w:rsidRPr="00EE7D88" w:rsidRDefault="00EE7D88" w:rsidP="00C10AF8">
      <w:pPr>
        <w:pStyle w:val="ListParagraph"/>
        <w:numPr>
          <w:ilvl w:val="0"/>
          <w:numId w:val="219"/>
        </w:numPr>
        <w:tabs>
          <w:tab w:val="left" w:pos="1139"/>
        </w:tabs>
        <w:spacing w:line="240" w:lineRule="auto"/>
      </w:pPr>
      <w:r w:rsidRPr="00EE7D88">
        <w:rPr>
          <w:b/>
          <w:bCs/>
          <w:lang w:val="en-US"/>
        </w:rPr>
        <w:t>Step 1. Employee-union contact</w:t>
      </w:r>
    </w:p>
    <w:p w:rsidR="00EE7D88" w:rsidRPr="00EE7D88" w:rsidRDefault="00EE7D88" w:rsidP="00C10AF8">
      <w:pPr>
        <w:pStyle w:val="ListParagraph"/>
        <w:numPr>
          <w:ilvl w:val="0"/>
          <w:numId w:val="219"/>
        </w:numPr>
        <w:tabs>
          <w:tab w:val="left" w:pos="1139"/>
        </w:tabs>
        <w:spacing w:line="240" w:lineRule="auto"/>
      </w:pPr>
      <w:r w:rsidRPr="00EE7D88">
        <w:rPr>
          <w:b/>
          <w:bCs/>
          <w:lang w:val="en-US"/>
        </w:rPr>
        <w:t>Step 2. Initial organizational meeting</w:t>
      </w:r>
    </w:p>
    <w:p w:rsidR="00EE7D88" w:rsidRPr="00EE7D88" w:rsidRDefault="00EE7D88" w:rsidP="00C10AF8">
      <w:pPr>
        <w:pStyle w:val="ListParagraph"/>
        <w:numPr>
          <w:ilvl w:val="0"/>
          <w:numId w:val="219"/>
        </w:numPr>
        <w:tabs>
          <w:tab w:val="left" w:pos="1139"/>
        </w:tabs>
        <w:spacing w:line="240" w:lineRule="auto"/>
      </w:pPr>
      <w:r w:rsidRPr="00EE7D88">
        <w:rPr>
          <w:b/>
          <w:bCs/>
          <w:lang w:val="en-US"/>
        </w:rPr>
        <w:t>Step 3. Formation of in-house committee</w:t>
      </w:r>
    </w:p>
    <w:p w:rsidR="00EE7D88" w:rsidRPr="00EE7D88" w:rsidRDefault="00EE7D88" w:rsidP="00C10AF8">
      <w:pPr>
        <w:pStyle w:val="ListParagraph"/>
        <w:numPr>
          <w:ilvl w:val="0"/>
          <w:numId w:val="219"/>
        </w:numPr>
        <w:tabs>
          <w:tab w:val="left" w:pos="1139"/>
        </w:tabs>
        <w:spacing w:line="240" w:lineRule="auto"/>
      </w:pPr>
      <w:r w:rsidRPr="00EE7D88">
        <w:rPr>
          <w:b/>
          <w:bCs/>
          <w:lang w:val="en-US"/>
        </w:rPr>
        <w:t>Step 4. Organizing campaign</w:t>
      </w:r>
      <w:r w:rsidRPr="00EE7D88">
        <w:rPr>
          <w:i/>
          <w:iCs/>
          <w:lang w:val="en-US"/>
        </w:rPr>
        <w:t xml:space="preserve"> </w:t>
      </w:r>
    </w:p>
    <w:p w:rsidR="00EE7D88" w:rsidRPr="00EE7D88" w:rsidRDefault="00EE7D88" w:rsidP="00C10AF8">
      <w:pPr>
        <w:pStyle w:val="ListParagraph"/>
        <w:numPr>
          <w:ilvl w:val="0"/>
          <w:numId w:val="219"/>
        </w:numPr>
        <w:tabs>
          <w:tab w:val="left" w:pos="1139"/>
        </w:tabs>
        <w:spacing w:line="240" w:lineRule="auto"/>
      </w:pPr>
      <w:r w:rsidRPr="00EE7D88">
        <w:rPr>
          <w:b/>
          <w:bCs/>
          <w:lang w:val="en-US"/>
        </w:rPr>
        <w:t>Step 5. Outcome</w:t>
      </w:r>
    </w:p>
    <w:p w:rsidR="00EE7D88" w:rsidRDefault="00EE7D88" w:rsidP="00EE7D88">
      <w:pPr>
        <w:tabs>
          <w:tab w:val="left" w:pos="1139"/>
        </w:tabs>
        <w:spacing w:line="240" w:lineRule="auto"/>
      </w:pPr>
      <w:r w:rsidRPr="00EE7D88">
        <w:t>Union Organizing: Employer Rights</w:t>
      </w:r>
    </w:p>
    <w:p w:rsidR="00EE7D88" w:rsidRPr="00EE7D88" w:rsidRDefault="00EE7D88" w:rsidP="00C10AF8">
      <w:pPr>
        <w:pStyle w:val="ListParagraph"/>
        <w:numPr>
          <w:ilvl w:val="0"/>
          <w:numId w:val="220"/>
        </w:numPr>
        <w:tabs>
          <w:tab w:val="left" w:pos="1139"/>
        </w:tabs>
        <w:spacing w:line="240" w:lineRule="auto"/>
      </w:pPr>
      <w:r w:rsidRPr="00EE7D88">
        <w:rPr>
          <w:lang w:val="en-US"/>
        </w:rPr>
        <w:t>express views on unions</w:t>
      </w:r>
    </w:p>
    <w:p w:rsidR="00EE7D88" w:rsidRPr="00EE7D88" w:rsidRDefault="00EE7D88" w:rsidP="00C10AF8">
      <w:pPr>
        <w:pStyle w:val="ListParagraph"/>
        <w:numPr>
          <w:ilvl w:val="0"/>
          <w:numId w:val="220"/>
        </w:numPr>
        <w:tabs>
          <w:tab w:val="left" w:pos="1139"/>
        </w:tabs>
        <w:spacing w:line="240" w:lineRule="auto"/>
      </w:pPr>
      <w:r w:rsidRPr="00EE7D88">
        <w:rPr>
          <w:lang w:val="en-US"/>
        </w:rPr>
        <w:t>state position on remaining non-union</w:t>
      </w:r>
    </w:p>
    <w:p w:rsidR="00EE7D88" w:rsidRPr="00EE7D88" w:rsidRDefault="00EE7D88" w:rsidP="00C10AF8">
      <w:pPr>
        <w:pStyle w:val="ListParagraph"/>
        <w:numPr>
          <w:ilvl w:val="0"/>
          <w:numId w:val="220"/>
        </w:numPr>
        <w:tabs>
          <w:tab w:val="left" w:pos="1139"/>
        </w:tabs>
        <w:spacing w:line="240" w:lineRule="auto"/>
      </w:pPr>
      <w:r w:rsidRPr="00EE7D88">
        <w:rPr>
          <w:lang w:val="en-US"/>
        </w:rPr>
        <w:t>prohibit union activity on company property/time</w:t>
      </w:r>
    </w:p>
    <w:p w:rsidR="00EE7D88" w:rsidRPr="00EE7D88" w:rsidRDefault="00EE7D88" w:rsidP="00C10AF8">
      <w:pPr>
        <w:pStyle w:val="ListParagraph"/>
        <w:numPr>
          <w:ilvl w:val="0"/>
          <w:numId w:val="220"/>
        </w:numPr>
        <w:tabs>
          <w:tab w:val="left" w:pos="1139"/>
        </w:tabs>
        <w:spacing w:line="240" w:lineRule="auto"/>
      </w:pPr>
      <w:r w:rsidRPr="00EE7D88">
        <w:rPr>
          <w:lang w:val="en-US"/>
        </w:rPr>
        <w:t>increase wages in normal course of business</w:t>
      </w:r>
    </w:p>
    <w:p w:rsidR="00EE7D88" w:rsidRPr="00EE7D88" w:rsidRDefault="00EE7D88" w:rsidP="00C10AF8">
      <w:pPr>
        <w:pStyle w:val="ListParagraph"/>
        <w:numPr>
          <w:ilvl w:val="0"/>
          <w:numId w:val="220"/>
        </w:numPr>
        <w:tabs>
          <w:tab w:val="left" w:pos="1139"/>
        </w:tabs>
        <w:spacing w:line="240" w:lineRule="auto"/>
      </w:pPr>
      <w:r w:rsidRPr="00EE7D88">
        <w:rPr>
          <w:lang w:val="en-US"/>
        </w:rPr>
        <w:t>gather employees to state company’s position if:</w:t>
      </w:r>
    </w:p>
    <w:p w:rsidR="00EE7D88" w:rsidRPr="00EE7D88" w:rsidRDefault="00EE7D88" w:rsidP="00C10AF8">
      <w:pPr>
        <w:pStyle w:val="ListParagraph"/>
        <w:numPr>
          <w:ilvl w:val="1"/>
          <w:numId w:val="220"/>
        </w:numPr>
        <w:tabs>
          <w:tab w:val="left" w:pos="1139"/>
        </w:tabs>
        <w:spacing w:line="240" w:lineRule="auto"/>
      </w:pPr>
      <w:r w:rsidRPr="00EE7D88">
        <w:rPr>
          <w:lang w:val="en-US"/>
        </w:rPr>
        <w:t>purpose stated in advance</w:t>
      </w:r>
    </w:p>
    <w:p w:rsidR="00EE7D88" w:rsidRPr="00EE7D88" w:rsidRDefault="00EE7D88" w:rsidP="00C10AF8">
      <w:pPr>
        <w:pStyle w:val="ListParagraph"/>
        <w:numPr>
          <w:ilvl w:val="1"/>
          <w:numId w:val="220"/>
        </w:numPr>
        <w:tabs>
          <w:tab w:val="left" w:pos="1139"/>
        </w:tabs>
        <w:spacing w:line="240" w:lineRule="auto"/>
      </w:pPr>
      <w:r w:rsidRPr="00EE7D88">
        <w:rPr>
          <w:lang w:val="en-US"/>
        </w:rPr>
        <w:t>attendance optional</w:t>
      </w:r>
    </w:p>
    <w:p w:rsidR="00EE7D88" w:rsidRPr="00EE7D88" w:rsidRDefault="00EE7D88" w:rsidP="00C10AF8">
      <w:pPr>
        <w:pStyle w:val="ListParagraph"/>
        <w:numPr>
          <w:ilvl w:val="1"/>
          <w:numId w:val="220"/>
        </w:numPr>
        <w:tabs>
          <w:tab w:val="left" w:pos="1139"/>
        </w:tabs>
        <w:spacing w:line="240" w:lineRule="auto"/>
      </w:pPr>
      <w:r w:rsidRPr="00EE7D88">
        <w:rPr>
          <w:lang w:val="en-US"/>
        </w:rPr>
        <w:t>no threats/promises</w:t>
      </w:r>
    </w:p>
    <w:p w:rsidR="00EE7D88" w:rsidRDefault="00EE7D88" w:rsidP="00EE7D88">
      <w:pPr>
        <w:tabs>
          <w:tab w:val="left" w:pos="1139"/>
        </w:tabs>
        <w:spacing w:line="240" w:lineRule="auto"/>
      </w:pPr>
      <w:r w:rsidRPr="00EE7D88">
        <w:t>Step 3: Union Recognition</w:t>
      </w:r>
    </w:p>
    <w:p w:rsidR="00EE7D88" w:rsidRPr="00EE7D88" w:rsidRDefault="00EE7D88" w:rsidP="00EE7D88">
      <w:pPr>
        <w:tabs>
          <w:tab w:val="left" w:pos="1139"/>
        </w:tabs>
        <w:spacing w:line="240" w:lineRule="auto"/>
      </w:pPr>
      <w:r w:rsidRPr="00EE7D88">
        <w:rPr>
          <w:b/>
          <w:bCs/>
        </w:rPr>
        <w:t>Voluntary</w:t>
      </w:r>
      <w:r>
        <w:t xml:space="preserve"> </w:t>
      </w:r>
      <w:r w:rsidRPr="00EE7D88">
        <w:rPr>
          <w:b/>
          <w:bCs/>
        </w:rPr>
        <w:t>Recognition</w:t>
      </w:r>
    </w:p>
    <w:p w:rsidR="00EE7D88" w:rsidRPr="00EE7D88" w:rsidRDefault="00EE7D88" w:rsidP="00C10AF8">
      <w:pPr>
        <w:numPr>
          <w:ilvl w:val="0"/>
          <w:numId w:val="221"/>
        </w:numPr>
        <w:tabs>
          <w:tab w:val="left" w:pos="1139"/>
        </w:tabs>
        <w:spacing w:line="240" w:lineRule="auto"/>
      </w:pPr>
      <w:r w:rsidRPr="00EE7D88">
        <w:t>by employer</w:t>
      </w:r>
    </w:p>
    <w:p w:rsidR="00EE7D88" w:rsidRPr="00EE7D88" w:rsidRDefault="00EE7D88" w:rsidP="00EE7D88">
      <w:pPr>
        <w:tabs>
          <w:tab w:val="left" w:pos="1139"/>
        </w:tabs>
        <w:spacing w:line="240" w:lineRule="auto"/>
      </w:pPr>
      <w:r w:rsidRPr="00EE7D88">
        <w:rPr>
          <w:b/>
          <w:bCs/>
        </w:rPr>
        <w:t xml:space="preserve">Regular </w:t>
      </w:r>
    </w:p>
    <w:p w:rsidR="00EE7D88" w:rsidRPr="00EE7D88" w:rsidRDefault="00EE7D88" w:rsidP="00EE7D88">
      <w:pPr>
        <w:tabs>
          <w:tab w:val="left" w:pos="1139"/>
        </w:tabs>
        <w:spacing w:line="240" w:lineRule="auto"/>
      </w:pPr>
      <w:r w:rsidRPr="00EE7D88">
        <w:rPr>
          <w:b/>
          <w:bCs/>
        </w:rPr>
        <w:t>Certification</w:t>
      </w:r>
    </w:p>
    <w:p w:rsidR="00EE7D88" w:rsidRPr="00EE7D88" w:rsidRDefault="00EE7D88" w:rsidP="00C10AF8">
      <w:pPr>
        <w:numPr>
          <w:ilvl w:val="0"/>
          <w:numId w:val="222"/>
        </w:numPr>
        <w:tabs>
          <w:tab w:val="left" w:pos="1139"/>
        </w:tabs>
        <w:spacing w:line="240" w:lineRule="auto"/>
      </w:pPr>
      <w:r w:rsidRPr="00EE7D88">
        <w:t>labour union obtains a certificate from the relevant LRB declaring that the union is the exclusive bargaining agent for a defined group of employees</w:t>
      </w:r>
    </w:p>
    <w:p w:rsidR="00EE7D88" w:rsidRPr="00EE7D88" w:rsidRDefault="00EE7D88" w:rsidP="00EE7D88">
      <w:pPr>
        <w:tabs>
          <w:tab w:val="left" w:pos="1139"/>
        </w:tabs>
        <w:spacing w:line="240" w:lineRule="auto"/>
      </w:pPr>
      <w:r w:rsidRPr="00EE7D88">
        <w:rPr>
          <w:b/>
          <w:bCs/>
        </w:rPr>
        <w:t>Pre-hearing</w:t>
      </w:r>
    </w:p>
    <w:p w:rsidR="00EE7D88" w:rsidRPr="00EE7D88" w:rsidRDefault="00EE7D88" w:rsidP="00EE7D88">
      <w:pPr>
        <w:tabs>
          <w:tab w:val="left" w:pos="1139"/>
        </w:tabs>
        <w:spacing w:line="240" w:lineRule="auto"/>
      </w:pPr>
      <w:r w:rsidRPr="00EE7D88">
        <w:rPr>
          <w:b/>
          <w:bCs/>
        </w:rPr>
        <w:t>Votes</w:t>
      </w:r>
    </w:p>
    <w:p w:rsidR="00EE7D88" w:rsidRPr="00EE7D88" w:rsidRDefault="00EE7D88" w:rsidP="00C10AF8">
      <w:pPr>
        <w:numPr>
          <w:ilvl w:val="0"/>
          <w:numId w:val="223"/>
        </w:numPr>
        <w:tabs>
          <w:tab w:val="left" w:pos="1139"/>
        </w:tabs>
        <w:spacing w:line="240" w:lineRule="auto"/>
      </w:pPr>
      <w:r w:rsidRPr="00EE7D88">
        <w:t>an alternative mechanism for certification, used in situations in which there is evidence of violations of fair labour practices early in the organizing campaign</w:t>
      </w:r>
    </w:p>
    <w:p w:rsidR="00EE7D88" w:rsidRPr="00EE7D88" w:rsidRDefault="00EE7D88" w:rsidP="00EE7D88">
      <w:pPr>
        <w:tabs>
          <w:tab w:val="left" w:pos="1139"/>
        </w:tabs>
        <w:spacing w:line="240" w:lineRule="auto"/>
      </w:pPr>
      <w:r w:rsidRPr="00EE7D88">
        <w:lastRenderedPageBreak/>
        <w:t>Termination of Bargaining Rights</w:t>
      </w:r>
    </w:p>
    <w:p w:rsidR="00EE7D88" w:rsidRPr="00EE7D88" w:rsidRDefault="00EE7D88" w:rsidP="00EE7D88">
      <w:pPr>
        <w:tabs>
          <w:tab w:val="left" w:pos="1139"/>
        </w:tabs>
        <w:spacing w:line="240" w:lineRule="auto"/>
      </w:pPr>
      <w:r w:rsidRPr="00EE7D88">
        <w:rPr>
          <w:b/>
          <w:bCs/>
        </w:rPr>
        <w:t xml:space="preserve">Decertification </w:t>
      </w:r>
    </w:p>
    <w:p w:rsidR="00EE7D88" w:rsidRPr="00EE7D88" w:rsidRDefault="00EE7D88" w:rsidP="00C10AF8">
      <w:pPr>
        <w:pStyle w:val="ListParagraph"/>
        <w:numPr>
          <w:ilvl w:val="0"/>
          <w:numId w:val="224"/>
        </w:numPr>
        <w:tabs>
          <w:tab w:val="left" w:pos="1139"/>
        </w:tabs>
        <w:spacing w:line="240" w:lineRule="auto"/>
      </w:pPr>
      <w:r w:rsidRPr="00EE7D88">
        <w:t>the process whereby a union is legally deprived of its official recognition as the exclusive bargaining agent for a group of employees</w:t>
      </w:r>
    </w:p>
    <w:p w:rsidR="00EE7D88" w:rsidRDefault="00EE7D88" w:rsidP="00EE7D88">
      <w:pPr>
        <w:tabs>
          <w:tab w:val="left" w:pos="1139"/>
        </w:tabs>
        <w:spacing w:line="240" w:lineRule="auto"/>
      </w:pPr>
      <w:r w:rsidRPr="00EE7D88">
        <w:t>Step 4: Collective Bargaining</w:t>
      </w:r>
    </w:p>
    <w:p w:rsidR="00EE7D88" w:rsidRPr="00EE7D88" w:rsidRDefault="00EE7D88" w:rsidP="00C10AF8">
      <w:pPr>
        <w:pStyle w:val="ListParagraph"/>
        <w:numPr>
          <w:ilvl w:val="0"/>
          <w:numId w:val="224"/>
        </w:numPr>
        <w:tabs>
          <w:tab w:val="left" w:pos="1139"/>
        </w:tabs>
        <w:spacing w:line="240" w:lineRule="auto"/>
      </w:pPr>
      <w:r w:rsidRPr="00EE7D88">
        <w:rPr>
          <w:lang w:val="en-US"/>
        </w:rPr>
        <w:t xml:space="preserve">process by which a formal collective agreement is established between </w:t>
      </w:r>
      <w:proofErr w:type="spellStart"/>
      <w:r w:rsidRPr="00EE7D88">
        <w:rPr>
          <w:lang w:val="en-US"/>
        </w:rPr>
        <w:t>labour</w:t>
      </w:r>
      <w:proofErr w:type="spellEnd"/>
      <w:r w:rsidRPr="00EE7D88">
        <w:rPr>
          <w:lang w:val="en-US"/>
        </w:rPr>
        <w:t xml:space="preserve"> and management</w:t>
      </w:r>
    </w:p>
    <w:p w:rsidR="00EE7D88" w:rsidRPr="00EE7D88" w:rsidRDefault="00EE7D88" w:rsidP="00C10AF8">
      <w:pPr>
        <w:pStyle w:val="ListParagraph"/>
        <w:numPr>
          <w:ilvl w:val="0"/>
          <w:numId w:val="224"/>
        </w:numPr>
        <w:tabs>
          <w:tab w:val="left" w:pos="1139"/>
        </w:tabs>
        <w:spacing w:line="240" w:lineRule="auto"/>
      </w:pPr>
      <w:r w:rsidRPr="00EE7D88">
        <w:rPr>
          <w:lang w:val="en-US"/>
        </w:rPr>
        <w:t>union and management must bargain in good faith</w:t>
      </w:r>
    </w:p>
    <w:p w:rsidR="00EE7D88" w:rsidRPr="00EE7D88" w:rsidRDefault="00EE7D88" w:rsidP="00EE7D88">
      <w:pPr>
        <w:tabs>
          <w:tab w:val="left" w:pos="1139"/>
        </w:tabs>
        <w:spacing w:line="240" w:lineRule="auto"/>
      </w:pPr>
      <w:r>
        <w:rPr>
          <w:lang w:val="en-US"/>
        </w:rPr>
        <w:t>T</w:t>
      </w:r>
      <w:r w:rsidRPr="00EE7D88">
        <w:rPr>
          <w:lang w:val="en-US"/>
        </w:rPr>
        <w:t>hree steps:</w:t>
      </w:r>
    </w:p>
    <w:p w:rsidR="00EE7D88" w:rsidRPr="00EE7D88" w:rsidRDefault="00EE7D88" w:rsidP="00C10AF8">
      <w:pPr>
        <w:pStyle w:val="ListParagraph"/>
        <w:numPr>
          <w:ilvl w:val="0"/>
          <w:numId w:val="224"/>
        </w:numPr>
        <w:tabs>
          <w:tab w:val="left" w:pos="1139"/>
        </w:tabs>
        <w:spacing w:line="240" w:lineRule="auto"/>
      </w:pPr>
      <w:r w:rsidRPr="00EE7D88">
        <w:rPr>
          <w:lang w:val="en-US"/>
        </w:rPr>
        <w:t>preparation for bargaining</w:t>
      </w:r>
    </w:p>
    <w:p w:rsidR="00EE7D88" w:rsidRPr="00EE7D88" w:rsidRDefault="00EE7D88" w:rsidP="00C10AF8">
      <w:pPr>
        <w:pStyle w:val="ListParagraph"/>
        <w:numPr>
          <w:ilvl w:val="0"/>
          <w:numId w:val="224"/>
        </w:numPr>
        <w:tabs>
          <w:tab w:val="left" w:pos="1139"/>
        </w:tabs>
        <w:spacing w:line="240" w:lineRule="auto"/>
      </w:pPr>
      <w:r w:rsidRPr="00EE7D88">
        <w:rPr>
          <w:lang w:val="en-US"/>
        </w:rPr>
        <w:t>face-to-face negotiations</w:t>
      </w:r>
    </w:p>
    <w:p w:rsidR="00EE7D88" w:rsidRPr="00EE7D88" w:rsidRDefault="00EE7D88" w:rsidP="00C10AF8">
      <w:pPr>
        <w:pStyle w:val="ListParagraph"/>
        <w:numPr>
          <w:ilvl w:val="0"/>
          <w:numId w:val="224"/>
        </w:numPr>
        <w:tabs>
          <w:tab w:val="left" w:pos="1139"/>
        </w:tabs>
        <w:spacing w:line="240" w:lineRule="auto"/>
      </w:pPr>
      <w:r w:rsidRPr="00EE7D88">
        <w:rPr>
          <w:lang w:val="en-US"/>
        </w:rPr>
        <w:t>obtaining approval for proposed contract</w:t>
      </w:r>
    </w:p>
    <w:p w:rsidR="00EE7D88" w:rsidRDefault="00EE7D88" w:rsidP="00EE7D88">
      <w:pPr>
        <w:tabs>
          <w:tab w:val="left" w:pos="1139"/>
        </w:tabs>
        <w:spacing w:line="240" w:lineRule="auto"/>
      </w:pPr>
      <w:r w:rsidRPr="00EE7D88">
        <w:t>Preparation for Negotiations</w:t>
      </w:r>
    </w:p>
    <w:p w:rsidR="00EE7D88" w:rsidRPr="00EE7D88" w:rsidRDefault="00EE7D88" w:rsidP="00EE7D88">
      <w:pPr>
        <w:tabs>
          <w:tab w:val="left" w:pos="1139"/>
        </w:tabs>
        <w:spacing w:line="240" w:lineRule="auto"/>
      </w:pPr>
      <w:r w:rsidRPr="00EE7D88">
        <w:rPr>
          <w:lang w:val="en-US"/>
        </w:rPr>
        <w:t>Both union and management will:</w:t>
      </w:r>
    </w:p>
    <w:p w:rsidR="00EE7D88" w:rsidRPr="00EE7D88" w:rsidRDefault="00EE7D88" w:rsidP="00C10AF8">
      <w:pPr>
        <w:pStyle w:val="ListParagraph"/>
        <w:numPr>
          <w:ilvl w:val="0"/>
          <w:numId w:val="225"/>
        </w:numPr>
        <w:tabs>
          <w:tab w:val="left" w:pos="1139"/>
        </w:tabs>
        <w:spacing w:line="240" w:lineRule="auto"/>
      </w:pPr>
      <w:r w:rsidRPr="00EE7D88">
        <w:rPr>
          <w:lang w:val="en-US"/>
        </w:rPr>
        <w:t xml:space="preserve">gather data on general economic trends </w:t>
      </w:r>
    </w:p>
    <w:p w:rsidR="00EE7D88" w:rsidRPr="00EE7D88" w:rsidRDefault="00EE7D88" w:rsidP="00C10AF8">
      <w:pPr>
        <w:pStyle w:val="ListParagraph"/>
        <w:numPr>
          <w:ilvl w:val="0"/>
          <w:numId w:val="225"/>
        </w:numPr>
        <w:tabs>
          <w:tab w:val="left" w:pos="1139"/>
        </w:tabs>
        <w:spacing w:line="240" w:lineRule="auto"/>
      </w:pPr>
      <w:r w:rsidRPr="00EE7D88">
        <w:rPr>
          <w:lang w:val="en-US"/>
        </w:rPr>
        <w:t>analyze other collective agreements</w:t>
      </w:r>
    </w:p>
    <w:p w:rsidR="00EE7D88" w:rsidRPr="00EE7D88" w:rsidRDefault="00EE7D88" w:rsidP="00C10AF8">
      <w:pPr>
        <w:pStyle w:val="ListParagraph"/>
        <w:numPr>
          <w:ilvl w:val="0"/>
          <w:numId w:val="225"/>
        </w:numPr>
        <w:tabs>
          <w:tab w:val="left" w:pos="1139"/>
        </w:tabs>
        <w:spacing w:line="240" w:lineRule="auto"/>
      </w:pPr>
      <w:r w:rsidRPr="00EE7D88">
        <w:rPr>
          <w:lang w:val="en-US"/>
        </w:rPr>
        <w:t>conduct an analysis of grievances</w:t>
      </w:r>
    </w:p>
    <w:p w:rsidR="00EE7D88" w:rsidRPr="00EE7D88" w:rsidRDefault="00EE7D88" w:rsidP="00C10AF8">
      <w:pPr>
        <w:pStyle w:val="ListParagraph"/>
        <w:numPr>
          <w:ilvl w:val="0"/>
          <w:numId w:val="225"/>
        </w:numPr>
        <w:tabs>
          <w:tab w:val="left" w:pos="1139"/>
        </w:tabs>
        <w:spacing w:line="240" w:lineRule="auto"/>
      </w:pPr>
      <w:r w:rsidRPr="00EE7D88">
        <w:rPr>
          <w:lang w:val="en-US"/>
        </w:rPr>
        <w:t>review existing contract or union’s promises</w:t>
      </w:r>
    </w:p>
    <w:p w:rsidR="00EE7D88" w:rsidRPr="00EE7D88" w:rsidRDefault="00EE7D88" w:rsidP="00C10AF8">
      <w:pPr>
        <w:pStyle w:val="ListParagraph"/>
        <w:numPr>
          <w:ilvl w:val="0"/>
          <w:numId w:val="225"/>
        </w:numPr>
        <w:tabs>
          <w:tab w:val="left" w:pos="1139"/>
        </w:tabs>
        <w:spacing w:line="240" w:lineRule="auto"/>
      </w:pPr>
      <w:r w:rsidRPr="00EE7D88">
        <w:rPr>
          <w:lang w:val="en-US"/>
        </w:rPr>
        <w:t xml:space="preserve">conduct wage and salary surveys at competitor organizations </w:t>
      </w:r>
    </w:p>
    <w:p w:rsidR="00EE7D88" w:rsidRPr="00EE7D88" w:rsidRDefault="00EE7D88" w:rsidP="00C10AF8">
      <w:pPr>
        <w:pStyle w:val="ListParagraph"/>
        <w:numPr>
          <w:ilvl w:val="0"/>
          <w:numId w:val="225"/>
        </w:numPr>
        <w:tabs>
          <w:tab w:val="left" w:pos="1139"/>
        </w:tabs>
        <w:spacing w:line="240" w:lineRule="auto"/>
      </w:pPr>
      <w:r w:rsidRPr="00EE7D88">
        <w:rPr>
          <w:lang w:val="en-US"/>
        </w:rPr>
        <w:t>prepare cost estimates of monetary proposals</w:t>
      </w:r>
    </w:p>
    <w:p w:rsidR="00EE7D88" w:rsidRPr="00EE7D88" w:rsidRDefault="00EE7D88" w:rsidP="00C10AF8">
      <w:pPr>
        <w:pStyle w:val="ListParagraph"/>
        <w:numPr>
          <w:ilvl w:val="0"/>
          <w:numId w:val="225"/>
        </w:numPr>
        <w:tabs>
          <w:tab w:val="left" w:pos="1139"/>
        </w:tabs>
        <w:spacing w:line="240" w:lineRule="auto"/>
      </w:pPr>
      <w:r w:rsidRPr="00EE7D88">
        <w:rPr>
          <w:lang w:val="en-US"/>
        </w:rPr>
        <w:t>make plans for possible strike or lockout</w:t>
      </w:r>
    </w:p>
    <w:p w:rsidR="00EE7D88" w:rsidRPr="00EE7D88" w:rsidRDefault="00EE7D88" w:rsidP="00C10AF8">
      <w:pPr>
        <w:pStyle w:val="ListParagraph"/>
        <w:numPr>
          <w:ilvl w:val="0"/>
          <w:numId w:val="225"/>
        </w:numPr>
        <w:tabs>
          <w:tab w:val="left" w:pos="1139"/>
        </w:tabs>
        <w:spacing w:line="240" w:lineRule="auto"/>
      </w:pPr>
      <w:r w:rsidRPr="00EE7D88">
        <w:rPr>
          <w:u w:val="single"/>
        </w:rPr>
        <w:t>management</w:t>
      </w:r>
      <w:r w:rsidRPr="00EE7D88">
        <w:t xml:space="preserve"> negotiators will obtain input from supervisors</w:t>
      </w:r>
    </w:p>
    <w:p w:rsidR="00EE7D88" w:rsidRPr="00EE7D88" w:rsidRDefault="00EE7D88" w:rsidP="00C10AF8">
      <w:pPr>
        <w:pStyle w:val="ListParagraph"/>
        <w:numPr>
          <w:ilvl w:val="0"/>
          <w:numId w:val="225"/>
        </w:numPr>
        <w:tabs>
          <w:tab w:val="left" w:pos="1139"/>
        </w:tabs>
        <w:spacing w:line="240" w:lineRule="auto"/>
      </w:pPr>
      <w:r w:rsidRPr="00EE7D88">
        <w:rPr>
          <w:u w:val="single"/>
        </w:rPr>
        <w:t>union</w:t>
      </w:r>
      <w:r w:rsidRPr="00EE7D88">
        <w:t xml:space="preserve"> negotiators will obtain input from union stewards, obtain the company’s financial information, gather demographic information on membership, and obtain input from members</w:t>
      </w:r>
    </w:p>
    <w:p w:rsidR="00EE7D88" w:rsidRDefault="00EE7D88" w:rsidP="00EE7D88">
      <w:pPr>
        <w:tabs>
          <w:tab w:val="left" w:pos="1139"/>
        </w:tabs>
        <w:spacing w:line="240" w:lineRule="auto"/>
      </w:pPr>
      <w:r w:rsidRPr="00EE7D88">
        <w:t>Face-to-Face Negotiations</w:t>
      </w:r>
    </w:p>
    <w:p w:rsidR="00EE7D88" w:rsidRPr="00EE7D88" w:rsidRDefault="00EE7D88" w:rsidP="00EE7D88">
      <w:pPr>
        <w:tabs>
          <w:tab w:val="left" w:pos="1139"/>
        </w:tabs>
        <w:spacing w:line="240" w:lineRule="auto"/>
      </w:pPr>
      <w:r>
        <w:t xml:space="preserve"> </w:t>
      </w:r>
      <w:r w:rsidRPr="00EE7D88">
        <w:rPr>
          <w:b/>
          <w:bCs/>
        </w:rPr>
        <w:t xml:space="preserve">Location, Frequency and Duration of Meetings </w:t>
      </w:r>
    </w:p>
    <w:p w:rsidR="00EE7D88" w:rsidRPr="00EE7D88" w:rsidRDefault="00EE7D88" w:rsidP="00C10AF8">
      <w:pPr>
        <w:pStyle w:val="ListParagraph"/>
        <w:numPr>
          <w:ilvl w:val="0"/>
          <w:numId w:val="226"/>
        </w:numPr>
        <w:tabs>
          <w:tab w:val="left" w:pos="1139"/>
        </w:tabs>
        <w:spacing w:line="240" w:lineRule="auto"/>
      </w:pPr>
      <w:r w:rsidRPr="00EE7D88">
        <w:t>negotiations are held at a neutral, off-site location, such as a hotel meeting room, so that there is no psychological advantage for either team and so that interruptions and work distractions can be kept to a minimum</w:t>
      </w:r>
    </w:p>
    <w:p w:rsidR="00EE7D88" w:rsidRPr="00EE7D88" w:rsidRDefault="00EE7D88" w:rsidP="00C10AF8">
      <w:pPr>
        <w:pStyle w:val="ListParagraph"/>
        <w:numPr>
          <w:ilvl w:val="0"/>
          <w:numId w:val="226"/>
        </w:numPr>
        <w:tabs>
          <w:tab w:val="left" w:pos="1139"/>
        </w:tabs>
        <w:spacing w:line="240" w:lineRule="auto"/>
      </w:pPr>
      <w:r w:rsidRPr="00EE7D88">
        <w:t xml:space="preserve">each side generally has another room in which intra-team meetings, known as </w:t>
      </w:r>
      <w:r w:rsidRPr="00EE7D88">
        <w:rPr>
          <w:b/>
          <w:bCs/>
        </w:rPr>
        <w:t>caucus sessions</w:t>
      </w:r>
      <w:r w:rsidRPr="00EE7D88">
        <w:t>, are held</w:t>
      </w:r>
    </w:p>
    <w:p w:rsidR="00EE7D88" w:rsidRPr="00EE7D88" w:rsidRDefault="00EE7D88" w:rsidP="00C10AF8">
      <w:pPr>
        <w:pStyle w:val="ListParagraph"/>
        <w:numPr>
          <w:ilvl w:val="0"/>
          <w:numId w:val="226"/>
        </w:numPr>
        <w:tabs>
          <w:tab w:val="left" w:pos="1139"/>
        </w:tabs>
        <w:spacing w:line="240" w:lineRule="auto"/>
      </w:pPr>
      <w:r w:rsidRPr="00EE7D88">
        <w:t xml:space="preserve">meetings are held as often as either or both parties consider desirable, and they last as long as progress is being made </w:t>
      </w:r>
    </w:p>
    <w:p w:rsidR="00EE7D88" w:rsidRDefault="00EE7D88" w:rsidP="00EE7D88">
      <w:pPr>
        <w:tabs>
          <w:tab w:val="left" w:pos="1139"/>
        </w:tabs>
        <w:spacing w:line="240" w:lineRule="auto"/>
        <w:rPr>
          <w:b/>
          <w:bCs/>
        </w:rPr>
      </w:pPr>
    </w:p>
    <w:p w:rsidR="00EE7D88" w:rsidRDefault="00EE7D88" w:rsidP="00EE7D88">
      <w:pPr>
        <w:tabs>
          <w:tab w:val="left" w:pos="1139"/>
        </w:tabs>
        <w:spacing w:line="240" w:lineRule="auto"/>
        <w:rPr>
          <w:b/>
          <w:bCs/>
        </w:rPr>
      </w:pPr>
    </w:p>
    <w:p w:rsidR="00EE7D88" w:rsidRPr="00EE7D88" w:rsidRDefault="00EE7D88" w:rsidP="00EE7D88">
      <w:pPr>
        <w:tabs>
          <w:tab w:val="left" w:pos="1139"/>
        </w:tabs>
        <w:spacing w:line="240" w:lineRule="auto"/>
      </w:pPr>
      <w:r w:rsidRPr="00EE7D88">
        <w:rPr>
          <w:b/>
          <w:bCs/>
        </w:rPr>
        <w:lastRenderedPageBreak/>
        <w:t xml:space="preserve">Bargaining Zone </w:t>
      </w:r>
    </w:p>
    <w:p w:rsidR="00EE7D88" w:rsidRPr="00EE7D88" w:rsidRDefault="00EE7D88" w:rsidP="00C10AF8">
      <w:pPr>
        <w:pStyle w:val="ListParagraph"/>
        <w:numPr>
          <w:ilvl w:val="0"/>
          <w:numId w:val="226"/>
        </w:numPr>
        <w:tabs>
          <w:tab w:val="left" w:pos="1139"/>
        </w:tabs>
        <w:spacing w:line="240" w:lineRule="auto"/>
      </w:pPr>
      <w:r w:rsidRPr="00EE7D88">
        <w:t>the area defined by the bargaining limits (resistance points) of each side, in which compromise is possible, as is the attainment of a settlement satisfactory to both parties</w:t>
      </w:r>
    </w:p>
    <w:p w:rsidR="00EE7D88" w:rsidRPr="00EE7D88" w:rsidRDefault="00EE7D88" w:rsidP="00EE7D88">
      <w:pPr>
        <w:tabs>
          <w:tab w:val="left" w:pos="1139"/>
        </w:tabs>
        <w:spacing w:line="240" w:lineRule="auto"/>
      </w:pPr>
      <w:r w:rsidRPr="00EE7D88">
        <w:rPr>
          <w:b/>
          <w:bCs/>
        </w:rPr>
        <w:t xml:space="preserve">Distributive Bargaining </w:t>
      </w:r>
    </w:p>
    <w:p w:rsidR="00EE7D88" w:rsidRPr="00EE7D88" w:rsidRDefault="00EE7D88" w:rsidP="00C10AF8">
      <w:pPr>
        <w:pStyle w:val="ListParagraph"/>
        <w:numPr>
          <w:ilvl w:val="0"/>
          <w:numId w:val="226"/>
        </w:numPr>
        <w:tabs>
          <w:tab w:val="left" w:pos="1139"/>
        </w:tabs>
        <w:spacing w:line="240" w:lineRule="auto"/>
      </w:pPr>
      <w:r w:rsidRPr="00EE7D88">
        <w:t>a win–lose negotiating strategy, such that one party gains at the expense of the other</w:t>
      </w:r>
    </w:p>
    <w:p w:rsidR="00EE7D88" w:rsidRPr="00EE7D88" w:rsidRDefault="00EE7D88" w:rsidP="00EE7D88">
      <w:pPr>
        <w:tabs>
          <w:tab w:val="left" w:pos="1139"/>
        </w:tabs>
        <w:spacing w:line="240" w:lineRule="auto"/>
      </w:pPr>
      <w:r w:rsidRPr="00EE7D88">
        <w:rPr>
          <w:b/>
          <w:bCs/>
        </w:rPr>
        <w:t xml:space="preserve">Integrative Bargaining </w:t>
      </w:r>
    </w:p>
    <w:p w:rsidR="00EE7D88" w:rsidRPr="00EE7D88" w:rsidRDefault="00EE7D88" w:rsidP="00C10AF8">
      <w:pPr>
        <w:pStyle w:val="ListParagraph"/>
        <w:numPr>
          <w:ilvl w:val="0"/>
          <w:numId w:val="226"/>
        </w:numPr>
        <w:tabs>
          <w:tab w:val="left" w:pos="1139"/>
        </w:tabs>
        <w:spacing w:line="240" w:lineRule="auto"/>
      </w:pPr>
      <w:r w:rsidRPr="00EE7D88">
        <w:t>a negotiating strategy in which the possibility of win–win, lose–win, win–lose, and lose–lose outcomes is recognized</w:t>
      </w:r>
    </w:p>
    <w:p w:rsidR="00EE7D88" w:rsidRPr="00EE7D88" w:rsidRDefault="00EE7D88" w:rsidP="00C10AF8">
      <w:pPr>
        <w:pStyle w:val="ListParagraph"/>
        <w:numPr>
          <w:ilvl w:val="0"/>
          <w:numId w:val="226"/>
        </w:numPr>
        <w:tabs>
          <w:tab w:val="left" w:pos="1139"/>
        </w:tabs>
        <w:spacing w:line="240" w:lineRule="auto"/>
      </w:pPr>
      <w:r w:rsidRPr="00EE7D88">
        <w:t>acknowledgement that achieving a win–win outcome will depend on mutual trust and problem solving</w:t>
      </w:r>
    </w:p>
    <w:p w:rsidR="00EE7D88" w:rsidRPr="00EE7D88" w:rsidRDefault="00EE7D88" w:rsidP="00EE7D88">
      <w:pPr>
        <w:tabs>
          <w:tab w:val="left" w:pos="1139"/>
        </w:tabs>
        <w:spacing w:line="240" w:lineRule="auto"/>
      </w:pPr>
      <w:r w:rsidRPr="00EE7D88">
        <w:rPr>
          <w:b/>
          <w:bCs/>
        </w:rPr>
        <w:t>Mutual Gains (interest-based) Bargaining</w:t>
      </w:r>
    </w:p>
    <w:p w:rsidR="00EE7D88" w:rsidRPr="00EE7D88" w:rsidRDefault="00EE7D88" w:rsidP="00C10AF8">
      <w:pPr>
        <w:pStyle w:val="ListParagraph"/>
        <w:numPr>
          <w:ilvl w:val="0"/>
          <w:numId w:val="226"/>
        </w:numPr>
        <w:tabs>
          <w:tab w:val="left" w:pos="1139"/>
        </w:tabs>
        <w:spacing w:line="240" w:lineRule="auto"/>
      </w:pPr>
      <w:r w:rsidRPr="00EE7D88">
        <w:t>a win–win approach based on training in the fundamentals of effective problem solving and conflict resolution</w:t>
      </w:r>
    </w:p>
    <w:p w:rsidR="00EE7D88" w:rsidRPr="00EE7D88" w:rsidRDefault="00EE7D88" w:rsidP="00C10AF8">
      <w:pPr>
        <w:pStyle w:val="ListParagraph"/>
        <w:numPr>
          <w:ilvl w:val="0"/>
          <w:numId w:val="226"/>
        </w:numPr>
        <w:tabs>
          <w:tab w:val="left" w:pos="1139"/>
        </w:tabs>
        <w:spacing w:line="240" w:lineRule="auto"/>
      </w:pPr>
      <w:r w:rsidRPr="00EE7D88">
        <w:t>interests of all stakeholders are taken into account</w:t>
      </w:r>
    </w:p>
    <w:p w:rsidR="00EE7D88" w:rsidRDefault="00EE7D88" w:rsidP="00EE7D88">
      <w:pPr>
        <w:tabs>
          <w:tab w:val="left" w:pos="1139"/>
        </w:tabs>
        <w:spacing w:line="240" w:lineRule="auto"/>
      </w:pPr>
      <w:r w:rsidRPr="00EE7D88">
        <w:t>Contract Approval Process</w:t>
      </w:r>
    </w:p>
    <w:p w:rsidR="00EE7D88" w:rsidRPr="00EE7D88" w:rsidRDefault="00EE7D88" w:rsidP="00EE7D88">
      <w:pPr>
        <w:tabs>
          <w:tab w:val="left" w:pos="1139"/>
        </w:tabs>
        <w:spacing w:line="240" w:lineRule="auto"/>
      </w:pPr>
      <w:r w:rsidRPr="00EE7D88">
        <w:rPr>
          <w:b/>
          <w:bCs/>
        </w:rPr>
        <w:t xml:space="preserve">Memorandum of Settlement </w:t>
      </w:r>
    </w:p>
    <w:p w:rsidR="00EE7D88" w:rsidRPr="00EE7D88" w:rsidRDefault="00EE7D88" w:rsidP="00C10AF8">
      <w:pPr>
        <w:pStyle w:val="ListParagraph"/>
        <w:numPr>
          <w:ilvl w:val="0"/>
          <w:numId w:val="228"/>
        </w:numPr>
        <w:tabs>
          <w:tab w:val="left" w:pos="1139"/>
        </w:tabs>
        <w:spacing w:line="240" w:lineRule="auto"/>
      </w:pPr>
      <w:r w:rsidRPr="00EE7D88">
        <w:t>a summary of the terms and conditions agreed to by the parties that is submitted to the constituent groups for final approval</w:t>
      </w:r>
    </w:p>
    <w:p w:rsidR="00EE7D88" w:rsidRPr="00EE7D88" w:rsidRDefault="00EE7D88" w:rsidP="00EE7D88">
      <w:pPr>
        <w:tabs>
          <w:tab w:val="left" w:pos="1139"/>
        </w:tabs>
        <w:spacing w:line="240" w:lineRule="auto"/>
      </w:pPr>
      <w:r w:rsidRPr="00EE7D88">
        <w:rPr>
          <w:b/>
          <w:bCs/>
        </w:rPr>
        <w:t xml:space="preserve">Ratification </w:t>
      </w:r>
    </w:p>
    <w:p w:rsidR="00EE7D88" w:rsidRPr="00EE7D88" w:rsidRDefault="00EE7D88" w:rsidP="00C10AF8">
      <w:pPr>
        <w:pStyle w:val="ListParagraph"/>
        <w:numPr>
          <w:ilvl w:val="0"/>
          <w:numId w:val="227"/>
        </w:numPr>
        <w:tabs>
          <w:tab w:val="left" w:pos="1139"/>
        </w:tabs>
        <w:spacing w:line="240" w:lineRule="auto"/>
      </w:pPr>
      <w:r w:rsidRPr="00EE7D88">
        <w:t xml:space="preserve">formal approval by secret-ballot vote of the bargaining unit members of the agreement negotiated between union and management </w:t>
      </w:r>
    </w:p>
    <w:p w:rsidR="00EE7D88" w:rsidRDefault="00EE7D88" w:rsidP="00EE7D88">
      <w:pPr>
        <w:tabs>
          <w:tab w:val="left" w:pos="1139"/>
        </w:tabs>
        <w:spacing w:line="240" w:lineRule="auto"/>
      </w:pPr>
      <w:r w:rsidRPr="00EE7D88">
        <w:t>Third Party Assistance and Bargaining Impasses</w:t>
      </w:r>
    </w:p>
    <w:p w:rsidR="00EE7D88" w:rsidRPr="00EE7D88" w:rsidRDefault="00EE7D88" w:rsidP="00EE7D88">
      <w:pPr>
        <w:tabs>
          <w:tab w:val="left" w:pos="1139"/>
        </w:tabs>
        <w:spacing w:line="240" w:lineRule="auto"/>
      </w:pPr>
      <w:r w:rsidRPr="00EE7D88">
        <w:rPr>
          <w:b/>
          <w:bCs/>
        </w:rPr>
        <w:t xml:space="preserve">Conciliation </w:t>
      </w:r>
    </w:p>
    <w:p w:rsidR="00EE7D88" w:rsidRPr="00EE7D88" w:rsidRDefault="00EE7D88" w:rsidP="00C10AF8">
      <w:pPr>
        <w:pStyle w:val="ListParagraph"/>
        <w:numPr>
          <w:ilvl w:val="0"/>
          <w:numId w:val="227"/>
        </w:numPr>
        <w:tabs>
          <w:tab w:val="left" w:pos="1139"/>
        </w:tabs>
        <w:spacing w:line="240" w:lineRule="auto"/>
      </w:pPr>
      <w:r w:rsidRPr="00EE7D88">
        <w:t>the use of a neutral third party to help an organization and the union representing a group of its employees to come to a mutually satisfactory collective agreement</w:t>
      </w:r>
    </w:p>
    <w:p w:rsidR="00EE7D88" w:rsidRPr="00EE7D88" w:rsidRDefault="00EE7D88" w:rsidP="00EE7D88">
      <w:pPr>
        <w:tabs>
          <w:tab w:val="left" w:pos="1139"/>
        </w:tabs>
        <w:spacing w:line="240" w:lineRule="auto"/>
      </w:pPr>
      <w:r w:rsidRPr="00EE7D88">
        <w:rPr>
          <w:b/>
          <w:bCs/>
        </w:rPr>
        <w:t xml:space="preserve">Mediation </w:t>
      </w:r>
    </w:p>
    <w:p w:rsidR="00EE7D88" w:rsidRPr="00EE7D88" w:rsidRDefault="00EE7D88" w:rsidP="00C10AF8">
      <w:pPr>
        <w:pStyle w:val="ListParagraph"/>
        <w:numPr>
          <w:ilvl w:val="0"/>
          <w:numId w:val="227"/>
        </w:numPr>
        <w:tabs>
          <w:tab w:val="left" w:pos="1139"/>
        </w:tabs>
        <w:spacing w:line="240" w:lineRule="auto"/>
      </w:pPr>
      <w:r w:rsidRPr="00EE7D88">
        <w:t>the use (usually voluntary) of a neutral third party to help an organization and the union representing its employees to reach a mutually satisfactory collective agreement</w:t>
      </w:r>
    </w:p>
    <w:p w:rsidR="00EE7D88" w:rsidRPr="00EE7D88" w:rsidRDefault="00EE7D88" w:rsidP="00EE7D88">
      <w:pPr>
        <w:tabs>
          <w:tab w:val="left" w:pos="1139"/>
        </w:tabs>
        <w:spacing w:line="240" w:lineRule="auto"/>
      </w:pPr>
      <w:r w:rsidRPr="00EE7D88">
        <w:rPr>
          <w:b/>
          <w:bCs/>
        </w:rPr>
        <w:t xml:space="preserve">Strike </w:t>
      </w:r>
    </w:p>
    <w:p w:rsidR="00EE7D88" w:rsidRPr="00EE7D88" w:rsidRDefault="00EE7D88" w:rsidP="00C10AF8">
      <w:pPr>
        <w:pStyle w:val="ListParagraph"/>
        <w:numPr>
          <w:ilvl w:val="0"/>
          <w:numId w:val="227"/>
        </w:numPr>
        <w:tabs>
          <w:tab w:val="left" w:pos="1139"/>
        </w:tabs>
        <w:spacing w:line="240" w:lineRule="auto"/>
      </w:pPr>
      <w:r w:rsidRPr="00EE7D88">
        <w:t>the temporary refusal by bargaining unit members to continue working for the employer</w:t>
      </w:r>
    </w:p>
    <w:p w:rsidR="00EE7D88" w:rsidRDefault="00EE7D88" w:rsidP="00EE7D88">
      <w:pPr>
        <w:tabs>
          <w:tab w:val="left" w:pos="1139"/>
        </w:tabs>
        <w:spacing w:line="240" w:lineRule="auto"/>
        <w:rPr>
          <w:b/>
          <w:bCs/>
        </w:rPr>
      </w:pPr>
    </w:p>
    <w:p w:rsidR="00EE7D88" w:rsidRDefault="00EE7D88" w:rsidP="00EE7D88">
      <w:pPr>
        <w:tabs>
          <w:tab w:val="left" w:pos="1139"/>
        </w:tabs>
        <w:spacing w:line="240" w:lineRule="auto"/>
        <w:rPr>
          <w:b/>
          <w:bCs/>
        </w:rPr>
      </w:pPr>
    </w:p>
    <w:p w:rsidR="00EE7D88" w:rsidRPr="00EE7D88" w:rsidRDefault="00EE7D88" w:rsidP="00EE7D88">
      <w:pPr>
        <w:tabs>
          <w:tab w:val="left" w:pos="1139"/>
        </w:tabs>
        <w:spacing w:line="240" w:lineRule="auto"/>
      </w:pPr>
      <w:r w:rsidRPr="00EE7D88">
        <w:rPr>
          <w:b/>
          <w:bCs/>
        </w:rPr>
        <w:lastRenderedPageBreak/>
        <w:t xml:space="preserve">Strike Vote </w:t>
      </w:r>
    </w:p>
    <w:p w:rsidR="00EE7D88" w:rsidRPr="00EE7D88" w:rsidRDefault="00EE7D88" w:rsidP="00C10AF8">
      <w:pPr>
        <w:pStyle w:val="ListParagraph"/>
        <w:numPr>
          <w:ilvl w:val="0"/>
          <w:numId w:val="227"/>
        </w:numPr>
        <w:tabs>
          <w:tab w:val="left" w:pos="1139"/>
        </w:tabs>
        <w:spacing w:line="240" w:lineRule="auto"/>
      </w:pPr>
      <w:r w:rsidRPr="00EE7D88">
        <w:t>legally required in some jurisdictions, it is a vote seeking authorization from bargaining unit members to strike if necessary</w:t>
      </w:r>
    </w:p>
    <w:p w:rsidR="00EE7D88" w:rsidRPr="00EE7D88" w:rsidRDefault="00EE7D88" w:rsidP="00C10AF8">
      <w:pPr>
        <w:pStyle w:val="ListParagraph"/>
        <w:numPr>
          <w:ilvl w:val="0"/>
          <w:numId w:val="227"/>
        </w:numPr>
        <w:tabs>
          <w:tab w:val="left" w:pos="1139"/>
        </w:tabs>
        <w:spacing w:line="240" w:lineRule="auto"/>
      </w:pPr>
      <w:r w:rsidRPr="00EE7D88">
        <w:t>a favourable vote does not mean that a strike is inevitable</w:t>
      </w:r>
    </w:p>
    <w:p w:rsidR="00EE7D88" w:rsidRPr="00EE7D88" w:rsidRDefault="00EE7D88" w:rsidP="00EE7D88">
      <w:pPr>
        <w:tabs>
          <w:tab w:val="left" w:pos="1139"/>
        </w:tabs>
        <w:spacing w:line="240" w:lineRule="auto"/>
      </w:pPr>
      <w:r w:rsidRPr="00EE7D88">
        <w:rPr>
          <w:b/>
          <w:bCs/>
        </w:rPr>
        <w:t xml:space="preserve">Picket </w:t>
      </w:r>
    </w:p>
    <w:p w:rsidR="00EE7D88" w:rsidRPr="00EE7D88" w:rsidRDefault="00EE7D88" w:rsidP="00C10AF8">
      <w:pPr>
        <w:pStyle w:val="ListParagraph"/>
        <w:numPr>
          <w:ilvl w:val="0"/>
          <w:numId w:val="230"/>
        </w:numPr>
        <w:tabs>
          <w:tab w:val="left" w:pos="1139"/>
        </w:tabs>
        <w:spacing w:line="240" w:lineRule="auto"/>
      </w:pPr>
      <w:r w:rsidRPr="00EE7D88">
        <w:t>stationing groups of striking employees, usually carrying signs, at the entrances and exits of the struck operation to publicize the issues in dispute and discourage people from entering or leaving the premises</w:t>
      </w:r>
    </w:p>
    <w:p w:rsidR="00EE7D88" w:rsidRPr="00EE7D88" w:rsidRDefault="00EE7D88" w:rsidP="00EE7D88">
      <w:pPr>
        <w:tabs>
          <w:tab w:val="left" w:pos="1139"/>
        </w:tabs>
        <w:spacing w:line="240" w:lineRule="auto"/>
      </w:pPr>
      <w:r w:rsidRPr="00EE7D88">
        <w:rPr>
          <w:b/>
          <w:bCs/>
        </w:rPr>
        <w:t xml:space="preserve">Boycott </w:t>
      </w:r>
    </w:p>
    <w:p w:rsidR="00EE7D88" w:rsidRPr="00EE7D88" w:rsidRDefault="00EE7D88" w:rsidP="00C10AF8">
      <w:pPr>
        <w:pStyle w:val="ListParagraph"/>
        <w:numPr>
          <w:ilvl w:val="0"/>
          <w:numId w:val="229"/>
        </w:numPr>
        <w:tabs>
          <w:tab w:val="left" w:pos="1139"/>
        </w:tabs>
        <w:spacing w:line="240" w:lineRule="auto"/>
      </w:pPr>
      <w:r w:rsidRPr="00EE7D88">
        <w:t>an organized refusal of bargaining unit members and supporters to buy the products or use the services of the organization whose employees are on strike in an effort to exert economic pressure on the employer</w:t>
      </w:r>
    </w:p>
    <w:p w:rsidR="00EE7D88" w:rsidRPr="00EE7D88" w:rsidRDefault="00EE7D88" w:rsidP="00EE7D88">
      <w:pPr>
        <w:tabs>
          <w:tab w:val="left" w:pos="1139"/>
        </w:tabs>
        <w:spacing w:line="240" w:lineRule="auto"/>
      </w:pPr>
      <w:r w:rsidRPr="00EE7D88">
        <w:rPr>
          <w:b/>
          <w:bCs/>
        </w:rPr>
        <w:t xml:space="preserve">Lockout </w:t>
      </w:r>
    </w:p>
    <w:p w:rsidR="00EE7D88" w:rsidRPr="00EE7D88" w:rsidRDefault="00EE7D88" w:rsidP="00C10AF8">
      <w:pPr>
        <w:pStyle w:val="ListParagraph"/>
        <w:numPr>
          <w:ilvl w:val="0"/>
          <w:numId w:val="229"/>
        </w:numPr>
        <w:tabs>
          <w:tab w:val="left" w:pos="1139"/>
        </w:tabs>
        <w:spacing w:line="240" w:lineRule="auto"/>
      </w:pPr>
      <w:r w:rsidRPr="00EE7D88">
        <w:t>temporary refusal of a company to continue providing work for bargaining unit employees involved in a labour dispute, which may result in closure of the establishment for a time</w:t>
      </w:r>
    </w:p>
    <w:p w:rsidR="00EE7D88" w:rsidRPr="00EE7D88" w:rsidRDefault="00EE7D88" w:rsidP="00EE7D88">
      <w:pPr>
        <w:tabs>
          <w:tab w:val="left" w:pos="1139"/>
        </w:tabs>
        <w:spacing w:line="240" w:lineRule="auto"/>
      </w:pPr>
      <w:r w:rsidRPr="00EE7D88">
        <w:rPr>
          <w:b/>
          <w:bCs/>
        </w:rPr>
        <w:t xml:space="preserve">Wildcat Strike </w:t>
      </w:r>
    </w:p>
    <w:p w:rsidR="00EE7D88" w:rsidRPr="00EE7D88" w:rsidRDefault="00EE7D88" w:rsidP="00C10AF8">
      <w:pPr>
        <w:pStyle w:val="ListParagraph"/>
        <w:numPr>
          <w:ilvl w:val="0"/>
          <w:numId w:val="229"/>
        </w:numPr>
        <w:tabs>
          <w:tab w:val="left" w:pos="1139"/>
        </w:tabs>
        <w:spacing w:line="240" w:lineRule="auto"/>
      </w:pPr>
      <w:r w:rsidRPr="00EE7D88">
        <w:t>a spontaneous walkout, not officially sanctioned by union leadership, which may be legal or illegal, depending on its timing</w:t>
      </w:r>
    </w:p>
    <w:p w:rsidR="00EE7D88" w:rsidRPr="00EE7D88" w:rsidRDefault="00EE7D88" w:rsidP="00EE7D88">
      <w:pPr>
        <w:tabs>
          <w:tab w:val="left" w:pos="1139"/>
        </w:tabs>
        <w:spacing w:line="240" w:lineRule="auto"/>
      </w:pPr>
      <w:r w:rsidRPr="00EE7D88">
        <w:rPr>
          <w:b/>
          <w:bCs/>
        </w:rPr>
        <w:t xml:space="preserve">Arbitration </w:t>
      </w:r>
    </w:p>
    <w:p w:rsidR="00EE7D88" w:rsidRPr="00EE7D88" w:rsidRDefault="00EE7D88" w:rsidP="00C10AF8">
      <w:pPr>
        <w:pStyle w:val="ListParagraph"/>
        <w:numPr>
          <w:ilvl w:val="0"/>
          <w:numId w:val="229"/>
        </w:numPr>
        <w:tabs>
          <w:tab w:val="left" w:pos="1139"/>
        </w:tabs>
        <w:spacing w:line="240" w:lineRule="auto"/>
      </w:pPr>
      <w:r w:rsidRPr="00EE7D88">
        <w:t>the use of an outside third party to investigate a dispute between an employer and union and impose a settlement</w:t>
      </w:r>
    </w:p>
    <w:p w:rsidR="00EE7D88" w:rsidRPr="00EE7D88" w:rsidRDefault="00EE7D88" w:rsidP="00EE7D88">
      <w:pPr>
        <w:tabs>
          <w:tab w:val="left" w:pos="1139"/>
        </w:tabs>
        <w:spacing w:line="240" w:lineRule="auto"/>
      </w:pPr>
      <w:r w:rsidRPr="00EE7D88">
        <w:rPr>
          <w:b/>
          <w:bCs/>
        </w:rPr>
        <w:t xml:space="preserve">Interest Arbitration </w:t>
      </w:r>
    </w:p>
    <w:p w:rsidR="00EE7D88" w:rsidRPr="00EE7D88" w:rsidRDefault="00EE7D88" w:rsidP="00C10AF8">
      <w:pPr>
        <w:pStyle w:val="ListParagraph"/>
        <w:numPr>
          <w:ilvl w:val="0"/>
          <w:numId w:val="229"/>
        </w:numPr>
        <w:tabs>
          <w:tab w:val="left" w:pos="1139"/>
        </w:tabs>
        <w:spacing w:line="240" w:lineRule="auto"/>
      </w:pPr>
      <w:r w:rsidRPr="00EE7D88">
        <w:t>the imposition of the final terms of a collective agreement</w:t>
      </w:r>
    </w:p>
    <w:p w:rsidR="00EE7D88" w:rsidRPr="00EE7D88" w:rsidRDefault="00EE7D88" w:rsidP="00EE7D88">
      <w:pPr>
        <w:tabs>
          <w:tab w:val="left" w:pos="1139"/>
        </w:tabs>
        <w:spacing w:line="240" w:lineRule="auto"/>
      </w:pPr>
      <w:r w:rsidRPr="00EE7D88">
        <w:rPr>
          <w:b/>
          <w:bCs/>
        </w:rPr>
        <w:t xml:space="preserve">Interest Dispute </w:t>
      </w:r>
    </w:p>
    <w:p w:rsidR="00EE7D88" w:rsidRPr="00EE7D88" w:rsidRDefault="00EE7D88" w:rsidP="00C10AF8">
      <w:pPr>
        <w:pStyle w:val="ListParagraph"/>
        <w:numPr>
          <w:ilvl w:val="0"/>
          <w:numId w:val="229"/>
        </w:numPr>
        <w:tabs>
          <w:tab w:val="left" w:pos="1139"/>
        </w:tabs>
        <w:spacing w:line="240" w:lineRule="auto"/>
      </w:pPr>
      <w:r w:rsidRPr="00EE7D88">
        <w:t>a dispute between organization and union representing employees over terms of a collective agreement</w:t>
      </w:r>
    </w:p>
    <w:p w:rsidR="00EE7D88" w:rsidRDefault="00EE7D88" w:rsidP="00EE7D88">
      <w:pPr>
        <w:tabs>
          <w:tab w:val="left" w:pos="1139"/>
        </w:tabs>
        <w:spacing w:line="240" w:lineRule="auto"/>
      </w:pPr>
      <w:r>
        <w:t xml:space="preserve">Collective </w:t>
      </w:r>
      <w:proofErr w:type="spellStart"/>
      <w:r>
        <w:t>Agreement</w:t>
      </w:r>
      <w:proofErr w:type="gramStart"/>
      <w:r>
        <w:t>:</w:t>
      </w:r>
      <w:r w:rsidRPr="00EE7D88">
        <w:t>Typical</w:t>
      </w:r>
      <w:proofErr w:type="spellEnd"/>
      <w:proofErr w:type="gramEnd"/>
      <w:r w:rsidRPr="00EE7D88">
        <w:t xml:space="preserve"> Provisions</w:t>
      </w:r>
    </w:p>
    <w:p w:rsidR="00EE7D88" w:rsidRPr="00EE7D88" w:rsidRDefault="00EE7D88" w:rsidP="00C10AF8">
      <w:pPr>
        <w:pStyle w:val="ListParagraph"/>
        <w:numPr>
          <w:ilvl w:val="0"/>
          <w:numId w:val="229"/>
        </w:numPr>
        <w:tabs>
          <w:tab w:val="left" w:pos="1139"/>
        </w:tabs>
        <w:spacing w:line="240" w:lineRule="auto"/>
      </w:pPr>
      <w:r w:rsidRPr="00EE7D88">
        <w:rPr>
          <w:lang w:val="en-US"/>
        </w:rPr>
        <w:t>union recognition</w:t>
      </w:r>
    </w:p>
    <w:p w:rsidR="00EE7D88" w:rsidRPr="00EE7D88" w:rsidRDefault="00EE7D88" w:rsidP="00C10AF8">
      <w:pPr>
        <w:pStyle w:val="ListParagraph"/>
        <w:numPr>
          <w:ilvl w:val="0"/>
          <w:numId w:val="229"/>
        </w:numPr>
        <w:tabs>
          <w:tab w:val="left" w:pos="1139"/>
        </w:tabs>
        <w:spacing w:line="240" w:lineRule="auto"/>
      </w:pPr>
      <w:r w:rsidRPr="00EE7D88">
        <w:rPr>
          <w:lang w:val="en-US"/>
        </w:rPr>
        <w:t>union security/</w:t>
      </w:r>
      <w:proofErr w:type="spellStart"/>
      <w:r w:rsidRPr="00EE7D88">
        <w:rPr>
          <w:lang w:val="en-US"/>
        </w:rPr>
        <w:t>checkoff</w:t>
      </w:r>
      <w:proofErr w:type="spellEnd"/>
      <w:r w:rsidRPr="00EE7D88">
        <w:rPr>
          <w:lang w:val="en-US"/>
        </w:rPr>
        <w:t xml:space="preserve"> </w:t>
      </w:r>
    </w:p>
    <w:p w:rsidR="00EE7D88" w:rsidRPr="00EE7D88" w:rsidRDefault="00EE7D88" w:rsidP="00C10AF8">
      <w:pPr>
        <w:pStyle w:val="ListParagraph"/>
        <w:numPr>
          <w:ilvl w:val="0"/>
          <w:numId w:val="229"/>
        </w:numPr>
        <w:tabs>
          <w:tab w:val="left" w:pos="1139"/>
        </w:tabs>
        <w:spacing w:line="240" w:lineRule="auto"/>
      </w:pPr>
      <w:r w:rsidRPr="00EE7D88">
        <w:rPr>
          <w:lang w:val="en-US"/>
        </w:rPr>
        <w:t>no strikes or lockout</w:t>
      </w:r>
    </w:p>
    <w:p w:rsidR="00EE7D88" w:rsidRPr="00EE7D88" w:rsidRDefault="00EE7D88" w:rsidP="00C10AF8">
      <w:pPr>
        <w:pStyle w:val="ListParagraph"/>
        <w:numPr>
          <w:ilvl w:val="0"/>
          <w:numId w:val="229"/>
        </w:numPr>
        <w:tabs>
          <w:tab w:val="left" w:pos="1139"/>
        </w:tabs>
        <w:spacing w:line="240" w:lineRule="auto"/>
      </w:pPr>
      <w:r w:rsidRPr="00EE7D88">
        <w:rPr>
          <w:lang w:val="en-US"/>
        </w:rPr>
        <w:t>management rights</w:t>
      </w:r>
    </w:p>
    <w:p w:rsidR="00EE7D88" w:rsidRPr="00DC0AB5" w:rsidRDefault="00EE7D88" w:rsidP="00C10AF8">
      <w:pPr>
        <w:pStyle w:val="ListParagraph"/>
        <w:numPr>
          <w:ilvl w:val="0"/>
          <w:numId w:val="229"/>
        </w:numPr>
        <w:tabs>
          <w:tab w:val="left" w:pos="1139"/>
        </w:tabs>
        <w:spacing w:line="240" w:lineRule="auto"/>
      </w:pPr>
      <w:r w:rsidRPr="00EE7D88">
        <w:rPr>
          <w:lang w:val="en-US"/>
        </w:rPr>
        <w:t>arbitration</w:t>
      </w:r>
    </w:p>
    <w:p w:rsidR="00DC0AB5" w:rsidRDefault="00DC0AB5" w:rsidP="00DC0AB5">
      <w:pPr>
        <w:tabs>
          <w:tab w:val="left" w:pos="1139"/>
        </w:tabs>
        <w:spacing w:line="240" w:lineRule="auto"/>
      </w:pPr>
    </w:p>
    <w:p w:rsidR="00DC0AB5" w:rsidRPr="00EE7D88" w:rsidRDefault="00DC0AB5" w:rsidP="00DC0AB5">
      <w:pPr>
        <w:tabs>
          <w:tab w:val="left" w:pos="1139"/>
        </w:tabs>
        <w:spacing w:line="240" w:lineRule="auto"/>
      </w:pPr>
      <w:r w:rsidRPr="00DC0AB5">
        <w:lastRenderedPageBreak/>
        <w:t>Step 5: Contract Administration</w:t>
      </w:r>
    </w:p>
    <w:p w:rsidR="00EE7D88" w:rsidRPr="00EE7D88" w:rsidRDefault="00EE7D88" w:rsidP="00C10AF8">
      <w:pPr>
        <w:pStyle w:val="ListParagraph"/>
        <w:numPr>
          <w:ilvl w:val="0"/>
          <w:numId w:val="229"/>
        </w:numPr>
        <w:tabs>
          <w:tab w:val="left" w:pos="1139"/>
        </w:tabs>
        <w:spacing w:line="240" w:lineRule="auto"/>
      </w:pPr>
      <w:r w:rsidRPr="00EE7D88">
        <w:t>seniority and discipline issues tend to be the major sources of disagreement between union and management</w:t>
      </w:r>
    </w:p>
    <w:p w:rsidR="00EE7D88" w:rsidRPr="00EE7D88" w:rsidRDefault="00EE7D88" w:rsidP="00EE7D88">
      <w:pPr>
        <w:tabs>
          <w:tab w:val="left" w:pos="1139"/>
        </w:tabs>
        <w:spacing w:line="240" w:lineRule="auto"/>
      </w:pPr>
      <w:r w:rsidRPr="00EE7D88">
        <w:rPr>
          <w:b/>
          <w:bCs/>
        </w:rPr>
        <w:t xml:space="preserve">Seniority </w:t>
      </w:r>
    </w:p>
    <w:p w:rsidR="00EE7D88" w:rsidRPr="00EE7D88" w:rsidRDefault="00EE7D88" w:rsidP="00C10AF8">
      <w:pPr>
        <w:pStyle w:val="ListParagraph"/>
        <w:numPr>
          <w:ilvl w:val="0"/>
          <w:numId w:val="232"/>
        </w:numPr>
        <w:tabs>
          <w:tab w:val="left" w:pos="1139"/>
        </w:tabs>
        <w:spacing w:line="240" w:lineRule="auto"/>
      </w:pPr>
      <w:r w:rsidRPr="00EE7D88">
        <w:t xml:space="preserve">length of service in the bargaining unit </w:t>
      </w:r>
    </w:p>
    <w:p w:rsidR="00EE7D88" w:rsidRPr="00EE7D88" w:rsidRDefault="00EE7D88" w:rsidP="00EE7D88">
      <w:pPr>
        <w:tabs>
          <w:tab w:val="left" w:pos="1139"/>
        </w:tabs>
        <w:spacing w:line="240" w:lineRule="auto"/>
      </w:pPr>
      <w:r w:rsidRPr="00EE7D88">
        <w:rPr>
          <w:b/>
          <w:bCs/>
        </w:rPr>
        <w:t>Discipline</w:t>
      </w:r>
    </w:p>
    <w:p w:rsidR="00EE7D88" w:rsidRPr="00EE7D88" w:rsidRDefault="00EE7D88" w:rsidP="00C10AF8">
      <w:pPr>
        <w:pStyle w:val="ListParagraph"/>
        <w:numPr>
          <w:ilvl w:val="0"/>
          <w:numId w:val="231"/>
        </w:numPr>
        <w:tabs>
          <w:tab w:val="left" w:pos="1139"/>
        </w:tabs>
        <w:spacing w:line="240" w:lineRule="auto"/>
      </w:pPr>
      <w:r w:rsidRPr="00EE7D88">
        <w:t>most collective agreements restrict an employer’s right to discipline employees by requiring proof of just cause for the disciplinary action imposed</w:t>
      </w:r>
    </w:p>
    <w:p w:rsidR="00EE7D88" w:rsidRPr="00DC0AB5" w:rsidRDefault="00EE7D88" w:rsidP="00C10AF8">
      <w:pPr>
        <w:pStyle w:val="ListParagraph"/>
        <w:numPr>
          <w:ilvl w:val="0"/>
          <w:numId w:val="231"/>
        </w:numPr>
        <w:tabs>
          <w:tab w:val="left" w:pos="1139"/>
        </w:tabs>
        <w:spacing w:line="240" w:lineRule="auto"/>
      </w:pPr>
      <w:r w:rsidRPr="00EE7D88">
        <w:t>disciplinary issues must be handled in accordance with the terms of the collective agreement and backed by carefully documented evidence</w:t>
      </w:r>
    </w:p>
    <w:p w:rsidR="00EE7D88" w:rsidRDefault="00DC0AB5" w:rsidP="00EE7D88">
      <w:pPr>
        <w:tabs>
          <w:tab w:val="left" w:pos="1139"/>
        </w:tabs>
        <w:spacing w:line="240" w:lineRule="auto"/>
      </w:pPr>
      <w:r>
        <w:t xml:space="preserve">Grievance Resolution and </w:t>
      </w:r>
      <w:r w:rsidRPr="00DC0AB5">
        <w:t>Rights Arbitration</w:t>
      </w:r>
    </w:p>
    <w:p w:rsidR="00DC0AB5" w:rsidRPr="00DC0AB5" w:rsidRDefault="00DC0AB5" w:rsidP="00DC0AB5">
      <w:pPr>
        <w:tabs>
          <w:tab w:val="left" w:pos="1139"/>
        </w:tabs>
        <w:spacing w:line="240" w:lineRule="auto"/>
      </w:pPr>
      <w:r w:rsidRPr="00DC0AB5">
        <w:rPr>
          <w:b/>
          <w:bCs/>
        </w:rPr>
        <w:t xml:space="preserve">Grievance </w:t>
      </w:r>
    </w:p>
    <w:p w:rsidR="00743D3F" w:rsidRPr="00DC0AB5" w:rsidRDefault="00C10AF8" w:rsidP="00C10AF8">
      <w:pPr>
        <w:pStyle w:val="ListParagraph"/>
        <w:numPr>
          <w:ilvl w:val="0"/>
          <w:numId w:val="233"/>
        </w:numPr>
        <w:tabs>
          <w:tab w:val="left" w:pos="1139"/>
        </w:tabs>
        <w:spacing w:line="240" w:lineRule="auto"/>
      </w:pPr>
      <w:r w:rsidRPr="00DC0AB5">
        <w:t>a written allegation of a contract violation, filed by an individual bargaining unit member, the union, or management</w:t>
      </w:r>
    </w:p>
    <w:p w:rsidR="00DC0AB5" w:rsidRDefault="00DC0AB5" w:rsidP="00EE7D88">
      <w:pPr>
        <w:tabs>
          <w:tab w:val="left" w:pos="1139"/>
        </w:tabs>
        <w:spacing w:line="240" w:lineRule="auto"/>
      </w:pPr>
      <w:r w:rsidRPr="00DC0AB5">
        <w:t>Impact of Unionization on HRM</w:t>
      </w:r>
    </w:p>
    <w:p w:rsidR="00743D3F" w:rsidRPr="00DC0AB5" w:rsidRDefault="00C10AF8" w:rsidP="00C10AF8">
      <w:pPr>
        <w:pStyle w:val="ListParagraph"/>
        <w:numPr>
          <w:ilvl w:val="0"/>
          <w:numId w:val="233"/>
        </w:numPr>
        <w:tabs>
          <w:tab w:val="left" w:pos="1139"/>
        </w:tabs>
        <w:spacing w:line="240" w:lineRule="auto"/>
      </w:pPr>
      <w:r w:rsidRPr="00DC0AB5">
        <w:rPr>
          <w:lang w:val="en-US"/>
        </w:rPr>
        <w:t xml:space="preserve">building effective </w:t>
      </w:r>
      <w:proofErr w:type="spellStart"/>
      <w:r w:rsidRPr="00DC0AB5">
        <w:rPr>
          <w:lang w:val="en-US"/>
        </w:rPr>
        <w:t>labour</w:t>
      </w:r>
      <w:proofErr w:type="spellEnd"/>
      <w:r w:rsidRPr="00DC0AB5">
        <w:rPr>
          <w:lang w:val="en-US"/>
        </w:rPr>
        <w:t>-management relations</w:t>
      </w:r>
    </w:p>
    <w:p w:rsidR="00743D3F" w:rsidRPr="00DC0AB5" w:rsidRDefault="00C10AF8" w:rsidP="00C10AF8">
      <w:pPr>
        <w:pStyle w:val="ListParagraph"/>
        <w:numPr>
          <w:ilvl w:val="0"/>
          <w:numId w:val="233"/>
        </w:numPr>
        <w:tabs>
          <w:tab w:val="left" w:pos="1139"/>
        </w:tabs>
        <w:spacing w:line="240" w:lineRule="auto"/>
      </w:pPr>
      <w:r w:rsidRPr="00DC0AB5">
        <w:rPr>
          <w:lang w:val="en-US"/>
        </w:rPr>
        <w:t>instituting an open-door policy</w:t>
      </w:r>
    </w:p>
    <w:p w:rsidR="00743D3F" w:rsidRPr="00DC0AB5" w:rsidRDefault="00C10AF8" w:rsidP="00C10AF8">
      <w:pPr>
        <w:pStyle w:val="ListParagraph"/>
        <w:numPr>
          <w:ilvl w:val="0"/>
          <w:numId w:val="233"/>
        </w:numPr>
        <w:tabs>
          <w:tab w:val="left" w:pos="1139"/>
        </w:tabs>
        <w:spacing w:line="240" w:lineRule="auto"/>
      </w:pPr>
      <w:r w:rsidRPr="00DC0AB5">
        <w:rPr>
          <w:lang w:val="en-US"/>
        </w:rPr>
        <w:t>extending the courtesy of prior consultation</w:t>
      </w:r>
    </w:p>
    <w:p w:rsidR="00743D3F" w:rsidRPr="00DC0AB5" w:rsidRDefault="00C10AF8" w:rsidP="00C10AF8">
      <w:pPr>
        <w:pStyle w:val="ListParagraph"/>
        <w:numPr>
          <w:ilvl w:val="0"/>
          <w:numId w:val="233"/>
        </w:numPr>
        <w:tabs>
          <w:tab w:val="left" w:pos="1139"/>
        </w:tabs>
        <w:spacing w:line="240" w:lineRule="auto"/>
      </w:pPr>
      <w:r w:rsidRPr="00DC0AB5">
        <w:rPr>
          <w:lang w:val="en-US"/>
        </w:rPr>
        <w:t>demonstrating genuine concern for employee well-being</w:t>
      </w:r>
    </w:p>
    <w:p w:rsidR="00743D3F" w:rsidRPr="00DC0AB5" w:rsidRDefault="00C10AF8" w:rsidP="00C10AF8">
      <w:pPr>
        <w:pStyle w:val="ListParagraph"/>
        <w:numPr>
          <w:ilvl w:val="0"/>
          <w:numId w:val="233"/>
        </w:numPr>
        <w:tabs>
          <w:tab w:val="left" w:pos="1139"/>
        </w:tabs>
        <w:spacing w:line="240" w:lineRule="auto"/>
      </w:pPr>
      <w:r w:rsidRPr="00DC0AB5">
        <w:rPr>
          <w:lang w:val="en-US"/>
        </w:rPr>
        <w:t>forming joint committees, holding joint training programs</w:t>
      </w:r>
    </w:p>
    <w:p w:rsidR="00743D3F" w:rsidRPr="00DC0AB5" w:rsidRDefault="00C10AF8" w:rsidP="00C10AF8">
      <w:pPr>
        <w:pStyle w:val="ListParagraph"/>
        <w:numPr>
          <w:ilvl w:val="0"/>
          <w:numId w:val="233"/>
        </w:numPr>
        <w:tabs>
          <w:tab w:val="left" w:pos="1139"/>
        </w:tabs>
        <w:spacing w:line="240" w:lineRule="auto"/>
      </w:pPr>
      <w:r w:rsidRPr="00DC0AB5">
        <w:rPr>
          <w:lang w:val="en-US"/>
        </w:rPr>
        <w:t xml:space="preserve">meeting regularly </w:t>
      </w:r>
    </w:p>
    <w:p w:rsidR="00B95E90" w:rsidRPr="00B95E90" w:rsidRDefault="00C10AF8" w:rsidP="00C10AF8">
      <w:pPr>
        <w:pStyle w:val="ListParagraph"/>
        <w:numPr>
          <w:ilvl w:val="0"/>
          <w:numId w:val="233"/>
        </w:numPr>
        <w:tabs>
          <w:tab w:val="left" w:pos="1139"/>
        </w:tabs>
        <w:spacing w:line="240" w:lineRule="auto"/>
      </w:pPr>
      <w:r w:rsidRPr="00DC0AB5">
        <w:rPr>
          <w:lang w:val="en-US"/>
        </w:rPr>
        <w:t xml:space="preserve">using third party assistance </w:t>
      </w: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Pr="00B95E90" w:rsidRDefault="00B95E90" w:rsidP="00B95E90">
      <w:pPr>
        <w:tabs>
          <w:tab w:val="left" w:pos="1139"/>
        </w:tabs>
      </w:pPr>
      <w:r>
        <w:lastRenderedPageBreak/>
        <w:t xml:space="preserve">Chapter 17 </w:t>
      </w:r>
      <w:r w:rsidRPr="00B95E90">
        <w:rPr>
          <w:b/>
          <w:bCs/>
        </w:rPr>
        <w:t xml:space="preserve">Managing Human Resources in a Global Business </w:t>
      </w:r>
    </w:p>
    <w:p w:rsidR="00B95E90" w:rsidRDefault="00B95E90" w:rsidP="00B95E90">
      <w:pPr>
        <w:tabs>
          <w:tab w:val="left" w:pos="1139"/>
        </w:tabs>
        <w:spacing w:line="240" w:lineRule="auto"/>
      </w:pPr>
      <w:r w:rsidRPr="00B95E90">
        <w:t>Globalization of Business and Strategic HR</w:t>
      </w:r>
    </w:p>
    <w:p w:rsidR="00743D3F" w:rsidRPr="00B95E90" w:rsidRDefault="00C10AF8" w:rsidP="00C10AF8">
      <w:pPr>
        <w:pStyle w:val="ListParagraph"/>
        <w:numPr>
          <w:ilvl w:val="0"/>
          <w:numId w:val="234"/>
        </w:numPr>
        <w:tabs>
          <w:tab w:val="left" w:pos="1139"/>
        </w:tabs>
        <w:spacing w:line="240" w:lineRule="auto"/>
      </w:pPr>
      <w:r w:rsidRPr="00B95E90">
        <w:t xml:space="preserve">globalization of business is now the norm </w:t>
      </w:r>
    </w:p>
    <w:p w:rsidR="00B95E90" w:rsidRPr="00B95E90" w:rsidRDefault="00B95E90" w:rsidP="00B95E90">
      <w:pPr>
        <w:tabs>
          <w:tab w:val="left" w:pos="1139"/>
        </w:tabs>
        <w:spacing w:line="240" w:lineRule="auto"/>
      </w:pPr>
      <w:r w:rsidRPr="00B95E90">
        <w:rPr>
          <w:b/>
          <w:bCs/>
        </w:rPr>
        <w:t>Expatriate</w:t>
      </w:r>
    </w:p>
    <w:p w:rsidR="00743D3F" w:rsidRPr="00B95E90" w:rsidRDefault="00C10AF8" w:rsidP="00C10AF8">
      <w:pPr>
        <w:pStyle w:val="ListParagraph"/>
        <w:numPr>
          <w:ilvl w:val="0"/>
          <w:numId w:val="234"/>
        </w:numPr>
        <w:tabs>
          <w:tab w:val="left" w:pos="1139"/>
        </w:tabs>
        <w:spacing w:line="240" w:lineRule="auto"/>
      </w:pPr>
      <w:r w:rsidRPr="00B95E90">
        <w:t>employees who are citizens of the country where the parent company is based, who are sent to work in another country</w:t>
      </w:r>
    </w:p>
    <w:p w:rsidR="00B95E90" w:rsidRDefault="00B95E90" w:rsidP="00B95E90">
      <w:pPr>
        <w:tabs>
          <w:tab w:val="left" w:pos="1139"/>
        </w:tabs>
        <w:spacing w:line="240" w:lineRule="auto"/>
      </w:pPr>
      <w:r w:rsidRPr="00B95E90">
        <w:t>Global Relocation</w:t>
      </w:r>
    </w:p>
    <w:p w:rsidR="00B95E90" w:rsidRPr="00B95E90" w:rsidRDefault="00B95E90" w:rsidP="00B95E90">
      <w:pPr>
        <w:tabs>
          <w:tab w:val="left" w:pos="1139"/>
        </w:tabs>
        <w:spacing w:line="240" w:lineRule="auto"/>
      </w:pPr>
      <w:r w:rsidRPr="00B95E90">
        <w:t>Some of the most pressing challenges are techniques used to recruit, select, train, compensate, and provide family support for employees</w:t>
      </w:r>
      <w:r>
        <w:t xml:space="preserve"> </w:t>
      </w:r>
      <w:r w:rsidRPr="00B95E90">
        <w:t>who are based abroad, such as the following:</w:t>
      </w:r>
    </w:p>
    <w:p w:rsidR="00743D3F" w:rsidRPr="00B95E90" w:rsidRDefault="00C10AF8" w:rsidP="00C10AF8">
      <w:pPr>
        <w:pStyle w:val="ListParagraph"/>
        <w:numPr>
          <w:ilvl w:val="0"/>
          <w:numId w:val="234"/>
        </w:numPr>
        <w:tabs>
          <w:tab w:val="left" w:pos="1139"/>
        </w:tabs>
        <w:spacing w:line="240" w:lineRule="auto"/>
      </w:pPr>
      <w:r w:rsidRPr="00B95E90">
        <w:t>candidate identification, assessment, and selection</w:t>
      </w:r>
    </w:p>
    <w:p w:rsidR="00743D3F" w:rsidRPr="00B95E90" w:rsidRDefault="00C10AF8" w:rsidP="00C10AF8">
      <w:pPr>
        <w:pStyle w:val="ListParagraph"/>
        <w:numPr>
          <w:ilvl w:val="0"/>
          <w:numId w:val="234"/>
        </w:numPr>
        <w:tabs>
          <w:tab w:val="left" w:pos="1139"/>
        </w:tabs>
        <w:spacing w:line="240" w:lineRule="auto"/>
      </w:pPr>
      <w:r w:rsidRPr="00B95E90">
        <w:t>cost projections</w:t>
      </w:r>
    </w:p>
    <w:p w:rsidR="00743D3F" w:rsidRPr="00B95E90" w:rsidRDefault="00C10AF8" w:rsidP="00C10AF8">
      <w:pPr>
        <w:pStyle w:val="ListParagraph"/>
        <w:numPr>
          <w:ilvl w:val="0"/>
          <w:numId w:val="234"/>
        </w:numPr>
        <w:tabs>
          <w:tab w:val="left" w:pos="1139"/>
        </w:tabs>
        <w:spacing w:line="240" w:lineRule="auto"/>
      </w:pPr>
      <w:r w:rsidRPr="00B95E90">
        <w:t>assignment letters</w:t>
      </w:r>
    </w:p>
    <w:p w:rsidR="00743D3F" w:rsidRPr="00B95E90" w:rsidRDefault="00C10AF8" w:rsidP="00C10AF8">
      <w:pPr>
        <w:pStyle w:val="ListParagraph"/>
        <w:numPr>
          <w:ilvl w:val="0"/>
          <w:numId w:val="234"/>
        </w:numPr>
        <w:tabs>
          <w:tab w:val="left" w:pos="1139"/>
        </w:tabs>
        <w:spacing w:line="240" w:lineRule="auto"/>
      </w:pPr>
      <w:r w:rsidRPr="00B95E90">
        <w:t>compensation, benefits, and tax programs</w:t>
      </w:r>
    </w:p>
    <w:p w:rsidR="00743D3F" w:rsidRPr="00B95E90" w:rsidRDefault="00C10AF8" w:rsidP="00C10AF8">
      <w:pPr>
        <w:pStyle w:val="ListParagraph"/>
        <w:numPr>
          <w:ilvl w:val="0"/>
          <w:numId w:val="234"/>
        </w:numPr>
        <w:tabs>
          <w:tab w:val="left" w:pos="1139"/>
        </w:tabs>
        <w:spacing w:line="240" w:lineRule="auto"/>
      </w:pPr>
      <w:r w:rsidRPr="00B95E90">
        <w:t>relocation assistance</w:t>
      </w:r>
    </w:p>
    <w:p w:rsidR="00743D3F" w:rsidRPr="00B95E90" w:rsidRDefault="00C10AF8" w:rsidP="00C10AF8">
      <w:pPr>
        <w:pStyle w:val="ListParagraph"/>
        <w:numPr>
          <w:ilvl w:val="0"/>
          <w:numId w:val="234"/>
        </w:numPr>
        <w:tabs>
          <w:tab w:val="left" w:pos="1139"/>
        </w:tabs>
        <w:spacing w:line="240" w:lineRule="auto"/>
      </w:pPr>
      <w:r w:rsidRPr="00B95E90">
        <w:t>family support</w:t>
      </w:r>
    </w:p>
    <w:p w:rsidR="00B95E90" w:rsidRDefault="00B95E90" w:rsidP="00B95E90">
      <w:pPr>
        <w:tabs>
          <w:tab w:val="left" w:pos="1139"/>
        </w:tabs>
        <w:spacing w:line="240" w:lineRule="auto"/>
      </w:pPr>
      <w:r>
        <w:t xml:space="preserve">Why Expatriate </w:t>
      </w:r>
      <w:r w:rsidRPr="00B95E90">
        <w:t>Assignments Fail</w:t>
      </w:r>
    </w:p>
    <w:p w:rsidR="00B95E90" w:rsidRPr="00B95E90" w:rsidRDefault="00B95E90" w:rsidP="00B95E90">
      <w:pPr>
        <w:tabs>
          <w:tab w:val="left" w:pos="1139"/>
        </w:tabs>
        <w:spacing w:line="240" w:lineRule="auto"/>
      </w:pPr>
      <w:r w:rsidRPr="00B95E90">
        <w:rPr>
          <w:b/>
          <w:bCs/>
        </w:rPr>
        <w:t>Expatriate Assignment Failure</w:t>
      </w:r>
    </w:p>
    <w:p w:rsidR="00743D3F" w:rsidRPr="00B95E90" w:rsidRDefault="00C10AF8" w:rsidP="00C10AF8">
      <w:pPr>
        <w:pStyle w:val="ListParagraph"/>
        <w:numPr>
          <w:ilvl w:val="0"/>
          <w:numId w:val="235"/>
        </w:numPr>
        <w:tabs>
          <w:tab w:val="left" w:pos="1139"/>
        </w:tabs>
        <w:spacing w:line="240" w:lineRule="auto"/>
      </w:pPr>
      <w:r w:rsidRPr="00B95E90">
        <w:t>early return of an expatriate from a global assignment</w:t>
      </w:r>
    </w:p>
    <w:p w:rsidR="00743D3F" w:rsidRPr="00B95E90" w:rsidRDefault="00C10AF8" w:rsidP="00C10AF8">
      <w:pPr>
        <w:pStyle w:val="ListParagraph"/>
        <w:numPr>
          <w:ilvl w:val="0"/>
          <w:numId w:val="235"/>
        </w:numPr>
        <w:tabs>
          <w:tab w:val="left" w:pos="1139"/>
        </w:tabs>
        <w:spacing w:line="240" w:lineRule="auto"/>
      </w:pPr>
      <w:r w:rsidRPr="00B95E90">
        <w:t>given the fact that family issues are the number one cause of expatriate assignment failure, it is important that the employer understand just how unhappy and cut off the expatriate manager’s spouse can feel in a foreign environment</w:t>
      </w:r>
    </w:p>
    <w:p w:rsidR="00743D3F" w:rsidRPr="00B95E90" w:rsidRDefault="00C10AF8" w:rsidP="00C10AF8">
      <w:pPr>
        <w:pStyle w:val="ListParagraph"/>
        <w:numPr>
          <w:ilvl w:val="0"/>
          <w:numId w:val="235"/>
        </w:numPr>
        <w:tabs>
          <w:tab w:val="left" w:pos="1139"/>
        </w:tabs>
        <w:spacing w:line="240" w:lineRule="auto"/>
      </w:pPr>
      <w:r w:rsidRPr="00B95E90">
        <w:t>the employer can provide realistic previews of what to expect, careful screening, improved orientation, and improved benefits packages, as well as other solutions</w:t>
      </w:r>
    </w:p>
    <w:p w:rsidR="00B95E90" w:rsidRDefault="00B95E90" w:rsidP="00B95E90">
      <w:pPr>
        <w:tabs>
          <w:tab w:val="left" w:pos="1139"/>
        </w:tabs>
        <w:spacing w:line="240" w:lineRule="auto"/>
      </w:pPr>
      <w:r>
        <w:t xml:space="preserve">How </w:t>
      </w:r>
      <w:proofErr w:type="spellStart"/>
      <w:r>
        <w:t>Intercountry</w:t>
      </w:r>
      <w:proofErr w:type="spellEnd"/>
      <w:r>
        <w:t xml:space="preserve"> </w:t>
      </w:r>
      <w:proofErr w:type="gramStart"/>
      <w:r>
        <w:t xml:space="preserve">Differences  </w:t>
      </w:r>
      <w:r w:rsidRPr="00B95E90">
        <w:t>Affect</w:t>
      </w:r>
      <w:proofErr w:type="gramEnd"/>
      <w:r w:rsidRPr="00B95E90">
        <w:t xml:space="preserve"> HRM</w:t>
      </w:r>
    </w:p>
    <w:p w:rsidR="00743D3F" w:rsidRPr="00B95E90" w:rsidRDefault="00C10AF8" w:rsidP="00C10AF8">
      <w:pPr>
        <w:pStyle w:val="ListParagraph"/>
        <w:numPr>
          <w:ilvl w:val="0"/>
          <w:numId w:val="236"/>
        </w:numPr>
        <w:tabs>
          <w:tab w:val="left" w:pos="1139"/>
        </w:tabs>
        <w:spacing w:line="240" w:lineRule="auto"/>
      </w:pPr>
      <w:r w:rsidRPr="00B95E90">
        <w:t>cultural factors</w:t>
      </w:r>
    </w:p>
    <w:p w:rsidR="00743D3F" w:rsidRPr="00B95E90" w:rsidRDefault="00C10AF8" w:rsidP="00C10AF8">
      <w:pPr>
        <w:pStyle w:val="ListParagraph"/>
        <w:numPr>
          <w:ilvl w:val="0"/>
          <w:numId w:val="236"/>
        </w:numPr>
        <w:tabs>
          <w:tab w:val="left" w:pos="1139"/>
        </w:tabs>
        <w:spacing w:line="240" w:lineRule="auto"/>
      </w:pPr>
      <w:r w:rsidRPr="00B95E90">
        <w:t>economic systems</w:t>
      </w:r>
    </w:p>
    <w:p w:rsidR="00743D3F" w:rsidRPr="00B95E90" w:rsidRDefault="00C10AF8" w:rsidP="00C10AF8">
      <w:pPr>
        <w:pStyle w:val="ListParagraph"/>
        <w:numPr>
          <w:ilvl w:val="0"/>
          <w:numId w:val="236"/>
        </w:numPr>
        <w:tabs>
          <w:tab w:val="left" w:pos="1139"/>
        </w:tabs>
        <w:spacing w:line="240" w:lineRule="auto"/>
      </w:pPr>
      <w:r w:rsidRPr="00B95E90">
        <w:t xml:space="preserve">legal systems </w:t>
      </w:r>
    </w:p>
    <w:p w:rsidR="00743D3F" w:rsidRPr="00B95E90" w:rsidRDefault="00C10AF8" w:rsidP="00C10AF8">
      <w:pPr>
        <w:pStyle w:val="ListParagraph"/>
        <w:numPr>
          <w:ilvl w:val="0"/>
          <w:numId w:val="236"/>
        </w:numPr>
        <w:tabs>
          <w:tab w:val="left" w:pos="1139"/>
        </w:tabs>
        <w:spacing w:line="240" w:lineRule="auto"/>
      </w:pPr>
      <w:r w:rsidRPr="00B95E90">
        <w:t>labour cost factors</w:t>
      </w:r>
    </w:p>
    <w:p w:rsidR="00743D3F" w:rsidRPr="00B95E90" w:rsidRDefault="00C10AF8" w:rsidP="00C10AF8">
      <w:pPr>
        <w:pStyle w:val="ListParagraph"/>
        <w:numPr>
          <w:ilvl w:val="0"/>
          <w:numId w:val="236"/>
        </w:numPr>
        <w:tabs>
          <w:tab w:val="left" w:pos="1139"/>
        </w:tabs>
        <w:spacing w:line="240" w:lineRule="auto"/>
      </w:pPr>
      <w:r w:rsidRPr="00B95E90">
        <w:t xml:space="preserve">industrial relations factors </w:t>
      </w: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r w:rsidRPr="00B95E90">
        <w:lastRenderedPageBreak/>
        <w:t>Selection for Global Assignments</w:t>
      </w:r>
    </w:p>
    <w:p w:rsidR="00743D3F" w:rsidRPr="00B95E90" w:rsidRDefault="00C10AF8" w:rsidP="00C10AF8">
      <w:pPr>
        <w:pStyle w:val="ListParagraph"/>
        <w:numPr>
          <w:ilvl w:val="0"/>
          <w:numId w:val="237"/>
        </w:numPr>
        <w:tabs>
          <w:tab w:val="left" w:pos="1139"/>
        </w:tabs>
        <w:spacing w:line="240" w:lineRule="auto"/>
      </w:pPr>
      <w:r w:rsidRPr="00B95E90">
        <w:t xml:space="preserve">global staffing policy </w:t>
      </w:r>
    </w:p>
    <w:p w:rsidR="00743D3F" w:rsidRPr="00B95E90" w:rsidRDefault="00C10AF8" w:rsidP="00C10AF8">
      <w:pPr>
        <w:pStyle w:val="ListParagraph"/>
        <w:numPr>
          <w:ilvl w:val="1"/>
          <w:numId w:val="237"/>
        </w:numPr>
        <w:tabs>
          <w:tab w:val="left" w:pos="1139"/>
        </w:tabs>
        <w:spacing w:line="240" w:lineRule="auto"/>
      </w:pPr>
      <w:r w:rsidRPr="00B95E90">
        <w:t xml:space="preserve">an </w:t>
      </w:r>
      <w:r w:rsidRPr="00B95E90">
        <w:rPr>
          <w:b/>
          <w:bCs/>
        </w:rPr>
        <w:t xml:space="preserve">ethnocentric staffing policy </w:t>
      </w:r>
      <w:r w:rsidRPr="00B95E90">
        <w:t>is based on the attitude that home-country managers are superior to those in the host country, and all key management positions are filled by parent-country nationals</w:t>
      </w:r>
    </w:p>
    <w:p w:rsidR="00743D3F" w:rsidRPr="00B95E90" w:rsidRDefault="00C10AF8" w:rsidP="00C10AF8">
      <w:pPr>
        <w:pStyle w:val="ListParagraph"/>
        <w:numPr>
          <w:ilvl w:val="1"/>
          <w:numId w:val="237"/>
        </w:numPr>
        <w:tabs>
          <w:tab w:val="left" w:pos="1139"/>
        </w:tabs>
        <w:spacing w:line="240" w:lineRule="auto"/>
      </w:pPr>
      <w:r w:rsidRPr="00B95E90">
        <w:t xml:space="preserve">a </w:t>
      </w:r>
      <w:r w:rsidRPr="00B95E90">
        <w:rPr>
          <w:b/>
          <w:bCs/>
        </w:rPr>
        <w:t xml:space="preserve">polycentric staffing policy </w:t>
      </w:r>
      <w:r w:rsidRPr="00B95E90">
        <w:t xml:space="preserve">is based on the belief that only host-country managers can understand the culture and behaviour of the host-country market, and therefore foreign subsidiaries would be staffed with host-country nationals and its home-office headquarters with parent-country nationals </w:t>
      </w:r>
    </w:p>
    <w:p w:rsidR="00743D3F" w:rsidRPr="00B95E90" w:rsidRDefault="00C10AF8" w:rsidP="00C10AF8">
      <w:pPr>
        <w:pStyle w:val="ListParagraph"/>
        <w:numPr>
          <w:ilvl w:val="1"/>
          <w:numId w:val="237"/>
        </w:numPr>
        <w:tabs>
          <w:tab w:val="left" w:pos="1139"/>
        </w:tabs>
        <w:spacing w:line="240" w:lineRule="auto"/>
      </w:pPr>
      <w:r w:rsidRPr="00B95E90">
        <w:t xml:space="preserve">a </w:t>
      </w:r>
      <w:r w:rsidRPr="00B95E90">
        <w:rPr>
          <w:b/>
          <w:bCs/>
        </w:rPr>
        <w:t xml:space="preserve">geocentric staffing policy </w:t>
      </w:r>
      <w:r w:rsidRPr="00B95E90">
        <w:t xml:space="preserve">assumes that management candidates must be searched for globally, on the assumption that the best manager for any specific position anywhere on the globe may be found in any of the countries in which the firm operates </w:t>
      </w:r>
    </w:p>
    <w:p w:rsidR="00743D3F" w:rsidRPr="00B95E90" w:rsidRDefault="00C10AF8" w:rsidP="00C10AF8">
      <w:pPr>
        <w:numPr>
          <w:ilvl w:val="0"/>
          <w:numId w:val="237"/>
        </w:numPr>
        <w:tabs>
          <w:tab w:val="left" w:pos="1139"/>
        </w:tabs>
        <w:spacing w:line="240" w:lineRule="auto"/>
      </w:pPr>
      <w:r w:rsidRPr="00B95E90">
        <w:t xml:space="preserve">selecting global managers </w:t>
      </w:r>
    </w:p>
    <w:p w:rsidR="00743D3F" w:rsidRPr="00B95E90" w:rsidRDefault="00C10AF8" w:rsidP="00C10AF8">
      <w:pPr>
        <w:numPr>
          <w:ilvl w:val="1"/>
          <w:numId w:val="237"/>
        </w:numPr>
        <w:tabs>
          <w:tab w:val="left" w:pos="1139"/>
        </w:tabs>
        <w:spacing w:line="240" w:lineRule="auto"/>
      </w:pPr>
      <w:r w:rsidRPr="00B95E90">
        <w:t>selecting managers for expatriate assignments means screening them for traits that predict success in adapting to what may be dramatically new environments</w:t>
      </w:r>
    </w:p>
    <w:p w:rsidR="00743D3F" w:rsidRPr="00B95E90" w:rsidRDefault="00C10AF8" w:rsidP="00C10AF8">
      <w:pPr>
        <w:numPr>
          <w:ilvl w:val="0"/>
          <w:numId w:val="237"/>
        </w:numPr>
        <w:tabs>
          <w:tab w:val="left" w:pos="1139"/>
        </w:tabs>
        <w:spacing w:line="240" w:lineRule="auto"/>
      </w:pPr>
      <w:r w:rsidRPr="00B95E90">
        <w:t xml:space="preserve">adaptability screening </w:t>
      </w:r>
    </w:p>
    <w:p w:rsidR="00743D3F" w:rsidRPr="00B95E90" w:rsidRDefault="00C10AF8" w:rsidP="00C10AF8">
      <w:pPr>
        <w:numPr>
          <w:ilvl w:val="1"/>
          <w:numId w:val="237"/>
        </w:numPr>
        <w:tabs>
          <w:tab w:val="left" w:pos="1139"/>
        </w:tabs>
        <w:spacing w:line="240" w:lineRule="auto"/>
      </w:pPr>
      <w:r w:rsidRPr="00B95E90">
        <w:t xml:space="preserve">realistic job preview, pre-assignment visit, paper-and-pencil tests </w:t>
      </w:r>
    </w:p>
    <w:p w:rsidR="00743D3F" w:rsidRPr="00B95E90" w:rsidRDefault="00C10AF8" w:rsidP="00C10AF8">
      <w:pPr>
        <w:numPr>
          <w:ilvl w:val="0"/>
          <w:numId w:val="237"/>
        </w:numPr>
        <w:tabs>
          <w:tab w:val="left" w:pos="1139"/>
        </w:tabs>
        <w:spacing w:line="240" w:lineRule="auto"/>
      </w:pPr>
      <w:r w:rsidRPr="00B95E90">
        <w:t xml:space="preserve">success of Canadian expatriates </w:t>
      </w:r>
    </w:p>
    <w:p w:rsidR="00743D3F" w:rsidRPr="00B95E90" w:rsidRDefault="00C10AF8" w:rsidP="00C10AF8">
      <w:pPr>
        <w:numPr>
          <w:ilvl w:val="1"/>
          <w:numId w:val="237"/>
        </w:numPr>
        <w:tabs>
          <w:tab w:val="left" w:pos="1139"/>
        </w:tabs>
        <w:spacing w:line="240" w:lineRule="auto"/>
      </w:pPr>
      <w:r w:rsidRPr="00B95E90">
        <w:t>Canadian companies have reported low failure rates for expatriates relative to other countries, particularly the U.S, which has a failure rate of 40 to 50 percent</w:t>
      </w:r>
    </w:p>
    <w:p w:rsidR="00743D3F" w:rsidRPr="00B95E90" w:rsidRDefault="00C10AF8" w:rsidP="00C10AF8">
      <w:pPr>
        <w:numPr>
          <w:ilvl w:val="1"/>
          <w:numId w:val="237"/>
        </w:numPr>
        <w:tabs>
          <w:tab w:val="left" w:pos="1139"/>
        </w:tabs>
        <w:spacing w:line="240" w:lineRule="auto"/>
      </w:pPr>
      <w:r w:rsidRPr="00B95E90">
        <w:t>the country’s diverse ethnic makeup has produced a generation of business leaders who mix easily with different cultures</w:t>
      </w:r>
    </w:p>
    <w:p w:rsidR="00B95E90" w:rsidRDefault="00B95E90" w:rsidP="00B95E90">
      <w:pPr>
        <w:tabs>
          <w:tab w:val="left" w:pos="1139"/>
        </w:tabs>
        <w:spacing w:line="240" w:lineRule="auto"/>
      </w:pPr>
      <w:r w:rsidRPr="00B95E90">
        <w:t>Maintaining Global Employees</w:t>
      </w:r>
    </w:p>
    <w:p w:rsidR="00743D3F" w:rsidRPr="00B95E90" w:rsidRDefault="00C10AF8" w:rsidP="00B95E90">
      <w:pPr>
        <w:tabs>
          <w:tab w:val="left" w:pos="1139"/>
        </w:tabs>
        <w:spacing w:line="240" w:lineRule="auto"/>
      </w:pPr>
      <w:proofErr w:type="gramStart"/>
      <w:r w:rsidRPr="00B95E90">
        <w:t>orienting</w:t>
      </w:r>
      <w:proofErr w:type="gramEnd"/>
      <w:r w:rsidRPr="00B95E90">
        <w:t xml:space="preserve"> and training employees for global assignments </w:t>
      </w:r>
    </w:p>
    <w:p w:rsidR="00743D3F" w:rsidRPr="00B95E90" w:rsidRDefault="00C10AF8" w:rsidP="00C10AF8">
      <w:pPr>
        <w:pStyle w:val="ListParagraph"/>
        <w:numPr>
          <w:ilvl w:val="1"/>
          <w:numId w:val="239"/>
        </w:numPr>
        <w:tabs>
          <w:tab w:val="left" w:pos="1139"/>
        </w:tabs>
        <w:spacing w:line="240" w:lineRule="auto"/>
      </w:pPr>
      <w:r w:rsidRPr="00B95E90">
        <w:t>cross-cultural training</w:t>
      </w:r>
    </w:p>
    <w:p w:rsidR="00743D3F" w:rsidRPr="00B95E90" w:rsidRDefault="00C10AF8" w:rsidP="00C10AF8">
      <w:pPr>
        <w:pStyle w:val="ListParagraph"/>
        <w:numPr>
          <w:ilvl w:val="1"/>
          <w:numId w:val="239"/>
        </w:numPr>
        <w:tabs>
          <w:tab w:val="left" w:pos="1139"/>
        </w:tabs>
        <w:spacing w:line="240" w:lineRule="auto"/>
      </w:pPr>
      <w:r w:rsidRPr="00B95E90">
        <w:t xml:space="preserve">leadership development opportunities </w:t>
      </w:r>
    </w:p>
    <w:p w:rsidR="00743D3F" w:rsidRPr="00B95E90" w:rsidRDefault="00C10AF8" w:rsidP="00B95E90">
      <w:pPr>
        <w:tabs>
          <w:tab w:val="left" w:pos="1139"/>
        </w:tabs>
        <w:spacing w:line="240" w:lineRule="auto"/>
      </w:pPr>
      <w:proofErr w:type="gramStart"/>
      <w:r w:rsidRPr="00B95E90">
        <w:t>international</w:t>
      </w:r>
      <w:proofErr w:type="gramEnd"/>
      <w:r w:rsidRPr="00B95E90">
        <w:t xml:space="preserve"> compensation</w:t>
      </w:r>
    </w:p>
    <w:p w:rsidR="00743D3F" w:rsidRPr="00B95E90" w:rsidRDefault="00C10AF8" w:rsidP="00C10AF8">
      <w:pPr>
        <w:pStyle w:val="ListParagraph"/>
        <w:numPr>
          <w:ilvl w:val="1"/>
          <w:numId w:val="238"/>
        </w:numPr>
        <w:tabs>
          <w:tab w:val="left" w:pos="1139"/>
        </w:tabs>
        <w:spacing w:line="240" w:lineRule="auto"/>
      </w:pPr>
      <w:r w:rsidRPr="00B95E90">
        <w:t>balance sheet approach</w:t>
      </w:r>
    </w:p>
    <w:p w:rsidR="00743D3F" w:rsidRPr="00B95E90" w:rsidRDefault="00C10AF8" w:rsidP="00C10AF8">
      <w:pPr>
        <w:pStyle w:val="ListParagraph"/>
        <w:numPr>
          <w:ilvl w:val="1"/>
          <w:numId w:val="238"/>
        </w:numPr>
        <w:tabs>
          <w:tab w:val="left" w:pos="1139"/>
        </w:tabs>
        <w:spacing w:line="240" w:lineRule="auto"/>
      </w:pPr>
      <w:r w:rsidRPr="00B95E90">
        <w:t>variable pay</w:t>
      </w:r>
    </w:p>
    <w:p w:rsidR="00743D3F" w:rsidRPr="00B95E90" w:rsidRDefault="00C10AF8" w:rsidP="00C10AF8">
      <w:pPr>
        <w:pStyle w:val="ListParagraph"/>
        <w:numPr>
          <w:ilvl w:val="1"/>
          <w:numId w:val="238"/>
        </w:numPr>
        <w:tabs>
          <w:tab w:val="left" w:pos="1139"/>
        </w:tabs>
        <w:spacing w:line="240" w:lineRule="auto"/>
      </w:pPr>
      <w:r w:rsidRPr="00B95E90">
        <w:t>international EAPs</w:t>
      </w: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p>
    <w:p w:rsidR="00B95E90" w:rsidRDefault="00B95E90" w:rsidP="00B95E90">
      <w:pPr>
        <w:tabs>
          <w:tab w:val="left" w:pos="1139"/>
        </w:tabs>
        <w:spacing w:line="240" w:lineRule="auto"/>
      </w:pPr>
      <w:r w:rsidRPr="00B95E90">
        <w:lastRenderedPageBreak/>
        <w:t>Maintaining Global Employees</w:t>
      </w:r>
    </w:p>
    <w:p w:rsidR="00743D3F" w:rsidRPr="00B95E90" w:rsidRDefault="00C10AF8" w:rsidP="00C10AF8">
      <w:pPr>
        <w:pStyle w:val="ListParagraph"/>
        <w:numPr>
          <w:ilvl w:val="0"/>
          <w:numId w:val="240"/>
        </w:numPr>
        <w:tabs>
          <w:tab w:val="left" w:pos="1139"/>
        </w:tabs>
        <w:spacing w:line="240" w:lineRule="auto"/>
      </w:pPr>
      <w:r w:rsidRPr="00B95E90">
        <w:t>performance appraisal of global managers</w:t>
      </w:r>
    </w:p>
    <w:p w:rsidR="00743D3F" w:rsidRPr="00B95E90" w:rsidRDefault="00C10AF8" w:rsidP="00C10AF8">
      <w:pPr>
        <w:pStyle w:val="ListParagraph"/>
        <w:numPr>
          <w:ilvl w:val="1"/>
          <w:numId w:val="240"/>
        </w:numPr>
        <w:tabs>
          <w:tab w:val="left" w:pos="1139"/>
        </w:tabs>
        <w:spacing w:line="240" w:lineRule="auto"/>
      </w:pPr>
      <w:r w:rsidRPr="00B95E90">
        <w:t>stipulate the assignment’s difficulty level</w:t>
      </w:r>
    </w:p>
    <w:p w:rsidR="00743D3F" w:rsidRPr="00B95E90" w:rsidRDefault="00C10AF8" w:rsidP="00C10AF8">
      <w:pPr>
        <w:pStyle w:val="ListParagraph"/>
        <w:numPr>
          <w:ilvl w:val="1"/>
          <w:numId w:val="240"/>
        </w:numPr>
        <w:tabs>
          <w:tab w:val="left" w:pos="1139"/>
        </w:tabs>
        <w:spacing w:line="240" w:lineRule="auto"/>
      </w:pPr>
      <w:r w:rsidRPr="00B95E90">
        <w:t>weight the evaluation more toward the on-site manager’s appraisal than toward the home-site manager’s distant perceptions of the employee’s performance</w:t>
      </w:r>
    </w:p>
    <w:p w:rsidR="00743D3F" w:rsidRPr="00B95E90" w:rsidRDefault="00C10AF8" w:rsidP="00C10AF8">
      <w:pPr>
        <w:pStyle w:val="ListParagraph"/>
        <w:numPr>
          <w:ilvl w:val="1"/>
          <w:numId w:val="240"/>
        </w:numPr>
        <w:tabs>
          <w:tab w:val="left" w:pos="1139"/>
        </w:tabs>
        <w:spacing w:line="240" w:lineRule="auto"/>
      </w:pPr>
      <w:r w:rsidRPr="00B95E90">
        <w:t xml:space="preserve">if the home-site manager does the actual written appraisal, he or she should use a former expatriate from the same overseas location to provide background advice during the appraisal process </w:t>
      </w:r>
    </w:p>
    <w:p w:rsidR="00743D3F" w:rsidRPr="00B95E90" w:rsidRDefault="00C10AF8" w:rsidP="00C10AF8">
      <w:pPr>
        <w:pStyle w:val="ListParagraph"/>
        <w:numPr>
          <w:ilvl w:val="1"/>
          <w:numId w:val="240"/>
        </w:numPr>
        <w:tabs>
          <w:tab w:val="left" w:pos="1139"/>
        </w:tabs>
        <w:spacing w:line="240" w:lineRule="auto"/>
      </w:pPr>
      <w:r w:rsidRPr="00B95E90">
        <w:t xml:space="preserve">modify the normal performance criteria used for that particular position to fit the overseas position and characteristics of that particular locale </w:t>
      </w:r>
    </w:p>
    <w:p w:rsidR="00743D3F" w:rsidRPr="00B95E90" w:rsidRDefault="00C10AF8" w:rsidP="00C10AF8">
      <w:pPr>
        <w:pStyle w:val="ListParagraph"/>
        <w:numPr>
          <w:ilvl w:val="1"/>
          <w:numId w:val="240"/>
        </w:numPr>
        <w:tabs>
          <w:tab w:val="left" w:pos="1139"/>
        </w:tabs>
        <w:spacing w:line="240" w:lineRule="auto"/>
      </w:pPr>
      <w:r w:rsidRPr="00B95E90">
        <w:t xml:space="preserve">attempt to give the expatriate manager credit for relevant insights into the functioning of the operation and specifically the interdependencies of domestic and foreign operations </w:t>
      </w:r>
    </w:p>
    <w:p w:rsidR="00743D3F" w:rsidRPr="00B95E90" w:rsidRDefault="00C10AF8" w:rsidP="00C10AF8">
      <w:pPr>
        <w:numPr>
          <w:ilvl w:val="0"/>
          <w:numId w:val="240"/>
        </w:numPr>
        <w:tabs>
          <w:tab w:val="left" w:pos="1139"/>
        </w:tabs>
        <w:spacing w:line="240" w:lineRule="auto"/>
      </w:pPr>
      <w:r w:rsidRPr="00B95E90">
        <w:t>international labour relations</w:t>
      </w:r>
    </w:p>
    <w:p w:rsidR="00743D3F" w:rsidRPr="00B95E90" w:rsidRDefault="00C10AF8" w:rsidP="00C10AF8">
      <w:pPr>
        <w:numPr>
          <w:ilvl w:val="1"/>
          <w:numId w:val="240"/>
        </w:numPr>
        <w:tabs>
          <w:tab w:val="left" w:pos="1139"/>
        </w:tabs>
        <w:spacing w:line="240" w:lineRule="auto"/>
      </w:pPr>
      <w:r w:rsidRPr="00B95E90">
        <w:t xml:space="preserve">firms opening subsidiaries abroad will find substantial differences in labour relations practices among the world’s countries and regions  </w:t>
      </w:r>
    </w:p>
    <w:p w:rsidR="00743D3F" w:rsidRPr="00B95E90" w:rsidRDefault="00C10AF8" w:rsidP="00C10AF8">
      <w:pPr>
        <w:numPr>
          <w:ilvl w:val="0"/>
          <w:numId w:val="240"/>
        </w:numPr>
        <w:tabs>
          <w:tab w:val="left" w:pos="1139"/>
        </w:tabs>
        <w:spacing w:line="240" w:lineRule="auto"/>
      </w:pPr>
      <w:r w:rsidRPr="00B95E90">
        <w:t xml:space="preserve">personal safety abroad </w:t>
      </w:r>
    </w:p>
    <w:p w:rsidR="00743D3F" w:rsidRPr="00B95E90" w:rsidRDefault="00C10AF8" w:rsidP="00C10AF8">
      <w:pPr>
        <w:numPr>
          <w:ilvl w:val="1"/>
          <w:numId w:val="240"/>
        </w:numPr>
        <w:tabs>
          <w:tab w:val="left" w:pos="1139"/>
        </w:tabs>
        <w:spacing w:line="240" w:lineRule="auto"/>
      </w:pPr>
      <w:r w:rsidRPr="00B95E90">
        <w:t>provide expatriates with general training about travelling and living abroad and specific information about the place that they are going to</w:t>
      </w:r>
    </w:p>
    <w:p w:rsidR="00743D3F" w:rsidRPr="00B95E90" w:rsidRDefault="00C10AF8" w:rsidP="00C10AF8">
      <w:pPr>
        <w:numPr>
          <w:ilvl w:val="1"/>
          <w:numId w:val="240"/>
        </w:numPr>
        <w:tabs>
          <w:tab w:val="left" w:pos="1139"/>
        </w:tabs>
        <w:spacing w:line="240" w:lineRule="auto"/>
      </w:pPr>
      <w:r w:rsidRPr="00B95E90">
        <w:t>have travellers arrive at airports as close to departure time as possible and wait in areas away from the main flow of traffic where they are not as easily observed</w:t>
      </w:r>
    </w:p>
    <w:p w:rsidR="00743D3F" w:rsidRPr="00B95E90" w:rsidRDefault="00C10AF8" w:rsidP="00C10AF8">
      <w:pPr>
        <w:numPr>
          <w:ilvl w:val="1"/>
          <w:numId w:val="240"/>
        </w:numPr>
        <w:tabs>
          <w:tab w:val="left" w:pos="1139"/>
        </w:tabs>
        <w:spacing w:line="240" w:lineRule="auto"/>
      </w:pPr>
      <w:r w:rsidRPr="00B95E90">
        <w:t>equip the expatriates’ car and home with adequate security systems</w:t>
      </w:r>
    </w:p>
    <w:p w:rsidR="00743D3F" w:rsidRPr="00B95E90" w:rsidRDefault="00C10AF8" w:rsidP="00C10AF8">
      <w:pPr>
        <w:numPr>
          <w:ilvl w:val="1"/>
          <w:numId w:val="240"/>
        </w:numPr>
        <w:tabs>
          <w:tab w:val="left" w:pos="1139"/>
        </w:tabs>
        <w:spacing w:line="240" w:lineRule="auto"/>
      </w:pPr>
      <w:r w:rsidRPr="00B95E90">
        <w:t>tell employees to vary departure and arrival times and take different routes to and from work</w:t>
      </w:r>
    </w:p>
    <w:p w:rsidR="00743D3F" w:rsidRPr="00B95E90" w:rsidRDefault="00C10AF8" w:rsidP="00C10AF8">
      <w:pPr>
        <w:numPr>
          <w:ilvl w:val="1"/>
          <w:numId w:val="240"/>
        </w:numPr>
        <w:tabs>
          <w:tab w:val="left" w:pos="1139"/>
        </w:tabs>
        <w:spacing w:line="240" w:lineRule="auto"/>
      </w:pPr>
      <w:r w:rsidRPr="00B95E90">
        <w:t>keep employees current on crime and other problems by regularly checking travel advisory service and consular information sheets</w:t>
      </w:r>
    </w:p>
    <w:p w:rsidR="00743D3F" w:rsidRPr="00B95E90" w:rsidRDefault="00C10AF8" w:rsidP="00C10AF8">
      <w:pPr>
        <w:numPr>
          <w:ilvl w:val="1"/>
          <w:numId w:val="240"/>
        </w:numPr>
        <w:tabs>
          <w:tab w:val="left" w:pos="1139"/>
        </w:tabs>
        <w:spacing w:line="240" w:lineRule="auto"/>
      </w:pPr>
      <w:r w:rsidRPr="00B95E90">
        <w:t>advise employees to remain confident at all times; body language can attract perpetrators, and those who look like victims often become victimized</w:t>
      </w:r>
    </w:p>
    <w:p w:rsidR="00B95E90" w:rsidRPr="00B95E90" w:rsidRDefault="00B95E90" w:rsidP="00B95E90">
      <w:pPr>
        <w:tabs>
          <w:tab w:val="left" w:pos="1139"/>
        </w:tabs>
        <w:spacing w:line="240" w:lineRule="auto"/>
        <w:ind w:firstLine="45"/>
      </w:pPr>
      <w:r w:rsidRPr="00B95E90">
        <w:t>Repatriation</w:t>
      </w:r>
    </w:p>
    <w:p w:rsidR="00743D3F" w:rsidRPr="00B95E90" w:rsidRDefault="00C10AF8" w:rsidP="00C10AF8">
      <w:pPr>
        <w:pStyle w:val="ListParagraph"/>
        <w:numPr>
          <w:ilvl w:val="0"/>
          <w:numId w:val="241"/>
        </w:numPr>
        <w:tabs>
          <w:tab w:val="left" w:pos="1139"/>
        </w:tabs>
        <w:spacing w:line="240" w:lineRule="auto"/>
      </w:pPr>
      <w:r w:rsidRPr="00B95E90">
        <w:t xml:space="preserve">process of moving the expatriate and his or her family back home from the foreign assignment </w:t>
      </w:r>
    </w:p>
    <w:p w:rsidR="00743D3F" w:rsidRPr="00B95E90" w:rsidRDefault="00C10AF8" w:rsidP="00C10AF8">
      <w:pPr>
        <w:pStyle w:val="ListParagraph"/>
        <w:numPr>
          <w:ilvl w:val="0"/>
          <w:numId w:val="241"/>
        </w:numPr>
        <w:tabs>
          <w:tab w:val="left" w:pos="1139"/>
        </w:tabs>
        <w:spacing w:line="240" w:lineRule="auto"/>
      </w:pPr>
      <w:r w:rsidRPr="00B95E90">
        <w:t>repatriation can be more difficult than going abroad</w:t>
      </w:r>
    </w:p>
    <w:p w:rsidR="00B95E90" w:rsidRDefault="00B95E90" w:rsidP="00B95E90">
      <w:pPr>
        <w:tabs>
          <w:tab w:val="left" w:pos="1139"/>
        </w:tabs>
        <w:spacing w:line="240" w:lineRule="auto"/>
        <w:ind w:firstLine="45"/>
      </w:pPr>
    </w:p>
    <w:p w:rsidR="00B95E90" w:rsidRDefault="00B95E90" w:rsidP="00B95E90">
      <w:pPr>
        <w:tabs>
          <w:tab w:val="left" w:pos="1139"/>
        </w:tabs>
        <w:spacing w:line="240" w:lineRule="auto"/>
        <w:ind w:firstLine="45"/>
      </w:pPr>
    </w:p>
    <w:p w:rsidR="00B95E90" w:rsidRDefault="00B95E90" w:rsidP="00B95E90">
      <w:pPr>
        <w:tabs>
          <w:tab w:val="left" w:pos="1139"/>
        </w:tabs>
        <w:spacing w:line="240" w:lineRule="auto"/>
        <w:ind w:firstLine="45"/>
      </w:pPr>
    </w:p>
    <w:p w:rsidR="00B95E90" w:rsidRDefault="00B95E90" w:rsidP="00B95E90">
      <w:pPr>
        <w:tabs>
          <w:tab w:val="left" w:pos="1139"/>
        </w:tabs>
        <w:spacing w:line="240" w:lineRule="auto"/>
        <w:ind w:firstLine="45"/>
      </w:pPr>
    </w:p>
    <w:p w:rsidR="00B95E90" w:rsidRDefault="00B95E90" w:rsidP="00B95E90">
      <w:pPr>
        <w:tabs>
          <w:tab w:val="left" w:pos="1139"/>
        </w:tabs>
        <w:spacing w:line="240" w:lineRule="auto"/>
        <w:ind w:firstLine="45"/>
      </w:pPr>
      <w:r>
        <w:lastRenderedPageBreak/>
        <w:t xml:space="preserve">How </w:t>
      </w:r>
      <w:proofErr w:type="gramStart"/>
      <w:r>
        <w:t>To</w:t>
      </w:r>
      <w:proofErr w:type="gramEnd"/>
      <w:r>
        <w:t xml:space="preserve"> Implement </w:t>
      </w:r>
      <w:r w:rsidRPr="00B95E90">
        <w:t xml:space="preserve">a Global HR System  </w:t>
      </w:r>
    </w:p>
    <w:p w:rsidR="00B95E90" w:rsidRPr="00B95E90" w:rsidRDefault="00B95E90" w:rsidP="00B95E90">
      <w:pPr>
        <w:tabs>
          <w:tab w:val="left" w:pos="1139"/>
        </w:tabs>
        <w:spacing w:line="240" w:lineRule="auto"/>
        <w:ind w:firstLine="45"/>
      </w:pPr>
      <w:r w:rsidRPr="00B95E90">
        <w:rPr>
          <w:b/>
          <w:bCs/>
        </w:rPr>
        <w:t xml:space="preserve">Global HR System </w:t>
      </w:r>
    </w:p>
    <w:p w:rsidR="00743D3F" w:rsidRPr="00B95E90" w:rsidRDefault="00C10AF8" w:rsidP="00C10AF8">
      <w:pPr>
        <w:pStyle w:val="ListParagraph"/>
        <w:numPr>
          <w:ilvl w:val="0"/>
          <w:numId w:val="242"/>
        </w:numPr>
        <w:tabs>
          <w:tab w:val="left" w:pos="1139"/>
        </w:tabs>
        <w:spacing w:line="240" w:lineRule="auto"/>
      </w:pPr>
      <w:r w:rsidRPr="00B95E90">
        <w:t xml:space="preserve">a standardized HR system in all company locations around the world </w:t>
      </w:r>
    </w:p>
    <w:p w:rsidR="00743D3F" w:rsidRPr="00B95E90" w:rsidRDefault="00C10AF8" w:rsidP="00C10AF8">
      <w:pPr>
        <w:pStyle w:val="ListParagraph"/>
        <w:numPr>
          <w:ilvl w:val="0"/>
          <w:numId w:val="242"/>
        </w:numPr>
        <w:tabs>
          <w:tab w:val="left" w:pos="1139"/>
        </w:tabs>
        <w:spacing w:line="240" w:lineRule="auto"/>
      </w:pPr>
      <w:r w:rsidRPr="00B95E90">
        <w:t xml:space="preserve">making the global HR system more acceptable:   </w:t>
      </w:r>
    </w:p>
    <w:p w:rsidR="00743D3F" w:rsidRPr="00B95E90" w:rsidRDefault="00C10AF8" w:rsidP="00C10AF8">
      <w:pPr>
        <w:pStyle w:val="ListParagraph"/>
        <w:numPr>
          <w:ilvl w:val="1"/>
          <w:numId w:val="242"/>
        </w:numPr>
        <w:tabs>
          <w:tab w:val="left" w:pos="1139"/>
        </w:tabs>
        <w:spacing w:line="240" w:lineRule="auto"/>
      </w:pPr>
      <w:r w:rsidRPr="00B95E90">
        <w:t>global systems are more accepted in truly global organizations</w:t>
      </w:r>
    </w:p>
    <w:p w:rsidR="00743D3F" w:rsidRPr="00B95E90" w:rsidRDefault="00C10AF8" w:rsidP="00C10AF8">
      <w:pPr>
        <w:pStyle w:val="ListParagraph"/>
        <w:numPr>
          <w:ilvl w:val="1"/>
          <w:numId w:val="242"/>
        </w:numPr>
        <w:tabs>
          <w:tab w:val="left" w:pos="1139"/>
        </w:tabs>
        <w:spacing w:line="240" w:lineRule="auto"/>
      </w:pPr>
      <w:r w:rsidRPr="00B95E90">
        <w:t>investigate pressures to differentiate and determine their legitimacy</w:t>
      </w:r>
    </w:p>
    <w:p w:rsidR="00743D3F" w:rsidRPr="00B95E90" w:rsidRDefault="00C10AF8" w:rsidP="00C10AF8">
      <w:pPr>
        <w:pStyle w:val="ListParagraph"/>
        <w:numPr>
          <w:ilvl w:val="1"/>
          <w:numId w:val="242"/>
        </w:numPr>
        <w:tabs>
          <w:tab w:val="left" w:pos="1139"/>
        </w:tabs>
        <w:spacing w:line="240" w:lineRule="auto"/>
      </w:pPr>
      <w:r w:rsidRPr="00B95E90">
        <w:t>try to work within the context of a strong corporate culture</w:t>
      </w:r>
    </w:p>
    <w:p w:rsidR="00B95E90" w:rsidRDefault="00B95E90" w:rsidP="00B95E90">
      <w:pPr>
        <w:tabs>
          <w:tab w:val="left" w:pos="1139"/>
        </w:tabs>
        <w:spacing w:line="240" w:lineRule="auto"/>
        <w:ind w:firstLine="45"/>
      </w:pPr>
      <w:r>
        <w:t xml:space="preserve">Developing a More Effective </w:t>
      </w:r>
      <w:r w:rsidRPr="00B95E90">
        <w:t xml:space="preserve">Global HR System  </w:t>
      </w:r>
    </w:p>
    <w:p w:rsidR="00743D3F" w:rsidRPr="00B95E90" w:rsidRDefault="00C10AF8" w:rsidP="00C10AF8">
      <w:pPr>
        <w:pStyle w:val="ListParagraph"/>
        <w:numPr>
          <w:ilvl w:val="0"/>
          <w:numId w:val="243"/>
        </w:numPr>
        <w:tabs>
          <w:tab w:val="left" w:pos="1139"/>
        </w:tabs>
        <w:spacing w:line="240" w:lineRule="auto"/>
      </w:pPr>
      <w:r w:rsidRPr="00B95E90">
        <w:t xml:space="preserve">form global HR networks </w:t>
      </w:r>
    </w:p>
    <w:p w:rsidR="00743D3F" w:rsidRPr="00B95E90" w:rsidRDefault="00C10AF8" w:rsidP="00C10AF8">
      <w:pPr>
        <w:pStyle w:val="ListParagraph"/>
        <w:numPr>
          <w:ilvl w:val="0"/>
          <w:numId w:val="243"/>
        </w:numPr>
        <w:tabs>
          <w:tab w:val="left" w:pos="1139"/>
        </w:tabs>
        <w:spacing w:line="240" w:lineRule="auto"/>
      </w:pPr>
      <w:r w:rsidRPr="00B95E90">
        <w:t>remember that it’s more important to standardize ends and competencies than specific methods</w:t>
      </w:r>
    </w:p>
    <w:p w:rsidR="00743D3F" w:rsidRPr="00B95E90" w:rsidRDefault="00C10AF8" w:rsidP="00C10AF8">
      <w:pPr>
        <w:pStyle w:val="ListParagraph"/>
        <w:numPr>
          <w:ilvl w:val="0"/>
          <w:numId w:val="243"/>
        </w:numPr>
        <w:tabs>
          <w:tab w:val="left" w:pos="1139"/>
        </w:tabs>
        <w:spacing w:line="240" w:lineRule="auto"/>
      </w:pPr>
      <w:r w:rsidRPr="00B95E90">
        <w:t>for example, with regard to screening applicants, the researchers concluded, “while companies may strive to standardize tools globally, the critical point is to standardize what is assessed but to be flexible in how it is assessed”</w:t>
      </w:r>
    </w:p>
    <w:p w:rsidR="00B95E90" w:rsidRDefault="00B95E90" w:rsidP="00B95E90">
      <w:pPr>
        <w:tabs>
          <w:tab w:val="left" w:pos="1139"/>
        </w:tabs>
        <w:spacing w:line="240" w:lineRule="auto"/>
        <w:ind w:firstLine="45"/>
      </w:pPr>
      <w:r>
        <w:t xml:space="preserve">Implementing the </w:t>
      </w:r>
      <w:r w:rsidRPr="00B95E90">
        <w:t xml:space="preserve">Global HR System  </w:t>
      </w:r>
    </w:p>
    <w:p w:rsidR="00743D3F" w:rsidRPr="00B95E90" w:rsidRDefault="00C10AF8" w:rsidP="00C10AF8">
      <w:pPr>
        <w:pStyle w:val="ListParagraph"/>
        <w:numPr>
          <w:ilvl w:val="0"/>
          <w:numId w:val="244"/>
        </w:numPr>
        <w:tabs>
          <w:tab w:val="left" w:pos="1139"/>
        </w:tabs>
        <w:spacing w:line="240" w:lineRule="auto"/>
      </w:pPr>
      <w:r w:rsidRPr="00B95E90">
        <w:t>you can’t communicate enough</w:t>
      </w:r>
    </w:p>
    <w:p w:rsidR="00743D3F" w:rsidRPr="00B95E90" w:rsidRDefault="00C10AF8" w:rsidP="00C10AF8">
      <w:pPr>
        <w:pStyle w:val="ListParagraph"/>
        <w:numPr>
          <w:ilvl w:val="0"/>
          <w:numId w:val="244"/>
        </w:numPr>
        <w:tabs>
          <w:tab w:val="left" w:pos="1139"/>
        </w:tabs>
        <w:spacing w:line="240" w:lineRule="auto"/>
      </w:pPr>
      <w:r w:rsidRPr="00B95E90">
        <w:t>dedicate adequate resources for the global HR effort</w:t>
      </w:r>
    </w:p>
    <w:p w:rsidR="00B95E90" w:rsidRPr="00B95E90" w:rsidRDefault="00B95E90" w:rsidP="00B95E90">
      <w:pPr>
        <w:tabs>
          <w:tab w:val="left" w:pos="1139"/>
        </w:tabs>
        <w:spacing w:line="240" w:lineRule="auto"/>
        <w:ind w:firstLine="45"/>
      </w:pPr>
    </w:p>
    <w:p w:rsidR="00B95E90" w:rsidRPr="00DC0AB5" w:rsidRDefault="00B95E90" w:rsidP="00B95E90">
      <w:pPr>
        <w:tabs>
          <w:tab w:val="left" w:pos="1139"/>
        </w:tabs>
        <w:spacing w:line="240" w:lineRule="auto"/>
      </w:pPr>
    </w:p>
    <w:p w:rsidR="00DC0AB5" w:rsidRPr="00EE7D88" w:rsidRDefault="00DC0AB5" w:rsidP="00EE7D88">
      <w:pPr>
        <w:tabs>
          <w:tab w:val="left" w:pos="1139"/>
        </w:tabs>
        <w:spacing w:line="240" w:lineRule="auto"/>
        <w:rPr>
          <w:lang w:val="en-US"/>
        </w:rPr>
      </w:pPr>
    </w:p>
    <w:sectPr w:rsidR="00DC0AB5" w:rsidRPr="00EE7D8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6B8" w:rsidRDefault="008366B8" w:rsidP="00D72A93">
      <w:pPr>
        <w:spacing w:after="0" w:line="240" w:lineRule="auto"/>
      </w:pPr>
      <w:r>
        <w:separator/>
      </w:r>
    </w:p>
  </w:endnote>
  <w:endnote w:type="continuationSeparator" w:id="0">
    <w:p w:rsidR="008366B8" w:rsidRDefault="008366B8" w:rsidP="00D72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6B8" w:rsidRDefault="008366B8" w:rsidP="00D72A93">
      <w:pPr>
        <w:spacing w:after="0" w:line="240" w:lineRule="auto"/>
      </w:pPr>
      <w:r>
        <w:separator/>
      </w:r>
    </w:p>
  </w:footnote>
  <w:footnote w:type="continuationSeparator" w:id="0">
    <w:p w:rsidR="008366B8" w:rsidRDefault="008366B8" w:rsidP="00D72A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0506"/>
    <w:multiLevelType w:val="hybridMultilevel"/>
    <w:tmpl w:val="B64AA3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D112BE"/>
    <w:multiLevelType w:val="hybridMultilevel"/>
    <w:tmpl w:val="749624C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2C57C4E"/>
    <w:multiLevelType w:val="hybridMultilevel"/>
    <w:tmpl w:val="FDF40D9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5275B43"/>
    <w:multiLevelType w:val="hybridMultilevel"/>
    <w:tmpl w:val="D128810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07AE5990"/>
    <w:multiLevelType w:val="hybridMultilevel"/>
    <w:tmpl w:val="E2244328"/>
    <w:lvl w:ilvl="0" w:tplc="10090001">
      <w:start w:val="1"/>
      <w:numFmt w:val="bullet"/>
      <w:lvlText w:val=""/>
      <w:lvlJc w:val="left"/>
      <w:pPr>
        <w:ind w:left="1080" w:hanging="360"/>
      </w:pPr>
      <w:rPr>
        <w:rFonts w:ascii="Symbol" w:hAnsi="Symbol" w:hint="default"/>
      </w:rPr>
    </w:lvl>
    <w:lvl w:ilvl="1" w:tplc="18C0BF40">
      <w:numFmt w:val="bullet"/>
      <w:lvlText w:val="•"/>
      <w:lvlJc w:val="left"/>
      <w:pPr>
        <w:ind w:left="1800" w:hanging="360"/>
      </w:pPr>
      <w:rPr>
        <w:rFonts w:ascii="Calibri" w:eastAsiaTheme="minorHAnsi" w:hAnsi="Calibri" w:cs="Calibri"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07EC13A0"/>
    <w:multiLevelType w:val="hybridMultilevel"/>
    <w:tmpl w:val="411C56FA"/>
    <w:lvl w:ilvl="0" w:tplc="47668954">
      <w:start w:val="1"/>
      <w:numFmt w:val="decimal"/>
      <w:lvlText w:val="%1."/>
      <w:lvlJc w:val="left"/>
      <w:pPr>
        <w:tabs>
          <w:tab w:val="num" w:pos="720"/>
        </w:tabs>
        <w:ind w:left="720" w:hanging="360"/>
      </w:pPr>
    </w:lvl>
    <w:lvl w:ilvl="1" w:tplc="DB4693AC" w:tentative="1">
      <w:start w:val="1"/>
      <w:numFmt w:val="decimal"/>
      <w:lvlText w:val="%2."/>
      <w:lvlJc w:val="left"/>
      <w:pPr>
        <w:tabs>
          <w:tab w:val="num" w:pos="1440"/>
        </w:tabs>
        <w:ind w:left="1440" w:hanging="360"/>
      </w:pPr>
    </w:lvl>
    <w:lvl w:ilvl="2" w:tplc="C1D6DC2C" w:tentative="1">
      <w:start w:val="1"/>
      <w:numFmt w:val="decimal"/>
      <w:lvlText w:val="%3."/>
      <w:lvlJc w:val="left"/>
      <w:pPr>
        <w:tabs>
          <w:tab w:val="num" w:pos="2160"/>
        </w:tabs>
        <w:ind w:left="2160" w:hanging="360"/>
      </w:pPr>
    </w:lvl>
    <w:lvl w:ilvl="3" w:tplc="1B96C7DC" w:tentative="1">
      <w:start w:val="1"/>
      <w:numFmt w:val="decimal"/>
      <w:lvlText w:val="%4."/>
      <w:lvlJc w:val="left"/>
      <w:pPr>
        <w:tabs>
          <w:tab w:val="num" w:pos="2880"/>
        </w:tabs>
        <w:ind w:left="2880" w:hanging="360"/>
      </w:pPr>
    </w:lvl>
    <w:lvl w:ilvl="4" w:tplc="CACA4280" w:tentative="1">
      <w:start w:val="1"/>
      <w:numFmt w:val="decimal"/>
      <w:lvlText w:val="%5."/>
      <w:lvlJc w:val="left"/>
      <w:pPr>
        <w:tabs>
          <w:tab w:val="num" w:pos="3600"/>
        </w:tabs>
        <w:ind w:left="3600" w:hanging="360"/>
      </w:pPr>
    </w:lvl>
    <w:lvl w:ilvl="5" w:tplc="942E2E74" w:tentative="1">
      <w:start w:val="1"/>
      <w:numFmt w:val="decimal"/>
      <w:lvlText w:val="%6."/>
      <w:lvlJc w:val="left"/>
      <w:pPr>
        <w:tabs>
          <w:tab w:val="num" w:pos="4320"/>
        </w:tabs>
        <w:ind w:left="4320" w:hanging="360"/>
      </w:pPr>
    </w:lvl>
    <w:lvl w:ilvl="6" w:tplc="66D2F6F8" w:tentative="1">
      <w:start w:val="1"/>
      <w:numFmt w:val="decimal"/>
      <w:lvlText w:val="%7."/>
      <w:lvlJc w:val="left"/>
      <w:pPr>
        <w:tabs>
          <w:tab w:val="num" w:pos="5040"/>
        </w:tabs>
        <w:ind w:left="5040" w:hanging="360"/>
      </w:pPr>
    </w:lvl>
    <w:lvl w:ilvl="7" w:tplc="2C9255A6" w:tentative="1">
      <w:start w:val="1"/>
      <w:numFmt w:val="decimal"/>
      <w:lvlText w:val="%8."/>
      <w:lvlJc w:val="left"/>
      <w:pPr>
        <w:tabs>
          <w:tab w:val="num" w:pos="5760"/>
        </w:tabs>
        <w:ind w:left="5760" w:hanging="360"/>
      </w:pPr>
    </w:lvl>
    <w:lvl w:ilvl="8" w:tplc="4E14EC66" w:tentative="1">
      <w:start w:val="1"/>
      <w:numFmt w:val="decimal"/>
      <w:lvlText w:val="%9."/>
      <w:lvlJc w:val="left"/>
      <w:pPr>
        <w:tabs>
          <w:tab w:val="num" w:pos="6480"/>
        </w:tabs>
        <w:ind w:left="6480" w:hanging="360"/>
      </w:pPr>
    </w:lvl>
  </w:abstractNum>
  <w:abstractNum w:abstractNumId="6">
    <w:nsid w:val="0839297E"/>
    <w:multiLevelType w:val="hybridMultilevel"/>
    <w:tmpl w:val="DC9E1B0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08666B90"/>
    <w:multiLevelType w:val="hybridMultilevel"/>
    <w:tmpl w:val="85301E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9355C41"/>
    <w:multiLevelType w:val="hybridMultilevel"/>
    <w:tmpl w:val="F9C8F9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9680D8D"/>
    <w:multiLevelType w:val="hybridMultilevel"/>
    <w:tmpl w:val="2A320E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98B4179"/>
    <w:multiLevelType w:val="hybridMultilevel"/>
    <w:tmpl w:val="24B0C0B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09DE3401"/>
    <w:multiLevelType w:val="hybridMultilevel"/>
    <w:tmpl w:val="AA843D8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0A093B4A"/>
    <w:multiLevelType w:val="hybridMultilevel"/>
    <w:tmpl w:val="A288ED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A1450EB"/>
    <w:multiLevelType w:val="hybridMultilevel"/>
    <w:tmpl w:val="F6C6BED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0A7C71C4"/>
    <w:multiLevelType w:val="hybridMultilevel"/>
    <w:tmpl w:val="6ECAAF1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0AB4486A"/>
    <w:multiLevelType w:val="hybridMultilevel"/>
    <w:tmpl w:val="8640BCC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B951278"/>
    <w:multiLevelType w:val="hybridMultilevel"/>
    <w:tmpl w:val="84260AE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CE03256"/>
    <w:multiLevelType w:val="hybridMultilevel"/>
    <w:tmpl w:val="A3F4304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0D3E38D2"/>
    <w:multiLevelType w:val="hybridMultilevel"/>
    <w:tmpl w:val="FBCA0F66"/>
    <w:lvl w:ilvl="0" w:tplc="3E1AC5D8">
      <w:start w:val="1"/>
      <w:numFmt w:val="bullet"/>
      <w:lvlText w:val="•"/>
      <w:lvlJc w:val="left"/>
      <w:pPr>
        <w:tabs>
          <w:tab w:val="num" w:pos="720"/>
        </w:tabs>
        <w:ind w:left="720" w:hanging="360"/>
      </w:pPr>
      <w:rPr>
        <w:rFonts w:ascii="Arial" w:hAnsi="Arial" w:hint="default"/>
      </w:rPr>
    </w:lvl>
    <w:lvl w:ilvl="1" w:tplc="7D78EA30" w:tentative="1">
      <w:start w:val="1"/>
      <w:numFmt w:val="bullet"/>
      <w:lvlText w:val="•"/>
      <w:lvlJc w:val="left"/>
      <w:pPr>
        <w:tabs>
          <w:tab w:val="num" w:pos="1440"/>
        </w:tabs>
        <w:ind w:left="1440" w:hanging="360"/>
      </w:pPr>
      <w:rPr>
        <w:rFonts w:ascii="Arial" w:hAnsi="Arial" w:hint="default"/>
      </w:rPr>
    </w:lvl>
    <w:lvl w:ilvl="2" w:tplc="C1DA8474" w:tentative="1">
      <w:start w:val="1"/>
      <w:numFmt w:val="bullet"/>
      <w:lvlText w:val="•"/>
      <w:lvlJc w:val="left"/>
      <w:pPr>
        <w:tabs>
          <w:tab w:val="num" w:pos="2160"/>
        </w:tabs>
        <w:ind w:left="2160" w:hanging="360"/>
      </w:pPr>
      <w:rPr>
        <w:rFonts w:ascii="Arial" w:hAnsi="Arial" w:hint="default"/>
      </w:rPr>
    </w:lvl>
    <w:lvl w:ilvl="3" w:tplc="E7D8F374" w:tentative="1">
      <w:start w:val="1"/>
      <w:numFmt w:val="bullet"/>
      <w:lvlText w:val="•"/>
      <w:lvlJc w:val="left"/>
      <w:pPr>
        <w:tabs>
          <w:tab w:val="num" w:pos="2880"/>
        </w:tabs>
        <w:ind w:left="2880" w:hanging="360"/>
      </w:pPr>
      <w:rPr>
        <w:rFonts w:ascii="Arial" w:hAnsi="Arial" w:hint="default"/>
      </w:rPr>
    </w:lvl>
    <w:lvl w:ilvl="4" w:tplc="328C8532" w:tentative="1">
      <w:start w:val="1"/>
      <w:numFmt w:val="bullet"/>
      <w:lvlText w:val="•"/>
      <w:lvlJc w:val="left"/>
      <w:pPr>
        <w:tabs>
          <w:tab w:val="num" w:pos="3600"/>
        </w:tabs>
        <w:ind w:left="3600" w:hanging="360"/>
      </w:pPr>
      <w:rPr>
        <w:rFonts w:ascii="Arial" w:hAnsi="Arial" w:hint="default"/>
      </w:rPr>
    </w:lvl>
    <w:lvl w:ilvl="5" w:tplc="6EBEF28E" w:tentative="1">
      <w:start w:val="1"/>
      <w:numFmt w:val="bullet"/>
      <w:lvlText w:val="•"/>
      <w:lvlJc w:val="left"/>
      <w:pPr>
        <w:tabs>
          <w:tab w:val="num" w:pos="4320"/>
        </w:tabs>
        <w:ind w:left="4320" w:hanging="360"/>
      </w:pPr>
      <w:rPr>
        <w:rFonts w:ascii="Arial" w:hAnsi="Arial" w:hint="default"/>
      </w:rPr>
    </w:lvl>
    <w:lvl w:ilvl="6" w:tplc="CDF6EA40" w:tentative="1">
      <w:start w:val="1"/>
      <w:numFmt w:val="bullet"/>
      <w:lvlText w:val="•"/>
      <w:lvlJc w:val="left"/>
      <w:pPr>
        <w:tabs>
          <w:tab w:val="num" w:pos="5040"/>
        </w:tabs>
        <w:ind w:left="5040" w:hanging="360"/>
      </w:pPr>
      <w:rPr>
        <w:rFonts w:ascii="Arial" w:hAnsi="Arial" w:hint="default"/>
      </w:rPr>
    </w:lvl>
    <w:lvl w:ilvl="7" w:tplc="38B83F3A" w:tentative="1">
      <w:start w:val="1"/>
      <w:numFmt w:val="bullet"/>
      <w:lvlText w:val="•"/>
      <w:lvlJc w:val="left"/>
      <w:pPr>
        <w:tabs>
          <w:tab w:val="num" w:pos="5760"/>
        </w:tabs>
        <w:ind w:left="5760" w:hanging="360"/>
      </w:pPr>
      <w:rPr>
        <w:rFonts w:ascii="Arial" w:hAnsi="Arial" w:hint="default"/>
      </w:rPr>
    </w:lvl>
    <w:lvl w:ilvl="8" w:tplc="1B5E3472" w:tentative="1">
      <w:start w:val="1"/>
      <w:numFmt w:val="bullet"/>
      <w:lvlText w:val="•"/>
      <w:lvlJc w:val="left"/>
      <w:pPr>
        <w:tabs>
          <w:tab w:val="num" w:pos="6480"/>
        </w:tabs>
        <w:ind w:left="6480" w:hanging="360"/>
      </w:pPr>
      <w:rPr>
        <w:rFonts w:ascii="Arial" w:hAnsi="Arial" w:hint="default"/>
      </w:rPr>
    </w:lvl>
  </w:abstractNum>
  <w:abstractNum w:abstractNumId="19">
    <w:nsid w:val="0D75635C"/>
    <w:multiLevelType w:val="hybridMultilevel"/>
    <w:tmpl w:val="3BF24414"/>
    <w:lvl w:ilvl="0" w:tplc="3D60E9FC">
      <w:start w:val="1"/>
      <w:numFmt w:val="decimal"/>
      <w:lvlText w:val="%1."/>
      <w:lvlJc w:val="left"/>
      <w:pPr>
        <w:tabs>
          <w:tab w:val="num" w:pos="720"/>
        </w:tabs>
        <w:ind w:left="720" w:hanging="360"/>
      </w:pPr>
    </w:lvl>
    <w:lvl w:ilvl="1" w:tplc="21D8BECA" w:tentative="1">
      <w:start w:val="1"/>
      <w:numFmt w:val="decimal"/>
      <w:lvlText w:val="%2."/>
      <w:lvlJc w:val="left"/>
      <w:pPr>
        <w:tabs>
          <w:tab w:val="num" w:pos="1440"/>
        </w:tabs>
        <w:ind w:left="1440" w:hanging="360"/>
      </w:pPr>
    </w:lvl>
    <w:lvl w:ilvl="2" w:tplc="E79ABBA8" w:tentative="1">
      <w:start w:val="1"/>
      <w:numFmt w:val="decimal"/>
      <w:lvlText w:val="%3."/>
      <w:lvlJc w:val="left"/>
      <w:pPr>
        <w:tabs>
          <w:tab w:val="num" w:pos="2160"/>
        </w:tabs>
        <w:ind w:left="2160" w:hanging="360"/>
      </w:pPr>
    </w:lvl>
    <w:lvl w:ilvl="3" w:tplc="B01A4CC0" w:tentative="1">
      <w:start w:val="1"/>
      <w:numFmt w:val="decimal"/>
      <w:lvlText w:val="%4."/>
      <w:lvlJc w:val="left"/>
      <w:pPr>
        <w:tabs>
          <w:tab w:val="num" w:pos="2880"/>
        </w:tabs>
        <w:ind w:left="2880" w:hanging="360"/>
      </w:pPr>
    </w:lvl>
    <w:lvl w:ilvl="4" w:tplc="C7BE80A6" w:tentative="1">
      <w:start w:val="1"/>
      <w:numFmt w:val="decimal"/>
      <w:lvlText w:val="%5."/>
      <w:lvlJc w:val="left"/>
      <w:pPr>
        <w:tabs>
          <w:tab w:val="num" w:pos="3600"/>
        </w:tabs>
        <w:ind w:left="3600" w:hanging="360"/>
      </w:pPr>
    </w:lvl>
    <w:lvl w:ilvl="5" w:tplc="CED0AEFE" w:tentative="1">
      <w:start w:val="1"/>
      <w:numFmt w:val="decimal"/>
      <w:lvlText w:val="%6."/>
      <w:lvlJc w:val="left"/>
      <w:pPr>
        <w:tabs>
          <w:tab w:val="num" w:pos="4320"/>
        </w:tabs>
        <w:ind w:left="4320" w:hanging="360"/>
      </w:pPr>
    </w:lvl>
    <w:lvl w:ilvl="6" w:tplc="EEDAA8A0" w:tentative="1">
      <w:start w:val="1"/>
      <w:numFmt w:val="decimal"/>
      <w:lvlText w:val="%7."/>
      <w:lvlJc w:val="left"/>
      <w:pPr>
        <w:tabs>
          <w:tab w:val="num" w:pos="5040"/>
        </w:tabs>
        <w:ind w:left="5040" w:hanging="360"/>
      </w:pPr>
    </w:lvl>
    <w:lvl w:ilvl="7" w:tplc="73982768" w:tentative="1">
      <w:start w:val="1"/>
      <w:numFmt w:val="decimal"/>
      <w:lvlText w:val="%8."/>
      <w:lvlJc w:val="left"/>
      <w:pPr>
        <w:tabs>
          <w:tab w:val="num" w:pos="5760"/>
        </w:tabs>
        <w:ind w:left="5760" w:hanging="360"/>
      </w:pPr>
    </w:lvl>
    <w:lvl w:ilvl="8" w:tplc="47145774" w:tentative="1">
      <w:start w:val="1"/>
      <w:numFmt w:val="decimal"/>
      <w:lvlText w:val="%9."/>
      <w:lvlJc w:val="left"/>
      <w:pPr>
        <w:tabs>
          <w:tab w:val="num" w:pos="6480"/>
        </w:tabs>
        <w:ind w:left="6480" w:hanging="360"/>
      </w:pPr>
    </w:lvl>
  </w:abstractNum>
  <w:abstractNum w:abstractNumId="20">
    <w:nsid w:val="0DD71F0B"/>
    <w:multiLevelType w:val="hybridMultilevel"/>
    <w:tmpl w:val="39C83E7C"/>
    <w:lvl w:ilvl="0" w:tplc="10090003">
      <w:start w:val="1"/>
      <w:numFmt w:val="bullet"/>
      <w:lvlText w:val="o"/>
      <w:lvlJc w:val="left"/>
      <w:pPr>
        <w:ind w:left="720" w:hanging="360"/>
      </w:pPr>
      <w:rPr>
        <w:rFonts w:ascii="Courier New" w:hAnsi="Courier New" w:cs="Courier New"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0E130EA7"/>
    <w:multiLevelType w:val="hybridMultilevel"/>
    <w:tmpl w:val="7682D71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0E6D1BB3"/>
    <w:multiLevelType w:val="hybridMultilevel"/>
    <w:tmpl w:val="8B1295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EA8018B"/>
    <w:multiLevelType w:val="hybridMultilevel"/>
    <w:tmpl w:val="D8EC72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0EA86573"/>
    <w:multiLevelType w:val="hybridMultilevel"/>
    <w:tmpl w:val="6B9464D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0F0F66DB"/>
    <w:multiLevelType w:val="hybridMultilevel"/>
    <w:tmpl w:val="7E482D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FD04D2D"/>
    <w:multiLevelType w:val="hybridMultilevel"/>
    <w:tmpl w:val="E4BE141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10B92973"/>
    <w:multiLevelType w:val="hybridMultilevel"/>
    <w:tmpl w:val="D9B0D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16A3BD5"/>
    <w:multiLevelType w:val="hybridMultilevel"/>
    <w:tmpl w:val="4EE634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20C12AC"/>
    <w:multiLevelType w:val="hybridMultilevel"/>
    <w:tmpl w:val="197648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2493294"/>
    <w:multiLevelType w:val="hybridMultilevel"/>
    <w:tmpl w:val="1DC8E670"/>
    <w:lvl w:ilvl="0" w:tplc="CC42A3C0">
      <w:start w:val="1251"/>
      <w:numFmt w:val="bullet"/>
      <w:lvlText w:val=""/>
      <w:lvlJc w:val="left"/>
      <w:pPr>
        <w:tabs>
          <w:tab w:val="num" w:pos="2520"/>
        </w:tabs>
        <w:ind w:left="2520" w:hanging="360"/>
      </w:pPr>
      <w:rPr>
        <w:rFonts w:ascii="Wingdings" w:hAnsi="Wingdings"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1">
    <w:nsid w:val="13985799"/>
    <w:multiLevelType w:val="hybridMultilevel"/>
    <w:tmpl w:val="B69067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470402E"/>
    <w:multiLevelType w:val="hybridMultilevel"/>
    <w:tmpl w:val="B736403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
    <w:nsid w:val="147F7881"/>
    <w:multiLevelType w:val="hybridMultilevel"/>
    <w:tmpl w:val="7220970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nsid w:val="149E1C54"/>
    <w:multiLevelType w:val="hybridMultilevel"/>
    <w:tmpl w:val="D60E6A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58428FE"/>
    <w:multiLevelType w:val="hybridMultilevel"/>
    <w:tmpl w:val="B1CEA2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5F75884"/>
    <w:multiLevelType w:val="hybridMultilevel"/>
    <w:tmpl w:val="EEA49C9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67B1B08"/>
    <w:multiLevelType w:val="hybridMultilevel"/>
    <w:tmpl w:val="7E1C61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6915B60"/>
    <w:multiLevelType w:val="hybridMultilevel"/>
    <w:tmpl w:val="6A1078C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9">
    <w:nsid w:val="17210D82"/>
    <w:multiLevelType w:val="hybridMultilevel"/>
    <w:tmpl w:val="B6322F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74C7B5F"/>
    <w:multiLevelType w:val="hybridMultilevel"/>
    <w:tmpl w:val="98E28FA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
    <w:nsid w:val="18FF13CD"/>
    <w:multiLevelType w:val="hybridMultilevel"/>
    <w:tmpl w:val="993ABF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A5737AD"/>
    <w:multiLevelType w:val="hybridMultilevel"/>
    <w:tmpl w:val="5394D9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
    <w:nsid w:val="1A880B59"/>
    <w:multiLevelType w:val="hybridMultilevel"/>
    <w:tmpl w:val="BA68D84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
    <w:nsid w:val="1A9F7603"/>
    <w:multiLevelType w:val="hybridMultilevel"/>
    <w:tmpl w:val="8E5CFBD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5">
    <w:nsid w:val="1C5A6EE6"/>
    <w:multiLevelType w:val="hybridMultilevel"/>
    <w:tmpl w:val="64F6A39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6">
    <w:nsid w:val="1C7F5AD6"/>
    <w:multiLevelType w:val="hybridMultilevel"/>
    <w:tmpl w:val="1EC8621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
    <w:nsid w:val="1D2B2CE9"/>
    <w:multiLevelType w:val="hybridMultilevel"/>
    <w:tmpl w:val="59CE97C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
    <w:nsid w:val="1D5C7882"/>
    <w:multiLevelType w:val="hybridMultilevel"/>
    <w:tmpl w:val="00EE0B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1DA31BD1"/>
    <w:multiLevelType w:val="hybridMultilevel"/>
    <w:tmpl w:val="88D6F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1E874892"/>
    <w:multiLevelType w:val="hybridMultilevel"/>
    <w:tmpl w:val="BE46232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nsid w:val="1F217DC7"/>
    <w:multiLevelType w:val="hybridMultilevel"/>
    <w:tmpl w:val="791CC4D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2">
    <w:nsid w:val="1F472F97"/>
    <w:multiLevelType w:val="hybridMultilevel"/>
    <w:tmpl w:val="E8E2B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00933EF"/>
    <w:multiLevelType w:val="hybridMultilevel"/>
    <w:tmpl w:val="325EBBF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4">
    <w:nsid w:val="20173D05"/>
    <w:multiLevelType w:val="hybridMultilevel"/>
    <w:tmpl w:val="66E622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11320A0"/>
    <w:multiLevelType w:val="hybridMultilevel"/>
    <w:tmpl w:val="837468E0"/>
    <w:lvl w:ilvl="0" w:tplc="0F069902">
      <w:start w:val="1"/>
      <w:numFmt w:val="decimal"/>
      <w:lvlText w:val="%1."/>
      <w:lvlJc w:val="left"/>
      <w:pPr>
        <w:ind w:left="258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6">
    <w:nsid w:val="215337DB"/>
    <w:multiLevelType w:val="hybridMultilevel"/>
    <w:tmpl w:val="05169E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17B2ECD"/>
    <w:multiLevelType w:val="hybridMultilevel"/>
    <w:tmpl w:val="71E6E6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17D0352"/>
    <w:multiLevelType w:val="hybridMultilevel"/>
    <w:tmpl w:val="818AEC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2251E59"/>
    <w:multiLevelType w:val="hybridMultilevel"/>
    <w:tmpl w:val="F1B42BB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0">
    <w:nsid w:val="228634A3"/>
    <w:multiLevelType w:val="hybridMultilevel"/>
    <w:tmpl w:val="1480B68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1">
    <w:nsid w:val="22D80105"/>
    <w:multiLevelType w:val="hybridMultilevel"/>
    <w:tmpl w:val="DA06C8F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2">
    <w:nsid w:val="24256753"/>
    <w:multiLevelType w:val="hybridMultilevel"/>
    <w:tmpl w:val="9E861B0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3">
    <w:nsid w:val="245C0747"/>
    <w:multiLevelType w:val="hybridMultilevel"/>
    <w:tmpl w:val="EEA49C5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4">
    <w:nsid w:val="25C81858"/>
    <w:multiLevelType w:val="hybridMultilevel"/>
    <w:tmpl w:val="28F82B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28AF7BEF"/>
    <w:multiLevelType w:val="hybridMultilevel"/>
    <w:tmpl w:val="6B587E2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6">
    <w:nsid w:val="28C54914"/>
    <w:multiLevelType w:val="hybridMultilevel"/>
    <w:tmpl w:val="AED0FC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291240E6"/>
    <w:multiLevelType w:val="hybridMultilevel"/>
    <w:tmpl w:val="0E7AB4F2"/>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29D20934"/>
    <w:multiLevelType w:val="hybridMultilevel"/>
    <w:tmpl w:val="6902EF9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9">
    <w:nsid w:val="2A4A165F"/>
    <w:multiLevelType w:val="hybridMultilevel"/>
    <w:tmpl w:val="A1C8F55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0">
    <w:nsid w:val="2CC11A4B"/>
    <w:multiLevelType w:val="hybridMultilevel"/>
    <w:tmpl w:val="E3D035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2CD65359"/>
    <w:multiLevelType w:val="hybridMultilevel"/>
    <w:tmpl w:val="9160B4F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2">
    <w:nsid w:val="2D5002A6"/>
    <w:multiLevelType w:val="hybridMultilevel"/>
    <w:tmpl w:val="9D5C53B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3">
    <w:nsid w:val="2E2737CC"/>
    <w:multiLevelType w:val="hybridMultilevel"/>
    <w:tmpl w:val="A854090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4">
    <w:nsid w:val="2ECE474C"/>
    <w:multiLevelType w:val="hybridMultilevel"/>
    <w:tmpl w:val="E88253F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5">
    <w:nsid w:val="2F580785"/>
    <w:multiLevelType w:val="hybridMultilevel"/>
    <w:tmpl w:val="2FFEADC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0B30341"/>
    <w:multiLevelType w:val="hybridMultilevel"/>
    <w:tmpl w:val="23DE5054"/>
    <w:lvl w:ilvl="0" w:tplc="045CA476">
      <w:start w:val="1"/>
      <w:numFmt w:val="bullet"/>
      <w:lvlText w:val="•"/>
      <w:lvlJc w:val="left"/>
      <w:pPr>
        <w:tabs>
          <w:tab w:val="num" w:pos="720"/>
        </w:tabs>
        <w:ind w:left="720" w:hanging="360"/>
      </w:pPr>
      <w:rPr>
        <w:rFonts w:ascii="Arial" w:hAnsi="Arial" w:hint="default"/>
      </w:rPr>
    </w:lvl>
    <w:lvl w:ilvl="1" w:tplc="EBF00A3E" w:tentative="1">
      <w:start w:val="1"/>
      <w:numFmt w:val="bullet"/>
      <w:lvlText w:val="•"/>
      <w:lvlJc w:val="left"/>
      <w:pPr>
        <w:tabs>
          <w:tab w:val="num" w:pos="1440"/>
        </w:tabs>
        <w:ind w:left="1440" w:hanging="360"/>
      </w:pPr>
      <w:rPr>
        <w:rFonts w:ascii="Arial" w:hAnsi="Arial" w:hint="default"/>
      </w:rPr>
    </w:lvl>
    <w:lvl w:ilvl="2" w:tplc="6F20A30C" w:tentative="1">
      <w:start w:val="1"/>
      <w:numFmt w:val="bullet"/>
      <w:lvlText w:val="•"/>
      <w:lvlJc w:val="left"/>
      <w:pPr>
        <w:tabs>
          <w:tab w:val="num" w:pos="2160"/>
        </w:tabs>
        <w:ind w:left="2160" w:hanging="360"/>
      </w:pPr>
      <w:rPr>
        <w:rFonts w:ascii="Arial" w:hAnsi="Arial" w:hint="default"/>
      </w:rPr>
    </w:lvl>
    <w:lvl w:ilvl="3" w:tplc="A53A350A" w:tentative="1">
      <w:start w:val="1"/>
      <w:numFmt w:val="bullet"/>
      <w:lvlText w:val="•"/>
      <w:lvlJc w:val="left"/>
      <w:pPr>
        <w:tabs>
          <w:tab w:val="num" w:pos="2880"/>
        </w:tabs>
        <w:ind w:left="2880" w:hanging="360"/>
      </w:pPr>
      <w:rPr>
        <w:rFonts w:ascii="Arial" w:hAnsi="Arial" w:hint="default"/>
      </w:rPr>
    </w:lvl>
    <w:lvl w:ilvl="4" w:tplc="14FC82C4" w:tentative="1">
      <w:start w:val="1"/>
      <w:numFmt w:val="bullet"/>
      <w:lvlText w:val="•"/>
      <w:lvlJc w:val="left"/>
      <w:pPr>
        <w:tabs>
          <w:tab w:val="num" w:pos="3600"/>
        </w:tabs>
        <w:ind w:left="3600" w:hanging="360"/>
      </w:pPr>
      <w:rPr>
        <w:rFonts w:ascii="Arial" w:hAnsi="Arial" w:hint="default"/>
      </w:rPr>
    </w:lvl>
    <w:lvl w:ilvl="5" w:tplc="1C56753E" w:tentative="1">
      <w:start w:val="1"/>
      <w:numFmt w:val="bullet"/>
      <w:lvlText w:val="•"/>
      <w:lvlJc w:val="left"/>
      <w:pPr>
        <w:tabs>
          <w:tab w:val="num" w:pos="4320"/>
        </w:tabs>
        <w:ind w:left="4320" w:hanging="360"/>
      </w:pPr>
      <w:rPr>
        <w:rFonts w:ascii="Arial" w:hAnsi="Arial" w:hint="default"/>
      </w:rPr>
    </w:lvl>
    <w:lvl w:ilvl="6" w:tplc="4C26E292" w:tentative="1">
      <w:start w:val="1"/>
      <w:numFmt w:val="bullet"/>
      <w:lvlText w:val="•"/>
      <w:lvlJc w:val="left"/>
      <w:pPr>
        <w:tabs>
          <w:tab w:val="num" w:pos="5040"/>
        </w:tabs>
        <w:ind w:left="5040" w:hanging="360"/>
      </w:pPr>
      <w:rPr>
        <w:rFonts w:ascii="Arial" w:hAnsi="Arial" w:hint="default"/>
      </w:rPr>
    </w:lvl>
    <w:lvl w:ilvl="7" w:tplc="B4A0D8DC" w:tentative="1">
      <w:start w:val="1"/>
      <w:numFmt w:val="bullet"/>
      <w:lvlText w:val="•"/>
      <w:lvlJc w:val="left"/>
      <w:pPr>
        <w:tabs>
          <w:tab w:val="num" w:pos="5760"/>
        </w:tabs>
        <w:ind w:left="5760" w:hanging="360"/>
      </w:pPr>
      <w:rPr>
        <w:rFonts w:ascii="Arial" w:hAnsi="Arial" w:hint="default"/>
      </w:rPr>
    </w:lvl>
    <w:lvl w:ilvl="8" w:tplc="317E003A" w:tentative="1">
      <w:start w:val="1"/>
      <w:numFmt w:val="bullet"/>
      <w:lvlText w:val="•"/>
      <w:lvlJc w:val="left"/>
      <w:pPr>
        <w:tabs>
          <w:tab w:val="num" w:pos="6480"/>
        </w:tabs>
        <w:ind w:left="6480" w:hanging="360"/>
      </w:pPr>
      <w:rPr>
        <w:rFonts w:ascii="Arial" w:hAnsi="Arial" w:hint="default"/>
      </w:rPr>
    </w:lvl>
  </w:abstractNum>
  <w:abstractNum w:abstractNumId="77">
    <w:nsid w:val="30C652CC"/>
    <w:multiLevelType w:val="hybridMultilevel"/>
    <w:tmpl w:val="288A884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8">
    <w:nsid w:val="30D35A62"/>
    <w:multiLevelType w:val="hybridMultilevel"/>
    <w:tmpl w:val="3AC4D07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9">
    <w:nsid w:val="31DC11FC"/>
    <w:multiLevelType w:val="hybridMultilevel"/>
    <w:tmpl w:val="356CE5E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0">
    <w:nsid w:val="323D093D"/>
    <w:multiLevelType w:val="hybridMultilevel"/>
    <w:tmpl w:val="560A14D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1">
    <w:nsid w:val="326922C8"/>
    <w:multiLevelType w:val="hybridMultilevel"/>
    <w:tmpl w:val="0128C3F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2">
    <w:nsid w:val="32DA20CE"/>
    <w:multiLevelType w:val="hybridMultilevel"/>
    <w:tmpl w:val="69A8D8E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3">
    <w:nsid w:val="337666D8"/>
    <w:multiLevelType w:val="hybridMultilevel"/>
    <w:tmpl w:val="9424AAB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4">
    <w:nsid w:val="337F3AC4"/>
    <w:multiLevelType w:val="hybridMultilevel"/>
    <w:tmpl w:val="225EF80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42539D1"/>
    <w:multiLevelType w:val="hybridMultilevel"/>
    <w:tmpl w:val="7778D7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345F6D26"/>
    <w:multiLevelType w:val="hybridMultilevel"/>
    <w:tmpl w:val="262476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34932FBC"/>
    <w:multiLevelType w:val="hybridMultilevel"/>
    <w:tmpl w:val="0334344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8">
    <w:nsid w:val="3516422F"/>
    <w:multiLevelType w:val="hybridMultilevel"/>
    <w:tmpl w:val="7A3A9EA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9">
    <w:nsid w:val="356E6DED"/>
    <w:multiLevelType w:val="hybridMultilevel"/>
    <w:tmpl w:val="DFF6648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0">
    <w:nsid w:val="35E43B73"/>
    <w:multiLevelType w:val="hybridMultilevel"/>
    <w:tmpl w:val="EA5A17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6244D65"/>
    <w:multiLevelType w:val="hybridMultilevel"/>
    <w:tmpl w:val="A3849CE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2">
    <w:nsid w:val="36B21426"/>
    <w:multiLevelType w:val="hybridMultilevel"/>
    <w:tmpl w:val="74AA3A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3">
    <w:nsid w:val="374B6838"/>
    <w:multiLevelType w:val="hybridMultilevel"/>
    <w:tmpl w:val="74E03C1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4">
    <w:nsid w:val="37F8612A"/>
    <w:multiLevelType w:val="hybridMultilevel"/>
    <w:tmpl w:val="5F7CB2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38026A08"/>
    <w:multiLevelType w:val="hybridMultilevel"/>
    <w:tmpl w:val="EC9006B2"/>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6">
    <w:nsid w:val="38764931"/>
    <w:multiLevelType w:val="hybridMultilevel"/>
    <w:tmpl w:val="1D98C39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7">
    <w:nsid w:val="396C20BE"/>
    <w:multiLevelType w:val="hybridMultilevel"/>
    <w:tmpl w:val="896454A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8">
    <w:nsid w:val="3BFD28D2"/>
    <w:multiLevelType w:val="hybridMultilevel"/>
    <w:tmpl w:val="D4C4EBF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3C066FC6"/>
    <w:multiLevelType w:val="hybridMultilevel"/>
    <w:tmpl w:val="8F5EAEDE"/>
    <w:lvl w:ilvl="0" w:tplc="FA2AACD2">
      <w:start w:val="1"/>
      <w:numFmt w:val="bullet"/>
      <w:lvlText w:val="•"/>
      <w:lvlJc w:val="left"/>
      <w:pPr>
        <w:tabs>
          <w:tab w:val="num" w:pos="720"/>
        </w:tabs>
        <w:ind w:left="720" w:hanging="360"/>
      </w:pPr>
      <w:rPr>
        <w:rFonts w:ascii="Arial" w:hAnsi="Arial" w:hint="default"/>
      </w:rPr>
    </w:lvl>
    <w:lvl w:ilvl="1" w:tplc="A1188AC2" w:tentative="1">
      <w:start w:val="1"/>
      <w:numFmt w:val="bullet"/>
      <w:lvlText w:val="•"/>
      <w:lvlJc w:val="left"/>
      <w:pPr>
        <w:tabs>
          <w:tab w:val="num" w:pos="1440"/>
        </w:tabs>
        <w:ind w:left="1440" w:hanging="360"/>
      </w:pPr>
      <w:rPr>
        <w:rFonts w:ascii="Arial" w:hAnsi="Arial" w:hint="default"/>
      </w:rPr>
    </w:lvl>
    <w:lvl w:ilvl="2" w:tplc="C4A6B176" w:tentative="1">
      <w:start w:val="1"/>
      <w:numFmt w:val="bullet"/>
      <w:lvlText w:val="•"/>
      <w:lvlJc w:val="left"/>
      <w:pPr>
        <w:tabs>
          <w:tab w:val="num" w:pos="2160"/>
        </w:tabs>
        <w:ind w:left="2160" w:hanging="360"/>
      </w:pPr>
      <w:rPr>
        <w:rFonts w:ascii="Arial" w:hAnsi="Arial" w:hint="default"/>
      </w:rPr>
    </w:lvl>
    <w:lvl w:ilvl="3" w:tplc="6EECC452" w:tentative="1">
      <w:start w:val="1"/>
      <w:numFmt w:val="bullet"/>
      <w:lvlText w:val="•"/>
      <w:lvlJc w:val="left"/>
      <w:pPr>
        <w:tabs>
          <w:tab w:val="num" w:pos="2880"/>
        </w:tabs>
        <w:ind w:left="2880" w:hanging="360"/>
      </w:pPr>
      <w:rPr>
        <w:rFonts w:ascii="Arial" w:hAnsi="Arial" w:hint="default"/>
      </w:rPr>
    </w:lvl>
    <w:lvl w:ilvl="4" w:tplc="1A0EDF00" w:tentative="1">
      <w:start w:val="1"/>
      <w:numFmt w:val="bullet"/>
      <w:lvlText w:val="•"/>
      <w:lvlJc w:val="left"/>
      <w:pPr>
        <w:tabs>
          <w:tab w:val="num" w:pos="3600"/>
        </w:tabs>
        <w:ind w:left="3600" w:hanging="360"/>
      </w:pPr>
      <w:rPr>
        <w:rFonts w:ascii="Arial" w:hAnsi="Arial" w:hint="default"/>
      </w:rPr>
    </w:lvl>
    <w:lvl w:ilvl="5" w:tplc="8D987E5A" w:tentative="1">
      <w:start w:val="1"/>
      <w:numFmt w:val="bullet"/>
      <w:lvlText w:val="•"/>
      <w:lvlJc w:val="left"/>
      <w:pPr>
        <w:tabs>
          <w:tab w:val="num" w:pos="4320"/>
        </w:tabs>
        <w:ind w:left="4320" w:hanging="360"/>
      </w:pPr>
      <w:rPr>
        <w:rFonts w:ascii="Arial" w:hAnsi="Arial" w:hint="default"/>
      </w:rPr>
    </w:lvl>
    <w:lvl w:ilvl="6" w:tplc="CD70DA20" w:tentative="1">
      <w:start w:val="1"/>
      <w:numFmt w:val="bullet"/>
      <w:lvlText w:val="•"/>
      <w:lvlJc w:val="left"/>
      <w:pPr>
        <w:tabs>
          <w:tab w:val="num" w:pos="5040"/>
        </w:tabs>
        <w:ind w:left="5040" w:hanging="360"/>
      </w:pPr>
      <w:rPr>
        <w:rFonts w:ascii="Arial" w:hAnsi="Arial" w:hint="default"/>
      </w:rPr>
    </w:lvl>
    <w:lvl w:ilvl="7" w:tplc="C1101EF8" w:tentative="1">
      <w:start w:val="1"/>
      <w:numFmt w:val="bullet"/>
      <w:lvlText w:val="•"/>
      <w:lvlJc w:val="left"/>
      <w:pPr>
        <w:tabs>
          <w:tab w:val="num" w:pos="5760"/>
        </w:tabs>
        <w:ind w:left="5760" w:hanging="360"/>
      </w:pPr>
      <w:rPr>
        <w:rFonts w:ascii="Arial" w:hAnsi="Arial" w:hint="default"/>
      </w:rPr>
    </w:lvl>
    <w:lvl w:ilvl="8" w:tplc="8FF2A89E" w:tentative="1">
      <w:start w:val="1"/>
      <w:numFmt w:val="bullet"/>
      <w:lvlText w:val="•"/>
      <w:lvlJc w:val="left"/>
      <w:pPr>
        <w:tabs>
          <w:tab w:val="num" w:pos="6480"/>
        </w:tabs>
        <w:ind w:left="6480" w:hanging="360"/>
      </w:pPr>
      <w:rPr>
        <w:rFonts w:ascii="Arial" w:hAnsi="Arial" w:hint="default"/>
      </w:rPr>
    </w:lvl>
  </w:abstractNum>
  <w:abstractNum w:abstractNumId="100">
    <w:nsid w:val="3C4909F2"/>
    <w:multiLevelType w:val="hybridMultilevel"/>
    <w:tmpl w:val="74E014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1">
    <w:nsid w:val="3C997C52"/>
    <w:multiLevelType w:val="hybridMultilevel"/>
    <w:tmpl w:val="4546FED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2">
    <w:nsid w:val="3CEE44F9"/>
    <w:multiLevelType w:val="hybridMultilevel"/>
    <w:tmpl w:val="F0D6EB8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3">
    <w:nsid w:val="3D0F2175"/>
    <w:multiLevelType w:val="hybridMultilevel"/>
    <w:tmpl w:val="587E60B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4">
    <w:nsid w:val="3DBE5688"/>
    <w:multiLevelType w:val="hybridMultilevel"/>
    <w:tmpl w:val="C5606C7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5">
    <w:nsid w:val="3E312ABA"/>
    <w:multiLevelType w:val="hybridMultilevel"/>
    <w:tmpl w:val="D11EF8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3EF74241"/>
    <w:multiLevelType w:val="hybridMultilevel"/>
    <w:tmpl w:val="DC7E89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3F223B0B"/>
    <w:multiLevelType w:val="hybridMultilevel"/>
    <w:tmpl w:val="A5BC9D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3F5B3BFC"/>
    <w:multiLevelType w:val="hybridMultilevel"/>
    <w:tmpl w:val="BF98C5A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9">
    <w:nsid w:val="3F6B336C"/>
    <w:multiLevelType w:val="hybridMultilevel"/>
    <w:tmpl w:val="F0323B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407766C2"/>
    <w:multiLevelType w:val="hybridMultilevel"/>
    <w:tmpl w:val="61F442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1">
    <w:nsid w:val="42614C07"/>
    <w:multiLevelType w:val="hybridMultilevel"/>
    <w:tmpl w:val="E4F65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429B7875"/>
    <w:multiLevelType w:val="hybridMultilevel"/>
    <w:tmpl w:val="FBA6B37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3">
    <w:nsid w:val="42BF67AC"/>
    <w:multiLevelType w:val="hybridMultilevel"/>
    <w:tmpl w:val="AB16107A"/>
    <w:lvl w:ilvl="0" w:tplc="DE863B48">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433B6A95"/>
    <w:multiLevelType w:val="hybridMultilevel"/>
    <w:tmpl w:val="2B40885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5">
    <w:nsid w:val="43B668BF"/>
    <w:multiLevelType w:val="hybridMultilevel"/>
    <w:tmpl w:val="5400054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6">
    <w:nsid w:val="44535A8C"/>
    <w:multiLevelType w:val="hybridMultilevel"/>
    <w:tmpl w:val="D3B435E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7">
    <w:nsid w:val="44F830EA"/>
    <w:multiLevelType w:val="hybridMultilevel"/>
    <w:tmpl w:val="E1F044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45451F1F"/>
    <w:multiLevelType w:val="hybridMultilevel"/>
    <w:tmpl w:val="247621B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9">
    <w:nsid w:val="45627CC9"/>
    <w:multiLevelType w:val="hybridMultilevel"/>
    <w:tmpl w:val="06E0225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0">
    <w:nsid w:val="46265B13"/>
    <w:multiLevelType w:val="hybridMultilevel"/>
    <w:tmpl w:val="D46236B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1">
    <w:nsid w:val="46654D40"/>
    <w:multiLevelType w:val="hybridMultilevel"/>
    <w:tmpl w:val="B380A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46B668B5"/>
    <w:multiLevelType w:val="hybridMultilevel"/>
    <w:tmpl w:val="594AF260"/>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23">
    <w:nsid w:val="46DF1B5D"/>
    <w:multiLevelType w:val="hybridMultilevel"/>
    <w:tmpl w:val="0CD0E388"/>
    <w:lvl w:ilvl="0" w:tplc="10090001">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4">
    <w:nsid w:val="47B35644"/>
    <w:multiLevelType w:val="hybridMultilevel"/>
    <w:tmpl w:val="47B0A82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5">
    <w:nsid w:val="47D333C6"/>
    <w:multiLevelType w:val="hybridMultilevel"/>
    <w:tmpl w:val="FDD450E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6">
    <w:nsid w:val="47D4527A"/>
    <w:multiLevelType w:val="hybridMultilevel"/>
    <w:tmpl w:val="C9DED998"/>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7">
    <w:nsid w:val="49517087"/>
    <w:multiLevelType w:val="hybridMultilevel"/>
    <w:tmpl w:val="57860D3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496B4AE7"/>
    <w:multiLevelType w:val="hybridMultilevel"/>
    <w:tmpl w:val="75C8F2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9">
    <w:nsid w:val="49DA75EC"/>
    <w:multiLevelType w:val="hybridMultilevel"/>
    <w:tmpl w:val="6920545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0">
    <w:nsid w:val="4A265480"/>
    <w:multiLevelType w:val="hybridMultilevel"/>
    <w:tmpl w:val="DC8221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4ACC2F66"/>
    <w:multiLevelType w:val="hybridMultilevel"/>
    <w:tmpl w:val="35B0FCA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2">
    <w:nsid w:val="4BF37366"/>
    <w:multiLevelType w:val="hybridMultilevel"/>
    <w:tmpl w:val="E2406B3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33">
    <w:nsid w:val="4C1E58DB"/>
    <w:multiLevelType w:val="hybridMultilevel"/>
    <w:tmpl w:val="2FD2E2C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4">
    <w:nsid w:val="4C6C089E"/>
    <w:multiLevelType w:val="hybridMultilevel"/>
    <w:tmpl w:val="662C303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5">
    <w:nsid w:val="4C790B92"/>
    <w:multiLevelType w:val="hybridMultilevel"/>
    <w:tmpl w:val="AFDC2C6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6">
    <w:nsid w:val="4D254637"/>
    <w:multiLevelType w:val="hybridMultilevel"/>
    <w:tmpl w:val="D012DD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4DCB3453"/>
    <w:multiLevelType w:val="hybridMultilevel"/>
    <w:tmpl w:val="38EC11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4E6C4B1E"/>
    <w:multiLevelType w:val="hybridMultilevel"/>
    <w:tmpl w:val="09B8457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9">
    <w:nsid w:val="4EA30476"/>
    <w:multiLevelType w:val="hybridMultilevel"/>
    <w:tmpl w:val="51FCBE9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0">
    <w:nsid w:val="4F3A244F"/>
    <w:multiLevelType w:val="hybridMultilevel"/>
    <w:tmpl w:val="5C52511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1">
    <w:nsid w:val="4F470A54"/>
    <w:multiLevelType w:val="hybridMultilevel"/>
    <w:tmpl w:val="D37E117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2">
    <w:nsid w:val="50354D8B"/>
    <w:multiLevelType w:val="hybridMultilevel"/>
    <w:tmpl w:val="04DCCA7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3">
    <w:nsid w:val="50451DA5"/>
    <w:multiLevelType w:val="hybridMultilevel"/>
    <w:tmpl w:val="DA8E1F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504E0A52"/>
    <w:multiLevelType w:val="hybridMultilevel"/>
    <w:tmpl w:val="2EF258BC"/>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5">
    <w:nsid w:val="504F232E"/>
    <w:multiLevelType w:val="hybridMultilevel"/>
    <w:tmpl w:val="CD9A40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6">
    <w:nsid w:val="50AD46D5"/>
    <w:multiLevelType w:val="hybridMultilevel"/>
    <w:tmpl w:val="0A2A595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7">
    <w:nsid w:val="50FA441C"/>
    <w:multiLevelType w:val="hybridMultilevel"/>
    <w:tmpl w:val="5EEE4E2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8">
    <w:nsid w:val="51625654"/>
    <w:multiLevelType w:val="hybridMultilevel"/>
    <w:tmpl w:val="ACEEB0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52775E0A"/>
    <w:multiLevelType w:val="hybridMultilevel"/>
    <w:tmpl w:val="F55EDC7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50">
    <w:nsid w:val="52F41E3E"/>
    <w:multiLevelType w:val="hybridMultilevel"/>
    <w:tmpl w:val="BADCF9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532E505D"/>
    <w:multiLevelType w:val="hybridMultilevel"/>
    <w:tmpl w:val="C2C80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535114A9"/>
    <w:multiLevelType w:val="hybridMultilevel"/>
    <w:tmpl w:val="8D9E916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3">
    <w:nsid w:val="537B632B"/>
    <w:multiLevelType w:val="hybridMultilevel"/>
    <w:tmpl w:val="4612B0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4">
    <w:nsid w:val="551252A8"/>
    <w:multiLevelType w:val="hybridMultilevel"/>
    <w:tmpl w:val="994EDA6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5">
    <w:nsid w:val="553D3A6A"/>
    <w:multiLevelType w:val="hybridMultilevel"/>
    <w:tmpl w:val="7794F6C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6">
    <w:nsid w:val="555F569C"/>
    <w:multiLevelType w:val="hybridMultilevel"/>
    <w:tmpl w:val="A932600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7">
    <w:nsid w:val="558D3CBC"/>
    <w:multiLevelType w:val="hybridMultilevel"/>
    <w:tmpl w:val="55EEDF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55BA7925"/>
    <w:multiLevelType w:val="hybridMultilevel"/>
    <w:tmpl w:val="AD60BED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9">
    <w:nsid w:val="57EC3B64"/>
    <w:multiLevelType w:val="hybridMultilevel"/>
    <w:tmpl w:val="C8E80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581F6042"/>
    <w:multiLevelType w:val="hybridMultilevel"/>
    <w:tmpl w:val="4038299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1">
    <w:nsid w:val="589051A1"/>
    <w:multiLevelType w:val="hybridMultilevel"/>
    <w:tmpl w:val="D9621FF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2">
    <w:nsid w:val="58FC7BEE"/>
    <w:multiLevelType w:val="hybridMultilevel"/>
    <w:tmpl w:val="0C44EA1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592B1CCE"/>
    <w:multiLevelType w:val="hybridMultilevel"/>
    <w:tmpl w:val="61B85C6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4">
    <w:nsid w:val="59A84744"/>
    <w:multiLevelType w:val="hybridMultilevel"/>
    <w:tmpl w:val="82789FB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5">
    <w:nsid w:val="59DC1F06"/>
    <w:multiLevelType w:val="hybridMultilevel"/>
    <w:tmpl w:val="B9BE519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6">
    <w:nsid w:val="5ABC3AD4"/>
    <w:multiLevelType w:val="hybridMultilevel"/>
    <w:tmpl w:val="25D6FDE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7">
    <w:nsid w:val="5B2F537A"/>
    <w:multiLevelType w:val="hybridMultilevel"/>
    <w:tmpl w:val="8D64E19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8">
    <w:nsid w:val="5B4D5FAA"/>
    <w:multiLevelType w:val="hybridMultilevel"/>
    <w:tmpl w:val="6FD48F3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9">
    <w:nsid w:val="5B6B4FCF"/>
    <w:multiLevelType w:val="hybridMultilevel"/>
    <w:tmpl w:val="703AD9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0">
    <w:nsid w:val="5BFB6898"/>
    <w:multiLevelType w:val="hybridMultilevel"/>
    <w:tmpl w:val="CA942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5C172B2C"/>
    <w:multiLevelType w:val="hybridMultilevel"/>
    <w:tmpl w:val="F85EDA1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2">
    <w:nsid w:val="5C2246FC"/>
    <w:multiLevelType w:val="hybridMultilevel"/>
    <w:tmpl w:val="F7E4A008"/>
    <w:lvl w:ilvl="0" w:tplc="90B8584A">
      <w:start w:val="1"/>
      <w:numFmt w:val="decimal"/>
      <w:lvlText w:val="%1."/>
      <w:lvlJc w:val="left"/>
      <w:pPr>
        <w:ind w:left="1860" w:hanging="114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3">
    <w:nsid w:val="5C963CCB"/>
    <w:multiLevelType w:val="hybridMultilevel"/>
    <w:tmpl w:val="FF0AE50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4">
    <w:nsid w:val="5C974E35"/>
    <w:multiLevelType w:val="hybridMultilevel"/>
    <w:tmpl w:val="142887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5CC35D55"/>
    <w:multiLevelType w:val="hybridMultilevel"/>
    <w:tmpl w:val="D9ECC7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5D5D79E3"/>
    <w:multiLevelType w:val="hybridMultilevel"/>
    <w:tmpl w:val="98161F4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7">
    <w:nsid w:val="5D7179BA"/>
    <w:multiLevelType w:val="hybridMultilevel"/>
    <w:tmpl w:val="33D83D8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8">
    <w:nsid w:val="5D7E6DDC"/>
    <w:multiLevelType w:val="hybridMultilevel"/>
    <w:tmpl w:val="D7DEECC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9">
    <w:nsid w:val="5DC04A7B"/>
    <w:multiLevelType w:val="hybridMultilevel"/>
    <w:tmpl w:val="8EF84D6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0">
    <w:nsid w:val="5DD74B92"/>
    <w:multiLevelType w:val="hybridMultilevel"/>
    <w:tmpl w:val="D6809A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nsid w:val="5E1B06D0"/>
    <w:multiLevelType w:val="hybridMultilevel"/>
    <w:tmpl w:val="477A77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5EC14EE9"/>
    <w:multiLevelType w:val="hybridMultilevel"/>
    <w:tmpl w:val="EB6053A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5EE2552B"/>
    <w:multiLevelType w:val="hybridMultilevel"/>
    <w:tmpl w:val="4190AA8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4">
    <w:nsid w:val="5F836045"/>
    <w:multiLevelType w:val="hybridMultilevel"/>
    <w:tmpl w:val="F248666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nsid w:val="613752DD"/>
    <w:multiLevelType w:val="hybridMultilevel"/>
    <w:tmpl w:val="6B7CF0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nsid w:val="617D3981"/>
    <w:multiLevelType w:val="hybridMultilevel"/>
    <w:tmpl w:val="8F7AD74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7">
    <w:nsid w:val="623019F2"/>
    <w:multiLevelType w:val="hybridMultilevel"/>
    <w:tmpl w:val="97E6DC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nsid w:val="62E77F58"/>
    <w:multiLevelType w:val="hybridMultilevel"/>
    <w:tmpl w:val="5F04A7A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9">
    <w:nsid w:val="63271738"/>
    <w:multiLevelType w:val="hybridMultilevel"/>
    <w:tmpl w:val="FEDABF3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64D046A3"/>
    <w:multiLevelType w:val="hybridMultilevel"/>
    <w:tmpl w:val="3F96E26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1">
    <w:nsid w:val="6606354E"/>
    <w:multiLevelType w:val="hybridMultilevel"/>
    <w:tmpl w:val="7BD8B55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2">
    <w:nsid w:val="66372ACD"/>
    <w:multiLevelType w:val="hybridMultilevel"/>
    <w:tmpl w:val="790AE94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3">
    <w:nsid w:val="66F64132"/>
    <w:multiLevelType w:val="hybridMultilevel"/>
    <w:tmpl w:val="ABC67E90"/>
    <w:lvl w:ilvl="0" w:tplc="1009000F">
      <w:start w:val="1"/>
      <w:numFmt w:val="decimal"/>
      <w:lvlText w:val="%1."/>
      <w:lvlJc w:val="left"/>
      <w:pPr>
        <w:ind w:left="1080" w:hanging="360"/>
      </w:pPr>
      <w:rPr>
        <w:rFonts w:hint="default"/>
      </w:rPr>
    </w:lvl>
    <w:lvl w:ilvl="1" w:tplc="18C0BF40">
      <w:numFmt w:val="bullet"/>
      <w:lvlText w:val="•"/>
      <w:lvlJc w:val="left"/>
      <w:pPr>
        <w:ind w:left="1800" w:hanging="360"/>
      </w:pPr>
      <w:rPr>
        <w:rFonts w:ascii="Calibri" w:eastAsiaTheme="minorHAnsi" w:hAnsi="Calibri" w:cs="Calibri"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4">
    <w:nsid w:val="675D1DD2"/>
    <w:multiLevelType w:val="hybridMultilevel"/>
    <w:tmpl w:val="965A7B0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681C3757"/>
    <w:multiLevelType w:val="hybridMultilevel"/>
    <w:tmpl w:val="8488C88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6">
    <w:nsid w:val="68740061"/>
    <w:multiLevelType w:val="hybridMultilevel"/>
    <w:tmpl w:val="802EDA8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7">
    <w:nsid w:val="68955A63"/>
    <w:multiLevelType w:val="hybridMultilevel"/>
    <w:tmpl w:val="7B2A8F1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8">
    <w:nsid w:val="68A431DF"/>
    <w:multiLevelType w:val="hybridMultilevel"/>
    <w:tmpl w:val="01EC0BE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9">
    <w:nsid w:val="694C5F3D"/>
    <w:multiLevelType w:val="hybridMultilevel"/>
    <w:tmpl w:val="73B0AED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0">
    <w:nsid w:val="697330BC"/>
    <w:multiLevelType w:val="hybridMultilevel"/>
    <w:tmpl w:val="9D8C7796"/>
    <w:lvl w:ilvl="0" w:tplc="0F069902">
      <w:start w:val="1"/>
      <w:numFmt w:val="decimal"/>
      <w:lvlText w:val="%1."/>
      <w:lvlJc w:val="left"/>
      <w:pPr>
        <w:ind w:left="150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1">
    <w:nsid w:val="69D54E2A"/>
    <w:multiLevelType w:val="hybridMultilevel"/>
    <w:tmpl w:val="C862EEF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2">
    <w:nsid w:val="69EF413F"/>
    <w:multiLevelType w:val="hybridMultilevel"/>
    <w:tmpl w:val="92786E4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3">
    <w:nsid w:val="6A214FB1"/>
    <w:multiLevelType w:val="hybridMultilevel"/>
    <w:tmpl w:val="06FC2AF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4">
    <w:nsid w:val="6A3824CF"/>
    <w:multiLevelType w:val="hybridMultilevel"/>
    <w:tmpl w:val="99DAB9B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5">
    <w:nsid w:val="6A3B3306"/>
    <w:multiLevelType w:val="hybridMultilevel"/>
    <w:tmpl w:val="58345D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6AFA517C"/>
    <w:multiLevelType w:val="hybridMultilevel"/>
    <w:tmpl w:val="92569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nsid w:val="6B057904"/>
    <w:multiLevelType w:val="hybridMultilevel"/>
    <w:tmpl w:val="9E56F5E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8">
    <w:nsid w:val="6D1A5A9B"/>
    <w:multiLevelType w:val="hybridMultilevel"/>
    <w:tmpl w:val="68FE437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9">
    <w:nsid w:val="6E5B6C78"/>
    <w:multiLevelType w:val="hybridMultilevel"/>
    <w:tmpl w:val="291466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0">
    <w:nsid w:val="6E5C1784"/>
    <w:multiLevelType w:val="hybridMultilevel"/>
    <w:tmpl w:val="A2AC227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1">
    <w:nsid w:val="6EEB6AC2"/>
    <w:multiLevelType w:val="hybridMultilevel"/>
    <w:tmpl w:val="73D0677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2">
    <w:nsid w:val="6EF02F76"/>
    <w:multiLevelType w:val="hybridMultilevel"/>
    <w:tmpl w:val="0E7C105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3">
    <w:nsid w:val="710E7CC3"/>
    <w:multiLevelType w:val="hybridMultilevel"/>
    <w:tmpl w:val="3E4C5D1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4">
    <w:nsid w:val="717266D2"/>
    <w:multiLevelType w:val="hybridMultilevel"/>
    <w:tmpl w:val="B0DC92C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5">
    <w:nsid w:val="71F92175"/>
    <w:multiLevelType w:val="hybridMultilevel"/>
    <w:tmpl w:val="8E4467B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6">
    <w:nsid w:val="740230BA"/>
    <w:multiLevelType w:val="hybridMultilevel"/>
    <w:tmpl w:val="FB80E520"/>
    <w:lvl w:ilvl="0" w:tplc="ABECEC70">
      <w:start w:val="1"/>
      <w:numFmt w:val="bullet"/>
      <w:lvlText w:val=""/>
      <w:lvlJc w:val="left"/>
      <w:pPr>
        <w:tabs>
          <w:tab w:val="num" w:pos="720"/>
        </w:tabs>
        <w:ind w:left="720" w:hanging="360"/>
      </w:pPr>
      <w:rPr>
        <w:rFonts w:ascii="Wingdings" w:hAnsi="Wingdings" w:hint="default"/>
      </w:rPr>
    </w:lvl>
    <w:lvl w:ilvl="1" w:tplc="2A2E772A">
      <w:start w:val="1"/>
      <w:numFmt w:val="decimal"/>
      <w:lvlText w:val="%2."/>
      <w:lvlJc w:val="left"/>
      <w:pPr>
        <w:tabs>
          <w:tab w:val="num" w:pos="1440"/>
        </w:tabs>
        <w:ind w:left="1440" w:hanging="360"/>
      </w:pPr>
    </w:lvl>
    <w:lvl w:ilvl="2" w:tplc="28189C68" w:tentative="1">
      <w:start w:val="1"/>
      <w:numFmt w:val="bullet"/>
      <w:lvlText w:val=""/>
      <w:lvlJc w:val="left"/>
      <w:pPr>
        <w:tabs>
          <w:tab w:val="num" w:pos="2160"/>
        </w:tabs>
        <w:ind w:left="2160" w:hanging="360"/>
      </w:pPr>
      <w:rPr>
        <w:rFonts w:ascii="Wingdings" w:hAnsi="Wingdings" w:hint="default"/>
      </w:rPr>
    </w:lvl>
    <w:lvl w:ilvl="3" w:tplc="AD5AE95C" w:tentative="1">
      <w:start w:val="1"/>
      <w:numFmt w:val="bullet"/>
      <w:lvlText w:val=""/>
      <w:lvlJc w:val="left"/>
      <w:pPr>
        <w:tabs>
          <w:tab w:val="num" w:pos="2880"/>
        </w:tabs>
        <w:ind w:left="2880" w:hanging="360"/>
      </w:pPr>
      <w:rPr>
        <w:rFonts w:ascii="Wingdings" w:hAnsi="Wingdings" w:hint="default"/>
      </w:rPr>
    </w:lvl>
    <w:lvl w:ilvl="4" w:tplc="24BA39B4" w:tentative="1">
      <w:start w:val="1"/>
      <w:numFmt w:val="bullet"/>
      <w:lvlText w:val=""/>
      <w:lvlJc w:val="left"/>
      <w:pPr>
        <w:tabs>
          <w:tab w:val="num" w:pos="3600"/>
        </w:tabs>
        <w:ind w:left="3600" w:hanging="360"/>
      </w:pPr>
      <w:rPr>
        <w:rFonts w:ascii="Wingdings" w:hAnsi="Wingdings" w:hint="default"/>
      </w:rPr>
    </w:lvl>
    <w:lvl w:ilvl="5" w:tplc="FB163FF2" w:tentative="1">
      <w:start w:val="1"/>
      <w:numFmt w:val="bullet"/>
      <w:lvlText w:val=""/>
      <w:lvlJc w:val="left"/>
      <w:pPr>
        <w:tabs>
          <w:tab w:val="num" w:pos="4320"/>
        </w:tabs>
        <w:ind w:left="4320" w:hanging="360"/>
      </w:pPr>
      <w:rPr>
        <w:rFonts w:ascii="Wingdings" w:hAnsi="Wingdings" w:hint="default"/>
      </w:rPr>
    </w:lvl>
    <w:lvl w:ilvl="6" w:tplc="A592740C" w:tentative="1">
      <w:start w:val="1"/>
      <w:numFmt w:val="bullet"/>
      <w:lvlText w:val=""/>
      <w:lvlJc w:val="left"/>
      <w:pPr>
        <w:tabs>
          <w:tab w:val="num" w:pos="5040"/>
        </w:tabs>
        <w:ind w:left="5040" w:hanging="360"/>
      </w:pPr>
      <w:rPr>
        <w:rFonts w:ascii="Wingdings" w:hAnsi="Wingdings" w:hint="default"/>
      </w:rPr>
    </w:lvl>
    <w:lvl w:ilvl="7" w:tplc="55CA80FC" w:tentative="1">
      <w:start w:val="1"/>
      <w:numFmt w:val="bullet"/>
      <w:lvlText w:val=""/>
      <w:lvlJc w:val="left"/>
      <w:pPr>
        <w:tabs>
          <w:tab w:val="num" w:pos="5760"/>
        </w:tabs>
        <w:ind w:left="5760" w:hanging="360"/>
      </w:pPr>
      <w:rPr>
        <w:rFonts w:ascii="Wingdings" w:hAnsi="Wingdings" w:hint="default"/>
      </w:rPr>
    </w:lvl>
    <w:lvl w:ilvl="8" w:tplc="D6A07804" w:tentative="1">
      <w:start w:val="1"/>
      <w:numFmt w:val="bullet"/>
      <w:lvlText w:val=""/>
      <w:lvlJc w:val="left"/>
      <w:pPr>
        <w:tabs>
          <w:tab w:val="num" w:pos="6480"/>
        </w:tabs>
        <w:ind w:left="6480" w:hanging="360"/>
      </w:pPr>
      <w:rPr>
        <w:rFonts w:ascii="Wingdings" w:hAnsi="Wingdings" w:hint="default"/>
      </w:rPr>
    </w:lvl>
  </w:abstractNum>
  <w:abstractNum w:abstractNumId="217">
    <w:nsid w:val="744557FE"/>
    <w:multiLevelType w:val="hybridMultilevel"/>
    <w:tmpl w:val="C646F8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8">
    <w:nsid w:val="74606415"/>
    <w:multiLevelType w:val="hybridMultilevel"/>
    <w:tmpl w:val="87A2BAA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9">
    <w:nsid w:val="74A940FB"/>
    <w:multiLevelType w:val="hybridMultilevel"/>
    <w:tmpl w:val="907C704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0">
    <w:nsid w:val="761002F0"/>
    <w:multiLevelType w:val="hybridMultilevel"/>
    <w:tmpl w:val="B470B2C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768D62FC"/>
    <w:multiLevelType w:val="hybridMultilevel"/>
    <w:tmpl w:val="61009D0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2">
    <w:nsid w:val="77F303E5"/>
    <w:multiLevelType w:val="hybridMultilevel"/>
    <w:tmpl w:val="3E48C7C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3">
    <w:nsid w:val="781E5F2E"/>
    <w:multiLevelType w:val="hybridMultilevel"/>
    <w:tmpl w:val="836A04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4">
    <w:nsid w:val="78216C8E"/>
    <w:multiLevelType w:val="hybridMultilevel"/>
    <w:tmpl w:val="C35E75A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5">
    <w:nsid w:val="787447F8"/>
    <w:multiLevelType w:val="hybridMultilevel"/>
    <w:tmpl w:val="8D70936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6">
    <w:nsid w:val="78EA7CF9"/>
    <w:multiLevelType w:val="hybridMultilevel"/>
    <w:tmpl w:val="48A67F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794F0F2A"/>
    <w:multiLevelType w:val="hybridMultilevel"/>
    <w:tmpl w:val="D9E230C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8">
    <w:nsid w:val="79AF72CD"/>
    <w:multiLevelType w:val="hybridMultilevel"/>
    <w:tmpl w:val="E8C094B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9">
    <w:nsid w:val="79B60080"/>
    <w:multiLevelType w:val="hybridMultilevel"/>
    <w:tmpl w:val="C330A1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0">
    <w:nsid w:val="79FD3ABE"/>
    <w:multiLevelType w:val="hybridMultilevel"/>
    <w:tmpl w:val="B5B8F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7A6A0B25"/>
    <w:multiLevelType w:val="hybridMultilevel"/>
    <w:tmpl w:val="8D7EA9C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2">
    <w:nsid w:val="7AB3782D"/>
    <w:multiLevelType w:val="hybridMultilevel"/>
    <w:tmpl w:val="3C8E75D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3">
    <w:nsid w:val="7C730B40"/>
    <w:multiLevelType w:val="hybridMultilevel"/>
    <w:tmpl w:val="A91871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4">
    <w:nsid w:val="7D3E746A"/>
    <w:multiLevelType w:val="hybridMultilevel"/>
    <w:tmpl w:val="B542410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5">
    <w:nsid w:val="7D6B45EC"/>
    <w:multiLevelType w:val="hybridMultilevel"/>
    <w:tmpl w:val="7338906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6">
    <w:nsid w:val="7E1F358D"/>
    <w:multiLevelType w:val="hybridMultilevel"/>
    <w:tmpl w:val="525647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7">
    <w:nsid w:val="7E8F7B7C"/>
    <w:multiLevelType w:val="hybridMultilevel"/>
    <w:tmpl w:val="2402CB9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8">
    <w:nsid w:val="7ECC38D8"/>
    <w:multiLevelType w:val="hybridMultilevel"/>
    <w:tmpl w:val="F87A1A2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9">
    <w:nsid w:val="7EF30391"/>
    <w:multiLevelType w:val="hybridMultilevel"/>
    <w:tmpl w:val="08AABFE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0">
    <w:nsid w:val="7EF85017"/>
    <w:multiLevelType w:val="hybridMultilevel"/>
    <w:tmpl w:val="759685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7F2D2963"/>
    <w:multiLevelType w:val="hybridMultilevel"/>
    <w:tmpl w:val="C65422DA"/>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2">
    <w:nsid w:val="7F855748"/>
    <w:multiLevelType w:val="hybridMultilevel"/>
    <w:tmpl w:val="8042F65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3">
    <w:nsid w:val="7FD303D5"/>
    <w:multiLevelType w:val="hybridMultilevel"/>
    <w:tmpl w:val="5A7E1EC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48"/>
  </w:num>
  <w:num w:numId="2">
    <w:abstractNumId w:val="85"/>
  </w:num>
  <w:num w:numId="3">
    <w:abstractNumId w:val="58"/>
  </w:num>
  <w:num w:numId="4">
    <w:abstractNumId w:val="143"/>
  </w:num>
  <w:num w:numId="5">
    <w:abstractNumId w:val="94"/>
  </w:num>
  <w:num w:numId="6">
    <w:abstractNumId w:val="28"/>
  </w:num>
  <w:num w:numId="7">
    <w:abstractNumId w:val="9"/>
  </w:num>
  <w:num w:numId="8">
    <w:abstractNumId w:val="159"/>
  </w:num>
  <w:num w:numId="9">
    <w:abstractNumId w:val="140"/>
  </w:num>
  <w:num w:numId="10">
    <w:abstractNumId w:val="223"/>
  </w:num>
  <w:num w:numId="11">
    <w:abstractNumId w:val="49"/>
  </w:num>
  <w:num w:numId="12">
    <w:abstractNumId w:val="142"/>
  </w:num>
  <w:num w:numId="13">
    <w:abstractNumId w:val="131"/>
  </w:num>
  <w:num w:numId="14">
    <w:abstractNumId w:val="118"/>
  </w:num>
  <w:num w:numId="15">
    <w:abstractNumId w:val="145"/>
  </w:num>
  <w:num w:numId="16">
    <w:abstractNumId w:val="186"/>
  </w:num>
  <w:num w:numId="17">
    <w:abstractNumId w:val="136"/>
  </w:num>
  <w:num w:numId="18">
    <w:abstractNumId w:val="188"/>
  </w:num>
  <w:num w:numId="19">
    <w:abstractNumId w:val="66"/>
  </w:num>
  <w:num w:numId="20">
    <w:abstractNumId w:val="185"/>
  </w:num>
  <w:num w:numId="21">
    <w:abstractNumId w:val="2"/>
  </w:num>
  <w:num w:numId="22">
    <w:abstractNumId w:val="0"/>
  </w:num>
  <w:num w:numId="23">
    <w:abstractNumId w:val="181"/>
  </w:num>
  <w:num w:numId="24">
    <w:abstractNumId w:val="151"/>
  </w:num>
  <w:num w:numId="25">
    <w:abstractNumId w:val="210"/>
  </w:num>
  <w:num w:numId="26">
    <w:abstractNumId w:val="121"/>
  </w:num>
  <w:num w:numId="27">
    <w:abstractNumId w:val="204"/>
  </w:num>
  <w:num w:numId="28">
    <w:abstractNumId w:val="182"/>
  </w:num>
  <w:num w:numId="29">
    <w:abstractNumId w:val="112"/>
  </w:num>
  <w:num w:numId="30">
    <w:abstractNumId w:val="61"/>
  </w:num>
  <w:num w:numId="31">
    <w:abstractNumId w:val="189"/>
  </w:num>
  <w:num w:numId="32">
    <w:abstractNumId w:val="184"/>
  </w:num>
  <w:num w:numId="33">
    <w:abstractNumId w:val="10"/>
  </w:num>
  <w:num w:numId="34">
    <w:abstractNumId w:val="84"/>
  </w:num>
  <w:num w:numId="35">
    <w:abstractNumId w:val="227"/>
  </w:num>
  <w:num w:numId="36">
    <w:abstractNumId w:val="156"/>
  </w:num>
  <w:num w:numId="37">
    <w:abstractNumId w:val="127"/>
  </w:num>
  <w:num w:numId="38">
    <w:abstractNumId w:val="75"/>
  </w:num>
  <w:num w:numId="39">
    <w:abstractNumId w:val="194"/>
  </w:num>
  <w:num w:numId="40">
    <w:abstractNumId w:val="162"/>
  </w:num>
  <w:num w:numId="41">
    <w:abstractNumId w:val="191"/>
  </w:num>
  <w:num w:numId="42">
    <w:abstractNumId w:val="239"/>
  </w:num>
  <w:num w:numId="43">
    <w:abstractNumId w:val="195"/>
  </w:num>
  <w:num w:numId="44">
    <w:abstractNumId w:val="20"/>
  </w:num>
  <w:num w:numId="45">
    <w:abstractNumId w:val="126"/>
  </w:num>
  <w:num w:numId="46">
    <w:abstractNumId w:val="98"/>
  </w:num>
  <w:num w:numId="47">
    <w:abstractNumId w:val="220"/>
  </w:num>
  <w:num w:numId="48">
    <w:abstractNumId w:val="16"/>
  </w:num>
  <w:num w:numId="49">
    <w:abstractNumId w:val="25"/>
  </w:num>
  <w:num w:numId="50">
    <w:abstractNumId w:val="175"/>
  </w:num>
  <w:num w:numId="51">
    <w:abstractNumId w:val="60"/>
  </w:num>
  <w:num w:numId="52">
    <w:abstractNumId w:val="46"/>
  </w:num>
  <w:num w:numId="53">
    <w:abstractNumId w:val="111"/>
  </w:num>
  <w:num w:numId="54">
    <w:abstractNumId w:val="178"/>
  </w:num>
  <w:num w:numId="55">
    <w:abstractNumId w:val="133"/>
  </w:num>
  <w:num w:numId="56">
    <w:abstractNumId w:val="208"/>
  </w:num>
  <w:num w:numId="57">
    <w:abstractNumId w:val="116"/>
  </w:num>
  <w:num w:numId="58">
    <w:abstractNumId w:val="88"/>
  </w:num>
  <w:num w:numId="59">
    <w:abstractNumId w:val="170"/>
  </w:num>
  <w:num w:numId="60">
    <w:abstractNumId w:val="8"/>
  </w:num>
  <w:num w:numId="61">
    <w:abstractNumId w:val="152"/>
  </w:num>
  <w:num w:numId="62">
    <w:abstractNumId w:val="169"/>
  </w:num>
  <w:num w:numId="63">
    <w:abstractNumId w:val="24"/>
  </w:num>
  <w:num w:numId="64">
    <w:abstractNumId w:val="212"/>
  </w:num>
  <w:num w:numId="65">
    <w:abstractNumId w:val="199"/>
  </w:num>
  <w:num w:numId="66">
    <w:abstractNumId w:val="146"/>
  </w:num>
  <w:num w:numId="67">
    <w:abstractNumId w:val="228"/>
  </w:num>
  <w:num w:numId="68">
    <w:abstractNumId w:val="29"/>
  </w:num>
  <w:num w:numId="69">
    <w:abstractNumId w:val="6"/>
  </w:num>
  <w:num w:numId="70">
    <w:abstractNumId w:val="134"/>
  </w:num>
  <w:num w:numId="71">
    <w:abstractNumId w:val="137"/>
  </w:num>
  <w:num w:numId="72">
    <w:abstractNumId w:val="81"/>
  </w:num>
  <w:num w:numId="73">
    <w:abstractNumId w:val="158"/>
  </w:num>
  <w:num w:numId="74">
    <w:abstractNumId w:val="72"/>
  </w:num>
  <w:num w:numId="75">
    <w:abstractNumId w:val="101"/>
  </w:num>
  <w:num w:numId="76">
    <w:abstractNumId w:val="201"/>
  </w:num>
  <w:num w:numId="77">
    <w:abstractNumId w:val="229"/>
  </w:num>
  <w:num w:numId="78">
    <w:abstractNumId w:val="129"/>
  </w:num>
  <w:num w:numId="79">
    <w:abstractNumId w:val="139"/>
  </w:num>
  <w:num w:numId="80">
    <w:abstractNumId w:val="117"/>
  </w:num>
  <w:num w:numId="81">
    <w:abstractNumId w:val="11"/>
  </w:num>
  <w:num w:numId="82">
    <w:abstractNumId w:val="233"/>
  </w:num>
  <w:num w:numId="83">
    <w:abstractNumId w:val="27"/>
  </w:num>
  <w:num w:numId="84">
    <w:abstractNumId w:val="21"/>
  </w:num>
  <w:num w:numId="85">
    <w:abstractNumId w:val="190"/>
  </w:num>
  <w:num w:numId="86">
    <w:abstractNumId w:val="52"/>
  </w:num>
  <w:num w:numId="87">
    <w:abstractNumId w:val="231"/>
  </w:num>
  <w:num w:numId="88">
    <w:abstractNumId w:val="167"/>
  </w:num>
  <w:num w:numId="89">
    <w:abstractNumId w:val="14"/>
  </w:num>
  <w:num w:numId="90">
    <w:abstractNumId w:val="224"/>
  </w:num>
  <w:num w:numId="91">
    <w:abstractNumId w:val="37"/>
  </w:num>
  <w:num w:numId="92">
    <w:abstractNumId w:val="205"/>
  </w:num>
  <w:num w:numId="93">
    <w:abstractNumId w:val="87"/>
  </w:num>
  <w:num w:numId="94">
    <w:abstractNumId w:val="240"/>
  </w:num>
  <w:num w:numId="95">
    <w:abstractNumId w:val="237"/>
  </w:num>
  <w:num w:numId="96">
    <w:abstractNumId w:val="203"/>
  </w:num>
  <w:num w:numId="97">
    <w:abstractNumId w:val="114"/>
  </w:num>
  <w:num w:numId="98">
    <w:abstractNumId w:val="243"/>
  </w:num>
  <w:num w:numId="99">
    <w:abstractNumId w:val="68"/>
  </w:num>
  <w:num w:numId="100">
    <w:abstractNumId w:val="74"/>
  </w:num>
  <w:num w:numId="101">
    <w:abstractNumId w:val="225"/>
  </w:num>
  <w:num w:numId="102">
    <w:abstractNumId w:val="50"/>
  </w:num>
  <w:num w:numId="103">
    <w:abstractNumId w:val="222"/>
  </w:num>
  <w:num w:numId="104">
    <w:abstractNumId w:val="216"/>
  </w:num>
  <w:num w:numId="105">
    <w:abstractNumId w:val="221"/>
  </w:num>
  <w:num w:numId="106">
    <w:abstractNumId w:val="105"/>
  </w:num>
  <w:num w:numId="107">
    <w:abstractNumId w:val="82"/>
  </w:num>
  <w:num w:numId="108">
    <w:abstractNumId w:val="34"/>
  </w:num>
  <w:num w:numId="109">
    <w:abstractNumId w:val="47"/>
  </w:num>
  <w:num w:numId="110">
    <w:abstractNumId w:val="211"/>
  </w:num>
  <w:num w:numId="111">
    <w:abstractNumId w:val="144"/>
  </w:num>
  <w:num w:numId="112">
    <w:abstractNumId w:val="217"/>
  </w:num>
  <w:num w:numId="113">
    <w:abstractNumId w:val="187"/>
  </w:num>
  <w:num w:numId="114">
    <w:abstractNumId w:val="4"/>
  </w:num>
  <w:num w:numId="115">
    <w:abstractNumId w:val="193"/>
  </w:num>
  <w:num w:numId="116">
    <w:abstractNumId w:val="120"/>
  </w:num>
  <w:num w:numId="117">
    <w:abstractNumId w:val="219"/>
  </w:num>
  <w:num w:numId="118">
    <w:abstractNumId w:val="19"/>
  </w:num>
  <w:num w:numId="119">
    <w:abstractNumId w:val="206"/>
  </w:num>
  <w:num w:numId="120">
    <w:abstractNumId w:val="103"/>
  </w:num>
  <w:num w:numId="121">
    <w:abstractNumId w:val="241"/>
  </w:num>
  <w:num w:numId="122">
    <w:abstractNumId w:val="235"/>
  </w:num>
  <w:num w:numId="123">
    <w:abstractNumId w:val="153"/>
  </w:num>
  <w:num w:numId="124">
    <w:abstractNumId w:val="226"/>
  </w:num>
  <w:num w:numId="125">
    <w:abstractNumId w:val="12"/>
  </w:num>
  <w:num w:numId="126">
    <w:abstractNumId w:val="40"/>
  </w:num>
  <w:num w:numId="127">
    <w:abstractNumId w:val="115"/>
  </w:num>
  <w:num w:numId="128">
    <w:abstractNumId w:val="108"/>
  </w:num>
  <w:num w:numId="129">
    <w:abstractNumId w:val="7"/>
  </w:num>
  <w:num w:numId="130">
    <w:abstractNumId w:val="123"/>
  </w:num>
  <w:num w:numId="131">
    <w:abstractNumId w:val="179"/>
  </w:num>
  <w:num w:numId="132">
    <w:abstractNumId w:val="17"/>
  </w:num>
  <w:num w:numId="133">
    <w:abstractNumId w:val="1"/>
  </w:num>
  <w:num w:numId="134">
    <w:abstractNumId w:val="13"/>
  </w:num>
  <w:num w:numId="135">
    <w:abstractNumId w:val="5"/>
  </w:num>
  <w:num w:numId="136">
    <w:abstractNumId w:val="196"/>
  </w:num>
  <w:num w:numId="137">
    <w:abstractNumId w:val="93"/>
  </w:num>
  <w:num w:numId="138">
    <w:abstractNumId w:val="97"/>
  </w:num>
  <w:num w:numId="139">
    <w:abstractNumId w:val="100"/>
  </w:num>
  <w:num w:numId="140">
    <w:abstractNumId w:val="154"/>
  </w:num>
  <w:num w:numId="141">
    <w:abstractNumId w:val="155"/>
  </w:num>
  <w:num w:numId="142">
    <w:abstractNumId w:val="242"/>
  </w:num>
  <w:num w:numId="143">
    <w:abstractNumId w:val="207"/>
  </w:num>
  <w:num w:numId="144">
    <w:abstractNumId w:val="197"/>
  </w:num>
  <w:num w:numId="145">
    <w:abstractNumId w:val="92"/>
  </w:num>
  <w:num w:numId="146">
    <w:abstractNumId w:val="198"/>
  </w:num>
  <w:num w:numId="147">
    <w:abstractNumId w:val="62"/>
  </w:num>
  <w:num w:numId="148">
    <w:abstractNumId w:val="165"/>
  </w:num>
  <w:num w:numId="149">
    <w:abstractNumId w:val="102"/>
  </w:num>
  <w:num w:numId="150">
    <w:abstractNumId w:val="83"/>
  </w:num>
  <w:num w:numId="151">
    <w:abstractNumId w:val="124"/>
  </w:num>
  <w:num w:numId="152">
    <w:abstractNumId w:val="215"/>
  </w:num>
  <w:num w:numId="153">
    <w:abstractNumId w:val="128"/>
  </w:num>
  <w:num w:numId="154">
    <w:abstractNumId w:val="174"/>
  </w:num>
  <w:num w:numId="155">
    <w:abstractNumId w:val="135"/>
  </w:num>
  <w:num w:numId="156">
    <w:abstractNumId w:val="95"/>
  </w:num>
  <w:num w:numId="157">
    <w:abstractNumId w:val="79"/>
  </w:num>
  <w:num w:numId="158">
    <w:abstractNumId w:val="214"/>
  </w:num>
  <w:num w:numId="159">
    <w:abstractNumId w:val="32"/>
  </w:num>
  <w:num w:numId="160">
    <w:abstractNumId w:val="192"/>
  </w:num>
  <w:num w:numId="161">
    <w:abstractNumId w:val="138"/>
  </w:num>
  <w:num w:numId="162">
    <w:abstractNumId w:val="171"/>
  </w:num>
  <w:num w:numId="163">
    <w:abstractNumId w:val="173"/>
  </w:num>
  <w:num w:numId="164">
    <w:abstractNumId w:val="96"/>
  </w:num>
  <w:num w:numId="165">
    <w:abstractNumId w:val="3"/>
  </w:num>
  <w:num w:numId="166">
    <w:abstractNumId w:val="106"/>
  </w:num>
  <w:num w:numId="167">
    <w:abstractNumId w:val="31"/>
  </w:num>
  <w:num w:numId="168">
    <w:abstractNumId w:val="70"/>
  </w:num>
  <w:num w:numId="169">
    <w:abstractNumId w:val="149"/>
  </w:num>
  <w:num w:numId="170">
    <w:abstractNumId w:val="78"/>
  </w:num>
  <w:num w:numId="171">
    <w:abstractNumId w:val="176"/>
  </w:num>
  <w:num w:numId="172">
    <w:abstractNumId w:val="122"/>
  </w:num>
  <w:num w:numId="173">
    <w:abstractNumId w:val="64"/>
  </w:num>
  <w:num w:numId="174">
    <w:abstractNumId w:val="38"/>
  </w:num>
  <w:num w:numId="175">
    <w:abstractNumId w:val="160"/>
  </w:num>
  <w:num w:numId="176">
    <w:abstractNumId w:val="238"/>
  </w:num>
  <w:num w:numId="177">
    <w:abstractNumId w:val="91"/>
  </w:num>
  <w:num w:numId="178">
    <w:abstractNumId w:val="86"/>
  </w:num>
  <w:num w:numId="179">
    <w:abstractNumId w:val="35"/>
  </w:num>
  <w:num w:numId="180">
    <w:abstractNumId w:val="180"/>
  </w:num>
  <w:num w:numId="181">
    <w:abstractNumId w:val="23"/>
  </w:num>
  <w:num w:numId="182">
    <w:abstractNumId w:val="54"/>
  </w:num>
  <w:num w:numId="183">
    <w:abstractNumId w:val="209"/>
  </w:num>
  <w:num w:numId="184">
    <w:abstractNumId w:val="67"/>
  </w:num>
  <w:num w:numId="185">
    <w:abstractNumId w:val="41"/>
  </w:num>
  <w:num w:numId="186">
    <w:abstractNumId w:val="89"/>
  </w:num>
  <w:num w:numId="187">
    <w:abstractNumId w:val="109"/>
  </w:num>
  <w:num w:numId="188">
    <w:abstractNumId w:val="73"/>
  </w:num>
  <w:num w:numId="189">
    <w:abstractNumId w:val="77"/>
  </w:num>
  <w:num w:numId="190">
    <w:abstractNumId w:val="57"/>
  </w:num>
  <w:num w:numId="191">
    <w:abstractNumId w:val="48"/>
  </w:num>
  <w:num w:numId="192">
    <w:abstractNumId w:val="166"/>
  </w:num>
  <w:num w:numId="193">
    <w:abstractNumId w:val="71"/>
  </w:num>
  <w:num w:numId="194">
    <w:abstractNumId w:val="90"/>
  </w:num>
  <w:num w:numId="195">
    <w:abstractNumId w:val="141"/>
  </w:num>
  <w:num w:numId="196">
    <w:abstractNumId w:val="104"/>
  </w:num>
  <w:num w:numId="197">
    <w:abstractNumId w:val="119"/>
  </w:num>
  <w:num w:numId="198">
    <w:abstractNumId w:val="26"/>
  </w:num>
  <w:num w:numId="199">
    <w:abstractNumId w:val="157"/>
  </w:num>
  <w:num w:numId="200">
    <w:abstractNumId w:val="65"/>
  </w:num>
  <w:num w:numId="201">
    <w:abstractNumId w:val="42"/>
  </w:num>
  <w:num w:numId="202">
    <w:abstractNumId w:val="80"/>
  </w:num>
  <w:num w:numId="203">
    <w:abstractNumId w:val="236"/>
  </w:num>
  <w:num w:numId="204">
    <w:abstractNumId w:val="168"/>
  </w:num>
  <w:num w:numId="205">
    <w:abstractNumId w:val="132"/>
  </w:num>
  <w:num w:numId="206">
    <w:abstractNumId w:val="59"/>
  </w:num>
  <w:num w:numId="207">
    <w:abstractNumId w:val="39"/>
  </w:num>
  <w:num w:numId="208">
    <w:abstractNumId w:val="44"/>
  </w:num>
  <w:num w:numId="209">
    <w:abstractNumId w:val="200"/>
  </w:num>
  <w:num w:numId="210">
    <w:abstractNumId w:val="55"/>
  </w:num>
  <w:num w:numId="211">
    <w:abstractNumId w:val="172"/>
  </w:num>
  <w:num w:numId="212">
    <w:abstractNumId w:val="150"/>
  </w:num>
  <w:num w:numId="213">
    <w:abstractNumId w:val="22"/>
  </w:num>
  <w:num w:numId="214">
    <w:abstractNumId w:val="230"/>
  </w:num>
  <w:num w:numId="215">
    <w:abstractNumId w:val="56"/>
  </w:num>
  <w:num w:numId="216">
    <w:abstractNumId w:val="218"/>
  </w:num>
  <w:num w:numId="217">
    <w:abstractNumId w:val="45"/>
  </w:num>
  <w:num w:numId="218">
    <w:abstractNumId w:val="147"/>
  </w:num>
  <w:num w:numId="219">
    <w:abstractNumId w:val="177"/>
  </w:num>
  <w:num w:numId="220">
    <w:abstractNumId w:val="107"/>
  </w:num>
  <w:num w:numId="221">
    <w:abstractNumId w:val="76"/>
  </w:num>
  <w:num w:numId="222">
    <w:abstractNumId w:val="18"/>
  </w:num>
  <w:num w:numId="223">
    <w:abstractNumId w:val="99"/>
  </w:num>
  <w:num w:numId="224">
    <w:abstractNumId w:val="51"/>
  </w:num>
  <w:num w:numId="225">
    <w:abstractNumId w:val="232"/>
  </w:num>
  <w:num w:numId="226">
    <w:abstractNumId w:val="110"/>
  </w:num>
  <w:num w:numId="227">
    <w:abstractNumId w:val="161"/>
  </w:num>
  <w:num w:numId="228">
    <w:abstractNumId w:val="163"/>
  </w:num>
  <w:num w:numId="229">
    <w:abstractNumId w:val="69"/>
  </w:num>
  <w:num w:numId="230">
    <w:abstractNumId w:val="33"/>
  </w:num>
  <w:num w:numId="231">
    <w:abstractNumId w:val="164"/>
  </w:num>
  <w:num w:numId="232">
    <w:abstractNumId w:val="202"/>
  </w:num>
  <w:num w:numId="233">
    <w:abstractNumId w:val="63"/>
  </w:num>
  <w:num w:numId="234">
    <w:abstractNumId w:val="43"/>
  </w:num>
  <w:num w:numId="235">
    <w:abstractNumId w:val="183"/>
  </w:num>
  <w:num w:numId="236">
    <w:abstractNumId w:val="213"/>
  </w:num>
  <w:num w:numId="237">
    <w:abstractNumId w:val="130"/>
  </w:num>
  <w:num w:numId="238">
    <w:abstractNumId w:val="30"/>
  </w:num>
  <w:num w:numId="239">
    <w:abstractNumId w:val="113"/>
  </w:num>
  <w:num w:numId="240">
    <w:abstractNumId w:val="15"/>
  </w:num>
  <w:num w:numId="241">
    <w:abstractNumId w:val="53"/>
  </w:num>
  <w:num w:numId="242">
    <w:abstractNumId w:val="36"/>
  </w:num>
  <w:num w:numId="243">
    <w:abstractNumId w:val="125"/>
  </w:num>
  <w:num w:numId="244">
    <w:abstractNumId w:val="234"/>
  </w:num>
  <w:numIdMacAtCleanup w:val="2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16B"/>
    <w:rsid w:val="000A0DD9"/>
    <w:rsid w:val="0014428E"/>
    <w:rsid w:val="002066C7"/>
    <w:rsid w:val="00277CDA"/>
    <w:rsid w:val="002B4EFD"/>
    <w:rsid w:val="002C6A87"/>
    <w:rsid w:val="00381F20"/>
    <w:rsid w:val="003B197B"/>
    <w:rsid w:val="003C2FD6"/>
    <w:rsid w:val="003C596B"/>
    <w:rsid w:val="004233BD"/>
    <w:rsid w:val="00475D1C"/>
    <w:rsid w:val="004E0CA3"/>
    <w:rsid w:val="005221D8"/>
    <w:rsid w:val="005B7F38"/>
    <w:rsid w:val="005F228B"/>
    <w:rsid w:val="006050EA"/>
    <w:rsid w:val="006B180D"/>
    <w:rsid w:val="006E0496"/>
    <w:rsid w:val="006F0697"/>
    <w:rsid w:val="00700CF8"/>
    <w:rsid w:val="00743D3F"/>
    <w:rsid w:val="00810A0D"/>
    <w:rsid w:val="008366B8"/>
    <w:rsid w:val="0087225D"/>
    <w:rsid w:val="00880BBE"/>
    <w:rsid w:val="008A2DD0"/>
    <w:rsid w:val="0091516B"/>
    <w:rsid w:val="009C4705"/>
    <w:rsid w:val="00AB5347"/>
    <w:rsid w:val="00AF3138"/>
    <w:rsid w:val="00B95E90"/>
    <w:rsid w:val="00BA5BB4"/>
    <w:rsid w:val="00C10AF8"/>
    <w:rsid w:val="00C457FA"/>
    <w:rsid w:val="00C46431"/>
    <w:rsid w:val="00C83A97"/>
    <w:rsid w:val="00C86840"/>
    <w:rsid w:val="00C90C59"/>
    <w:rsid w:val="00C96E5F"/>
    <w:rsid w:val="00D72A93"/>
    <w:rsid w:val="00D7719A"/>
    <w:rsid w:val="00DC0AB5"/>
    <w:rsid w:val="00E046E9"/>
    <w:rsid w:val="00E65B1E"/>
    <w:rsid w:val="00E724F7"/>
    <w:rsid w:val="00EA73C2"/>
    <w:rsid w:val="00EE0260"/>
    <w:rsid w:val="00EE7D88"/>
    <w:rsid w:val="00F5647C"/>
    <w:rsid w:val="00F57F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138"/>
    <w:pPr>
      <w:ind w:left="720"/>
      <w:contextualSpacing/>
    </w:pPr>
  </w:style>
  <w:style w:type="paragraph" w:styleId="NormalWeb">
    <w:name w:val="Normal (Web)"/>
    <w:basedOn w:val="Normal"/>
    <w:uiPriority w:val="99"/>
    <w:semiHidden/>
    <w:unhideWhenUsed/>
    <w:rsid w:val="00D7719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D72A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2A93"/>
  </w:style>
  <w:style w:type="paragraph" w:styleId="Footer">
    <w:name w:val="footer"/>
    <w:basedOn w:val="Normal"/>
    <w:link w:val="FooterChar"/>
    <w:uiPriority w:val="99"/>
    <w:unhideWhenUsed/>
    <w:rsid w:val="00D72A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A93"/>
  </w:style>
  <w:style w:type="paragraph" w:styleId="BalloonText">
    <w:name w:val="Balloon Text"/>
    <w:basedOn w:val="Normal"/>
    <w:link w:val="BalloonTextChar"/>
    <w:uiPriority w:val="99"/>
    <w:semiHidden/>
    <w:unhideWhenUsed/>
    <w:rsid w:val="00F57F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F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138"/>
    <w:pPr>
      <w:ind w:left="720"/>
      <w:contextualSpacing/>
    </w:pPr>
  </w:style>
  <w:style w:type="paragraph" w:styleId="NormalWeb">
    <w:name w:val="Normal (Web)"/>
    <w:basedOn w:val="Normal"/>
    <w:uiPriority w:val="99"/>
    <w:semiHidden/>
    <w:unhideWhenUsed/>
    <w:rsid w:val="00D7719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D72A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2A93"/>
  </w:style>
  <w:style w:type="paragraph" w:styleId="Footer">
    <w:name w:val="footer"/>
    <w:basedOn w:val="Normal"/>
    <w:link w:val="FooterChar"/>
    <w:uiPriority w:val="99"/>
    <w:unhideWhenUsed/>
    <w:rsid w:val="00D72A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A93"/>
  </w:style>
  <w:style w:type="paragraph" w:styleId="BalloonText">
    <w:name w:val="Balloon Text"/>
    <w:basedOn w:val="Normal"/>
    <w:link w:val="BalloonTextChar"/>
    <w:uiPriority w:val="99"/>
    <w:semiHidden/>
    <w:unhideWhenUsed/>
    <w:rsid w:val="00F57F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F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2">
      <w:bodyDiv w:val="1"/>
      <w:marLeft w:val="0"/>
      <w:marRight w:val="0"/>
      <w:marTop w:val="0"/>
      <w:marBottom w:val="0"/>
      <w:divBdr>
        <w:top w:val="none" w:sz="0" w:space="0" w:color="auto"/>
        <w:left w:val="none" w:sz="0" w:space="0" w:color="auto"/>
        <w:bottom w:val="none" w:sz="0" w:space="0" w:color="auto"/>
        <w:right w:val="none" w:sz="0" w:space="0" w:color="auto"/>
      </w:divBdr>
      <w:divsChild>
        <w:div w:id="1709523404">
          <w:marLeft w:val="547"/>
          <w:marRight w:val="0"/>
          <w:marTop w:val="115"/>
          <w:marBottom w:val="0"/>
          <w:divBdr>
            <w:top w:val="none" w:sz="0" w:space="0" w:color="auto"/>
            <w:left w:val="none" w:sz="0" w:space="0" w:color="auto"/>
            <w:bottom w:val="none" w:sz="0" w:space="0" w:color="auto"/>
            <w:right w:val="none" w:sz="0" w:space="0" w:color="auto"/>
          </w:divBdr>
        </w:div>
        <w:div w:id="1963877081">
          <w:marLeft w:val="547"/>
          <w:marRight w:val="0"/>
          <w:marTop w:val="115"/>
          <w:marBottom w:val="0"/>
          <w:divBdr>
            <w:top w:val="none" w:sz="0" w:space="0" w:color="auto"/>
            <w:left w:val="none" w:sz="0" w:space="0" w:color="auto"/>
            <w:bottom w:val="none" w:sz="0" w:space="0" w:color="auto"/>
            <w:right w:val="none" w:sz="0" w:space="0" w:color="auto"/>
          </w:divBdr>
        </w:div>
        <w:div w:id="1289701902">
          <w:marLeft w:val="547"/>
          <w:marRight w:val="0"/>
          <w:marTop w:val="115"/>
          <w:marBottom w:val="0"/>
          <w:divBdr>
            <w:top w:val="none" w:sz="0" w:space="0" w:color="auto"/>
            <w:left w:val="none" w:sz="0" w:space="0" w:color="auto"/>
            <w:bottom w:val="none" w:sz="0" w:space="0" w:color="auto"/>
            <w:right w:val="none" w:sz="0" w:space="0" w:color="auto"/>
          </w:divBdr>
        </w:div>
        <w:div w:id="1498037770">
          <w:marLeft w:val="547"/>
          <w:marRight w:val="0"/>
          <w:marTop w:val="115"/>
          <w:marBottom w:val="0"/>
          <w:divBdr>
            <w:top w:val="none" w:sz="0" w:space="0" w:color="auto"/>
            <w:left w:val="none" w:sz="0" w:space="0" w:color="auto"/>
            <w:bottom w:val="none" w:sz="0" w:space="0" w:color="auto"/>
            <w:right w:val="none" w:sz="0" w:space="0" w:color="auto"/>
          </w:divBdr>
        </w:div>
        <w:div w:id="1617525195">
          <w:marLeft w:val="547"/>
          <w:marRight w:val="0"/>
          <w:marTop w:val="115"/>
          <w:marBottom w:val="0"/>
          <w:divBdr>
            <w:top w:val="none" w:sz="0" w:space="0" w:color="auto"/>
            <w:left w:val="none" w:sz="0" w:space="0" w:color="auto"/>
            <w:bottom w:val="none" w:sz="0" w:space="0" w:color="auto"/>
            <w:right w:val="none" w:sz="0" w:space="0" w:color="auto"/>
          </w:divBdr>
        </w:div>
      </w:divsChild>
    </w:div>
    <w:div w:id="938579">
      <w:bodyDiv w:val="1"/>
      <w:marLeft w:val="0"/>
      <w:marRight w:val="0"/>
      <w:marTop w:val="0"/>
      <w:marBottom w:val="0"/>
      <w:divBdr>
        <w:top w:val="none" w:sz="0" w:space="0" w:color="auto"/>
        <w:left w:val="none" w:sz="0" w:space="0" w:color="auto"/>
        <w:bottom w:val="none" w:sz="0" w:space="0" w:color="auto"/>
        <w:right w:val="none" w:sz="0" w:space="0" w:color="auto"/>
      </w:divBdr>
      <w:divsChild>
        <w:div w:id="1912352994">
          <w:marLeft w:val="547"/>
          <w:marRight w:val="0"/>
          <w:marTop w:val="134"/>
          <w:marBottom w:val="0"/>
          <w:divBdr>
            <w:top w:val="none" w:sz="0" w:space="0" w:color="auto"/>
            <w:left w:val="none" w:sz="0" w:space="0" w:color="auto"/>
            <w:bottom w:val="none" w:sz="0" w:space="0" w:color="auto"/>
            <w:right w:val="none" w:sz="0" w:space="0" w:color="auto"/>
          </w:divBdr>
        </w:div>
        <w:div w:id="988442281">
          <w:marLeft w:val="547"/>
          <w:marRight w:val="0"/>
          <w:marTop w:val="134"/>
          <w:marBottom w:val="0"/>
          <w:divBdr>
            <w:top w:val="none" w:sz="0" w:space="0" w:color="auto"/>
            <w:left w:val="none" w:sz="0" w:space="0" w:color="auto"/>
            <w:bottom w:val="none" w:sz="0" w:space="0" w:color="auto"/>
            <w:right w:val="none" w:sz="0" w:space="0" w:color="auto"/>
          </w:divBdr>
        </w:div>
      </w:divsChild>
    </w:div>
    <w:div w:id="9837717">
      <w:bodyDiv w:val="1"/>
      <w:marLeft w:val="0"/>
      <w:marRight w:val="0"/>
      <w:marTop w:val="0"/>
      <w:marBottom w:val="0"/>
      <w:divBdr>
        <w:top w:val="none" w:sz="0" w:space="0" w:color="auto"/>
        <w:left w:val="none" w:sz="0" w:space="0" w:color="auto"/>
        <w:bottom w:val="none" w:sz="0" w:space="0" w:color="auto"/>
        <w:right w:val="none" w:sz="0" w:space="0" w:color="auto"/>
      </w:divBdr>
      <w:divsChild>
        <w:div w:id="1961107210">
          <w:marLeft w:val="547"/>
          <w:marRight w:val="0"/>
          <w:marTop w:val="96"/>
          <w:marBottom w:val="0"/>
          <w:divBdr>
            <w:top w:val="none" w:sz="0" w:space="0" w:color="auto"/>
            <w:left w:val="none" w:sz="0" w:space="0" w:color="auto"/>
            <w:bottom w:val="none" w:sz="0" w:space="0" w:color="auto"/>
            <w:right w:val="none" w:sz="0" w:space="0" w:color="auto"/>
          </w:divBdr>
        </w:div>
        <w:div w:id="1847937082">
          <w:marLeft w:val="547"/>
          <w:marRight w:val="0"/>
          <w:marTop w:val="96"/>
          <w:marBottom w:val="0"/>
          <w:divBdr>
            <w:top w:val="none" w:sz="0" w:space="0" w:color="auto"/>
            <w:left w:val="none" w:sz="0" w:space="0" w:color="auto"/>
            <w:bottom w:val="none" w:sz="0" w:space="0" w:color="auto"/>
            <w:right w:val="none" w:sz="0" w:space="0" w:color="auto"/>
          </w:divBdr>
        </w:div>
      </w:divsChild>
    </w:div>
    <w:div w:id="10685172">
      <w:bodyDiv w:val="1"/>
      <w:marLeft w:val="0"/>
      <w:marRight w:val="0"/>
      <w:marTop w:val="0"/>
      <w:marBottom w:val="0"/>
      <w:divBdr>
        <w:top w:val="none" w:sz="0" w:space="0" w:color="auto"/>
        <w:left w:val="none" w:sz="0" w:space="0" w:color="auto"/>
        <w:bottom w:val="none" w:sz="0" w:space="0" w:color="auto"/>
        <w:right w:val="none" w:sz="0" w:space="0" w:color="auto"/>
      </w:divBdr>
      <w:divsChild>
        <w:div w:id="1971788541">
          <w:marLeft w:val="547"/>
          <w:marRight w:val="0"/>
          <w:marTop w:val="240"/>
          <w:marBottom w:val="0"/>
          <w:divBdr>
            <w:top w:val="none" w:sz="0" w:space="0" w:color="auto"/>
            <w:left w:val="none" w:sz="0" w:space="0" w:color="auto"/>
            <w:bottom w:val="none" w:sz="0" w:space="0" w:color="auto"/>
            <w:right w:val="none" w:sz="0" w:space="0" w:color="auto"/>
          </w:divBdr>
        </w:div>
        <w:div w:id="695154892">
          <w:marLeft w:val="547"/>
          <w:marRight w:val="0"/>
          <w:marTop w:val="240"/>
          <w:marBottom w:val="0"/>
          <w:divBdr>
            <w:top w:val="none" w:sz="0" w:space="0" w:color="auto"/>
            <w:left w:val="none" w:sz="0" w:space="0" w:color="auto"/>
            <w:bottom w:val="none" w:sz="0" w:space="0" w:color="auto"/>
            <w:right w:val="none" w:sz="0" w:space="0" w:color="auto"/>
          </w:divBdr>
        </w:div>
        <w:div w:id="737826935">
          <w:marLeft w:val="547"/>
          <w:marRight w:val="0"/>
          <w:marTop w:val="240"/>
          <w:marBottom w:val="0"/>
          <w:divBdr>
            <w:top w:val="none" w:sz="0" w:space="0" w:color="auto"/>
            <w:left w:val="none" w:sz="0" w:space="0" w:color="auto"/>
            <w:bottom w:val="none" w:sz="0" w:space="0" w:color="auto"/>
            <w:right w:val="none" w:sz="0" w:space="0" w:color="auto"/>
          </w:divBdr>
        </w:div>
        <w:div w:id="193227153">
          <w:marLeft w:val="547"/>
          <w:marRight w:val="0"/>
          <w:marTop w:val="240"/>
          <w:marBottom w:val="0"/>
          <w:divBdr>
            <w:top w:val="none" w:sz="0" w:space="0" w:color="auto"/>
            <w:left w:val="none" w:sz="0" w:space="0" w:color="auto"/>
            <w:bottom w:val="none" w:sz="0" w:space="0" w:color="auto"/>
            <w:right w:val="none" w:sz="0" w:space="0" w:color="auto"/>
          </w:divBdr>
        </w:div>
      </w:divsChild>
    </w:div>
    <w:div w:id="11690875">
      <w:bodyDiv w:val="1"/>
      <w:marLeft w:val="0"/>
      <w:marRight w:val="0"/>
      <w:marTop w:val="0"/>
      <w:marBottom w:val="0"/>
      <w:divBdr>
        <w:top w:val="none" w:sz="0" w:space="0" w:color="auto"/>
        <w:left w:val="none" w:sz="0" w:space="0" w:color="auto"/>
        <w:bottom w:val="none" w:sz="0" w:space="0" w:color="auto"/>
        <w:right w:val="none" w:sz="0" w:space="0" w:color="auto"/>
      </w:divBdr>
      <w:divsChild>
        <w:div w:id="2067138368">
          <w:marLeft w:val="547"/>
          <w:marRight w:val="0"/>
          <w:marTop w:val="134"/>
          <w:marBottom w:val="0"/>
          <w:divBdr>
            <w:top w:val="none" w:sz="0" w:space="0" w:color="auto"/>
            <w:left w:val="none" w:sz="0" w:space="0" w:color="auto"/>
            <w:bottom w:val="none" w:sz="0" w:space="0" w:color="auto"/>
            <w:right w:val="none" w:sz="0" w:space="0" w:color="auto"/>
          </w:divBdr>
        </w:div>
        <w:div w:id="336425643">
          <w:marLeft w:val="1800"/>
          <w:marRight w:val="0"/>
          <w:marTop w:val="115"/>
          <w:marBottom w:val="0"/>
          <w:divBdr>
            <w:top w:val="none" w:sz="0" w:space="0" w:color="auto"/>
            <w:left w:val="none" w:sz="0" w:space="0" w:color="auto"/>
            <w:bottom w:val="none" w:sz="0" w:space="0" w:color="auto"/>
            <w:right w:val="none" w:sz="0" w:space="0" w:color="auto"/>
          </w:divBdr>
        </w:div>
        <w:div w:id="1276331887">
          <w:marLeft w:val="1800"/>
          <w:marRight w:val="0"/>
          <w:marTop w:val="115"/>
          <w:marBottom w:val="0"/>
          <w:divBdr>
            <w:top w:val="none" w:sz="0" w:space="0" w:color="auto"/>
            <w:left w:val="none" w:sz="0" w:space="0" w:color="auto"/>
            <w:bottom w:val="none" w:sz="0" w:space="0" w:color="auto"/>
            <w:right w:val="none" w:sz="0" w:space="0" w:color="auto"/>
          </w:divBdr>
        </w:div>
        <w:div w:id="1844012044">
          <w:marLeft w:val="1800"/>
          <w:marRight w:val="0"/>
          <w:marTop w:val="115"/>
          <w:marBottom w:val="0"/>
          <w:divBdr>
            <w:top w:val="none" w:sz="0" w:space="0" w:color="auto"/>
            <w:left w:val="none" w:sz="0" w:space="0" w:color="auto"/>
            <w:bottom w:val="none" w:sz="0" w:space="0" w:color="auto"/>
            <w:right w:val="none" w:sz="0" w:space="0" w:color="auto"/>
          </w:divBdr>
        </w:div>
        <w:div w:id="1531916505">
          <w:marLeft w:val="1800"/>
          <w:marRight w:val="0"/>
          <w:marTop w:val="115"/>
          <w:marBottom w:val="0"/>
          <w:divBdr>
            <w:top w:val="none" w:sz="0" w:space="0" w:color="auto"/>
            <w:left w:val="none" w:sz="0" w:space="0" w:color="auto"/>
            <w:bottom w:val="none" w:sz="0" w:space="0" w:color="auto"/>
            <w:right w:val="none" w:sz="0" w:space="0" w:color="auto"/>
          </w:divBdr>
        </w:div>
        <w:div w:id="977301229">
          <w:marLeft w:val="1800"/>
          <w:marRight w:val="0"/>
          <w:marTop w:val="115"/>
          <w:marBottom w:val="0"/>
          <w:divBdr>
            <w:top w:val="none" w:sz="0" w:space="0" w:color="auto"/>
            <w:left w:val="none" w:sz="0" w:space="0" w:color="auto"/>
            <w:bottom w:val="none" w:sz="0" w:space="0" w:color="auto"/>
            <w:right w:val="none" w:sz="0" w:space="0" w:color="auto"/>
          </w:divBdr>
        </w:div>
        <w:div w:id="1801728217">
          <w:marLeft w:val="1800"/>
          <w:marRight w:val="0"/>
          <w:marTop w:val="115"/>
          <w:marBottom w:val="0"/>
          <w:divBdr>
            <w:top w:val="none" w:sz="0" w:space="0" w:color="auto"/>
            <w:left w:val="none" w:sz="0" w:space="0" w:color="auto"/>
            <w:bottom w:val="none" w:sz="0" w:space="0" w:color="auto"/>
            <w:right w:val="none" w:sz="0" w:space="0" w:color="auto"/>
          </w:divBdr>
        </w:div>
      </w:divsChild>
    </w:div>
    <w:div w:id="22681775">
      <w:bodyDiv w:val="1"/>
      <w:marLeft w:val="0"/>
      <w:marRight w:val="0"/>
      <w:marTop w:val="0"/>
      <w:marBottom w:val="0"/>
      <w:divBdr>
        <w:top w:val="none" w:sz="0" w:space="0" w:color="auto"/>
        <w:left w:val="none" w:sz="0" w:space="0" w:color="auto"/>
        <w:bottom w:val="none" w:sz="0" w:space="0" w:color="auto"/>
        <w:right w:val="none" w:sz="0" w:space="0" w:color="auto"/>
      </w:divBdr>
      <w:divsChild>
        <w:div w:id="128135598">
          <w:marLeft w:val="965"/>
          <w:marRight w:val="0"/>
          <w:marTop w:val="240"/>
          <w:marBottom w:val="0"/>
          <w:divBdr>
            <w:top w:val="none" w:sz="0" w:space="0" w:color="auto"/>
            <w:left w:val="none" w:sz="0" w:space="0" w:color="auto"/>
            <w:bottom w:val="none" w:sz="0" w:space="0" w:color="auto"/>
            <w:right w:val="none" w:sz="0" w:space="0" w:color="auto"/>
          </w:divBdr>
        </w:div>
        <w:div w:id="1247496469">
          <w:marLeft w:val="965"/>
          <w:marRight w:val="0"/>
          <w:marTop w:val="240"/>
          <w:marBottom w:val="0"/>
          <w:divBdr>
            <w:top w:val="none" w:sz="0" w:space="0" w:color="auto"/>
            <w:left w:val="none" w:sz="0" w:space="0" w:color="auto"/>
            <w:bottom w:val="none" w:sz="0" w:space="0" w:color="auto"/>
            <w:right w:val="none" w:sz="0" w:space="0" w:color="auto"/>
          </w:divBdr>
        </w:div>
        <w:div w:id="1077553474">
          <w:marLeft w:val="965"/>
          <w:marRight w:val="0"/>
          <w:marTop w:val="240"/>
          <w:marBottom w:val="0"/>
          <w:divBdr>
            <w:top w:val="none" w:sz="0" w:space="0" w:color="auto"/>
            <w:left w:val="none" w:sz="0" w:space="0" w:color="auto"/>
            <w:bottom w:val="none" w:sz="0" w:space="0" w:color="auto"/>
            <w:right w:val="none" w:sz="0" w:space="0" w:color="auto"/>
          </w:divBdr>
        </w:div>
        <w:div w:id="1904675260">
          <w:marLeft w:val="965"/>
          <w:marRight w:val="0"/>
          <w:marTop w:val="240"/>
          <w:marBottom w:val="0"/>
          <w:divBdr>
            <w:top w:val="none" w:sz="0" w:space="0" w:color="auto"/>
            <w:left w:val="none" w:sz="0" w:space="0" w:color="auto"/>
            <w:bottom w:val="none" w:sz="0" w:space="0" w:color="auto"/>
            <w:right w:val="none" w:sz="0" w:space="0" w:color="auto"/>
          </w:divBdr>
        </w:div>
      </w:divsChild>
    </w:div>
    <w:div w:id="25107213">
      <w:bodyDiv w:val="1"/>
      <w:marLeft w:val="0"/>
      <w:marRight w:val="0"/>
      <w:marTop w:val="0"/>
      <w:marBottom w:val="0"/>
      <w:divBdr>
        <w:top w:val="none" w:sz="0" w:space="0" w:color="auto"/>
        <w:left w:val="none" w:sz="0" w:space="0" w:color="auto"/>
        <w:bottom w:val="none" w:sz="0" w:space="0" w:color="auto"/>
        <w:right w:val="none" w:sz="0" w:space="0" w:color="auto"/>
      </w:divBdr>
      <w:divsChild>
        <w:div w:id="1123379242">
          <w:marLeft w:val="547"/>
          <w:marRight w:val="0"/>
          <w:marTop w:val="134"/>
          <w:marBottom w:val="0"/>
          <w:divBdr>
            <w:top w:val="none" w:sz="0" w:space="0" w:color="auto"/>
            <w:left w:val="none" w:sz="0" w:space="0" w:color="auto"/>
            <w:bottom w:val="none" w:sz="0" w:space="0" w:color="auto"/>
            <w:right w:val="none" w:sz="0" w:space="0" w:color="auto"/>
          </w:divBdr>
        </w:div>
        <w:div w:id="1449203838">
          <w:marLeft w:val="547"/>
          <w:marRight w:val="0"/>
          <w:marTop w:val="134"/>
          <w:marBottom w:val="0"/>
          <w:divBdr>
            <w:top w:val="none" w:sz="0" w:space="0" w:color="auto"/>
            <w:left w:val="none" w:sz="0" w:space="0" w:color="auto"/>
            <w:bottom w:val="none" w:sz="0" w:space="0" w:color="auto"/>
            <w:right w:val="none" w:sz="0" w:space="0" w:color="auto"/>
          </w:divBdr>
        </w:div>
        <w:div w:id="632297250">
          <w:marLeft w:val="547"/>
          <w:marRight w:val="0"/>
          <w:marTop w:val="134"/>
          <w:marBottom w:val="0"/>
          <w:divBdr>
            <w:top w:val="none" w:sz="0" w:space="0" w:color="auto"/>
            <w:left w:val="none" w:sz="0" w:space="0" w:color="auto"/>
            <w:bottom w:val="none" w:sz="0" w:space="0" w:color="auto"/>
            <w:right w:val="none" w:sz="0" w:space="0" w:color="auto"/>
          </w:divBdr>
        </w:div>
      </w:divsChild>
    </w:div>
    <w:div w:id="25835620">
      <w:bodyDiv w:val="1"/>
      <w:marLeft w:val="0"/>
      <w:marRight w:val="0"/>
      <w:marTop w:val="0"/>
      <w:marBottom w:val="0"/>
      <w:divBdr>
        <w:top w:val="none" w:sz="0" w:space="0" w:color="auto"/>
        <w:left w:val="none" w:sz="0" w:space="0" w:color="auto"/>
        <w:bottom w:val="none" w:sz="0" w:space="0" w:color="auto"/>
        <w:right w:val="none" w:sz="0" w:space="0" w:color="auto"/>
      </w:divBdr>
    </w:div>
    <w:div w:id="29887588">
      <w:bodyDiv w:val="1"/>
      <w:marLeft w:val="0"/>
      <w:marRight w:val="0"/>
      <w:marTop w:val="0"/>
      <w:marBottom w:val="0"/>
      <w:divBdr>
        <w:top w:val="none" w:sz="0" w:space="0" w:color="auto"/>
        <w:left w:val="none" w:sz="0" w:space="0" w:color="auto"/>
        <w:bottom w:val="none" w:sz="0" w:space="0" w:color="auto"/>
        <w:right w:val="none" w:sz="0" w:space="0" w:color="auto"/>
      </w:divBdr>
      <w:divsChild>
        <w:div w:id="1596088814">
          <w:marLeft w:val="547"/>
          <w:marRight w:val="0"/>
          <w:marTop w:val="134"/>
          <w:marBottom w:val="0"/>
          <w:divBdr>
            <w:top w:val="none" w:sz="0" w:space="0" w:color="auto"/>
            <w:left w:val="none" w:sz="0" w:space="0" w:color="auto"/>
            <w:bottom w:val="none" w:sz="0" w:space="0" w:color="auto"/>
            <w:right w:val="none" w:sz="0" w:space="0" w:color="auto"/>
          </w:divBdr>
        </w:div>
        <w:div w:id="1585989597">
          <w:marLeft w:val="547"/>
          <w:marRight w:val="0"/>
          <w:marTop w:val="134"/>
          <w:marBottom w:val="0"/>
          <w:divBdr>
            <w:top w:val="none" w:sz="0" w:space="0" w:color="auto"/>
            <w:left w:val="none" w:sz="0" w:space="0" w:color="auto"/>
            <w:bottom w:val="none" w:sz="0" w:space="0" w:color="auto"/>
            <w:right w:val="none" w:sz="0" w:space="0" w:color="auto"/>
          </w:divBdr>
        </w:div>
      </w:divsChild>
    </w:div>
    <w:div w:id="31613906">
      <w:bodyDiv w:val="1"/>
      <w:marLeft w:val="0"/>
      <w:marRight w:val="0"/>
      <w:marTop w:val="0"/>
      <w:marBottom w:val="0"/>
      <w:divBdr>
        <w:top w:val="none" w:sz="0" w:space="0" w:color="auto"/>
        <w:left w:val="none" w:sz="0" w:space="0" w:color="auto"/>
        <w:bottom w:val="none" w:sz="0" w:space="0" w:color="auto"/>
        <w:right w:val="none" w:sz="0" w:space="0" w:color="auto"/>
      </w:divBdr>
      <w:divsChild>
        <w:div w:id="327904191">
          <w:marLeft w:val="547"/>
          <w:marRight w:val="0"/>
          <w:marTop w:val="115"/>
          <w:marBottom w:val="0"/>
          <w:divBdr>
            <w:top w:val="none" w:sz="0" w:space="0" w:color="auto"/>
            <w:left w:val="none" w:sz="0" w:space="0" w:color="auto"/>
            <w:bottom w:val="none" w:sz="0" w:space="0" w:color="auto"/>
            <w:right w:val="none" w:sz="0" w:space="0" w:color="auto"/>
          </w:divBdr>
        </w:div>
        <w:div w:id="393168152">
          <w:marLeft w:val="547"/>
          <w:marRight w:val="0"/>
          <w:marTop w:val="115"/>
          <w:marBottom w:val="0"/>
          <w:divBdr>
            <w:top w:val="none" w:sz="0" w:space="0" w:color="auto"/>
            <w:left w:val="none" w:sz="0" w:space="0" w:color="auto"/>
            <w:bottom w:val="none" w:sz="0" w:space="0" w:color="auto"/>
            <w:right w:val="none" w:sz="0" w:space="0" w:color="auto"/>
          </w:divBdr>
        </w:div>
        <w:div w:id="642657503">
          <w:marLeft w:val="547"/>
          <w:marRight w:val="0"/>
          <w:marTop w:val="115"/>
          <w:marBottom w:val="0"/>
          <w:divBdr>
            <w:top w:val="none" w:sz="0" w:space="0" w:color="auto"/>
            <w:left w:val="none" w:sz="0" w:space="0" w:color="auto"/>
            <w:bottom w:val="none" w:sz="0" w:space="0" w:color="auto"/>
            <w:right w:val="none" w:sz="0" w:space="0" w:color="auto"/>
          </w:divBdr>
        </w:div>
      </w:divsChild>
    </w:div>
    <w:div w:id="39404309">
      <w:bodyDiv w:val="1"/>
      <w:marLeft w:val="0"/>
      <w:marRight w:val="0"/>
      <w:marTop w:val="0"/>
      <w:marBottom w:val="0"/>
      <w:divBdr>
        <w:top w:val="none" w:sz="0" w:space="0" w:color="auto"/>
        <w:left w:val="none" w:sz="0" w:space="0" w:color="auto"/>
        <w:bottom w:val="none" w:sz="0" w:space="0" w:color="auto"/>
        <w:right w:val="none" w:sz="0" w:space="0" w:color="auto"/>
      </w:divBdr>
      <w:divsChild>
        <w:div w:id="2143618270">
          <w:marLeft w:val="547"/>
          <w:marRight w:val="0"/>
          <w:marTop w:val="240"/>
          <w:marBottom w:val="0"/>
          <w:divBdr>
            <w:top w:val="none" w:sz="0" w:space="0" w:color="auto"/>
            <w:left w:val="none" w:sz="0" w:space="0" w:color="auto"/>
            <w:bottom w:val="none" w:sz="0" w:space="0" w:color="auto"/>
            <w:right w:val="none" w:sz="0" w:space="0" w:color="auto"/>
          </w:divBdr>
        </w:div>
        <w:div w:id="534973061">
          <w:marLeft w:val="547"/>
          <w:marRight w:val="0"/>
          <w:marTop w:val="240"/>
          <w:marBottom w:val="0"/>
          <w:divBdr>
            <w:top w:val="none" w:sz="0" w:space="0" w:color="auto"/>
            <w:left w:val="none" w:sz="0" w:space="0" w:color="auto"/>
            <w:bottom w:val="none" w:sz="0" w:space="0" w:color="auto"/>
            <w:right w:val="none" w:sz="0" w:space="0" w:color="auto"/>
          </w:divBdr>
        </w:div>
        <w:div w:id="861746958">
          <w:marLeft w:val="547"/>
          <w:marRight w:val="0"/>
          <w:marTop w:val="240"/>
          <w:marBottom w:val="0"/>
          <w:divBdr>
            <w:top w:val="none" w:sz="0" w:space="0" w:color="auto"/>
            <w:left w:val="none" w:sz="0" w:space="0" w:color="auto"/>
            <w:bottom w:val="none" w:sz="0" w:space="0" w:color="auto"/>
            <w:right w:val="none" w:sz="0" w:space="0" w:color="auto"/>
          </w:divBdr>
        </w:div>
        <w:div w:id="359554184">
          <w:marLeft w:val="547"/>
          <w:marRight w:val="0"/>
          <w:marTop w:val="240"/>
          <w:marBottom w:val="0"/>
          <w:divBdr>
            <w:top w:val="none" w:sz="0" w:space="0" w:color="auto"/>
            <w:left w:val="none" w:sz="0" w:space="0" w:color="auto"/>
            <w:bottom w:val="none" w:sz="0" w:space="0" w:color="auto"/>
            <w:right w:val="none" w:sz="0" w:space="0" w:color="auto"/>
          </w:divBdr>
        </w:div>
      </w:divsChild>
    </w:div>
    <w:div w:id="49770134">
      <w:bodyDiv w:val="1"/>
      <w:marLeft w:val="0"/>
      <w:marRight w:val="0"/>
      <w:marTop w:val="0"/>
      <w:marBottom w:val="0"/>
      <w:divBdr>
        <w:top w:val="none" w:sz="0" w:space="0" w:color="auto"/>
        <w:left w:val="none" w:sz="0" w:space="0" w:color="auto"/>
        <w:bottom w:val="none" w:sz="0" w:space="0" w:color="auto"/>
        <w:right w:val="none" w:sz="0" w:space="0" w:color="auto"/>
      </w:divBdr>
      <w:divsChild>
        <w:div w:id="897932148">
          <w:marLeft w:val="547"/>
          <w:marRight w:val="0"/>
          <w:marTop w:val="134"/>
          <w:marBottom w:val="0"/>
          <w:divBdr>
            <w:top w:val="none" w:sz="0" w:space="0" w:color="auto"/>
            <w:left w:val="none" w:sz="0" w:space="0" w:color="auto"/>
            <w:bottom w:val="none" w:sz="0" w:space="0" w:color="auto"/>
            <w:right w:val="none" w:sz="0" w:space="0" w:color="auto"/>
          </w:divBdr>
        </w:div>
        <w:div w:id="1861431256">
          <w:marLeft w:val="1800"/>
          <w:marRight w:val="0"/>
          <w:marTop w:val="134"/>
          <w:marBottom w:val="0"/>
          <w:divBdr>
            <w:top w:val="none" w:sz="0" w:space="0" w:color="auto"/>
            <w:left w:val="none" w:sz="0" w:space="0" w:color="auto"/>
            <w:bottom w:val="none" w:sz="0" w:space="0" w:color="auto"/>
            <w:right w:val="none" w:sz="0" w:space="0" w:color="auto"/>
          </w:divBdr>
        </w:div>
        <w:div w:id="1045330554">
          <w:marLeft w:val="1800"/>
          <w:marRight w:val="0"/>
          <w:marTop w:val="134"/>
          <w:marBottom w:val="0"/>
          <w:divBdr>
            <w:top w:val="none" w:sz="0" w:space="0" w:color="auto"/>
            <w:left w:val="none" w:sz="0" w:space="0" w:color="auto"/>
            <w:bottom w:val="none" w:sz="0" w:space="0" w:color="auto"/>
            <w:right w:val="none" w:sz="0" w:space="0" w:color="auto"/>
          </w:divBdr>
        </w:div>
        <w:div w:id="161050378">
          <w:marLeft w:val="1800"/>
          <w:marRight w:val="0"/>
          <w:marTop w:val="134"/>
          <w:marBottom w:val="0"/>
          <w:divBdr>
            <w:top w:val="none" w:sz="0" w:space="0" w:color="auto"/>
            <w:left w:val="none" w:sz="0" w:space="0" w:color="auto"/>
            <w:bottom w:val="none" w:sz="0" w:space="0" w:color="auto"/>
            <w:right w:val="none" w:sz="0" w:space="0" w:color="auto"/>
          </w:divBdr>
        </w:div>
      </w:divsChild>
    </w:div>
    <w:div w:id="53236169">
      <w:bodyDiv w:val="1"/>
      <w:marLeft w:val="0"/>
      <w:marRight w:val="0"/>
      <w:marTop w:val="0"/>
      <w:marBottom w:val="0"/>
      <w:divBdr>
        <w:top w:val="none" w:sz="0" w:space="0" w:color="auto"/>
        <w:left w:val="none" w:sz="0" w:space="0" w:color="auto"/>
        <w:bottom w:val="none" w:sz="0" w:space="0" w:color="auto"/>
        <w:right w:val="none" w:sz="0" w:space="0" w:color="auto"/>
      </w:divBdr>
      <w:divsChild>
        <w:div w:id="1940408325">
          <w:marLeft w:val="547"/>
          <w:marRight w:val="0"/>
          <w:marTop w:val="154"/>
          <w:marBottom w:val="0"/>
          <w:divBdr>
            <w:top w:val="none" w:sz="0" w:space="0" w:color="auto"/>
            <w:left w:val="none" w:sz="0" w:space="0" w:color="auto"/>
            <w:bottom w:val="none" w:sz="0" w:space="0" w:color="auto"/>
            <w:right w:val="none" w:sz="0" w:space="0" w:color="auto"/>
          </w:divBdr>
        </w:div>
        <w:div w:id="680205207">
          <w:marLeft w:val="547"/>
          <w:marRight w:val="0"/>
          <w:marTop w:val="154"/>
          <w:marBottom w:val="0"/>
          <w:divBdr>
            <w:top w:val="none" w:sz="0" w:space="0" w:color="auto"/>
            <w:left w:val="none" w:sz="0" w:space="0" w:color="auto"/>
            <w:bottom w:val="none" w:sz="0" w:space="0" w:color="auto"/>
            <w:right w:val="none" w:sz="0" w:space="0" w:color="auto"/>
          </w:divBdr>
        </w:div>
      </w:divsChild>
    </w:div>
    <w:div w:id="61101938">
      <w:bodyDiv w:val="1"/>
      <w:marLeft w:val="0"/>
      <w:marRight w:val="0"/>
      <w:marTop w:val="0"/>
      <w:marBottom w:val="0"/>
      <w:divBdr>
        <w:top w:val="none" w:sz="0" w:space="0" w:color="auto"/>
        <w:left w:val="none" w:sz="0" w:space="0" w:color="auto"/>
        <w:bottom w:val="none" w:sz="0" w:space="0" w:color="auto"/>
        <w:right w:val="none" w:sz="0" w:space="0" w:color="auto"/>
      </w:divBdr>
      <w:divsChild>
        <w:div w:id="1944026761">
          <w:marLeft w:val="547"/>
          <w:marRight w:val="0"/>
          <w:marTop w:val="240"/>
          <w:marBottom w:val="0"/>
          <w:divBdr>
            <w:top w:val="none" w:sz="0" w:space="0" w:color="auto"/>
            <w:left w:val="none" w:sz="0" w:space="0" w:color="auto"/>
            <w:bottom w:val="none" w:sz="0" w:space="0" w:color="auto"/>
            <w:right w:val="none" w:sz="0" w:space="0" w:color="auto"/>
          </w:divBdr>
        </w:div>
        <w:div w:id="1375036560">
          <w:marLeft w:val="547"/>
          <w:marRight w:val="0"/>
          <w:marTop w:val="240"/>
          <w:marBottom w:val="0"/>
          <w:divBdr>
            <w:top w:val="none" w:sz="0" w:space="0" w:color="auto"/>
            <w:left w:val="none" w:sz="0" w:space="0" w:color="auto"/>
            <w:bottom w:val="none" w:sz="0" w:space="0" w:color="auto"/>
            <w:right w:val="none" w:sz="0" w:space="0" w:color="auto"/>
          </w:divBdr>
        </w:div>
        <w:div w:id="648242961">
          <w:marLeft w:val="547"/>
          <w:marRight w:val="0"/>
          <w:marTop w:val="240"/>
          <w:marBottom w:val="0"/>
          <w:divBdr>
            <w:top w:val="none" w:sz="0" w:space="0" w:color="auto"/>
            <w:left w:val="none" w:sz="0" w:space="0" w:color="auto"/>
            <w:bottom w:val="none" w:sz="0" w:space="0" w:color="auto"/>
            <w:right w:val="none" w:sz="0" w:space="0" w:color="auto"/>
          </w:divBdr>
        </w:div>
        <w:div w:id="33239840">
          <w:marLeft w:val="547"/>
          <w:marRight w:val="0"/>
          <w:marTop w:val="240"/>
          <w:marBottom w:val="0"/>
          <w:divBdr>
            <w:top w:val="none" w:sz="0" w:space="0" w:color="auto"/>
            <w:left w:val="none" w:sz="0" w:space="0" w:color="auto"/>
            <w:bottom w:val="none" w:sz="0" w:space="0" w:color="auto"/>
            <w:right w:val="none" w:sz="0" w:space="0" w:color="auto"/>
          </w:divBdr>
        </w:div>
        <w:div w:id="829367960">
          <w:marLeft w:val="547"/>
          <w:marRight w:val="0"/>
          <w:marTop w:val="240"/>
          <w:marBottom w:val="0"/>
          <w:divBdr>
            <w:top w:val="none" w:sz="0" w:space="0" w:color="auto"/>
            <w:left w:val="none" w:sz="0" w:space="0" w:color="auto"/>
            <w:bottom w:val="none" w:sz="0" w:space="0" w:color="auto"/>
            <w:right w:val="none" w:sz="0" w:space="0" w:color="auto"/>
          </w:divBdr>
        </w:div>
        <w:div w:id="80487160">
          <w:marLeft w:val="547"/>
          <w:marRight w:val="0"/>
          <w:marTop w:val="240"/>
          <w:marBottom w:val="0"/>
          <w:divBdr>
            <w:top w:val="none" w:sz="0" w:space="0" w:color="auto"/>
            <w:left w:val="none" w:sz="0" w:space="0" w:color="auto"/>
            <w:bottom w:val="none" w:sz="0" w:space="0" w:color="auto"/>
            <w:right w:val="none" w:sz="0" w:space="0" w:color="auto"/>
          </w:divBdr>
        </w:div>
      </w:divsChild>
    </w:div>
    <w:div w:id="65612392">
      <w:bodyDiv w:val="1"/>
      <w:marLeft w:val="0"/>
      <w:marRight w:val="0"/>
      <w:marTop w:val="0"/>
      <w:marBottom w:val="0"/>
      <w:divBdr>
        <w:top w:val="none" w:sz="0" w:space="0" w:color="auto"/>
        <w:left w:val="none" w:sz="0" w:space="0" w:color="auto"/>
        <w:bottom w:val="none" w:sz="0" w:space="0" w:color="auto"/>
        <w:right w:val="none" w:sz="0" w:space="0" w:color="auto"/>
      </w:divBdr>
      <w:divsChild>
        <w:div w:id="735275673">
          <w:marLeft w:val="547"/>
          <w:marRight w:val="0"/>
          <w:marTop w:val="240"/>
          <w:marBottom w:val="0"/>
          <w:divBdr>
            <w:top w:val="none" w:sz="0" w:space="0" w:color="auto"/>
            <w:left w:val="none" w:sz="0" w:space="0" w:color="auto"/>
            <w:bottom w:val="none" w:sz="0" w:space="0" w:color="auto"/>
            <w:right w:val="none" w:sz="0" w:space="0" w:color="auto"/>
          </w:divBdr>
        </w:div>
        <w:div w:id="546798959">
          <w:marLeft w:val="547"/>
          <w:marRight w:val="0"/>
          <w:marTop w:val="240"/>
          <w:marBottom w:val="0"/>
          <w:divBdr>
            <w:top w:val="none" w:sz="0" w:space="0" w:color="auto"/>
            <w:left w:val="none" w:sz="0" w:space="0" w:color="auto"/>
            <w:bottom w:val="none" w:sz="0" w:space="0" w:color="auto"/>
            <w:right w:val="none" w:sz="0" w:space="0" w:color="auto"/>
          </w:divBdr>
        </w:div>
        <w:div w:id="1715080313">
          <w:marLeft w:val="547"/>
          <w:marRight w:val="0"/>
          <w:marTop w:val="240"/>
          <w:marBottom w:val="0"/>
          <w:divBdr>
            <w:top w:val="none" w:sz="0" w:space="0" w:color="auto"/>
            <w:left w:val="none" w:sz="0" w:space="0" w:color="auto"/>
            <w:bottom w:val="none" w:sz="0" w:space="0" w:color="auto"/>
            <w:right w:val="none" w:sz="0" w:space="0" w:color="auto"/>
          </w:divBdr>
        </w:div>
      </w:divsChild>
    </w:div>
    <w:div w:id="65804230">
      <w:bodyDiv w:val="1"/>
      <w:marLeft w:val="0"/>
      <w:marRight w:val="0"/>
      <w:marTop w:val="0"/>
      <w:marBottom w:val="0"/>
      <w:divBdr>
        <w:top w:val="none" w:sz="0" w:space="0" w:color="auto"/>
        <w:left w:val="none" w:sz="0" w:space="0" w:color="auto"/>
        <w:bottom w:val="none" w:sz="0" w:space="0" w:color="auto"/>
        <w:right w:val="none" w:sz="0" w:space="0" w:color="auto"/>
      </w:divBdr>
      <w:divsChild>
        <w:div w:id="1267422878">
          <w:marLeft w:val="547"/>
          <w:marRight w:val="0"/>
          <w:marTop w:val="134"/>
          <w:marBottom w:val="0"/>
          <w:divBdr>
            <w:top w:val="none" w:sz="0" w:space="0" w:color="auto"/>
            <w:left w:val="none" w:sz="0" w:space="0" w:color="auto"/>
            <w:bottom w:val="none" w:sz="0" w:space="0" w:color="auto"/>
            <w:right w:val="none" w:sz="0" w:space="0" w:color="auto"/>
          </w:divBdr>
        </w:div>
        <w:div w:id="1510487127">
          <w:marLeft w:val="547"/>
          <w:marRight w:val="0"/>
          <w:marTop w:val="134"/>
          <w:marBottom w:val="0"/>
          <w:divBdr>
            <w:top w:val="none" w:sz="0" w:space="0" w:color="auto"/>
            <w:left w:val="none" w:sz="0" w:space="0" w:color="auto"/>
            <w:bottom w:val="none" w:sz="0" w:space="0" w:color="auto"/>
            <w:right w:val="none" w:sz="0" w:space="0" w:color="auto"/>
          </w:divBdr>
        </w:div>
        <w:div w:id="1324166299">
          <w:marLeft w:val="547"/>
          <w:marRight w:val="0"/>
          <w:marTop w:val="134"/>
          <w:marBottom w:val="0"/>
          <w:divBdr>
            <w:top w:val="none" w:sz="0" w:space="0" w:color="auto"/>
            <w:left w:val="none" w:sz="0" w:space="0" w:color="auto"/>
            <w:bottom w:val="none" w:sz="0" w:space="0" w:color="auto"/>
            <w:right w:val="none" w:sz="0" w:space="0" w:color="auto"/>
          </w:divBdr>
        </w:div>
        <w:div w:id="2087650980">
          <w:marLeft w:val="547"/>
          <w:marRight w:val="0"/>
          <w:marTop w:val="134"/>
          <w:marBottom w:val="0"/>
          <w:divBdr>
            <w:top w:val="none" w:sz="0" w:space="0" w:color="auto"/>
            <w:left w:val="none" w:sz="0" w:space="0" w:color="auto"/>
            <w:bottom w:val="none" w:sz="0" w:space="0" w:color="auto"/>
            <w:right w:val="none" w:sz="0" w:space="0" w:color="auto"/>
          </w:divBdr>
        </w:div>
        <w:div w:id="380517403">
          <w:marLeft w:val="547"/>
          <w:marRight w:val="0"/>
          <w:marTop w:val="134"/>
          <w:marBottom w:val="0"/>
          <w:divBdr>
            <w:top w:val="none" w:sz="0" w:space="0" w:color="auto"/>
            <w:left w:val="none" w:sz="0" w:space="0" w:color="auto"/>
            <w:bottom w:val="none" w:sz="0" w:space="0" w:color="auto"/>
            <w:right w:val="none" w:sz="0" w:space="0" w:color="auto"/>
          </w:divBdr>
        </w:div>
      </w:divsChild>
    </w:div>
    <w:div w:id="84813618">
      <w:bodyDiv w:val="1"/>
      <w:marLeft w:val="0"/>
      <w:marRight w:val="0"/>
      <w:marTop w:val="0"/>
      <w:marBottom w:val="0"/>
      <w:divBdr>
        <w:top w:val="none" w:sz="0" w:space="0" w:color="auto"/>
        <w:left w:val="none" w:sz="0" w:space="0" w:color="auto"/>
        <w:bottom w:val="none" w:sz="0" w:space="0" w:color="auto"/>
        <w:right w:val="none" w:sz="0" w:space="0" w:color="auto"/>
      </w:divBdr>
      <w:divsChild>
        <w:div w:id="724139613">
          <w:marLeft w:val="547"/>
          <w:marRight w:val="0"/>
          <w:marTop w:val="240"/>
          <w:marBottom w:val="0"/>
          <w:divBdr>
            <w:top w:val="none" w:sz="0" w:space="0" w:color="auto"/>
            <w:left w:val="none" w:sz="0" w:space="0" w:color="auto"/>
            <w:bottom w:val="none" w:sz="0" w:space="0" w:color="auto"/>
            <w:right w:val="none" w:sz="0" w:space="0" w:color="auto"/>
          </w:divBdr>
        </w:div>
        <w:div w:id="81878702">
          <w:marLeft w:val="547"/>
          <w:marRight w:val="0"/>
          <w:marTop w:val="240"/>
          <w:marBottom w:val="0"/>
          <w:divBdr>
            <w:top w:val="none" w:sz="0" w:space="0" w:color="auto"/>
            <w:left w:val="none" w:sz="0" w:space="0" w:color="auto"/>
            <w:bottom w:val="none" w:sz="0" w:space="0" w:color="auto"/>
            <w:right w:val="none" w:sz="0" w:space="0" w:color="auto"/>
          </w:divBdr>
        </w:div>
        <w:div w:id="1357392197">
          <w:marLeft w:val="547"/>
          <w:marRight w:val="0"/>
          <w:marTop w:val="240"/>
          <w:marBottom w:val="0"/>
          <w:divBdr>
            <w:top w:val="none" w:sz="0" w:space="0" w:color="auto"/>
            <w:left w:val="none" w:sz="0" w:space="0" w:color="auto"/>
            <w:bottom w:val="none" w:sz="0" w:space="0" w:color="auto"/>
            <w:right w:val="none" w:sz="0" w:space="0" w:color="auto"/>
          </w:divBdr>
        </w:div>
        <w:div w:id="335962919">
          <w:marLeft w:val="547"/>
          <w:marRight w:val="0"/>
          <w:marTop w:val="240"/>
          <w:marBottom w:val="0"/>
          <w:divBdr>
            <w:top w:val="none" w:sz="0" w:space="0" w:color="auto"/>
            <w:left w:val="none" w:sz="0" w:space="0" w:color="auto"/>
            <w:bottom w:val="none" w:sz="0" w:space="0" w:color="auto"/>
            <w:right w:val="none" w:sz="0" w:space="0" w:color="auto"/>
          </w:divBdr>
        </w:div>
        <w:div w:id="1565531632">
          <w:marLeft w:val="547"/>
          <w:marRight w:val="0"/>
          <w:marTop w:val="240"/>
          <w:marBottom w:val="0"/>
          <w:divBdr>
            <w:top w:val="none" w:sz="0" w:space="0" w:color="auto"/>
            <w:left w:val="none" w:sz="0" w:space="0" w:color="auto"/>
            <w:bottom w:val="none" w:sz="0" w:space="0" w:color="auto"/>
            <w:right w:val="none" w:sz="0" w:space="0" w:color="auto"/>
          </w:divBdr>
        </w:div>
      </w:divsChild>
    </w:div>
    <w:div w:id="100414345">
      <w:bodyDiv w:val="1"/>
      <w:marLeft w:val="0"/>
      <w:marRight w:val="0"/>
      <w:marTop w:val="0"/>
      <w:marBottom w:val="0"/>
      <w:divBdr>
        <w:top w:val="none" w:sz="0" w:space="0" w:color="auto"/>
        <w:left w:val="none" w:sz="0" w:space="0" w:color="auto"/>
        <w:bottom w:val="none" w:sz="0" w:space="0" w:color="auto"/>
        <w:right w:val="none" w:sz="0" w:space="0" w:color="auto"/>
      </w:divBdr>
      <w:divsChild>
        <w:div w:id="1058045916">
          <w:marLeft w:val="547"/>
          <w:marRight w:val="0"/>
          <w:marTop w:val="154"/>
          <w:marBottom w:val="0"/>
          <w:divBdr>
            <w:top w:val="none" w:sz="0" w:space="0" w:color="auto"/>
            <w:left w:val="none" w:sz="0" w:space="0" w:color="auto"/>
            <w:bottom w:val="none" w:sz="0" w:space="0" w:color="auto"/>
            <w:right w:val="none" w:sz="0" w:space="0" w:color="auto"/>
          </w:divBdr>
        </w:div>
        <w:div w:id="866941421">
          <w:marLeft w:val="547"/>
          <w:marRight w:val="0"/>
          <w:marTop w:val="154"/>
          <w:marBottom w:val="0"/>
          <w:divBdr>
            <w:top w:val="none" w:sz="0" w:space="0" w:color="auto"/>
            <w:left w:val="none" w:sz="0" w:space="0" w:color="auto"/>
            <w:bottom w:val="none" w:sz="0" w:space="0" w:color="auto"/>
            <w:right w:val="none" w:sz="0" w:space="0" w:color="auto"/>
          </w:divBdr>
        </w:div>
        <w:div w:id="1143040674">
          <w:marLeft w:val="547"/>
          <w:marRight w:val="0"/>
          <w:marTop w:val="154"/>
          <w:marBottom w:val="0"/>
          <w:divBdr>
            <w:top w:val="none" w:sz="0" w:space="0" w:color="auto"/>
            <w:left w:val="none" w:sz="0" w:space="0" w:color="auto"/>
            <w:bottom w:val="none" w:sz="0" w:space="0" w:color="auto"/>
            <w:right w:val="none" w:sz="0" w:space="0" w:color="auto"/>
          </w:divBdr>
        </w:div>
        <w:div w:id="151217764">
          <w:marLeft w:val="547"/>
          <w:marRight w:val="0"/>
          <w:marTop w:val="154"/>
          <w:marBottom w:val="0"/>
          <w:divBdr>
            <w:top w:val="none" w:sz="0" w:space="0" w:color="auto"/>
            <w:left w:val="none" w:sz="0" w:space="0" w:color="auto"/>
            <w:bottom w:val="none" w:sz="0" w:space="0" w:color="auto"/>
            <w:right w:val="none" w:sz="0" w:space="0" w:color="auto"/>
          </w:divBdr>
        </w:div>
        <w:div w:id="293684196">
          <w:marLeft w:val="547"/>
          <w:marRight w:val="0"/>
          <w:marTop w:val="154"/>
          <w:marBottom w:val="0"/>
          <w:divBdr>
            <w:top w:val="none" w:sz="0" w:space="0" w:color="auto"/>
            <w:left w:val="none" w:sz="0" w:space="0" w:color="auto"/>
            <w:bottom w:val="none" w:sz="0" w:space="0" w:color="auto"/>
            <w:right w:val="none" w:sz="0" w:space="0" w:color="auto"/>
          </w:divBdr>
        </w:div>
        <w:div w:id="2122648507">
          <w:marLeft w:val="547"/>
          <w:marRight w:val="0"/>
          <w:marTop w:val="154"/>
          <w:marBottom w:val="0"/>
          <w:divBdr>
            <w:top w:val="none" w:sz="0" w:space="0" w:color="auto"/>
            <w:left w:val="none" w:sz="0" w:space="0" w:color="auto"/>
            <w:bottom w:val="none" w:sz="0" w:space="0" w:color="auto"/>
            <w:right w:val="none" w:sz="0" w:space="0" w:color="auto"/>
          </w:divBdr>
        </w:div>
      </w:divsChild>
    </w:div>
    <w:div w:id="105127955">
      <w:bodyDiv w:val="1"/>
      <w:marLeft w:val="0"/>
      <w:marRight w:val="0"/>
      <w:marTop w:val="0"/>
      <w:marBottom w:val="0"/>
      <w:divBdr>
        <w:top w:val="none" w:sz="0" w:space="0" w:color="auto"/>
        <w:left w:val="none" w:sz="0" w:space="0" w:color="auto"/>
        <w:bottom w:val="none" w:sz="0" w:space="0" w:color="auto"/>
        <w:right w:val="none" w:sz="0" w:space="0" w:color="auto"/>
      </w:divBdr>
    </w:div>
    <w:div w:id="107091495">
      <w:bodyDiv w:val="1"/>
      <w:marLeft w:val="0"/>
      <w:marRight w:val="0"/>
      <w:marTop w:val="0"/>
      <w:marBottom w:val="0"/>
      <w:divBdr>
        <w:top w:val="none" w:sz="0" w:space="0" w:color="auto"/>
        <w:left w:val="none" w:sz="0" w:space="0" w:color="auto"/>
        <w:bottom w:val="none" w:sz="0" w:space="0" w:color="auto"/>
        <w:right w:val="none" w:sz="0" w:space="0" w:color="auto"/>
      </w:divBdr>
      <w:divsChild>
        <w:div w:id="395083097">
          <w:marLeft w:val="835"/>
          <w:marRight w:val="0"/>
          <w:marTop w:val="240"/>
          <w:marBottom w:val="0"/>
          <w:divBdr>
            <w:top w:val="none" w:sz="0" w:space="0" w:color="auto"/>
            <w:left w:val="none" w:sz="0" w:space="0" w:color="auto"/>
            <w:bottom w:val="none" w:sz="0" w:space="0" w:color="auto"/>
            <w:right w:val="none" w:sz="0" w:space="0" w:color="auto"/>
          </w:divBdr>
        </w:div>
        <w:div w:id="1850363916">
          <w:marLeft w:val="1440"/>
          <w:marRight w:val="0"/>
          <w:marTop w:val="240"/>
          <w:marBottom w:val="0"/>
          <w:divBdr>
            <w:top w:val="none" w:sz="0" w:space="0" w:color="auto"/>
            <w:left w:val="none" w:sz="0" w:space="0" w:color="auto"/>
            <w:bottom w:val="none" w:sz="0" w:space="0" w:color="auto"/>
            <w:right w:val="none" w:sz="0" w:space="0" w:color="auto"/>
          </w:divBdr>
        </w:div>
        <w:div w:id="1753238833">
          <w:marLeft w:val="1440"/>
          <w:marRight w:val="0"/>
          <w:marTop w:val="240"/>
          <w:marBottom w:val="0"/>
          <w:divBdr>
            <w:top w:val="none" w:sz="0" w:space="0" w:color="auto"/>
            <w:left w:val="none" w:sz="0" w:space="0" w:color="auto"/>
            <w:bottom w:val="none" w:sz="0" w:space="0" w:color="auto"/>
            <w:right w:val="none" w:sz="0" w:space="0" w:color="auto"/>
          </w:divBdr>
        </w:div>
        <w:div w:id="683364161">
          <w:marLeft w:val="835"/>
          <w:marRight w:val="0"/>
          <w:marTop w:val="240"/>
          <w:marBottom w:val="0"/>
          <w:divBdr>
            <w:top w:val="none" w:sz="0" w:space="0" w:color="auto"/>
            <w:left w:val="none" w:sz="0" w:space="0" w:color="auto"/>
            <w:bottom w:val="none" w:sz="0" w:space="0" w:color="auto"/>
            <w:right w:val="none" w:sz="0" w:space="0" w:color="auto"/>
          </w:divBdr>
        </w:div>
        <w:div w:id="132796852">
          <w:marLeft w:val="1469"/>
          <w:marRight w:val="0"/>
          <w:marTop w:val="240"/>
          <w:marBottom w:val="0"/>
          <w:divBdr>
            <w:top w:val="none" w:sz="0" w:space="0" w:color="auto"/>
            <w:left w:val="none" w:sz="0" w:space="0" w:color="auto"/>
            <w:bottom w:val="none" w:sz="0" w:space="0" w:color="auto"/>
            <w:right w:val="none" w:sz="0" w:space="0" w:color="auto"/>
          </w:divBdr>
        </w:div>
        <w:div w:id="385684311">
          <w:marLeft w:val="1469"/>
          <w:marRight w:val="0"/>
          <w:marTop w:val="240"/>
          <w:marBottom w:val="0"/>
          <w:divBdr>
            <w:top w:val="none" w:sz="0" w:space="0" w:color="auto"/>
            <w:left w:val="none" w:sz="0" w:space="0" w:color="auto"/>
            <w:bottom w:val="none" w:sz="0" w:space="0" w:color="auto"/>
            <w:right w:val="none" w:sz="0" w:space="0" w:color="auto"/>
          </w:divBdr>
        </w:div>
        <w:div w:id="535657821">
          <w:marLeft w:val="835"/>
          <w:marRight w:val="0"/>
          <w:marTop w:val="240"/>
          <w:marBottom w:val="0"/>
          <w:divBdr>
            <w:top w:val="none" w:sz="0" w:space="0" w:color="auto"/>
            <w:left w:val="none" w:sz="0" w:space="0" w:color="auto"/>
            <w:bottom w:val="none" w:sz="0" w:space="0" w:color="auto"/>
            <w:right w:val="none" w:sz="0" w:space="0" w:color="auto"/>
          </w:divBdr>
        </w:div>
      </w:divsChild>
    </w:div>
    <w:div w:id="124930766">
      <w:bodyDiv w:val="1"/>
      <w:marLeft w:val="0"/>
      <w:marRight w:val="0"/>
      <w:marTop w:val="0"/>
      <w:marBottom w:val="0"/>
      <w:divBdr>
        <w:top w:val="none" w:sz="0" w:space="0" w:color="auto"/>
        <w:left w:val="none" w:sz="0" w:space="0" w:color="auto"/>
        <w:bottom w:val="none" w:sz="0" w:space="0" w:color="auto"/>
        <w:right w:val="none" w:sz="0" w:space="0" w:color="auto"/>
      </w:divBdr>
      <w:divsChild>
        <w:div w:id="267352237">
          <w:marLeft w:val="547"/>
          <w:marRight w:val="0"/>
          <w:marTop w:val="134"/>
          <w:marBottom w:val="0"/>
          <w:divBdr>
            <w:top w:val="none" w:sz="0" w:space="0" w:color="auto"/>
            <w:left w:val="none" w:sz="0" w:space="0" w:color="auto"/>
            <w:bottom w:val="none" w:sz="0" w:space="0" w:color="auto"/>
            <w:right w:val="none" w:sz="0" w:space="0" w:color="auto"/>
          </w:divBdr>
        </w:div>
        <w:div w:id="2006737512">
          <w:marLeft w:val="547"/>
          <w:marRight w:val="0"/>
          <w:marTop w:val="134"/>
          <w:marBottom w:val="0"/>
          <w:divBdr>
            <w:top w:val="none" w:sz="0" w:space="0" w:color="auto"/>
            <w:left w:val="none" w:sz="0" w:space="0" w:color="auto"/>
            <w:bottom w:val="none" w:sz="0" w:space="0" w:color="auto"/>
            <w:right w:val="none" w:sz="0" w:space="0" w:color="auto"/>
          </w:divBdr>
        </w:div>
        <w:div w:id="1876383190">
          <w:marLeft w:val="547"/>
          <w:marRight w:val="0"/>
          <w:marTop w:val="134"/>
          <w:marBottom w:val="0"/>
          <w:divBdr>
            <w:top w:val="none" w:sz="0" w:space="0" w:color="auto"/>
            <w:left w:val="none" w:sz="0" w:space="0" w:color="auto"/>
            <w:bottom w:val="none" w:sz="0" w:space="0" w:color="auto"/>
            <w:right w:val="none" w:sz="0" w:space="0" w:color="auto"/>
          </w:divBdr>
        </w:div>
      </w:divsChild>
    </w:div>
    <w:div w:id="129788137">
      <w:bodyDiv w:val="1"/>
      <w:marLeft w:val="0"/>
      <w:marRight w:val="0"/>
      <w:marTop w:val="0"/>
      <w:marBottom w:val="0"/>
      <w:divBdr>
        <w:top w:val="none" w:sz="0" w:space="0" w:color="auto"/>
        <w:left w:val="none" w:sz="0" w:space="0" w:color="auto"/>
        <w:bottom w:val="none" w:sz="0" w:space="0" w:color="auto"/>
        <w:right w:val="none" w:sz="0" w:space="0" w:color="auto"/>
      </w:divBdr>
      <w:divsChild>
        <w:div w:id="919558723">
          <w:marLeft w:val="1166"/>
          <w:marRight w:val="0"/>
          <w:marTop w:val="240"/>
          <w:marBottom w:val="0"/>
          <w:divBdr>
            <w:top w:val="none" w:sz="0" w:space="0" w:color="auto"/>
            <w:left w:val="none" w:sz="0" w:space="0" w:color="auto"/>
            <w:bottom w:val="none" w:sz="0" w:space="0" w:color="auto"/>
            <w:right w:val="none" w:sz="0" w:space="0" w:color="auto"/>
          </w:divBdr>
        </w:div>
        <w:div w:id="1483350359">
          <w:marLeft w:val="1166"/>
          <w:marRight w:val="0"/>
          <w:marTop w:val="240"/>
          <w:marBottom w:val="0"/>
          <w:divBdr>
            <w:top w:val="none" w:sz="0" w:space="0" w:color="auto"/>
            <w:left w:val="none" w:sz="0" w:space="0" w:color="auto"/>
            <w:bottom w:val="none" w:sz="0" w:space="0" w:color="auto"/>
            <w:right w:val="none" w:sz="0" w:space="0" w:color="auto"/>
          </w:divBdr>
        </w:div>
        <w:div w:id="873857117">
          <w:marLeft w:val="1166"/>
          <w:marRight w:val="0"/>
          <w:marTop w:val="240"/>
          <w:marBottom w:val="0"/>
          <w:divBdr>
            <w:top w:val="none" w:sz="0" w:space="0" w:color="auto"/>
            <w:left w:val="none" w:sz="0" w:space="0" w:color="auto"/>
            <w:bottom w:val="none" w:sz="0" w:space="0" w:color="auto"/>
            <w:right w:val="none" w:sz="0" w:space="0" w:color="auto"/>
          </w:divBdr>
        </w:div>
        <w:div w:id="869151473">
          <w:marLeft w:val="1166"/>
          <w:marRight w:val="0"/>
          <w:marTop w:val="240"/>
          <w:marBottom w:val="0"/>
          <w:divBdr>
            <w:top w:val="none" w:sz="0" w:space="0" w:color="auto"/>
            <w:left w:val="none" w:sz="0" w:space="0" w:color="auto"/>
            <w:bottom w:val="none" w:sz="0" w:space="0" w:color="auto"/>
            <w:right w:val="none" w:sz="0" w:space="0" w:color="auto"/>
          </w:divBdr>
        </w:div>
        <w:div w:id="36515421">
          <w:marLeft w:val="1166"/>
          <w:marRight w:val="0"/>
          <w:marTop w:val="240"/>
          <w:marBottom w:val="0"/>
          <w:divBdr>
            <w:top w:val="none" w:sz="0" w:space="0" w:color="auto"/>
            <w:left w:val="none" w:sz="0" w:space="0" w:color="auto"/>
            <w:bottom w:val="none" w:sz="0" w:space="0" w:color="auto"/>
            <w:right w:val="none" w:sz="0" w:space="0" w:color="auto"/>
          </w:divBdr>
        </w:div>
        <w:div w:id="1394547994">
          <w:marLeft w:val="1166"/>
          <w:marRight w:val="0"/>
          <w:marTop w:val="240"/>
          <w:marBottom w:val="0"/>
          <w:divBdr>
            <w:top w:val="none" w:sz="0" w:space="0" w:color="auto"/>
            <w:left w:val="none" w:sz="0" w:space="0" w:color="auto"/>
            <w:bottom w:val="none" w:sz="0" w:space="0" w:color="auto"/>
            <w:right w:val="none" w:sz="0" w:space="0" w:color="auto"/>
          </w:divBdr>
        </w:div>
        <w:div w:id="271596431">
          <w:marLeft w:val="1166"/>
          <w:marRight w:val="0"/>
          <w:marTop w:val="240"/>
          <w:marBottom w:val="0"/>
          <w:divBdr>
            <w:top w:val="none" w:sz="0" w:space="0" w:color="auto"/>
            <w:left w:val="none" w:sz="0" w:space="0" w:color="auto"/>
            <w:bottom w:val="none" w:sz="0" w:space="0" w:color="auto"/>
            <w:right w:val="none" w:sz="0" w:space="0" w:color="auto"/>
          </w:divBdr>
        </w:div>
      </w:divsChild>
    </w:div>
    <w:div w:id="133182230">
      <w:bodyDiv w:val="1"/>
      <w:marLeft w:val="0"/>
      <w:marRight w:val="0"/>
      <w:marTop w:val="0"/>
      <w:marBottom w:val="0"/>
      <w:divBdr>
        <w:top w:val="none" w:sz="0" w:space="0" w:color="auto"/>
        <w:left w:val="none" w:sz="0" w:space="0" w:color="auto"/>
        <w:bottom w:val="none" w:sz="0" w:space="0" w:color="auto"/>
        <w:right w:val="none" w:sz="0" w:space="0" w:color="auto"/>
      </w:divBdr>
    </w:div>
    <w:div w:id="134296635">
      <w:bodyDiv w:val="1"/>
      <w:marLeft w:val="0"/>
      <w:marRight w:val="0"/>
      <w:marTop w:val="0"/>
      <w:marBottom w:val="0"/>
      <w:divBdr>
        <w:top w:val="none" w:sz="0" w:space="0" w:color="auto"/>
        <w:left w:val="none" w:sz="0" w:space="0" w:color="auto"/>
        <w:bottom w:val="none" w:sz="0" w:space="0" w:color="auto"/>
        <w:right w:val="none" w:sz="0" w:space="0" w:color="auto"/>
      </w:divBdr>
      <w:divsChild>
        <w:div w:id="171260971">
          <w:marLeft w:val="1800"/>
          <w:marRight w:val="0"/>
          <w:marTop w:val="115"/>
          <w:marBottom w:val="0"/>
          <w:divBdr>
            <w:top w:val="none" w:sz="0" w:space="0" w:color="auto"/>
            <w:left w:val="none" w:sz="0" w:space="0" w:color="auto"/>
            <w:bottom w:val="none" w:sz="0" w:space="0" w:color="auto"/>
            <w:right w:val="none" w:sz="0" w:space="0" w:color="auto"/>
          </w:divBdr>
        </w:div>
        <w:div w:id="1189762007">
          <w:marLeft w:val="1800"/>
          <w:marRight w:val="0"/>
          <w:marTop w:val="115"/>
          <w:marBottom w:val="0"/>
          <w:divBdr>
            <w:top w:val="none" w:sz="0" w:space="0" w:color="auto"/>
            <w:left w:val="none" w:sz="0" w:space="0" w:color="auto"/>
            <w:bottom w:val="none" w:sz="0" w:space="0" w:color="auto"/>
            <w:right w:val="none" w:sz="0" w:space="0" w:color="auto"/>
          </w:divBdr>
        </w:div>
      </w:divsChild>
    </w:div>
    <w:div w:id="135268561">
      <w:bodyDiv w:val="1"/>
      <w:marLeft w:val="0"/>
      <w:marRight w:val="0"/>
      <w:marTop w:val="0"/>
      <w:marBottom w:val="0"/>
      <w:divBdr>
        <w:top w:val="none" w:sz="0" w:space="0" w:color="auto"/>
        <w:left w:val="none" w:sz="0" w:space="0" w:color="auto"/>
        <w:bottom w:val="none" w:sz="0" w:space="0" w:color="auto"/>
        <w:right w:val="none" w:sz="0" w:space="0" w:color="auto"/>
      </w:divBdr>
      <w:divsChild>
        <w:div w:id="372267906">
          <w:marLeft w:val="547"/>
          <w:marRight w:val="0"/>
          <w:marTop w:val="240"/>
          <w:marBottom w:val="0"/>
          <w:divBdr>
            <w:top w:val="none" w:sz="0" w:space="0" w:color="auto"/>
            <w:left w:val="none" w:sz="0" w:space="0" w:color="auto"/>
            <w:bottom w:val="none" w:sz="0" w:space="0" w:color="auto"/>
            <w:right w:val="none" w:sz="0" w:space="0" w:color="auto"/>
          </w:divBdr>
        </w:div>
        <w:div w:id="2129010423">
          <w:marLeft w:val="547"/>
          <w:marRight w:val="0"/>
          <w:marTop w:val="240"/>
          <w:marBottom w:val="0"/>
          <w:divBdr>
            <w:top w:val="none" w:sz="0" w:space="0" w:color="auto"/>
            <w:left w:val="none" w:sz="0" w:space="0" w:color="auto"/>
            <w:bottom w:val="none" w:sz="0" w:space="0" w:color="auto"/>
            <w:right w:val="none" w:sz="0" w:space="0" w:color="auto"/>
          </w:divBdr>
        </w:div>
        <w:div w:id="1235699212">
          <w:marLeft w:val="547"/>
          <w:marRight w:val="0"/>
          <w:marTop w:val="240"/>
          <w:marBottom w:val="0"/>
          <w:divBdr>
            <w:top w:val="none" w:sz="0" w:space="0" w:color="auto"/>
            <w:left w:val="none" w:sz="0" w:space="0" w:color="auto"/>
            <w:bottom w:val="none" w:sz="0" w:space="0" w:color="auto"/>
            <w:right w:val="none" w:sz="0" w:space="0" w:color="auto"/>
          </w:divBdr>
        </w:div>
        <w:div w:id="740442131">
          <w:marLeft w:val="547"/>
          <w:marRight w:val="0"/>
          <w:marTop w:val="240"/>
          <w:marBottom w:val="0"/>
          <w:divBdr>
            <w:top w:val="none" w:sz="0" w:space="0" w:color="auto"/>
            <w:left w:val="none" w:sz="0" w:space="0" w:color="auto"/>
            <w:bottom w:val="none" w:sz="0" w:space="0" w:color="auto"/>
            <w:right w:val="none" w:sz="0" w:space="0" w:color="auto"/>
          </w:divBdr>
        </w:div>
        <w:div w:id="624434535">
          <w:marLeft w:val="547"/>
          <w:marRight w:val="0"/>
          <w:marTop w:val="240"/>
          <w:marBottom w:val="0"/>
          <w:divBdr>
            <w:top w:val="none" w:sz="0" w:space="0" w:color="auto"/>
            <w:left w:val="none" w:sz="0" w:space="0" w:color="auto"/>
            <w:bottom w:val="none" w:sz="0" w:space="0" w:color="auto"/>
            <w:right w:val="none" w:sz="0" w:space="0" w:color="auto"/>
          </w:divBdr>
        </w:div>
      </w:divsChild>
    </w:div>
    <w:div w:id="141584438">
      <w:bodyDiv w:val="1"/>
      <w:marLeft w:val="0"/>
      <w:marRight w:val="0"/>
      <w:marTop w:val="0"/>
      <w:marBottom w:val="0"/>
      <w:divBdr>
        <w:top w:val="none" w:sz="0" w:space="0" w:color="auto"/>
        <w:left w:val="none" w:sz="0" w:space="0" w:color="auto"/>
        <w:bottom w:val="none" w:sz="0" w:space="0" w:color="auto"/>
        <w:right w:val="none" w:sz="0" w:space="0" w:color="auto"/>
      </w:divBdr>
      <w:divsChild>
        <w:div w:id="1837040157">
          <w:marLeft w:val="547"/>
          <w:marRight w:val="0"/>
          <w:marTop w:val="154"/>
          <w:marBottom w:val="0"/>
          <w:divBdr>
            <w:top w:val="none" w:sz="0" w:space="0" w:color="auto"/>
            <w:left w:val="none" w:sz="0" w:space="0" w:color="auto"/>
            <w:bottom w:val="none" w:sz="0" w:space="0" w:color="auto"/>
            <w:right w:val="none" w:sz="0" w:space="0" w:color="auto"/>
          </w:divBdr>
        </w:div>
      </w:divsChild>
    </w:div>
    <w:div w:id="146753960">
      <w:bodyDiv w:val="1"/>
      <w:marLeft w:val="0"/>
      <w:marRight w:val="0"/>
      <w:marTop w:val="0"/>
      <w:marBottom w:val="0"/>
      <w:divBdr>
        <w:top w:val="none" w:sz="0" w:space="0" w:color="auto"/>
        <w:left w:val="none" w:sz="0" w:space="0" w:color="auto"/>
        <w:bottom w:val="none" w:sz="0" w:space="0" w:color="auto"/>
        <w:right w:val="none" w:sz="0" w:space="0" w:color="auto"/>
      </w:divBdr>
      <w:divsChild>
        <w:div w:id="369188816">
          <w:marLeft w:val="547"/>
          <w:marRight w:val="0"/>
          <w:marTop w:val="154"/>
          <w:marBottom w:val="0"/>
          <w:divBdr>
            <w:top w:val="none" w:sz="0" w:space="0" w:color="auto"/>
            <w:left w:val="none" w:sz="0" w:space="0" w:color="auto"/>
            <w:bottom w:val="none" w:sz="0" w:space="0" w:color="auto"/>
            <w:right w:val="none" w:sz="0" w:space="0" w:color="auto"/>
          </w:divBdr>
        </w:div>
        <w:div w:id="2020884291">
          <w:marLeft w:val="547"/>
          <w:marRight w:val="0"/>
          <w:marTop w:val="154"/>
          <w:marBottom w:val="0"/>
          <w:divBdr>
            <w:top w:val="none" w:sz="0" w:space="0" w:color="auto"/>
            <w:left w:val="none" w:sz="0" w:space="0" w:color="auto"/>
            <w:bottom w:val="none" w:sz="0" w:space="0" w:color="auto"/>
            <w:right w:val="none" w:sz="0" w:space="0" w:color="auto"/>
          </w:divBdr>
        </w:div>
        <w:div w:id="2138181716">
          <w:marLeft w:val="547"/>
          <w:marRight w:val="0"/>
          <w:marTop w:val="154"/>
          <w:marBottom w:val="0"/>
          <w:divBdr>
            <w:top w:val="none" w:sz="0" w:space="0" w:color="auto"/>
            <w:left w:val="none" w:sz="0" w:space="0" w:color="auto"/>
            <w:bottom w:val="none" w:sz="0" w:space="0" w:color="auto"/>
            <w:right w:val="none" w:sz="0" w:space="0" w:color="auto"/>
          </w:divBdr>
        </w:div>
        <w:div w:id="2068019792">
          <w:marLeft w:val="547"/>
          <w:marRight w:val="0"/>
          <w:marTop w:val="154"/>
          <w:marBottom w:val="0"/>
          <w:divBdr>
            <w:top w:val="none" w:sz="0" w:space="0" w:color="auto"/>
            <w:left w:val="none" w:sz="0" w:space="0" w:color="auto"/>
            <w:bottom w:val="none" w:sz="0" w:space="0" w:color="auto"/>
            <w:right w:val="none" w:sz="0" w:space="0" w:color="auto"/>
          </w:divBdr>
        </w:div>
      </w:divsChild>
    </w:div>
    <w:div w:id="156650105">
      <w:bodyDiv w:val="1"/>
      <w:marLeft w:val="0"/>
      <w:marRight w:val="0"/>
      <w:marTop w:val="0"/>
      <w:marBottom w:val="0"/>
      <w:divBdr>
        <w:top w:val="none" w:sz="0" w:space="0" w:color="auto"/>
        <w:left w:val="none" w:sz="0" w:space="0" w:color="auto"/>
        <w:bottom w:val="none" w:sz="0" w:space="0" w:color="auto"/>
        <w:right w:val="none" w:sz="0" w:space="0" w:color="auto"/>
      </w:divBdr>
      <w:divsChild>
        <w:div w:id="764150563">
          <w:marLeft w:val="547"/>
          <w:marRight w:val="0"/>
          <w:marTop w:val="240"/>
          <w:marBottom w:val="0"/>
          <w:divBdr>
            <w:top w:val="none" w:sz="0" w:space="0" w:color="auto"/>
            <w:left w:val="none" w:sz="0" w:space="0" w:color="auto"/>
            <w:bottom w:val="none" w:sz="0" w:space="0" w:color="auto"/>
            <w:right w:val="none" w:sz="0" w:space="0" w:color="auto"/>
          </w:divBdr>
        </w:div>
        <w:div w:id="1751124611">
          <w:marLeft w:val="547"/>
          <w:marRight w:val="0"/>
          <w:marTop w:val="240"/>
          <w:marBottom w:val="0"/>
          <w:divBdr>
            <w:top w:val="none" w:sz="0" w:space="0" w:color="auto"/>
            <w:left w:val="none" w:sz="0" w:space="0" w:color="auto"/>
            <w:bottom w:val="none" w:sz="0" w:space="0" w:color="auto"/>
            <w:right w:val="none" w:sz="0" w:space="0" w:color="auto"/>
          </w:divBdr>
        </w:div>
        <w:div w:id="934284227">
          <w:marLeft w:val="547"/>
          <w:marRight w:val="0"/>
          <w:marTop w:val="240"/>
          <w:marBottom w:val="0"/>
          <w:divBdr>
            <w:top w:val="none" w:sz="0" w:space="0" w:color="auto"/>
            <w:left w:val="none" w:sz="0" w:space="0" w:color="auto"/>
            <w:bottom w:val="none" w:sz="0" w:space="0" w:color="auto"/>
            <w:right w:val="none" w:sz="0" w:space="0" w:color="auto"/>
          </w:divBdr>
        </w:div>
        <w:div w:id="274365444">
          <w:marLeft w:val="547"/>
          <w:marRight w:val="0"/>
          <w:marTop w:val="240"/>
          <w:marBottom w:val="0"/>
          <w:divBdr>
            <w:top w:val="none" w:sz="0" w:space="0" w:color="auto"/>
            <w:left w:val="none" w:sz="0" w:space="0" w:color="auto"/>
            <w:bottom w:val="none" w:sz="0" w:space="0" w:color="auto"/>
            <w:right w:val="none" w:sz="0" w:space="0" w:color="auto"/>
          </w:divBdr>
        </w:div>
        <w:div w:id="750471587">
          <w:marLeft w:val="547"/>
          <w:marRight w:val="0"/>
          <w:marTop w:val="240"/>
          <w:marBottom w:val="0"/>
          <w:divBdr>
            <w:top w:val="none" w:sz="0" w:space="0" w:color="auto"/>
            <w:left w:val="none" w:sz="0" w:space="0" w:color="auto"/>
            <w:bottom w:val="none" w:sz="0" w:space="0" w:color="auto"/>
            <w:right w:val="none" w:sz="0" w:space="0" w:color="auto"/>
          </w:divBdr>
        </w:div>
      </w:divsChild>
    </w:div>
    <w:div w:id="159853092">
      <w:bodyDiv w:val="1"/>
      <w:marLeft w:val="0"/>
      <w:marRight w:val="0"/>
      <w:marTop w:val="0"/>
      <w:marBottom w:val="0"/>
      <w:divBdr>
        <w:top w:val="none" w:sz="0" w:space="0" w:color="auto"/>
        <w:left w:val="none" w:sz="0" w:space="0" w:color="auto"/>
        <w:bottom w:val="none" w:sz="0" w:space="0" w:color="auto"/>
        <w:right w:val="none" w:sz="0" w:space="0" w:color="auto"/>
      </w:divBdr>
      <w:divsChild>
        <w:div w:id="1880698958">
          <w:marLeft w:val="547"/>
          <w:marRight w:val="0"/>
          <w:marTop w:val="240"/>
          <w:marBottom w:val="0"/>
          <w:divBdr>
            <w:top w:val="none" w:sz="0" w:space="0" w:color="auto"/>
            <w:left w:val="none" w:sz="0" w:space="0" w:color="auto"/>
            <w:bottom w:val="none" w:sz="0" w:space="0" w:color="auto"/>
            <w:right w:val="none" w:sz="0" w:space="0" w:color="auto"/>
          </w:divBdr>
        </w:div>
        <w:div w:id="614021034">
          <w:marLeft w:val="547"/>
          <w:marRight w:val="0"/>
          <w:marTop w:val="240"/>
          <w:marBottom w:val="0"/>
          <w:divBdr>
            <w:top w:val="none" w:sz="0" w:space="0" w:color="auto"/>
            <w:left w:val="none" w:sz="0" w:space="0" w:color="auto"/>
            <w:bottom w:val="none" w:sz="0" w:space="0" w:color="auto"/>
            <w:right w:val="none" w:sz="0" w:space="0" w:color="auto"/>
          </w:divBdr>
        </w:div>
        <w:div w:id="1945111589">
          <w:marLeft w:val="547"/>
          <w:marRight w:val="0"/>
          <w:marTop w:val="240"/>
          <w:marBottom w:val="0"/>
          <w:divBdr>
            <w:top w:val="none" w:sz="0" w:space="0" w:color="auto"/>
            <w:left w:val="none" w:sz="0" w:space="0" w:color="auto"/>
            <w:bottom w:val="none" w:sz="0" w:space="0" w:color="auto"/>
            <w:right w:val="none" w:sz="0" w:space="0" w:color="auto"/>
          </w:divBdr>
        </w:div>
        <w:div w:id="363362638">
          <w:marLeft w:val="547"/>
          <w:marRight w:val="0"/>
          <w:marTop w:val="240"/>
          <w:marBottom w:val="0"/>
          <w:divBdr>
            <w:top w:val="none" w:sz="0" w:space="0" w:color="auto"/>
            <w:left w:val="none" w:sz="0" w:space="0" w:color="auto"/>
            <w:bottom w:val="none" w:sz="0" w:space="0" w:color="auto"/>
            <w:right w:val="none" w:sz="0" w:space="0" w:color="auto"/>
          </w:divBdr>
        </w:div>
        <w:div w:id="999194038">
          <w:marLeft w:val="547"/>
          <w:marRight w:val="0"/>
          <w:marTop w:val="240"/>
          <w:marBottom w:val="0"/>
          <w:divBdr>
            <w:top w:val="none" w:sz="0" w:space="0" w:color="auto"/>
            <w:left w:val="none" w:sz="0" w:space="0" w:color="auto"/>
            <w:bottom w:val="none" w:sz="0" w:space="0" w:color="auto"/>
            <w:right w:val="none" w:sz="0" w:space="0" w:color="auto"/>
          </w:divBdr>
        </w:div>
        <w:div w:id="224995732">
          <w:marLeft w:val="547"/>
          <w:marRight w:val="0"/>
          <w:marTop w:val="240"/>
          <w:marBottom w:val="0"/>
          <w:divBdr>
            <w:top w:val="none" w:sz="0" w:space="0" w:color="auto"/>
            <w:left w:val="none" w:sz="0" w:space="0" w:color="auto"/>
            <w:bottom w:val="none" w:sz="0" w:space="0" w:color="auto"/>
            <w:right w:val="none" w:sz="0" w:space="0" w:color="auto"/>
          </w:divBdr>
        </w:div>
        <w:div w:id="823352156">
          <w:marLeft w:val="547"/>
          <w:marRight w:val="0"/>
          <w:marTop w:val="240"/>
          <w:marBottom w:val="0"/>
          <w:divBdr>
            <w:top w:val="none" w:sz="0" w:space="0" w:color="auto"/>
            <w:left w:val="none" w:sz="0" w:space="0" w:color="auto"/>
            <w:bottom w:val="none" w:sz="0" w:space="0" w:color="auto"/>
            <w:right w:val="none" w:sz="0" w:space="0" w:color="auto"/>
          </w:divBdr>
        </w:div>
      </w:divsChild>
    </w:div>
    <w:div w:id="160588456">
      <w:bodyDiv w:val="1"/>
      <w:marLeft w:val="0"/>
      <w:marRight w:val="0"/>
      <w:marTop w:val="0"/>
      <w:marBottom w:val="0"/>
      <w:divBdr>
        <w:top w:val="none" w:sz="0" w:space="0" w:color="auto"/>
        <w:left w:val="none" w:sz="0" w:space="0" w:color="auto"/>
        <w:bottom w:val="none" w:sz="0" w:space="0" w:color="auto"/>
        <w:right w:val="none" w:sz="0" w:space="0" w:color="auto"/>
      </w:divBdr>
      <w:divsChild>
        <w:div w:id="1036200291">
          <w:marLeft w:val="547"/>
          <w:marRight w:val="0"/>
          <w:marTop w:val="154"/>
          <w:marBottom w:val="0"/>
          <w:divBdr>
            <w:top w:val="none" w:sz="0" w:space="0" w:color="auto"/>
            <w:left w:val="none" w:sz="0" w:space="0" w:color="auto"/>
            <w:bottom w:val="none" w:sz="0" w:space="0" w:color="auto"/>
            <w:right w:val="none" w:sz="0" w:space="0" w:color="auto"/>
          </w:divBdr>
        </w:div>
        <w:div w:id="2038042321">
          <w:marLeft w:val="547"/>
          <w:marRight w:val="0"/>
          <w:marTop w:val="154"/>
          <w:marBottom w:val="0"/>
          <w:divBdr>
            <w:top w:val="none" w:sz="0" w:space="0" w:color="auto"/>
            <w:left w:val="none" w:sz="0" w:space="0" w:color="auto"/>
            <w:bottom w:val="none" w:sz="0" w:space="0" w:color="auto"/>
            <w:right w:val="none" w:sz="0" w:space="0" w:color="auto"/>
          </w:divBdr>
        </w:div>
        <w:div w:id="760564960">
          <w:marLeft w:val="547"/>
          <w:marRight w:val="0"/>
          <w:marTop w:val="154"/>
          <w:marBottom w:val="0"/>
          <w:divBdr>
            <w:top w:val="none" w:sz="0" w:space="0" w:color="auto"/>
            <w:left w:val="none" w:sz="0" w:space="0" w:color="auto"/>
            <w:bottom w:val="none" w:sz="0" w:space="0" w:color="auto"/>
            <w:right w:val="none" w:sz="0" w:space="0" w:color="auto"/>
          </w:divBdr>
        </w:div>
        <w:div w:id="413354110">
          <w:marLeft w:val="547"/>
          <w:marRight w:val="0"/>
          <w:marTop w:val="154"/>
          <w:marBottom w:val="0"/>
          <w:divBdr>
            <w:top w:val="none" w:sz="0" w:space="0" w:color="auto"/>
            <w:left w:val="none" w:sz="0" w:space="0" w:color="auto"/>
            <w:bottom w:val="none" w:sz="0" w:space="0" w:color="auto"/>
            <w:right w:val="none" w:sz="0" w:space="0" w:color="auto"/>
          </w:divBdr>
        </w:div>
        <w:div w:id="2131045816">
          <w:marLeft w:val="547"/>
          <w:marRight w:val="0"/>
          <w:marTop w:val="154"/>
          <w:marBottom w:val="0"/>
          <w:divBdr>
            <w:top w:val="none" w:sz="0" w:space="0" w:color="auto"/>
            <w:left w:val="none" w:sz="0" w:space="0" w:color="auto"/>
            <w:bottom w:val="none" w:sz="0" w:space="0" w:color="auto"/>
            <w:right w:val="none" w:sz="0" w:space="0" w:color="auto"/>
          </w:divBdr>
        </w:div>
        <w:div w:id="1856385314">
          <w:marLeft w:val="547"/>
          <w:marRight w:val="0"/>
          <w:marTop w:val="154"/>
          <w:marBottom w:val="0"/>
          <w:divBdr>
            <w:top w:val="none" w:sz="0" w:space="0" w:color="auto"/>
            <w:left w:val="none" w:sz="0" w:space="0" w:color="auto"/>
            <w:bottom w:val="none" w:sz="0" w:space="0" w:color="auto"/>
            <w:right w:val="none" w:sz="0" w:space="0" w:color="auto"/>
          </w:divBdr>
        </w:div>
      </w:divsChild>
    </w:div>
    <w:div w:id="166218715">
      <w:bodyDiv w:val="1"/>
      <w:marLeft w:val="0"/>
      <w:marRight w:val="0"/>
      <w:marTop w:val="0"/>
      <w:marBottom w:val="0"/>
      <w:divBdr>
        <w:top w:val="none" w:sz="0" w:space="0" w:color="auto"/>
        <w:left w:val="none" w:sz="0" w:space="0" w:color="auto"/>
        <w:bottom w:val="none" w:sz="0" w:space="0" w:color="auto"/>
        <w:right w:val="none" w:sz="0" w:space="0" w:color="auto"/>
      </w:divBdr>
      <w:divsChild>
        <w:div w:id="338582309">
          <w:marLeft w:val="547"/>
          <w:marRight w:val="0"/>
          <w:marTop w:val="115"/>
          <w:marBottom w:val="0"/>
          <w:divBdr>
            <w:top w:val="none" w:sz="0" w:space="0" w:color="auto"/>
            <w:left w:val="none" w:sz="0" w:space="0" w:color="auto"/>
            <w:bottom w:val="none" w:sz="0" w:space="0" w:color="auto"/>
            <w:right w:val="none" w:sz="0" w:space="0" w:color="auto"/>
          </w:divBdr>
        </w:div>
        <w:div w:id="207228237">
          <w:marLeft w:val="1166"/>
          <w:marRight w:val="0"/>
          <w:marTop w:val="96"/>
          <w:marBottom w:val="0"/>
          <w:divBdr>
            <w:top w:val="none" w:sz="0" w:space="0" w:color="auto"/>
            <w:left w:val="none" w:sz="0" w:space="0" w:color="auto"/>
            <w:bottom w:val="none" w:sz="0" w:space="0" w:color="auto"/>
            <w:right w:val="none" w:sz="0" w:space="0" w:color="auto"/>
          </w:divBdr>
        </w:div>
        <w:div w:id="1401638532">
          <w:marLeft w:val="547"/>
          <w:marRight w:val="0"/>
          <w:marTop w:val="115"/>
          <w:marBottom w:val="0"/>
          <w:divBdr>
            <w:top w:val="none" w:sz="0" w:space="0" w:color="auto"/>
            <w:left w:val="none" w:sz="0" w:space="0" w:color="auto"/>
            <w:bottom w:val="none" w:sz="0" w:space="0" w:color="auto"/>
            <w:right w:val="none" w:sz="0" w:space="0" w:color="auto"/>
          </w:divBdr>
        </w:div>
        <w:div w:id="1868055531">
          <w:marLeft w:val="1166"/>
          <w:marRight w:val="0"/>
          <w:marTop w:val="96"/>
          <w:marBottom w:val="0"/>
          <w:divBdr>
            <w:top w:val="none" w:sz="0" w:space="0" w:color="auto"/>
            <w:left w:val="none" w:sz="0" w:space="0" w:color="auto"/>
            <w:bottom w:val="none" w:sz="0" w:space="0" w:color="auto"/>
            <w:right w:val="none" w:sz="0" w:space="0" w:color="auto"/>
          </w:divBdr>
        </w:div>
        <w:div w:id="397748761">
          <w:marLeft w:val="547"/>
          <w:marRight w:val="0"/>
          <w:marTop w:val="115"/>
          <w:marBottom w:val="0"/>
          <w:divBdr>
            <w:top w:val="none" w:sz="0" w:space="0" w:color="auto"/>
            <w:left w:val="none" w:sz="0" w:space="0" w:color="auto"/>
            <w:bottom w:val="none" w:sz="0" w:space="0" w:color="auto"/>
            <w:right w:val="none" w:sz="0" w:space="0" w:color="auto"/>
          </w:divBdr>
        </w:div>
        <w:div w:id="906767243">
          <w:marLeft w:val="1166"/>
          <w:marRight w:val="0"/>
          <w:marTop w:val="96"/>
          <w:marBottom w:val="0"/>
          <w:divBdr>
            <w:top w:val="none" w:sz="0" w:space="0" w:color="auto"/>
            <w:left w:val="none" w:sz="0" w:space="0" w:color="auto"/>
            <w:bottom w:val="none" w:sz="0" w:space="0" w:color="auto"/>
            <w:right w:val="none" w:sz="0" w:space="0" w:color="auto"/>
          </w:divBdr>
        </w:div>
      </w:divsChild>
    </w:div>
    <w:div w:id="182595057">
      <w:bodyDiv w:val="1"/>
      <w:marLeft w:val="0"/>
      <w:marRight w:val="0"/>
      <w:marTop w:val="0"/>
      <w:marBottom w:val="0"/>
      <w:divBdr>
        <w:top w:val="none" w:sz="0" w:space="0" w:color="auto"/>
        <w:left w:val="none" w:sz="0" w:space="0" w:color="auto"/>
        <w:bottom w:val="none" w:sz="0" w:space="0" w:color="auto"/>
        <w:right w:val="none" w:sz="0" w:space="0" w:color="auto"/>
      </w:divBdr>
      <w:divsChild>
        <w:div w:id="1300526716">
          <w:marLeft w:val="547"/>
          <w:marRight w:val="0"/>
          <w:marTop w:val="240"/>
          <w:marBottom w:val="0"/>
          <w:divBdr>
            <w:top w:val="none" w:sz="0" w:space="0" w:color="auto"/>
            <w:left w:val="none" w:sz="0" w:space="0" w:color="auto"/>
            <w:bottom w:val="none" w:sz="0" w:space="0" w:color="auto"/>
            <w:right w:val="none" w:sz="0" w:space="0" w:color="auto"/>
          </w:divBdr>
        </w:div>
        <w:div w:id="1456826020">
          <w:marLeft w:val="547"/>
          <w:marRight w:val="0"/>
          <w:marTop w:val="240"/>
          <w:marBottom w:val="0"/>
          <w:divBdr>
            <w:top w:val="none" w:sz="0" w:space="0" w:color="auto"/>
            <w:left w:val="none" w:sz="0" w:space="0" w:color="auto"/>
            <w:bottom w:val="none" w:sz="0" w:space="0" w:color="auto"/>
            <w:right w:val="none" w:sz="0" w:space="0" w:color="auto"/>
          </w:divBdr>
        </w:div>
        <w:div w:id="351957949">
          <w:marLeft w:val="1166"/>
          <w:marRight w:val="0"/>
          <w:marTop w:val="240"/>
          <w:marBottom w:val="0"/>
          <w:divBdr>
            <w:top w:val="none" w:sz="0" w:space="0" w:color="auto"/>
            <w:left w:val="none" w:sz="0" w:space="0" w:color="auto"/>
            <w:bottom w:val="none" w:sz="0" w:space="0" w:color="auto"/>
            <w:right w:val="none" w:sz="0" w:space="0" w:color="auto"/>
          </w:divBdr>
        </w:div>
        <w:div w:id="1414543541">
          <w:marLeft w:val="1166"/>
          <w:marRight w:val="0"/>
          <w:marTop w:val="240"/>
          <w:marBottom w:val="0"/>
          <w:divBdr>
            <w:top w:val="none" w:sz="0" w:space="0" w:color="auto"/>
            <w:left w:val="none" w:sz="0" w:space="0" w:color="auto"/>
            <w:bottom w:val="none" w:sz="0" w:space="0" w:color="auto"/>
            <w:right w:val="none" w:sz="0" w:space="0" w:color="auto"/>
          </w:divBdr>
        </w:div>
        <w:div w:id="1406680970">
          <w:marLeft w:val="1166"/>
          <w:marRight w:val="0"/>
          <w:marTop w:val="240"/>
          <w:marBottom w:val="0"/>
          <w:divBdr>
            <w:top w:val="none" w:sz="0" w:space="0" w:color="auto"/>
            <w:left w:val="none" w:sz="0" w:space="0" w:color="auto"/>
            <w:bottom w:val="none" w:sz="0" w:space="0" w:color="auto"/>
            <w:right w:val="none" w:sz="0" w:space="0" w:color="auto"/>
          </w:divBdr>
        </w:div>
        <w:div w:id="288631004">
          <w:marLeft w:val="1166"/>
          <w:marRight w:val="0"/>
          <w:marTop w:val="240"/>
          <w:marBottom w:val="0"/>
          <w:divBdr>
            <w:top w:val="none" w:sz="0" w:space="0" w:color="auto"/>
            <w:left w:val="none" w:sz="0" w:space="0" w:color="auto"/>
            <w:bottom w:val="none" w:sz="0" w:space="0" w:color="auto"/>
            <w:right w:val="none" w:sz="0" w:space="0" w:color="auto"/>
          </w:divBdr>
        </w:div>
        <w:div w:id="975111792">
          <w:marLeft w:val="547"/>
          <w:marRight w:val="0"/>
          <w:marTop w:val="240"/>
          <w:marBottom w:val="0"/>
          <w:divBdr>
            <w:top w:val="none" w:sz="0" w:space="0" w:color="auto"/>
            <w:left w:val="none" w:sz="0" w:space="0" w:color="auto"/>
            <w:bottom w:val="none" w:sz="0" w:space="0" w:color="auto"/>
            <w:right w:val="none" w:sz="0" w:space="0" w:color="auto"/>
          </w:divBdr>
        </w:div>
      </w:divsChild>
    </w:div>
    <w:div w:id="189732252">
      <w:bodyDiv w:val="1"/>
      <w:marLeft w:val="0"/>
      <w:marRight w:val="0"/>
      <w:marTop w:val="0"/>
      <w:marBottom w:val="0"/>
      <w:divBdr>
        <w:top w:val="none" w:sz="0" w:space="0" w:color="auto"/>
        <w:left w:val="none" w:sz="0" w:space="0" w:color="auto"/>
        <w:bottom w:val="none" w:sz="0" w:space="0" w:color="auto"/>
        <w:right w:val="none" w:sz="0" w:space="0" w:color="auto"/>
      </w:divBdr>
      <w:divsChild>
        <w:div w:id="1610313783">
          <w:marLeft w:val="547"/>
          <w:marRight w:val="0"/>
          <w:marTop w:val="115"/>
          <w:marBottom w:val="0"/>
          <w:divBdr>
            <w:top w:val="none" w:sz="0" w:space="0" w:color="auto"/>
            <w:left w:val="none" w:sz="0" w:space="0" w:color="auto"/>
            <w:bottom w:val="none" w:sz="0" w:space="0" w:color="auto"/>
            <w:right w:val="none" w:sz="0" w:space="0" w:color="auto"/>
          </w:divBdr>
        </w:div>
      </w:divsChild>
    </w:div>
    <w:div w:id="190144955">
      <w:bodyDiv w:val="1"/>
      <w:marLeft w:val="0"/>
      <w:marRight w:val="0"/>
      <w:marTop w:val="0"/>
      <w:marBottom w:val="0"/>
      <w:divBdr>
        <w:top w:val="none" w:sz="0" w:space="0" w:color="auto"/>
        <w:left w:val="none" w:sz="0" w:space="0" w:color="auto"/>
        <w:bottom w:val="none" w:sz="0" w:space="0" w:color="auto"/>
        <w:right w:val="none" w:sz="0" w:space="0" w:color="auto"/>
      </w:divBdr>
      <w:divsChild>
        <w:div w:id="113787881">
          <w:marLeft w:val="547"/>
          <w:marRight w:val="0"/>
          <w:marTop w:val="240"/>
          <w:marBottom w:val="0"/>
          <w:divBdr>
            <w:top w:val="none" w:sz="0" w:space="0" w:color="auto"/>
            <w:left w:val="none" w:sz="0" w:space="0" w:color="auto"/>
            <w:bottom w:val="none" w:sz="0" w:space="0" w:color="auto"/>
            <w:right w:val="none" w:sz="0" w:space="0" w:color="auto"/>
          </w:divBdr>
        </w:div>
        <w:div w:id="1621448724">
          <w:marLeft w:val="547"/>
          <w:marRight w:val="0"/>
          <w:marTop w:val="240"/>
          <w:marBottom w:val="0"/>
          <w:divBdr>
            <w:top w:val="none" w:sz="0" w:space="0" w:color="auto"/>
            <w:left w:val="none" w:sz="0" w:space="0" w:color="auto"/>
            <w:bottom w:val="none" w:sz="0" w:space="0" w:color="auto"/>
            <w:right w:val="none" w:sz="0" w:space="0" w:color="auto"/>
          </w:divBdr>
        </w:div>
        <w:div w:id="500660411">
          <w:marLeft w:val="547"/>
          <w:marRight w:val="0"/>
          <w:marTop w:val="240"/>
          <w:marBottom w:val="0"/>
          <w:divBdr>
            <w:top w:val="none" w:sz="0" w:space="0" w:color="auto"/>
            <w:left w:val="none" w:sz="0" w:space="0" w:color="auto"/>
            <w:bottom w:val="none" w:sz="0" w:space="0" w:color="auto"/>
            <w:right w:val="none" w:sz="0" w:space="0" w:color="auto"/>
          </w:divBdr>
        </w:div>
        <w:div w:id="1815758473">
          <w:marLeft w:val="547"/>
          <w:marRight w:val="0"/>
          <w:marTop w:val="240"/>
          <w:marBottom w:val="0"/>
          <w:divBdr>
            <w:top w:val="none" w:sz="0" w:space="0" w:color="auto"/>
            <w:left w:val="none" w:sz="0" w:space="0" w:color="auto"/>
            <w:bottom w:val="none" w:sz="0" w:space="0" w:color="auto"/>
            <w:right w:val="none" w:sz="0" w:space="0" w:color="auto"/>
          </w:divBdr>
        </w:div>
      </w:divsChild>
    </w:div>
    <w:div w:id="197817738">
      <w:bodyDiv w:val="1"/>
      <w:marLeft w:val="0"/>
      <w:marRight w:val="0"/>
      <w:marTop w:val="0"/>
      <w:marBottom w:val="0"/>
      <w:divBdr>
        <w:top w:val="none" w:sz="0" w:space="0" w:color="auto"/>
        <w:left w:val="none" w:sz="0" w:space="0" w:color="auto"/>
        <w:bottom w:val="none" w:sz="0" w:space="0" w:color="auto"/>
        <w:right w:val="none" w:sz="0" w:space="0" w:color="auto"/>
      </w:divBdr>
      <w:divsChild>
        <w:div w:id="1552766231">
          <w:marLeft w:val="1166"/>
          <w:marRight w:val="0"/>
          <w:marTop w:val="86"/>
          <w:marBottom w:val="0"/>
          <w:divBdr>
            <w:top w:val="none" w:sz="0" w:space="0" w:color="auto"/>
            <w:left w:val="none" w:sz="0" w:space="0" w:color="auto"/>
            <w:bottom w:val="none" w:sz="0" w:space="0" w:color="auto"/>
            <w:right w:val="none" w:sz="0" w:space="0" w:color="auto"/>
          </w:divBdr>
        </w:div>
        <w:div w:id="1514034063">
          <w:marLeft w:val="1166"/>
          <w:marRight w:val="0"/>
          <w:marTop w:val="86"/>
          <w:marBottom w:val="0"/>
          <w:divBdr>
            <w:top w:val="none" w:sz="0" w:space="0" w:color="auto"/>
            <w:left w:val="none" w:sz="0" w:space="0" w:color="auto"/>
            <w:bottom w:val="none" w:sz="0" w:space="0" w:color="auto"/>
            <w:right w:val="none" w:sz="0" w:space="0" w:color="auto"/>
          </w:divBdr>
        </w:div>
        <w:div w:id="587496624">
          <w:marLeft w:val="1166"/>
          <w:marRight w:val="0"/>
          <w:marTop w:val="86"/>
          <w:marBottom w:val="0"/>
          <w:divBdr>
            <w:top w:val="none" w:sz="0" w:space="0" w:color="auto"/>
            <w:left w:val="none" w:sz="0" w:space="0" w:color="auto"/>
            <w:bottom w:val="none" w:sz="0" w:space="0" w:color="auto"/>
            <w:right w:val="none" w:sz="0" w:space="0" w:color="auto"/>
          </w:divBdr>
        </w:div>
        <w:div w:id="213935796">
          <w:marLeft w:val="1166"/>
          <w:marRight w:val="0"/>
          <w:marTop w:val="86"/>
          <w:marBottom w:val="0"/>
          <w:divBdr>
            <w:top w:val="none" w:sz="0" w:space="0" w:color="auto"/>
            <w:left w:val="none" w:sz="0" w:space="0" w:color="auto"/>
            <w:bottom w:val="none" w:sz="0" w:space="0" w:color="auto"/>
            <w:right w:val="none" w:sz="0" w:space="0" w:color="auto"/>
          </w:divBdr>
        </w:div>
        <w:div w:id="2110349486">
          <w:marLeft w:val="1166"/>
          <w:marRight w:val="0"/>
          <w:marTop w:val="86"/>
          <w:marBottom w:val="0"/>
          <w:divBdr>
            <w:top w:val="none" w:sz="0" w:space="0" w:color="auto"/>
            <w:left w:val="none" w:sz="0" w:space="0" w:color="auto"/>
            <w:bottom w:val="none" w:sz="0" w:space="0" w:color="auto"/>
            <w:right w:val="none" w:sz="0" w:space="0" w:color="auto"/>
          </w:divBdr>
        </w:div>
      </w:divsChild>
    </w:div>
    <w:div w:id="210777178">
      <w:bodyDiv w:val="1"/>
      <w:marLeft w:val="0"/>
      <w:marRight w:val="0"/>
      <w:marTop w:val="0"/>
      <w:marBottom w:val="0"/>
      <w:divBdr>
        <w:top w:val="none" w:sz="0" w:space="0" w:color="auto"/>
        <w:left w:val="none" w:sz="0" w:space="0" w:color="auto"/>
        <w:bottom w:val="none" w:sz="0" w:space="0" w:color="auto"/>
        <w:right w:val="none" w:sz="0" w:space="0" w:color="auto"/>
      </w:divBdr>
      <w:divsChild>
        <w:div w:id="1207795297">
          <w:marLeft w:val="547"/>
          <w:marRight w:val="0"/>
          <w:marTop w:val="115"/>
          <w:marBottom w:val="0"/>
          <w:divBdr>
            <w:top w:val="none" w:sz="0" w:space="0" w:color="auto"/>
            <w:left w:val="none" w:sz="0" w:space="0" w:color="auto"/>
            <w:bottom w:val="none" w:sz="0" w:space="0" w:color="auto"/>
            <w:right w:val="none" w:sz="0" w:space="0" w:color="auto"/>
          </w:divBdr>
        </w:div>
      </w:divsChild>
    </w:div>
    <w:div w:id="211355976">
      <w:bodyDiv w:val="1"/>
      <w:marLeft w:val="0"/>
      <w:marRight w:val="0"/>
      <w:marTop w:val="0"/>
      <w:marBottom w:val="0"/>
      <w:divBdr>
        <w:top w:val="none" w:sz="0" w:space="0" w:color="auto"/>
        <w:left w:val="none" w:sz="0" w:space="0" w:color="auto"/>
        <w:bottom w:val="none" w:sz="0" w:space="0" w:color="auto"/>
        <w:right w:val="none" w:sz="0" w:space="0" w:color="auto"/>
      </w:divBdr>
    </w:div>
    <w:div w:id="224074328">
      <w:bodyDiv w:val="1"/>
      <w:marLeft w:val="0"/>
      <w:marRight w:val="0"/>
      <w:marTop w:val="0"/>
      <w:marBottom w:val="0"/>
      <w:divBdr>
        <w:top w:val="none" w:sz="0" w:space="0" w:color="auto"/>
        <w:left w:val="none" w:sz="0" w:space="0" w:color="auto"/>
        <w:bottom w:val="none" w:sz="0" w:space="0" w:color="auto"/>
        <w:right w:val="none" w:sz="0" w:space="0" w:color="auto"/>
      </w:divBdr>
      <w:divsChild>
        <w:div w:id="1193960325">
          <w:marLeft w:val="547"/>
          <w:marRight w:val="0"/>
          <w:marTop w:val="240"/>
          <w:marBottom w:val="0"/>
          <w:divBdr>
            <w:top w:val="none" w:sz="0" w:space="0" w:color="auto"/>
            <w:left w:val="none" w:sz="0" w:space="0" w:color="auto"/>
            <w:bottom w:val="none" w:sz="0" w:space="0" w:color="auto"/>
            <w:right w:val="none" w:sz="0" w:space="0" w:color="auto"/>
          </w:divBdr>
        </w:div>
        <w:div w:id="1392115884">
          <w:marLeft w:val="1166"/>
          <w:marRight w:val="0"/>
          <w:marTop w:val="240"/>
          <w:marBottom w:val="0"/>
          <w:divBdr>
            <w:top w:val="none" w:sz="0" w:space="0" w:color="auto"/>
            <w:left w:val="none" w:sz="0" w:space="0" w:color="auto"/>
            <w:bottom w:val="none" w:sz="0" w:space="0" w:color="auto"/>
            <w:right w:val="none" w:sz="0" w:space="0" w:color="auto"/>
          </w:divBdr>
        </w:div>
        <w:div w:id="1797286533">
          <w:marLeft w:val="1166"/>
          <w:marRight w:val="0"/>
          <w:marTop w:val="240"/>
          <w:marBottom w:val="0"/>
          <w:divBdr>
            <w:top w:val="none" w:sz="0" w:space="0" w:color="auto"/>
            <w:left w:val="none" w:sz="0" w:space="0" w:color="auto"/>
            <w:bottom w:val="none" w:sz="0" w:space="0" w:color="auto"/>
            <w:right w:val="none" w:sz="0" w:space="0" w:color="auto"/>
          </w:divBdr>
        </w:div>
        <w:div w:id="1811551701">
          <w:marLeft w:val="1166"/>
          <w:marRight w:val="0"/>
          <w:marTop w:val="240"/>
          <w:marBottom w:val="0"/>
          <w:divBdr>
            <w:top w:val="none" w:sz="0" w:space="0" w:color="auto"/>
            <w:left w:val="none" w:sz="0" w:space="0" w:color="auto"/>
            <w:bottom w:val="none" w:sz="0" w:space="0" w:color="auto"/>
            <w:right w:val="none" w:sz="0" w:space="0" w:color="auto"/>
          </w:divBdr>
        </w:div>
      </w:divsChild>
    </w:div>
    <w:div w:id="228535311">
      <w:bodyDiv w:val="1"/>
      <w:marLeft w:val="0"/>
      <w:marRight w:val="0"/>
      <w:marTop w:val="0"/>
      <w:marBottom w:val="0"/>
      <w:divBdr>
        <w:top w:val="none" w:sz="0" w:space="0" w:color="auto"/>
        <w:left w:val="none" w:sz="0" w:space="0" w:color="auto"/>
        <w:bottom w:val="none" w:sz="0" w:space="0" w:color="auto"/>
        <w:right w:val="none" w:sz="0" w:space="0" w:color="auto"/>
      </w:divBdr>
      <w:divsChild>
        <w:div w:id="21982853">
          <w:marLeft w:val="547"/>
          <w:marRight w:val="0"/>
          <w:marTop w:val="240"/>
          <w:marBottom w:val="0"/>
          <w:divBdr>
            <w:top w:val="none" w:sz="0" w:space="0" w:color="auto"/>
            <w:left w:val="none" w:sz="0" w:space="0" w:color="auto"/>
            <w:bottom w:val="none" w:sz="0" w:space="0" w:color="auto"/>
            <w:right w:val="none" w:sz="0" w:space="0" w:color="auto"/>
          </w:divBdr>
        </w:div>
        <w:div w:id="930700733">
          <w:marLeft w:val="547"/>
          <w:marRight w:val="0"/>
          <w:marTop w:val="240"/>
          <w:marBottom w:val="0"/>
          <w:divBdr>
            <w:top w:val="none" w:sz="0" w:space="0" w:color="auto"/>
            <w:left w:val="none" w:sz="0" w:space="0" w:color="auto"/>
            <w:bottom w:val="none" w:sz="0" w:space="0" w:color="auto"/>
            <w:right w:val="none" w:sz="0" w:space="0" w:color="auto"/>
          </w:divBdr>
        </w:div>
        <w:div w:id="2010985700">
          <w:marLeft w:val="547"/>
          <w:marRight w:val="0"/>
          <w:marTop w:val="240"/>
          <w:marBottom w:val="0"/>
          <w:divBdr>
            <w:top w:val="none" w:sz="0" w:space="0" w:color="auto"/>
            <w:left w:val="none" w:sz="0" w:space="0" w:color="auto"/>
            <w:bottom w:val="none" w:sz="0" w:space="0" w:color="auto"/>
            <w:right w:val="none" w:sz="0" w:space="0" w:color="auto"/>
          </w:divBdr>
        </w:div>
        <w:div w:id="1196847658">
          <w:marLeft w:val="547"/>
          <w:marRight w:val="0"/>
          <w:marTop w:val="240"/>
          <w:marBottom w:val="0"/>
          <w:divBdr>
            <w:top w:val="none" w:sz="0" w:space="0" w:color="auto"/>
            <w:left w:val="none" w:sz="0" w:space="0" w:color="auto"/>
            <w:bottom w:val="none" w:sz="0" w:space="0" w:color="auto"/>
            <w:right w:val="none" w:sz="0" w:space="0" w:color="auto"/>
          </w:divBdr>
        </w:div>
        <w:div w:id="1899168682">
          <w:marLeft w:val="547"/>
          <w:marRight w:val="0"/>
          <w:marTop w:val="240"/>
          <w:marBottom w:val="0"/>
          <w:divBdr>
            <w:top w:val="none" w:sz="0" w:space="0" w:color="auto"/>
            <w:left w:val="none" w:sz="0" w:space="0" w:color="auto"/>
            <w:bottom w:val="none" w:sz="0" w:space="0" w:color="auto"/>
            <w:right w:val="none" w:sz="0" w:space="0" w:color="auto"/>
          </w:divBdr>
        </w:div>
      </w:divsChild>
    </w:div>
    <w:div w:id="235358802">
      <w:bodyDiv w:val="1"/>
      <w:marLeft w:val="0"/>
      <w:marRight w:val="0"/>
      <w:marTop w:val="0"/>
      <w:marBottom w:val="0"/>
      <w:divBdr>
        <w:top w:val="none" w:sz="0" w:space="0" w:color="auto"/>
        <w:left w:val="none" w:sz="0" w:space="0" w:color="auto"/>
        <w:bottom w:val="none" w:sz="0" w:space="0" w:color="auto"/>
        <w:right w:val="none" w:sz="0" w:space="0" w:color="auto"/>
      </w:divBdr>
    </w:div>
    <w:div w:id="236944107">
      <w:bodyDiv w:val="1"/>
      <w:marLeft w:val="0"/>
      <w:marRight w:val="0"/>
      <w:marTop w:val="0"/>
      <w:marBottom w:val="0"/>
      <w:divBdr>
        <w:top w:val="none" w:sz="0" w:space="0" w:color="auto"/>
        <w:left w:val="none" w:sz="0" w:space="0" w:color="auto"/>
        <w:bottom w:val="none" w:sz="0" w:space="0" w:color="auto"/>
        <w:right w:val="none" w:sz="0" w:space="0" w:color="auto"/>
      </w:divBdr>
      <w:divsChild>
        <w:div w:id="1969822279">
          <w:marLeft w:val="547"/>
          <w:marRight w:val="0"/>
          <w:marTop w:val="115"/>
          <w:marBottom w:val="0"/>
          <w:divBdr>
            <w:top w:val="none" w:sz="0" w:space="0" w:color="auto"/>
            <w:left w:val="none" w:sz="0" w:space="0" w:color="auto"/>
            <w:bottom w:val="none" w:sz="0" w:space="0" w:color="auto"/>
            <w:right w:val="none" w:sz="0" w:space="0" w:color="auto"/>
          </w:divBdr>
        </w:div>
        <w:div w:id="880019040">
          <w:marLeft w:val="547"/>
          <w:marRight w:val="0"/>
          <w:marTop w:val="115"/>
          <w:marBottom w:val="0"/>
          <w:divBdr>
            <w:top w:val="none" w:sz="0" w:space="0" w:color="auto"/>
            <w:left w:val="none" w:sz="0" w:space="0" w:color="auto"/>
            <w:bottom w:val="none" w:sz="0" w:space="0" w:color="auto"/>
            <w:right w:val="none" w:sz="0" w:space="0" w:color="auto"/>
          </w:divBdr>
        </w:div>
      </w:divsChild>
    </w:div>
    <w:div w:id="258493435">
      <w:bodyDiv w:val="1"/>
      <w:marLeft w:val="0"/>
      <w:marRight w:val="0"/>
      <w:marTop w:val="0"/>
      <w:marBottom w:val="0"/>
      <w:divBdr>
        <w:top w:val="none" w:sz="0" w:space="0" w:color="auto"/>
        <w:left w:val="none" w:sz="0" w:space="0" w:color="auto"/>
        <w:bottom w:val="none" w:sz="0" w:space="0" w:color="auto"/>
        <w:right w:val="none" w:sz="0" w:space="0" w:color="auto"/>
      </w:divBdr>
      <w:divsChild>
        <w:div w:id="984628187">
          <w:marLeft w:val="547"/>
          <w:marRight w:val="0"/>
          <w:marTop w:val="115"/>
          <w:marBottom w:val="0"/>
          <w:divBdr>
            <w:top w:val="none" w:sz="0" w:space="0" w:color="auto"/>
            <w:left w:val="none" w:sz="0" w:space="0" w:color="auto"/>
            <w:bottom w:val="none" w:sz="0" w:space="0" w:color="auto"/>
            <w:right w:val="none" w:sz="0" w:space="0" w:color="auto"/>
          </w:divBdr>
        </w:div>
        <w:div w:id="704260032">
          <w:marLeft w:val="547"/>
          <w:marRight w:val="0"/>
          <w:marTop w:val="115"/>
          <w:marBottom w:val="0"/>
          <w:divBdr>
            <w:top w:val="none" w:sz="0" w:space="0" w:color="auto"/>
            <w:left w:val="none" w:sz="0" w:space="0" w:color="auto"/>
            <w:bottom w:val="none" w:sz="0" w:space="0" w:color="auto"/>
            <w:right w:val="none" w:sz="0" w:space="0" w:color="auto"/>
          </w:divBdr>
        </w:div>
        <w:div w:id="1666011359">
          <w:marLeft w:val="547"/>
          <w:marRight w:val="0"/>
          <w:marTop w:val="115"/>
          <w:marBottom w:val="0"/>
          <w:divBdr>
            <w:top w:val="none" w:sz="0" w:space="0" w:color="auto"/>
            <w:left w:val="none" w:sz="0" w:space="0" w:color="auto"/>
            <w:bottom w:val="none" w:sz="0" w:space="0" w:color="auto"/>
            <w:right w:val="none" w:sz="0" w:space="0" w:color="auto"/>
          </w:divBdr>
        </w:div>
      </w:divsChild>
    </w:div>
    <w:div w:id="260376477">
      <w:bodyDiv w:val="1"/>
      <w:marLeft w:val="0"/>
      <w:marRight w:val="0"/>
      <w:marTop w:val="0"/>
      <w:marBottom w:val="0"/>
      <w:divBdr>
        <w:top w:val="none" w:sz="0" w:space="0" w:color="auto"/>
        <w:left w:val="none" w:sz="0" w:space="0" w:color="auto"/>
        <w:bottom w:val="none" w:sz="0" w:space="0" w:color="auto"/>
        <w:right w:val="none" w:sz="0" w:space="0" w:color="auto"/>
      </w:divBdr>
      <w:divsChild>
        <w:div w:id="1249118659">
          <w:marLeft w:val="547"/>
          <w:marRight w:val="0"/>
          <w:marTop w:val="96"/>
          <w:marBottom w:val="0"/>
          <w:divBdr>
            <w:top w:val="none" w:sz="0" w:space="0" w:color="auto"/>
            <w:left w:val="none" w:sz="0" w:space="0" w:color="auto"/>
            <w:bottom w:val="none" w:sz="0" w:space="0" w:color="auto"/>
            <w:right w:val="none" w:sz="0" w:space="0" w:color="auto"/>
          </w:divBdr>
        </w:div>
        <w:div w:id="230191518">
          <w:marLeft w:val="547"/>
          <w:marRight w:val="0"/>
          <w:marTop w:val="96"/>
          <w:marBottom w:val="0"/>
          <w:divBdr>
            <w:top w:val="none" w:sz="0" w:space="0" w:color="auto"/>
            <w:left w:val="none" w:sz="0" w:space="0" w:color="auto"/>
            <w:bottom w:val="none" w:sz="0" w:space="0" w:color="auto"/>
            <w:right w:val="none" w:sz="0" w:space="0" w:color="auto"/>
          </w:divBdr>
        </w:div>
        <w:div w:id="2127504631">
          <w:marLeft w:val="547"/>
          <w:marRight w:val="0"/>
          <w:marTop w:val="96"/>
          <w:marBottom w:val="0"/>
          <w:divBdr>
            <w:top w:val="none" w:sz="0" w:space="0" w:color="auto"/>
            <w:left w:val="none" w:sz="0" w:space="0" w:color="auto"/>
            <w:bottom w:val="none" w:sz="0" w:space="0" w:color="auto"/>
            <w:right w:val="none" w:sz="0" w:space="0" w:color="auto"/>
          </w:divBdr>
        </w:div>
        <w:div w:id="402219103">
          <w:marLeft w:val="547"/>
          <w:marRight w:val="0"/>
          <w:marTop w:val="96"/>
          <w:marBottom w:val="0"/>
          <w:divBdr>
            <w:top w:val="none" w:sz="0" w:space="0" w:color="auto"/>
            <w:left w:val="none" w:sz="0" w:space="0" w:color="auto"/>
            <w:bottom w:val="none" w:sz="0" w:space="0" w:color="auto"/>
            <w:right w:val="none" w:sz="0" w:space="0" w:color="auto"/>
          </w:divBdr>
        </w:div>
        <w:div w:id="717631498">
          <w:marLeft w:val="547"/>
          <w:marRight w:val="0"/>
          <w:marTop w:val="96"/>
          <w:marBottom w:val="0"/>
          <w:divBdr>
            <w:top w:val="none" w:sz="0" w:space="0" w:color="auto"/>
            <w:left w:val="none" w:sz="0" w:space="0" w:color="auto"/>
            <w:bottom w:val="none" w:sz="0" w:space="0" w:color="auto"/>
            <w:right w:val="none" w:sz="0" w:space="0" w:color="auto"/>
          </w:divBdr>
        </w:div>
      </w:divsChild>
    </w:div>
    <w:div w:id="263458775">
      <w:bodyDiv w:val="1"/>
      <w:marLeft w:val="0"/>
      <w:marRight w:val="0"/>
      <w:marTop w:val="0"/>
      <w:marBottom w:val="0"/>
      <w:divBdr>
        <w:top w:val="none" w:sz="0" w:space="0" w:color="auto"/>
        <w:left w:val="none" w:sz="0" w:space="0" w:color="auto"/>
        <w:bottom w:val="none" w:sz="0" w:space="0" w:color="auto"/>
        <w:right w:val="none" w:sz="0" w:space="0" w:color="auto"/>
      </w:divBdr>
      <w:divsChild>
        <w:div w:id="728113308">
          <w:marLeft w:val="547"/>
          <w:marRight w:val="0"/>
          <w:marTop w:val="134"/>
          <w:marBottom w:val="0"/>
          <w:divBdr>
            <w:top w:val="none" w:sz="0" w:space="0" w:color="auto"/>
            <w:left w:val="none" w:sz="0" w:space="0" w:color="auto"/>
            <w:bottom w:val="none" w:sz="0" w:space="0" w:color="auto"/>
            <w:right w:val="none" w:sz="0" w:space="0" w:color="auto"/>
          </w:divBdr>
        </w:div>
        <w:div w:id="1425881673">
          <w:marLeft w:val="547"/>
          <w:marRight w:val="0"/>
          <w:marTop w:val="134"/>
          <w:marBottom w:val="0"/>
          <w:divBdr>
            <w:top w:val="none" w:sz="0" w:space="0" w:color="auto"/>
            <w:left w:val="none" w:sz="0" w:space="0" w:color="auto"/>
            <w:bottom w:val="none" w:sz="0" w:space="0" w:color="auto"/>
            <w:right w:val="none" w:sz="0" w:space="0" w:color="auto"/>
          </w:divBdr>
        </w:div>
      </w:divsChild>
    </w:div>
    <w:div w:id="274025966">
      <w:bodyDiv w:val="1"/>
      <w:marLeft w:val="0"/>
      <w:marRight w:val="0"/>
      <w:marTop w:val="0"/>
      <w:marBottom w:val="0"/>
      <w:divBdr>
        <w:top w:val="none" w:sz="0" w:space="0" w:color="auto"/>
        <w:left w:val="none" w:sz="0" w:space="0" w:color="auto"/>
        <w:bottom w:val="none" w:sz="0" w:space="0" w:color="auto"/>
        <w:right w:val="none" w:sz="0" w:space="0" w:color="auto"/>
      </w:divBdr>
      <w:divsChild>
        <w:div w:id="1139032789">
          <w:marLeft w:val="1166"/>
          <w:marRight w:val="0"/>
          <w:marTop w:val="240"/>
          <w:marBottom w:val="0"/>
          <w:divBdr>
            <w:top w:val="none" w:sz="0" w:space="0" w:color="auto"/>
            <w:left w:val="none" w:sz="0" w:space="0" w:color="auto"/>
            <w:bottom w:val="none" w:sz="0" w:space="0" w:color="auto"/>
            <w:right w:val="none" w:sz="0" w:space="0" w:color="auto"/>
          </w:divBdr>
        </w:div>
        <w:div w:id="2137260847">
          <w:marLeft w:val="1166"/>
          <w:marRight w:val="0"/>
          <w:marTop w:val="120"/>
          <w:marBottom w:val="0"/>
          <w:divBdr>
            <w:top w:val="none" w:sz="0" w:space="0" w:color="auto"/>
            <w:left w:val="none" w:sz="0" w:space="0" w:color="auto"/>
            <w:bottom w:val="none" w:sz="0" w:space="0" w:color="auto"/>
            <w:right w:val="none" w:sz="0" w:space="0" w:color="auto"/>
          </w:divBdr>
        </w:div>
        <w:div w:id="1383940634">
          <w:marLeft w:val="1166"/>
          <w:marRight w:val="0"/>
          <w:marTop w:val="120"/>
          <w:marBottom w:val="0"/>
          <w:divBdr>
            <w:top w:val="none" w:sz="0" w:space="0" w:color="auto"/>
            <w:left w:val="none" w:sz="0" w:space="0" w:color="auto"/>
            <w:bottom w:val="none" w:sz="0" w:space="0" w:color="auto"/>
            <w:right w:val="none" w:sz="0" w:space="0" w:color="auto"/>
          </w:divBdr>
        </w:div>
        <w:div w:id="950283610">
          <w:marLeft w:val="1166"/>
          <w:marRight w:val="0"/>
          <w:marTop w:val="120"/>
          <w:marBottom w:val="0"/>
          <w:divBdr>
            <w:top w:val="none" w:sz="0" w:space="0" w:color="auto"/>
            <w:left w:val="none" w:sz="0" w:space="0" w:color="auto"/>
            <w:bottom w:val="none" w:sz="0" w:space="0" w:color="auto"/>
            <w:right w:val="none" w:sz="0" w:space="0" w:color="auto"/>
          </w:divBdr>
        </w:div>
        <w:div w:id="1516963941">
          <w:marLeft w:val="1166"/>
          <w:marRight w:val="0"/>
          <w:marTop w:val="120"/>
          <w:marBottom w:val="0"/>
          <w:divBdr>
            <w:top w:val="none" w:sz="0" w:space="0" w:color="auto"/>
            <w:left w:val="none" w:sz="0" w:space="0" w:color="auto"/>
            <w:bottom w:val="none" w:sz="0" w:space="0" w:color="auto"/>
            <w:right w:val="none" w:sz="0" w:space="0" w:color="auto"/>
          </w:divBdr>
        </w:div>
      </w:divsChild>
    </w:div>
    <w:div w:id="274673003">
      <w:bodyDiv w:val="1"/>
      <w:marLeft w:val="0"/>
      <w:marRight w:val="0"/>
      <w:marTop w:val="0"/>
      <w:marBottom w:val="0"/>
      <w:divBdr>
        <w:top w:val="none" w:sz="0" w:space="0" w:color="auto"/>
        <w:left w:val="none" w:sz="0" w:space="0" w:color="auto"/>
        <w:bottom w:val="none" w:sz="0" w:space="0" w:color="auto"/>
        <w:right w:val="none" w:sz="0" w:space="0" w:color="auto"/>
      </w:divBdr>
      <w:divsChild>
        <w:div w:id="1531600910">
          <w:marLeft w:val="547"/>
          <w:marRight w:val="0"/>
          <w:marTop w:val="154"/>
          <w:marBottom w:val="0"/>
          <w:divBdr>
            <w:top w:val="none" w:sz="0" w:space="0" w:color="auto"/>
            <w:left w:val="none" w:sz="0" w:space="0" w:color="auto"/>
            <w:bottom w:val="none" w:sz="0" w:space="0" w:color="auto"/>
            <w:right w:val="none" w:sz="0" w:space="0" w:color="auto"/>
          </w:divBdr>
        </w:div>
      </w:divsChild>
    </w:div>
    <w:div w:id="279917041">
      <w:bodyDiv w:val="1"/>
      <w:marLeft w:val="0"/>
      <w:marRight w:val="0"/>
      <w:marTop w:val="0"/>
      <w:marBottom w:val="0"/>
      <w:divBdr>
        <w:top w:val="none" w:sz="0" w:space="0" w:color="auto"/>
        <w:left w:val="none" w:sz="0" w:space="0" w:color="auto"/>
        <w:bottom w:val="none" w:sz="0" w:space="0" w:color="auto"/>
        <w:right w:val="none" w:sz="0" w:space="0" w:color="auto"/>
      </w:divBdr>
      <w:divsChild>
        <w:div w:id="1214538291">
          <w:marLeft w:val="965"/>
          <w:marRight w:val="0"/>
          <w:marTop w:val="240"/>
          <w:marBottom w:val="0"/>
          <w:divBdr>
            <w:top w:val="none" w:sz="0" w:space="0" w:color="auto"/>
            <w:left w:val="none" w:sz="0" w:space="0" w:color="auto"/>
            <w:bottom w:val="none" w:sz="0" w:space="0" w:color="auto"/>
            <w:right w:val="none" w:sz="0" w:space="0" w:color="auto"/>
          </w:divBdr>
        </w:div>
        <w:div w:id="1224176649">
          <w:marLeft w:val="1829"/>
          <w:marRight w:val="0"/>
          <w:marTop w:val="240"/>
          <w:marBottom w:val="0"/>
          <w:divBdr>
            <w:top w:val="none" w:sz="0" w:space="0" w:color="auto"/>
            <w:left w:val="none" w:sz="0" w:space="0" w:color="auto"/>
            <w:bottom w:val="none" w:sz="0" w:space="0" w:color="auto"/>
            <w:right w:val="none" w:sz="0" w:space="0" w:color="auto"/>
          </w:divBdr>
        </w:div>
        <w:div w:id="123892812">
          <w:marLeft w:val="965"/>
          <w:marRight w:val="0"/>
          <w:marTop w:val="240"/>
          <w:marBottom w:val="0"/>
          <w:divBdr>
            <w:top w:val="none" w:sz="0" w:space="0" w:color="auto"/>
            <w:left w:val="none" w:sz="0" w:space="0" w:color="auto"/>
            <w:bottom w:val="none" w:sz="0" w:space="0" w:color="auto"/>
            <w:right w:val="none" w:sz="0" w:space="0" w:color="auto"/>
          </w:divBdr>
        </w:div>
        <w:div w:id="1583372387">
          <w:marLeft w:val="1829"/>
          <w:marRight w:val="0"/>
          <w:marTop w:val="240"/>
          <w:marBottom w:val="0"/>
          <w:divBdr>
            <w:top w:val="none" w:sz="0" w:space="0" w:color="auto"/>
            <w:left w:val="none" w:sz="0" w:space="0" w:color="auto"/>
            <w:bottom w:val="none" w:sz="0" w:space="0" w:color="auto"/>
            <w:right w:val="none" w:sz="0" w:space="0" w:color="auto"/>
          </w:divBdr>
        </w:div>
        <w:div w:id="1205676497">
          <w:marLeft w:val="965"/>
          <w:marRight w:val="0"/>
          <w:marTop w:val="240"/>
          <w:marBottom w:val="0"/>
          <w:divBdr>
            <w:top w:val="none" w:sz="0" w:space="0" w:color="auto"/>
            <w:left w:val="none" w:sz="0" w:space="0" w:color="auto"/>
            <w:bottom w:val="none" w:sz="0" w:space="0" w:color="auto"/>
            <w:right w:val="none" w:sz="0" w:space="0" w:color="auto"/>
          </w:divBdr>
        </w:div>
        <w:div w:id="877819476">
          <w:marLeft w:val="1829"/>
          <w:marRight w:val="0"/>
          <w:marTop w:val="240"/>
          <w:marBottom w:val="0"/>
          <w:divBdr>
            <w:top w:val="none" w:sz="0" w:space="0" w:color="auto"/>
            <w:left w:val="none" w:sz="0" w:space="0" w:color="auto"/>
            <w:bottom w:val="none" w:sz="0" w:space="0" w:color="auto"/>
            <w:right w:val="none" w:sz="0" w:space="0" w:color="auto"/>
          </w:divBdr>
        </w:div>
      </w:divsChild>
    </w:div>
    <w:div w:id="284971460">
      <w:bodyDiv w:val="1"/>
      <w:marLeft w:val="0"/>
      <w:marRight w:val="0"/>
      <w:marTop w:val="0"/>
      <w:marBottom w:val="0"/>
      <w:divBdr>
        <w:top w:val="none" w:sz="0" w:space="0" w:color="auto"/>
        <w:left w:val="none" w:sz="0" w:space="0" w:color="auto"/>
        <w:bottom w:val="none" w:sz="0" w:space="0" w:color="auto"/>
        <w:right w:val="none" w:sz="0" w:space="0" w:color="auto"/>
      </w:divBdr>
      <w:divsChild>
        <w:div w:id="257494833">
          <w:marLeft w:val="1440"/>
          <w:marRight w:val="0"/>
          <w:marTop w:val="240"/>
          <w:marBottom w:val="0"/>
          <w:divBdr>
            <w:top w:val="none" w:sz="0" w:space="0" w:color="auto"/>
            <w:left w:val="none" w:sz="0" w:space="0" w:color="auto"/>
            <w:bottom w:val="none" w:sz="0" w:space="0" w:color="auto"/>
            <w:right w:val="none" w:sz="0" w:space="0" w:color="auto"/>
          </w:divBdr>
        </w:div>
        <w:div w:id="940181655">
          <w:marLeft w:val="1440"/>
          <w:marRight w:val="0"/>
          <w:marTop w:val="240"/>
          <w:marBottom w:val="0"/>
          <w:divBdr>
            <w:top w:val="none" w:sz="0" w:space="0" w:color="auto"/>
            <w:left w:val="none" w:sz="0" w:space="0" w:color="auto"/>
            <w:bottom w:val="none" w:sz="0" w:space="0" w:color="auto"/>
            <w:right w:val="none" w:sz="0" w:space="0" w:color="auto"/>
          </w:divBdr>
        </w:div>
        <w:div w:id="1326472010">
          <w:marLeft w:val="1440"/>
          <w:marRight w:val="0"/>
          <w:marTop w:val="240"/>
          <w:marBottom w:val="0"/>
          <w:divBdr>
            <w:top w:val="none" w:sz="0" w:space="0" w:color="auto"/>
            <w:left w:val="none" w:sz="0" w:space="0" w:color="auto"/>
            <w:bottom w:val="none" w:sz="0" w:space="0" w:color="auto"/>
            <w:right w:val="none" w:sz="0" w:space="0" w:color="auto"/>
          </w:divBdr>
        </w:div>
        <w:div w:id="2105953525">
          <w:marLeft w:val="1440"/>
          <w:marRight w:val="0"/>
          <w:marTop w:val="240"/>
          <w:marBottom w:val="0"/>
          <w:divBdr>
            <w:top w:val="none" w:sz="0" w:space="0" w:color="auto"/>
            <w:left w:val="none" w:sz="0" w:space="0" w:color="auto"/>
            <w:bottom w:val="none" w:sz="0" w:space="0" w:color="auto"/>
            <w:right w:val="none" w:sz="0" w:space="0" w:color="auto"/>
          </w:divBdr>
        </w:div>
        <w:div w:id="1451363880">
          <w:marLeft w:val="1440"/>
          <w:marRight w:val="0"/>
          <w:marTop w:val="240"/>
          <w:marBottom w:val="0"/>
          <w:divBdr>
            <w:top w:val="none" w:sz="0" w:space="0" w:color="auto"/>
            <w:left w:val="none" w:sz="0" w:space="0" w:color="auto"/>
            <w:bottom w:val="none" w:sz="0" w:space="0" w:color="auto"/>
            <w:right w:val="none" w:sz="0" w:space="0" w:color="auto"/>
          </w:divBdr>
        </w:div>
      </w:divsChild>
    </w:div>
    <w:div w:id="290980338">
      <w:bodyDiv w:val="1"/>
      <w:marLeft w:val="0"/>
      <w:marRight w:val="0"/>
      <w:marTop w:val="0"/>
      <w:marBottom w:val="0"/>
      <w:divBdr>
        <w:top w:val="none" w:sz="0" w:space="0" w:color="auto"/>
        <w:left w:val="none" w:sz="0" w:space="0" w:color="auto"/>
        <w:bottom w:val="none" w:sz="0" w:space="0" w:color="auto"/>
        <w:right w:val="none" w:sz="0" w:space="0" w:color="auto"/>
      </w:divBdr>
      <w:divsChild>
        <w:div w:id="145128128">
          <w:marLeft w:val="547"/>
          <w:marRight w:val="0"/>
          <w:marTop w:val="240"/>
          <w:marBottom w:val="0"/>
          <w:divBdr>
            <w:top w:val="none" w:sz="0" w:space="0" w:color="auto"/>
            <w:left w:val="none" w:sz="0" w:space="0" w:color="auto"/>
            <w:bottom w:val="none" w:sz="0" w:space="0" w:color="auto"/>
            <w:right w:val="none" w:sz="0" w:space="0" w:color="auto"/>
          </w:divBdr>
        </w:div>
        <w:div w:id="549534820">
          <w:marLeft w:val="547"/>
          <w:marRight w:val="0"/>
          <w:marTop w:val="240"/>
          <w:marBottom w:val="0"/>
          <w:divBdr>
            <w:top w:val="none" w:sz="0" w:space="0" w:color="auto"/>
            <w:left w:val="none" w:sz="0" w:space="0" w:color="auto"/>
            <w:bottom w:val="none" w:sz="0" w:space="0" w:color="auto"/>
            <w:right w:val="none" w:sz="0" w:space="0" w:color="auto"/>
          </w:divBdr>
        </w:div>
        <w:div w:id="417212131">
          <w:marLeft w:val="547"/>
          <w:marRight w:val="0"/>
          <w:marTop w:val="240"/>
          <w:marBottom w:val="0"/>
          <w:divBdr>
            <w:top w:val="none" w:sz="0" w:space="0" w:color="auto"/>
            <w:left w:val="none" w:sz="0" w:space="0" w:color="auto"/>
            <w:bottom w:val="none" w:sz="0" w:space="0" w:color="auto"/>
            <w:right w:val="none" w:sz="0" w:space="0" w:color="auto"/>
          </w:divBdr>
        </w:div>
        <w:div w:id="1106732581">
          <w:marLeft w:val="547"/>
          <w:marRight w:val="0"/>
          <w:marTop w:val="240"/>
          <w:marBottom w:val="0"/>
          <w:divBdr>
            <w:top w:val="none" w:sz="0" w:space="0" w:color="auto"/>
            <w:left w:val="none" w:sz="0" w:space="0" w:color="auto"/>
            <w:bottom w:val="none" w:sz="0" w:space="0" w:color="auto"/>
            <w:right w:val="none" w:sz="0" w:space="0" w:color="auto"/>
          </w:divBdr>
        </w:div>
        <w:div w:id="48458460">
          <w:marLeft w:val="547"/>
          <w:marRight w:val="0"/>
          <w:marTop w:val="240"/>
          <w:marBottom w:val="0"/>
          <w:divBdr>
            <w:top w:val="none" w:sz="0" w:space="0" w:color="auto"/>
            <w:left w:val="none" w:sz="0" w:space="0" w:color="auto"/>
            <w:bottom w:val="none" w:sz="0" w:space="0" w:color="auto"/>
            <w:right w:val="none" w:sz="0" w:space="0" w:color="auto"/>
          </w:divBdr>
        </w:div>
        <w:div w:id="199442685">
          <w:marLeft w:val="1166"/>
          <w:marRight w:val="0"/>
          <w:marTop w:val="120"/>
          <w:marBottom w:val="0"/>
          <w:divBdr>
            <w:top w:val="none" w:sz="0" w:space="0" w:color="auto"/>
            <w:left w:val="none" w:sz="0" w:space="0" w:color="auto"/>
            <w:bottom w:val="none" w:sz="0" w:space="0" w:color="auto"/>
            <w:right w:val="none" w:sz="0" w:space="0" w:color="auto"/>
          </w:divBdr>
        </w:div>
        <w:div w:id="1207328574">
          <w:marLeft w:val="1166"/>
          <w:marRight w:val="0"/>
          <w:marTop w:val="120"/>
          <w:marBottom w:val="0"/>
          <w:divBdr>
            <w:top w:val="none" w:sz="0" w:space="0" w:color="auto"/>
            <w:left w:val="none" w:sz="0" w:space="0" w:color="auto"/>
            <w:bottom w:val="none" w:sz="0" w:space="0" w:color="auto"/>
            <w:right w:val="none" w:sz="0" w:space="0" w:color="auto"/>
          </w:divBdr>
        </w:div>
        <w:div w:id="1677031936">
          <w:marLeft w:val="1166"/>
          <w:marRight w:val="0"/>
          <w:marTop w:val="120"/>
          <w:marBottom w:val="0"/>
          <w:divBdr>
            <w:top w:val="none" w:sz="0" w:space="0" w:color="auto"/>
            <w:left w:val="none" w:sz="0" w:space="0" w:color="auto"/>
            <w:bottom w:val="none" w:sz="0" w:space="0" w:color="auto"/>
            <w:right w:val="none" w:sz="0" w:space="0" w:color="auto"/>
          </w:divBdr>
        </w:div>
      </w:divsChild>
    </w:div>
    <w:div w:id="292640532">
      <w:bodyDiv w:val="1"/>
      <w:marLeft w:val="0"/>
      <w:marRight w:val="0"/>
      <w:marTop w:val="0"/>
      <w:marBottom w:val="0"/>
      <w:divBdr>
        <w:top w:val="none" w:sz="0" w:space="0" w:color="auto"/>
        <w:left w:val="none" w:sz="0" w:space="0" w:color="auto"/>
        <w:bottom w:val="none" w:sz="0" w:space="0" w:color="auto"/>
        <w:right w:val="none" w:sz="0" w:space="0" w:color="auto"/>
      </w:divBdr>
      <w:divsChild>
        <w:div w:id="515507928">
          <w:marLeft w:val="547"/>
          <w:marRight w:val="0"/>
          <w:marTop w:val="134"/>
          <w:marBottom w:val="0"/>
          <w:divBdr>
            <w:top w:val="none" w:sz="0" w:space="0" w:color="auto"/>
            <w:left w:val="none" w:sz="0" w:space="0" w:color="auto"/>
            <w:bottom w:val="none" w:sz="0" w:space="0" w:color="auto"/>
            <w:right w:val="none" w:sz="0" w:space="0" w:color="auto"/>
          </w:divBdr>
        </w:div>
        <w:div w:id="447822291">
          <w:marLeft w:val="547"/>
          <w:marRight w:val="0"/>
          <w:marTop w:val="134"/>
          <w:marBottom w:val="0"/>
          <w:divBdr>
            <w:top w:val="none" w:sz="0" w:space="0" w:color="auto"/>
            <w:left w:val="none" w:sz="0" w:space="0" w:color="auto"/>
            <w:bottom w:val="none" w:sz="0" w:space="0" w:color="auto"/>
            <w:right w:val="none" w:sz="0" w:space="0" w:color="auto"/>
          </w:divBdr>
        </w:div>
        <w:div w:id="2042899612">
          <w:marLeft w:val="547"/>
          <w:marRight w:val="0"/>
          <w:marTop w:val="134"/>
          <w:marBottom w:val="0"/>
          <w:divBdr>
            <w:top w:val="none" w:sz="0" w:space="0" w:color="auto"/>
            <w:left w:val="none" w:sz="0" w:space="0" w:color="auto"/>
            <w:bottom w:val="none" w:sz="0" w:space="0" w:color="auto"/>
            <w:right w:val="none" w:sz="0" w:space="0" w:color="auto"/>
          </w:divBdr>
        </w:div>
        <w:div w:id="1958832523">
          <w:marLeft w:val="547"/>
          <w:marRight w:val="0"/>
          <w:marTop w:val="134"/>
          <w:marBottom w:val="0"/>
          <w:divBdr>
            <w:top w:val="none" w:sz="0" w:space="0" w:color="auto"/>
            <w:left w:val="none" w:sz="0" w:space="0" w:color="auto"/>
            <w:bottom w:val="none" w:sz="0" w:space="0" w:color="auto"/>
            <w:right w:val="none" w:sz="0" w:space="0" w:color="auto"/>
          </w:divBdr>
        </w:div>
      </w:divsChild>
    </w:div>
    <w:div w:id="294719292">
      <w:bodyDiv w:val="1"/>
      <w:marLeft w:val="0"/>
      <w:marRight w:val="0"/>
      <w:marTop w:val="0"/>
      <w:marBottom w:val="0"/>
      <w:divBdr>
        <w:top w:val="none" w:sz="0" w:space="0" w:color="auto"/>
        <w:left w:val="none" w:sz="0" w:space="0" w:color="auto"/>
        <w:bottom w:val="none" w:sz="0" w:space="0" w:color="auto"/>
        <w:right w:val="none" w:sz="0" w:space="0" w:color="auto"/>
      </w:divBdr>
      <w:divsChild>
        <w:div w:id="684134679">
          <w:marLeft w:val="547"/>
          <w:marRight w:val="0"/>
          <w:marTop w:val="96"/>
          <w:marBottom w:val="0"/>
          <w:divBdr>
            <w:top w:val="none" w:sz="0" w:space="0" w:color="auto"/>
            <w:left w:val="none" w:sz="0" w:space="0" w:color="auto"/>
            <w:bottom w:val="none" w:sz="0" w:space="0" w:color="auto"/>
            <w:right w:val="none" w:sz="0" w:space="0" w:color="auto"/>
          </w:divBdr>
        </w:div>
        <w:div w:id="1453746606">
          <w:marLeft w:val="547"/>
          <w:marRight w:val="0"/>
          <w:marTop w:val="96"/>
          <w:marBottom w:val="0"/>
          <w:divBdr>
            <w:top w:val="none" w:sz="0" w:space="0" w:color="auto"/>
            <w:left w:val="none" w:sz="0" w:space="0" w:color="auto"/>
            <w:bottom w:val="none" w:sz="0" w:space="0" w:color="auto"/>
            <w:right w:val="none" w:sz="0" w:space="0" w:color="auto"/>
          </w:divBdr>
        </w:div>
        <w:div w:id="836533744">
          <w:marLeft w:val="547"/>
          <w:marRight w:val="0"/>
          <w:marTop w:val="96"/>
          <w:marBottom w:val="0"/>
          <w:divBdr>
            <w:top w:val="none" w:sz="0" w:space="0" w:color="auto"/>
            <w:left w:val="none" w:sz="0" w:space="0" w:color="auto"/>
            <w:bottom w:val="none" w:sz="0" w:space="0" w:color="auto"/>
            <w:right w:val="none" w:sz="0" w:space="0" w:color="auto"/>
          </w:divBdr>
        </w:div>
        <w:div w:id="1469399352">
          <w:marLeft w:val="547"/>
          <w:marRight w:val="0"/>
          <w:marTop w:val="96"/>
          <w:marBottom w:val="0"/>
          <w:divBdr>
            <w:top w:val="none" w:sz="0" w:space="0" w:color="auto"/>
            <w:left w:val="none" w:sz="0" w:space="0" w:color="auto"/>
            <w:bottom w:val="none" w:sz="0" w:space="0" w:color="auto"/>
            <w:right w:val="none" w:sz="0" w:space="0" w:color="auto"/>
          </w:divBdr>
        </w:div>
      </w:divsChild>
    </w:div>
    <w:div w:id="303387739">
      <w:bodyDiv w:val="1"/>
      <w:marLeft w:val="0"/>
      <w:marRight w:val="0"/>
      <w:marTop w:val="0"/>
      <w:marBottom w:val="0"/>
      <w:divBdr>
        <w:top w:val="none" w:sz="0" w:space="0" w:color="auto"/>
        <w:left w:val="none" w:sz="0" w:space="0" w:color="auto"/>
        <w:bottom w:val="none" w:sz="0" w:space="0" w:color="auto"/>
        <w:right w:val="none" w:sz="0" w:space="0" w:color="auto"/>
      </w:divBdr>
      <w:divsChild>
        <w:div w:id="698972400">
          <w:marLeft w:val="547"/>
          <w:marRight w:val="0"/>
          <w:marTop w:val="240"/>
          <w:marBottom w:val="0"/>
          <w:divBdr>
            <w:top w:val="none" w:sz="0" w:space="0" w:color="auto"/>
            <w:left w:val="none" w:sz="0" w:space="0" w:color="auto"/>
            <w:bottom w:val="none" w:sz="0" w:space="0" w:color="auto"/>
            <w:right w:val="none" w:sz="0" w:space="0" w:color="auto"/>
          </w:divBdr>
        </w:div>
        <w:div w:id="500198105">
          <w:marLeft w:val="547"/>
          <w:marRight w:val="0"/>
          <w:marTop w:val="240"/>
          <w:marBottom w:val="0"/>
          <w:divBdr>
            <w:top w:val="none" w:sz="0" w:space="0" w:color="auto"/>
            <w:left w:val="none" w:sz="0" w:space="0" w:color="auto"/>
            <w:bottom w:val="none" w:sz="0" w:space="0" w:color="auto"/>
            <w:right w:val="none" w:sz="0" w:space="0" w:color="auto"/>
          </w:divBdr>
        </w:div>
        <w:div w:id="1290745054">
          <w:marLeft w:val="547"/>
          <w:marRight w:val="0"/>
          <w:marTop w:val="240"/>
          <w:marBottom w:val="0"/>
          <w:divBdr>
            <w:top w:val="none" w:sz="0" w:space="0" w:color="auto"/>
            <w:left w:val="none" w:sz="0" w:space="0" w:color="auto"/>
            <w:bottom w:val="none" w:sz="0" w:space="0" w:color="auto"/>
            <w:right w:val="none" w:sz="0" w:space="0" w:color="auto"/>
          </w:divBdr>
        </w:div>
        <w:div w:id="400906522">
          <w:marLeft w:val="547"/>
          <w:marRight w:val="0"/>
          <w:marTop w:val="240"/>
          <w:marBottom w:val="0"/>
          <w:divBdr>
            <w:top w:val="none" w:sz="0" w:space="0" w:color="auto"/>
            <w:left w:val="none" w:sz="0" w:space="0" w:color="auto"/>
            <w:bottom w:val="none" w:sz="0" w:space="0" w:color="auto"/>
            <w:right w:val="none" w:sz="0" w:space="0" w:color="auto"/>
          </w:divBdr>
        </w:div>
        <w:div w:id="2009363283">
          <w:marLeft w:val="547"/>
          <w:marRight w:val="0"/>
          <w:marTop w:val="240"/>
          <w:marBottom w:val="0"/>
          <w:divBdr>
            <w:top w:val="none" w:sz="0" w:space="0" w:color="auto"/>
            <w:left w:val="none" w:sz="0" w:space="0" w:color="auto"/>
            <w:bottom w:val="none" w:sz="0" w:space="0" w:color="auto"/>
            <w:right w:val="none" w:sz="0" w:space="0" w:color="auto"/>
          </w:divBdr>
        </w:div>
        <w:div w:id="580481426">
          <w:marLeft w:val="547"/>
          <w:marRight w:val="0"/>
          <w:marTop w:val="240"/>
          <w:marBottom w:val="0"/>
          <w:divBdr>
            <w:top w:val="none" w:sz="0" w:space="0" w:color="auto"/>
            <w:left w:val="none" w:sz="0" w:space="0" w:color="auto"/>
            <w:bottom w:val="none" w:sz="0" w:space="0" w:color="auto"/>
            <w:right w:val="none" w:sz="0" w:space="0" w:color="auto"/>
          </w:divBdr>
        </w:div>
      </w:divsChild>
    </w:div>
    <w:div w:id="304891416">
      <w:bodyDiv w:val="1"/>
      <w:marLeft w:val="0"/>
      <w:marRight w:val="0"/>
      <w:marTop w:val="0"/>
      <w:marBottom w:val="0"/>
      <w:divBdr>
        <w:top w:val="none" w:sz="0" w:space="0" w:color="auto"/>
        <w:left w:val="none" w:sz="0" w:space="0" w:color="auto"/>
        <w:bottom w:val="none" w:sz="0" w:space="0" w:color="auto"/>
        <w:right w:val="none" w:sz="0" w:space="0" w:color="auto"/>
      </w:divBdr>
      <w:divsChild>
        <w:div w:id="750397186">
          <w:marLeft w:val="547"/>
          <w:marRight w:val="0"/>
          <w:marTop w:val="134"/>
          <w:marBottom w:val="0"/>
          <w:divBdr>
            <w:top w:val="none" w:sz="0" w:space="0" w:color="auto"/>
            <w:left w:val="none" w:sz="0" w:space="0" w:color="auto"/>
            <w:bottom w:val="none" w:sz="0" w:space="0" w:color="auto"/>
            <w:right w:val="none" w:sz="0" w:space="0" w:color="auto"/>
          </w:divBdr>
        </w:div>
      </w:divsChild>
    </w:div>
    <w:div w:id="312685492">
      <w:bodyDiv w:val="1"/>
      <w:marLeft w:val="0"/>
      <w:marRight w:val="0"/>
      <w:marTop w:val="0"/>
      <w:marBottom w:val="0"/>
      <w:divBdr>
        <w:top w:val="none" w:sz="0" w:space="0" w:color="auto"/>
        <w:left w:val="none" w:sz="0" w:space="0" w:color="auto"/>
        <w:bottom w:val="none" w:sz="0" w:space="0" w:color="auto"/>
        <w:right w:val="none" w:sz="0" w:space="0" w:color="auto"/>
      </w:divBdr>
      <w:divsChild>
        <w:div w:id="1859193336">
          <w:marLeft w:val="547"/>
          <w:marRight w:val="0"/>
          <w:marTop w:val="96"/>
          <w:marBottom w:val="0"/>
          <w:divBdr>
            <w:top w:val="none" w:sz="0" w:space="0" w:color="auto"/>
            <w:left w:val="none" w:sz="0" w:space="0" w:color="auto"/>
            <w:bottom w:val="none" w:sz="0" w:space="0" w:color="auto"/>
            <w:right w:val="none" w:sz="0" w:space="0" w:color="auto"/>
          </w:divBdr>
        </w:div>
        <w:div w:id="1131362880">
          <w:marLeft w:val="547"/>
          <w:marRight w:val="0"/>
          <w:marTop w:val="96"/>
          <w:marBottom w:val="0"/>
          <w:divBdr>
            <w:top w:val="none" w:sz="0" w:space="0" w:color="auto"/>
            <w:left w:val="none" w:sz="0" w:space="0" w:color="auto"/>
            <w:bottom w:val="none" w:sz="0" w:space="0" w:color="auto"/>
            <w:right w:val="none" w:sz="0" w:space="0" w:color="auto"/>
          </w:divBdr>
        </w:div>
        <w:div w:id="698508406">
          <w:marLeft w:val="547"/>
          <w:marRight w:val="0"/>
          <w:marTop w:val="96"/>
          <w:marBottom w:val="0"/>
          <w:divBdr>
            <w:top w:val="none" w:sz="0" w:space="0" w:color="auto"/>
            <w:left w:val="none" w:sz="0" w:space="0" w:color="auto"/>
            <w:bottom w:val="none" w:sz="0" w:space="0" w:color="auto"/>
            <w:right w:val="none" w:sz="0" w:space="0" w:color="auto"/>
          </w:divBdr>
        </w:div>
        <w:div w:id="394086182">
          <w:marLeft w:val="547"/>
          <w:marRight w:val="0"/>
          <w:marTop w:val="96"/>
          <w:marBottom w:val="0"/>
          <w:divBdr>
            <w:top w:val="none" w:sz="0" w:space="0" w:color="auto"/>
            <w:left w:val="none" w:sz="0" w:space="0" w:color="auto"/>
            <w:bottom w:val="none" w:sz="0" w:space="0" w:color="auto"/>
            <w:right w:val="none" w:sz="0" w:space="0" w:color="auto"/>
          </w:divBdr>
        </w:div>
      </w:divsChild>
    </w:div>
    <w:div w:id="314265925">
      <w:bodyDiv w:val="1"/>
      <w:marLeft w:val="0"/>
      <w:marRight w:val="0"/>
      <w:marTop w:val="0"/>
      <w:marBottom w:val="0"/>
      <w:divBdr>
        <w:top w:val="none" w:sz="0" w:space="0" w:color="auto"/>
        <w:left w:val="none" w:sz="0" w:space="0" w:color="auto"/>
        <w:bottom w:val="none" w:sz="0" w:space="0" w:color="auto"/>
        <w:right w:val="none" w:sz="0" w:space="0" w:color="auto"/>
      </w:divBdr>
      <w:divsChild>
        <w:div w:id="1632201178">
          <w:marLeft w:val="547"/>
          <w:marRight w:val="0"/>
          <w:marTop w:val="240"/>
          <w:marBottom w:val="0"/>
          <w:divBdr>
            <w:top w:val="none" w:sz="0" w:space="0" w:color="auto"/>
            <w:left w:val="none" w:sz="0" w:space="0" w:color="auto"/>
            <w:bottom w:val="none" w:sz="0" w:space="0" w:color="auto"/>
            <w:right w:val="none" w:sz="0" w:space="0" w:color="auto"/>
          </w:divBdr>
        </w:div>
        <w:div w:id="1025248000">
          <w:marLeft w:val="547"/>
          <w:marRight w:val="0"/>
          <w:marTop w:val="240"/>
          <w:marBottom w:val="0"/>
          <w:divBdr>
            <w:top w:val="none" w:sz="0" w:space="0" w:color="auto"/>
            <w:left w:val="none" w:sz="0" w:space="0" w:color="auto"/>
            <w:bottom w:val="none" w:sz="0" w:space="0" w:color="auto"/>
            <w:right w:val="none" w:sz="0" w:space="0" w:color="auto"/>
          </w:divBdr>
        </w:div>
      </w:divsChild>
    </w:div>
    <w:div w:id="316030581">
      <w:bodyDiv w:val="1"/>
      <w:marLeft w:val="0"/>
      <w:marRight w:val="0"/>
      <w:marTop w:val="0"/>
      <w:marBottom w:val="0"/>
      <w:divBdr>
        <w:top w:val="none" w:sz="0" w:space="0" w:color="auto"/>
        <w:left w:val="none" w:sz="0" w:space="0" w:color="auto"/>
        <w:bottom w:val="none" w:sz="0" w:space="0" w:color="auto"/>
        <w:right w:val="none" w:sz="0" w:space="0" w:color="auto"/>
      </w:divBdr>
      <w:divsChild>
        <w:div w:id="2124091">
          <w:marLeft w:val="547"/>
          <w:marRight w:val="0"/>
          <w:marTop w:val="240"/>
          <w:marBottom w:val="0"/>
          <w:divBdr>
            <w:top w:val="none" w:sz="0" w:space="0" w:color="auto"/>
            <w:left w:val="none" w:sz="0" w:space="0" w:color="auto"/>
            <w:bottom w:val="none" w:sz="0" w:space="0" w:color="auto"/>
            <w:right w:val="none" w:sz="0" w:space="0" w:color="auto"/>
          </w:divBdr>
        </w:div>
        <w:div w:id="1095442735">
          <w:marLeft w:val="1166"/>
          <w:marRight w:val="0"/>
          <w:marTop w:val="240"/>
          <w:marBottom w:val="0"/>
          <w:divBdr>
            <w:top w:val="none" w:sz="0" w:space="0" w:color="auto"/>
            <w:left w:val="none" w:sz="0" w:space="0" w:color="auto"/>
            <w:bottom w:val="none" w:sz="0" w:space="0" w:color="auto"/>
            <w:right w:val="none" w:sz="0" w:space="0" w:color="auto"/>
          </w:divBdr>
        </w:div>
        <w:div w:id="1863592687">
          <w:marLeft w:val="1166"/>
          <w:marRight w:val="0"/>
          <w:marTop w:val="240"/>
          <w:marBottom w:val="0"/>
          <w:divBdr>
            <w:top w:val="none" w:sz="0" w:space="0" w:color="auto"/>
            <w:left w:val="none" w:sz="0" w:space="0" w:color="auto"/>
            <w:bottom w:val="none" w:sz="0" w:space="0" w:color="auto"/>
            <w:right w:val="none" w:sz="0" w:space="0" w:color="auto"/>
          </w:divBdr>
        </w:div>
        <w:div w:id="1297371054">
          <w:marLeft w:val="1166"/>
          <w:marRight w:val="0"/>
          <w:marTop w:val="240"/>
          <w:marBottom w:val="0"/>
          <w:divBdr>
            <w:top w:val="none" w:sz="0" w:space="0" w:color="auto"/>
            <w:left w:val="none" w:sz="0" w:space="0" w:color="auto"/>
            <w:bottom w:val="none" w:sz="0" w:space="0" w:color="auto"/>
            <w:right w:val="none" w:sz="0" w:space="0" w:color="auto"/>
          </w:divBdr>
        </w:div>
        <w:div w:id="392436558">
          <w:marLeft w:val="1166"/>
          <w:marRight w:val="0"/>
          <w:marTop w:val="240"/>
          <w:marBottom w:val="0"/>
          <w:divBdr>
            <w:top w:val="none" w:sz="0" w:space="0" w:color="auto"/>
            <w:left w:val="none" w:sz="0" w:space="0" w:color="auto"/>
            <w:bottom w:val="none" w:sz="0" w:space="0" w:color="auto"/>
            <w:right w:val="none" w:sz="0" w:space="0" w:color="auto"/>
          </w:divBdr>
        </w:div>
        <w:div w:id="1576013629">
          <w:marLeft w:val="1166"/>
          <w:marRight w:val="0"/>
          <w:marTop w:val="240"/>
          <w:marBottom w:val="0"/>
          <w:divBdr>
            <w:top w:val="none" w:sz="0" w:space="0" w:color="auto"/>
            <w:left w:val="none" w:sz="0" w:space="0" w:color="auto"/>
            <w:bottom w:val="none" w:sz="0" w:space="0" w:color="auto"/>
            <w:right w:val="none" w:sz="0" w:space="0" w:color="auto"/>
          </w:divBdr>
        </w:div>
      </w:divsChild>
    </w:div>
    <w:div w:id="316345614">
      <w:bodyDiv w:val="1"/>
      <w:marLeft w:val="0"/>
      <w:marRight w:val="0"/>
      <w:marTop w:val="0"/>
      <w:marBottom w:val="0"/>
      <w:divBdr>
        <w:top w:val="none" w:sz="0" w:space="0" w:color="auto"/>
        <w:left w:val="none" w:sz="0" w:space="0" w:color="auto"/>
        <w:bottom w:val="none" w:sz="0" w:space="0" w:color="auto"/>
        <w:right w:val="none" w:sz="0" w:space="0" w:color="auto"/>
      </w:divBdr>
      <w:divsChild>
        <w:div w:id="1422290535">
          <w:marLeft w:val="547"/>
          <w:marRight w:val="0"/>
          <w:marTop w:val="154"/>
          <w:marBottom w:val="0"/>
          <w:divBdr>
            <w:top w:val="none" w:sz="0" w:space="0" w:color="auto"/>
            <w:left w:val="none" w:sz="0" w:space="0" w:color="auto"/>
            <w:bottom w:val="none" w:sz="0" w:space="0" w:color="auto"/>
            <w:right w:val="none" w:sz="0" w:space="0" w:color="auto"/>
          </w:divBdr>
        </w:div>
      </w:divsChild>
    </w:div>
    <w:div w:id="328675073">
      <w:bodyDiv w:val="1"/>
      <w:marLeft w:val="0"/>
      <w:marRight w:val="0"/>
      <w:marTop w:val="0"/>
      <w:marBottom w:val="0"/>
      <w:divBdr>
        <w:top w:val="none" w:sz="0" w:space="0" w:color="auto"/>
        <w:left w:val="none" w:sz="0" w:space="0" w:color="auto"/>
        <w:bottom w:val="none" w:sz="0" w:space="0" w:color="auto"/>
        <w:right w:val="none" w:sz="0" w:space="0" w:color="auto"/>
      </w:divBdr>
      <w:divsChild>
        <w:div w:id="1119882921">
          <w:marLeft w:val="965"/>
          <w:marRight w:val="0"/>
          <w:marTop w:val="240"/>
          <w:marBottom w:val="0"/>
          <w:divBdr>
            <w:top w:val="none" w:sz="0" w:space="0" w:color="auto"/>
            <w:left w:val="none" w:sz="0" w:space="0" w:color="auto"/>
            <w:bottom w:val="none" w:sz="0" w:space="0" w:color="auto"/>
            <w:right w:val="none" w:sz="0" w:space="0" w:color="auto"/>
          </w:divBdr>
        </w:div>
        <w:div w:id="8338307">
          <w:marLeft w:val="965"/>
          <w:marRight w:val="0"/>
          <w:marTop w:val="240"/>
          <w:marBottom w:val="0"/>
          <w:divBdr>
            <w:top w:val="none" w:sz="0" w:space="0" w:color="auto"/>
            <w:left w:val="none" w:sz="0" w:space="0" w:color="auto"/>
            <w:bottom w:val="none" w:sz="0" w:space="0" w:color="auto"/>
            <w:right w:val="none" w:sz="0" w:space="0" w:color="auto"/>
          </w:divBdr>
        </w:div>
        <w:div w:id="990793022">
          <w:marLeft w:val="965"/>
          <w:marRight w:val="0"/>
          <w:marTop w:val="240"/>
          <w:marBottom w:val="0"/>
          <w:divBdr>
            <w:top w:val="none" w:sz="0" w:space="0" w:color="auto"/>
            <w:left w:val="none" w:sz="0" w:space="0" w:color="auto"/>
            <w:bottom w:val="none" w:sz="0" w:space="0" w:color="auto"/>
            <w:right w:val="none" w:sz="0" w:space="0" w:color="auto"/>
          </w:divBdr>
        </w:div>
        <w:div w:id="1317147205">
          <w:marLeft w:val="965"/>
          <w:marRight w:val="0"/>
          <w:marTop w:val="240"/>
          <w:marBottom w:val="0"/>
          <w:divBdr>
            <w:top w:val="none" w:sz="0" w:space="0" w:color="auto"/>
            <w:left w:val="none" w:sz="0" w:space="0" w:color="auto"/>
            <w:bottom w:val="none" w:sz="0" w:space="0" w:color="auto"/>
            <w:right w:val="none" w:sz="0" w:space="0" w:color="auto"/>
          </w:divBdr>
        </w:div>
        <w:div w:id="2137290944">
          <w:marLeft w:val="965"/>
          <w:marRight w:val="0"/>
          <w:marTop w:val="240"/>
          <w:marBottom w:val="0"/>
          <w:divBdr>
            <w:top w:val="none" w:sz="0" w:space="0" w:color="auto"/>
            <w:left w:val="none" w:sz="0" w:space="0" w:color="auto"/>
            <w:bottom w:val="none" w:sz="0" w:space="0" w:color="auto"/>
            <w:right w:val="none" w:sz="0" w:space="0" w:color="auto"/>
          </w:divBdr>
        </w:div>
      </w:divsChild>
    </w:div>
    <w:div w:id="335229541">
      <w:bodyDiv w:val="1"/>
      <w:marLeft w:val="0"/>
      <w:marRight w:val="0"/>
      <w:marTop w:val="0"/>
      <w:marBottom w:val="0"/>
      <w:divBdr>
        <w:top w:val="none" w:sz="0" w:space="0" w:color="auto"/>
        <w:left w:val="none" w:sz="0" w:space="0" w:color="auto"/>
        <w:bottom w:val="none" w:sz="0" w:space="0" w:color="auto"/>
        <w:right w:val="none" w:sz="0" w:space="0" w:color="auto"/>
      </w:divBdr>
      <w:divsChild>
        <w:div w:id="2144349000">
          <w:marLeft w:val="547"/>
          <w:marRight w:val="0"/>
          <w:marTop w:val="240"/>
          <w:marBottom w:val="0"/>
          <w:divBdr>
            <w:top w:val="none" w:sz="0" w:space="0" w:color="auto"/>
            <w:left w:val="none" w:sz="0" w:space="0" w:color="auto"/>
            <w:bottom w:val="none" w:sz="0" w:space="0" w:color="auto"/>
            <w:right w:val="none" w:sz="0" w:space="0" w:color="auto"/>
          </w:divBdr>
        </w:div>
        <w:div w:id="711000896">
          <w:marLeft w:val="547"/>
          <w:marRight w:val="0"/>
          <w:marTop w:val="240"/>
          <w:marBottom w:val="0"/>
          <w:divBdr>
            <w:top w:val="none" w:sz="0" w:space="0" w:color="auto"/>
            <w:left w:val="none" w:sz="0" w:space="0" w:color="auto"/>
            <w:bottom w:val="none" w:sz="0" w:space="0" w:color="auto"/>
            <w:right w:val="none" w:sz="0" w:space="0" w:color="auto"/>
          </w:divBdr>
        </w:div>
        <w:div w:id="1585728402">
          <w:marLeft w:val="547"/>
          <w:marRight w:val="0"/>
          <w:marTop w:val="240"/>
          <w:marBottom w:val="0"/>
          <w:divBdr>
            <w:top w:val="none" w:sz="0" w:space="0" w:color="auto"/>
            <w:left w:val="none" w:sz="0" w:space="0" w:color="auto"/>
            <w:bottom w:val="none" w:sz="0" w:space="0" w:color="auto"/>
            <w:right w:val="none" w:sz="0" w:space="0" w:color="auto"/>
          </w:divBdr>
        </w:div>
        <w:div w:id="1477800329">
          <w:marLeft w:val="547"/>
          <w:marRight w:val="0"/>
          <w:marTop w:val="240"/>
          <w:marBottom w:val="0"/>
          <w:divBdr>
            <w:top w:val="none" w:sz="0" w:space="0" w:color="auto"/>
            <w:left w:val="none" w:sz="0" w:space="0" w:color="auto"/>
            <w:bottom w:val="none" w:sz="0" w:space="0" w:color="auto"/>
            <w:right w:val="none" w:sz="0" w:space="0" w:color="auto"/>
          </w:divBdr>
        </w:div>
        <w:div w:id="1306158955">
          <w:marLeft w:val="547"/>
          <w:marRight w:val="0"/>
          <w:marTop w:val="240"/>
          <w:marBottom w:val="0"/>
          <w:divBdr>
            <w:top w:val="none" w:sz="0" w:space="0" w:color="auto"/>
            <w:left w:val="none" w:sz="0" w:space="0" w:color="auto"/>
            <w:bottom w:val="none" w:sz="0" w:space="0" w:color="auto"/>
            <w:right w:val="none" w:sz="0" w:space="0" w:color="auto"/>
          </w:divBdr>
        </w:div>
      </w:divsChild>
    </w:div>
    <w:div w:id="356126721">
      <w:bodyDiv w:val="1"/>
      <w:marLeft w:val="0"/>
      <w:marRight w:val="0"/>
      <w:marTop w:val="0"/>
      <w:marBottom w:val="0"/>
      <w:divBdr>
        <w:top w:val="none" w:sz="0" w:space="0" w:color="auto"/>
        <w:left w:val="none" w:sz="0" w:space="0" w:color="auto"/>
        <w:bottom w:val="none" w:sz="0" w:space="0" w:color="auto"/>
        <w:right w:val="none" w:sz="0" w:space="0" w:color="auto"/>
      </w:divBdr>
      <w:divsChild>
        <w:div w:id="1248074744">
          <w:marLeft w:val="547"/>
          <w:marRight w:val="0"/>
          <w:marTop w:val="240"/>
          <w:marBottom w:val="0"/>
          <w:divBdr>
            <w:top w:val="none" w:sz="0" w:space="0" w:color="auto"/>
            <w:left w:val="none" w:sz="0" w:space="0" w:color="auto"/>
            <w:bottom w:val="none" w:sz="0" w:space="0" w:color="auto"/>
            <w:right w:val="none" w:sz="0" w:space="0" w:color="auto"/>
          </w:divBdr>
        </w:div>
        <w:div w:id="264577475">
          <w:marLeft w:val="547"/>
          <w:marRight w:val="0"/>
          <w:marTop w:val="240"/>
          <w:marBottom w:val="0"/>
          <w:divBdr>
            <w:top w:val="none" w:sz="0" w:space="0" w:color="auto"/>
            <w:left w:val="none" w:sz="0" w:space="0" w:color="auto"/>
            <w:bottom w:val="none" w:sz="0" w:space="0" w:color="auto"/>
            <w:right w:val="none" w:sz="0" w:space="0" w:color="auto"/>
          </w:divBdr>
        </w:div>
        <w:div w:id="1881285185">
          <w:marLeft w:val="547"/>
          <w:marRight w:val="0"/>
          <w:marTop w:val="240"/>
          <w:marBottom w:val="0"/>
          <w:divBdr>
            <w:top w:val="none" w:sz="0" w:space="0" w:color="auto"/>
            <w:left w:val="none" w:sz="0" w:space="0" w:color="auto"/>
            <w:bottom w:val="none" w:sz="0" w:space="0" w:color="auto"/>
            <w:right w:val="none" w:sz="0" w:space="0" w:color="auto"/>
          </w:divBdr>
        </w:div>
        <w:div w:id="1678537242">
          <w:marLeft w:val="547"/>
          <w:marRight w:val="0"/>
          <w:marTop w:val="240"/>
          <w:marBottom w:val="0"/>
          <w:divBdr>
            <w:top w:val="none" w:sz="0" w:space="0" w:color="auto"/>
            <w:left w:val="none" w:sz="0" w:space="0" w:color="auto"/>
            <w:bottom w:val="none" w:sz="0" w:space="0" w:color="auto"/>
            <w:right w:val="none" w:sz="0" w:space="0" w:color="auto"/>
          </w:divBdr>
        </w:div>
        <w:div w:id="106779129">
          <w:marLeft w:val="547"/>
          <w:marRight w:val="0"/>
          <w:marTop w:val="240"/>
          <w:marBottom w:val="0"/>
          <w:divBdr>
            <w:top w:val="none" w:sz="0" w:space="0" w:color="auto"/>
            <w:left w:val="none" w:sz="0" w:space="0" w:color="auto"/>
            <w:bottom w:val="none" w:sz="0" w:space="0" w:color="auto"/>
            <w:right w:val="none" w:sz="0" w:space="0" w:color="auto"/>
          </w:divBdr>
        </w:div>
        <w:div w:id="180902065">
          <w:marLeft w:val="547"/>
          <w:marRight w:val="0"/>
          <w:marTop w:val="240"/>
          <w:marBottom w:val="0"/>
          <w:divBdr>
            <w:top w:val="none" w:sz="0" w:space="0" w:color="auto"/>
            <w:left w:val="none" w:sz="0" w:space="0" w:color="auto"/>
            <w:bottom w:val="none" w:sz="0" w:space="0" w:color="auto"/>
            <w:right w:val="none" w:sz="0" w:space="0" w:color="auto"/>
          </w:divBdr>
        </w:div>
      </w:divsChild>
    </w:div>
    <w:div w:id="356203004">
      <w:bodyDiv w:val="1"/>
      <w:marLeft w:val="0"/>
      <w:marRight w:val="0"/>
      <w:marTop w:val="0"/>
      <w:marBottom w:val="0"/>
      <w:divBdr>
        <w:top w:val="none" w:sz="0" w:space="0" w:color="auto"/>
        <w:left w:val="none" w:sz="0" w:space="0" w:color="auto"/>
        <w:bottom w:val="none" w:sz="0" w:space="0" w:color="auto"/>
        <w:right w:val="none" w:sz="0" w:space="0" w:color="auto"/>
      </w:divBdr>
      <w:divsChild>
        <w:div w:id="921915026">
          <w:marLeft w:val="547"/>
          <w:marRight w:val="0"/>
          <w:marTop w:val="240"/>
          <w:marBottom w:val="0"/>
          <w:divBdr>
            <w:top w:val="none" w:sz="0" w:space="0" w:color="auto"/>
            <w:left w:val="none" w:sz="0" w:space="0" w:color="auto"/>
            <w:bottom w:val="none" w:sz="0" w:space="0" w:color="auto"/>
            <w:right w:val="none" w:sz="0" w:space="0" w:color="auto"/>
          </w:divBdr>
        </w:div>
        <w:div w:id="1760828549">
          <w:marLeft w:val="547"/>
          <w:marRight w:val="0"/>
          <w:marTop w:val="240"/>
          <w:marBottom w:val="0"/>
          <w:divBdr>
            <w:top w:val="none" w:sz="0" w:space="0" w:color="auto"/>
            <w:left w:val="none" w:sz="0" w:space="0" w:color="auto"/>
            <w:bottom w:val="none" w:sz="0" w:space="0" w:color="auto"/>
            <w:right w:val="none" w:sz="0" w:space="0" w:color="auto"/>
          </w:divBdr>
        </w:div>
        <w:div w:id="1707562716">
          <w:marLeft w:val="547"/>
          <w:marRight w:val="0"/>
          <w:marTop w:val="240"/>
          <w:marBottom w:val="0"/>
          <w:divBdr>
            <w:top w:val="none" w:sz="0" w:space="0" w:color="auto"/>
            <w:left w:val="none" w:sz="0" w:space="0" w:color="auto"/>
            <w:bottom w:val="none" w:sz="0" w:space="0" w:color="auto"/>
            <w:right w:val="none" w:sz="0" w:space="0" w:color="auto"/>
          </w:divBdr>
        </w:div>
        <w:div w:id="75442383">
          <w:marLeft w:val="547"/>
          <w:marRight w:val="0"/>
          <w:marTop w:val="240"/>
          <w:marBottom w:val="0"/>
          <w:divBdr>
            <w:top w:val="none" w:sz="0" w:space="0" w:color="auto"/>
            <w:left w:val="none" w:sz="0" w:space="0" w:color="auto"/>
            <w:bottom w:val="none" w:sz="0" w:space="0" w:color="auto"/>
            <w:right w:val="none" w:sz="0" w:space="0" w:color="auto"/>
          </w:divBdr>
        </w:div>
      </w:divsChild>
    </w:div>
    <w:div w:id="357590336">
      <w:bodyDiv w:val="1"/>
      <w:marLeft w:val="0"/>
      <w:marRight w:val="0"/>
      <w:marTop w:val="0"/>
      <w:marBottom w:val="0"/>
      <w:divBdr>
        <w:top w:val="none" w:sz="0" w:space="0" w:color="auto"/>
        <w:left w:val="none" w:sz="0" w:space="0" w:color="auto"/>
        <w:bottom w:val="none" w:sz="0" w:space="0" w:color="auto"/>
        <w:right w:val="none" w:sz="0" w:space="0" w:color="auto"/>
      </w:divBdr>
      <w:divsChild>
        <w:div w:id="914900843">
          <w:marLeft w:val="547"/>
          <w:marRight w:val="0"/>
          <w:marTop w:val="240"/>
          <w:marBottom w:val="0"/>
          <w:divBdr>
            <w:top w:val="none" w:sz="0" w:space="0" w:color="auto"/>
            <w:left w:val="none" w:sz="0" w:space="0" w:color="auto"/>
            <w:bottom w:val="none" w:sz="0" w:space="0" w:color="auto"/>
            <w:right w:val="none" w:sz="0" w:space="0" w:color="auto"/>
          </w:divBdr>
        </w:div>
        <w:div w:id="1933510571">
          <w:marLeft w:val="547"/>
          <w:marRight w:val="0"/>
          <w:marTop w:val="240"/>
          <w:marBottom w:val="0"/>
          <w:divBdr>
            <w:top w:val="none" w:sz="0" w:space="0" w:color="auto"/>
            <w:left w:val="none" w:sz="0" w:space="0" w:color="auto"/>
            <w:bottom w:val="none" w:sz="0" w:space="0" w:color="auto"/>
            <w:right w:val="none" w:sz="0" w:space="0" w:color="auto"/>
          </w:divBdr>
        </w:div>
        <w:div w:id="876818877">
          <w:marLeft w:val="547"/>
          <w:marRight w:val="0"/>
          <w:marTop w:val="240"/>
          <w:marBottom w:val="0"/>
          <w:divBdr>
            <w:top w:val="none" w:sz="0" w:space="0" w:color="auto"/>
            <w:left w:val="none" w:sz="0" w:space="0" w:color="auto"/>
            <w:bottom w:val="none" w:sz="0" w:space="0" w:color="auto"/>
            <w:right w:val="none" w:sz="0" w:space="0" w:color="auto"/>
          </w:divBdr>
        </w:div>
        <w:div w:id="1105224128">
          <w:marLeft w:val="547"/>
          <w:marRight w:val="0"/>
          <w:marTop w:val="240"/>
          <w:marBottom w:val="0"/>
          <w:divBdr>
            <w:top w:val="none" w:sz="0" w:space="0" w:color="auto"/>
            <w:left w:val="none" w:sz="0" w:space="0" w:color="auto"/>
            <w:bottom w:val="none" w:sz="0" w:space="0" w:color="auto"/>
            <w:right w:val="none" w:sz="0" w:space="0" w:color="auto"/>
          </w:divBdr>
        </w:div>
        <w:div w:id="1689331598">
          <w:marLeft w:val="547"/>
          <w:marRight w:val="0"/>
          <w:marTop w:val="240"/>
          <w:marBottom w:val="0"/>
          <w:divBdr>
            <w:top w:val="none" w:sz="0" w:space="0" w:color="auto"/>
            <w:left w:val="none" w:sz="0" w:space="0" w:color="auto"/>
            <w:bottom w:val="none" w:sz="0" w:space="0" w:color="auto"/>
            <w:right w:val="none" w:sz="0" w:space="0" w:color="auto"/>
          </w:divBdr>
        </w:div>
      </w:divsChild>
    </w:div>
    <w:div w:id="374427734">
      <w:bodyDiv w:val="1"/>
      <w:marLeft w:val="0"/>
      <w:marRight w:val="0"/>
      <w:marTop w:val="0"/>
      <w:marBottom w:val="0"/>
      <w:divBdr>
        <w:top w:val="none" w:sz="0" w:space="0" w:color="auto"/>
        <w:left w:val="none" w:sz="0" w:space="0" w:color="auto"/>
        <w:bottom w:val="none" w:sz="0" w:space="0" w:color="auto"/>
        <w:right w:val="none" w:sz="0" w:space="0" w:color="auto"/>
      </w:divBdr>
    </w:div>
    <w:div w:id="380136656">
      <w:bodyDiv w:val="1"/>
      <w:marLeft w:val="0"/>
      <w:marRight w:val="0"/>
      <w:marTop w:val="0"/>
      <w:marBottom w:val="0"/>
      <w:divBdr>
        <w:top w:val="none" w:sz="0" w:space="0" w:color="auto"/>
        <w:left w:val="none" w:sz="0" w:space="0" w:color="auto"/>
        <w:bottom w:val="none" w:sz="0" w:space="0" w:color="auto"/>
        <w:right w:val="none" w:sz="0" w:space="0" w:color="auto"/>
      </w:divBdr>
      <w:divsChild>
        <w:div w:id="1586182683">
          <w:marLeft w:val="547"/>
          <w:marRight w:val="0"/>
          <w:marTop w:val="240"/>
          <w:marBottom w:val="0"/>
          <w:divBdr>
            <w:top w:val="none" w:sz="0" w:space="0" w:color="auto"/>
            <w:left w:val="none" w:sz="0" w:space="0" w:color="auto"/>
            <w:bottom w:val="none" w:sz="0" w:space="0" w:color="auto"/>
            <w:right w:val="none" w:sz="0" w:space="0" w:color="auto"/>
          </w:divBdr>
        </w:div>
        <w:div w:id="2011056480">
          <w:marLeft w:val="547"/>
          <w:marRight w:val="0"/>
          <w:marTop w:val="240"/>
          <w:marBottom w:val="0"/>
          <w:divBdr>
            <w:top w:val="none" w:sz="0" w:space="0" w:color="auto"/>
            <w:left w:val="none" w:sz="0" w:space="0" w:color="auto"/>
            <w:bottom w:val="none" w:sz="0" w:space="0" w:color="auto"/>
            <w:right w:val="none" w:sz="0" w:space="0" w:color="auto"/>
          </w:divBdr>
        </w:div>
        <w:div w:id="1153453536">
          <w:marLeft w:val="547"/>
          <w:marRight w:val="0"/>
          <w:marTop w:val="240"/>
          <w:marBottom w:val="0"/>
          <w:divBdr>
            <w:top w:val="none" w:sz="0" w:space="0" w:color="auto"/>
            <w:left w:val="none" w:sz="0" w:space="0" w:color="auto"/>
            <w:bottom w:val="none" w:sz="0" w:space="0" w:color="auto"/>
            <w:right w:val="none" w:sz="0" w:space="0" w:color="auto"/>
          </w:divBdr>
        </w:div>
      </w:divsChild>
    </w:div>
    <w:div w:id="387609308">
      <w:bodyDiv w:val="1"/>
      <w:marLeft w:val="0"/>
      <w:marRight w:val="0"/>
      <w:marTop w:val="0"/>
      <w:marBottom w:val="0"/>
      <w:divBdr>
        <w:top w:val="none" w:sz="0" w:space="0" w:color="auto"/>
        <w:left w:val="none" w:sz="0" w:space="0" w:color="auto"/>
        <w:bottom w:val="none" w:sz="0" w:space="0" w:color="auto"/>
        <w:right w:val="none" w:sz="0" w:space="0" w:color="auto"/>
      </w:divBdr>
      <w:divsChild>
        <w:div w:id="533007315">
          <w:marLeft w:val="547"/>
          <w:marRight w:val="0"/>
          <w:marTop w:val="115"/>
          <w:marBottom w:val="0"/>
          <w:divBdr>
            <w:top w:val="none" w:sz="0" w:space="0" w:color="auto"/>
            <w:left w:val="none" w:sz="0" w:space="0" w:color="auto"/>
            <w:bottom w:val="none" w:sz="0" w:space="0" w:color="auto"/>
            <w:right w:val="none" w:sz="0" w:space="0" w:color="auto"/>
          </w:divBdr>
        </w:div>
        <w:div w:id="910625272">
          <w:marLeft w:val="547"/>
          <w:marRight w:val="0"/>
          <w:marTop w:val="115"/>
          <w:marBottom w:val="0"/>
          <w:divBdr>
            <w:top w:val="none" w:sz="0" w:space="0" w:color="auto"/>
            <w:left w:val="none" w:sz="0" w:space="0" w:color="auto"/>
            <w:bottom w:val="none" w:sz="0" w:space="0" w:color="auto"/>
            <w:right w:val="none" w:sz="0" w:space="0" w:color="auto"/>
          </w:divBdr>
        </w:div>
        <w:div w:id="1161238974">
          <w:marLeft w:val="1166"/>
          <w:marRight w:val="0"/>
          <w:marTop w:val="240"/>
          <w:marBottom w:val="0"/>
          <w:divBdr>
            <w:top w:val="none" w:sz="0" w:space="0" w:color="auto"/>
            <w:left w:val="none" w:sz="0" w:space="0" w:color="auto"/>
            <w:bottom w:val="none" w:sz="0" w:space="0" w:color="auto"/>
            <w:right w:val="none" w:sz="0" w:space="0" w:color="auto"/>
          </w:divBdr>
        </w:div>
        <w:div w:id="89009075">
          <w:marLeft w:val="1166"/>
          <w:marRight w:val="0"/>
          <w:marTop w:val="240"/>
          <w:marBottom w:val="0"/>
          <w:divBdr>
            <w:top w:val="none" w:sz="0" w:space="0" w:color="auto"/>
            <w:left w:val="none" w:sz="0" w:space="0" w:color="auto"/>
            <w:bottom w:val="none" w:sz="0" w:space="0" w:color="auto"/>
            <w:right w:val="none" w:sz="0" w:space="0" w:color="auto"/>
          </w:divBdr>
        </w:div>
        <w:div w:id="1993677239">
          <w:marLeft w:val="1166"/>
          <w:marRight w:val="0"/>
          <w:marTop w:val="240"/>
          <w:marBottom w:val="0"/>
          <w:divBdr>
            <w:top w:val="none" w:sz="0" w:space="0" w:color="auto"/>
            <w:left w:val="none" w:sz="0" w:space="0" w:color="auto"/>
            <w:bottom w:val="none" w:sz="0" w:space="0" w:color="auto"/>
            <w:right w:val="none" w:sz="0" w:space="0" w:color="auto"/>
          </w:divBdr>
        </w:div>
        <w:div w:id="1198081356">
          <w:marLeft w:val="1166"/>
          <w:marRight w:val="0"/>
          <w:marTop w:val="240"/>
          <w:marBottom w:val="0"/>
          <w:divBdr>
            <w:top w:val="none" w:sz="0" w:space="0" w:color="auto"/>
            <w:left w:val="none" w:sz="0" w:space="0" w:color="auto"/>
            <w:bottom w:val="none" w:sz="0" w:space="0" w:color="auto"/>
            <w:right w:val="none" w:sz="0" w:space="0" w:color="auto"/>
          </w:divBdr>
        </w:div>
      </w:divsChild>
    </w:div>
    <w:div w:id="430440460">
      <w:bodyDiv w:val="1"/>
      <w:marLeft w:val="0"/>
      <w:marRight w:val="0"/>
      <w:marTop w:val="0"/>
      <w:marBottom w:val="0"/>
      <w:divBdr>
        <w:top w:val="none" w:sz="0" w:space="0" w:color="auto"/>
        <w:left w:val="none" w:sz="0" w:space="0" w:color="auto"/>
        <w:bottom w:val="none" w:sz="0" w:space="0" w:color="auto"/>
        <w:right w:val="none" w:sz="0" w:space="0" w:color="auto"/>
      </w:divBdr>
      <w:divsChild>
        <w:div w:id="496655600">
          <w:marLeft w:val="1584"/>
          <w:marRight w:val="0"/>
          <w:marTop w:val="115"/>
          <w:marBottom w:val="0"/>
          <w:divBdr>
            <w:top w:val="none" w:sz="0" w:space="0" w:color="auto"/>
            <w:left w:val="none" w:sz="0" w:space="0" w:color="auto"/>
            <w:bottom w:val="none" w:sz="0" w:space="0" w:color="auto"/>
            <w:right w:val="none" w:sz="0" w:space="0" w:color="auto"/>
          </w:divBdr>
        </w:div>
        <w:div w:id="980695889">
          <w:marLeft w:val="1584"/>
          <w:marRight w:val="0"/>
          <w:marTop w:val="115"/>
          <w:marBottom w:val="0"/>
          <w:divBdr>
            <w:top w:val="none" w:sz="0" w:space="0" w:color="auto"/>
            <w:left w:val="none" w:sz="0" w:space="0" w:color="auto"/>
            <w:bottom w:val="none" w:sz="0" w:space="0" w:color="auto"/>
            <w:right w:val="none" w:sz="0" w:space="0" w:color="auto"/>
          </w:divBdr>
        </w:div>
      </w:divsChild>
    </w:div>
    <w:div w:id="441220527">
      <w:bodyDiv w:val="1"/>
      <w:marLeft w:val="0"/>
      <w:marRight w:val="0"/>
      <w:marTop w:val="0"/>
      <w:marBottom w:val="0"/>
      <w:divBdr>
        <w:top w:val="none" w:sz="0" w:space="0" w:color="auto"/>
        <w:left w:val="none" w:sz="0" w:space="0" w:color="auto"/>
        <w:bottom w:val="none" w:sz="0" w:space="0" w:color="auto"/>
        <w:right w:val="none" w:sz="0" w:space="0" w:color="auto"/>
      </w:divBdr>
      <w:divsChild>
        <w:div w:id="2033265104">
          <w:marLeft w:val="547"/>
          <w:marRight w:val="0"/>
          <w:marTop w:val="240"/>
          <w:marBottom w:val="0"/>
          <w:divBdr>
            <w:top w:val="none" w:sz="0" w:space="0" w:color="auto"/>
            <w:left w:val="none" w:sz="0" w:space="0" w:color="auto"/>
            <w:bottom w:val="none" w:sz="0" w:space="0" w:color="auto"/>
            <w:right w:val="none" w:sz="0" w:space="0" w:color="auto"/>
          </w:divBdr>
        </w:div>
        <w:div w:id="1517311172">
          <w:marLeft w:val="547"/>
          <w:marRight w:val="0"/>
          <w:marTop w:val="240"/>
          <w:marBottom w:val="0"/>
          <w:divBdr>
            <w:top w:val="none" w:sz="0" w:space="0" w:color="auto"/>
            <w:left w:val="none" w:sz="0" w:space="0" w:color="auto"/>
            <w:bottom w:val="none" w:sz="0" w:space="0" w:color="auto"/>
            <w:right w:val="none" w:sz="0" w:space="0" w:color="auto"/>
          </w:divBdr>
        </w:div>
        <w:div w:id="659963824">
          <w:marLeft w:val="547"/>
          <w:marRight w:val="0"/>
          <w:marTop w:val="240"/>
          <w:marBottom w:val="0"/>
          <w:divBdr>
            <w:top w:val="none" w:sz="0" w:space="0" w:color="auto"/>
            <w:left w:val="none" w:sz="0" w:space="0" w:color="auto"/>
            <w:bottom w:val="none" w:sz="0" w:space="0" w:color="auto"/>
            <w:right w:val="none" w:sz="0" w:space="0" w:color="auto"/>
          </w:divBdr>
        </w:div>
        <w:div w:id="1255551924">
          <w:marLeft w:val="547"/>
          <w:marRight w:val="0"/>
          <w:marTop w:val="240"/>
          <w:marBottom w:val="0"/>
          <w:divBdr>
            <w:top w:val="none" w:sz="0" w:space="0" w:color="auto"/>
            <w:left w:val="none" w:sz="0" w:space="0" w:color="auto"/>
            <w:bottom w:val="none" w:sz="0" w:space="0" w:color="auto"/>
            <w:right w:val="none" w:sz="0" w:space="0" w:color="auto"/>
          </w:divBdr>
        </w:div>
        <w:div w:id="1229074961">
          <w:marLeft w:val="547"/>
          <w:marRight w:val="0"/>
          <w:marTop w:val="240"/>
          <w:marBottom w:val="0"/>
          <w:divBdr>
            <w:top w:val="none" w:sz="0" w:space="0" w:color="auto"/>
            <w:left w:val="none" w:sz="0" w:space="0" w:color="auto"/>
            <w:bottom w:val="none" w:sz="0" w:space="0" w:color="auto"/>
            <w:right w:val="none" w:sz="0" w:space="0" w:color="auto"/>
          </w:divBdr>
        </w:div>
        <w:div w:id="451940840">
          <w:marLeft w:val="547"/>
          <w:marRight w:val="0"/>
          <w:marTop w:val="240"/>
          <w:marBottom w:val="0"/>
          <w:divBdr>
            <w:top w:val="none" w:sz="0" w:space="0" w:color="auto"/>
            <w:left w:val="none" w:sz="0" w:space="0" w:color="auto"/>
            <w:bottom w:val="none" w:sz="0" w:space="0" w:color="auto"/>
            <w:right w:val="none" w:sz="0" w:space="0" w:color="auto"/>
          </w:divBdr>
        </w:div>
        <w:div w:id="1490945168">
          <w:marLeft w:val="547"/>
          <w:marRight w:val="0"/>
          <w:marTop w:val="240"/>
          <w:marBottom w:val="0"/>
          <w:divBdr>
            <w:top w:val="none" w:sz="0" w:space="0" w:color="auto"/>
            <w:left w:val="none" w:sz="0" w:space="0" w:color="auto"/>
            <w:bottom w:val="none" w:sz="0" w:space="0" w:color="auto"/>
            <w:right w:val="none" w:sz="0" w:space="0" w:color="auto"/>
          </w:divBdr>
        </w:div>
      </w:divsChild>
    </w:div>
    <w:div w:id="447432915">
      <w:bodyDiv w:val="1"/>
      <w:marLeft w:val="0"/>
      <w:marRight w:val="0"/>
      <w:marTop w:val="0"/>
      <w:marBottom w:val="0"/>
      <w:divBdr>
        <w:top w:val="none" w:sz="0" w:space="0" w:color="auto"/>
        <w:left w:val="none" w:sz="0" w:space="0" w:color="auto"/>
        <w:bottom w:val="none" w:sz="0" w:space="0" w:color="auto"/>
        <w:right w:val="none" w:sz="0" w:space="0" w:color="auto"/>
      </w:divBdr>
      <w:divsChild>
        <w:div w:id="236475371">
          <w:marLeft w:val="547"/>
          <w:marRight w:val="0"/>
          <w:marTop w:val="134"/>
          <w:marBottom w:val="0"/>
          <w:divBdr>
            <w:top w:val="none" w:sz="0" w:space="0" w:color="auto"/>
            <w:left w:val="none" w:sz="0" w:space="0" w:color="auto"/>
            <w:bottom w:val="none" w:sz="0" w:space="0" w:color="auto"/>
            <w:right w:val="none" w:sz="0" w:space="0" w:color="auto"/>
          </w:divBdr>
        </w:div>
        <w:div w:id="1206139942">
          <w:marLeft w:val="547"/>
          <w:marRight w:val="0"/>
          <w:marTop w:val="134"/>
          <w:marBottom w:val="0"/>
          <w:divBdr>
            <w:top w:val="none" w:sz="0" w:space="0" w:color="auto"/>
            <w:left w:val="none" w:sz="0" w:space="0" w:color="auto"/>
            <w:bottom w:val="none" w:sz="0" w:space="0" w:color="auto"/>
            <w:right w:val="none" w:sz="0" w:space="0" w:color="auto"/>
          </w:divBdr>
        </w:div>
        <w:div w:id="728113731">
          <w:marLeft w:val="547"/>
          <w:marRight w:val="0"/>
          <w:marTop w:val="134"/>
          <w:marBottom w:val="0"/>
          <w:divBdr>
            <w:top w:val="none" w:sz="0" w:space="0" w:color="auto"/>
            <w:left w:val="none" w:sz="0" w:space="0" w:color="auto"/>
            <w:bottom w:val="none" w:sz="0" w:space="0" w:color="auto"/>
            <w:right w:val="none" w:sz="0" w:space="0" w:color="auto"/>
          </w:divBdr>
        </w:div>
        <w:div w:id="617876412">
          <w:marLeft w:val="547"/>
          <w:marRight w:val="0"/>
          <w:marTop w:val="134"/>
          <w:marBottom w:val="0"/>
          <w:divBdr>
            <w:top w:val="none" w:sz="0" w:space="0" w:color="auto"/>
            <w:left w:val="none" w:sz="0" w:space="0" w:color="auto"/>
            <w:bottom w:val="none" w:sz="0" w:space="0" w:color="auto"/>
            <w:right w:val="none" w:sz="0" w:space="0" w:color="auto"/>
          </w:divBdr>
        </w:div>
        <w:div w:id="776752198">
          <w:marLeft w:val="547"/>
          <w:marRight w:val="0"/>
          <w:marTop w:val="134"/>
          <w:marBottom w:val="0"/>
          <w:divBdr>
            <w:top w:val="none" w:sz="0" w:space="0" w:color="auto"/>
            <w:left w:val="none" w:sz="0" w:space="0" w:color="auto"/>
            <w:bottom w:val="none" w:sz="0" w:space="0" w:color="auto"/>
            <w:right w:val="none" w:sz="0" w:space="0" w:color="auto"/>
          </w:divBdr>
        </w:div>
        <w:div w:id="1212577287">
          <w:marLeft w:val="547"/>
          <w:marRight w:val="0"/>
          <w:marTop w:val="134"/>
          <w:marBottom w:val="0"/>
          <w:divBdr>
            <w:top w:val="none" w:sz="0" w:space="0" w:color="auto"/>
            <w:left w:val="none" w:sz="0" w:space="0" w:color="auto"/>
            <w:bottom w:val="none" w:sz="0" w:space="0" w:color="auto"/>
            <w:right w:val="none" w:sz="0" w:space="0" w:color="auto"/>
          </w:divBdr>
        </w:div>
      </w:divsChild>
    </w:div>
    <w:div w:id="472455612">
      <w:bodyDiv w:val="1"/>
      <w:marLeft w:val="0"/>
      <w:marRight w:val="0"/>
      <w:marTop w:val="0"/>
      <w:marBottom w:val="0"/>
      <w:divBdr>
        <w:top w:val="none" w:sz="0" w:space="0" w:color="auto"/>
        <w:left w:val="none" w:sz="0" w:space="0" w:color="auto"/>
        <w:bottom w:val="none" w:sz="0" w:space="0" w:color="auto"/>
        <w:right w:val="none" w:sz="0" w:space="0" w:color="auto"/>
      </w:divBdr>
    </w:div>
    <w:div w:id="473448689">
      <w:bodyDiv w:val="1"/>
      <w:marLeft w:val="0"/>
      <w:marRight w:val="0"/>
      <w:marTop w:val="0"/>
      <w:marBottom w:val="0"/>
      <w:divBdr>
        <w:top w:val="none" w:sz="0" w:space="0" w:color="auto"/>
        <w:left w:val="none" w:sz="0" w:space="0" w:color="auto"/>
        <w:bottom w:val="none" w:sz="0" w:space="0" w:color="auto"/>
        <w:right w:val="none" w:sz="0" w:space="0" w:color="auto"/>
      </w:divBdr>
      <w:divsChild>
        <w:div w:id="2090804788">
          <w:marLeft w:val="547"/>
          <w:marRight w:val="0"/>
          <w:marTop w:val="240"/>
          <w:marBottom w:val="0"/>
          <w:divBdr>
            <w:top w:val="none" w:sz="0" w:space="0" w:color="auto"/>
            <w:left w:val="none" w:sz="0" w:space="0" w:color="auto"/>
            <w:bottom w:val="none" w:sz="0" w:space="0" w:color="auto"/>
            <w:right w:val="none" w:sz="0" w:space="0" w:color="auto"/>
          </w:divBdr>
        </w:div>
        <w:div w:id="496187306">
          <w:marLeft w:val="547"/>
          <w:marRight w:val="0"/>
          <w:marTop w:val="240"/>
          <w:marBottom w:val="0"/>
          <w:divBdr>
            <w:top w:val="none" w:sz="0" w:space="0" w:color="auto"/>
            <w:left w:val="none" w:sz="0" w:space="0" w:color="auto"/>
            <w:bottom w:val="none" w:sz="0" w:space="0" w:color="auto"/>
            <w:right w:val="none" w:sz="0" w:space="0" w:color="auto"/>
          </w:divBdr>
        </w:div>
        <w:div w:id="1684283379">
          <w:marLeft w:val="1166"/>
          <w:marRight w:val="0"/>
          <w:marTop w:val="120"/>
          <w:marBottom w:val="0"/>
          <w:divBdr>
            <w:top w:val="none" w:sz="0" w:space="0" w:color="auto"/>
            <w:left w:val="none" w:sz="0" w:space="0" w:color="auto"/>
            <w:bottom w:val="none" w:sz="0" w:space="0" w:color="auto"/>
            <w:right w:val="none" w:sz="0" w:space="0" w:color="auto"/>
          </w:divBdr>
        </w:div>
        <w:div w:id="1164473573">
          <w:marLeft w:val="1166"/>
          <w:marRight w:val="0"/>
          <w:marTop w:val="120"/>
          <w:marBottom w:val="0"/>
          <w:divBdr>
            <w:top w:val="none" w:sz="0" w:space="0" w:color="auto"/>
            <w:left w:val="none" w:sz="0" w:space="0" w:color="auto"/>
            <w:bottom w:val="none" w:sz="0" w:space="0" w:color="auto"/>
            <w:right w:val="none" w:sz="0" w:space="0" w:color="auto"/>
          </w:divBdr>
        </w:div>
        <w:div w:id="1800107067">
          <w:marLeft w:val="1166"/>
          <w:marRight w:val="0"/>
          <w:marTop w:val="120"/>
          <w:marBottom w:val="0"/>
          <w:divBdr>
            <w:top w:val="none" w:sz="0" w:space="0" w:color="auto"/>
            <w:left w:val="none" w:sz="0" w:space="0" w:color="auto"/>
            <w:bottom w:val="none" w:sz="0" w:space="0" w:color="auto"/>
            <w:right w:val="none" w:sz="0" w:space="0" w:color="auto"/>
          </w:divBdr>
        </w:div>
        <w:div w:id="336200347">
          <w:marLeft w:val="1166"/>
          <w:marRight w:val="0"/>
          <w:marTop w:val="120"/>
          <w:marBottom w:val="0"/>
          <w:divBdr>
            <w:top w:val="none" w:sz="0" w:space="0" w:color="auto"/>
            <w:left w:val="none" w:sz="0" w:space="0" w:color="auto"/>
            <w:bottom w:val="none" w:sz="0" w:space="0" w:color="auto"/>
            <w:right w:val="none" w:sz="0" w:space="0" w:color="auto"/>
          </w:divBdr>
        </w:div>
        <w:div w:id="599483670">
          <w:marLeft w:val="1166"/>
          <w:marRight w:val="0"/>
          <w:marTop w:val="120"/>
          <w:marBottom w:val="0"/>
          <w:divBdr>
            <w:top w:val="none" w:sz="0" w:space="0" w:color="auto"/>
            <w:left w:val="none" w:sz="0" w:space="0" w:color="auto"/>
            <w:bottom w:val="none" w:sz="0" w:space="0" w:color="auto"/>
            <w:right w:val="none" w:sz="0" w:space="0" w:color="auto"/>
          </w:divBdr>
        </w:div>
      </w:divsChild>
    </w:div>
    <w:div w:id="474683602">
      <w:bodyDiv w:val="1"/>
      <w:marLeft w:val="0"/>
      <w:marRight w:val="0"/>
      <w:marTop w:val="0"/>
      <w:marBottom w:val="0"/>
      <w:divBdr>
        <w:top w:val="none" w:sz="0" w:space="0" w:color="auto"/>
        <w:left w:val="none" w:sz="0" w:space="0" w:color="auto"/>
        <w:bottom w:val="none" w:sz="0" w:space="0" w:color="auto"/>
        <w:right w:val="none" w:sz="0" w:space="0" w:color="auto"/>
      </w:divBdr>
      <w:divsChild>
        <w:div w:id="1214855770">
          <w:marLeft w:val="547"/>
          <w:marRight w:val="0"/>
          <w:marTop w:val="154"/>
          <w:marBottom w:val="0"/>
          <w:divBdr>
            <w:top w:val="none" w:sz="0" w:space="0" w:color="auto"/>
            <w:left w:val="none" w:sz="0" w:space="0" w:color="auto"/>
            <w:bottom w:val="none" w:sz="0" w:space="0" w:color="auto"/>
            <w:right w:val="none" w:sz="0" w:space="0" w:color="auto"/>
          </w:divBdr>
        </w:div>
        <w:div w:id="2047365569">
          <w:marLeft w:val="547"/>
          <w:marRight w:val="0"/>
          <w:marTop w:val="154"/>
          <w:marBottom w:val="0"/>
          <w:divBdr>
            <w:top w:val="none" w:sz="0" w:space="0" w:color="auto"/>
            <w:left w:val="none" w:sz="0" w:space="0" w:color="auto"/>
            <w:bottom w:val="none" w:sz="0" w:space="0" w:color="auto"/>
            <w:right w:val="none" w:sz="0" w:space="0" w:color="auto"/>
          </w:divBdr>
        </w:div>
        <w:div w:id="757360788">
          <w:marLeft w:val="547"/>
          <w:marRight w:val="0"/>
          <w:marTop w:val="154"/>
          <w:marBottom w:val="0"/>
          <w:divBdr>
            <w:top w:val="none" w:sz="0" w:space="0" w:color="auto"/>
            <w:left w:val="none" w:sz="0" w:space="0" w:color="auto"/>
            <w:bottom w:val="none" w:sz="0" w:space="0" w:color="auto"/>
            <w:right w:val="none" w:sz="0" w:space="0" w:color="auto"/>
          </w:divBdr>
        </w:div>
      </w:divsChild>
    </w:div>
    <w:div w:id="475953532">
      <w:bodyDiv w:val="1"/>
      <w:marLeft w:val="0"/>
      <w:marRight w:val="0"/>
      <w:marTop w:val="0"/>
      <w:marBottom w:val="0"/>
      <w:divBdr>
        <w:top w:val="none" w:sz="0" w:space="0" w:color="auto"/>
        <w:left w:val="none" w:sz="0" w:space="0" w:color="auto"/>
        <w:bottom w:val="none" w:sz="0" w:space="0" w:color="auto"/>
        <w:right w:val="none" w:sz="0" w:space="0" w:color="auto"/>
      </w:divBdr>
      <w:divsChild>
        <w:div w:id="870190345">
          <w:marLeft w:val="547"/>
          <w:marRight w:val="0"/>
          <w:marTop w:val="240"/>
          <w:marBottom w:val="0"/>
          <w:divBdr>
            <w:top w:val="none" w:sz="0" w:space="0" w:color="auto"/>
            <w:left w:val="none" w:sz="0" w:space="0" w:color="auto"/>
            <w:bottom w:val="none" w:sz="0" w:space="0" w:color="auto"/>
            <w:right w:val="none" w:sz="0" w:space="0" w:color="auto"/>
          </w:divBdr>
        </w:div>
        <w:div w:id="425269575">
          <w:marLeft w:val="547"/>
          <w:marRight w:val="0"/>
          <w:marTop w:val="240"/>
          <w:marBottom w:val="0"/>
          <w:divBdr>
            <w:top w:val="none" w:sz="0" w:space="0" w:color="auto"/>
            <w:left w:val="none" w:sz="0" w:space="0" w:color="auto"/>
            <w:bottom w:val="none" w:sz="0" w:space="0" w:color="auto"/>
            <w:right w:val="none" w:sz="0" w:space="0" w:color="auto"/>
          </w:divBdr>
        </w:div>
        <w:div w:id="1374189205">
          <w:marLeft w:val="1166"/>
          <w:marRight w:val="0"/>
          <w:marTop w:val="240"/>
          <w:marBottom w:val="0"/>
          <w:divBdr>
            <w:top w:val="none" w:sz="0" w:space="0" w:color="auto"/>
            <w:left w:val="none" w:sz="0" w:space="0" w:color="auto"/>
            <w:bottom w:val="none" w:sz="0" w:space="0" w:color="auto"/>
            <w:right w:val="none" w:sz="0" w:space="0" w:color="auto"/>
          </w:divBdr>
        </w:div>
        <w:div w:id="1255897553">
          <w:marLeft w:val="1166"/>
          <w:marRight w:val="0"/>
          <w:marTop w:val="240"/>
          <w:marBottom w:val="0"/>
          <w:divBdr>
            <w:top w:val="none" w:sz="0" w:space="0" w:color="auto"/>
            <w:left w:val="none" w:sz="0" w:space="0" w:color="auto"/>
            <w:bottom w:val="none" w:sz="0" w:space="0" w:color="auto"/>
            <w:right w:val="none" w:sz="0" w:space="0" w:color="auto"/>
          </w:divBdr>
        </w:div>
        <w:div w:id="1089155988">
          <w:marLeft w:val="1166"/>
          <w:marRight w:val="0"/>
          <w:marTop w:val="240"/>
          <w:marBottom w:val="0"/>
          <w:divBdr>
            <w:top w:val="none" w:sz="0" w:space="0" w:color="auto"/>
            <w:left w:val="none" w:sz="0" w:space="0" w:color="auto"/>
            <w:bottom w:val="none" w:sz="0" w:space="0" w:color="auto"/>
            <w:right w:val="none" w:sz="0" w:space="0" w:color="auto"/>
          </w:divBdr>
        </w:div>
        <w:div w:id="64768666">
          <w:marLeft w:val="1166"/>
          <w:marRight w:val="0"/>
          <w:marTop w:val="240"/>
          <w:marBottom w:val="0"/>
          <w:divBdr>
            <w:top w:val="none" w:sz="0" w:space="0" w:color="auto"/>
            <w:left w:val="none" w:sz="0" w:space="0" w:color="auto"/>
            <w:bottom w:val="none" w:sz="0" w:space="0" w:color="auto"/>
            <w:right w:val="none" w:sz="0" w:space="0" w:color="auto"/>
          </w:divBdr>
        </w:div>
      </w:divsChild>
    </w:div>
    <w:div w:id="479034884">
      <w:bodyDiv w:val="1"/>
      <w:marLeft w:val="0"/>
      <w:marRight w:val="0"/>
      <w:marTop w:val="0"/>
      <w:marBottom w:val="0"/>
      <w:divBdr>
        <w:top w:val="none" w:sz="0" w:space="0" w:color="auto"/>
        <w:left w:val="none" w:sz="0" w:space="0" w:color="auto"/>
        <w:bottom w:val="none" w:sz="0" w:space="0" w:color="auto"/>
        <w:right w:val="none" w:sz="0" w:space="0" w:color="auto"/>
      </w:divBdr>
      <w:divsChild>
        <w:div w:id="722170591">
          <w:marLeft w:val="547"/>
          <w:marRight w:val="0"/>
          <w:marTop w:val="134"/>
          <w:marBottom w:val="0"/>
          <w:divBdr>
            <w:top w:val="none" w:sz="0" w:space="0" w:color="auto"/>
            <w:left w:val="none" w:sz="0" w:space="0" w:color="auto"/>
            <w:bottom w:val="none" w:sz="0" w:space="0" w:color="auto"/>
            <w:right w:val="none" w:sz="0" w:space="0" w:color="auto"/>
          </w:divBdr>
        </w:div>
        <w:div w:id="1745029123">
          <w:marLeft w:val="547"/>
          <w:marRight w:val="0"/>
          <w:marTop w:val="134"/>
          <w:marBottom w:val="0"/>
          <w:divBdr>
            <w:top w:val="none" w:sz="0" w:space="0" w:color="auto"/>
            <w:left w:val="none" w:sz="0" w:space="0" w:color="auto"/>
            <w:bottom w:val="none" w:sz="0" w:space="0" w:color="auto"/>
            <w:right w:val="none" w:sz="0" w:space="0" w:color="auto"/>
          </w:divBdr>
        </w:div>
        <w:div w:id="2004232589">
          <w:marLeft w:val="547"/>
          <w:marRight w:val="0"/>
          <w:marTop w:val="134"/>
          <w:marBottom w:val="0"/>
          <w:divBdr>
            <w:top w:val="none" w:sz="0" w:space="0" w:color="auto"/>
            <w:left w:val="none" w:sz="0" w:space="0" w:color="auto"/>
            <w:bottom w:val="none" w:sz="0" w:space="0" w:color="auto"/>
            <w:right w:val="none" w:sz="0" w:space="0" w:color="auto"/>
          </w:divBdr>
        </w:div>
      </w:divsChild>
    </w:div>
    <w:div w:id="481117227">
      <w:bodyDiv w:val="1"/>
      <w:marLeft w:val="0"/>
      <w:marRight w:val="0"/>
      <w:marTop w:val="0"/>
      <w:marBottom w:val="0"/>
      <w:divBdr>
        <w:top w:val="none" w:sz="0" w:space="0" w:color="auto"/>
        <w:left w:val="none" w:sz="0" w:space="0" w:color="auto"/>
        <w:bottom w:val="none" w:sz="0" w:space="0" w:color="auto"/>
        <w:right w:val="none" w:sz="0" w:space="0" w:color="auto"/>
      </w:divBdr>
      <w:divsChild>
        <w:div w:id="1210612329">
          <w:marLeft w:val="1166"/>
          <w:marRight w:val="0"/>
          <w:marTop w:val="240"/>
          <w:marBottom w:val="0"/>
          <w:divBdr>
            <w:top w:val="none" w:sz="0" w:space="0" w:color="auto"/>
            <w:left w:val="none" w:sz="0" w:space="0" w:color="auto"/>
            <w:bottom w:val="none" w:sz="0" w:space="0" w:color="auto"/>
            <w:right w:val="none" w:sz="0" w:space="0" w:color="auto"/>
          </w:divBdr>
        </w:div>
        <w:div w:id="895974472">
          <w:marLeft w:val="1166"/>
          <w:marRight w:val="0"/>
          <w:marTop w:val="240"/>
          <w:marBottom w:val="0"/>
          <w:divBdr>
            <w:top w:val="none" w:sz="0" w:space="0" w:color="auto"/>
            <w:left w:val="none" w:sz="0" w:space="0" w:color="auto"/>
            <w:bottom w:val="none" w:sz="0" w:space="0" w:color="auto"/>
            <w:right w:val="none" w:sz="0" w:space="0" w:color="auto"/>
          </w:divBdr>
        </w:div>
        <w:div w:id="1823160722">
          <w:marLeft w:val="1800"/>
          <w:marRight w:val="0"/>
          <w:marTop w:val="240"/>
          <w:marBottom w:val="0"/>
          <w:divBdr>
            <w:top w:val="none" w:sz="0" w:space="0" w:color="auto"/>
            <w:left w:val="none" w:sz="0" w:space="0" w:color="auto"/>
            <w:bottom w:val="none" w:sz="0" w:space="0" w:color="auto"/>
            <w:right w:val="none" w:sz="0" w:space="0" w:color="auto"/>
          </w:divBdr>
        </w:div>
        <w:div w:id="985545926">
          <w:marLeft w:val="1800"/>
          <w:marRight w:val="0"/>
          <w:marTop w:val="240"/>
          <w:marBottom w:val="0"/>
          <w:divBdr>
            <w:top w:val="none" w:sz="0" w:space="0" w:color="auto"/>
            <w:left w:val="none" w:sz="0" w:space="0" w:color="auto"/>
            <w:bottom w:val="none" w:sz="0" w:space="0" w:color="auto"/>
            <w:right w:val="none" w:sz="0" w:space="0" w:color="auto"/>
          </w:divBdr>
        </w:div>
        <w:div w:id="1800688658">
          <w:marLeft w:val="1800"/>
          <w:marRight w:val="0"/>
          <w:marTop w:val="240"/>
          <w:marBottom w:val="0"/>
          <w:divBdr>
            <w:top w:val="none" w:sz="0" w:space="0" w:color="auto"/>
            <w:left w:val="none" w:sz="0" w:space="0" w:color="auto"/>
            <w:bottom w:val="none" w:sz="0" w:space="0" w:color="auto"/>
            <w:right w:val="none" w:sz="0" w:space="0" w:color="auto"/>
          </w:divBdr>
        </w:div>
        <w:div w:id="1300259250">
          <w:marLeft w:val="1800"/>
          <w:marRight w:val="0"/>
          <w:marTop w:val="240"/>
          <w:marBottom w:val="0"/>
          <w:divBdr>
            <w:top w:val="none" w:sz="0" w:space="0" w:color="auto"/>
            <w:left w:val="none" w:sz="0" w:space="0" w:color="auto"/>
            <w:bottom w:val="none" w:sz="0" w:space="0" w:color="auto"/>
            <w:right w:val="none" w:sz="0" w:space="0" w:color="auto"/>
          </w:divBdr>
        </w:div>
      </w:divsChild>
    </w:div>
    <w:div w:id="484468736">
      <w:bodyDiv w:val="1"/>
      <w:marLeft w:val="0"/>
      <w:marRight w:val="0"/>
      <w:marTop w:val="0"/>
      <w:marBottom w:val="0"/>
      <w:divBdr>
        <w:top w:val="none" w:sz="0" w:space="0" w:color="auto"/>
        <w:left w:val="none" w:sz="0" w:space="0" w:color="auto"/>
        <w:bottom w:val="none" w:sz="0" w:space="0" w:color="auto"/>
        <w:right w:val="none" w:sz="0" w:space="0" w:color="auto"/>
      </w:divBdr>
    </w:div>
    <w:div w:id="498277874">
      <w:bodyDiv w:val="1"/>
      <w:marLeft w:val="0"/>
      <w:marRight w:val="0"/>
      <w:marTop w:val="0"/>
      <w:marBottom w:val="0"/>
      <w:divBdr>
        <w:top w:val="none" w:sz="0" w:space="0" w:color="auto"/>
        <w:left w:val="none" w:sz="0" w:space="0" w:color="auto"/>
        <w:bottom w:val="none" w:sz="0" w:space="0" w:color="auto"/>
        <w:right w:val="none" w:sz="0" w:space="0" w:color="auto"/>
      </w:divBdr>
      <w:divsChild>
        <w:div w:id="413473966">
          <w:marLeft w:val="1166"/>
          <w:marRight w:val="0"/>
          <w:marTop w:val="240"/>
          <w:marBottom w:val="0"/>
          <w:divBdr>
            <w:top w:val="none" w:sz="0" w:space="0" w:color="auto"/>
            <w:left w:val="none" w:sz="0" w:space="0" w:color="auto"/>
            <w:bottom w:val="none" w:sz="0" w:space="0" w:color="auto"/>
            <w:right w:val="none" w:sz="0" w:space="0" w:color="auto"/>
          </w:divBdr>
        </w:div>
        <w:div w:id="2110736998">
          <w:marLeft w:val="1166"/>
          <w:marRight w:val="0"/>
          <w:marTop w:val="240"/>
          <w:marBottom w:val="0"/>
          <w:divBdr>
            <w:top w:val="none" w:sz="0" w:space="0" w:color="auto"/>
            <w:left w:val="none" w:sz="0" w:space="0" w:color="auto"/>
            <w:bottom w:val="none" w:sz="0" w:space="0" w:color="auto"/>
            <w:right w:val="none" w:sz="0" w:space="0" w:color="auto"/>
          </w:divBdr>
        </w:div>
        <w:div w:id="1714382104">
          <w:marLeft w:val="1166"/>
          <w:marRight w:val="0"/>
          <w:marTop w:val="240"/>
          <w:marBottom w:val="0"/>
          <w:divBdr>
            <w:top w:val="none" w:sz="0" w:space="0" w:color="auto"/>
            <w:left w:val="none" w:sz="0" w:space="0" w:color="auto"/>
            <w:bottom w:val="none" w:sz="0" w:space="0" w:color="auto"/>
            <w:right w:val="none" w:sz="0" w:space="0" w:color="auto"/>
          </w:divBdr>
        </w:div>
        <w:div w:id="197669339">
          <w:marLeft w:val="1166"/>
          <w:marRight w:val="0"/>
          <w:marTop w:val="240"/>
          <w:marBottom w:val="0"/>
          <w:divBdr>
            <w:top w:val="none" w:sz="0" w:space="0" w:color="auto"/>
            <w:left w:val="none" w:sz="0" w:space="0" w:color="auto"/>
            <w:bottom w:val="none" w:sz="0" w:space="0" w:color="auto"/>
            <w:right w:val="none" w:sz="0" w:space="0" w:color="auto"/>
          </w:divBdr>
        </w:div>
        <w:div w:id="1702512469">
          <w:marLeft w:val="547"/>
          <w:marRight w:val="0"/>
          <w:marTop w:val="240"/>
          <w:marBottom w:val="0"/>
          <w:divBdr>
            <w:top w:val="none" w:sz="0" w:space="0" w:color="auto"/>
            <w:left w:val="none" w:sz="0" w:space="0" w:color="auto"/>
            <w:bottom w:val="none" w:sz="0" w:space="0" w:color="auto"/>
            <w:right w:val="none" w:sz="0" w:space="0" w:color="auto"/>
          </w:divBdr>
        </w:div>
      </w:divsChild>
    </w:div>
    <w:div w:id="505219168">
      <w:bodyDiv w:val="1"/>
      <w:marLeft w:val="0"/>
      <w:marRight w:val="0"/>
      <w:marTop w:val="0"/>
      <w:marBottom w:val="0"/>
      <w:divBdr>
        <w:top w:val="none" w:sz="0" w:space="0" w:color="auto"/>
        <w:left w:val="none" w:sz="0" w:space="0" w:color="auto"/>
        <w:bottom w:val="none" w:sz="0" w:space="0" w:color="auto"/>
        <w:right w:val="none" w:sz="0" w:space="0" w:color="auto"/>
      </w:divBdr>
      <w:divsChild>
        <w:div w:id="1308514325">
          <w:marLeft w:val="547"/>
          <w:marRight w:val="0"/>
          <w:marTop w:val="240"/>
          <w:marBottom w:val="0"/>
          <w:divBdr>
            <w:top w:val="none" w:sz="0" w:space="0" w:color="auto"/>
            <w:left w:val="none" w:sz="0" w:space="0" w:color="auto"/>
            <w:bottom w:val="none" w:sz="0" w:space="0" w:color="auto"/>
            <w:right w:val="none" w:sz="0" w:space="0" w:color="auto"/>
          </w:divBdr>
        </w:div>
        <w:div w:id="1716270603">
          <w:marLeft w:val="547"/>
          <w:marRight w:val="0"/>
          <w:marTop w:val="240"/>
          <w:marBottom w:val="0"/>
          <w:divBdr>
            <w:top w:val="none" w:sz="0" w:space="0" w:color="auto"/>
            <w:left w:val="none" w:sz="0" w:space="0" w:color="auto"/>
            <w:bottom w:val="none" w:sz="0" w:space="0" w:color="auto"/>
            <w:right w:val="none" w:sz="0" w:space="0" w:color="auto"/>
          </w:divBdr>
        </w:div>
        <w:div w:id="837774808">
          <w:marLeft w:val="547"/>
          <w:marRight w:val="0"/>
          <w:marTop w:val="240"/>
          <w:marBottom w:val="0"/>
          <w:divBdr>
            <w:top w:val="none" w:sz="0" w:space="0" w:color="auto"/>
            <w:left w:val="none" w:sz="0" w:space="0" w:color="auto"/>
            <w:bottom w:val="none" w:sz="0" w:space="0" w:color="auto"/>
            <w:right w:val="none" w:sz="0" w:space="0" w:color="auto"/>
          </w:divBdr>
        </w:div>
      </w:divsChild>
    </w:div>
    <w:div w:id="505369863">
      <w:bodyDiv w:val="1"/>
      <w:marLeft w:val="0"/>
      <w:marRight w:val="0"/>
      <w:marTop w:val="0"/>
      <w:marBottom w:val="0"/>
      <w:divBdr>
        <w:top w:val="none" w:sz="0" w:space="0" w:color="auto"/>
        <w:left w:val="none" w:sz="0" w:space="0" w:color="auto"/>
        <w:bottom w:val="none" w:sz="0" w:space="0" w:color="auto"/>
        <w:right w:val="none" w:sz="0" w:space="0" w:color="auto"/>
      </w:divBdr>
      <w:divsChild>
        <w:div w:id="801075116">
          <w:marLeft w:val="547"/>
          <w:marRight w:val="0"/>
          <w:marTop w:val="154"/>
          <w:marBottom w:val="0"/>
          <w:divBdr>
            <w:top w:val="none" w:sz="0" w:space="0" w:color="auto"/>
            <w:left w:val="none" w:sz="0" w:space="0" w:color="auto"/>
            <w:bottom w:val="none" w:sz="0" w:space="0" w:color="auto"/>
            <w:right w:val="none" w:sz="0" w:space="0" w:color="auto"/>
          </w:divBdr>
        </w:div>
        <w:div w:id="44570452">
          <w:marLeft w:val="547"/>
          <w:marRight w:val="0"/>
          <w:marTop w:val="154"/>
          <w:marBottom w:val="0"/>
          <w:divBdr>
            <w:top w:val="none" w:sz="0" w:space="0" w:color="auto"/>
            <w:left w:val="none" w:sz="0" w:space="0" w:color="auto"/>
            <w:bottom w:val="none" w:sz="0" w:space="0" w:color="auto"/>
            <w:right w:val="none" w:sz="0" w:space="0" w:color="auto"/>
          </w:divBdr>
        </w:div>
        <w:div w:id="1271931049">
          <w:marLeft w:val="547"/>
          <w:marRight w:val="0"/>
          <w:marTop w:val="154"/>
          <w:marBottom w:val="0"/>
          <w:divBdr>
            <w:top w:val="none" w:sz="0" w:space="0" w:color="auto"/>
            <w:left w:val="none" w:sz="0" w:space="0" w:color="auto"/>
            <w:bottom w:val="none" w:sz="0" w:space="0" w:color="auto"/>
            <w:right w:val="none" w:sz="0" w:space="0" w:color="auto"/>
          </w:divBdr>
        </w:div>
        <w:div w:id="306977796">
          <w:marLeft w:val="547"/>
          <w:marRight w:val="0"/>
          <w:marTop w:val="154"/>
          <w:marBottom w:val="0"/>
          <w:divBdr>
            <w:top w:val="none" w:sz="0" w:space="0" w:color="auto"/>
            <w:left w:val="none" w:sz="0" w:space="0" w:color="auto"/>
            <w:bottom w:val="none" w:sz="0" w:space="0" w:color="auto"/>
            <w:right w:val="none" w:sz="0" w:space="0" w:color="auto"/>
          </w:divBdr>
        </w:div>
        <w:div w:id="959534290">
          <w:marLeft w:val="547"/>
          <w:marRight w:val="0"/>
          <w:marTop w:val="154"/>
          <w:marBottom w:val="0"/>
          <w:divBdr>
            <w:top w:val="none" w:sz="0" w:space="0" w:color="auto"/>
            <w:left w:val="none" w:sz="0" w:space="0" w:color="auto"/>
            <w:bottom w:val="none" w:sz="0" w:space="0" w:color="auto"/>
            <w:right w:val="none" w:sz="0" w:space="0" w:color="auto"/>
          </w:divBdr>
        </w:div>
        <w:div w:id="629018179">
          <w:marLeft w:val="547"/>
          <w:marRight w:val="0"/>
          <w:marTop w:val="154"/>
          <w:marBottom w:val="0"/>
          <w:divBdr>
            <w:top w:val="none" w:sz="0" w:space="0" w:color="auto"/>
            <w:left w:val="none" w:sz="0" w:space="0" w:color="auto"/>
            <w:bottom w:val="none" w:sz="0" w:space="0" w:color="auto"/>
            <w:right w:val="none" w:sz="0" w:space="0" w:color="auto"/>
          </w:divBdr>
        </w:div>
        <w:div w:id="1532181262">
          <w:marLeft w:val="547"/>
          <w:marRight w:val="0"/>
          <w:marTop w:val="154"/>
          <w:marBottom w:val="0"/>
          <w:divBdr>
            <w:top w:val="none" w:sz="0" w:space="0" w:color="auto"/>
            <w:left w:val="none" w:sz="0" w:space="0" w:color="auto"/>
            <w:bottom w:val="none" w:sz="0" w:space="0" w:color="auto"/>
            <w:right w:val="none" w:sz="0" w:space="0" w:color="auto"/>
          </w:divBdr>
        </w:div>
      </w:divsChild>
    </w:div>
    <w:div w:id="510412959">
      <w:bodyDiv w:val="1"/>
      <w:marLeft w:val="0"/>
      <w:marRight w:val="0"/>
      <w:marTop w:val="0"/>
      <w:marBottom w:val="0"/>
      <w:divBdr>
        <w:top w:val="none" w:sz="0" w:space="0" w:color="auto"/>
        <w:left w:val="none" w:sz="0" w:space="0" w:color="auto"/>
        <w:bottom w:val="none" w:sz="0" w:space="0" w:color="auto"/>
        <w:right w:val="none" w:sz="0" w:space="0" w:color="auto"/>
      </w:divBdr>
      <w:divsChild>
        <w:div w:id="1346979142">
          <w:marLeft w:val="547"/>
          <w:marRight w:val="0"/>
          <w:marTop w:val="154"/>
          <w:marBottom w:val="0"/>
          <w:divBdr>
            <w:top w:val="none" w:sz="0" w:space="0" w:color="auto"/>
            <w:left w:val="none" w:sz="0" w:space="0" w:color="auto"/>
            <w:bottom w:val="none" w:sz="0" w:space="0" w:color="auto"/>
            <w:right w:val="none" w:sz="0" w:space="0" w:color="auto"/>
          </w:divBdr>
        </w:div>
      </w:divsChild>
    </w:div>
    <w:div w:id="514929115">
      <w:bodyDiv w:val="1"/>
      <w:marLeft w:val="0"/>
      <w:marRight w:val="0"/>
      <w:marTop w:val="0"/>
      <w:marBottom w:val="0"/>
      <w:divBdr>
        <w:top w:val="none" w:sz="0" w:space="0" w:color="auto"/>
        <w:left w:val="none" w:sz="0" w:space="0" w:color="auto"/>
        <w:bottom w:val="none" w:sz="0" w:space="0" w:color="auto"/>
        <w:right w:val="none" w:sz="0" w:space="0" w:color="auto"/>
      </w:divBdr>
      <w:divsChild>
        <w:div w:id="1590381879">
          <w:marLeft w:val="965"/>
          <w:marRight w:val="0"/>
          <w:marTop w:val="115"/>
          <w:marBottom w:val="0"/>
          <w:divBdr>
            <w:top w:val="none" w:sz="0" w:space="0" w:color="auto"/>
            <w:left w:val="none" w:sz="0" w:space="0" w:color="auto"/>
            <w:bottom w:val="none" w:sz="0" w:space="0" w:color="auto"/>
            <w:right w:val="none" w:sz="0" w:space="0" w:color="auto"/>
          </w:divBdr>
        </w:div>
        <w:div w:id="70662826">
          <w:marLeft w:val="965"/>
          <w:marRight w:val="0"/>
          <w:marTop w:val="115"/>
          <w:marBottom w:val="0"/>
          <w:divBdr>
            <w:top w:val="none" w:sz="0" w:space="0" w:color="auto"/>
            <w:left w:val="none" w:sz="0" w:space="0" w:color="auto"/>
            <w:bottom w:val="none" w:sz="0" w:space="0" w:color="auto"/>
            <w:right w:val="none" w:sz="0" w:space="0" w:color="auto"/>
          </w:divBdr>
        </w:div>
      </w:divsChild>
    </w:div>
    <w:div w:id="535585996">
      <w:bodyDiv w:val="1"/>
      <w:marLeft w:val="0"/>
      <w:marRight w:val="0"/>
      <w:marTop w:val="0"/>
      <w:marBottom w:val="0"/>
      <w:divBdr>
        <w:top w:val="none" w:sz="0" w:space="0" w:color="auto"/>
        <w:left w:val="none" w:sz="0" w:space="0" w:color="auto"/>
        <w:bottom w:val="none" w:sz="0" w:space="0" w:color="auto"/>
        <w:right w:val="none" w:sz="0" w:space="0" w:color="auto"/>
      </w:divBdr>
      <w:divsChild>
        <w:div w:id="1899629717">
          <w:marLeft w:val="547"/>
          <w:marRight w:val="0"/>
          <w:marTop w:val="240"/>
          <w:marBottom w:val="0"/>
          <w:divBdr>
            <w:top w:val="none" w:sz="0" w:space="0" w:color="auto"/>
            <w:left w:val="none" w:sz="0" w:space="0" w:color="auto"/>
            <w:bottom w:val="none" w:sz="0" w:space="0" w:color="auto"/>
            <w:right w:val="none" w:sz="0" w:space="0" w:color="auto"/>
          </w:divBdr>
        </w:div>
        <w:div w:id="1788886282">
          <w:marLeft w:val="547"/>
          <w:marRight w:val="0"/>
          <w:marTop w:val="240"/>
          <w:marBottom w:val="0"/>
          <w:divBdr>
            <w:top w:val="none" w:sz="0" w:space="0" w:color="auto"/>
            <w:left w:val="none" w:sz="0" w:space="0" w:color="auto"/>
            <w:bottom w:val="none" w:sz="0" w:space="0" w:color="auto"/>
            <w:right w:val="none" w:sz="0" w:space="0" w:color="auto"/>
          </w:divBdr>
        </w:div>
        <w:div w:id="1800220876">
          <w:marLeft w:val="547"/>
          <w:marRight w:val="0"/>
          <w:marTop w:val="240"/>
          <w:marBottom w:val="0"/>
          <w:divBdr>
            <w:top w:val="none" w:sz="0" w:space="0" w:color="auto"/>
            <w:left w:val="none" w:sz="0" w:space="0" w:color="auto"/>
            <w:bottom w:val="none" w:sz="0" w:space="0" w:color="auto"/>
            <w:right w:val="none" w:sz="0" w:space="0" w:color="auto"/>
          </w:divBdr>
        </w:div>
        <w:div w:id="536745870">
          <w:marLeft w:val="547"/>
          <w:marRight w:val="0"/>
          <w:marTop w:val="240"/>
          <w:marBottom w:val="0"/>
          <w:divBdr>
            <w:top w:val="none" w:sz="0" w:space="0" w:color="auto"/>
            <w:left w:val="none" w:sz="0" w:space="0" w:color="auto"/>
            <w:bottom w:val="none" w:sz="0" w:space="0" w:color="auto"/>
            <w:right w:val="none" w:sz="0" w:space="0" w:color="auto"/>
          </w:divBdr>
        </w:div>
      </w:divsChild>
    </w:div>
    <w:div w:id="537209137">
      <w:bodyDiv w:val="1"/>
      <w:marLeft w:val="0"/>
      <w:marRight w:val="0"/>
      <w:marTop w:val="0"/>
      <w:marBottom w:val="0"/>
      <w:divBdr>
        <w:top w:val="none" w:sz="0" w:space="0" w:color="auto"/>
        <w:left w:val="none" w:sz="0" w:space="0" w:color="auto"/>
        <w:bottom w:val="none" w:sz="0" w:space="0" w:color="auto"/>
        <w:right w:val="none" w:sz="0" w:space="0" w:color="auto"/>
      </w:divBdr>
      <w:divsChild>
        <w:div w:id="1462458368">
          <w:marLeft w:val="547"/>
          <w:marRight w:val="0"/>
          <w:marTop w:val="240"/>
          <w:marBottom w:val="0"/>
          <w:divBdr>
            <w:top w:val="none" w:sz="0" w:space="0" w:color="auto"/>
            <w:left w:val="none" w:sz="0" w:space="0" w:color="auto"/>
            <w:bottom w:val="none" w:sz="0" w:space="0" w:color="auto"/>
            <w:right w:val="none" w:sz="0" w:space="0" w:color="auto"/>
          </w:divBdr>
        </w:div>
        <w:div w:id="1629123193">
          <w:marLeft w:val="547"/>
          <w:marRight w:val="0"/>
          <w:marTop w:val="240"/>
          <w:marBottom w:val="0"/>
          <w:divBdr>
            <w:top w:val="none" w:sz="0" w:space="0" w:color="auto"/>
            <w:left w:val="none" w:sz="0" w:space="0" w:color="auto"/>
            <w:bottom w:val="none" w:sz="0" w:space="0" w:color="auto"/>
            <w:right w:val="none" w:sz="0" w:space="0" w:color="auto"/>
          </w:divBdr>
        </w:div>
        <w:div w:id="881595197">
          <w:marLeft w:val="547"/>
          <w:marRight w:val="0"/>
          <w:marTop w:val="240"/>
          <w:marBottom w:val="0"/>
          <w:divBdr>
            <w:top w:val="none" w:sz="0" w:space="0" w:color="auto"/>
            <w:left w:val="none" w:sz="0" w:space="0" w:color="auto"/>
            <w:bottom w:val="none" w:sz="0" w:space="0" w:color="auto"/>
            <w:right w:val="none" w:sz="0" w:space="0" w:color="auto"/>
          </w:divBdr>
        </w:div>
      </w:divsChild>
    </w:div>
    <w:div w:id="538322432">
      <w:bodyDiv w:val="1"/>
      <w:marLeft w:val="0"/>
      <w:marRight w:val="0"/>
      <w:marTop w:val="0"/>
      <w:marBottom w:val="0"/>
      <w:divBdr>
        <w:top w:val="none" w:sz="0" w:space="0" w:color="auto"/>
        <w:left w:val="none" w:sz="0" w:space="0" w:color="auto"/>
        <w:bottom w:val="none" w:sz="0" w:space="0" w:color="auto"/>
        <w:right w:val="none" w:sz="0" w:space="0" w:color="auto"/>
      </w:divBdr>
      <w:divsChild>
        <w:div w:id="1233125526">
          <w:marLeft w:val="547"/>
          <w:marRight w:val="0"/>
          <w:marTop w:val="240"/>
          <w:marBottom w:val="0"/>
          <w:divBdr>
            <w:top w:val="none" w:sz="0" w:space="0" w:color="auto"/>
            <w:left w:val="none" w:sz="0" w:space="0" w:color="auto"/>
            <w:bottom w:val="none" w:sz="0" w:space="0" w:color="auto"/>
            <w:right w:val="none" w:sz="0" w:space="0" w:color="auto"/>
          </w:divBdr>
        </w:div>
        <w:div w:id="304511805">
          <w:marLeft w:val="547"/>
          <w:marRight w:val="0"/>
          <w:marTop w:val="240"/>
          <w:marBottom w:val="0"/>
          <w:divBdr>
            <w:top w:val="none" w:sz="0" w:space="0" w:color="auto"/>
            <w:left w:val="none" w:sz="0" w:space="0" w:color="auto"/>
            <w:bottom w:val="none" w:sz="0" w:space="0" w:color="auto"/>
            <w:right w:val="none" w:sz="0" w:space="0" w:color="auto"/>
          </w:divBdr>
        </w:div>
        <w:div w:id="133984758">
          <w:marLeft w:val="547"/>
          <w:marRight w:val="0"/>
          <w:marTop w:val="240"/>
          <w:marBottom w:val="0"/>
          <w:divBdr>
            <w:top w:val="none" w:sz="0" w:space="0" w:color="auto"/>
            <w:left w:val="none" w:sz="0" w:space="0" w:color="auto"/>
            <w:bottom w:val="none" w:sz="0" w:space="0" w:color="auto"/>
            <w:right w:val="none" w:sz="0" w:space="0" w:color="auto"/>
          </w:divBdr>
        </w:div>
      </w:divsChild>
    </w:div>
    <w:div w:id="539173091">
      <w:bodyDiv w:val="1"/>
      <w:marLeft w:val="0"/>
      <w:marRight w:val="0"/>
      <w:marTop w:val="0"/>
      <w:marBottom w:val="0"/>
      <w:divBdr>
        <w:top w:val="none" w:sz="0" w:space="0" w:color="auto"/>
        <w:left w:val="none" w:sz="0" w:space="0" w:color="auto"/>
        <w:bottom w:val="none" w:sz="0" w:space="0" w:color="auto"/>
        <w:right w:val="none" w:sz="0" w:space="0" w:color="auto"/>
      </w:divBdr>
      <w:divsChild>
        <w:div w:id="1936397372">
          <w:marLeft w:val="1166"/>
          <w:marRight w:val="0"/>
          <w:marTop w:val="240"/>
          <w:marBottom w:val="0"/>
          <w:divBdr>
            <w:top w:val="none" w:sz="0" w:space="0" w:color="auto"/>
            <w:left w:val="none" w:sz="0" w:space="0" w:color="auto"/>
            <w:bottom w:val="none" w:sz="0" w:space="0" w:color="auto"/>
            <w:right w:val="none" w:sz="0" w:space="0" w:color="auto"/>
          </w:divBdr>
        </w:div>
        <w:div w:id="136264874">
          <w:marLeft w:val="1166"/>
          <w:marRight w:val="0"/>
          <w:marTop w:val="240"/>
          <w:marBottom w:val="0"/>
          <w:divBdr>
            <w:top w:val="none" w:sz="0" w:space="0" w:color="auto"/>
            <w:left w:val="none" w:sz="0" w:space="0" w:color="auto"/>
            <w:bottom w:val="none" w:sz="0" w:space="0" w:color="auto"/>
            <w:right w:val="none" w:sz="0" w:space="0" w:color="auto"/>
          </w:divBdr>
        </w:div>
        <w:div w:id="1222868178">
          <w:marLeft w:val="1166"/>
          <w:marRight w:val="0"/>
          <w:marTop w:val="240"/>
          <w:marBottom w:val="0"/>
          <w:divBdr>
            <w:top w:val="none" w:sz="0" w:space="0" w:color="auto"/>
            <w:left w:val="none" w:sz="0" w:space="0" w:color="auto"/>
            <w:bottom w:val="none" w:sz="0" w:space="0" w:color="auto"/>
            <w:right w:val="none" w:sz="0" w:space="0" w:color="auto"/>
          </w:divBdr>
        </w:div>
      </w:divsChild>
    </w:div>
    <w:div w:id="547645065">
      <w:bodyDiv w:val="1"/>
      <w:marLeft w:val="0"/>
      <w:marRight w:val="0"/>
      <w:marTop w:val="0"/>
      <w:marBottom w:val="0"/>
      <w:divBdr>
        <w:top w:val="none" w:sz="0" w:space="0" w:color="auto"/>
        <w:left w:val="none" w:sz="0" w:space="0" w:color="auto"/>
        <w:bottom w:val="none" w:sz="0" w:space="0" w:color="auto"/>
        <w:right w:val="none" w:sz="0" w:space="0" w:color="auto"/>
      </w:divBdr>
      <w:divsChild>
        <w:div w:id="261455805">
          <w:marLeft w:val="547"/>
          <w:marRight w:val="0"/>
          <w:marTop w:val="240"/>
          <w:marBottom w:val="0"/>
          <w:divBdr>
            <w:top w:val="none" w:sz="0" w:space="0" w:color="auto"/>
            <w:left w:val="none" w:sz="0" w:space="0" w:color="auto"/>
            <w:bottom w:val="none" w:sz="0" w:space="0" w:color="auto"/>
            <w:right w:val="none" w:sz="0" w:space="0" w:color="auto"/>
          </w:divBdr>
        </w:div>
        <w:div w:id="1806002139">
          <w:marLeft w:val="1166"/>
          <w:marRight w:val="0"/>
          <w:marTop w:val="240"/>
          <w:marBottom w:val="0"/>
          <w:divBdr>
            <w:top w:val="none" w:sz="0" w:space="0" w:color="auto"/>
            <w:left w:val="none" w:sz="0" w:space="0" w:color="auto"/>
            <w:bottom w:val="none" w:sz="0" w:space="0" w:color="auto"/>
            <w:right w:val="none" w:sz="0" w:space="0" w:color="auto"/>
          </w:divBdr>
        </w:div>
        <w:div w:id="374816492">
          <w:marLeft w:val="1166"/>
          <w:marRight w:val="0"/>
          <w:marTop w:val="240"/>
          <w:marBottom w:val="0"/>
          <w:divBdr>
            <w:top w:val="none" w:sz="0" w:space="0" w:color="auto"/>
            <w:left w:val="none" w:sz="0" w:space="0" w:color="auto"/>
            <w:bottom w:val="none" w:sz="0" w:space="0" w:color="auto"/>
            <w:right w:val="none" w:sz="0" w:space="0" w:color="auto"/>
          </w:divBdr>
        </w:div>
        <w:div w:id="136774554">
          <w:marLeft w:val="1166"/>
          <w:marRight w:val="0"/>
          <w:marTop w:val="240"/>
          <w:marBottom w:val="0"/>
          <w:divBdr>
            <w:top w:val="none" w:sz="0" w:space="0" w:color="auto"/>
            <w:left w:val="none" w:sz="0" w:space="0" w:color="auto"/>
            <w:bottom w:val="none" w:sz="0" w:space="0" w:color="auto"/>
            <w:right w:val="none" w:sz="0" w:space="0" w:color="auto"/>
          </w:divBdr>
        </w:div>
        <w:div w:id="2085029657">
          <w:marLeft w:val="547"/>
          <w:marRight w:val="0"/>
          <w:marTop w:val="240"/>
          <w:marBottom w:val="0"/>
          <w:divBdr>
            <w:top w:val="none" w:sz="0" w:space="0" w:color="auto"/>
            <w:left w:val="none" w:sz="0" w:space="0" w:color="auto"/>
            <w:bottom w:val="none" w:sz="0" w:space="0" w:color="auto"/>
            <w:right w:val="none" w:sz="0" w:space="0" w:color="auto"/>
          </w:divBdr>
        </w:div>
        <w:div w:id="717163995">
          <w:marLeft w:val="547"/>
          <w:marRight w:val="0"/>
          <w:marTop w:val="240"/>
          <w:marBottom w:val="0"/>
          <w:divBdr>
            <w:top w:val="none" w:sz="0" w:space="0" w:color="auto"/>
            <w:left w:val="none" w:sz="0" w:space="0" w:color="auto"/>
            <w:bottom w:val="none" w:sz="0" w:space="0" w:color="auto"/>
            <w:right w:val="none" w:sz="0" w:space="0" w:color="auto"/>
          </w:divBdr>
        </w:div>
      </w:divsChild>
    </w:div>
    <w:div w:id="559437835">
      <w:bodyDiv w:val="1"/>
      <w:marLeft w:val="0"/>
      <w:marRight w:val="0"/>
      <w:marTop w:val="0"/>
      <w:marBottom w:val="0"/>
      <w:divBdr>
        <w:top w:val="none" w:sz="0" w:space="0" w:color="auto"/>
        <w:left w:val="none" w:sz="0" w:space="0" w:color="auto"/>
        <w:bottom w:val="none" w:sz="0" w:space="0" w:color="auto"/>
        <w:right w:val="none" w:sz="0" w:space="0" w:color="auto"/>
      </w:divBdr>
      <w:divsChild>
        <w:div w:id="253634420">
          <w:marLeft w:val="547"/>
          <w:marRight w:val="0"/>
          <w:marTop w:val="134"/>
          <w:marBottom w:val="0"/>
          <w:divBdr>
            <w:top w:val="none" w:sz="0" w:space="0" w:color="auto"/>
            <w:left w:val="none" w:sz="0" w:space="0" w:color="auto"/>
            <w:bottom w:val="none" w:sz="0" w:space="0" w:color="auto"/>
            <w:right w:val="none" w:sz="0" w:space="0" w:color="auto"/>
          </w:divBdr>
        </w:div>
      </w:divsChild>
    </w:div>
    <w:div w:id="561409447">
      <w:bodyDiv w:val="1"/>
      <w:marLeft w:val="0"/>
      <w:marRight w:val="0"/>
      <w:marTop w:val="0"/>
      <w:marBottom w:val="0"/>
      <w:divBdr>
        <w:top w:val="none" w:sz="0" w:space="0" w:color="auto"/>
        <w:left w:val="none" w:sz="0" w:space="0" w:color="auto"/>
        <w:bottom w:val="none" w:sz="0" w:space="0" w:color="auto"/>
        <w:right w:val="none" w:sz="0" w:space="0" w:color="auto"/>
      </w:divBdr>
      <w:divsChild>
        <w:div w:id="1716657645">
          <w:marLeft w:val="547"/>
          <w:marRight w:val="0"/>
          <w:marTop w:val="240"/>
          <w:marBottom w:val="0"/>
          <w:divBdr>
            <w:top w:val="none" w:sz="0" w:space="0" w:color="auto"/>
            <w:left w:val="none" w:sz="0" w:space="0" w:color="auto"/>
            <w:bottom w:val="none" w:sz="0" w:space="0" w:color="auto"/>
            <w:right w:val="none" w:sz="0" w:space="0" w:color="auto"/>
          </w:divBdr>
        </w:div>
        <w:div w:id="1771588631">
          <w:marLeft w:val="547"/>
          <w:marRight w:val="0"/>
          <w:marTop w:val="240"/>
          <w:marBottom w:val="0"/>
          <w:divBdr>
            <w:top w:val="none" w:sz="0" w:space="0" w:color="auto"/>
            <w:left w:val="none" w:sz="0" w:space="0" w:color="auto"/>
            <w:bottom w:val="none" w:sz="0" w:space="0" w:color="auto"/>
            <w:right w:val="none" w:sz="0" w:space="0" w:color="auto"/>
          </w:divBdr>
        </w:div>
      </w:divsChild>
    </w:div>
    <w:div w:id="569315695">
      <w:bodyDiv w:val="1"/>
      <w:marLeft w:val="0"/>
      <w:marRight w:val="0"/>
      <w:marTop w:val="0"/>
      <w:marBottom w:val="0"/>
      <w:divBdr>
        <w:top w:val="none" w:sz="0" w:space="0" w:color="auto"/>
        <w:left w:val="none" w:sz="0" w:space="0" w:color="auto"/>
        <w:bottom w:val="none" w:sz="0" w:space="0" w:color="auto"/>
        <w:right w:val="none" w:sz="0" w:space="0" w:color="auto"/>
      </w:divBdr>
    </w:div>
    <w:div w:id="574048219">
      <w:bodyDiv w:val="1"/>
      <w:marLeft w:val="0"/>
      <w:marRight w:val="0"/>
      <w:marTop w:val="0"/>
      <w:marBottom w:val="0"/>
      <w:divBdr>
        <w:top w:val="none" w:sz="0" w:space="0" w:color="auto"/>
        <w:left w:val="none" w:sz="0" w:space="0" w:color="auto"/>
        <w:bottom w:val="none" w:sz="0" w:space="0" w:color="auto"/>
        <w:right w:val="none" w:sz="0" w:space="0" w:color="auto"/>
      </w:divBdr>
      <w:divsChild>
        <w:div w:id="1688555435">
          <w:marLeft w:val="547"/>
          <w:marRight w:val="0"/>
          <w:marTop w:val="134"/>
          <w:marBottom w:val="0"/>
          <w:divBdr>
            <w:top w:val="none" w:sz="0" w:space="0" w:color="auto"/>
            <w:left w:val="none" w:sz="0" w:space="0" w:color="auto"/>
            <w:bottom w:val="none" w:sz="0" w:space="0" w:color="auto"/>
            <w:right w:val="none" w:sz="0" w:space="0" w:color="auto"/>
          </w:divBdr>
        </w:div>
        <w:div w:id="624963447">
          <w:marLeft w:val="547"/>
          <w:marRight w:val="0"/>
          <w:marTop w:val="134"/>
          <w:marBottom w:val="0"/>
          <w:divBdr>
            <w:top w:val="none" w:sz="0" w:space="0" w:color="auto"/>
            <w:left w:val="none" w:sz="0" w:space="0" w:color="auto"/>
            <w:bottom w:val="none" w:sz="0" w:space="0" w:color="auto"/>
            <w:right w:val="none" w:sz="0" w:space="0" w:color="auto"/>
          </w:divBdr>
        </w:div>
        <w:div w:id="170683417">
          <w:marLeft w:val="547"/>
          <w:marRight w:val="0"/>
          <w:marTop w:val="134"/>
          <w:marBottom w:val="0"/>
          <w:divBdr>
            <w:top w:val="none" w:sz="0" w:space="0" w:color="auto"/>
            <w:left w:val="none" w:sz="0" w:space="0" w:color="auto"/>
            <w:bottom w:val="none" w:sz="0" w:space="0" w:color="auto"/>
            <w:right w:val="none" w:sz="0" w:space="0" w:color="auto"/>
          </w:divBdr>
        </w:div>
      </w:divsChild>
    </w:div>
    <w:div w:id="574902667">
      <w:bodyDiv w:val="1"/>
      <w:marLeft w:val="0"/>
      <w:marRight w:val="0"/>
      <w:marTop w:val="0"/>
      <w:marBottom w:val="0"/>
      <w:divBdr>
        <w:top w:val="none" w:sz="0" w:space="0" w:color="auto"/>
        <w:left w:val="none" w:sz="0" w:space="0" w:color="auto"/>
        <w:bottom w:val="none" w:sz="0" w:space="0" w:color="auto"/>
        <w:right w:val="none" w:sz="0" w:space="0" w:color="auto"/>
      </w:divBdr>
      <w:divsChild>
        <w:div w:id="16738112">
          <w:marLeft w:val="547"/>
          <w:marRight w:val="0"/>
          <w:marTop w:val="115"/>
          <w:marBottom w:val="0"/>
          <w:divBdr>
            <w:top w:val="none" w:sz="0" w:space="0" w:color="auto"/>
            <w:left w:val="none" w:sz="0" w:space="0" w:color="auto"/>
            <w:bottom w:val="none" w:sz="0" w:space="0" w:color="auto"/>
            <w:right w:val="none" w:sz="0" w:space="0" w:color="auto"/>
          </w:divBdr>
        </w:div>
        <w:div w:id="445075908">
          <w:marLeft w:val="547"/>
          <w:marRight w:val="0"/>
          <w:marTop w:val="115"/>
          <w:marBottom w:val="0"/>
          <w:divBdr>
            <w:top w:val="none" w:sz="0" w:space="0" w:color="auto"/>
            <w:left w:val="none" w:sz="0" w:space="0" w:color="auto"/>
            <w:bottom w:val="none" w:sz="0" w:space="0" w:color="auto"/>
            <w:right w:val="none" w:sz="0" w:space="0" w:color="auto"/>
          </w:divBdr>
        </w:div>
        <w:div w:id="1837644485">
          <w:marLeft w:val="547"/>
          <w:marRight w:val="0"/>
          <w:marTop w:val="115"/>
          <w:marBottom w:val="0"/>
          <w:divBdr>
            <w:top w:val="none" w:sz="0" w:space="0" w:color="auto"/>
            <w:left w:val="none" w:sz="0" w:space="0" w:color="auto"/>
            <w:bottom w:val="none" w:sz="0" w:space="0" w:color="auto"/>
            <w:right w:val="none" w:sz="0" w:space="0" w:color="auto"/>
          </w:divBdr>
        </w:div>
      </w:divsChild>
    </w:div>
    <w:div w:id="587928141">
      <w:bodyDiv w:val="1"/>
      <w:marLeft w:val="0"/>
      <w:marRight w:val="0"/>
      <w:marTop w:val="0"/>
      <w:marBottom w:val="0"/>
      <w:divBdr>
        <w:top w:val="none" w:sz="0" w:space="0" w:color="auto"/>
        <w:left w:val="none" w:sz="0" w:space="0" w:color="auto"/>
        <w:bottom w:val="none" w:sz="0" w:space="0" w:color="auto"/>
        <w:right w:val="none" w:sz="0" w:space="0" w:color="auto"/>
      </w:divBdr>
      <w:divsChild>
        <w:div w:id="415371523">
          <w:marLeft w:val="547"/>
          <w:marRight w:val="0"/>
          <w:marTop w:val="134"/>
          <w:marBottom w:val="0"/>
          <w:divBdr>
            <w:top w:val="none" w:sz="0" w:space="0" w:color="auto"/>
            <w:left w:val="none" w:sz="0" w:space="0" w:color="auto"/>
            <w:bottom w:val="none" w:sz="0" w:space="0" w:color="auto"/>
            <w:right w:val="none" w:sz="0" w:space="0" w:color="auto"/>
          </w:divBdr>
        </w:div>
        <w:div w:id="772937263">
          <w:marLeft w:val="547"/>
          <w:marRight w:val="0"/>
          <w:marTop w:val="134"/>
          <w:marBottom w:val="0"/>
          <w:divBdr>
            <w:top w:val="none" w:sz="0" w:space="0" w:color="auto"/>
            <w:left w:val="none" w:sz="0" w:space="0" w:color="auto"/>
            <w:bottom w:val="none" w:sz="0" w:space="0" w:color="auto"/>
            <w:right w:val="none" w:sz="0" w:space="0" w:color="auto"/>
          </w:divBdr>
        </w:div>
        <w:div w:id="2095739540">
          <w:marLeft w:val="547"/>
          <w:marRight w:val="0"/>
          <w:marTop w:val="134"/>
          <w:marBottom w:val="0"/>
          <w:divBdr>
            <w:top w:val="none" w:sz="0" w:space="0" w:color="auto"/>
            <w:left w:val="none" w:sz="0" w:space="0" w:color="auto"/>
            <w:bottom w:val="none" w:sz="0" w:space="0" w:color="auto"/>
            <w:right w:val="none" w:sz="0" w:space="0" w:color="auto"/>
          </w:divBdr>
        </w:div>
        <w:div w:id="1158688438">
          <w:marLeft w:val="547"/>
          <w:marRight w:val="0"/>
          <w:marTop w:val="134"/>
          <w:marBottom w:val="0"/>
          <w:divBdr>
            <w:top w:val="none" w:sz="0" w:space="0" w:color="auto"/>
            <w:left w:val="none" w:sz="0" w:space="0" w:color="auto"/>
            <w:bottom w:val="none" w:sz="0" w:space="0" w:color="auto"/>
            <w:right w:val="none" w:sz="0" w:space="0" w:color="auto"/>
          </w:divBdr>
        </w:div>
        <w:div w:id="1923903627">
          <w:marLeft w:val="547"/>
          <w:marRight w:val="0"/>
          <w:marTop w:val="134"/>
          <w:marBottom w:val="0"/>
          <w:divBdr>
            <w:top w:val="none" w:sz="0" w:space="0" w:color="auto"/>
            <w:left w:val="none" w:sz="0" w:space="0" w:color="auto"/>
            <w:bottom w:val="none" w:sz="0" w:space="0" w:color="auto"/>
            <w:right w:val="none" w:sz="0" w:space="0" w:color="auto"/>
          </w:divBdr>
        </w:div>
        <w:div w:id="968123953">
          <w:marLeft w:val="547"/>
          <w:marRight w:val="0"/>
          <w:marTop w:val="134"/>
          <w:marBottom w:val="0"/>
          <w:divBdr>
            <w:top w:val="none" w:sz="0" w:space="0" w:color="auto"/>
            <w:left w:val="none" w:sz="0" w:space="0" w:color="auto"/>
            <w:bottom w:val="none" w:sz="0" w:space="0" w:color="auto"/>
            <w:right w:val="none" w:sz="0" w:space="0" w:color="auto"/>
          </w:divBdr>
        </w:div>
        <w:div w:id="185943592">
          <w:marLeft w:val="547"/>
          <w:marRight w:val="0"/>
          <w:marTop w:val="134"/>
          <w:marBottom w:val="0"/>
          <w:divBdr>
            <w:top w:val="none" w:sz="0" w:space="0" w:color="auto"/>
            <w:left w:val="none" w:sz="0" w:space="0" w:color="auto"/>
            <w:bottom w:val="none" w:sz="0" w:space="0" w:color="auto"/>
            <w:right w:val="none" w:sz="0" w:space="0" w:color="auto"/>
          </w:divBdr>
        </w:div>
        <w:div w:id="404382212">
          <w:marLeft w:val="547"/>
          <w:marRight w:val="0"/>
          <w:marTop w:val="134"/>
          <w:marBottom w:val="0"/>
          <w:divBdr>
            <w:top w:val="none" w:sz="0" w:space="0" w:color="auto"/>
            <w:left w:val="none" w:sz="0" w:space="0" w:color="auto"/>
            <w:bottom w:val="none" w:sz="0" w:space="0" w:color="auto"/>
            <w:right w:val="none" w:sz="0" w:space="0" w:color="auto"/>
          </w:divBdr>
        </w:div>
        <w:div w:id="2018270219">
          <w:marLeft w:val="547"/>
          <w:marRight w:val="0"/>
          <w:marTop w:val="134"/>
          <w:marBottom w:val="0"/>
          <w:divBdr>
            <w:top w:val="none" w:sz="0" w:space="0" w:color="auto"/>
            <w:left w:val="none" w:sz="0" w:space="0" w:color="auto"/>
            <w:bottom w:val="none" w:sz="0" w:space="0" w:color="auto"/>
            <w:right w:val="none" w:sz="0" w:space="0" w:color="auto"/>
          </w:divBdr>
        </w:div>
      </w:divsChild>
    </w:div>
    <w:div w:id="590235822">
      <w:bodyDiv w:val="1"/>
      <w:marLeft w:val="0"/>
      <w:marRight w:val="0"/>
      <w:marTop w:val="0"/>
      <w:marBottom w:val="0"/>
      <w:divBdr>
        <w:top w:val="none" w:sz="0" w:space="0" w:color="auto"/>
        <w:left w:val="none" w:sz="0" w:space="0" w:color="auto"/>
        <w:bottom w:val="none" w:sz="0" w:space="0" w:color="auto"/>
        <w:right w:val="none" w:sz="0" w:space="0" w:color="auto"/>
      </w:divBdr>
      <w:divsChild>
        <w:div w:id="731540891">
          <w:marLeft w:val="547"/>
          <w:marRight w:val="0"/>
          <w:marTop w:val="134"/>
          <w:marBottom w:val="0"/>
          <w:divBdr>
            <w:top w:val="none" w:sz="0" w:space="0" w:color="auto"/>
            <w:left w:val="none" w:sz="0" w:space="0" w:color="auto"/>
            <w:bottom w:val="none" w:sz="0" w:space="0" w:color="auto"/>
            <w:right w:val="none" w:sz="0" w:space="0" w:color="auto"/>
          </w:divBdr>
        </w:div>
        <w:div w:id="1716656848">
          <w:marLeft w:val="547"/>
          <w:marRight w:val="0"/>
          <w:marTop w:val="134"/>
          <w:marBottom w:val="0"/>
          <w:divBdr>
            <w:top w:val="none" w:sz="0" w:space="0" w:color="auto"/>
            <w:left w:val="none" w:sz="0" w:space="0" w:color="auto"/>
            <w:bottom w:val="none" w:sz="0" w:space="0" w:color="auto"/>
            <w:right w:val="none" w:sz="0" w:space="0" w:color="auto"/>
          </w:divBdr>
        </w:div>
      </w:divsChild>
    </w:div>
    <w:div w:id="591593473">
      <w:bodyDiv w:val="1"/>
      <w:marLeft w:val="0"/>
      <w:marRight w:val="0"/>
      <w:marTop w:val="0"/>
      <w:marBottom w:val="0"/>
      <w:divBdr>
        <w:top w:val="none" w:sz="0" w:space="0" w:color="auto"/>
        <w:left w:val="none" w:sz="0" w:space="0" w:color="auto"/>
        <w:bottom w:val="none" w:sz="0" w:space="0" w:color="auto"/>
        <w:right w:val="none" w:sz="0" w:space="0" w:color="auto"/>
      </w:divBdr>
      <w:divsChild>
        <w:div w:id="1275867629">
          <w:marLeft w:val="547"/>
          <w:marRight w:val="0"/>
          <w:marTop w:val="240"/>
          <w:marBottom w:val="0"/>
          <w:divBdr>
            <w:top w:val="none" w:sz="0" w:space="0" w:color="auto"/>
            <w:left w:val="none" w:sz="0" w:space="0" w:color="auto"/>
            <w:bottom w:val="none" w:sz="0" w:space="0" w:color="auto"/>
            <w:right w:val="none" w:sz="0" w:space="0" w:color="auto"/>
          </w:divBdr>
        </w:div>
        <w:div w:id="257175804">
          <w:marLeft w:val="547"/>
          <w:marRight w:val="0"/>
          <w:marTop w:val="240"/>
          <w:marBottom w:val="0"/>
          <w:divBdr>
            <w:top w:val="none" w:sz="0" w:space="0" w:color="auto"/>
            <w:left w:val="none" w:sz="0" w:space="0" w:color="auto"/>
            <w:bottom w:val="none" w:sz="0" w:space="0" w:color="auto"/>
            <w:right w:val="none" w:sz="0" w:space="0" w:color="auto"/>
          </w:divBdr>
        </w:div>
        <w:div w:id="1267151917">
          <w:marLeft w:val="1584"/>
          <w:marRight w:val="0"/>
          <w:marTop w:val="240"/>
          <w:marBottom w:val="0"/>
          <w:divBdr>
            <w:top w:val="none" w:sz="0" w:space="0" w:color="auto"/>
            <w:left w:val="none" w:sz="0" w:space="0" w:color="auto"/>
            <w:bottom w:val="none" w:sz="0" w:space="0" w:color="auto"/>
            <w:right w:val="none" w:sz="0" w:space="0" w:color="auto"/>
          </w:divBdr>
        </w:div>
        <w:div w:id="65541317">
          <w:marLeft w:val="1584"/>
          <w:marRight w:val="0"/>
          <w:marTop w:val="240"/>
          <w:marBottom w:val="0"/>
          <w:divBdr>
            <w:top w:val="none" w:sz="0" w:space="0" w:color="auto"/>
            <w:left w:val="none" w:sz="0" w:space="0" w:color="auto"/>
            <w:bottom w:val="none" w:sz="0" w:space="0" w:color="auto"/>
            <w:right w:val="none" w:sz="0" w:space="0" w:color="auto"/>
          </w:divBdr>
        </w:div>
        <w:div w:id="780953805">
          <w:marLeft w:val="1584"/>
          <w:marRight w:val="0"/>
          <w:marTop w:val="240"/>
          <w:marBottom w:val="0"/>
          <w:divBdr>
            <w:top w:val="none" w:sz="0" w:space="0" w:color="auto"/>
            <w:left w:val="none" w:sz="0" w:space="0" w:color="auto"/>
            <w:bottom w:val="none" w:sz="0" w:space="0" w:color="auto"/>
            <w:right w:val="none" w:sz="0" w:space="0" w:color="auto"/>
          </w:divBdr>
        </w:div>
      </w:divsChild>
    </w:div>
    <w:div w:id="592518837">
      <w:bodyDiv w:val="1"/>
      <w:marLeft w:val="0"/>
      <w:marRight w:val="0"/>
      <w:marTop w:val="0"/>
      <w:marBottom w:val="0"/>
      <w:divBdr>
        <w:top w:val="none" w:sz="0" w:space="0" w:color="auto"/>
        <w:left w:val="none" w:sz="0" w:space="0" w:color="auto"/>
        <w:bottom w:val="none" w:sz="0" w:space="0" w:color="auto"/>
        <w:right w:val="none" w:sz="0" w:space="0" w:color="auto"/>
      </w:divBdr>
    </w:div>
    <w:div w:id="595014466">
      <w:bodyDiv w:val="1"/>
      <w:marLeft w:val="0"/>
      <w:marRight w:val="0"/>
      <w:marTop w:val="0"/>
      <w:marBottom w:val="0"/>
      <w:divBdr>
        <w:top w:val="none" w:sz="0" w:space="0" w:color="auto"/>
        <w:left w:val="none" w:sz="0" w:space="0" w:color="auto"/>
        <w:bottom w:val="none" w:sz="0" w:space="0" w:color="auto"/>
        <w:right w:val="none" w:sz="0" w:space="0" w:color="auto"/>
      </w:divBdr>
      <w:divsChild>
        <w:div w:id="2100520099">
          <w:marLeft w:val="547"/>
          <w:marRight w:val="0"/>
          <w:marTop w:val="240"/>
          <w:marBottom w:val="0"/>
          <w:divBdr>
            <w:top w:val="none" w:sz="0" w:space="0" w:color="auto"/>
            <w:left w:val="none" w:sz="0" w:space="0" w:color="auto"/>
            <w:bottom w:val="none" w:sz="0" w:space="0" w:color="auto"/>
            <w:right w:val="none" w:sz="0" w:space="0" w:color="auto"/>
          </w:divBdr>
        </w:div>
        <w:div w:id="122843941">
          <w:marLeft w:val="547"/>
          <w:marRight w:val="0"/>
          <w:marTop w:val="240"/>
          <w:marBottom w:val="0"/>
          <w:divBdr>
            <w:top w:val="none" w:sz="0" w:space="0" w:color="auto"/>
            <w:left w:val="none" w:sz="0" w:space="0" w:color="auto"/>
            <w:bottom w:val="none" w:sz="0" w:space="0" w:color="auto"/>
            <w:right w:val="none" w:sz="0" w:space="0" w:color="auto"/>
          </w:divBdr>
        </w:div>
        <w:div w:id="1146705343">
          <w:marLeft w:val="547"/>
          <w:marRight w:val="0"/>
          <w:marTop w:val="240"/>
          <w:marBottom w:val="0"/>
          <w:divBdr>
            <w:top w:val="none" w:sz="0" w:space="0" w:color="auto"/>
            <w:left w:val="none" w:sz="0" w:space="0" w:color="auto"/>
            <w:bottom w:val="none" w:sz="0" w:space="0" w:color="auto"/>
            <w:right w:val="none" w:sz="0" w:space="0" w:color="auto"/>
          </w:divBdr>
        </w:div>
        <w:div w:id="1464153599">
          <w:marLeft w:val="1166"/>
          <w:marRight w:val="0"/>
          <w:marTop w:val="240"/>
          <w:marBottom w:val="0"/>
          <w:divBdr>
            <w:top w:val="none" w:sz="0" w:space="0" w:color="auto"/>
            <w:left w:val="none" w:sz="0" w:space="0" w:color="auto"/>
            <w:bottom w:val="none" w:sz="0" w:space="0" w:color="auto"/>
            <w:right w:val="none" w:sz="0" w:space="0" w:color="auto"/>
          </w:divBdr>
        </w:div>
        <w:div w:id="232279609">
          <w:marLeft w:val="1166"/>
          <w:marRight w:val="0"/>
          <w:marTop w:val="240"/>
          <w:marBottom w:val="0"/>
          <w:divBdr>
            <w:top w:val="none" w:sz="0" w:space="0" w:color="auto"/>
            <w:left w:val="none" w:sz="0" w:space="0" w:color="auto"/>
            <w:bottom w:val="none" w:sz="0" w:space="0" w:color="auto"/>
            <w:right w:val="none" w:sz="0" w:space="0" w:color="auto"/>
          </w:divBdr>
        </w:div>
        <w:div w:id="1900088234">
          <w:marLeft w:val="1166"/>
          <w:marRight w:val="0"/>
          <w:marTop w:val="240"/>
          <w:marBottom w:val="0"/>
          <w:divBdr>
            <w:top w:val="none" w:sz="0" w:space="0" w:color="auto"/>
            <w:left w:val="none" w:sz="0" w:space="0" w:color="auto"/>
            <w:bottom w:val="none" w:sz="0" w:space="0" w:color="auto"/>
            <w:right w:val="none" w:sz="0" w:space="0" w:color="auto"/>
          </w:divBdr>
        </w:div>
        <w:div w:id="460198112">
          <w:marLeft w:val="1166"/>
          <w:marRight w:val="0"/>
          <w:marTop w:val="240"/>
          <w:marBottom w:val="0"/>
          <w:divBdr>
            <w:top w:val="none" w:sz="0" w:space="0" w:color="auto"/>
            <w:left w:val="none" w:sz="0" w:space="0" w:color="auto"/>
            <w:bottom w:val="none" w:sz="0" w:space="0" w:color="auto"/>
            <w:right w:val="none" w:sz="0" w:space="0" w:color="auto"/>
          </w:divBdr>
        </w:div>
        <w:div w:id="1751194276">
          <w:marLeft w:val="1166"/>
          <w:marRight w:val="0"/>
          <w:marTop w:val="240"/>
          <w:marBottom w:val="0"/>
          <w:divBdr>
            <w:top w:val="none" w:sz="0" w:space="0" w:color="auto"/>
            <w:left w:val="none" w:sz="0" w:space="0" w:color="auto"/>
            <w:bottom w:val="none" w:sz="0" w:space="0" w:color="auto"/>
            <w:right w:val="none" w:sz="0" w:space="0" w:color="auto"/>
          </w:divBdr>
        </w:div>
        <w:div w:id="893741248">
          <w:marLeft w:val="1166"/>
          <w:marRight w:val="0"/>
          <w:marTop w:val="240"/>
          <w:marBottom w:val="0"/>
          <w:divBdr>
            <w:top w:val="none" w:sz="0" w:space="0" w:color="auto"/>
            <w:left w:val="none" w:sz="0" w:space="0" w:color="auto"/>
            <w:bottom w:val="none" w:sz="0" w:space="0" w:color="auto"/>
            <w:right w:val="none" w:sz="0" w:space="0" w:color="auto"/>
          </w:divBdr>
        </w:div>
      </w:divsChild>
    </w:div>
    <w:div w:id="601500392">
      <w:bodyDiv w:val="1"/>
      <w:marLeft w:val="0"/>
      <w:marRight w:val="0"/>
      <w:marTop w:val="0"/>
      <w:marBottom w:val="0"/>
      <w:divBdr>
        <w:top w:val="none" w:sz="0" w:space="0" w:color="auto"/>
        <w:left w:val="none" w:sz="0" w:space="0" w:color="auto"/>
        <w:bottom w:val="none" w:sz="0" w:space="0" w:color="auto"/>
        <w:right w:val="none" w:sz="0" w:space="0" w:color="auto"/>
      </w:divBdr>
      <w:divsChild>
        <w:div w:id="1813710719">
          <w:marLeft w:val="547"/>
          <w:marRight w:val="0"/>
          <w:marTop w:val="240"/>
          <w:marBottom w:val="0"/>
          <w:divBdr>
            <w:top w:val="none" w:sz="0" w:space="0" w:color="auto"/>
            <w:left w:val="none" w:sz="0" w:space="0" w:color="auto"/>
            <w:bottom w:val="none" w:sz="0" w:space="0" w:color="auto"/>
            <w:right w:val="none" w:sz="0" w:space="0" w:color="auto"/>
          </w:divBdr>
        </w:div>
        <w:div w:id="454373133">
          <w:marLeft w:val="547"/>
          <w:marRight w:val="0"/>
          <w:marTop w:val="240"/>
          <w:marBottom w:val="0"/>
          <w:divBdr>
            <w:top w:val="none" w:sz="0" w:space="0" w:color="auto"/>
            <w:left w:val="none" w:sz="0" w:space="0" w:color="auto"/>
            <w:bottom w:val="none" w:sz="0" w:space="0" w:color="auto"/>
            <w:right w:val="none" w:sz="0" w:space="0" w:color="auto"/>
          </w:divBdr>
        </w:div>
        <w:div w:id="115489907">
          <w:marLeft w:val="547"/>
          <w:marRight w:val="0"/>
          <w:marTop w:val="240"/>
          <w:marBottom w:val="0"/>
          <w:divBdr>
            <w:top w:val="none" w:sz="0" w:space="0" w:color="auto"/>
            <w:left w:val="none" w:sz="0" w:space="0" w:color="auto"/>
            <w:bottom w:val="none" w:sz="0" w:space="0" w:color="auto"/>
            <w:right w:val="none" w:sz="0" w:space="0" w:color="auto"/>
          </w:divBdr>
        </w:div>
      </w:divsChild>
    </w:div>
    <w:div w:id="604919366">
      <w:bodyDiv w:val="1"/>
      <w:marLeft w:val="0"/>
      <w:marRight w:val="0"/>
      <w:marTop w:val="0"/>
      <w:marBottom w:val="0"/>
      <w:divBdr>
        <w:top w:val="none" w:sz="0" w:space="0" w:color="auto"/>
        <w:left w:val="none" w:sz="0" w:space="0" w:color="auto"/>
        <w:bottom w:val="none" w:sz="0" w:space="0" w:color="auto"/>
        <w:right w:val="none" w:sz="0" w:space="0" w:color="auto"/>
      </w:divBdr>
      <w:divsChild>
        <w:div w:id="1936936348">
          <w:marLeft w:val="547"/>
          <w:marRight w:val="0"/>
          <w:marTop w:val="240"/>
          <w:marBottom w:val="0"/>
          <w:divBdr>
            <w:top w:val="none" w:sz="0" w:space="0" w:color="auto"/>
            <w:left w:val="none" w:sz="0" w:space="0" w:color="auto"/>
            <w:bottom w:val="none" w:sz="0" w:space="0" w:color="auto"/>
            <w:right w:val="none" w:sz="0" w:space="0" w:color="auto"/>
          </w:divBdr>
        </w:div>
        <w:div w:id="349725143">
          <w:marLeft w:val="547"/>
          <w:marRight w:val="0"/>
          <w:marTop w:val="240"/>
          <w:marBottom w:val="0"/>
          <w:divBdr>
            <w:top w:val="none" w:sz="0" w:space="0" w:color="auto"/>
            <w:left w:val="none" w:sz="0" w:space="0" w:color="auto"/>
            <w:bottom w:val="none" w:sz="0" w:space="0" w:color="auto"/>
            <w:right w:val="none" w:sz="0" w:space="0" w:color="auto"/>
          </w:divBdr>
        </w:div>
        <w:div w:id="137966720">
          <w:marLeft w:val="547"/>
          <w:marRight w:val="0"/>
          <w:marTop w:val="240"/>
          <w:marBottom w:val="0"/>
          <w:divBdr>
            <w:top w:val="none" w:sz="0" w:space="0" w:color="auto"/>
            <w:left w:val="none" w:sz="0" w:space="0" w:color="auto"/>
            <w:bottom w:val="none" w:sz="0" w:space="0" w:color="auto"/>
            <w:right w:val="none" w:sz="0" w:space="0" w:color="auto"/>
          </w:divBdr>
        </w:div>
      </w:divsChild>
    </w:div>
    <w:div w:id="609318619">
      <w:bodyDiv w:val="1"/>
      <w:marLeft w:val="0"/>
      <w:marRight w:val="0"/>
      <w:marTop w:val="0"/>
      <w:marBottom w:val="0"/>
      <w:divBdr>
        <w:top w:val="none" w:sz="0" w:space="0" w:color="auto"/>
        <w:left w:val="none" w:sz="0" w:space="0" w:color="auto"/>
        <w:bottom w:val="none" w:sz="0" w:space="0" w:color="auto"/>
        <w:right w:val="none" w:sz="0" w:space="0" w:color="auto"/>
      </w:divBdr>
      <w:divsChild>
        <w:div w:id="1936009795">
          <w:marLeft w:val="547"/>
          <w:marRight w:val="0"/>
          <w:marTop w:val="240"/>
          <w:marBottom w:val="0"/>
          <w:divBdr>
            <w:top w:val="none" w:sz="0" w:space="0" w:color="auto"/>
            <w:left w:val="none" w:sz="0" w:space="0" w:color="auto"/>
            <w:bottom w:val="none" w:sz="0" w:space="0" w:color="auto"/>
            <w:right w:val="none" w:sz="0" w:space="0" w:color="auto"/>
          </w:divBdr>
        </w:div>
        <w:div w:id="700857749">
          <w:marLeft w:val="547"/>
          <w:marRight w:val="0"/>
          <w:marTop w:val="240"/>
          <w:marBottom w:val="0"/>
          <w:divBdr>
            <w:top w:val="none" w:sz="0" w:space="0" w:color="auto"/>
            <w:left w:val="none" w:sz="0" w:space="0" w:color="auto"/>
            <w:bottom w:val="none" w:sz="0" w:space="0" w:color="auto"/>
            <w:right w:val="none" w:sz="0" w:space="0" w:color="auto"/>
          </w:divBdr>
        </w:div>
        <w:div w:id="1940941520">
          <w:marLeft w:val="547"/>
          <w:marRight w:val="0"/>
          <w:marTop w:val="240"/>
          <w:marBottom w:val="0"/>
          <w:divBdr>
            <w:top w:val="none" w:sz="0" w:space="0" w:color="auto"/>
            <w:left w:val="none" w:sz="0" w:space="0" w:color="auto"/>
            <w:bottom w:val="none" w:sz="0" w:space="0" w:color="auto"/>
            <w:right w:val="none" w:sz="0" w:space="0" w:color="auto"/>
          </w:divBdr>
        </w:div>
        <w:div w:id="1310473444">
          <w:marLeft w:val="547"/>
          <w:marRight w:val="0"/>
          <w:marTop w:val="240"/>
          <w:marBottom w:val="0"/>
          <w:divBdr>
            <w:top w:val="none" w:sz="0" w:space="0" w:color="auto"/>
            <w:left w:val="none" w:sz="0" w:space="0" w:color="auto"/>
            <w:bottom w:val="none" w:sz="0" w:space="0" w:color="auto"/>
            <w:right w:val="none" w:sz="0" w:space="0" w:color="auto"/>
          </w:divBdr>
        </w:div>
        <w:div w:id="709573802">
          <w:marLeft w:val="547"/>
          <w:marRight w:val="0"/>
          <w:marTop w:val="240"/>
          <w:marBottom w:val="0"/>
          <w:divBdr>
            <w:top w:val="none" w:sz="0" w:space="0" w:color="auto"/>
            <w:left w:val="none" w:sz="0" w:space="0" w:color="auto"/>
            <w:bottom w:val="none" w:sz="0" w:space="0" w:color="auto"/>
            <w:right w:val="none" w:sz="0" w:space="0" w:color="auto"/>
          </w:divBdr>
        </w:div>
        <w:div w:id="1364670258">
          <w:marLeft w:val="547"/>
          <w:marRight w:val="0"/>
          <w:marTop w:val="240"/>
          <w:marBottom w:val="0"/>
          <w:divBdr>
            <w:top w:val="none" w:sz="0" w:space="0" w:color="auto"/>
            <w:left w:val="none" w:sz="0" w:space="0" w:color="auto"/>
            <w:bottom w:val="none" w:sz="0" w:space="0" w:color="auto"/>
            <w:right w:val="none" w:sz="0" w:space="0" w:color="auto"/>
          </w:divBdr>
        </w:div>
      </w:divsChild>
    </w:div>
    <w:div w:id="610169969">
      <w:bodyDiv w:val="1"/>
      <w:marLeft w:val="0"/>
      <w:marRight w:val="0"/>
      <w:marTop w:val="0"/>
      <w:marBottom w:val="0"/>
      <w:divBdr>
        <w:top w:val="none" w:sz="0" w:space="0" w:color="auto"/>
        <w:left w:val="none" w:sz="0" w:space="0" w:color="auto"/>
        <w:bottom w:val="none" w:sz="0" w:space="0" w:color="auto"/>
        <w:right w:val="none" w:sz="0" w:space="0" w:color="auto"/>
      </w:divBdr>
      <w:divsChild>
        <w:div w:id="829565924">
          <w:marLeft w:val="547"/>
          <w:marRight w:val="0"/>
          <w:marTop w:val="240"/>
          <w:marBottom w:val="0"/>
          <w:divBdr>
            <w:top w:val="none" w:sz="0" w:space="0" w:color="auto"/>
            <w:left w:val="none" w:sz="0" w:space="0" w:color="auto"/>
            <w:bottom w:val="none" w:sz="0" w:space="0" w:color="auto"/>
            <w:right w:val="none" w:sz="0" w:space="0" w:color="auto"/>
          </w:divBdr>
        </w:div>
        <w:div w:id="538661029">
          <w:marLeft w:val="547"/>
          <w:marRight w:val="0"/>
          <w:marTop w:val="240"/>
          <w:marBottom w:val="0"/>
          <w:divBdr>
            <w:top w:val="none" w:sz="0" w:space="0" w:color="auto"/>
            <w:left w:val="none" w:sz="0" w:space="0" w:color="auto"/>
            <w:bottom w:val="none" w:sz="0" w:space="0" w:color="auto"/>
            <w:right w:val="none" w:sz="0" w:space="0" w:color="auto"/>
          </w:divBdr>
        </w:div>
        <w:div w:id="360515748">
          <w:marLeft w:val="547"/>
          <w:marRight w:val="0"/>
          <w:marTop w:val="240"/>
          <w:marBottom w:val="0"/>
          <w:divBdr>
            <w:top w:val="none" w:sz="0" w:space="0" w:color="auto"/>
            <w:left w:val="none" w:sz="0" w:space="0" w:color="auto"/>
            <w:bottom w:val="none" w:sz="0" w:space="0" w:color="auto"/>
            <w:right w:val="none" w:sz="0" w:space="0" w:color="auto"/>
          </w:divBdr>
        </w:div>
        <w:div w:id="900366212">
          <w:marLeft w:val="547"/>
          <w:marRight w:val="0"/>
          <w:marTop w:val="240"/>
          <w:marBottom w:val="0"/>
          <w:divBdr>
            <w:top w:val="none" w:sz="0" w:space="0" w:color="auto"/>
            <w:left w:val="none" w:sz="0" w:space="0" w:color="auto"/>
            <w:bottom w:val="none" w:sz="0" w:space="0" w:color="auto"/>
            <w:right w:val="none" w:sz="0" w:space="0" w:color="auto"/>
          </w:divBdr>
        </w:div>
        <w:div w:id="1266426817">
          <w:marLeft w:val="547"/>
          <w:marRight w:val="0"/>
          <w:marTop w:val="240"/>
          <w:marBottom w:val="0"/>
          <w:divBdr>
            <w:top w:val="none" w:sz="0" w:space="0" w:color="auto"/>
            <w:left w:val="none" w:sz="0" w:space="0" w:color="auto"/>
            <w:bottom w:val="none" w:sz="0" w:space="0" w:color="auto"/>
            <w:right w:val="none" w:sz="0" w:space="0" w:color="auto"/>
          </w:divBdr>
        </w:div>
      </w:divsChild>
    </w:div>
    <w:div w:id="618073608">
      <w:bodyDiv w:val="1"/>
      <w:marLeft w:val="0"/>
      <w:marRight w:val="0"/>
      <w:marTop w:val="0"/>
      <w:marBottom w:val="0"/>
      <w:divBdr>
        <w:top w:val="none" w:sz="0" w:space="0" w:color="auto"/>
        <w:left w:val="none" w:sz="0" w:space="0" w:color="auto"/>
        <w:bottom w:val="none" w:sz="0" w:space="0" w:color="auto"/>
        <w:right w:val="none" w:sz="0" w:space="0" w:color="auto"/>
      </w:divBdr>
      <w:divsChild>
        <w:div w:id="1236819695">
          <w:marLeft w:val="547"/>
          <w:marRight w:val="0"/>
          <w:marTop w:val="240"/>
          <w:marBottom w:val="0"/>
          <w:divBdr>
            <w:top w:val="none" w:sz="0" w:space="0" w:color="auto"/>
            <w:left w:val="none" w:sz="0" w:space="0" w:color="auto"/>
            <w:bottom w:val="none" w:sz="0" w:space="0" w:color="auto"/>
            <w:right w:val="none" w:sz="0" w:space="0" w:color="auto"/>
          </w:divBdr>
        </w:div>
      </w:divsChild>
    </w:div>
    <w:div w:id="619721844">
      <w:bodyDiv w:val="1"/>
      <w:marLeft w:val="0"/>
      <w:marRight w:val="0"/>
      <w:marTop w:val="0"/>
      <w:marBottom w:val="0"/>
      <w:divBdr>
        <w:top w:val="none" w:sz="0" w:space="0" w:color="auto"/>
        <w:left w:val="none" w:sz="0" w:space="0" w:color="auto"/>
        <w:bottom w:val="none" w:sz="0" w:space="0" w:color="auto"/>
        <w:right w:val="none" w:sz="0" w:space="0" w:color="auto"/>
      </w:divBdr>
      <w:divsChild>
        <w:div w:id="905215294">
          <w:marLeft w:val="547"/>
          <w:marRight w:val="0"/>
          <w:marTop w:val="240"/>
          <w:marBottom w:val="0"/>
          <w:divBdr>
            <w:top w:val="none" w:sz="0" w:space="0" w:color="auto"/>
            <w:left w:val="none" w:sz="0" w:space="0" w:color="auto"/>
            <w:bottom w:val="none" w:sz="0" w:space="0" w:color="auto"/>
            <w:right w:val="none" w:sz="0" w:space="0" w:color="auto"/>
          </w:divBdr>
        </w:div>
        <w:div w:id="1581594030">
          <w:marLeft w:val="547"/>
          <w:marRight w:val="0"/>
          <w:marTop w:val="240"/>
          <w:marBottom w:val="0"/>
          <w:divBdr>
            <w:top w:val="none" w:sz="0" w:space="0" w:color="auto"/>
            <w:left w:val="none" w:sz="0" w:space="0" w:color="auto"/>
            <w:bottom w:val="none" w:sz="0" w:space="0" w:color="auto"/>
            <w:right w:val="none" w:sz="0" w:space="0" w:color="auto"/>
          </w:divBdr>
        </w:div>
        <w:div w:id="1908300311">
          <w:marLeft w:val="547"/>
          <w:marRight w:val="0"/>
          <w:marTop w:val="240"/>
          <w:marBottom w:val="0"/>
          <w:divBdr>
            <w:top w:val="none" w:sz="0" w:space="0" w:color="auto"/>
            <w:left w:val="none" w:sz="0" w:space="0" w:color="auto"/>
            <w:bottom w:val="none" w:sz="0" w:space="0" w:color="auto"/>
            <w:right w:val="none" w:sz="0" w:space="0" w:color="auto"/>
          </w:divBdr>
        </w:div>
        <w:div w:id="765345570">
          <w:marLeft w:val="547"/>
          <w:marRight w:val="0"/>
          <w:marTop w:val="240"/>
          <w:marBottom w:val="0"/>
          <w:divBdr>
            <w:top w:val="none" w:sz="0" w:space="0" w:color="auto"/>
            <w:left w:val="none" w:sz="0" w:space="0" w:color="auto"/>
            <w:bottom w:val="none" w:sz="0" w:space="0" w:color="auto"/>
            <w:right w:val="none" w:sz="0" w:space="0" w:color="auto"/>
          </w:divBdr>
        </w:div>
      </w:divsChild>
    </w:div>
    <w:div w:id="621113869">
      <w:bodyDiv w:val="1"/>
      <w:marLeft w:val="0"/>
      <w:marRight w:val="0"/>
      <w:marTop w:val="0"/>
      <w:marBottom w:val="0"/>
      <w:divBdr>
        <w:top w:val="none" w:sz="0" w:space="0" w:color="auto"/>
        <w:left w:val="none" w:sz="0" w:space="0" w:color="auto"/>
        <w:bottom w:val="none" w:sz="0" w:space="0" w:color="auto"/>
        <w:right w:val="none" w:sz="0" w:space="0" w:color="auto"/>
      </w:divBdr>
      <w:divsChild>
        <w:div w:id="1877546632">
          <w:marLeft w:val="1166"/>
          <w:marRight w:val="0"/>
          <w:marTop w:val="96"/>
          <w:marBottom w:val="0"/>
          <w:divBdr>
            <w:top w:val="none" w:sz="0" w:space="0" w:color="auto"/>
            <w:left w:val="none" w:sz="0" w:space="0" w:color="auto"/>
            <w:bottom w:val="none" w:sz="0" w:space="0" w:color="auto"/>
            <w:right w:val="none" w:sz="0" w:space="0" w:color="auto"/>
          </w:divBdr>
        </w:div>
        <w:div w:id="1626765047">
          <w:marLeft w:val="1166"/>
          <w:marRight w:val="0"/>
          <w:marTop w:val="96"/>
          <w:marBottom w:val="0"/>
          <w:divBdr>
            <w:top w:val="none" w:sz="0" w:space="0" w:color="auto"/>
            <w:left w:val="none" w:sz="0" w:space="0" w:color="auto"/>
            <w:bottom w:val="none" w:sz="0" w:space="0" w:color="auto"/>
            <w:right w:val="none" w:sz="0" w:space="0" w:color="auto"/>
          </w:divBdr>
        </w:div>
        <w:div w:id="1620142068">
          <w:marLeft w:val="1166"/>
          <w:marRight w:val="0"/>
          <w:marTop w:val="96"/>
          <w:marBottom w:val="0"/>
          <w:divBdr>
            <w:top w:val="none" w:sz="0" w:space="0" w:color="auto"/>
            <w:left w:val="none" w:sz="0" w:space="0" w:color="auto"/>
            <w:bottom w:val="none" w:sz="0" w:space="0" w:color="auto"/>
            <w:right w:val="none" w:sz="0" w:space="0" w:color="auto"/>
          </w:divBdr>
        </w:div>
      </w:divsChild>
    </w:div>
    <w:div w:id="636185854">
      <w:bodyDiv w:val="1"/>
      <w:marLeft w:val="0"/>
      <w:marRight w:val="0"/>
      <w:marTop w:val="0"/>
      <w:marBottom w:val="0"/>
      <w:divBdr>
        <w:top w:val="none" w:sz="0" w:space="0" w:color="auto"/>
        <w:left w:val="none" w:sz="0" w:space="0" w:color="auto"/>
        <w:bottom w:val="none" w:sz="0" w:space="0" w:color="auto"/>
        <w:right w:val="none" w:sz="0" w:space="0" w:color="auto"/>
      </w:divBdr>
      <w:divsChild>
        <w:div w:id="213279345">
          <w:marLeft w:val="547"/>
          <w:marRight w:val="0"/>
          <w:marTop w:val="154"/>
          <w:marBottom w:val="0"/>
          <w:divBdr>
            <w:top w:val="none" w:sz="0" w:space="0" w:color="auto"/>
            <w:left w:val="none" w:sz="0" w:space="0" w:color="auto"/>
            <w:bottom w:val="none" w:sz="0" w:space="0" w:color="auto"/>
            <w:right w:val="none" w:sz="0" w:space="0" w:color="auto"/>
          </w:divBdr>
        </w:div>
      </w:divsChild>
    </w:div>
    <w:div w:id="664629797">
      <w:bodyDiv w:val="1"/>
      <w:marLeft w:val="0"/>
      <w:marRight w:val="0"/>
      <w:marTop w:val="0"/>
      <w:marBottom w:val="0"/>
      <w:divBdr>
        <w:top w:val="none" w:sz="0" w:space="0" w:color="auto"/>
        <w:left w:val="none" w:sz="0" w:space="0" w:color="auto"/>
        <w:bottom w:val="none" w:sz="0" w:space="0" w:color="auto"/>
        <w:right w:val="none" w:sz="0" w:space="0" w:color="auto"/>
      </w:divBdr>
      <w:divsChild>
        <w:div w:id="1064255102">
          <w:marLeft w:val="547"/>
          <w:marRight w:val="0"/>
          <w:marTop w:val="96"/>
          <w:marBottom w:val="0"/>
          <w:divBdr>
            <w:top w:val="none" w:sz="0" w:space="0" w:color="auto"/>
            <w:left w:val="none" w:sz="0" w:space="0" w:color="auto"/>
            <w:bottom w:val="none" w:sz="0" w:space="0" w:color="auto"/>
            <w:right w:val="none" w:sz="0" w:space="0" w:color="auto"/>
          </w:divBdr>
        </w:div>
        <w:div w:id="801390234">
          <w:marLeft w:val="547"/>
          <w:marRight w:val="0"/>
          <w:marTop w:val="96"/>
          <w:marBottom w:val="0"/>
          <w:divBdr>
            <w:top w:val="none" w:sz="0" w:space="0" w:color="auto"/>
            <w:left w:val="none" w:sz="0" w:space="0" w:color="auto"/>
            <w:bottom w:val="none" w:sz="0" w:space="0" w:color="auto"/>
            <w:right w:val="none" w:sz="0" w:space="0" w:color="auto"/>
          </w:divBdr>
        </w:div>
      </w:divsChild>
    </w:div>
    <w:div w:id="684213870">
      <w:bodyDiv w:val="1"/>
      <w:marLeft w:val="0"/>
      <w:marRight w:val="0"/>
      <w:marTop w:val="0"/>
      <w:marBottom w:val="0"/>
      <w:divBdr>
        <w:top w:val="none" w:sz="0" w:space="0" w:color="auto"/>
        <w:left w:val="none" w:sz="0" w:space="0" w:color="auto"/>
        <w:bottom w:val="none" w:sz="0" w:space="0" w:color="auto"/>
        <w:right w:val="none" w:sz="0" w:space="0" w:color="auto"/>
      </w:divBdr>
      <w:divsChild>
        <w:div w:id="2051412080">
          <w:marLeft w:val="547"/>
          <w:marRight w:val="0"/>
          <w:marTop w:val="154"/>
          <w:marBottom w:val="0"/>
          <w:divBdr>
            <w:top w:val="none" w:sz="0" w:space="0" w:color="auto"/>
            <w:left w:val="none" w:sz="0" w:space="0" w:color="auto"/>
            <w:bottom w:val="none" w:sz="0" w:space="0" w:color="auto"/>
            <w:right w:val="none" w:sz="0" w:space="0" w:color="auto"/>
          </w:divBdr>
        </w:div>
        <w:div w:id="1064572014">
          <w:marLeft w:val="547"/>
          <w:marRight w:val="0"/>
          <w:marTop w:val="154"/>
          <w:marBottom w:val="0"/>
          <w:divBdr>
            <w:top w:val="none" w:sz="0" w:space="0" w:color="auto"/>
            <w:left w:val="none" w:sz="0" w:space="0" w:color="auto"/>
            <w:bottom w:val="none" w:sz="0" w:space="0" w:color="auto"/>
            <w:right w:val="none" w:sz="0" w:space="0" w:color="auto"/>
          </w:divBdr>
        </w:div>
        <w:div w:id="532763988">
          <w:marLeft w:val="547"/>
          <w:marRight w:val="0"/>
          <w:marTop w:val="154"/>
          <w:marBottom w:val="0"/>
          <w:divBdr>
            <w:top w:val="none" w:sz="0" w:space="0" w:color="auto"/>
            <w:left w:val="none" w:sz="0" w:space="0" w:color="auto"/>
            <w:bottom w:val="none" w:sz="0" w:space="0" w:color="auto"/>
            <w:right w:val="none" w:sz="0" w:space="0" w:color="auto"/>
          </w:divBdr>
        </w:div>
        <w:div w:id="884610034">
          <w:marLeft w:val="547"/>
          <w:marRight w:val="0"/>
          <w:marTop w:val="154"/>
          <w:marBottom w:val="0"/>
          <w:divBdr>
            <w:top w:val="none" w:sz="0" w:space="0" w:color="auto"/>
            <w:left w:val="none" w:sz="0" w:space="0" w:color="auto"/>
            <w:bottom w:val="none" w:sz="0" w:space="0" w:color="auto"/>
            <w:right w:val="none" w:sz="0" w:space="0" w:color="auto"/>
          </w:divBdr>
        </w:div>
      </w:divsChild>
    </w:div>
    <w:div w:id="685447264">
      <w:bodyDiv w:val="1"/>
      <w:marLeft w:val="0"/>
      <w:marRight w:val="0"/>
      <w:marTop w:val="0"/>
      <w:marBottom w:val="0"/>
      <w:divBdr>
        <w:top w:val="none" w:sz="0" w:space="0" w:color="auto"/>
        <w:left w:val="none" w:sz="0" w:space="0" w:color="auto"/>
        <w:bottom w:val="none" w:sz="0" w:space="0" w:color="auto"/>
        <w:right w:val="none" w:sz="0" w:space="0" w:color="auto"/>
      </w:divBdr>
      <w:divsChild>
        <w:div w:id="875696447">
          <w:marLeft w:val="547"/>
          <w:marRight w:val="0"/>
          <w:marTop w:val="154"/>
          <w:marBottom w:val="0"/>
          <w:divBdr>
            <w:top w:val="none" w:sz="0" w:space="0" w:color="auto"/>
            <w:left w:val="none" w:sz="0" w:space="0" w:color="auto"/>
            <w:bottom w:val="none" w:sz="0" w:space="0" w:color="auto"/>
            <w:right w:val="none" w:sz="0" w:space="0" w:color="auto"/>
          </w:divBdr>
        </w:div>
      </w:divsChild>
    </w:div>
    <w:div w:id="691225310">
      <w:bodyDiv w:val="1"/>
      <w:marLeft w:val="0"/>
      <w:marRight w:val="0"/>
      <w:marTop w:val="0"/>
      <w:marBottom w:val="0"/>
      <w:divBdr>
        <w:top w:val="none" w:sz="0" w:space="0" w:color="auto"/>
        <w:left w:val="none" w:sz="0" w:space="0" w:color="auto"/>
        <w:bottom w:val="none" w:sz="0" w:space="0" w:color="auto"/>
        <w:right w:val="none" w:sz="0" w:space="0" w:color="auto"/>
      </w:divBdr>
      <w:divsChild>
        <w:div w:id="1978339682">
          <w:marLeft w:val="547"/>
          <w:marRight w:val="0"/>
          <w:marTop w:val="154"/>
          <w:marBottom w:val="0"/>
          <w:divBdr>
            <w:top w:val="none" w:sz="0" w:space="0" w:color="auto"/>
            <w:left w:val="none" w:sz="0" w:space="0" w:color="auto"/>
            <w:bottom w:val="none" w:sz="0" w:space="0" w:color="auto"/>
            <w:right w:val="none" w:sz="0" w:space="0" w:color="auto"/>
          </w:divBdr>
        </w:div>
        <w:div w:id="445196915">
          <w:marLeft w:val="547"/>
          <w:marRight w:val="0"/>
          <w:marTop w:val="154"/>
          <w:marBottom w:val="0"/>
          <w:divBdr>
            <w:top w:val="none" w:sz="0" w:space="0" w:color="auto"/>
            <w:left w:val="none" w:sz="0" w:space="0" w:color="auto"/>
            <w:bottom w:val="none" w:sz="0" w:space="0" w:color="auto"/>
            <w:right w:val="none" w:sz="0" w:space="0" w:color="auto"/>
          </w:divBdr>
        </w:div>
        <w:div w:id="1108895298">
          <w:marLeft w:val="547"/>
          <w:marRight w:val="0"/>
          <w:marTop w:val="154"/>
          <w:marBottom w:val="0"/>
          <w:divBdr>
            <w:top w:val="none" w:sz="0" w:space="0" w:color="auto"/>
            <w:left w:val="none" w:sz="0" w:space="0" w:color="auto"/>
            <w:bottom w:val="none" w:sz="0" w:space="0" w:color="auto"/>
            <w:right w:val="none" w:sz="0" w:space="0" w:color="auto"/>
          </w:divBdr>
        </w:div>
        <w:div w:id="1329626572">
          <w:marLeft w:val="547"/>
          <w:marRight w:val="0"/>
          <w:marTop w:val="154"/>
          <w:marBottom w:val="0"/>
          <w:divBdr>
            <w:top w:val="none" w:sz="0" w:space="0" w:color="auto"/>
            <w:left w:val="none" w:sz="0" w:space="0" w:color="auto"/>
            <w:bottom w:val="none" w:sz="0" w:space="0" w:color="auto"/>
            <w:right w:val="none" w:sz="0" w:space="0" w:color="auto"/>
          </w:divBdr>
        </w:div>
      </w:divsChild>
    </w:div>
    <w:div w:id="693657968">
      <w:bodyDiv w:val="1"/>
      <w:marLeft w:val="0"/>
      <w:marRight w:val="0"/>
      <w:marTop w:val="0"/>
      <w:marBottom w:val="0"/>
      <w:divBdr>
        <w:top w:val="none" w:sz="0" w:space="0" w:color="auto"/>
        <w:left w:val="none" w:sz="0" w:space="0" w:color="auto"/>
        <w:bottom w:val="none" w:sz="0" w:space="0" w:color="auto"/>
        <w:right w:val="none" w:sz="0" w:space="0" w:color="auto"/>
      </w:divBdr>
    </w:div>
    <w:div w:id="695935023">
      <w:bodyDiv w:val="1"/>
      <w:marLeft w:val="0"/>
      <w:marRight w:val="0"/>
      <w:marTop w:val="0"/>
      <w:marBottom w:val="0"/>
      <w:divBdr>
        <w:top w:val="none" w:sz="0" w:space="0" w:color="auto"/>
        <w:left w:val="none" w:sz="0" w:space="0" w:color="auto"/>
        <w:bottom w:val="none" w:sz="0" w:space="0" w:color="auto"/>
        <w:right w:val="none" w:sz="0" w:space="0" w:color="auto"/>
      </w:divBdr>
      <w:divsChild>
        <w:div w:id="1910571797">
          <w:marLeft w:val="547"/>
          <w:marRight w:val="0"/>
          <w:marTop w:val="115"/>
          <w:marBottom w:val="0"/>
          <w:divBdr>
            <w:top w:val="none" w:sz="0" w:space="0" w:color="auto"/>
            <w:left w:val="none" w:sz="0" w:space="0" w:color="auto"/>
            <w:bottom w:val="none" w:sz="0" w:space="0" w:color="auto"/>
            <w:right w:val="none" w:sz="0" w:space="0" w:color="auto"/>
          </w:divBdr>
        </w:div>
        <w:div w:id="901908058">
          <w:marLeft w:val="547"/>
          <w:marRight w:val="0"/>
          <w:marTop w:val="115"/>
          <w:marBottom w:val="0"/>
          <w:divBdr>
            <w:top w:val="none" w:sz="0" w:space="0" w:color="auto"/>
            <w:left w:val="none" w:sz="0" w:space="0" w:color="auto"/>
            <w:bottom w:val="none" w:sz="0" w:space="0" w:color="auto"/>
            <w:right w:val="none" w:sz="0" w:space="0" w:color="auto"/>
          </w:divBdr>
        </w:div>
      </w:divsChild>
    </w:div>
    <w:div w:id="700546243">
      <w:bodyDiv w:val="1"/>
      <w:marLeft w:val="0"/>
      <w:marRight w:val="0"/>
      <w:marTop w:val="0"/>
      <w:marBottom w:val="0"/>
      <w:divBdr>
        <w:top w:val="none" w:sz="0" w:space="0" w:color="auto"/>
        <w:left w:val="none" w:sz="0" w:space="0" w:color="auto"/>
        <w:bottom w:val="none" w:sz="0" w:space="0" w:color="auto"/>
        <w:right w:val="none" w:sz="0" w:space="0" w:color="auto"/>
      </w:divBdr>
      <w:divsChild>
        <w:div w:id="1945073076">
          <w:marLeft w:val="547"/>
          <w:marRight w:val="0"/>
          <w:marTop w:val="120"/>
          <w:marBottom w:val="0"/>
          <w:divBdr>
            <w:top w:val="none" w:sz="0" w:space="0" w:color="auto"/>
            <w:left w:val="none" w:sz="0" w:space="0" w:color="auto"/>
            <w:bottom w:val="none" w:sz="0" w:space="0" w:color="auto"/>
            <w:right w:val="none" w:sz="0" w:space="0" w:color="auto"/>
          </w:divBdr>
        </w:div>
        <w:div w:id="846750703">
          <w:marLeft w:val="547"/>
          <w:marRight w:val="0"/>
          <w:marTop w:val="120"/>
          <w:marBottom w:val="0"/>
          <w:divBdr>
            <w:top w:val="none" w:sz="0" w:space="0" w:color="auto"/>
            <w:left w:val="none" w:sz="0" w:space="0" w:color="auto"/>
            <w:bottom w:val="none" w:sz="0" w:space="0" w:color="auto"/>
            <w:right w:val="none" w:sz="0" w:space="0" w:color="auto"/>
          </w:divBdr>
        </w:div>
        <w:div w:id="2024478018">
          <w:marLeft w:val="547"/>
          <w:marRight w:val="0"/>
          <w:marTop w:val="120"/>
          <w:marBottom w:val="0"/>
          <w:divBdr>
            <w:top w:val="none" w:sz="0" w:space="0" w:color="auto"/>
            <w:left w:val="none" w:sz="0" w:space="0" w:color="auto"/>
            <w:bottom w:val="none" w:sz="0" w:space="0" w:color="auto"/>
            <w:right w:val="none" w:sz="0" w:space="0" w:color="auto"/>
          </w:divBdr>
        </w:div>
        <w:div w:id="459957189">
          <w:marLeft w:val="547"/>
          <w:marRight w:val="0"/>
          <w:marTop w:val="120"/>
          <w:marBottom w:val="0"/>
          <w:divBdr>
            <w:top w:val="none" w:sz="0" w:space="0" w:color="auto"/>
            <w:left w:val="none" w:sz="0" w:space="0" w:color="auto"/>
            <w:bottom w:val="none" w:sz="0" w:space="0" w:color="auto"/>
            <w:right w:val="none" w:sz="0" w:space="0" w:color="auto"/>
          </w:divBdr>
        </w:div>
      </w:divsChild>
    </w:div>
    <w:div w:id="701393831">
      <w:bodyDiv w:val="1"/>
      <w:marLeft w:val="0"/>
      <w:marRight w:val="0"/>
      <w:marTop w:val="0"/>
      <w:marBottom w:val="0"/>
      <w:divBdr>
        <w:top w:val="none" w:sz="0" w:space="0" w:color="auto"/>
        <w:left w:val="none" w:sz="0" w:space="0" w:color="auto"/>
        <w:bottom w:val="none" w:sz="0" w:space="0" w:color="auto"/>
        <w:right w:val="none" w:sz="0" w:space="0" w:color="auto"/>
      </w:divBdr>
      <w:divsChild>
        <w:div w:id="667563680">
          <w:marLeft w:val="547"/>
          <w:marRight w:val="0"/>
          <w:marTop w:val="240"/>
          <w:marBottom w:val="0"/>
          <w:divBdr>
            <w:top w:val="none" w:sz="0" w:space="0" w:color="auto"/>
            <w:left w:val="none" w:sz="0" w:space="0" w:color="auto"/>
            <w:bottom w:val="none" w:sz="0" w:space="0" w:color="auto"/>
            <w:right w:val="none" w:sz="0" w:space="0" w:color="auto"/>
          </w:divBdr>
        </w:div>
        <w:div w:id="480653770">
          <w:marLeft w:val="547"/>
          <w:marRight w:val="0"/>
          <w:marTop w:val="240"/>
          <w:marBottom w:val="0"/>
          <w:divBdr>
            <w:top w:val="none" w:sz="0" w:space="0" w:color="auto"/>
            <w:left w:val="none" w:sz="0" w:space="0" w:color="auto"/>
            <w:bottom w:val="none" w:sz="0" w:space="0" w:color="auto"/>
            <w:right w:val="none" w:sz="0" w:space="0" w:color="auto"/>
          </w:divBdr>
        </w:div>
        <w:div w:id="1663779091">
          <w:marLeft w:val="547"/>
          <w:marRight w:val="0"/>
          <w:marTop w:val="240"/>
          <w:marBottom w:val="0"/>
          <w:divBdr>
            <w:top w:val="none" w:sz="0" w:space="0" w:color="auto"/>
            <w:left w:val="none" w:sz="0" w:space="0" w:color="auto"/>
            <w:bottom w:val="none" w:sz="0" w:space="0" w:color="auto"/>
            <w:right w:val="none" w:sz="0" w:space="0" w:color="auto"/>
          </w:divBdr>
        </w:div>
        <w:div w:id="2041935116">
          <w:marLeft w:val="547"/>
          <w:marRight w:val="0"/>
          <w:marTop w:val="240"/>
          <w:marBottom w:val="0"/>
          <w:divBdr>
            <w:top w:val="none" w:sz="0" w:space="0" w:color="auto"/>
            <w:left w:val="none" w:sz="0" w:space="0" w:color="auto"/>
            <w:bottom w:val="none" w:sz="0" w:space="0" w:color="auto"/>
            <w:right w:val="none" w:sz="0" w:space="0" w:color="auto"/>
          </w:divBdr>
        </w:div>
        <w:div w:id="728967025">
          <w:marLeft w:val="547"/>
          <w:marRight w:val="0"/>
          <w:marTop w:val="240"/>
          <w:marBottom w:val="0"/>
          <w:divBdr>
            <w:top w:val="none" w:sz="0" w:space="0" w:color="auto"/>
            <w:left w:val="none" w:sz="0" w:space="0" w:color="auto"/>
            <w:bottom w:val="none" w:sz="0" w:space="0" w:color="auto"/>
            <w:right w:val="none" w:sz="0" w:space="0" w:color="auto"/>
          </w:divBdr>
        </w:div>
      </w:divsChild>
    </w:div>
    <w:div w:id="702173727">
      <w:bodyDiv w:val="1"/>
      <w:marLeft w:val="0"/>
      <w:marRight w:val="0"/>
      <w:marTop w:val="0"/>
      <w:marBottom w:val="0"/>
      <w:divBdr>
        <w:top w:val="none" w:sz="0" w:space="0" w:color="auto"/>
        <w:left w:val="none" w:sz="0" w:space="0" w:color="auto"/>
        <w:bottom w:val="none" w:sz="0" w:space="0" w:color="auto"/>
        <w:right w:val="none" w:sz="0" w:space="0" w:color="auto"/>
      </w:divBdr>
      <w:divsChild>
        <w:div w:id="534730031">
          <w:marLeft w:val="547"/>
          <w:marRight w:val="0"/>
          <w:marTop w:val="115"/>
          <w:marBottom w:val="0"/>
          <w:divBdr>
            <w:top w:val="none" w:sz="0" w:space="0" w:color="auto"/>
            <w:left w:val="none" w:sz="0" w:space="0" w:color="auto"/>
            <w:bottom w:val="none" w:sz="0" w:space="0" w:color="auto"/>
            <w:right w:val="none" w:sz="0" w:space="0" w:color="auto"/>
          </w:divBdr>
        </w:div>
        <w:div w:id="1354964475">
          <w:marLeft w:val="965"/>
          <w:marRight w:val="0"/>
          <w:marTop w:val="115"/>
          <w:marBottom w:val="0"/>
          <w:divBdr>
            <w:top w:val="none" w:sz="0" w:space="0" w:color="auto"/>
            <w:left w:val="none" w:sz="0" w:space="0" w:color="auto"/>
            <w:bottom w:val="none" w:sz="0" w:space="0" w:color="auto"/>
            <w:right w:val="none" w:sz="0" w:space="0" w:color="auto"/>
          </w:divBdr>
        </w:div>
      </w:divsChild>
    </w:div>
    <w:div w:id="706872862">
      <w:bodyDiv w:val="1"/>
      <w:marLeft w:val="0"/>
      <w:marRight w:val="0"/>
      <w:marTop w:val="0"/>
      <w:marBottom w:val="0"/>
      <w:divBdr>
        <w:top w:val="none" w:sz="0" w:space="0" w:color="auto"/>
        <w:left w:val="none" w:sz="0" w:space="0" w:color="auto"/>
        <w:bottom w:val="none" w:sz="0" w:space="0" w:color="auto"/>
        <w:right w:val="none" w:sz="0" w:space="0" w:color="auto"/>
      </w:divBdr>
      <w:divsChild>
        <w:div w:id="182331897">
          <w:marLeft w:val="547"/>
          <w:marRight w:val="0"/>
          <w:marTop w:val="240"/>
          <w:marBottom w:val="0"/>
          <w:divBdr>
            <w:top w:val="none" w:sz="0" w:space="0" w:color="auto"/>
            <w:left w:val="none" w:sz="0" w:space="0" w:color="auto"/>
            <w:bottom w:val="none" w:sz="0" w:space="0" w:color="auto"/>
            <w:right w:val="none" w:sz="0" w:space="0" w:color="auto"/>
          </w:divBdr>
        </w:div>
        <w:div w:id="1736202721">
          <w:marLeft w:val="547"/>
          <w:marRight w:val="0"/>
          <w:marTop w:val="240"/>
          <w:marBottom w:val="0"/>
          <w:divBdr>
            <w:top w:val="none" w:sz="0" w:space="0" w:color="auto"/>
            <w:left w:val="none" w:sz="0" w:space="0" w:color="auto"/>
            <w:bottom w:val="none" w:sz="0" w:space="0" w:color="auto"/>
            <w:right w:val="none" w:sz="0" w:space="0" w:color="auto"/>
          </w:divBdr>
        </w:div>
      </w:divsChild>
    </w:div>
    <w:div w:id="709183034">
      <w:bodyDiv w:val="1"/>
      <w:marLeft w:val="0"/>
      <w:marRight w:val="0"/>
      <w:marTop w:val="0"/>
      <w:marBottom w:val="0"/>
      <w:divBdr>
        <w:top w:val="none" w:sz="0" w:space="0" w:color="auto"/>
        <w:left w:val="none" w:sz="0" w:space="0" w:color="auto"/>
        <w:bottom w:val="none" w:sz="0" w:space="0" w:color="auto"/>
        <w:right w:val="none" w:sz="0" w:space="0" w:color="auto"/>
      </w:divBdr>
      <w:divsChild>
        <w:div w:id="1693652112">
          <w:marLeft w:val="547"/>
          <w:marRight w:val="0"/>
          <w:marTop w:val="96"/>
          <w:marBottom w:val="0"/>
          <w:divBdr>
            <w:top w:val="none" w:sz="0" w:space="0" w:color="auto"/>
            <w:left w:val="none" w:sz="0" w:space="0" w:color="auto"/>
            <w:bottom w:val="none" w:sz="0" w:space="0" w:color="auto"/>
            <w:right w:val="none" w:sz="0" w:space="0" w:color="auto"/>
          </w:divBdr>
        </w:div>
        <w:div w:id="1915777601">
          <w:marLeft w:val="547"/>
          <w:marRight w:val="0"/>
          <w:marTop w:val="96"/>
          <w:marBottom w:val="0"/>
          <w:divBdr>
            <w:top w:val="none" w:sz="0" w:space="0" w:color="auto"/>
            <w:left w:val="none" w:sz="0" w:space="0" w:color="auto"/>
            <w:bottom w:val="none" w:sz="0" w:space="0" w:color="auto"/>
            <w:right w:val="none" w:sz="0" w:space="0" w:color="auto"/>
          </w:divBdr>
        </w:div>
        <w:div w:id="1199926274">
          <w:marLeft w:val="547"/>
          <w:marRight w:val="0"/>
          <w:marTop w:val="96"/>
          <w:marBottom w:val="0"/>
          <w:divBdr>
            <w:top w:val="none" w:sz="0" w:space="0" w:color="auto"/>
            <w:left w:val="none" w:sz="0" w:space="0" w:color="auto"/>
            <w:bottom w:val="none" w:sz="0" w:space="0" w:color="auto"/>
            <w:right w:val="none" w:sz="0" w:space="0" w:color="auto"/>
          </w:divBdr>
        </w:div>
      </w:divsChild>
    </w:div>
    <w:div w:id="712578225">
      <w:bodyDiv w:val="1"/>
      <w:marLeft w:val="0"/>
      <w:marRight w:val="0"/>
      <w:marTop w:val="0"/>
      <w:marBottom w:val="0"/>
      <w:divBdr>
        <w:top w:val="none" w:sz="0" w:space="0" w:color="auto"/>
        <w:left w:val="none" w:sz="0" w:space="0" w:color="auto"/>
        <w:bottom w:val="none" w:sz="0" w:space="0" w:color="auto"/>
        <w:right w:val="none" w:sz="0" w:space="0" w:color="auto"/>
      </w:divBdr>
      <w:divsChild>
        <w:div w:id="906648713">
          <w:marLeft w:val="1166"/>
          <w:marRight w:val="0"/>
          <w:marTop w:val="240"/>
          <w:marBottom w:val="0"/>
          <w:divBdr>
            <w:top w:val="none" w:sz="0" w:space="0" w:color="auto"/>
            <w:left w:val="none" w:sz="0" w:space="0" w:color="auto"/>
            <w:bottom w:val="none" w:sz="0" w:space="0" w:color="auto"/>
            <w:right w:val="none" w:sz="0" w:space="0" w:color="auto"/>
          </w:divBdr>
        </w:div>
        <w:div w:id="1576432450">
          <w:marLeft w:val="1166"/>
          <w:marRight w:val="0"/>
          <w:marTop w:val="240"/>
          <w:marBottom w:val="0"/>
          <w:divBdr>
            <w:top w:val="none" w:sz="0" w:space="0" w:color="auto"/>
            <w:left w:val="none" w:sz="0" w:space="0" w:color="auto"/>
            <w:bottom w:val="none" w:sz="0" w:space="0" w:color="auto"/>
            <w:right w:val="none" w:sz="0" w:space="0" w:color="auto"/>
          </w:divBdr>
        </w:div>
        <w:div w:id="1628774900">
          <w:marLeft w:val="1166"/>
          <w:marRight w:val="0"/>
          <w:marTop w:val="240"/>
          <w:marBottom w:val="0"/>
          <w:divBdr>
            <w:top w:val="none" w:sz="0" w:space="0" w:color="auto"/>
            <w:left w:val="none" w:sz="0" w:space="0" w:color="auto"/>
            <w:bottom w:val="none" w:sz="0" w:space="0" w:color="auto"/>
            <w:right w:val="none" w:sz="0" w:space="0" w:color="auto"/>
          </w:divBdr>
        </w:div>
      </w:divsChild>
    </w:div>
    <w:div w:id="715588837">
      <w:bodyDiv w:val="1"/>
      <w:marLeft w:val="0"/>
      <w:marRight w:val="0"/>
      <w:marTop w:val="0"/>
      <w:marBottom w:val="0"/>
      <w:divBdr>
        <w:top w:val="none" w:sz="0" w:space="0" w:color="auto"/>
        <w:left w:val="none" w:sz="0" w:space="0" w:color="auto"/>
        <w:bottom w:val="none" w:sz="0" w:space="0" w:color="auto"/>
        <w:right w:val="none" w:sz="0" w:space="0" w:color="auto"/>
      </w:divBdr>
      <w:divsChild>
        <w:div w:id="1335453694">
          <w:marLeft w:val="547"/>
          <w:marRight w:val="0"/>
          <w:marTop w:val="240"/>
          <w:marBottom w:val="0"/>
          <w:divBdr>
            <w:top w:val="none" w:sz="0" w:space="0" w:color="auto"/>
            <w:left w:val="none" w:sz="0" w:space="0" w:color="auto"/>
            <w:bottom w:val="none" w:sz="0" w:space="0" w:color="auto"/>
            <w:right w:val="none" w:sz="0" w:space="0" w:color="auto"/>
          </w:divBdr>
        </w:div>
        <w:div w:id="1497766579">
          <w:marLeft w:val="547"/>
          <w:marRight w:val="0"/>
          <w:marTop w:val="240"/>
          <w:marBottom w:val="0"/>
          <w:divBdr>
            <w:top w:val="none" w:sz="0" w:space="0" w:color="auto"/>
            <w:left w:val="none" w:sz="0" w:space="0" w:color="auto"/>
            <w:bottom w:val="none" w:sz="0" w:space="0" w:color="auto"/>
            <w:right w:val="none" w:sz="0" w:space="0" w:color="auto"/>
          </w:divBdr>
        </w:div>
        <w:div w:id="62919941">
          <w:marLeft w:val="547"/>
          <w:marRight w:val="0"/>
          <w:marTop w:val="240"/>
          <w:marBottom w:val="0"/>
          <w:divBdr>
            <w:top w:val="none" w:sz="0" w:space="0" w:color="auto"/>
            <w:left w:val="none" w:sz="0" w:space="0" w:color="auto"/>
            <w:bottom w:val="none" w:sz="0" w:space="0" w:color="auto"/>
            <w:right w:val="none" w:sz="0" w:space="0" w:color="auto"/>
          </w:divBdr>
        </w:div>
        <w:div w:id="1178083704">
          <w:marLeft w:val="1166"/>
          <w:marRight w:val="0"/>
          <w:marTop w:val="160"/>
          <w:marBottom w:val="0"/>
          <w:divBdr>
            <w:top w:val="none" w:sz="0" w:space="0" w:color="auto"/>
            <w:left w:val="none" w:sz="0" w:space="0" w:color="auto"/>
            <w:bottom w:val="none" w:sz="0" w:space="0" w:color="auto"/>
            <w:right w:val="none" w:sz="0" w:space="0" w:color="auto"/>
          </w:divBdr>
        </w:div>
        <w:div w:id="1516001156">
          <w:marLeft w:val="1166"/>
          <w:marRight w:val="0"/>
          <w:marTop w:val="160"/>
          <w:marBottom w:val="0"/>
          <w:divBdr>
            <w:top w:val="none" w:sz="0" w:space="0" w:color="auto"/>
            <w:left w:val="none" w:sz="0" w:space="0" w:color="auto"/>
            <w:bottom w:val="none" w:sz="0" w:space="0" w:color="auto"/>
            <w:right w:val="none" w:sz="0" w:space="0" w:color="auto"/>
          </w:divBdr>
        </w:div>
        <w:div w:id="477040885">
          <w:marLeft w:val="1166"/>
          <w:marRight w:val="0"/>
          <w:marTop w:val="160"/>
          <w:marBottom w:val="0"/>
          <w:divBdr>
            <w:top w:val="none" w:sz="0" w:space="0" w:color="auto"/>
            <w:left w:val="none" w:sz="0" w:space="0" w:color="auto"/>
            <w:bottom w:val="none" w:sz="0" w:space="0" w:color="auto"/>
            <w:right w:val="none" w:sz="0" w:space="0" w:color="auto"/>
          </w:divBdr>
        </w:div>
        <w:div w:id="50690892">
          <w:marLeft w:val="1166"/>
          <w:marRight w:val="0"/>
          <w:marTop w:val="160"/>
          <w:marBottom w:val="0"/>
          <w:divBdr>
            <w:top w:val="none" w:sz="0" w:space="0" w:color="auto"/>
            <w:left w:val="none" w:sz="0" w:space="0" w:color="auto"/>
            <w:bottom w:val="none" w:sz="0" w:space="0" w:color="auto"/>
            <w:right w:val="none" w:sz="0" w:space="0" w:color="auto"/>
          </w:divBdr>
        </w:div>
        <w:div w:id="746612663">
          <w:marLeft w:val="1166"/>
          <w:marRight w:val="0"/>
          <w:marTop w:val="160"/>
          <w:marBottom w:val="0"/>
          <w:divBdr>
            <w:top w:val="none" w:sz="0" w:space="0" w:color="auto"/>
            <w:left w:val="none" w:sz="0" w:space="0" w:color="auto"/>
            <w:bottom w:val="none" w:sz="0" w:space="0" w:color="auto"/>
            <w:right w:val="none" w:sz="0" w:space="0" w:color="auto"/>
          </w:divBdr>
        </w:div>
        <w:div w:id="1432509562">
          <w:marLeft w:val="1166"/>
          <w:marRight w:val="0"/>
          <w:marTop w:val="160"/>
          <w:marBottom w:val="0"/>
          <w:divBdr>
            <w:top w:val="none" w:sz="0" w:space="0" w:color="auto"/>
            <w:left w:val="none" w:sz="0" w:space="0" w:color="auto"/>
            <w:bottom w:val="none" w:sz="0" w:space="0" w:color="auto"/>
            <w:right w:val="none" w:sz="0" w:space="0" w:color="auto"/>
          </w:divBdr>
        </w:div>
        <w:div w:id="915893033">
          <w:marLeft w:val="1166"/>
          <w:marRight w:val="0"/>
          <w:marTop w:val="160"/>
          <w:marBottom w:val="0"/>
          <w:divBdr>
            <w:top w:val="none" w:sz="0" w:space="0" w:color="auto"/>
            <w:left w:val="none" w:sz="0" w:space="0" w:color="auto"/>
            <w:bottom w:val="none" w:sz="0" w:space="0" w:color="auto"/>
            <w:right w:val="none" w:sz="0" w:space="0" w:color="auto"/>
          </w:divBdr>
        </w:div>
      </w:divsChild>
    </w:div>
    <w:div w:id="716861187">
      <w:bodyDiv w:val="1"/>
      <w:marLeft w:val="0"/>
      <w:marRight w:val="0"/>
      <w:marTop w:val="0"/>
      <w:marBottom w:val="0"/>
      <w:divBdr>
        <w:top w:val="none" w:sz="0" w:space="0" w:color="auto"/>
        <w:left w:val="none" w:sz="0" w:space="0" w:color="auto"/>
        <w:bottom w:val="none" w:sz="0" w:space="0" w:color="auto"/>
        <w:right w:val="none" w:sz="0" w:space="0" w:color="auto"/>
      </w:divBdr>
      <w:divsChild>
        <w:div w:id="458107575">
          <w:marLeft w:val="547"/>
          <w:marRight w:val="0"/>
          <w:marTop w:val="240"/>
          <w:marBottom w:val="0"/>
          <w:divBdr>
            <w:top w:val="none" w:sz="0" w:space="0" w:color="auto"/>
            <w:left w:val="none" w:sz="0" w:space="0" w:color="auto"/>
            <w:bottom w:val="none" w:sz="0" w:space="0" w:color="auto"/>
            <w:right w:val="none" w:sz="0" w:space="0" w:color="auto"/>
          </w:divBdr>
        </w:div>
        <w:div w:id="741833814">
          <w:marLeft w:val="547"/>
          <w:marRight w:val="0"/>
          <w:marTop w:val="240"/>
          <w:marBottom w:val="0"/>
          <w:divBdr>
            <w:top w:val="none" w:sz="0" w:space="0" w:color="auto"/>
            <w:left w:val="none" w:sz="0" w:space="0" w:color="auto"/>
            <w:bottom w:val="none" w:sz="0" w:space="0" w:color="auto"/>
            <w:right w:val="none" w:sz="0" w:space="0" w:color="auto"/>
          </w:divBdr>
        </w:div>
      </w:divsChild>
    </w:div>
    <w:div w:id="717322409">
      <w:bodyDiv w:val="1"/>
      <w:marLeft w:val="0"/>
      <w:marRight w:val="0"/>
      <w:marTop w:val="0"/>
      <w:marBottom w:val="0"/>
      <w:divBdr>
        <w:top w:val="none" w:sz="0" w:space="0" w:color="auto"/>
        <w:left w:val="none" w:sz="0" w:space="0" w:color="auto"/>
        <w:bottom w:val="none" w:sz="0" w:space="0" w:color="auto"/>
        <w:right w:val="none" w:sz="0" w:space="0" w:color="auto"/>
      </w:divBdr>
      <w:divsChild>
        <w:div w:id="1867593863">
          <w:marLeft w:val="965"/>
          <w:marRight w:val="0"/>
          <w:marTop w:val="134"/>
          <w:marBottom w:val="0"/>
          <w:divBdr>
            <w:top w:val="none" w:sz="0" w:space="0" w:color="auto"/>
            <w:left w:val="none" w:sz="0" w:space="0" w:color="auto"/>
            <w:bottom w:val="none" w:sz="0" w:space="0" w:color="auto"/>
            <w:right w:val="none" w:sz="0" w:space="0" w:color="auto"/>
          </w:divBdr>
        </w:div>
      </w:divsChild>
    </w:div>
    <w:div w:id="734552255">
      <w:bodyDiv w:val="1"/>
      <w:marLeft w:val="0"/>
      <w:marRight w:val="0"/>
      <w:marTop w:val="0"/>
      <w:marBottom w:val="0"/>
      <w:divBdr>
        <w:top w:val="none" w:sz="0" w:space="0" w:color="auto"/>
        <w:left w:val="none" w:sz="0" w:space="0" w:color="auto"/>
        <w:bottom w:val="none" w:sz="0" w:space="0" w:color="auto"/>
        <w:right w:val="none" w:sz="0" w:space="0" w:color="auto"/>
      </w:divBdr>
      <w:divsChild>
        <w:div w:id="301156940">
          <w:marLeft w:val="547"/>
          <w:marRight w:val="0"/>
          <w:marTop w:val="240"/>
          <w:marBottom w:val="0"/>
          <w:divBdr>
            <w:top w:val="none" w:sz="0" w:space="0" w:color="auto"/>
            <w:left w:val="none" w:sz="0" w:space="0" w:color="auto"/>
            <w:bottom w:val="none" w:sz="0" w:space="0" w:color="auto"/>
            <w:right w:val="none" w:sz="0" w:space="0" w:color="auto"/>
          </w:divBdr>
        </w:div>
        <w:div w:id="1573740131">
          <w:marLeft w:val="1166"/>
          <w:marRight w:val="0"/>
          <w:marTop w:val="240"/>
          <w:marBottom w:val="0"/>
          <w:divBdr>
            <w:top w:val="none" w:sz="0" w:space="0" w:color="auto"/>
            <w:left w:val="none" w:sz="0" w:space="0" w:color="auto"/>
            <w:bottom w:val="none" w:sz="0" w:space="0" w:color="auto"/>
            <w:right w:val="none" w:sz="0" w:space="0" w:color="auto"/>
          </w:divBdr>
        </w:div>
        <w:div w:id="2001231404">
          <w:marLeft w:val="1166"/>
          <w:marRight w:val="0"/>
          <w:marTop w:val="240"/>
          <w:marBottom w:val="0"/>
          <w:divBdr>
            <w:top w:val="none" w:sz="0" w:space="0" w:color="auto"/>
            <w:left w:val="none" w:sz="0" w:space="0" w:color="auto"/>
            <w:bottom w:val="none" w:sz="0" w:space="0" w:color="auto"/>
            <w:right w:val="none" w:sz="0" w:space="0" w:color="auto"/>
          </w:divBdr>
        </w:div>
        <w:div w:id="1563370032">
          <w:marLeft w:val="1166"/>
          <w:marRight w:val="0"/>
          <w:marTop w:val="240"/>
          <w:marBottom w:val="0"/>
          <w:divBdr>
            <w:top w:val="none" w:sz="0" w:space="0" w:color="auto"/>
            <w:left w:val="none" w:sz="0" w:space="0" w:color="auto"/>
            <w:bottom w:val="none" w:sz="0" w:space="0" w:color="auto"/>
            <w:right w:val="none" w:sz="0" w:space="0" w:color="auto"/>
          </w:divBdr>
        </w:div>
        <w:div w:id="1415782493">
          <w:marLeft w:val="547"/>
          <w:marRight w:val="0"/>
          <w:marTop w:val="240"/>
          <w:marBottom w:val="0"/>
          <w:divBdr>
            <w:top w:val="none" w:sz="0" w:space="0" w:color="auto"/>
            <w:left w:val="none" w:sz="0" w:space="0" w:color="auto"/>
            <w:bottom w:val="none" w:sz="0" w:space="0" w:color="auto"/>
            <w:right w:val="none" w:sz="0" w:space="0" w:color="auto"/>
          </w:divBdr>
        </w:div>
      </w:divsChild>
    </w:div>
    <w:div w:id="750658648">
      <w:bodyDiv w:val="1"/>
      <w:marLeft w:val="0"/>
      <w:marRight w:val="0"/>
      <w:marTop w:val="0"/>
      <w:marBottom w:val="0"/>
      <w:divBdr>
        <w:top w:val="none" w:sz="0" w:space="0" w:color="auto"/>
        <w:left w:val="none" w:sz="0" w:space="0" w:color="auto"/>
        <w:bottom w:val="none" w:sz="0" w:space="0" w:color="auto"/>
        <w:right w:val="none" w:sz="0" w:space="0" w:color="auto"/>
      </w:divBdr>
      <w:divsChild>
        <w:div w:id="949974195">
          <w:marLeft w:val="547"/>
          <w:marRight w:val="0"/>
          <w:marTop w:val="115"/>
          <w:marBottom w:val="0"/>
          <w:divBdr>
            <w:top w:val="none" w:sz="0" w:space="0" w:color="auto"/>
            <w:left w:val="none" w:sz="0" w:space="0" w:color="auto"/>
            <w:bottom w:val="none" w:sz="0" w:space="0" w:color="auto"/>
            <w:right w:val="none" w:sz="0" w:space="0" w:color="auto"/>
          </w:divBdr>
        </w:div>
        <w:div w:id="346323886">
          <w:marLeft w:val="1166"/>
          <w:marRight w:val="0"/>
          <w:marTop w:val="96"/>
          <w:marBottom w:val="0"/>
          <w:divBdr>
            <w:top w:val="none" w:sz="0" w:space="0" w:color="auto"/>
            <w:left w:val="none" w:sz="0" w:space="0" w:color="auto"/>
            <w:bottom w:val="none" w:sz="0" w:space="0" w:color="auto"/>
            <w:right w:val="none" w:sz="0" w:space="0" w:color="auto"/>
          </w:divBdr>
        </w:div>
        <w:div w:id="2091928217">
          <w:marLeft w:val="1166"/>
          <w:marRight w:val="0"/>
          <w:marTop w:val="96"/>
          <w:marBottom w:val="0"/>
          <w:divBdr>
            <w:top w:val="none" w:sz="0" w:space="0" w:color="auto"/>
            <w:left w:val="none" w:sz="0" w:space="0" w:color="auto"/>
            <w:bottom w:val="none" w:sz="0" w:space="0" w:color="auto"/>
            <w:right w:val="none" w:sz="0" w:space="0" w:color="auto"/>
          </w:divBdr>
        </w:div>
        <w:div w:id="820121860">
          <w:marLeft w:val="547"/>
          <w:marRight w:val="0"/>
          <w:marTop w:val="115"/>
          <w:marBottom w:val="0"/>
          <w:divBdr>
            <w:top w:val="none" w:sz="0" w:space="0" w:color="auto"/>
            <w:left w:val="none" w:sz="0" w:space="0" w:color="auto"/>
            <w:bottom w:val="none" w:sz="0" w:space="0" w:color="auto"/>
            <w:right w:val="none" w:sz="0" w:space="0" w:color="auto"/>
          </w:divBdr>
        </w:div>
        <w:div w:id="793182514">
          <w:marLeft w:val="1166"/>
          <w:marRight w:val="0"/>
          <w:marTop w:val="96"/>
          <w:marBottom w:val="0"/>
          <w:divBdr>
            <w:top w:val="none" w:sz="0" w:space="0" w:color="auto"/>
            <w:left w:val="none" w:sz="0" w:space="0" w:color="auto"/>
            <w:bottom w:val="none" w:sz="0" w:space="0" w:color="auto"/>
            <w:right w:val="none" w:sz="0" w:space="0" w:color="auto"/>
          </w:divBdr>
        </w:div>
        <w:div w:id="17314177">
          <w:marLeft w:val="1166"/>
          <w:marRight w:val="0"/>
          <w:marTop w:val="96"/>
          <w:marBottom w:val="0"/>
          <w:divBdr>
            <w:top w:val="none" w:sz="0" w:space="0" w:color="auto"/>
            <w:left w:val="none" w:sz="0" w:space="0" w:color="auto"/>
            <w:bottom w:val="none" w:sz="0" w:space="0" w:color="auto"/>
            <w:right w:val="none" w:sz="0" w:space="0" w:color="auto"/>
          </w:divBdr>
        </w:div>
        <w:div w:id="1943410342">
          <w:marLeft w:val="1166"/>
          <w:marRight w:val="0"/>
          <w:marTop w:val="96"/>
          <w:marBottom w:val="0"/>
          <w:divBdr>
            <w:top w:val="none" w:sz="0" w:space="0" w:color="auto"/>
            <w:left w:val="none" w:sz="0" w:space="0" w:color="auto"/>
            <w:bottom w:val="none" w:sz="0" w:space="0" w:color="auto"/>
            <w:right w:val="none" w:sz="0" w:space="0" w:color="auto"/>
          </w:divBdr>
        </w:div>
        <w:div w:id="1964462429">
          <w:marLeft w:val="547"/>
          <w:marRight w:val="0"/>
          <w:marTop w:val="115"/>
          <w:marBottom w:val="0"/>
          <w:divBdr>
            <w:top w:val="none" w:sz="0" w:space="0" w:color="auto"/>
            <w:left w:val="none" w:sz="0" w:space="0" w:color="auto"/>
            <w:bottom w:val="none" w:sz="0" w:space="0" w:color="auto"/>
            <w:right w:val="none" w:sz="0" w:space="0" w:color="auto"/>
          </w:divBdr>
        </w:div>
        <w:div w:id="2139377467">
          <w:marLeft w:val="1166"/>
          <w:marRight w:val="0"/>
          <w:marTop w:val="96"/>
          <w:marBottom w:val="0"/>
          <w:divBdr>
            <w:top w:val="none" w:sz="0" w:space="0" w:color="auto"/>
            <w:left w:val="none" w:sz="0" w:space="0" w:color="auto"/>
            <w:bottom w:val="none" w:sz="0" w:space="0" w:color="auto"/>
            <w:right w:val="none" w:sz="0" w:space="0" w:color="auto"/>
          </w:divBdr>
        </w:div>
      </w:divsChild>
    </w:div>
    <w:div w:id="769472957">
      <w:bodyDiv w:val="1"/>
      <w:marLeft w:val="0"/>
      <w:marRight w:val="0"/>
      <w:marTop w:val="0"/>
      <w:marBottom w:val="0"/>
      <w:divBdr>
        <w:top w:val="none" w:sz="0" w:space="0" w:color="auto"/>
        <w:left w:val="none" w:sz="0" w:space="0" w:color="auto"/>
        <w:bottom w:val="none" w:sz="0" w:space="0" w:color="auto"/>
        <w:right w:val="none" w:sz="0" w:space="0" w:color="auto"/>
      </w:divBdr>
      <w:divsChild>
        <w:div w:id="1364944509">
          <w:marLeft w:val="547"/>
          <w:marRight w:val="0"/>
          <w:marTop w:val="96"/>
          <w:marBottom w:val="0"/>
          <w:divBdr>
            <w:top w:val="none" w:sz="0" w:space="0" w:color="auto"/>
            <w:left w:val="none" w:sz="0" w:space="0" w:color="auto"/>
            <w:bottom w:val="none" w:sz="0" w:space="0" w:color="auto"/>
            <w:right w:val="none" w:sz="0" w:space="0" w:color="auto"/>
          </w:divBdr>
        </w:div>
        <w:div w:id="94323836">
          <w:marLeft w:val="547"/>
          <w:marRight w:val="0"/>
          <w:marTop w:val="96"/>
          <w:marBottom w:val="0"/>
          <w:divBdr>
            <w:top w:val="none" w:sz="0" w:space="0" w:color="auto"/>
            <w:left w:val="none" w:sz="0" w:space="0" w:color="auto"/>
            <w:bottom w:val="none" w:sz="0" w:space="0" w:color="auto"/>
            <w:right w:val="none" w:sz="0" w:space="0" w:color="auto"/>
          </w:divBdr>
        </w:div>
        <w:div w:id="667827839">
          <w:marLeft w:val="547"/>
          <w:marRight w:val="0"/>
          <w:marTop w:val="96"/>
          <w:marBottom w:val="0"/>
          <w:divBdr>
            <w:top w:val="none" w:sz="0" w:space="0" w:color="auto"/>
            <w:left w:val="none" w:sz="0" w:space="0" w:color="auto"/>
            <w:bottom w:val="none" w:sz="0" w:space="0" w:color="auto"/>
            <w:right w:val="none" w:sz="0" w:space="0" w:color="auto"/>
          </w:divBdr>
        </w:div>
      </w:divsChild>
    </w:div>
    <w:div w:id="771821556">
      <w:bodyDiv w:val="1"/>
      <w:marLeft w:val="0"/>
      <w:marRight w:val="0"/>
      <w:marTop w:val="0"/>
      <w:marBottom w:val="0"/>
      <w:divBdr>
        <w:top w:val="none" w:sz="0" w:space="0" w:color="auto"/>
        <w:left w:val="none" w:sz="0" w:space="0" w:color="auto"/>
        <w:bottom w:val="none" w:sz="0" w:space="0" w:color="auto"/>
        <w:right w:val="none" w:sz="0" w:space="0" w:color="auto"/>
      </w:divBdr>
      <w:divsChild>
        <w:div w:id="2016422629">
          <w:marLeft w:val="547"/>
          <w:marRight w:val="0"/>
          <w:marTop w:val="115"/>
          <w:marBottom w:val="0"/>
          <w:divBdr>
            <w:top w:val="none" w:sz="0" w:space="0" w:color="auto"/>
            <w:left w:val="none" w:sz="0" w:space="0" w:color="auto"/>
            <w:bottom w:val="none" w:sz="0" w:space="0" w:color="auto"/>
            <w:right w:val="none" w:sz="0" w:space="0" w:color="auto"/>
          </w:divBdr>
        </w:div>
        <w:div w:id="1356688265">
          <w:marLeft w:val="547"/>
          <w:marRight w:val="0"/>
          <w:marTop w:val="115"/>
          <w:marBottom w:val="0"/>
          <w:divBdr>
            <w:top w:val="none" w:sz="0" w:space="0" w:color="auto"/>
            <w:left w:val="none" w:sz="0" w:space="0" w:color="auto"/>
            <w:bottom w:val="none" w:sz="0" w:space="0" w:color="auto"/>
            <w:right w:val="none" w:sz="0" w:space="0" w:color="auto"/>
          </w:divBdr>
        </w:div>
        <w:div w:id="324742637">
          <w:marLeft w:val="547"/>
          <w:marRight w:val="0"/>
          <w:marTop w:val="115"/>
          <w:marBottom w:val="0"/>
          <w:divBdr>
            <w:top w:val="none" w:sz="0" w:space="0" w:color="auto"/>
            <w:left w:val="none" w:sz="0" w:space="0" w:color="auto"/>
            <w:bottom w:val="none" w:sz="0" w:space="0" w:color="auto"/>
            <w:right w:val="none" w:sz="0" w:space="0" w:color="auto"/>
          </w:divBdr>
        </w:div>
        <w:div w:id="1608275595">
          <w:marLeft w:val="547"/>
          <w:marRight w:val="0"/>
          <w:marTop w:val="115"/>
          <w:marBottom w:val="0"/>
          <w:divBdr>
            <w:top w:val="none" w:sz="0" w:space="0" w:color="auto"/>
            <w:left w:val="none" w:sz="0" w:space="0" w:color="auto"/>
            <w:bottom w:val="none" w:sz="0" w:space="0" w:color="auto"/>
            <w:right w:val="none" w:sz="0" w:space="0" w:color="auto"/>
          </w:divBdr>
        </w:div>
      </w:divsChild>
    </w:div>
    <w:div w:id="774985465">
      <w:bodyDiv w:val="1"/>
      <w:marLeft w:val="0"/>
      <w:marRight w:val="0"/>
      <w:marTop w:val="0"/>
      <w:marBottom w:val="0"/>
      <w:divBdr>
        <w:top w:val="none" w:sz="0" w:space="0" w:color="auto"/>
        <w:left w:val="none" w:sz="0" w:space="0" w:color="auto"/>
        <w:bottom w:val="none" w:sz="0" w:space="0" w:color="auto"/>
        <w:right w:val="none" w:sz="0" w:space="0" w:color="auto"/>
      </w:divBdr>
      <w:divsChild>
        <w:div w:id="1664503051">
          <w:marLeft w:val="547"/>
          <w:marRight w:val="0"/>
          <w:marTop w:val="240"/>
          <w:marBottom w:val="0"/>
          <w:divBdr>
            <w:top w:val="none" w:sz="0" w:space="0" w:color="auto"/>
            <w:left w:val="none" w:sz="0" w:space="0" w:color="auto"/>
            <w:bottom w:val="none" w:sz="0" w:space="0" w:color="auto"/>
            <w:right w:val="none" w:sz="0" w:space="0" w:color="auto"/>
          </w:divBdr>
        </w:div>
        <w:div w:id="340936934">
          <w:marLeft w:val="1166"/>
          <w:marRight w:val="0"/>
          <w:marTop w:val="240"/>
          <w:marBottom w:val="0"/>
          <w:divBdr>
            <w:top w:val="none" w:sz="0" w:space="0" w:color="auto"/>
            <w:left w:val="none" w:sz="0" w:space="0" w:color="auto"/>
            <w:bottom w:val="none" w:sz="0" w:space="0" w:color="auto"/>
            <w:right w:val="none" w:sz="0" w:space="0" w:color="auto"/>
          </w:divBdr>
        </w:div>
        <w:div w:id="894045613">
          <w:marLeft w:val="1166"/>
          <w:marRight w:val="0"/>
          <w:marTop w:val="240"/>
          <w:marBottom w:val="0"/>
          <w:divBdr>
            <w:top w:val="none" w:sz="0" w:space="0" w:color="auto"/>
            <w:left w:val="none" w:sz="0" w:space="0" w:color="auto"/>
            <w:bottom w:val="none" w:sz="0" w:space="0" w:color="auto"/>
            <w:right w:val="none" w:sz="0" w:space="0" w:color="auto"/>
          </w:divBdr>
        </w:div>
        <w:div w:id="404303185">
          <w:marLeft w:val="1166"/>
          <w:marRight w:val="0"/>
          <w:marTop w:val="240"/>
          <w:marBottom w:val="0"/>
          <w:divBdr>
            <w:top w:val="none" w:sz="0" w:space="0" w:color="auto"/>
            <w:left w:val="none" w:sz="0" w:space="0" w:color="auto"/>
            <w:bottom w:val="none" w:sz="0" w:space="0" w:color="auto"/>
            <w:right w:val="none" w:sz="0" w:space="0" w:color="auto"/>
          </w:divBdr>
        </w:div>
        <w:div w:id="1359938679">
          <w:marLeft w:val="1166"/>
          <w:marRight w:val="0"/>
          <w:marTop w:val="240"/>
          <w:marBottom w:val="0"/>
          <w:divBdr>
            <w:top w:val="none" w:sz="0" w:space="0" w:color="auto"/>
            <w:left w:val="none" w:sz="0" w:space="0" w:color="auto"/>
            <w:bottom w:val="none" w:sz="0" w:space="0" w:color="auto"/>
            <w:right w:val="none" w:sz="0" w:space="0" w:color="auto"/>
          </w:divBdr>
        </w:div>
        <w:div w:id="1711566325">
          <w:marLeft w:val="1166"/>
          <w:marRight w:val="0"/>
          <w:marTop w:val="240"/>
          <w:marBottom w:val="0"/>
          <w:divBdr>
            <w:top w:val="none" w:sz="0" w:space="0" w:color="auto"/>
            <w:left w:val="none" w:sz="0" w:space="0" w:color="auto"/>
            <w:bottom w:val="none" w:sz="0" w:space="0" w:color="auto"/>
            <w:right w:val="none" w:sz="0" w:space="0" w:color="auto"/>
          </w:divBdr>
        </w:div>
        <w:div w:id="1205485113">
          <w:marLeft w:val="1166"/>
          <w:marRight w:val="0"/>
          <w:marTop w:val="240"/>
          <w:marBottom w:val="0"/>
          <w:divBdr>
            <w:top w:val="none" w:sz="0" w:space="0" w:color="auto"/>
            <w:left w:val="none" w:sz="0" w:space="0" w:color="auto"/>
            <w:bottom w:val="none" w:sz="0" w:space="0" w:color="auto"/>
            <w:right w:val="none" w:sz="0" w:space="0" w:color="auto"/>
          </w:divBdr>
        </w:div>
        <w:div w:id="173226924">
          <w:marLeft w:val="547"/>
          <w:marRight w:val="0"/>
          <w:marTop w:val="240"/>
          <w:marBottom w:val="0"/>
          <w:divBdr>
            <w:top w:val="none" w:sz="0" w:space="0" w:color="auto"/>
            <w:left w:val="none" w:sz="0" w:space="0" w:color="auto"/>
            <w:bottom w:val="none" w:sz="0" w:space="0" w:color="auto"/>
            <w:right w:val="none" w:sz="0" w:space="0" w:color="auto"/>
          </w:divBdr>
        </w:div>
        <w:div w:id="1726180293">
          <w:marLeft w:val="547"/>
          <w:marRight w:val="0"/>
          <w:marTop w:val="240"/>
          <w:marBottom w:val="0"/>
          <w:divBdr>
            <w:top w:val="none" w:sz="0" w:space="0" w:color="auto"/>
            <w:left w:val="none" w:sz="0" w:space="0" w:color="auto"/>
            <w:bottom w:val="none" w:sz="0" w:space="0" w:color="auto"/>
            <w:right w:val="none" w:sz="0" w:space="0" w:color="auto"/>
          </w:divBdr>
        </w:div>
        <w:div w:id="276454948">
          <w:marLeft w:val="547"/>
          <w:marRight w:val="0"/>
          <w:marTop w:val="240"/>
          <w:marBottom w:val="0"/>
          <w:divBdr>
            <w:top w:val="none" w:sz="0" w:space="0" w:color="auto"/>
            <w:left w:val="none" w:sz="0" w:space="0" w:color="auto"/>
            <w:bottom w:val="none" w:sz="0" w:space="0" w:color="auto"/>
            <w:right w:val="none" w:sz="0" w:space="0" w:color="auto"/>
          </w:divBdr>
        </w:div>
      </w:divsChild>
    </w:div>
    <w:div w:id="778180360">
      <w:bodyDiv w:val="1"/>
      <w:marLeft w:val="0"/>
      <w:marRight w:val="0"/>
      <w:marTop w:val="0"/>
      <w:marBottom w:val="0"/>
      <w:divBdr>
        <w:top w:val="none" w:sz="0" w:space="0" w:color="auto"/>
        <w:left w:val="none" w:sz="0" w:space="0" w:color="auto"/>
        <w:bottom w:val="none" w:sz="0" w:space="0" w:color="auto"/>
        <w:right w:val="none" w:sz="0" w:space="0" w:color="auto"/>
      </w:divBdr>
      <w:divsChild>
        <w:div w:id="135876875">
          <w:marLeft w:val="547"/>
          <w:marRight w:val="0"/>
          <w:marTop w:val="240"/>
          <w:marBottom w:val="0"/>
          <w:divBdr>
            <w:top w:val="none" w:sz="0" w:space="0" w:color="auto"/>
            <w:left w:val="none" w:sz="0" w:space="0" w:color="auto"/>
            <w:bottom w:val="none" w:sz="0" w:space="0" w:color="auto"/>
            <w:right w:val="none" w:sz="0" w:space="0" w:color="auto"/>
          </w:divBdr>
        </w:div>
        <w:div w:id="2044403108">
          <w:marLeft w:val="547"/>
          <w:marRight w:val="0"/>
          <w:marTop w:val="240"/>
          <w:marBottom w:val="0"/>
          <w:divBdr>
            <w:top w:val="none" w:sz="0" w:space="0" w:color="auto"/>
            <w:left w:val="none" w:sz="0" w:space="0" w:color="auto"/>
            <w:bottom w:val="none" w:sz="0" w:space="0" w:color="auto"/>
            <w:right w:val="none" w:sz="0" w:space="0" w:color="auto"/>
          </w:divBdr>
        </w:div>
        <w:div w:id="70977623">
          <w:marLeft w:val="547"/>
          <w:marRight w:val="0"/>
          <w:marTop w:val="240"/>
          <w:marBottom w:val="0"/>
          <w:divBdr>
            <w:top w:val="none" w:sz="0" w:space="0" w:color="auto"/>
            <w:left w:val="none" w:sz="0" w:space="0" w:color="auto"/>
            <w:bottom w:val="none" w:sz="0" w:space="0" w:color="auto"/>
            <w:right w:val="none" w:sz="0" w:space="0" w:color="auto"/>
          </w:divBdr>
        </w:div>
        <w:div w:id="1153640198">
          <w:marLeft w:val="547"/>
          <w:marRight w:val="0"/>
          <w:marTop w:val="240"/>
          <w:marBottom w:val="0"/>
          <w:divBdr>
            <w:top w:val="none" w:sz="0" w:space="0" w:color="auto"/>
            <w:left w:val="none" w:sz="0" w:space="0" w:color="auto"/>
            <w:bottom w:val="none" w:sz="0" w:space="0" w:color="auto"/>
            <w:right w:val="none" w:sz="0" w:space="0" w:color="auto"/>
          </w:divBdr>
        </w:div>
      </w:divsChild>
    </w:div>
    <w:div w:id="779030438">
      <w:bodyDiv w:val="1"/>
      <w:marLeft w:val="0"/>
      <w:marRight w:val="0"/>
      <w:marTop w:val="0"/>
      <w:marBottom w:val="0"/>
      <w:divBdr>
        <w:top w:val="none" w:sz="0" w:space="0" w:color="auto"/>
        <w:left w:val="none" w:sz="0" w:space="0" w:color="auto"/>
        <w:bottom w:val="none" w:sz="0" w:space="0" w:color="auto"/>
        <w:right w:val="none" w:sz="0" w:space="0" w:color="auto"/>
      </w:divBdr>
    </w:div>
    <w:div w:id="787045750">
      <w:bodyDiv w:val="1"/>
      <w:marLeft w:val="0"/>
      <w:marRight w:val="0"/>
      <w:marTop w:val="0"/>
      <w:marBottom w:val="0"/>
      <w:divBdr>
        <w:top w:val="none" w:sz="0" w:space="0" w:color="auto"/>
        <w:left w:val="none" w:sz="0" w:space="0" w:color="auto"/>
        <w:bottom w:val="none" w:sz="0" w:space="0" w:color="auto"/>
        <w:right w:val="none" w:sz="0" w:space="0" w:color="auto"/>
      </w:divBdr>
    </w:div>
    <w:div w:id="794058263">
      <w:bodyDiv w:val="1"/>
      <w:marLeft w:val="0"/>
      <w:marRight w:val="0"/>
      <w:marTop w:val="0"/>
      <w:marBottom w:val="0"/>
      <w:divBdr>
        <w:top w:val="none" w:sz="0" w:space="0" w:color="auto"/>
        <w:left w:val="none" w:sz="0" w:space="0" w:color="auto"/>
        <w:bottom w:val="none" w:sz="0" w:space="0" w:color="auto"/>
        <w:right w:val="none" w:sz="0" w:space="0" w:color="auto"/>
      </w:divBdr>
      <w:divsChild>
        <w:div w:id="1105929236">
          <w:marLeft w:val="547"/>
          <w:marRight w:val="0"/>
          <w:marTop w:val="240"/>
          <w:marBottom w:val="0"/>
          <w:divBdr>
            <w:top w:val="none" w:sz="0" w:space="0" w:color="auto"/>
            <w:left w:val="none" w:sz="0" w:space="0" w:color="auto"/>
            <w:bottom w:val="none" w:sz="0" w:space="0" w:color="auto"/>
            <w:right w:val="none" w:sz="0" w:space="0" w:color="auto"/>
          </w:divBdr>
        </w:div>
        <w:div w:id="1666979338">
          <w:marLeft w:val="547"/>
          <w:marRight w:val="0"/>
          <w:marTop w:val="240"/>
          <w:marBottom w:val="0"/>
          <w:divBdr>
            <w:top w:val="none" w:sz="0" w:space="0" w:color="auto"/>
            <w:left w:val="none" w:sz="0" w:space="0" w:color="auto"/>
            <w:bottom w:val="none" w:sz="0" w:space="0" w:color="auto"/>
            <w:right w:val="none" w:sz="0" w:space="0" w:color="auto"/>
          </w:divBdr>
        </w:div>
        <w:div w:id="1554924835">
          <w:marLeft w:val="547"/>
          <w:marRight w:val="0"/>
          <w:marTop w:val="240"/>
          <w:marBottom w:val="0"/>
          <w:divBdr>
            <w:top w:val="none" w:sz="0" w:space="0" w:color="auto"/>
            <w:left w:val="none" w:sz="0" w:space="0" w:color="auto"/>
            <w:bottom w:val="none" w:sz="0" w:space="0" w:color="auto"/>
            <w:right w:val="none" w:sz="0" w:space="0" w:color="auto"/>
          </w:divBdr>
        </w:div>
        <w:div w:id="1672098892">
          <w:marLeft w:val="547"/>
          <w:marRight w:val="0"/>
          <w:marTop w:val="240"/>
          <w:marBottom w:val="0"/>
          <w:divBdr>
            <w:top w:val="none" w:sz="0" w:space="0" w:color="auto"/>
            <w:left w:val="none" w:sz="0" w:space="0" w:color="auto"/>
            <w:bottom w:val="none" w:sz="0" w:space="0" w:color="auto"/>
            <w:right w:val="none" w:sz="0" w:space="0" w:color="auto"/>
          </w:divBdr>
        </w:div>
        <w:div w:id="1536576565">
          <w:marLeft w:val="547"/>
          <w:marRight w:val="0"/>
          <w:marTop w:val="240"/>
          <w:marBottom w:val="0"/>
          <w:divBdr>
            <w:top w:val="none" w:sz="0" w:space="0" w:color="auto"/>
            <w:left w:val="none" w:sz="0" w:space="0" w:color="auto"/>
            <w:bottom w:val="none" w:sz="0" w:space="0" w:color="auto"/>
            <w:right w:val="none" w:sz="0" w:space="0" w:color="auto"/>
          </w:divBdr>
        </w:div>
      </w:divsChild>
    </w:div>
    <w:div w:id="838497513">
      <w:bodyDiv w:val="1"/>
      <w:marLeft w:val="0"/>
      <w:marRight w:val="0"/>
      <w:marTop w:val="0"/>
      <w:marBottom w:val="0"/>
      <w:divBdr>
        <w:top w:val="none" w:sz="0" w:space="0" w:color="auto"/>
        <w:left w:val="none" w:sz="0" w:space="0" w:color="auto"/>
        <w:bottom w:val="none" w:sz="0" w:space="0" w:color="auto"/>
        <w:right w:val="none" w:sz="0" w:space="0" w:color="auto"/>
      </w:divBdr>
      <w:divsChild>
        <w:div w:id="1030380004">
          <w:marLeft w:val="547"/>
          <w:marRight w:val="0"/>
          <w:marTop w:val="115"/>
          <w:marBottom w:val="0"/>
          <w:divBdr>
            <w:top w:val="none" w:sz="0" w:space="0" w:color="auto"/>
            <w:left w:val="none" w:sz="0" w:space="0" w:color="auto"/>
            <w:bottom w:val="none" w:sz="0" w:space="0" w:color="auto"/>
            <w:right w:val="none" w:sz="0" w:space="0" w:color="auto"/>
          </w:divBdr>
        </w:div>
        <w:div w:id="12921018">
          <w:marLeft w:val="547"/>
          <w:marRight w:val="0"/>
          <w:marTop w:val="115"/>
          <w:marBottom w:val="0"/>
          <w:divBdr>
            <w:top w:val="none" w:sz="0" w:space="0" w:color="auto"/>
            <w:left w:val="none" w:sz="0" w:space="0" w:color="auto"/>
            <w:bottom w:val="none" w:sz="0" w:space="0" w:color="auto"/>
            <w:right w:val="none" w:sz="0" w:space="0" w:color="auto"/>
          </w:divBdr>
        </w:div>
        <w:div w:id="422146368">
          <w:marLeft w:val="1166"/>
          <w:marRight w:val="0"/>
          <w:marTop w:val="240"/>
          <w:marBottom w:val="0"/>
          <w:divBdr>
            <w:top w:val="none" w:sz="0" w:space="0" w:color="auto"/>
            <w:left w:val="none" w:sz="0" w:space="0" w:color="auto"/>
            <w:bottom w:val="none" w:sz="0" w:space="0" w:color="auto"/>
            <w:right w:val="none" w:sz="0" w:space="0" w:color="auto"/>
          </w:divBdr>
        </w:div>
        <w:div w:id="95946727">
          <w:marLeft w:val="1166"/>
          <w:marRight w:val="0"/>
          <w:marTop w:val="240"/>
          <w:marBottom w:val="0"/>
          <w:divBdr>
            <w:top w:val="none" w:sz="0" w:space="0" w:color="auto"/>
            <w:left w:val="none" w:sz="0" w:space="0" w:color="auto"/>
            <w:bottom w:val="none" w:sz="0" w:space="0" w:color="auto"/>
            <w:right w:val="none" w:sz="0" w:space="0" w:color="auto"/>
          </w:divBdr>
        </w:div>
        <w:div w:id="2041202587">
          <w:marLeft w:val="1166"/>
          <w:marRight w:val="0"/>
          <w:marTop w:val="240"/>
          <w:marBottom w:val="0"/>
          <w:divBdr>
            <w:top w:val="none" w:sz="0" w:space="0" w:color="auto"/>
            <w:left w:val="none" w:sz="0" w:space="0" w:color="auto"/>
            <w:bottom w:val="none" w:sz="0" w:space="0" w:color="auto"/>
            <w:right w:val="none" w:sz="0" w:space="0" w:color="auto"/>
          </w:divBdr>
        </w:div>
      </w:divsChild>
    </w:div>
    <w:div w:id="842402635">
      <w:bodyDiv w:val="1"/>
      <w:marLeft w:val="0"/>
      <w:marRight w:val="0"/>
      <w:marTop w:val="0"/>
      <w:marBottom w:val="0"/>
      <w:divBdr>
        <w:top w:val="none" w:sz="0" w:space="0" w:color="auto"/>
        <w:left w:val="none" w:sz="0" w:space="0" w:color="auto"/>
        <w:bottom w:val="none" w:sz="0" w:space="0" w:color="auto"/>
        <w:right w:val="none" w:sz="0" w:space="0" w:color="auto"/>
      </w:divBdr>
      <w:divsChild>
        <w:div w:id="424617182">
          <w:marLeft w:val="547"/>
          <w:marRight w:val="0"/>
          <w:marTop w:val="240"/>
          <w:marBottom w:val="0"/>
          <w:divBdr>
            <w:top w:val="none" w:sz="0" w:space="0" w:color="auto"/>
            <w:left w:val="none" w:sz="0" w:space="0" w:color="auto"/>
            <w:bottom w:val="none" w:sz="0" w:space="0" w:color="auto"/>
            <w:right w:val="none" w:sz="0" w:space="0" w:color="auto"/>
          </w:divBdr>
        </w:div>
        <w:div w:id="1131753418">
          <w:marLeft w:val="547"/>
          <w:marRight w:val="0"/>
          <w:marTop w:val="240"/>
          <w:marBottom w:val="0"/>
          <w:divBdr>
            <w:top w:val="none" w:sz="0" w:space="0" w:color="auto"/>
            <w:left w:val="none" w:sz="0" w:space="0" w:color="auto"/>
            <w:bottom w:val="none" w:sz="0" w:space="0" w:color="auto"/>
            <w:right w:val="none" w:sz="0" w:space="0" w:color="auto"/>
          </w:divBdr>
        </w:div>
        <w:div w:id="544829445">
          <w:marLeft w:val="547"/>
          <w:marRight w:val="0"/>
          <w:marTop w:val="240"/>
          <w:marBottom w:val="0"/>
          <w:divBdr>
            <w:top w:val="none" w:sz="0" w:space="0" w:color="auto"/>
            <w:left w:val="none" w:sz="0" w:space="0" w:color="auto"/>
            <w:bottom w:val="none" w:sz="0" w:space="0" w:color="auto"/>
            <w:right w:val="none" w:sz="0" w:space="0" w:color="auto"/>
          </w:divBdr>
        </w:div>
        <w:div w:id="431320373">
          <w:marLeft w:val="547"/>
          <w:marRight w:val="0"/>
          <w:marTop w:val="240"/>
          <w:marBottom w:val="0"/>
          <w:divBdr>
            <w:top w:val="none" w:sz="0" w:space="0" w:color="auto"/>
            <w:left w:val="none" w:sz="0" w:space="0" w:color="auto"/>
            <w:bottom w:val="none" w:sz="0" w:space="0" w:color="auto"/>
            <w:right w:val="none" w:sz="0" w:space="0" w:color="auto"/>
          </w:divBdr>
        </w:div>
      </w:divsChild>
    </w:div>
    <w:div w:id="857233141">
      <w:bodyDiv w:val="1"/>
      <w:marLeft w:val="0"/>
      <w:marRight w:val="0"/>
      <w:marTop w:val="0"/>
      <w:marBottom w:val="0"/>
      <w:divBdr>
        <w:top w:val="none" w:sz="0" w:space="0" w:color="auto"/>
        <w:left w:val="none" w:sz="0" w:space="0" w:color="auto"/>
        <w:bottom w:val="none" w:sz="0" w:space="0" w:color="auto"/>
        <w:right w:val="none" w:sz="0" w:space="0" w:color="auto"/>
      </w:divBdr>
      <w:divsChild>
        <w:div w:id="2102724045">
          <w:marLeft w:val="547"/>
          <w:marRight w:val="0"/>
          <w:marTop w:val="240"/>
          <w:marBottom w:val="0"/>
          <w:divBdr>
            <w:top w:val="none" w:sz="0" w:space="0" w:color="auto"/>
            <w:left w:val="none" w:sz="0" w:space="0" w:color="auto"/>
            <w:bottom w:val="none" w:sz="0" w:space="0" w:color="auto"/>
            <w:right w:val="none" w:sz="0" w:space="0" w:color="auto"/>
          </w:divBdr>
        </w:div>
        <w:div w:id="1724215369">
          <w:marLeft w:val="547"/>
          <w:marRight w:val="0"/>
          <w:marTop w:val="240"/>
          <w:marBottom w:val="0"/>
          <w:divBdr>
            <w:top w:val="none" w:sz="0" w:space="0" w:color="auto"/>
            <w:left w:val="none" w:sz="0" w:space="0" w:color="auto"/>
            <w:bottom w:val="none" w:sz="0" w:space="0" w:color="auto"/>
            <w:right w:val="none" w:sz="0" w:space="0" w:color="auto"/>
          </w:divBdr>
        </w:div>
        <w:div w:id="1388409899">
          <w:marLeft w:val="547"/>
          <w:marRight w:val="0"/>
          <w:marTop w:val="240"/>
          <w:marBottom w:val="0"/>
          <w:divBdr>
            <w:top w:val="none" w:sz="0" w:space="0" w:color="auto"/>
            <w:left w:val="none" w:sz="0" w:space="0" w:color="auto"/>
            <w:bottom w:val="none" w:sz="0" w:space="0" w:color="auto"/>
            <w:right w:val="none" w:sz="0" w:space="0" w:color="auto"/>
          </w:divBdr>
        </w:div>
      </w:divsChild>
    </w:div>
    <w:div w:id="858549050">
      <w:bodyDiv w:val="1"/>
      <w:marLeft w:val="0"/>
      <w:marRight w:val="0"/>
      <w:marTop w:val="0"/>
      <w:marBottom w:val="0"/>
      <w:divBdr>
        <w:top w:val="none" w:sz="0" w:space="0" w:color="auto"/>
        <w:left w:val="none" w:sz="0" w:space="0" w:color="auto"/>
        <w:bottom w:val="none" w:sz="0" w:space="0" w:color="auto"/>
        <w:right w:val="none" w:sz="0" w:space="0" w:color="auto"/>
      </w:divBdr>
    </w:div>
    <w:div w:id="870995976">
      <w:bodyDiv w:val="1"/>
      <w:marLeft w:val="0"/>
      <w:marRight w:val="0"/>
      <w:marTop w:val="0"/>
      <w:marBottom w:val="0"/>
      <w:divBdr>
        <w:top w:val="none" w:sz="0" w:space="0" w:color="auto"/>
        <w:left w:val="none" w:sz="0" w:space="0" w:color="auto"/>
        <w:bottom w:val="none" w:sz="0" w:space="0" w:color="auto"/>
        <w:right w:val="none" w:sz="0" w:space="0" w:color="auto"/>
      </w:divBdr>
      <w:divsChild>
        <w:div w:id="1118372189">
          <w:marLeft w:val="547"/>
          <w:marRight w:val="0"/>
          <w:marTop w:val="96"/>
          <w:marBottom w:val="0"/>
          <w:divBdr>
            <w:top w:val="none" w:sz="0" w:space="0" w:color="auto"/>
            <w:left w:val="none" w:sz="0" w:space="0" w:color="auto"/>
            <w:bottom w:val="none" w:sz="0" w:space="0" w:color="auto"/>
            <w:right w:val="none" w:sz="0" w:space="0" w:color="auto"/>
          </w:divBdr>
        </w:div>
        <w:div w:id="185295747">
          <w:marLeft w:val="547"/>
          <w:marRight w:val="0"/>
          <w:marTop w:val="96"/>
          <w:marBottom w:val="0"/>
          <w:divBdr>
            <w:top w:val="none" w:sz="0" w:space="0" w:color="auto"/>
            <w:left w:val="none" w:sz="0" w:space="0" w:color="auto"/>
            <w:bottom w:val="none" w:sz="0" w:space="0" w:color="auto"/>
            <w:right w:val="none" w:sz="0" w:space="0" w:color="auto"/>
          </w:divBdr>
        </w:div>
        <w:div w:id="568198449">
          <w:marLeft w:val="547"/>
          <w:marRight w:val="0"/>
          <w:marTop w:val="96"/>
          <w:marBottom w:val="0"/>
          <w:divBdr>
            <w:top w:val="none" w:sz="0" w:space="0" w:color="auto"/>
            <w:left w:val="none" w:sz="0" w:space="0" w:color="auto"/>
            <w:bottom w:val="none" w:sz="0" w:space="0" w:color="auto"/>
            <w:right w:val="none" w:sz="0" w:space="0" w:color="auto"/>
          </w:divBdr>
        </w:div>
        <w:div w:id="1501852686">
          <w:marLeft w:val="547"/>
          <w:marRight w:val="0"/>
          <w:marTop w:val="96"/>
          <w:marBottom w:val="0"/>
          <w:divBdr>
            <w:top w:val="none" w:sz="0" w:space="0" w:color="auto"/>
            <w:left w:val="none" w:sz="0" w:space="0" w:color="auto"/>
            <w:bottom w:val="none" w:sz="0" w:space="0" w:color="auto"/>
            <w:right w:val="none" w:sz="0" w:space="0" w:color="auto"/>
          </w:divBdr>
        </w:div>
        <w:div w:id="827091971">
          <w:marLeft w:val="547"/>
          <w:marRight w:val="0"/>
          <w:marTop w:val="96"/>
          <w:marBottom w:val="0"/>
          <w:divBdr>
            <w:top w:val="none" w:sz="0" w:space="0" w:color="auto"/>
            <w:left w:val="none" w:sz="0" w:space="0" w:color="auto"/>
            <w:bottom w:val="none" w:sz="0" w:space="0" w:color="auto"/>
            <w:right w:val="none" w:sz="0" w:space="0" w:color="auto"/>
          </w:divBdr>
        </w:div>
        <w:div w:id="761490728">
          <w:marLeft w:val="547"/>
          <w:marRight w:val="0"/>
          <w:marTop w:val="96"/>
          <w:marBottom w:val="0"/>
          <w:divBdr>
            <w:top w:val="none" w:sz="0" w:space="0" w:color="auto"/>
            <w:left w:val="none" w:sz="0" w:space="0" w:color="auto"/>
            <w:bottom w:val="none" w:sz="0" w:space="0" w:color="auto"/>
            <w:right w:val="none" w:sz="0" w:space="0" w:color="auto"/>
          </w:divBdr>
        </w:div>
      </w:divsChild>
    </w:div>
    <w:div w:id="878517092">
      <w:bodyDiv w:val="1"/>
      <w:marLeft w:val="0"/>
      <w:marRight w:val="0"/>
      <w:marTop w:val="0"/>
      <w:marBottom w:val="0"/>
      <w:divBdr>
        <w:top w:val="none" w:sz="0" w:space="0" w:color="auto"/>
        <w:left w:val="none" w:sz="0" w:space="0" w:color="auto"/>
        <w:bottom w:val="none" w:sz="0" w:space="0" w:color="auto"/>
        <w:right w:val="none" w:sz="0" w:space="0" w:color="auto"/>
      </w:divBdr>
      <w:divsChild>
        <w:div w:id="452096398">
          <w:marLeft w:val="547"/>
          <w:marRight w:val="0"/>
          <w:marTop w:val="240"/>
          <w:marBottom w:val="0"/>
          <w:divBdr>
            <w:top w:val="none" w:sz="0" w:space="0" w:color="auto"/>
            <w:left w:val="none" w:sz="0" w:space="0" w:color="auto"/>
            <w:bottom w:val="none" w:sz="0" w:space="0" w:color="auto"/>
            <w:right w:val="none" w:sz="0" w:space="0" w:color="auto"/>
          </w:divBdr>
        </w:div>
        <w:div w:id="1728995388">
          <w:marLeft w:val="547"/>
          <w:marRight w:val="0"/>
          <w:marTop w:val="240"/>
          <w:marBottom w:val="0"/>
          <w:divBdr>
            <w:top w:val="none" w:sz="0" w:space="0" w:color="auto"/>
            <w:left w:val="none" w:sz="0" w:space="0" w:color="auto"/>
            <w:bottom w:val="none" w:sz="0" w:space="0" w:color="auto"/>
            <w:right w:val="none" w:sz="0" w:space="0" w:color="auto"/>
          </w:divBdr>
        </w:div>
        <w:div w:id="811754013">
          <w:marLeft w:val="547"/>
          <w:marRight w:val="0"/>
          <w:marTop w:val="240"/>
          <w:marBottom w:val="0"/>
          <w:divBdr>
            <w:top w:val="none" w:sz="0" w:space="0" w:color="auto"/>
            <w:left w:val="none" w:sz="0" w:space="0" w:color="auto"/>
            <w:bottom w:val="none" w:sz="0" w:space="0" w:color="auto"/>
            <w:right w:val="none" w:sz="0" w:space="0" w:color="auto"/>
          </w:divBdr>
        </w:div>
        <w:div w:id="759133654">
          <w:marLeft w:val="547"/>
          <w:marRight w:val="0"/>
          <w:marTop w:val="240"/>
          <w:marBottom w:val="0"/>
          <w:divBdr>
            <w:top w:val="none" w:sz="0" w:space="0" w:color="auto"/>
            <w:left w:val="none" w:sz="0" w:space="0" w:color="auto"/>
            <w:bottom w:val="none" w:sz="0" w:space="0" w:color="auto"/>
            <w:right w:val="none" w:sz="0" w:space="0" w:color="auto"/>
          </w:divBdr>
        </w:div>
      </w:divsChild>
    </w:div>
    <w:div w:id="878904839">
      <w:bodyDiv w:val="1"/>
      <w:marLeft w:val="0"/>
      <w:marRight w:val="0"/>
      <w:marTop w:val="0"/>
      <w:marBottom w:val="0"/>
      <w:divBdr>
        <w:top w:val="none" w:sz="0" w:space="0" w:color="auto"/>
        <w:left w:val="none" w:sz="0" w:space="0" w:color="auto"/>
        <w:bottom w:val="none" w:sz="0" w:space="0" w:color="auto"/>
        <w:right w:val="none" w:sz="0" w:space="0" w:color="auto"/>
      </w:divBdr>
      <w:divsChild>
        <w:div w:id="158692738">
          <w:marLeft w:val="720"/>
          <w:marRight w:val="0"/>
          <w:marTop w:val="0"/>
          <w:marBottom w:val="0"/>
          <w:divBdr>
            <w:top w:val="none" w:sz="0" w:space="0" w:color="auto"/>
            <w:left w:val="none" w:sz="0" w:space="0" w:color="auto"/>
            <w:bottom w:val="none" w:sz="0" w:space="0" w:color="auto"/>
            <w:right w:val="none" w:sz="0" w:space="0" w:color="auto"/>
          </w:divBdr>
        </w:div>
      </w:divsChild>
    </w:div>
    <w:div w:id="889730280">
      <w:bodyDiv w:val="1"/>
      <w:marLeft w:val="0"/>
      <w:marRight w:val="0"/>
      <w:marTop w:val="0"/>
      <w:marBottom w:val="0"/>
      <w:divBdr>
        <w:top w:val="none" w:sz="0" w:space="0" w:color="auto"/>
        <w:left w:val="none" w:sz="0" w:space="0" w:color="auto"/>
        <w:bottom w:val="none" w:sz="0" w:space="0" w:color="auto"/>
        <w:right w:val="none" w:sz="0" w:space="0" w:color="auto"/>
      </w:divBdr>
      <w:divsChild>
        <w:div w:id="2135975113">
          <w:marLeft w:val="547"/>
          <w:marRight w:val="0"/>
          <w:marTop w:val="134"/>
          <w:marBottom w:val="0"/>
          <w:divBdr>
            <w:top w:val="none" w:sz="0" w:space="0" w:color="auto"/>
            <w:left w:val="none" w:sz="0" w:space="0" w:color="auto"/>
            <w:bottom w:val="none" w:sz="0" w:space="0" w:color="auto"/>
            <w:right w:val="none" w:sz="0" w:space="0" w:color="auto"/>
          </w:divBdr>
        </w:div>
        <w:div w:id="243685018">
          <w:marLeft w:val="547"/>
          <w:marRight w:val="0"/>
          <w:marTop w:val="134"/>
          <w:marBottom w:val="0"/>
          <w:divBdr>
            <w:top w:val="none" w:sz="0" w:space="0" w:color="auto"/>
            <w:left w:val="none" w:sz="0" w:space="0" w:color="auto"/>
            <w:bottom w:val="none" w:sz="0" w:space="0" w:color="auto"/>
            <w:right w:val="none" w:sz="0" w:space="0" w:color="auto"/>
          </w:divBdr>
        </w:div>
        <w:div w:id="1055005869">
          <w:marLeft w:val="547"/>
          <w:marRight w:val="0"/>
          <w:marTop w:val="134"/>
          <w:marBottom w:val="0"/>
          <w:divBdr>
            <w:top w:val="none" w:sz="0" w:space="0" w:color="auto"/>
            <w:left w:val="none" w:sz="0" w:space="0" w:color="auto"/>
            <w:bottom w:val="none" w:sz="0" w:space="0" w:color="auto"/>
            <w:right w:val="none" w:sz="0" w:space="0" w:color="auto"/>
          </w:divBdr>
        </w:div>
      </w:divsChild>
    </w:div>
    <w:div w:id="894002891">
      <w:bodyDiv w:val="1"/>
      <w:marLeft w:val="0"/>
      <w:marRight w:val="0"/>
      <w:marTop w:val="0"/>
      <w:marBottom w:val="0"/>
      <w:divBdr>
        <w:top w:val="none" w:sz="0" w:space="0" w:color="auto"/>
        <w:left w:val="none" w:sz="0" w:space="0" w:color="auto"/>
        <w:bottom w:val="none" w:sz="0" w:space="0" w:color="auto"/>
        <w:right w:val="none" w:sz="0" w:space="0" w:color="auto"/>
      </w:divBdr>
      <w:divsChild>
        <w:div w:id="1510674464">
          <w:marLeft w:val="547"/>
          <w:marRight w:val="0"/>
          <w:marTop w:val="134"/>
          <w:marBottom w:val="0"/>
          <w:divBdr>
            <w:top w:val="none" w:sz="0" w:space="0" w:color="auto"/>
            <w:left w:val="none" w:sz="0" w:space="0" w:color="auto"/>
            <w:bottom w:val="none" w:sz="0" w:space="0" w:color="auto"/>
            <w:right w:val="none" w:sz="0" w:space="0" w:color="auto"/>
          </w:divBdr>
        </w:div>
        <w:div w:id="2010062863">
          <w:marLeft w:val="547"/>
          <w:marRight w:val="0"/>
          <w:marTop w:val="134"/>
          <w:marBottom w:val="0"/>
          <w:divBdr>
            <w:top w:val="none" w:sz="0" w:space="0" w:color="auto"/>
            <w:left w:val="none" w:sz="0" w:space="0" w:color="auto"/>
            <w:bottom w:val="none" w:sz="0" w:space="0" w:color="auto"/>
            <w:right w:val="none" w:sz="0" w:space="0" w:color="auto"/>
          </w:divBdr>
        </w:div>
        <w:div w:id="1411344667">
          <w:marLeft w:val="547"/>
          <w:marRight w:val="0"/>
          <w:marTop w:val="134"/>
          <w:marBottom w:val="0"/>
          <w:divBdr>
            <w:top w:val="none" w:sz="0" w:space="0" w:color="auto"/>
            <w:left w:val="none" w:sz="0" w:space="0" w:color="auto"/>
            <w:bottom w:val="none" w:sz="0" w:space="0" w:color="auto"/>
            <w:right w:val="none" w:sz="0" w:space="0" w:color="auto"/>
          </w:divBdr>
        </w:div>
        <w:div w:id="2039814713">
          <w:marLeft w:val="547"/>
          <w:marRight w:val="0"/>
          <w:marTop w:val="134"/>
          <w:marBottom w:val="0"/>
          <w:divBdr>
            <w:top w:val="none" w:sz="0" w:space="0" w:color="auto"/>
            <w:left w:val="none" w:sz="0" w:space="0" w:color="auto"/>
            <w:bottom w:val="none" w:sz="0" w:space="0" w:color="auto"/>
            <w:right w:val="none" w:sz="0" w:space="0" w:color="auto"/>
          </w:divBdr>
        </w:div>
        <w:div w:id="34694738">
          <w:marLeft w:val="547"/>
          <w:marRight w:val="0"/>
          <w:marTop w:val="134"/>
          <w:marBottom w:val="0"/>
          <w:divBdr>
            <w:top w:val="none" w:sz="0" w:space="0" w:color="auto"/>
            <w:left w:val="none" w:sz="0" w:space="0" w:color="auto"/>
            <w:bottom w:val="none" w:sz="0" w:space="0" w:color="auto"/>
            <w:right w:val="none" w:sz="0" w:space="0" w:color="auto"/>
          </w:divBdr>
        </w:div>
        <w:div w:id="469177860">
          <w:marLeft w:val="547"/>
          <w:marRight w:val="0"/>
          <w:marTop w:val="134"/>
          <w:marBottom w:val="0"/>
          <w:divBdr>
            <w:top w:val="none" w:sz="0" w:space="0" w:color="auto"/>
            <w:left w:val="none" w:sz="0" w:space="0" w:color="auto"/>
            <w:bottom w:val="none" w:sz="0" w:space="0" w:color="auto"/>
            <w:right w:val="none" w:sz="0" w:space="0" w:color="auto"/>
          </w:divBdr>
        </w:div>
        <w:div w:id="154224983">
          <w:marLeft w:val="547"/>
          <w:marRight w:val="0"/>
          <w:marTop w:val="134"/>
          <w:marBottom w:val="0"/>
          <w:divBdr>
            <w:top w:val="none" w:sz="0" w:space="0" w:color="auto"/>
            <w:left w:val="none" w:sz="0" w:space="0" w:color="auto"/>
            <w:bottom w:val="none" w:sz="0" w:space="0" w:color="auto"/>
            <w:right w:val="none" w:sz="0" w:space="0" w:color="auto"/>
          </w:divBdr>
        </w:div>
      </w:divsChild>
    </w:div>
    <w:div w:id="898829981">
      <w:bodyDiv w:val="1"/>
      <w:marLeft w:val="0"/>
      <w:marRight w:val="0"/>
      <w:marTop w:val="0"/>
      <w:marBottom w:val="0"/>
      <w:divBdr>
        <w:top w:val="none" w:sz="0" w:space="0" w:color="auto"/>
        <w:left w:val="none" w:sz="0" w:space="0" w:color="auto"/>
        <w:bottom w:val="none" w:sz="0" w:space="0" w:color="auto"/>
        <w:right w:val="none" w:sz="0" w:space="0" w:color="auto"/>
      </w:divBdr>
      <w:divsChild>
        <w:div w:id="724715887">
          <w:marLeft w:val="1800"/>
          <w:marRight w:val="0"/>
          <w:marTop w:val="240"/>
          <w:marBottom w:val="0"/>
          <w:divBdr>
            <w:top w:val="none" w:sz="0" w:space="0" w:color="auto"/>
            <w:left w:val="none" w:sz="0" w:space="0" w:color="auto"/>
            <w:bottom w:val="none" w:sz="0" w:space="0" w:color="auto"/>
            <w:right w:val="none" w:sz="0" w:space="0" w:color="auto"/>
          </w:divBdr>
        </w:div>
        <w:div w:id="464350244">
          <w:marLeft w:val="1800"/>
          <w:marRight w:val="0"/>
          <w:marTop w:val="240"/>
          <w:marBottom w:val="0"/>
          <w:divBdr>
            <w:top w:val="none" w:sz="0" w:space="0" w:color="auto"/>
            <w:left w:val="none" w:sz="0" w:space="0" w:color="auto"/>
            <w:bottom w:val="none" w:sz="0" w:space="0" w:color="auto"/>
            <w:right w:val="none" w:sz="0" w:space="0" w:color="auto"/>
          </w:divBdr>
        </w:div>
        <w:div w:id="790124618">
          <w:marLeft w:val="1800"/>
          <w:marRight w:val="0"/>
          <w:marTop w:val="240"/>
          <w:marBottom w:val="0"/>
          <w:divBdr>
            <w:top w:val="none" w:sz="0" w:space="0" w:color="auto"/>
            <w:left w:val="none" w:sz="0" w:space="0" w:color="auto"/>
            <w:bottom w:val="none" w:sz="0" w:space="0" w:color="auto"/>
            <w:right w:val="none" w:sz="0" w:space="0" w:color="auto"/>
          </w:divBdr>
        </w:div>
      </w:divsChild>
    </w:div>
    <w:div w:id="904099612">
      <w:bodyDiv w:val="1"/>
      <w:marLeft w:val="0"/>
      <w:marRight w:val="0"/>
      <w:marTop w:val="0"/>
      <w:marBottom w:val="0"/>
      <w:divBdr>
        <w:top w:val="none" w:sz="0" w:space="0" w:color="auto"/>
        <w:left w:val="none" w:sz="0" w:space="0" w:color="auto"/>
        <w:bottom w:val="none" w:sz="0" w:space="0" w:color="auto"/>
        <w:right w:val="none" w:sz="0" w:space="0" w:color="auto"/>
      </w:divBdr>
    </w:div>
    <w:div w:id="906459923">
      <w:bodyDiv w:val="1"/>
      <w:marLeft w:val="0"/>
      <w:marRight w:val="0"/>
      <w:marTop w:val="0"/>
      <w:marBottom w:val="0"/>
      <w:divBdr>
        <w:top w:val="none" w:sz="0" w:space="0" w:color="auto"/>
        <w:left w:val="none" w:sz="0" w:space="0" w:color="auto"/>
        <w:bottom w:val="none" w:sz="0" w:space="0" w:color="auto"/>
        <w:right w:val="none" w:sz="0" w:space="0" w:color="auto"/>
      </w:divBdr>
      <w:divsChild>
        <w:div w:id="441147737">
          <w:marLeft w:val="547"/>
          <w:marRight w:val="0"/>
          <w:marTop w:val="115"/>
          <w:marBottom w:val="0"/>
          <w:divBdr>
            <w:top w:val="none" w:sz="0" w:space="0" w:color="auto"/>
            <w:left w:val="none" w:sz="0" w:space="0" w:color="auto"/>
            <w:bottom w:val="none" w:sz="0" w:space="0" w:color="auto"/>
            <w:right w:val="none" w:sz="0" w:space="0" w:color="auto"/>
          </w:divBdr>
        </w:div>
        <w:div w:id="1523786369">
          <w:marLeft w:val="547"/>
          <w:marRight w:val="0"/>
          <w:marTop w:val="115"/>
          <w:marBottom w:val="0"/>
          <w:divBdr>
            <w:top w:val="none" w:sz="0" w:space="0" w:color="auto"/>
            <w:left w:val="none" w:sz="0" w:space="0" w:color="auto"/>
            <w:bottom w:val="none" w:sz="0" w:space="0" w:color="auto"/>
            <w:right w:val="none" w:sz="0" w:space="0" w:color="auto"/>
          </w:divBdr>
        </w:div>
      </w:divsChild>
    </w:div>
    <w:div w:id="921598059">
      <w:bodyDiv w:val="1"/>
      <w:marLeft w:val="0"/>
      <w:marRight w:val="0"/>
      <w:marTop w:val="0"/>
      <w:marBottom w:val="0"/>
      <w:divBdr>
        <w:top w:val="none" w:sz="0" w:space="0" w:color="auto"/>
        <w:left w:val="none" w:sz="0" w:space="0" w:color="auto"/>
        <w:bottom w:val="none" w:sz="0" w:space="0" w:color="auto"/>
        <w:right w:val="none" w:sz="0" w:space="0" w:color="auto"/>
      </w:divBdr>
      <w:divsChild>
        <w:div w:id="1037511097">
          <w:marLeft w:val="547"/>
          <w:marRight w:val="0"/>
          <w:marTop w:val="240"/>
          <w:marBottom w:val="0"/>
          <w:divBdr>
            <w:top w:val="none" w:sz="0" w:space="0" w:color="auto"/>
            <w:left w:val="none" w:sz="0" w:space="0" w:color="auto"/>
            <w:bottom w:val="none" w:sz="0" w:space="0" w:color="auto"/>
            <w:right w:val="none" w:sz="0" w:space="0" w:color="auto"/>
          </w:divBdr>
        </w:div>
        <w:div w:id="1084033693">
          <w:marLeft w:val="547"/>
          <w:marRight w:val="0"/>
          <w:marTop w:val="240"/>
          <w:marBottom w:val="0"/>
          <w:divBdr>
            <w:top w:val="none" w:sz="0" w:space="0" w:color="auto"/>
            <w:left w:val="none" w:sz="0" w:space="0" w:color="auto"/>
            <w:bottom w:val="none" w:sz="0" w:space="0" w:color="auto"/>
            <w:right w:val="none" w:sz="0" w:space="0" w:color="auto"/>
          </w:divBdr>
        </w:div>
        <w:div w:id="1901287755">
          <w:marLeft w:val="547"/>
          <w:marRight w:val="0"/>
          <w:marTop w:val="240"/>
          <w:marBottom w:val="0"/>
          <w:divBdr>
            <w:top w:val="none" w:sz="0" w:space="0" w:color="auto"/>
            <w:left w:val="none" w:sz="0" w:space="0" w:color="auto"/>
            <w:bottom w:val="none" w:sz="0" w:space="0" w:color="auto"/>
            <w:right w:val="none" w:sz="0" w:space="0" w:color="auto"/>
          </w:divBdr>
        </w:div>
      </w:divsChild>
    </w:div>
    <w:div w:id="943919829">
      <w:bodyDiv w:val="1"/>
      <w:marLeft w:val="0"/>
      <w:marRight w:val="0"/>
      <w:marTop w:val="0"/>
      <w:marBottom w:val="0"/>
      <w:divBdr>
        <w:top w:val="none" w:sz="0" w:space="0" w:color="auto"/>
        <w:left w:val="none" w:sz="0" w:space="0" w:color="auto"/>
        <w:bottom w:val="none" w:sz="0" w:space="0" w:color="auto"/>
        <w:right w:val="none" w:sz="0" w:space="0" w:color="auto"/>
      </w:divBdr>
      <w:divsChild>
        <w:div w:id="602688727">
          <w:marLeft w:val="547"/>
          <w:marRight w:val="0"/>
          <w:marTop w:val="240"/>
          <w:marBottom w:val="0"/>
          <w:divBdr>
            <w:top w:val="none" w:sz="0" w:space="0" w:color="auto"/>
            <w:left w:val="none" w:sz="0" w:space="0" w:color="auto"/>
            <w:bottom w:val="none" w:sz="0" w:space="0" w:color="auto"/>
            <w:right w:val="none" w:sz="0" w:space="0" w:color="auto"/>
          </w:divBdr>
        </w:div>
        <w:div w:id="769131869">
          <w:marLeft w:val="547"/>
          <w:marRight w:val="0"/>
          <w:marTop w:val="240"/>
          <w:marBottom w:val="0"/>
          <w:divBdr>
            <w:top w:val="none" w:sz="0" w:space="0" w:color="auto"/>
            <w:left w:val="none" w:sz="0" w:space="0" w:color="auto"/>
            <w:bottom w:val="none" w:sz="0" w:space="0" w:color="auto"/>
            <w:right w:val="none" w:sz="0" w:space="0" w:color="auto"/>
          </w:divBdr>
        </w:div>
        <w:div w:id="901259618">
          <w:marLeft w:val="547"/>
          <w:marRight w:val="0"/>
          <w:marTop w:val="240"/>
          <w:marBottom w:val="0"/>
          <w:divBdr>
            <w:top w:val="none" w:sz="0" w:space="0" w:color="auto"/>
            <w:left w:val="none" w:sz="0" w:space="0" w:color="auto"/>
            <w:bottom w:val="none" w:sz="0" w:space="0" w:color="auto"/>
            <w:right w:val="none" w:sz="0" w:space="0" w:color="auto"/>
          </w:divBdr>
        </w:div>
        <w:div w:id="1681008086">
          <w:marLeft w:val="547"/>
          <w:marRight w:val="0"/>
          <w:marTop w:val="240"/>
          <w:marBottom w:val="0"/>
          <w:divBdr>
            <w:top w:val="none" w:sz="0" w:space="0" w:color="auto"/>
            <w:left w:val="none" w:sz="0" w:space="0" w:color="auto"/>
            <w:bottom w:val="none" w:sz="0" w:space="0" w:color="auto"/>
            <w:right w:val="none" w:sz="0" w:space="0" w:color="auto"/>
          </w:divBdr>
        </w:div>
        <w:div w:id="793792278">
          <w:marLeft w:val="547"/>
          <w:marRight w:val="0"/>
          <w:marTop w:val="240"/>
          <w:marBottom w:val="0"/>
          <w:divBdr>
            <w:top w:val="none" w:sz="0" w:space="0" w:color="auto"/>
            <w:left w:val="none" w:sz="0" w:space="0" w:color="auto"/>
            <w:bottom w:val="none" w:sz="0" w:space="0" w:color="auto"/>
            <w:right w:val="none" w:sz="0" w:space="0" w:color="auto"/>
          </w:divBdr>
        </w:div>
        <w:div w:id="731578756">
          <w:marLeft w:val="547"/>
          <w:marRight w:val="0"/>
          <w:marTop w:val="240"/>
          <w:marBottom w:val="0"/>
          <w:divBdr>
            <w:top w:val="none" w:sz="0" w:space="0" w:color="auto"/>
            <w:left w:val="none" w:sz="0" w:space="0" w:color="auto"/>
            <w:bottom w:val="none" w:sz="0" w:space="0" w:color="auto"/>
            <w:right w:val="none" w:sz="0" w:space="0" w:color="auto"/>
          </w:divBdr>
        </w:div>
      </w:divsChild>
    </w:div>
    <w:div w:id="967320536">
      <w:bodyDiv w:val="1"/>
      <w:marLeft w:val="0"/>
      <w:marRight w:val="0"/>
      <w:marTop w:val="0"/>
      <w:marBottom w:val="0"/>
      <w:divBdr>
        <w:top w:val="none" w:sz="0" w:space="0" w:color="auto"/>
        <w:left w:val="none" w:sz="0" w:space="0" w:color="auto"/>
        <w:bottom w:val="none" w:sz="0" w:space="0" w:color="auto"/>
        <w:right w:val="none" w:sz="0" w:space="0" w:color="auto"/>
      </w:divBdr>
    </w:div>
    <w:div w:id="977421461">
      <w:bodyDiv w:val="1"/>
      <w:marLeft w:val="0"/>
      <w:marRight w:val="0"/>
      <w:marTop w:val="0"/>
      <w:marBottom w:val="0"/>
      <w:divBdr>
        <w:top w:val="none" w:sz="0" w:space="0" w:color="auto"/>
        <w:left w:val="none" w:sz="0" w:space="0" w:color="auto"/>
        <w:bottom w:val="none" w:sz="0" w:space="0" w:color="auto"/>
        <w:right w:val="none" w:sz="0" w:space="0" w:color="auto"/>
      </w:divBdr>
    </w:div>
    <w:div w:id="985864952">
      <w:bodyDiv w:val="1"/>
      <w:marLeft w:val="0"/>
      <w:marRight w:val="0"/>
      <w:marTop w:val="0"/>
      <w:marBottom w:val="0"/>
      <w:divBdr>
        <w:top w:val="none" w:sz="0" w:space="0" w:color="auto"/>
        <w:left w:val="none" w:sz="0" w:space="0" w:color="auto"/>
        <w:bottom w:val="none" w:sz="0" w:space="0" w:color="auto"/>
        <w:right w:val="none" w:sz="0" w:space="0" w:color="auto"/>
      </w:divBdr>
      <w:divsChild>
        <w:div w:id="1599749634">
          <w:marLeft w:val="547"/>
          <w:marRight w:val="0"/>
          <w:marTop w:val="115"/>
          <w:marBottom w:val="0"/>
          <w:divBdr>
            <w:top w:val="none" w:sz="0" w:space="0" w:color="auto"/>
            <w:left w:val="none" w:sz="0" w:space="0" w:color="auto"/>
            <w:bottom w:val="none" w:sz="0" w:space="0" w:color="auto"/>
            <w:right w:val="none" w:sz="0" w:space="0" w:color="auto"/>
          </w:divBdr>
        </w:div>
        <w:div w:id="1574898992">
          <w:marLeft w:val="1166"/>
          <w:marRight w:val="0"/>
          <w:marTop w:val="240"/>
          <w:marBottom w:val="0"/>
          <w:divBdr>
            <w:top w:val="none" w:sz="0" w:space="0" w:color="auto"/>
            <w:left w:val="none" w:sz="0" w:space="0" w:color="auto"/>
            <w:bottom w:val="none" w:sz="0" w:space="0" w:color="auto"/>
            <w:right w:val="none" w:sz="0" w:space="0" w:color="auto"/>
          </w:divBdr>
        </w:div>
        <w:div w:id="1408767895">
          <w:marLeft w:val="1166"/>
          <w:marRight w:val="0"/>
          <w:marTop w:val="240"/>
          <w:marBottom w:val="0"/>
          <w:divBdr>
            <w:top w:val="none" w:sz="0" w:space="0" w:color="auto"/>
            <w:left w:val="none" w:sz="0" w:space="0" w:color="auto"/>
            <w:bottom w:val="none" w:sz="0" w:space="0" w:color="auto"/>
            <w:right w:val="none" w:sz="0" w:space="0" w:color="auto"/>
          </w:divBdr>
        </w:div>
        <w:div w:id="1431270399">
          <w:marLeft w:val="1166"/>
          <w:marRight w:val="0"/>
          <w:marTop w:val="240"/>
          <w:marBottom w:val="0"/>
          <w:divBdr>
            <w:top w:val="none" w:sz="0" w:space="0" w:color="auto"/>
            <w:left w:val="none" w:sz="0" w:space="0" w:color="auto"/>
            <w:bottom w:val="none" w:sz="0" w:space="0" w:color="auto"/>
            <w:right w:val="none" w:sz="0" w:space="0" w:color="auto"/>
          </w:divBdr>
        </w:div>
      </w:divsChild>
    </w:div>
    <w:div w:id="993218647">
      <w:bodyDiv w:val="1"/>
      <w:marLeft w:val="0"/>
      <w:marRight w:val="0"/>
      <w:marTop w:val="0"/>
      <w:marBottom w:val="0"/>
      <w:divBdr>
        <w:top w:val="none" w:sz="0" w:space="0" w:color="auto"/>
        <w:left w:val="none" w:sz="0" w:space="0" w:color="auto"/>
        <w:bottom w:val="none" w:sz="0" w:space="0" w:color="auto"/>
        <w:right w:val="none" w:sz="0" w:space="0" w:color="auto"/>
      </w:divBdr>
      <w:divsChild>
        <w:div w:id="1244143623">
          <w:marLeft w:val="547"/>
          <w:marRight w:val="0"/>
          <w:marTop w:val="240"/>
          <w:marBottom w:val="0"/>
          <w:divBdr>
            <w:top w:val="none" w:sz="0" w:space="0" w:color="auto"/>
            <w:left w:val="none" w:sz="0" w:space="0" w:color="auto"/>
            <w:bottom w:val="none" w:sz="0" w:space="0" w:color="auto"/>
            <w:right w:val="none" w:sz="0" w:space="0" w:color="auto"/>
          </w:divBdr>
        </w:div>
        <w:div w:id="272174310">
          <w:marLeft w:val="547"/>
          <w:marRight w:val="0"/>
          <w:marTop w:val="240"/>
          <w:marBottom w:val="0"/>
          <w:divBdr>
            <w:top w:val="none" w:sz="0" w:space="0" w:color="auto"/>
            <w:left w:val="none" w:sz="0" w:space="0" w:color="auto"/>
            <w:bottom w:val="none" w:sz="0" w:space="0" w:color="auto"/>
            <w:right w:val="none" w:sz="0" w:space="0" w:color="auto"/>
          </w:divBdr>
        </w:div>
        <w:div w:id="1841266114">
          <w:marLeft w:val="547"/>
          <w:marRight w:val="0"/>
          <w:marTop w:val="240"/>
          <w:marBottom w:val="0"/>
          <w:divBdr>
            <w:top w:val="none" w:sz="0" w:space="0" w:color="auto"/>
            <w:left w:val="none" w:sz="0" w:space="0" w:color="auto"/>
            <w:bottom w:val="none" w:sz="0" w:space="0" w:color="auto"/>
            <w:right w:val="none" w:sz="0" w:space="0" w:color="auto"/>
          </w:divBdr>
        </w:div>
        <w:div w:id="646400987">
          <w:marLeft w:val="547"/>
          <w:marRight w:val="0"/>
          <w:marTop w:val="240"/>
          <w:marBottom w:val="0"/>
          <w:divBdr>
            <w:top w:val="none" w:sz="0" w:space="0" w:color="auto"/>
            <w:left w:val="none" w:sz="0" w:space="0" w:color="auto"/>
            <w:bottom w:val="none" w:sz="0" w:space="0" w:color="auto"/>
            <w:right w:val="none" w:sz="0" w:space="0" w:color="auto"/>
          </w:divBdr>
        </w:div>
      </w:divsChild>
    </w:div>
    <w:div w:id="995643889">
      <w:bodyDiv w:val="1"/>
      <w:marLeft w:val="0"/>
      <w:marRight w:val="0"/>
      <w:marTop w:val="0"/>
      <w:marBottom w:val="0"/>
      <w:divBdr>
        <w:top w:val="none" w:sz="0" w:space="0" w:color="auto"/>
        <w:left w:val="none" w:sz="0" w:space="0" w:color="auto"/>
        <w:bottom w:val="none" w:sz="0" w:space="0" w:color="auto"/>
        <w:right w:val="none" w:sz="0" w:space="0" w:color="auto"/>
      </w:divBdr>
      <w:divsChild>
        <w:div w:id="1356540137">
          <w:marLeft w:val="835"/>
          <w:marRight w:val="0"/>
          <w:marTop w:val="240"/>
          <w:marBottom w:val="0"/>
          <w:divBdr>
            <w:top w:val="none" w:sz="0" w:space="0" w:color="auto"/>
            <w:left w:val="none" w:sz="0" w:space="0" w:color="auto"/>
            <w:bottom w:val="none" w:sz="0" w:space="0" w:color="auto"/>
            <w:right w:val="none" w:sz="0" w:space="0" w:color="auto"/>
          </w:divBdr>
        </w:div>
        <w:div w:id="1671984727">
          <w:marLeft w:val="835"/>
          <w:marRight w:val="0"/>
          <w:marTop w:val="240"/>
          <w:marBottom w:val="0"/>
          <w:divBdr>
            <w:top w:val="none" w:sz="0" w:space="0" w:color="auto"/>
            <w:left w:val="none" w:sz="0" w:space="0" w:color="auto"/>
            <w:bottom w:val="none" w:sz="0" w:space="0" w:color="auto"/>
            <w:right w:val="none" w:sz="0" w:space="0" w:color="auto"/>
          </w:divBdr>
        </w:div>
        <w:div w:id="1753621354">
          <w:marLeft w:val="1440"/>
          <w:marRight w:val="0"/>
          <w:marTop w:val="240"/>
          <w:marBottom w:val="0"/>
          <w:divBdr>
            <w:top w:val="none" w:sz="0" w:space="0" w:color="auto"/>
            <w:left w:val="none" w:sz="0" w:space="0" w:color="auto"/>
            <w:bottom w:val="none" w:sz="0" w:space="0" w:color="auto"/>
            <w:right w:val="none" w:sz="0" w:space="0" w:color="auto"/>
          </w:divBdr>
        </w:div>
        <w:div w:id="1426728109">
          <w:marLeft w:val="1440"/>
          <w:marRight w:val="0"/>
          <w:marTop w:val="240"/>
          <w:marBottom w:val="0"/>
          <w:divBdr>
            <w:top w:val="none" w:sz="0" w:space="0" w:color="auto"/>
            <w:left w:val="none" w:sz="0" w:space="0" w:color="auto"/>
            <w:bottom w:val="none" w:sz="0" w:space="0" w:color="auto"/>
            <w:right w:val="none" w:sz="0" w:space="0" w:color="auto"/>
          </w:divBdr>
        </w:div>
        <w:div w:id="1665082505">
          <w:marLeft w:val="1440"/>
          <w:marRight w:val="0"/>
          <w:marTop w:val="240"/>
          <w:marBottom w:val="0"/>
          <w:divBdr>
            <w:top w:val="none" w:sz="0" w:space="0" w:color="auto"/>
            <w:left w:val="none" w:sz="0" w:space="0" w:color="auto"/>
            <w:bottom w:val="none" w:sz="0" w:space="0" w:color="auto"/>
            <w:right w:val="none" w:sz="0" w:space="0" w:color="auto"/>
          </w:divBdr>
        </w:div>
      </w:divsChild>
    </w:div>
    <w:div w:id="1010521472">
      <w:bodyDiv w:val="1"/>
      <w:marLeft w:val="0"/>
      <w:marRight w:val="0"/>
      <w:marTop w:val="0"/>
      <w:marBottom w:val="0"/>
      <w:divBdr>
        <w:top w:val="none" w:sz="0" w:space="0" w:color="auto"/>
        <w:left w:val="none" w:sz="0" w:space="0" w:color="auto"/>
        <w:bottom w:val="none" w:sz="0" w:space="0" w:color="auto"/>
        <w:right w:val="none" w:sz="0" w:space="0" w:color="auto"/>
      </w:divBdr>
      <w:divsChild>
        <w:div w:id="847911183">
          <w:marLeft w:val="547"/>
          <w:marRight w:val="0"/>
          <w:marTop w:val="96"/>
          <w:marBottom w:val="0"/>
          <w:divBdr>
            <w:top w:val="none" w:sz="0" w:space="0" w:color="auto"/>
            <w:left w:val="none" w:sz="0" w:space="0" w:color="auto"/>
            <w:bottom w:val="none" w:sz="0" w:space="0" w:color="auto"/>
            <w:right w:val="none" w:sz="0" w:space="0" w:color="auto"/>
          </w:divBdr>
        </w:div>
        <w:div w:id="509221299">
          <w:marLeft w:val="547"/>
          <w:marRight w:val="0"/>
          <w:marTop w:val="96"/>
          <w:marBottom w:val="0"/>
          <w:divBdr>
            <w:top w:val="none" w:sz="0" w:space="0" w:color="auto"/>
            <w:left w:val="none" w:sz="0" w:space="0" w:color="auto"/>
            <w:bottom w:val="none" w:sz="0" w:space="0" w:color="auto"/>
            <w:right w:val="none" w:sz="0" w:space="0" w:color="auto"/>
          </w:divBdr>
        </w:div>
        <w:div w:id="1668436770">
          <w:marLeft w:val="1166"/>
          <w:marRight w:val="0"/>
          <w:marTop w:val="77"/>
          <w:marBottom w:val="0"/>
          <w:divBdr>
            <w:top w:val="none" w:sz="0" w:space="0" w:color="auto"/>
            <w:left w:val="none" w:sz="0" w:space="0" w:color="auto"/>
            <w:bottom w:val="none" w:sz="0" w:space="0" w:color="auto"/>
            <w:right w:val="none" w:sz="0" w:space="0" w:color="auto"/>
          </w:divBdr>
        </w:div>
        <w:div w:id="1548641367">
          <w:marLeft w:val="1166"/>
          <w:marRight w:val="0"/>
          <w:marTop w:val="77"/>
          <w:marBottom w:val="0"/>
          <w:divBdr>
            <w:top w:val="none" w:sz="0" w:space="0" w:color="auto"/>
            <w:left w:val="none" w:sz="0" w:space="0" w:color="auto"/>
            <w:bottom w:val="none" w:sz="0" w:space="0" w:color="auto"/>
            <w:right w:val="none" w:sz="0" w:space="0" w:color="auto"/>
          </w:divBdr>
        </w:div>
        <w:div w:id="1457487351">
          <w:marLeft w:val="1166"/>
          <w:marRight w:val="0"/>
          <w:marTop w:val="77"/>
          <w:marBottom w:val="0"/>
          <w:divBdr>
            <w:top w:val="none" w:sz="0" w:space="0" w:color="auto"/>
            <w:left w:val="none" w:sz="0" w:space="0" w:color="auto"/>
            <w:bottom w:val="none" w:sz="0" w:space="0" w:color="auto"/>
            <w:right w:val="none" w:sz="0" w:space="0" w:color="auto"/>
          </w:divBdr>
        </w:div>
        <w:div w:id="877739868">
          <w:marLeft w:val="1166"/>
          <w:marRight w:val="0"/>
          <w:marTop w:val="77"/>
          <w:marBottom w:val="0"/>
          <w:divBdr>
            <w:top w:val="none" w:sz="0" w:space="0" w:color="auto"/>
            <w:left w:val="none" w:sz="0" w:space="0" w:color="auto"/>
            <w:bottom w:val="none" w:sz="0" w:space="0" w:color="auto"/>
            <w:right w:val="none" w:sz="0" w:space="0" w:color="auto"/>
          </w:divBdr>
        </w:div>
        <w:div w:id="972634156">
          <w:marLeft w:val="1166"/>
          <w:marRight w:val="0"/>
          <w:marTop w:val="77"/>
          <w:marBottom w:val="0"/>
          <w:divBdr>
            <w:top w:val="none" w:sz="0" w:space="0" w:color="auto"/>
            <w:left w:val="none" w:sz="0" w:space="0" w:color="auto"/>
            <w:bottom w:val="none" w:sz="0" w:space="0" w:color="auto"/>
            <w:right w:val="none" w:sz="0" w:space="0" w:color="auto"/>
          </w:divBdr>
        </w:div>
        <w:div w:id="129370388">
          <w:marLeft w:val="1166"/>
          <w:marRight w:val="0"/>
          <w:marTop w:val="77"/>
          <w:marBottom w:val="0"/>
          <w:divBdr>
            <w:top w:val="none" w:sz="0" w:space="0" w:color="auto"/>
            <w:left w:val="none" w:sz="0" w:space="0" w:color="auto"/>
            <w:bottom w:val="none" w:sz="0" w:space="0" w:color="auto"/>
            <w:right w:val="none" w:sz="0" w:space="0" w:color="auto"/>
          </w:divBdr>
        </w:div>
      </w:divsChild>
    </w:div>
    <w:div w:id="1029835311">
      <w:bodyDiv w:val="1"/>
      <w:marLeft w:val="0"/>
      <w:marRight w:val="0"/>
      <w:marTop w:val="0"/>
      <w:marBottom w:val="0"/>
      <w:divBdr>
        <w:top w:val="none" w:sz="0" w:space="0" w:color="auto"/>
        <w:left w:val="none" w:sz="0" w:space="0" w:color="auto"/>
        <w:bottom w:val="none" w:sz="0" w:space="0" w:color="auto"/>
        <w:right w:val="none" w:sz="0" w:space="0" w:color="auto"/>
      </w:divBdr>
      <w:divsChild>
        <w:div w:id="1714768251">
          <w:marLeft w:val="547"/>
          <w:marRight w:val="0"/>
          <w:marTop w:val="134"/>
          <w:marBottom w:val="0"/>
          <w:divBdr>
            <w:top w:val="none" w:sz="0" w:space="0" w:color="auto"/>
            <w:left w:val="none" w:sz="0" w:space="0" w:color="auto"/>
            <w:bottom w:val="none" w:sz="0" w:space="0" w:color="auto"/>
            <w:right w:val="none" w:sz="0" w:space="0" w:color="auto"/>
          </w:divBdr>
        </w:div>
        <w:div w:id="137307550">
          <w:marLeft w:val="547"/>
          <w:marRight w:val="0"/>
          <w:marTop w:val="134"/>
          <w:marBottom w:val="0"/>
          <w:divBdr>
            <w:top w:val="none" w:sz="0" w:space="0" w:color="auto"/>
            <w:left w:val="none" w:sz="0" w:space="0" w:color="auto"/>
            <w:bottom w:val="none" w:sz="0" w:space="0" w:color="auto"/>
            <w:right w:val="none" w:sz="0" w:space="0" w:color="auto"/>
          </w:divBdr>
        </w:div>
        <w:div w:id="986201750">
          <w:marLeft w:val="547"/>
          <w:marRight w:val="0"/>
          <w:marTop w:val="134"/>
          <w:marBottom w:val="0"/>
          <w:divBdr>
            <w:top w:val="none" w:sz="0" w:space="0" w:color="auto"/>
            <w:left w:val="none" w:sz="0" w:space="0" w:color="auto"/>
            <w:bottom w:val="none" w:sz="0" w:space="0" w:color="auto"/>
            <w:right w:val="none" w:sz="0" w:space="0" w:color="auto"/>
          </w:divBdr>
        </w:div>
        <w:div w:id="711081602">
          <w:marLeft w:val="547"/>
          <w:marRight w:val="0"/>
          <w:marTop w:val="134"/>
          <w:marBottom w:val="0"/>
          <w:divBdr>
            <w:top w:val="none" w:sz="0" w:space="0" w:color="auto"/>
            <w:left w:val="none" w:sz="0" w:space="0" w:color="auto"/>
            <w:bottom w:val="none" w:sz="0" w:space="0" w:color="auto"/>
            <w:right w:val="none" w:sz="0" w:space="0" w:color="auto"/>
          </w:divBdr>
        </w:div>
        <w:div w:id="1488284438">
          <w:marLeft w:val="547"/>
          <w:marRight w:val="0"/>
          <w:marTop w:val="134"/>
          <w:marBottom w:val="0"/>
          <w:divBdr>
            <w:top w:val="none" w:sz="0" w:space="0" w:color="auto"/>
            <w:left w:val="none" w:sz="0" w:space="0" w:color="auto"/>
            <w:bottom w:val="none" w:sz="0" w:space="0" w:color="auto"/>
            <w:right w:val="none" w:sz="0" w:space="0" w:color="auto"/>
          </w:divBdr>
        </w:div>
        <w:div w:id="2129272592">
          <w:marLeft w:val="547"/>
          <w:marRight w:val="0"/>
          <w:marTop w:val="134"/>
          <w:marBottom w:val="0"/>
          <w:divBdr>
            <w:top w:val="none" w:sz="0" w:space="0" w:color="auto"/>
            <w:left w:val="none" w:sz="0" w:space="0" w:color="auto"/>
            <w:bottom w:val="none" w:sz="0" w:space="0" w:color="auto"/>
            <w:right w:val="none" w:sz="0" w:space="0" w:color="auto"/>
          </w:divBdr>
        </w:div>
      </w:divsChild>
    </w:div>
    <w:div w:id="1030037223">
      <w:bodyDiv w:val="1"/>
      <w:marLeft w:val="0"/>
      <w:marRight w:val="0"/>
      <w:marTop w:val="0"/>
      <w:marBottom w:val="0"/>
      <w:divBdr>
        <w:top w:val="none" w:sz="0" w:space="0" w:color="auto"/>
        <w:left w:val="none" w:sz="0" w:space="0" w:color="auto"/>
        <w:bottom w:val="none" w:sz="0" w:space="0" w:color="auto"/>
        <w:right w:val="none" w:sz="0" w:space="0" w:color="auto"/>
      </w:divBdr>
      <w:divsChild>
        <w:div w:id="533345568">
          <w:marLeft w:val="547"/>
          <w:marRight w:val="0"/>
          <w:marTop w:val="240"/>
          <w:marBottom w:val="0"/>
          <w:divBdr>
            <w:top w:val="none" w:sz="0" w:space="0" w:color="auto"/>
            <w:left w:val="none" w:sz="0" w:space="0" w:color="auto"/>
            <w:bottom w:val="none" w:sz="0" w:space="0" w:color="auto"/>
            <w:right w:val="none" w:sz="0" w:space="0" w:color="auto"/>
          </w:divBdr>
        </w:div>
        <w:div w:id="328556172">
          <w:marLeft w:val="547"/>
          <w:marRight w:val="0"/>
          <w:marTop w:val="240"/>
          <w:marBottom w:val="0"/>
          <w:divBdr>
            <w:top w:val="none" w:sz="0" w:space="0" w:color="auto"/>
            <w:left w:val="none" w:sz="0" w:space="0" w:color="auto"/>
            <w:bottom w:val="none" w:sz="0" w:space="0" w:color="auto"/>
            <w:right w:val="none" w:sz="0" w:space="0" w:color="auto"/>
          </w:divBdr>
        </w:div>
      </w:divsChild>
    </w:div>
    <w:div w:id="1036583503">
      <w:bodyDiv w:val="1"/>
      <w:marLeft w:val="0"/>
      <w:marRight w:val="0"/>
      <w:marTop w:val="0"/>
      <w:marBottom w:val="0"/>
      <w:divBdr>
        <w:top w:val="none" w:sz="0" w:space="0" w:color="auto"/>
        <w:left w:val="none" w:sz="0" w:space="0" w:color="auto"/>
        <w:bottom w:val="none" w:sz="0" w:space="0" w:color="auto"/>
        <w:right w:val="none" w:sz="0" w:space="0" w:color="auto"/>
      </w:divBdr>
      <w:divsChild>
        <w:div w:id="1620065755">
          <w:marLeft w:val="547"/>
          <w:marRight w:val="0"/>
          <w:marTop w:val="134"/>
          <w:marBottom w:val="0"/>
          <w:divBdr>
            <w:top w:val="none" w:sz="0" w:space="0" w:color="auto"/>
            <w:left w:val="none" w:sz="0" w:space="0" w:color="auto"/>
            <w:bottom w:val="none" w:sz="0" w:space="0" w:color="auto"/>
            <w:right w:val="none" w:sz="0" w:space="0" w:color="auto"/>
          </w:divBdr>
        </w:div>
        <w:div w:id="77675969">
          <w:marLeft w:val="547"/>
          <w:marRight w:val="0"/>
          <w:marTop w:val="134"/>
          <w:marBottom w:val="0"/>
          <w:divBdr>
            <w:top w:val="none" w:sz="0" w:space="0" w:color="auto"/>
            <w:left w:val="none" w:sz="0" w:space="0" w:color="auto"/>
            <w:bottom w:val="none" w:sz="0" w:space="0" w:color="auto"/>
            <w:right w:val="none" w:sz="0" w:space="0" w:color="auto"/>
          </w:divBdr>
        </w:div>
        <w:div w:id="1312057288">
          <w:marLeft w:val="547"/>
          <w:marRight w:val="0"/>
          <w:marTop w:val="134"/>
          <w:marBottom w:val="0"/>
          <w:divBdr>
            <w:top w:val="none" w:sz="0" w:space="0" w:color="auto"/>
            <w:left w:val="none" w:sz="0" w:space="0" w:color="auto"/>
            <w:bottom w:val="none" w:sz="0" w:space="0" w:color="auto"/>
            <w:right w:val="none" w:sz="0" w:space="0" w:color="auto"/>
          </w:divBdr>
        </w:div>
        <w:div w:id="1698001959">
          <w:marLeft w:val="547"/>
          <w:marRight w:val="0"/>
          <w:marTop w:val="134"/>
          <w:marBottom w:val="0"/>
          <w:divBdr>
            <w:top w:val="none" w:sz="0" w:space="0" w:color="auto"/>
            <w:left w:val="none" w:sz="0" w:space="0" w:color="auto"/>
            <w:bottom w:val="none" w:sz="0" w:space="0" w:color="auto"/>
            <w:right w:val="none" w:sz="0" w:space="0" w:color="auto"/>
          </w:divBdr>
        </w:div>
        <w:div w:id="1675915148">
          <w:marLeft w:val="547"/>
          <w:marRight w:val="0"/>
          <w:marTop w:val="134"/>
          <w:marBottom w:val="0"/>
          <w:divBdr>
            <w:top w:val="none" w:sz="0" w:space="0" w:color="auto"/>
            <w:left w:val="none" w:sz="0" w:space="0" w:color="auto"/>
            <w:bottom w:val="none" w:sz="0" w:space="0" w:color="auto"/>
            <w:right w:val="none" w:sz="0" w:space="0" w:color="auto"/>
          </w:divBdr>
        </w:div>
        <w:div w:id="113639786">
          <w:marLeft w:val="547"/>
          <w:marRight w:val="0"/>
          <w:marTop w:val="134"/>
          <w:marBottom w:val="0"/>
          <w:divBdr>
            <w:top w:val="none" w:sz="0" w:space="0" w:color="auto"/>
            <w:left w:val="none" w:sz="0" w:space="0" w:color="auto"/>
            <w:bottom w:val="none" w:sz="0" w:space="0" w:color="auto"/>
            <w:right w:val="none" w:sz="0" w:space="0" w:color="auto"/>
          </w:divBdr>
        </w:div>
      </w:divsChild>
    </w:div>
    <w:div w:id="1041127202">
      <w:bodyDiv w:val="1"/>
      <w:marLeft w:val="0"/>
      <w:marRight w:val="0"/>
      <w:marTop w:val="0"/>
      <w:marBottom w:val="0"/>
      <w:divBdr>
        <w:top w:val="none" w:sz="0" w:space="0" w:color="auto"/>
        <w:left w:val="none" w:sz="0" w:space="0" w:color="auto"/>
        <w:bottom w:val="none" w:sz="0" w:space="0" w:color="auto"/>
        <w:right w:val="none" w:sz="0" w:space="0" w:color="auto"/>
      </w:divBdr>
      <w:divsChild>
        <w:div w:id="977340075">
          <w:marLeft w:val="547"/>
          <w:marRight w:val="0"/>
          <w:marTop w:val="115"/>
          <w:marBottom w:val="0"/>
          <w:divBdr>
            <w:top w:val="none" w:sz="0" w:space="0" w:color="auto"/>
            <w:left w:val="none" w:sz="0" w:space="0" w:color="auto"/>
            <w:bottom w:val="none" w:sz="0" w:space="0" w:color="auto"/>
            <w:right w:val="none" w:sz="0" w:space="0" w:color="auto"/>
          </w:divBdr>
        </w:div>
        <w:div w:id="207765240">
          <w:marLeft w:val="547"/>
          <w:marRight w:val="0"/>
          <w:marTop w:val="115"/>
          <w:marBottom w:val="0"/>
          <w:divBdr>
            <w:top w:val="none" w:sz="0" w:space="0" w:color="auto"/>
            <w:left w:val="none" w:sz="0" w:space="0" w:color="auto"/>
            <w:bottom w:val="none" w:sz="0" w:space="0" w:color="auto"/>
            <w:right w:val="none" w:sz="0" w:space="0" w:color="auto"/>
          </w:divBdr>
        </w:div>
      </w:divsChild>
    </w:div>
    <w:div w:id="1049376479">
      <w:bodyDiv w:val="1"/>
      <w:marLeft w:val="0"/>
      <w:marRight w:val="0"/>
      <w:marTop w:val="0"/>
      <w:marBottom w:val="0"/>
      <w:divBdr>
        <w:top w:val="none" w:sz="0" w:space="0" w:color="auto"/>
        <w:left w:val="none" w:sz="0" w:space="0" w:color="auto"/>
        <w:bottom w:val="none" w:sz="0" w:space="0" w:color="auto"/>
        <w:right w:val="none" w:sz="0" w:space="0" w:color="auto"/>
      </w:divBdr>
      <w:divsChild>
        <w:div w:id="1431900667">
          <w:marLeft w:val="1166"/>
          <w:marRight w:val="0"/>
          <w:marTop w:val="96"/>
          <w:marBottom w:val="0"/>
          <w:divBdr>
            <w:top w:val="none" w:sz="0" w:space="0" w:color="auto"/>
            <w:left w:val="none" w:sz="0" w:space="0" w:color="auto"/>
            <w:bottom w:val="none" w:sz="0" w:space="0" w:color="auto"/>
            <w:right w:val="none" w:sz="0" w:space="0" w:color="auto"/>
          </w:divBdr>
        </w:div>
        <w:div w:id="1863858736">
          <w:marLeft w:val="1166"/>
          <w:marRight w:val="0"/>
          <w:marTop w:val="96"/>
          <w:marBottom w:val="0"/>
          <w:divBdr>
            <w:top w:val="none" w:sz="0" w:space="0" w:color="auto"/>
            <w:left w:val="none" w:sz="0" w:space="0" w:color="auto"/>
            <w:bottom w:val="none" w:sz="0" w:space="0" w:color="auto"/>
            <w:right w:val="none" w:sz="0" w:space="0" w:color="auto"/>
          </w:divBdr>
        </w:div>
        <w:div w:id="622425212">
          <w:marLeft w:val="1800"/>
          <w:marRight w:val="0"/>
          <w:marTop w:val="77"/>
          <w:marBottom w:val="0"/>
          <w:divBdr>
            <w:top w:val="none" w:sz="0" w:space="0" w:color="auto"/>
            <w:left w:val="none" w:sz="0" w:space="0" w:color="auto"/>
            <w:bottom w:val="none" w:sz="0" w:space="0" w:color="auto"/>
            <w:right w:val="none" w:sz="0" w:space="0" w:color="auto"/>
          </w:divBdr>
        </w:div>
        <w:div w:id="629287542">
          <w:marLeft w:val="1800"/>
          <w:marRight w:val="0"/>
          <w:marTop w:val="77"/>
          <w:marBottom w:val="0"/>
          <w:divBdr>
            <w:top w:val="none" w:sz="0" w:space="0" w:color="auto"/>
            <w:left w:val="none" w:sz="0" w:space="0" w:color="auto"/>
            <w:bottom w:val="none" w:sz="0" w:space="0" w:color="auto"/>
            <w:right w:val="none" w:sz="0" w:space="0" w:color="auto"/>
          </w:divBdr>
        </w:div>
        <w:div w:id="77867731">
          <w:marLeft w:val="1800"/>
          <w:marRight w:val="0"/>
          <w:marTop w:val="77"/>
          <w:marBottom w:val="0"/>
          <w:divBdr>
            <w:top w:val="none" w:sz="0" w:space="0" w:color="auto"/>
            <w:left w:val="none" w:sz="0" w:space="0" w:color="auto"/>
            <w:bottom w:val="none" w:sz="0" w:space="0" w:color="auto"/>
            <w:right w:val="none" w:sz="0" w:space="0" w:color="auto"/>
          </w:divBdr>
        </w:div>
        <w:div w:id="561137731">
          <w:marLeft w:val="1800"/>
          <w:marRight w:val="0"/>
          <w:marTop w:val="77"/>
          <w:marBottom w:val="0"/>
          <w:divBdr>
            <w:top w:val="none" w:sz="0" w:space="0" w:color="auto"/>
            <w:left w:val="none" w:sz="0" w:space="0" w:color="auto"/>
            <w:bottom w:val="none" w:sz="0" w:space="0" w:color="auto"/>
            <w:right w:val="none" w:sz="0" w:space="0" w:color="auto"/>
          </w:divBdr>
        </w:div>
      </w:divsChild>
    </w:div>
    <w:div w:id="1056319741">
      <w:bodyDiv w:val="1"/>
      <w:marLeft w:val="0"/>
      <w:marRight w:val="0"/>
      <w:marTop w:val="0"/>
      <w:marBottom w:val="0"/>
      <w:divBdr>
        <w:top w:val="none" w:sz="0" w:space="0" w:color="auto"/>
        <w:left w:val="none" w:sz="0" w:space="0" w:color="auto"/>
        <w:bottom w:val="none" w:sz="0" w:space="0" w:color="auto"/>
        <w:right w:val="none" w:sz="0" w:space="0" w:color="auto"/>
      </w:divBdr>
      <w:divsChild>
        <w:div w:id="518785713">
          <w:marLeft w:val="547"/>
          <w:marRight w:val="0"/>
          <w:marTop w:val="86"/>
          <w:marBottom w:val="0"/>
          <w:divBdr>
            <w:top w:val="none" w:sz="0" w:space="0" w:color="auto"/>
            <w:left w:val="none" w:sz="0" w:space="0" w:color="auto"/>
            <w:bottom w:val="none" w:sz="0" w:space="0" w:color="auto"/>
            <w:right w:val="none" w:sz="0" w:space="0" w:color="auto"/>
          </w:divBdr>
        </w:div>
        <w:div w:id="1741832788">
          <w:marLeft w:val="547"/>
          <w:marRight w:val="0"/>
          <w:marTop w:val="86"/>
          <w:marBottom w:val="0"/>
          <w:divBdr>
            <w:top w:val="none" w:sz="0" w:space="0" w:color="auto"/>
            <w:left w:val="none" w:sz="0" w:space="0" w:color="auto"/>
            <w:bottom w:val="none" w:sz="0" w:space="0" w:color="auto"/>
            <w:right w:val="none" w:sz="0" w:space="0" w:color="auto"/>
          </w:divBdr>
        </w:div>
        <w:div w:id="422917634">
          <w:marLeft w:val="547"/>
          <w:marRight w:val="0"/>
          <w:marTop w:val="86"/>
          <w:marBottom w:val="0"/>
          <w:divBdr>
            <w:top w:val="none" w:sz="0" w:space="0" w:color="auto"/>
            <w:left w:val="none" w:sz="0" w:space="0" w:color="auto"/>
            <w:bottom w:val="none" w:sz="0" w:space="0" w:color="auto"/>
            <w:right w:val="none" w:sz="0" w:space="0" w:color="auto"/>
          </w:divBdr>
        </w:div>
        <w:div w:id="984745314">
          <w:marLeft w:val="547"/>
          <w:marRight w:val="0"/>
          <w:marTop w:val="86"/>
          <w:marBottom w:val="0"/>
          <w:divBdr>
            <w:top w:val="none" w:sz="0" w:space="0" w:color="auto"/>
            <w:left w:val="none" w:sz="0" w:space="0" w:color="auto"/>
            <w:bottom w:val="none" w:sz="0" w:space="0" w:color="auto"/>
            <w:right w:val="none" w:sz="0" w:space="0" w:color="auto"/>
          </w:divBdr>
        </w:div>
        <w:div w:id="1195574961">
          <w:marLeft w:val="547"/>
          <w:marRight w:val="0"/>
          <w:marTop w:val="86"/>
          <w:marBottom w:val="0"/>
          <w:divBdr>
            <w:top w:val="none" w:sz="0" w:space="0" w:color="auto"/>
            <w:left w:val="none" w:sz="0" w:space="0" w:color="auto"/>
            <w:bottom w:val="none" w:sz="0" w:space="0" w:color="auto"/>
            <w:right w:val="none" w:sz="0" w:space="0" w:color="auto"/>
          </w:divBdr>
        </w:div>
        <w:div w:id="1744372677">
          <w:marLeft w:val="547"/>
          <w:marRight w:val="0"/>
          <w:marTop w:val="86"/>
          <w:marBottom w:val="0"/>
          <w:divBdr>
            <w:top w:val="none" w:sz="0" w:space="0" w:color="auto"/>
            <w:left w:val="none" w:sz="0" w:space="0" w:color="auto"/>
            <w:bottom w:val="none" w:sz="0" w:space="0" w:color="auto"/>
            <w:right w:val="none" w:sz="0" w:space="0" w:color="auto"/>
          </w:divBdr>
        </w:div>
        <w:div w:id="979922293">
          <w:marLeft w:val="547"/>
          <w:marRight w:val="0"/>
          <w:marTop w:val="86"/>
          <w:marBottom w:val="0"/>
          <w:divBdr>
            <w:top w:val="none" w:sz="0" w:space="0" w:color="auto"/>
            <w:left w:val="none" w:sz="0" w:space="0" w:color="auto"/>
            <w:bottom w:val="none" w:sz="0" w:space="0" w:color="auto"/>
            <w:right w:val="none" w:sz="0" w:space="0" w:color="auto"/>
          </w:divBdr>
        </w:div>
        <w:div w:id="334769498">
          <w:marLeft w:val="547"/>
          <w:marRight w:val="0"/>
          <w:marTop w:val="86"/>
          <w:marBottom w:val="0"/>
          <w:divBdr>
            <w:top w:val="none" w:sz="0" w:space="0" w:color="auto"/>
            <w:left w:val="none" w:sz="0" w:space="0" w:color="auto"/>
            <w:bottom w:val="none" w:sz="0" w:space="0" w:color="auto"/>
            <w:right w:val="none" w:sz="0" w:space="0" w:color="auto"/>
          </w:divBdr>
        </w:div>
        <w:div w:id="22679370">
          <w:marLeft w:val="547"/>
          <w:marRight w:val="0"/>
          <w:marTop w:val="86"/>
          <w:marBottom w:val="0"/>
          <w:divBdr>
            <w:top w:val="none" w:sz="0" w:space="0" w:color="auto"/>
            <w:left w:val="none" w:sz="0" w:space="0" w:color="auto"/>
            <w:bottom w:val="none" w:sz="0" w:space="0" w:color="auto"/>
            <w:right w:val="none" w:sz="0" w:space="0" w:color="auto"/>
          </w:divBdr>
        </w:div>
        <w:div w:id="1093671260">
          <w:marLeft w:val="547"/>
          <w:marRight w:val="0"/>
          <w:marTop w:val="86"/>
          <w:marBottom w:val="0"/>
          <w:divBdr>
            <w:top w:val="none" w:sz="0" w:space="0" w:color="auto"/>
            <w:left w:val="none" w:sz="0" w:space="0" w:color="auto"/>
            <w:bottom w:val="none" w:sz="0" w:space="0" w:color="auto"/>
            <w:right w:val="none" w:sz="0" w:space="0" w:color="auto"/>
          </w:divBdr>
        </w:div>
        <w:div w:id="654457617">
          <w:marLeft w:val="547"/>
          <w:marRight w:val="0"/>
          <w:marTop w:val="86"/>
          <w:marBottom w:val="0"/>
          <w:divBdr>
            <w:top w:val="none" w:sz="0" w:space="0" w:color="auto"/>
            <w:left w:val="none" w:sz="0" w:space="0" w:color="auto"/>
            <w:bottom w:val="none" w:sz="0" w:space="0" w:color="auto"/>
            <w:right w:val="none" w:sz="0" w:space="0" w:color="auto"/>
          </w:divBdr>
        </w:div>
        <w:div w:id="298850745">
          <w:marLeft w:val="547"/>
          <w:marRight w:val="0"/>
          <w:marTop w:val="86"/>
          <w:marBottom w:val="0"/>
          <w:divBdr>
            <w:top w:val="none" w:sz="0" w:space="0" w:color="auto"/>
            <w:left w:val="none" w:sz="0" w:space="0" w:color="auto"/>
            <w:bottom w:val="none" w:sz="0" w:space="0" w:color="auto"/>
            <w:right w:val="none" w:sz="0" w:space="0" w:color="auto"/>
          </w:divBdr>
        </w:div>
        <w:div w:id="392655345">
          <w:marLeft w:val="547"/>
          <w:marRight w:val="0"/>
          <w:marTop w:val="86"/>
          <w:marBottom w:val="0"/>
          <w:divBdr>
            <w:top w:val="none" w:sz="0" w:space="0" w:color="auto"/>
            <w:left w:val="none" w:sz="0" w:space="0" w:color="auto"/>
            <w:bottom w:val="none" w:sz="0" w:space="0" w:color="auto"/>
            <w:right w:val="none" w:sz="0" w:space="0" w:color="auto"/>
          </w:divBdr>
        </w:div>
        <w:div w:id="739640605">
          <w:marLeft w:val="547"/>
          <w:marRight w:val="0"/>
          <w:marTop w:val="86"/>
          <w:marBottom w:val="0"/>
          <w:divBdr>
            <w:top w:val="none" w:sz="0" w:space="0" w:color="auto"/>
            <w:left w:val="none" w:sz="0" w:space="0" w:color="auto"/>
            <w:bottom w:val="none" w:sz="0" w:space="0" w:color="auto"/>
            <w:right w:val="none" w:sz="0" w:space="0" w:color="auto"/>
          </w:divBdr>
        </w:div>
      </w:divsChild>
    </w:div>
    <w:div w:id="1056513522">
      <w:bodyDiv w:val="1"/>
      <w:marLeft w:val="0"/>
      <w:marRight w:val="0"/>
      <w:marTop w:val="0"/>
      <w:marBottom w:val="0"/>
      <w:divBdr>
        <w:top w:val="none" w:sz="0" w:space="0" w:color="auto"/>
        <w:left w:val="none" w:sz="0" w:space="0" w:color="auto"/>
        <w:bottom w:val="none" w:sz="0" w:space="0" w:color="auto"/>
        <w:right w:val="none" w:sz="0" w:space="0" w:color="auto"/>
      </w:divBdr>
      <w:divsChild>
        <w:div w:id="475225285">
          <w:marLeft w:val="1800"/>
          <w:marRight w:val="0"/>
          <w:marTop w:val="120"/>
          <w:marBottom w:val="0"/>
          <w:divBdr>
            <w:top w:val="none" w:sz="0" w:space="0" w:color="auto"/>
            <w:left w:val="none" w:sz="0" w:space="0" w:color="auto"/>
            <w:bottom w:val="none" w:sz="0" w:space="0" w:color="auto"/>
            <w:right w:val="none" w:sz="0" w:space="0" w:color="auto"/>
          </w:divBdr>
        </w:div>
        <w:div w:id="764960207">
          <w:marLeft w:val="1800"/>
          <w:marRight w:val="0"/>
          <w:marTop w:val="120"/>
          <w:marBottom w:val="0"/>
          <w:divBdr>
            <w:top w:val="none" w:sz="0" w:space="0" w:color="auto"/>
            <w:left w:val="none" w:sz="0" w:space="0" w:color="auto"/>
            <w:bottom w:val="none" w:sz="0" w:space="0" w:color="auto"/>
            <w:right w:val="none" w:sz="0" w:space="0" w:color="auto"/>
          </w:divBdr>
        </w:div>
        <w:div w:id="1649436991">
          <w:marLeft w:val="1800"/>
          <w:marRight w:val="0"/>
          <w:marTop w:val="120"/>
          <w:marBottom w:val="0"/>
          <w:divBdr>
            <w:top w:val="none" w:sz="0" w:space="0" w:color="auto"/>
            <w:left w:val="none" w:sz="0" w:space="0" w:color="auto"/>
            <w:bottom w:val="none" w:sz="0" w:space="0" w:color="auto"/>
            <w:right w:val="none" w:sz="0" w:space="0" w:color="auto"/>
          </w:divBdr>
        </w:div>
      </w:divsChild>
    </w:div>
    <w:div w:id="1059746442">
      <w:bodyDiv w:val="1"/>
      <w:marLeft w:val="0"/>
      <w:marRight w:val="0"/>
      <w:marTop w:val="0"/>
      <w:marBottom w:val="0"/>
      <w:divBdr>
        <w:top w:val="none" w:sz="0" w:space="0" w:color="auto"/>
        <w:left w:val="none" w:sz="0" w:space="0" w:color="auto"/>
        <w:bottom w:val="none" w:sz="0" w:space="0" w:color="auto"/>
        <w:right w:val="none" w:sz="0" w:space="0" w:color="auto"/>
      </w:divBdr>
      <w:divsChild>
        <w:div w:id="724452491">
          <w:marLeft w:val="547"/>
          <w:marRight w:val="0"/>
          <w:marTop w:val="240"/>
          <w:marBottom w:val="0"/>
          <w:divBdr>
            <w:top w:val="none" w:sz="0" w:space="0" w:color="auto"/>
            <w:left w:val="none" w:sz="0" w:space="0" w:color="auto"/>
            <w:bottom w:val="none" w:sz="0" w:space="0" w:color="auto"/>
            <w:right w:val="none" w:sz="0" w:space="0" w:color="auto"/>
          </w:divBdr>
        </w:div>
        <w:div w:id="956985996">
          <w:marLeft w:val="547"/>
          <w:marRight w:val="0"/>
          <w:marTop w:val="240"/>
          <w:marBottom w:val="0"/>
          <w:divBdr>
            <w:top w:val="none" w:sz="0" w:space="0" w:color="auto"/>
            <w:left w:val="none" w:sz="0" w:space="0" w:color="auto"/>
            <w:bottom w:val="none" w:sz="0" w:space="0" w:color="auto"/>
            <w:right w:val="none" w:sz="0" w:space="0" w:color="auto"/>
          </w:divBdr>
        </w:div>
        <w:div w:id="1338650102">
          <w:marLeft w:val="547"/>
          <w:marRight w:val="0"/>
          <w:marTop w:val="240"/>
          <w:marBottom w:val="0"/>
          <w:divBdr>
            <w:top w:val="none" w:sz="0" w:space="0" w:color="auto"/>
            <w:left w:val="none" w:sz="0" w:space="0" w:color="auto"/>
            <w:bottom w:val="none" w:sz="0" w:space="0" w:color="auto"/>
            <w:right w:val="none" w:sz="0" w:space="0" w:color="auto"/>
          </w:divBdr>
        </w:div>
      </w:divsChild>
    </w:div>
    <w:div w:id="1062800447">
      <w:bodyDiv w:val="1"/>
      <w:marLeft w:val="0"/>
      <w:marRight w:val="0"/>
      <w:marTop w:val="0"/>
      <w:marBottom w:val="0"/>
      <w:divBdr>
        <w:top w:val="none" w:sz="0" w:space="0" w:color="auto"/>
        <w:left w:val="none" w:sz="0" w:space="0" w:color="auto"/>
        <w:bottom w:val="none" w:sz="0" w:space="0" w:color="auto"/>
        <w:right w:val="none" w:sz="0" w:space="0" w:color="auto"/>
      </w:divBdr>
      <w:divsChild>
        <w:div w:id="1789229743">
          <w:marLeft w:val="547"/>
          <w:marRight w:val="0"/>
          <w:marTop w:val="134"/>
          <w:marBottom w:val="0"/>
          <w:divBdr>
            <w:top w:val="none" w:sz="0" w:space="0" w:color="auto"/>
            <w:left w:val="none" w:sz="0" w:space="0" w:color="auto"/>
            <w:bottom w:val="none" w:sz="0" w:space="0" w:color="auto"/>
            <w:right w:val="none" w:sz="0" w:space="0" w:color="auto"/>
          </w:divBdr>
        </w:div>
      </w:divsChild>
    </w:div>
    <w:div w:id="1062868934">
      <w:bodyDiv w:val="1"/>
      <w:marLeft w:val="0"/>
      <w:marRight w:val="0"/>
      <w:marTop w:val="0"/>
      <w:marBottom w:val="0"/>
      <w:divBdr>
        <w:top w:val="none" w:sz="0" w:space="0" w:color="auto"/>
        <w:left w:val="none" w:sz="0" w:space="0" w:color="auto"/>
        <w:bottom w:val="none" w:sz="0" w:space="0" w:color="auto"/>
        <w:right w:val="none" w:sz="0" w:space="0" w:color="auto"/>
      </w:divBdr>
      <w:divsChild>
        <w:div w:id="2114586266">
          <w:marLeft w:val="547"/>
          <w:marRight w:val="0"/>
          <w:marTop w:val="240"/>
          <w:marBottom w:val="0"/>
          <w:divBdr>
            <w:top w:val="none" w:sz="0" w:space="0" w:color="auto"/>
            <w:left w:val="none" w:sz="0" w:space="0" w:color="auto"/>
            <w:bottom w:val="none" w:sz="0" w:space="0" w:color="auto"/>
            <w:right w:val="none" w:sz="0" w:space="0" w:color="auto"/>
          </w:divBdr>
        </w:div>
        <w:div w:id="1738550620">
          <w:marLeft w:val="547"/>
          <w:marRight w:val="0"/>
          <w:marTop w:val="240"/>
          <w:marBottom w:val="0"/>
          <w:divBdr>
            <w:top w:val="none" w:sz="0" w:space="0" w:color="auto"/>
            <w:left w:val="none" w:sz="0" w:space="0" w:color="auto"/>
            <w:bottom w:val="none" w:sz="0" w:space="0" w:color="auto"/>
            <w:right w:val="none" w:sz="0" w:space="0" w:color="auto"/>
          </w:divBdr>
        </w:div>
        <w:div w:id="2042245420">
          <w:marLeft w:val="547"/>
          <w:marRight w:val="0"/>
          <w:marTop w:val="240"/>
          <w:marBottom w:val="0"/>
          <w:divBdr>
            <w:top w:val="none" w:sz="0" w:space="0" w:color="auto"/>
            <w:left w:val="none" w:sz="0" w:space="0" w:color="auto"/>
            <w:bottom w:val="none" w:sz="0" w:space="0" w:color="auto"/>
            <w:right w:val="none" w:sz="0" w:space="0" w:color="auto"/>
          </w:divBdr>
        </w:div>
        <w:div w:id="1850287927">
          <w:marLeft w:val="547"/>
          <w:marRight w:val="0"/>
          <w:marTop w:val="240"/>
          <w:marBottom w:val="0"/>
          <w:divBdr>
            <w:top w:val="none" w:sz="0" w:space="0" w:color="auto"/>
            <w:left w:val="none" w:sz="0" w:space="0" w:color="auto"/>
            <w:bottom w:val="none" w:sz="0" w:space="0" w:color="auto"/>
            <w:right w:val="none" w:sz="0" w:space="0" w:color="auto"/>
          </w:divBdr>
        </w:div>
        <w:div w:id="1341617766">
          <w:marLeft w:val="547"/>
          <w:marRight w:val="0"/>
          <w:marTop w:val="240"/>
          <w:marBottom w:val="0"/>
          <w:divBdr>
            <w:top w:val="none" w:sz="0" w:space="0" w:color="auto"/>
            <w:left w:val="none" w:sz="0" w:space="0" w:color="auto"/>
            <w:bottom w:val="none" w:sz="0" w:space="0" w:color="auto"/>
            <w:right w:val="none" w:sz="0" w:space="0" w:color="auto"/>
          </w:divBdr>
        </w:div>
      </w:divsChild>
    </w:div>
    <w:div w:id="1064059734">
      <w:bodyDiv w:val="1"/>
      <w:marLeft w:val="0"/>
      <w:marRight w:val="0"/>
      <w:marTop w:val="0"/>
      <w:marBottom w:val="0"/>
      <w:divBdr>
        <w:top w:val="none" w:sz="0" w:space="0" w:color="auto"/>
        <w:left w:val="none" w:sz="0" w:space="0" w:color="auto"/>
        <w:bottom w:val="none" w:sz="0" w:space="0" w:color="auto"/>
        <w:right w:val="none" w:sz="0" w:space="0" w:color="auto"/>
      </w:divBdr>
      <w:divsChild>
        <w:div w:id="1895308534">
          <w:marLeft w:val="547"/>
          <w:marRight w:val="0"/>
          <w:marTop w:val="115"/>
          <w:marBottom w:val="0"/>
          <w:divBdr>
            <w:top w:val="none" w:sz="0" w:space="0" w:color="auto"/>
            <w:left w:val="none" w:sz="0" w:space="0" w:color="auto"/>
            <w:bottom w:val="none" w:sz="0" w:space="0" w:color="auto"/>
            <w:right w:val="none" w:sz="0" w:space="0" w:color="auto"/>
          </w:divBdr>
        </w:div>
        <w:div w:id="21707723">
          <w:marLeft w:val="547"/>
          <w:marRight w:val="0"/>
          <w:marTop w:val="115"/>
          <w:marBottom w:val="0"/>
          <w:divBdr>
            <w:top w:val="none" w:sz="0" w:space="0" w:color="auto"/>
            <w:left w:val="none" w:sz="0" w:space="0" w:color="auto"/>
            <w:bottom w:val="none" w:sz="0" w:space="0" w:color="auto"/>
            <w:right w:val="none" w:sz="0" w:space="0" w:color="auto"/>
          </w:divBdr>
        </w:div>
        <w:div w:id="607813004">
          <w:marLeft w:val="547"/>
          <w:marRight w:val="0"/>
          <w:marTop w:val="115"/>
          <w:marBottom w:val="0"/>
          <w:divBdr>
            <w:top w:val="none" w:sz="0" w:space="0" w:color="auto"/>
            <w:left w:val="none" w:sz="0" w:space="0" w:color="auto"/>
            <w:bottom w:val="none" w:sz="0" w:space="0" w:color="auto"/>
            <w:right w:val="none" w:sz="0" w:space="0" w:color="auto"/>
          </w:divBdr>
        </w:div>
        <w:div w:id="494492043">
          <w:marLeft w:val="547"/>
          <w:marRight w:val="0"/>
          <w:marTop w:val="115"/>
          <w:marBottom w:val="0"/>
          <w:divBdr>
            <w:top w:val="none" w:sz="0" w:space="0" w:color="auto"/>
            <w:left w:val="none" w:sz="0" w:space="0" w:color="auto"/>
            <w:bottom w:val="none" w:sz="0" w:space="0" w:color="auto"/>
            <w:right w:val="none" w:sz="0" w:space="0" w:color="auto"/>
          </w:divBdr>
        </w:div>
        <w:div w:id="225527958">
          <w:marLeft w:val="547"/>
          <w:marRight w:val="0"/>
          <w:marTop w:val="115"/>
          <w:marBottom w:val="0"/>
          <w:divBdr>
            <w:top w:val="none" w:sz="0" w:space="0" w:color="auto"/>
            <w:left w:val="none" w:sz="0" w:space="0" w:color="auto"/>
            <w:bottom w:val="none" w:sz="0" w:space="0" w:color="auto"/>
            <w:right w:val="none" w:sz="0" w:space="0" w:color="auto"/>
          </w:divBdr>
        </w:div>
        <w:div w:id="208156013">
          <w:marLeft w:val="547"/>
          <w:marRight w:val="0"/>
          <w:marTop w:val="115"/>
          <w:marBottom w:val="0"/>
          <w:divBdr>
            <w:top w:val="none" w:sz="0" w:space="0" w:color="auto"/>
            <w:left w:val="none" w:sz="0" w:space="0" w:color="auto"/>
            <w:bottom w:val="none" w:sz="0" w:space="0" w:color="auto"/>
            <w:right w:val="none" w:sz="0" w:space="0" w:color="auto"/>
          </w:divBdr>
        </w:div>
      </w:divsChild>
    </w:div>
    <w:div w:id="1064454785">
      <w:bodyDiv w:val="1"/>
      <w:marLeft w:val="0"/>
      <w:marRight w:val="0"/>
      <w:marTop w:val="0"/>
      <w:marBottom w:val="0"/>
      <w:divBdr>
        <w:top w:val="none" w:sz="0" w:space="0" w:color="auto"/>
        <w:left w:val="none" w:sz="0" w:space="0" w:color="auto"/>
        <w:bottom w:val="none" w:sz="0" w:space="0" w:color="auto"/>
        <w:right w:val="none" w:sz="0" w:space="0" w:color="auto"/>
      </w:divBdr>
    </w:div>
    <w:div w:id="1068697900">
      <w:bodyDiv w:val="1"/>
      <w:marLeft w:val="0"/>
      <w:marRight w:val="0"/>
      <w:marTop w:val="0"/>
      <w:marBottom w:val="0"/>
      <w:divBdr>
        <w:top w:val="none" w:sz="0" w:space="0" w:color="auto"/>
        <w:left w:val="none" w:sz="0" w:space="0" w:color="auto"/>
        <w:bottom w:val="none" w:sz="0" w:space="0" w:color="auto"/>
        <w:right w:val="none" w:sz="0" w:space="0" w:color="auto"/>
      </w:divBdr>
      <w:divsChild>
        <w:div w:id="116411541">
          <w:marLeft w:val="547"/>
          <w:marRight w:val="0"/>
          <w:marTop w:val="134"/>
          <w:marBottom w:val="0"/>
          <w:divBdr>
            <w:top w:val="none" w:sz="0" w:space="0" w:color="auto"/>
            <w:left w:val="none" w:sz="0" w:space="0" w:color="auto"/>
            <w:bottom w:val="none" w:sz="0" w:space="0" w:color="auto"/>
            <w:right w:val="none" w:sz="0" w:space="0" w:color="auto"/>
          </w:divBdr>
        </w:div>
        <w:div w:id="2034921792">
          <w:marLeft w:val="1800"/>
          <w:marRight w:val="0"/>
          <w:marTop w:val="134"/>
          <w:marBottom w:val="0"/>
          <w:divBdr>
            <w:top w:val="none" w:sz="0" w:space="0" w:color="auto"/>
            <w:left w:val="none" w:sz="0" w:space="0" w:color="auto"/>
            <w:bottom w:val="none" w:sz="0" w:space="0" w:color="auto"/>
            <w:right w:val="none" w:sz="0" w:space="0" w:color="auto"/>
          </w:divBdr>
        </w:div>
        <w:div w:id="963776290">
          <w:marLeft w:val="1800"/>
          <w:marRight w:val="0"/>
          <w:marTop w:val="134"/>
          <w:marBottom w:val="0"/>
          <w:divBdr>
            <w:top w:val="none" w:sz="0" w:space="0" w:color="auto"/>
            <w:left w:val="none" w:sz="0" w:space="0" w:color="auto"/>
            <w:bottom w:val="none" w:sz="0" w:space="0" w:color="auto"/>
            <w:right w:val="none" w:sz="0" w:space="0" w:color="auto"/>
          </w:divBdr>
        </w:div>
        <w:div w:id="1560508419">
          <w:marLeft w:val="1800"/>
          <w:marRight w:val="0"/>
          <w:marTop w:val="134"/>
          <w:marBottom w:val="0"/>
          <w:divBdr>
            <w:top w:val="none" w:sz="0" w:space="0" w:color="auto"/>
            <w:left w:val="none" w:sz="0" w:space="0" w:color="auto"/>
            <w:bottom w:val="none" w:sz="0" w:space="0" w:color="auto"/>
            <w:right w:val="none" w:sz="0" w:space="0" w:color="auto"/>
          </w:divBdr>
        </w:div>
      </w:divsChild>
    </w:div>
    <w:div w:id="1070694332">
      <w:bodyDiv w:val="1"/>
      <w:marLeft w:val="0"/>
      <w:marRight w:val="0"/>
      <w:marTop w:val="0"/>
      <w:marBottom w:val="0"/>
      <w:divBdr>
        <w:top w:val="none" w:sz="0" w:space="0" w:color="auto"/>
        <w:left w:val="none" w:sz="0" w:space="0" w:color="auto"/>
        <w:bottom w:val="none" w:sz="0" w:space="0" w:color="auto"/>
        <w:right w:val="none" w:sz="0" w:space="0" w:color="auto"/>
      </w:divBdr>
      <w:divsChild>
        <w:div w:id="1686790022">
          <w:marLeft w:val="547"/>
          <w:marRight w:val="0"/>
          <w:marTop w:val="240"/>
          <w:marBottom w:val="0"/>
          <w:divBdr>
            <w:top w:val="none" w:sz="0" w:space="0" w:color="auto"/>
            <w:left w:val="none" w:sz="0" w:space="0" w:color="auto"/>
            <w:bottom w:val="none" w:sz="0" w:space="0" w:color="auto"/>
            <w:right w:val="none" w:sz="0" w:space="0" w:color="auto"/>
          </w:divBdr>
        </w:div>
        <w:div w:id="1221792761">
          <w:marLeft w:val="547"/>
          <w:marRight w:val="0"/>
          <w:marTop w:val="240"/>
          <w:marBottom w:val="0"/>
          <w:divBdr>
            <w:top w:val="none" w:sz="0" w:space="0" w:color="auto"/>
            <w:left w:val="none" w:sz="0" w:space="0" w:color="auto"/>
            <w:bottom w:val="none" w:sz="0" w:space="0" w:color="auto"/>
            <w:right w:val="none" w:sz="0" w:space="0" w:color="auto"/>
          </w:divBdr>
        </w:div>
      </w:divsChild>
    </w:div>
    <w:div w:id="1103182448">
      <w:bodyDiv w:val="1"/>
      <w:marLeft w:val="0"/>
      <w:marRight w:val="0"/>
      <w:marTop w:val="0"/>
      <w:marBottom w:val="0"/>
      <w:divBdr>
        <w:top w:val="none" w:sz="0" w:space="0" w:color="auto"/>
        <w:left w:val="none" w:sz="0" w:space="0" w:color="auto"/>
        <w:bottom w:val="none" w:sz="0" w:space="0" w:color="auto"/>
        <w:right w:val="none" w:sz="0" w:space="0" w:color="auto"/>
      </w:divBdr>
      <w:divsChild>
        <w:div w:id="1479228051">
          <w:marLeft w:val="547"/>
          <w:marRight w:val="0"/>
          <w:marTop w:val="240"/>
          <w:marBottom w:val="0"/>
          <w:divBdr>
            <w:top w:val="none" w:sz="0" w:space="0" w:color="auto"/>
            <w:left w:val="none" w:sz="0" w:space="0" w:color="auto"/>
            <w:bottom w:val="none" w:sz="0" w:space="0" w:color="auto"/>
            <w:right w:val="none" w:sz="0" w:space="0" w:color="auto"/>
          </w:divBdr>
        </w:div>
        <w:div w:id="1067604253">
          <w:marLeft w:val="547"/>
          <w:marRight w:val="0"/>
          <w:marTop w:val="240"/>
          <w:marBottom w:val="0"/>
          <w:divBdr>
            <w:top w:val="none" w:sz="0" w:space="0" w:color="auto"/>
            <w:left w:val="none" w:sz="0" w:space="0" w:color="auto"/>
            <w:bottom w:val="none" w:sz="0" w:space="0" w:color="auto"/>
            <w:right w:val="none" w:sz="0" w:space="0" w:color="auto"/>
          </w:divBdr>
        </w:div>
        <w:div w:id="632709302">
          <w:marLeft w:val="547"/>
          <w:marRight w:val="0"/>
          <w:marTop w:val="240"/>
          <w:marBottom w:val="0"/>
          <w:divBdr>
            <w:top w:val="none" w:sz="0" w:space="0" w:color="auto"/>
            <w:left w:val="none" w:sz="0" w:space="0" w:color="auto"/>
            <w:bottom w:val="none" w:sz="0" w:space="0" w:color="auto"/>
            <w:right w:val="none" w:sz="0" w:space="0" w:color="auto"/>
          </w:divBdr>
        </w:div>
        <w:div w:id="346297771">
          <w:marLeft w:val="547"/>
          <w:marRight w:val="0"/>
          <w:marTop w:val="240"/>
          <w:marBottom w:val="0"/>
          <w:divBdr>
            <w:top w:val="none" w:sz="0" w:space="0" w:color="auto"/>
            <w:left w:val="none" w:sz="0" w:space="0" w:color="auto"/>
            <w:bottom w:val="none" w:sz="0" w:space="0" w:color="auto"/>
            <w:right w:val="none" w:sz="0" w:space="0" w:color="auto"/>
          </w:divBdr>
        </w:div>
        <w:div w:id="379792753">
          <w:marLeft w:val="547"/>
          <w:marRight w:val="0"/>
          <w:marTop w:val="240"/>
          <w:marBottom w:val="0"/>
          <w:divBdr>
            <w:top w:val="none" w:sz="0" w:space="0" w:color="auto"/>
            <w:left w:val="none" w:sz="0" w:space="0" w:color="auto"/>
            <w:bottom w:val="none" w:sz="0" w:space="0" w:color="auto"/>
            <w:right w:val="none" w:sz="0" w:space="0" w:color="auto"/>
          </w:divBdr>
        </w:div>
        <w:div w:id="687636219">
          <w:marLeft w:val="547"/>
          <w:marRight w:val="0"/>
          <w:marTop w:val="240"/>
          <w:marBottom w:val="0"/>
          <w:divBdr>
            <w:top w:val="none" w:sz="0" w:space="0" w:color="auto"/>
            <w:left w:val="none" w:sz="0" w:space="0" w:color="auto"/>
            <w:bottom w:val="none" w:sz="0" w:space="0" w:color="auto"/>
            <w:right w:val="none" w:sz="0" w:space="0" w:color="auto"/>
          </w:divBdr>
        </w:div>
        <w:div w:id="1065840539">
          <w:marLeft w:val="547"/>
          <w:marRight w:val="0"/>
          <w:marTop w:val="240"/>
          <w:marBottom w:val="0"/>
          <w:divBdr>
            <w:top w:val="none" w:sz="0" w:space="0" w:color="auto"/>
            <w:left w:val="none" w:sz="0" w:space="0" w:color="auto"/>
            <w:bottom w:val="none" w:sz="0" w:space="0" w:color="auto"/>
            <w:right w:val="none" w:sz="0" w:space="0" w:color="auto"/>
          </w:divBdr>
        </w:div>
      </w:divsChild>
    </w:div>
    <w:div w:id="1103263208">
      <w:bodyDiv w:val="1"/>
      <w:marLeft w:val="0"/>
      <w:marRight w:val="0"/>
      <w:marTop w:val="0"/>
      <w:marBottom w:val="0"/>
      <w:divBdr>
        <w:top w:val="none" w:sz="0" w:space="0" w:color="auto"/>
        <w:left w:val="none" w:sz="0" w:space="0" w:color="auto"/>
        <w:bottom w:val="none" w:sz="0" w:space="0" w:color="auto"/>
        <w:right w:val="none" w:sz="0" w:space="0" w:color="auto"/>
      </w:divBdr>
      <w:divsChild>
        <w:div w:id="459568983">
          <w:marLeft w:val="547"/>
          <w:marRight w:val="0"/>
          <w:marTop w:val="240"/>
          <w:marBottom w:val="0"/>
          <w:divBdr>
            <w:top w:val="none" w:sz="0" w:space="0" w:color="auto"/>
            <w:left w:val="none" w:sz="0" w:space="0" w:color="auto"/>
            <w:bottom w:val="none" w:sz="0" w:space="0" w:color="auto"/>
            <w:right w:val="none" w:sz="0" w:space="0" w:color="auto"/>
          </w:divBdr>
        </w:div>
        <w:div w:id="679428907">
          <w:marLeft w:val="547"/>
          <w:marRight w:val="0"/>
          <w:marTop w:val="240"/>
          <w:marBottom w:val="0"/>
          <w:divBdr>
            <w:top w:val="none" w:sz="0" w:space="0" w:color="auto"/>
            <w:left w:val="none" w:sz="0" w:space="0" w:color="auto"/>
            <w:bottom w:val="none" w:sz="0" w:space="0" w:color="auto"/>
            <w:right w:val="none" w:sz="0" w:space="0" w:color="auto"/>
          </w:divBdr>
        </w:div>
        <w:div w:id="584261348">
          <w:marLeft w:val="1166"/>
          <w:marRight w:val="0"/>
          <w:marTop w:val="240"/>
          <w:marBottom w:val="0"/>
          <w:divBdr>
            <w:top w:val="none" w:sz="0" w:space="0" w:color="auto"/>
            <w:left w:val="none" w:sz="0" w:space="0" w:color="auto"/>
            <w:bottom w:val="none" w:sz="0" w:space="0" w:color="auto"/>
            <w:right w:val="none" w:sz="0" w:space="0" w:color="auto"/>
          </w:divBdr>
        </w:div>
        <w:div w:id="1728605317">
          <w:marLeft w:val="1166"/>
          <w:marRight w:val="0"/>
          <w:marTop w:val="240"/>
          <w:marBottom w:val="0"/>
          <w:divBdr>
            <w:top w:val="none" w:sz="0" w:space="0" w:color="auto"/>
            <w:left w:val="none" w:sz="0" w:space="0" w:color="auto"/>
            <w:bottom w:val="none" w:sz="0" w:space="0" w:color="auto"/>
            <w:right w:val="none" w:sz="0" w:space="0" w:color="auto"/>
          </w:divBdr>
        </w:div>
        <w:div w:id="585964928">
          <w:marLeft w:val="1166"/>
          <w:marRight w:val="0"/>
          <w:marTop w:val="240"/>
          <w:marBottom w:val="0"/>
          <w:divBdr>
            <w:top w:val="none" w:sz="0" w:space="0" w:color="auto"/>
            <w:left w:val="none" w:sz="0" w:space="0" w:color="auto"/>
            <w:bottom w:val="none" w:sz="0" w:space="0" w:color="auto"/>
            <w:right w:val="none" w:sz="0" w:space="0" w:color="auto"/>
          </w:divBdr>
        </w:div>
      </w:divsChild>
    </w:div>
    <w:div w:id="1103766329">
      <w:bodyDiv w:val="1"/>
      <w:marLeft w:val="0"/>
      <w:marRight w:val="0"/>
      <w:marTop w:val="0"/>
      <w:marBottom w:val="0"/>
      <w:divBdr>
        <w:top w:val="none" w:sz="0" w:space="0" w:color="auto"/>
        <w:left w:val="none" w:sz="0" w:space="0" w:color="auto"/>
        <w:bottom w:val="none" w:sz="0" w:space="0" w:color="auto"/>
        <w:right w:val="none" w:sz="0" w:space="0" w:color="auto"/>
      </w:divBdr>
      <w:divsChild>
        <w:div w:id="921181921">
          <w:marLeft w:val="547"/>
          <w:marRight w:val="0"/>
          <w:marTop w:val="240"/>
          <w:marBottom w:val="0"/>
          <w:divBdr>
            <w:top w:val="none" w:sz="0" w:space="0" w:color="auto"/>
            <w:left w:val="none" w:sz="0" w:space="0" w:color="auto"/>
            <w:bottom w:val="none" w:sz="0" w:space="0" w:color="auto"/>
            <w:right w:val="none" w:sz="0" w:space="0" w:color="auto"/>
          </w:divBdr>
        </w:div>
      </w:divsChild>
    </w:div>
    <w:div w:id="1104374637">
      <w:bodyDiv w:val="1"/>
      <w:marLeft w:val="0"/>
      <w:marRight w:val="0"/>
      <w:marTop w:val="0"/>
      <w:marBottom w:val="0"/>
      <w:divBdr>
        <w:top w:val="none" w:sz="0" w:space="0" w:color="auto"/>
        <w:left w:val="none" w:sz="0" w:space="0" w:color="auto"/>
        <w:bottom w:val="none" w:sz="0" w:space="0" w:color="auto"/>
        <w:right w:val="none" w:sz="0" w:space="0" w:color="auto"/>
      </w:divBdr>
      <w:divsChild>
        <w:div w:id="1568882232">
          <w:marLeft w:val="1166"/>
          <w:marRight w:val="0"/>
          <w:marTop w:val="96"/>
          <w:marBottom w:val="0"/>
          <w:divBdr>
            <w:top w:val="none" w:sz="0" w:space="0" w:color="auto"/>
            <w:left w:val="none" w:sz="0" w:space="0" w:color="auto"/>
            <w:bottom w:val="none" w:sz="0" w:space="0" w:color="auto"/>
            <w:right w:val="none" w:sz="0" w:space="0" w:color="auto"/>
          </w:divBdr>
        </w:div>
        <w:div w:id="1575580222">
          <w:marLeft w:val="1166"/>
          <w:marRight w:val="0"/>
          <w:marTop w:val="96"/>
          <w:marBottom w:val="0"/>
          <w:divBdr>
            <w:top w:val="none" w:sz="0" w:space="0" w:color="auto"/>
            <w:left w:val="none" w:sz="0" w:space="0" w:color="auto"/>
            <w:bottom w:val="none" w:sz="0" w:space="0" w:color="auto"/>
            <w:right w:val="none" w:sz="0" w:space="0" w:color="auto"/>
          </w:divBdr>
        </w:div>
        <w:div w:id="458650410">
          <w:marLeft w:val="1166"/>
          <w:marRight w:val="0"/>
          <w:marTop w:val="96"/>
          <w:marBottom w:val="0"/>
          <w:divBdr>
            <w:top w:val="none" w:sz="0" w:space="0" w:color="auto"/>
            <w:left w:val="none" w:sz="0" w:space="0" w:color="auto"/>
            <w:bottom w:val="none" w:sz="0" w:space="0" w:color="auto"/>
            <w:right w:val="none" w:sz="0" w:space="0" w:color="auto"/>
          </w:divBdr>
        </w:div>
      </w:divsChild>
    </w:div>
    <w:div w:id="1112477712">
      <w:bodyDiv w:val="1"/>
      <w:marLeft w:val="0"/>
      <w:marRight w:val="0"/>
      <w:marTop w:val="0"/>
      <w:marBottom w:val="0"/>
      <w:divBdr>
        <w:top w:val="none" w:sz="0" w:space="0" w:color="auto"/>
        <w:left w:val="none" w:sz="0" w:space="0" w:color="auto"/>
        <w:bottom w:val="none" w:sz="0" w:space="0" w:color="auto"/>
        <w:right w:val="none" w:sz="0" w:space="0" w:color="auto"/>
      </w:divBdr>
      <w:divsChild>
        <w:div w:id="1205678185">
          <w:marLeft w:val="547"/>
          <w:marRight w:val="0"/>
          <w:marTop w:val="154"/>
          <w:marBottom w:val="0"/>
          <w:divBdr>
            <w:top w:val="none" w:sz="0" w:space="0" w:color="auto"/>
            <w:left w:val="none" w:sz="0" w:space="0" w:color="auto"/>
            <w:bottom w:val="none" w:sz="0" w:space="0" w:color="auto"/>
            <w:right w:val="none" w:sz="0" w:space="0" w:color="auto"/>
          </w:divBdr>
        </w:div>
        <w:div w:id="550338218">
          <w:marLeft w:val="547"/>
          <w:marRight w:val="0"/>
          <w:marTop w:val="154"/>
          <w:marBottom w:val="0"/>
          <w:divBdr>
            <w:top w:val="none" w:sz="0" w:space="0" w:color="auto"/>
            <w:left w:val="none" w:sz="0" w:space="0" w:color="auto"/>
            <w:bottom w:val="none" w:sz="0" w:space="0" w:color="auto"/>
            <w:right w:val="none" w:sz="0" w:space="0" w:color="auto"/>
          </w:divBdr>
        </w:div>
        <w:div w:id="652412626">
          <w:marLeft w:val="547"/>
          <w:marRight w:val="0"/>
          <w:marTop w:val="154"/>
          <w:marBottom w:val="0"/>
          <w:divBdr>
            <w:top w:val="none" w:sz="0" w:space="0" w:color="auto"/>
            <w:left w:val="none" w:sz="0" w:space="0" w:color="auto"/>
            <w:bottom w:val="none" w:sz="0" w:space="0" w:color="auto"/>
            <w:right w:val="none" w:sz="0" w:space="0" w:color="auto"/>
          </w:divBdr>
        </w:div>
      </w:divsChild>
    </w:div>
    <w:div w:id="1113942897">
      <w:bodyDiv w:val="1"/>
      <w:marLeft w:val="0"/>
      <w:marRight w:val="0"/>
      <w:marTop w:val="0"/>
      <w:marBottom w:val="0"/>
      <w:divBdr>
        <w:top w:val="none" w:sz="0" w:space="0" w:color="auto"/>
        <w:left w:val="none" w:sz="0" w:space="0" w:color="auto"/>
        <w:bottom w:val="none" w:sz="0" w:space="0" w:color="auto"/>
        <w:right w:val="none" w:sz="0" w:space="0" w:color="auto"/>
      </w:divBdr>
      <w:divsChild>
        <w:div w:id="229274497">
          <w:marLeft w:val="547"/>
          <w:marRight w:val="0"/>
          <w:marTop w:val="134"/>
          <w:marBottom w:val="0"/>
          <w:divBdr>
            <w:top w:val="none" w:sz="0" w:space="0" w:color="auto"/>
            <w:left w:val="none" w:sz="0" w:space="0" w:color="auto"/>
            <w:bottom w:val="none" w:sz="0" w:space="0" w:color="auto"/>
            <w:right w:val="none" w:sz="0" w:space="0" w:color="auto"/>
          </w:divBdr>
        </w:div>
        <w:div w:id="1862548831">
          <w:marLeft w:val="547"/>
          <w:marRight w:val="0"/>
          <w:marTop w:val="134"/>
          <w:marBottom w:val="0"/>
          <w:divBdr>
            <w:top w:val="none" w:sz="0" w:space="0" w:color="auto"/>
            <w:left w:val="none" w:sz="0" w:space="0" w:color="auto"/>
            <w:bottom w:val="none" w:sz="0" w:space="0" w:color="auto"/>
            <w:right w:val="none" w:sz="0" w:space="0" w:color="auto"/>
          </w:divBdr>
        </w:div>
        <w:div w:id="642463204">
          <w:marLeft w:val="547"/>
          <w:marRight w:val="0"/>
          <w:marTop w:val="134"/>
          <w:marBottom w:val="0"/>
          <w:divBdr>
            <w:top w:val="none" w:sz="0" w:space="0" w:color="auto"/>
            <w:left w:val="none" w:sz="0" w:space="0" w:color="auto"/>
            <w:bottom w:val="none" w:sz="0" w:space="0" w:color="auto"/>
            <w:right w:val="none" w:sz="0" w:space="0" w:color="auto"/>
          </w:divBdr>
        </w:div>
        <w:div w:id="219899076">
          <w:marLeft w:val="1166"/>
          <w:marRight w:val="0"/>
          <w:marTop w:val="115"/>
          <w:marBottom w:val="0"/>
          <w:divBdr>
            <w:top w:val="none" w:sz="0" w:space="0" w:color="auto"/>
            <w:left w:val="none" w:sz="0" w:space="0" w:color="auto"/>
            <w:bottom w:val="none" w:sz="0" w:space="0" w:color="auto"/>
            <w:right w:val="none" w:sz="0" w:space="0" w:color="auto"/>
          </w:divBdr>
        </w:div>
        <w:div w:id="1554198583">
          <w:marLeft w:val="1166"/>
          <w:marRight w:val="0"/>
          <w:marTop w:val="115"/>
          <w:marBottom w:val="0"/>
          <w:divBdr>
            <w:top w:val="none" w:sz="0" w:space="0" w:color="auto"/>
            <w:left w:val="none" w:sz="0" w:space="0" w:color="auto"/>
            <w:bottom w:val="none" w:sz="0" w:space="0" w:color="auto"/>
            <w:right w:val="none" w:sz="0" w:space="0" w:color="auto"/>
          </w:divBdr>
        </w:div>
        <w:div w:id="969047681">
          <w:marLeft w:val="1166"/>
          <w:marRight w:val="0"/>
          <w:marTop w:val="115"/>
          <w:marBottom w:val="0"/>
          <w:divBdr>
            <w:top w:val="none" w:sz="0" w:space="0" w:color="auto"/>
            <w:left w:val="none" w:sz="0" w:space="0" w:color="auto"/>
            <w:bottom w:val="none" w:sz="0" w:space="0" w:color="auto"/>
            <w:right w:val="none" w:sz="0" w:space="0" w:color="auto"/>
          </w:divBdr>
        </w:div>
      </w:divsChild>
    </w:div>
    <w:div w:id="1114907288">
      <w:bodyDiv w:val="1"/>
      <w:marLeft w:val="0"/>
      <w:marRight w:val="0"/>
      <w:marTop w:val="0"/>
      <w:marBottom w:val="0"/>
      <w:divBdr>
        <w:top w:val="none" w:sz="0" w:space="0" w:color="auto"/>
        <w:left w:val="none" w:sz="0" w:space="0" w:color="auto"/>
        <w:bottom w:val="none" w:sz="0" w:space="0" w:color="auto"/>
        <w:right w:val="none" w:sz="0" w:space="0" w:color="auto"/>
      </w:divBdr>
      <w:divsChild>
        <w:div w:id="800461306">
          <w:marLeft w:val="547"/>
          <w:marRight w:val="0"/>
          <w:marTop w:val="96"/>
          <w:marBottom w:val="0"/>
          <w:divBdr>
            <w:top w:val="none" w:sz="0" w:space="0" w:color="auto"/>
            <w:left w:val="none" w:sz="0" w:space="0" w:color="auto"/>
            <w:bottom w:val="none" w:sz="0" w:space="0" w:color="auto"/>
            <w:right w:val="none" w:sz="0" w:space="0" w:color="auto"/>
          </w:divBdr>
        </w:div>
      </w:divsChild>
    </w:div>
    <w:div w:id="1116752421">
      <w:bodyDiv w:val="1"/>
      <w:marLeft w:val="0"/>
      <w:marRight w:val="0"/>
      <w:marTop w:val="0"/>
      <w:marBottom w:val="0"/>
      <w:divBdr>
        <w:top w:val="none" w:sz="0" w:space="0" w:color="auto"/>
        <w:left w:val="none" w:sz="0" w:space="0" w:color="auto"/>
        <w:bottom w:val="none" w:sz="0" w:space="0" w:color="auto"/>
        <w:right w:val="none" w:sz="0" w:space="0" w:color="auto"/>
      </w:divBdr>
      <w:divsChild>
        <w:div w:id="217252246">
          <w:marLeft w:val="965"/>
          <w:marRight w:val="0"/>
          <w:marTop w:val="134"/>
          <w:marBottom w:val="0"/>
          <w:divBdr>
            <w:top w:val="none" w:sz="0" w:space="0" w:color="auto"/>
            <w:left w:val="none" w:sz="0" w:space="0" w:color="auto"/>
            <w:bottom w:val="none" w:sz="0" w:space="0" w:color="auto"/>
            <w:right w:val="none" w:sz="0" w:space="0" w:color="auto"/>
          </w:divBdr>
        </w:div>
        <w:div w:id="809253884">
          <w:marLeft w:val="965"/>
          <w:marRight w:val="0"/>
          <w:marTop w:val="134"/>
          <w:marBottom w:val="0"/>
          <w:divBdr>
            <w:top w:val="none" w:sz="0" w:space="0" w:color="auto"/>
            <w:left w:val="none" w:sz="0" w:space="0" w:color="auto"/>
            <w:bottom w:val="none" w:sz="0" w:space="0" w:color="auto"/>
            <w:right w:val="none" w:sz="0" w:space="0" w:color="auto"/>
          </w:divBdr>
        </w:div>
      </w:divsChild>
    </w:div>
    <w:div w:id="1122528728">
      <w:bodyDiv w:val="1"/>
      <w:marLeft w:val="0"/>
      <w:marRight w:val="0"/>
      <w:marTop w:val="0"/>
      <w:marBottom w:val="0"/>
      <w:divBdr>
        <w:top w:val="none" w:sz="0" w:space="0" w:color="auto"/>
        <w:left w:val="none" w:sz="0" w:space="0" w:color="auto"/>
        <w:bottom w:val="none" w:sz="0" w:space="0" w:color="auto"/>
        <w:right w:val="none" w:sz="0" w:space="0" w:color="auto"/>
      </w:divBdr>
      <w:divsChild>
        <w:div w:id="1591234926">
          <w:marLeft w:val="1800"/>
          <w:marRight w:val="0"/>
          <w:marTop w:val="115"/>
          <w:marBottom w:val="0"/>
          <w:divBdr>
            <w:top w:val="none" w:sz="0" w:space="0" w:color="auto"/>
            <w:left w:val="none" w:sz="0" w:space="0" w:color="auto"/>
            <w:bottom w:val="none" w:sz="0" w:space="0" w:color="auto"/>
            <w:right w:val="none" w:sz="0" w:space="0" w:color="auto"/>
          </w:divBdr>
        </w:div>
        <w:div w:id="1577933438">
          <w:marLeft w:val="1800"/>
          <w:marRight w:val="0"/>
          <w:marTop w:val="115"/>
          <w:marBottom w:val="0"/>
          <w:divBdr>
            <w:top w:val="none" w:sz="0" w:space="0" w:color="auto"/>
            <w:left w:val="none" w:sz="0" w:space="0" w:color="auto"/>
            <w:bottom w:val="none" w:sz="0" w:space="0" w:color="auto"/>
            <w:right w:val="none" w:sz="0" w:space="0" w:color="auto"/>
          </w:divBdr>
        </w:div>
        <w:div w:id="1293946669">
          <w:marLeft w:val="1800"/>
          <w:marRight w:val="0"/>
          <w:marTop w:val="115"/>
          <w:marBottom w:val="0"/>
          <w:divBdr>
            <w:top w:val="none" w:sz="0" w:space="0" w:color="auto"/>
            <w:left w:val="none" w:sz="0" w:space="0" w:color="auto"/>
            <w:bottom w:val="none" w:sz="0" w:space="0" w:color="auto"/>
            <w:right w:val="none" w:sz="0" w:space="0" w:color="auto"/>
          </w:divBdr>
        </w:div>
        <w:div w:id="1066951704">
          <w:marLeft w:val="1800"/>
          <w:marRight w:val="0"/>
          <w:marTop w:val="115"/>
          <w:marBottom w:val="0"/>
          <w:divBdr>
            <w:top w:val="none" w:sz="0" w:space="0" w:color="auto"/>
            <w:left w:val="none" w:sz="0" w:space="0" w:color="auto"/>
            <w:bottom w:val="none" w:sz="0" w:space="0" w:color="auto"/>
            <w:right w:val="none" w:sz="0" w:space="0" w:color="auto"/>
          </w:divBdr>
        </w:div>
        <w:div w:id="1270164208">
          <w:marLeft w:val="1800"/>
          <w:marRight w:val="0"/>
          <w:marTop w:val="115"/>
          <w:marBottom w:val="0"/>
          <w:divBdr>
            <w:top w:val="none" w:sz="0" w:space="0" w:color="auto"/>
            <w:left w:val="none" w:sz="0" w:space="0" w:color="auto"/>
            <w:bottom w:val="none" w:sz="0" w:space="0" w:color="auto"/>
            <w:right w:val="none" w:sz="0" w:space="0" w:color="auto"/>
          </w:divBdr>
        </w:div>
        <w:div w:id="285698814">
          <w:marLeft w:val="1800"/>
          <w:marRight w:val="0"/>
          <w:marTop w:val="115"/>
          <w:marBottom w:val="0"/>
          <w:divBdr>
            <w:top w:val="none" w:sz="0" w:space="0" w:color="auto"/>
            <w:left w:val="none" w:sz="0" w:space="0" w:color="auto"/>
            <w:bottom w:val="none" w:sz="0" w:space="0" w:color="auto"/>
            <w:right w:val="none" w:sz="0" w:space="0" w:color="auto"/>
          </w:divBdr>
        </w:div>
      </w:divsChild>
    </w:div>
    <w:div w:id="1138299024">
      <w:bodyDiv w:val="1"/>
      <w:marLeft w:val="0"/>
      <w:marRight w:val="0"/>
      <w:marTop w:val="0"/>
      <w:marBottom w:val="0"/>
      <w:divBdr>
        <w:top w:val="none" w:sz="0" w:space="0" w:color="auto"/>
        <w:left w:val="none" w:sz="0" w:space="0" w:color="auto"/>
        <w:bottom w:val="none" w:sz="0" w:space="0" w:color="auto"/>
        <w:right w:val="none" w:sz="0" w:space="0" w:color="auto"/>
      </w:divBdr>
      <w:divsChild>
        <w:div w:id="2131851614">
          <w:marLeft w:val="547"/>
          <w:marRight w:val="0"/>
          <w:marTop w:val="154"/>
          <w:marBottom w:val="0"/>
          <w:divBdr>
            <w:top w:val="none" w:sz="0" w:space="0" w:color="auto"/>
            <w:left w:val="none" w:sz="0" w:space="0" w:color="auto"/>
            <w:bottom w:val="none" w:sz="0" w:space="0" w:color="auto"/>
            <w:right w:val="none" w:sz="0" w:space="0" w:color="auto"/>
          </w:divBdr>
        </w:div>
        <w:div w:id="257520006">
          <w:marLeft w:val="547"/>
          <w:marRight w:val="0"/>
          <w:marTop w:val="154"/>
          <w:marBottom w:val="0"/>
          <w:divBdr>
            <w:top w:val="none" w:sz="0" w:space="0" w:color="auto"/>
            <w:left w:val="none" w:sz="0" w:space="0" w:color="auto"/>
            <w:bottom w:val="none" w:sz="0" w:space="0" w:color="auto"/>
            <w:right w:val="none" w:sz="0" w:space="0" w:color="auto"/>
          </w:divBdr>
        </w:div>
      </w:divsChild>
    </w:div>
    <w:div w:id="1138838508">
      <w:bodyDiv w:val="1"/>
      <w:marLeft w:val="0"/>
      <w:marRight w:val="0"/>
      <w:marTop w:val="0"/>
      <w:marBottom w:val="0"/>
      <w:divBdr>
        <w:top w:val="none" w:sz="0" w:space="0" w:color="auto"/>
        <w:left w:val="none" w:sz="0" w:space="0" w:color="auto"/>
        <w:bottom w:val="none" w:sz="0" w:space="0" w:color="auto"/>
        <w:right w:val="none" w:sz="0" w:space="0" w:color="auto"/>
      </w:divBdr>
      <w:divsChild>
        <w:div w:id="1102920638">
          <w:marLeft w:val="547"/>
          <w:marRight w:val="0"/>
          <w:marTop w:val="240"/>
          <w:marBottom w:val="0"/>
          <w:divBdr>
            <w:top w:val="none" w:sz="0" w:space="0" w:color="auto"/>
            <w:left w:val="none" w:sz="0" w:space="0" w:color="auto"/>
            <w:bottom w:val="none" w:sz="0" w:space="0" w:color="auto"/>
            <w:right w:val="none" w:sz="0" w:space="0" w:color="auto"/>
          </w:divBdr>
        </w:div>
        <w:div w:id="1462188944">
          <w:marLeft w:val="547"/>
          <w:marRight w:val="0"/>
          <w:marTop w:val="240"/>
          <w:marBottom w:val="0"/>
          <w:divBdr>
            <w:top w:val="none" w:sz="0" w:space="0" w:color="auto"/>
            <w:left w:val="none" w:sz="0" w:space="0" w:color="auto"/>
            <w:bottom w:val="none" w:sz="0" w:space="0" w:color="auto"/>
            <w:right w:val="none" w:sz="0" w:space="0" w:color="auto"/>
          </w:divBdr>
        </w:div>
        <w:div w:id="655838378">
          <w:marLeft w:val="547"/>
          <w:marRight w:val="0"/>
          <w:marTop w:val="240"/>
          <w:marBottom w:val="0"/>
          <w:divBdr>
            <w:top w:val="none" w:sz="0" w:space="0" w:color="auto"/>
            <w:left w:val="none" w:sz="0" w:space="0" w:color="auto"/>
            <w:bottom w:val="none" w:sz="0" w:space="0" w:color="auto"/>
            <w:right w:val="none" w:sz="0" w:space="0" w:color="auto"/>
          </w:divBdr>
        </w:div>
        <w:div w:id="1401518430">
          <w:marLeft w:val="547"/>
          <w:marRight w:val="0"/>
          <w:marTop w:val="240"/>
          <w:marBottom w:val="0"/>
          <w:divBdr>
            <w:top w:val="none" w:sz="0" w:space="0" w:color="auto"/>
            <w:left w:val="none" w:sz="0" w:space="0" w:color="auto"/>
            <w:bottom w:val="none" w:sz="0" w:space="0" w:color="auto"/>
            <w:right w:val="none" w:sz="0" w:space="0" w:color="auto"/>
          </w:divBdr>
        </w:div>
        <w:div w:id="609551516">
          <w:marLeft w:val="547"/>
          <w:marRight w:val="0"/>
          <w:marTop w:val="240"/>
          <w:marBottom w:val="0"/>
          <w:divBdr>
            <w:top w:val="none" w:sz="0" w:space="0" w:color="auto"/>
            <w:left w:val="none" w:sz="0" w:space="0" w:color="auto"/>
            <w:bottom w:val="none" w:sz="0" w:space="0" w:color="auto"/>
            <w:right w:val="none" w:sz="0" w:space="0" w:color="auto"/>
          </w:divBdr>
        </w:div>
        <w:div w:id="1501121157">
          <w:marLeft w:val="547"/>
          <w:marRight w:val="0"/>
          <w:marTop w:val="240"/>
          <w:marBottom w:val="0"/>
          <w:divBdr>
            <w:top w:val="none" w:sz="0" w:space="0" w:color="auto"/>
            <w:left w:val="none" w:sz="0" w:space="0" w:color="auto"/>
            <w:bottom w:val="none" w:sz="0" w:space="0" w:color="auto"/>
            <w:right w:val="none" w:sz="0" w:space="0" w:color="auto"/>
          </w:divBdr>
        </w:div>
        <w:div w:id="2081781213">
          <w:marLeft w:val="547"/>
          <w:marRight w:val="0"/>
          <w:marTop w:val="240"/>
          <w:marBottom w:val="0"/>
          <w:divBdr>
            <w:top w:val="none" w:sz="0" w:space="0" w:color="auto"/>
            <w:left w:val="none" w:sz="0" w:space="0" w:color="auto"/>
            <w:bottom w:val="none" w:sz="0" w:space="0" w:color="auto"/>
            <w:right w:val="none" w:sz="0" w:space="0" w:color="auto"/>
          </w:divBdr>
        </w:div>
      </w:divsChild>
    </w:div>
    <w:div w:id="1149438037">
      <w:bodyDiv w:val="1"/>
      <w:marLeft w:val="0"/>
      <w:marRight w:val="0"/>
      <w:marTop w:val="0"/>
      <w:marBottom w:val="0"/>
      <w:divBdr>
        <w:top w:val="none" w:sz="0" w:space="0" w:color="auto"/>
        <w:left w:val="none" w:sz="0" w:space="0" w:color="auto"/>
        <w:bottom w:val="none" w:sz="0" w:space="0" w:color="auto"/>
        <w:right w:val="none" w:sz="0" w:space="0" w:color="auto"/>
      </w:divBdr>
      <w:divsChild>
        <w:div w:id="2143888761">
          <w:marLeft w:val="547"/>
          <w:marRight w:val="0"/>
          <w:marTop w:val="154"/>
          <w:marBottom w:val="0"/>
          <w:divBdr>
            <w:top w:val="none" w:sz="0" w:space="0" w:color="auto"/>
            <w:left w:val="none" w:sz="0" w:space="0" w:color="auto"/>
            <w:bottom w:val="none" w:sz="0" w:space="0" w:color="auto"/>
            <w:right w:val="none" w:sz="0" w:space="0" w:color="auto"/>
          </w:divBdr>
        </w:div>
        <w:div w:id="580452674">
          <w:marLeft w:val="547"/>
          <w:marRight w:val="0"/>
          <w:marTop w:val="154"/>
          <w:marBottom w:val="0"/>
          <w:divBdr>
            <w:top w:val="none" w:sz="0" w:space="0" w:color="auto"/>
            <w:left w:val="none" w:sz="0" w:space="0" w:color="auto"/>
            <w:bottom w:val="none" w:sz="0" w:space="0" w:color="auto"/>
            <w:right w:val="none" w:sz="0" w:space="0" w:color="auto"/>
          </w:divBdr>
        </w:div>
      </w:divsChild>
    </w:div>
    <w:div w:id="1168322473">
      <w:bodyDiv w:val="1"/>
      <w:marLeft w:val="0"/>
      <w:marRight w:val="0"/>
      <w:marTop w:val="0"/>
      <w:marBottom w:val="0"/>
      <w:divBdr>
        <w:top w:val="none" w:sz="0" w:space="0" w:color="auto"/>
        <w:left w:val="none" w:sz="0" w:space="0" w:color="auto"/>
        <w:bottom w:val="none" w:sz="0" w:space="0" w:color="auto"/>
        <w:right w:val="none" w:sz="0" w:space="0" w:color="auto"/>
      </w:divBdr>
      <w:divsChild>
        <w:div w:id="1563908119">
          <w:marLeft w:val="547"/>
          <w:marRight w:val="0"/>
          <w:marTop w:val="240"/>
          <w:marBottom w:val="0"/>
          <w:divBdr>
            <w:top w:val="none" w:sz="0" w:space="0" w:color="auto"/>
            <w:left w:val="none" w:sz="0" w:space="0" w:color="auto"/>
            <w:bottom w:val="none" w:sz="0" w:space="0" w:color="auto"/>
            <w:right w:val="none" w:sz="0" w:space="0" w:color="auto"/>
          </w:divBdr>
        </w:div>
        <w:div w:id="1437823495">
          <w:marLeft w:val="1166"/>
          <w:marRight w:val="0"/>
          <w:marTop w:val="240"/>
          <w:marBottom w:val="0"/>
          <w:divBdr>
            <w:top w:val="none" w:sz="0" w:space="0" w:color="auto"/>
            <w:left w:val="none" w:sz="0" w:space="0" w:color="auto"/>
            <w:bottom w:val="none" w:sz="0" w:space="0" w:color="auto"/>
            <w:right w:val="none" w:sz="0" w:space="0" w:color="auto"/>
          </w:divBdr>
        </w:div>
        <w:div w:id="245381830">
          <w:marLeft w:val="1166"/>
          <w:marRight w:val="0"/>
          <w:marTop w:val="240"/>
          <w:marBottom w:val="0"/>
          <w:divBdr>
            <w:top w:val="none" w:sz="0" w:space="0" w:color="auto"/>
            <w:left w:val="none" w:sz="0" w:space="0" w:color="auto"/>
            <w:bottom w:val="none" w:sz="0" w:space="0" w:color="auto"/>
            <w:right w:val="none" w:sz="0" w:space="0" w:color="auto"/>
          </w:divBdr>
        </w:div>
      </w:divsChild>
    </w:div>
    <w:div w:id="1172526554">
      <w:bodyDiv w:val="1"/>
      <w:marLeft w:val="0"/>
      <w:marRight w:val="0"/>
      <w:marTop w:val="0"/>
      <w:marBottom w:val="0"/>
      <w:divBdr>
        <w:top w:val="none" w:sz="0" w:space="0" w:color="auto"/>
        <w:left w:val="none" w:sz="0" w:space="0" w:color="auto"/>
        <w:bottom w:val="none" w:sz="0" w:space="0" w:color="auto"/>
        <w:right w:val="none" w:sz="0" w:space="0" w:color="auto"/>
      </w:divBdr>
      <w:divsChild>
        <w:div w:id="79982884">
          <w:marLeft w:val="547"/>
          <w:marRight w:val="0"/>
          <w:marTop w:val="240"/>
          <w:marBottom w:val="0"/>
          <w:divBdr>
            <w:top w:val="none" w:sz="0" w:space="0" w:color="auto"/>
            <w:left w:val="none" w:sz="0" w:space="0" w:color="auto"/>
            <w:bottom w:val="none" w:sz="0" w:space="0" w:color="auto"/>
            <w:right w:val="none" w:sz="0" w:space="0" w:color="auto"/>
          </w:divBdr>
        </w:div>
        <w:div w:id="1972440794">
          <w:marLeft w:val="1166"/>
          <w:marRight w:val="0"/>
          <w:marTop w:val="240"/>
          <w:marBottom w:val="0"/>
          <w:divBdr>
            <w:top w:val="none" w:sz="0" w:space="0" w:color="auto"/>
            <w:left w:val="none" w:sz="0" w:space="0" w:color="auto"/>
            <w:bottom w:val="none" w:sz="0" w:space="0" w:color="auto"/>
            <w:right w:val="none" w:sz="0" w:space="0" w:color="auto"/>
          </w:divBdr>
        </w:div>
        <w:div w:id="177893188">
          <w:marLeft w:val="1166"/>
          <w:marRight w:val="0"/>
          <w:marTop w:val="240"/>
          <w:marBottom w:val="0"/>
          <w:divBdr>
            <w:top w:val="none" w:sz="0" w:space="0" w:color="auto"/>
            <w:left w:val="none" w:sz="0" w:space="0" w:color="auto"/>
            <w:bottom w:val="none" w:sz="0" w:space="0" w:color="auto"/>
            <w:right w:val="none" w:sz="0" w:space="0" w:color="auto"/>
          </w:divBdr>
        </w:div>
        <w:div w:id="1702779352">
          <w:marLeft w:val="1166"/>
          <w:marRight w:val="0"/>
          <w:marTop w:val="240"/>
          <w:marBottom w:val="0"/>
          <w:divBdr>
            <w:top w:val="none" w:sz="0" w:space="0" w:color="auto"/>
            <w:left w:val="none" w:sz="0" w:space="0" w:color="auto"/>
            <w:bottom w:val="none" w:sz="0" w:space="0" w:color="auto"/>
            <w:right w:val="none" w:sz="0" w:space="0" w:color="auto"/>
          </w:divBdr>
        </w:div>
        <w:div w:id="1541942471">
          <w:marLeft w:val="1166"/>
          <w:marRight w:val="0"/>
          <w:marTop w:val="240"/>
          <w:marBottom w:val="0"/>
          <w:divBdr>
            <w:top w:val="none" w:sz="0" w:space="0" w:color="auto"/>
            <w:left w:val="none" w:sz="0" w:space="0" w:color="auto"/>
            <w:bottom w:val="none" w:sz="0" w:space="0" w:color="auto"/>
            <w:right w:val="none" w:sz="0" w:space="0" w:color="auto"/>
          </w:divBdr>
        </w:div>
        <w:div w:id="1901206863">
          <w:marLeft w:val="1166"/>
          <w:marRight w:val="0"/>
          <w:marTop w:val="240"/>
          <w:marBottom w:val="0"/>
          <w:divBdr>
            <w:top w:val="none" w:sz="0" w:space="0" w:color="auto"/>
            <w:left w:val="none" w:sz="0" w:space="0" w:color="auto"/>
            <w:bottom w:val="none" w:sz="0" w:space="0" w:color="auto"/>
            <w:right w:val="none" w:sz="0" w:space="0" w:color="auto"/>
          </w:divBdr>
        </w:div>
        <w:div w:id="994648779">
          <w:marLeft w:val="1166"/>
          <w:marRight w:val="0"/>
          <w:marTop w:val="240"/>
          <w:marBottom w:val="0"/>
          <w:divBdr>
            <w:top w:val="none" w:sz="0" w:space="0" w:color="auto"/>
            <w:left w:val="none" w:sz="0" w:space="0" w:color="auto"/>
            <w:bottom w:val="none" w:sz="0" w:space="0" w:color="auto"/>
            <w:right w:val="none" w:sz="0" w:space="0" w:color="auto"/>
          </w:divBdr>
        </w:div>
        <w:div w:id="1985155367">
          <w:marLeft w:val="1166"/>
          <w:marRight w:val="0"/>
          <w:marTop w:val="240"/>
          <w:marBottom w:val="0"/>
          <w:divBdr>
            <w:top w:val="none" w:sz="0" w:space="0" w:color="auto"/>
            <w:left w:val="none" w:sz="0" w:space="0" w:color="auto"/>
            <w:bottom w:val="none" w:sz="0" w:space="0" w:color="auto"/>
            <w:right w:val="none" w:sz="0" w:space="0" w:color="auto"/>
          </w:divBdr>
        </w:div>
        <w:div w:id="833839546">
          <w:marLeft w:val="1166"/>
          <w:marRight w:val="0"/>
          <w:marTop w:val="240"/>
          <w:marBottom w:val="0"/>
          <w:divBdr>
            <w:top w:val="none" w:sz="0" w:space="0" w:color="auto"/>
            <w:left w:val="none" w:sz="0" w:space="0" w:color="auto"/>
            <w:bottom w:val="none" w:sz="0" w:space="0" w:color="auto"/>
            <w:right w:val="none" w:sz="0" w:space="0" w:color="auto"/>
          </w:divBdr>
        </w:div>
      </w:divsChild>
    </w:div>
    <w:div w:id="1175802303">
      <w:bodyDiv w:val="1"/>
      <w:marLeft w:val="0"/>
      <w:marRight w:val="0"/>
      <w:marTop w:val="0"/>
      <w:marBottom w:val="0"/>
      <w:divBdr>
        <w:top w:val="none" w:sz="0" w:space="0" w:color="auto"/>
        <w:left w:val="none" w:sz="0" w:space="0" w:color="auto"/>
        <w:bottom w:val="none" w:sz="0" w:space="0" w:color="auto"/>
        <w:right w:val="none" w:sz="0" w:space="0" w:color="auto"/>
      </w:divBdr>
    </w:div>
    <w:div w:id="1185940013">
      <w:bodyDiv w:val="1"/>
      <w:marLeft w:val="0"/>
      <w:marRight w:val="0"/>
      <w:marTop w:val="0"/>
      <w:marBottom w:val="0"/>
      <w:divBdr>
        <w:top w:val="none" w:sz="0" w:space="0" w:color="auto"/>
        <w:left w:val="none" w:sz="0" w:space="0" w:color="auto"/>
        <w:bottom w:val="none" w:sz="0" w:space="0" w:color="auto"/>
        <w:right w:val="none" w:sz="0" w:space="0" w:color="auto"/>
      </w:divBdr>
      <w:divsChild>
        <w:div w:id="790633422">
          <w:marLeft w:val="547"/>
          <w:marRight w:val="0"/>
          <w:marTop w:val="134"/>
          <w:marBottom w:val="0"/>
          <w:divBdr>
            <w:top w:val="none" w:sz="0" w:space="0" w:color="auto"/>
            <w:left w:val="none" w:sz="0" w:space="0" w:color="auto"/>
            <w:bottom w:val="none" w:sz="0" w:space="0" w:color="auto"/>
            <w:right w:val="none" w:sz="0" w:space="0" w:color="auto"/>
          </w:divBdr>
        </w:div>
        <w:div w:id="1587618362">
          <w:marLeft w:val="547"/>
          <w:marRight w:val="0"/>
          <w:marTop w:val="134"/>
          <w:marBottom w:val="0"/>
          <w:divBdr>
            <w:top w:val="none" w:sz="0" w:space="0" w:color="auto"/>
            <w:left w:val="none" w:sz="0" w:space="0" w:color="auto"/>
            <w:bottom w:val="none" w:sz="0" w:space="0" w:color="auto"/>
            <w:right w:val="none" w:sz="0" w:space="0" w:color="auto"/>
          </w:divBdr>
        </w:div>
        <w:div w:id="1038701916">
          <w:marLeft w:val="547"/>
          <w:marRight w:val="0"/>
          <w:marTop w:val="134"/>
          <w:marBottom w:val="0"/>
          <w:divBdr>
            <w:top w:val="none" w:sz="0" w:space="0" w:color="auto"/>
            <w:left w:val="none" w:sz="0" w:space="0" w:color="auto"/>
            <w:bottom w:val="none" w:sz="0" w:space="0" w:color="auto"/>
            <w:right w:val="none" w:sz="0" w:space="0" w:color="auto"/>
          </w:divBdr>
        </w:div>
      </w:divsChild>
    </w:div>
    <w:div w:id="1193299750">
      <w:bodyDiv w:val="1"/>
      <w:marLeft w:val="0"/>
      <w:marRight w:val="0"/>
      <w:marTop w:val="0"/>
      <w:marBottom w:val="0"/>
      <w:divBdr>
        <w:top w:val="none" w:sz="0" w:space="0" w:color="auto"/>
        <w:left w:val="none" w:sz="0" w:space="0" w:color="auto"/>
        <w:bottom w:val="none" w:sz="0" w:space="0" w:color="auto"/>
        <w:right w:val="none" w:sz="0" w:space="0" w:color="auto"/>
      </w:divBdr>
    </w:div>
    <w:div w:id="1193803824">
      <w:bodyDiv w:val="1"/>
      <w:marLeft w:val="0"/>
      <w:marRight w:val="0"/>
      <w:marTop w:val="0"/>
      <w:marBottom w:val="0"/>
      <w:divBdr>
        <w:top w:val="none" w:sz="0" w:space="0" w:color="auto"/>
        <w:left w:val="none" w:sz="0" w:space="0" w:color="auto"/>
        <w:bottom w:val="none" w:sz="0" w:space="0" w:color="auto"/>
        <w:right w:val="none" w:sz="0" w:space="0" w:color="auto"/>
      </w:divBdr>
      <w:divsChild>
        <w:div w:id="974991393">
          <w:marLeft w:val="547"/>
          <w:marRight w:val="0"/>
          <w:marTop w:val="134"/>
          <w:marBottom w:val="0"/>
          <w:divBdr>
            <w:top w:val="none" w:sz="0" w:space="0" w:color="auto"/>
            <w:left w:val="none" w:sz="0" w:space="0" w:color="auto"/>
            <w:bottom w:val="none" w:sz="0" w:space="0" w:color="auto"/>
            <w:right w:val="none" w:sz="0" w:space="0" w:color="auto"/>
          </w:divBdr>
        </w:div>
        <w:div w:id="1432552171">
          <w:marLeft w:val="547"/>
          <w:marRight w:val="0"/>
          <w:marTop w:val="134"/>
          <w:marBottom w:val="0"/>
          <w:divBdr>
            <w:top w:val="none" w:sz="0" w:space="0" w:color="auto"/>
            <w:left w:val="none" w:sz="0" w:space="0" w:color="auto"/>
            <w:bottom w:val="none" w:sz="0" w:space="0" w:color="auto"/>
            <w:right w:val="none" w:sz="0" w:space="0" w:color="auto"/>
          </w:divBdr>
        </w:div>
        <w:div w:id="694844810">
          <w:marLeft w:val="547"/>
          <w:marRight w:val="0"/>
          <w:marTop w:val="134"/>
          <w:marBottom w:val="0"/>
          <w:divBdr>
            <w:top w:val="none" w:sz="0" w:space="0" w:color="auto"/>
            <w:left w:val="none" w:sz="0" w:space="0" w:color="auto"/>
            <w:bottom w:val="none" w:sz="0" w:space="0" w:color="auto"/>
            <w:right w:val="none" w:sz="0" w:space="0" w:color="auto"/>
          </w:divBdr>
        </w:div>
      </w:divsChild>
    </w:div>
    <w:div w:id="1195385637">
      <w:bodyDiv w:val="1"/>
      <w:marLeft w:val="0"/>
      <w:marRight w:val="0"/>
      <w:marTop w:val="0"/>
      <w:marBottom w:val="0"/>
      <w:divBdr>
        <w:top w:val="none" w:sz="0" w:space="0" w:color="auto"/>
        <w:left w:val="none" w:sz="0" w:space="0" w:color="auto"/>
        <w:bottom w:val="none" w:sz="0" w:space="0" w:color="auto"/>
        <w:right w:val="none" w:sz="0" w:space="0" w:color="auto"/>
      </w:divBdr>
      <w:divsChild>
        <w:div w:id="1850561851">
          <w:marLeft w:val="547"/>
          <w:marRight w:val="0"/>
          <w:marTop w:val="134"/>
          <w:marBottom w:val="0"/>
          <w:divBdr>
            <w:top w:val="none" w:sz="0" w:space="0" w:color="auto"/>
            <w:left w:val="none" w:sz="0" w:space="0" w:color="auto"/>
            <w:bottom w:val="none" w:sz="0" w:space="0" w:color="auto"/>
            <w:right w:val="none" w:sz="0" w:space="0" w:color="auto"/>
          </w:divBdr>
        </w:div>
        <w:div w:id="1851021086">
          <w:marLeft w:val="547"/>
          <w:marRight w:val="0"/>
          <w:marTop w:val="134"/>
          <w:marBottom w:val="0"/>
          <w:divBdr>
            <w:top w:val="none" w:sz="0" w:space="0" w:color="auto"/>
            <w:left w:val="none" w:sz="0" w:space="0" w:color="auto"/>
            <w:bottom w:val="none" w:sz="0" w:space="0" w:color="auto"/>
            <w:right w:val="none" w:sz="0" w:space="0" w:color="auto"/>
          </w:divBdr>
        </w:div>
        <w:div w:id="1974676055">
          <w:marLeft w:val="547"/>
          <w:marRight w:val="0"/>
          <w:marTop w:val="134"/>
          <w:marBottom w:val="0"/>
          <w:divBdr>
            <w:top w:val="none" w:sz="0" w:space="0" w:color="auto"/>
            <w:left w:val="none" w:sz="0" w:space="0" w:color="auto"/>
            <w:bottom w:val="none" w:sz="0" w:space="0" w:color="auto"/>
            <w:right w:val="none" w:sz="0" w:space="0" w:color="auto"/>
          </w:divBdr>
        </w:div>
        <w:div w:id="1498032960">
          <w:marLeft w:val="547"/>
          <w:marRight w:val="0"/>
          <w:marTop w:val="134"/>
          <w:marBottom w:val="0"/>
          <w:divBdr>
            <w:top w:val="none" w:sz="0" w:space="0" w:color="auto"/>
            <w:left w:val="none" w:sz="0" w:space="0" w:color="auto"/>
            <w:bottom w:val="none" w:sz="0" w:space="0" w:color="auto"/>
            <w:right w:val="none" w:sz="0" w:space="0" w:color="auto"/>
          </w:divBdr>
        </w:div>
      </w:divsChild>
    </w:div>
    <w:div w:id="1200164529">
      <w:bodyDiv w:val="1"/>
      <w:marLeft w:val="0"/>
      <w:marRight w:val="0"/>
      <w:marTop w:val="0"/>
      <w:marBottom w:val="0"/>
      <w:divBdr>
        <w:top w:val="none" w:sz="0" w:space="0" w:color="auto"/>
        <w:left w:val="none" w:sz="0" w:space="0" w:color="auto"/>
        <w:bottom w:val="none" w:sz="0" w:space="0" w:color="auto"/>
        <w:right w:val="none" w:sz="0" w:space="0" w:color="auto"/>
      </w:divBdr>
      <w:divsChild>
        <w:div w:id="1670214164">
          <w:marLeft w:val="547"/>
          <w:marRight w:val="0"/>
          <w:marTop w:val="240"/>
          <w:marBottom w:val="0"/>
          <w:divBdr>
            <w:top w:val="none" w:sz="0" w:space="0" w:color="auto"/>
            <w:left w:val="none" w:sz="0" w:space="0" w:color="auto"/>
            <w:bottom w:val="none" w:sz="0" w:space="0" w:color="auto"/>
            <w:right w:val="none" w:sz="0" w:space="0" w:color="auto"/>
          </w:divBdr>
        </w:div>
        <w:div w:id="49111096">
          <w:marLeft w:val="547"/>
          <w:marRight w:val="0"/>
          <w:marTop w:val="240"/>
          <w:marBottom w:val="0"/>
          <w:divBdr>
            <w:top w:val="none" w:sz="0" w:space="0" w:color="auto"/>
            <w:left w:val="none" w:sz="0" w:space="0" w:color="auto"/>
            <w:bottom w:val="none" w:sz="0" w:space="0" w:color="auto"/>
            <w:right w:val="none" w:sz="0" w:space="0" w:color="auto"/>
          </w:divBdr>
        </w:div>
        <w:div w:id="814176425">
          <w:marLeft w:val="547"/>
          <w:marRight w:val="0"/>
          <w:marTop w:val="240"/>
          <w:marBottom w:val="0"/>
          <w:divBdr>
            <w:top w:val="none" w:sz="0" w:space="0" w:color="auto"/>
            <w:left w:val="none" w:sz="0" w:space="0" w:color="auto"/>
            <w:bottom w:val="none" w:sz="0" w:space="0" w:color="auto"/>
            <w:right w:val="none" w:sz="0" w:space="0" w:color="auto"/>
          </w:divBdr>
        </w:div>
        <w:div w:id="1406416298">
          <w:marLeft w:val="547"/>
          <w:marRight w:val="0"/>
          <w:marTop w:val="240"/>
          <w:marBottom w:val="0"/>
          <w:divBdr>
            <w:top w:val="none" w:sz="0" w:space="0" w:color="auto"/>
            <w:left w:val="none" w:sz="0" w:space="0" w:color="auto"/>
            <w:bottom w:val="none" w:sz="0" w:space="0" w:color="auto"/>
            <w:right w:val="none" w:sz="0" w:space="0" w:color="auto"/>
          </w:divBdr>
        </w:div>
      </w:divsChild>
    </w:div>
    <w:div w:id="1202552191">
      <w:bodyDiv w:val="1"/>
      <w:marLeft w:val="0"/>
      <w:marRight w:val="0"/>
      <w:marTop w:val="0"/>
      <w:marBottom w:val="0"/>
      <w:divBdr>
        <w:top w:val="none" w:sz="0" w:space="0" w:color="auto"/>
        <w:left w:val="none" w:sz="0" w:space="0" w:color="auto"/>
        <w:bottom w:val="none" w:sz="0" w:space="0" w:color="auto"/>
        <w:right w:val="none" w:sz="0" w:space="0" w:color="auto"/>
      </w:divBdr>
      <w:divsChild>
        <w:div w:id="1472015281">
          <w:marLeft w:val="547"/>
          <w:marRight w:val="0"/>
          <w:marTop w:val="240"/>
          <w:marBottom w:val="0"/>
          <w:divBdr>
            <w:top w:val="none" w:sz="0" w:space="0" w:color="auto"/>
            <w:left w:val="none" w:sz="0" w:space="0" w:color="auto"/>
            <w:bottom w:val="none" w:sz="0" w:space="0" w:color="auto"/>
            <w:right w:val="none" w:sz="0" w:space="0" w:color="auto"/>
          </w:divBdr>
        </w:div>
        <w:div w:id="2143378428">
          <w:marLeft w:val="547"/>
          <w:marRight w:val="0"/>
          <w:marTop w:val="240"/>
          <w:marBottom w:val="0"/>
          <w:divBdr>
            <w:top w:val="none" w:sz="0" w:space="0" w:color="auto"/>
            <w:left w:val="none" w:sz="0" w:space="0" w:color="auto"/>
            <w:bottom w:val="none" w:sz="0" w:space="0" w:color="auto"/>
            <w:right w:val="none" w:sz="0" w:space="0" w:color="auto"/>
          </w:divBdr>
        </w:div>
        <w:div w:id="1438911180">
          <w:marLeft w:val="547"/>
          <w:marRight w:val="0"/>
          <w:marTop w:val="240"/>
          <w:marBottom w:val="0"/>
          <w:divBdr>
            <w:top w:val="none" w:sz="0" w:space="0" w:color="auto"/>
            <w:left w:val="none" w:sz="0" w:space="0" w:color="auto"/>
            <w:bottom w:val="none" w:sz="0" w:space="0" w:color="auto"/>
            <w:right w:val="none" w:sz="0" w:space="0" w:color="auto"/>
          </w:divBdr>
        </w:div>
      </w:divsChild>
    </w:div>
    <w:div w:id="1209797451">
      <w:bodyDiv w:val="1"/>
      <w:marLeft w:val="0"/>
      <w:marRight w:val="0"/>
      <w:marTop w:val="0"/>
      <w:marBottom w:val="0"/>
      <w:divBdr>
        <w:top w:val="none" w:sz="0" w:space="0" w:color="auto"/>
        <w:left w:val="none" w:sz="0" w:space="0" w:color="auto"/>
        <w:bottom w:val="none" w:sz="0" w:space="0" w:color="auto"/>
        <w:right w:val="none" w:sz="0" w:space="0" w:color="auto"/>
      </w:divBdr>
      <w:divsChild>
        <w:div w:id="123551036">
          <w:marLeft w:val="547"/>
          <w:marRight w:val="0"/>
          <w:marTop w:val="240"/>
          <w:marBottom w:val="0"/>
          <w:divBdr>
            <w:top w:val="none" w:sz="0" w:space="0" w:color="auto"/>
            <w:left w:val="none" w:sz="0" w:space="0" w:color="auto"/>
            <w:bottom w:val="none" w:sz="0" w:space="0" w:color="auto"/>
            <w:right w:val="none" w:sz="0" w:space="0" w:color="auto"/>
          </w:divBdr>
        </w:div>
        <w:div w:id="1946843850">
          <w:marLeft w:val="547"/>
          <w:marRight w:val="0"/>
          <w:marTop w:val="240"/>
          <w:marBottom w:val="0"/>
          <w:divBdr>
            <w:top w:val="none" w:sz="0" w:space="0" w:color="auto"/>
            <w:left w:val="none" w:sz="0" w:space="0" w:color="auto"/>
            <w:bottom w:val="none" w:sz="0" w:space="0" w:color="auto"/>
            <w:right w:val="none" w:sz="0" w:space="0" w:color="auto"/>
          </w:divBdr>
        </w:div>
        <w:div w:id="79059861">
          <w:marLeft w:val="547"/>
          <w:marRight w:val="0"/>
          <w:marTop w:val="240"/>
          <w:marBottom w:val="0"/>
          <w:divBdr>
            <w:top w:val="none" w:sz="0" w:space="0" w:color="auto"/>
            <w:left w:val="none" w:sz="0" w:space="0" w:color="auto"/>
            <w:bottom w:val="none" w:sz="0" w:space="0" w:color="auto"/>
            <w:right w:val="none" w:sz="0" w:space="0" w:color="auto"/>
          </w:divBdr>
        </w:div>
        <w:div w:id="1985044535">
          <w:marLeft w:val="547"/>
          <w:marRight w:val="0"/>
          <w:marTop w:val="240"/>
          <w:marBottom w:val="0"/>
          <w:divBdr>
            <w:top w:val="none" w:sz="0" w:space="0" w:color="auto"/>
            <w:left w:val="none" w:sz="0" w:space="0" w:color="auto"/>
            <w:bottom w:val="none" w:sz="0" w:space="0" w:color="auto"/>
            <w:right w:val="none" w:sz="0" w:space="0" w:color="auto"/>
          </w:divBdr>
        </w:div>
      </w:divsChild>
    </w:div>
    <w:div w:id="1215583963">
      <w:bodyDiv w:val="1"/>
      <w:marLeft w:val="0"/>
      <w:marRight w:val="0"/>
      <w:marTop w:val="0"/>
      <w:marBottom w:val="0"/>
      <w:divBdr>
        <w:top w:val="none" w:sz="0" w:space="0" w:color="auto"/>
        <w:left w:val="none" w:sz="0" w:space="0" w:color="auto"/>
        <w:bottom w:val="none" w:sz="0" w:space="0" w:color="auto"/>
        <w:right w:val="none" w:sz="0" w:space="0" w:color="auto"/>
      </w:divBdr>
      <w:divsChild>
        <w:div w:id="127095198">
          <w:marLeft w:val="547"/>
          <w:marRight w:val="0"/>
          <w:marTop w:val="134"/>
          <w:marBottom w:val="0"/>
          <w:divBdr>
            <w:top w:val="none" w:sz="0" w:space="0" w:color="auto"/>
            <w:left w:val="none" w:sz="0" w:space="0" w:color="auto"/>
            <w:bottom w:val="none" w:sz="0" w:space="0" w:color="auto"/>
            <w:right w:val="none" w:sz="0" w:space="0" w:color="auto"/>
          </w:divBdr>
        </w:div>
        <w:div w:id="1313874566">
          <w:marLeft w:val="547"/>
          <w:marRight w:val="0"/>
          <w:marTop w:val="134"/>
          <w:marBottom w:val="0"/>
          <w:divBdr>
            <w:top w:val="none" w:sz="0" w:space="0" w:color="auto"/>
            <w:left w:val="none" w:sz="0" w:space="0" w:color="auto"/>
            <w:bottom w:val="none" w:sz="0" w:space="0" w:color="auto"/>
            <w:right w:val="none" w:sz="0" w:space="0" w:color="auto"/>
          </w:divBdr>
        </w:div>
        <w:div w:id="2022125263">
          <w:marLeft w:val="547"/>
          <w:marRight w:val="0"/>
          <w:marTop w:val="134"/>
          <w:marBottom w:val="0"/>
          <w:divBdr>
            <w:top w:val="none" w:sz="0" w:space="0" w:color="auto"/>
            <w:left w:val="none" w:sz="0" w:space="0" w:color="auto"/>
            <w:bottom w:val="none" w:sz="0" w:space="0" w:color="auto"/>
            <w:right w:val="none" w:sz="0" w:space="0" w:color="auto"/>
          </w:divBdr>
        </w:div>
      </w:divsChild>
    </w:div>
    <w:div w:id="1229801489">
      <w:bodyDiv w:val="1"/>
      <w:marLeft w:val="0"/>
      <w:marRight w:val="0"/>
      <w:marTop w:val="0"/>
      <w:marBottom w:val="0"/>
      <w:divBdr>
        <w:top w:val="none" w:sz="0" w:space="0" w:color="auto"/>
        <w:left w:val="none" w:sz="0" w:space="0" w:color="auto"/>
        <w:bottom w:val="none" w:sz="0" w:space="0" w:color="auto"/>
        <w:right w:val="none" w:sz="0" w:space="0" w:color="auto"/>
      </w:divBdr>
      <w:divsChild>
        <w:div w:id="2108381079">
          <w:marLeft w:val="547"/>
          <w:marRight w:val="0"/>
          <w:marTop w:val="240"/>
          <w:marBottom w:val="0"/>
          <w:divBdr>
            <w:top w:val="none" w:sz="0" w:space="0" w:color="auto"/>
            <w:left w:val="none" w:sz="0" w:space="0" w:color="auto"/>
            <w:bottom w:val="none" w:sz="0" w:space="0" w:color="auto"/>
            <w:right w:val="none" w:sz="0" w:space="0" w:color="auto"/>
          </w:divBdr>
        </w:div>
        <w:div w:id="1865745954">
          <w:marLeft w:val="547"/>
          <w:marRight w:val="0"/>
          <w:marTop w:val="240"/>
          <w:marBottom w:val="0"/>
          <w:divBdr>
            <w:top w:val="none" w:sz="0" w:space="0" w:color="auto"/>
            <w:left w:val="none" w:sz="0" w:space="0" w:color="auto"/>
            <w:bottom w:val="none" w:sz="0" w:space="0" w:color="auto"/>
            <w:right w:val="none" w:sz="0" w:space="0" w:color="auto"/>
          </w:divBdr>
        </w:div>
        <w:div w:id="791484263">
          <w:marLeft w:val="547"/>
          <w:marRight w:val="0"/>
          <w:marTop w:val="240"/>
          <w:marBottom w:val="0"/>
          <w:divBdr>
            <w:top w:val="none" w:sz="0" w:space="0" w:color="auto"/>
            <w:left w:val="none" w:sz="0" w:space="0" w:color="auto"/>
            <w:bottom w:val="none" w:sz="0" w:space="0" w:color="auto"/>
            <w:right w:val="none" w:sz="0" w:space="0" w:color="auto"/>
          </w:divBdr>
        </w:div>
        <w:div w:id="1034113570">
          <w:marLeft w:val="547"/>
          <w:marRight w:val="0"/>
          <w:marTop w:val="240"/>
          <w:marBottom w:val="0"/>
          <w:divBdr>
            <w:top w:val="none" w:sz="0" w:space="0" w:color="auto"/>
            <w:left w:val="none" w:sz="0" w:space="0" w:color="auto"/>
            <w:bottom w:val="none" w:sz="0" w:space="0" w:color="auto"/>
            <w:right w:val="none" w:sz="0" w:space="0" w:color="auto"/>
          </w:divBdr>
        </w:div>
        <w:div w:id="231233304">
          <w:marLeft w:val="547"/>
          <w:marRight w:val="0"/>
          <w:marTop w:val="240"/>
          <w:marBottom w:val="0"/>
          <w:divBdr>
            <w:top w:val="none" w:sz="0" w:space="0" w:color="auto"/>
            <w:left w:val="none" w:sz="0" w:space="0" w:color="auto"/>
            <w:bottom w:val="none" w:sz="0" w:space="0" w:color="auto"/>
            <w:right w:val="none" w:sz="0" w:space="0" w:color="auto"/>
          </w:divBdr>
        </w:div>
        <w:div w:id="1496654059">
          <w:marLeft w:val="547"/>
          <w:marRight w:val="0"/>
          <w:marTop w:val="240"/>
          <w:marBottom w:val="0"/>
          <w:divBdr>
            <w:top w:val="none" w:sz="0" w:space="0" w:color="auto"/>
            <w:left w:val="none" w:sz="0" w:space="0" w:color="auto"/>
            <w:bottom w:val="none" w:sz="0" w:space="0" w:color="auto"/>
            <w:right w:val="none" w:sz="0" w:space="0" w:color="auto"/>
          </w:divBdr>
        </w:div>
        <w:div w:id="319389093">
          <w:marLeft w:val="547"/>
          <w:marRight w:val="0"/>
          <w:marTop w:val="240"/>
          <w:marBottom w:val="0"/>
          <w:divBdr>
            <w:top w:val="none" w:sz="0" w:space="0" w:color="auto"/>
            <w:left w:val="none" w:sz="0" w:space="0" w:color="auto"/>
            <w:bottom w:val="none" w:sz="0" w:space="0" w:color="auto"/>
            <w:right w:val="none" w:sz="0" w:space="0" w:color="auto"/>
          </w:divBdr>
        </w:div>
      </w:divsChild>
    </w:div>
    <w:div w:id="1232422699">
      <w:bodyDiv w:val="1"/>
      <w:marLeft w:val="0"/>
      <w:marRight w:val="0"/>
      <w:marTop w:val="0"/>
      <w:marBottom w:val="0"/>
      <w:divBdr>
        <w:top w:val="none" w:sz="0" w:space="0" w:color="auto"/>
        <w:left w:val="none" w:sz="0" w:space="0" w:color="auto"/>
        <w:bottom w:val="none" w:sz="0" w:space="0" w:color="auto"/>
        <w:right w:val="none" w:sz="0" w:space="0" w:color="auto"/>
      </w:divBdr>
      <w:divsChild>
        <w:div w:id="1365670341">
          <w:marLeft w:val="547"/>
          <w:marRight w:val="0"/>
          <w:marTop w:val="240"/>
          <w:marBottom w:val="0"/>
          <w:divBdr>
            <w:top w:val="none" w:sz="0" w:space="0" w:color="auto"/>
            <w:left w:val="none" w:sz="0" w:space="0" w:color="auto"/>
            <w:bottom w:val="none" w:sz="0" w:space="0" w:color="auto"/>
            <w:right w:val="none" w:sz="0" w:space="0" w:color="auto"/>
          </w:divBdr>
        </w:div>
        <w:div w:id="1365524588">
          <w:marLeft w:val="547"/>
          <w:marRight w:val="0"/>
          <w:marTop w:val="240"/>
          <w:marBottom w:val="0"/>
          <w:divBdr>
            <w:top w:val="none" w:sz="0" w:space="0" w:color="auto"/>
            <w:left w:val="none" w:sz="0" w:space="0" w:color="auto"/>
            <w:bottom w:val="none" w:sz="0" w:space="0" w:color="auto"/>
            <w:right w:val="none" w:sz="0" w:space="0" w:color="auto"/>
          </w:divBdr>
        </w:div>
        <w:div w:id="786044849">
          <w:marLeft w:val="547"/>
          <w:marRight w:val="0"/>
          <w:marTop w:val="240"/>
          <w:marBottom w:val="0"/>
          <w:divBdr>
            <w:top w:val="none" w:sz="0" w:space="0" w:color="auto"/>
            <w:left w:val="none" w:sz="0" w:space="0" w:color="auto"/>
            <w:bottom w:val="none" w:sz="0" w:space="0" w:color="auto"/>
            <w:right w:val="none" w:sz="0" w:space="0" w:color="auto"/>
          </w:divBdr>
        </w:div>
        <w:div w:id="1114054362">
          <w:marLeft w:val="547"/>
          <w:marRight w:val="0"/>
          <w:marTop w:val="240"/>
          <w:marBottom w:val="0"/>
          <w:divBdr>
            <w:top w:val="none" w:sz="0" w:space="0" w:color="auto"/>
            <w:left w:val="none" w:sz="0" w:space="0" w:color="auto"/>
            <w:bottom w:val="none" w:sz="0" w:space="0" w:color="auto"/>
            <w:right w:val="none" w:sz="0" w:space="0" w:color="auto"/>
          </w:divBdr>
        </w:div>
        <w:div w:id="1336957347">
          <w:marLeft w:val="547"/>
          <w:marRight w:val="0"/>
          <w:marTop w:val="240"/>
          <w:marBottom w:val="0"/>
          <w:divBdr>
            <w:top w:val="none" w:sz="0" w:space="0" w:color="auto"/>
            <w:left w:val="none" w:sz="0" w:space="0" w:color="auto"/>
            <w:bottom w:val="none" w:sz="0" w:space="0" w:color="auto"/>
            <w:right w:val="none" w:sz="0" w:space="0" w:color="auto"/>
          </w:divBdr>
        </w:div>
        <w:div w:id="764233398">
          <w:marLeft w:val="547"/>
          <w:marRight w:val="0"/>
          <w:marTop w:val="240"/>
          <w:marBottom w:val="0"/>
          <w:divBdr>
            <w:top w:val="none" w:sz="0" w:space="0" w:color="auto"/>
            <w:left w:val="none" w:sz="0" w:space="0" w:color="auto"/>
            <w:bottom w:val="none" w:sz="0" w:space="0" w:color="auto"/>
            <w:right w:val="none" w:sz="0" w:space="0" w:color="auto"/>
          </w:divBdr>
        </w:div>
      </w:divsChild>
    </w:div>
    <w:div w:id="1243611856">
      <w:bodyDiv w:val="1"/>
      <w:marLeft w:val="0"/>
      <w:marRight w:val="0"/>
      <w:marTop w:val="0"/>
      <w:marBottom w:val="0"/>
      <w:divBdr>
        <w:top w:val="none" w:sz="0" w:space="0" w:color="auto"/>
        <w:left w:val="none" w:sz="0" w:space="0" w:color="auto"/>
        <w:bottom w:val="none" w:sz="0" w:space="0" w:color="auto"/>
        <w:right w:val="none" w:sz="0" w:space="0" w:color="auto"/>
      </w:divBdr>
      <w:divsChild>
        <w:div w:id="2100560437">
          <w:marLeft w:val="547"/>
          <w:marRight w:val="0"/>
          <w:marTop w:val="240"/>
          <w:marBottom w:val="0"/>
          <w:divBdr>
            <w:top w:val="none" w:sz="0" w:space="0" w:color="auto"/>
            <w:left w:val="none" w:sz="0" w:space="0" w:color="auto"/>
            <w:bottom w:val="none" w:sz="0" w:space="0" w:color="auto"/>
            <w:right w:val="none" w:sz="0" w:space="0" w:color="auto"/>
          </w:divBdr>
        </w:div>
        <w:div w:id="530337674">
          <w:marLeft w:val="547"/>
          <w:marRight w:val="0"/>
          <w:marTop w:val="240"/>
          <w:marBottom w:val="0"/>
          <w:divBdr>
            <w:top w:val="none" w:sz="0" w:space="0" w:color="auto"/>
            <w:left w:val="none" w:sz="0" w:space="0" w:color="auto"/>
            <w:bottom w:val="none" w:sz="0" w:space="0" w:color="auto"/>
            <w:right w:val="none" w:sz="0" w:space="0" w:color="auto"/>
          </w:divBdr>
        </w:div>
        <w:div w:id="1371684070">
          <w:marLeft w:val="547"/>
          <w:marRight w:val="0"/>
          <w:marTop w:val="240"/>
          <w:marBottom w:val="0"/>
          <w:divBdr>
            <w:top w:val="none" w:sz="0" w:space="0" w:color="auto"/>
            <w:left w:val="none" w:sz="0" w:space="0" w:color="auto"/>
            <w:bottom w:val="none" w:sz="0" w:space="0" w:color="auto"/>
            <w:right w:val="none" w:sz="0" w:space="0" w:color="auto"/>
          </w:divBdr>
        </w:div>
        <w:div w:id="1259755433">
          <w:marLeft w:val="547"/>
          <w:marRight w:val="0"/>
          <w:marTop w:val="240"/>
          <w:marBottom w:val="0"/>
          <w:divBdr>
            <w:top w:val="none" w:sz="0" w:space="0" w:color="auto"/>
            <w:left w:val="none" w:sz="0" w:space="0" w:color="auto"/>
            <w:bottom w:val="none" w:sz="0" w:space="0" w:color="auto"/>
            <w:right w:val="none" w:sz="0" w:space="0" w:color="auto"/>
          </w:divBdr>
        </w:div>
        <w:div w:id="641428028">
          <w:marLeft w:val="547"/>
          <w:marRight w:val="0"/>
          <w:marTop w:val="240"/>
          <w:marBottom w:val="0"/>
          <w:divBdr>
            <w:top w:val="none" w:sz="0" w:space="0" w:color="auto"/>
            <w:left w:val="none" w:sz="0" w:space="0" w:color="auto"/>
            <w:bottom w:val="none" w:sz="0" w:space="0" w:color="auto"/>
            <w:right w:val="none" w:sz="0" w:space="0" w:color="auto"/>
          </w:divBdr>
        </w:div>
        <w:div w:id="1669751673">
          <w:marLeft w:val="547"/>
          <w:marRight w:val="0"/>
          <w:marTop w:val="240"/>
          <w:marBottom w:val="0"/>
          <w:divBdr>
            <w:top w:val="none" w:sz="0" w:space="0" w:color="auto"/>
            <w:left w:val="none" w:sz="0" w:space="0" w:color="auto"/>
            <w:bottom w:val="none" w:sz="0" w:space="0" w:color="auto"/>
            <w:right w:val="none" w:sz="0" w:space="0" w:color="auto"/>
          </w:divBdr>
        </w:div>
      </w:divsChild>
    </w:div>
    <w:div w:id="1259293028">
      <w:bodyDiv w:val="1"/>
      <w:marLeft w:val="0"/>
      <w:marRight w:val="0"/>
      <w:marTop w:val="0"/>
      <w:marBottom w:val="0"/>
      <w:divBdr>
        <w:top w:val="none" w:sz="0" w:space="0" w:color="auto"/>
        <w:left w:val="none" w:sz="0" w:space="0" w:color="auto"/>
        <w:bottom w:val="none" w:sz="0" w:space="0" w:color="auto"/>
        <w:right w:val="none" w:sz="0" w:space="0" w:color="auto"/>
      </w:divBdr>
      <w:divsChild>
        <w:div w:id="2025354834">
          <w:marLeft w:val="547"/>
          <w:marRight w:val="0"/>
          <w:marTop w:val="96"/>
          <w:marBottom w:val="0"/>
          <w:divBdr>
            <w:top w:val="none" w:sz="0" w:space="0" w:color="auto"/>
            <w:left w:val="none" w:sz="0" w:space="0" w:color="auto"/>
            <w:bottom w:val="none" w:sz="0" w:space="0" w:color="auto"/>
            <w:right w:val="none" w:sz="0" w:space="0" w:color="auto"/>
          </w:divBdr>
        </w:div>
        <w:div w:id="434521715">
          <w:marLeft w:val="547"/>
          <w:marRight w:val="0"/>
          <w:marTop w:val="96"/>
          <w:marBottom w:val="0"/>
          <w:divBdr>
            <w:top w:val="none" w:sz="0" w:space="0" w:color="auto"/>
            <w:left w:val="none" w:sz="0" w:space="0" w:color="auto"/>
            <w:bottom w:val="none" w:sz="0" w:space="0" w:color="auto"/>
            <w:right w:val="none" w:sz="0" w:space="0" w:color="auto"/>
          </w:divBdr>
        </w:div>
      </w:divsChild>
    </w:div>
    <w:div w:id="1260021628">
      <w:bodyDiv w:val="1"/>
      <w:marLeft w:val="0"/>
      <w:marRight w:val="0"/>
      <w:marTop w:val="0"/>
      <w:marBottom w:val="0"/>
      <w:divBdr>
        <w:top w:val="none" w:sz="0" w:space="0" w:color="auto"/>
        <w:left w:val="none" w:sz="0" w:space="0" w:color="auto"/>
        <w:bottom w:val="none" w:sz="0" w:space="0" w:color="auto"/>
        <w:right w:val="none" w:sz="0" w:space="0" w:color="auto"/>
      </w:divBdr>
      <w:divsChild>
        <w:div w:id="1192574488">
          <w:marLeft w:val="547"/>
          <w:marRight w:val="0"/>
          <w:marTop w:val="154"/>
          <w:marBottom w:val="0"/>
          <w:divBdr>
            <w:top w:val="none" w:sz="0" w:space="0" w:color="auto"/>
            <w:left w:val="none" w:sz="0" w:space="0" w:color="auto"/>
            <w:bottom w:val="none" w:sz="0" w:space="0" w:color="auto"/>
            <w:right w:val="none" w:sz="0" w:space="0" w:color="auto"/>
          </w:divBdr>
        </w:div>
        <w:div w:id="1047949487">
          <w:marLeft w:val="547"/>
          <w:marRight w:val="0"/>
          <w:marTop w:val="154"/>
          <w:marBottom w:val="0"/>
          <w:divBdr>
            <w:top w:val="none" w:sz="0" w:space="0" w:color="auto"/>
            <w:left w:val="none" w:sz="0" w:space="0" w:color="auto"/>
            <w:bottom w:val="none" w:sz="0" w:space="0" w:color="auto"/>
            <w:right w:val="none" w:sz="0" w:space="0" w:color="auto"/>
          </w:divBdr>
        </w:div>
        <w:div w:id="36468863">
          <w:marLeft w:val="547"/>
          <w:marRight w:val="0"/>
          <w:marTop w:val="154"/>
          <w:marBottom w:val="0"/>
          <w:divBdr>
            <w:top w:val="none" w:sz="0" w:space="0" w:color="auto"/>
            <w:left w:val="none" w:sz="0" w:space="0" w:color="auto"/>
            <w:bottom w:val="none" w:sz="0" w:space="0" w:color="auto"/>
            <w:right w:val="none" w:sz="0" w:space="0" w:color="auto"/>
          </w:divBdr>
        </w:div>
        <w:div w:id="735398270">
          <w:marLeft w:val="547"/>
          <w:marRight w:val="0"/>
          <w:marTop w:val="154"/>
          <w:marBottom w:val="0"/>
          <w:divBdr>
            <w:top w:val="none" w:sz="0" w:space="0" w:color="auto"/>
            <w:left w:val="none" w:sz="0" w:space="0" w:color="auto"/>
            <w:bottom w:val="none" w:sz="0" w:space="0" w:color="auto"/>
            <w:right w:val="none" w:sz="0" w:space="0" w:color="auto"/>
          </w:divBdr>
        </w:div>
        <w:div w:id="305860110">
          <w:marLeft w:val="547"/>
          <w:marRight w:val="0"/>
          <w:marTop w:val="154"/>
          <w:marBottom w:val="0"/>
          <w:divBdr>
            <w:top w:val="none" w:sz="0" w:space="0" w:color="auto"/>
            <w:left w:val="none" w:sz="0" w:space="0" w:color="auto"/>
            <w:bottom w:val="none" w:sz="0" w:space="0" w:color="auto"/>
            <w:right w:val="none" w:sz="0" w:space="0" w:color="auto"/>
          </w:divBdr>
        </w:div>
      </w:divsChild>
    </w:div>
    <w:div w:id="1287545326">
      <w:bodyDiv w:val="1"/>
      <w:marLeft w:val="0"/>
      <w:marRight w:val="0"/>
      <w:marTop w:val="0"/>
      <w:marBottom w:val="0"/>
      <w:divBdr>
        <w:top w:val="none" w:sz="0" w:space="0" w:color="auto"/>
        <w:left w:val="none" w:sz="0" w:space="0" w:color="auto"/>
        <w:bottom w:val="none" w:sz="0" w:space="0" w:color="auto"/>
        <w:right w:val="none" w:sz="0" w:space="0" w:color="auto"/>
      </w:divBdr>
      <w:divsChild>
        <w:div w:id="88162852">
          <w:marLeft w:val="547"/>
          <w:marRight w:val="0"/>
          <w:marTop w:val="240"/>
          <w:marBottom w:val="0"/>
          <w:divBdr>
            <w:top w:val="none" w:sz="0" w:space="0" w:color="auto"/>
            <w:left w:val="none" w:sz="0" w:space="0" w:color="auto"/>
            <w:bottom w:val="none" w:sz="0" w:space="0" w:color="auto"/>
            <w:right w:val="none" w:sz="0" w:space="0" w:color="auto"/>
          </w:divBdr>
        </w:div>
        <w:div w:id="557983436">
          <w:marLeft w:val="547"/>
          <w:marRight w:val="0"/>
          <w:marTop w:val="240"/>
          <w:marBottom w:val="0"/>
          <w:divBdr>
            <w:top w:val="none" w:sz="0" w:space="0" w:color="auto"/>
            <w:left w:val="none" w:sz="0" w:space="0" w:color="auto"/>
            <w:bottom w:val="none" w:sz="0" w:space="0" w:color="auto"/>
            <w:right w:val="none" w:sz="0" w:space="0" w:color="auto"/>
          </w:divBdr>
        </w:div>
        <w:div w:id="317731701">
          <w:marLeft w:val="547"/>
          <w:marRight w:val="0"/>
          <w:marTop w:val="240"/>
          <w:marBottom w:val="0"/>
          <w:divBdr>
            <w:top w:val="none" w:sz="0" w:space="0" w:color="auto"/>
            <w:left w:val="none" w:sz="0" w:space="0" w:color="auto"/>
            <w:bottom w:val="none" w:sz="0" w:space="0" w:color="auto"/>
            <w:right w:val="none" w:sz="0" w:space="0" w:color="auto"/>
          </w:divBdr>
        </w:div>
        <w:div w:id="745881870">
          <w:marLeft w:val="547"/>
          <w:marRight w:val="0"/>
          <w:marTop w:val="240"/>
          <w:marBottom w:val="0"/>
          <w:divBdr>
            <w:top w:val="none" w:sz="0" w:space="0" w:color="auto"/>
            <w:left w:val="none" w:sz="0" w:space="0" w:color="auto"/>
            <w:bottom w:val="none" w:sz="0" w:space="0" w:color="auto"/>
            <w:right w:val="none" w:sz="0" w:space="0" w:color="auto"/>
          </w:divBdr>
        </w:div>
      </w:divsChild>
    </w:div>
    <w:div w:id="1299531108">
      <w:bodyDiv w:val="1"/>
      <w:marLeft w:val="0"/>
      <w:marRight w:val="0"/>
      <w:marTop w:val="0"/>
      <w:marBottom w:val="0"/>
      <w:divBdr>
        <w:top w:val="none" w:sz="0" w:space="0" w:color="auto"/>
        <w:left w:val="none" w:sz="0" w:space="0" w:color="auto"/>
        <w:bottom w:val="none" w:sz="0" w:space="0" w:color="auto"/>
        <w:right w:val="none" w:sz="0" w:space="0" w:color="auto"/>
      </w:divBdr>
    </w:div>
    <w:div w:id="1306816918">
      <w:bodyDiv w:val="1"/>
      <w:marLeft w:val="0"/>
      <w:marRight w:val="0"/>
      <w:marTop w:val="0"/>
      <w:marBottom w:val="0"/>
      <w:divBdr>
        <w:top w:val="none" w:sz="0" w:space="0" w:color="auto"/>
        <w:left w:val="none" w:sz="0" w:space="0" w:color="auto"/>
        <w:bottom w:val="none" w:sz="0" w:space="0" w:color="auto"/>
        <w:right w:val="none" w:sz="0" w:space="0" w:color="auto"/>
      </w:divBdr>
    </w:div>
    <w:div w:id="1314139518">
      <w:bodyDiv w:val="1"/>
      <w:marLeft w:val="0"/>
      <w:marRight w:val="0"/>
      <w:marTop w:val="0"/>
      <w:marBottom w:val="0"/>
      <w:divBdr>
        <w:top w:val="none" w:sz="0" w:space="0" w:color="auto"/>
        <w:left w:val="none" w:sz="0" w:space="0" w:color="auto"/>
        <w:bottom w:val="none" w:sz="0" w:space="0" w:color="auto"/>
        <w:right w:val="none" w:sz="0" w:space="0" w:color="auto"/>
      </w:divBdr>
    </w:div>
    <w:div w:id="1319769252">
      <w:bodyDiv w:val="1"/>
      <w:marLeft w:val="0"/>
      <w:marRight w:val="0"/>
      <w:marTop w:val="0"/>
      <w:marBottom w:val="0"/>
      <w:divBdr>
        <w:top w:val="none" w:sz="0" w:space="0" w:color="auto"/>
        <w:left w:val="none" w:sz="0" w:space="0" w:color="auto"/>
        <w:bottom w:val="none" w:sz="0" w:space="0" w:color="auto"/>
        <w:right w:val="none" w:sz="0" w:space="0" w:color="auto"/>
      </w:divBdr>
      <w:divsChild>
        <w:div w:id="342360718">
          <w:marLeft w:val="547"/>
          <w:marRight w:val="0"/>
          <w:marTop w:val="240"/>
          <w:marBottom w:val="0"/>
          <w:divBdr>
            <w:top w:val="none" w:sz="0" w:space="0" w:color="auto"/>
            <w:left w:val="none" w:sz="0" w:space="0" w:color="auto"/>
            <w:bottom w:val="none" w:sz="0" w:space="0" w:color="auto"/>
            <w:right w:val="none" w:sz="0" w:space="0" w:color="auto"/>
          </w:divBdr>
        </w:div>
        <w:div w:id="977760499">
          <w:marLeft w:val="547"/>
          <w:marRight w:val="0"/>
          <w:marTop w:val="240"/>
          <w:marBottom w:val="0"/>
          <w:divBdr>
            <w:top w:val="none" w:sz="0" w:space="0" w:color="auto"/>
            <w:left w:val="none" w:sz="0" w:space="0" w:color="auto"/>
            <w:bottom w:val="none" w:sz="0" w:space="0" w:color="auto"/>
            <w:right w:val="none" w:sz="0" w:space="0" w:color="auto"/>
          </w:divBdr>
        </w:div>
        <w:div w:id="35861590">
          <w:marLeft w:val="1166"/>
          <w:marRight w:val="0"/>
          <w:marTop w:val="240"/>
          <w:marBottom w:val="0"/>
          <w:divBdr>
            <w:top w:val="none" w:sz="0" w:space="0" w:color="auto"/>
            <w:left w:val="none" w:sz="0" w:space="0" w:color="auto"/>
            <w:bottom w:val="none" w:sz="0" w:space="0" w:color="auto"/>
            <w:right w:val="none" w:sz="0" w:space="0" w:color="auto"/>
          </w:divBdr>
        </w:div>
        <w:div w:id="1627934230">
          <w:marLeft w:val="1166"/>
          <w:marRight w:val="0"/>
          <w:marTop w:val="240"/>
          <w:marBottom w:val="0"/>
          <w:divBdr>
            <w:top w:val="none" w:sz="0" w:space="0" w:color="auto"/>
            <w:left w:val="none" w:sz="0" w:space="0" w:color="auto"/>
            <w:bottom w:val="none" w:sz="0" w:space="0" w:color="auto"/>
            <w:right w:val="none" w:sz="0" w:space="0" w:color="auto"/>
          </w:divBdr>
        </w:div>
      </w:divsChild>
    </w:div>
    <w:div w:id="1328560752">
      <w:bodyDiv w:val="1"/>
      <w:marLeft w:val="0"/>
      <w:marRight w:val="0"/>
      <w:marTop w:val="0"/>
      <w:marBottom w:val="0"/>
      <w:divBdr>
        <w:top w:val="none" w:sz="0" w:space="0" w:color="auto"/>
        <w:left w:val="none" w:sz="0" w:space="0" w:color="auto"/>
        <w:bottom w:val="none" w:sz="0" w:space="0" w:color="auto"/>
        <w:right w:val="none" w:sz="0" w:space="0" w:color="auto"/>
      </w:divBdr>
      <w:divsChild>
        <w:div w:id="908467785">
          <w:marLeft w:val="547"/>
          <w:marRight w:val="0"/>
          <w:marTop w:val="240"/>
          <w:marBottom w:val="0"/>
          <w:divBdr>
            <w:top w:val="none" w:sz="0" w:space="0" w:color="auto"/>
            <w:left w:val="none" w:sz="0" w:space="0" w:color="auto"/>
            <w:bottom w:val="none" w:sz="0" w:space="0" w:color="auto"/>
            <w:right w:val="none" w:sz="0" w:space="0" w:color="auto"/>
          </w:divBdr>
        </w:div>
        <w:div w:id="1699231493">
          <w:marLeft w:val="1166"/>
          <w:marRight w:val="0"/>
          <w:marTop w:val="240"/>
          <w:marBottom w:val="0"/>
          <w:divBdr>
            <w:top w:val="none" w:sz="0" w:space="0" w:color="auto"/>
            <w:left w:val="none" w:sz="0" w:space="0" w:color="auto"/>
            <w:bottom w:val="none" w:sz="0" w:space="0" w:color="auto"/>
            <w:right w:val="none" w:sz="0" w:space="0" w:color="auto"/>
          </w:divBdr>
        </w:div>
        <w:div w:id="1794210356">
          <w:marLeft w:val="1166"/>
          <w:marRight w:val="0"/>
          <w:marTop w:val="240"/>
          <w:marBottom w:val="0"/>
          <w:divBdr>
            <w:top w:val="none" w:sz="0" w:space="0" w:color="auto"/>
            <w:left w:val="none" w:sz="0" w:space="0" w:color="auto"/>
            <w:bottom w:val="none" w:sz="0" w:space="0" w:color="auto"/>
            <w:right w:val="none" w:sz="0" w:space="0" w:color="auto"/>
          </w:divBdr>
        </w:div>
      </w:divsChild>
    </w:div>
    <w:div w:id="1335766038">
      <w:bodyDiv w:val="1"/>
      <w:marLeft w:val="0"/>
      <w:marRight w:val="0"/>
      <w:marTop w:val="0"/>
      <w:marBottom w:val="0"/>
      <w:divBdr>
        <w:top w:val="none" w:sz="0" w:space="0" w:color="auto"/>
        <w:left w:val="none" w:sz="0" w:space="0" w:color="auto"/>
        <w:bottom w:val="none" w:sz="0" w:space="0" w:color="auto"/>
        <w:right w:val="none" w:sz="0" w:space="0" w:color="auto"/>
      </w:divBdr>
      <w:divsChild>
        <w:div w:id="454910957">
          <w:marLeft w:val="547"/>
          <w:marRight w:val="0"/>
          <w:marTop w:val="240"/>
          <w:marBottom w:val="0"/>
          <w:divBdr>
            <w:top w:val="none" w:sz="0" w:space="0" w:color="auto"/>
            <w:left w:val="none" w:sz="0" w:space="0" w:color="auto"/>
            <w:bottom w:val="none" w:sz="0" w:space="0" w:color="auto"/>
            <w:right w:val="none" w:sz="0" w:space="0" w:color="auto"/>
          </w:divBdr>
        </w:div>
        <w:div w:id="1338537996">
          <w:marLeft w:val="547"/>
          <w:marRight w:val="0"/>
          <w:marTop w:val="240"/>
          <w:marBottom w:val="0"/>
          <w:divBdr>
            <w:top w:val="none" w:sz="0" w:space="0" w:color="auto"/>
            <w:left w:val="none" w:sz="0" w:space="0" w:color="auto"/>
            <w:bottom w:val="none" w:sz="0" w:space="0" w:color="auto"/>
            <w:right w:val="none" w:sz="0" w:space="0" w:color="auto"/>
          </w:divBdr>
        </w:div>
        <w:div w:id="1103068718">
          <w:marLeft w:val="547"/>
          <w:marRight w:val="0"/>
          <w:marTop w:val="240"/>
          <w:marBottom w:val="0"/>
          <w:divBdr>
            <w:top w:val="none" w:sz="0" w:space="0" w:color="auto"/>
            <w:left w:val="none" w:sz="0" w:space="0" w:color="auto"/>
            <w:bottom w:val="none" w:sz="0" w:space="0" w:color="auto"/>
            <w:right w:val="none" w:sz="0" w:space="0" w:color="auto"/>
          </w:divBdr>
        </w:div>
        <w:div w:id="1123378296">
          <w:marLeft w:val="547"/>
          <w:marRight w:val="0"/>
          <w:marTop w:val="240"/>
          <w:marBottom w:val="0"/>
          <w:divBdr>
            <w:top w:val="none" w:sz="0" w:space="0" w:color="auto"/>
            <w:left w:val="none" w:sz="0" w:space="0" w:color="auto"/>
            <w:bottom w:val="none" w:sz="0" w:space="0" w:color="auto"/>
            <w:right w:val="none" w:sz="0" w:space="0" w:color="auto"/>
          </w:divBdr>
        </w:div>
        <w:div w:id="770667276">
          <w:marLeft w:val="547"/>
          <w:marRight w:val="0"/>
          <w:marTop w:val="240"/>
          <w:marBottom w:val="0"/>
          <w:divBdr>
            <w:top w:val="none" w:sz="0" w:space="0" w:color="auto"/>
            <w:left w:val="none" w:sz="0" w:space="0" w:color="auto"/>
            <w:bottom w:val="none" w:sz="0" w:space="0" w:color="auto"/>
            <w:right w:val="none" w:sz="0" w:space="0" w:color="auto"/>
          </w:divBdr>
        </w:div>
        <w:div w:id="1111784170">
          <w:marLeft w:val="547"/>
          <w:marRight w:val="0"/>
          <w:marTop w:val="240"/>
          <w:marBottom w:val="0"/>
          <w:divBdr>
            <w:top w:val="none" w:sz="0" w:space="0" w:color="auto"/>
            <w:left w:val="none" w:sz="0" w:space="0" w:color="auto"/>
            <w:bottom w:val="none" w:sz="0" w:space="0" w:color="auto"/>
            <w:right w:val="none" w:sz="0" w:space="0" w:color="auto"/>
          </w:divBdr>
        </w:div>
        <w:div w:id="2101371860">
          <w:marLeft w:val="547"/>
          <w:marRight w:val="0"/>
          <w:marTop w:val="240"/>
          <w:marBottom w:val="0"/>
          <w:divBdr>
            <w:top w:val="none" w:sz="0" w:space="0" w:color="auto"/>
            <w:left w:val="none" w:sz="0" w:space="0" w:color="auto"/>
            <w:bottom w:val="none" w:sz="0" w:space="0" w:color="auto"/>
            <w:right w:val="none" w:sz="0" w:space="0" w:color="auto"/>
          </w:divBdr>
        </w:div>
      </w:divsChild>
    </w:div>
    <w:div w:id="1338776089">
      <w:bodyDiv w:val="1"/>
      <w:marLeft w:val="0"/>
      <w:marRight w:val="0"/>
      <w:marTop w:val="0"/>
      <w:marBottom w:val="0"/>
      <w:divBdr>
        <w:top w:val="none" w:sz="0" w:space="0" w:color="auto"/>
        <w:left w:val="none" w:sz="0" w:space="0" w:color="auto"/>
        <w:bottom w:val="none" w:sz="0" w:space="0" w:color="auto"/>
        <w:right w:val="none" w:sz="0" w:space="0" w:color="auto"/>
      </w:divBdr>
    </w:div>
    <w:div w:id="1339847384">
      <w:bodyDiv w:val="1"/>
      <w:marLeft w:val="0"/>
      <w:marRight w:val="0"/>
      <w:marTop w:val="0"/>
      <w:marBottom w:val="0"/>
      <w:divBdr>
        <w:top w:val="none" w:sz="0" w:space="0" w:color="auto"/>
        <w:left w:val="none" w:sz="0" w:space="0" w:color="auto"/>
        <w:bottom w:val="none" w:sz="0" w:space="0" w:color="auto"/>
        <w:right w:val="none" w:sz="0" w:space="0" w:color="auto"/>
      </w:divBdr>
      <w:divsChild>
        <w:div w:id="1137646847">
          <w:marLeft w:val="1166"/>
          <w:marRight w:val="0"/>
          <w:marTop w:val="240"/>
          <w:marBottom w:val="0"/>
          <w:divBdr>
            <w:top w:val="none" w:sz="0" w:space="0" w:color="auto"/>
            <w:left w:val="none" w:sz="0" w:space="0" w:color="auto"/>
            <w:bottom w:val="none" w:sz="0" w:space="0" w:color="auto"/>
            <w:right w:val="none" w:sz="0" w:space="0" w:color="auto"/>
          </w:divBdr>
        </w:div>
        <w:div w:id="1994985801">
          <w:marLeft w:val="1166"/>
          <w:marRight w:val="0"/>
          <w:marTop w:val="240"/>
          <w:marBottom w:val="0"/>
          <w:divBdr>
            <w:top w:val="none" w:sz="0" w:space="0" w:color="auto"/>
            <w:left w:val="none" w:sz="0" w:space="0" w:color="auto"/>
            <w:bottom w:val="none" w:sz="0" w:space="0" w:color="auto"/>
            <w:right w:val="none" w:sz="0" w:space="0" w:color="auto"/>
          </w:divBdr>
        </w:div>
        <w:div w:id="2142267154">
          <w:marLeft w:val="1166"/>
          <w:marRight w:val="0"/>
          <w:marTop w:val="240"/>
          <w:marBottom w:val="0"/>
          <w:divBdr>
            <w:top w:val="none" w:sz="0" w:space="0" w:color="auto"/>
            <w:left w:val="none" w:sz="0" w:space="0" w:color="auto"/>
            <w:bottom w:val="none" w:sz="0" w:space="0" w:color="auto"/>
            <w:right w:val="none" w:sz="0" w:space="0" w:color="auto"/>
          </w:divBdr>
        </w:div>
      </w:divsChild>
    </w:div>
    <w:div w:id="1346517573">
      <w:bodyDiv w:val="1"/>
      <w:marLeft w:val="0"/>
      <w:marRight w:val="0"/>
      <w:marTop w:val="0"/>
      <w:marBottom w:val="0"/>
      <w:divBdr>
        <w:top w:val="none" w:sz="0" w:space="0" w:color="auto"/>
        <w:left w:val="none" w:sz="0" w:space="0" w:color="auto"/>
        <w:bottom w:val="none" w:sz="0" w:space="0" w:color="auto"/>
        <w:right w:val="none" w:sz="0" w:space="0" w:color="auto"/>
      </w:divBdr>
      <w:divsChild>
        <w:div w:id="1103184323">
          <w:marLeft w:val="547"/>
          <w:marRight w:val="0"/>
          <w:marTop w:val="240"/>
          <w:marBottom w:val="0"/>
          <w:divBdr>
            <w:top w:val="none" w:sz="0" w:space="0" w:color="auto"/>
            <w:left w:val="none" w:sz="0" w:space="0" w:color="auto"/>
            <w:bottom w:val="none" w:sz="0" w:space="0" w:color="auto"/>
            <w:right w:val="none" w:sz="0" w:space="0" w:color="auto"/>
          </w:divBdr>
        </w:div>
        <w:div w:id="71583497">
          <w:marLeft w:val="1166"/>
          <w:marRight w:val="0"/>
          <w:marTop w:val="240"/>
          <w:marBottom w:val="0"/>
          <w:divBdr>
            <w:top w:val="none" w:sz="0" w:space="0" w:color="auto"/>
            <w:left w:val="none" w:sz="0" w:space="0" w:color="auto"/>
            <w:bottom w:val="none" w:sz="0" w:space="0" w:color="auto"/>
            <w:right w:val="none" w:sz="0" w:space="0" w:color="auto"/>
          </w:divBdr>
        </w:div>
        <w:div w:id="893350092">
          <w:marLeft w:val="1166"/>
          <w:marRight w:val="0"/>
          <w:marTop w:val="240"/>
          <w:marBottom w:val="0"/>
          <w:divBdr>
            <w:top w:val="none" w:sz="0" w:space="0" w:color="auto"/>
            <w:left w:val="none" w:sz="0" w:space="0" w:color="auto"/>
            <w:bottom w:val="none" w:sz="0" w:space="0" w:color="auto"/>
            <w:right w:val="none" w:sz="0" w:space="0" w:color="auto"/>
          </w:divBdr>
        </w:div>
        <w:div w:id="925652690">
          <w:marLeft w:val="547"/>
          <w:marRight w:val="0"/>
          <w:marTop w:val="240"/>
          <w:marBottom w:val="0"/>
          <w:divBdr>
            <w:top w:val="none" w:sz="0" w:space="0" w:color="auto"/>
            <w:left w:val="none" w:sz="0" w:space="0" w:color="auto"/>
            <w:bottom w:val="none" w:sz="0" w:space="0" w:color="auto"/>
            <w:right w:val="none" w:sz="0" w:space="0" w:color="auto"/>
          </w:divBdr>
        </w:div>
        <w:div w:id="687633265">
          <w:marLeft w:val="1166"/>
          <w:marRight w:val="0"/>
          <w:marTop w:val="240"/>
          <w:marBottom w:val="0"/>
          <w:divBdr>
            <w:top w:val="none" w:sz="0" w:space="0" w:color="auto"/>
            <w:left w:val="none" w:sz="0" w:space="0" w:color="auto"/>
            <w:bottom w:val="none" w:sz="0" w:space="0" w:color="auto"/>
            <w:right w:val="none" w:sz="0" w:space="0" w:color="auto"/>
          </w:divBdr>
        </w:div>
        <w:div w:id="1331718182">
          <w:marLeft w:val="1166"/>
          <w:marRight w:val="0"/>
          <w:marTop w:val="240"/>
          <w:marBottom w:val="0"/>
          <w:divBdr>
            <w:top w:val="none" w:sz="0" w:space="0" w:color="auto"/>
            <w:left w:val="none" w:sz="0" w:space="0" w:color="auto"/>
            <w:bottom w:val="none" w:sz="0" w:space="0" w:color="auto"/>
            <w:right w:val="none" w:sz="0" w:space="0" w:color="auto"/>
          </w:divBdr>
        </w:div>
        <w:div w:id="345785851">
          <w:marLeft w:val="1166"/>
          <w:marRight w:val="0"/>
          <w:marTop w:val="240"/>
          <w:marBottom w:val="0"/>
          <w:divBdr>
            <w:top w:val="none" w:sz="0" w:space="0" w:color="auto"/>
            <w:left w:val="none" w:sz="0" w:space="0" w:color="auto"/>
            <w:bottom w:val="none" w:sz="0" w:space="0" w:color="auto"/>
            <w:right w:val="none" w:sz="0" w:space="0" w:color="auto"/>
          </w:divBdr>
        </w:div>
      </w:divsChild>
    </w:div>
    <w:div w:id="1347512099">
      <w:bodyDiv w:val="1"/>
      <w:marLeft w:val="0"/>
      <w:marRight w:val="0"/>
      <w:marTop w:val="0"/>
      <w:marBottom w:val="0"/>
      <w:divBdr>
        <w:top w:val="none" w:sz="0" w:space="0" w:color="auto"/>
        <w:left w:val="none" w:sz="0" w:space="0" w:color="auto"/>
        <w:bottom w:val="none" w:sz="0" w:space="0" w:color="auto"/>
        <w:right w:val="none" w:sz="0" w:space="0" w:color="auto"/>
      </w:divBdr>
      <w:divsChild>
        <w:div w:id="272444021">
          <w:marLeft w:val="547"/>
          <w:marRight w:val="0"/>
          <w:marTop w:val="86"/>
          <w:marBottom w:val="0"/>
          <w:divBdr>
            <w:top w:val="none" w:sz="0" w:space="0" w:color="auto"/>
            <w:left w:val="none" w:sz="0" w:space="0" w:color="auto"/>
            <w:bottom w:val="none" w:sz="0" w:space="0" w:color="auto"/>
            <w:right w:val="none" w:sz="0" w:space="0" w:color="auto"/>
          </w:divBdr>
        </w:div>
        <w:div w:id="1457799884">
          <w:marLeft w:val="547"/>
          <w:marRight w:val="0"/>
          <w:marTop w:val="86"/>
          <w:marBottom w:val="0"/>
          <w:divBdr>
            <w:top w:val="none" w:sz="0" w:space="0" w:color="auto"/>
            <w:left w:val="none" w:sz="0" w:space="0" w:color="auto"/>
            <w:bottom w:val="none" w:sz="0" w:space="0" w:color="auto"/>
            <w:right w:val="none" w:sz="0" w:space="0" w:color="auto"/>
          </w:divBdr>
        </w:div>
        <w:div w:id="1152679111">
          <w:marLeft w:val="547"/>
          <w:marRight w:val="0"/>
          <w:marTop w:val="86"/>
          <w:marBottom w:val="0"/>
          <w:divBdr>
            <w:top w:val="none" w:sz="0" w:space="0" w:color="auto"/>
            <w:left w:val="none" w:sz="0" w:space="0" w:color="auto"/>
            <w:bottom w:val="none" w:sz="0" w:space="0" w:color="auto"/>
            <w:right w:val="none" w:sz="0" w:space="0" w:color="auto"/>
          </w:divBdr>
        </w:div>
        <w:div w:id="695616605">
          <w:marLeft w:val="1166"/>
          <w:marRight w:val="0"/>
          <w:marTop w:val="160"/>
          <w:marBottom w:val="0"/>
          <w:divBdr>
            <w:top w:val="none" w:sz="0" w:space="0" w:color="auto"/>
            <w:left w:val="none" w:sz="0" w:space="0" w:color="auto"/>
            <w:bottom w:val="none" w:sz="0" w:space="0" w:color="auto"/>
            <w:right w:val="none" w:sz="0" w:space="0" w:color="auto"/>
          </w:divBdr>
        </w:div>
        <w:div w:id="1900550077">
          <w:marLeft w:val="1166"/>
          <w:marRight w:val="0"/>
          <w:marTop w:val="160"/>
          <w:marBottom w:val="0"/>
          <w:divBdr>
            <w:top w:val="none" w:sz="0" w:space="0" w:color="auto"/>
            <w:left w:val="none" w:sz="0" w:space="0" w:color="auto"/>
            <w:bottom w:val="none" w:sz="0" w:space="0" w:color="auto"/>
            <w:right w:val="none" w:sz="0" w:space="0" w:color="auto"/>
          </w:divBdr>
        </w:div>
        <w:div w:id="1624649289">
          <w:marLeft w:val="1166"/>
          <w:marRight w:val="0"/>
          <w:marTop w:val="160"/>
          <w:marBottom w:val="0"/>
          <w:divBdr>
            <w:top w:val="none" w:sz="0" w:space="0" w:color="auto"/>
            <w:left w:val="none" w:sz="0" w:space="0" w:color="auto"/>
            <w:bottom w:val="none" w:sz="0" w:space="0" w:color="auto"/>
            <w:right w:val="none" w:sz="0" w:space="0" w:color="auto"/>
          </w:divBdr>
        </w:div>
        <w:div w:id="1900240712">
          <w:marLeft w:val="1166"/>
          <w:marRight w:val="0"/>
          <w:marTop w:val="160"/>
          <w:marBottom w:val="0"/>
          <w:divBdr>
            <w:top w:val="none" w:sz="0" w:space="0" w:color="auto"/>
            <w:left w:val="none" w:sz="0" w:space="0" w:color="auto"/>
            <w:bottom w:val="none" w:sz="0" w:space="0" w:color="auto"/>
            <w:right w:val="none" w:sz="0" w:space="0" w:color="auto"/>
          </w:divBdr>
        </w:div>
        <w:div w:id="1854806193">
          <w:marLeft w:val="1166"/>
          <w:marRight w:val="0"/>
          <w:marTop w:val="160"/>
          <w:marBottom w:val="0"/>
          <w:divBdr>
            <w:top w:val="none" w:sz="0" w:space="0" w:color="auto"/>
            <w:left w:val="none" w:sz="0" w:space="0" w:color="auto"/>
            <w:bottom w:val="none" w:sz="0" w:space="0" w:color="auto"/>
            <w:right w:val="none" w:sz="0" w:space="0" w:color="auto"/>
          </w:divBdr>
        </w:div>
        <w:div w:id="1079138155">
          <w:marLeft w:val="1166"/>
          <w:marRight w:val="0"/>
          <w:marTop w:val="160"/>
          <w:marBottom w:val="0"/>
          <w:divBdr>
            <w:top w:val="none" w:sz="0" w:space="0" w:color="auto"/>
            <w:left w:val="none" w:sz="0" w:space="0" w:color="auto"/>
            <w:bottom w:val="none" w:sz="0" w:space="0" w:color="auto"/>
            <w:right w:val="none" w:sz="0" w:space="0" w:color="auto"/>
          </w:divBdr>
        </w:div>
      </w:divsChild>
    </w:div>
    <w:div w:id="1354382421">
      <w:bodyDiv w:val="1"/>
      <w:marLeft w:val="0"/>
      <w:marRight w:val="0"/>
      <w:marTop w:val="0"/>
      <w:marBottom w:val="0"/>
      <w:divBdr>
        <w:top w:val="none" w:sz="0" w:space="0" w:color="auto"/>
        <w:left w:val="none" w:sz="0" w:space="0" w:color="auto"/>
        <w:bottom w:val="none" w:sz="0" w:space="0" w:color="auto"/>
        <w:right w:val="none" w:sz="0" w:space="0" w:color="auto"/>
      </w:divBdr>
      <w:divsChild>
        <w:div w:id="111171712">
          <w:marLeft w:val="547"/>
          <w:marRight w:val="0"/>
          <w:marTop w:val="134"/>
          <w:marBottom w:val="0"/>
          <w:divBdr>
            <w:top w:val="none" w:sz="0" w:space="0" w:color="auto"/>
            <w:left w:val="none" w:sz="0" w:space="0" w:color="auto"/>
            <w:bottom w:val="none" w:sz="0" w:space="0" w:color="auto"/>
            <w:right w:val="none" w:sz="0" w:space="0" w:color="auto"/>
          </w:divBdr>
        </w:div>
        <w:div w:id="1896115796">
          <w:marLeft w:val="1166"/>
          <w:marRight w:val="0"/>
          <w:marTop w:val="134"/>
          <w:marBottom w:val="0"/>
          <w:divBdr>
            <w:top w:val="none" w:sz="0" w:space="0" w:color="auto"/>
            <w:left w:val="none" w:sz="0" w:space="0" w:color="auto"/>
            <w:bottom w:val="none" w:sz="0" w:space="0" w:color="auto"/>
            <w:right w:val="none" w:sz="0" w:space="0" w:color="auto"/>
          </w:divBdr>
        </w:div>
        <w:div w:id="1714962539">
          <w:marLeft w:val="1166"/>
          <w:marRight w:val="0"/>
          <w:marTop w:val="134"/>
          <w:marBottom w:val="0"/>
          <w:divBdr>
            <w:top w:val="none" w:sz="0" w:space="0" w:color="auto"/>
            <w:left w:val="none" w:sz="0" w:space="0" w:color="auto"/>
            <w:bottom w:val="none" w:sz="0" w:space="0" w:color="auto"/>
            <w:right w:val="none" w:sz="0" w:space="0" w:color="auto"/>
          </w:divBdr>
        </w:div>
        <w:div w:id="661394390">
          <w:marLeft w:val="1166"/>
          <w:marRight w:val="0"/>
          <w:marTop w:val="134"/>
          <w:marBottom w:val="0"/>
          <w:divBdr>
            <w:top w:val="none" w:sz="0" w:space="0" w:color="auto"/>
            <w:left w:val="none" w:sz="0" w:space="0" w:color="auto"/>
            <w:bottom w:val="none" w:sz="0" w:space="0" w:color="auto"/>
            <w:right w:val="none" w:sz="0" w:space="0" w:color="auto"/>
          </w:divBdr>
        </w:div>
        <w:div w:id="883255566">
          <w:marLeft w:val="1166"/>
          <w:marRight w:val="0"/>
          <w:marTop w:val="134"/>
          <w:marBottom w:val="0"/>
          <w:divBdr>
            <w:top w:val="none" w:sz="0" w:space="0" w:color="auto"/>
            <w:left w:val="none" w:sz="0" w:space="0" w:color="auto"/>
            <w:bottom w:val="none" w:sz="0" w:space="0" w:color="auto"/>
            <w:right w:val="none" w:sz="0" w:space="0" w:color="auto"/>
          </w:divBdr>
        </w:div>
        <w:div w:id="824668467">
          <w:marLeft w:val="1166"/>
          <w:marRight w:val="0"/>
          <w:marTop w:val="134"/>
          <w:marBottom w:val="0"/>
          <w:divBdr>
            <w:top w:val="none" w:sz="0" w:space="0" w:color="auto"/>
            <w:left w:val="none" w:sz="0" w:space="0" w:color="auto"/>
            <w:bottom w:val="none" w:sz="0" w:space="0" w:color="auto"/>
            <w:right w:val="none" w:sz="0" w:space="0" w:color="auto"/>
          </w:divBdr>
        </w:div>
      </w:divsChild>
    </w:div>
    <w:div w:id="1357924752">
      <w:bodyDiv w:val="1"/>
      <w:marLeft w:val="0"/>
      <w:marRight w:val="0"/>
      <w:marTop w:val="0"/>
      <w:marBottom w:val="0"/>
      <w:divBdr>
        <w:top w:val="none" w:sz="0" w:space="0" w:color="auto"/>
        <w:left w:val="none" w:sz="0" w:space="0" w:color="auto"/>
        <w:bottom w:val="none" w:sz="0" w:space="0" w:color="auto"/>
        <w:right w:val="none" w:sz="0" w:space="0" w:color="auto"/>
      </w:divBdr>
      <w:divsChild>
        <w:div w:id="1566725266">
          <w:marLeft w:val="547"/>
          <w:marRight w:val="0"/>
          <w:marTop w:val="240"/>
          <w:marBottom w:val="0"/>
          <w:divBdr>
            <w:top w:val="none" w:sz="0" w:space="0" w:color="auto"/>
            <w:left w:val="none" w:sz="0" w:space="0" w:color="auto"/>
            <w:bottom w:val="none" w:sz="0" w:space="0" w:color="auto"/>
            <w:right w:val="none" w:sz="0" w:space="0" w:color="auto"/>
          </w:divBdr>
        </w:div>
        <w:div w:id="1141770059">
          <w:marLeft w:val="547"/>
          <w:marRight w:val="0"/>
          <w:marTop w:val="240"/>
          <w:marBottom w:val="0"/>
          <w:divBdr>
            <w:top w:val="none" w:sz="0" w:space="0" w:color="auto"/>
            <w:left w:val="none" w:sz="0" w:space="0" w:color="auto"/>
            <w:bottom w:val="none" w:sz="0" w:space="0" w:color="auto"/>
            <w:right w:val="none" w:sz="0" w:space="0" w:color="auto"/>
          </w:divBdr>
        </w:div>
      </w:divsChild>
    </w:div>
    <w:div w:id="1361391216">
      <w:bodyDiv w:val="1"/>
      <w:marLeft w:val="0"/>
      <w:marRight w:val="0"/>
      <w:marTop w:val="0"/>
      <w:marBottom w:val="0"/>
      <w:divBdr>
        <w:top w:val="none" w:sz="0" w:space="0" w:color="auto"/>
        <w:left w:val="none" w:sz="0" w:space="0" w:color="auto"/>
        <w:bottom w:val="none" w:sz="0" w:space="0" w:color="auto"/>
        <w:right w:val="none" w:sz="0" w:space="0" w:color="auto"/>
      </w:divBdr>
      <w:divsChild>
        <w:div w:id="905801108">
          <w:marLeft w:val="1166"/>
          <w:marRight w:val="0"/>
          <w:marTop w:val="134"/>
          <w:marBottom w:val="0"/>
          <w:divBdr>
            <w:top w:val="none" w:sz="0" w:space="0" w:color="auto"/>
            <w:left w:val="none" w:sz="0" w:space="0" w:color="auto"/>
            <w:bottom w:val="none" w:sz="0" w:space="0" w:color="auto"/>
            <w:right w:val="none" w:sz="0" w:space="0" w:color="auto"/>
          </w:divBdr>
        </w:div>
        <w:div w:id="798456614">
          <w:marLeft w:val="1166"/>
          <w:marRight w:val="0"/>
          <w:marTop w:val="134"/>
          <w:marBottom w:val="0"/>
          <w:divBdr>
            <w:top w:val="none" w:sz="0" w:space="0" w:color="auto"/>
            <w:left w:val="none" w:sz="0" w:space="0" w:color="auto"/>
            <w:bottom w:val="none" w:sz="0" w:space="0" w:color="auto"/>
            <w:right w:val="none" w:sz="0" w:space="0" w:color="auto"/>
          </w:divBdr>
        </w:div>
        <w:div w:id="442268707">
          <w:marLeft w:val="1166"/>
          <w:marRight w:val="0"/>
          <w:marTop w:val="134"/>
          <w:marBottom w:val="0"/>
          <w:divBdr>
            <w:top w:val="none" w:sz="0" w:space="0" w:color="auto"/>
            <w:left w:val="none" w:sz="0" w:space="0" w:color="auto"/>
            <w:bottom w:val="none" w:sz="0" w:space="0" w:color="auto"/>
            <w:right w:val="none" w:sz="0" w:space="0" w:color="auto"/>
          </w:divBdr>
        </w:div>
        <w:div w:id="465241212">
          <w:marLeft w:val="1166"/>
          <w:marRight w:val="0"/>
          <w:marTop w:val="134"/>
          <w:marBottom w:val="0"/>
          <w:divBdr>
            <w:top w:val="none" w:sz="0" w:space="0" w:color="auto"/>
            <w:left w:val="none" w:sz="0" w:space="0" w:color="auto"/>
            <w:bottom w:val="none" w:sz="0" w:space="0" w:color="auto"/>
            <w:right w:val="none" w:sz="0" w:space="0" w:color="auto"/>
          </w:divBdr>
        </w:div>
        <w:div w:id="790132734">
          <w:marLeft w:val="1166"/>
          <w:marRight w:val="0"/>
          <w:marTop w:val="134"/>
          <w:marBottom w:val="0"/>
          <w:divBdr>
            <w:top w:val="none" w:sz="0" w:space="0" w:color="auto"/>
            <w:left w:val="none" w:sz="0" w:space="0" w:color="auto"/>
            <w:bottom w:val="none" w:sz="0" w:space="0" w:color="auto"/>
            <w:right w:val="none" w:sz="0" w:space="0" w:color="auto"/>
          </w:divBdr>
        </w:div>
        <w:div w:id="17433932">
          <w:marLeft w:val="1166"/>
          <w:marRight w:val="0"/>
          <w:marTop w:val="134"/>
          <w:marBottom w:val="0"/>
          <w:divBdr>
            <w:top w:val="none" w:sz="0" w:space="0" w:color="auto"/>
            <w:left w:val="none" w:sz="0" w:space="0" w:color="auto"/>
            <w:bottom w:val="none" w:sz="0" w:space="0" w:color="auto"/>
            <w:right w:val="none" w:sz="0" w:space="0" w:color="auto"/>
          </w:divBdr>
        </w:div>
      </w:divsChild>
    </w:div>
    <w:div w:id="1364134589">
      <w:bodyDiv w:val="1"/>
      <w:marLeft w:val="0"/>
      <w:marRight w:val="0"/>
      <w:marTop w:val="0"/>
      <w:marBottom w:val="0"/>
      <w:divBdr>
        <w:top w:val="none" w:sz="0" w:space="0" w:color="auto"/>
        <w:left w:val="none" w:sz="0" w:space="0" w:color="auto"/>
        <w:bottom w:val="none" w:sz="0" w:space="0" w:color="auto"/>
        <w:right w:val="none" w:sz="0" w:space="0" w:color="auto"/>
      </w:divBdr>
      <w:divsChild>
        <w:div w:id="838429246">
          <w:marLeft w:val="547"/>
          <w:marRight w:val="0"/>
          <w:marTop w:val="134"/>
          <w:marBottom w:val="0"/>
          <w:divBdr>
            <w:top w:val="none" w:sz="0" w:space="0" w:color="auto"/>
            <w:left w:val="none" w:sz="0" w:space="0" w:color="auto"/>
            <w:bottom w:val="none" w:sz="0" w:space="0" w:color="auto"/>
            <w:right w:val="none" w:sz="0" w:space="0" w:color="auto"/>
          </w:divBdr>
        </w:div>
        <w:div w:id="86705003">
          <w:marLeft w:val="547"/>
          <w:marRight w:val="0"/>
          <w:marTop w:val="134"/>
          <w:marBottom w:val="0"/>
          <w:divBdr>
            <w:top w:val="none" w:sz="0" w:space="0" w:color="auto"/>
            <w:left w:val="none" w:sz="0" w:space="0" w:color="auto"/>
            <w:bottom w:val="none" w:sz="0" w:space="0" w:color="auto"/>
            <w:right w:val="none" w:sz="0" w:space="0" w:color="auto"/>
          </w:divBdr>
        </w:div>
        <w:div w:id="1163202690">
          <w:marLeft w:val="547"/>
          <w:marRight w:val="0"/>
          <w:marTop w:val="134"/>
          <w:marBottom w:val="0"/>
          <w:divBdr>
            <w:top w:val="none" w:sz="0" w:space="0" w:color="auto"/>
            <w:left w:val="none" w:sz="0" w:space="0" w:color="auto"/>
            <w:bottom w:val="none" w:sz="0" w:space="0" w:color="auto"/>
            <w:right w:val="none" w:sz="0" w:space="0" w:color="auto"/>
          </w:divBdr>
        </w:div>
      </w:divsChild>
    </w:div>
    <w:div w:id="1377775905">
      <w:bodyDiv w:val="1"/>
      <w:marLeft w:val="0"/>
      <w:marRight w:val="0"/>
      <w:marTop w:val="0"/>
      <w:marBottom w:val="0"/>
      <w:divBdr>
        <w:top w:val="none" w:sz="0" w:space="0" w:color="auto"/>
        <w:left w:val="none" w:sz="0" w:space="0" w:color="auto"/>
        <w:bottom w:val="none" w:sz="0" w:space="0" w:color="auto"/>
        <w:right w:val="none" w:sz="0" w:space="0" w:color="auto"/>
      </w:divBdr>
      <w:divsChild>
        <w:div w:id="709378147">
          <w:marLeft w:val="547"/>
          <w:marRight w:val="0"/>
          <w:marTop w:val="154"/>
          <w:marBottom w:val="0"/>
          <w:divBdr>
            <w:top w:val="none" w:sz="0" w:space="0" w:color="auto"/>
            <w:left w:val="none" w:sz="0" w:space="0" w:color="auto"/>
            <w:bottom w:val="none" w:sz="0" w:space="0" w:color="auto"/>
            <w:right w:val="none" w:sz="0" w:space="0" w:color="auto"/>
          </w:divBdr>
        </w:div>
        <w:div w:id="806700471">
          <w:marLeft w:val="547"/>
          <w:marRight w:val="0"/>
          <w:marTop w:val="154"/>
          <w:marBottom w:val="0"/>
          <w:divBdr>
            <w:top w:val="none" w:sz="0" w:space="0" w:color="auto"/>
            <w:left w:val="none" w:sz="0" w:space="0" w:color="auto"/>
            <w:bottom w:val="none" w:sz="0" w:space="0" w:color="auto"/>
            <w:right w:val="none" w:sz="0" w:space="0" w:color="auto"/>
          </w:divBdr>
        </w:div>
        <w:div w:id="1408458364">
          <w:marLeft w:val="547"/>
          <w:marRight w:val="0"/>
          <w:marTop w:val="154"/>
          <w:marBottom w:val="0"/>
          <w:divBdr>
            <w:top w:val="none" w:sz="0" w:space="0" w:color="auto"/>
            <w:left w:val="none" w:sz="0" w:space="0" w:color="auto"/>
            <w:bottom w:val="none" w:sz="0" w:space="0" w:color="auto"/>
            <w:right w:val="none" w:sz="0" w:space="0" w:color="auto"/>
          </w:divBdr>
        </w:div>
      </w:divsChild>
    </w:div>
    <w:div w:id="1380284364">
      <w:bodyDiv w:val="1"/>
      <w:marLeft w:val="0"/>
      <w:marRight w:val="0"/>
      <w:marTop w:val="0"/>
      <w:marBottom w:val="0"/>
      <w:divBdr>
        <w:top w:val="none" w:sz="0" w:space="0" w:color="auto"/>
        <w:left w:val="none" w:sz="0" w:space="0" w:color="auto"/>
        <w:bottom w:val="none" w:sz="0" w:space="0" w:color="auto"/>
        <w:right w:val="none" w:sz="0" w:space="0" w:color="auto"/>
      </w:divBdr>
      <w:divsChild>
        <w:div w:id="39136482">
          <w:marLeft w:val="547"/>
          <w:marRight w:val="0"/>
          <w:marTop w:val="86"/>
          <w:marBottom w:val="0"/>
          <w:divBdr>
            <w:top w:val="none" w:sz="0" w:space="0" w:color="auto"/>
            <w:left w:val="none" w:sz="0" w:space="0" w:color="auto"/>
            <w:bottom w:val="none" w:sz="0" w:space="0" w:color="auto"/>
            <w:right w:val="none" w:sz="0" w:space="0" w:color="auto"/>
          </w:divBdr>
        </w:div>
        <w:div w:id="2055232127">
          <w:marLeft w:val="547"/>
          <w:marRight w:val="0"/>
          <w:marTop w:val="86"/>
          <w:marBottom w:val="0"/>
          <w:divBdr>
            <w:top w:val="none" w:sz="0" w:space="0" w:color="auto"/>
            <w:left w:val="none" w:sz="0" w:space="0" w:color="auto"/>
            <w:bottom w:val="none" w:sz="0" w:space="0" w:color="auto"/>
            <w:right w:val="none" w:sz="0" w:space="0" w:color="auto"/>
          </w:divBdr>
        </w:div>
      </w:divsChild>
    </w:div>
    <w:div w:id="1390375435">
      <w:bodyDiv w:val="1"/>
      <w:marLeft w:val="0"/>
      <w:marRight w:val="0"/>
      <w:marTop w:val="0"/>
      <w:marBottom w:val="0"/>
      <w:divBdr>
        <w:top w:val="none" w:sz="0" w:space="0" w:color="auto"/>
        <w:left w:val="none" w:sz="0" w:space="0" w:color="auto"/>
        <w:bottom w:val="none" w:sz="0" w:space="0" w:color="auto"/>
        <w:right w:val="none" w:sz="0" w:space="0" w:color="auto"/>
      </w:divBdr>
      <w:divsChild>
        <w:div w:id="1412005730">
          <w:marLeft w:val="547"/>
          <w:marRight w:val="0"/>
          <w:marTop w:val="240"/>
          <w:marBottom w:val="0"/>
          <w:divBdr>
            <w:top w:val="none" w:sz="0" w:space="0" w:color="auto"/>
            <w:left w:val="none" w:sz="0" w:space="0" w:color="auto"/>
            <w:bottom w:val="none" w:sz="0" w:space="0" w:color="auto"/>
            <w:right w:val="none" w:sz="0" w:space="0" w:color="auto"/>
          </w:divBdr>
        </w:div>
        <w:div w:id="947541412">
          <w:marLeft w:val="547"/>
          <w:marRight w:val="0"/>
          <w:marTop w:val="240"/>
          <w:marBottom w:val="0"/>
          <w:divBdr>
            <w:top w:val="none" w:sz="0" w:space="0" w:color="auto"/>
            <w:left w:val="none" w:sz="0" w:space="0" w:color="auto"/>
            <w:bottom w:val="none" w:sz="0" w:space="0" w:color="auto"/>
            <w:right w:val="none" w:sz="0" w:space="0" w:color="auto"/>
          </w:divBdr>
        </w:div>
        <w:div w:id="473177814">
          <w:marLeft w:val="547"/>
          <w:marRight w:val="0"/>
          <w:marTop w:val="240"/>
          <w:marBottom w:val="0"/>
          <w:divBdr>
            <w:top w:val="none" w:sz="0" w:space="0" w:color="auto"/>
            <w:left w:val="none" w:sz="0" w:space="0" w:color="auto"/>
            <w:bottom w:val="none" w:sz="0" w:space="0" w:color="auto"/>
            <w:right w:val="none" w:sz="0" w:space="0" w:color="auto"/>
          </w:divBdr>
        </w:div>
        <w:div w:id="220606077">
          <w:marLeft w:val="547"/>
          <w:marRight w:val="0"/>
          <w:marTop w:val="240"/>
          <w:marBottom w:val="0"/>
          <w:divBdr>
            <w:top w:val="none" w:sz="0" w:space="0" w:color="auto"/>
            <w:left w:val="none" w:sz="0" w:space="0" w:color="auto"/>
            <w:bottom w:val="none" w:sz="0" w:space="0" w:color="auto"/>
            <w:right w:val="none" w:sz="0" w:space="0" w:color="auto"/>
          </w:divBdr>
        </w:div>
        <w:div w:id="1156337094">
          <w:marLeft w:val="547"/>
          <w:marRight w:val="0"/>
          <w:marTop w:val="240"/>
          <w:marBottom w:val="0"/>
          <w:divBdr>
            <w:top w:val="none" w:sz="0" w:space="0" w:color="auto"/>
            <w:left w:val="none" w:sz="0" w:space="0" w:color="auto"/>
            <w:bottom w:val="none" w:sz="0" w:space="0" w:color="auto"/>
            <w:right w:val="none" w:sz="0" w:space="0" w:color="auto"/>
          </w:divBdr>
        </w:div>
        <w:div w:id="2002465506">
          <w:marLeft w:val="547"/>
          <w:marRight w:val="0"/>
          <w:marTop w:val="240"/>
          <w:marBottom w:val="0"/>
          <w:divBdr>
            <w:top w:val="none" w:sz="0" w:space="0" w:color="auto"/>
            <w:left w:val="none" w:sz="0" w:space="0" w:color="auto"/>
            <w:bottom w:val="none" w:sz="0" w:space="0" w:color="auto"/>
            <w:right w:val="none" w:sz="0" w:space="0" w:color="auto"/>
          </w:divBdr>
        </w:div>
        <w:div w:id="1082406514">
          <w:marLeft w:val="547"/>
          <w:marRight w:val="0"/>
          <w:marTop w:val="240"/>
          <w:marBottom w:val="0"/>
          <w:divBdr>
            <w:top w:val="none" w:sz="0" w:space="0" w:color="auto"/>
            <w:left w:val="none" w:sz="0" w:space="0" w:color="auto"/>
            <w:bottom w:val="none" w:sz="0" w:space="0" w:color="auto"/>
            <w:right w:val="none" w:sz="0" w:space="0" w:color="auto"/>
          </w:divBdr>
        </w:div>
      </w:divsChild>
    </w:div>
    <w:div w:id="1391727567">
      <w:bodyDiv w:val="1"/>
      <w:marLeft w:val="0"/>
      <w:marRight w:val="0"/>
      <w:marTop w:val="0"/>
      <w:marBottom w:val="0"/>
      <w:divBdr>
        <w:top w:val="none" w:sz="0" w:space="0" w:color="auto"/>
        <w:left w:val="none" w:sz="0" w:space="0" w:color="auto"/>
        <w:bottom w:val="none" w:sz="0" w:space="0" w:color="auto"/>
        <w:right w:val="none" w:sz="0" w:space="0" w:color="auto"/>
      </w:divBdr>
    </w:div>
    <w:div w:id="1391729718">
      <w:bodyDiv w:val="1"/>
      <w:marLeft w:val="0"/>
      <w:marRight w:val="0"/>
      <w:marTop w:val="0"/>
      <w:marBottom w:val="0"/>
      <w:divBdr>
        <w:top w:val="none" w:sz="0" w:space="0" w:color="auto"/>
        <w:left w:val="none" w:sz="0" w:space="0" w:color="auto"/>
        <w:bottom w:val="none" w:sz="0" w:space="0" w:color="auto"/>
        <w:right w:val="none" w:sz="0" w:space="0" w:color="auto"/>
      </w:divBdr>
    </w:div>
    <w:div w:id="1393574586">
      <w:bodyDiv w:val="1"/>
      <w:marLeft w:val="0"/>
      <w:marRight w:val="0"/>
      <w:marTop w:val="0"/>
      <w:marBottom w:val="0"/>
      <w:divBdr>
        <w:top w:val="none" w:sz="0" w:space="0" w:color="auto"/>
        <w:left w:val="none" w:sz="0" w:space="0" w:color="auto"/>
        <w:bottom w:val="none" w:sz="0" w:space="0" w:color="auto"/>
        <w:right w:val="none" w:sz="0" w:space="0" w:color="auto"/>
      </w:divBdr>
      <w:divsChild>
        <w:div w:id="907494164">
          <w:marLeft w:val="547"/>
          <w:marRight w:val="0"/>
          <w:marTop w:val="240"/>
          <w:marBottom w:val="0"/>
          <w:divBdr>
            <w:top w:val="none" w:sz="0" w:space="0" w:color="auto"/>
            <w:left w:val="none" w:sz="0" w:space="0" w:color="auto"/>
            <w:bottom w:val="none" w:sz="0" w:space="0" w:color="auto"/>
            <w:right w:val="none" w:sz="0" w:space="0" w:color="auto"/>
          </w:divBdr>
        </w:div>
        <w:div w:id="1262228423">
          <w:marLeft w:val="547"/>
          <w:marRight w:val="0"/>
          <w:marTop w:val="240"/>
          <w:marBottom w:val="0"/>
          <w:divBdr>
            <w:top w:val="none" w:sz="0" w:space="0" w:color="auto"/>
            <w:left w:val="none" w:sz="0" w:space="0" w:color="auto"/>
            <w:bottom w:val="none" w:sz="0" w:space="0" w:color="auto"/>
            <w:right w:val="none" w:sz="0" w:space="0" w:color="auto"/>
          </w:divBdr>
        </w:div>
      </w:divsChild>
    </w:div>
    <w:div w:id="1395617988">
      <w:bodyDiv w:val="1"/>
      <w:marLeft w:val="0"/>
      <w:marRight w:val="0"/>
      <w:marTop w:val="0"/>
      <w:marBottom w:val="0"/>
      <w:divBdr>
        <w:top w:val="none" w:sz="0" w:space="0" w:color="auto"/>
        <w:left w:val="none" w:sz="0" w:space="0" w:color="auto"/>
        <w:bottom w:val="none" w:sz="0" w:space="0" w:color="auto"/>
        <w:right w:val="none" w:sz="0" w:space="0" w:color="auto"/>
      </w:divBdr>
      <w:divsChild>
        <w:div w:id="980962882">
          <w:marLeft w:val="547"/>
          <w:marRight w:val="0"/>
          <w:marTop w:val="240"/>
          <w:marBottom w:val="0"/>
          <w:divBdr>
            <w:top w:val="none" w:sz="0" w:space="0" w:color="auto"/>
            <w:left w:val="none" w:sz="0" w:space="0" w:color="auto"/>
            <w:bottom w:val="none" w:sz="0" w:space="0" w:color="auto"/>
            <w:right w:val="none" w:sz="0" w:space="0" w:color="auto"/>
          </w:divBdr>
        </w:div>
        <w:div w:id="2047753416">
          <w:marLeft w:val="1166"/>
          <w:marRight w:val="0"/>
          <w:marTop w:val="240"/>
          <w:marBottom w:val="0"/>
          <w:divBdr>
            <w:top w:val="none" w:sz="0" w:space="0" w:color="auto"/>
            <w:left w:val="none" w:sz="0" w:space="0" w:color="auto"/>
            <w:bottom w:val="none" w:sz="0" w:space="0" w:color="auto"/>
            <w:right w:val="none" w:sz="0" w:space="0" w:color="auto"/>
          </w:divBdr>
        </w:div>
        <w:div w:id="368650642">
          <w:marLeft w:val="547"/>
          <w:marRight w:val="0"/>
          <w:marTop w:val="240"/>
          <w:marBottom w:val="0"/>
          <w:divBdr>
            <w:top w:val="none" w:sz="0" w:space="0" w:color="auto"/>
            <w:left w:val="none" w:sz="0" w:space="0" w:color="auto"/>
            <w:bottom w:val="none" w:sz="0" w:space="0" w:color="auto"/>
            <w:right w:val="none" w:sz="0" w:space="0" w:color="auto"/>
          </w:divBdr>
        </w:div>
        <w:div w:id="786582457">
          <w:marLeft w:val="1166"/>
          <w:marRight w:val="0"/>
          <w:marTop w:val="240"/>
          <w:marBottom w:val="0"/>
          <w:divBdr>
            <w:top w:val="none" w:sz="0" w:space="0" w:color="auto"/>
            <w:left w:val="none" w:sz="0" w:space="0" w:color="auto"/>
            <w:bottom w:val="none" w:sz="0" w:space="0" w:color="auto"/>
            <w:right w:val="none" w:sz="0" w:space="0" w:color="auto"/>
          </w:divBdr>
        </w:div>
        <w:div w:id="300119014">
          <w:marLeft w:val="547"/>
          <w:marRight w:val="0"/>
          <w:marTop w:val="240"/>
          <w:marBottom w:val="0"/>
          <w:divBdr>
            <w:top w:val="none" w:sz="0" w:space="0" w:color="auto"/>
            <w:left w:val="none" w:sz="0" w:space="0" w:color="auto"/>
            <w:bottom w:val="none" w:sz="0" w:space="0" w:color="auto"/>
            <w:right w:val="none" w:sz="0" w:space="0" w:color="auto"/>
          </w:divBdr>
        </w:div>
        <w:div w:id="173299411">
          <w:marLeft w:val="1166"/>
          <w:marRight w:val="0"/>
          <w:marTop w:val="240"/>
          <w:marBottom w:val="0"/>
          <w:divBdr>
            <w:top w:val="none" w:sz="0" w:space="0" w:color="auto"/>
            <w:left w:val="none" w:sz="0" w:space="0" w:color="auto"/>
            <w:bottom w:val="none" w:sz="0" w:space="0" w:color="auto"/>
            <w:right w:val="none" w:sz="0" w:space="0" w:color="auto"/>
          </w:divBdr>
        </w:div>
        <w:div w:id="666397228">
          <w:marLeft w:val="1166"/>
          <w:marRight w:val="0"/>
          <w:marTop w:val="240"/>
          <w:marBottom w:val="0"/>
          <w:divBdr>
            <w:top w:val="none" w:sz="0" w:space="0" w:color="auto"/>
            <w:left w:val="none" w:sz="0" w:space="0" w:color="auto"/>
            <w:bottom w:val="none" w:sz="0" w:space="0" w:color="auto"/>
            <w:right w:val="none" w:sz="0" w:space="0" w:color="auto"/>
          </w:divBdr>
        </w:div>
      </w:divsChild>
    </w:div>
    <w:div w:id="1398552189">
      <w:bodyDiv w:val="1"/>
      <w:marLeft w:val="0"/>
      <w:marRight w:val="0"/>
      <w:marTop w:val="0"/>
      <w:marBottom w:val="0"/>
      <w:divBdr>
        <w:top w:val="none" w:sz="0" w:space="0" w:color="auto"/>
        <w:left w:val="none" w:sz="0" w:space="0" w:color="auto"/>
        <w:bottom w:val="none" w:sz="0" w:space="0" w:color="auto"/>
        <w:right w:val="none" w:sz="0" w:space="0" w:color="auto"/>
      </w:divBdr>
    </w:div>
    <w:div w:id="1400245069">
      <w:bodyDiv w:val="1"/>
      <w:marLeft w:val="0"/>
      <w:marRight w:val="0"/>
      <w:marTop w:val="0"/>
      <w:marBottom w:val="0"/>
      <w:divBdr>
        <w:top w:val="none" w:sz="0" w:space="0" w:color="auto"/>
        <w:left w:val="none" w:sz="0" w:space="0" w:color="auto"/>
        <w:bottom w:val="none" w:sz="0" w:space="0" w:color="auto"/>
        <w:right w:val="none" w:sz="0" w:space="0" w:color="auto"/>
      </w:divBdr>
      <w:divsChild>
        <w:div w:id="1478914066">
          <w:marLeft w:val="965"/>
          <w:marRight w:val="0"/>
          <w:marTop w:val="240"/>
          <w:marBottom w:val="0"/>
          <w:divBdr>
            <w:top w:val="none" w:sz="0" w:space="0" w:color="auto"/>
            <w:left w:val="none" w:sz="0" w:space="0" w:color="auto"/>
            <w:bottom w:val="none" w:sz="0" w:space="0" w:color="auto"/>
            <w:right w:val="none" w:sz="0" w:space="0" w:color="auto"/>
          </w:divBdr>
        </w:div>
        <w:div w:id="851919907">
          <w:marLeft w:val="965"/>
          <w:marRight w:val="0"/>
          <w:marTop w:val="240"/>
          <w:marBottom w:val="0"/>
          <w:divBdr>
            <w:top w:val="none" w:sz="0" w:space="0" w:color="auto"/>
            <w:left w:val="none" w:sz="0" w:space="0" w:color="auto"/>
            <w:bottom w:val="none" w:sz="0" w:space="0" w:color="auto"/>
            <w:right w:val="none" w:sz="0" w:space="0" w:color="auto"/>
          </w:divBdr>
        </w:div>
        <w:div w:id="1279486705">
          <w:marLeft w:val="965"/>
          <w:marRight w:val="0"/>
          <w:marTop w:val="240"/>
          <w:marBottom w:val="0"/>
          <w:divBdr>
            <w:top w:val="none" w:sz="0" w:space="0" w:color="auto"/>
            <w:left w:val="none" w:sz="0" w:space="0" w:color="auto"/>
            <w:bottom w:val="none" w:sz="0" w:space="0" w:color="auto"/>
            <w:right w:val="none" w:sz="0" w:space="0" w:color="auto"/>
          </w:divBdr>
        </w:div>
        <w:div w:id="447822566">
          <w:marLeft w:val="965"/>
          <w:marRight w:val="0"/>
          <w:marTop w:val="240"/>
          <w:marBottom w:val="0"/>
          <w:divBdr>
            <w:top w:val="none" w:sz="0" w:space="0" w:color="auto"/>
            <w:left w:val="none" w:sz="0" w:space="0" w:color="auto"/>
            <w:bottom w:val="none" w:sz="0" w:space="0" w:color="auto"/>
            <w:right w:val="none" w:sz="0" w:space="0" w:color="auto"/>
          </w:divBdr>
        </w:div>
        <w:div w:id="984967544">
          <w:marLeft w:val="965"/>
          <w:marRight w:val="0"/>
          <w:marTop w:val="240"/>
          <w:marBottom w:val="0"/>
          <w:divBdr>
            <w:top w:val="none" w:sz="0" w:space="0" w:color="auto"/>
            <w:left w:val="none" w:sz="0" w:space="0" w:color="auto"/>
            <w:bottom w:val="none" w:sz="0" w:space="0" w:color="auto"/>
            <w:right w:val="none" w:sz="0" w:space="0" w:color="auto"/>
          </w:divBdr>
        </w:div>
      </w:divsChild>
    </w:div>
    <w:div w:id="1407994525">
      <w:bodyDiv w:val="1"/>
      <w:marLeft w:val="0"/>
      <w:marRight w:val="0"/>
      <w:marTop w:val="0"/>
      <w:marBottom w:val="0"/>
      <w:divBdr>
        <w:top w:val="none" w:sz="0" w:space="0" w:color="auto"/>
        <w:left w:val="none" w:sz="0" w:space="0" w:color="auto"/>
        <w:bottom w:val="none" w:sz="0" w:space="0" w:color="auto"/>
        <w:right w:val="none" w:sz="0" w:space="0" w:color="auto"/>
      </w:divBdr>
      <w:divsChild>
        <w:div w:id="576211064">
          <w:marLeft w:val="547"/>
          <w:marRight w:val="0"/>
          <w:marTop w:val="115"/>
          <w:marBottom w:val="0"/>
          <w:divBdr>
            <w:top w:val="none" w:sz="0" w:space="0" w:color="auto"/>
            <w:left w:val="none" w:sz="0" w:space="0" w:color="auto"/>
            <w:bottom w:val="none" w:sz="0" w:space="0" w:color="auto"/>
            <w:right w:val="none" w:sz="0" w:space="0" w:color="auto"/>
          </w:divBdr>
        </w:div>
        <w:div w:id="2018800100">
          <w:marLeft w:val="547"/>
          <w:marRight w:val="0"/>
          <w:marTop w:val="115"/>
          <w:marBottom w:val="0"/>
          <w:divBdr>
            <w:top w:val="none" w:sz="0" w:space="0" w:color="auto"/>
            <w:left w:val="none" w:sz="0" w:space="0" w:color="auto"/>
            <w:bottom w:val="none" w:sz="0" w:space="0" w:color="auto"/>
            <w:right w:val="none" w:sz="0" w:space="0" w:color="auto"/>
          </w:divBdr>
        </w:div>
      </w:divsChild>
    </w:div>
    <w:div w:id="1409963965">
      <w:bodyDiv w:val="1"/>
      <w:marLeft w:val="0"/>
      <w:marRight w:val="0"/>
      <w:marTop w:val="0"/>
      <w:marBottom w:val="0"/>
      <w:divBdr>
        <w:top w:val="none" w:sz="0" w:space="0" w:color="auto"/>
        <w:left w:val="none" w:sz="0" w:space="0" w:color="auto"/>
        <w:bottom w:val="none" w:sz="0" w:space="0" w:color="auto"/>
        <w:right w:val="none" w:sz="0" w:space="0" w:color="auto"/>
      </w:divBdr>
      <w:divsChild>
        <w:div w:id="819728891">
          <w:marLeft w:val="547"/>
          <w:marRight w:val="0"/>
          <w:marTop w:val="240"/>
          <w:marBottom w:val="0"/>
          <w:divBdr>
            <w:top w:val="none" w:sz="0" w:space="0" w:color="auto"/>
            <w:left w:val="none" w:sz="0" w:space="0" w:color="auto"/>
            <w:bottom w:val="none" w:sz="0" w:space="0" w:color="auto"/>
            <w:right w:val="none" w:sz="0" w:space="0" w:color="auto"/>
          </w:divBdr>
        </w:div>
      </w:divsChild>
    </w:div>
    <w:div w:id="1416592527">
      <w:bodyDiv w:val="1"/>
      <w:marLeft w:val="0"/>
      <w:marRight w:val="0"/>
      <w:marTop w:val="0"/>
      <w:marBottom w:val="0"/>
      <w:divBdr>
        <w:top w:val="none" w:sz="0" w:space="0" w:color="auto"/>
        <w:left w:val="none" w:sz="0" w:space="0" w:color="auto"/>
        <w:bottom w:val="none" w:sz="0" w:space="0" w:color="auto"/>
        <w:right w:val="none" w:sz="0" w:space="0" w:color="auto"/>
      </w:divBdr>
      <w:divsChild>
        <w:div w:id="1740790999">
          <w:marLeft w:val="1166"/>
          <w:marRight w:val="0"/>
          <w:marTop w:val="240"/>
          <w:marBottom w:val="0"/>
          <w:divBdr>
            <w:top w:val="none" w:sz="0" w:space="0" w:color="auto"/>
            <w:left w:val="none" w:sz="0" w:space="0" w:color="auto"/>
            <w:bottom w:val="none" w:sz="0" w:space="0" w:color="auto"/>
            <w:right w:val="none" w:sz="0" w:space="0" w:color="auto"/>
          </w:divBdr>
        </w:div>
        <w:div w:id="787161578">
          <w:marLeft w:val="1166"/>
          <w:marRight w:val="0"/>
          <w:marTop w:val="240"/>
          <w:marBottom w:val="0"/>
          <w:divBdr>
            <w:top w:val="none" w:sz="0" w:space="0" w:color="auto"/>
            <w:left w:val="none" w:sz="0" w:space="0" w:color="auto"/>
            <w:bottom w:val="none" w:sz="0" w:space="0" w:color="auto"/>
            <w:right w:val="none" w:sz="0" w:space="0" w:color="auto"/>
          </w:divBdr>
        </w:div>
        <w:div w:id="1949778120">
          <w:marLeft w:val="1166"/>
          <w:marRight w:val="0"/>
          <w:marTop w:val="240"/>
          <w:marBottom w:val="0"/>
          <w:divBdr>
            <w:top w:val="none" w:sz="0" w:space="0" w:color="auto"/>
            <w:left w:val="none" w:sz="0" w:space="0" w:color="auto"/>
            <w:bottom w:val="none" w:sz="0" w:space="0" w:color="auto"/>
            <w:right w:val="none" w:sz="0" w:space="0" w:color="auto"/>
          </w:divBdr>
        </w:div>
      </w:divsChild>
    </w:div>
    <w:div w:id="1417553760">
      <w:bodyDiv w:val="1"/>
      <w:marLeft w:val="0"/>
      <w:marRight w:val="0"/>
      <w:marTop w:val="0"/>
      <w:marBottom w:val="0"/>
      <w:divBdr>
        <w:top w:val="none" w:sz="0" w:space="0" w:color="auto"/>
        <w:left w:val="none" w:sz="0" w:space="0" w:color="auto"/>
        <w:bottom w:val="none" w:sz="0" w:space="0" w:color="auto"/>
        <w:right w:val="none" w:sz="0" w:space="0" w:color="auto"/>
      </w:divBdr>
      <w:divsChild>
        <w:div w:id="144780619">
          <w:marLeft w:val="965"/>
          <w:marRight w:val="0"/>
          <w:marTop w:val="154"/>
          <w:marBottom w:val="0"/>
          <w:divBdr>
            <w:top w:val="none" w:sz="0" w:space="0" w:color="auto"/>
            <w:left w:val="none" w:sz="0" w:space="0" w:color="auto"/>
            <w:bottom w:val="none" w:sz="0" w:space="0" w:color="auto"/>
            <w:right w:val="none" w:sz="0" w:space="0" w:color="auto"/>
          </w:divBdr>
        </w:div>
        <w:div w:id="1221937752">
          <w:marLeft w:val="965"/>
          <w:marRight w:val="0"/>
          <w:marTop w:val="154"/>
          <w:marBottom w:val="0"/>
          <w:divBdr>
            <w:top w:val="none" w:sz="0" w:space="0" w:color="auto"/>
            <w:left w:val="none" w:sz="0" w:space="0" w:color="auto"/>
            <w:bottom w:val="none" w:sz="0" w:space="0" w:color="auto"/>
            <w:right w:val="none" w:sz="0" w:space="0" w:color="auto"/>
          </w:divBdr>
        </w:div>
        <w:div w:id="825635675">
          <w:marLeft w:val="965"/>
          <w:marRight w:val="0"/>
          <w:marTop w:val="154"/>
          <w:marBottom w:val="0"/>
          <w:divBdr>
            <w:top w:val="none" w:sz="0" w:space="0" w:color="auto"/>
            <w:left w:val="none" w:sz="0" w:space="0" w:color="auto"/>
            <w:bottom w:val="none" w:sz="0" w:space="0" w:color="auto"/>
            <w:right w:val="none" w:sz="0" w:space="0" w:color="auto"/>
          </w:divBdr>
        </w:div>
        <w:div w:id="898786936">
          <w:marLeft w:val="965"/>
          <w:marRight w:val="0"/>
          <w:marTop w:val="154"/>
          <w:marBottom w:val="0"/>
          <w:divBdr>
            <w:top w:val="none" w:sz="0" w:space="0" w:color="auto"/>
            <w:left w:val="none" w:sz="0" w:space="0" w:color="auto"/>
            <w:bottom w:val="none" w:sz="0" w:space="0" w:color="auto"/>
            <w:right w:val="none" w:sz="0" w:space="0" w:color="auto"/>
          </w:divBdr>
        </w:div>
        <w:div w:id="1747340395">
          <w:marLeft w:val="965"/>
          <w:marRight w:val="0"/>
          <w:marTop w:val="154"/>
          <w:marBottom w:val="0"/>
          <w:divBdr>
            <w:top w:val="none" w:sz="0" w:space="0" w:color="auto"/>
            <w:left w:val="none" w:sz="0" w:space="0" w:color="auto"/>
            <w:bottom w:val="none" w:sz="0" w:space="0" w:color="auto"/>
            <w:right w:val="none" w:sz="0" w:space="0" w:color="auto"/>
          </w:divBdr>
        </w:div>
      </w:divsChild>
    </w:div>
    <w:div w:id="1450322923">
      <w:bodyDiv w:val="1"/>
      <w:marLeft w:val="0"/>
      <w:marRight w:val="0"/>
      <w:marTop w:val="0"/>
      <w:marBottom w:val="0"/>
      <w:divBdr>
        <w:top w:val="none" w:sz="0" w:space="0" w:color="auto"/>
        <w:left w:val="none" w:sz="0" w:space="0" w:color="auto"/>
        <w:bottom w:val="none" w:sz="0" w:space="0" w:color="auto"/>
        <w:right w:val="none" w:sz="0" w:space="0" w:color="auto"/>
      </w:divBdr>
      <w:divsChild>
        <w:div w:id="939024041">
          <w:marLeft w:val="547"/>
          <w:marRight w:val="0"/>
          <w:marTop w:val="115"/>
          <w:marBottom w:val="0"/>
          <w:divBdr>
            <w:top w:val="none" w:sz="0" w:space="0" w:color="auto"/>
            <w:left w:val="none" w:sz="0" w:space="0" w:color="auto"/>
            <w:bottom w:val="none" w:sz="0" w:space="0" w:color="auto"/>
            <w:right w:val="none" w:sz="0" w:space="0" w:color="auto"/>
          </w:divBdr>
        </w:div>
        <w:div w:id="1232694872">
          <w:marLeft w:val="547"/>
          <w:marRight w:val="0"/>
          <w:marTop w:val="115"/>
          <w:marBottom w:val="0"/>
          <w:divBdr>
            <w:top w:val="none" w:sz="0" w:space="0" w:color="auto"/>
            <w:left w:val="none" w:sz="0" w:space="0" w:color="auto"/>
            <w:bottom w:val="none" w:sz="0" w:space="0" w:color="auto"/>
            <w:right w:val="none" w:sz="0" w:space="0" w:color="auto"/>
          </w:divBdr>
        </w:div>
      </w:divsChild>
    </w:div>
    <w:div w:id="1456635487">
      <w:bodyDiv w:val="1"/>
      <w:marLeft w:val="0"/>
      <w:marRight w:val="0"/>
      <w:marTop w:val="0"/>
      <w:marBottom w:val="0"/>
      <w:divBdr>
        <w:top w:val="none" w:sz="0" w:space="0" w:color="auto"/>
        <w:left w:val="none" w:sz="0" w:space="0" w:color="auto"/>
        <w:bottom w:val="none" w:sz="0" w:space="0" w:color="auto"/>
        <w:right w:val="none" w:sz="0" w:space="0" w:color="auto"/>
      </w:divBdr>
    </w:div>
    <w:div w:id="1458253905">
      <w:bodyDiv w:val="1"/>
      <w:marLeft w:val="0"/>
      <w:marRight w:val="0"/>
      <w:marTop w:val="0"/>
      <w:marBottom w:val="0"/>
      <w:divBdr>
        <w:top w:val="none" w:sz="0" w:space="0" w:color="auto"/>
        <w:left w:val="none" w:sz="0" w:space="0" w:color="auto"/>
        <w:bottom w:val="none" w:sz="0" w:space="0" w:color="auto"/>
        <w:right w:val="none" w:sz="0" w:space="0" w:color="auto"/>
      </w:divBdr>
      <w:divsChild>
        <w:div w:id="2133480359">
          <w:marLeft w:val="1166"/>
          <w:marRight w:val="0"/>
          <w:marTop w:val="96"/>
          <w:marBottom w:val="0"/>
          <w:divBdr>
            <w:top w:val="none" w:sz="0" w:space="0" w:color="auto"/>
            <w:left w:val="none" w:sz="0" w:space="0" w:color="auto"/>
            <w:bottom w:val="none" w:sz="0" w:space="0" w:color="auto"/>
            <w:right w:val="none" w:sz="0" w:space="0" w:color="auto"/>
          </w:divBdr>
        </w:div>
      </w:divsChild>
    </w:div>
    <w:div w:id="1462571925">
      <w:bodyDiv w:val="1"/>
      <w:marLeft w:val="0"/>
      <w:marRight w:val="0"/>
      <w:marTop w:val="0"/>
      <w:marBottom w:val="0"/>
      <w:divBdr>
        <w:top w:val="none" w:sz="0" w:space="0" w:color="auto"/>
        <w:left w:val="none" w:sz="0" w:space="0" w:color="auto"/>
        <w:bottom w:val="none" w:sz="0" w:space="0" w:color="auto"/>
        <w:right w:val="none" w:sz="0" w:space="0" w:color="auto"/>
      </w:divBdr>
      <w:divsChild>
        <w:div w:id="12222244">
          <w:marLeft w:val="547"/>
          <w:marRight w:val="0"/>
          <w:marTop w:val="240"/>
          <w:marBottom w:val="0"/>
          <w:divBdr>
            <w:top w:val="none" w:sz="0" w:space="0" w:color="auto"/>
            <w:left w:val="none" w:sz="0" w:space="0" w:color="auto"/>
            <w:bottom w:val="none" w:sz="0" w:space="0" w:color="auto"/>
            <w:right w:val="none" w:sz="0" w:space="0" w:color="auto"/>
          </w:divBdr>
        </w:div>
        <w:div w:id="54210304">
          <w:marLeft w:val="547"/>
          <w:marRight w:val="0"/>
          <w:marTop w:val="240"/>
          <w:marBottom w:val="0"/>
          <w:divBdr>
            <w:top w:val="none" w:sz="0" w:space="0" w:color="auto"/>
            <w:left w:val="none" w:sz="0" w:space="0" w:color="auto"/>
            <w:bottom w:val="none" w:sz="0" w:space="0" w:color="auto"/>
            <w:right w:val="none" w:sz="0" w:space="0" w:color="auto"/>
          </w:divBdr>
        </w:div>
        <w:div w:id="584847468">
          <w:marLeft w:val="547"/>
          <w:marRight w:val="0"/>
          <w:marTop w:val="240"/>
          <w:marBottom w:val="0"/>
          <w:divBdr>
            <w:top w:val="none" w:sz="0" w:space="0" w:color="auto"/>
            <w:left w:val="none" w:sz="0" w:space="0" w:color="auto"/>
            <w:bottom w:val="none" w:sz="0" w:space="0" w:color="auto"/>
            <w:right w:val="none" w:sz="0" w:space="0" w:color="auto"/>
          </w:divBdr>
        </w:div>
        <w:div w:id="1398436097">
          <w:marLeft w:val="547"/>
          <w:marRight w:val="0"/>
          <w:marTop w:val="240"/>
          <w:marBottom w:val="0"/>
          <w:divBdr>
            <w:top w:val="none" w:sz="0" w:space="0" w:color="auto"/>
            <w:left w:val="none" w:sz="0" w:space="0" w:color="auto"/>
            <w:bottom w:val="none" w:sz="0" w:space="0" w:color="auto"/>
            <w:right w:val="none" w:sz="0" w:space="0" w:color="auto"/>
          </w:divBdr>
        </w:div>
      </w:divsChild>
    </w:div>
    <w:div w:id="1465000894">
      <w:bodyDiv w:val="1"/>
      <w:marLeft w:val="0"/>
      <w:marRight w:val="0"/>
      <w:marTop w:val="0"/>
      <w:marBottom w:val="0"/>
      <w:divBdr>
        <w:top w:val="none" w:sz="0" w:space="0" w:color="auto"/>
        <w:left w:val="none" w:sz="0" w:space="0" w:color="auto"/>
        <w:bottom w:val="none" w:sz="0" w:space="0" w:color="auto"/>
        <w:right w:val="none" w:sz="0" w:space="0" w:color="auto"/>
      </w:divBdr>
      <w:divsChild>
        <w:div w:id="707141978">
          <w:marLeft w:val="547"/>
          <w:marRight w:val="0"/>
          <w:marTop w:val="240"/>
          <w:marBottom w:val="0"/>
          <w:divBdr>
            <w:top w:val="none" w:sz="0" w:space="0" w:color="auto"/>
            <w:left w:val="none" w:sz="0" w:space="0" w:color="auto"/>
            <w:bottom w:val="none" w:sz="0" w:space="0" w:color="auto"/>
            <w:right w:val="none" w:sz="0" w:space="0" w:color="auto"/>
          </w:divBdr>
        </w:div>
        <w:div w:id="1651253130">
          <w:marLeft w:val="547"/>
          <w:marRight w:val="0"/>
          <w:marTop w:val="240"/>
          <w:marBottom w:val="0"/>
          <w:divBdr>
            <w:top w:val="none" w:sz="0" w:space="0" w:color="auto"/>
            <w:left w:val="none" w:sz="0" w:space="0" w:color="auto"/>
            <w:bottom w:val="none" w:sz="0" w:space="0" w:color="auto"/>
            <w:right w:val="none" w:sz="0" w:space="0" w:color="auto"/>
          </w:divBdr>
        </w:div>
        <w:div w:id="264190190">
          <w:marLeft w:val="547"/>
          <w:marRight w:val="0"/>
          <w:marTop w:val="240"/>
          <w:marBottom w:val="0"/>
          <w:divBdr>
            <w:top w:val="none" w:sz="0" w:space="0" w:color="auto"/>
            <w:left w:val="none" w:sz="0" w:space="0" w:color="auto"/>
            <w:bottom w:val="none" w:sz="0" w:space="0" w:color="auto"/>
            <w:right w:val="none" w:sz="0" w:space="0" w:color="auto"/>
          </w:divBdr>
        </w:div>
        <w:div w:id="1538809104">
          <w:marLeft w:val="547"/>
          <w:marRight w:val="0"/>
          <w:marTop w:val="240"/>
          <w:marBottom w:val="0"/>
          <w:divBdr>
            <w:top w:val="none" w:sz="0" w:space="0" w:color="auto"/>
            <w:left w:val="none" w:sz="0" w:space="0" w:color="auto"/>
            <w:bottom w:val="none" w:sz="0" w:space="0" w:color="auto"/>
            <w:right w:val="none" w:sz="0" w:space="0" w:color="auto"/>
          </w:divBdr>
        </w:div>
      </w:divsChild>
    </w:div>
    <w:div w:id="1465004068">
      <w:bodyDiv w:val="1"/>
      <w:marLeft w:val="0"/>
      <w:marRight w:val="0"/>
      <w:marTop w:val="0"/>
      <w:marBottom w:val="0"/>
      <w:divBdr>
        <w:top w:val="none" w:sz="0" w:space="0" w:color="auto"/>
        <w:left w:val="none" w:sz="0" w:space="0" w:color="auto"/>
        <w:bottom w:val="none" w:sz="0" w:space="0" w:color="auto"/>
        <w:right w:val="none" w:sz="0" w:space="0" w:color="auto"/>
      </w:divBdr>
      <w:divsChild>
        <w:div w:id="1620262441">
          <w:marLeft w:val="547"/>
          <w:marRight w:val="0"/>
          <w:marTop w:val="240"/>
          <w:marBottom w:val="0"/>
          <w:divBdr>
            <w:top w:val="none" w:sz="0" w:space="0" w:color="auto"/>
            <w:left w:val="none" w:sz="0" w:space="0" w:color="auto"/>
            <w:bottom w:val="none" w:sz="0" w:space="0" w:color="auto"/>
            <w:right w:val="none" w:sz="0" w:space="0" w:color="auto"/>
          </w:divBdr>
        </w:div>
        <w:div w:id="461846000">
          <w:marLeft w:val="547"/>
          <w:marRight w:val="0"/>
          <w:marTop w:val="240"/>
          <w:marBottom w:val="0"/>
          <w:divBdr>
            <w:top w:val="none" w:sz="0" w:space="0" w:color="auto"/>
            <w:left w:val="none" w:sz="0" w:space="0" w:color="auto"/>
            <w:bottom w:val="none" w:sz="0" w:space="0" w:color="auto"/>
            <w:right w:val="none" w:sz="0" w:space="0" w:color="auto"/>
          </w:divBdr>
        </w:div>
        <w:div w:id="715276759">
          <w:marLeft w:val="547"/>
          <w:marRight w:val="0"/>
          <w:marTop w:val="240"/>
          <w:marBottom w:val="0"/>
          <w:divBdr>
            <w:top w:val="none" w:sz="0" w:space="0" w:color="auto"/>
            <w:left w:val="none" w:sz="0" w:space="0" w:color="auto"/>
            <w:bottom w:val="none" w:sz="0" w:space="0" w:color="auto"/>
            <w:right w:val="none" w:sz="0" w:space="0" w:color="auto"/>
          </w:divBdr>
        </w:div>
        <w:div w:id="610016897">
          <w:marLeft w:val="547"/>
          <w:marRight w:val="0"/>
          <w:marTop w:val="240"/>
          <w:marBottom w:val="0"/>
          <w:divBdr>
            <w:top w:val="none" w:sz="0" w:space="0" w:color="auto"/>
            <w:left w:val="none" w:sz="0" w:space="0" w:color="auto"/>
            <w:bottom w:val="none" w:sz="0" w:space="0" w:color="auto"/>
            <w:right w:val="none" w:sz="0" w:space="0" w:color="auto"/>
          </w:divBdr>
        </w:div>
      </w:divsChild>
    </w:div>
    <w:div w:id="1467623450">
      <w:bodyDiv w:val="1"/>
      <w:marLeft w:val="0"/>
      <w:marRight w:val="0"/>
      <w:marTop w:val="0"/>
      <w:marBottom w:val="0"/>
      <w:divBdr>
        <w:top w:val="none" w:sz="0" w:space="0" w:color="auto"/>
        <w:left w:val="none" w:sz="0" w:space="0" w:color="auto"/>
        <w:bottom w:val="none" w:sz="0" w:space="0" w:color="auto"/>
        <w:right w:val="none" w:sz="0" w:space="0" w:color="auto"/>
      </w:divBdr>
    </w:div>
    <w:div w:id="1471629572">
      <w:bodyDiv w:val="1"/>
      <w:marLeft w:val="0"/>
      <w:marRight w:val="0"/>
      <w:marTop w:val="0"/>
      <w:marBottom w:val="0"/>
      <w:divBdr>
        <w:top w:val="none" w:sz="0" w:space="0" w:color="auto"/>
        <w:left w:val="none" w:sz="0" w:space="0" w:color="auto"/>
        <w:bottom w:val="none" w:sz="0" w:space="0" w:color="auto"/>
        <w:right w:val="none" w:sz="0" w:space="0" w:color="auto"/>
      </w:divBdr>
      <w:divsChild>
        <w:div w:id="1771972890">
          <w:marLeft w:val="547"/>
          <w:marRight w:val="0"/>
          <w:marTop w:val="154"/>
          <w:marBottom w:val="0"/>
          <w:divBdr>
            <w:top w:val="none" w:sz="0" w:space="0" w:color="auto"/>
            <w:left w:val="none" w:sz="0" w:space="0" w:color="auto"/>
            <w:bottom w:val="none" w:sz="0" w:space="0" w:color="auto"/>
            <w:right w:val="none" w:sz="0" w:space="0" w:color="auto"/>
          </w:divBdr>
        </w:div>
        <w:div w:id="1991713916">
          <w:marLeft w:val="547"/>
          <w:marRight w:val="0"/>
          <w:marTop w:val="154"/>
          <w:marBottom w:val="0"/>
          <w:divBdr>
            <w:top w:val="none" w:sz="0" w:space="0" w:color="auto"/>
            <w:left w:val="none" w:sz="0" w:space="0" w:color="auto"/>
            <w:bottom w:val="none" w:sz="0" w:space="0" w:color="auto"/>
            <w:right w:val="none" w:sz="0" w:space="0" w:color="auto"/>
          </w:divBdr>
        </w:div>
        <w:div w:id="1211114738">
          <w:marLeft w:val="547"/>
          <w:marRight w:val="0"/>
          <w:marTop w:val="154"/>
          <w:marBottom w:val="0"/>
          <w:divBdr>
            <w:top w:val="none" w:sz="0" w:space="0" w:color="auto"/>
            <w:left w:val="none" w:sz="0" w:space="0" w:color="auto"/>
            <w:bottom w:val="none" w:sz="0" w:space="0" w:color="auto"/>
            <w:right w:val="none" w:sz="0" w:space="0" w:color="auto"/>
          </w:divBdr>
        </w:div>
        <w:div w:id="480925148">
          <w:marLeft w:val="547"/>
          <w:marRight w:val="0"/>
          <w:marTop w:val="154"/>
          <w:marBottom w:val="0"/>
          <w:divBdr>
            <w:top w:val="none" w:sz="0" w:space="0" w:color="auto"/>
            <w:left w:val="none" w:sz="0" w:space="0" w:color="auto"/>
            <w:bottom w:val="none" w:sz="0" w:space="0" w:color="auto"/>
            <w:right w:val="none" w:sz="0" w:space="0" w:color="auto"/>
          </w:divBdr>
        </w:div>
        <w:div w:id="1014646701">
          <w:marLeft w:val="547"/>
          <w:marRight w:val="0"/>
          <w:marTop w:val="154"/>
          <w:marBottom w:val="0"/>
          <w:divBdr>
            <w:top w:val="none" w:sz="0" w:space="0" w:color="auto"/>
            <w:left w:val="none" w:sz="0" w:space="0" w:color="auto"/>
            <w:bottom w:val="none" w:sz="0" w:space="0" w:color="auto"/>
            <w:right w:val="none" w:sz="0" w:space="0" w:color="auto"/>
          </w:divBdr>
        </w:div>
      </w:divsChild>
    </w:div>
    <w:div w:id="1482842845">
      <w:bodyDiv w:val="1"/>
      <w:marLeft w:val="0"/>
      <w:marRight w:val="0"/>
      <w:marTop w:val="0"/>
      <w:marBottom w:val="0"/>
      <w:divBdr>
        <w:top w:val="none" w:sz="0" w:space="0" w:color="auto"/>
        <w:left w:val="none" w:sz="0" w:space="0" w:color="auto"/>
        <w:bottom w:val="none" w:sz="0" w:space="0" w:color="auto"/>
        <w:right w:val="none" w:sz="0" w:space="0" w:color="auto"/>
      </w:divBdr>
      <w:divsChild>
        <w:div w:id="280960131">
          <w:marLeft w:val="504"/>
          <w:marRight w:val="0"/>
          <w:marTop w:val="240"/>
          <w:marBottom w:val="0"/>
          <w:divBdr>
            <w:top w:val="none" w:sz="0" w:space="0" w:color="auto"/>
            <w:left w:val="none" w:sz="0" w:space="0" w:color="auto"/>
            <w:bottom w:val="none" w:sz="0" w:space="0" w:color="auto"/>
            <w:right w:val="none" w:sz="0" w:space="0" w:color="auto"/>
          </w:divBdr>
        </w:div>
        <w:div w:id="1161047583">
          <w:marLeft w:val="504"/>
          <w:marRight w:val="0"/>
          <w:marTop w:val="240"/>
          <w:marBottom w:val="0"/>
          <w:divBdr>
            <w:top w:val="none" w:sz="0" w:space="0" w:color="auto"/>
            <w:left w:val="none" w:sz="0" w:space="0" w:color="auto"/>
            <w:bottom w:val="none" w:sz="0" w:space="0" w:color="auto"/>
            <w:right w:val="none" w:sz="0" w:space="0" w:color="auto"/>
          </w:divBdr>
        </w:div>
        <w:div w:id="1801217202">
          <w:marLeft w:val="504"/>
          <w:marRight w:val="0"/>
          <w:marTop w:val="240"/>
          <w:marBottom w:val="0"/>
          <w:divBdr>
            <w:top w:val="none" w:sz="0" w:space="0" w:color="auto"/>
            <w:left w:val="none" w:sz="0" w:space="0" w:color="auto"/>
            <w:bottom w:val="none" w:sz="0" w:space="0" w:color="auto"/>
            <w:right w:val="none" w:sz="0" w:space="0" w:color="auto"/>
          </w:divBdr>
        </w:div>
        <w:div w:id="1810977300">
          <w:marLeft w:val="504"/>
          <w:marRight w:val="0"/>
          <w:marTop w:val="240"/>
          <w:marBottom w:val="0"/>
          <w:divBdr>
            <w:top w:val="none" w:sz="0" w:space="0" w:color="auto"/>
            <w:left w:val="none" w:sz="0" w:space="0" w:color="auto"/>
            <w:bottom w:val="none" w:sz="0" w:space="0" w:color="auto"/>
            <w:right w:val="none" w:sz="0" w:space="0" w:color="auto"/>
          </w:divBdr>
        </w:div>
      </w:divsChild>
    </w:div>
    <w:div w:id="1483235786">
      <w:bodyDiv w:val="1"/>
      <w:marLeft w:val="0"/>
      <w:marRight w:val="0"/>
      <w:marTop w:val="0"/>
      <w:marBottom w:val="0"/>
      <w:divBdr>
        <w:top w:val="none" w:sz="0" w:space="0" w:color="auto"/>
        <w:left w:val="none" w:sz="0" w:space="0" w:color="auto"/>
        <w:bottom w:val="none" w:sz="0" w:space="0" w:color="auto"/>
        <w:right w:val="none" w:sz="0" w:space="0" w:color="auto"/>
      </w:divBdr>
      <w:divsChild>
        <w:div w:id="1504121499">
          <w:marLeft w:val="547"/>
          <w:marRight w:val="0"/>
          <w:marTop w:val="134"/>
          <w:marBottom w:val="0"/>
          <w:divBdr>
            <w:top w:val="none" w:sz="0" w:space="0" w:color="auto"/>
            <w:left w:val="none" w:sz="0" w:space="0" w:color="auto"/>
            <w:bottom w:val="none" w:sz="0" w:space="0" w:color="auto"/>
            <w:right w:val="none" w:sz="0" w:space="0" w:color="auto"/>
          </w:divBdr>
        </w:div>
        <w:div w:id="1277831443">
          <w:marLeft w:val="547"/>
          <w:marRight w:val="0"/>
          <w:marTop w:val="134"/>
          <w:marBottom w:val="0"/>
          <w:divBdr>
            <w:top w:val="none" w:sz="0" w:space="0" w:color="auto"/>
            <w:left w:val="none" w:sz="0" w:space="0" w:color="auto"/>
            <w:bottom w:val="none" w:sz="0" w:space="0" w:color="auto"/>
            <w:right w:val="none" w:sz="0" w:space="0" w:color="auto"/>
          </w:divBdr>
        </w:div>
      </w:divsChild>
    </w:div>
    <w:div w:id="1494757061">
      <w:bodyDiv w:val="1"/>
      <w:marLeft w:val="0"/>
      <w:marRight w:val="0"/>
      <w:marTop w:val="0"/>
      <w:marBottom w:val="0"/>
      <w:divBdr>
        <w:top w:val="none" w:sz="0" w:space="0" w:color="auto"/>
        <w:left w:val="none" w:sz="0" w:space="0" w:color="auto"/>
        <w:bottom w:val="none" w:sz="0" w:space="0" w:color="auto"/>
        <w:right w:val="none" w:sz="0" w:space="0" w:color="auto"/>
      </w:divBdr>
    </w:div>
    <w:div w:id="1496188488">
      <w:bodyDiv w:val="1"/>
      <w:marLeft w:val="0"/>
      <w:marRight w:val="0"/>
      <w:marTop w:val="0"/>
      <w:marBottom w:val="0"/>
      <w:divBdr>
        <w:top w:val="none" w:sz="0" w:space="0" w:color="auto"/>
        <w:left w:val="none" w:sz="0" w:space="0" w:color="auto"/>
        <w:bottom w:val="none" w:sz="0" w:space="0" w:color="auto"/>
        <w:right w:val="none" w:sz="0" w:space="0" w:color="auto"/>
      </w:divBdr>
      <w:divsChild>
        <w:div w:id="1728992662">
          <w:marLeft w:val="547"/>
          <w:marRight w:val="0"/>
          <w:marTop w:val="115"/>
          <w:marBottom w:val="0"/>
          <w:divBdr>
            <w:top w:val="none" w:sz="0" w:space="0" w:color="auto"/>
            <w:left w:val="none" w:sz="0" w:space="0" w:color="auto"/>
            <w:bottom w:val="none" w:sz="0" w:space="0" w:color="auto"/>
            <w:right w:val="none" w:sz="0" w:space="0" w:color="auto"/>
          </w:divBdr>
        </w:div>
        <w:div w:id="1670130747">
          <w:marLeft w:val="547"/>
          <w:marRight w:val="0"/>
          <w:marTop w:val="115"/>
          <w:marBottom w:val="0"/>
          <w:divBdr>
            <w:top w:val="none" w:sz="0" w:space="0" w:color="auto"/>
            <w:left w:val="none" w:sz="0" w:space="0" w:color="auto"/>
            <w:bottom w:val="none" w:sz="0" w:space="0" w:color="auto"/>
            <w:right w:val="none" w:sz="0" w:space="0" w:color="auto"/>
          </w:divBdr>
        </w:div>
      </w:divsChild>
    </w:div>
    <w:div w:id="1507746012">
      <w:bodyDiv w:val="1"/>
      <w:marLeft w:val="0"/>
      <w:marRight w:val="0"/>
      <w:marTop w:val="0"/>
      <w:marBottom w:val="0"/>
      <w:divBdr>
        <w:top w:val="none" w:sz="0" w:space="0" w:color="auto"/>
        <w:left w:val="none" w:sz="0" w:space="0" w:color="auto"/>
        <w:bottom w:val="none" w:sz="0" w:space="0" w:color="auto"/>
        <w:right w:val="none" w:sz="0" w:space="0" w:color="auto"/>
      </w:divBdr>
      <w:divsChild>
        <w:div w:id="236549361">
          <w:marLeft w:val="547"/>
          <w:marRight w:val="0"/>
          <w:marTop w:val="134"/>
          <w:marBottom w:val="0"/>
          <w:divBdr>
            <w:top w:val="none" w:sz="0" w:space="0" w:color="auto"/>
            <w:left w:val="none" w:sz="0" w:space="0" w:color="auto"/>
            <w:bottom w:val="none" w:sz="0" w:space="0" w:color="auto"/>
            <w:right w:val="none" w:sz="0" w:space="0" w:color="auto"/>
          </w:divBdr>
        </w:div>
        <w:div w:id="1621834071">
          <w:marLeft w:val="547"/>
          <w:marRight w:val="0"/>
          <w:marTop w:val="134"/>
          <w:marBottom w:val="0"/>
          <w:divBdr>
            <w:top w:val="none" w:sz="0" w:space="0" w:color="auto"/>
            <w:left w:val="none" w:sz="0" w:space="0" w:color="auto"/>
            <w:bottom w:val="none" w:sz="0" w:space="0" w:color="auto"/>
            <w:right w:val="none" w:sz="0" w:space="0" w:color="auto"/>
          </w:divBdr>
        </w:div>
        <w:div w:id="71198497">
          <w:marLeft w:val="1166"/>
          <w:marRight w:val="0"/>
          <w:marTop w:val="96"/>
          <w:marBottom w:val="0"/>
          <w:divBdr>
            <w:top w:val="none" w:sz="0" w:space="0" w:color="auto"/>
            <w:left w:val="none" w:sz="0" w:space="0" w:color="auto"/>
            <w:bottom w:val="none" w:sz="0" w:space="0" w:color="auto"/>
            <w:right w:val="none" w:sz="0" w:space="0" w:color="auto"/>
          </w:divBdr>
        </w:div>
        <w:div w:id="954601462">
          <w:marLeft w:val="1166"/>
          <w:marRight w:val="0"/>
          <w:marTop w:val="96"/>
          <w:marBottom w:val="0"/>
          <w:divBdr>
            <w:top w:val="none" w:sz="0" w:space="0" w:color="auto"/>
            <w:left w:val="none" w:sz="0" w:space="0" w:color="auto"/>
            <w:bottom w:val="none" w:sz="0" w:space="0" w:color="auto"/>
            <w:right w:val="none" w:sz="0" w:space="0" w:color="auto"/>
          </w:divBdr>
        </w:div>
        <w:div w:id="1547595464">
          <w:marLeft w:val="1166"/>
          <w:marRight w:val="0"/>
          <w:marTop w:val="96"/>
          <w:marBottom w:val="0"/>
          <w:divBdr>
            <w:top w:val="none" w:sz="0" w:space="0" w:color="auto"/>
            <w:left w:val="none" w:sz="0" w:space="0" w:color="auto"/>
            <w:bottom w:val="none" w:sz="0" w:space="0" w:color="auto"/>
            <w:right w:val="none" w:sz="0" w:space="0" w:color="auto"/>
          </w:divBdr>
        </w:div>
        <w:div w:id="1527714995">
          <w:marLeft w:val="1166"/>
          <w:marRight w:val="0"/>
          <w:marTop w:val="96"/>
          <w:marBottom w:val="0"/>
          <w:divBdr>
            <w:top w:val="none" w:sz="0" w:space="0" w:color="auto"/>
            <w:left w:val="none" w:sz="0" w:space="0" w:color="auto"/>
            <w:bottom w:val="none" w:sz="0" w:space="0" w:color="auto"/>
            <w:right w:val="none" w:sz="0" w:space="0" w:color="auto"/>
          </w:divBdr>
        </w:div>
        <w:div w:id="1547641423">
          <w:marLeft w:val="1166"/>
          <w:marRight w:val="0"/>
          <w:marTop w:val="96"/>
          <w:marBottom w:val="0"/>
          <w:divBdr>
            <w:top w:val="none" w:sz="0" w:space="0" w:color="auto"/>
            <w:left w:val="none" w:sz="0" w:space="0" w:color="auto"/>
            <w:bottom w:val="none" w:sz="0" w:space="0" w:color="auto"/>
            <w:right w:val="none" w:sz="0" w:space="0" w:color="auto"/>
          </w:divBdr>
        </w:div>
        <w:div w:id="1879001109">
          <w:marLeft w:val="1166"/>
          <w:marRight w:val="0"/>
          <w:marTop w:val="96"/>
          <w:marBottom w:val="0"/>
          <w:divBdr>
            <w:top w:val="none" w:sz="0" w:space="0" w:color="auto"/>
            <w:left w:val="none" w:sz="0" w:space="0" w:color="auto"/>
            <w:bottom w:val="none" w:sz="0" w:space="0" w:color="auto"/>
            <w:right w:val="none" w:sz="0" w:space="0" w:color="auto"/>
          </w:divBdr>
        </w:div>
        <w:div w:id="1076130963">
          <w:marLeft w:val="1166"/>
          <w:marRight w:val="0"/>
          <w:marTop w:val="96"/>
          <w:marBottom w:val="0"/>
          <w:divBdr>
            <w:top w:val="none" w:sz="0" w:space="0" w:color="auto"/>
            <w:left w:val="none" w:sz="0" w:space="0" w:color="auto"/>
            <w:bottom w:val="none" w:sz="0" w:space="0" w:color="auto"/>
            <w:right w:val="none" w:sz="0" w:space="0" w:color="auto"/>
          </w:divBdr>
        </w:div>
      </w:divsChild>
    </w:div>
    <w:div w:id="1510178189">
      <w:bodyDiv w:val="1"/>
      <w:marLeft w:val="0"/>
      <w:marRight w:val="0"/>
      <w:marTop w:val="0"/>
      <w:marBottom w:val="0"/>
      <w:divBdr>
        <w:top w:val="none" w:sz="0" w:space="0" w:color="auto"/>
        <w:left w:val="none" w:sz="0" w:space="0" w:color="auto"/>
        <w:bottom w:val="none" w:sz="0" w:space="0" w:color="auto"/>
        <w:right w:val="none" w:sz="0" w:space="0" w:color="auto"/>
      </w:divBdr>
    </w:div>
    <w:div w:id="1514106338">
      <w:bodyDiv w:val="1"/>
      <w:marLeft w:val="0"/>
      <w:marRight w:val="0"/>
      <w:marTop w:val="0"/>
      <w:marBottom w:val="0"/>
      <w:divBdr>
        <w:top w:val="none" w:sz="0" w:space="0" w:color="auto"/>
        <w:left w:val="none" w:sz="0" w:space="0" w:color="auto"/>
        <w:bottom w:val="none" w:sz="0" w:space="0" w:color="auto"/>
        <w:right w:val="none" w:sz="0" w:space="0" w:color="auto"/>
      </w:divBdr>
      <w:divsChild>
        <w:div w:id="712197135">
          <w:marLeft w:val="547"/>
          <w:marRight w:val="0"/>
          <w:marTop w:val="240"/>
          <w:marBottom w:val="0"/>
          <w:divBdr>
            <w:top w:val="none" w:sz="0" w:space="0" w:color="auto"/>
            <w:left w:val="none" w:sz="0" w:space="0" w:color="auto"/>
            <w:bottom w:val="none" w:sz="0" w:space="0" w:color="auto"/>
            <w:right w:val="none" w:sz="0" w:space="0" w:color="auto"/>
          </w:divBdr>
        </w:div>
        <w:div w:id="1792630410">
          <w:marLeft w:val="547"/>
          <w:marRight w:val="0"/>
          <w:marTop w:val="240"/>
          <w:marBottom w:val="0"/>
          <w:divBdr>
            <w:top w:val="none" w:sz="0" w:space="0" w:color="auto"/>
            <w:left w:val="none" w:sz="0" w:space="0" w:color="auto"/>
            <w:bottom w:val="none" w:sz="0" w:space="0" w:color="auto"/>
            <w:right w:val="none" w:sz="0" w:space="0" w:color="auto"/>
          </w:divBdr>
        </w:div>
        <w:div w:id="1441030025">
          <w:marLeft w:val="547"/>
          <w:marRight w:val="0"/>
          <w:marTop w:val="240"/>
          <w:marBottom w:val="0"/>
          <w:divBdr>
            <w:top w:val="none" w:sz="0" w:space="0" w:color="auto"/>
            <w:left w:val="none" w:sz="0" w:space="0" w:color="auto"/>
            <w:bottom w:val="none" w:sz="0" w:space="0" w:color="auto"/>
            <w:right w:val="none" w:sz="0" w:space="0" w:color="auto"/>
          </w:divBdr>
        </w:div>
        <w:div w:id="1268581513">
          <w:marLeft w:val="547"/>
          <w:marRight w:val="0"/>
          <w:marTop w:val="240"/>
          <w:marBottom w:val="0"/>
          <w:divBdr>
            <w:top w:val="none" w:sz="0" w:space="0" w:color="auto"/>
            <w:left w:val="none" w:sz="0" w:space="0" w:color="auto"/>
            <w:bottom w:val="none" w:sz="0" w:space="0" w:color="auto"/>
            <w:right w:val="none" w:sz="0" w:space="0" w:color="auto"/>
          </w:divBdr>
        </w:div>
        <w:div w:id="1437552715">
          <w:marLeft w:val="547"/>
          <w:marRight w:val="0"/>
          <w:marTop w:val="240"/>
          <w:marBottom w:val="0"/>
          <w:divBdr>
            <w:top w:val="none" w:sz="0" w:space="0" w:color="auto"/>
            <w:left w:val="none" w:sz="0" w:space="0" w:color="auto"/>
            <w:bottom w:val="none" w:sz="0" w:space="0" w:color="auto"/>
            <w:right w:val="none" w:sz="0" w:space="0" w:color="auto"/>
          </w:divBdr>
        </w:div>
      </w:divsChild>
    </w:div>
    <w:div w:id="1521621366">
      <w:bodyDiv w:val="1"/>
      <w:marLeft w:val="0"/>
      <w:marRight w:val="0"/>
      <w:marTop w:val="0"/>
      <w:marBottom w:val="0"/>
      <w:divBdr>
        <w:top w:val="none" w:sz="0" w:space="0" w:color="auto"/>
        <w:left w:val="none" w:sz="0" w:space="0" w:color="auto"/>
        <w:bottom w:val="none" w:sz="0" w:space="0" w:color="auto"/>
        <w:right w:val="none" w:sz="0" w:space="0" w:color="auto"/>
      </w:divBdr>
      <w:divsChild>
        <w:div w:id="914172615">
          <w:marLeft w:val="547"/>
          <w:marRight w:val="0"/>
          <w:marTop w:val="240"/>
          <w:marBottom w:val="0"/>
          <w:divBdr>
            <w:top w:val="none" w:sz="0" w:space="0" w:color="auto"/>
            <w:left w:val="none" w:sz="0" w:space="0" w:color="auto"/>
            <w:bottom w:val="none" w:sz="0" w:space="0" w:color="auto"/>
            <w:right w:val="none" w:sz="0" w:space="0" w:color="auto"/>
          </w:divBdr>
        </w:div>
        <w:div w:id="1126580558">
          <w:marLeft w:val="547"/>
          <w:marRight w:val="0"/>
          <w:marTop w:val="240"/>
          <w:marBottom w:val="0"/>
          <w:divBdr>
            <w:top w:val="none" w:sz="0" w:space="0" w:color="auto"/>
            <w:left w:val="none" w:sz="0" w:space="0" w:color="auto"/>
            <w:bottom w:val="none" w:sz="0" w:space="0" w:color="auto"/>
            <w:right w:val="none" w:sz="0" w:space="0" w:color="auto"/>
          </w:divBdr>
        </w:div>
        <w:div w:id="2009167975">
          <w:marLeft w:val="1166"/>
          <w:marRight w:val="0"/>
          <w:marTop w:val="240"/>
          <w:marBottom w:val="0"/>
          <w:divBdr>
            <w:top w:val="none" w:sz="0" w:space="0" w:color="auto"/>
            <w:left w:val="none" w:sz="0" w:space="0" w:color="auto"/>
            <w:bottom w:val="none" w:sz="0" w:space="0" w:color="auto"/>
            <w:right w:val="none" w:sz="0" w:space="0" w:color="auto"/>
          </w:divBdr>
        </w:div>
        <w:div w:id="520239825">
          <w:marLeft w:val="1166"/>
          <w:marRight w:val="0"/>
          <w:marTop w:val="240"/>
          <w:marBottom w:val="0"/>
          <w:divBdr>
            <w:top w:val="none" w:sz="0" w:space="0" w:color="auto"/>
            <w:left w:val="none" w:sz="0" w:space="0" w:color="auto"/>
            <w:bottom w:val="none" w:sz="0" w:space="0" w:color="auto"/>
            <w:right w:val="none" w:sz="0" w:space="0" w:color="auto"/>
          </w:divBdr>
        </w:div>
        <w:div w:id="166527948">
          <w:marLeft w:val="1166"/>
          <w:marRight w:val="0"/>
          <w:marTop w:val="240"/>
          <w:marBottom w:val="0"/>
          <w:divBdr>
            <w:top w:val="none" w:sz="0" w:space="0" w:color="auto"/>
            <w:left w:val="none" w:sz="0" w:space="0" w:color="auto"/>
            <w:bottom w:val="none" w:sz="0" w:space="0" w:color="auto"/>
            <w:right w:val="none" w:sz="0" w:space="0" w:color="auto"/>
          </w:divBdr>
        </w:div>
        <w:div w:id="612904926">
          <w:marLeft w:val="547"/>
          <w:marRight w:val="0"/>
          <w:marTop w:val="240"/>
          <w:marBottom w:val="0"/>
          <w:divBdr>
            <w:top w:val="none" w:sz="0" w:space="0" w:color="auto"/>
            <w:left w:val="none" w:sz="0" w:space="0" w:color="auto"/>
            <w:bottom w:val="none" w:sz="0" w:space="0" w:color="auto"/>
            <w:right w:val="none" w:sz="0" w:space="0" w:color="auto"/>
          </w:divBdr>
        </w:div>
        <w:div w:id="66416550">
          <w:marLeft w:val="547"/>
          <w:marRight w:val="0"/>
          <w:marTop w:val="240"/>
          <w:marBottom w:val="0"/>
          <w:divBdr>
            <w:top w:val="none" w:sz="0" w:space="0" w:color="auto"/>
            <w:left w:val="none" w:sz="0" w:space="0" w:color="auto"/>
            <w:bottom w:val="none" w:sz="0" w:space="0" w:color="auto"/>
            <w:right w:val="none" w:sz="0" w:space="0" w:color="auto"/>
          </w:divBdr>
        </w:div>
      </w:divsChild>
    </w:div>
    <w:div w:id="1527255308">
      <w:bodyDiv w:val="1"/>
      <w:marLeft w:val="0"/>
      <w:marRight w:val="0"/>
      <w:marTop w:val="0"/>
      <w:marBottom w:val="0"/>
      <w:divBdr>
        <w:top w:val="none" w:sz="0" w:space="0" w:color="auto"/>
        <w:left w:val="none" w:sz="0" w:space="0" w:color="auto"/>
        <w:bottom w:val="none" w:sz="0" w:space="0" w:color="auto"/>
        <w:right w:val="none" w:sz="0" w:space="0" w:color="auto"/>
      </w:divBdr>
      <w:divsChild>
        <w:div w:id="1201165019">
          <w:marLeft w:val="1166"/>
          <w:marRight w:val="0"/>
          <w:marTop w:val="96"/>
          <w:marBottom w:val="0"/>
          <w:divBdr>
            <w:top w:val="none" w:sz="0" w:space="0" w:color="auto"/>
            <w:left w:val="none" w:sz="0" w:space="0" w:color="auto"/>
            <w:bottom w:val="none" w:sz="0" w:space="0" w:color="auto"/>
            <w:right w:val="none" w:sz="0" w:space="0" w:color="auto"/>
          </w:divBdr>
        </w:div>
        <w:div w:id="1329408142">
          <w:marLeft w:val="1166"/>
          <w:marRight w:val="0"/>
          <w:marTop w:val="96"/>
          <w:marBottom w:val="0"/>
          <w:divBdr>
            <w:top w:val="none" w:sz="0" w:space="0" w:color="auto"/>
            <w:left w:val="none" w:sz="0" w:space="0" w:color="auto"/>
            <w:bottom w:val="none" w:sz="0" w:space="0" w:color="auto"/>
            <w:right w:val="none" w:sz="0" w:space="0" w:color="auto"/>
          </w:divBdr>
        </w:div>
      </w:divsChild>
    </w:div>
    <w:div w:id="1529218870">
      <w:bodyDiv w:val="1"/>
      <w:marLeft w:val="0"/>
      <w:marRight w:val="0"/>
      <w:marTop w:val="0"/>
      <w:marBottom w:val="0"/>
      <w:divBdr>
        <w:top w:val="none" w:sz="0" w:space="0" w:color="auto"/>
        <w:left w:val="none" w:sz="0" w:space="0" w:color="auto"/>
        <w:bottom w:val="none" w:sz="0" w:space="0" w:color="auto"/>
        <w:right w:val="none" w:sz="0" w:space="0" w:color="auto"/>
      </w:divBdr>
      <w:divsChild>
        <w:div w:id="5596262">
          <w:marLeft w:val="547"/>
          <w:marRight w:val="0"/>
          <w:marTop w:val="96"/>
          <w:marBottom w:val="0"/>
          <w:divBdr>
            <w:top w:val="none" w:sz="0" w:space="0" w:color="auto"/>
            <w:left w:val="none" w:sz="0" w:space="0" w:color="auto"/>
            <w:bottom w:val="none" w:sz="0" w:space="0" w:color="auto"/>
            <w:right w:val="none" w:sz="0" w:space="0" w:color="auto"/>
          </w:divBdr>
        </w:div>
        <w:div w:id="1371492480">
          <w:marLeft w:val="547"/>
          <w:marRight w:val="0"/>
          <w:marTop w:val="96"/>
          <w:marBottom w:val="0"/>
          <w:divBdr>
            <w:top w:val="none" w:sz="0" w:space="0" w:color="auto"/>
            <w:left w:val="none" w:sz="0" w:space="0" w:color="auto"/>
            <w:bottom w:val="none" w:sz="0" w:space="0" w:color="auto"/>
            <w:right w:val="none" w:sz="0" w:space="0" w:color="auto"/>
          </w:divBdr>
        </w:div>
        <w:div w:id="1760177935">
          <w:marLeft w:val="547"/>
          <w:marRight w:val="0"/>
          <w:marTop w:val="96"/>
          <w:marBottom w:val="0"/>
          <w:divBdr>
            <w:top w:val="none" w:sz="0" w:space="0" w:color="auto"/>
            <w:left w:val="none" w:sz="0" w:space="0" w:color="auto"/>
            <w:bottom w:val="none" w:sz="0" w:space="0" w:color="auto"/>
            <w:right w:val="none" w:sz="0" w:space="0" w:color="auto"/>
          </w:divBdr>
        </w:div>
      </w:divsChild>
    </w:div>
    <w:div w:id="1538275855">
      <w:bodyDiv w:val="1"/>
      <w:marLeft w:val="0"/>
      <w:marRight w:val="0"/>
      <w:marTop w:val="0"/>
      <w:marBottom w:val="0"/>
      <w:divBdr>
        <w:top w:val="none" w:sz="0" w:space="0" w:color="auto"/>
        <w:left w:val="none" w:sz="0" w:space="0" w:color="auto"/>
        <w:bottom w:val="none" w:sz="0" w:space="0" w:color="auto"/>
        <w:right w:val="none" w:sz="0" w:space="0" w:color="auto"/>
      </w:divBdr>
    </w:div>
    <w:div w:id="1544705941">
      <w:bodyDiv w:val="1"/>
      <w:marLeft w:val="0"/>
      <w:marRight w:val="0"/>
      <w:marTop w:val="0"/>
      <w:marBottom w:val="0"/>
      <w:divBdr>
        <w:top w:val="none" w:sz="0" w:space="0" w:color="auto"/>
        <w:left w:val="none" w:sz="0" w:space="0" w:color="auto"/>
        <w:bottom w:val="none" w:sz="0" w:space="0" w:color="auto"/>
        <w:right w:val="none" w:sz="0" w:space="0" w:color="auto"/>
      </w:divBdr>
    </w:div>
    <w:div w:id="1547714718">
      <w:bodyDiv w:val="1"/>
      <w:marLeft w:val="0"/>
      <w:marRight w:val="0"/>
      <w:marTop w:val="0"/>
      <w:marBottom w:val="0"/>
      <w:divBdr>
        <w:top w:val="none" w:sz="0" w:space="0" w:color="auto"/>
        <w:left w:val="none" w:sz="0" w:space="0" w:color="auto"/>
        <w:bottom w:val="none" w:sz="0" w:space="0" w:color="auto"/>
        <w:right w:val="none" w:sz="0" w:space="0" w:color="auto"/>
      </w:divBdr>
      <w:divsChild>
        <w:div w:id="1757826068">
          <w:marLeft w:val="547"/>
          <w:marRight w:val="0"/>
          <w:marTop w:val="115"/>
          <w:marBottom w:val="0"/>
          <w:divBdr>
            <w:top w:val="none" w:sz="0" w:space="0" w:color="auto"/>
            <w:left w:val="none" w:sz="0" w:space="0" w:color="auto"/>
            <w:bottom w:val="none" w:sz="0" w:space="0" w:color="auto"/>
            <w:right w:val="none" w:sz="0" w:space="0" w:color="auto"/>
          </w:divBdr>
        </w:div>
        <w:div w:id="356545783">
          <w:marLeft w:val="547"/>
          <w:marRight w:val="0"/>
          <w:marTop w:val="115"/>
          <w:marBottom w:val="0"/>
          <w:divBdr>
            <w:top w:val="none" w:sz="0" w:space="0" w:color="auto"/>
            <w:left w:val="none" w:sz="0" w:space="0" w:color="auto"/>
            <w:bottom w:val="none" w:sz="0" w:space="0" w:color="auto"/>
            <w:right w:val="none" w:sz="0" w:space="0" w:color="auto"/>
          </w:divBdr>
        </w:div>
        <w:div w:id="2094278065">
          <w:marLeft w:val="547"/>
          <w:marRight w:val="0"/>
          <w:marTop w:val="115"/>
          <w:marBottom w:val="0"/>
          <w:divBdr>
            <w:top w:val="none" w:sz="0" w:space="0" w:color="auto"/>
            <w:left w:val="none" w:sz="0" w:space="0" w:color="auto"/>
            <w:bottom w:val="none" w:sz="0" w:space="0" w:color="auto"/>
            <w:right w:val="none" w:sz="0" w:space="0" w:color="auto"/>
          </w:divBdr>
        </w:div>
        <w:div w:id="1444810680">
          <w:marLeft w:val="547"/>
          <w:marRight w:val="0"/>
          <w:marTop w:val="115"/>
          <w:marBottom w:val="0"/>
          <w:divBdr>
            <w:top w:val="none" w:sz="0" w:space="0" w:color="auto"/>
            <w:left w:val="none" w:sz="0" w:space="0" w:color="auto"/>
            <w:bottom w:val="none" w:sz="0" w:space="0" w:color="auto"/>
            <w:right w:val="none" w:sz="0" w:space="0" w:color="auto"/>
          </w:divBdr>
        </w:div>
        <w:div w:id="411394933">
          <w:marLeft w:val="547"/>
          <w:marRight w:val="0"/>
          <w:marTop w:val="115"/>
          <w:marBottom w:val="0"/>
          <w:divBdr>
            <w:top w:val="none" w:sz="0" w:space="0" w:color="auto"/>
            <w:left w:val="none" w:sz="0" w:space="0" w:color="auto"/>
            <w:bottom w:val="none" w:sz="0" w:space="0" w:color="auto"/>
            <w:right w:val="none" w:sz="0" w:space="0" w:color="auto"/>
          </w:divBdr>
        </w:div>
        <w:div w:id="1673952564">
          <w:marLeft w:val="547"/>
          <w:marRight w:val="0"/>
          <w:marTop w:val="115"/>
          <w:marBottom w:val="0"/>
          <w:divBdr>
            <w:top w:val="none" w:sz="0" w:space="0" w:color="auto"/>
            <w:left w:val="none" w:sz="0" w:space="0" w:color="auto"/>
            <w:bottom w:val="none" w:sz="0" w:space="0" w:color="auto"/>
            <w:right w:val="none" w:sz="0" w:space="0" w:color="auto"/>
          </w:divBdr>
        </w:div>
        <w:div w:id="1494494217">
          <w:marLeft w:val="547"/>
          <w:marRight w:val="0"/>
          <w:marTop w:val="115"/>
          <w:marBottom w:val="0"/>
          <w:divBdr>
            <w:top w:val="none" w:sz="0" w:space="0" w:color="auto"/>
            <w:left w:val="none" w:sz="0" w:space="0" w:color="auto"/>
            <w:bottom w:val="none" w:sz="0" w:space="0" w:color="auto"/>
            <w:right w:val="none" w:sz="0" w:space="0" w:color="auto"/>
          </w:divBdr>
        </w:div>
      </w:divsChild>
    </w:div>
    <w:div w:id="1550846811">
      <w:bodyDiv w:val="1"/>
      <w:marLeft w:val="0"/>
      <w:marRight w:val="0"/>
      <w:marTop w:val="0"/>
      <w:marBottom w:val="0"/>
      <w:divBdr>
        <w:top w:val="none" w:sz="0" w:space="0" w:color="auto"/>
        <w:left w:val="none" w:sz="0" w:space="0" w:color="auto"/>
        <w:bottom w:val="none" w:sz="0" w:space="0" w:color="auto"/>
        <w:right w:val="none" w:sz="0" w:space="0" w:color="auto"/>
      </w:divBdr>
    </w:div>
    <w:div w:id="1551378619">
      <w:bodyDiv w:val="1"/>
      <w:marLeft w:val="0"/>
      <w:marRight w:val="0"/>
      <w:marTop w:val="0"/>
      <w:marBottom w:val="0"/>
      <w:divBdr>
        <w:top w:val="none" w:sz="0" w:space="0" w:color="auto"/>
        <w:left w:val="none" w:sz="0" w:space="0" w:color="auto"/>
        <w:bottom w:val="none" w:sz="0" w:space="0" w:color="auto"/>
        <w:right w:val="none" w:sz="0" w:space="0" w:color="auto"/>
      </w:divBdr>
      <w:divsChild>
        <w:div w:id="452602351">
          <w:marLeft w:val="547"/>
          <w:marRight w:val="0"/>
          <w:marTop w:val="154"/>
          <w:marBottom w:val="0"/>
          <w:divBdr>
            <w:top w:val="none" w:sz="0" w:space="0" w:color="auto"/>
            <w:left w:val="none" w:sz="0" w:space="0" w:color="auto"/>
            <w:bottom w:val="none" w:sz="0" w:space="0" w:color="auto"/>
            <w:right w:val="none" w:sz="0" w:space="0" w:color="auto"/>
          </w:divBdr>
        </w:div>
      </w:divsChild>
    </w:div>
    <w:div w:id="1555578276">
      <w:bodyDiv w:val="1"/>
      <w:marLeft w:val="0"/>
      <w:marRight w:val="0"/>
      <w:marTop w:val="0"/>
      <w:marBottom w:val="0"/>
      <w:divBdr>
        <w:top w:val="none" w:sz="0" w:space="0" w:color="auto"/>
        <w:left w:val="none" w:sz="0" w:space="0" w:color="auto"/>
        <w:bottom w:val="none" w:sz="0" w:space="0" w:color="auto"/>
        <w:right w:val="none" w:sz="0" w:space="0" w:color="auto"/>
      </w:divBdr>
      <w:divsChild>
        <w:div w:id="1536623358">
          <w:marLeft w:val="547"/>
          <w:marRight w:val="0"/>
          <w:marTop w:val="115"/>
          <w:marBottom w:val="0"/>
          <w:divBdr>
            <w:top w:val="none" w:sz="0" w:space="0" w:color="auto"/>
            <w:left w:val="none" w:sz="0" w:space="0" w:color="auto"/>
            <w:bottom w:val="none" w:sz="0" w:space="0" w:color="auto"/>
            <w:right w:val="none" w:sz="0" w:space="0" w:color="auto"/>
          </w:divBdr>
        </w:div>
        <w:div w:id="194658408">
          <w:marLeft w:val="1166"/>
          <w:marRight w:val="0"/>
          <w:marTop w:val="96"/>
          <w:marBottom w:val="0"/>
          <w:divBdr>
            <w:top w:val="none" w:sz="0" w:space="0" w:color="auto"/>
            <w:left w:val="none" w:sz="0" w:space="0" w:color="auto"/>
            <w:bottom w:val="none" w:sz="0" w:space="0" w:color="auto"/>
            <w:right w:val="none" w:sz="0" w:space="0" w:color="auto"/>
          </w:divBdr>
        </w:div>
        <w:div w:id="297881624">
          <w:marLeft w:val="1166"/>
          <w:marRight w:val="0"/>
          <w:marTop w:val="96"/>
          <w:marBottom w:val="0"/>
          <w:divBdr>
            <w:top w:val="none" w:sz="0" w:space="0" w:color="auto"/>
            <w:left w:val="none" w:sz="0" w:space="0" w:color="auto"/>
            <w:bottom w:val="none" w:sz="0" w:space="0" w:color="auto"/>
            <w:right w:val="none" w:sz="0" w:space="0" w:color="auto"/>
          </w:divBdr>
        </w:div>
        <w:div w:id="1175651813">
          <w:marLeft w:val="547"/>
          <w:marRight w:val="0"/>
          <w:marTop w:val="115"/>
          <w:marBottom w:val="0"/>
          <w:divBdr>
            <w:top w:val="none" w:sz="0" w:space="0" w:color="auto"/>
            <w:left w:val="none" w:sz="0" w:space="0" w:color="auto"/>
            <w:bottom w:val="none" w:sz="0" w:space="0" w:color="auto"/>
            <w:right w:val="none" w:sz="0" w:space="0" w:color="auto"/>
          </w:divBdr>
        </w:div>
        <w:div w:id="751588772">
          <w:marLeft w:val="547"/>
          <w:marRight w:val="0"/>
          <w:marTop w:val="115"/>
          <w:marBottom w:val="0"/>
          <w:divBdr>
            <w:top w:val="none" w:sz="0" w:space="0" w:color="auto"/>
            <w:left w:val="none" w:sz="0" w:space="0" w:color="auto"/>
            <w:bottom w:val="none" w:sz="0" w:space="0" w:color="auto"/>
            <w:right w:val="none" w:sz="0" w:space="0" w:color="auto"/>
          </w:divBdr>
        </w:div>
        <w:div w:id="1835684762">
          <w:marLeft w:val="547"/>
          <w:marRight w:val="0"/>
          <w:marTop w:val="115"/>
          <w:marBottom w:val="0"/>
          <w:divBdr>
            <w:top w:val="none" w:sz="0" w:space="0" w:color="auto"/>
            <w:left w:val="none" w:sz="0" w:space="0" w:color="auto"/>
            <w:bottom w:val="none" w:sz="0" w:space="0" w:color="auto"/>
            <w:right w:val="none" w:sz="0" w:space="0" w:color="auto"/>
          </w:divBdr>
        </w:div>
      </w:divsChild>
    </w:div>
    <w:div w:id="1560818397">
      <w:bodyDiv w:val="1"/>
      <w:marLeft w:val="0"/>
      <w:marRight w:val="0"/>
      <w:marTop w:val="0"/>
      <w:marBottom w:val="0"/>
      <w:divBdr>
        <w:top w:val="none" w:sz="0" w:space="0" w:color="auto"/>
        <w:left w:val="none" w:sz="0" w:space="0" w:color="auto"/>
        <w:bottom w:val="none" w:sz="0" w:space="0" w:color="auto"/>
        <w:right w:val="none" w:sz="0" w:space="0" w:color="auto"/>
      </w:divBdr>
    </w:div>
    <w:div w:id="1578663221">
      <w:bodyDiv w:val="1"/>
      <w:marLeft w:val="0"/>
      <w:marRight w:val="0"/>
      <w:marTop w:val="0"/>
      <w:marBottom w:val="0"/>
      <w:divBdr>
        <w:top w:val="none" w:sz="0" w:space="0" w:color="auto"/>
        <w:left w:val="none" w:sz="0" w:space="0" w:color="auto"/>
        <w:bottom w:val="none" w:sz="0" w:space="0" w:color="auto"/>
        <w:right w:val="none" w:sz="0" w:space="0" w:color="auto"/>
      </w:divBdr>
      <w:divsChild>
        <w:div w:id="627660114">
          <w:marLeft w:val="547"/>
          <w:marRight w:val="0"/>
          <w:marTop w:val="154"/>
          <w:marBottom w:val="0"/>
          <w:divBdr>
            <w:top w:val="none" w:sz="0" w:space="0" w:color="auto"/>
            <w:left w:val="none" w:sz="0" w:space="0" w:color="auto"/>
            <w:bottom w:val="none" w:sz="0" w:space="0" w:color="auto"/>
            <w:right w:val="none" w:sz="0" w:space="0" w:color="auto"/>
          </w:divBdr>
        </w:div>
        <w:div w:id="1331829619">
          <w:marLeft w:val="547"/>
          <w:marRight w:val="0"/>
          <w:marTop w:val="154"/>
          <w:marBottom w:val="0"/>
          <w:divBdr>
            <w:top w:val="none" w:sz="0" w:space="0" w:color="auto"/>
            <w:left w:val="none" w:sz="0" w:space="0" w:color="auto"/>
            <w:bottom w:val="none" w:sz="0" w:space="0" w:color="auto"/>
            <w:right w:val="none" w:sz="0" w:space="0" w:color="auto"/>
          </w:divBdr>
        </w:div>
        <w:div w:id="737360966">
          <w:marLeft w:val="547"/>
          <w:marRight w:val="0"/>
          <w:marTop w:val="154"/>
          <w:marBottom w:val="0"/>
          <w:divBdr>
            <w:top w:val="none" w:sz="0" w:space="0" w:color="auto"/>
            <w:left w:val="none" w:sz="0" w:space="0" w:color="auto"/>
            <w:bottom w:val="none" w:sz="0" w:space="0" w:color="auto"/>
            <w:right w:val="none" w:sz="0" w:space="0" w:color="auto"/>
          </w:divBdr>
        </w:div>
      </w:divsChild>
    </w:div>
    <w:div w:id="1585719706">
      <w:bodyDiv w:val="1"/>
      <w:marLeft w:val="0"/>
      <w:marRight w:val="0"/>
      <w:marTop w:val="0"/>
      <w:marBottom w:val="0"/>
      <w:divBdr>
        <w:top w:val="none" w:sz="0" w:space="0" w:color="auto"/>
        <w:left w:val="none" w:sz="0" w:space="0" w:color="auto"/>
        <w:bottom w:val="none" w:sz="0" w:space="0" w:color="auto"/>
        <w:right w:val="none" w:sz="0" w:space="0" w:color="auto"/>
      </w:divBdr>
      <w:divsChild>
        <w:div w:id="1721518099">
          <w:marLeft w:val="547"/>
          <w:marRight w:val="0"/>
          <w:marTop w:val="134"/>
          <w:marBottom w:val="0"/>
          <w:divBdr>
            <w:top w:val="none" w:sz="0" w:space="0" w:color="auto"/>
            <w:left w:val="none" w:sz="0" w:space="0" w:color="auto"/>
            <w:bottom w:val="none" w:sz="0" w:space="0" w:color="auto"/>
            <w:right w:val="none" w:sz="0" w:space="0" w:color="auto"/>
          </w:divBdr>
        </w:div>
        <w:div w:id="1924949428">
          <w:marLeft w:val="547"/>
          <w:marRight w:val="0"/>
          <w:marTop w:val="134"/>
          <w:marBottom w:val="0"/>
          <w:divBdr>
            <w:top w:val="none" w:sz="0" w:space="0" w:color="auto"/>
            <w:left w:val="none" w:sz="0" w:space="0" w:color="auto"/>
            <w:bottom w:val="none" w:sz="0" w:space="0" w:color="auto"/>
            <w:right w:val="none" w:sz="0" w:space="0" w:color="auto"/>
          </w:divBdr>
        </w:div>
        <w:div w:id="321280623">
          <w:marLeft w:val="547"/>
          <w:marRight w:val="0"/>
          <w:marTop w:val="134"/>
          <w:marBottom w:val="0"/>
          <w:divBdr>
            <w:top w:val="none" w:sz="0" w:space="0" w:color="auto"/>
            <w:left w:val="none" w:sz="0" w:space="0" w:color="auto"/>
            <w:bottom w:val="none" w:sz="0" w:space="0" w:color="auto"/>
            <w:right w:val="none" w:sz="0" w:space="0" w:color="auto"/>
          </w:divBdr>
        </w:div>
        <w:div w:id="2013601412">
          <w:marLeft w:val="547"/>
          <w:marRight w:val="0"/>
          <w:marTop w:val="134"/>
          <w:marBottom w:val="0"/>
          <w:divBdr>
            <w:top w:val="none" w:sz="0" w:space="0" w:color="auto"/>
            <w:left w:val="none" w:sz="0" w:space="0" w:color="auto"/>
            <w:bottom w:val="none" w:sz="0" w:space="0" w:color="auto"/>
            <w:right w:val="none" w:sz="0" w:space="0" w:color="auto"/>
          </w:divBdr>
        </w:div>
        <w:div w:id="1157068203">
          <w:marLeft w:val="547"/>
          <w:marRight w:val="0"/>
          <w:marTop w:val="134"/>
          <w:marBottom w:val="0"/>
          <w:divBdr>
            <w:top w:val="none" w:sz="0" w:space="0" w:color="auto"/>
            <w:left w:val="none" w:sz="0" w:space="0" w:color="auto"/>
            <w:bottom w:val="none" w:sz="0" w:space="0" w:color="auto"/>
            <w:right w:val="none" w:sz="0" w:space="0" w:color="auto"/>
          </w:divBdr>
        </w:div>
        <w:div w:id="869612527">
          <w:marLeft w:val="547"/>
          <w:marRight w:val="0"/>
          <w:marTop w:val="134"/>
          <w:marBottom w:val="0"/>
          <w:divBdr>
            <w:top w:val="none" w:sz="0" w:space="0" w:color="auto"/>
            <w:left w:val="none" w:sz="0" w:space="0" w:color="auto"/>
            <w:bottom w:val="none" w:sz="0" w:space="0" w:color="auto"/>
            <w:right w:val="none" w:sz="0" w:space="0" w:color="auto"/>
          </w:divBdr>
        </w:div>
      </w:divsChild>
    </w:div>
    <w:div w:id="1590384280">
      <w:bodyDiv w:val="1"/>
      <w:marLeft w:val="0"/>
      <w:marRight w:val="0"/>
      <w:marTop w:val="0"/>
      <w:marBottom w:val="0"/>
      <w:divBdr>
        <w:top w:val="none" w:sz="0" w:space="0" w:color="auto"/>
        <w:left w:val="none" w:sz="0" w:space="0" w:color="auto"/>
        <w:bottom w:val="none" w:sz="0" w:space="0" w:color="auto"/>
        <w:right w:val="none" w:sz="0" w:space="0" w:color="auto"/>
      </w:divBdr>
      <w:divsChild>
        <w:div w:id="163937235">
          <w:marLeft w:val="547"/>
          <w:marRight w:val="0"/>
          <w:marTop w:val="240"/>
          <w:marBottom w:val="0"/>
          <w:divBdr>
            <w:top w:val="none" w:sz="0" w:space="0" w:color="auto"/>
            <w:left w:val="none" w:sz="0" w:space="0" w:color="auto"/>
            <w:bottom w:val="none" w:sz="0" w:space="0" w:color="auto"/>
            <w:right w:val="none" w:sz="0" w:space="0" w:color="auto"/>
          </w:divBdr>
        </w:div>
        <w:div w:id="270743690">
          <w:marLeft w:val="547"/>
          <w:marRight w:val="0"/>
          <w:marTop w:val="240"/>
          <w:marBottom w:val="0"/>
          <w:divBdr>
            <w:top w:val="none" w:sz="0" w:space="0" w:color="auto"/>
            <w:left w:val="none" w:sz="0" w:space="0" w:color="auto"/>
            <w:bottom w:val="none" w:sz="0" w:space="0" w:color="auto"/>
            <w:right w:val="none" w:sz="0" w:space="0" w:color="auto"/>
          </w:divBdr>
        </w:div>
        <w:div w:id="757675331">
          <w:marLeft w:val="547"/>
          <w:marRight w:val="0"/>
          <w:marTop w:val="240"/>
          <w:marBottom w:val="0"/>
          <w:divBdr>
            <w:top w:val="none" w:sz="0" w:space="0" w:color="auto"/>
            <w:left w:val="none" w:sz="0" w:space="0" w:color="auto"/>
            <w:bottom w:val="none" w:sz="0" w:space="0" w:color="auto"/>
            <w:right w:val="none" w:sz="0" w:space="0" w:color="auto"/>
          </w:divBdr>
        </w:div>
      </w:divsChild>
    </w:div>
    <w:div w:id="1592616564">
      <w:bodyDiv w:val="1"/>
      <w:marLeft w:val="0"/>
      <w:marRight w:val="0"/>
      <w:marTop w:val="0"/>
      <w:marBottom w:val="0"/>
      <w:divBdr>
        <w:top w:val="none" w:sz="0" w:space="0" w:color="auto"/>
        <w:left w:val="none" w:sz="0" w:space="0" w:color="auto"/>
        <w:bottom w:val="none" w:sz="0" w:space="0" w:color="auto"/>
        <w:right w:val="none" w:sz="0" w:space="0" w:color="auto"/>
      </w:divBdr>
      <w:divsChild>
        <w:div w:id="568686085">
          <w:marLeft w:val="547"/>
          <w:marRight w:val="0"/>
          <w:marTop w:val="240"/>
          <w:marBottom w:val="0"/>
          <w:divBdr>
            <w:top w:val="none" w:sz="0" w:space="0" w:color="auto"/>
            <w:left w:val="none" w:sz="0" w:space="0" w:color="auto"/>
            <w:bottom w:val="none" w:sz="0" w:space="0" w:color="auto"/>
            <w:right w:val="none" w:sz="0" w:space="0" w:color="auto"/>
          </w:divBdr>
        </w:div>
        <w:div w:id="448205616">
          <w:marLeft w:val="547"/>
          <w:marRight w:val="0"/>
          <w:marTop w:val="240"/>
          <w:marBottom w:val="0"/>
          <w:divBdr>
            <w:top w:val="none" w:sz="0" w:space="0" w:color="auto"/>
            <w:left w:val="none" w:sz="0" w:space="0" w:color="auto"/>
            <w:bottom w:val="none" w:sz="0" w:space="0" w:color="auto"/>
            <w:right w:val="none" w:sz="0" w:space="0" w:color="auto"/>
          </w:divBdr>
        </w:div>
        <w:div w:id="1315797060">
          <w:marLeft w:val="547"/>
          <w:marRight w:val="0"/>
          <w:marTop w:val="240"/>
          <w:marBottom w:val="0"/>
          <w:divBdr>
            <w:top w:val="none" w:sz="0" w:space="0" w:color="auto"/>
            <w:left w:val="none" w:sz="0" w:space="0" w:color="auto"/>
            <w:bottom w:val="none" w:sz="0" w:space="0" w:color="auto"/>
            <w:right w:val="none" w:sz="0" w:space="0" w:color="auto"/>
          </w:divBdr>
        </w:div>
        <w:div w:id="555631286">
          <w:marLeft w:val="547"/>
          <w:marRight w:val="0"/>
          <w:marTop w:val="240"/>
          <w:marBottom w:val="0"/>
          <w:divBdr>
            <w:top w:val="none" w:sz="0" w:space="0" w:color="auto"/>
            <w:left w:val="none" w:sz="0" w:space="0" w:color="auto"/>
            <w:bottom w:val="none" w:sz="0" w:space="0" w:color="auto"/>
            <w:right w:val="none" w:sz="0" w:space="0" w:color="auto"/>
          </w:divBdr>
        </w:div>
      </w:divsChild>
    </w:div>
    <w:div w:id="1600529957">
      <w:bodyDiv w:val="1"/>
      <w:marLeft w:val="0"/>
      <w:marRight w:val="0"/>
      <w:marTop w:val="0"/>
      <w:marBottom w:val="0"/>
      <w:divBdr>
        <w:top w:val="none" w:sz="0" w:space="0" w:color="auto"/>
        <w:left w:val="none" w:sz="0" w:space="0" w:color="auto"/>
        <w:bottom w:val="none" w:sz="0" w:space="0" w:color="auto"/>
        <w:right w:val="none" w:sz="0" w:space="0" w:color="auto"/>
      </w:divBdr>
      <w:divsChild>
        <w:div w:id="806043914">
          <w:marLeft w:val="547"/>
          <w:marRight w:val="0"/>
          <w:marTop w:val="115"/>
          <w:marBottom w:val="0"/>
          <w:divBdr>
            <w:top w:val="none" w:sz="0" w:space="0" w:color="auto"/>
            <w:left w:val="none" w:sz="0" w:space="0" w:color="auto"/>
            <w:bottom w:val="none" w:sz="0" w:space="0" w:color="auto"/>
            <w:right w:val="none" w:sz="0" w:space="0" w:color="auto"/>
          </w:divBdr>
        </w:div>
        <w:div w:id="2054842087">
          <w:marLeft w:val="547"/>
          <w:marRight w:val="0"/>
          <w:marTop w:val="115"/>
          <w:marBottom w:val="0"/>
          <w:divBdr>
            <w:top w:val="none" w:sz="0" w:space="0" w:color="auto"/>
            <w:left w:val="none" w:sz="0" w:space="0" w:color="auto"/>
            <w:bottom w:val="none" w:sz="0" w:space="0" w:color="auto"/>
            <w:right w:val="none" w:sz="0" w:space="0" w:color="auto"/>
          </w:divBdr>
        </w:div>
      </w:divsChild>
    </w:div>
    <w:div w:id="1611548886">
      <w:bodyDiv w:val="1"/>
      <w:marLeft w:val="0"/>
      <w:marRight w:val="0"/>
      <w:marTop w:val="0"/>
      <w:marBottom w:val="0"/>
      <w:divBdr>
        <w:top w:val="none" w:sz="0" w:space="0" w:color="auto"/>
        <w:left w:val="none" w:sz="0" w:space="0" w:color="auto"/>
        <w:bottom w:val="none" w:sz="0" w:space="0" w:color="auto"/>
        <w:right w:val="none" w:sz="0" w:space="0" w:color="auto"/>
      </w:divBdr>
      <w:divsChild>
        <w:div w:id="171337676">
          <w:marLeft w:val="547"/>
          <w:marRight w:val="0"/>
          <w:marTop w:val="240"/>
          <w:marBottom w:val="0"/>
          <w:divBdr>
            <w:top w:val="none" w:sz="0" w:space="0" w:color="auto"/>
            <w:left w:val="none" w:sz="0" w:space="0" w:color="auto"/>
            <w:bottom w:val="none" w:sz="0" w:space="0" w:color="auto"/>
            <w:right w:val="none" w:sz="0" w:space="0" w:color="auto"/>
          </w:divBdr>
        </w:div>
        <w:div w:id="284770775">
          <w:marLeft w:val="547"/>
          <w:marRight w:val="0"/>
          <w:marTop w:val="240"/>
          <w:marBottom w:val="0"/>
          <w:divBdr>
            <w:top w:val="none" w:sz="0" w:space="0" w:color="auto"/>
            <w:left w:val="none" w:sz="0" w:space="0" w:color="auto"/>
            <w:bottom w:val="none" w:sz="0" w:space="0" w:color="auto"/>
            <w:right w:val="none" w:sz="0" w:space="0" w:color="auto"/>
          </w:divBdr>
        </w:div>
      </w:divsChild>
    </w:div>
    <w:div w:id="1612396106">
      <w:bodyDiv w:val="1"/>
      <w:marLeft w:val="0"/>
      <w:marRight w:val="0"/>
      <w:marTop w:val="0"/>
      <w:marBottom w:val="0"/>
      <w:divBdr>
        <w:top w:val="none" w:sz="0" w:space="0" w:color="auto"/>
        <w:left w:val="none" w:sz="0" w:space="0" w:color="auto"/>
        <w:bottom w:val="none" w:sz="0" w:space="0" w:color="auto"/>
        <w:right w:val="none" w:sz="0" w:space="0" w:color="auto"/>
      </w:divBdr>
      <w:divsChild>
        <w:div w:id="1879050844">
          <w:marLeft w:val="547"/>
          <w:marRight w:val="0"/>
          <w:marTop w:val="240"/>
          <w:marBottom w:val="0"/>
          <w:divBdr>
            <w:top w:val="none" w:sz="0" w:space="0" w:color="auto"/>
            <w:left w:val="none" w:sz="0" w:space="0" w:color="auto"/>
            <w:bottom w:val="none" w:sz="0" w:space="0" w:color="auto"/>
            <w:right w:val="none" w:sz="0" w:space="0" w:color="auto"/>
          </w:divBdr>
        </w:div>
        <w:div w:id="1653950288">
          <w:marLeft w:val="547"/>
          <w:marRight w:val="0"/>
          <w:marTop w:val="240"/>
          <w:marBottom w:val="0"/>
          <w:divBdr>
            <w:top w:val="none" w:sz="0" w:space="0" w:color="auto"/>
            <w:left w:val="none" w:sz="0" w:space="0" w:color="auto"/>
            <w:bottom w:val="none" w:sz="0" w:space="0" w:color="auto"/>
            <w:right w:val="none" w:sz="0" w:space="0" w:color="auto"/>
          </w:divBdr>
        </w:div>
      </w:divsChild>
    </w:div>
    <w:div w:id="1613516095">
      <w:bodyDiv w:val="1"/>
      <w:marLeft w:val="0"/>
      <w:marRight w:val="0"/>
      <w:marTop w:val="0"/>
      <w:marBottom w:val="0"/>
      <w:divBdr>
        <w:top w:val="none" w:sz="0" w:space="0" w:color="auto"/>
        <w:left w:val="none" w:sz="0" w:space="0" w:color="auto"/>
        <w:bottom w:val="none" w:sz="0" w:space="0" w:color="auto"/>
        <w:right w:val="none" w:sz="0" w:space="0" w:color="auto"/>
      </w:divBdr>
      <w:divsChild>
        <w:div w:id="1165779546">
          <w:marLeft w:val="1166"/>
          <w:marRight w:val="0"/>
          <w:marTop w:val="240"/>
          <w:marBottom w:val="0"/>
          <w:divBdr>
            <w:top w:val="none" w:sz="0" w:space="0" w:color="auto"/>
            <w:left w:val="none" w:sz="0" w:space="0" w:color="auto"/>
            <w:bottom w:val="none" w:sz="0" w:space="0" w:color="auto"/>
            <w:right w:val="none" w:sz="0" w:space="0" w:color="auto"/>
          </w:divBdr>
        </w:div>
        <w:div w:id="885028362">
          <w:marLeft w:val="1166"/>
          <w:marRight w:val="0"/>
          <w:marTop w:val="240"/>
          <w:marBottom w:val="0"/>
          <w:divBdr>
            <w:top w:val="none" w:sz="0" w:space="0" w:color="auto"/>
            <w:left w:val="none" w:sz="0" w:space="0" w:color="auto"/>
            <w:bottom w:val="none" w:sz="0" w:space="0" w:color="auto"/>
            <w:right w:val="none" w:sz="0" w:space="0" w:color="auto"/>
          </w:divBdr>
        </w:div>
        <w:div w:id="253127653">
          <w:marLeft w:val="1166"/>
          <w:marRight w:val="0"/>
          <w:marTop w:val="240"/>
          <w:marBottom w:val="0"/>
          <w:divBdr>
            <w:top w:val="none" w:sz="0" w:space="0" w:color="auto"/>
            <w:left w:val="none" w:sz="0" w:space="0" w:color="auto"/>
            <w:bottom w:val="none" w:sz="0" w:space="0" w:color="auto"/>
            <w:right w:val="none" w:sz="0" w:space="0" w:color="auto"/>
          </w:divBdr>
        </w:div>
        <w:div w:id="1935628265">
          <w:marLeft w:val="1800"/>
          <w:marRight w:val="0"/>
          <w:marTop w:val="240"/>
          <w:marBottom w:val="0"/>
          <w:divBdr>
            <w:top w:val="none" w:sz="0" w:space="0" w:color="auto"/>
            <w:left w:val="none" w:sz="0" w:space="0" w:color="auto"/>
            <w:bottom w:val="none" w:sz="0" w:space="0" w:color="auto"/>
            <w:right w:val="none" w:sz="0" w:space="0" w:color="auto"/>
          </w:divBdr>
        </w:div>
        <w:div w:id="1215583899">
          <w:marLeft w:val="1800"/>
          <w:marRight w:val="0"/>
          <w:marTop w:val="240"/>
          <w:marBottom w:val="0"/>
          <w:divBdr>
            <w:top w:val="none" w:sz="0" w:space="0" w:color="auto"/>
            <w:left w:val="none" w:sz="0" w:space="0" w:color="auto"/>
            <w:bottom w:val="none" w:sz="0" w:space="0" w:color="auto"/>
            <w:right w:val="none" w:sz="0" w:space="0" w:color="auto"/>
          </w:divBdr>
        </w:div>
        <w:div w:id="1266497325">
          <w:marLeft w:val="1800"/>
          <w:marRight w:val="0"/>
          <w:marTop w:val="240"/>
          <w:marBottom w:val="0"/>
          <w:divBdr>
            <w:top w:val="none" w:sz="0" w:space="0" w:color="auto"/>
            <w:left w:val="none" w:sz="0" w:space="0" w:color="auto"/>
            <w:bottom w:val="none" w:sz="0" w:space="0" w:color="auto"/>
            <w:right w:val="none" w:sz="0" w:space="0" w:color="auto"/>
          </w:divBdr>
        </w:div>
      </w:divsChild>
    </w:div>
    <w:div w:id="1626428308">
      <w:bodyDiv w:val="1"/>
      <w:marLeft w:val="0"/>
      <w:marRight w:val="0"/>
      <w:marTop w:val="0"/>
      <w:marBottom w:val="0"/>
      <w:divBdr>
        <w:top w:val="none" w:sz="0" w:space="0" w:color="auto"/>
        <w:left w:val="none" w:sz="0" w:space="0" w:color="auto"/>
        <w:bottom w:val="none" w:sz="0" w:space="0" w:color="auto"/>
        <w:right w:val="none" w:sz="0" w:space="0" w:color="auto"/>
      </w:divBdr>
      <w:divsChild>
        <w:div w:id="1645112301">
          <w:marLeft w:val="547"/>
          <w:marRight w:val="0"/>
          <w:marTop w:val="154"/>
          <w:marBottom w:val="0"/>
          <w:divBdr>
            <w:top w:val="none" w:sz="0" w:space="0" w:color="auto"/>
            <w:left w:val="none" w:sz="0" w:space="0" w:color="auto"/>
            <w:bottom w:val="none" w:sz="0" w:space="0" w:color="auto"/>
            <w:right w:val="none" w:sz="0" w:space="0" w:color="auto"/>
          </w:divBdr>
        </w:div>
        <w:div w:id="161625215">
          <w:marLeft w:val="547"/>
          <w:marRight w:val="0"/>
          <w:marTop w:val="154"/>
          <w:marBottom w:val="0"/>
          <w:divBdr>
            <w:top w:val="none" w:sz="0" w:space="0" w:color="auto"/>
            <w:left w:val="none" w:sz="0" w:space="0" w:color="auto"/>
            <w:bottom w:val="none" w:sz="0" w:space="0" w:color="auto"/>
            <w:right w:val="none" w:sz="0" w:space="0" w:color="auto"/>
          </w:divBdr>
        </w:div>
        <w:div w:id="1851140461">
          <w:marLeft w:val="547"/>
          <w:marRight w:val="0"/>
          <w:marTop w:val="154"/>
          <w:marBottom w:val="0"/>
          <w:divBdr>
            <w:top w:val="none" w:sz="0" w:space="0" w:color="auto"/>
            <w:left w:val="none" w:sz="0" w:space="0" w:color="auto"/>
            <w:bottom w:val="none" w:sz="0" w:space="0" w:color="auto"/>
            <w:right w:val="none" w:sz="0" w:space="0" w:color="auto"/>
          </w:divBdr>
        </w:div>
        <w:div w:id="1855025808">
          <w:marLeft w:val="547"/>
          <w:marRight w:val="0"/>
          <w:marTop w:val="154"/>
          <w:marBottom w:val="0"/>
          <w:divBdr>
            <w:top w:val="none" w:sz="0" w:space="0" w:color="auto"/>
            <w:left w:val="none" w:sz="0" w:space="0" w:color="auto"/>
            <w:bottom w:val="none" w:sz="0" w:space="0" w:color="auto"/>
            <w:right w:val="none" w:sz="0" w:space="0" w:color="auto"/>
          </w:divBdr>
        </w:div>
        <w:div w:id="229997651">
          <w:marLeft w:val="547"/>
          <w:marRight w:val="0"/>
          <w:marTop w:val="154"/>
          <w:marBottom w:val="0"/>
          <w:divBdr>
            <w:top w:val="none" w:sz="0" w:space="0" w:color="auto"/>
            <w:left w:val="none" w:sz="0" w:space="0" w:color="auto"/>
            <w:bottom w:val="none" w:sz="0" w:space="0" w:color="auto"/>
            <w:right w:val="none" w:sz="0" w:space="0" w:color="auto"/>
          </w:divBdr>
        </w:div>
        <w:div w:id="2072649949">
          <w:marLeft w:val="547"/>
          <w:marRight w:val="0"/>
          <w:marTop w:val="154"/>
          <w:marBottom w:val="0"/>
          <w:divBdr>
            <w:top w:val="none" w:sz="0" w:space="0" w:color="auto"/>
            <w:left w:val="none" w:sz="0" w:space="0" w:color="auto"/>
            <w:bottom w:val="none" w:sz="0" w:space="0" w:color="auto"/>
            <w:right w:val="none" w:sz="0" w:space="0" w:color="auto"/>
          </w:divBdr>
        </w:div>
        <w:div w:id="1902014134">
          <w:marLeft w:val="547"/>
          <w:marRight w:val="0"/>
          <w:marTop w:val="154"/>
          <w:marBottom w:val="0"/>
          <w:divBdr>
            <w:top w:val="none" w:sz="0" w:space="0" w:color="auto"/>
            <w:left w:val="none" w:sz="0" w:space="0" w:color="auto"/>
            <w:bottom w:val="none" w:sz="0" w:space="0" w:color="auto"/>
            <w:right w:val="none" w:sz="0" w:space="0" w:color="auto"/>
          </w:divBdr>
        </w:div>
      </w:divsChild>
    </w:div>
    <w:div w:id="1636132579">
      <w:bodyDiv w:val="1"/>
      <w:marLeft w:val="0"/>
      <w:marRight w:val="0"/>
      <w:marTop w:val="0"/>
      <w:marBottom w:val="0"/>
      <w:divBdr>
        <w:top w:val="none" w:sz="0" w:space="0" w:color="auto"/>
        <w:left w:val="none" w:sz="0" w:space="0" w:color="auto"/>
        <w:bottom w:val="none" w:sz="0" w:space="0" w:color="auto"/>
        <w:right w:val="none" w:sz="0" w:space="0" w:color="auto"/>
      </w:divBdr>
      <w:divsChild>
        <w:div w:id="1749956444">
          <w:marLeft w:val="547"/>
          <w:marRight w:val="0"/>
          <w:marTop w:val="240"/>
          <w:marBottom w:val="0"/>
          <w:divBdr>
            <w:top w:val="none" w:sz="0" w:space="0" w:color="auto"/>
            <w:left w:val="none" w:sz="0" w:space="0" w:color="auto"/>
            <w:bottom w:val="none" w:sz="0" w:space="0" w:color="auto"/>
            <w:right w:val="none" w:sz="0" w:space="0" w:color="auto"/>
          </w:divBdr>
        </w:div>
        <w:div w:id="443305642">
          <w:marLeft w:val="547"/>
          <w:marRight w:val="0"/>
          <w:marTop w:val="240"/>
          <w:marBottom w:val="0"/>
          <w:divBdr>
            <w:top w:val="none" w:sz="0" w:space="0" w:color="auto"/>
            <w:left w:val="none" w:sz="0" w:space="0" w:color="auto"/>
            <w:bottom w:val="none" w:sz="0" w:space="0" w:color="auto"/>
            <w:right w:val="none" w:sz="0" w:space="0" w:color="auto"/>
          </w:divBdr>
        </w:div>
      </w:divsChild>
    </w:div>
    <w:div w:id="1636568613">
      <w:bodyDiv w:val="1"/>
      <w:marLeft w:val="0"/>
      <w:marRight w:val="0"/>
      <w:marTop w:val="0"/>
      <w:marBottom w:val="0"/>
      <w:divBdr>
        <w:top w:val="none" w:sz="0" w:space="0" w:color="auto"/>
        <w:left w:val="none" w:sz="0" w:space="0" w:color="auto"/>
        <w:bottom w:val="none" w:sz="0" w:space="0" w:color="auto"/>
        <w:right w:val="none" w:sz="0" w:space="0" w:color="auto"/>
      </w:divBdr>
      <w:divsChild>
        <w:div w:id="1692488265">
          <w:marLeft w:val="547"/>
          <w:marRight w:val="0"/>
          <w:marTop w:val="240"/>
          <w:marBottom w:val="0"/>
          <w:divBdr>
            <w:top w:val="none" w:sz="0" w:space="0" w:color="auto"/>
            <w:left w:val="none" w:sz="0" w:space="0" w:color="auto"/>
            <w:bottom w:val="none" w:sz="0" w:space="0" w:color="auto"/>
            <w:right w:val="none" w:sz="0" w:space="0" w:color="auto"/>
          </w:divBdr>
        </w:div>
        <w:div w:id="1475952644">
          <w:marLeft w:val="547"/>
          <w:marRight w:val="0"/>
          <w:marTop w:val="240"/>
          <w:marBottom w:val="0"/>
          <w:divBdr>
            <w:top w:val="none" w:sz="0" w:space="0" w:color="auto"/>
            <w:left w:val="none" w:sz="0" w:space="0" w:color="auto"/>
            <w:bottom w:val="none" w:sz="0" w:space="0" w:color="auto"/>
            <w:right w:val="none" w:sz="0" w:space="0" w:color="auto"/>
          </w:divBdr>
        </w:div>
        <w:div w:id="259221380">
          <w:marLeft w:val="547"/>
          <w:marRight w:val="0"/>
          <w:marTop w:val="240"/>
          <w:marBottom w:val="0"/>
          <w:divBdr>
            <w:top w:val="none" w:sz="0" w:space="0" w:color="auto"/>
            <w:left w:val="none" w:sz="0" w:space="0" w:color="auto"/>
            <w:bottom w:val="none" w:sz="0" w:space="0" w:color="auto"/>
            <w:right w:val="none" w:sz="0" w:space="0" w:color="auto"/>
          </w:divBdr>
        </w:div>
      </w:divsChild>
    </w:div>
    <w:div w:id="1644238852">
      <w:bodyDiv w:val="1"/>
      <w:marLeft w:val="0"/>
      <w:marRight w:val="0"/>
      <w:marTop w:val="0"/>
      <w:marBottom w:val="0"/>
      <w:divBdr>
        <w:top w:val="none" w:sz="0" w:space="0" w:color="auto"/>
        <w:left w:val="none" w:sz="0" w:space="0" w:color="auto"/>
        <w:bottom w:val="none" w:sz="0" w:space="0" w:color="auto"/>
        <w:right w:val="none" w:sz="0" w:space="0" w:color="auto"/>
      </w:divBdr>
      <w:divsChild>
        <w:div w:id="317657416">
          <w:marLeft w:val="547"/>
          <w:marRight w:val="0"/>
          <w:marTop w:val="96"/>
          <w:marBottom w:val="0"/>
          <w:divBdr>
            <w:top w:val="none" w:sz="0" w:space="0" w:color="auto"/>
            <w:left w:val="none" w:sz="0" w:space="0" w:color="auto"/>
            <w:bottom w:val="none" w:sz="0" w:space="0" w:color="auto"/>
            <w:right w:val="none" w:sz="0" w:space="0" w:color="auto"/>
          </w:divBdr>
        </w:div>
        <w:div w:id="1365908767">
          <w:marLeft w:val="547"/>
          <w:marRight w:val="0"/>
          <w:marTop w:val="96"/>
          <w:marBottom w:val="0"/>
          <w:divBdr>
            <w:top w:val="none" w:sz="0" w:space="0" w:color="auto"/>
            <w:left w:val="none" w:sz="0" w:space="0" w:color="auto"/>
            <w:bottom w:val="none" w:sz="0" w:space="0" w:color="auto"/>
            <w:right w:val="none" w:sz="0" w:space="0" w:color="auto"/>
          </w:divBdr>
        </w:div>
        <w:div w:id="547451017">
          <w:marLeft w:val="547"/>
          <w:marRight w:val="0"/>
          <w:marTop w:val="96"/>
          <w:marBottom w:val="0"/>
          <w:divBdr>
            <w:top w:val="none" w:sz="0" w:space="0" w:color="auto"/>
            <w:left w:val="none" w:sz="0" w:space="0" w:color="auto"/>
            <w:bottom w:val="none" w:sz="0" w:space="0" w:color="auto"/>
            <w:right w:val="none" w:sz="0" w:space="0" w:color="auto"/>
          </w:divBdr>
        </w:div>
      </w:divsChild>
    </w:div>
    <w:div w:id="1647129891">
      <w:bodyDiv w:val="1"/>
      <w:marLeft w:val="0"/>
      <w:marRight w:val="0"/>
      <w:marTop w:val="0"/>
      <w:marBottom w:val="0"/>
      <w:divBdr>
        <w:top w:val="none" w:sz="0" w:space="0" w:color="auto"/>
        <w:left w:val="none" w:sz="0" w:space="0" w:color="auto"/>
        <w:bottom w:val="none" w:sz="0" w:space="0" w:color="auto"/>
        <w:right w:val="none" w:sz="0" w:space="0" w:color="auto"/>
      </w:divBdr>
      <w:divsChild>
        <w:div w:id="528613769">
          <w:marLeft w:val="547"/>
          <w:marRight w:val="0"/>
          <w:marTop w:val="154"/>
          <w:marBottom w:val="0"/>
          <w:divBdr>
            <w:top w:val="none" w:sz="0" w:space="0" w:color="auto"/>
            <w:left w:val="none" w:sz="0" w:space="0" w:color="auto"/>
            <w:bottom w:val="none" w:sz="0" w:space="0" w:color="auto"/>
            <w:right w:val="none" w:sz="0" w:space="0" w:color="auto"/>
          </w:divBdr>
        </w:div>
      </w:divsChild>
    </w:div>
    <w:div w:id="1658994149">
      <w:bodyDiv w:val="1"/>
      <w:marLeft w:val="0"/>
      <w:marRight w:val="0"/>
      <w:marTop w:val="0"/>
      <w:marBottom w:val="0"/>
      <w:divBdr>
        <w:top w:val="none" w:sz="0" w:space="0" w:color="auto"/>
        <w:left w:val="none" w:sz="0" w:space="0" w:color="auto"/>
        <w:bottom w:val="none" w:sz="0" w:space="0" w:color="auto"/>
        <w:right w:val="none" w:sz="0" w:space="0" w:color="auto"/>
      </w:divBdr>
      <w:divsChild>
        <w:div w:id="1415131361">
          <w:marLeft w:val="1166"/>
          <w:marRight w:val="0"/>
          <w:marTop w:val="240"/>
          <w:marBottom w:val="0"/>
          <w:divBdr>
            <w:top w:val="none" w:sz="0" w:space="0" w:color="auto"/>
            <w:left w:val="none" w:sz="0" w:space="0" w:color="auto"/>
            <w:bottom w:val="none" w:sz="0" w:space="0" w:color="auto"/>
            <w:right w:val="none" w:sz="0" w:space="0" w:color="auto"/>
          </w:divBdr>
        </w:div>
        <w:div w:id="333841763">
          <w:marLeft w:val="1166"/>
          <w:marRight w:val="0"/>
          <w:marTop w:val="240"/>
          <w:marBottom w:val="0"/>
          <w:divBdr>
            <w:top w:val="none" w:sz="0" w:space="0" w:color="auto"/>
            <w:left w:val="none" w:sz="0" w:space="0" w:color="auto"/>
            <w:bottom w:val="none" w:sz="0" w:space="0" w:color="auto"/>
            <w:right w:val="none" w:sz="0" w:space="0" w:color="auto"/>
          </w:divBdr>
        </w:div>
        <w:div w:id="1491093705">
          <w:marLeft w:val="1166"/>
          <w:marRight w:val="0"/>
          <w:marTop w:val="240"/>
          <w:marBottom w:val="0"/>
          <w:divBdr>
            <w:top w:val="none" w:sz="0" w:space="0" w:color="auto"/>
            <w:left w:val="none" w:sz="0" w:space="0" w:color="auto"/>
            <w:bottom w:val="none" w:sz="0" w:space="0" w:color="auto"/>
            <w:right w:val="none" w:sz="0" w:space="0" w:color="auto"/>
          </w:divBdr>
        </w:div>
        <w:div w:id="1856115058">
          <w:marLeft w:val="1166"/>
          <w:marRight w:val="0"/>
          <w:marTop w:val="240"/>
          <w:marBottom w:val="0"/>
          <w:divBdr>
            <w:top w:val="none" w:sz="0" w:space="0" w:color="auto"/>
            <w:left w:val="none" w:sz="0" w:space="0" w:color="auto"/>
            <w:bottom w:val="none" w:sz="0" w:space="0" w:color="auto"/>
            <w:right w:val="none" w:sz="0" w:space="0" w:color="auto"/>
          </w:divBdr>
        </w:div>
        <w:div w:id="1124739324">
          <w:marLeft w:val="1166"/>
          <w:marRight w:val="0"/>
          <w:marTop w:val="240"/>
          <w:marBottom w:val="0"/>
          <w:divBdr>
            <w:top w:val="none" w:sz="0" w:space="0" w:color="auto"/>
            <w:left w:val="none" w:sz="0" w:space="0" w:color="auto"/>
            <w:bottom w:val="none" w:sz="0" w:space="0" w:color="auto"/>
            <w:right w:val="none" w:sz="0" w:space="0" w:color="auto"/>
          </w:divBdr>
        </w:div>
      </w:divsChild>
    </w:div>
    <w:div w:id="1665085368">
      <w:bodyDiv w:val="1"/>
      <w:marLeft w:val="0"/>
      <w:marRight w:val="0"/>
      <w:marTop w:val="0"/>
      <w:marBottom w:val="0"/>
      <w:divBdr>
        <w:top w:val="none" w:sz="0" w:space="0" w:color="auto"/>
        <w:left w:val="none" w:sz="0" w:space="0" w:color="auto"/>
        <w:bottom w:val="none" w:sz="0" w:space="0" w:color="auto"/>
        <w:right w:val="none" w:sz="0" w:space="0" w:color="auto"/>
      </w:divBdr>
      <w:divsChild>
        <w:div w:id="113643676">
          <w:marLeft w:val="547"/>
          <w:marRight w:val="0"/>
          <w:marTop w:val="240"/>
          <w:marBottom w:val="0"/>
          <w:divBdr>
            <w:top w:val="none" w:sz="0" w:space="0" w:color="auto"/>
            <w:left w:val="none" w:sz="0" w:space="0" w:color="auto"/>
            <w:bottom w:val="none" w:sz="0" w:space="0" w:color="auto"/>
            <w:right w:val="none" w:sz="0" w:space="0" w:color="auto"/>
          </w:divBdr>
        </w:div>
        <w:div w:id="1969239313">
          <w:marLeft w:val="547"/>
          <w:marRight w:val="0"/>
          <w:marTop w:val="240"/>
          <w:marBottom w:val="0"/>
          <w:divBdr>
            <w:top w:val="none" w:sz="0" w:space="0" w:color="auto"/>
            <w:left w:val="none" w:sz="0" w:space="0" w:color="auto"/>
            <w:bottom w:val="none" w:sz="0" w:space="0" w:color="auto"/>
            <w:right w:val="none" w:sz="0" w:space="0" w:color="auto"/>
          </w:divBdr>
        </w:div>
      </w:divsChild>
    </w:div>
    <w:div w:id="1674717402">
      <w:bodyDiv w:val="1"/>
      <w:marLeft w:val="0"/>
      <w:marRight w:val="0"/>
      <w:marTop w:val="0"/>
      <w:marBottom w:val="0"/>
      <w:divBdr>
        <w:top w:val="none" w:sz="0" w:space="0" w:color="auto"/>
        <w:left w:val="none" w:sz="0" w:space="0" w:color="auto"/>
        <w:bottom w:val="none" w:sz="0" w:space="0" w:color="auto"/>
        <w:right w:val="none" w:sz="0" w:space="0" w:color="auto"/>
      </w:divBdr>
      <w:divsChild>
        <w:div w:id="1066226266">
          <w:marLeft w:val="547"/>
          <w:marRight w:val="0"/>
          <w:marTop w:val="115"/>
          <w:marBottom w:val="0"/>
          <w:divBdr>
            <w:top w:val="none" w:sz="0" w:space="0" w:color="auto"/>
            <w:left w:val="none" w:sz="0" w:space="0" w:color="auto"/>
            <w:bottom w:val="none" w:sz="0" w:space="0" w:color="auto"/>
            <w:right w:val="none" w:sz="0" w:space="0" w:color="auto"/>
          </w:divBdr>
        </w:div>
        <w:div w:id="1343048288">
          <w:marLeft w:val="547"/>
          <w:marRight w:val="0"/>
          <w:marTop w:val="115"/>
          <w:marBottom w:val="0"/>
          <w:divBdr>
            <w:top w:val="none" w:sz="0" w:space="0" w:color="auto"/>
            <w:left w:val="none" w:sz="0" w:space="0" w:color="auto"/>
            <w:bottom w:val="none" w:sz="0" w:space="0" w:color="auto"/>
            <w:right w:val="none" w:sz="0" w:space="0" w:color="auto"/>
          </w:divBdr>
        </w:div>
        <w:div w:id="253175019">
          <w:marLeft w:val="547"/>
          <w:marRight w:val="0"/>
          <w:marTop w:val="115"/>
          <w:marBottom w:val="0"/>
          <w:divBdr>
            <w:top w:val="none" w:sz="0" w:space="0" w:color="auto"/>
            <w:left w:val="none" w:sz="0" w:space="0" w:color="auto"/>
            <w:bottom w:val="none" w:sz="0" w:space="0" w:color="auto"/>
            <w:right w:val="none" w:sz="0" w:space="0" w:color="auto"/>
          </w:divBdr>
        </w:div>
        <w:div w:id="695273860">
          <w:marLeft w:val="547"/>
          <w:marRight w:val="0"/>
          <w:marTop w:val="115"/>
          <w:marBottom w:val="0"/>
          <w:divBdr>
            <w:top w:val="none" w:sz="0" w:space="0" w:color="auto"/>
            <w:left w:val="none" w:sz="0" w:space="0" w:color="auto"/>
            <w:bottom w:val="none" w:sz="0" w:space="0" w:color="auto"/>
            <w:right w:val="none" w:sz="0" w:space="0" w:color="auto"/>
          </w:divBdr>
        </w:div>
        <w:div w:id="1082413376">
          <w:marLeft w:val="547"/>
          <w:marRight w:val="0"/>
          <w:marTop w:val="115"/>
          <w:marBottom w:val="0"/>
          <w:divBdr>
            <w:top w:val="none" w:sz="0" w:space="0" w:color="auto"/>
            <w:left w:val="none" w:sz="0" w:space="0" w:color="auto"/>
            <w:bottom w:val="none" w:sz="0" w:space="0" w:color="auto"/>
            <w:right w:val="none" w:sz="0" w:space="0" w:color="auto"/>
          </w:divBdr>
        </w:div>
        <w:div w:id="968434606">
          <w:marLeft w:val="547"/>
          <w:marRight w:val="0"/>
          <w:marTop w:val="115"/>
          <w:marBottom w:val="0"/>
          <w:divBdr>
            <w:top w:val="none" w:sz="0" w:space="0" w:color="auto"/>
            <w:left w:val="none" w:sz="0" w:space="0" w:color="auto"/>
            <w:bottom w:val="none" w:sz="0" w:space="0" w:color="auto"/>
            <w:right w:val="none" w:sz="0" w:space="0" w:color="auto"/>
          </w:divBdr>
        </w:div>
      </w:divsChild>
    </w:div>
    <w:div w:id="1679696857">
      <w:bodyDiv w:val="1"/>
      <w:marLeft w:val="0"/>
      <w:marRight w:val="0"/>
      <w:marTop w:val="0"/>
      <w:marBottom w:val="0"/>
      <w:divBdr>
        <w:top w:val="none" w:sz="0" w:space="0" w:color="auto"/>
        <w:left w:val="none" w:sz="0" w:space="0" w:color="auto"/>
        <w:bottom w:val="none" w:sz="0" w:space="0" w:color="auto"/>
        <w:right w:val="none" w:sz="0" w:space="0" w:color="auto"/>
      </w:divBdr>
      <w:divsChild>
        <w:div w:id="483208649">
          <w:marLeft w:val="1166"/>
          <w:marRight w:val="0"/>
          <w:marTop w:val="240"/>
          <w:marBottom w:val="0"/>
          <w:divBdr>
            <w:top w:val="none" w:sz="0" w:space="0" w:color="auto"/>
            <w:left w:val="none" w:sz="0" w:space="0" w:color="auto"/>
            <w:bottom w:val="none" w:sz="0" w:space="0" w:color="auto"/>
            <w:right w:val="none" w:sz="0" w:space="0" w:color="auto"/>
          </w:divBdr>
        </w:div>
        <w:div w:id="1160578574">
          <w:marLeft w:val="1166"/>
          <w:marRight w:val="0"/>
          <w:marTop w:val="240"/>
          <w:marBottom w:val="0"/>
          <w:divBdr>
            <w:top w:val="none" w:sz="0" w:space="0" w:color="auto"/>
            <w:left w:val="none" w:sz="0" w:space="0" w:color="auto"/>
            <w:bottom w:val="none" w:sz="0" w:space="0" w:color="auto"/>
            <w:right w:val="none" w:sz="0" w:space="0" w:color="auto"/>
          </w:divBdr>
        </w:div>
        <w:div w:id="465902930">
          <w:marLeft w:val="1166"/>
          <w:marRight w:val="0"/>
          <w:marTop w:val="240"/>
          <w:marBottom w:val="0"/>
          <w:divBdr>
            <w:top w:val="none" w:sz="0" w:space="0" w:color="auto"/>
            <w:left w:val="none" w:sz="0" w:space="0" w:color="auto"/>
            <w:bottom w:val="none" w:sz="0" w:space="0" w:color="auto"/>
            <w:right w:val="none" w:sz="0" w:space="0" w:color="auto"/>
          </w:divBdr>
        </w:div>
      </w:divsChild>
    </w:div>
    <w:div w:id="1683438556">
      <w:bodyDiv w:val="1"/>
      <w:marLeft w:val="0"/>
      <w:marRight w:val="0"/>
      <w:marTop w:val="0"/>
      <w:marBottom w:val="0"/>
      <w:divBdr>
        <w:top w:val="none" w:sz="0" w:space="0" w:color="auto"/>
        <w:left w:val="none" w:sz="0" w:space="0" w:color="auto"/>
        <w:bottom w:val="none" w:sz="0" w:space="0" w:color="auto"/>
        <w:right w:val="none" w:sz="0" w:space="0" w:color="auto"/>
      </w:divBdr>
      <w:divsChild>
        <w:div w:id="716973713">
          <w:marLeft w:val="547"/>
          <w:marRight w:val="0"/>
          <w:marTop w:val="240"/>
          <w:marBottom w:val="0"/>
          <w:divBdr>
            <w:top w:val="none" w:sz="0" w:space="0" w:color="auto"/>
            <w:left w:val="none" w:sz="0" w:space="0" w:color="auto"/>
            <w:bottom w:val="none" w:sz="0" w:space="0" w:color="auto"/>
            <w:right w:val="none" w:sz="0" w:space="0" w:color="auto"/>
          </w:divBdr>
        </w:div>
        <w:div w:id="1478185854">
          <w:marLeft w:val="1166"/>
          <w:marRight w:val="0"/>
          <w:marTop w:val="240"/>
          <w:marBottom w:val="0"/>
          <w:divBdr>
            <w:top w:val="none" w:sz="0" w:space="0" w:color="auto"/>
            <w:left w:val="none" w:sz="0" w:space="0" w:color="auto"/>
            <w:bottom w:val="none" w:sz="0" w:space="0" w:color="auto"/>
            <w:right w:val="none" w:sz="0" w:space="0" w:color="auto"/>
          </w:divBdr>
        </w:div>
        <w:div w:id="1976836004">
          <w:marLeft w:val="1166"/>
          <w:marRight w:val="0"/>
          <w:marTop w:val="240"/>
          <w:marBottom w:val="0"/>
          <w:divBdr>
            <w:top w:val="none" w:sz="0" w:space="0" w:color="auto"/>
            <w:left w:val="none" w:sz="0" w:space="0" w:color="auto"/>
            <w:bottom w:val="none" w:sz="0" w:space="0" w:color="auto"/>
            <w:right w:val="none" w:sz="0" w:space="0" w:color="auto"/>
          </w:divBdr>
        </w:div>
        <w:div w:id="375854005">
          <w:marLeft w:val="1166"/>
          <w:marRight w:val="0"/>
          <w:marTop w:val="240"/>
          <w:marBottom w:val="0"/>
          <w:divBdr>
            <w:top w:val="none" w:sz="0" w:space="0" w:color="auto"/>
            <w:left w:val="none" w:sz="0" w:space="0" w:color="auto"/>
            <w:bottom w:val="none" w:sz="0" w:space="0" w:color="auto"/>
            <w:right w:val="none" w:sz="0" w:space="0" w:color="auto"/>
          </w:divBdr>
        </w:div>
        <w:div w:id="2114861966">
          <w:marLeft w:val="1166"/>
          <w:marRight w:val="0"/>
          <w:marTop w:val="240"/>
          <w:marBottom w:val="0"/>
          <w:divBdr>
            <w:top w:val="none" w:sz="0" w:space="0" w:color="auto"/>
            <w:left w:val="none" w:sz="0" w:space="0" w:color="auto"/>
            <w:bottom w:val="none" w:sz="0" w:space="0" w:color="auto"/>
            <w:right w:val="none" w:sz="0" w:space="0" w:color="auto"/>
          </w:divBdr>
        </w:div>
        <w:div w:id="1449275968">
          <w:marLeft w:val="1166"/>
          <w:marRight w:val="0"/>
          <w:marTop w:val="240"/>
          <w:marBottom w:val="0"/>
          <w:divBdr>
            <w:top w:val="none" w:sz="0" w:space="0" w:color="auto"/>
            <w:left w:val="none" w:sz="0" w:space="0" w:color="auto"/>
            <w:bottom w:val="none" w:sz="0" w:space="0" w:color="auto"/>
            <w:right w:val="none" w:sz="0" w:space="0" w:color="auto"/>
          </w:divBdr>
        </w:div>
      </w:divsChild>
    </w:div>
    <w:div w:id="1693535028">
      <w:bodyDiv w:val="1"/>
      <w:marLeft w:val="0"/>
      <w:marRight w:val="0"/>
      <w:marTop w:val="0"/>
      <w:marBottom w:val="0"/>
      <w:divBdr>
        <w:top w:val="none" w:sz="0" w:space="0" w:color="auto"/>
        <w:left w:val="none" w:sz="0" w:space="0" w:color="auto"/>
        <w:bottom w:val="none" w:sz="0" w:space="0" w:color="auto"/>
        <w:right w:val="none" w:sz="0" w:space="0" w:color="auto"/>
      </w:divBdr>
      <w:divsChild>
        <w:div w:id="518012635">
          <w:marLeft w:val="547"/>
          <w:marRight w:val="0"/>
          <w:marTop w:val="96"/>
          <w:marBottom w:val="0"/>
          <w:divBdr>
            <w:top w:val="none" w:sz="0" w:space="0" w:color="auto"/>
            <w:left w:val="none" w:sz="0" w:space="0" w:color="auto"/>
            <w:bottom w:val="none" w:sz="0" w:space="0" w:color="auto"/>
            <w:right w:val="none" w:sz="0" w:space="0" w:color="auto"/>
          </w:divBdr>
        </w:div>
      </w:divsChild>
    </w:div>
    <w:div w:id="1694961167">
      <w:bodyDiv w:val="1"/>
      <w:marLeft w:val="0"/>
      <w:marRight w:val="0"/>
      <w:marTop w:val="0"/>
      <w:marBottom w:val="0"/>
      <w:divBdr>
        <w:top w:val="none" w:sz="0" w:space="0" w:color="auto"/>
        <w:left w:val="none" w:sz="0" w:space="0" w:color="auto"/>
        <w:bottom w:val="none" w:sz="0" w:space="0" w:color="auto"/>
        <w:right w:val="none" w:sz="0" w:space="0" w:color="auto"/>
      </w:divBdr>
    </w:div>
    <w:div w:id="1699700143">
      <w:bodyDiv w:val="1"/>
      <w:marLeft w:val="0"/>
      <w:marRight w:val="0"/>
      <w:marTop w:val="0"/>
      <w:marBottom w:val="0"/>
      <w:divBdr>
        <w:top w:val="none" w:sz="0" w:space="0" w:color="auto"/>
        <w:left w:val="none" w:sz="0" w:space="0" w:color="auto"/>
        <w:bottom w:val="none" w:sz="0" w:space="0" w:color="auto"/>
        <w:right w:val="none" w:sz="0" w:space="0" w:color="auto"/>
      </w:divBdr>
      <w:divsChild>
        <w:div w:id="893544775">
          <w:marLeft w:val="547"/>
          <w:marRight w:val="0"/>
          <w:marTop w:val="240"/>
          <w:marBottom w:val="0"/>
          <w:divBdr>
            <w:top w:val="none" w:sz="0" w:space="0" w:color="auto"/>
            <w:left w:val="none" w:sz="0" w:space="0" w:color="auto"/>
            <w:bottom w:val="none" w:sz="0" w:space="0" w:color="auto"/>
            <w:right w:val="none" w:sz="0" w:space="0" w:color="auto"/>
          </w:divBdr>
        </w:div>
      </w:divsChild>
    </w:div>
    <w:div w:id="1702631580">
      <w:bodyDiv w:val="1"/>
      <w:marLeft w:val="0"/>
      <w:marRight w:val="0"/>
      <w:marTop w:val="0"/>
      <w:marBottom w:val="0"/>
      <w:divBdr>
        <w:top w:val="none" w:sz="0" w:space="0" w:color="auto"/>
        <w:left w:val="none" w:sz="0" w:space="0" w:color="auto"/>
        <w:bottom w:val="none" w:sz="0" w:space="0" w:color="auto"/>
        <w:right w:val="none" w:sz="0" w:space="0" w:color="auto"/>
      </w:divBdr>
      <w:divsChild>
        <w:div w:id="162668552">
          <w:marLeft w:val="547"/>
          <w:marRight w:val="0"/>
          <w:marTop w:val="134"/>
          <w:marBottom w:val="0"/>
          <w:divBdr>
            <w:top w:val="none" w:sz="0" w:space="0" w:color="auto"/>
            <w:left w:val="none" w:sz="0" w:space="0" w:color="auto"/>
            <w:bottom w:val="none" w:sz="0" w:space="0" w:color="auto"/>
            <w:right w:val="none" w:sz="0" w:space="0" w:color="auto"/>
          </w:divBdr>
        </w:div>
      </w:divsChild>
    </w:div>
    <w:div w:id="1731686996">
      <w:bodyDiv w:val="1"/>
      <w:marLeft w:val="0"/>
      <w:marRight w:val="0"/>
      <w:marTop w:val="0"/>
      <w:marBottom w:val="0"/>
      <w:divBdr>
        <w:top w:val="none" w:sz="0" w:space="0" w:color="auto"/>
        <w:left w:val="none" w:sz="0" w:space="0" w:color="auto"/>
        <w:bottom w:val="none" w:sz="0" w:space="0" w:color="auto"/>
        <w:right w:val="none" w:sz="0" w:space="0" w:color="auto"/>
      </w:divBdr>
      <w:divsChild>
        <w:div w:id="60058732">
          <w:marLeft w:val="547"/>
          <w:marRight w:val="0"/>
          <w:marTop w:val="115"/>
          <w:marBottom w:val="0"/>
          <w:divBdr>
            <w:top w:val="none" w:sz="0" w:space="0" w:color="auto"/>
            <w:left w:val="none" w:sz="0" w:space="0" w:color="auto"/>
            <w:bottom w:val="none" w:sz="0" w:space="0" w:color="auto"/>
            <w:right w:val="none" w:sz="0" w:space="0" w:color="auto"/>
          </w:divBdr>
        </w:div>
        <w:div w:id="1091462929">
          <w:marLeft w:val="547"/>
          <w:marRight w:val="0"/>
          <w:marTop w:val="115"/>
          <w:marBottom w:val="0"/>
          <w:divBdr>
            <w:top w:val="none" w:sz="0" w:space="0" w:color="auto"/>
            <w:left w:val="none" w:sz="0" w:space="0" w:color="auto"/>
            <w:bottom w:val="none" w:sz="0" w:space="0" w:color="auto"/>
            <w:right w:val="none" w:sz="0" w:space="0" w:color="auto"/>
          </w:divBdr>
        </w:div>
        <w:div w:id="1317882802">
          <w:marLeft w:val="547"/>
          <w:marRight w:val="0"/>
          <w:marTop w:val="115"/>
          <w:marBottom w:val="0"/>
          <w:divBdr>
            <w:top w:val="none" w:sz="0" w:space="0" w:color="auto"/>
            <w:left w:val="none" w:sz="0" w:space="0" w:color="auto"/>
            <w:bottom w:val="none" w:sz="0" w:space="0" w:color="auto"/>
            <w:right w:val="none" w:sz="0" w:space="0" w:color="auto"/>
          </w:divBdr>
        </w:div>
        <w:div w:id="1537431100">
          <w:marLeft w:val="547"/>
          <w:marRight w:val="0"/>
          <w:marTop w:val="115"/>
          <w:marBottom w:val="0"/>
          <w:divBdr>
            <w:top w:val="none" w:sz="0" w:space="0" w:color="auto"/>
            <w:left w:val="none" w:sz="0" w:space="0" w:color="auto"/>
            <w:bottom w:val="none" w:sz="0" w:space="0" w:color="auto"/>
            <w:right w:val="none" w:sz="0" w:space="0" w:color="auto"/>
          </w:divBdr>
        </w:div>
      </w:divsChild>
    </w:div>
    <w:div w:id="1753308673">
      <w:bodyDiv w:val="1"/>
      <w:marLeft w:val="0"/>
      <w:marRight w:val="0"/>
      <w:marTop w:val="0"/>
      <w:marBottom w:val="0"/>
      <w:divBdr>
        <w:top w:val="none" w:sz="0" w:space="0" w:color="auto"/>
        <w:left w:val="none" w:sz="0" w:space="0" w:color="auto"/>
        <w:bottom w:val="none" w:sz="0" w:space="0" w:color="auto"/>
        <w:right w:val="none" w:sz="0" w:space="0" w:color="auto"/>
      </w:divBdr>
      <w:divsChild>
        <w:div w:id="1897273263">
          <w:marLeft w:val="547"/>
          <w:marRight w:val="0"/>
          <w:marTop w:val="134"/>
          <w:marBottom w:val="0"/>
          <w:divBdr>
            <w:top w:val="none" w:sz="0" w:space="0" w:color="auto"/>
            <w:left w:val="none" w:sz="0" w:space="0" w:color="auto"/>
            <w:bottom w:val="none" w:sz="0" w:space="0" w:color="auto"/>
            <w:right w:val="none" w:sz="0" w:space="0" w:color="auto"/>
          </w:divBdr>
        </w:div>
        <w:div w:id="1829712328">
          <w:marLeft w:val="547"/>
          <w:marRight w:val="0"/>
          <w:marTop w:val="134"/>
          <w:marBottom w:val="0"/>
          <w:divBdr>
            <w:top w:val="none" w:sz="0" w:space="0" w:color="auto"/>
            <w:left w:val="none" w:sz="0" w:space="0" w:color="auto"/>
            <w:bottom w:val="none" w:sz="0" w:space="0" w:color="auto"/>
            <w:right w:val="none" w:sz="0" w:space="0" w:color="auto"/>
          </w:divBdr>
        </w:div>
      </w:divsChild>
    </w:div>
    <w:div w:id="1757047667">
      <w:bodyDiv w:val="1"/>
      <w:marLeft w:val="0"/>
      <w:marRight w:val="0"/>
      <w:marTop w:val="0"/>
      <w:marBottom w:val="0"/>
      <w:divBdr>
        <w:top w:val="none" w:sz="0" w:space="0" w:color="auto"/>
        <w:left w:val="none" w:sz="0" w:space="0" w:color="auto"/>
        <w:bottom w:val="none" w:sz="0" w:space="0" w:color="auto"/>
        <w:right w:val="none" w:sz="0" w:space="0" w:color="auto"/>
      </w:divBdr>
      <w:divsChild>
        <w:div w:id="1674214866">
          <w:marLeft w:val="547"/>
          <w:marRight w:val="0"/>
          <w:marTop w:val="115"/>
          <w:marBottom w:val="0"/>
          <w:divBdr>
            <w:top w:val="none" w:sz="0" w:space="0" w:color="auto"/>
            <w:left w:val="none" w:sz="0" w:space="0" w:color="auto"/>
            <w:bottom w:val="none" w:sz="0" w:space="0" w:color="auto"/>
            <w:right w:val="none" w:sz="0" w:space="0" w:color="auto"/>
          </w:divBdr>
        </w:div>
        <w:div w:id="2058431250">
          <w:marLeft w:val="547"/>
          <w:marRight w:val="0"/>
          <w:marTop w:val="115"/>
          <w:marBottom w:val="0"/>
          <w:divBdr>
            <w:top w:val="none" w:sz="0" w:space="0" w:color="auto"/>
            <w:left w:val="none" w:sz="0" w:space="0" w:color="auto"/>
            <w:bottom w:val="none" w:sz="0" w:space="0" w:color="auto"/>
            <w:right w:val="none" w:sz="0" w:space="0" w:color="auto"/>
          </w:divBdr>
        </w:div>
      </w:divsChild>
    </w:div>
    <w:div w:id="1758936739">
      <w:bodyDiv w:val="1"/>
      <w:marLeft w:val="0"/>
      <w:marRight w:val="0"/>
      <w:marTop w:val="0"/>
      <w:marBottom w:val="0"/>
      <w:divBdr>
        <w:top w:val="none" w:sz="0" w:space="0" w:color="auto"/>
        <w:left w:val="none" w:sz="0" w:space="0" w:color="auto"/>
        <w:bottom w:val="none" w:sz="0" w:space="0" w:color="auto"/>
        <w:right w:val="none" w:sz="0" w:space="0" w:color="auto"/>
      </w:divBdr>
      <w:divsChild>
        <w:div w:id="991955215">
          <w:marLeft w:val="547"/>
          <w:marRight w:val="0"/>
          <w:marTop w:val="134"/>
          <w:marBottom w:val="0"/>
          <w:divBdr>
            <w:top w:val="none" w:sz="0" w:space="0" w:color="auto"/>
            <w:left w:val="none" w:sz="0" w:space="0" w:color="auto"/>
            <w:bottom w:val="none" w:sz="0" w:space="0" w:color="auto"/>
            <w:right w:val="none" w:sz="0" w:space="0" w:color="auto"/>
          </w:divBdr>
        </w:div>
        <w:div w:id="1528057433">
          <w:marLeft w:val="1800"/>
          <w:marRight w:val="0"/>
          <w:marTop w:val="115"/>
          <w:marBottom w:val="0"/>
          <w:divBdr>
            <w:top w:val="none" w:sz="0" w:space="0" w:color="auto"/>
            <w:left w:val="none" w:sz="0" w:space="0" w:color="auto"/>
            <w:bottom w:val="none" w:sz="0" w:space="0" w:color="auto"/>
            <w:right w:val="none" w:sz="0" w:space="0" w:color="auto"/>
          </w:divBdr>
        </w:div>
        <w:div w:id="1203058926">
          <w:marLeft w:val="1800"/>
          <w:marRight w:val="0"/>
          <w:marTop w:val="115"/>
          <w:marBottom w:val="0"/>
          <w:divBdr>
            <w:top w:val="none" w:sz="0" w:space="0" w:color="auto"/>
            <w:left w:val="none" w:sz="0" w:space="0" w:color="auto"/>
            <w:bottom w:val="none" w:sz="0" w:space="0" w:color="auto"/>
            <w:right w:val="none" w:sz="0" w:space="0" w:color="auto"/>
          </w:divBdr>
        </w:div>
        <w:div w:id="1494681899">
          <w:marLeft w:val="1800"/>
          <w:marRight w:val="0"/>
          <w:marTop w:val="115"/>
          <w:marBottom w:val="0"/>
          <w:divBdr>
            <w:top w:val="none" w:sz="0" w:space="0" w:color="auto"/>
            <w:left w:val="none" w:sz="0" w:space="0" w:color="auto"/>
            <w:bottom w:val="none" w:sz="0" w:space="0" w:color="auto"/>
            <w:right w:val="none" w:sz="0" w:space="0" w:color="auto"/>
          </w:divBdr>
        </w:div>
        <w:div w:id="2012443258">
          <w:marLeft w:val="1800"/>
          <w:marRight w:val="0"/>
          <w:marTop w:val="115"/>
          <w:marBottom w:val="0"/>
          <w:divBdr>
            <w:top w:val="none" w:sz="0" w:space="0" w:color="auto"/>
            <w:left w:val="none" w:sz="0" w:space="0" w:color="auto"/>
            <w:bottom w:val="none" w:sz="0" w:space="0" w:color="auto"/>
            <w:right w:val="none" w:sz="0" w:space="0" w:color="auto"/>
          </w:divBdr>
        </w:div>
        <w:div w:id="684751335">
          <w:marLeft w:val="1800"/>
          <w:marRight w:val="0"/>
          <w:marTop w:val="115"/>
          <w:marBottom w:val="0"/>
          <w:divBdr>
            <w:top w:val="none" w:sz="0" w:space="0" w:color="auto"/>
            <w:left w:val="none" w:sz="0" w:space="0" w:color="auto"/>
            <w:bottom w:val="none" w:sz="0" w:space="0" w:color="auto"/>
            <w:right w:val="none" w:sz="0" w:space="0" w:color="auto"/>
          </w:divBdr>
        </w:div>
        <w:div w:id="1285162204">
          <w:marLeft w:val="1800"/>
          <w:marRight w:val="0"/>
          <w:marTop w:val="115"/>
          <w:marBottom w:val="0"/>
          <w:divBdr>
            <w:top w:val="none" w:sz="0" w:space="0" w:color="auto"/>
            <w:left w:val="none" w:sz="0" w:space="0" w:color="auto"/>
            <w:bottom w:val="none" w:sz="0" w:space="0" w:color="auto"/>
            <w:right w:val="none" w:sz="0" w:space="0" w:color="auto"/>
          </w:divBdr>
        </w:div>
      </w:divsChild>
    </w:div>
    <w:div w:id="1762674347">
      <w:bodyDiv w:val="1"/>
      <w:marLeft w:val="0"/>
      <w:marRight w:val="0"/>
      <w:marTop w:val="0"/>
      <w:marBottom w:val="0"/>
      <w:divBdr>
        <w:top w:val="none" w:sz="0" w:space="0" w:color="auto"/>
        <w:left w:val="none" w:sz="0" w:space="0" w:color="auto"/>
        <w:bottom w:val="none" w:sz="0" w:space="0" w:color="auto"/>
        <w:right w:val="none" w:sz="0" w:space="0" w:color="auto"/>
      </w:divBdr>
      <w:divsChild>
        <w:div w:id="1684935240">
          <w:marLeft w:val="1800"/>
          <w:marRight w:val="0"/>
          <w:marTop w:val="240"/>
          <w:marBottom w:val="0"/>
          <w:divBdr>
            <w:top w:val="none" w:sz="0" w:space="0" w:color="auto"/>
            <w:left w:val="none" w:sz="0" w:space="0" w:color="auto"/>
            <w:bottom w:val="none" w:sz="0" w:space="0" w:color="auto"/>
            <w:right w:val="none" w:sz="0" w:space="0" w:color="auto"/>
          </w:divBdr>
        </w:div>
        <w:div w:id="1325160531">
          <w:marLeft w:val="1800"/>
          <w:marRight w:val="0"/>
          <w:marTop w:val="240"/>
          <w:marBottom w:val="0"/>
          <w:divBdr>
            <w:top w:val="none" w:sz="0" w:space="0" w:color="auto"/>
            <w:left w:val="none" w:sz="0" w:space="0" w:color="auto"/>
            <w:bottom w:val="none" w:sz="0" w:space="0" w:color="auto"/>
            <w:right w:val="none" w:sz="0" w:space="0" w:color="auto"/>
          </w:divBdr>
        </w:div>
        <w:div w:id="550388646">
          <w:marLeft w:val="1800"/>
          <w:marRight w:val="0"/>
          <w:marTop w:val="240"/>
          <w:marBottom w:val="0"/>
          <w:divBdr>
            <w:top w:val="none" w:sz="0" w:space="0" w:color="auto"/>
            <w:left w:val="none" w:sz="0" w:space="0" w:color="auto"/>
            <w:bottom w:val="none" w:sz="0" w:space="0" w:color="auto"/>
            <w:right w:val="none" w:sz="0" w:space="0" w:color="auto"/>
          </w:divBdr>
        </w:div>
        <w:div w:id="1373115756">
          <w:marLeft w:val="1800"/>
          <w:marRight w:val="0"/>
          <w:marTop w:val="240"/>
          <w:marBottom w:val="0"/>
          <w:divBdr>
            <w:top w:val="none" w:sz="0" w:space="0" w:color="auto"/>
            <w:left w:val="none" w:sz="0" w:space="0" w:color="auto"/>
            <w:bottom w:val="none" w:sz="0" w:space="0" w:color="auto"/>
            <w:right w:val="none" w:sz="0" w:space="0" w:color="auto"/>
          </w:divBdr>
        </w:div>
        <w:div w:id="1546403066">
          <w:marLeft w:val="1800"/>
          <w:marRight w:val="0"/>
          <w:marTop w:val="240"/>
          <w:marBottom w:val="0"/>
          <w:divBdr>
            <w:top w:val="none" w:sz="0" w:space="0" w:color="auto"/>
            <w:left w:val="none" w:sz="0" w:space="0" w:color="auto"/>
            <w:bottom w:val="none" w:sz="0" w:space="0" w:color="auto"/>
            <w:right w:val="none" w:sz="0" w:space="0" w:color="auto"/>
          </w:divBdr>
        </w:div>
      </w:divsChild>
    </w:div>
    <w:div w:id="1770396005">
      <w:bodyDiv w:val="1"/>
      <w:marLeft w:val="0"/>
      <w:marRight w:val="0"/>
      <w:marTop w:val="0"/>
      <w:marBottom w:val="0"/>
      <w:divBdr>
        <w:top w:val="none" w:sz="0" w:space="0" w:color="auto"/>
        <w:left w:val="none" w:sz="0" w:space="0" w:color="auto"/>
        <w:bottom w:val="none" w:sz="0" w:space="0" w:color="auto"/>
        <w:right w:val="none" w:sz="0" w:space="0" w:color="auto"/>
      </w:divBdr>
      <w:divsChild>
        <w:div w:id="369840307">
          <w:marLeft w:val="547"/>
          <w:marRight w:val="0"/>
          <w:marTop w:val="154"/>
          <w:marBottom w:val="0"/>
          <w:divBdr>
            <w:top w:val="none" w:sz="0" w:space="0" w:color="auto"/>
            <w:left w:val="none" w:sz="0" w:space="0" w:color="auto"/>
            <w:bottom w:val="none" w:sz="0" w:space="0" w:color="auto"/>
            <w:right w:val="none" w:sz="0" w:space="0" w:color="auto"/>
          </w:divBdr>
        </w:div>
        <w:div w:id="761687954">
          <w:marLeft w:val="547"/>
          <w:marRight w:val="0"/>
          <w:marTop w:val="154"/>
          <w:marBottom w:val="0"/>
          <w:divBdr>
            <w:top w:val="none" w:sz="0" w:space="0" w:color="auto"/>
            <w:left w:val="none" w:sz="0" w:space="0" w:color="auto"/>
            <w:bottom w:val="none" w:sz="0" w:space="0" w:color="auto"/>
            <w:right w:val="none" w:sz="0" w:space="0" w:color="auto"/>
          </w:divBdr>
        </w:div>
      </w:divsChild>
    </w:div>
    <w:div w:id="1773435126">
      <w:bodyDiv w:val="1"/>
      <w:marLeft w:val="0"/>
      <w:marRight w:val="0"/>
      <w:marTop w:val="0"/>
      <w:marBottom w:val="0"/>
      <w:divBdr>
        <w:top w:val="none" w:sz="0" w:space="0" w:color="auto"/>
        <w:left w:val="none" w:sz="0" w:space="0" w:color="auto"/>
        <w:bottom w:val="none" w:sz="0" w:space="0" w:color="auto"/>
        <w:right w:val="none" w:sz="0" w:space="0" w:color="auto"/>
      </w:divBdr>
      <w:divsChild>
        <w:div w:id="349189341">
          <w:marLeft w:val="547"/>
          <w:marRight w:val="0"/>
          <w:marTop w:val="115"/>
          <w:marBottom w:val="0"/>
          <w:divBdr>
            <w:top w:val="none" w:sz="0" w:space="0" w:color="auto"/>
            <w:left w:val="none" w:sz="0" w:space="0" w:color="auto"/>
            <w:bottom w:val="none" w:sz="0" w:space="0" w:color="auto"/>
            <w:right w:val="none" w:sz="0" w:space="0" w:color="auto"/>
          </w:divBdr>
        </w:div>
        <w:div w:id="762453107">
          <w:marLeft w:val="547"/>
          <w:marRight w:val="0"/>
          <w:marTop w:val="96"/>
          <w:marBottom w:val="0"/>
          <w:divBdr>
            <w:top w:val="none" w:sz="0" w:space="0" w:color="auto"/>
            <w:left w:val="none" w:sz="0" w:space="0" w:color="auto"/>
            <w:bottom w:val="none" w:sz="0" w:space="0" w:color="auto"/>
            <w:right w:val="none" w:sz="0" w:space="0" w:color="auto"/>
          </w:divBdr>
        </w:div>
      </w:divsChild>
    </w:div>
    <w:div w:id="1785806549">
      <w:bodyDiv w:val="1"/>
      <w:marLeft w:val="0"/>
      <w:marRight w:val="0"/>
      <w:marTop w:val="0"/>
      <w:marBottom w:val="0"/>
      <w:divBdr>
        <w:top w:val="none" w:sz="0" w:space="0" w:color="auto"/>
        <w:left w:val="none" w:sz="0" w:space="0" w:color="auto"/>
        <w:bottom w:val="none" w:sz="0" w:space="0" w:color="auto"/>
        <w:right w:val="none" w:sz="0" w:space="0" w:color="auto"/>
      </w:divBdr>
      <w:divsChild>
        <w:div w:id="2045059194">
          <w:marLeft w:val="547"/>
          <w:marRight w:val="0"/>
          <w:marTop w:val="115"/>
          <w:marBottom w:val="0"/>
          <w:divBdr>
            <w:top w:val="none" w:sz="0" w:space="0" w:color="auto"/>
            <w:left w:val="none" w:sz="0" w:space="0" w:color="auto"/>
            <w:bottom w:val="none" w:sz="0" w:space="0" w:color="auto"/>
            <w:right w:val="none" w:sz="0" w:space="0" w:color="auto"/>
          </w:divBdr>
        </w:div>
      </w:divsChild>
    </w:div>
    <w:div w:id="1790784077">
      <w:bodyDiv w:val="1"/>
      <w:marLeft w:val="0"/>
      <w:marRight w:val="0"/>
      <w:marTop w:val="0"/>
      <w:marBottom w:val="0"/>
      <w:divBdr>
        <w:top w:val="none" w:sz="0" w:space="0" w:color="auto"/>
        <w:left w:val="none" w:sz="0" w:space="0" w:color="auto"/>
        <w:bottom w:val="none" w:sz="0" w:space="0" w:color="auto"/>
        <w:right w:val="none" w:sz="0" w:space="0" w:color="auto"/>
      </w:divBdr>
      <w:divsChild>
        <w:div w:id="1333682928">
          <w:marLeft w:val="547"/>
          <w:marRight w:val="0"/>
          <w:marTop w:val="120"/>
          <w:marBottom w:val="0"/>
          <w:divBdr>
            <w:top w:val="none" w:sz="0" w:space="0" w:color="auto"/>
            <w:left w:val="none" w:sz="0" w:space="0" w:color="auto"/>
            <w:bottom w:val="none" w:sz="0" w:space="0" w:color="auto"/>
            <w:right w:val="none" w:sz="0" w:space="0" w:color="auto"/>
          </w:divBdr>
        </w:div>
        <w:div w:id="1316181311">
          <w:marLeft w:val="547"/>
          <w:marRight w:val="0"/>
          <w:marTop w:val="120"/>
          <w:marBottom w:val="0"/>
          <w:divBdr>
            <w:top w:val="none" w:sz="0" w:space="0" w:color="auto"/>
            <w:left w:val="none" w:sz="0" w:space="0" w:color="auto"/>
            <w:bottom w:val="none" w:sz="0" w:space="0" w:color="auto"/>
            <w:right w:val="none" w:sz="0" w:space="0" w:color="auto"/>
          </w:divBdr>
        </w:div>
        <w:div w:id="47729984">
          <w:marLeft w:val="547"/>
          <w:marRight w:val="0"/>
          <w:marTop w:val="120"/>
          <w:marBottom w:val="0"/>
          <w:divBdr>
            <w:top w:val="none" w:sz="0" w:space="0" w:color="auto"/>
            <w:left w:val="none" w:sz="0" w:space="0" w:color="auto"/>
            <w:bottom w:val="none" w:sz="0" w:space="0" w:color="auto"/>
            <w:right w:val="none" w:sz="0" w:space="0" w:color="auto"/>
          </w:divBdr>
        </w:div>
        <w:div w:id="1030449786">
          <w:marLeft w:val="547"/>
          <w:marRight w:val="0"/>
          <w:marTop w:val="120"/>
          <w:marBottom w:val="0"/>
          <w:divBdr>
            <w:top w:val="none" w:sz="0" w:space="0" w:color="auto"/>
            <w:left w:val="none" w:sz="0" w:space="0" w:color="auto"/>
            <w:bottom w:val="none" w:sz="0" w:space="0" w:color="auto"/>
            <w:right w:val="none" w:sz="0" w:space="0" w:color="auto"/>
          </w:divBdr>
        </w:div>
        <w:div w:id="742215291">
          <w:marLeft w:val="547"/>
          <w:marRight w:val="0"/>
          <w:marTop w:val="120"/>
          <w:marBottom w:val="0"/>
          <w:divBdr>
            <w:top w:val="none" w:sz="0" w:space="0" w:color="auto"/>
            <w:left w:val="none" w:sz="0" w:space="0" w:color="auto"/>
            <w:bottom w:val="none" w:sz="0" w:space="0" w:color="auto"/>
            <w:right w:val="none" w:sz="0" w:space="0" w:color="auto"/>
          </w:divBdr>
        </w:div>
        <w:div w:id="155920252">
          <w:marLeft w:val="547"/>
          <w:marRight w:val="0"/>
          <w:marTop w:val="120"/>
          <w:marBottom w:val="0"/>
          <w:divBdr>
            <w:top w:val="none" w:sz="0" w:space="0" w:color="auto"/>
            <w:left w:val="none" w:sz="0" w:space="0" w:color="auto"/>
            <w:bottom w:val="none" w:sz="0" w:space="0" w:color="auto"/>
            <w:right w:val="none" w:sz="0" w:space="0" w:color="auto"/>
          </w:divBdr>
        </w:div>
        <w:div w:id="1628848468">
          <w:marLeft w:val="547"/>
          <w:marRight w:val="0"/>
          <w:marTop w:val="120"/>
          <w:marBottom w:val="0"/>
          <w:divBdr>
            <w:top w:val="none" w:sz="0" w:space="0" w:color="auto"/>
            <w:left w:val="none" w:sz="0" w:space="0" w:color="auto"/>
            <w:bottom w:val="none" w:sz="0" w:space="0" w:color="auto"/>
            <w:right w:val="none" w:sz="0" w:space="0" w:color="auto"/>
          </w:divBdr>
        </w:div>
        <w:div w:id="1366713857">
          <w:marLeft w:val="547"/>
          <w:marRight w:val="0"/>
          <w:marTop w:val="120"/>
          <w:marBottom w:val="0"/>
          <w:divBdr>
            <w:top w:val="none" w:sz="0" w:space="0" w:color="auto"/>
            <w:left w:val="none" w:sz="0" w:space="0" w:color="auto"/>
            <w:bottom w:val="none" w:sz="0" w:space="0" w:color="auto"/>
            <w:right w:val="none" w:sz="0" w:space="0" w:color="auto"/>
          </w:divBdr>
        </w:div>
      </w:divsChild>
    </w:div>
    <w:div w:id="1791511639">
      <w:bodyDiv w:val="1"/>
      <w:marLeft w:val="0"/>
      <w:marRight w:val="0"/>
      <w:marTop w:val="0"/>
      <w:marBottom w:val="0"/>
      <w:divBdr>
        <w:top w:val="none" w:sz="0" w:space="0" w:color="auto"/>
        <w:left w:val="none" w:sz="0" w:space="0" w:color="auto"/>
        <w:bottom w:val="none" w:sz="0" w:space="0" w:color="auto"/>
        <w:right w:val="none" w:sz="0" w:space="0" w:color="auto"/>
      </w:divBdr>
    </w:div>
    <w:div w:id="1799108539">
      <w:bodyDiv w:val="1"/>
      <w:marLeft w:val="0"/>
      <w:marRight w:val="0"/>
      <w:marTop w:val="0"/>
      <w:marBottom w:val="0"/>
      <w:divBdr>
        <w:top w:val="none" w:sz="0" w:space="0" w:color="auto"/>
        <w:left w:val="none" w:sz="0" w:space="0" w:color="auto"/>
        <w:bottom w:val="none" w:sz="0" w:space="0" w:color="auto"/>
        <w:right w:val="none" w:sz="0" w:space="0" w:color="auto"/>
      </w:divBdr>
    </w:div>
    <w:div w:id="1809662340">
      <w:bodyDiv w:val="1"/>
      <w:marLeft w:val="0"/>
      <w:marRight w:val="0"/>
      <w:marTop w:val="0"/>
      <w:marBottom w:val="0"/>
      <w:divBdr>
        <w:top w:val="none" w:sz="0" w:space="0" w:color="auto"/>
        <w:left w:val="none" w:sz="0" w:space="0" w:color="auto"/>
        <w:bottom w:val="none" w:sz="0" w:space="0" w:color="auto"/>
        <w:right w:val="none" w:sz="0" w:space="0" w:color="auto"/>
      </w:divBdr>
      <w:divsChild>
        <w:div w:id="359742521">
          <w:marLeft w:val="1166"/>
          <w:marRight w:val="0"/>
          <w:marTop w:val="96"/>
          <w:marBottom w:val="0"/>
          <w:divBdr>
            <w:top w:val="none" w:sz="0" w:space="0" w:color="auto"/>
            <w:left w:val="none" w:sz="0" w:space="0" w:color="auto"/>
            <w:bottom w:val="none" w:sz="0" w:space="0" w:color="auto"/>
            <w:right w:val="none" w:sz="0" w:space="0" w:color="auto"/>
          </w:divBdr>
        </w:div>
        <w:div w:id="190655918">
          <w:marLeft w:val="1166"/>
          <w:marRight w:val="0"/>
          <w:marTop w:val="96"/>
          <w:marBottom w:val="0"/>
          <w:divBdr>
            <w:top w:val="none" w:sz="0" w:space="0" w:color="auto"/>
            <w:left w:val="none" w:sz="0" w:space="0" w:color="auto"/>
            <w:bottom w:val="none" w:sz="0" w:space="0" w:color="auto"/>
            <w:right w:val="none" w:sz="0" w:space="0" w:color="auto"/>
          </w:divBdr>
        </w:div>
        <w:div w:id="1265185846">
          <w:marLeft w:val="1800"/>
          <w:marRight w:val="0"/>
          <w:marTop w:val="96"/>
          <w:marBottom w:val="0"/>
          <w:divBdr>
            <w:top w:val="none" w:sz="0" w:space="0" w:color="auto"/>
            <w:left w:val="none" w:sz="0" w:space="0" w:color="auto"/>
            <w:bottom w:val="none" w:sz="0" w:space="0" w:color="auto"/>
            <w:right w:val="none" w:sz="0" w:space="0" w:color="auto"/>
          </w:divBdr>
        </w:div>
        <w:div w:id="1806123246">
          <w:marLeft w:val="1800"/>
          <w:marRight w:val="0"/>
          <w:marTop w:val="96"/>
          <w:marBottom w:val="0"/>
          <w:divBdr>
            <w:top w:val="none" w:sz="0" w:space="0" w:color="auto"/>
            <w:left w:val="none" w:sz="0" w:space="0" w:color="auto"/>
            <w:bottom w:val="none" w:sz="0" w:space="0" w:color="auto"/>
            <w:right w:val="none" w:sz="0" w:space="0" w:color="auto"/>
          </w:divBdr>
        </w:div>
        <w:div w:id="1798793469">
          <w:marLeft w:val="1800"/>
          <w:marRight w:val="0"/>
          <w:marTop w:val="96"/>
          <w:marBottom w:val="0"/>
          <w:divBdr>
            <w:top w:val="none" w:sz="0" w:space="0" w:color="auto"/>
            <w:left w:val="none" w:sz="0" w:space="0" w:color="auto"/>
            <w:bottom w:val="none" w:sz="0" w:space="0" w:color="auto"/>
            <w:right w:val="none" w:sz="0" w:space="0" w:color="auto"/>
          </w:divBdr>
        </w:div>
      </w:divsChild>
    </w:div>
    <w:div w:id="1813135828">
      <w:bodyDiv w:val="1"/>
      <w:marLeft w:val="0"/>
      <w:marRight w:val="0"/>
      <w:marTop w:val="0"/>
      <w:marBottom w:val="0"/>
      <w:divBdr>
        <w:top w:val="none" w:sz="0" w:space="0" w:color="auto"/>
        <w:left w:val="none" w:sz="0" w:space="0" w:color="auto"/>
        <w:bottom w:val="none" w:sz="0" w:space="0" w:color="auto"/>
        <w:right w:val="none" w:sz="0" w:space="0" w:color="auto"/>
      </w:divBdr>
      <w:divsChild>
        <w:div w:id="1669476066">
          <w:marLeft w:val="1166"/>
          <w:marRight w:val="0"/>
          <w:marTop w:val="240"/>
          <w:marBottom w:val="0"/>
          <w:divBdr>
            <w:top w:val="none" w:sz="0" w:space="0" w:color="auto"/>
            <w:left w:val="none" w:sz="0" w:space="0" w:color="auto"/>
            <w:bottom w:val="none" w:sz="0" w:space="0" w:color="auto"/>
            <w:right w:val="none" w:sz="0" w:space="0" w:color="auto"/>
          </w:divBdr>
        </w:div>
        <w:div w:id="1344471980">
          <w:marLeft w:val="1166"/>
          <w:marRight w:val="0"/>
          <w:marTop w:val="240"/>
          <w:marBottom w:val="0"/>
          <w:divBdr>
            <w:top w:val="none" w:sz="0" w:space="0" w:color="auto"/>
            <w:left w:val="none" w:sz="0" w:space="0" w:color="auto"/>
            <w:bottom w:val="none" w:sz="0" w:space="0" w:color="auto"/>
            <w:right w:val="none" w:sz="0" w:space="0" w:color="auto"/>
          </w:divBdr>
        </w:div>
        <w:div w:id="17631565">
          <w:marLeft w:val="1166"/>
          <w:marRight w:val="0"/>
          <w:marTop w:val="240"/>
          <w:marBottom w:val="0"/>
          <w:divBdr>
            <w:top w:val="none" w:sz="0" w:space="0" w:color="auto"/>
            <w:left w:val="none" w:sz="0" w:space="0" w:color="auto"/>
            <w:bottom w:val="none" w:sz="0" w:space="0" w:color="auto"/>
            <w:right w:val="none" w:sz="0" w:space="0" w:color="auto"/>
          </w:divBdr>
        </w:div>
        <w:div w:id="663775626">
          <w:marLeft w:val="1166"/>
          <w:marRight w:val="0"/>
          <w:marTop w:val="240"/>
          <w:marBottom w:val="0"/>
          <w:divBdr>
            <w:top w:val="none" w:sz="0" w:space="0" w:color="auto"/>
            <w:left w:val="none" w:sz="0" w:space="0" w:color="auto"/>
            <w:bottom w:val="none" w:sz="0" w:space="0" w:color="auto"/>
            <w:right w:val="none" w:sz="0" w:space="0" w:color="auto"/>
          </w:divBdr>
        </w:div>
      </w:divsChild>
    </w:div>
    <w:div w:id="1818450191">
      <w:bodyDiv w:val="1"/>
      <w:marLeft w:val="0"/>
      <w:marRight w:val="0"/>
      <w:marTop w:val="0"/>
      <w:marBottom w:val="0"/>
      <w:divBdr>
        <w:top w:val="none" w:sz="0" w:space="0" w:color="auto"/>
        <w:left w:val="none" w:sz="0" w:space="0" w:color="auto"/>
        <w:bottom w:val="none" w:sz="0" w:space="0" w:color="auto"/>
        <w:right w:val="none" w:sz="0" w:space="0" w:color="auto"/>
      </w:divBdr>
      <w:divsChild>
        <w:div w:id="1092120808">
          <w:marLeft w:val="1166"/>
          <w:marRight w:val="0"/>
          <w:marTop w:val="240"/>
          <w:marBottom w:val="0"/>
          <w:divBdr>
            <w:top w:val="none" w:sz="0" w:space="0" w:color="auto"/>
            <w:left w:val="none" w:sz="0" w:space="0" w:color="auto"/>
            <w:bottom w:val="none" w:sz="0" w:space="0" w:color="auto"/>
            <w:right w:val="none" w:sz="0" w:space="0" w:color="auto"/>
          </w:divBdr>
        </w:div>
        <w:div w:id="1648780276">
          <w:marLeft w:val="1166"/>
          <w:marRight w:val="0"/>
          <w:marTop w:val="240"/>
          <w:marBottom w:val="0"/>
          <w:divBdr>
            <w:top w:val="none" w:sz="0" w:space="0" w:color="auto"/>
            <w:left w:val="none" w:sz="0" w:space="0" w:color="auto"/>
            <w:bottom w:val="none" w:sz="0" w:space="0" w:color="auto"/>
            <w:right w:val="none" w:sz="0" w:space="0" w:color="auto"/>
          </w:divBdr>
        </w:div>
        <w:div w:id="805587412">
          <w:marLeft w:val="1166"/>
          <w:marRight w:val="0"/>
          <w:marTop w:val="240"/>
          <w:marBottom w:val="0"/>
          <w:divBdr>
            <w:top w:val="none" w:sz="0" w:space="0" w:color="auto"/>
            <w:left w:val="none" w:sz="0" w:space="0" w:color="auto"/>
            <w:bottom w:val="none" w:sz="0" w:space="0" w:color="auto"/>
            <w:right w:val="none" w:sz="0" w:space="0" w:color="auto"/>
          </w:divBdr>
        </w:div>
      </w:divsChild>
    </w:div>
    <w:div w:id="1819222404">
      <w:bodyDiv w:val="1"/>
      <w:marLeft w:val="0"/>
      <w:marRight w:val="0"/>
      <w:marTop w:val="0"/>
      <w:marBottom w:val="0"/>
      <w:divBdr>
        <w:top w:val="none" w:sz="0" w:space="0" w:color="auto"/>
        <w:left w:val="none" w:sz="0" w:space="0" w:color="auto"/>
        <w:bottom w:val="none" w:sz="0" w:space="0" w:color="auto"/>
        <w:right w:val="none" w:sz="0" w:space="0" w:color="auto"/>
      </w:divBdr>
    </w:div>
    <w:div w:id="1820802528">
      <w:bodyDiv w:val="1"/>
      <w:marLeft w:val="0"/>
      <w:marRight w:val="0"/>
      <w:marTop w:val="0"/>
      <w:marBottom w:val="0"/>
      <w:divBdr>
        <w:top w:val="none" w:sz="0" w:space="0" w:color="auto"/>
        <w:left w:val="none" w:sz="0" w:space="0" w:color="auto"/>
        <w:bottom w:val="none" w:sz="0" w:space="0" w:color="auto"/>
        <w:right w:val="none" w:sz="0" w:space="0" w:color="auto"/>
      </w:divBdr>
      <w:divsChild>
        <w:div w:id="1833449062">
          <w:marLeft w:val="720"/>
          <w:marRight w:val="0"/>
          <w:marTop w:val="0"/>
          <w:marBottom w:val="0"/>
          <w:divBdr>
            <w:top w:val="none" w:sz="0" w:space="0" w:color="auto"/>
            <w:left w:val="none" w:sz="0" w:space="0" w:color="auto"/>
            <w:bottom w:val="none" w:sz="0" w:space="0" w:color="auto"/>
            <w:right w:val="none" w:sz="0" w:space="0" w:color="auto"/>
          </w:divBdr>
        </w:div>
      </w:divsChild>
    </w:div>
    <w:div w:id="1822039126">
      <w:bodyDiv w:val="1"/>
      <w:marLeft w:val="0"/>
      <w:marRight w:val="0"/>
      <w:marTop w:val="0"/>
      <w:marBottom w:val="0"/>
      <w:divBdr>
        <w:top w:val="none" w:sz="0" w:space="0" w:color="auto"/>
        <w:left w:val="none" w:sz="0" w:space="0" w:color="auto"/>
        <w:bottom w:val="none" w:sz="0" w:space="0" w:color="auto"/>
        <w:right w:val="none" w:sz="0" w:space="0" w:color="auto"/>
      </w:divBdr>
      <w:divsChild>
        <w:div w:id="1022902139">
          <w:marLeft w:val="547"/>
          <w:marRight w:val="0"/>
          <w:marTop w:val="134"/>
          <w:marBottom w:val="0"/>
          <w:divBdr>
            <w:top w:val="none" w:sz="0" w:space="0" w:color="auto"/>
            <w:left w:val="none" w:sz="0" w:space="0" w:color="auto"/>
            <w:bottom w:val="none" w:sz="0" w:space="0" w:color="auto"/>
            <w:right w:val="none" w:sz="0" w:space="0" w:color="auto"/>
          </w:divBdr>
        </w:div>
        <w:div w:id="682366191">
          <w:marLeft w:val="547"/>
          <w:marRight w:val="0"/>
          <w:marTop w:val="134"/>
          <w:marBottom w:val="0"/>
          <w:divBdr>
            <w:top w:val="none" w:sz="0" w:space="0" w:color="auto"/>
            <w:left w:val="none" w:sz="0" w:space="0" w:color="auto"/>
            <w:bottom w:val="none" w:sz="0" w:space="0" w:color="auto"/>
            <w:right w:val="none" w:sz="0" w:space="0" w:color="auto"/>
          </w:divBdr>
        </w:div>
        <w:div w:id="1950774823">
          <w:marLeft w:val="547"/>
          <w:marRight w:val="0"/>
          <w:marTop w:val="134"/>
          <w:marBottom w:val="0"/>
          <w:divBdr>
            <w:top w:val="none" w:sz="0" w:space="0" w:color="auto"/>
            <w:left w:val="none" w:sz="0" w:space="0" w:color="auto"/>
            <w:bottom w:val="none" w:sz="0" w:space="0" w:color="auto"/>
            <w:right w:val="none" w:sz="0" w:space="0" w:color="auto"/>
          </w:divBdr>
        </w:div>
      </w:divsChild>
    </w:div>
    <w:div w:id="1826970282">
      <w:bodyDiv w:val="1"/>
      <w:marLeft w:val="0"/>
      <w:marRight w:val="0"/>
      <w:marTop w:val="0"/>
      <w:marBottom w:val="0"/>
      <w:divBdr>
        <w:top w:val="none" w:sz="0" w:space="0" w:color="auto"/>
        <w:left w:val="none" w:sz="0" w:space="0" w:color="auto"/>
        <w:bottom w:val="none" w:sz="0" w:space="0" w:color="auto"/>
        <w:right w:val="none" w:sz="0" w:space="0" w:color="auto"/>
      </w:divBdr>
      <w:divsChild>
        <w:div w:id="1418404775">
          <w:marLeft w:val="1166"/>
          <w:marRight w:val="0"/>
          <w:marTop w:val="240"/>
          <w:marBottom w:val="0"/>
          <w:divBdr>
            <w:top w:val="none" w:sz="0" w:space="0" w:color="auto"/>
            <w:left w:val="none" w:sz="0" w:space="0" w:color="auto"/>
            <w:bottom w:val="none" w:sz="0" w:space="0" w:color="auto"/>
            <w:right w:val="none" w:sz="0" w:space="0" w:color="auto"/>
          </w:divBdr>
        </w:div>
        <w:div w:id="1801654866">
          <w:marLeft w:val="1166"/>
          <w:marRight w:val="0"/>
          <w:marTop w:val="240"/>
          <w:marBottom w:val="0"/>
          <w:divBdr>
            <w:top w:val="none" w:sz="0" w:space="0" w:color="auto"/>
            <w:left w:val="none" w:sz="0" w:space="0" w:color="auto"/>
            <w:bottom w:val="none" w:sz="0" w:space="0" w:color="auto"/>
            <w:right w:val="none" w:sz="0" w:space="0" w:color="auto"/>
          </w:divBdr>
        </w:div>
        <w:div w:id="2124570424">
          <w:marLeft w:val="1166"/>
          <w:marRight w:val="0"/>
          <w:marTop w:val="240"/>
          <w:marBottom w:val="0"/>
          <w:divBdr>
            <w:top w:val="none" w:sz="0" w:space="0" w:color="auto"/>
            <w:left w:val="none" w:sz="0" w:space="0" w:color="auto"/>
            <w:bottom w:val="none" w:sz="0" w:space="0" w:color="auto"/>
            <w:right w:val="none" w:sz="0" w:space="0" w:color="auto"/>
          </w:divBdr>
        </w:div>
        <w:div w:id="1909614683">
          <w:marLeft w:val="1800"/>
          <w:marRight w:val="0"/>
          <w:marTop w:val="240"/>
          <w:marBottom w:val="0"/>
          <w:divBdr>
            <w:top w:val="none" w:sz="0" w:space="0" w:color="auto"/>
            <w:left w:val="none" w:sz="0" w:space="0" w:color="auto"/>
            <w:bottom w:val="none" w:sz="0" w:space="0" w:color="auto"/>
            <w:right w:val="none" w:sz="0" w:space="0" w:color="auto"/>
          </w:divBdr>
        </w:div>
        <w:div w:id="2055306281">
          <w:marLeft w:val="1800"/>
          <w:marRight w:val="0"/>
          <w:marTop w:val="240"/>
          <w:marBottom w:val="0"/>
          <w:divBdr>
            <w:top w:val="none" w:sz="0" w:space="0" w:color="auto"/>
            <w:left w:val="none" w:sz="0" w:space="0" w:color="auto"/>
            <w:bottom w:val="none" w:sz="0" w:space="0" w:color="auto"/>
            <w:right w:val="none" w:sz="0" w:space="0" w:color="auto"/>
          </w:divBdr>
        </w:div>
      </w:divsChild>
    </w:div>
    <w:div w:id="1835534759">
      <w:bodyDiv w:val="1"/>
      <w:marLeft w:val="0"/>
      <w:marRight w:val="0"/>
      <w:marTop w:val="0"/>
      <w:marBottom w:val="0"/>
      <w:divBdr>
        <w:top w:val="none" w:sz="0" w:space="0" w:color="auto"/>
        <w:left w:val="none" w:sz="0" w:space="0" w:color="auto"/>
        <w:bottom w:val="none" w:sz="0" w:space="0" w:color="auto"/>
        <w:right w:val="none" w:sz="0" w:space="0" w:color="auto"/>
      </w:divBdr>
      <w:divsChild>
        <w:div w:id="435100928">
          <w:marLeft w:val="547"/>
          <w:marRight w:val="0"/>
          <w:marTop w:val="154"/>
          <w:marBottom w:val="0"/>
          <w:divBdr>
            <w:top w:val="none" w:sz="0" w:space="0" w:color="auto"/>
            <w:left w:val="none" w:sz="0" w:space="0" w:color="auto"/>
            <w:bottom w:val="none" w:sz="0" w:space="0" w:color="auto"/>
            <w:right w:val="none" w:sz="0" w:space="0" w:color="auto"/>
          </w:divBdr>
        </w:div>
        <w:div w:id="2002200079">
          <w:marLeft w:val="547"/>
          <w:marRight w:val="0"/>
          <w:marTop w:val="154"/>
          <w:marBottom w:val="0"/>
          <w:divBdr>
            <w:top w:val="none" w:sz="0" w:space="0" w:color="auto"/>
            <w:left w:val="none" w:sz="0" w:space="0" w:color="auto"/>
            <w:bottom w:val="none" w:sz="0" w:space="0" w:color="auto"/>
            <w:right w:val="none" w:sz="0" w:space="0" w:color="auto"/>
          </w:divBdr>
        </w:div>
        <w:div w:id="77137930">
          <w:marLeft w:val="547"/>
          <w:marRight w:val="0"/>
          <w:marTop w:val="154"/>
          <w:marBottom w:val="0"/>
          <w:divBdr>
            <w:top w:val="none" w:sz="0" w:space="0" w:color="auto"/>
            <w:left w:val="none" w:sz="0" w:space="0" w:color="auto"/>
            <w:bottom w:val="none" w:sz="0" w:space="0" w:color="auto"/>
            <w:right w:val="none" w:sz="0" w:space="0" w:color="auto"/>
          </w:divBdr>
        </w:div>
      </w:divsChild>
    </w:div>
    <w:div w:id="1835756022">
      <w:bodyDiv w:val="1"/>
      <w:marLeft w:val="0"/>
      <w:marRight w:val="0"/>
      <w:marTop w:val="0"/>
      <w:marBottom w:val="0"/>
      <w:divBdr>
        <w:top w:val="none" w:sz="0" w:space="0" w:color="auto"/>
        <w:left w:val="none" w:sz="0" w:space="0" w:color="auto"/>
        <w:bottom w:val="none" w:sz="0" w:space="0" w:color="auto"/>
        <w:right w:val="none" w:sz="0" w:space="0" w:color="auto"/>
      </w:divBdr>
      <w:divsChild>
        <w:div w:id="1612972173">
          <w:marLeft w:val="1166"/>
          <w:marRight w:val="0"/>
          <w:marTop w:val="134"/>
          <w:marBottom w:val="0"/>
          <w:divBdr>
            <w:top w:val="none" w:sz="0" w:space="0" w:color="auto"/>
            <w:left w:val="none" w:sz="0" w:space="0" w:color="auto"/>
            <w:bottom w:val="none" w:sz="0" w:space="0" w:color="auto"/>
            <w:right w:val="none" w:sz="0" w:space="0" w:color="auto"/>
          </w:divBdr>
        </w:div>
        <w:div w:id="588544123">
          <w:marLeft w:val="1166"/>
          <w:marRight w:val="0"/>
          <w:marTop w:val="134"/>
          <w:marBottom w:val="0"/>
          <w:divBdr>
            <w:top w:val="none" w:sz="0" w:space="0" w:color="auto"/>
            <w:left w:val="none" w:sz="0" w:space="0" w:color="auto"/>
            <w:bottom w:val="none" w:sz="0" w:space="0" w:color="auto"/>
            <w:right w:val="none" w:sz="0" w:space="0" w:color="auto"/>
          </w:divBdr>
        </w:div>
        <w:div w:id="1047216095">
          <w:marLeft w:val="1166"/>
          <w:marRight w:val="0"/>
          <w:marTop w:val="134"/>
          <w:marBottom w:val="0"/>
          <w:divBdr>
            <w:top w:val="none" w:sz="0" w:space="0" w:color="auto"/>
            <w:left w:val="none" w:sz="0" w:space="0" w:color="auto"/>
            <w:bottom w:val="none" w:sz="0" w:space="0" w:color="auto"/>
            <w:right w:val="none" w:sz="0" w:space="0" w:color="auto"/>
          </w:divBdr>
        </w:div>
      </w:divsChild>
    </w:div>
    <w:div w:id="1851335399">
      <w:bodyDiv w:val="1"/>
      <w:marLeft w:val="0"/>
      <w:marRight w:val="0"/>
      <w:marTop w:val="0"/>
      <w:marBottom w:val="0"/>
      <w:divBdr>
        <w:top w:val="none" w:sz="0" w:space="0" w:color="auto"/>
        <w:left w:val="none" w:sz="0" w:space="0" w:color="auto"/>
        <w:bottom w:val="none" w:sz="0" w:space="0" w:color="auto"/>
        <w:right w:val="none" w:sz="0" w:space="0" w:color="auto"/>
      </w:divBdr>
      <w:divsChild>
        <w:div w:id="549656704">
          <w:marLeft w:val="547"/>
          <w:marRight w:val="0"/>
          <w:marTop w:val="240"/>
          <w:marBottom w:val="0"/>
          <w:divBdr>
            <w:top w:val="none" w:sz="0" w:space="0" w:color="auto"/>
            <w:left w:val="none" w:sz="0" w:space="0" w:color="auto"/>
            <w:bottom w:val="none" w:sz="0" w:space="0" w:color="auto"/>
            <w:right w:val="none" w:sz="0" w:space="0" w:color="auto"/>
          </w:divBdr>
        </w:div>
        <w:div w:id="351154599">
          <w:marLeft w:val="547"/>
          <w:marRight w:val="0"/>
          <w:marTop w:val="240"/>
          <w:marBottom w:val="0"/>
          <w:divBdr>
            <w:top w:val="none" w:sz="0" w:space="0" w:color="auto"/>
            <w:left w:val="none" w:sz="0" w:space="0" w:color="auto"/>
            <w:bottom w:val="none" w:sz="0" w:space="0" w:color="auto"/>
            <w:right w:val="none" w:sz="0" w:space="0" w:color="auto"/>
          </w:divBdr>
        </w:div>
      </w:divsChild>
    </w:div>
    <w:div w:id="1853374001">
      <w:bodyDiv w:val="1"/>
      <w:marLeft w:val="0"/>
      <w:marRight w:val="0"/>
      <w:marTop w:val="0"/>
      <w:marBottom w:val="0"/>
      <w:divBdr>
        <w:top w:val="none" w:sz="0" w:space="0" w:color="auto"/>
        <w:left w:val="none" w:sz="0" w:space="0" w:color="auto"/>
        <w:bottom w:val="none" w:sz="0" w:space="0" w:color="auto"/>
        <w:right w:val="none" w:sz="0" w:space="0" w:color="auto"/>
      </w:divBdr>
      <w:divsChild>
        <w:div w:id="1892110764">
          <w:marLeft w:val="547"/>
          <w:marRight w:val="0"/>
          <w:marTop w:val="86"/>
          <w:marBottom w:val="0"/>
          <w:divBdr>
            <w:top w:val="none" w:sz="0" w:space="0" w:color="auto"/>
            <w:left w:val="none" w:sz="0" w:space="0" w:color="auto"/>
            <w:bottom w:val="none" w:sz="0" w:space="0" w:color="auto"/>
            <w:right w:val="none" w:sz="0" w:space="0" w:color="auto"/>
          </w:divBdr>
        </w:div>
        <w:div w:id="1971400553">
          <w:marLeft w:val="547"/>
          <w:marRight w:val="0"/>
          <w:marTop w:val="86"/>
          <w:marBottom w:val="0"/>
          <w:divBdr>
            <w:top w:val="none" w:sz="0" w:space="0" w:color="auto"/>
            <w:left w:val="none" w:sz="0" w:space="0" w:color="auto"/>
            <w:bottom w:val="none" w:sz="0" w:space="0" w:color="auto"/>
            <w:right w:val="none" w:sz="0" w:space="0" w:color="auto"/>
          </w:divBdr>
        </w:div>
        <w:div w:id="1562060112">
          <w:marLeft w:val="547"/>
          <w:marRight w:val="0"/>
          <w:marTop w:val="86"/>
          <w:marBottom w:val="0"/>
          <w:divBdr>
            <w:top w:val="none" w:sz="0" w:space="0" w:color="auto"/>
            <w:left w:val="none" w:sz="0" w:space="0" w:color="auto"/>
            <w:bottom w:val="none" w:sz="0" w:space="0" w:color="auto"/>
            <w:right w:val="none" w:sz="0" w:space="0" w:color="auto"/>
          </w:divBdr>
        </w:div>
      </w:divsChild>
    </w:div>
    <w:div w:id="1855457928">
      <w:bodyDiv w:val="1"/>
      <w:marLeft w:val="0"/>
      <w:marRight w:val="0"/>
      <w:marTop w:val="0"/>
      <w:marBottom w:val="0"/>
      <w:divBdr>
        <w:top w:val="none" w:sz="0" w:space="0" w:color="auto"/>
        <w:left w:val="none" w:sz="0" w:space="0" w:color="auto"/>
        <w:bottom w:val="none" w:sz="0" w:space="0" w:color="auto"/>
        <w:right w:val="none" w:sz="0" w:space="0" w:color="auto"/>
      </w:divBdr>
      <w:divsChild>
        <w:div w:id="1520704653">
          <w:marLeft w:val="547"/>
          <w:marRight w:val="0"/>
          <w:marTop w:val="134"/>
          <w:marBottom w:val="0"/>
          <w:divBdr>
            <w:top w:val="none" w:sz="0" w:space="0" w:color="auto"/>
            <w:left w:val="none" w:sz="0" w:space="0" w:color="auto"/>
            <w:bottom w:val="none" w:sz="0" w:space="0" w:color="auto"/>
            <w:right w:val="none" w:sz="0" w:space="0" w:color="auto"/>
          </w:divBdr>
        </w:div>
      </w:divsChild>
    </w:div>
    <w:div w:id="1860506695">
      <w:bodyDiv w:val="1"/>
      <w:marLeft w:val="0"/>
      <w:marRight w:val="0"/>
      <w:marTop w:val="0"/>
      <w:marBottom w:val="0"/>
      <w:divBdr>
        <w:top w:val="none" w:sz="0" w:space="0" w:color="auto"/>
        <w:left w:val="none" w:sz="0" w:space="0" w:color="auto"/>
        <w:bottom w:val="none" w:sz="0" w:space="0" w:color="auto"/>
        <w:right w:val="none" w:sz="0" w:space="0" w:color="auto"/>
      </w:divBdr>
      <w:divsChild>
        <w:div w:id="597450480">
          <w:marLeft w:val="547"/>
          <w:marRight w:val="0"/>
          <w:marTop w:val="134"/>
          <w:marBottom w:val="0"/>
          <w:divBdr>
            <w:top w:val="none" w:sz="0" w:space="0" w:color="auto"/>
            <w:left w:val="none" w:sz="0" w:space="0" w:color="auto"/>
            <w:bottom w:val="none" w:sz="0" w:space="0" w:color="auto"/>
            <w:right w:val="none" w:sz="0" w:space="0" w:color="auto"/>
          </w:divBdr>
        </w:div>
        <w:div w:id="1780484854">
          <w:marLeft w:val="547"/>
          <w:marRight w:val="0"/>
          <w:marTop w:val="134"/>
          <w:marBottom w:val="0"/>
          <w:divBdr>
            <w:top w:val="none" w:sz="0" w:space="0" w:color="auto"/>
            <w:left w:val="none" w:sz="0" w:space="0" w:color="auto"/>
            <w:bottom w:val="none" w:sz="0" w:space="0" w:color="auto"/>
            <w:right w:val="none" w:sz="0" w:space="0" w:color="auto"/>
          </w:divBdr>
        </w:div>
        <w:div w:id="890653198">
          <w:marLeft w:val="547"/>
          <w:marRight w:val="0"/>
          <w:marTop w:val="134"/>
          <w:marBottom w:val="0"/>
          <w:divBdr>
            <w:top w:val="none" w:sz="0" w:space="0" w:color="auto"/>
            <w:left w:val="none" w:sz="0" w:space="0" w:color="auto"/>
            <w:bottom w:val="none" w:sz="0" w:space="0" w:color="auto"/>
            <w:right w:val="none" w:sz="0" w:space="0" w:color="auto"/>
          </w:divBdr>
        </w:div>
        <w:div w:id="593823122">
          <w:marLeft w:val="547"/>
          <w:marRight w:val="0"/>
          <w:marTop w:val="134"/>
          <w:marBottom w:val="0"/>
          <w:divBdr>
            <w:top w:val="none" w:sz="0" w:space="0" w:color="auto"/>
            <w:left w:val="none" w:sz="0" w:space="0" w:color="auto"/>
            <w:bottom w:val="none" w:sz="0" w:space="0" w:color="auto"/>
            <w:right w:val="none" w:sz="0" w:space="0" w:color="auto"/>
          </w:divBdr>
        </w:div>
        <w:div w:id="343867454">
          <w:marLeft w:val="547"/>
          <w:marRight w:val="0"/>
          <w:marTop w:val="134"/>
          <w:marBottom w:val="0"/>
          <w:divBdr>
            <w:top w:val="none" w:sz="0" w:space="0" w:color="auto"/>
            <w:left w:val="none" w:sz="0" w:space="0" w:color="auto"/>
            <w:bottom w:val="none" w:sz="0" w:space="0" w:color="auto"/>
            <w:right w:val="none" w:sz="0" w:space="0" w:color="auto"/>
          </w:divBdr>
        </w:div>
        <w:div w:id="697779591">
          <w:marLeft w:val="547"/>
          <w:marRight w:val="0"/>
          <w:marTop w:val="134"/>
          <w:marBottom w:val="0"/>
          <w:divBdr>
            <w:top w:val="none" w:sz="0" w:space="0" w:color="auto"/>
            <w:left w:val="none" w:sz="0" w:space="0" w:color="auto"/>
            <w:bottom w:val="none" w:sz="0" w:space="0" w:color="auto"/>
            <w:right w:val="none" w:sz="0" w:space="0" w:color="auto"/>
          </w:divBdr>
        </w:div>
        <w:div w:id="1933657152">
          <w:marLeft w:val="547"/>
          <w:marRight w:val="0"/>
          <w:marTop w:val="134"/>
          <w:marBottom w:val="0"/>
          <w:divBdr>
            <w:top w:val="none" w:sz="0" w:space="0" w:color="auto"/>
            <w:left w:val="none" w:sz="0" w:space="0" w:color="auto"/>
            <w:bottom w:val="none" w:sz="0" w:space="0" w:color="auto"/>
            <w:right w:val="none" w:sz="0" w:space="0" w:color="auto"/>
          </w:divBdr>
        </w:div>
      </w:divsChild>
    </w:div>
    <w:div w:id="1864517110">
      <w:bodyDiv w:val="1"/>
      <w:marLeft w:val="0"/>
      <w:marRight w:val="0"/>
      <w:marTop w:val="0"/>
      <w:marBottom w:val="0"/>
      <w:divBdr>
        <w:top w:val="none" w:sz="0" w:space="0" w:color="auto"/>
        <w:left w:val="none" w:sz="0" w:space="0" w:color="auto"/>
        <w:bottom w:val="none" w:sz="0" w:space="0" w:color="auto"/>
        <w:right w:val="none" w:sz="0" w:space="0" w:color="auto"/>
      </w:divBdr>
      <w:divsChild>
        <w:div w:id="542596609">
          <w:marLeft w:val="547"/>
          <w:marRight w:val="0"/>
          <w:marTop w:val="154"/>
          <w:marBottom w:val="0"/>
          <w:divBdr>
            <w:top w:val="none" w:sz="0" w:space="0" w:color="auto"/>
            <w:left w:val="none" w:sz="0" w:space="0" w:color="auto"/>
            <w:bottom w:val="none" w:sz="0" w:space="0" w:color="auto"/>
            <w:right w:val="none" w:sz="0" w:space="0" w:color="auto"/>
          </w:divBdr>
        </w:div>
      </w:divsChild>
    </w:div>
    <w:div w:id="1869828885">
      <w:bodyDiv w:val="1"/>
      <w:marLeft w:val="0"/>
      <w:marRight w:val="0"/>
      <w:marTop w:val="0"/>
      <w:marBottom w:val="0"/>
      <w:divBdr>
        <w:top w:val="none" w:sz="0" w:space="0" w:color="auto"/>
        <w:left w:val="none" w:sz="0" w:space="0" w:color="auto"/>
        <w:bottom w:val="none" w:sz="0" w:space="0" w:color="auto"/>
        <w:right w:val="none" w:sz="0" w:space="0" w:color="auto"/>
      </w:divBdr>
      <w:divsChild>
        <w:div w:id="2050035668">
          <w:marLeft w:val="547"/>
          <w:marRight w:val="0"/>
          <w:marTop w:val="240"/>
          <w:marBottom w:val="0"/>
          <w:divBdr>
            <w:top w:val="none" w:sz="0" w:space="0" w:color="auto"/>
            <w:left w:val="none" w:sz="0" w:space="0" w:color="auto"/>
            <w:bottom w:val="none" w:sz="0" w:space="0" w:color="auto"/>
            <w:right w:val="none" w:sz="0" w:space="0" w:color="auto"/>
          </w:divBdr>
        </w:div>
        <w:div w:id="1969043716">
          <w:marLeft w:val="547"/>
          <w:marRight w:val="0"/>
          <w:marTop w:val="240"/>
          <w:marBottom w:val="0"/>
          <w:divBdr>
            <w:top w:val="none" w:sz="0" w:space="0" w:color="auto"/>
            <w:left w:val="none" w:sz="0" w:space="0" w:color="auto"/>
            <w:bottom w:val="none" w:sz="0" w:space="0" w:color="auto"/>
            <w:right w:val="none" w:sz="0" w:space="0" w:color="auto"/>
          </w:divBdr>
        </w:div>
        <w:div w:id="1152914939">
          <w:marLeft w:val="547"/>
          <w:marRight w:val="0"/>
          <w:marTop w:val="240"/>
          <w:marBottom w:val="0"/>
          <w:divBdr>
            <w:top w:val="none" w:sz="0" w:space="0" w:color="auto"/>
            <w:left w:val="none" w:sz="0" w:space="0" w:color="auto"/>
            <w:bottom w:val="none" w:sz="0" w:space="0" w:color="auto"/>
            <w:right w:val="none" w:sz="0" w:space="0" w:color="auto"/>
          </w:divBdr>
        </w:div>
        <w:div w:id="2138138352">
          <w:marLeft w:val="547"/>
          <w:marRight w:val="0"/>
          <w:marTop w:val="240"/>
          <w:marBottom w:val="0"/>
          <w:divBdr>
            <w:top w:val="none" w:sz="0" w:space="0" w:color="auto"/>
            <w:left w:val="none" w:sz="0" w:space="0" w:color="auto"/>
            <w:bottom w:val="none" w:sz="0" w:space="0" w:color="auto"/>
            <w:right w:val="none" w:sz="0" w:space="0" w:color="auto"/>
          </w:divBdr>
        </w:div>
        <w:div w:id="842012869">
          <w:marLeft w:val="547"/>
          <w:marRight w:val="0"/>
          <w:marTop w:val="240"/>
          <w:marBottom w:val="0"/>
          <w:divBdr>
            <w:top w:val="none" w:sz="0" w:space="0" w:color="auto"/>
            <w:left w:val="none" w:sz="0" w:space="0" w:color="auto"/>
            <w:bottom w:val="none" w:sz="0" w:space="0" w:color="auto"/>
            <w:right w:val="none" w:sz="0" w:space="0" w:color="auto"/>
          </w:divBdr>
        </w:div>
        <w:div w:id="804660349">
          <w:marLeft w:val="547"/>
          <w:marRight w:val="0"/>
          <w:marTop w:val="240"/>
          <w:marBottom w:val="0"/>
          <w:divBdr>
            <w:top w:val="none" w:sz="0" w:space="0" w:color="auto"/>
            <w:left w:val="none" w:sz="0" w:space="0" w:color="auto"/>
            <w:bottom w:val="none" w:sz="0" w:space="0" w:color="auto"/>
            <w:right w:val="none" w:sz="0" w:space="0" w:color="auto"/>
          </w:divBdr>
        </w:div>
      </w:divsChild>
    </w:div>
    <w:div w:id="1879395516">
      <w:bodyDiv w:val="1"/>
      <w:marLeft w:val="0"/>
      <w:marRight w:val="0"/>
      <w:marTop w:val="0"/>
      <w:marBottom w:val="0"/>
      <w:divBdr>
        <w:top w:val="none" w:sz="0" w:space="0" w:color="auto"/>
        <w:left w:val="none" w:sz="0" w:space="0" w:color="auto"/>
        <w:bottom w:val="none" w:sz="0" w:space="0" w:color="auto"/>
        <w:right w:val="none" w:sz="0" w:space="0" w:color="auto"/>
      </w:divBdr>
      <w:divsChild>
        <w:div w:id="1993291556">
          <w:marLeft w:val="547"/>
          <w:marRight w:val="0"/>
          <w:marTop w:val="115"/>
          <w:marBottom w:val="0"/>
          <w:divBdr>
            <w:top w:val="none" w:sz="0" w:space="0" w:color="auto"/>
            <w:left w:val="none" w:sz="0" w:space="0" w:color="auto"/>
            <w:bottom w:val="none" w:sz="0" w:space="0" w:color="auto"/>
            <w:right w:val="none" w:sz="0" w:space="0" w:color="auto"/>
          </w:divBdr>
        </w:div>
      </w:divsChild>
    </w:div>
    <w:div w:id="1892376585">
      <w:bodyDiv w:val="1"/>
      <w:marLeft w:val="0"/>
      <w:marRight w:val="0"/>
      <w:marTop w:val="0"/>
      <w:marBottom w:val="0"/>
      <w:divBdr>
        <w:top w:val="none" w:sz="0" w:space="0" w:color="auto"/>
        <w:left w:val="none" w:sz="0" w:space="0" w:color="auto"/>
        <w:bottom w:val="none" w:sz="0" w:space="0" w:color="auto"/>
        <w:right w:val="none" w:sz="0" w:space="0" w:color="auto"/>
      </w:divBdr>
      <w:divsChild>
        <w:div w:id="302582979">
          <w:marLeft w:val="965"/>
          <w:marRight w:val="0"/>
          <w:marTop w:val="240"/>
          <w:marBottom w:val="0"/>
          <w:divBdr>
            <w:top w:val="none" w:sz="0" w:space="0" w:color="auto"/>
            <w:left w:val="none" w:sz="0" w:space="0" w:color="auto"/>
            <w:bottom w:val="none" w:sz="0" w:space="0" w:color="auto"/>
            <w:right w:val="none" w:sz="0" w:space="0" w:color="auto"/>
          </w:divBdr>
        </w:div>
        <w:div w:id="1366323399">
          <w:marLeft w:val="1829"/>
          <w:marRight w:val="0"/>
          <w:marTop w:val="240"/>
          <w:marBottom w:val="0"/>
          <w:divBdr>
            <w:top w:val="none" w:sz="0" w:space="0" w:color="auto"/>
            <w:left w:val="none" w:sz="0" w:space="0" w:color="auto"/>
            <w:bottom w:val="none" w:sz="0" w:space="0" w:color="auto"/>
            <w:right w:val="none" w:sz="0" w:space="0" w:color="auto"/>
          </w:divBdr>
        </w:div>
        <w:div w:id="2018845167">
          <w:marLeft w:val="965"/>
          <w:marRight w:val="0"/>
          <w:marTop w:val="240"/>
          <w:marBottom w:val="0"/>
          <w:divBdr>
            <w:top w:val="none" w:sz="0" w:space="0" w:color="auto"/>
            <w:left w:val="none" w:sz="0" w:space="0" w:color="auto"/>
            <w:bottom w:val="none" w:sz="0" w:space="0" w:color="auto"/>
            <w:right w:val="none" w:sz="0" w:space="0" w:color="auto"/>
          </w:divBdr>
        </w:div>
        <w:div w:id="412505530">
          <w:marLeft w:val="1829"/>
          <w:marRight w:val="0"/>
          <w:marTop w:val="240"/>
          <w:marBottom w:val="0"/>
          <w:divBdr>
            <w:top w:val="none" w:sz="0" w:space="0" w:color="auto"/>
            <w:left w:val="none" w:sz="0" w:space="0" w:color="auto"/>
            <w:bottom w:val="none" w:sz="0" w:space="0" w:color="auto"/>
            <w:right w:val="none" w:sz="0" w:space="0" w:color="auto"/>
          </w:divBdr>
        </w:div>
      </w:divsChild>
    </w:div>
    <w:div w:id="1893498175">
      <w:bodyDiv w:val="1"/>
      <w:marLeft w:val="0"/>
      <w:marRight w:val="0"/>
      <w:marTop w:val="0"/>
      <w:marBottom w:val="0"/>
      <w:divBdr>
        <w:top w:val="none" w:sz="0" w:space="0" w:color="auto"/>
        <w:left w:val="none" w:sz="0" w:space="0" w:color="auto"/>
        <w:bottom w:val="none" w:sz="0" w:space="0" w:color="auto"/>
        <w:right w:val="none" w:sz="0" w:space="0" w:color="auto"/>
      </w:divBdr>
      <w:divsChild>
        <w:div w:id="605700371">
          <w:marLeft w:val="547"/>
          <w:marRight w:val="0"/>
          <w:marTop w:val="115"/>
          <w:marBottom w:val="0"/>
          <w:divBdr>
            <w:top w:val="none" w:sz="0" w:space="0" w:color="auto"/>
            <w:left w:val="none" w:sz="0" w:space="0" w:color="auto"/>
            <w:bottom w:val="none" w:sz="0" w:space="0" w:color="auto"/>
            <w:right w:val="none" w:sz="0" w:space="0" w:color="auto"/>
          </w:divBdr>
        </w:div>
        <w:div w:id="796144276">
          <w:marLeft w:val="547"/>
          <w:marRight w:val="0"/>
          <w:marTop w:val="115"/>
          <w:marBottom w:val="0"/>
          <w:divBdr>
            <w:top w:val="none" w:sz="0" w:space="0" w:color="auto"/>
            <w:left w:val="none" w:sz="0" w:space="0" w:color="auto"/>
            <w:bottom w:val="none" w:sz="0" w:space="0" w:color="auto"/>
            <w:right w:val="none" w:sz="0" w:space="0" w:color="auto"/>
          </w:divBdr>
        </w:div>
        <w:div w:id="784275284">
          <w:marLeft w:val="1166"/>
          <w:marRight w:val="0"/>
          <w:marTop w:val="96"/>
          <w:marBottom w:val="0"/>
          <w:divBdr>
            <w:top w:val="none" w:sz="0" w:space="0" w:color="auto"/>
            <w:left w:val="none" w:sz="0" w:space="0" w:color="auto"/>
            <w:bottom w:val="none" w:sz="0" w:space="0" w:color="auto"/>
            <w:right w:val="none" w:sz="0" w:space="0" w:color="auto"/>
          </w:divBdr>
        </w:div>
        <w:div w:id="120341272">
          <w:marLeft w:val="1166"/>
          <w:marRight w:val="0"/>
          <w:marTop w:val="96"/>
          <w:marBottom w:val="0"/>
          <w:divBdr>
            <w:top w:val="none" w:sz="0" w:space="0" w:color="auto"/>
            <w:left w:val="none" w:sz="0" w:space="0" w:color="auto"/>
            <w:bottom w:val="none" w:sz="0" w:space="0" w:color="auto"/>
            <w:right w:val="none" w:sz="0" w:space="0" w:color="auto"/>
          </w:divBdr>
        </w:div>
        <w:div w:id="378092479">
          <w:marLeft w:val="1166"/>
          <w:marRight w:val="0"/>
          <w:marTop w:val="96"/>
          <w:marBottom w:val="0"/>
          <w:divBdr>
            <w:top w:val="none" w:sz="0" w:space="0" w:color="auto"/>
            <w:left w:val="none" w:sz="0" w:space="0" w:color="auto"/>
            <w:bottom w:val="none" w:sz="0" w:space="0" w:color="auto"/>
            <w:right w:val="none" w:sz="0" w:space="0" w:color="auto"/>
          </w:divBdr>
        </w:div>
        <w:div w:id="1193416537">
          <w:marLeft w:val="1166"/>
          <w:marRight w:val="0"/>
          <w:marTop w:val="96"/>
          <w:marBottom w:val="0"/>
          <w:divBdr>
            <w:top w:val="none" w:sz="0" w:space="0" w:color="auto"/>
            <w:left w:val="none" w:sz="0" w:space="0" w:color="auto"/>
            <w:bottom w:val="none" w:sz="0" w:space="0" w:color="auto"/>
            <w:right w:val="none" w:sz="0" w:space="0" w:color="auto"/>
          </w:divBdr>
        </w:div>
        <w:div w:id="2106730685">
          <w:marLeft w:val="1166"/>
          <w:marRight w:val="0"/>
          <w:marTop w:val="96"/>
          <w:marBottom w:val="0"/>
          <w:divBdr>
            <w:top w:val="none" w:sz="0" w:space="0" w:color="auto"/>
            <w:left w:val="none" w:sz="0" w:space="0" w:color="auto"/>
            <w:bottom w:val="none" w:sz="0" w:space="0" w:color="auto"/>
            <w:right w:val="none" w:sz="0" w:space="0" w:color="auto"/>
          </w:divBdr>
        </w:div>
        <w:div w:id="168957982">
          <w:marLeft w:val="1166"/>
          <w:marRight w:val="0"/>
          <w:marTop w:val="96"/>
          <w:marBottom w:val="0"/>
          <w:divBdr>
            <w:top w:val="none" w:sz="0" w:space="0" w:color="auto"/>
            <w:left w:val="none" w:sz="0" w:space="0" w:color="auto"/>
            <w:bottom w:val="none" w:sz="0" w:space="0" w:color="auto"/>
            <w:right w:val="none" w:sz="0" w:space="0" w:color="auto"/>
          </w:divBdr>
        </w:div>
        <w:div w:id="2000452183">
          <w:marLeft w:val="1166"/>
          <w:marRight w:val="0"/>
          <w:marTop w:val="96"/>
          <w:marBottom w:val="0"/>
          <w:divBdr>
            <w:top w:val="none" w:sz="0" w:space="0" w:color="auto"/>
            <w:left w:val="none" w:sz="0" w:space="0" w:color="auto"/>
            <w:bottom w:val="none" w:sz="0" w:space="0" w:color="auto"/>
            <w:right w:val="none" w:sz="0" w:space="0" w:color="auto"/>
          </w:divBdr>
        </w:div>
        <w:div w:id="268320915">
          <w:marLeft w:val="1166"/>
          <w:marRight w:val="0"/>
          <w:marTop w:val="96"/>
          <w:marBottom w:val="0"/>
          <w:divBdr>
            <w:top w:val="none" w:sz="0" w:space="0" w:color="auto"/>
            <w:left w:val="none" w:sz="0" w:space="0" w:color="auto"/>
            <w:bottom w:val="none" w:sz="0" w:space="0" w:color="auto"/>
            <w:right w:val="none" w:sz="0" w:space="0" w:color="auto"/>
          </w:divBdr>
        </w:div>
        <w:div w:id="1768501341">
          <w:marLeft w:val="1166"/>
          <w:marRight w:val="0"/>
          <w:marTop w:val="96"/>
          <w:marBottom w:val="0"/>
          <w:divBdr>
            <w:top w:val="none" w:sz="0" w:space="0" w:color="auto"/>
            <w:left w:val="none" w:sz="0" w:space="0" w:color="auto"/>
            <w:bottom w:val="none" w:sz="0" w:space="0" w:color="auto"/>
            <w:right w:val="none" w:sz="0" w:space="0" w:color="auto"/>
          </w:divBdr>
        </w:div>
      </w:divsChild>
    </w:div>
    <w:div w:id="1896577407">
      <w:bodyDiv w:val="1"/>
      <w:marLeft w:val="0"/>
      <w:marRight w:val="0"/>
      <w:marTop w:val="0"/>
      <w:marBottom w:val="0"/>
      <w:divBdr>
        <w:top w:val="none" w:sz="0" w:space="0" w:color="auto"/>
        <w:left w:val="none" w:sz="0" w:space="0" w:color="auto"/>
        <w:bottom w:val="none" w:sz="0" w:space="0" w:color="auto"/>
        <w:right w:val="none" w:sz="0" w:space="0" w:color="auto"/>
      </w:divBdr>
      <w:divsChild>
        <w:div w:id="967469220">
          <w:marLeft w:val="547"/>
          <w:marRight w:val="0"/>
          <w:marTop w:val="134"/>
          <w:marBottom w:val="0"/>
          <w:divBdr>
            <w:top w:val="none" w:sz="0" w:space="0" w:color="auto"/>
            <w:left w:val="none" w:sz="0" w:space="0" w:color="auto"/>
            <w:bottom w:val="none" w:sz="0" w:space="0" w:color="auto"/>
            <w:right w:val="none" w:sz="0" w:space="0" w:color="auto"/>
          </w:divBdr>
        </w:div>
        <w:div w:id="678384515">
          <w:marLeft w:val="547"/>
          <w:marRight w:val="0"/>
          <w:marTop w:val="134"/>
          <w:marBottom w:val="0"/>
          <w:divBdr>
            <w:top w:val="none" w:sz="0" w:space="0" w:color="auto"/>
            <w:left w:val="none" w:sz="0" w:space="0" w:color="auto"/>
            <w:bottom w:val="none" w:sz="0" w:space="0" w:color="auto"/>
            <w:right w:val="none" w:sz="0" w:space="0" w:color="auto"/>
          </w:divBdr>
        </w:div>
      </w:divsChild>
    </w:div>
    <w:div w:id="1902717575">
      <w:bodyDiv w:val="1"/>
      <w:marLeft w:val="0"/>
      <w:marRight w:val="0"/>
      <w:marTop w:val="0"/>
      <w:marBottom w:val="0"/>
      <w:divBdr>
        <w:top w:val="none" w:sz="0" w:space="0" w:color="auto"/>
        <w:left w:val="none" w:sz="0" w:space="0" w:color="auto"/>
        <w:bottom w:val="none" w:sz="0" w:space="0" w:color="auto"/>
        <w:right w:val="none" w:sz="0" w:space="0" w:color="auto"/>
      </w:divBdr>
      <w:divsChild>
        <w:div w:id="1856848122">
          <w:marLeft w:val="1166"/>
          <w:marRight w:val="0"/>
          <w:marTop w:val="77"/>
          <w:marBottom w:val="0"/>
          <w:divBdr>
            <w:top w:val="none" w:sz="0" w:space="0" w:color="auto"/>
            <w:left w:val="none" w:sz="0" w:space="0" w:color="auto"/>
            <w:bottom w:val="none" w:sz="0" w:space="0" w:color="auto"/>
            <w:right w:val="none" w:sz="0" w:space="0" w:color="auto"/>
          </w:divBdr>
        </w:div>
        <w:div w:id="1012218552">
          <w:marLeft w:val="1166"/>
          <w:marRight w:val="0"/>
          <w:marTop w:val="77"/>
          <w:marBottom w:val="0"/>
          <w:divBdr>
            <w:top w:val="none" w:sz="0" w:space="0" w:color="auto"/>
            <w:left w:val="none" w:sz="0" w:space="0" w:color="auto"/>
            <w:bottom w:val="none" w:sz="0" w:space="0" w:color="auto"/>
            <w:right w:val="none" w:sz="0" w:space="0" w:color="auto"/>
          </w:divBdr>
        </w:div>
        <w:div w:id="216361390">
          <w:marLeft w:val="1166"/>
          <w:marRight w:val="0"/>
          <w:marTop w:val="120"/>
          <w:marBottom w:val="0"/>
          <w:divBdr>
            <w:top w:val="none" w:sz="0" w:space="0" w:color="auto"/>
            <w:left w:val="none" w:sz="0" w:space="0" w:color="auto"/>
            <w:bottom w:val="none" w:sz="0" w:space="0" w:color="auto"/>
            <w:right w:val="none" w:sz="0" w:space="0" w:color="auto"/>
          </w:divBdr>
        </w:div>
        <w:div w:id="16658931">
          <w:marLeft w:val="1166"/>
          <w:marRight w:val="0"/>
          <w:marTop w:val="120"/>
          <w:marBottom w:val="0"/>
          <w:divBdr>
            <w:top w:val="none" w:sz="0" w:space="0" w:color="auto"/>
            <w:left w:val="none" w:sz="0" w:space="0" w:color="auto"/>
            <w:bottom w:val="none" w:sz="0" w:space="0" w:color="auto"/>
            <w:right w:val="none" w:sz="0" w:space="0" w:color="auto"/>
          </w:divBdr>
        </w:div>
        <w:div w:id="1289824098">
          <w:marLeft w:val="1166"/>
          <w:marRight w:val="0"/>
          <w:marTop w:val="120"/>
          <w:marBottom w:val="0"/>
          <w:divBdr>
            <w:top w:val="none" w:sz="0" w:space="0" w:color="auto"/>
            <w:left w:val="none" w:sz="0" w:space="0" w:color="auto"/>
            <w:bottom w:val="none" w:sz="0" w:space="0" w:color="auto"/>
            <w:right w:val="none" w:sz="0" w:space="0" w:color="auto"/>
          </w:divBdr>
        </w:div>
      </w:divsChild>
    </w:div>
    <w:div w:id="1915891811">
      <w:bodyDiv w:val="1"/>
      <w:marLeft w:val="0"/>
      <w:marRight w:val="0"/>
      <w:marTop w:val="0"/>
      <w:marBottom w:val="0"/>
      <w:divBdr>
        <w:top w:val="none" w:sz="0" w:space="0" w:color="auto"/>
        <w:left w:val="none" w:sz="0" w:space="0" w:color="auto"/>
        <w:bottom w:val="none" w:sz="0" w:space="0" w:color="auto"/>
        <w:right w:val="none" w:sz="0" w:space="0" w:color="auto"/>
      </w:divBdr>
      <w:divsChild>
        <w:div w:id="969820869">
          <w:marLeft w:val="547"/>
          <w:marRight w:val="0"/>
          <w:marTop w:val="240"/>
          <w:marBottom w:val="0"/>
          <w:divBdr>
            <w:top w:val="none" w:sz="0" w:space="0" w:color="auto"/>
            <w:left w:val="none" w:sz="0" w:space="0" w:color="auto"/>
            <w:bottom w:val="none" w:sz="0" w:space="0" w:color="auto"/>
            <w:right w:val="none" w:sz="0" w:space="0" w:color="auto"/>
          </w:divBdr>
        </w:div>
        <w:div w:id="1085690398">
          <w:marLeft w:val="547"/>
          <w:marRight w:val="0"/>
          <w:marTop w:val="240"/>
          <w:marBottom w:val="0"/>
          <w:divBdr>
            <w:top w:val="none" w:sz="0" w:space="0" w:color="auto"/>
            <w:left w:val="none" w:sz="0" w:space="0" w:color="auto"/>
            <w:bottom w:val="none" w:sz="0" w:space="0" w:color="auto"/>
            <w:right w:val="none" w:sz="0" w:space="0" w:color="auto"/>
          </w:divBdr>
        </w:div>
        <w:div w:id="1751273607">
          <w:marLeft w:val="547"/>
          <w:marRight w:val="0"/>
          <w:marTop w:val="240"/>
          <w:marBottom w:val="0"/>
          <w:divBdr>
            <w:top w:val="none" w:sz="0" w:space="0" w:color="auto"/>
            <w:left w:val="none" w:sz="0" w:space="0" w:color="auto"/>
            <w:bottom w:val="none" w:sz="0" w:space="0" w:color="auto"/>
            <w:right w:val="none" w:sz="0" w:space="0" w:color="auto"/>
          </w:divBdr>
        </w:div>
      </w:divsChild>
    </w:div>
    <w:div w:id="1932425827">
      <w:bodyDiv w:val="1"/>
      <w:marLeft w:val="0"/>
      <w:marRight w:val="0"/>
      <w:marTop w:val="0"/>
      <w:marBottom w:val="0"/>
      <w:divBdr>
        <w:top w:val="none" w:sz="0" w:space="0" w:color="auto"/>
        <w:left w:val="none" w:sz="0" w:space="0" w:color="auto"/>
        <w:bottom w:val="none" w:sz="0" w:space="0" w:color="auto"/>
        <w:right w:val="none" w:sz="0" w:space="0" w:color="auto"/>
      </w:divBdr>
      <w:divsChild>
        <w:div w:id="1422601185">
          <w:marLeft w:val="547"/>
          <w:marRight w:val="0"/>
          <w:marTop w:val="154"/>
          <w:marBottom w:val="0"/>
          <w:divBdr>
            <w:top w:val="none" w:sz="0" w:space="0" w:color="auto"/>
            <w:left w:val="none" w:sz="0" w:space="0" w:color="auto"/>
            <w:bottom w:val="none" w:sz="0" w:space="0" w:color="auto"/>
            <w:right w:val="none" w:sz="0" w:space="0" w:color="auto"/>
          </w:divBdr>
        </w:div>
      </w:divsChild>
    </w:div>
    <w:div w:id="1933277270">
      <w:bodyDiv w:val="1"/>
      <w:marLeft w:val="0"/>
      <w:marRight w:val="0"/>
      <w:marTop w:val="0"/>
      <w:marBottom w:val="0"/>
      <w:divBdr>
        <w:top w:val="none" w:sz="0" w:space="0" w:color="auto"/>
        <w:left w:val="none" w:sz="0" w:space="0" w:color="auto"/>
        <w:bottom w:val="none" w:sz="0" w:space="0" w:color="auto"/>
        <w:right w:val="none" w:sz="0" w:space="0" w:color="auto"/>
      </w:divBdr>
    </w:div>
    <w:div w:id="1942226348">
      <w:bodyDiv w:val="1"/>
      <w:marLeft w:val="0"/>
      <w:marRight w:val="0"/>
      <w:marTop w:val="0"/>
      <w:marBottom w:val="0"/>
      <w:divBdr>
        <w:top w:val="none" w:sz="0" w:space="0" w:color="auto"/>
        <w:left w:val="none" w:sz="0" w:space="0" w:color="auto"/>
        <w:bottom w:val="none" w:sz="0" w:space="0" w:color="auto"/>
        <w:right w:val="none" w:sz="0" w:space="0" w:color="auto"/>
      </w:divBdr>
      <w:divsChild>
        <w:div w:id="1098646364">
          <w:marLeft w:val="720"/>
          <w:marRight w:val="0"/>
          <w:marTop w:val="96"/>
          <w:marBottom w:val="0"/>
          <w:divBdr>
            <w:top w:val="none" w:sz="0" w:space="0" w:color="auto"/>
            <w:left w:val="none" w:sz="0" w:space="0" w:color="auto"/>
            <w:bottom w:val="none" w:sz="0" w:space="0" w:color="auto"/>
            <w:right w:val="none" w:sz="0" w:space="0" w:color="auto"/>
          </w:divBdr>
        </w:div>
      </w:divsChild>
    </w:div>
    <w:div w:id="1948927975">
      <w:bodyDiv w:val="1"/>
      <w:marLeft w:val="0"/>
      <w:marRight w:val="0"/>
      <w:marTop w:val="0"/>
      <w:marBottom w:val="0"/>
      <w:divBdr>
        <w:top w:val="none" w:sz="0" w:space="0" w:color="auto"/>
        <w:left w:val="none" w:sz="0" w:space="0" w:color="auto"/>
        <w:bottom w:val="none" w:sz="0" w:space="0" w:color="auto"/>
        <w:right w:val="none" w:sz="0" w:space="0" w:color="auto"/>
      </w:divBdr>
      <w:divsChild>
        <w:div w:id="1401175038">
          <w:marLeft w:val="547"/>
          <w:marRight w:val="0"/>
          <w:marTop w:val="134"/>
          <w:marBottom w:val="0"/>
          <w:divBdr>
            <w:top w:val="none" w:sz="0" w:space="0" w:color="auto"/>
            <w:left w:val="none" w:sz="0" w:space="0" w:color="auto"/>
            <w:bottom w:val="none" w:sz="0" w:space="0" w:color="auto"/>
            <w:right w:val="none" w:sz="0" w:space="0" w:color="auto"/>
          </w:divBdr>
        </w:div>
        <w:div w:id="1958097509">
          <w:marLeft w:val="547"/>
          <w:marRight w:val="0"/>
          <w:marTop w:val="134"/>
          <w:marBottom w:val="0"/>
          <w:divBdr>
            <w:top w:val="none" w:sz="0" w:space="0" w:color="auto"/>
            <w:left w:val="none" w:sz="0" w:space="0" w:color="auto"/>
            <w:bottom w:val="none" w:sz="0" w:space="0" w:color="auto"/>
            <w:right w:val="none" w:sz="0" w:space="0" w:color="auto"/>
          </w:divBdr>
        </w:div>
      </w:divsChild>
    </w:div>
    <w:div w:id="1950552255">
      <w:bodyDiv w:val="1"/>
      <w:marLeft w:val="0"/>
      <w:marRight w:val="0"/>
      <w:marTop w:val="0"/>
      <w:marBottom w:val="0"/>
      <w:divBdr>
        <w:top w:val="none" w:sz="0" w:space="0" w:color="auto"/>
        <w:left w:val="none" w:sz="0" w:space="0" w:color="auto"/>
        <w:bottom w:val="none" w:sz="0" w:space="0" w:color="auto"/>
        <w:right w:val="none" w:sz="0" w:space="0" w:color="auto"/>
      </w:divBdr>
      <w:divsChild>
        <w:div w:id="346710684">
          <w:marLeft w:val="547"/>
          <w:marRight w:val="0"/>
          <w:marTop w:val="240"/>
          <w:marBottom w:val="0"/>
          <w:divBdr>
            <w:top w:val="none" w:sz="0" w:space="0" w:color="auto"/>
            <w:left w:val="none" w:sz="0" w:space="0" w:color="auto"/>
            <w:bottom w:val="none" w:sz="0" w:space="0" w:color="auto"/>
            <w:right w:val="none" w:sz="0" w:space="0" w:color="auto"/>
          </w:divBdr>
        </w:div>
        <w:div w:id="501093993">
          <w:marLeft w:val="547"/>
          <w:marRight w:val="0"/>
          <w:marTop w:val="240"/>
          <w:marBottom w:val="0"/>
          <w:divBdr>
            <w:top w:val="none" w:sz="0" w:space="0" w:color="auto"/>
            <w:left w:val="none" w:sz="0" w:space="0" w:color="auto"/>
            <w:bottom w:val="none" w:sz="0" w:space="0" w:color="auto"/>
            <w:right w:val="none" w:sz="0" w:space="0" w:color="auto"/>
          </w:divBdr>
        </w:div>
        <w:div w:id="1953587557">
          <w:marLeft w:val="547"/>
          <w:marRight w:val="0"/>
          <w:marTop w:val="240"/>
          <w:marBottom w:val="0"/>
          <w:divBdr>
            <w:top w:val="none" w:sz="0" w:space="0" w:color="auto"/>
            <w:left w:val="none" w:sz="0" w:space="0" w:color="auto"/>
            <w:bottom w:val="none" w:sz="0" w:space="0" w:color="auto"/>
            <w:right w:val="none" w:sz="0" w:space="0" w:color="auto"/>
          </w:divBdr>
        </w:div>
      </w:divsChild>
    </w:div>
    <w:div w:id="1951932471">
      <w:bodyDiv w:val="1"/>
      <w:marLeft w:val="0"/>
      <w:marRight w:val="0"/>
      <w:marTop w:val="0"/>
      <w:marBottom w:val="0"/>
      <w:divBdr>
        <w:top w:val="none" w:sz="0" w:space="0" w:color="auto"/>
        <w:left w:val="none" w:sz="0" w:space="0" w:color="auto"/>
        <w:bottom w:val="none" w:sz="0" w:space="0" w:color="auto"/>
        <w:right w:val="none" w:sz="0" w:space="0" w:color="auto"/>
      </w:divBdr>
      <w:divsChild>
        <w:div w:id="1393235548">
          <w:marLeft w:val="547"/>
          <w:marRight w:val="0"/>
          <w:marTop w:val="154"/>
          <w:marBottom w:val="0"/>
          <w:divBdr>
            <w:top w:val="none" w:sz="0" w:space="0" w:color="auto"/>
            <w:left w:val="none" w:sz="0" w:space="0" w:color="auto"/>
            <w:bottom w:val="none" w:sz="0" w:space="0" w:color="auto"/>
            <w:right w:val="none" w:sz="0" w:space="0" w:color="auto"/>
          </w:divBdr>
        </w:div>
        <w:div w:id="568996740">
          <w:marLeft w:val="547"/>
          <w:marRight w:val="0"/>
          <w:marTop w:val="154"/>
          <w:marBottom w:val="0"/>
          <w:divBdr>
            <w:top w:val="none" w:sz="0" w:space="0" w:color="auto"/>
            <w:left w:val="none" w:sz="0" w:space="0" w:color="auto"/>
            <w:bottom w:val="none" w:sz="0" w:space="0" w:color="auto"/>
            <w:right w:val="none" w:sz="0" w:space="0" w:color="auto"/>
          </w:divBdr>
        </w:div>
        <w:div w:id="1102146447">
          <w:marLeft w:val="547"/>
          <w:marRight w:val="0"/>
          <w:marTop w:val="154"/>
          <w:marBottom w:val="0"/>
          <w:divBdr>
            <w:top w:val="none" w:sz="0" w:space="0" w:color="auto"/>
            <w:left w:val="none" w:sz="0" w:space="0" w:color="auto"/>
            <w:bottom w:val="none" w:sz="0" w:space="0" w:color="auto"/>
            <w:right w:val="none" w:sz="0" w:space="0" w:color="auto"/>
          </w:divBdr>
        </w:div>
        <w:div w:id="1899121490">
          <w:marLeft w:val="547"/>
          <w:marRight w:val="0"/>
          <w:marTop w:val="154"/>
          <w:marBottom w:val="0"/>
          <w:divBdr>
            <w:top w:val="none" w:sz="0" w:space="0" w:color="auto"/>
            <w:left w:val="none" w:sz="0" w:space="0" w:color="auto"/>
            <w:bottom w:val="none" w:sz="0" w:space="0" w:color="auto"/>
            <w:right w:val="none" w:sz="0" w:space="0" w:color="auto"/>
          </w:divBdr>
        </w:div>
        <w:div w:id="1936671231">
          <w:marLeft w:val="547"/>
          <w:marRight w:val="0"/>
          <w:marTop w:val="154"/>
          <w:marBottom w:val="0"/>
          <w:divBdr>
            <w:top w:val="none" w:sz="0" w:space="0" w:color="auto"/>
            <w:left w:val="none" w:sz="0" w:space="0" w:color="auto"/>
            <w:bottom w:val="none" w:sz="0" w:space="0" w:color="auto"/>
            <w:right w:val="none" w:sz="0" w:space="0" w:color="auto"/>
          </w:divBdr>
        </w:div>
      </w:divsChild>
    </w:div>
    <w:div w:id="1955094141">
      <w:bodyDiv w:val="1"/>
      <w:marLeft w:val="0"/>
      <w:marRight w:val="0"/>
      <w:marTop w:val="0"/>
      <w:marBottom w:val="0"/>
      <w:divBdr>
        <w:top w:val="none" w:sz="0" w:space="0" w:color="auto"/>
        <w:left w:val="none" w:sz="0" w:space="0" w:color="auto"/>
        <w:bottom w:val="none" w:sz="0" w:space="0" w:color="auto"/>
        <w:right w:val="none" w:sz="0" w:space="0" w:color="auto"/>
      </w:divBdr>
      <w:divsChild>
        <w:div w:id="1470628193">
          <w:marLeft w:val="547"/>
          <w:marRight w:val="0"/>
          <w:marTop w:val="134"/>
          <w:marBottom w:val="0"/>
          <w:divBdr>
            <w:top w:val="none" w:sz="0" w:space="0" w:color="auto"/>
            <w:left w:val="none" w:sz="0" w:space="0" w:color="auto"/>
            <w:bottom w:val="none" w:sz="0" w:space="0" w:color="auto"/>
            <w:right w:val="none" w:sz="0" w:space="0" w:color="auto"/>
          </w:divBdr>
        </w:div>
      </w:divsChild>
    </w:div>
    <w:div w:id="1980070263">
      <w:bodyDiv w:val="1"/>
      <w:marLeft w:val="0"/>
      <w:marRight w:val="0"/>
      <w:marTop w:val="0"/>
      <w:marBottom w:val="0"/>
      <w:divBdr>
        <w:top w:val="none" w:sz="0" w:space="0" w:color="auto"/>
        <w:left w:val="none" w:sz="0" w:space="0" w:color="auto"/>
        <w:bottom w:val="none" w:sz="0" w:space="0" w:color="auto"/>
        <w:right w:val="none" w:sz="0" w:space="0" w:color="auto"/>
      </w:divBdr>
      <w:divsChild>
        <w:div w:id="403531409">
          <w:marLeft w:val="547"/>
          <w:marRight w:val="0"/>
          <w:marTop w:val="115"/>
          <w:marBottom w:val="0"/>
          <w:divBdr>
            <w:top w:val="none" w:sz="0" w:space="0" w:color="auto"/>
            <w:left w:val="none" w:sz="0" w:space="0" w:color="auto"/>
            <w:bottom w:val="none" w:sz="0" w:space="0" w:color="auto"/>
            <w:right w:val="none" w:sz="0" w:space="0" w:color="auto"/>
          </w:divBdr>
        </w:div>
      </w:divsChild>
    </w:div>
    <w:div w:id="1986667286">
      <w:bodyDiv w:val="1"/>
      <w:marLeft w:val="0"/>
      <w:marRight w:val="0"/>
      <w:marTop w:val="0"/>
      <w:marBottom w:val="0"/>
      <w:divBdr>
        <w:top w:val="none" w:sz="0" w:space="0" w:color="auto"/>
        <w:left w:val="none" w:sz="0" w:space="0" w:color="auto"/>
        <w:bottom w:val="none" w:sz="0" w:space="0" w:color="auto"/>
        <w:right w:val="none" w:sz="0" w:space="0" w:color="auto"/>
      </w:divBdr>
      <w:divsChild>
        <w:div w:id="698580493">
          <w:marLeft w:val="547"/>
          <w:marRight w:val="0"/>
          <w:marTop w:val="240"/>
          <w:marBottom w:val="0"/>
          <w:divBdr>
            <w:top w:val="none" w:sz="0" w:space="0" w:color="auto"/>
            <w:left w:val="none" w:sz="0" w:space="0" w:color="auto"/>
            <w:bottom w:val="none" w:sz="0" w:space="0" w:color="auto"/>
            <w:right w:val="none" w:sz="0" w:space="0" w:color="auto"/>
          </w:divBdr>
        </w:div>
        <w:div w:id="1848590419">
          <w:marLeft w:val="547"/>
          <w:marRight w:val="0"/>
          <w:marTop w:val="240"/>
          <w:marBottom w:val="0"/>
          <w:divBdr>
            <w:top w:val="none" w:sz="0" w:space="0" w:color="auto"/>
            <w:left w:val="none" w:sz="0" w:space="0" w:color="auto"/>
            <w:bottom w:val="none" w:sz="0" w:space="0" w:color="auto"/>
            <w:right w:val="none" w:sz="0" w:space="0" w:color="auto"/>
          </w:divBdr>
        </w:div>
        <w:div w:id="765003798">
          <w:marLeft w:val="547"/>
          <w:marRight w:val="0"/>
          <w:marTop w:val="240"/>
          <w:marBottom w:val="0"/>
          <w:divBdr>
            <w:top w:val="none" w:sz="0" w:space="0" w:color="auto"/>
            <w:left w:val="none" w:sz="0" w:space="0" w:color="auto"/>
            <w:bottom w:val="none" w:sz="0" w:space="0" w:color="auto"/>
            <w:right w:val="none" w:sz="0" w:space="0" w:color="auto"/>
          </w:divBdr>
        </w:div>
        <w:div w:id="1745646603">
          <w:marLeft w:val="547"/>
          <w:marRight w:val="0"/>
          <w:marTop w:val="240"/>
          <w:marBottom w:val="0"/>
          <w:divBdr>
            <w:top w:val="none" w:sz="0" w:space="0" w:color="auto"/>
            <w:left w:val="none" w:sz="0" w:space="0" w:color="auto"/>
            <w:bottom w:val="none" w:sz="0" w:space="0" w:color="auto"/>
            <w:right w:val="none" w:sz="0" w:space="0" w:color="auto"/>
          </w:divBdr>
        </w:div>
        <w:div w:id="1644433115">
          <w:marLeft w:val="547"/>
          <w:marRight w:val="0"/>
          <w:marTop w:val="240"/>
          <w:marBottom w:val="0"/>
          <w:divBdr>
            <w:top w:val="none" w:sz="0" w:space="0" w:color="auto"/>
            <w:left w:val="none" w:sz="0" w:space="0" w:color="auto"/>
            <w:bottom w:val="none" w:sz="0" w:space="0" w:color="auto"/>
            <w:right w:val="none" w:sz="0" w:space="0" w:color="auto"/>
          </w:divBdr>
        </w:div>
      </w:divsChild>
    </w:div>
    <w:div w:id="1989094242">
      <w:bodyDiv w:val="1"/>
      <w:marLeft w:val="0"/>
      <w:marRight w:val="0"/>
      <w:marTop w:val="0"/>
      <w:marBottom w:val="0"/>
      <w:divBdr>
        <w:top w:val="none" w:sz="0" w:space="0" w:color="auto"/>
        <w:left w:val="none" w:sz="0" w:space="0" w:color="auto"/>
        <w:bottom w:val="none" w:sz="0" w:space="0" w:color="auto"/>
        <w:right w:val="none" w:sz="0" w:space="0" w:color="auto"/>
      </w:divBdr>
      <w:divsChild>
        <w:div w:id="49622100">
          <w:marLeft w:val="547"/>
          <w:marRight w:val="0"/>
          <w:marTop w:val="96"/>
          <w:marBottom w:val="0"/>
          <w:divBdr>
            <w:top w:val="none" w:sz="0" w:space="0" w:color="auto"/>
            <w:left w:val="none" w:sz="0" w:space="0" w:color="auto"/>
            <w:bottom w:val="none" w:sz="0" w:space="0" w:color="auto"/>
            <w:right w:val="none" w:sz="0" w:space="0" w:color="auto"/>
          </w:divBdr>
        </w:div>
        <w:div w:id="980621899">
          <w:marLeft w:val="547"/>
          <w:marRight w:val="0"/>
          <w:marTop w:val="96"/>
          <w:marBottom w:val="0"/>
          <w:divBdr>
            <w:top w:val="none" w:sz="0" w:space="0" w:color="auto"/>
            <w:left w:val="none" w:sz="0" w:space="0" w:color="auto"/>
            <w:bottom w:val="none" w:sz="0" w:space="0" w:color="auto"/>
            <w:right w:val="none" w:sz="0" w:space="0" w:color="auto"/>
          </w:divBdr>
        </w:div>
        <w:div w:id="1550923708">
          <w:marLeft w:val="1166"/>
          <w:marRight w:val="0"/>
          <w:marTop w:val="86"/>
          <w:marBottom w:val="0"/>
          <w:divBdr>
            <w:top w:val="none" w:sz="0" w:space="0" w:color="auto"/>
            <w:left w:val="none" w:sz="0" w:space="0" w:color="auto"/>
            <w:bottom w:val="none" w:sz="0" w:space="0" w:color="auto"/>
            <w:right w:val="none" w:sz="0" w:space="0" w:color="auto"/>
          </w:divBdr>
        </w:div>
        <w:div w:id="619843133">
          <w:marLeft w:val="1166"/>
          <w:marRight w:val="0"/>
          <w:marTop w:val="86"/>
          <w:marBottom w:val="0"/>
          <w:divBdr>
            <w:top w:val="none" w:sz="0" w:space="0" w:color="auto"/>
            <w:left w:val="none" w:sz="0" w:space="0" w:color="auto"/>
            <w:bottom w:val="none" w:sz="0" w:space="0" w:color="auto"/>
            <w:right w:val="none" w:sz="0" w:space="0" w:color="auto"/>
          </w:divBdr>
        </w:div>
        <w:div w:id="932084358">
          <w:marLeft w:val="1166"/>
          <w:marRight w:val="0"/>
          <w:marTop w:val="86"/>
          <w:marBottom w:val="0"/>
          <w:divBdr>
            <w:top w:val="none" w:sz="0" w:space="0" w:color="auto"/>
            <w:left w:val="none" w:sz="0" w:space="0" w:color="auto"/>
            <w:bottom w:val="none" w:sz="0" w:space="0" w:color="auto"/>
            <w:right w:val="none" w:sz="0" w:space="0" w:color="auto"/>
          </w:divBdr>
        </w:div>
        <w:div w:id="1828594604">
          <w:marLeft w:val="1166"/>
          <w:marRight w:val="0"/>
          <w:marTop w:val="86"/>
          <w:marBottom w:val="0"/>
          <w:divBdr>
            <w:top w:val="none" w:sz="0" w:space="0" w:color="auto"/>
            <w:left w:val="none" w:sz="0" w:space="0" w:color="auto"/>
            <w:bottom w:val="none" w:sz="0" w:space="0" w:color="auto"/>
            <w:right w:val="none" w:sz="0" w:space="0" w:color="auto"/>
          </w:divBdr>
        </w:div>
        <w:div w:id="125702473">
          <w:marLeft w:val="1166"/>
          <w:marRight w:val="0"/>
          <w:marTop w:val="86"/>
          <w:marBottom w:val="0"/>
          <w:divBdr>
            <w:top w:val="none" w:sz="0" w:space="0" w:color="auto"/>
            <w:left w:val="none" w:sz="0" w:space="0" w:color="auto"/>
            <w:bottom w:val="none" w:sz="0" w:space="0" w:color="auto"/>
            <w:right w:val="none" w:sz="0" w:space="0" w:color="auto"/>
          </w:divBdr>
        </w:div>
        <w:div w:id="1530873500">
          <w:marLeft w:val="1166"/>
          <w:marRight w:val="0"/>
          <w:marTop w:val="86"/>
          <w:marBottom w:val="0"/>
          <w:divBdr>
            <w:top w:val="none" w:sz="0" w:space="0" w:color="auto"/>
            <w:left w:val="none" w:sz="0" w:space="0" w:color="auto"/>
            <w:bottom w:val="none" w:sz="0" w:space="0" w:color="auto"/>
            <w:right w:val="none" w:sz="0" w:space="0" w:color="auto"/>
          </w:divBdr>
        </w:div>
      </w:divsChild>
    </w:div>
    <w:div w:id="1992561160">
      <w:bodyDiv w:val="1"/>
      <w:marLeft w:val="0"/>
      <w:marRight w:val="0"/>
      <w:marTop w:val="0"/>
      <w:marBottom w:val="0"/>
      <w:divBdr>
        <w:top w:val="none" w:sz="0" w:space="0" w:color="auto"/>
        <w:left w:val="none" w:sz="0" w:space="0" w:color="auto"/>
        <w:bottom w:val="none" w:sz="0" w:space="0" w:color="auto"/>
        <w:right w:val="none" w:sz="0" w:space="0" w:color="auto"/>
      </w:divBdr>
      <w:divsChild>
        <w:div w:id="1028750285">
          <w:marLeft w:val="547"/>
          <w:marRight w:val="0"/>
          <w:marTop w:val="96"/>
          <w:marBottom w:val="0"/>
          <w:divBdr>
            <w:top w:val="none" w:sz="0" w:space="0" w:color="auto"/>
            <w:left w:val="none" w:sz="0" w:space="0" w:color="auto"/>
            <w:bottom w:val="none" w:sz="0" w:space="0" w:color="auto"/>
            <w:right w:val="none" w:sz="0" w:space="0" w:color="auto"/>
          </w:divBdr>
        </w:div>
        <w:div w:id="2012829723">
          <w:marLeft w:val="547"/>
          <w:marRight w:val="0"/>
          <w:marTop w:val="96"/>
          <w:marBottom w:val="0"/>
          <w:divBdr>
            <w:top w:val="none" w:sz="0" w:space="0" w:color="auto"/>
            <w:left w:val="none" w:sz="0" w:space="0" w:color="auto"/>
            <w:bottom w:val="none" w:sz="0" w:space="0" w:color="auto"/>
            <w:right w:val="none" w:sz="0" w:space="0" w:color="auto"/>
          </w:divBdr>
        </w:div>
        <w:div w:id="1878397582">
          <w:marLeft w:val="1166"/>
          <w:marRight w:val="0"/>
          <w:marTop w:val="77"/>
          <w:marBottom w:val="0"/>
          <w:divBdr>
            <w:top w:val="none" w:sz="0" w:space="0" w:color="auto"/>
            <w:left w:val="none" w:sz="0" w:space="0" w:color="auto"/>
            <w:bottom w:val="none" w:sz="0" w:space="0" w:color="auto"/>
            <w:right w:val="none" w:sz="0" w:space="0" w:color="auto"/>
          </w:divBdr>
        </w:div>
        <w:div w:id="1867475309">
          <w:marLeft w:val="1166"/>
          <w:marRight w:val="0"/>
          <w:marTop w:val="77"/>
          <w:marBottom w:val="0"/>
          <w:divBdr>
            <w:top w:val="none" w:sz="0" w:space="0" w:color="auto"/>
            <w:left w:val="none" w:sz="0" w:space="0" w:color="auto"/>
            <w:bottom w:val="none" w:sz="0" w:space="0" w:color="auto"/>
            <w:right w:val="none" w:sz="0" w:space="0" w:color="auto"/>
          </w:divBdr>
        </w:div>
        <w:div w:id="846873062">
          <w:marLeft w:val="1166"/>
          <w:marRight w:val="0"/>
          <w:marTop w:val="77"/>
          <w:marBottom w:val="0"/>
          <w:divBdr>
            <w:top w:val="none" w:sz="0" w:space="0" w:color="auto"/>
            <w:left w:val="none" w:sz="0" w:space="0" w:color="auto"/>
            <w:bottom w:val="none" w:sz="0" w:space="0" w:color="auto"/>
            <w:right w:val="none" w:sz="0" w:space="0" w:color="auto"/>
          </w:divBdr>
        </w:div>
        <w:div w:id="60058441">
          <w:marLeft w:val="1166"/>
          <w:marRight w:val="0"/>
          <w:marTop w:val="77"/>
          <w:marBottom w:val="0"/>
          <w:divBdr>
            <w:top w:val="none" w:sz="0" w:space="0" w:color="auto"/>
            <w:left w:val="none" w:sz="0" w:space="0" w:color="auto"/>
            <w:bottom w:val="none" w:sz="0" w:space="0" w:color="auto"/>
            <w:right w:val="none" w:sz="0" w:space="0" w:color="auto"/>
          </w:divBdr>
        </w:div>
        <w:div w:id="136142887">
          <w:marLeft w:val="1166"/>
          <w:marRight w:val="0"/>
          <w:marTop w:val="77"/>
          <w:marBottom w:val="0"/>
          <w:divBdr>
            <w:top w:val="none" w:sz="0" w:space="0" w:color="auto"/>
            <w:left w:val="none" w:sz="0" w:space="0" w:color="auto"/>
            <w:bottom w:val="none" w:sz="0" w:space="0" w:color="auto"/>
            <w:right w:val="none" w:sz="0" w:space="0" w:color="auto"/>
          </w:divBdr>
        </w:div>
        <w:div w:id="983583002">
          <w:marLeft w:val="1166"/>
          <w:marRight w:val="0"/>
          <w:marTop w:val="77"/>
          <w:marBottom w:val="0"/>
          <w:divBdr>
            <w:top w:val="none" w:sz="0" w:space="0" w:color="auto"/>
            <w:left w:val="none" w:sz="0" w:space="0" w:color="auto"/>
            <w:bottom w:val="none" w:sz="0" w:space="0" w:color="auto"/>
            <w:right w:val="none" w:sz="0" w:space="0" w:color="auto"/>
          </w:divBdr>
        </w:div>
      </w:divsChild>
    </w:div>
    <w:div w:id="1995912987">
      <w:bodyDiv w:val="1"/>
      <w:marLeft w:val="0"/>
      <w:marRight w:val="0"/>
      <w:marTop w:val="0"/>
      <w:marBottom w:val="0"/>
      <w:divBdr>
        <w:top w:val="none" w:sz="0" w:space="0" w:color="auto"/>
        <w:left w:val="none" w:sz="0" w:space="0" w:color="auto"/>
        <w:bottom w:val="none" w:sz="0" w:space="0" w:color="auto"/>
        <w:right w:val="none" w:sz="0" w:space="0" w:color="auto"/>
      </w:divBdr>
      <w:divsChild>
        <w:div w:id="1300452684">
          <w:marLeft w:val="547"/>
          <w:marRight w:val="0"/>
          <w:marTop w:val="115"/>
          <w:marBottom w:val="0"/>
          <w:divBdr>
            <w:top w:val="none" w:sz="0" w:space="0" w:color="auto"/>
            <w:left w:val="none" w:sz="0" w:space="0" w:color="auto"/>
            <w:bottom w:val="none" w:sz="0" w:space="0" w:color="auto"/>
            <w:right w:val="none" w:sz="0" w:space="0" w:color="auto"/>
          </w:divBdr>
        </w:div>
        <w:div w:id="1288583762">
          <w:marLeft w:val="547"/>
          <w:marRight w:val="0"/>
          <w:marTop w:val="115"/>
          <w:marBottom w:val="0"/>
          <w:divBdr>
            <w:top w:val="none" w:sz="0" w:space="0" w:color="auto"/>
            <w:left w:val="none" w:sz="0" w:space="0" w:color="auto"/>
            <w:bottom w:val="none" w:sz="0" w:space="0" w:color="auto"/>
            <w:right w:val="none" w:sz="0" w:space="0" w:color="auto"/>
          </w:divBdr>
        </w:div>
        <w:div w:id="610938242">
          <w:marLeft w:val="547"/>
          <w:marRight w:val="0"/>
          <w:marTop w:val="115"/>
          <w:marBottom w:val="0"/>
          <w:divBdr>
            <w:top w:val="none" w:sz="0" w:space="0" w:color="auto"/>
            <w:left w:val="none" w:sz="0" w:space="0" w:color="auto"/>
            <w:bottom w:val="none" w:sz="0" w:space="0" w:color="auto"/>
            <w:right w:val="none" w:sz="0" w:space="0" w:color="auto"/>
          </w:divBdr>
        </w:div>
      </w:divsChild>
    </w:div>
    <w:div w:id="1997341434">
      <w:bodyDiv w:val="1"/>
      <w:marLeft w:val="0"/>
      <w:marRight w:val="0"/>
      <w:marTop w:val="0"/>
      <w:marBottom w:val="0"/>
      <w:divBdr>
        <w:top w:val="none" w:sz="0" w:space="0" w:color="auto"/>
        <w:left w:val="none" w:sz="0" w:space="0" w:color="auto"/>
        <w:bottom w:val="none" w:sz="0" w:space="0" w:color="auto"/>
        <w:right w:val="none" w:sz="0" w:space="0" w:color="auto"/>
      </w:divBdr>
    </w:div>
    <w:div w:id="2008899099">
      <w:bodyDiv w:val="1"/>
      <w:marLeft w:val="0"/>
      <w:marRight w:val="0"/>
      <w:marTop w:val="0"/>
      <w:marBottom w:val="0"/>
      <w:divBdr>
        <w:top w:val="none" w:sz="0" w:space="0" w:color="auto"/>
        <w:left w:val="none" w:sz="0" w:space="0" w:color="auto"/>
        <w:bottom w:val="none" w:sz="0" w:space="0" w:color="auto"/>
        <w:right w:val="none" w:sz="0" w:space="0" w:color="auto"/>
      </w:divBdr>
      <w:divsChild>
        <w:div w:id="1397320039">
          <w:marLeft w:val="965"/>
          <w:marRight w:val="0"/>
          <w:marTop w:val="154"/>
          <w:marBottom w:val="0"/>
          <w:divBdr>
            <w:top w:val="none" w:sz="0" w:space="0" w:color="auto"/>
            <w:left w:val="none" w:sz="0" w:space="0" w:color="auto"/>
            <w:bottom w:val="none" w:sz="0" w:space="0" w:color="auto"/>
            <w:right w:val="none" w:sz="0" w:space="0" w:color="auto"/>
          </w:divBdr>
        </w:div>
        <w:div w:id="129790597">
          <w:marLeft w:val="965"/>
          <w:marRight w:val="0"/>
          <w:marTop w:val="154"/>
          <w:marBottom w:val="0"/>
          <w:divBdr>
            <w:top w:val="none" w:sz="0" w:space="0" w:color="auto"/>
            <w:left w:val="none" w:sz="0" w:space="0" w:color="auto"/>
            <w:bottom w:val="none" w:sz="0" w:space="0" w:color="auto"/>
            <w:right w:val="none" w:sz="0" w:space="0" w:color="auto"/>
          </w:divBdr>
        </w:div>
        <w:div w:id="254560727">
          <w:marLeft w:val="965"/>
          <w:marRight w:val="0"/>
          <w:marTop w:val="154"/>
          <w:marBottom w:val="0"/>
          <w:divBdr>
            <w:top w:val="none" w:sz="0" w:space="0" w:color="auto"/>
            <w:left w:val="none" w:sz="0" w:space="0" w:color="auto"/>
            <w:bottom w:val="none" w:sz="0" w:space="0" w:color="auto"/>
            <w:right w:val="none" w:sz="0" w:space="0" w:color="auto"/>
          </w:divBdr>
        </w:div>
        <w:div w:id="1164588995">
          <w:marLeft w:val="965"/>
          <w:marRight w:val="0"/>
          <w:marTop w:val="154"/>
          <w:marBottom w:val="0"/>
          <w:divBdr>
            <w:top w:val="none" w:sz="0" w:space="0" w:color="auto"/>
            <w:left w:val="none" w:sz="0" w:space="0" w:color="auto"/>
            <w:bottom w:val="none" w:sz="0" w:space="0" w:color="auto"/>
            <w:right w:val="none" w:sz="0" w:space="0" w:color="auto"/>
          </w:divBdr>
        </w:div>
        <w:div w:id="1453941687">
          <w:marLeft w:val="965"/>
          <w:marRight w:val="0"/>
          <w:marTop w:val="154"/>
          <w:marBottom w:val="0"/>
          <w:divBdr>
            <w:top w:val="none" w:sz="0" w:space="0" w:color="auto"/>
            <w:left w:val="none" w:sz="0" w:space="0" w:color="auto"/>
            <w:bottom w:val="none" w:sz="0" w:space="0" w:color="auto"/>
            <w:right w:val="none" w:sz="0" w:space="0" w:color="auto"/>
          </w:divBdr>
        </w:div>
        <w:div w:id="1733695903">
          <w:marLeft w:val="965"/>
          <w:marRight w:val="0"/>
          <w:marTop w:val="154"/>
          <w:marBottom w:val="0"/>
          <w:divBdr>
            <w:top w:val="none" w:sz="0" w:space="0" w:color="auto"/>
            <w:left w:val="none" w:sz="0" w:space="0" w:color="auto"/>
            <w:bottom w:val="none" w:sz="0" w:space="0" w:color="auto"/>
            <w:right w:val="none" w:sz="0" w:space="0" w:color="auto"/>
          </w:divBdr>
        </w:div>
      </w:divsChild>
    </w:div>
    <w:div w:id="2014064268">
      <w:bodyDiv w:val="1"/>
      <w:marLeft w:val="0"/>
      <w:marRight w:val="0"/>
      <w:marTop w:val="0"/>
      <w:marBottom w:val="0"/>
      <w:divBdr>
        <w:top w:val="none" w:sz="0" w:space="0" w:color="auto"/>
        <w:left w:val="none" w:sz="0" w:space="0" w:color="auto"/>
        <w:bottom w:val="none" w:sz="0" w:space="0" w:color="auto"/>
        <w:right w:val="none" w:sz="0" w:space="0" w:color="auto"/>
      </w:divBdr>
      <w:divsChild>
        <w:div w:id="431971242">
          <w:marLeft w:val="835"/>
          <w:marRight w:val="0"/>
          <w:marTop w:val="240"/>
          <w:marBottom w:val="0"/>
          <w:divBdr>
            <w:top w:val="none" w:sz="0" w:space="0" w:color="auto"/>
            <w:left w:val="none" w:sz="0" w:space="0" w:color="auto"/>
            <w:bottom w:val="none" w:sz="0" w:space="0" w:color="auto"/>
            <w:right w:val="none" w:sz="0" w:space="0" w:color="auto"/>
          </w:divBdr>
        </w:div>
        <w:div w:id="1577129425">
          <w:marLeft w:val="835"/>
          <w:marRight w:val="0"/>
          <w:marTop w:val="240"/>
          <w:marBottom w:val="0"/>
          <w:divBdr>
            <w:top w:val="none" w:sz="0" w:space="0" w:color="auto"/>
            <w:left w:val="none" w:sz="0" w:space="0" w:color="auto"/>
            <w:bottom w:val="none" w:sz="0" w:space="0" w:color="auto"/>
            <w:right w:val="none" w:sz="0" w:space="0" w:color="auto"/>
          </w:divBdr>
        </w:div>
        <w:div w:id="928348507">
          <w:marLeft w:val="835"/>
          <w:marRight w:val="0"/>
          <w:marTop w:val="240"/>
          <w:marBottom w:val="0"/>
          <w:divBdr>
            <w:top w:val="none" w:sz="0" w:space="0" w:color="auto"/>
            <w:left w:val="none" w:sz="0" w:space="0" w:color="auto"/>
            <w:bottom w:val="none" w:sz="0" w:space="0" w:color="auto"/>
            <w:right w:val="none" w:sz="0" w:space="0" w:color="auto"/>
          </w:divBdr>
        </w:div>
        <w:div w:id="1215583765">
          <w:marLeft w:val="835"/>
          <w:marRight w:val="0"/>
          <w:marTop w:val="240"/>
          <w:marBottom w:val="0"/>
          <w:divBdr>
            <w:top w:val="none" w:sz="0" w:space="0" w:color="auto"/>
            <w:left w:val="none" w:sz="0" w:space="0" w:color="auto"/>
            <w:bottom w:val="none" w:sz="0" w:space="0" w:color="auto"/>
            <w:right w:val="none" w:sz="0" w:space="0" w:color="auto"/>
          </w:divBdr>
        </w:div>
      </w:divsChild>
    </w:div>
    <w:div w:id="2020228697">
      <w:bodyDiv w:val="1"/>
      <w:marLeft w:val="0"/>
      <w:marRight w:val="0"/>
      <w:marTop w:val="0"/>
      <w:marBottom w:val="0"/>
      <w:divBdr>
        <w:top w:val="none" w:sz="0" w:space="0" w:color="auto"/>
        <w:left w:val="none" w:sz="0" w:space="0" w:color="auto"/>
        <w:bottom w:val="none" w:sz="0" w:space="0" w:color="auto"/>
        <w:right w:val="none" w:sz="0" w:space="0" w:color="auto"/>
      </w:divBdr>
      <w:divsChild>
        <w:div w:id="1861309953">
          <w:marLeft w:val="547"/>
          <w:marRight w:val="0"/>
          <w:marTop w:val="154"/>
          <w:marBottom w:val="0"/>
          <w:divBdr>
            <w:top w:val="none" w:sz="0" w:space="0" w:color="auto"/>
            <w:left w:val="none" w:sz="0" w:space="0" w:color="auto"/>
            <w:bottom w:val="none" w:sz="0" w:space="0" w:color="auto"/>
            <w:right w:val="none" w:sz="0" w:space="0" w:color="auto"/>
          </w:divBdr>
        </w:div>
      </w:divsChild>
    </w:div>
    <w:div w:id="2021077200">
      <w:bodyDiv w:val="1"/>
      <w:marLeft w:val="0"/>
      <w:marRight w:val="0"/>
      <w:marTop w:val="0"/>
      <w:marBottom w:val="0"/>
      <w:divBdr>
        <w:top w:val="none" w:sz="0" w:space="0" w:color="auto"/>
        <w:left w:val="none" w:sz="0" w:space="0" w:color="auto"/>
        <w:bottom w:val="none" w:sz="0" w:space="0" w:color="auto"/>
        <w:right w:val="none" w:sz="0" w:space="0" w:color="auto"/>
      </w:divBdr>
      <w:divsChild>
        <w:div w:id="589967780">
          <w:marLeft w:val="547"/>
          <w:marRight w:val="0"/>
          <w:marTop w:val="96"/>
          <w:marBottom w:val="0"/>
          <w:divBdr>
            <w:top w:val="none" w:sz="0" w:space="0" w:color="auto"/>
            <w:left w:val="none" w:sz="0" w:space="0" w:color="auto"/>
            <w:bottom w:val="none" w:sz="0" w:space="0" w:color="auto"/>
            <w:right w:val="none" w:sz="0" w:space="0" w:color="auto"/>
          </w:divBdr>
        </w:div>
        <w:div w:id="1498692402">
          <w:marLeft w:val="547"/>
          <w:marRight w:val="0"/>
          <w:marTop w:val="96"/>
          <w:marBottom w:val="0"/>
          <w:divBdr>
            <w:top w:val="none" w:sz="0" w:space="0" w:color="auto"/>
            <w:left w:val="none" w:sz="0" w:space="0" w:color="auto"/>
            <w:bottom w:val="none" w:sz="0" w:space="0" w:color="auto"/>
            <w:right w:val="none" w:sz="0" w:space="0" w:color="auto"/>
          </w:divBdr>
        </w:div>
        <w:div w:id="534470435">
          <w:marLeft w:val="547"/>
          <w:marRight w:val="0"/>
          <w:marTop w:val="96"/>
          <w:marBottom w:val="0"/>
          <w:divBdr>
            <w:top w:val="none" w:sz="0" w:space="0" w:color="auto"/>
            <w:left w:val="none" w:sz="0" w:space="0" w:color="auto"/>
            <w:bottom w:val="none" w:sz="0" w:space="0" w:color="auto"/>
            <w:right w:val="none" w:sz="0" w:space="0" w:color="auto"/>
          </w:divBdr>
        </w:div>
      </w:divsChild>
    </w:div>
    <w:div w:id="2022389424">
      <w:bodyDiv w:val="1"/>
      <w:marLeft w:val="0"/>
      <w:marRight w:val="0"/>
      <w:marTop w:val="0"/>
      <w:marBottom w:val="0"/>
      <w:divBdr>
        <w:top w:val="none" w:sz="0" w:space="0" w:color="auto"/>
        <w:left w:val="none" w:sz="0" w:space="0" w:color="auto"/>
        <w:bottom w:val="none" w:sz="0" w:space="0" w:color="auto"/>
        <w:right w:val="none" w:sz="0" w:space="0" w:color="auto"/>
      </w:divBdr>
    </w:div>
    <w:div w:id="2022392045">
      <w:bodyDiv w:val="1"/>
      <w:marLeft w:val="0"/>
      <w:marRight w:val="0"/>
      <w:marTop w:val="0"/>
      <w:marBottom w:val="0"/>
      <w:divBdr>
        <w:top w:val="none" w:sz="0" w:space="0" w:color="auto"/>
        <w:left w:val="none" w:sz="0" w:space="0" w:color="auto"/>
        <w:bottom w:val="none" w:sz="0" w:space="0" w:color="auto"/>
        <w:right w:val="none" w:sz="0" w:space="0" w:color="auto"/>
      </w:divBdr>
      <w:divsChild>
        <w:div w:id="1555193709">
          <w:marLeft w:val="547"/>
          <w:marRight w:val="0"/>
          <w:marTop w:val="240"/>
          <w:marBottom w:val="0"/>
          <w:divBdr>
            <w:top w:val="none" w:sz="0" w:space="0" w:color="auto"/>
            <w:left w:val="none" w:sz="0" w:space="0" w:color="auto"/>
            <w:bottom w:val="none" w:sz="0" w:space="0" w:color="auto"/>
            <w:right w:val="none" w:sz="0" w:space="0" w:color="auto"/>
          </w:divBdr>
        </w:div>
        <w:div w:id="227737996">
          <w:marLeft w:val="547"/>
          <w:marRight w:val="0"/>
          <w:marTop w:val="240"/>
          <w:marBottom w:val="0"/>
          <w:divBdr>
            <w:top w:val="none" w:sz="0" w:space="0" w:color="auto"/>
            <w:left w:val="none" w:sz="0" w:space="0" w:color="auto"/>
            <w:bottom w:val="none" w:sz="0" w:space="0" w:color="auto"/>
            <w:right w:val="none" w:sz="0" w:space="0" w:color="auto"/>
          </w:divBdr>
        </w:div>
        <w:div w:id="1028292493">
          <w:marLeft w:val="547"/>
          <w:marRight w:val="0"/>
          <w:marTop w:val="240"/>
          <w:marBottom w:val="0"/>
          <w:divBdr>
            <w:top w:val="none" w:sz="0" w:space="0" w:color="auto"/>
            <w:left w:val="none" w:sz="0" w:space="0" w:color="auto"/>
            <w:bottom w:val="none" w:sz="0" w:space="0" w:color="auto"/>
            <w:right w:val="none" w:sz="0" w:space="0" w:color="auto"/>
          </w:divBdr>
        </w:div>
      </w:divsChild>
    </w:div>
    <w:div w:id="2024086973">
      <w:bodyDiv w:val="1"/>
      <w:marLeft w:val="0"/>
      <w:marRight w:val="0"/>
      <w:marTop w:val="0"/>
      <w:marBottom w:val="0"/>
      <w:divBdr>
        <w:top w:val="none" w:sz="0" w:space="0" w:color="auto"/>
        <w:left w:val="none" w:sz="0" w:space="0" w:color="auto"/>
        <w:bottom w:val="none" w:sz="0" w:space="0" w:color="auto"/>
        <w:right w:val="none" w:sz="0" w:space="0" w:color="auto"/>
      </w:divBdr>
      <w:divsChild>
        <w:div w:id="776406106">
          <w:marLeft w:val="547"/>
          <w:marRight w:val="0"/>
          <w:marTop w:val="134"/>
          <w:marBottom w:val="0"/>
          <w:divBdr>
            <w:top w:val="none" w:sz="0" w:space="0" w:color="auto"/>
            <w:left w:val="none" w:sz="0" w:space="0" w:color="auto"/>
            <w:bottom w:val="none" w:sz="0" w:space="0" w:color="auto"/>
            <w:right w:val="none" w:sz="0" w:space="0" w:color="auto"/>
          </w:divBdr>
        </w:div>
      </w:divsChild>
    </w:div>
    <w:div w:id="2035228877">
      <w:bodyDiv w:val="1"/>
      <w:marLeft w:val="0"/>
      <w:marRight w:val="0"/>
      <w:marTop w:val="0"/>
      <w:marBottom w:val="0"/>
      <w:divBdr>
        <w:top w:val="none" w:sz="0" w:space="0" w:color="auto"/>
        <w:left w:val="none" w:sz="0" w:space="0" w:color="auto"/>
        <w:bottom w:val="none" w:sz="0" w:space="0" w:color="auto"/>
        <w:right w:val="none" w:sz="0" w:space="0" w:color="auto"/>
      </w:divBdr>
      <w:divsChild>
        <w:div w:id="790516874">
          <w:marLeft w:val="547"/>
          <w:marRight w:val="0"/>
          <w:marTop w:val="240"/>
          <w:marBottom w:val="0"/>
          <w:divBdr>
            <w:top w:val="none" w:sz="0" w:space="0" w:color="auto"/>
            <w:left w:val="none" w:sz="0" w:space="0" w:color="auto"/>
            <w:bottom w:val="none" w:sz="0" w:space="0" w:color="auto"/>
            <w:right w:val="none" w:sz="0" w:space="0" w:color="auto"/>
          </w:divBdr>
        </w:div>
        <w:div w:id="62726165">
          <w:marLeft w:val="547"/>
          <w:marRight w:val="0"/>
          <w:marTop w:val="240"/>
          <w:marBottom w:val="0"/>
          <w:divBdr>
            <w:top w:val="none" w:sz="0" w:space="0" w:color="auto"/>
            <w:left w:val="none" w:sz="0" w:space="0" w:color="auto"/>
            <w:bottom w:val="none" w:sz="0" w:space="0" w:color="auto"/>
            <w:right w:val="none" w:sz="0" w:space="0" w:color="auto"/>
          </w:divBdr>
        </w:div>
        <w:div w:id="2103186995">
          <w:marLeft w:val="547"/>
          <w:marRight w:val="0"/>
          <w:marTop w:val="240"/>
          <w:marBottom w:val="0"/>
          <w:divBdr>
            <w:top w:val="none" w:sz="0" w:space="0" w:color="auto"/>
            <w:left w:val="none" w:sz="0" w:space="0" w:color="auto"/>
            <w:bottom w:val="none" w:sz="0" w:space="0" w:color="auto"/>
            <w:right w:val="none" w:sz="0" w:space="0" w:color="auto"/>
          </w:divBdr>
        </w:div>
        <w:div w:id="798184866">
          <w:marLeft w:val="547"/>
          <w:marRight w:val="0"/>
          <w:marTop w:val="240"/>
          <w:marBottom w:val="0"/>
          <w:divBdr>
            <w:top w:val="none" w:sz="0" w:space="0" w:color="auto"/>
            <w:left w:val="none" w:sz="0" w:space="0" w:color="auto"/>
            <w:bottom w:val="none" w:sz="0" w:space="0" w:color="auto"/>
            <w:right w:val="none" w:sz="0" w:space="0" w:color="auto"/>
          </w:divBdr>
        </w:div>
        <w:div w:id="83427469">
          <w:marLeft w:val="547"/>
          <w:marRight w:val="0"/>
          <w:marTop w:val="240"/>
          <w:marBottom w:val="0"/>
          <w:divBdr>
            <w:top w:val="none" w:sz="0" w:space="0" w:color="auto"/>
            <w:left w:val="none" w:sz="0" w:space="0" w:color="auto"/>
            <w:bottom w:val="none" w:sz="0" w:space="0" w:color="auto"/>
            <w:right w:val="none" w:sz="0" w:space="0" w:color="auto"/>
          </w:divBdr>
        </w:div>
        <w:div w:id="1394159257">
          <w:marLeft w:val="547"/>
          <w:marRight w:val="0"/>
          <w:marTop w:val="240"/>
          <w:marBottom w:val="0"/>
          <w:divBdr>
            <w:top w:val="none" w:sz="0" w:space="0" w:color="auto"/>
            <w:left w:val="none" w:sz="0" w:space="0" w:color="auto"/>
            <w:bottom w:val="none" w:sz="0" w:space="0" w:color="auto"/>
            <w:right w:val="none" w:sz="0" w:space="0" w:color="auto"/>
          </w:divBdr>
        </w:div>
        <w:div w:id="145249192">
          <w:marLeft w:val="547"/>
          <w:marRight w:val="0"/>
          <w:marTop w:val="240"/>
          <w:marBottom w:val="0"/>
          <w:divBdr>
            <w:top w:val="none" w:sz="0" w:space="0" w:color="auto"/>
            <w:left w:val="none" w:sz="0" w:space="0" w:color="auto"/>
            <w:bottom w:val="none" w:sz="0" w:space="0" w:color="auto"/>
            <w:right w:val="none" w:sz="0" w:space="0" w:color="auto"/>
          </w:divBdr>
        </w:div>
      </w:divsChild>
    </w:div>
    <w:div w:id="2044016686">
      <w:bodyDiv w:val="1"/>
      <w:marLeft w:val="0"/>
      <w:marRight w:val="0"/>
      <w:marTop w:val="0"/>
      <w:marBottom w:val="0"/>
      <w:divBdr>
        <w:top w:val="none" w:sz="0" w:space="0" w:color="auto"/>
        <w:left w:val="none" w:sz="0" w:space="0" w:color="auto"/>
        <w:bottom w:val="none" w:sz="0" w:space="0" w:color="auto"/>
        <w:right w:val="none" w:sz="0" w:space="0" w:color="auto"/>
      </w:divBdr>
      <w:divsChild>
        <w:div w:id="2006395056">
          <w:marLeft w:val="1166"/>
          <w:marRight w:val="0"/>
          <w:marTop w:val="96"/>
          <w:marBottom w:val="0"/>
          <w:divBdr>
            <w:top w:val="none" w:sz="0" w:space="0" w:color="auto"/>
            <w:left w:val="none" w:sz="0" w:space="0" w:color="auto"/>
            <w:bottom w:val="none" w:sz="0" w:space="0" w:color="auto"/>
            <w:right w:val="none" w:sz="0" w:space="0" w:color="auto"/>
          </w:divBdr>
        </w:div>
        <w:div w:id="571046324">
          <w:marLeft w:val="1166"/>
          <w:marRight w:val="0"/>
          <w:marTop w:val="96"/>
          <w:marBottom w:val="0"/>
          <w:divBdr>
            <w:top w:val="none" w:sz="0" w:space="0" w:color="auto"/>
            <w:left w:val="none" w:sz="0" w:space="0" w:color="auto"/>
            <w:bottom w:val="none" w:sz="0" w:space="0" w:color="auto"/>
            <w:right w:val="none" w:sz="0" w:space="0" w:color="auto"/>
          </w:divBdr>
        </w:div>
        <w:div w:id="105007244">
          <w:marLeft w:val="1800"/>
          <w:marRight w:val="0"/>
          <w:marTop w:val="96"/>
          <w:marBottom w:val="0"/>
          <w:divBdr>
            <w:top w:val="none" w:sz="0" w:space="0" w:color="auto"/>
            <w:left w:val="none" w:sz="0" w:space="0" w:color="auto"/>
            <w:bottom w:val="none" w:sz="0" w:space="0" w:color="auto"/>
            <w:right w:val="none" w:sz="0" w:space="0" w:color="auto"/>
          </w:divBdr>
        </w:div>
        <w:div w:id="2013334979">
          <w:marLeft w:val="1800"/>
          <w:marRight w:val="0"/>
          <w:marTop w:val="96"/>
          <w:marBottom w:val="0"/>
          <w:divBdr>
            <w:top w:val="none" w:sz="0" w:space="0" w:color="auto"/>
            <w:left w:val="none" w:sz="0" w:space="0" w:color="auto"/>
            <w:bottom w:val="none" w:sz="0" w:space="0" w:color="auto"/>
            <w:right w:val="none" w:sz="0" w:space="0" w:color="auto"/>
          </w:divBdr>
        </w:div>
        <w:div w:id="1413773754">
          <w:marLeft w:val="1800"/>
          <w:marRight w:val="0"/>
          <w:marTop w:val="96"/>
          <w:marBottom w:val="0"/>
          <w:divBdr>
            <w:top w:val="none" w:sz="0" w:space="0" w:color="auto"/>
            <w:left w:val="none" w:sz="0" w:space="0" w:color="auto"/>
            <w:bottom w:val="none" w:sz="0" w:space="0" w:color="auto"/>
            <w:right w:val="none" w:sz="0" w:space="0" w:color="auto"/>
          </w:divBdr>
        </w:div>
      </w:divsChild>
    </w:div>
    <w:div w:id="2044671069">
      <w:bodyDiv w:val="1"/>
      <w:marLeft w:val="0"/>
      <w:marRight w:val="0"/>
      <w:marTop w:val="0"/>
      <w:marBottom w:val="0"/>
      <w:divBdr>
        <w:top w:val="none" w:sz="0" w:space="0" w:color="auto"/>
        <w:left w:val="none" w:sz="0" w:space="0" w:color="auto"/>
        <w:bottom w:val="none" w:sz="0" w:space="0" w:color="auto"/>
        <w:right w:val="none" w:sz="0" w:space="0" w:color="auto"/>
      </w:divBdr>
      <w:divsChild>
        <w:div w:id="411509728">
          <w:marLeft w:val="1166"/>
          <w:marRight w:val="0"/>
          <w:marTop w:val="115"/>
          <w:marBottom w:val="0"/>
          <w:divBdr>
            <w:top w:val="none" w:sz="0" w:space="0" w:color="auto"/>
            <w:left w:val="none" w:sz="0" w:space="0" w:color="auto"/>
            <w:bottom w:val="none" w:sz="0" w:space="0" w:color="auto"/>
            <w:right w:val="none" w:sz="0" w:space="0" w:color="auto"/>
          </w:divBdr>
        </w:div>
        <w:div w:id="700281814">
          <w:marLeft w:val="1166"/>
          <w:marRight w:val="0"/>
          <w:marTop w:val="115"/>
          <w:marBottom w:val="0"/>
          <w:divBdr>
            <w:top w:val="none" w:sz="0" w:space="0" w:color="auto"/>
            <w:left w:val="none" w:sz="0" w:space="0" w:color="auto"/>
            <w:bottom w:val="none" w:sz="0" w:space="0" w:color="auto"/>
            <w:right w:val="none" w:sz="0" w:space="0" w:color="auto"/>
          </w:divBdr>
        </w:div>
        <w:div w:id="456948481">
          <w:marLeft w:val="1800"/>
          <w:marRight w:val="0"/>
          <w:marTop w:val="96"/>
          <w:marBottom w:val="0"/>
          <w:divBdr>
            <w:top w:val="none" w:sz="0" w:space="0" w:color="auto"/>
            <w:left w:val="none" w:sz="0" w:space="0" w:color="auto"/>
            <w:bottom w:val="none" w:sz="0" w:space="0" w:color="auto"/>
            <w:right w:val="none" w:sz="0" w:space="0" w:color="auto"/>
          </w:divBdr>
        </w:div>
        <w:div w:id="2095782251">
          <w:marLeft w:val="1800"/>
          <w:marRight w:val="0"/>
          <w:marTop w:val="96"/>
          <w:marBottom w:val="0"/>
          <w:divBdr>
            <w:top w:val="none" w:sz="0" w:space="0" w:color="auto"/>
            <w:left w:val="none" w:sz="0" w:space="0" w:color="auto"/>
            <w:bottom w:val="none" w:sz="0" w:space="0" w:color="auto"/>
            <w:right w:val="none" w:sz="0" w:space="0" w:color="auto"/>
          </w:divBdr>
        </w:div>
        <w:div w:id="1953902962">
          <w:marLeft w:val="1800"/>
          <w:marRight w:val="0"/>
          <w:marTop w:val="96"/>
          <w:marBottom w:val="0"/>
          <w:divBdr>
            <w:top w:val="none" w:sz="0" w:space="0" w:color="auto"/>
            <w:left w:val="none" w:sz="0" w:space="0" w:color="auto"/>
            <w:bottom w:val="none" w:sz="0" w:space="0" w:color="auto"/>
            <w:right w:val="none" w:sz="0" w:space="0" w:color="auto"/>
          </w:divBdr>
        </w:div>
      </w:divsChild>
    </w:div>
    <w:div w:id="2049838333">
      <w:bodyDiv w:val="1"/>
      <w:marLeft w:val="0"/>
      <w:marRight w:val="0"/>
      <w:marTop w:val="0"/>
      <w:marBottom w:val="0"/>
      <w:divBdr>
        <w:top w:val="none" w:sz="0" w:space="0" w:color="auto"/>
        <w:left w:val="none" w:sz="0" w:space="0" w:color="auto"/>
        <w:bottom w:val="none" w:sz="0" w:space="0" w:color="auto"/>
        <w:right w:val="none" w:sz="0" w:space="0" w:color="auto"/>
      </w:divBdr>
      <w:divsChild>
        <w:div w:id="542644481">
          <w:marLeft w:val="547"/>
          <w:marRight w:val="0"/>
          <w:marTop w:val="96"/>
          <w:marBottom w:val="0"/>
          <w:divBdr>
            <w:top w:val="none" w:sz="0" w:space="0" w:color="auto"/>
            <w:left w:val="none" w:sz="0" w:space="0" w:color="auto"/>
            <w:bottom w:val="none" w:sz="0" w:space="0" w:color="auto"/>
            <w:right w:val="none" w:sz="0" w:space="0" w:color="auto"/>
          </w:divBdr>
        </w:div>
        <w:div w:id="2115400914">
          <w:marLeft w:val="1166"/>
          <w:marRight w:val="0"/>
          <w:marTop w:val="77"/>
          <w:marBottom w:val="0"/>
          <w:divBdr>
            <w:top w:val="none" w:sz="0" w:space="0" w:color="auto"/>
            <w:left w:val="none" w:sz="0" w:space="0" w:color="auto"/>
            <w:bottom w:val="none" w:sz="0" w:space="0" w:color="auto"/>
            <w:right w:val="none" w:sz="0" w:space="0" w:color="auto"/>
          </w:divBdr>
        </w:div>
        <w:div w:id="1694726618">
          <w:marLeft w:val="547"/>
          <w:marRight w:val="0"/>
          <w:marTop w:val="96"/>
          <w:marBottom w:val="0"/>
          <w:divBdr>
            <w:top w:val="none" w:sz="0" w:space="0" w:color="auto"/>
            <w:left w:val="none" w:sz="0" w:space="0" w:color="auto"/>
            <w:bottom w:val="none" w:sz="0" w:space="0" w:color="auto"/>
            <w:right w:val="none" w:sz="0" w:space="0" w:color="auto"/>
          </w:divBdr>
        </w:div>
        <w:div w:id="112410337">
          <w:marLeft w:val="1166"/>
          <w:marRight w:val="0"/>
          <w:marTop w:val="60"/>
          <w:marBottom w:val="0"/>
          <w:divBdr>
            <w:top w:val="none" w:sz="0" w:space="0" w:color="auto"/>
            <w:left w:val="none" w:sz="0" w:space="0" w:color="auto"/>
            <w:bottom w:val="none" w:sz="0" w:space="0" w:color="auto"/>
            <w:right w:val="none" w:sz="0" w:space="0" w:color="auto"/>
          </w:divBdr>
        </w:div>
        <w:div w:id="1260410048">
          <w:marLeft w:val="1166"/>
          <w:marRight w:val="0"/>
          <w:marTop w:val="60"/>
          <w:marBottom w:val="0"/>
          <w:divBdr>
            <w:top w:val="none" w:sz="0" w:space="0" w:color="auto"/>
            <w:left w:val="none" w:sz="0" w:space="0" w:color="auto"/>
            <w:bottom w:val="none" w:sz="0" w:space="0" w:color="auto"/>
            <w:right w:val="none" w:sz="0" w:space="0" w:color="auto"/>
          </w:divBdr>
        </w:div>
        <w:div w:id="1443960860">
          <w:marLeft w:val="1166"/>
          <w:marRight w:val="0"/>
          <w:marTop w:val="60"/>
          <w:marBottom w:val="0"/>
          <w:divBdr>
            <w:top w:val="none" w:sz="0" w:space="0" w:color="auto"/>
            <w:left w:val="none" w:sz="0" w:space="0" w:color="auto"/>
            <w:bottom w:val="none" w:sz="0" w:space="0" w:color="auto"/>
            <w:right w:val="none" w:sz="0" w:space="0" w:color="auto"/>
          </w:divBdr>
        </w:div>
        <w:div w:id="1644650398">
          <w:marLeft w:val="1166"/>
          <w:marRight w:val="0"/>
          <w:marTop w:val="60"/>
          <w:marBottom w:val="0"/>
          <w:divBdr>
            <w:top w:val="none" w:sz="0" w:space="0" w:color="auto"/>
            <w:left w:val="none" w:sz="0" w:space="0" w:color="auto"/>
            <w:bottom w:val="none" w:sz="0" w:space="0" w:color="auto"/>
            <w:right w:val="none" w:sz="0" w:space="0" w:color="auto"/>
          </w:divBdr>
        </w:div>
        <w:div w:id="798768554">
          <w:marLeft w:val="1166"/>
          <w:marRight w:val="0"/>
          <w:marTop w:val="60"/>
          <w:marBottom w:val="0"/>
          <w:divBdr>
            <w:top w:val="none" w:sz="0" w:space="0" w:color="auto"/>
            <w:left w:val="none" w:sz="0" w:space="0" w:color="auto"/>
            <w:bottom w:val="none" w:sz="0" w:space="0" w:color="auto"/>
            <w:right w:val="none" w:sz="0" w:space="0" w:color="auto"/>
          </w:divBdr>
        </w:div>
        <w:div w:id="1128547209">
          <w:marLeft w:val="1166"/>
          <w:marRight w:val="0"/>
          <w:marTop w:val="60"/>
          <w:marBottom w:val="0"/>
          <w:divBdr>
            <w:top w:val="none" w:sz="0" w:space="0" w:color="auto"/>
            <w:left w:val="none" w:sz="0" w:space="0" w:color="auto"/>
            <w:bottom w:val="none" w:sz="0" w:space="0" w:color="auto"/>
            <w:right w:val="none" w:sz="0" w:space="0" w:color="auto"/>
          </w:divBdr>
        </w:div>
      </w:divsChild>
    </w:div>
    <w:div w:id="2064324121">
      <w:bodyDiv w:val="1"/>
      <w:marLeft w:val="0"/>
      <w:marRight w:val="0"/>
      <w:marTop w:val="0"/>
      <w:marBottom w:val="0"/>
      <w:divBdr>
        <w:top w:val="none" w:sz="0" w:space="0" w:color="auto"/>
        <w:left w:val="none" w:sz="0" w:space="0" w:color="auto"/>
        <w:bottom w:val="none" w:sz="0" w:space="0" w:color="auto"/>
        <w:right w:val="none" w:sz="0" w:space="0" w:color="auto"/>
      </w:divBdr>
      <w:divsChild>
        <w:div w:id="553811561">
          <w:marLeft w:val="547"/>
          <w:marRight w:val="0"/>
          <w:marTop w:val="154"/>
          <w:marBottom w:val="0"/>
          <w:divBdr>
            <w:top w:val="none" w:sz="0" w:space="0" w:color="auto"/>
            <w:left w:val="none" w:sz="0" w:space="0" w:color="auto"/>
            <w:bottom w:val="none" w:sz="0" w:space="0" w:color="auto"/>
            <w:right w:val="none" w:sz="0" w:space="0" w:color="auto"/>
          </w:divBdr>
        </w:div>
        <w:div w:id="541483755">
          <w:marLeft w:val="547"/>
          <w:marRight w:val="0"/>
          <w:marTop w:val="154"/>
          <w:marBottom w:val="0"/>
          <w:divBdr>
            <w:top w:val="none" w:sz="0" w:space="0" w:color="auto"/>
            <w:left w:val="none" w:sz="0" w:space="0" w:color="auto"/>
            <w:bottom w:val="none" w:sz="0" w:space="0" w:color="auto"/>
            <w:right w:val="none" w:sz="0" w:space="0" w:color="auto"/>
          </w:divBdr>
        </w:div>
      </w:divsChild>
    </w:div>
    <w:div w:id="2066563488">
      <w:bodyDiv w:val="1"/>
      <w:marLeft w:val="0"/>
      <w:marRight w:val="0"/>
      <w:marTop w:val="0"/>
      <w:marBottom w:val="0"/>
      <w:divBdr>
        <w:top w:val="none" w:sz="0" w:space="0" w:color="auto"/>
        <w:left w:val="none" w:sz="0" w:space="0" w:color="auto"/>
        <w:bottom w:val="none" w:sz="0" w:space="0" w:color="auto"/>
        <w:right w:val="none" w:sz="0" w:space="0" w:color="auto"/>
      </w:divBdr>
      <w:divsChild>
        <w:div w:id="328874471">
          <w:marLeft w:val="547"/>
          <w:marRight w:val="0"/>
          <w:marTop w:val="96"/>
          <w:marBottom w:val="0"/>
          <w:divBdr>
            <w:top w:val="none" w:sz="0" w:space="0" w:color="auto"/>
            <w:left w:val="none" w:sz="0" w:space="0" w:color="auto"/>
            <w:bottom w:val="none" w:sz="0" w:space="0" w:color="auto"/>
            <w:right w:val="none" w:sz="0" w:space="0" w:color="auto"/>
          </w:divBdr>
        </w:div>
        <w:div w:id="1987122468">
          <w:marLeft w:val="547"/>
          <w:marRight w:val="0"/>
          <w:marTop w:val="96"/>
          <w:marBottom w:val="0"/>
          <w:divBdr>
            <w:top w:val="none" w:sz="0" w:space="0" w:color="auto"/>
            <w:left w:val="none" w:sz="0" w:space="0" w:color="auto"/>
            <w:bottom w:val="none" w:sz="0" w:space="0" w:color="auto"/>
            <w:right w:val="none" w:sz="0" w:space="0" w:color="auto"/>
          </w:divBdr>
        </w:div>
        <w:div w:id="1603878906">
          <w:marLeft w:val="547"/>
          <w:marRight w:val="0"/>
          <w:marTop w:val="96"/>
          <w:marBottom w:val="0"/>
          <w:divBdr>
            <w:top w:val="none" w:sz="0" w:space="0" w:color="auto"/>
            <w:left w:val="none" w:sz="0" w:space="0" w:color="auto"/>
            <w:bottom w:val="none" w:sz="0" w:space="0" w:color="auto"/>
            <w:right w:val="none" w:sz="0" w:space="0" w:color="auto"/>
          </w:divBdr>
        </w:div>
      </w:divsChild>
    </w:div>
    <w:div w:id="2068992806">
      <w:bodyDiv w:val="1"/>
      <w:marLeft w:val="0"/>
      <w:marRight w:val="0"/>
      <w:marTop w:val="0"/>
      <w:marBottom w:val="0"/>
      <w:divBdr>
        <w:top w:val="none" w:sz="0" w:space="0" w:color="auto"/>
        <w:left w:val="none" w:sz="0" w:space="0" w:color="auto"/>
        <w:bottom w:val="none" w:sz="0" w:space="0" w:color="auto"/>
        <w:right w:val="none" w:sz="0" w:space="0" w:color="auto"/>
      </w:divBdr>
      <w:divsChild>
        <w:div w:id="576938076">
          <w:marLeft w:val="547"/>
          <w:marRight w:val="0"/>
          <w:marTop w:val="115"/>
          <w:marBottom w:val="0"/>
          <w:divBdr>
            <w:top w:val="none" w:sz="0" w:space="0" w:color="auto"/>
            <w:left w:val="none" w:sz="0" w:space="0" w:color="auto"/>
            <w:bottom w:val="none" w:sz="0" w:space="0" w:color="auto"/>
            <w:right w:val="none" w:sz="0" w:space="0" w:color="auto"/>
          </w:divBdr>
        </w:div>
        <w:div w:id="1200126779">
          <w:marLeft w:val="547"/>
          <w:marRight w:val="0"/>
          <w:marTop w:val="115"/>
          <w:marBottom w:val="0"/>
          <w:divBdr>
            <w:top w:val="none" w:sz="0" w:space="0" w:color="auto"/>
            <w:left w:val="none" w:sz="0" w:space="0" w:color="auto"/>
            <w:bottom w:val="none" w:sz="0" w:space="0" w:color="auto"/>
            <w:right w:val="none" w:sz="0" w:space="0" w:color="auto"/>
          </w:divBdr>
        </w:div>
        <w:div w:id="1276786398">
          <w:marLeft w:val="547"/>
          <w:marRight w:val="0"/>
          <w:marTop w:val="115"/>
          <w:marBottom w:val="0"/>
          <w:divBdr>
            <w:top w:val="none" w:sz="0" w:space="0" w:color="auto"/>
            <w:left w:val="none" w:sz="0" w:space="0" w:color="auto"/>
            <w:bottom w:val="none" w:sz="0" w:space="0" w:color="auto"/>
            <w:right w:val="none" w:sz="0" w:space="0" w:color="auto"/>
          </w:divBdr>
        </w:div>
      </w:divsChild>
    </w:div>
    <w:div w:id="2077429250">
      <w:bodyDiv w:val="1"/>
      <w:marLeft w:val="0"/>
      <w:marRight w:val="0"/>
      <w:marTop w:val="0"/>
      <w:marBottom w:val="0"/>
      <w:divBdr>
        <w:top w:val="none" w:sz="0" w:space="0" w:color="auto"/>
        <w:left w:val="none" w:sz="0" w:space="0" w:color="auto"/>
        <w:bottom w:val="none" w:sz="0" w:space="0" w:color="auto"/>
        <w:right w:val="none" w:sz="0" w:space="0" w:color="auto"/>
      </w:divBdr>
      <w:divsChild>
        <w:div w:id="1129588051">
          <w:marLeft w:val="1166"/>
          <w:marRight w:val="0"/>
          <w:marTop w:val="240"/>
          <w:marBottom w:val="0"/>
          <w:divBdr>
            <w:top w:val="none" w:sz="0" w:space="0" w:color="auto"/>
            <w:left w:val="none" w:sz="0" w:space="0" w:color="auto"/>
            <w:bottom w:val="none" w:sz="0" w:space="0" w:color="auto"/>
            <w:right w:val="none" w:sz="0" w:space="0" w:color="auto"/>
          </w:divBdr>
        </w:div>
        <w:div w:id="314190840">
          <w:marLeft w:val="1166"/>
          <w:marRight w:val="0"/>
          <w:marTop w:val="240"/>
          <w:marBottom w:val="0"/>
          <w:divBdr>
            <w:top w:val="none" w:sz="0" w:space="0" w:color="auto"/>
            <w:left w:val="none" w:sz="0" w:space="0" w:color="auto"/>
            <w:bottom w:val="none" w:sz="0" w:space="0" w:color="auto"/>
            <w:right w:val="none" w:sz="0" w:space="0" w:color="auto"/>
          </w:divBdr>
        </w:div>
        <w:div w:id="682897580">
          <w:marLeft w:val="1166"/>
          <w:marRight w:val="0"/>
          <w:marTop w:val="240"/>
          <w:marBottom w:val="0"/>
          <w:divBdr>
            <w:top w:val="none" w:sz="0" w:space="0" w:color="auto"/>
            <w:left w:val="none" w:sz="0" w:space="0" w:color="auto"/>
            <w:bottom w:val="none" w:sz="0" w:space="0" w:color="auto"/>
            <w:right w:val="none" w:sz="0" w:space="0" w:color="auto"/>
          </w:divBdr>
        </w:div>
        <w:div w:id="176816351">
          <w:marLeft w:val="1166"/>
          <w:marRight w:val="0"/>
          <w:marTop w:val="240"/>
          <w:marBottom w:val="0"/>
          <w:divBdr>
            <w:top w:val="none" w:sz="0" w:space="0" w:color="auto"/>
            <w:left w:val="none" w:sz="0" w:space="0" w:color="auto"/>
            <w:bottom w:val="none" w:sz="0" w:space="0" w:color="auto"/>
            <w:right w:val="none" w:sz="0" w:space="0" w:color="auto"/>
          </w:divBdr>
        </w:div>
      </w:divsChild>
    </w:div>
    <w:div w:id="2085642056">
      <w:bodyDiv w:val="1"/>
      <w:marLeft w:val="0"/>
      <w:marRight w:val="0"/>
      <w:marTop w:val="0"/>
      <w:marBottom w:val="0"/>
      <w:divBdr>
        <w:top w:val="none" w:sz="0" w:space="0" w:color="auto"/>
        <w:left w:val="none" w:sz="0" w:space="0" w:color="auto"/>
        <w:bottom w:val="none" w:sz="0" w:space="0" w:color="auto"/>
        <w:right w:val="none" w:sz="0" w:space="0" w:color="auto"/>
      </w:divBdr>
      <w:divsChild>
        <w:div w:id="1447971127">
          <w:marLeft w:val="547"/>
          <w:marRight w:val="0"/>
          <w:marTop w:val="240"/>
          <w:marBottom w:val="0"/>
          <w:divBdr>
            <w:top w:val="none" w:sz="0" w:space="0" w:color="auto"/>
            <w:left w:val="none" w:sz="0" w:space="0" w:color="auto"/>
            <w:bottom w:val="none" w:sz="0" w:space="0" w:color="auto"/>
            <w:right w:val="none" w:sz="0" w:space="0" w:color="auto"/>
          </w:divBdr>
        </w:div>
        <w:div w:id="1197083685">
          <w:marLeft w:val="547"/>
          <w:marRight w:val="0"/>
          <w:marTop w:val="240"/>
          <w:marBottom w:val="0"/>
          <w:divBdr>
            <w:top w:val="none" w:sz="0" w:space="0" w:color="auto"/>
            <w:left w:val="none" w:sz="0" w:space="0" w:color="auto"/>
            <w:bottom w:val="none" w:sz="0" w:space="0" w:color="auto"/>
            <w:right w:val="none" w:sz="0" w:space="0" w:color="auto"/>
          </w:divBdr>
        </w:div>
      </w:divsChild>
    </w:div>
    <w:div w:id="2087334159">
      <w:bodyDiv w:val="1"/>
      <w:marLeft w:val="0"/>
      <w:marRight w:val="0"/>
      <w:marTop w:val="0"/>
      <w:marBottom w:val="0"/>
      <w:divBdr>
        <w:top w:val="none" w:sz="0" w:space="0" w:color="auto"/>
        <w:left w:val="none" w:sz="0" w:space="0" w:color="auto"/>
        <w:bottom w:val="none" w:sz="0" w:space="0" w:color="auto"/>
        <w:right w:val="none" w:sz="0" w:space="0" w:color="auto"/>
      </w:divBdr>
      <w:divsChild>
        <w:div w:id="1717390956">
          <w:marLeft w:val="547"/>
          <w:marRight w:val="0"/>
          <w:marTop w:val="77"/>
          <w:marBottom w:val="0"/>
          <w:divBdr>
            <w:top w:val="none" w:sz="0" w:space="0" w:color="auto"/>
            <w:left w:val="none" w:sz="0" w:space="0" w:color="auto"/>
            <w:bottom w:val="none" w:sz="0" w:space="0" w:color="auto"/>
            <w:right w:val="none" w:sz="0" w:space="0" w:color="auto"/>
          </w:divBdr>
        </w:div>
        <w:div w:id="1576553298">
          <w:marLeft w:val="547"/>
          <w:marRight w:val="0"/>
          <w:marTop w:val="77"/>
          <w:marBottom w:val="0"/>
          <w:divBdr>
            <w:top w:val="none" w:sz="0" w:space="0" w:color="auto"/>
            <w:left w:val="none" w:sz="0" w:space="0" w:color="auto"/>
            <w:bottom w:val="none" w:sz="0" w:space="0" w:color="auto"/>
            <w:right w:val="none" w:sz="0" w:space="0" w:color="auto"/>
          </w:divBdr>
        </w:div>
        <w:div w:id="1552234049">
          <w:marLeft w:val="1166"/>
          <w:marRight w:val="0"/>
          <w:marTop w:val="160"/>
          <w:marBottom w:val="0"/>
          <w:divBdr>
            <w:top w:val="none" w:sz="0" w:space="0" w:color="auto"/>
            <w:left w:val="none" w:sz="0" w:space="0" w:color="auto"/>
            <w:bottom w:val="none" w:sz="0" w:space="0" w:color="auto"/>
            <w:right w:val="none" w:sz="0" w:space="0" w:color="auto"/>
          </w:divBdr>
        </w:div>
        <w:div w:id="747462266">
          <w:marLeft w:val="1166"/>
          <w:marRight w:val="0"/>
          <w:marTop w:val="160"/>
          <w:marBottom w:val="0"/>
          <w:divBdr>
            <w:top w:val="none" w:sz="0" w:space="0" w:color="auto"/>
            <w:left w:val="none" w:sz="0" w:space="0" w:color="auto"/>
            <w:bottom w:val="none" w:sz="0" w:space="0" w:color="auto"/>
            <w:right w:val="none" w:sz="0" w:space="0" w:color="auto"/>
          </w:divBdr>
        </w:div>
        <w:div w:id="306517162">
          <w:marLeft w:val="1166"/>
          <w:marRight w:val="0"/>
          <w:marTop w:val="160"/>
          <w:marBottom w:val="0"/>
          <w:divBdr>
            <w:top w:val="none" w:sz="0" w:space="0" w:color="auto"/>
            <w:left w:val="none" w:sz="0" w:space="0" w:color="auto"/>
            <w:bottom w:val="none" w:sz="0" w:space="0" w:color="auto"/>
            <w:right w:val="none" w:sz="0" w:space="0" w:color="auto"/>
          </w:divBdr>
        </w:div>
        <w:div w:id="1121722727">
          <w:marLeft w:val="1166"/>
          <w:marRight w:val="0"/>
          <w:marTop w:val="160"/>
          <w:marBottom w:val="0"/>
          <w:divBdr>
            <w:top w:val="none" w:sz="0" w:space="0" w:color="auto"/>
            <w:left w:val="none" w:sz="0" w:space="0" w:color="auto"/>
            <w:bottom w:val="none" w:sz="0" w:space="0" w:color="auto"/>
            <w:right w:val="none" w:sz="0" w:space="0" w:color="auto"/>
          </w:divBdr>
        </w:div>
      </w:divsChild>
    </w:div>
    <w:div w:id="2089492849">
      <w:bodyDiv w:val="1"/>
      <w:marLeft w:val="0"/>
      <w:marRight w:val="0"/>
      <w:marTop w:val="0"/>
      <w:marBottom w:val="0"/>
      <w:divBdr>
        <w:top w:val="none" w:sz="0" w:space="0" w:color="auto"/>
        <w:left w:val="none" w:sz="0" w:space="0" w:color="auto"/>
        <w:bottom w:val="none" w:sz="0" w:space="0" w:color="auto"/>
        <w:right w:val="none" w:sz="0" w:space="0" w:color="auto"/>
      </w:divBdr>
      <w:divsChild>
        <w:div w:id="810363846">
          <w:marLeft w:val="547"/>
          <w:marRight w:val="0"/>
          <w:marTop w:val="134"/>
          <w:marBottom w:val="0"/>
          <w:divBdr>
            <w:top w:val="none" w:sz="0" w:space="0" w:color="auto"/>
            <w:left w:val="none" w:sz="0" w:space="0" w:color="auto"/>
            <w:bottom w:val="none" w:sz="0" w:space="0" w:color="auto"/>
            <w:right w:val="none" w:sz="0" w:space="0" w:color="auto"/>
          </w:divBdr>
        </w:div>
        <w:div w:id="1201280373">
          <w:marLeft w:val="547"/>
          <w:marRight w:val="0"/>
          <w:marTop w:val="134"/>
          <w:marBottom w:val="0"/>
          <w:divBdr>
            <w:top w:val="none" w:sz="0" w:space="0" w:color="auto"/>
            <w:left w:val="none" w:sz="0" w:space="0" w:color="auto"/>
            <w:bottom w:val="none" w:sz="0" w:space="0" w:color="auto"/>
            <w:right w:val="none" w:sz="0" w:space="0" w:color="auto"/>
          </w:divBdr>
        </w:div>
        <w:div w:id="55472953">
          <w:marLeft w:val="547"/>
          <w:marRight w:val="0"/>
          <w:marTop w:val="134"/>
          <w:marBottom w:val="0"/>
          <w:divBdr>
            <w:top w:val="none" w:sz="0" w:space="0" w:color="auto"/>
            <w:left w:val="none" w:sz="0" w:space="0" w:color="auto"/>
            <w:bottom w:val="none" w:sz="0" w:space="0" w:color="auto"/>
            <w:right w:val="none" w:sz="0" w:space="0" w:color="auto"/>
          </w:divBdr>
        </w:div>
      </w:divsChild>
    </w:div>
    <w:div w:id="2091729562">
      <w:bodyDiv w:val="1"/>
      <w:marLeft w:val="0"/>
      <w:marRight w:val="0"/>
      <w:marTop w:val="0"/>
      <w:marBottom w:val="0"/>
      <w:divBdr>
        <w:top w:val="none" w:sz="0" w:space="0" w:color="auto"/>
        <w:left w:val="none" w:sz="0" w:space="0" w:color="auto"/>
        <w:bottom w:val="none" w:sz="0" w:space="0" w:color="auto"/>
        <w:right w:val="none" w:sz="0" w:space="0" w:color="auto"/>
      </w:divBdr>
      <w:divsChild>
        <w:div w:id="741564870">
          <w:marLeft w:val="547"/>
          <w:marRight w:val="0"/>
          <w:marTop w:val="96"/>
          <w:marBottom w:val="0"/>
          <w:divBdr>
            <w:top w:val="none" w:sz="0" w:space="0" w:color="auto"/>
            <w:left w:val="none" w:sz="0" w:space="0" w:color="auto"/>
            <w:bottom w:val="none" w:sz="0" w:space="0" w:color="auto"/>
            <w:right w:val="none" w:sz="0" w:space="0" w:color="auto"/>
          </w:divBdr>
        </w:div>
        <w:div w:id="2052607527">
          <w:marLeft w:val="547"/>
          <w:marRight w:val="0"/>
          <w:marTop w:val="96"/>
          <w:marBottom w:val="0"/>
          <w:divBdr>
            <w:top w:val="none" w:sz="0" w:space="0" w:color="auto"/>
            <w:left w:val="none" w:sz="0" w:space="0" w:color="auto"/>
            <w:bottom w:val="none" w:sz="0" w:space="0" w:color="auto"/>
            <w:right w:val="none" w:sz="0" w:space="0" w:color="auto"/>
          </w:divBdr>
        </w:div>
        <w:div w:id="1941527775">
          <w:marLeft w:val="547"/>
          <w:marRight w:val="0"/>
          <w:marTop w:val="96"/>
          <w:marBottom w:val="0"/>
          <w:divBdr>
            <w:top w:val="none" w:sz="0" w:space="0" w:color="auto"/>
            <w:left w:val="none" w:sz="0" w:space="0" w:color="auto"/>
            <w:bottom w:val="none" w:sz="0" w:space="0" w:color="auto"/>
            <w:right w:val="none" w:sz="0" w:space="0" w:color="auto"/>
          </w:divBdr>
        </w:div>
      </w:divsChild>
    </w:div>
    <w:div w:id="2092703427">
      <w:bodyDiv w:val="1"/>
      <w:marLeft w:val="0"/>
      <w:marRight w:val="0"/>
      <w:marTop w:val="0"/>
      <w:marBottom w:val="0"/>
      <w:divBdr>
        <w:top w:val="none" w:sz="0" w:space="0" w:color="auto"/>
        <w:left w:val="none" w:sz="0" w:space="0" w:color="auto"/>
        <w:bottom w:val="none" w:sz="0" w:space="0" w:color="auto"/>
        <w:right w:val="none" w:sz="0" w:space="0" w:color="auto"/>
      </w:divBdr>
      <w:divsChild>
        <w:div w:id="664938265">
          <w:marLeft w:val="547"/>
          <w:marRight w:val="0"/>
          <w:marTop w:val="240"/>
          <w:marBottom w:val="0"/>
          <w:divBdr>
            <w:top w:val="none" w:sz="0" w:space="0" w:color="auto"/>
            <w:left w:val="none" w:sz="0" w:space="0" w:color="auto"/>
            <w:bottom w:val="none" w:sz="0" w:space="0" w:color="auto"/>
            <w:right w:val="none" w:sz="0" w:space="0" w:color="auto"/>
          </w:divBdr>
        </w:div>
      </w:divsChild>
    </w:div>
    <w:div w:id="2099522445">
      <w:bodyDiv w:val="1"/>
      <w:marLeft w:val="0"/>
      <w:marRight w:val="0"/>
      <w:marTop w:val="0"/>
      <w:marBottom w:val="0"/>
      <w:divBdr>
        <w:top w:val="none" w:sz="0" w:space="0" w:color="auto"/>
        <w:left w:val="none" w:sz="0" w:space="0" w:color="auto"/>
        <w:bottom w:val="none" w:sz="0" w:space="0" w:color="auto"/>
        <w:right w:val="none" w:sz="0" w:space="0" w:color="auto"/>
      </w:divBdr>
      <w:divsChild>
        <w:div w:id="1887833036">
          <w:marLeft w:val="547"/>
          <w:marRight w:val="0"/>
          <w:marTop w:val="240"/>
          <w:marBottom w:val="0"/>
          <w:divBdr>
            <w:top w:val="none" w:sz="0" w:space="0" w:color="auto"/>
            <w:left w:val="none" w:sz="0" w:space="0" w:color="auto"/>
            <w:bottom w:val="none" w:sz="0" w:space="0" w:color="auto"/>
            <w:right w:val="none" w:sz="0" w:space="0" w:color="auto"/>
          </w:divBdr>
        </w:div>
        <w:div w:id="1472479771">
          <w:marLeft w:val="547"/>
          <w:marRight w:val="0"/>
          <w:marTop w:val="240"/>
          <w:marBottom w:val="0"/>
          <w:divBdr>
            <w:top w:val="none" w:sz="0" w:space="0" w:color="auto"/>
            <w:left w:val="none" w:sz="0" w:space="0" w:color="auto"/>
            <w:bottom w:val="none" w:sz="0" w:space="0" w:color="auto"/>
            <w:right w:val="none" w:sz="0" w:space="0" w:color="auto"/>
          </w:divBdr>
        </w:div>
        <w:div w:id="1477528141">
          <w:marLeft w:val="547"/>
          <w:marRight w:val="0"/>
          <w:marTop w:val="240"/>
          <w:marBottom w:val="0"/>
          <w:divBdr>
            <w:top w:val="none" w:sz="0" w:space="0" w:color="auto"/>
            <w:left w:val="none" w:sz="0" w:space="0" w:color="auto"/>
            <w:bottom w:val="none" w:sz="0" w:space="0" w:color="auto"/>
            <w:right w:val="none" w:sz="0" w:space="0" w:color="auto"/>
          </w:divBdr>
        </w:div>
        <w:div w:id="448277794">
          <w:marLeft w:val="547"/>
          <w:marRight w:val="0"/>
          <w:marTop w:val="240"/>
          <w:marBottom w:val="0"/>
          <w:divBdr>
            <w:top w:val="none" w:sz="0" w:space="0" w:color="auto"/>
            <w:left w:val="none" w:sz="0" w:space="0" w:color="auto"/>
            <w:bottom w:val="none" w:sz="0" w:space="0" w:color="auto"/>
            <w:right w:val="none" w:sz="0" w:space="0" w:color="auto"/>
          </w:divBdr>
        </w:div>
        <w:div w:id="1184436638">
          <w:marLeft w:val="547"/>
          <w:marRight w:val="0"/>
          <w:marTop w:val="240"/>
          <w:marBottom w:val="0"/>
          <w:divBdr>
            <w:top w:val="none" w:sz="0" w:space="0" w:color="auto"/>
            <w:left w:val="none" w:sz="0" w:space="0" w:color="auto"/>
            <w:bottom w:val="none" w:sz="0" w:space="0" w:color="auto"/>
            <w:right w:val="none" w:sz="0" w:space="0" w:color="auto"/>
          </w:divBdr>
        </w:div>
        <w:div w:id="1457482441">
          <w:marLeft w:val="547"/>
          <w:marRight w:val="0"/>
          <w:marTop w:val="240"/>
          <w:marBottom w:val="0"/>
          <w:divBdr>
            <w:top w:val="none" w:sz="0" w:space="0" w:color="auto"/>
            <w:left w:val="none" w:sz="0" w:space="0" w:color="auto"/>
            <w:bottom w:val="none" w:sz="0" w:space="0" w:color="auto"/>
            <w:right w:val="none" w:sz="0" w:space="0" w:color="auto"/>
          </w:divBdr>
        </w:div>
        <w:div w:id="1741293839">
          <w:marLeft w:val="547"/>
          <w:marRight w:val="0"/>
          <w:marTop w:val="240"/>
          <w:marBottom w:val="0"/>
          <w:divBdr>
            <w:top w:val="none" w:sz="0" w:space="0" w:color="auto"/>
            <w:left w:val="none" w:sz="0" w:space="0" w:color="auto"/>
            <w:bottom w:val="none" w:sz="0" w:space="0" w:color="auto"/>
            <w:right w:val="none" w:sz="0" w:space="0" w:color="auto"/>
          </w:divBdr>
        </w:div>
      </w:divsChild>
    </w:div>
    <w:div w:id="2106997702">
      <w:bodyDiv w:val="1"/>
      <w:marLeft w:val="0"/>
      <w:marRight w:val="0"/>
      <w:marTop w:val="0"/>
      <w:marBottom w:val="0"/>
      <w:divBdr>
        <w:top w:val="none" w:sz="0" w:space="0" w:color="auto"/>
        <w:left w:val="none" w:sz="0" w:space="0" w:color="auto"/>
        <w:bottom w:val="none" w:sz="0" w:space="0" w:color="auto"/>
        <w:right w:val="none" w:sz="0" w:space="0" w:color="auto"/>
      </w:divBdr>
      <w:divsChild>
        <w:div w:id="1987472162">
          <w:marLeft w:val="547"/>
          <w:marRight w:val="0"/>
          <w:marTop w:val="115"/>
          <w:marBottom w:val="0"/>
          <w:divBdr>
            <w:top w:val="none" w:sz="0" w:space="0" w:color="auto"/>
            <w:left w:val="none" w:sz="0" w:space="0" w:color="auto"/>
            <w:bottom w:val="none" w:sz="0" w:space="0" w:color="auto"/>
            <w:right w:val="none" w:sz="0" w:space="0" w:color="auto"/>
          </w:divBdr>
        </w:div>
        <w:div w:id="1327395578">
          <w:marLeft w:val="547"/>
          <w:marRight w:val="0"/>
          <w:marTop w:val="115"/>
          <w:marBottom w:val="0"/>
          <w:divBdr>
            <w:top w:val="none" w:sz="0" w:space="0" w:color="auto"/>
            <w:left w:val="none" w:sz="0" w:space="0" w:color="auto"/>
            <w:bottom w:val="none" w:sz="0" w:space="0" w:color="auto"/>
            <w:right w:val="none" w:sz="0" w:space="0" w:color="auto"/>
          </w:divBdr>
        </w:div>
      </w:divsChild>
    </w:div>
    <w:div w:id="2118595338">
      <w:bodyDiv w:val="1"/>
      <w:marLeft w:val="0"/>
      <w:marRight w:val="0"/>
      <w:marTop w:val="0"/>
      <w:marBottom w:val="0"/>
      <w:divBdr>
        <w:top w:val="none" w:sz="0" w:space="0" w:color="auto"/>
        <w:left w:val="none" w:sz="0" w:space="0" w:color="auto"/>
        <w:bottom w:val="none" w:sz="0" w:space="0" w:color="auto"/>
        <w:right w:val="none" w:sz="0" w:space="0" w:color="auto"/>
      </w:divBdr>
      <w:divsChild>
        <w:div w:id="1342396090">
          <w:marLeft w:val="547"/>
          <w:marRight w:val="0"/>
          <w:marTop w:val="134"/>
          <w:marBottom w:val="0"/>
          <w:divBdr>
            <w:top w:val="none" w:sz="0" w:space="0" w:color="auto"/>
            <w:left w:val="none" w:sz="0" w:space="0" w:color="auto"/>
            <w:bottom w:val="none" w:sz="0" w:space="0" w:color="auto"/>
            <w:right w:val="none" w:sz="0" w:space="0" w:color="auto"/>
          </w:divBdr>
        </w:div>
        <w:div w:id="689379897">
          <w:marLeft w:val="547"/>
          <w:marRight w:val="0"/>
          <w:marTop w:val="134"/>
          <w:marBottom w:val="0"/>
          <w:divBdr>
            <w:top w:val="none" w:sz="0" w:space="0" w:color="auto"/>
            <w:left w:val="none" w:sz="0" w:space="0" w:color="auto"/>
            <w:bottom w:val="none" w:sz="0" w:space="0" w:color="auto"/>
            <w:right w:val="none" w:sz="0" w:space="0" w:color="auto"/>
          </w:divBdr>
        </w:div>
        <w:div w:id="759646553">
          <w:marLeft w:val="547"/>
          <w:marRight w:val="0"/>
          <w:marTop w:val="134"/>
          <w:marBottom w:val="0"/>
          <w:divBdr>
            <w:top w:val="none" w:sz="0" w:space="0" w:color="auto"/>
            <w:left w:val="none" w:sz="0" w:space="0" w:color="auto"/>
            <w:bottom w:val="none" w:sz="0" w:space="0" w:color="auto"/>
            <w:right w:val="none" w:sz="0" w:space="0" w:color="auto"/>
          </w:divBdr>
        </w:div>
        <w:div w:id="1787500694">
          <w:marLeft w:val="547"/>
          <w:marRight w:val="0"/>
          <w:marTop w:val="134"/>
          <w:marBottom w:val="0"/>
          <w:divBdr>
            <w:top w:val="none" w:sz="0" w:space="0" w:color="auto"/>
            <w:left w:val="none" w:sz="0" w:space="0" w:color="auto"/>
            <w:bottom w:val="none" w:sz="0" w:space="0" w:color="auto"/>
            <w:right w:val="none" w:sz="0" w:space="0" w:color="auto"/>
          </w:divBdr>
        </w:div>
        <w:div w:id="1339505568">
          <w:marLeft w:val="547"/>
          <w:marRight w:val="0"/>
          <w:marTop w:val="134"/>
          <w:marBottom w:val="0"/>
          <w:divBdr>
            <w:top w:val="none" w:sz="0" w:space="0" w:color="auto"/>
            <w:left w:val="none" w:sz="0" w:space="0" w:color="auto"/>
            <w:bottom w:val="none" w:sz="0" w:space="0" w:color="auto"/>
            <w:right w:val="none" w:sz="0" w:space="0" w:color="auto"/>
          </w:divBdr>
        </w:div>
      </w:divsChild>
    </w:div>
    <w:div w:id="212731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705E0-A944-438E-93CC-CBA377871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2446</TotalTime>
  <Pages>1</Pages>
  <Words>13889</Words>
  <Characters>79172</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KOTYK</dc:creator>
  <cp:keywords/>
  <dc:description/>
  <cp:lastModifiedBy>KOTYK</cp:lastModifiedBy>
  <cp:revision>20</cp:revision>
  <cp:lastPrinted>2012-03-17T02:23:00Z</cp:lastPrinted>
  <dcterms:created xsi:type="dcterms:W3CDTF">2012-01-13T18:10:00Z</dcterms:created>
  <dcterms:modified xsi:type="dcterms:W3CDTF">2012-03-17T02:28:00Z</dcterms:modified>
</cp:coreProperties>
</file>