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D7417A" w14:textId="77777777" w:rsidR="00295716" w:rsidRDefault="00295716">
      <w:pPr>
        <w:rPr>
          <w:rFonts w:ascii="Times New Roman" w:hAnsi="Times New Roman" w:cs="Times New Roman"/>
          <w:lang w:val="en-CA"/>
        </w:rPr>
      </w:pPr>
    </w:p>
    <w:p w14:paraId="4EF7AA2E" w14:textId="77777777" w:rsidR="00295716" w:rsidRDefault="00295716">
      <w:pPr>
        <w:rPr>
          <w:rFonts w:ascii="Times New Roman" w:hAnsi="Times New Roman" w:cs="Times New Roman"/>
          <w:lang w:val="en-CA"/>
        </w:rPr>
      </w:pPr>
    </w:p>
    <w:p w14:paraId="0E487DC8" w14:textId="77777777" w:rsidR="00295716" w:rsidRDefault="00295716">
      <w:pPr>
        <w:rPr>
          <w:rFonts w:ascii="Times New Roman" w:hAnsi="Times New Roman" w:cs="Times New Roman"/>
          <w:lang w:val="en-CA"/>
        </w:rPr>
      </w:pPr>
    </w:p>
    <w:p w14:paraId="0E0E17AF" w14:textId="77777777" w:rsidR="00295716" w:rsidRDefault="00295716">
      <w:pPr>
        <w:rPr>
          <w:rFonts w:ascii="Times New Roman" w:hAnsi="Times New Roman" w:cs="Times New Roman"/>
          <w:lang w:val="en-CA"/>
        </w:rPr>
      </w:pPr>
    </w:p>
    <w:p w14:paraId="4DAF46A0" w14:textId="77777777" w:rsidR="00295716" w:rsidRDefault="00295716">
      <w:pPr>
        <w:rPr>
          <w:rFonts w:ascii="Times New Roman" w:hAnsi="Times New Roman" w:cs="Times New Roman"/>
          <w:lang w:val="en-CA"/>
        </w:rPr>
      </w:pPr>
    </w:p>
    <w:p w14:paraId="48BA50F6" w14:textId="77777777" w:rsidR="00861E9A" w:rsidRDefault="000633E5" w:rsidP="00295716">
      <w:pPr>
        <w:ind w:left="720" w:firstLine="720"/>
        <w:rPr>
          <w:rFonts w:ascii="Times New Roman" w:hAnsi="Times New Roman" w:cs="Times New Roman"/>
          <w:lang w:val="en-CA"/>
        </w:rPr>
      </w:pPr>
      <w:r>
        <w:rPr>
          <w:rFonts w:ascii="Times New Roman" w:hAnsi="Times New Roman" w:cs="Times New Roman"/>
          <w:lang w:val="en-CA"/>
        </w:rPr>
        <w:t>THIN LAYER CHROMATOGRAPHY</w:t>
      </w:r>
    </w:p>
    <w:p w14:paraId="2EC0BDFE" w14:textId="77777777" w:rsidR="000633E5" w:rsidRDefault="000633E5">
      <w:pPr>
        <w:rPr>
          <w:rFonts w:ascii="Times New Roman" w:hAnsi="Times New Roman" w:cs="Times New Roman"/>
          <w:lang w:val="en-CA"/>
        </w:rPr>
      </w:pPr>
    </w:p>
    <w:p w14:paraId="33457DD5" w14:textId="16805A0F" w:rsidR="000633E5" w:rsidRDefault="0019595C" w:rsidP="00295716">
      <w:pPr>
        <w:ind w:left="1440" w:firstLine="720"/>
        <w:rPr>
          <w:rFonts w:ascii="Times New Roman" w:hAnsi="Times New Roman" w:cs="Times New Roman"/>
          <w:lang w:val="en-CA"/>
        </w:rPr>
      </w:pPr>
      <w:r>
        <w:rPr>
          <w:rFonts w:ascii="Times New Roman" w:hAnsi="Times New Roman" w:cs="Times New Roman"/>
          <w:lang w:val="en-CA"/>
        </w:rPr>
        <w:t>INSERT NAME AND STUDENT #</w:t>
      </w:r>
    </w:p>
    <w:p w14:paraId="0BF935F0" w14:textId="77777777" w:rsidR="000633E5" w:rsidRDefault="000633E5">
      <w:pPr>
        <w:rPr>
          <w:rFonts w:ascii="Times New Roman" w:hAnsi="Times New Roman" w:cs="Times New Roman"/>
          <w:lang w:val="en-CA"/>
        </w:rPr>
      </w:pPr>
    </w:p>
    <w:p w14:paraId="7296FEB1" w14:textId="2E732548" w:rsidR="000633E5" w:rsidRDefault="00295716" w:rsidP="00295716">
      <w:pPr>
        <w:ind w:left="2160"/>
        <w:rPr>
          <w:rFonts w:ascii="Times New Roman" w:hAnsi="Times New Roman" w:cs="Times New Roman"/>
          <w:lang w:val="en-CA"/>
        </w:rPr>
      </w:pPr>
      <w:r>
        <w:rPr>
          <w:rFonts w:ascii="Times New Roman" w:hAnsi="Times New Roman" w:cs="Times New Roman"/>
          <w:lang w:val="en-CA"/>
        </w:rPr>
        <w:t xml:space="preserve">       </w:t>
      </w:r>
      <w:r w:rsidR="000633E5">
        <w:rPr>
          <w:rFonts w:ascii="Times New Roman" w:hAnsi="Times New Roman" w:cs="Times New Roman"/>
          <w:lang w:val="en-CA"/>
        </w:rPr>
        <w:t xml:space="preserve">TA: </w:t>
      </w:r>
    </w:p>
    <w:p w14:paraId="25B5C995" w14:textId="77777777" w:rsidR="000633E5" w:rsidRDefault="000633E5">
      <w:pPr>
        <w:rPr>
          <w:rFonts w:ascii="Times New Roman" w:hAnsi="Times New Roman" w:cs="Times New Roman"/>
          <w:lang w:val="en-CA"/>
        </w:rPr>
      </w:pPr>
    </w:p>
    <w:p w14:paraId="4A032794" w14:textId="101EDC29" w:rsidR="000633E5" w:rsidRDefault="00295716" w:rsidP="00295716">
      <w:pPr>
        <w:ind w:left="1440" w:firstLine="720"/>
        <w:rPr>
          <w:rFonts w:ascii="Times New Roman" w:hAnsi="Times New Roman" w:cs="Times New Roman"/>
          <w:lang w:val="en-CA"/>
        </w:rPr>
      </w:pPr>
      <w:r>
        <w:rPr>
          <w:rFonts w:ascii="Times New Roman" w:hAnsi="Times New Roman" w:cs="Times New Roman"/>
          <w:lang w:val="en-CA"/>
        </w:rPr>
        <w:t xml:space="preserve">  </w:t>
      </w:r>
      <w:r w:rsidR="000633E5">
        <w:rPr>
          <w:rFonts w:ascii="Times New Roman" w:hAnsi="Times New Roman" w:cs="Times New Roman"/>
          <w:lang w:val="en-CA"/>
        </w:rPr>
        <w:t>CHM1321 Section A02</w:t>
      </w:r>
    </w:p>
    <w:p w14:paraId="7612396C" w14:textId="77777777" w:rsidR="000633E5" w:rsidRDefault="000633E5">
      <w:pPr>
        <w:rPr>
          <w:rFonts w:ascii="Times New Roman" w:hAnsi="Times New Roman" w:cs="Times New Roman"/>
          <w:lang w:val="en-CA"/>
        </w:rPr>
      </w:pPr>
    </w:p>
    <w:p w14:paraId="3431CA36" w14:textId="77777777" w:rsidR="000633E5" w:rsidRDefault="000633E5" w:rsidP="00295716">
      <w:pPr>
        <w:ind w:left="1440" w:firstLine="720"/>
        <w:rPr>
          <w:rFonts w:ascii="Times New Roman" w:hAnsi="Times New Roman" w:cs="Times New Roman"/>
          <w:lang w:val="en-CA"/>
        </w:rPr>
      </w:pPr>
      <w:r>
        <w:rPr>
          <w:rFonts w:ascii="Times New Roman" w:hAnsi="Times New Roman" w:cs="Times New Roman"/>
          <w:lang w:val="en-CA"/>
        </w:rPr>
        <w:t xml:space="preserve">January </w:t>
      </w:r>
      <w:r w:rsidR="00700B8C">
        <w:rPr>
          <w:rFonts w:ascii="Times New Roman" w:hAnsi="Times New Roman" w:cs="Times New Roman"/>
          <w:lang w:val="en-CA"/>
        </w:rPr>
        <w:t>16, 2018 | Week 2</w:t>
      </w:r>
    </w:p>
    <w:p w14:paraId="75275BB2" w14:textId="77777777" w:rsidR="00700B8C" w:rsidRDefault="00700B8C">
      <w:pPr>
        <w:rPr>
          <w:rFonts w:ascii="Times New Roman" w:hAnsi="Times New Roman" w:cs="Times New Roman"/>
          <w:lang w:val="en-CA"/>
        </w:rPr>
      </w:pPr>
    </w:p>
    <w:p w14:paraId="01F5B2F4" w14:textId="549B604D" w:rsidR="00700B8C" w:rsidRDefault="00295716" w:rsidP="00295716">
      <w:pPr>
        <w:ind w:left="1440" w:firstLine="720"/>
        <w:rPr>
          <w:rFonts w:ascii="Times New Roman" w:hAnsi="Times New Roman" w:cs="Times New Roman"/>
          <w:lang w:val="en-CA"/>
        </w:rPr>
      </w:pPr>
      <w:r>
        <w:rPr>
          <w:rFonts w:ascii="Times New Roman" w:hAnsi="Times New Roman" w:cs="Times New Roman"/>
          <w:lang w:val="en-CA"/>
        </w:rPr>
        <w:t xml:space="preserve"> </w:t>
      </w:r>
      <w:r w:rsidR="00700B8C">
        <w:rPr>
          <w:rFonts w:ascii="Times New Roman" w:hAnsi="Times New Roman" w:cs="Times New Roman"/>
          <w:lang w:val="en-CA"/>
        </w:rPr>
        <w:t xml:space="preserve">Department of Chemistry </w:t>
      </w:r>
    </w:p>
    <w:p w14:paraId="49DEF4B6" w14:textId="77777777" w:rsidR="000633E5" w:rsidRDefault="000633E5">
      <w:pPr>
        <w:rPr>
          <w:rFonts w:ascii="Times New Roman" w:hAnsi="Times New Roman" w:cs="Times New Roman"/>
          <w:lang w:val="en-CA"/>
        </w:rPr>
      </w:pPr>
    </w:p>
    <w:p w14:paraId="095EBB32" w14:textId="0AF0D801" w:rsidR="00700B8C" w:rsidRDefault="00295716" w:rsidP="00295716">
      <w:pPr>
        <w:ind w:left="2160"/>
        <w:rPr>
          <w:rFonts w:ascii="Times New Roman" w:hAnsi="Times New Roman" w:cs="Times New Roman"/>
          <w:lang w:val="en-CA"/>
        </w:rPr>
      </w:pPr>
      <w:r>
        <w:rPr>
          <w:rFonts w:ascii="Times New Roman" w:hAnsi="Times New Roman" w:cs="Times New Roman"/>
          <w:lang w:val="en-CA"/>
        </w:rPr>
        <w:t xml:space="preserve">    </w:t>
      </w:r>
      <w:r w:rsidR="00700B8C">
        <w:rPr>
          <w:rFonts w:ascii="Times New Roman" w:hAnsi="Times New Roman" w:cs="Times New Roman"/>
          <w:lang w:val="en-CA"/>
        </w:rPr>
        <w:t>University of Ottawa</w:t>
      </w:r>
    </w:p>
    <w:p w14:paraId="124025D0" w14:textId="77777777" w:rsidR="00700B8C" w:rsidRDefault="00700B8C">
      <w:pPr>
        <w:rPr>
          <w:rFonts w:ascii="Times New Roman" w:hAnsi="Times New Roman" w:cs="Times New Roman"/>
          <w:lang w:val="en-CA"/>
        </w:rPr>
      </w:pPr>
    </w:p>
    <w:p w14:paraId="41F75C54" w14:textId="77777777" w:rsidR="00700B8C" w:rsidRDefault="00700B8C">
      <w:pPr>
        <w:rPr>
          <w:rFonts w:ascii="Times New Roman" w:hAnsi="Times New Roman" w:cs="Times New Roman"/>
          <w:lang w:val="en-CA"/>
        </w:rPr>
      </w:pPr>
    </w:p>
    <w:p w14:paraId="499DCC18" w14:textId="77777777" w:rsidR="000633E5" w:rsidRDefault="000633E5">
      <w:pPr>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p>
    <w:p w14:paraId="45AB9CCB" w14:textId="77777777" w:rsidR="00700B8C" w:rsidRDefault="00700B8C">
      <w:pPr>
        <w:rPr>
          <w:rFonts w:ascii="Times New Roman" w:hAnsi="Times New Roman" w:cs="Times New Roman"/>
          <w:lang w:val="en-CA"/>
        </w:rPr>
      </w:pPr>
    </w:p>
    <w:p w14:paraId="63AAFD0C" w14:textId="77777777" w:rsidR="00700B8C" w:rsidRDefault="00700B8C">
      <w:pPr>
        <w:rPr>
          <w:rFonts w:ascii="Times New Roman" w:hAnsi="Times New Roman" w:cs="Times New Roman"/>
          <w:lang w:val="en-CA"/>
        </w:rPr>
      </w:pPr>
    </w:p>
    <w:p w14:paraId="31BAA561" w14:textId="77777777" w:rsidR="00700B8C" w:rsidRDefault="00700B8C">
      <w:pPr>
        <w:rPr>
          <w:rFonts w:ascii="Times New Roman" w:hAnsi="Times New Roman" w:cs="Times New Roman"/>
          <w:lang w:val="en-CA"/>
        </w:rPr>
      </w:pPr>
    </w:p>
    <w:p w14:paraId="606742EB" w14:textId="77777777" w:rsidR="00700B8C" w:rsidRDefault="00700B8C">
      <w:pPr>
        <w:rPr>
          <w:rFonts w:ascii="Times New Roman" w:hAnsi="Times New Roman" w:cs="Times New Roman"/>
          <w:lang w:val="en-CA"/>
        </w:rPr>
      </w:pPr>
    </w:p>
    <w:p w14:paraId="747F128D" w14:textId="77777777" w:rsidR="00700B8C" w:rsidRDefault="00700B8C">
      <w:pPr>
        <w:rPr>
          <w:rFonts w:ascii="Times New Roman" w:hAnsi="Times New Roman" w:cs="Times New Roman"/>
          <w:lang w:val="en-CA"/>
        </w:rPr>
      </w:pPr>
    </w:p>
    <w:p w14:paraId="49F79B9D" w14:textId="77777777" w:rsidR="00700B8C" w:rsidRDefault="00700B8C">
      <w:pPr>
        <w:rPr>
          <w:rFonts w:ascii="Times New Roman" w:hAnsi="Times New Roman" w:cs="Times New Roman"/>
          <w:lang w:val="en-CA"/>
        </w:rPr>
      </w:pPr>
    </w:p>
    <w:p w14:paraId="3B19C18F" w14:textId="77777777" w:rsidR="00700B8C" w:rsidRDefault="00700B8C">
      <w:pPr>
        <w:rPr>
          <w:rFonts w:ascii="Times New Roman" w:hAnsi="Times New Roman" w:cs="Times New Roman"/>
          <w:lang w:val="en-CA"/>
        </w:rPr>
      </w:pPr>
    </w:p>
    <w:p w14:paraId="66235786" w14:textId="77777777" w:rsidR="00700B8C" w:rsidRDefault="00700B8C">
      <w:pPr>
        <w:rPr>
          <w:rFonts w:ascii="Times New Roman" w:hAnsi="Times New Roman" w:cs="Times New Roman"/>
          <w:lang w:val="en-CA"/>
        </w:rPr>
      </w:pPr>
    </w:p>
    <w:p w14:paraId="74E1A1F1" w14:textId="77777777" w:rsidR="00700B8C" w:rsidRDefault="00700B8C">
      <w:pPr>
        <w:rPr>
          <w:rFonts w:ascii="Times New Roman" w:hAnsi="Times New Roman" w:cs="Times New Roman"/>
          <w:lang w:val="en-CA"/>
        </w:rPr>
      </w:pPr>
    </w:p>
    <w:p w14:paraId="0F0E9AD5" w14:textId="77777777" w:rsidR="00700B8C" w:rsidRDefault="00700B8C">
      <w:pPr>
        <w:rPr>
          <w:rFonts w:ascii="Times New Roman" w:hAnsi="Times New Roman" w:cs="Times New Roman"/>
          <w:lang w:val="en-CA"/>
        </w:rPr>
      </w:pPr>
    </w:p>
    <w:p w14:paraId="3E568FA8" w14:textId="77777777" w:rsidR="00700B8C" w:rsidRDefault="00700B8C">
      <w:pPr>
        <w:rPr>
          <w:rFonts w:ascii="Times New Roman" w:hAnsi="Times New Roman" w:cs="Times New Roman"/>
          <w:lang w:val="en-CA"/>
        </w:rPr>
      </w:pPr>
    </w:p>
    <w:p w14:paraId="19D1F54D" w14:textId="77777777" w:rsidR="00700B8C" w:rsidRDefault="00700B8C">
      <w:pPr>
        <w:rPr>
          <w:rFonts w:ascii="Times New Roman" w:hAnsi="Times New Roman" w:cs="Times New Roman"/>
          <w:lang w:val="en-CA"/>
        </w:rPr>
      </w:pPr>
    </w:p>
    <w:p w14:paraId="26BC5993" w14:textId="77777777" w:rsidR="00700B8C" w:rsidRDefault="00700B8C">
      <w:pPr>
        <w:rPr>
          <w:rFonts w:ascii="Times New Roman" w:hAnsi="Times New Roman" w:cs="Times New Roman"/>
          <w:lang w:val="en-CA"/>
        </w:rPr>
      </w:pPr>
    </w:p>
    <w:p w14:paraId="22C524A3" w14:textId="77777777" w:rsidR="00700B8C" w:rsidRDefault="00700B8C">
      <w:pPr>
        <w:rPr>
          <w:rFonts w:ascii="Times New Roman" w:hAnsi="Times New Roman" w:cs="Times New Roman"/>
          <w:lang w:val="en-CA"/>
        </w:rPr>
      </w:pPr>
    </w:p>
    <w:p w14:paraId="001B3897" w14:textId="77777777" w:rsidR="00700B8C" w:rsidRDefault="00700B8C">
      <w:pPr>
        <w:rPr>
          <w:rFonts w:ascii="Times New Roman" w:hAnsi="Times New Roman" w:cs="Times New Roman"/>
          <w:lang w:val="en-CA"/>
        </w:rPr>
      </w:pPr>
    </w:p>
    <w:p w14:paraId="2F56B540" w14:textId="77777777" w:rsidR="00700B8C" w:rsidRDefault="00700B8C">
      <w:pPr>
        <w:rPr>
          <w:rFonts w:ascii="Times New Roman" w:hAnsi="Times New Roman" w:cs="Times New Roman"/>
          <w:lang w:val="en-CA"/>
        </w:rPr>
      </w:pPr>
    </w:p>
    <w:p w14:paraId="2C741B2A" w14:textId="77777777" w:rsidR="00700B8C" w:rsidRDefault="00700B8C">
      <w:pPr>
        <w:rPr>
          <w:rFonts w:ascii="Times New Roman" w:hAnsi="Times New Roman" w:cs="Times New Roman"/>
          <w:lang w:val="en-CA"/>
        </w:rPr>
      </w:pPr>
    </w:p>
    <w:p w14:paraId="7D42E3FC" w14:textId="77777777" w:rsidR="00700B8C" w:rsidRDefault="00700B8C">
      <w:pPr>
        <w:rPr>
          <w:rFonts w:ascii="Times New Roman" w:hAnsi="Times New Roman" w:cs="Times New Roman"/>
          <w:lang w:val="en-CA"/>
        </w:rPr>
      </w:pPr>
    </w:p>
    <w:p w14:paraId="0A313090" w14:textId="77777777" w:rsidR="00700B8C" w:rsidRDefault="00700B8C">
      <w:pPr>
        <w:rPr>
          <w:rFonts w:ascii="Times New Roman" w:hAnsi="Times New Roman" w:cs="Times New Roman"/>
          <w:lang w:val="en-CA"/>
        </w:rPr>
      </w:pPr>
    </w:p>
    <w:p w14:paraId="1C20BB16" w14:textId="77777777" w:rsidR="00700B8C" w:rsidRDefault="00700B8C">
      <w:pPr>
        <w:rPr>
          <w:rFonts w:ascii="Times New Roman" w:hAnsi="Times New Roman" w:cs="Times New Roman"/>
          <w:lang w:val="en-CA"/>
        </w:rPr>
      </w:pPr>
    </w:p>
    <w:p w14:paraId="2EB60C5E" w14:textId="77777777" w:rsidR="00700B8C" w:rsidRDefault="00700B8C">
      <w:pPr>
        <w:rPr>
          <w:rFonts w:ascii="Times New Roman" w:hAnsi="Times New Roman" w:cs="Times New Roman"/>
          <w:lang w:val="en-CA"/>
        </w:rPr>
      </w:pPr>
    </w:p>
    <w:p w14:paraId="19052FAB" w14:textId="77777777" w:rsidR="00700B8C" w:rsidRDefault="00700B8C">
      <w:pPr>
        <w:rPr>
          <w:rFonts w:ascii="Times New Roman" w:hAnsi="Times New Roman" w:cs="Times New Roman"/>
          <w:lang w:val="en-CA"/>
        </w:rPr>
      </w:pPr>
    </w:p>
    <w:p w14:paraId="77026B77" w14:textId="77777777" w:rsidR="00700B8C" w:rsidRDefault="00700B8C">
      <w:pPr>
        <w:rPr>
          <w:rFonts w:ascii="Times New Roman" w:hAnsi="Times New Roman" w:cs="Times New Roman"/>
          <w:lang w:val="en-CA"/>
        </w:rPr>
      </w:pPr>
    </w:p>
    <w:p w14:paraId="32E1A4D9" w14:textId="77777777" w:rsidR="00700B8C" w:rsidRDefault="00700B8C">
      <w:pPr>
        <w:rPr>
          <w:rFonts w:ascii="Times New Roman" w:hAnsi="Times New Roman" w:cs="Times New Roman"/>
          <w:lang w:val="en-CA"/>
        </w:rPr>
      </w:pPr>
    </w:p>
    <w:p w14:paraId="67CA3DD1" w14:textId="77777777" w:rsidR="00295716" w:rsidRDefault="00295716">
      <w:pPr>
        <w:rPr>
          <w:rFonts w:ascii="Times New Roman" w:hAnsi="Times New Roman" w:cs="Times New Roman"/>
          <w:lang w:val="en-CA"/>
        </w:rPr>
      </w:pPr>
    </w:p>
    <w:p w14:paraId="29FA7BA9" w14:textId="77777777" w:rsidR="00BB32AC" w:rsidRDefault="00BB32AC">
      <w:pPr>
        <w:rPr>
          <w:rFonts w:ascii="Times New Roman" w:hAnsi="Times New Roman" w:cs="Times New Roman"/>
          <w:b/>
          <w:u w:val="single"/>
          <w:lang w:val="en-CA"/>
        </w:rPr>
      </w:pPr>
      <w:proofErr w:type="spellStart"/>
      <w:r>
        <w:rPr>
          <w:rFonts w:ascii="Times New Roman" w:hAnsi="Times New Roman" w:cs="Times New Roman"/>
          <w:b/>
          <w:u w:val="single"/>
          <w:lang w:val="en-CA"/>
        </w:rPr>
        <w:lastRenderedPageBreak/>
        <w:t>Protocole</w:t>
      </w:r>
      <w:proofErr w:type="spellEnd"/>
    </w:p>
    <w:p w14:paraId="0966DD49" w14:textId="77777777" w:rsidR="00700B8C" w:rsidRDefault="00BB32AC">
      <w:pPr>
        <w:rPr>
          <w:rFonts w:ascii="Times New Roman" w:hAnsi="Times New Roman" w:cs="Times New Roman"/>
          <w:lang w:val="en-CA"/>
        </w:rPr>
      </w:pPr>
      <w:r>
        <w:rPr>
          <w:rFonts w:ascii="Times New Roman" w:hAnsi="Times New Roman" w:cs="Times New Roman"/>
          <w:lang w:val="en-CA"/>
        </w:rPr>
        <w:t>See CHM1321 organic chemistry laboratory manual 2018</w:t>
      </w:r>
      <w:r w:rsidR="00D47A00">
        <w:rPr>
          <w:rFonts w:ascii="Times New Roman" w:hAnsi="Times New Roman" w:cs="Times New Roman"/>
          <w:lang w:val="en-CA"/>
        </w:rPr>
        <w:t xml:space="preserve"> pages 13-19</w:t>
      </w:r>
      <w:r>
        <w:rPr>
          <w:rFonts w:ascii="Times New Roman" w:hAnsi="Times New Roman" w:cs="Times New Roman"/>
          <w:lang w:val="en-CA"/>
        </w:rPr>
        <w:t>.</w:t>
      </w:r>
    </w:p>
    <w:p w14:paraId="4A43F9A8" w14:textId="77777777" w:rsidR="00F352F4" w:rsidRDefault="00F352F4">
      <w:pPr>
        <w:rPr>
          <w:rFonts w:ascii="Times New Roman" w:hAnsi="Times New Roman" w:cs="Times New Roman"/>
          <w:lang w:val="en-CA"/>
        </w:rPr>
      </w:pPr>
    </w:p>
    <w:p w14:paraId="2CCD8E74" w14:textId="77777777" w:rsidR="00F352F4" w:rsidRDefault="00F352F4">
      <w:pPr>
        <w:rPr>
          <w:rFonts w:ascii="Times New Roman" w:hAnsi="Times New Roman" w:cs="Times New Roman"/>
          <w:lang w:val="en-CA"/>
        </w:rPr>
      </w:pPr>
      <w:r>
        <w:rPr>
          <w:rFonts w:ascii="Times New Roman" w:hAnsi="Times New Roman" w:cs="Times New Roman"/>
          <w:lang w:val="en-CA"/>
        </w:rPr>
        <w:t>Extra trials have been done since results for part a and b were inclusive.</w:t>
      </w:r>
    </w:p>
    <w:p w14:paraId="64DECB9C" w14:textId="77777777" w:rsidR="00BB32AC" w:rsidRDefault="00BB32AC">
      <w:pPr>
        <w:rPr>
          <w:rFonts w:ascii="Times New Roman" w:hAnsi="Times New Roman" w:cs="Times New Roman"/>
          <w:lang w:val="en-CA"/>
        </w:rPr>
      </w:pPr>
    </w:p>
    <w:p w14:paraId="523606D9" w14:textId="77777777" w:rsidR="00BB32AC" w:rsidRDefault="00BB32AC">
      <w:pPr>
        <w:rPr>
          <w:rFonts w:ascii="Times New Roman" w:hAnsi="Times New Roman" w:cs="Times New Roman"/>
          <w:b/>
          <w:u w:val="single"/>
          <w:lang w:val="en-CA"/>
        </w:rPr>
      </w:pPr>
      <w:r>
        <w:rPr>
          <w:rFonts w:ascii="Times New Roman" w:hAnsi="Times New Roman" w:cs="Times New Roman"/>
          <w:b/>
          <w:u w:val="single"/>
          <w:lang w:val="en-CA"/>
        </w:rPr>
        <w:t>Observations</w:t>
      </w:r>
    </w:p>
    <w:p w14:paraId="7DB1913D" w14:textId="77777777" w:rsidR="004435B3" w:rsidRPr="007C3BE2" w:rsidRDefault="004435B3" w:rsidP="004435B3">
      <w:pPr>
        <w:rPr>
          <w:lang w:val="fr-CA"/>
        </w:rPr>
      </w:pPr>
      <w:r w:rsidRPr="009F2C90">
        <w:rPr>
          <w:lang w:val="fr-CA"/>
        </w:rPr>
        <w:t xml:space="preserve">2:8 </w:t>
      </w:r>
      <w:proofErr w:type="spellStart"/>
      <w:r w:rsidRPr="009F2C90">
        <w:rPr>
          <w:lang w:val="fr-CA"/>
        </w:rPr>
        <w:t>Ethyl</w:t>
      </w:r>
      <w:proofErr w:type="spellEnd"/>
      <w:r w:rsidRPr="009F2C90">
        <w:rPr>
          <w:lang w:val="fr-CA"/>
        </w:rPr>
        <w:t xml:space="preserve"> </w:t>
      </w:r>
      <w:proofErr w:type="spellStart"/>
      <w:proofErr w:type="gramStart"/>
      <w:r w:rsidRPr="009F2C90">
        <w:rPr>
          <w:lang w:val="fr-CA"/>
        </w:rPr>
        <w:t>Acetate:Hexanes</w:t>
      </w:r>
      <w:proofErr w:type="spellEnd"/>
      <w:proofErr w:type="gramEnd"/>
      <w:r w:rsidRPr="009F2C90">
        <w:rPr>
          <w:lang w:val="fr-CA"/>
        </w:rPr>
        <w:t xml:space="preserve"> </w:t>
      </w:r>
    </w:p>
    <w:p w14:paraId="201DCC45" w14:textId="77777777" w:rsidR="004435B3" w:rsidRDefault="004435B3" w:rsidP="004435B3">
      <w:r w:rsidRPr="002F4D21">
        <w:t>Dichloromethane</w:t>
      </w:r>
    </w:p>
    <w:p w14:paraId="32323754" w14:textId="77777777" w:rsidR="004435B3" w:rsidRPr="002F4D21" w:rsidRDefault="004435B3" w:rsidP="004435B3">
      <w:r w:rsidRPr="002F4D21">
        <w:t>Benzophenone</w:t>
      </w:r>
      <w:r w:rsidR="007C3BE2">
        <w:t xml:space="preserve"> </w:t>
      </w:r>
    </w:p>
    <w:p w14:paraId="4B815733" w14:textId="77777777" w:rsidR="004435B3" w:rsidRDefault="004435B3" w:rsidP="004435B3">
      <w:r>
        <w:t>Biphenyl</w:t>
      </w:r>
    </w:p>
    <w:p w14:paraId="3BFB1685" w14:textId="77777777" w:rsidR="00371B01" w:rsidRDefault="004435B3" w:rsidP="004435B3">
      <w:pPr>
        <w:rPr>
          <w:lang w:val="fr-CA"/>
        </w:rPr>
      </w:pPr>
      <w:proofErr w:type="spellStart"/>
      <w:r w:rsidRPr="002F4D21">
        <w:rPr>
          <w:lang w:val="fr-CA"/>
        </w:rPr>
        <w:t>Ethyl</w:t>
      </w:r>
      <w:proofErr w:type="spellEnd"/>
      <w:r w:rsidRPr="002F4D21">
        <w:rPr>
          <w:lang w:val="fr-CA"/>
        </w:rPr>
        <w:t xml:space="preserve"> </w:t>
      </w:r>
      <w:proofErr w:type="spellStart"/>
      <w:r w:rsidRPr="002F4D21">
        <w:rPr>
          <w:lang w:val="fr-CA"/>
        </w:rPr>
        <w:t>Acetate</w:t>
      </w:r>
      <w:proofErr w:type="spellEnd"/>
    </w:p>
    <w:p w14:paraId="2A9BC1BC" w14:textId="77777777" w:rsidR="00371B01" w:rsidRDefault="004435B3" w:rsidP="004435B3">
      <w:pPr>
        <w:rPr>
          <w:lang w:val="fr-CA"/>
        </w:rPr>
      </w:pPr>
      <w:r w:rsidRPr="002F4D21">
        <w:rPr>
          <w:lang w:val="fr-CA"/>
        </w:rPr>
        <w:t>Hexane</w:t>
      </w:r>
      <w:r w:rsidR="007C3BE2">
        <w:rPr>
          <w:lang w:val="fr-CA"/>
        </w:rPr>
        <w:t xml:space="preserve"> </w:t>
      </w:r>
    </w:p>
    <w:p w14:paraId="346425D6" w14:textId="77777777" w:rsidR="00371B01" w:rsidRPr="000766DC" w:rsidRDefault="00371B01" w:rsidP="00371B01">
      <w:pPr>
        <w:rPr>
          <w:lang w:val="fr-CA"/>
        </w:rPr>
      </w:pPr>
      <w:r w:rsidRPr="000766DC">
        <w:rPr>
          <w:lang w:val="fr-CA"/>
        </w:rPr>
        <w:t xml:space="preserve">9:1 </w:t>
      </w:r>
      <w:proofErr w:type="spellStart"/>
      <w:proofErr w:type="gramStart"/>
      <w:r w:rsidRPr="000766DC">
        <w:rPr>
          <w:lang w:val="fr-CA"/>
        </w:rPr>
        <w:t>Hexane:Ethyl</w:t>
      </w:r>
      <w:proofErr w:type="spellEnd"/>
      <w:proofErr w:type="gramEnd"/>
      <w:r w:rsidRPr="000766DC">
        <w:rPr>
          <w:lang w:val="fr-CA"/>
        </w:rPr>
        <w:t xml:space="preserve"> </w:t>
      </w:r>
      <w:proofErr w:type="spellStart"/>
      <w:r w:rsidRPr="000766DC">
        <w:rPr>
          <w:lang w:val="fr-CA"/>
        </w:rPr>
        <w:t>Acetate</w:t>
      </w:r>
      <w:proofErr w:type="spellEnd"/>
      <w:r w:rsidRPr="000766DC">
        <w:rPr>
          <w:lang w:val="fr-CA"/>
        </w:rPr>
        <w:t xml:space="preserve"> </w:t>
      </w:r>
    </w:p>
    <w:p w14:paraId="010C42BC" w14:textId="77777777" w:rsidR="00371B01" w:rsidRPr="006D68C9" w:rsidRDefault="00371B01" w:rsidP="00371B01">
      <w:proofErr w:type="gramStart"/>
      <w:r>
        <w:rPr>
          <w:lang w:val="fr-CA"/>
        </w:rPr>
        <w:t>o</w:t>
      </w:r>
      <w:proofErr w:type="gramEnd"/>
      <w:r>
        <w:rPr>
          <w:lang w:val="fr-CA"/>
        </w:rPr>
        <w:t>-</w:t>
      </w:r>
      <w:proofErr w:type="spellStart"/>
      <w:r>
        <w:rPr>
          <w:lang w:val="fr-CA"/>
        </w:rPr>
        <w:t>bromonitrobenzene</w:t>
      </w:r>
      <w:proofErr w:type="spellEnd"/>
    </w:p>
    <w:p w14:paraId="4E68DE6B" w14:textId="77777777" w:rsidR="00371B01" w:rsidRDefault="00371B01" w:rsidP="00371B01">
      <w:proofErr w:type="gramStart"/>
      <w:r>
        <w:rPr>
          <w:lang w:val="fr-CA"/>
        </w:rPr>
        <w:t>m</w:t>
      </w:r>
      <w:proofErr w:type="gramEnd"/>
      <w:r>
        <w:rPr>
          <w:lang w:val="fr-CA"/>
        </w:rPr>
        <w:t>-</w:t>
      </w:r>
      <w:proofErr w:type="spellStart"/>
      <w:r>
        <w:rPr>
          <w:lang w:val="fr-CA"/>
        </w:rPr>
        <w:t>bromonitrobenzene</w:t>
      </w:r>
      <w:proofErr w:type="spellEnd"/>
      <w:r>
        <w:rPr>
          <w:lang w:val="fr-CA"/>
        </w:rPr>
        <w:t xml:space="preserve"> </w:t>
      </w:r>
    </w:p>
    <w:p w14:paraId="28298A96" w14:textId="77777777" w:rsidR="00371B01" w:rsidRDefault="00371B01" w:rsidP="00371B01">
      <w:pPr>
        <w:rPr>
          <w:lang w:val="fr-CA"/>
        </w:rPr>
      </w:pPr>
      <w:proofErr w:type="gramStart"/>
      <w:r>
        <w:rPr>
          <w:lang w:val="fr-CA"/>
        </w:rPr>
        <w:t>p</w:t>
      </w:r>
      <w:proofErr w:type="gramEnd"/>
      <w:r>
        <w:rPr>
          <w:lang w:val="fr-CA"/>
        </w:rPr>
        <w:t>-</w:t>
      </w:r>
      <w:proofErr w:type="spellStart"/>
      <w:r>
        <w:rPr>
          <w:lang w:val="fr-CA"/>
        </w:rPr>
        <w:t>bromonitrobenzene</w:t>
      </w:r>
      <w:proofErr w:type="spellEnd"/>
      <w:r>
        <w:rPr>
          <w:lang w:val="fr-CA"/>
        </w:rPr>
        <w:t xml:space="preserve"> </w:t>
      </w:r>
    </w:p>
    <w:p w14:paraId="5CB66805" w14:textId="77777777" w:rsidR="00371B01" w:rsidRPr="007528FB" w:rsidRDefault="00371B01" w:rsidP="007528FB">
      <w:pPr>
        <w:rPr>
          <w:rFonts w:ascii="Times New Roman" w:hAnsi="Times New Roman" w:cs="Times New Roman"/>
          <w:lang w:val="fr-CA"/>
        </w:rPr>
      </w:pPr>
      <w:r w:rsidRPr="007528FB">
        <w:rPr>
          <w:rFonts w:ascii="Times New Roman" w:hAnsi="Times New Roman" w:cs="Times New Roman"/>
          <w:lang w:val="fr-CA"/>
        </w:rPr>
        <w:t xml:space="preserve">The </w:t>
      </w:r>
      <w:proofErr w:type="spellStart"/>
      <w:r w:rsidRPr="007528FB">
        <w:rPr>
          <w:rFonts w:ascii="Times New Roman" w:hAnsi="Times New Roman" w:cs="Times New Roman"/>
          <w:lang w:val="fr-CA"/>
        </w:rPr>
        <w:t>above</w:t>
      </w:r>
      <w:proofErr w:type="spellEnd"/>
      <w:r w:rsidRPr="007528FB">
        <w:rPr>
          <w:rFonts w:ascii="Times New Roman" w:hAnsi="Times New Roman" w:cs="Times New Roman"/>
          <w:lang w:val="fr-CA"/>
        </w:rPr>
        <w:t xml:space="preserve"> solution</w:t>
      </w:r>
      <w:r w:rsidR="00D47A00" w:rsidRPr="007528FB">
        <w:rPr>
          <w:rFonts w:ascii="Times New Roman" w:hAnsi="Times New Roman" w:cs="Times New Roman"/>
          <w:lang w:val="fr-CA"/>
        </w:rPr>
        <w:t>s</w:t>
      </w:r>
      <w:r w:rsidRPr="007528FB">
        <w:rPr>
          <w:rFonts w:ascii="Times New Roman" w:hAnsi="Times New Roman" w:cs="Times New Roman"/>
          <w:lang w:val="fr-CA"/>
        </w:rPr>
        <w:t xml:space="preserve"> </w:t>
      </w:r>
      <w:proofErr w:type="spellStart"/>
      <w:r w:rsidRPr="007528FB">
        <w:rPr>
          <w:rFonts w:ascii="Times New Roman" w:hAnsi="Times New Roman" w:cs="Times New Roman"/>
          <w:lang w:val="fr-CA"/>
        </w:rPr>
        <w:t>were</w:t>
      </w:r>
      <w:proofErr w:type="spellEnd"/>
      <w:r w:rsidR="00D47A00" w:rsidRPr="007528FB">
        <w:rPr>
          <w:rFonts w:ascii="Times New Roman" w:hAnsi="Times New Roman" w:cs="Times New Roman"/>
          <w:lang w:val="fr-CA"/>
        </w:rPr>
        <w:t xml:space="preserve"> </w:t>
      </w:r>
      <w:proofErr w:type="spellStart"/>
      <w:r w:rsidR="00D47A00" w:rsidRPr="007528FB">
        <w:rPr>
          <w:rFonts w:ascii="Times New Roman" w:hAnsi="Times New Roman" w:cs="Times New Roman"/>
          <w:lang w:val="fr-CA"/>
        </w:rPr>
        <w:t>colourless</w:t>
      </w:r>
      <w:proofErr w:type="spellEnd"/>
      <w:r w:rsidR="00D47A00" w:rsidRPr="007528FB">
        <w:rPr>
          <w:rFonts w:ascii="Times New Roman" w:hAnsi="Times New Roman" w:cs="Times New Roman"/>
          <w:lang w:val="fr-CA"/>
        </w:rPr>
        <w:t xml:space="preserve">, </w:t>
      </w:r>
      <w:proofErr w:type="spellStart"/>
      <w:r w:rsidR="00D47A00" w:rsidRPr="007528FB">
        <w:rPr>
          <w:rFonts w:ascii="Times New Roman" w:hAnsi="Times New Roman" w:cs="Times New Roman"/>
          <w:lang w:val="fr-CA"/>
        </w:rPr>
        <w:t>odourless</w:t>
      </w:r>
      <w:proofErr w:type="spellEnd"/>
      <w:r w:rsidR="00D47A00" w:rsidRPr="007528FB">
        <w:rPr>
          <w:rFonts w:ascii="Times New Roman" w:hAnsi="Times New Roman" w:cs="Times New Roman"/>
          <w:lang w:val="fr-CA"/>
        </w:rPr>
        <w:t xml:space="preserve"> and </w:t>
      </w:r>
      <w:proofErr w:type="spellStart"/>
      <w:r w:rsidR="00D47A00" w:rsidRPr="007528FB">
        <w:rPr>
          <w:rFonts w:ascii="Times New Roman" w:hAnsi="Times New Roman" w:cs="Times New Roman"/>
          <w:lang w:val="fr-CA"/>
        </w:rPr>
        <w:t>clear</w:t>
      </w:r>
      <w:proofErr w:type="spellEnd"/>
      <w:r w:rsidR="00D47A00" w:rsidRPr="007528FB">
        <w:rPr>
          <w:rFonts w:ascii="Times New Roman" w:hAnsi="Times New Roman" w:cs="Times New Roman"/>
          <w:lang w:val="fr-CA"/>
        </w:rPr>
        <w:t>.</w:t>
      </w:r>
    </w:p>
    <w:p w14:paraId="5CC16540" w14:textId="3A486DD4" w:rsidR="004435B3" w:rsidRPr="007528FB" w:rsidRDefault="007C3BE2" w:rsidP="007528FB">
      <w:pPr>
        <w:rPr>
          <w:rFonts w:ascii="Times New Roman" w:hAnsi="Times New Roman" w:cs="Times New Roman"/>
          <w:lang w:val="fr-CA"/>
        </w:rPr>
      </w:pPr>
      <w:r w:rsidRPr="007528FB">
        <w:rPr>
          <w:rFonts w:ascii="Times New Roman" w:hAnsi="Times New Roman" w:cs="Times New Roman"/>
          <w:lang w:val="fr-CA"/>
        </w:rPr>
        <w:t>ZZ</w:t>
      </w:r>
      <w:r w:rsidR="00D47A00" w:rsidRPr="007528FB">
        <w:rPr>
          <w:rFonts w:ascii="Times New Roman" w:hAnsi="Times New Roman" w:cs="Times New Roman"/>
          <w:lang w:val="fr-CA"/>
        </w:rPr>
        <w:t xml:space="preserve"> solution transparent, </w:t>
      </w:r>
      <w:proofErr w:type="spellStart"/>
      <w:r w:rsidR="00E073B8">
        <w:rPr>
          <w:rFonts w:ascii="Times New Roman" w:hAnsi="Times New Roman" w:cs="Times New Roman"/>
          <w:lang w:val="fr-CA"/>
        </w:rPr>
        <w:t>dark</w:t>
      </w:r>
      <w:proofErr w:type="spellEnd"/>
      <w:r w:rsidR="00E073B8">
        <w:rPr>
          <w:rFonts w:ascii="Times New Roman" w:hAnsi="Times New Roman" w:cs="Times New Roman"/>
          <w:lang w:val="fr-CA"/>
        </w:rPr>
        <w:t xml:space="preserve"> </w:t>
      </w:r>
      <w:proofErr w:type="spellStart"/>
      <w:r w:rsidR="00D47A00" w:rsidRPr="007528FB">
        <w:rPr>
          <w:rFonts w:ascii="Times New Roman" w:hAnsi="Times New Roman" w:cs="Times New Roman"/>
          <w:lang w:val="fr-CA"/>
        </w:rPr>
        <w:t>yellow</w:t>
      </w:r>
      <w:proofErr w:type="spellEnd"/>
      <w:r w:rsidR="00D47A00" w:rsidRPr="007528FB">
        <w:rPr>
          <w:rFonts w:ascii="Times New Roman" w:hAnsi="Times New Roman" w:cs="Times New Roman"/>
          <w:lang w:val="fr-CA"/>
        </w:rPr>
        <w:t xml:space="preserve">, </w:t>
      </w:r>
      <w:proofErr w:type="spellStart"/>
      <w:r w:rsidR="00D47A00" w:rsidRPr="007528FB">
        <w:rPr>
          <w:rFonts w:ascii="Times New Roman" w:hAnsi="Times New Roman" w:cs="Times New Roman"/>
          <w:lang w:val="fr-CA"/>
        </w:rPr>
        <w:t>odourless</w:t>
      </w:r>
      <w:proofErr w:type="spellEnd"/>
      <w:r w:rsidR="00D47A00" w:rsidRPr="007528FB">
        <w:rPr>
          <w:rFonts w:ascii="Times New Roman" w:hAnsi="Times New Roman" w:cs="Times New Roman"/>
          <w:lang w:val="fr-CA"/>
        </w:rPr>
        <w:t xml:space="preserve">. </w:t>
      </w:r>
    </w:p>
    <w:p w14:paraId="02563580" w14:textId="77777777" w:rsidR="007C3BE2" w:rsidRPr="007528FB" w:rsidRDefault="007C3BE2" w:rsidP="007528FB">
      <w:pPr>
        <w:rPr>
          <w:rFonts w:ascii="Times New Roman" w:hAnsi="Times New Roman" w:cs="Times New Roman"/>
        </w:rPr>
      </w:pPr>
      <w:r w:rsidRPr="007528FB">
        <w:rPr>
          <w:rFonts w:ascii="Times New Roman" w:hAnsi="Times New Roman" w:cs="Times New Roman"/>
        </w:rPr>
        <w:t>Unknown Compound 47</w:t>
      </w:r>
      <w:r w:rsidR="00D47A00" w:rsidRPr="007528FB">
        <w:rPr>
          <w:rFonts w:ascii="Times New Roman" w:hAnsi="Times New Roman" w:cs="Times New Roman"/>
        </w:rPr>
        <w:t xml:space="preserve"> was w</w:t>
      </w:r>
      <w:r w:rsidRPr="007528FB">
        <w:rPr>
          <w:rFonts w:ascii="Times New Roman" w:hAnsi="Times New Roman" w:cs="Times New Roman"/>
        </w:rPr>
        <w:t>hite, rough, odorless</w:t>
      </w:r>
      <w:r w:rsidR="00D47A00" w:rsidRPr="007528FB">
        <w:rPr>
          <w:rFonts w:ascii="Times New Roman" w:hAnsi="Times New Roman" w:cs="Times New Roman"/>
        </w:rPr>
        <w:t>.</w:t>
      </w:r>
    </w:p>
    <w:p w14:paraId="404F1C88" w14:textId="77777777" w:rsidR="007528FB" w:rsidRDefault="007528FB" w:rsidP="007528FB">
      <w:pPr>
        <w:rPr>
          <w:rFonts w:ascii="Arial" w:hAnsi="Arial" w:cs="Arial"/>
          <w:color w:val="000000"/>
          <w:sz w:val="22"/>
          <w:szCs w:val="22"/>
        </w:rPr>
      </w:pPr>
    </w:p>
    <w:p w14:paraId="3745BFAF" w14:textId="77777777" w:rsidR="00BA1BA4" w:rsidRDefault="00BA1BA4" w:rsidP="004435B3">
      <w:pPr>
        <w:rPr>
          <w:b/>
          <w:u w:val="single"/>
        </w:rPr>
      </w:pPr>
    </w:p>
    <w:p w14:paraId="4FEE0706" w14:textId="77777777" w:rsidR="00BA1BA4" w:rsidRDefault="00BA1BA4" w:rsidP="004435B3">
      <w:pPr>
        <w:rPr>
          <w:b/>
          <w:u w:val="single"/>
        </w:rPr>
      </w:pPr>
    </w:p>
    <w:p w14:paraId="799051AF" w14:textId="77777777" w:rsidR="00BA1BA4" w:rsidRDefault="00BA1BA4" w:rsidP="004435B3">
      <w:pPr>
        <w:rPr>
          <w:b/>
          <w:u w:val="single"/>
        </w:rPr>
      </w:pPr>
    </w:p>
    <w:p w14:paraId="309AA4FB" w14:textId="77777777" w:rsidR="00BA1BA4" w:rsidRDefault="00BA1BA4" w:rsidP="004435B3">
      <w:pPr>
        <w:rPr>
          <w:b/>
          <w:u w:val="single"/>
        </w:rPr>
      </w:pPr>
    </w:p>
    <w:p w14:paraId="37B7F525" w14:textId="77777777" w:rsidR="00BA1BA4" w:rsidRDefault="00BA1BA4" w:rsidP="004435B3">
      <w:pPr>
        <w:rPr>
          <w:b/>
          <w:u w:val="single"/>
        </w:rPr>
      </w:pPr>
    </w:p>
    <w:p w14:paraId="27445C9E" w14:textId="77777777" w:rsidR="00BA1BA4" w:rsidRDefault="00BA1BA4" w:rsidP="004435B3">
      <w:pPr>
        <w:rPr>
          <w:b/>
          <w:u w:val="single"/>
        </w:rPr>
      </w:pPr>
    </w:p>
    <w:p w14:paraId="04A1DA84" w14:textId="77777777" w:rsidR="00BA1BA4" w:rsidRDefault="00BA1BA4" w:rsidP="004435B3">
      <w:pPr>
        <w:rPr>
          <w:b/>
          <w:u w:val="single"/>
        </w:rPr>
      </w:pPr>
    </w:p>
    <w:p w14:paraId="5048A782" w14:textId="77777777" w:rsidR="00BA1BA4" w:rsidRDefault="00BA1BA4" w:rsidP="004435B3">
      <w:pPr>
        <w:rPr>
          <w:b/>
          <w:u w:val="single"/>
        </w:rPr>
      </w:pPr>
    </w:p>
    <w:p w14:paraId="0E4F10DA" w14:textId="77777777" w:rsidR="00BA1BA4" w:rsidRDefault="00BA1BA4" w:rsidP="004435B3">
      <w:pPr>
        <w:rPr>
          <w:b/>
          <w:u w:val="single"/>
        </w:rPr>
      </w:pPr>
    </w:p>
    <w:p w14:paraId="0A4640E2" w14:textId="77777777" w:rsidR="00BA1BA4" w:rsidRDefault="00BA1BA4" w:rsidP="004435B3">
      <w:pPr>
        <w:rPr>
          <w:b/>
          <w:u w:val="single"/>
        </w:rPr>
      </w:pPr>
    </w:p>
    <w:p w14:paraId="4433CEBB" w14:textId="77777777" w:rsidR="00BA1BA4" w:rsidRDefault="00BA1BA4" w:rsidP="004435B3">
      <w:pPr>
        <w:rPr>
          <w:b/>
          <w:u w:val="single"/>
        </w:rPr>
      </w:pPr>
    </w:p>
    <w:p w14:paraId="128EB15B" w14:textId="77777777" w:rsidR="00BA1BA4" w:rsidRDefault="00BA1BA4" w:rsidP="004435B3">
      <w:pPr>
        <w:rPr>
          <w:b/>
          <w:u w:val="single"/>
        </w:rPr>
      </w:pPr>
    </w:p>
    <w:p w14:paraId="0736A63C" w14:textId="77777777" w:rsidR="00BA1BA4" w:rsidRDefault="00BA1BA4" w:rsidP="004435B3">
      <w:pPr>
        <w:rPr>
          <w:b/>
          <w:u w:val="single"/>
        </w:rPr>
      </w:pPr>
    </w:p>
    <w:p w14:paraId="56940BC9" w14:textId="77777777" w:rsidR="00BA1BA4" w:rsidRDefault="00BA1BA4" w:rsidP="004435B3">
      <w:pPr>
        <w:rPr>
          <w:b/>
          <w:u w:val="single"/>
        </w:rPr>
      </w:pPr>
    </w:p>
    <w:p w14:paraId="0894FC82" w14:textId="77777777" w:rsidR="00BA1BA4" w:rsidRDefault="00BA1BA4" w:rsidP="004435B3">
      <w:pPr>
        <w:rPr>
          <w:b/>
          <w:u w:val="single"/>
        </w:rPr>
      </w:pPr>
    </w:p>
    <w:p w14:paraId="56A7BC93" w14:textId="77777777" w:rsidR="00BA1BA4" w:rsidRDefault="00BA1BA4" w:rsidP="004435B3">
      <w:pPr>
        <w:rPr>
          <w:b/>
          <w:u w:val="single"/>
        </w:rPr>
      </w:pPr>
    </w:p>
    <w:p w14:paraId="7BFA39D3" w14:textId="77777777" w:rsidR="00BA1BA4" w:rsidRDefault="00BA1BA4" w:rsidP="004435B3">
      <w:pPr>
        <w:rPr>
          <w:b/>
          <w:u w:val="single"/>
        </w:rPr>
      </w:pPr>
    </w:p>
    <w:p w14:paraId="49895F78" w14:textId="77777777" w:rsidR="00BA1BA4" w:rsidRDefault="00BA1BA4" w:rsidP="004435B3">
      <w:pPr>
        <w:rPr>
          <w:b/>
          <w:u w:val="single"/>
        </w:rPr>
      </w:pPr>
    </w:p>
    <w:p w14:paraId="36205656" w14:textId="77777777" w:rsidR="00BA1BA4" w:rsidRDefault="00BA1BA4" w:rsidP="004435B3">
      <w:pPr>
        <w:rPr>
          <w:b/>
          <w:u w:val="single"/>
        </w:rPr>
      </w:pPr>
    </w:p>
    <w:p w14:paraId="119CEF9F" w14:textId="77777777" w:rsidR="00BA1BA4" w:rsidRDefault="00BA1BA4" w:rsidP="004435B3">
      <w:pPr>
        <w:rPr>
          <w:b/>
          <w:u w:val="single"/>
        </w:rPr>
      </w:pPr>
    </w:p>
    <w:p w14:paraId="4CA15A16" w14:textId="77777777" w:rsidR="00BA1BA4" w:rsidRDefault="00BA1BA4" w:rsidP="004435B3">
      <w:pPr>
        <w:rPr>
          <w:b/>
          <w:u w:val="single"/>
        </w:rPr>
      </w:pPr>
    </w:p>
    <w:p w14:paraId="6509E817" w14:textId="77777777" w:rsidR="00BA1BA4" w:rsidRDefault="00BA1BA4" w:rsidP="004435B3">
      <w:pPr>
        <w:rPr>
          <w:b/>
          <w:u w:val="single"/>
        </w:rPr>
      </w:pPr>
    </w:p>
    <w:p w14:paraId="48199BFD" w14:textId="77777777" w:rsidR="00BA1BA4" w:rsidRDefault="00BA1BA4" w:rsidP="004435B3">
      <w:pPr>
        <w:rPr>
          <w:b/>
          <w:u w:val="single"/>
        </w:rPr>
      </w:pPr>
    </w:p>
    <w:p w14:paraId="19820664" w14:textId="77777777" w:rsidR="00BA1BA4" w:rsidRDefault="00BA1BA4" w:rsidP="004435B3">
      <w:pPr>
        <w:rPr>
          <w:b/>
          <w:u w:val="single"/>
        </w:rPr>
      </w:pPr>
    </w:p>
    <w:p w14:paraId="09D76722" w14:textId="7D48C0BE" w:rsidR="00BA1BA4" w:rsidRDefault="00BA1BA4" w:rsidP="004435B3">
      <w:pPr>
        <w:rPr>
          <w:b/>
          <w:u w:val="single"/>
        </w:rPr>
      </w:pPr>
      <w:r>
        <w:rPr>
          <w:b/>
          <w:u w:val="single"/>
        </w:rPr>
        <w:t xml:space="preserve">TLC PLATES </w:t>
      </w:r>
    </w:p>
    <w:p w14:paraId="76037267" w14:textId="2BFBFA3A" w:rsidR="00BA1BA4" w:rsidRDefault="00BA1BA4" w:rsidP="004435B3">
      <w:pPr>
        <w:rPr>
          <w:u w:val="single"/>
        </w:rPr>
      </w:pPr>
      <w:r>
        <w:rPr>
          <w:u w:val="single"/>
        </w:rPr>
        <w:t xml:space="preserve">Figures with * are theoretical </w:t>
      </w:r>
    </w:p>
    <w:p w14:paraId="795D342D" w14:textId="1EB73AF3" w:rsidR="00BE4E2F" w:rsidRDefault="00BE4E2F" w:rsidP="004435B3">
      <w:pPr>
        <w:rPr>
          <w:u w:val="single"/>
        </w:rPr>
      </w:pPr>
      <w:r>
        <w:rPr>
          <w:u w:val="single"/>
        </w:rPr>
        <w:t>TLC plates are acting as if sample is Biphenyl</w:t>
      </w:r>
    </w:p>
    <w:p w14:paraId="10964CAD" w14:textId="77777777" w:rsidR="009B1252" w:rsidRDefault="009B1252" w:rsidP="004435B3">
      <w:pPr>
        <w:rPr>
          <w:u w:val="single"/>
        </w:rPr>
      </w:pPr>
    </w:p>
    <w:p w14:paraId="642A2BE2" w14:textId="77777777" w:rsidR="009B1252" w:rsidRDefault="009B1252" w:rsidP="009B1252">
      <w:r>
        <w:t>R= Reference spot</w:t>
      </w:r>
    </w:p>
    <w:p w14:paraId="40E2657A" w14:textId="77777777" w:rsidR="009B1252" w:rsidRDefault="009B1252" w:rsidP="009B1252">
      <w:r>
        <w:t>Co= Coop spot</w:t>
      </w:r>
    </w:p>
    <w:p w14:paraId="485BD422" w14:textId="77777777" w:rsidR="009B1252" w:rsidRDefault="009B1252" w:rsidP="009B1252">
      <w:r>
        <w:t>S=Sample spot</w:t>
      </w:r>
    </w:p>
    <w:p w14:paraId="05E5FBE4" w14:textId="77777777" w:rsidR="009B1252" w:rsidRDefault="009B1252" w:rsidP="009B1252">
      <w:r>
        <w:t>Top dashed line is solvent line</w:t>
      </w:r>
    </w:p>
    <w:p w14:paraId="62FCFDA4" w14:textId="77777777" w:rsidR="009B1252" w:rsidRPr="00BE4E2F" w:rsidRDefault="009B1252" w:rsidP="009B1252">
      <w:r>
        <w:t>Bottom dashed line is origin line</w:t>
      </w:r>
    </w:p>
    <w:p w14:paraId="71083D72" w14:textId="77777777" w:rsidR="009B1252" w:rsidRDefault="009B1252" w:rsidP="004435B3">
      <w:pPr>
        <w:rPr>
          <w:u w:val="single"/>
        </w:rPr>
      </w:pPr>
    </w:p>
    <w:p w14:paraId="570161D4" w14:textId="15732568" w:rsidR="00DF17FA" w:rsidRPr="00DF17FA" w:rsidRDefault="00DF17FA" w:rsidP="004435B3">
      <w:r>
        <w:t xml:space="preserve">No </w:t>
      </w:r>
      <w:proofErr w:type="spellStart"/>
      <w:r>
        <w:t>Rf</w:t>
      </w:r>
      <w:proofErr w:type="spellEnd"/>
      <w:r>
        <w:t xml:space="preserve"> values for parts a and b since these are theoretical and are not actually measured.</w:t>
      </w:r>
    </w:p>
    <w:p w14:paraId="7CBB3E09" w14:textId="1D53D8E0" w:rsidR="00BA1BA4" w:rsidRDefault="009B1252" w:rsidP="004435B3">
      <w:pPr>
        <w:rPr>
          <w:u w:val="single"/>
        </w:rPr>
      </w:pPr>
      <w:r>
        <w:rPr>
          <w:u w:val="single"/>
        </w:rPr>
        <w:t>PART A</w:t>
      </w:r>
    </w:p>
    <w:p w14:paraId="773DBBE4" w14:textId="3B787E4E" w:rsidR="00DF17FA" w:rsidRDefault="00DF17FA" w:rsidP="00DF17FA">
      <w:pPr>
        <w:keepNext/>
      </w:pPr>
      <w:r>
        <w:rPr>
          <w:noProof/>
          <w:u w:val="single"/>
        </w:rPr>
        <mc:AlternateContent>
          <mc:Choice Requires="wps">
            <w:drawing>
              <wp:anchor distT="0" distB="0" distL="114300" distR="114300" simplePos="0" relativeHeight="251659264" behindDoc="0" locked="0" layoutInCell="1" allowOverlap="1" wp14:anchorId="18925CD7" wp14:editId="6D47CCA4">
                <wp:simplePos x="0" y="0"/>
                <wp:positionH relativeFrom="column">
                  <wp:posOffset>1193165</wp:posOffset>
                </wp:positionH>
                <wp:positionV relativeFrom="paragraph">
                  <wp:posOffset>53340</wp:posOffset>
                </wp:positionV>
                <wp:extent cx="2172335" cy="45974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21723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4F5A0BB" w14:textId="2028E9E7" w:rsidR="00DF17FA" w:rsidRPr="004D3B23" w:rsidRDefault="00DF17FA">
                            <w:pPr>
                              <w:rPr>
                                <w:sz w:val="16"/>
                                <w:szCs w:val="16"/>
                                <w:lang w:val="en-CA"/>
                              </w:rPr>
                            </w:pPr>
                            <w:r w:rsidRPr="004D3B23">
                              <w:rPr>
                                <w:sz w:val="16"/>
                                <w:szCs w:val="16"/>
                                <w:lang w:val="en-CA"/>
                              </w:rPr>
                              <w:t>Eluent</w:t>
                            </w:r>
                            <w:r w:rsidR="004D3B23" w:rsidRPr="004D3B23">
                              <w:rPr>
                                <w:sz w:val="16"/>
                                <w:szCs w:val="16"/>
                                <w:lang w:val="en-CA"/>
                              </w:rPr>
                              <w:t>:</w:t>
                            </w:r>
                            <w:r w:rsidR="004D3B23">
                              <w:rPr>
                                <w:sz w:val="16"/>
                                <w:szCs w:val="16"/>
                                <w:lang w:val="en-CA"/>
                              </w:rPr>
                              <w:t xml:space="preserve"> 2:8 ethyl </w:t>
                            </w:r>
                            <w:proofErr w:type="gramStart"/>
                            <w:r w:rsidR="004D3B23">
                              <w:rPr>
                                <w:sz w:val="16"/>
                                <w:szCs w:val="16"/>
                                <w:lang w:val="en-CA"/>
                              </w:rPr>
                              <w:t>acetate :</w:t>
                            </w:r>
                            <w:proofErr w:type="gramEnd"/>
                            <w:r w:rsidR="004D3B23">
                              <w:rPr>
                                <w:sz w:val="16"/>
                                <w:szCs w:val="16"/>
                                <w:lang w:val="en-CA"/>
                              </w:rPr>
                              <w:t xml:space="preserve"> hexanes</w:t>
                            </w:r>
                          </w:p>
                          <w:p w14:paraId="7B31BD6B" w14:textId="5CA20155" w:rsidR="00DF17FA" w:rsidRPr="004D3B23" w:rsidRDefault="00DF17FA">
                            <w:pPr>
                              <w:rPr>
                                <w:sz w:val="16"/>
                                <w:szCs w:val="16"/>
                                <w:lang w:val="en-CA"/>
                              </w:rPr>
                            </w:pPr>
                            <w:r w:rsidRPr="004D3B23">
                              <w:rPr>
                                <w:sz w:val="16"/>
                                <w:szCs w:val="16"/>
                                <w:lang w:val="en-CA"/>
                              </w:rPr>
                              <w:t>Reference</w:t>
                            </w:r>
                            <w:r w:rsidR="004D3B23" w:rsidRPr="004D3B23">
                              <w:rPr>
                                <w:sz w:val="16"/>
                                <w:szCs w:val="16"/>
                                <w:lang w:val="en-CA"/>
                              </w:rPr>
                              <w:t>:</w:t>
                            </w:r>
                            <w:r w:rsidR="004D3B23">
                              <w:rPr>
                                <w:sz w:val="16"/>
                                <w:szCs w:val="16"/>
                                <w:lang w:val="en-CA"/>
                              </w:rPr>
                              <w:t xml:space="preserve"> Biphenyl</w:t>
                            </w:r>
                          </w:p>
                          <w:p w14:paraId="3757CDCB" w14:textId="4E19FF7B" w:rsidR="00DF17FA" w:rsidRPr="004D3B23" w:rsidRDefault="00DF17FA">
                            <w:pPr>
                              <w:rPr>
                                <w:sz w:val="16"/>
                                <w:szCs w:val="16"/>
                                <w:lang w:val="en-CA"/>
                              </w:rPr>
                            </w:pPr>
                            <w:r w:rsidRPr="004D3B23">
                              <w:rPr>
                                <w:sz w:val="16"/>
                                <w:szCs w:val="16"/>
                                <w:lang w:val="en-CA"/>
                              </w:rPr>
                              <w:t>Sample</w:t>
                            </w:r>
                            <w:r w:rsidR="004D3B23" w:rsidRPr="004D3B23">
                              <w:rPr>
                                <w:sz w:val="16"/>
                                <w:szCs w:val="16"/>
                                <w:lang w:val="en-CA"/>
                              </w:rPr>
                              <w:t>:</w:t>
                            </w:r>
                            <w:r w:rsidR="004D3B23">
                              <w:rPr>
                                <w:sz w:val="16"/>
                                <w:szCs w:val="16"/>
                                <w:lang w:val="en-CA"/>
                              </w:rPr>
                              <w:t xml:space="preserve"> Unknown #47</w:t>
                            </w:r>
                          </w:p>
                          <w:p w14:paraId="1F03766F" w14:textId="77777777" w:rsidR="00DF17FA" w:rsidRPr="004D3B23" w:rsidRDefault="00DF17FA">
                            <w:pPr>
                              <w:rPr>
                                <w:sz w:val="16"/>
                                <w:szCs w:val="16"/>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925CD7" id="_x0000_t202" coordsize="21600,21600" o:spt="202" path="m0,0l0,21600,21600,21600,21600,0xe">
                <v:stroke joinstyle="miter"/>
                <v:path gradientshapeok="t" o:connecttype="rect"/>
              </v:shapetype>
              <v:shape id="Text Box 21" o:spid="_x0000_s1026" type="#_x0000_t202" style="position:absolute;margin-left:93.95pt;margin-top:4.2pt;width:171.05pt;height:3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" filled="f" stroked="f">
                <v:textbox>
                  <w:txbxContent>
                    <w:p w14:paraId="24F5A0BB" w14:textId="2028E9E7" w:rsidR="00DF17FA" w:rsidRPr="004D3B23" w:rsidRDefault="00DF17FA">
                      <w:pPr>
                        <w:rPr>
                          <w:sz w:val="16"/>
                          <w:szCs w:val="16"/>
                          <w:lang w:val="en-CA"/>
                        </w:rPr>
                      </w:pPr>
                      <w:r w:rsidRPr="004D3B23">
                        <w:rPr>
                          <w:sz w:val="16"/>
                          <w:szCs w:val="16"/>
                          <w:lang w:val="en-CA"/>
                        </w:rPr>
                        <w:t>Eluent</w:t>
                      </w:r>
                      <w:r w:rsidR="004D3B23" w:rsidRPr="004D3B23">
                        <w:rPr>
                          <w:sz w:val="16"/>
                          <w:szCs w:val="16"/>
                          <w:lang w:val="en-CA"/>
                        </w:rPr>
                        <w:t>:</w:t>
                      </w:r>
                      <w:r w:rsidR="004D3B23">
                        <w:rPr>
                          <w:sz w:val="16"/>
                          <w:szCs w:val="16"/>
                          <w:lang w:val="en-CA"/>
                        </w:rPr>
                        <w:t xml:space="preserve"> 2:8 ethyl acetate : hexanes</w:t>
                      </w:r>
                    </w:p>
                    <w:p w14:paraId="7B31BD6B" w14:textId="5CA20155" w:rsidR="00DF17FA" w:rsidRPr="004D3B23" w:rsidRDefault="00DF17FA">
                      <w:pPr>
                        <w:rPr>
                          <w:sz w:val="16"/>
                          <w:szCs w:val="16"/>
                          <w:lang w:val="en-CA"/>
                        </w:rPr>
                      </w:pPr>
                      <w:r w:rsidRPr="004D3B23">
                        <w:rPr>
                          <w:sz w:val="16"/>
                          <w:szCs w:val="16"/>
                          <w:lang w:val="en-CA"/>
                        </w:rPr>
                        <w:t>Reference</w:t>
                      </w:r>
                      <w:r w:rsidR="004D3B23" w:rsidRPr="004D3B23">
                        <w:rPr>
                          <w:sz w:val="16"/>
                          <w:szCs w:val="16"/>
                          <w:lang w:val="en-CA"/>
                        </w:rPr>
                        <w:t>:</w:t>
                      </w:r>
                      <w:r w:rsidR="004D3B23">
                        <w:rPr>
                          <w:sz w:val="16"/>
                          <w:szCs w:val="16"/>
                          <w:lang w:val="en-CA"/>
                        </w:rPr>
                        <w:t xml:space="preserve"> Biphenyl</w:t>
                      </w:r>
                    </w:p>
                    <w:p w14:paraId="3757CDCB" w14:textId="4E19FF7B" w:rsidR="00DF17FA" w:rsidRPr="004D3B23" w:rsidRDefault="00DF17FA">
                      <w:pPr>
                        <w:rPr>
                          <w:sz w:val="16"/>
                          <w:szCs w:val="16"/>
                          <w:lang w:val="en-CA"/>
                        </w:rPr>
                      </w:pPr>
                      <w:r w:rsidRPr="004D3B23">
                        <w:rPr>
                          <w:sz w:val="16"/>
                          <w:szCs w:val="16"/>
                          <w:lang w:val="en-CA"/>
                        </w:rPr>
                        <w:t>Sample</w:t>
                      </w:r>
                      <w:r w:rsidR="004D3B23" w:rsidRPr="004D3B23">
                        <w:rPr>
                          <w:sz w:val="16"/>
                          <w:szCs w:val="16"/>
                          <w:lang w:val="en-CA"/>
                        </w:rPr>
                        <w:t>:</w:t>
                      </w:r>
                      <w:r w:rsidR="004D3B23">
                        <w:rPr>
                          <w:sz w:val="16"/>
                          <w:szCs w:val="16"/>
                          <w:lang w:val="en-CA"/>
                        </w:rPr>
                        <w:t xml:space="preserve"> Unknown #47</w:t>
                      </w:r>
                    </w:p>
                    <w:p w14:paraId="1F03766F" w14:textId="77777777" w:rsidR="00DF17FA" w:rsidRPr="004D3B23" w:rsidRDefault="00DF17FA">
                      <w:pPr>
                        <w:rPr>
                          <w:sz w:val="16"/>
                          <w:szCs w:val="16"/>
                          <w:lang w:val="en-CA"/>
                        </w:rPr>
                      </w:pPr>
                    </w:p>
                  </w:txbxContent>
                </v:textbox>
                <w10:wrap type="square"/>
              </v:shape>
            </w:pict>
          </mc:Fallback>
        </mc:AlternateContent>
      </w:r>
      <w:r w:rsidR="002407D0" w:rsidRPr="002407D0">
        <w:rPr>
          <w:noProof/>
          <w:u w:val="single"/>
        </w:rPr>
        <w:drawing>
          <wp:inline distT="0" distB="0" distL="0" distR="0" wp14:anchorId="7E714DF8" wp14:editId="72D375A2">
            <wp:extent cx="994771" cy="1444338"/>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26582" cy="1490525"/>
                    </a:xfrm>
                    <a:prstGeom prst="rect">
                      <a:avLst/>
                    </a:prstGeom>
                  </pic:spPr>
                </pic:pic>
              </a:graphicData>
            </a:graphic>
          </wp:inline>
        </w:drawing>
      </w:r>
    </w:p>
    <w:p w14:paraId="311582E9" w14:textId="3EE7957F" w:rsidR="00DF17FA" w:rsidRPr="00DF17FA" w:rsidRDefault="00DF17FA" w:rsidP="00DF17FA">
      <w:pPr>
        <w:pStyle w:val="Caption"/>
      </w:pPr>
      <w:r>
        <w:t xml:space="preserve">TLC </w:t>
      </w:r>
      <w:r w:rsidR="0019595C">
        <w:fldChar w:fldCharType="begin"/>
      </w:r>
      <w:r w:rsidR="0019595C">
        <w:instrText xml:space="preserve"> SEQ TLC \* ARABIC </w:instrText>
      </w:r>
      <w:r w:rsidR="0019595C">
        <w:fldChar w:fldCharType="separate"/>
      </w:r>
      <w:r>
        <w:rPr>
          <w:noProof/>
        </w:rPr>
        <w:t>1</w:t>
      </w:r>
      <w:r w:rsidR="0019595C">
        <w:rPr>
          <w:noProof/>
        </w:rPr>
        <w:fldChar w:fldCharType="end"/>
      </w:r>
      <w:r>
        <w:t>*</w:t>
      </w:r>
      <w:r>
        <w:tab/>
      </w:r>
      <w:r>
        <w:tab/>
      </w:r>
      <w:r>
        <w:tab/>
      </w:r>
      <w:r>
        <w:tab/>
      </w:r>
    </w:p>
    <w:p w14:paraId="44CCFC68" w14:textId="4AD1B269" w:rsidR="00DF17FA" w:rsidRDefault="004D3B23" w:rsidP="00DF17FA">
      <w:pPr>
        <w:keepNext/>
      </w:pPr>
      <w:r>
        <w:rPr>
          <w:noProof/>
          <w:u w:val="single"/>
        </w:rPr>
        <mc:AlternateContent>
          <mc:Choice Requires="wps">
            <w:drawing>
              <wp:anchor distT="0" distB="0" distL="114300" distR="114300" simplePos="0" relativeHeight="251661312" behindDoc="0" locked="0" layoutInCell="1" allowOverlap="1" wp14:anchorId="07A352AE" wp14:editId="4B16B17D">
                <wp:simplePos x="0" y="0"/>
                <wp:positionH relativeFrom="column">
                  <wp:posOffset>1193800</wp:posOffset>
                </wp:positionH>
                <wp:positionV relativeFrom="paragraph">
                  <wp:posOffset>14605</wp:posOffset>
                </wp:positionV>
                <wp:extent cx="2172335" cy="45974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1723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C72CBFC" w14:textId="77777777" w:rsidR="004D3B23" w:rsidRPr="004D3B23" w:rsidRDefault="004D3B23" w:rsidP="004D3B23">
                            <w:pPr>
                              <w:rPr>
                                <w:sz w:val="16"/>
                                <w:szCs w:val="16"/>
                                <w:lang w:val="en-CA"/>
                              </w:rPr>
                            </w:pPr>
                            <w:r w:rsidRPr="004D3B23">
                              <w:rPr>
                                <w:sz w:val="16"/>
                                <w:szCs w:val="16"/>
                                <w:lang w:val="en-CA"/>
                              </w:rPr>
                              <w:t>Eluent:</w:t>
                            </w:r>
                            <w:r>
                              <w:rPr>
                                <w:sz w:val="16"/>
                                <w:szCs w:val="16"/>
                                <w:lang w:val="en-CA"/>
                              </w:rPr>
                              <w:t xml:space="preserve"> 2:8 ethyl </w:t>
                            </w:r>
                            <w:proofErr w:type="gramStart"/>
                            <w:r>
                              <w:rPr>
                                <w:sz w:val="16"/>
                                <w:szCs w:val="16"/>
                                <w:lang w:val="en-CA"/>
                              </w:rPr>
                              <w:t>acetate :</w:t>
                            </w:r>
                            <w:proofErr w:type="gramEnd"/>
                            <w:r>
                              <w:rPr>
                                <w:sz w:val="16"/>
                                <w:szCs w:val="16"/>
                                <w:lang w:val="en-CA"/>
                              </w:rPr>
                              <w:t xml:space="preserve"> hexanes</w:t>
                            </w:r>
                          </w:p>
                          <w:p w14:paraId="3B0877A9" w14:textId="6A98BE01" w:rsidR="004D3B23" w:rsidRPr="004D3B23" w:rsidRDefault="004D3B23" w:rsidP="004D3B23">
                            <w:pPr>
                              <w:rPr>
                                <w:sz w:val="16"/>
                                <w:szCs w:val="16"/>
                                <w:lang w:val="en-CA"/>
                              </w:rPr>
                            </w:pPr>
                            <w:r w:rsidRPr="004D3B23">
                              <w:rPr>
                                <w:sz w:val="16"/>
                                <w:szCs w:val="16"/>
                                <w:lang w:val="en-CA"/>
                              </w:rPr>
                              <w:t>Reference:</w:t>
                            </w:r>
                            <w:r>
                              <w:rPr>
                                <w:sz w:val="16"/>
                                <w:szCs w:val="16"/>
                                <w:lang w:val="en-CA"/>
                              </w:rPr>
                              <w:t xml:space="preserve"> Benzophenone</w:t>
                            </w:r>
                          </w:p>
                          <w:p w14:paraId="4EE36490" w14:textId="77777777" w:rsidR="004D3B23" w:rsidRPr="004D3B23" w:rsidRDefault="004D3B23" w:rsidP="004D3B23">
                            <w:pPr>
                              <w:rPr>
                                <w:sz w:val="16"/>
                                <w:szCs w:val="16"/>
                                <w:lang w:val="en-CA"/>
                              </w:rPr>
                            </w:pPr>
                            <w:r w:rsidRPr="004D3B23">
                              <w:rPr>
                                <w:sz w:val="16"/>
                                <w:szCs w:val="16"/>
                                <w:lang w:val="en-CA"/>
                              </w:rPr>
                              <w:t>Sample:</w:t>
                            </w:r>
                            <w:r>
                              <w:rPr>
                                <w:sz w:val="16"/>
                                <w:szCs w:val="16"/>
                                <w:lang w:val="en-CA"/>
                              </w:rPr>
                              <w:t xml:space="preserve"> Unknown #47</w:t>
                            </w:r>
                          </w:p>
                          <w:p w14:paraId="0495BDCF" w14:textId="77777777" w:rsidR="004D3B23" w:rsidRPr="004D3B23" w:rsidRDefault="004D3B23" w:rsidP="004D3B23">
                            <w:pPr>
                              <w:rPr>
                                <w:sz w:val="16"/>
                                <w:szCs w:val="16"/>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352AE" id="Text Box 22" o:spid="_x0000_s1027" type="#_x0000_t202" style="position:absolute;margin-left:94pt;margin-top:1.15pt;width:171.05pt;height:3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" filled="f" stroked="f">
                <v:textbox>
                  <w:txbxContent>
                    <w:p w14:paraId="5C72CBFC" w14:textId="77777777" w:rsidR="004D3B23" w:rsidRPr="004D3B23" w:rsidRDefault="004D3B23" w:rsidP="004D3B23">
                      <w:pPr>
                        <w:rPr>
                          <w:sz w:val="16"/>
                          <w:szCs w:val="16"/>
                          <w:lang w:val="en-CA"/>
                        </w:rPr>
                      </w:pPr>
                      <w:r w:rsidRPr="004D3B23">
                        <w:rPr>
                          <w:sz w:val="16"/>
                          <w:szCs w:val="16"/>
                          <w:lang w:val="en-CA"/>
                        </w:rPr>
                        <w:t>Eluent:</w:t>
                      </w:r>
                      <w:r>
                        <w:rPr>
                          <w:sz w:val="16"/>
                          <w:szCs w:val="16"/>
                          <w:lang w:val="en-CA"/>
                        </w:rPr>
                        <w:t xml:space="preserve"> 2:8 ethyl acetate : hexanes</w:t>
                      </w:r>
                    </w:p>
                    <w:p w14:paraId="3B0877A9" w14:textId="6A98BE01" w:rsidR="004D3B23" w:rsidRPr="004D3B23" w:rsidRDefault="004D3B23" w:rsidP="004D3B23">
                      <w:pPr>
                        <w:rPr>
                          <w:sz w:val="16"/>
                          <w:szCs w:val="16"/>
                          <w:lang w:val="en-CA"/>
                        </w:rPr>
                      </w:pPr>
                      <w:r w:rsidRPr="004D3B23">
                        <w:rPr>
                          <w:sz w:val="16"/>
                          <w:szCs w:val="16"/>
                          <w:lang w:val="en-CA"/>
                        </w:rPr>
                        <w:t>Reference:</w:t>
                      </w:r>
                      <w:r>
                        <w:rPr>
                          <w:sz w:val="16"/>
                          <w:szCs w:val="16"/>
                          <w:lang w:val="en-CA"/>
                        </w:rPr>
                        <w:t xml:space="preserve"> </w:t>
                      </w:r>
                      <w:r>
                        <w:rPr>
                          <w:sz w:val="16"/>
                          <w:szCs w:val="16"/>
                          <w:lang w:val="en-CA"/>
                        </w:rPr>
                        <w:t>Benzophenone</w:t>
                      </w:r>
                    </w:p>
                    <w:p w14:paraId="4EE36490" w14:textId="77777777" w:rsidR="004D3B23" w:rsidRPr="004D3B23" w:rsidRDefault="004D3B23" w:rsidP="004D3B23">
                      <w:pPr>
                        <w:rPr>
                          <w:sz w:val="16"/>
                          <w:szCs w:val="16"/>
                          <w:lang w:val="en-CA"/>
                        </w:rPr>
                      </w:pPr>
                      <w:r w:rsidRPr="004D3B23">
                        <w:rPr>
                          <w:sz w:val="16"/>
                          <w:szCs w:val="16"/>
                          <w:lang w:val="en-CA"/>
                        </w:rPr>
                        <w:t>Sample:</w:t>
                      </w:r>
                      <w:r>
                        <w:rPr>
                          <w:sz w:val="16"/>
                          <w:szCs w:val="16"/>
                          <w:lang w:val="en-CA"/>
                        </w:rPr>
                        <w:t xml:space="preserve"> Unknown #47</w:t>
                      </w:r>
                    </w:p>
                    <w:p w14:paraId="0495BDCF" w14:textId="77777777" w:rsidR="004D3B23" w:rsidRPr="004D3B23" w:rsidRDefault="004D3B23" w:rsidP="004D3B23">
                      <w:pPr>
                        <w:rPr>
                          <w:sz w:val="16"/>
                          <w:szCs w:val="16"/>
                          <w:lang w:val="en-CA"/>
                        </w:rPr>
                      </w:pPr>
                    </w:p>
                  </w:txbxContent>
                </v:textbox>
                <w10:wrap type="square"/>
              </v:shape>
            </w:pict>
          </mc:Fallback>
        </mc:AlternateContent>
      </w:r>
      <w:r w:rsidR="00DF17FA" w:rsidRPr="00004610">
        <w:rPr>
          <w:noProof/>
          <w:u w:val="single"/>
        </w:rPr>
        <w:drawing>
          <wp:inline distT="0" distB="0" distL="0" distR="0" wp14:anchorId="2DCEEFC2" wp14:editId="76D0A90F">
            <wp:extent cx="968623" cy="1428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20158" cy="1504766"/>
                    </a:xfrm>
                    <a:prstGeom prst="rect">
                      <a:avLst/>
                    </a:prstGeom>
                  </pic:spPr>
                </pic:pic>
              </a:graphicData>
            </a:graphic>
          </wp:inline>
        </w:drawing>
      </w:r>
    </w:p>
    <w:p w14:paraId="0B2DC10B" w14:textId="23212D40" w:rsidR="00DF17FA" w:rsidRPr="00DF17FA" w:rsidRDefault="00DF17FA" w:rsidP="00DF17FA">
      <w:pPr>
        <w:pStyle w:val="Caption"/>
      </w:pPr>
      <w:r>
        <w:t xml:space="preserve">TLC </w:t>
      </w:r>
      <w:r w:rsidR="0019595C">
        <w:fldChar w:fldCharType="begin"/>
      </w:r>
      <w:r w:rsidR="0019595C">
        <w:instrText xml:space="preserve"> SEQ TLC \* ARABIC </w:instrText>
      </w:r>
      <w:r w:rsidR="0019595C">
        <w:fldChar w:fldCharType="separate"/>
      </w:r>
      <w:r>
        <w:rPr>
          <w:noProof/>
        </w:rPr>
        <w:t>2</w:t>
      </w:r>
      <w:r w:rsidR="0019595C">
        <w:rPr>
          <w:noProof/>
        </w:rPr>
        <w:fldChar w:fldCharType="end"/>
      </w:r>
      <w:r w:rsidR="004D3B23">
        <w:t>*</w:t>
      </w:r>
    </w:p>
    <w:p w14:paraId="75537246" w14:textId="77777777" w:rsidR="00DF17FA" w:rsidRDefault="00DF17FA" w:rsidP="004435B3">
      <w:pPr>
        <w:rPr>
          <w:u w:val="single"/>
        </w:rPr>
      </w:pPr>
    </w:p>
    <w:p w14:paraId="508B6CB1" w14:textId="64BA9B3C" w:rsidR="00004EA6" w:rsidRPr="00DF17FA" w:rsidRDefault="004D3B23" w:rsidP="00DF17FA">
      <w:pPr>
        <w:rPr>
          <w:u w:val="single"/>
        </w:rPr>
      </w:pPr>
      <w:r>
        <w:rPr>
          <w:noProof/>
          <w:u w:val="single"/>
        </w:rPr>
        <mc:AlternateContent>
          <mc:Choice Requires="wps">
            <w:drawing>
              <wp:anchor distT="0" distB="0" distL="114300" distR="114300" simplePos="0" relativeHeight="251663360" behindDoc="0" locked="0" layoutInCell="1" allowOverlap="1" wp14:anchorId="652B0D3E" wp14:editId="73C45734">
                <wp:simplePos x="0" y="0"/>
                <wp:positionH relativeFrom="column">
                  <wp:posOffset>1308735</wp:posOffset>
                </wp:positionH>
                <wp:positionV relativeFrom="paragraph">
                  <wp:posOffset>150495</wp:posOffset>
                </wp:positionV>
                <wp:extent cx="2172335" cy="45974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21723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BE28F9" w14:textId="72990432" w:rsidR="004D3B23" w:rsidRPr="004D3B23" w:rsidRDefault="004D3B23" w:rsidP="004D3B23">
                            <w:pPr>
                              <w:rPr>
                                <w:sz w:val="16"/>
                                <w:szCs w:val="16"/>
                                <w:lang w:val="en-CA"/>
                              </w:rPr>
                            </w:pPr>
                            <w:r w:rsidRPr="004D3B23">
                              <w:rPr>
                                <w:sz w:val="16"/>
                                <w:szCs w:val="16"/>
                                <w:lang w:val="en-CA"/>
                              </w:rPr>
                              <w:t>Eluent:</w:t>
                            </w:r>
                            <w:r>
                              <w:rPr>
                                <w:sz w:val="16"/>
                                <w:szCs w:val="16"/>
                                <w:lang w:val="en-CA"/>
                              </w:rPr>
                              <w:t xml:space="preserve"> ethyl acetate </w:t>
                            </w:r>
                          </w:p>
                          <w:p w14:paraId="1A368E8F" w14:textId="08744B0B" w:rsidR="004D3B23" w:rsidRPr="004D3B23" w:rsidRDefault="004D3B23" w:rsidP="004D3B23">
                            <w:pPr>
                              <w:rPr>
                                <w:sz w:val="16"/>
                                <w:szCs w:val="16"/>
                                <w:lang w:val="en-CA"/>
                              </w:rPr>
                            </w:pPr>
                            <w:r w:rsidRPr="004D3B23">
                              <w:rPr>
                                <w:sz w:val="16"/>
                                <w:szCs w:val="16"/>
                                <w:lang w:val="en-CA"/>
                              </w:rPr>
                              <w:t>Reference:</w:t>
                            </w:r>
                            <w:r>
                              <w:rPr>
                                <w:sz w:val="16"/>
                                <w:szCs w:val="16"/>
                                <w:lang w:val="en-CA"/>
                              </w:rPr>
                              <w:t xml:space="preserve"> Benzophenone</w:t>
                            </w:r>
                          </w:p>
                          <w:p w14:paraId="3A07BCF9" w14:textId="77777777" w:rsidR="004D3B23" w:rsidRPr="004D3B23" w:rsidRDefault="004D3B23" w:rsidP="004D3B23">
                            <w:pPr>
                              <w:rPr>
                                <w:sz w:val="16"/>
                                <w:szCs w:val="16"/>
                                <w:lang w:val="en-CA"/>
                              </w:rPr>
                            </w:pPr>
                            <w:r w:rsidRPr="004D3B23">
                              <w:rPr>
                                <w:sz w:val="16"/>
                                <w:szCs w:val="16"/>
                                <w:lang w:val="en-CA"/>
                              </w:rPr>
                              <w:t>Sample:</w:t>
                            </w:r>
                            <w:r>
                              <w:rPr>
                                <w:sz w:val="16"/>
                                <w:szCs w:val="16"/>
                                <w:lang w:val="en-CA"/>
                              </w:rPr>
                              <w:t xml:space="preserve"> Unknown #47</w:t>
                            </w:r>
                          </w:p>
                          <w:p w14:paraId="55E96433" w14:textId="77777777" w:rsidR="004D3B23" w:rsidRPr="004D3B23" w:rsidRDefault="004D3B23" w:rsidP="004D3B23">
                            <w:pPr>
                              <w:rPr>
                                <w:sz w:val="16"/>
                                <w:szCs w:val="16"/>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2B0D3E" id="Text Box 23" o:spid="_x0000_s1028" type="#_x0000_t202" style="position:absolute;margin-left:103.05pt;margin-top:11.85pt;width:171.05pt;height:3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" filled="f" stroked="f">
                <v:textbox>
                  <w:txbxContent>
                    <w:p w14:paraId="00BE28F9" w14:textId="72990432" w:rsidR="004D3B23" w:rsidRPr="004D3B23" w:rsidRDefault="004D3B23" w:rsidP="004D3B23">
                      <w:pPr>
                        <w:rPr>
                          <w:sz w:val="16"/>
                          <w:szCs w:val="16"/>
                          <w:lang w:val="en-CA"/>
                        </w:rPr>
                      </w:pPr>
                      <w:r w:rsidRPr="004D3B23">
                        <w:rPr>
                          <w:sz w:val="16"/>
                          <w:szCs w:val="16"/>
                          <w:lang w:val="en-CA"/>
                        </w:rPr>
                        <w:t>Eluent:</w:t>
                      </w:r>
                      <w:r>
                        <w:rPr>
                          <w:sz w:val="16"/>
                          <w:szCs w:val="16"/>
                          <w:lang w:val="en-CA"/>
                        </w:rPr>
                        <w:t xml:space="preserve"> </w:t>
                      </w:r>
                      <w:r>
                        <w:rPr>
                          <w:sz w:val="16"/>
                          <w:szCs w:val="16"/>
                          <w:lang w:val="en-CA"/>
                        </w:rPr>
                        <w:t xml:space="preserve">ethyl acetate </w:t>
                      </w:r>
                    </w:p>
                    <w:p w14:paraId="1A368E8F" w14:textId="08744B0B" w:rsidR="004D3B23" w:rsidRPr="004D3B23" w:rsidRDefault="004D3B23" w:rsidP="004D3B23">
                      <w:pPr>
                        <w:rPr>
                          <w:sz w:val="16"/>
                          <w:szCs w:val="16"/>
                          <w:lang w:val="en-CA"/>
                        </w:rPr>
                      </w:pPr>
                      <w:r w:rsidRPr="004D3B23">
                        <w:rPr>
                          <w:sz w:val="16"/>
                          <w:szCs w:val="16"/>
                          <w:lang w:val="en-CA"/>
                        </w:rPr>
                        <w:t>Reference:</w:t>
                      </w:r>
                      <w:r>
                        <w:rPr>
                          <w:sz w:val="16"/>
                          <w:szCs w:val="16"/>
                          <w:lang w:val="en-CA"/>
                        </w:rPr>
                        <w:t xml:space="preserve"> </w:t>
                      </w:r>
                      <w:r>
                        <w:rPr>
                          <w:sz w:val="16"/>
                          <w:szCs w:val="16"/>
                          <w:lang w:val="en-CA"/>
                        </w:rPr>
                        <w:t>Benzophenone</w:t>
                      </w:r>
                    </w:p>
                    <w:p w14:paraId="3A07BCF9" w14:textId="77777777" w:rsidR="004D3B23" w:rsidRPr="004D3B23" w:rsidRDefault="004D3B23" w:rsidP="004D3B23">
                      <w:pPr>
                        <w:rPr>
                          <w:sz w:val="16"/>
                          <w:szCs w:val="16"/>
                          <w:lang w:val="en-CA"/>
                        </w:rPr>
                      </w:pPr>
                      <w:r w:rsidRPr="004D3B23">
                        <w:rPr>
                          <w:sz w:val="16"/>
                          <w:szCs w:val="16"/>
                          <w:lang w:val="en-CA"/>
                        </w:rPr>
                        <w:t>Sample:</w:t>
                      </w:r>
                      <w:r>
                        <w:rPr>
                          <w:sz w:val="16"/>
                          <w:szCs w:val="16"/>
                          <w:lang w:val="en-CA"/>
                        </w:rPr>
                        <w:t xml:space="preserve"> Unknown #47</w:t>
                      </w:r>
                    </w:p>
                    <w:p w14:paraId="55E96433" w14:textId="77777777" w:rsidR="004D3B23" w:rsidRPr="004D3B23" w:rsidRDefault="004D3B23" w:rsidP="004D3B23">
                      <w:pPr>
                        <w:rPr>
                          <w:sz w:val="16"/>
                          <w:szCs w:val="16"/>
                          <w:lang w:val="en-CA"/>
                        </w:rPr>
                      </w:pPr>
                    </w:p>
                  </w:txbxContent>
                </v:textbox>
                <w10:wrap type="square"/>
              </v:shape>
            </w:pict>
          </mc:Fallback>
        </mc:AlternateContent>
      </w:r>
      <w:r w:rsidR="00BE4E2F">
        <w:rPr>
          <w:u w:val="single"/>
        </w:rPr>
        <w:t>Part B</w:t>
      </w:r>
    </w:p>
    <w:p w14:paraId="7D0A5E00" w14:textId="753A9D8A" w:rsidR="00DF17FA" w:rsidRDefault="007F78B5" w:rsidP="00DF17FA">
      <w:pPr>
        <w:pStyle w:val="Caption"/>
        <w:keepNext/>
      </w:pPr>
      <w:r w:rsidRPr="002407D0">
        <w:rPr>
          <w:noProof/>
          <w:u w:val="single"/>
        </w:rPr>
        <w:drawing>
          <wp:inline distT="0" distB="0" distL="0" distR="0" wp14:anchorId="6B4884AD" wp14:editId="60A02C9D">
            <wp:extent cx="1117691" cy="1752430"/>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72712" cy="1838697"/>
                    </a:xfrm>
                    <a:prstGeom prst="rect">
                      <a:avLst/>
                    </a:prstGeom>
                  </pic:spPr>
                </pic:pic>
              </a:graphicData>
            </a:graphic>
          </wp:inline>
        </w:drawing>
      </w:r>
    </w:p>
    <w:p w14:paraId="11C51413" w14:textId="4E5248CC" w:rsidR="00DF17FA" w:rsidRDefault="00DF17FA" w:rsidP="00DF17FA">
      <w:pPr>
        <w:pStyle w:val="Caption"/>
      </w:pPr>
      <w:r>
        <w:t xml:space="preserve">TLC </w:t>
      </w:r>
      <w:r w:rsidR="0019595C">
        <w:fldChar w:fldCharType="begin"/>
      </w:r>
      <w:r w:rsidR="0019595C">
        <w:instrText xml:space="preserve"> SEQ TLC \* ARABIC </w:instrText>
      </w:r>
      <w:r w:rsidR="0019595C">
        <w:fldChar w:fldCharType="separate"/>
      </w:r>
      <w:r>
        <w:rPr>
          <w:noProof/>
        </w:rPr>
        <w:t>3</w:t>
      </w:r>
      <w:r w:rsidR="0019595C">
        <w:rPr>
          <w:noProof/>
        </w:rPr>
        <w:fldChar w:fldCharType="end"/>
      </w:r>
      <w:r w:rsidR="004D3B23">
        <w:t>*</w:t>
      </w:r>
    </w:p>
    <w:p w14:paraId="51653835" w14:textId="37ADB55A" w:rsidR="00DF17FA" w:rsidRDefault="004D3B23" w:rsidP="00DF17FA">
      <w:pPr>
        <w:pStyle w:val="Caption"/>
        <w:keepNext/>
      </w:pPr>
      <w:r>
        <w:rPr>
          <w:noProof/>
          <w:u w:val="single"/>
        </w:rPr>
        <mc:AlternateContent>
          <mc:Choice Requires="wps">
            <w:drawing>
              <wp:anchor distT="0" distB="0" distL="114300" distR="114300" simplePos="0" relativeHeight="251665408" behindDoc="0" locked="0" layoutInCell="1" allowOverlap="1" wp14:anchorId="170C0248" wp14:editId="13A3FC0B">
                <wp:simplePos x="0" y="0"/>
                <wp:positionH relativeFrom="column">
                  <wp:posOffset>1191895</wp:posOffset>
                </wp:positionH>
                <wp:positionV relativeFrom="paragraph">
                  <wp:posOffset>117475</wp:posOffset>
                </wp:positionV>
                <wp:extent cx="2172335" cy="45974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21723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06FA3DC" w14:textId="50E13513" w:rsidR="004D3B23" w:rsidRPr="004D3B23" w:rsidRDefault="004D3B23" w:rsidP="004D3B23">
                            <w:pPr>
                              <w:rPr>
                                <w:sz w:val="16"/>
                                <w:szCs w:val="16"/>
                                <w:lang w:val="en-CA"/>
                              </w:rPr>
                            </w:pPr>
                            <w:r w:rsidRPr="004D3B23">
                              <w:rPr>
                                <w:sz w:val="16"/>
                                <w:szCs w:val="16"/>
                                <w:lang w:val="en-CA"/>
                              </w:rPr>
                              <w:t>Eluent:</w:t>
                            </w:r>
                            <w:r>
                              <w:rPr>
                                <w:sz w:val="16"/>
                                <w:szCs w:val="16"/>
                                <w:lang w:val="en-CA"/>
                              </w:rPr>
                              <w:t xml:space="preserve"> ethyl acetate</w:t>
                            </w:r>
                          </w:p>
                          <w:p w14:paraId="05EE17FA" w14:textId="77777777" w:rsidR="004D3B23" w:rsidRPr="004D3B23" w:rsidRDefault="004D3B23" w:rsidP="004D3B23">
                            <w:pPr>
                              <w:rPr>
                                <w:sz w:val="16"/>
                                <w:szCs w:val="16"/>
                                <w:lang w:val="en-CA"/>
                              </w:rPr>
                            </w:pPr>
                            <w:r w:rsidRPr="004D3B23">
                              <w:rPr>
                                <w:sz w:val="16"/>
                                <w:szCs w:val="16"/>
                                <w:lang w:val="en-CA"/>
                              </w:rPr>
                              <w:t>Reference:</w:t>
                            </w:r>
                            <w:r>
                              <w:rPr>
                                <w:sz w:val="16"/>
                                <w:szCs w:val="16"/>
                                <w:lang w:val="en-CA"/>
                              </w:rPr>
                              <w:t xml:space="preserve"> Biphenyl</w:t>
                            </w:r>
                          </w:p>
                          <w:p w14:paraId="1A1A7869" w14:textId="77777777" w:rsidR="004D3B23" w:rsidRPr="004D3B23" w:rsidRDefault="004D3B23" w:rsidP="004D3B23">
                            <w:pPr>
                              <w:rPr>
                                <w:sz w:val="16"/>
                                <w:szCs w:val="16"/>
                                <w:lang w:val="en-CA"/>
                              </w:rPr>
                            </w:pPr>
                            <w:r w:rsidRPr="004D3B23">
                              <w:rPr>
                                <w:sz w:val="16"/>
                                <w:szCs w:val="16"/>
                                <w:lang w:val="en-CA"/>
                              </w:rPr>
                              <w:t>Sample:</w:t>
                            </w:r>
                            <w:r>
                              <w:rPr>
                                <w:sz w:val="16"/>
                                <w:szCs w:val="16"/>
                                <w:lang w:val="en-CA"/>
                              </w:rPr>
                              <w:t xml:space="preserve"> Unknown #47</w:t>
                            </w:r>
                          </w:p>
                          <w:p w14:paraId="048A1C87" w14:textId="77777777" w:rsidR="004D3B23" w:rsidRPr="004D3B23" w:rsidRDefault="004D3B23" w:rsidP="004D3B23">
                            <w:pPr>
                              <w:rPr>
                                <w:sz w:val="16"/>
                                <w:szCs w:val="16"/>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C0248" id="Text Box 24" o:spid="_x0000_s1029" type="#_x0000_t202" style="position:absolute;margin-left:93.85pt;margin-top:9.25pt;width:171.05pt;height:3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" filled="f" stroked="f">
                <v:textbox>
                  <w:txbxContent>
                    <w:p w14:paraId="706FA3DC" w14:textId="50E13513" w:rsidR="004D3B23" w:rsidRPr="004D3B23" w:rsidRDefault="004D3B23" w:rsidP="004D3B23">
                      <w:pPr>
                        <w:rPr>
                          <w:sz w:val="16"/>
                          <w:szCs w:val="16"/>
                          <w:lang w:val="en-CA"/>
                        </w:rPr>
                      </w:pPr>
                      <w:r w:rsidRPr="004D3B23">
                        <w:rPr>
                          <w:sz w:val="16"/>
                          <w:szCs w:val="16"/>
                          <w:lang w:val="en-CA"/>
                        </w:rPr>
                        <w:t>Eluent:</w:t>
                      </w:r>
                      <w:r>
                        <w:rPr>
                          <w:sz w:val="16"/>
                          <w:szCs w:val="16"/>
                          <w:lang w:val="en-CA"/>
                        </w:rPr>
                        <w:t xml:space="preserve"> </w:t>
                      </w:r>
                      <w:r>
                        <w:rPr>
                          <w:sz w:val="16"/>
                          <w:szCs w:val="16"/>
                          <w:lang w:val="en-CA"/>
                        </w:rPr>
                        <w:t>ethyl acetate</w:t>
                      </w:r>
                    </w:p>
                    <w:p w14:paraId="05EE17FA" w14:textId="77777777" w:rsidR="004D3B23" w:rsidRPr="004D3B23" w:rsidRDefault="004D3B23" w:rsidP="004D3B23">
                      <w:pPr>
                        <w:rPr>
                          <w:sz w:val="16"/>
                          <w:szCs w:val="16"/>
                          <w:lang w:val="en-CA"/>
                        </w:rPr>
                      </w:pPr>
                      <w:r w:rsidRPr="004D3B23">
                        <w:rPr>
                          <w:sz w:val="16"/>
                          <w:szCs w:val="16"/>
                          <w:lang w:val="en-CA"/>
                        </w:rPr>
                        <w:t>Reference:</w:t>
                      </w:r>
                      <w:r>
                        <w:rPr>
                          <w:sz w:val="16"/>
                          <w:szCs w:val="16"/>
                          <w:lang w:val="en-CA"/>
                        </w:rPr>
                        <w:t xml:space="preserve"> Biphenyl</w:t>
                      </w:r>
                    </w:p>
                    <w:p w14:paraId="1A1A7869" w14:textId="77777777" w:rsidR="004D3B23" w:rsidRPr="004D3B23" w:rsidRDefault="004D3B23" w:rsidP="004D3B23">
                      <w:pPr>
                        <w:rPr>
                          <w:sz w:val="16"/>
                          <w:szCs w:val="16"/>
                          <w:lang w:val="en-CA"/>
                        </w:rPr>
                      </w:pPr>
                      <w:r w:rsidRPr="004D3B23">
                        <w:rPr>
                          <w:sz w:val="16"/>
                          <w:szCs w:val="16"/>
                          <w:lang w:val="en-CA"/>
                        </w:rPr>
                        <w:t>Sample:</w:t>
                      </w:r>
                      <w:r>
                        <w:rPr>
                          <w:sz w:val="16"/>
                          <w:szCs w:val="16"/>
                          <w:lang w:val="en-CA"/>
                        </w:rPr>
                        <w:t xml:space="preserve"> Unknown #47</w:t>
                      </w:r>
                    </w:p>
                    <w:p w14:paraId="048A1C87" w14:textId="77777777" w:rsidR="004D3B23" w:rsidRPr="004D3B23" w:rsidRDefault="004D3B23" w:rsidP="004D3B23">
                      <w:pPr>
                        <w:rPr>
                          <w:sz w:val="16"/>
                          <w:szCs w:val="16"/>
                          <w:lang w:val="en-CA"/>
                        </w:rPr>
                      </w:pPr>
                    </w:p>
                  </w:txbxContent>
                </v:textbox>
                <w10:wrap type="square"/>
              </v:shape>
            </w:pict>
          </mc:Fallback>
        </mc:AlternateContent>
      </w:r>
      <w:r w:rsidR="00DE1A39" w:rsidRPr="00DE1A39">
        <w:rPr>
          <w:b/>
          <w:noProof/>
          <w:u w:val="single"/>
        </w:rPr>
        <w:drawing>
          <wp:inline distT="0" distB="0" distL="0" distR="0" wp14:anchorId="3F52EB44" wp14:editId="1E130242">
            <wp:extent cx="1070264" cy="17365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6663" cy="1811839"/>
                    </a:xfrm>
                    <a:prstGeom prst="rect">
                      <a:avLst/>
                    </a:prstGeom>
                  </pic:spPr>
                </pic:pic>
              </a:graphicData>
            </a:graphic>
          </wp:inline>
        </w:drawing>
      </w:r>
    </w:p>
    <w:p w14:paraId="69591C39" w14:textId="6ABE0D97" w:rsidR="00BA1BA4" w:rsidRDefault="00DF17FA" w:rsidP="00DF17FA">
      <w:pPr>
        <w:pStyle w:val="Caption"/>
        <w:rPr>
          <w:b/>
          <w:u w:val="single"/>
        </w:rPr>
      </w:pPr>
      <w:r>
        <w:t xml:space="preserve">TLC </w:t>
      </w:r>
      <w:r w:rsidR="0019595C">
        <w:fldChar w:fldCharType="begin"/>
      </w:r>
      <w:r w:rsidR="0019595C">
        <w:instrText xml:space="preserve"> SEQ TLC \* ARABIC </w:instrText>
      </w:r>
      <w:r w:rsidR="0019595C">
        <w:fldChar w:fldCharType="separate"/>
      </w:r>
      <w:r>
        <w:rPr>
          <w:noProof/>
        </w:rPr>
        <w:t>4</w:t>
      </w:r>
      <w:r w:rsidR="0019595C">
        <w:rPr>
          <w:noProof/>
        </w:rPr>
        <w:fldChar w:fldCharType="end"/>
      </w:r>
      <w:r w:rsidR="004D3B23">
        <w:t>*</w:t>
      </w:r>
    </w:p>
    <w:p w14:paraId="6FD3DBEF" w14:textId="7F44A447" w:rsidR="00DF17FA" w:rsidRDefault="00295716" w:rsidP="00DF17FA">
      <w:pPr>
        <w:keepNext/>
      </w:pPr>
      <w:r>
        <w:rPr>
          <w:noProof/>
          <w:u w:val="single"/>
        </w:rPr>
        <mc:AlternateContent>
          <mc:Choice Requires="wps">
            <w:drawing>
              <wp:anchor distT="0" distB="0" distL="114300" distR="114300" simplePos="0" relativeHeight="251667456" behindDoc="0" locked="0" layoutInCell="1" allowOverlap="1" wp14:anchorId="71C1CD71" wp14:editId="3B127841">
                <wp:simplePos x="0" y="0"/>
                <wp:positionH relativeFrom="column">
                  <wp:posOffset>1194435</wp:posOffset>
                </wp:positionH>
                <wp:positionV relativeFrom="paragraph">
                  <wp:posOffset>12700</wp:posOffset>
                </wp:positionV>
                <wp:extent cx="2172335" cy="45974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21723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EDCD877" w14:textId="73A8CD88" w:rsidR="00295716" w:rsidRPr="004D3B23" w:rsidRDefault="00295716" w:rsidP="00295716">
                            <w:pPr>
                              <w:rPr>
                                <w:sz w:val="16"/>
                                <w:szCs w:val="16"/>
                                <w:lang w:val="en-CA"/>
                              </w:rPr>
                            </w:pPr>
                            <w:r w:rsidRPr="004D3B23">
                              <w:rPr>
                                <w:sz w:val="16"/>
                                <w:szCs w:val="16"/>
                                <w:lang w:val="en-CA"/>
                              </w:rPr>
                              <w:t>Eluent:</w:t>
                            </w:r>
                            <w:r>
                              <w:rPr>
                                <w:sz w:val="16"/>
                                <w:szCs w:val="16"/>
                                <w:lang w:val="en-CA"/>
                              </w:rPr>
                              <w:t xml:space="preserve"> hexanes</w:t>
                            </w:r>
                          </w:p>
                          <w:p w14:paraId="69690F2A" w14:textId="4D69BA63" w:rsidR="00295716" w:rsidRPr="004D3B23" w:rsidRDefault="00295716" w:rsidP="00295716">
                            <w:pPr>
                              <w:rPr>
                                <w:sz w:val="16"/>
                                <w:szCs w:val="16"/>
                                <w:lang w:val="en-CA"/>
                              </w:rPr>
                            </w:pPr>
                            <w:r w:rsidRPr="004D3B23">
                              <w:rPr>
                                <w:sz w:val="16"/>
                                <w:szCs w:val="16"/>
                                <w:lang w:val="en-CA"/>
                              </w:rPr>
                              <w:t>Reference:</w:t>
                            </w:r>
                            <w:r>
                              <w:rPr>
                                <w:sz w:val="16"/>
                                <w:szCs w:val="16"/>
                                <w:lang w:val="en-CA"/>
                              </w:rPr>
                              <w:t xml:space="preserve"> Benzophenone</w:t>
                            </w:r>
                          </w:p>
                          <w:p w14:paraId="7E77B876" w14:textId="77777777" w:rsidR="00295716" w:rsidRPr="004D3B23" w:rsidRDefault="00295716" w:rsidP="00295716">
                            <w:pPr>
                              <w:rPr>
                                <w:sz w:val="16"/>
                                <w:szCs w:val="16"/>
                                <w:lang w:val="en-CA"/>
                              </w:rPr>
                            </w:pPr>
                            <w:r w:rsidRPr="004D3B23">
                              <w:rPr>
                                <w:sz w:val="16"/>
                                <w:szCs w:val="16"/>
                                <w:lang w:val="en-CA"/>
                              </w:rPr>
                              <w:t>Sample:</w:t>
                            </w:r>
                            <w:r>
                              <w:rPr>
                                <w:sz w:val="16"/>
                                <w:szCs w:val="16"/>
                                <w:lang w:val="en-CA"/>
                              </w:rPr>
                              <w:t xml:space="preserve"> Unknown #47</w:t>
                            </w:r>
                          </w:p>
                          <w:p w14:paraId="51EC90E2" w14:textId="77777777" w:rsidR="00295716" w:rsidRPr="004D3B23" w:rsidRDefault="00295716" w:rsidP="00295716">
                            <w:pPr>
                              <w:rPr>
                                <w:sz w:val="16"/>
                                <w:szCs w:val="16"/>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1CD71" id="Text Box 25" o:spid="_x0000_s1030" type="#_x0000_t202" style="position:absolute;margin-left:94.05pt;margin-top:1pt;width:171.05pt;height:36.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" filled="f" stroked="f">
                <v:textbox>
                  <w:txbxContent>
                    <w:p w14:paraId="2EDCD877" w14:textId="73A8CD88" w:rsidR="00295716" w:rsidRPr="004D3B23" w:rsidRDefault="00295716" w:rsidP="00295716">
                      <w:pPr>
                        <w:rPr>
                          <w:sz w:val="16"/>
                          <w:szCs w:val="16"/>
                          <w:lang w:val="en-CA"/>
                        </w:rPr>
                      </w:pPr>
                      <w:r w:rsidRPr="004D3B23">
                        <w:rPr>
                          <w:sz w:val="16"/>
                          <w:szCs w:val="16"/>
                          <w:lang w:val="en-CA"/>
                        </w:rPr>
                        <w:t>Eluent:</w:t>
                      </w:r>
                      <w:r>
                        <w:rPr>
                          <w:sz w:val="16"/>
                          <w:szCs w:val="16"/>
                          <w:lang w:val="en-CA"/>
                        </w:rPr>
                        <w:t xml:space="preserve"> </w:t>
                      </w:r>
                      <w:r>
                        <w:rPr>
                          <w:sz w:val="16"/>
                          <w:szCs w:val="16"/>
                          <w:lang w:val="en-CA"/>
                        </w:rPr>
                        <w:t>hexanes</w:t>
                      </w:r>
                    </w:p>
                    <w:p w14:paraId="69690F2A" w14:textId="4D69BA63" w:rsidR="00295716" w:rsidRPr="004D3B23" w:rsidRDefault="00295716" w:rsidP="00295716">
                      <w:pPr>
                        <w:rPr>
                          <w:sz w:val="16"/>
                          <w:szCs w:val="16"/>
                          <w:lang w:val="en-CA"/>
                        </w:rPr>
                      </w:pPr>
                      <w:r w:rsidRPr="004D3B23">
                        <w:rPr>
                          <w:sz w:val="16"/>
                          <w:szCs w:val="16"/>
                          <w:lang w:val="en-CA"/>
                        </w:rPr>
                        <w:t>Reference:</w:t>
                      </w:r>
                      <w:r>
                        <w:rPr>
                          <w:sz w:val="16"/>
                          <w:szCs w:val="16"/>
                          <w:lang w:val="en-CA"/>
                        </w:rPr>
                        <w:t xml:space="preserve"> </w:t>
                      </w:r>
                      <w:r>
                        <w:rPr>
                          <w:sz w:val="16"/>
                          <w:szCs w:val="16"/>
                          <w:lang w:val="en-CA"/>
                        </w:rPr>
                        <w:t>Benzophenone</w:t>
                      </w:r>
                    </w:p>
                    <w:p w14:paraId="7E77B876" w14:textId="77777777" w:rsidR="00295716" w:rsidRPr="004D3B23" w:rsidRDefault="00295716" w:rsidP="00295716">
                      <w:pPr>
                        <w:rPr>
                          <w:sz w:val="16"/>
                          <w:szCs w:val="16"/>
                          <w:lang w:val="en-CA"/>
                        </w:rPr>
                      </w:pPr>
                      <w:r w:rsidRPr="004D3B23">
                        <w:rPr>
                          <w:sz w:val="16"/>
                          <w:szCs w:val="16"/>
                          <w:lang w:val="en-CA"/>
                        </w:rPr>
                        <w:t>Sample:</w:t>
                      </w:r>
                      <w:r>
                        <w:rPr>
                          <w:sz w:val="16"/>
                          <w:szCs w:val="16"/>
                          <w:lang w:val="en-CA"/>
                        </w:rPr>
                        <w:t xml:space="preserve"> Unknown #47</w:t>
                      </w:r>
                    </w:p>
                    <w:p w14:paraId="51EC90E2" w14:textId="77777777" w:rsidR="00295716" w:rsidRPr="004D3B23" w:rsidRDefault="00295716" w:rsidP="00295716">
                      <w:pPr>
                        <w:rPr>
                          <w:sz w:val="16"/>
                          <w:szCs w:val="16"/>
                          <w:lang w:val="en-CA"/>
                        </w:rPr>
                      </w:pPr>
                    </w:p>
                  </w:txbxContent>
                </v:textbox>
                <w10:wrap type="square"/>
              </v:shape>
            </w:pict>
          </mc:Fallback>
        </mc:AlternateContent>
      </w:r>
      <w:r w:rsidR="00B97ECB" w:rsidRPr="00B97ECB">
        <w:rPr>
          <w:b/>
          <w:noProof/>
          <w:u w:val="single"/>
        </w:rPr>
        <w:drawing>
          <wp:inline distT="0" distB="0" distL="0" distR="0" wp14:anchorId="0689766A" wp14:editId="075F305B">
            <wp:extent cx="1076400" cy="1980000"/>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76400" cy="1980000"/>
                    </a:xfrm>
                    <a:prstGeom prst="rect">
                      <a:avLst/>
                    </a:prstGeom>
                  </pic:spPr>
                </pic:pic>
              </a:graphicData>
            </a:graphic>
          </wp:inline>
        </w:drawing>
      </w:r>
    </w:p>
    <w:p w14:paraId="2DA9584F" w14:textId="041D3FB3" w:rsidR="00DF17FA" w:rsidRDefault="00DF17FA" w:rsidP="00DF17FA">
      <w:pPr>
        <w:pStyle w:val="Caption"/>
      </w:pPr>
      <w:r>
        <w:t xml:space="preserve">TLC </w:t>
      </w:r>
      <w:r w:rsidR="0019595C">
        <w:fldChar w:fldCharType="begin"/>
      </w:r>
      <w:r w:rsidR="0019595C">
        <w:instrText xml:space="preserve"> SEQ TLC \* ARABIC </w:instrText>
      </w:r>
      <w:r w:rsidR="0019595C">
        <w:fldChar w:fldCharType="separate"/>
      </w:r>
      <w:r>
        <w:rPr>
          <w:noProof/>
        </w:rPr>
        <w:t>5</w:t>
      </w:r>
      <w:r w:rsidR="0019595C">
        <w:rPr>
          <w:noProof/>
        </w:rPr>
        <w:fldChar w:fldCharType="end"/>
      </w:r>
      <w:r w:rsidR="00B46128">
        <w:t>*</w:t>
      </w:r>
    </w:p>
    <w:p w14:paraId="235A238F" w14:textId="571C2B40" w:rsidR="00DF17FA" w:rsidRDefault="00295716" w:rsidP="00DF17FA">
      <w:pPr>
        <w:keepNext/>
      </w:pPr>
      <w:r>
        <w:rPr>
          <w:noProof/>
          <w:u w:val="single"/>
        </w:rPr>
        <mc:AlternateContent>
          <mc:Choice Requires="wps">
            <w:drawing>
              <wp:anchor distT="0" distB="0" distL="114300" distR="114300" simplePos="0" relativeHeight="251669504" behindDoc="0" locked="0" layoutInCell="1" allowOverlap="1" wp14:anchorId="1856D67D" wp14:editId="056A6CF3">
                <wp:simplePos x="0" y="0"/>
                <wp:positionH relativeFrom="column">
                  <wp:posOffset>1306195</wp:posOffset>
                </wp:positionH>
                <wp:positionV relativeFrom="paragraph">
                  <wp:posOffset>13970</wp:posOffset>
                </wp:positionV>
                <wp:extent cx="2287905" cy="79692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287905" cy="7969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C2036F0" w14:textId="520B0174" w:rsidR="00295716" w:rsidRPr="00441AA7" w:rsidRDefault="00295716" w:rsidP="00295716">
                            <w:pPr>
                              <w:rPr>
                                <w:sz w:val="20"/>
                                <w:szCs w:val="20"/>
                                <w:lang w:val="en-CA"/>
                              </w:rPr>
                            </w:pPr>
                            <w:r w:rsidRPr="00441AA7">
                              <w:rPr>
                                <w:sz w:val="20"/>
                                <w:szCs w:val="20"/>
                                <w:lang w:val="en-CA"/>
                              </w:rPr>
                              <w:t>Eluent: hexanes</w:t>
                            </w:r>
                          </w:p>
                          <w:p w14:paraId="2AE88043" w14:textId="77777777" w:rsidR="00295716" w:rsidRPr="00441AA7" w:rsidRDefault="00295716" w:rsidP="00295716">
                            <w:pPr>
                              <w:rPr>
                                <w:sz w:val="20"/>
                                <w:szCs w:val="20"/>
                                <w:lang w:val="en-CA"/>
                              </w:rPr>
                            </w:pPr>
                            <w:r w:rsidRPr="00441AA7">
                              <w:rPr>
                                <w:sz w:val="20"/>
                                <w:szCs w:val="20"/>
                                <w:lang w:val="en-CA"/>
                              </w:rPr>
                              <w:t>Reference: Biphenyl</w:t>
                            </w:r>
                          </w:p>
                          <w:p w14:paraId="348D538C" w14:textId="77777777" w:rsidR="00295716" w:rsidRPr="00441AA7" w:rsidRDefault="00295716" w:rsidP="00295716">
                            <w:pPr>
                              <w:rPr>
                                <w:sz w:val="20"/>
                                <w:szCs w:val="20"/>
                                <w:lang w:val="en-CA"/>
                              </w:rPr>
                            </w:pPr>
                            <w:r w:rsidRPr="00441AA7">
                              <w:rPr>
                                <w:sz w:val="20"/>
                                <w:szCs w:val="20"/>
                                <w:lang w:val="en-CA"/>
                              </w:rPr>
                              <w:t>Sample: Unknown #47</w:t>
                            </w:r>
                          </w:p>
                          <w:p w14:paraId="2CCAE718" w14:textId="77777777" w:rsidR="00295716" w:rsidRPr="00441AA7" w:rsidRDefault="00295716" w:rsidP="00295716">
                            <w:pPr>
                              <w:rPr>
                                <w:sz w:val="20"/>
                                <w:szCs w:val="20"/>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6D67D" id="Text Box 26" o:spid="_x0000_s1031" type="#_x0000_t202" style="position:absolute;margin-left:102.85pt;margin-top:1.1pt;width:180.15pt;height:6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" filled="f" stroked="f">
                <v:textbox>
                  <w:txbxContent>
                    <w:p w14:paraId="6C2036F0" w14:textId="520B0174" w:rsidR="00295716" w:rsidRPr="00441AA7" w:rsidRDefault="00295716" w:rsidP="00295716">
                      <w:pPr>
                        <w:rPr>
                          <w:sz w:val="20"/>
                          <w:szCs w:val="20"/>
                          <w:lang w:val="en-CA"/>
                        </w:rPr>
                      </w:pPr>
                      <w:r w:rsidRPr="00441AA7">
                        <w:rPr>
                          <w:sz w:val="20"/>
                          <w:szCs w:val="20"/>
                          <w:lang w:val="en-CA"/>
                        </w:rPr>
                        <w:t>Eluent:</w:t>
                      </w:r>
                      <w:r w:rsidRPr="00441AA7">
                        <w:rPr>
                          <w:sz w:val="20"/>
                          <w:szCs w:val="20"/>
                          <w:lang w:val="en-CA"/>
                        </w:rPr>
                        <w:t xml:space="preserve"> </w:t>
                      </w:r>
                      <w:r w:rsidRPr="00441AA7">
                        <w:rPr>
                          <w:sz w:val="20"/>
                          <w:szCs w:val="20"/>
                          <w:lang w:val="en-CA"/>
                        </w:rPr>
                        <w:t>hexanes</w:t>
                      </w:r>
                    </w:p>
                    <w:p w14:paraId="2AE88043" w14:textId="77777777" w:rsidR="00295716" w:rsidRPr="00441AA7" w:rsidRDefault="00295716" w:rsidP="00295716">
                      <w:pPr>
                        <w:rPr>
                          <w:sz w:val="20"/>
                          <w:szCs w:val="20"/>
                          <w:lang w:val="en-CA"/>
                        </w:rPr>
                      </w:pPr>
                      <w:r w:rsidRPr="00441AA7">
                        <w:rPr>
                          <w:sz w:val="20"/>
                          <w:szCs w:val="20"/>
                          <w:lang w:val="en-CA"/>
                        </w:rPr>
                        <w:t>Reference: Biphenyl</w:t>
                      </w:r>
                    </w:p>
                    <w:p w14:paraId="348D538C" w14:textId="77777777" w:rsidR="00295716" w:rsidRPr="00441AA7" w:rsidRDefault="00295716" w:rsidP="00295716">
                      <w:pPr>
                        <w:rPr>
                          <w:sz w:val="20"/>
                          <w:szCs w:val="20"/>
                          <w:lang w:val="en-CA"/>
                        </w:rPr>
                      </w:pPr>
                      <w:r w:rsidRPr="00441AA7">
                        <w:rPr>
                          <w:sz w:val="20"/>
                          <w:szCs w:val="20"/>
                          <w:lang w:val="en-CA"/>
                        </w:rPr>
                        <w:t>Sample: Unknown #47</w:t>
                      </w:r>
                    </w:p>
                    <w:p w14:paraId="2CCAE718" w14:textId="77777777" w:rsidR="00295716" w:rsidRPr="00441AA7" w:rsidRDefault="00295716" w:rsidP="00295716">
                      <w:pPr>
                        <w:rPr>
                          <w:sz w:val="20"/>
                          <w:szCs w:val="20"/>
                          <w:lang w:val="en-CA"/>
                        </w:rPr>
                      </w:pPr>
                    </w:p>
                  </w:txbxContent>
                </v:textbox>
                <w10:wrap type="square"/>
              </v:shape>
            </w:pict>
          </mc:Fallback>
        </mc:AlternateContent>
      </w:r>
      <w:r w:rsidR="00136F5E" w:rsidRPr="00136F5E">
        <w:rPr>
          <w:b/>
          <w:noProof/>
          <w:u w:val="single"/>
        </w:rPr>
        <w:drawing>
          <wp:inline distT="0" distB="0" distL="0" distR="0" wp14:anchorId="5399F771" wp14:editId="6064E575">
            <wp:extent cx="1155600" cy="198000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55600" cy="1980000"/>
                    </a:xfrm>
                    <a:prstGeom prst="rect">
                      <a:avLst/>
                    </a:prstGeom>
                  </pic:spPr>
                </pic:pic>
              </a:graphicData>
            </a:graphic>
          </wp:inline>
        </w:drawing>
      </w:r>
    </w:p>
    <w:p w14:paraId="1A9C9917" w14:textId="0B43A92B" w:rsidR="00BA1BA4" w:rsidRDefault="00DF17FA" w:rsidP="00DF17FA">
      <w:pPr>
        <w:pStyle w:val="Caption"/>
        <w:rPr>
          <w:b/>
          <w:u w:val="single"/>
        </w:rPr>
      </w:pPr>
      <w:r>
        <w:t xml:space="preserve">TLC </w:t>
      </w:r>
      <w:r w:rsidR="0019595C">
        <w:fldChar w:fldCharType="begin"/>
      </w:r>
      <w:r w:rsidR="0019595C">
        <w:instrText xml:space="preserve"> SEQ TLC \* ARABIC </w:instrText>
      </w:r>
      <w:r w:rsidR="0019595C">
        <w:fldChar w:fldCharType="separate"/>
      </w:r>
      <w:r>
        <w:rPr>
          <w:noProof/>
        </w:rPr>
        <w:t>6</w:t>
      </w:r>
      <w:r w:rsidR="0019595C">
        <w:rPr>
          <w:noProof/>
        </w:rPr>
        <w:fldChar w:fldCharType="end"/>
      </w:r>
      <w:r w:rsidR="00295716">
        <w:t>*</w:t>
      </w:r>
    </w:p>
    <w:p w14:paraId="04A9CDCB" w14:textId="77777777" w:rsidR="00BA1BA4" w:rsidRDefault="00BA1BA4" w:rsidP="004435B3">
      <w:pPr>
        <w:rPr>
          <w:b/>
          <w:u w:val="single"/>
        </w:rPr>
      </w:pPr>
    </w:p>
    <w:p w14:paraId="53DB9141" w14:textId="77777777" w:rsidR="00DF17FA" w:rsidRDefault="00DF17FA" w:rsidP="004435B3">
      <w:pPr>
        <w:rPr>
          <w:b/>
          <w:u w:val="single"/>
        </w:rPr>
      </w:pPr>
    </w:p>
    <w:p w14:paraId="29605098" w14:textId="77777777" w:rsidR="00DF17FA" w:rsidRDefault="00DF17FA" w:rsidP="004435B3">
      <w:pPr>
        <w:rPr>
          <w:b/>
          <w:u w:val="single"/>
        </w:rPr>
      </w:pPr>
    </w:p>
    <w:p w14:paraId="6F0092DC" w14:textId="77777777" w:rsidR="00DF17FA" w:rsidRDefault="00DF17FA" w:rsidP="004435B3">
      <w:pPr>
        <w:rPr>
          <w:b/>
          <w:u w:val="single"/>
        </w:rPr>
      </w:pPr>
    </w:p>
    <w:p w14:paraId="040EF23E" w14:textId="77777777" w:rsidR="00DF17FA" w:rsidRDefault="00DF17FA" w:rsidP="004435B3">
      <w:pPr>
        <w:rPr>
          <w:b/>
          <w:u w:val="single"/>
        </w:rPr>
      </w:pPr>
    </w:p>
    <w:p w14:paraId="4C6FF2CA" w14:textId="77777777" w:rsidR="00DF17FA" w:rsidRDefault="00DF17FA" w:rsidP="004435B3">
      <w:pPr>
        <w:rPr>
          <w:b/>
          <w:u w:val="single"/>
        </w:rPr>
      </w:pPr>
    </w:p>
    <w:p w14:paraId="7DC2070C" w14:textId="77777777" w:rsidR="00DF17FA" w:rsidRDefault="00DF17FA" w:rsidP="004435B3">
      <w:pPr>
        <w:rPr>
          <w:b/>
          <w:u w:val="single"/>
        </w:rPr>
      </w:pPr>
    </w:p>
    <w:p w14:paraId="01488E56" w14:textId="77777777" w:rsidR="00BA1BA4" w:rsidRDefault="00BA1BA4" w:rsidP="004435B3">
      <w:pPr>
        <w:rPr>
          <w:b/>
          <w:u w:val="single"/>
        </w:rPr>
      </w:pPr>
    </w:p>
    <w:p w14:paraId="57892573" w14:textId="211FFB59" w:rsidR="00BA1BA4" w:rsidRPr="00136F5E" w:rsidRDefault="00136F5E" w:rsidP="004435B3">
      <w:pPr>
        <w:rPr>
          <w:u w:val="single"/>
        </w:rPr>
      </w:pPr>
      <w:r>
        <w:rPr>
          <w:u w:val="single"/>
        </w:rPr>
        <w:t>Part C</w:t>
      </w:r>
    </w:p>
    <w:p w14:paraId="436E8D10" w14:textId="25DA73C1" w:rsidR="00BA1BA4" w:rsidRDefault="00295716" w:rsidP="004435B3">
      <w:pPr>
        <w:rPr>
          <w:b/>
          <w:u w:val="single"/>
        </w:rPr>
      </w:pPr>
      <w:r>
        <w:rPr>
          <w:noProof/>
          <w:u w:val="single"/>
        </w:rPr>
        <mc:AlternateContent>
          <mc:Choice Requires="wps">
            <w:drawing>
              <wp:anchor distT="0" distB="0" distL="114300" distR="114300" simplePos="0" relativeHeight="251671552" behindDoc="0" locked="0" layoutInCell="1" allowOverlap="1" wp14:anchorId="2A22E29A" wp14:editId="3ED7A1FC">
                <wp:simplePos x="0" y="0"/>
                <wp:positionH relativeFrom="column">
                  <wp:posOffset>1308735</wp:posOffset>
                </wp:positionH>
                <wp:positionV relativeFrom="paragraph">
                  <wp:posOffset>156210</wp:posOffset>
                </wp:positionV>
                <wp:extent cx="2172335" cy="45974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21723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DBD8AEC" w14:textId="38C9CA62" w:rsidR="00295716" w:rsidRPr="004D3B23" w:rsidRDefault="00295716" w:rsidP="00295716">
                            <w:pPr>
                              <w:rPr>
                                <w:sz w:val="16"/>
                                <w:szCs w:val="16"/>
                                <w:lang w:val="en-CA"/>
                              </w:rPr>
                            </w:pPr>
                            <w:r w:rsidRPr="004D3B23">
                              <w:rPr>
                                <w:sz w:val="16"/>
                                <w:szCs w:val="16"/>
                                <w:lang w:val="en-CA"/>
                              </w:rPr>
                              <w:t>Eluent:</w:t>
                            </w:r>
                            <w:r>
                              <w:rPr>
                                <w:sz w:val="16"/>
                                <w:szCs w:val="16"/>
                                <w:lang w:val="en-CA"/>
                              </w:rPr>
                              <w:t xml:space="preserve"> 9:1 </w:t>
                            </w:r>
                            <w:proofErr w:type="gramStart"/>
                            <w:r>
                              <w:rPr>
                                <w:sz w:val="16"/>
                                <w:szCs w:val="16"/>
                                <w:lang w:val="en-CA"/>
                              </w:rPr>
                              <w:t>hexanes :</w:t>
                            </w:r>
                            <w:proofErr w:type="gramEnd"/>
                            <w:r>
                              <w:rPr>
                                <w:sz w:val="16"/>
                                <w:szCs w:val="16"/>
                                <w:lang w:val="en-CA"/>
                              </w:rPr>
                              <w:t xml:space="preserve"> ethyl acetate</w:t>
                            </w:r>
                          </w:p>
                          <w:p w14:paraId="2B875155" w14:textId="501D4A33" w:rsidR="00295716" w:rsidRPr="004D3B23" w:rsidRDefault="00295716" w:rsidP="00295716">
                            <w:pPr>
                              <w:rPr>
                                <w:sz w:val="16"/>
                                <w:szCs w:val="16"/>
                                <w:lang w:val="en-CA"/>
                              </w:rPr>
                            </w:pPr>
                            <w:r w:rsidRPr="004D3B23">
                              <w:rPr>
                                <w:sz w:val="16"/>
                                <w:szCs w:val="16"/>
                                <w:lang w:val="en-CA"/>
                              </w:rPr>
                              <w:t>Reference:</w:t>
                            </w:r>
                            <w:r>
                              <w:rPr>
                                <w:sz w:val="16"/>
                                <w:szCs w:val="16"/>
                                <w:lang w:val="en-CA"/>
                              </w:rPr>
                              <w:t xml:space="preserve"> o-</w:t>
                            </w:r>
                            <w:proofErr w:type="spellStart"/>
                            <w:r>
                              <w:rPr>
                                <w:sz w:val="16"/>
                                <w:szCs w:val="16"/>
                                <w:lang w:val="en-CA"/>
                              </w:rPr>
                              <w:t>bromonitrobenzene</w:t>
                            </w:r>
                            <w:proofErr w:type="spellEnd"/>
                          </w:p>
                          <w:p w14:paraId="0147FC4E" w14:textId="77777777" w:rsidR="00295716" w:rsidRPr="004D3B23" w:rsidRDefault="00295716" w:rsidP="00295716">
                            <w:pPr>
                              <w:rPr>
                                <w:sz w:val="16"/>
                                <w:szCs w:val="16"/>
                                <w:lang w:val="en-CA"/>
                              </w:rPr>
                            </w:pPr>
                            <w:r w:rsidRPr="004D3B23">
                              <w:rPr>
                                <w:sz w:val="16"/>
                                <w:szCs w:val="16"/>
                                <w:lang w:val="en-CA"/>
                              </w:rPr>
                              <w:t>Sample:</w:t>
                            </w:r>
                            <w:r>
                              <w:rPr>
                                <w:sz w:val="16"/>
                                <w:szCs w:val="16"/>
                                <w:lang w:val="en-CA"/>
                              </w:rPr>
                              <w:t xml:space="preserve"> Unknown #47</w:t>
                            </w:r>
                          </w:p>
                          <w:p w14:paraId="41A6E852" w14:textId="77777777" w:rsidR="00295716" w:rsidRPr="004D3B23" w:rsidRDefault="00295716" w:rsidP="00295716">
                            <w:pPr>
                              <w:rPr>
                                <w:sz w:val="16"/>
                                <w:szCs w:val="16"/>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2E29A" id="Text Box 27" o:spid="_x0000_s1032" type="#_x0000_t202" style="position:absolute;margin-left:103.05pt;margin-top:12.3pt;width:171.05pt;height:36.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" filled="f" stroked="f">
                <v:textbox>
                  <w:txbxContent>
                    <w:p w14:paraId="3DBD8AEC" w14:textId="38C9CA62" w:rsidR="00295716" w:rsidRPr="004D3B23" w:rsidRDefault="00295716" w:rsidP="00295716">
                      <w:pPr>
                        <w:rPr>
                          <w:sz w:val="16"/>
                          <w:szCs w:val="16"/>
                          <w:lang w:val="en-CA"/>
                        </w:rPr>
                      </w:pPr>
                      <w:r w:rsidRPr="004D3B23">
                        <w:rPr>
                          <w:sz w:val="16"/>
                          <w:szCs w:val="16"/>
                          <w:lang w:val="en-CA"/>
                        </w:rPr>
                        <w:t>Eluent:</w:t>
                      </w:r>
                      <w:r>
                        <w:rPr>
                          <w:sz w:val="16"/>
                          <w:szCs w:val="16"/>
                          <w:lang w:val="en-CA"/>
                        </w:rPr>
                        <w:t xml:space="preserve"> 9:1 hexanes : ethyl acetate</w:t>
                      </w:r>
                    </w:p>
                    <w:p w14:paraId="2B875155" w14:textId="501D4A33" w:rsidR="00295716" w:rsidRPr="004D3B23" w:rsidRDefault="00295716" w:rsidP="00295716">
                      <w:pPr>
                        <w:rPr>
                          <w:sz w:val="16"/>
                          <w:szCs w:val="16"/>
                          <w:lang w:val="en-CA"/>
                        </w:rPr>
                      </w:pPr>
                      <w:r w:rsidRPr="004D3B23">
                        <w:rPr>
                          <w:sz w:val="16"/>
                          <w:szCs w:val="16"/>
                          <w:lang w:val="en-CA"/>
                        </w:rPr>
                        <w:t>Reference:</w:t>
                      </w:r>
                      <w:r>
                        <w:rPr>
                          <w:sz w:val="16"/>
                          <w:szCs w:val="16"/>
                          <w:lang w:val="en-CA"/>
                        </w:rPr>
                        <w:t xml:space="preserve"> </w:t>
                      </w:r>
                      <w:r>
                        <w:rPr>
                          <w:sz w:val="16"/>
                          <w:szCs w:val="16"/>
                          <w:lang w:val="en-CA"/>
                        </w:rPr>
                        <w:t>o-bromonitrobenzene</w:t>
                      </w:r>
                    </w:p>
                    <w:p w14:paraId="0147FC4E" w14:textId="77777777" w:rsidR="00295716" w:rsidRPr="004D3B23" w:rsidRDefault="00295716" w:rsidP="00295716">
                      <w:pPr>
                        <w:rPr>
                          <w:sz w:val="16"/>
                          <w:szCs w:val="16"/>
                          <w:lang w:val="en-CA"/>
                        </w:rPr>
                      </w:pPr>
                      <w:r w:rsidRPr="004D3B23">
                        <w:rPr>
                          <w:sz w:val="16"/>
                          <w:szCs w:val="16"/>
                          <w:lang w:val="en-CA"/>
                        </w:rPr>
                        <w:t>Sample:</w:t>
                      </w:r>
                      <w:r>
                        <w:rPr>
                          <w:sz w:val="16"/>
                          <w:szCs w:val="16"/>
                          <w:lang w:val="en-CA"/>
                        </w:rPr>
                        <w:t xml:space="preserve"> Unknown #47</w:t>
                      </w:r>
                    </w:p>
                    <w:p w14:paraId="41A6E852" w14:textId="77777777" w:rsidR="00295716" w:rsidRPr="004D3B23" w:rsidRDefault="00295716" w:rsidP="00295716">
                      <w:pPr>
                        <w:rPr>
                          <w:sz w:val="16"/>
                          <w:szCs w:val="16"/>
                          <w:lang w:val="en-CA"/>
                        </w:rPr>
                      </w:pPr>
                    </w:p>
                  </w:txbxContent>
                </v:textbox>
                <w10:wrap type="square"/>
              </v:shape>
            </w:pict>
          </mc:Fallback>
        </mc:AlternateContent>
      </w:r>
    </w:p>
    <w:p w14:paraId="2721C96D" w14:textId="560C02F6" w:rsidR="00DF17FA" w:rsidRDefault="006E2C00" w:rsidP="00DF17FA">
      <w:pPr>
        <w:keepNext/>
      </w:pPr>
      <w:r w:rsidRPr="006E2C00">
        <w:rPr>
          <w:b/>
          <w:noProof/>
          <w:u w:val="single"/>
        </w:rPr>
        <w:drawing>
          <wp:inline distT="0" distB="0" distL="0" distR="0" wp14:anchorId="16DFD21B" wp14:editId="6724739E">
            <wp:extent cx="1139333" cy="1618538"/>
            <wp:effectExtent l="0" t="0" r="381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82119" cy="1679320"/>
                    </a:xfrm>
                    <a:prstGeom prst="rect">
                      <a:avLst/>
                    </a:prstGeom>
                  </pic:spPr>
                </pic:pic>
              </a:graphicData>
            </a:graphic>
          </wp:inline>
        </w:drawing>
      </w:r>
    </w:p>
    <w:p w14:paraId="563916B0" w14:textId="1BA5FB13" w:rsidR="00DF17FA" w:rsidRDefault="00295716" w:rsidP="00DF17FA">
      <w:pPr>
        <w:pStyle w:val="Caption"/>
      </w:pPr>
      <w:r>
        <w:rPr>
          <w:noProof/>
          <w:u w:val="single"/>
        </w:rPr>
        <mc:AlternateContent>
          <mc:Choice Requires="wps">
            <w:drawing>
              <wp:anchor distT="0" distB="0" distL="114300" distR="114300" simplePos="0" relativeHeight="251673600" behindDoc="0" locked="0" layoutInCell="1" allowOverlap="1" wp14:anchorId="6C3654F7" wp14:editId="3F497031">
                <wp:simplePos x="0" y="0"/>
                <wp:positionH relativeFrom="column">
                  <wp:posOffset>1310640</wp:posOffset>
                </wp:positionH>
                <wp:positionV relativeFrom="paragraph">
                  <wp:posOffset>252095</wp:posOffset>
                </wp:positionV>
                <wp:extent cx="2172335" cy="45974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21723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FC5F5B0" w14:textId="77777777" w:rsidR="00295716" w:rsidRPr="004D3B23" w:rsidRDefault="00295716" w:rsidP="00295716">
                            <w:pPr>
                              <w:rPr>
                                <w:sz w:val="16"/>
                                <w:szCs w:val="16"/>
                                <w:lang w:val="en-CA"/>
                              </w:rPr>
                            </w:pPr>
                            <w:r w:rsidRPr="004D3B23">
                              <w:rPr>
                                <w:sz w:val="16"/>
                                <w:szCs w:val="16"/>
                                <w:lang w:val="en-CA"/>
                              </w:rPr>
                              <w:t>Eluent:</w:t>
                            </w:r>
                            <w:r>
                              <w:rPr>
                                <w:sz w:val="16"/>
                                <w:szCs w:val="16"/>
                                <w:lang w:val="en-CA"/>
                              </w:rPr>
                              <w:t xml:space="preserve"> 9:1 </w:t>
                            </w:r>
                            <w:proofErr w:type="gramStart"/>
                            <w:r>
                              <w:rPr>
                                <w:sz w:val="16"/>
                                <w:szCs w:val="16"/>
                                <w:lang w:val="en-CA"/>
                              </w:rPr>
                              <w:t>hexanes :</w:t>
                            </w:r>
                            <w:proofErr w:type="gramEnd"/>
                            <w:r>
                              <w:rPr>
                                <w:sz w:val="16"/>
                                <w:szCs w:val="16"/>
                                <w:lang w:val="en-CA"/>
                              </w:rPr>
                              <w:t xml:space="preserve"> ethyl acetate</w:t>
                            </w:r>
                          </w:p>
                          <w:p w14:paraId="086F32FD" w14:textId="6612052A" w:rsidR="00295716" w:rsidRPr="004D3B23" w:rsidRDefault="00295716" w:rsidP="00295716">
                            <w:pPr>
                              <w:rPr>
                                <w:sz w:val="16"/>
                                <w:szCs w:val="16"/>
                                <w:lang w:val="en-CA"/>
                              </w:rPr>
                            </w:pPr>
                            <w:r w:rsidRPr="004D3B23">
                              <w:rPr>
                                <w:sz w:val="16"/>
                                <w:szCs w:val="16"/>
                                <w:lang w:val="en-CA"/>
                              </w:rPr>
                              <w:t>Reference:</w:t>
                            </w:r>
                            <w:r>
                              <w:rPr>
                                <w:sz w:val="16"/>
                                <w:szCs w:val="16"/>
                                <w:lang w:val="en-CA"/>
                              </w:rPr>
                              <w:t xml:space="preserve"> m-</w:t>
                            </w:r>
                            <w:proofErr w:type="spellStart"/>
                            <w:r>
                              <w:rPr>
                                <w:sz w:val="16"/>
                                <w:szCs w:val="16"/>
                                <w:lang w:val="en-CA"/>
                              </w:rPr>
                              <w:t>bromonitrobenzene</w:t>
                            </w:r>
                            <w:proofErr w:type="spellEnd"/>
                          </w:p>
                          <w:p w14:paraId="2D03C36B" w14:textId="77777777" w:rsidR="00295716" w:rsidRPr="004D3B23" w:rsidRDefault="00295716" w:rsidP="00295716">
                            <w:pPr>
                              <w:rPr>
                                <w:sz w:val="16"/>
                                <w:szCs w:val="16"/>
                                <w:lang w:val="en-CA"/>
                              </w:rPr>
                            </w:pPr>
                            <w:r w:rsidRPr="004D3B23">
                              <w:rPr>
                                <w:sz w:val="16"/>
                                <w:szCs w:val="16"/>
                                <w:lang w:val="en-CA"/>
                              </w:rPr>
                              <w:t>Sample:</w:t>
                            </w:r>
                            <w:r>
                              <w:rPr>
                                <w:sz w:val="16"/>
                                <w:szCs w:val="16"/>
                                <w:lang w:val="en-CA"/>
                              </w:rPr>
                              <w:t xml:space="preserve"> Unknown #47</w:t>
                            </w:r>
                          </w:p>
                          <w:p w14:paraId="046C997F" w14:textId="77777777" w:rsidR="00295716" w:rsidRPr="004D3B23" w:rsidRDefault="00295716" w:rsidP="00295716">
                            <w:pPr>
                              <w:rPr>
                                <w:sz w:val="16"/>
                                <w:szCs w:val="16"/>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654F7" id="Text Box 28" o:spid="_x0000_s1033" type="#_x0000_t202" style="position:absolute;margin-left:103.2pt;margin-top:19.85pt;width:171.05pt;height:36.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" filled="f" stroked="f">
                <v:textbox>
                  <w:txbxContent>
                    <w:p w14:paraId="1FC5F5B0" w14:textId="77777777" w:rsidR="00295716" w:rsidRPr="004D3B23" w:rsidRDefault="00295716" w:rsidP="00295716">
                      <w:pPr>
                        <w:rPr>
                          <w:sz w:val="16"/>
                          <w:szCs w:val="16"/>
                          <w:lang w:val="en-CA"/>
                        </w:rPr>
                      </w:pPr>
                      <w:r w:rsidRPr="004D3B23">
                        <w:rPr>
                          <w:sz w:val="16"/>
                          <w:szCs w:val="16"/>
                          <w:lang w:val="en-CA"/>
                        </w:rPr>
                        <w:t>Eluent:</w:t>
                      </w:r>
                      <w:r>
                        <w:rPr>
                          <w:sz w:val="16"/>
                          <w:szCs w:val="16"/>
                          <w:lang w:val="en-CA"/>
                        </w:rPr>
                        <w:t xml:space="preserve"> 9:1 hexanes : ethyl acetate</w:t>
                      </w:r>
                    </w:p>
                    <w:p w14:paraId="086F32FD" w14:textId="6612052A" w:rsidR="00295716" w:rsidRPr="004D3B23" w:rsidRDefault="00295716" w:rsidP="00295716">
                      <w:pPr>
                        <w:rPr>
                          <w:sz w:val="16"/>
                          <w:szCs w:val="16"/>
                          <w:lang w:val="en-CA"/>
                        </w:rPr>
                      </w:pPr>
                      <w:r w:rsidRPr="004D3B23">
                        <w:rPr>
                          <w:sz w:val="16"/>
                          <w:szCs w:val="16"/>
                          <w:lang w:val="en-CA"/>
                        </w:rPr>
                        <w:t>Reference:</w:t>
                      </w:r>
                      <w:r>
                        <w:rPr>
                          <w:sz w:val="16"/>
                          <w:szCs w:val="16"/>
                          <w:lang w:val="en-CA"/>
                        </w:rPr>
                        <w:t xml:space="preserve"> </w:t>
                      </w:r>
                      <w:r>
                        <w:rPr>
                          <w:sz w:val="16"/>
                          <w:szCs w:val="16"/>
                          <w:lang w:val="en-CA"/>
                        </w:rPr>
                        <w:t>m</w:t>
                      </w:r>
                      <w:r>
                        <w:rPr>
                          <w:sz w:val="16"/>
                          <w:szCs w:val="16"/>
                          <w:lang w:val="en-CA"/>
                        </w:rPr>
                        <w:t>-bromonitrobenzene</w:t>
                      </w:r>
                    </w:p>
                    <w:p w14:paraId="2D03C36B" w14:textId="77777777" w:rsidR="00295716" w:rsidRPr="004D3B23" w:rsidRDefault="00295716" w:rsidP="00295716">
                      <w:pPr>
                        <w:rPr>
                          <w:sz w:val="16"/>
                          <w:szCs w:val="16"/>
                          <w:lang w:val="en-CA"/>
                        </w:rPr>
                      </w:pPr>
                      <w:r w:rsidRPr="004D3B23">
                        <w:rPr>
                          <w:sz w:val="16"/>
                          <w:szCs w:val="16"/>
                          <w:lang w:val="en-CA"/>
                        </w:rPr>
                        <w:t>Sample:</w:t>
                      </w:r>
                      <w:r>
                        <w:rPr>
                          <w:sz w:val="16"/>
                          <w:szCs w:val="16"/>
                          <w:lang w:val="en-CA"/>
                        </w:rPr>
                        <w:t xml:space="preserve"> Unknown #47</w:t>
                      </w:r>
                    </w:p>
                    <w:p w14:paraId="046C997F" w14:textId="77777777" w:rsidR="00295716" w:rsidRPr="004D3B23" w:rsidRDefault="00295716" w:rsidP="00295716">
                      <w:pPr>
                        <w:rPr>
                          <w:sz w:val="16"/>
                          <w:szCs w:val="16"/>
                          <w:lang w:val="en-CA"/>
                        </w:rPr>
                      </w:pPr>
                    </w:p>
                  </w:txbxContent>
                </v:textbox>
                <w10:wrap type="square"/>
              </v:shape>
            </w:pict>
          </mc:Fallback>
        </mc:AlternateContent>
      </w:r>
      <w:r w:rsidR="00DF17FA">
        <w:t xml:space="preserve">TLC </w:t>
      </w:r>
      <w:r w:rsidR="0019595C">
        <w:fldChar w:fldCharType="begin"/>
      </w:r>
      <w:r w:rsidR="0019595C">
        <w:instrText xml:space="preserve"> SEQ TLC \* ARABIC </w:instrText>
      </w:r>
      <w:r w:rsidR="0019595C">
        <w:fldChar w:fldCharType="separate"/>
      </w:r>
      <w:r w:rsidR="00DF17FA">
        <w:rPr>
          <w:noProof/>
        </w:rPr>
        <w:t>7</w:t>
      </w:r>
      <w:r w:rsidR="0019595C">
        <w:rPr>
          <w:noProof/>
        </w:rPr>
        <w:fldChar w:fldCharType="end"/>
      </w:r>
      <w:r>
        <w:t>*</w:t>
      </w:r>
    </w:p>
    <w:p w14:paraId="238E806C" w14:textId="521BBF49" w:rsidR="00DF17FA" w:rsidRDefault="005E4008" w:rsidP="00DF17FA">
      <w:pPr>
        <w:keepNext/>
      </w:pPr>
      <w:r w:rsidRPr="005E4008">
        <w:rPr>
          <w:b/>
          <w:noProof/>
          <w:u w:val="single"/>
        </w:rPr>
        <w:drawing>
          <wp:inline distT="0" distB="0" distL="0" distR="0" wp14:anchorId="44ABA88C" wp14:editId="721EF637">
            <wp:extent cx="1163111" cy="1652318"/>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41672" cy="1763922"/>
                    </a:xfrm>
                    <a:prstGeom prst="rect">
                      <a:avLst/>
                    </a:prstGeom>
                  </pic:spPr>
                </pic:pic>
              </a:graphicData>
            </a:graphic>
          </wp:inline>
        </w:drawing>
      </w:r>
    </w:p>
    <w:p w14:paraId="2CE16363" w14:textId="1524587B" w:rsidR="00DF17FA" w:rsidRDefault="00DF17FA" w:rsidP="00DF17FA">
      <w:pPr>
        <w:pStyle w:val="Caption"/>
      </w:pPr>
      <w:r>
        <w:t xml:space="preserve">TLC </w:t>
      </w:r>
      <w:r w:rsidR="0019595C">
        <w:fldChar w:fldCharType="begin"/>
      </w:r>
      <w:r w:rsidR="0019595C">
        <w:instrText xml:space="preserve"> SEQ TLC \* ARABIC </w:instrText>
      </w:r>
      <w:r w:rsidR="0019595C">
        <w:fldChar w:fldCharType="separate"/>
      </w:r>
      <w:r>
        <w:rPr>
          <w:noProof/>
        </w:rPr>
        <w:t>8</w:t>
      </w:r>
      <w:r w:rsidR="0019595C">
        <w:rPr>
          <w:noProof/>
        </w:rPr>
        <w:fldChar w:fldCharType="end"/>
      </w:r>
      <w:r w:rsidR="00295716">
        <w:t>*</w:t>
      </w:r>
    </w:p>
    <w:p w14:paraId="534681E9" w14:textId="2E631477" w:rsidR="00DF17FA" w:rsidRDefault="00295716" w:rsidP="00DF17FA">
      <w:pPr>
        <w:keepNext/>
      </w:pPr>
      <w:r>
        <w:rPr>
          <w:noProof/>
          <w:u w:val="single"/>
        </w:rPr>
        <mc:AlternateContent>
          <mc:Choice Requires="wps">
            <w:drawing>
              <wp:anchor distT="0" distB="0" distL="114300" distR="114300" simplePos="0" relativeHeight="251675648" behindDoc="0" locked="0" layoutInCell="1" allowOverlap="1" wp14:anchorId="4051FF5B" wp14:editId="64F26302">
                <wp:simplePos x="0" y="0"/>
                <wp:positionH relativeFrom="column">
                  <wp:posOffset>1308735</wp:posOffset>
                </wp:positionH>
                <wp:positionV relativeFrom="paragraph">
                  <wp:posOffset>82550</wp:posOffset>
                </wp:positionV>
                <wp:extent cx="2172335" cy="45974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1723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C5D1C29" w14:textId="77777777" w:rsidR="00295716" w:rsidRPr="004D3B23" w:rsidRDefault="00295716" w:rsidP="00295716">
                            <w:pPr>
                              <w:rPr>
                                <w:sz w:val="16"/>
                                <w:szCs w:val="16"/>
                                <w:lang w:val="en-CA"/>
                              </w:rPr>
                            </w:pPr>
                            <w:r w:rsidRPr="004D3B23">
                              <w:rPr>
                                <w:sz w:val="16"/>
                                <w:szCs w:val="16"/>
                                <w:lang w:val="en-CA"/>
                              </w:rPr>
                              <w:t>Eluent:</w:t>
                            </w:r>
                            <w:r>
                              <w:rPr>
                                <w:sz w:val="16"/>
                                <w:szCs w:val="16"/>
                                <w:lang w:val="en-CA"/>
                              </w:rPr>
                              <w:t xml:space="preserve"> 9:1 </w:t>
                            </w:r>
                            <w:proofErr w:type="gramStart"/>
                            <w:r>
                              <w:rPr>
                                <w:sz w:val="16"/>
                                <w:szCs w:val="16"/>
                                <w:lang w:val="en-CA"/>
                              </w:rPr>
                              <w:t>hexanes :</w:t>
                            </w:r>
                            <w:proofErr w:type="gramEnd"/>
                            <w:r>
                              <w:rPr>
                                <w:sz w:val="16"/>
                                <w:szCs w:val="16"/>
                                <w:lang w:val="en-CA"/>
                              </w:rPr>
                              <w:t xml:space="preserve"> ethyl acetate</w:t>
                            </w:r>
                          </w:p>
                          <w:p w14:paraId="7B0E2D0E" w14:textId="7A6BF65D" w:rsidR="00295716" w:rsidRPr="004D3B23" w:rsidRDefault="00295716" w:rsidP="00295716">
                            <w:pPr>
                              <w:rPr>
                                <w:sz w:val="16"/>
                                <w:szCs w:val="16"/>
                                <w:lang w:val="en-CA"/>
                              </w:rPr>
                            </w:pPr>
                            <w:r w:rsidRPr="004D3B23">
                              <w:rPr>
                                <w:sz w:val="16"/>
                                <w:szCs w:val="16"/>
                                <w:lang w:val="en-CA"/>
                              </w:rPr>
                              <w:t>Reference:</w:t>
                            </w:r>
                            <w:r>
                              <w:rPr>
                                <w:sz w:val="16"/>
                                <w:szCs w:val="16"/>
                                <w:lang w:val="en-CA"/>
                              </w:rPr>
                              <w:t xml:space="preserve"> p-</w:t>
                            </w:r>
                            <w:proofErr w:type="spellStart"/>
                            <w:r>
                              <w:rPr>
                                <w:sz w:val="16"/>
                                <w:szCs w:val="16"/>
                                <w:lang w:val="en-CA"/>
                              </w:rPr>
                              <w:t>bromonitrobenzene</w:t>
                            </w:r>
                            <w:proofErr w:type="spellEnd"/>
                          </w:p>
                          <w:p w14:paraId="69E35BF5" w14:textId="77777777" w:rsidR="00295716" w:rsidRPr="004D3B23" w:rsidRDefault="00295716" w:rsidP="00295716">
                            <w:pPr>
                              <w:rPr>
                                <w:sz w:val="16"/>
                                <w:szCs w:val="16"/>
                                <w:lang w:val="en-CA"/>
                              </w:rPr>
                            </w:pPr>
                            <w:r w:rsidRPr="004D3B23">
                              <w:rPr>
                                <w:sz w:val="16"/>
                                <w:szCs w:val="16"/>
                                <w:lang w:val="en-CA"/>
                              </w:rPr>
                              <w:t>Sample:</w:t>
                            </w:r>
                            <w:r>
                              <w:rPr>
                                <w:sz w:val="16"/>
                                <w:szCs w:val="16"/>
                                <w:lang w:val="en-CA"/>
                              </w:rPr>
                              <w:t xml:space="preserve"> Unknown #47</w:t>
                            </w:r>
                          </w:p>
                          <w:p w14:paraId="524BB92B" w14:textId="77777777" w:rsidR="00295716" w:rsidRPr="004D3B23" w:rsidRDefault="00295716" w:rsidP="00295716">
                            <w:pPr>
                              <w:rPr>
                                <w:sz w:val="16"/>
                                <w:szCs w:val="16"/>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1FF5B" id="Text Box 29" o:spid="_x0000_s1034" type="#_x0000_t202" style="position:absolute;margin-left:103.05pt;margin-top:6.5pt;width:171.05pt;height:36.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" filled="f" stroked="f">
                <v:textbox>
                  <w:txbxContent>
                    <w:p w14:paraId="5C5D1C29" w14:textId="77777777" w:rsidR="00295716" w:rsidRPr="004D3B23" w:rsidRDefault="00295716" w:rsidP="00295716">
                      <w:pPr>
                        <w:rPr>
                          <w:sz w:val="16"/>
                          <w:szCs w:val="16"/>
                          <w:lang w:val="en-CA"/>
                        </w:rPr>
                      </w:pPr>
                      <w:r w:rsidRPr="004D3B23">
                        <w:rPr>
                          <w:sz w:val="16"/>
                          <w:szCs w:val="16"/>
                          <w:lang w:val="en-CA"/>
                        </w:rPr>
                        <w:t>Eluent:</w:t>
                      </w:r>
                      <w:r>
                        <w:rPr>
                          <w:sz w:val="16"/>
                          <w:szCs w:val="16"/>
                          <w:lang w:val="en-CA"/>
                        </w:rPr>
                        <w:t xml:space="preserve"> 9:1 hexanes : ethyl acetate</w:t>
                      </w:r>
                    </w:p>
                    <w:p w14:paraId="7B0E2D0E" w14:textId="7A6BF65D" w:rsidR="00295716" w:rsidRPr="004D3B23" w:rsidRDefault="00295716" w:rsidP="00295716">
                      <w:pPr>
                        <w:rPr>
                          <w:sz w:val="16"/>
                          <w:szCs w:val="16"/>
                          <w:lang w:val="en-CA"/>
                        </w:rPr>
                      </w:pPr>
                      <w:r w:rsidRPr="004D3B23">
                        <w:rPr>
                          <w:sz w:val="16"/>
                          <w:szCs w:val="16"/>
                          <w:lang w:val="en-CA"/>
                        </w:rPr>
                        <w:t>Reference:</w:t>
                      </w:r>
                      <w:r>
                        <w:rPr>
                          <w:sz w:val="16"/>
                          <w:szCs w:val="16"/>
                          <w:lang w:val="en-CA"/>
                        </w:rPr>
                        <w:t xml:space="preserve"> </w:t>
                      </w:r>
                      <w:r>
                        <w:rPr>
                          <w:sz w:val="16"/>
                          <w:szCs w:val="16"/>
                          <w:lang w:val="en-CA"/>
                        </w:rPr>
                        <w:t>p</w:t>
                      </w:r>
                      <w:r>
                        <w:rPr>
                          <w:sz w:val="16"/>
                          <w:szCs w:val="16"/>
                          <w:lang w:val="en-CA"/>
                        </w:rPr>
                        <w:t>-bromonitrobenzene</w:t>
                      </w:r>
                    </w:p>
                    <w:p w14:paraId="69E35BF5" w14:textId="77777777" w:rsidR="00295716" w:rsidRPr="004D3B23" w:rsidRDefault="00295716" w:rsidP="00295716">
                      <w:pPr>
                        <w:rPr>
                          <w:sz w:val="16"/>
                          <w:szCs w:val="16"/>
                          <w:lang w:val="en-CA"/>
                        </w:rPr>
                      </w:pPr>
                      <w:r w:rsidRPr="004D3B23">
                        <w:rPr>
                          <w:sz w:val="16"/>
                          <w:szCs w:val="16"/>
                          <w:lang w:val="en-CA"/>
                        </w:rPr>
                        <w:t>Sample:</w:t>
                      </w:r>
                      <w:r>
                        <w:rPr>
                          <w:sz w:val="16"/>
                          <w:szCs w:val="16"/>
                          <w:lang w:val="en-CA"/>
                        </w:rPr>
                        <w:t xml:space="preserve"> Unknown #47</w:t>
                      </w:r>
                    </w:p>
                    <w:p w14:paraId="524BB92B" w14:textId="77777777" w:rsidR="00295716" w:rsidRPr="004D3B23" w:rsidRDefault="00295716" w:rsidP="00295716">
                      <w:pPr>
                        <w:rPr>
                          <w:sz w:val="16"/>
                          <w:szCs w:val="16"/>
                          <w:lang w:val="en-CA"/>
                        </w:rPr>
                      </w:pPr>
                    </w:p>
                  </w:txbxContent>
                </v:textbox>
                <w10:wrap type="square"/>
              </v:shape>
            </w:pict>
          </mc:Fallback>
        </mc:AlternateContent>
      </w:r>
      <w:r w:rsidR="00DF17FA" w:rsidRPr="00DF17FA">
        <w:rPr>
          <w:b/>
          <w:noProof/>
          <w:u w:val="single"/>
        </w:rPr>
        <w:drawing>
          <wp:inline distT="0" distB="0" distL="0" distR="0" wp14:anchorId="388DD9D2" wp14:editId="68A7CDF0">
            <wp:extent cx="1139334" cy="1618538"/>
            <wp:effectExtent l="0" t="0" r="381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63153" cy="1652376"/>
                    </a:xfrm>
                    <a:prstGeom prst="rect">
                      <a:avLst/>
                    </a:prstGeom>
                  </pic:spPr>
                </pic:pic>
              </a:graphicData>
            </a:graphic>
          </wp:inline>
        </w:drawing>
      </w:r>
    </w:p>
    <w:p w14:paraId="03266D6B" w14:textId="60E0D5BD" w:rsidR="00BA1BA4" w:rsidRDefault="00DF17FA" w:rsidP="00DF17FA">
      <w:pPr>
        <w:pStyle w:val="Caption"/>
        <w:rPr>
          <w:b/>
          <w:u w:val="single"/>
        </w:rPr>
      </w:pPr>
      <w:r>
        <w:t xml:space="preserve">TLC </w:t>
      </w:r>
      <w:r w:rsidR="0019595C">
        <w:fldChar w:fldCharType="begin"/>
      </w:r>
      <w:r w:rsidR="0019595C">
        <w:instrText xml:space="preserve"> SEQ TLC \* ARABIC </w:instrText>
      </w:r>
      <w:r w:rsidR="0019595C">
        <w:fldChar w:fldCharType="separate"/>
      </w:r>
      <w:r>
        <w:rPr>
          <w:noProof/>
        </w:rPr>
        <w:t>9</w:t>
      </w:r>
      <w:r w:rsidR="0019595C">
        <w:rPr>
          <w:noProof/>
        </w:rPr>
        <w:fldChar w:fldCharType="end"/>
      </w:r>
      <w:r w:rsidR="00295716">
        <w:t>*</w:t>
      </w:r>
    </w:p>
    <w:p w14:paraId="744043BC" w14:textId="77777777" w:rsidR="00BA1BA4" w:rsidRDefault="00BA1BA4" w:rsidP="004435B3">
      <w:pPr>
        <w:rPr>
          <w:b/>
          <w:u w:val="single"/>
        </w:rPr>
      </w:pPr>
    </w:p>
    <w:p w14:paraId="60738765" w14:textId="77777777" w:rsidR="00BA1BA4" w:rsidRDefault="00BA1BA4" w:rsidP="004435B3">
      <w:pPr>
        <w:rPr>
          <w:b/>
          <w:u w:val="single"/>
        </w:rPr>
      </w:pPr>
    </w:p>
    <w:p w14:paraId="4B1E2773" w14:textId="77777777" w:rsidR="00BA1BA4" w:rsidRDefault="00BA1BA4" w:rsidP="004435B3">
      <w:pPr>
        <w:rPr>
          <w:b/>
          <w:u w:val="single"/>
        </w:rPr>
      </w:pPr>
    </w:p>
    <w:p w14:paraId="5EDC46FC" w14:textId="77777777" w:rsidR="00BA1BA4" w:rsidRDefault="00BA1BA4" w:rsidP="004435B3">
      <w:pPr>
        <w:rPr>
          <w:b/>
          <w:u w:val="single"/>
        </w:rPr>
      </w:pPr>
    </w:p>
    <w:p w14:paraId="439C1414" w14:textId="77777777" w:rsidR="00BA1BA4" w:rsidRDefault="00BA1BA4" w:rsidP="004435B3">
      <w:pPr>
        <w:rPr>
          <w:b/>
          <w:u w:val="single"/>
        </w:rPr>
      </w:pPr>
    </w:p>
    <w:p w14:paraId="55BB17A2" w14:textId="77777777" w:rsidR="00BA1BA4" w:rsidRDefault="00BA1BA4" w:rsidP="004435B3">
      <w:pPr>
        <w:rPr>
          <w:b/>
          <w:u w:val="single"/>
        </w:rPr>
      </w:pPr>
    </w:p>
    <w:p w14:paraId="05868FED" w14:textId="77777777" w:rsidR="00BA1BA4" w:rsidRDefault="00BA1BA4" w:rsidP="004435B3">
      <w:pPr>
        <w:rPr>
          <w:b/>
          <w:u w:val="single"/>
        </w:rPr>
      </w:pPr>
    </w:p>
    <w:p w14:paraId="164C240F" w14:textId="77777777" w:rsidR="00BA1BA4" w:rsidRDefault="00BA1BA4" w:rsidP="004435B3">
      <w:pPr>
        <w:rPr>
          <w:b/>
          <w:u w:val="single"/>
        </w:rPr>
      </w:pPr>
    </w:p>
    <w:p w14:paraId="02100654" w14:textId="77777777" w:rsidR="00BA1BA4" w:rsidRDefault="00BA1BA4" w:rsidP="004435B3">
      <w:pPr>
        <w:rPr>
          <w:b/>
          <w:u w:val="single"/>
        </w:rPr>
      </w:pPr>
    </w:p>
    <w:p w14:paraId="1CBF0E89" w14:textId="77777777" w:rsidR="00BA1BA4" w:rsidRDefault="00BA1BA4" w:rsidP="004435B3">
      <w:pPr>
        <w:rPr>
          <w:b/>
          <w:u w:val="single"/>
        </w:rPr>
      </w:pPr>
    </w:p>
    <w:p w14:paraId="689D4F98" w14:textId="77777777" w:rsidR="00BA1BA4" w:rsidRDefault="00BA1BA4" w:rsidP="004435B3">
      <w:pPr>
        <w:rPr>
          <w:b/>
          <w:u w:val="single"/>
        </w:rPr>
      </w:pPr>
    </w:p>
    <w:p w14:paraId="36066D9E" w14:textId="6CBEC3AF" w:rsidR="0004541A" w:rsidRDefault="00287CE8" w:rsidP="004435B3">
      <w:pPr>
        <w:rPr>
          <w:b/>
          <w:u w:val="single"/>
        </w:rPr>
      </w:pPr>
      <w:r>
        <w:rPr>
          <w:b/>
          <w:u w:val="single"/>
        </w:rPr>
        <w:t xml:space="preserve">Calculations </w:t>
      </w:r>
    </w:p>
    <w:p w14:paraId="6EA48951" w14:textId="77777777" w:rsidR="006F7CE2" w:rsidRDefault="006F7CE2" w:rsidP="004435B3">
      <w:pPr>
        <w:rPr>
          <w:b/>
          <w:u w:val="single"/>
        </w:rPr>
      </w:pPr>
    </w:p>
    <w:p w14:paraId="5E193A71" w14:textId="08E3E289" w:rsidR="006F7CE2" w:rsidRPr="006F7CE2" w:rsidRDefault="006F7CE2" w:rsidP="004435B3">
      <w:pPr>
        <w:rPr>
          <w:u w:val="single"/>
        </w:rPr>
      </w:pPr>
      <w:r>
        <w:rPr>
          <w:u w:val="single"/>
        </w:rPr>
        <w:t>Sample calculations</w:t>
      </w:r>
    </w:p>
    <w:p w14:paraId="31B2CE28" w14:textId="77777777" w:rsidR="006F7CE2" w:rsidRDefault="006F7CE2" w:rsidP="006F7CE2">
      <w:pPr>
        <w:spacing w:line="480" w:lineRule="auto"/>
        <w:rPr>
          <w:rFonts w:eastAsiaTheme="minorEastAsia"/>
          <w:sz w:val="22"/>
          <w:szCs w:val="22"/>
        </w:rPr>
      </w:pPr>
    </w:p>
    <w:p w14:paraId="62018E79" w14:textId="0FAE7EC3" w:rsidR="006F7CE2" w:rsidRPr="00971A13" w:rsidRDefault="0019595C" w:rsidP="006F7CE2">
      <w:pPr>
        <w:spacing w:line="480" w:lineRule="auto"/>
        <w:rPr>
          <w:rFonts w:ascii="Arial" w:eastAsiaTheme="minorEastAsia" w:hAnsi="Arial" w:cs="Arial"/>
          <w:sz w:val="22"/>
          <w:szCs w:val="22"/>
        </w:rPr>
      </w:pPr>
      <m:oMathPara>
        <m:oMath>
          <m:f>
            <m:fPr>
              <m:ctrlPr>
                <w:rPr>
                  <w:rFonts w:ascii="Cambria Math" w:hAnsi="Cambria Math" w:cs="Arial"/>
                  <w:i/>
                  <w:sz w:val="22"/>
                  <w:szCs w:val="22"/>
                </w:rPr>
              </m:ctrlPr>
            </m:fPr>
            <m:num>
              <m:r>
                <w:rPr>
                  <w:rFonts w:ascii="Cambria Math" w:hAnsi="Cambria Math" w:cs="Arial"/>
                  <w:sz w:val="22"/>
                  <w:szCs w:val="22"/>
                </w:rPr>
                <m:t>(distance from origin to spot)</m:t>
              </m:r>
            </m:num>
            <m:den>
              <m:r>
                <w:rPr>
                  <w:rFonts w:ascii="Cambria Math" w:hAnsi="Cambria Math" w:cs="Arial"/>
                  <w:sz w:val="22"/>
                  <w:szCs w:val="22"/>
                </w:rPr>
                <m:t>(distance from origin to solvent front)</m:t>
              </m:r>
            </m:den>
          </m:f>
          <m:r>
            <w:rPr>
              <w:rFonts w:ascii="Cambria Math" w:hAnsi="Cambria Math" w:cs="Arial"/>
              <w:sz w:val="22"/>
              <w:szCs w:val="22"/>
            </w:rPr>
            <m:t>=Rf</m:t>
          </m:r>
        </m:oMath>
      </m:oMathPara>
    </w:p>
    <w:p w14:paraId="54B25E94" w14:textId="75393A8A" w:rsidR="00295716" w:rsidRPr="00CE2B6A" w:rsidRDefault="00A97359" w:rsidP="006F7CE2">
      <w:pPr>
        <w:spacing w:line="480" w:lineRule="auto"/>
        <w:rPr>
          <w:rFonts w:ascii="Arial" w:hAnsi="Arial" w:cs="Arial"/>
          <w:sz w:val="22"/>
          <w:szCs w:val="22"/>
        </w:rPr>
      </w:pPr>
      <w:r>
        <w:rPr>
          <w:rFonts w:ascii="Arial" w:hAnsi="Arial" w:cs="Arial"/>
          <w:sz w:val="22"/>
          <w:szCs w:val="22"/>
        </w:rPr>
        <w:t xml:space="preserve">1.6/4.0 * 100%= 0.4 </w:t>
      </w:r>
      <w:proofErr w:type="spellStart"/>
      <w:r>
        <w:rPr>
          <w:rFonts w:ascii="Arial" w:hAnsi="Arial" w:cs="Arial"/>
          <w:sz w:val="22"/>
          <w:szCs w:val="22"/>
        </w:rPr>
        <w:t>Rf</w:t>
      </w:r>
      <w:proofErr w:type="spellEnd"/>
    </w:p>
    <w:p w14:paraId="3934DB5E" w14:textId="77777777" w:rsidR="006F7CE2" w:rsidRDefault="006F7CE2" w:rsidP="004435B3">
      <w:pPr>
        <w:rPr>
          <w:b/>
          <w:u w:val="single"/>
        </w:rPr>
      </w:pPr>
    </w:p>
    <w:p w14:paraId="2B28FA5B" w14:textId="4FCC349C" w:rsidR="006F7CE2" w:rsidRPr="00BA1BA4" w:rsidRDefault="0019595C" w:rsidP="004435B3">
      <w:pPr>
        <w:rPr>
          <w:rFonts w:eastAsiaTheme="minorEastAsia"/>
        </w:rPr>
      </w:pPr>
      <m:oMathPara>
        <m:oMath>
          <m:f>
            <m:fPr>
              <m:ctrlPr>
                <w:rPr>
                  <w:rFonts w:ascii="Cambria Math" w:hAnsi="Cambria Math"/>
                </w:rPr>
              </m:ctrlPr>
            </m:fPr>
            <m:num>
              <m:r>
                <m:rPr>
                  <m:sty m:val="p"/>
                </m:rPr>
                <w:rPr>
                  <w:rFonts w:ascii="Cambria Math" w:hAnsi="Cambria Math"/>
                </w:rPr>
                <m:t>Area of curve</m:t>
              </m:r>
            </m:num>
            <m:den>
              <m:r>
                <w:rPr>
                  <w:rFonts w:ascii="Cambria Math" w:hAnsi="Cambria Math"/>
                </w:rPr>
                <m:t>Area of both curves</m:t>
              </m:r>
            </m:den>
          </m:f>
          <m:r>
            <w:rPr>
              <w:rFonts w:ascii="Cambria Math" w:hAnsi="Cambria Math"/>
            </w:rPr>
            <m:t>*100%=Absorbance %</m:t>
          </m:r>
        </m:oMath>
      </m:oMathPara>
    </w:p>
    <w:p w14:paraId="680B2F5E" w14:textId="2F87B758" w:rsidR="00BA1BA4" w:rsidRPr="00BA1BA4" w:rsidRDefault="00A97359" w:rsidP="004435B3">
      <w:pPr>
        <w:rPr>
          <w:rFonts w:eastAsiaTheme="minorEastAsia"/>
        </w:rPr>
      </w:pPr>
      <w:r>
        <w:rPr>
          <w:rFonts w:eastAsiaTheme="minorEastAsia"/>
        </w:rPr>
        <w:t>8978.551</w:t>
      </w:r>
      <w:proofErr w:type="gramStart"/>
      <w:r>
        <w:rPr>
          <w:rFonts w:eastAsiaTheme="minorEastAsia"/>
        </w:rPr>
        <w:t>/(</w:t>
      </w:r>
      <w:proofErr w:type="gramEnd"/>
      <w:r>
        <w:rPr>
          <w:rFonts w:eastAsiaTheme="minorEastAsia"/>
        </w:rPr>
        <w:t>8978.551+14645.007) * 100% = 38%</w:t>
      </w:r>
    </w:p>
    <w:p w14:paraId="43B234B1" w14:textId="25CF2023" w:rsidR="00004D3E" w:rsidRPr="00004D3E" w:rsidRDefault="005F67F1" w:rsidP="00004D3E">
      <w:pPr>
        <w:rPr>
          <w:u w:val="single"/>
        </w:rPr>
      </w:pPr>
      <w:r>
        <w:rPr>
          <w:u w:val="single"/>
        </w:rPr>
        <w:t>Absorbance percentages:</w:t>
      </w:r>
    </w:p>
    <w:p w14:paraId="269C5407" w14:textId="0D288773" w:rsidR="00004D3E" w:rsidRDefault="00004D3E" w:rsidP="00004D3E">
      <w:pPr>
        <w:rPr>
          <w:rFonts w:ascii="Arial" w:hAnsi="Arial" w:cs="Arial"/>
          <w:sz w:val="22"/>
          <w:szCs w:val="22"/>
        </w:rPr>
      </w:pPr>
      <w:r>
        <w:rPr>
          <w:rFonts w:ascii="Arial" w:hAnsi="Arial" w:cs="Arial"/>
          <w:sz w:val="22"/>
          <w:szCs w:val="22"/>
        </w:rPr>
        <w:t xml:space="preserve">Absorbance of </w:t>
      </w:r>
      <w:proofErr w:type="spellStart"/>
      <w:r>
        <w:rPr>
          <w:rFonts w:ascii="Arial" w:hAnsi="Arial" w:cs="Arial"/>
          <w:sz w:val="22"/>
          <w:szCs w:val="22"/>
        </w:rPr>
        <w:t>ortho</w:t>
      </w:r>
      <w:proofErr w:type="spellEnd"/>
      <w:r>
        <w:rPr>
          <w:rFonts w:ascii="Arial" w:hAnsi="Arial" w:cs="Arial"/>
          <w:sz w:val="22"/>
          <w:szCs w:val="22"/>
        </w:rPr>
        <w:t xml:space="preserve">: </w:t>
      </w:r>
      <w:r w:rsidR="00C67D75">
        <w:rPr>
          <w:rFonts w:ascii="Arial" w:hAnsi="Arial" w:cs="Arial"/>
          <w:sz w:val="22"/>
          <w:szCs w:val="22"/>
        </w:rPr>
        <w:t>8978.551</w:t>
      </w:r>
    </w:p>
    <w:p w14:paraId="620051F5" w14:textId="36F46D50" w:rsidR="00004D3E" w:rsidRDefault="00C67D75" w:rsidP="00004D3E">
      <w:pPr>
        <w:rPr>
          <w:rFonts w:ascii="Arial" w:hAnsi="Arial" w:cs="Arial"/>
          <w:sz w:val="22"/>
          <w:szCs w:val="22"/>
        </w:rPr>
      </w:pPr>
      <w:r>
        <w:rPr>
          <w:rFonts w:ascii="Arial" w:hAnsi="Arial" w:cs="Arial"/>
          <w:sz w:val="22"/>
          <w:szCs w:val="22"/>
        </w:rPr>
        <w:t>Absorbance of meta:14645.007</w:t>
      </w:r>
    </w:p>
    <w:p w14:paraId="7904C650" w14:textId="7B081164" w:rsidR="00004D3E" w:rsidRDefault="00B766C3" w:rsidP="00004D3E">
      <w:pPr>
        <w:rPr>
          <w:rFonts w:ascii="Arial" w:hAnsi="Arial" w:cs="Arial"/>
          <w:sz w:val="22"/>
          <w:szCs w:val="22"/>
        </w:rPr>
      </w:pPr>
      <w:r>
        <w:rPr>
          <w:rFonts w:ascii="Arial" w:hAnsi="Arial" w:cs="Arial"/>
          <w:sz w:val="22"/>
          <w:szCs w:val="22"/>
        </w:rPr>
        <w:t>% absorbance (</w:t>
      </w:r>
      <w:proofErr w:type="spellStart"/>
      <w:r>
        <w:rPr>
          <w:rFonts w:ascii="Arial" w:hAnsi="Arial" w:cs="Arial"/>
          <w:sz w:val="22"/>
          <w:szCs w:val="22"/>
        </w:rPr>
        <w:t>ortho</w:t>
      </w:r>
      <w:proofErr w:type="spellEnd"/>
      <w:r>
        <w:rPr>
          <w:rFonts w:ascii="Arial" w:hAnsi="Arial" w:cs="Arial"/>
          <w:sz w:val="22"/>
          <w:szCs w:val="22"/>
        </w:rPr>
        <w:t xml:space="preserve">): </w:t>
      </w:r>
      <w:r w:rsidR="00683167">
        <w:rPr>
          <w:rFonts w:ascii="Arial" w:hAnsi="Arial" w:cs="Arial"/>
          <w:sz w:val="22"/>
          <w:szCs w:val="22"/>
        </w:rPr>
        <w:t>38%</w:t>
      </w:r>
    </w:p>
    <w:p w14:paraId="6C5610A7" w14:textId="1B27A3D5" w:rsidR="00004D3E" w:rsidRDefault="00685CD5" w:rsidP="00004D3E">
      <w:pPr>
        <w:rPr>
          <w:rFonts w:ascii="Arial" w:hAnsi="Arial" w:cs="Arial"/>
          <w:sz w:val="22"/>
          <w:szCs w:val="22"/>
        </w:rPr>
      </w:pPr>
      <w:r>
        <w:rPr>
          <w:rFonts w:ascii="Arial" w:hAnsi="Arial" w:cs="Arial"/>
          <w:sz w:val="22"/>
          <w:szCs w:val="22"/>
        </w:rPr>
        <w:t xml:space="preserve">% absorbance (meta): </w:t>
      </w:r>
      <w:r w:rsidR="008B43D9">
        <w:rPr>
          <w:rFonts w:ascii="Arial" w:hAnsi="Arial" w:cs="Arial"/>
          <w:sz w:val="22"/>
          <w:szCs w:val="22"/>
        </w:rPr>
        <w:t>62%</w:t>
      </w:r>
    </w:p>
    <w:p w14:paraId="7AB64A20" w14:textId="669F8C70" w:rsidR="00BA1BA4" w:rsidRDefault="00BA1BA4" w:rsidP="00004D3E">
      <w:pPr>
        <w:rPr>
          <w:rFonts w:ascii="Arial" w:hAnsi="Arial" w:cs="Arial"/>
          <w:sz w:val="22"/>
          <w:szCs w:val="22"/>
          <w:u w:val="single"/>
        </w:rPr>
      </w:pPr>
    </w:p>
    <w:p w14:paraId="3E46A9C8" w14:textId="77777777" w:rsidR="00BA1BA4" w:rsidRDefault="00BA1BA4" w:rsidP="00004D3E">
      <w:pPr>
        <w:rPr>
          <w:rFonts w:ascii="Arial" w:hAnsi="Arial" w:cs="Arial"/>
          <w:sz w:val="22"/>
          <w:szCs w:val="22"/>
          <w:u w:val="single"/>
        </w:rPr>
      </w:pPr>
    </w:p>
    <w:p w14:paraId="7BFD1619" w14:textId="77777777" w:rsidR="00BA1BA4" w:rsidRPr="00BA1BA4" w:rsidRDefault="00BA1BA4" w:rsidP="00004D3E">
      <w:pPr>
        <w:rPr>
          <w:rFonts w:ascii="Arial" w:hAnsi="Arial" w:cs="Arial"/>
          <w:sz w:val="22"/>
          <w:szCs w:val="22"/>
        </w:rPr>
      </w:pPr>
    </w:p>
    <w:p w14:paraId="3CC9D3CC" w14:textId="77777777" w:rsidR="00004D3E" w:rsidRDefault="00004D3E" w:rsidP="00004D3E">
      <w:pPr>
        <w:rPr>
          <w:rFonts w:ascii="Arial" w:hAnsi="Arial" w:cs="Arial"/>
          <w:sz w:val="22"/>
          <w:szCs w:val="22"/>
        </w:rPr>
      </w:pPr>
    </w:p>
    <w:p w14:paraId="5339EA54" w14:textId="77777777" w:rsidR="008557AC" w:rsidRDefault="00BD6721" w:rsidP="008557AC">
      <w:pPr>
        <w:keepNext/>
      </w:pPr>
      <w:r>
        <w:rPr>
          <w:noProof/>
          <w:u w:val="single"/>
        </w:rPr>
        <w:drawing>
          <wp:inline distT="0" distB="0" distL="0" distR="0" wp14:anchorId="7D9535B1" wp14:editId="1DFF936C">
            <wp:extent cx="3594735" cy="1380930"/>
            <wp:effectExtent l="0" t="0" r="0" b="0"/>
            <wp:docPr id="1" name="Picture 1" descr="Screen%20Shot%202018-01-22%20at%2012.41.1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1-22%20at%2012.41.17%20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48166" cy="1401456"/>
                    </a:xfrm>
                    <a:prstGeom prst="rect">
                      <a:avLst/>
                    </a:prstGeom>
                    <a:noFill/>
                    <a:ln>
                      <a:noFill/>
                    </a:ln>
                  </pic:spPr>
                </pic:pic>
              </a:graphicData>
            </a:graphic>
          </wp:inline>
        </w:drawing>
      </w:r>
    </w:p>
    <w:p w14:paraId="53ED3362" w14:textId="4D4B21D0" w:rsidR="008557AC" w:rsidRPr="008557AC" w:rsidRDefault="008557AC" w:rsidP="008557AC">
      <w:pPr>
        <w:pStyle w:val="Caption"/>
      </w:pPr>
      <w:r>
        <w:t xml:space="preserve">Figure </w:t>
      </w:r>
      <w:r w:rsidR="0019595C">
        <w:fldChar w:fldCharType="begin"/>
      </w:r>
      <w:r w:rsidR="0019595C">
        <w:instrText xml:space="preserve"> SEQ Figure \* ARABIC </w:instrText>
      </w:r>
      <w:r w:rsidR="0019595C">
        <w:fldChar w:fldCharType="separate"/>
      </w:r>
      <w:r w:rsidR="001300FA">
        <w:rPr>
          <w:noProof/>
        </w:rPr>
        <w:t>1</w:t>
      </w:r>
      <w:r w:rsidR="0019595C">
        <w:rPr>
          <w:noProof/>
        </w:rPr>
        <w:fldChar w:fldCharType="end"/>
      </w:r>
    </w:p>
    <w:p w14:paraId="4DD90A4C" w14:textId="77777777" w:rsidR="008557AC" w:rsidRDefault="008557AC" w:rsidP="008557AC">
      <w:pPr>
        <w:rPr>
          <w:rFonts w:ascii="Arial" w:hAnsi="Arial" w:cs="Arial"/>
          <w:sz w:val="22"/>
          <w:szCs w:val="22"/>
        </w:rPr>
      </w:pPr>
    </w:p>
    <w:p w14:paraId="413FF29C" w14:textId="77777777" w:rsidR="008557AC" w:rsidRDefault="008557AC" w:rsidP="008557AC">
      <w:pPr>
        <w:rPr>
          <w:rFonts w:ascii="Arial" w:hAnsi="Arial" w:cs="Arial"/>
          <w:sz w:val="22"/>
          <w:szCs w:val="22"/>
          <w:u w:val="single"/>
        </w:rPr>
      </w:pPr>
      <w:r>
        <w:rPr>
          <w:rFonts w:ascii="Arial" w:hAnsi="Arial" w:cs="Arial"/>
          <w:sz w:val="22"/>
          <w:szCs w:val="22"/>
          <w:u w:val="single"/>
        </w:rPr>
        <w:t>Mole percentage calculations:</w:t>
      </w:r>
    </w:p>
    <w:p w14:paraId="4D70E69D" w14:textId="22B86CF0" w:rsidR="008557AC" w:rsidRDefault="008557AC" w:rsidP="008557AC">
      <w:pPr>
        <w:rPr>
          <w:rFonts w:ascii="Arial" w:hAnsi="Arial" w:cs="Arial"/>
          <w:sz w:val="22"/>
          <w:szCs w:val="22"/>
        </w:rPr>
      </w:pPr>
      <w:r>
        <w:rPr>
          <w:rFonts w:ascii="Arial" w:hAnsi="Arial" w:cs="Arial"/>
          <w:sz w:val="22"/>
          <w:szCs w:val="22"/>
        </w:rPr>
        <w:t>y=1.7373x + 0.31</w:t>
      </w:r>
      <w:r w:rsidR="00806475">
        <w:rPr>
          <w:rFonts w:ascii="Arial" w:hAnsi="Arial" w:cs="Arial"/>
          <w:sz w:val="22"/>
          <w:szCs w:val="22"/>
        </w:rPr>
        <w:t xml:space="preserve"> from figure 1</w:t>
      </w:r>
    </w:p>
    <w:p w14:paraId="442CEEB3" w14:textId="52F8037A" w:rsidR="008557AC" w:rsidRDefault="008557AC" w:rsidP="008557AC">
      <w:pPr>
        <w:rPr>
          <w:rFonts w:ascii="Arial" w:hAnsi="Arial" w:cs="Arial"/>
          <w:sz w:val="22"/>
          <w:szCs w:val="22"/>
        </w:rPr>
      </w:pPr>
      <w:r>
        <w:rPr>
          <w:rFonts w:ascii="Arial" w:hAnsi="Arial" w:cs="Arial"/>
          <w:sz w:val="22"/>
          <w:szCs w:val="22"/>
        </w:rPr>
        <w:t>y=meta absorbance %= 62%</w:t>
      </w:r>
    </w:p>
    <w:p w14:paraId="45B012A3" w14:textId="334625F5" w:rsidR="008557AC" w:rsidRDefault="008557AC" w:rsidP="008557AC">
      <w:pPr>
        <w:rPr>
          <w:rFonts w:ascii="Arial" w:hAnsi="Arial" w:cs="Arial"/>
          <w:sz w:val="22"/>
          <w:szCs w:val="22"/>
        </w:rPr>
      </w:pPr>
      <w:r>
        <w:rPr>
          <w:rFonts w:ascii="Arial" w:hAnsi="Arial" w:cs="Arial"/>
          <w:sz w:val="22"/>
          <w:szCs w:val="22"/>
        </w:rPr>
        <w:t xml:space="preserve">x= </w:t>
      </w:r>
      <w:r w:rsidR="00EE521D">
        <w:rPr>
          <w:rFonts w:ascii="Arial" w:hAnsi="Arial" w:cs="Arial"/>
          <w:sz w:val="22"/>
          <w:szCs w:val="22"/>
        </w:rPr>
        <w:t>35.5</w:t>
      </w:r>
      <w:r w:rsidR="007F2C6B">
        <w:rPr>
          <w:rFonts w:ascii="Arial" w:hAnsi="Arial" w:cs="Arial"/>
          <w:sz w:val="22"/>
          <w:szCs w:val="22"/>
        </w:rPr>
        <w:t>%</w:t>
      </w:r>
    </w:p>
    <w:p w14:paraId="224FDBE6" w14:textId="4C4592DD" w:rsidR="008557AC" w:rsidRPr="004C7230" w:rsidRDefault="008557AC" w:rsidP="008557AC">
      <w:pPr>
        <w:rPr>
          <w:rFonts w:ascii="Arial" w:hAnsi="Arial" w:cs="Arial"/>
          <w:i/>
          <w:sz w:val="22"/>
          <w:szCs w:val="22"/>
        </w:rPr>
      </w:pPr>
      <w:r w:rsidRPr="004C7230">
        <w:rPr>
          <w:rFonts w:ascii="Arial" w:hAnsi="Arial" w:cs="Arial"/>
          <w:i/>
          <w:sz w:val="22"/>
          <w:szCs w:val="22"/>
        </w:rPr>
        <w:t>Mole % (</w:t>
      </w:r>
      <w:proofErr w:type="spellStart"/>
      <w:r w:rsidRPr="004C7230">
        <w:rPr>
          <w:rFonts w:ascii="Arial" w:hAnsi="Arial" w:cs="Arial"/>
          <w:i/>
          <w:sz w:val="22"/>
          <w:szCs w:val="22"/>
        </w:rPr>
        <w:t>ortho</w:t>
      </w:r>
      <w:proofErr w:type="spellEnd"/>
      <w:r w:rsidRPr="004C7230">
        <w:rPr>
          <w:rFonts w:ascii="Arial" w:hAnsi="Arial" w:cs="Arial"/>
          <w:i/>
          <w:sz w:val="22"/>
          <w:szCs w:val="22"/>
        </w:rPr>
        <w:t>):</w:t>
      </w:r>
      <w:r w:rsidR="007F2C6B">
        <w:rPr>
          <w:rFonts w:ascii="Arial" w:hAnsi="Arial" w:cs="Arial"/>
          <w:i/>
          <w:sz w:val="22"/>
          <w:szCs w:val="22"/>
        </w:rPr>
        <w:t xml:space="preserve"> 64.5%</w:t>
      </w:r>
    </w:p>
    <w:p w14:paraId="48673A63" w14:textId="1A9B20CA" w:rsidR="008557AC" w:rsidRPr="00A3510C" w:rsidRDefault="008557AC" w:rsidP="008557AC">
      <w:pPr>
        <w:rPr>
          <w:rFonts w:ascii="Arial" w:hAnsi="Arial" w:cs="Arial"/>
          <w:sz w:val="22"/>
          <w:szCs w:val="22"/>
        </w:rPr>
      </w:pPr>
      <w:r w:rsidRPr="004C7230">
        <w:rPr>
          <w:rFonts w:ascii="Arial" w:hAnsi="Arial" w:cs="Arial"/>
          <w:i/>
          <w:sz w:val="22"/>
          <w:szCs w:val="22"/>
        </w:rPr>
        <w:t xml:space="preserve">Mole % (meta): </w:t>
      </w:r>
      <w:r w:rsidR="007F2C6B">
        <w:rPr>
          <w:rFonts w:ascii="Arial" w:hAnsi="Arial" w:cs="Arial"/>
          <w:i/>
          <w:sz w:val="22"/>
          <w:szCs w:val="22"/>
        </w:rPr>
        <w:t>35.5%</w:t>
      </w:r>
    </w:p>
    <w:p w14:paraId="19C1D3AE" w14:textId="77777777" w:rsidR="008557AC" w:rsidRPr="008557AC" w:rsidRDefault="008557AC" w:rsidP="008557AC"/>
    <w:p w14:paraId="26E28A3E" w14:textId="77777777" w:rsidR="00C87C2C" w:rsidRPr="00287CE8" w:rsidRDefault="00C87C2C" w:rsidP="004435B3">
      <w:pPr>
        <w:rPr>
          <w:b/>
          <w:u w:val="single"/>
        </w:rPr>
      </w:pPr>
    </w:p>
    <w:p w14:paraId="379F203D" w14:textId="77777777" w:rsidR="006F7CE2" w:rsidRDefault="006F7CE2" w:rsidP="004435B3">
      <w:pPr>
        <w:rPr>
          <w:b/>
          <w:u w:val="single"/>
        </w:rPr>
      </w:pPr>
    </w:p>
    <w:p w14:paraId="04918483" w14:textId="77777777" w:rsidR="00A97359" w:rsidRDefault="00A97359" w:rsidP="004435B3">
      <w:pPr>
        <w:rPr>
          <w:b/>
          <w:u w:val="single"/>
        </w:rPr>
      </w:pPr>
    </w:p>
    <w:p w14:paraId="5D954B63" w14:textId="77777777" w:rsidR="00A97359" w:rsidRDefault="00A97359" w:rsidP="004435B3">
      <w:pPr>
        <w:rPr>
          <w:b/>
          <w:u w:val="single"/>
        </w:rPr>
      </w:pPr>
    </w:p>
    <w:p w14:paraId="08CA7EA9" w14:textId="77777777" w:rsidR="001C0EB9" w:rsidRDefault="001C0EB9" w:rsidP="004435B3">
      <w:pPr>
        <w:rPr>
          <w:rFonts w:ascii="Times New Roman" w:hAnsi="Times New Roman" w:cs="Times New Roman"/>
          <w:b/>
          <w:u w:val="single"/>
        </w:rPr>
      </w:pPr>
    </w:p>
    <w:p w14:paraId="2FA81992" w14:textId="77777777" w:rsidR="004A7AD0" w:rsidRPr="00340AE8" w:rsidRDefault="0004541A" w:rsidP="004435B3">
      <w:pPr>
        <w:rPr>
          <w:rFonts w:ascii="Times New Roman" w:hAnsi="Times New Roman" w:cs="Times New Roman"/>
          <w:b/>
          <w:u w:val="single"/>
        </w:rPr>
      </w:pPr>
      <w:r w:rsidRPr="00340AE8">
        <w:rPr>
          <w:rFonts w:ascii="Times New Roman" w:hAnsi="Times New Roman" w:cs="Times New Roman"/>
          <w:b/>
          <w:u w:val="single"/>
        </w:rPr>
        <w:t xml:space="preserve">Discussion </w:t>
      </w:r>
    </w:p>
    <w:p w14:paraId="5EE9C157" w14:textId="77777777" w:rsidR="004A7AD0" w:rsidRPr="00340AE8" w:rsidRDefault="004A7AD0" w:rsidP="004435B3">
      <w:pPr>
        <w:rPr>
          <w:rFonts w:ascii="Times New Roman" w:hAnsi="Times New Roman" w:cs="Times New Roman"/>
          <w:b/>
          <w:u w:val="single"/>
        </w:rPr>
      </w:pPr>
    </w:p>
    <w:p w14:paraId="5191D8EE" w14:textId="77777777" w:rsidR="00A11197" w:rsidRDefault="00A11197" w:rsidP="004435B3">
      <w:pPr>
        <w:rPr>
          <w:rFonts w:ascii="Times New Roman" w:hAnsi="Times New Roman" w:cs="Times New Roman"/>
          <w:u w:val="single"/>
        </w:rPr>
      </w:pPr>
      <w:r w:rsidRPr="00340AE8">
        <w:rPr>
          <w:rFonts w:ascii="Times New Roman" w:hAnsi="Times New Roman" w:cs="Times New Roman"/>
          <w:u w:val="single"/>
        </w:rPr>
        <w:t xml:space="preserve">Protocol justification </w:t>
      </w:r>
    </w:p>
    <w:p w14:paraId="5A3AF66A" w14:textId="77777777" w:rsidR="00340AE8" w:rsidRPr="00340AE8" w:rsidRDefault="00340AE8" w:rsidP="004435B3">
      <w:pPr>
        <w:rPr>
          <w:rFonts w:ascii="Times New Roman" w:hAnsi="Times New Roman" w:cs="Times New Roman"/>
          <w:u w:val="single"/>
        </w:rPr>
      </w:pPr>
    </w:p>
    <w:p w14:paraId="6FFFBBB7" w14:textId="273A4AAF" w:rsidR="001300FA" w:rsidRPr="00340AE8" w:rsidRDefault="001300FA" w:rsidP="004435B3">
      <w:pPr>
        <w:rPr>
          <w:rFonts w:ascii="Times New Roman" w:hAnsi="Times New Roman" w:cs="Times New Roman"/>
        </w:rPr>
      </w:pPr>
      <w:r w:rsidRPr="00340AE8">
        <w:rPr>
          <w:rFonts w:ascii="Times New Roman" w:hAnsi="Times New Roman" w:cs="Times New Roman"/>
        </w:rPr>
        <w:t>It is important to spot the samples in a specific order.</w:t>
      </w:r>
    </w:p>
    <w:p w14:paraId="3B46D3DB" w14:textId="4B39F239" w:rsidR="001300FA" w:rsidRPr="00340AE8" w:rsidRDefault="001300FA" w:rsidP="004435B3">
      <w:pPr>
        <w:rPr>
          <w:rFonts w:ascii="Times New Roman" w:hAnsi="Times New Roman" w:cs="Times New Roman"/>
        </w:rPr>
      </w:pPr>
      <w:r w:rsidRPr="00340AE8">
        <w:rPr>
          <w:rFonts w:ascii="Times New Roman" w:hAnsi="Times New Roman" w:cs="Times New Roman"/>
        </w:rPr>
        <w:t>REFERENCE THEN CO</w:t>
      </w:r>
    </w:p>
    <w:p w14:paraId="024FD20D" w14:textId="03220DF9" w:rsidR="001300FA" w:rsidRPr="00340AE8" w:rsidRDefault="001300FA" w:rsidP="004435B3">
      <w:pPr>
        <w:rPr>
          <w:rFonts w:ascii="Times New Roman" w:hAnsi="Times New Roman" w:cs="Times New Roman"/>
        </w:rPr>
      </w:pPr>
      <w:r w:rsidRPr="00340AE8">
        <w:rPr>
          <w:rFonts w:ascii="Times New Roman" w:hAnsi="Times New Roman" w:cs="Times New Roman"/>
        </w:rPr>
        <w:t>SAMPLE THEN CO</w:t>
      </w:r>
    </w:p>
    <w:p w14:paraId="090E42B7" w14:textId="77A8EFF9" w:rsidR="001300FA" w:rsidRPr="00340AE8" w:rsidRDefault="001300FA" w:rsidP="004435B3">
      <w:pPr>
        <w:rPr>
          <w:rFonts w:ascii="Times New Roman" w:hAnsi="Times New Roman" w:cs="Times New Roman"/>
        </w:rPr>
      </w:pPr>
      <w:r w:rsidRPr="00340AE8">
        <w:rPr>
          <w:rFonts w:ascii="Times New Roman" w:hAnsi="Times New Roman" w:cs="Times New Roman"/>
        </w:rPr>
        <w:t xml:space="preserve">If CO is not last a contamination can occur affecting results. </w:t>
      </w:r>
    </w:p>
    <w:p w14:paraId="116FEEF2" w14:textId="33F11A45" w:rsidR="00A11197" w:rsidRDefault="00E24AC5" w:rsidP="004435B3">
      <w:pPr>
        <w:rPr>
          <w:rFonts w:ascii="Times New Roman" w:hAnsi="Times New Roman" w:cs="Times New Roman"/>
        </w:rPr>
      </w:pPr>
      <w:r>
        <w:rPr>
          <w:rFonts w:ascii="Times New Roman" w:hAnsi="Times New Roman" w:cs="Times New Roman"/>
        </w:rPr>
        <w:t xml:space="preserve">We used varying </w:t>
      </w:r>
      <w:proofErr w:type="spellStart"/>
      <w:r>
        <w:rPr>
          <w:rFonts w:ascii="Times New Roman" w:hAnsi="Times New Roman" w:cs="Times New Roman"/>
        </w:rPr>
        <w:t>eluants</w:t>
      </w:r>
      <w:proofErr w:type="spellEnd"/>
      <w:r>
        <w:rPr>
          <w:rFonts w:ascii="Times New Roman" w:hAnsi="Times New Roman" w:cs="Times New Roman"/>
        </w:rPr>
        <w:t xml:space="preserve"> to see the effects of polarity on the TLC plates.</w:t>
      </w:r>
    </w:p>
    <w:p w14:paraId="23827D19" w14:textId="45975911" w:rsidR="002D5871" w:rsidRDefault="00FE22AA" w:rsidP="004435B3">
      <w:pPr>
        <w:rPr>
          <w:rFonts w:ascii="Times New Roman" w:hAnsi="Times New Roman" w:cs="Times New Roman"/>
        </w:rPr>
      </w:pPr>
      <w:r>
        <w:rPr>
          <w:rFonts w:ascii="Times New Roman" w:hAnsi="Times New Roman" w:cs="Times New Roman"/>
        </w:rPr>
        <w:t>UV lights were used so we can visualize results.</w:t>
      </w:r>
    </w:p>
    <w:p w14:paraId="7074C5F5" w14:textId="477BD51B" w:rsidR="00885EC5" w:rsidRPr="00340AE8" w:rsidRDefault="007A28E4" w:rsidP="004435B3">
      <w:pPr>
        <w:rPr>
          <w:rFonts w:ascii="Times New Roman" w:hAnsi="Times New Roman" w:cs="Times New Roman"/>
        </w:rPr>
      </w:pPr>
      <w:r>
        <w:rPr>
          <w:rFonts w:ascii="Times New Roman" w:hAnsi="Times New Roman" w:cs="Times New Roman"/>
        </w:rPr>
        <w:t xml:space="preserve">CO spots are used to determine if the reference and sample are the same product. </w:t>
      </w:r>
    </w:p>
    <w:p w14:paraId="77274420" w14:textId="633C0A9C" w:rsidR="00A11197" w:rsidRPr="00340AE8" w:rsidRDefault="00A11197" w:rsidP="004435B3">
      <w:pPr>
        <w:rPr>
          <w:rFonts w:ascii="Times New Roman" w:hAnsi="Times New Roman" w:cs="Times New Roman"/>
          <w:u w:val="single"/>
        </w:rPr>
      </w:pPr>
      <w:r w:rsidRPr="00340AE8">
        <w:rPr>
          <w:rFonts w:ascii="Times New Roman" w:hAnsi="Times New Roman" w:cs="Times New Roman"/>
          <w:u w:val="single"/>
        </w:rPr>
        <w:t xml:space="preserve"> </w:t>
      </w:r>
    </w:p>
    <w:p w14:paraId="48AB1580" w14:textId="77777777" w:rsidR="004A7AD0" w:rsidRDefault="004A7AD0" w:rsidP="004435B3">
      <w:pPr>
        <w:rPr>
          <w:rFonts w:ascii="Times New Roman" w:hAnsi="Times New Roman" w:cs="Times New Roman"/>
          <w:u w:val="single"/>
        </w:rPr>
      </w:pPr>
      <w:r w:rsidRPr="00340AE8">
        <w:rPr>
          <w:rFonts w:ascii="Times New Roman" w:hAnsi="Times New Roman" w:cs="Times New Roman"/>
          <w:u w:val="single"/>
        </w:rPr>
        <w:t xml:space="preserve">Errors and amelioration </w:t>
      </w:r>
    </w:p>
    <w:p w14:paraId="230C1448" w14:textId="77777777" w:rsidR="00340AE8" w:rsidRPr="00340AE8" w:rsidRDefault="00340AE8" w:rsidP="004435B3">
      <w:pPr>
        <w:rPr>
          <w:rFonts w:ascii="Times New Roman" w:hAnsi="Times New Roman" w:cs="Times New Roman"/>
          <w:u w:val="single"/>
        </w:rPr>
      </w:pPr>
    </w:p>
    <w:p w14:paraId="6664A2BE" w14:textId="77777777" w:rsidR="0021001F" w:rsidRPr="00340AE8" w:rsidRDefault="00D47A00" w:rsidP="004435B3">
      <w:pPr>
        <w:rPr>
          <w:rFonts w:ascii="Times New Roman" w:hAnsi="Times New Roman" w:cs="Times New Roman"/>
        </w:rPr>
      </w:pPr>
      <w:r w:rsidRPr="00340AE8">
        <w:rPr>
          <w:rFonts w:ascii="Times New Roman" w:hAnsi="Times New Roman" w:cs="Times New Roman"/>
        </w:rPr>
        <w:t xml:space="preserve">TLC plates from part A &amp; B were inclusive due to most </w:t>
      </w:r>
      <w:r w:rsidR="00892A5F" w:rsidRPr="00340AE8">
        <w:rPr>
          <w:rFonts w:ascii="Times New Roman" w:hAnsi="Times New Roman" w:cs="Times New Roman"/>
        </w:rPr>
        <w:t xml:space="preserve">likely </w:t>
      </w:r>
      <w:r w:rsidRPr="00340AE8">
        <w:rPr>
          <w:rFonts w:ascii="Times New Roman" w:hAnsi="Times New Roman" w:cs="Times New Roman"/>
        </w:rPr>
        <w:t xml:space="preserve">continuous repetition of cross contamination </w:t>
      </w:r>
      <w:r w:rsidR="0004541A" w:rsidRPr="00340AE8">
        <w:rPr>
          <w:rFonts w:ascii="Times New Roman" w:hAnsi="Times New Roman" w:cs="Times New Roman"/>
        </w:rPr>
        <w:t xml:space="preserve">and incorrect use of capillary tubes. </w:t>
      </w:r>
    </w:p>
    <w:p w14:paraId="3DC44BA9" w14:textId="77777777" w:rsidR="0021001F" w:rsidRPr="00340AE8" w:rsidRDefault="0004541A" w:rsidP="004435B3">
      <w:pPr>
        <w:rPr>
          <w:rFonts w:ascii="Times New Roman" w:hAnsi="Times New Roman" w:cs="Times New Roman"/>
        </w:rPr>
      </w:pPr>
      <w:r w:rsidRPr="00340AE8">
        <w:rPr>
          <w:rFonts w:ascii="Times New Roman" w:hAnsi="Times New Roman" w:cs="Times New Roman"/>
        </w:rPr>
        <w:t xml:space="preserve">My partner and I realized/were told what we did wrong but did not have enough time to correct our errors. </w:t>
      </w:r>
    </w:p>
    <w:p w14:paraId="2E9756CE" w14:textId="77777777" w:rsidR="00D47A00" w:rsidRPr="00340AE8" w:rsidRDefault="0004541A" w:rsidP="004435B3">
      <w:pPr>
        <w:rPr>
          <w:rFonts w:ascii="Times New Roman" w:hAnsi="Times New Roman" w:cs="Times New Roman"/>
        </w:rPr>
      </w:pPr>
      <w:r w:rsidRPr="00340AE8">
        <w:rPr>
          <w:rFonts w:ascii="Times New Roman" w:hAnsi="Times New Roman" w:cs="Times New Roman"/>
        </w:rPr>
        <w:t xml:space="preserve">The results shown in </w:t>
      </w:r>
      <w:r w:rsidR="00060554" w:rsidRPr="00340AE8">
        <w:rPr>
          <w:rFonts w:ascii="Times New Roman" w:hAnsi="Times New Roman" w:cs="Times New Roman"/>
        </w:rPr>
        <w:t xml:space="preserve">some of </w:t>
      </w:r>
      <w:r w:rsidRPr="00340AE8">
        <w:rPr>
          <w:rFonts w:ascii="Times New Roman" w:hAnsi="Times New Roman" w:cs="Times New Roman"/>
        </w:rPr>
        <w:t>our TLC’s looked as if</w:t>
      </w:r>
      <w:r w:rsidR="0021001F" w:rsidRPr="00340AE8">
        <w:rPr>
          <w:rFonts w:ascii="Times New Roman" w:hAnsi="Times New Roman" w:cs="Times New Roman"/>
        </w:rPr>
        <w:t xml:space="preserve"> the solution was not transferred from the capillary </w:t>
      </w:r>
      <w:r w:rsidR="007B658C" w:rsidRPr="00340AE8">
        <w:rPr>
          <w:rFonts w:ascii="Times New Roman" w:hAnsi="Times New Roman" w:cs="Times New Roman"/>
        </w:rPr>
        <w:t xml:space="preserve">to the TLC plate properly </w:t>
      </w:r>
      <w:r w:rsidR="00896A83" w:rsidRPr="00340AE8">
        <w:rPr>
          <w:rFonts w:ascii="Times New Roman" w:hAnsi="Times New Roman" w:cs="Times New Roman"/>
        </w:rPr>
        <w:t>as certain lanes did not have any spots</w:t>
      </w:r>
      <w:r w:rsidR="00060554" w:rsidRPr="00340AE8">
        <w:rPr>
          <w:rFonts w:ascii="Times New Roman" w:hAnsi="Times New Roman" w:cs="Times New Roman"/>
        </w:rPr>
        <w:t>.</w:t>
      </w:r>
    </w:p>
    <w:p w14:paraId="7EE9F074" w14:textId="77777777" w:rsidR="00060554" w:rsidRPr="00340AE8" w:rsidRDefault="00060554" w:rsidP="004435B3">
      <w:pPr>
        <w:rPr>
          <w:rFonts w:ascii="Times New Roman" w:hAnsi="Times New Roman" w:cs="Times New Roman"/>
        </w:rPr>
      </w:pPr>
      <w:r w:rsidRPr="00340AE8">
        <w:rPr>
          <w:rFonts w:ascii="Times New Roman" w:hAnsi="Times New Roman" w:cs="Times New Roman"/>
        </w:rPr>
        <w:t xml:space="preserve">Certain plates showed very big spots as if </w:t>
      </w:r>
      <w:r w:rsidR="00C22835" w:rsidRPr="00340AE8">
        <w:rPr>
          <w:rFonts w:ascii="Times New Roman" w:hAnsi="Times New Roman" w:cs="Times New Roman"/>
        </w:rPr>
        <w:t>two samples were mixed from cross contamination.</w:t>
      </w:r>
    </w:p>
    <w:p w14:paraId="6FBA8740" w14:textId="77777777" w:rsidR="00C22835" w:rsidRPr="00340AE8" w:rsidRDefault="00C22835" w:rsidP="004435B3">
      <w:pPr>
        <w:rPr>
          <w:rFonts w:ascii="Times New Roman" w:hAnsi="Times New Roman" w:cs="Times New Roman"/>
        </w:rPr>
      </w:pPr>
      <w:r w:rsidRPr="00340AE8">
        <w:rPr>
          <w:rFonts w:ascii="Times New Roman" w:hAnsi="Times New Roman" w:cs="Times New Roman"/>
        </w:rPr>
        <w:t>Unfortunately, my partner and I did not take photos of the TLC plates since we assumed</w:t>
      </w:r>
      <w:r w:rsidR="000617D8" w:rsidRPr="00340AE8">
        <w:rPr>
          <w:rFonts w:ascii="Times New Roman" w:hAnsi="Times New Roman" w:cs="Times New Roman"/>
        </w:rPr>
        <w:t xml:space="preserve"> we had </w:t>
      </w:r>
      <w:r w:rsidRPr="00340AE8">
        <w:rPr>
          <w:rFonts w:ascii="Times New Roman" w:hAnsi="Times New Roman" w:cs="Times New Roman"/>
        </w:rPr>
        <w:t xml:space="preserve">enough time to do it again properly. </w:t>
      </w:r>
    </w:p>
    <w:p w14:paraId="61E39EDB" w14:textId="77777777" w:rsidR="003F24C8" w:rsidRPr="00340AE8" w:rsidRDefault="003F24C8" w:rsidP="004435B3">
      <w:pPr>
        <w:rPr>
          <w:rFonts w:ascii="Times New Roman" w:hAnsi="Times New Roman" w:cs="Times New Roman"/>
        </w:rPr>
      </w:pPr>
      <w:r w:rsidRPr="00340AE8">
        <w:rPr>
          <w:rFonts w:ascii="Times New Roman" w:hAnsi="Times New Roman" w:cs="Times New Roman"/>
        </w:rPr>
        <w:t>I did sketch</w:t>
      </w:r>
      <w:r w:rsidR="002B6DB7" w:rsidRPr="00340AE8">
        <w:rPr>
          <w:rFonts w:ascii="Times New Roman" w:hAnsi="Times New Roman" w:cs="Times New Roman"/>
        </w:rPr>
        <w:t xml:space="preserve"> the TLC plates from the trials found below.</w:t>
      </w:r>
    </w:p>
    <w:p w14:paraId="74521418" w14:textId="77777777" w:rsidR="00892A5F" w:rsidRPr="00340AE8" w:rsidRDefault="00892A5F" w:rsidP="004435B3">
      <w:pPr>
        <w:rPr>
          <w:rFonts w:ascii="Times New Roman" w:hAnsi="Times New Roman" w:cs="Times New Roman"/>
        </w:rPr>
      </w:pPr>
      <w:r w:rsidRPr="00340AE8">
        <w:rPr>
          <w:rFonts w:ascii="Times New Roman" w:hAnsi="Times New Roman" w:cs="Times New Roman"/>
        </w:rPr>
        <w:t xml:space="preserve">Since we know how to perform Thin Layer Chromatography properly we would do it again next time. </w:t>
      </w:r>
    </w:p>
    <w:p w14:paraId="0BD9C313" w14:textId="77777777" w:rsidR="00892A5F" w:rsidRPr="00340AE8" w:rsidRDefault="00892A5F" w:rsidP="004435B3">
      <w:pPr>
        <w:rPr>
          <w:rFonts w:ascii="Times New Roman" w:hAnsi="Times New Roman" w:cs="Times New Roman"/>
        </w:rPr>
      </w:pPr>
      <w:r w:rsidRPr="00340AE8">
        <w:rPr>
          <w:rFonts w:ascii="Times New Roman" w:hAnsi="Times New Roman" w:cs="Times New Roman"/>
        </w:rPr>
        <w:t xml:space="preserve">We will also be more careful since it is very likely we cross contaminated our results. </w:t>
      </w:r>
    </w:p>
    <w:p w14:paraId="3C1D682D" w14:textId="77777777" w:rsidR="00892A5F" w:rsidRPr="00340AE8" w:rsidRDefault="00892A5F" w:rsidP="004435B3">
      <w:pPr>
        <w:rPr>
          <w:rFonts w:ascii="Times New Roman" w:hAnsi="Times New Roman" w:cs="Times New Roman"/>
        </w:rPr>
      </w:pPr>
      <w:r w:rsidRPr="00340AE8">
        <w:rPr>
          <w:rFonts w:ascii="Times New Roman" w:hAnsi="Times New Roman" w:cs="Times New Roman"/>
        </w:rPr>
        <w:t>We will be more careful by making sure to hold TLC plates from the bottom and side only.</w:t>
      </w:r>
    </w:p>
    <w:p w14:paraId="4F3249A2" w14:textId="77777777" w:rsidR="002F14C7" w:rsidRPr="00340AE8" w:rsidRDefault="00892A5F" w:rsidP="004435B3">
      <w:pPr>
        <w:rPr>
          <w:rFonts w:ascii="Times New Roman" w:hAnsi="Times New Roman" w:cs="Times New Roman"/>
        </w:rPr>
      </w:pPr>
      <w:r w:rsidRPr="00340AE8">
        <w:rPr>
          <w:rFonts w:ascii="Times New Roman" w:hAnsi="Times New Roman" w:cs="Times New Roman"/>
        </w:rPr>
        <w:t>We will make sure we use different capillary tubes when touching different solutions or if we believe it to be contaminated.</w:t>
      </w:r>
    </w:p>
    <w:p w14:paraId="600AEBD1" w14:textId="77777777" w:rsidR="0082249C" w:rsidRPr="00340AE8" w:rsidRDefault="0082249C" w:rsidP="004435B3">
      <w:pPr>
        <w:rPr>
          <w:rFonts w:ascii="Times New Roman" w:hAnsi="Times New Roman" w:cs="Times New Roman"/>
          <w:u w:val="single"/>
        </w:rPr>
      </w:pPr>
    </w:p>
    <w:p w14:paraId="2172C47B" w14:textId="77777777" w:rsidR="00340AE8" w:rsidRDefault="007F5B80" w:rsidP="004435B3">
      <w:pPr>
        <w:rPr>
          <w:rFonts w:ascii="Times New Roman" w:hAnsi="Times New Roman" w:cs="Times New Roman"/>
          <w:u w:val="single"/>
        </w:rPr>
      </w:pPr>
      <w:r w:rsidRPr="00340AE8">
        <w:rPr>
          <w:rFonts w:ascii="Times New Roman" w:hAnsi="Times New Roman" w:cs="Times New Roman"/>
          <w:u w:val="single"/>
        </w:rPr>
        <w:t>Part A</w:t>
      </w:r>
    </w:p>
    <w:p w14:paraId="1E05969B" w14:textId="4AE8709C" w:rsidR="00892A5F" w:rsidRPr="00340AE8" w:rsidRDefault="0082249C" w:rsidP="004435B3">
      <w:pPr>
        <w:rPr>
          <w:rFonts w:ascii="Times New Roman" w:hAnsi="Times New Roman" w:cs="Times New Roman"/>
          <w:u w:val="single"/>
        </w:rPr>
      </w:pPr>
      <w:r w:rsidRPr="00340AE8">
        <w:rPr>
          <w:rFonts w:ascii="Times New Roman" w:hAnsi="Times New Roman" w:cs="Times New Roman"/>
          <w:u w:val="single"/>
        </w:rPr>
        <w:t xml:space="preserve"> </w:t>
      </w:r>
    </w:p>
    <w:p w14:paraId="576F7E71" w14:textId="77777777" w:rsidR="0082249C" w:rsidRPr="00340AE8" w:rsidRDefault="00D25DE5" w:rsidP="004435B3">
      <w:pPr>
        <w:rPr>
          <w:rFonts w:ascii="Times New Roman" w:hAnsi="Times New Roman" w:cs="Times New Roman"/>
        </w:rPr>
      </w:pPr>
      <w:r w:rsidRPr="00340AE8">
        <w:rPr>
          <w:rFonts w:ascii="Times New Roman" w:hAnsi="Times New Roman" w:cs="Times New Roman"/>
        </w:rPr>
        <w:t>Since our results were inconclusive we do not know if our unknown substance is biphenyl or benzophenone</w:t>
      </w:r>
      <w:r w:rsidR="00F45408" w:rsidRPr="00340AE8">
        <w:rPr>
          <w:rFonts w:ascii="Times New Roman" w:hAnsi="Times New Roman" w:cs="Times New Roman"/>
        </w:rPr>
        <w:t xml:space="preserve">. </w:t>
      </w:r>
    </w:p>
    <w:p w14:paraId="6B528F7D" w14:textId="22EC2F45" w:rsidR="00D25DE5" w:rsidRPr="00340AE8" w:rsidRDefault="00F45408" w:rsidP="004435B3">
      <w:pPr>
        <w:rPr>
          <w:rFonts w:ascii="Times New Roman" w:hAnsi="Times New Roman" w:cs="Times New Roman"/>
        </w:rPr>
      </w:pPr>
      <w:r w:rsidRPr="00340AE8">
        <w:rPr>
          <w:rFonts w:ascii="Times New Roman" w:hAnsi="Times New Roman" w:cs="Times New Roman"/>
        </w:rPr>
        <w:t xml:space="preserve">In </w:t>
      </w:r>
      <w:r w:rsidR="0082249C" w:rsidRPr="00340AE8">
        <w:rPr>
          <w:rFonts w:ascii="Times New Roman" w:hAnsi="Times New Roman" w:cs="Times New Roman"/>
        </w:rPr>
        <w:t>theory,</w:t>
      </w:r>
      <w:r w:rsidRPr="00340AE8">
        <w:rPr>
          <w:rFonts w:ascii="Times New Roman" w:hAnsi="Times New Roman" w:cs="Times New Roman"/>
        </w:rPr>
        <w:t xml:space="preserve"> the results would tell us if our unknown substance was either because </w:t>
      </w:r>
      <w:r w:rsidR="0082249C" w:rsidRPr="00340AE8">
        <w:rPr>
          <w:rFonts w:ascii="Times New Roman" w:hAnsi="Times New Roman" w:cs="Times New Roman"/>
        </w:rPr>
        <w:t>the TLC plates would show spots that were aligned (meaning the same substance) or not aligned (different substance).</w:t>
      </w:r>
      <w:r w:rsidR="00B624C4" w:rsidRPr="00340AE8">
        <w:rPr>
          <w:rFonts w:ascii="Times New Roman" w:hAnsi="Times New Roman" w:cs="Times New Roman"/>
        </w:rPr>
        <w:t xml:space="preserve"> All theoretical TLCs</w:t>
      </w:r>
      <w:r w:rsidR="00A31880" w:rsidRPr="00340AE8">
        <w:rPr>
          <w:rFonts w:ascii="Times New Roman" w:hAnsi="Times New Roman" w:cs="Times New Roman"/>
        </w:rPr>
        <w:t xml:space="preserve"> are shown</w:t>
      </w:r>
      <w:r w:rsidR="001300FA" w:rsidRPr="00340AE8">
        <w:rPr>
          <w:rFonts w:ascii="Times New Roman" w:hAnsi="Times New Roman" w:cs="Times New Roman"/>
        </w:rPr>
        <w:t>.</w:t>
      </w:r>
    </w:p>
    <w:p w14:paraId="6A74EE70" w14:textId="5F408BC6" w:rsidR="001300FA" w:rsidRPr="00340AE8" w:rsidRDefault="001300FA" w:rsidP="004435B3">
      <w:pPr>
        <w:rPr>
          <w:rFonts w:ascii="Times New Roman" w:hAnsi="Times New Roman" w:cs="Times New Roman"/>
        </w:rPr>
      </w:pPr>
      <w:r w:rsidRPr="00340AE8">
        <w:rPr>
          <w:rFonts w:ascii="Times New Roman" w:hAnsi="Times New Roman" w:cs="Times New Roman"/>
        </w:rPr>
        <w:t>If all dots are aligned the reference and unknown are the same substance.</w:t>
      </w:r>
    </w:p>
    <w:p w14:paraId="3AA82281" w14:textId="4A3F0DC3" w:rsidR="001300FA" w:rsidRDefault="001300FA" w:rsidP="004435B3">
      <w:pPr>
        <w:rPr>
          <w:rFonts w:ascii="Times New Roman" w:hAnsi="Times New Roman" w:cs="Times New Roman"/>
        </w:rPr>
      </w:pPr>
      <w:r w:rsidRPr="00340AE8">
        <w:rPr>
          <w:rFonts w:ascii="Times New Roman" w:hAnsi="Times New Roman" w:cs="Times New Roman"/>
        </w:rPr>
        <w:t>If the dots are not the reference and unknown are different.</w:t>
      </w:r>
    </w:p>
    <w:p w14:paraId="5234E6EA" w14:textId="77777777" w:rsidR="00340AE8" w:rsidRPr="00340AE8" w:rsidRDefault="00340AE8" w:rsidP="004435B3">
      <w:pPr>
        <w:rPr>
          <w:rFonts w:ascii="Times New Roman" w:hAnsi="Times New Roman" w:cs="Times New Roman"/>
        </w:rPr>
      </w:pPr>
    </w:p>
    <w:p w14:paraId="59579177" w14:textId="77777777" w:rsidR="00FF574F" w:rsidRDefault="00FF574F" w:rsidP="004435B3">
      <w:pPr>
        <w:rPr>
          <w:rFonts w:ascii="Times New Roman" w:hAnsi="Times New Roman" w:cs="Times New Roman"/>
          <w:u w:val="single"/>
        </w:rPr>
      </w:pPr>
      <w:r w:rsidRPr="00340AE8">
        <w:rPr>
          <w:rFonts w:ascii="Times New Roman" w:hAnsi="Times New Roman" w:cs="Times New Roman"/>
          <w:u w:val="single"/>
        </w:rPr>
        <w:t>Part B</w:t>
      </w:r>
    </w:p>
    <w:p w14:paraId="528B7B78" w14:textId="77777777" w:rsidR="00340AE8" w:rsidRPr="00340AE8" w:rsidRDefault="00340AE8" w:rsidP="004435B3">
      <w:pPr>
        <w:rPr>
          <w:rFonts w:ascii="Times New Roman" w:hAnsi="Times New Roman" w:cs="Times New Roman"/>
          <w:u w:val="single"/>
        </w:rPr>
      </w:pPr>
    </w:p>
    <w:p w14:paraId="0F74612B" w14:textId="77777777" w:rsidR="008C5192" w:rsidRPr="00340AE8" w:rsidRDefault="00EE0427" w:rsidP="004435B3">
      <w:pPr>
        <w:rPr>
          <w:rFonts w:ascii="Times New Roman" w:hAnsi="Times New Roman" w:cs="Times New Roman"/>
        </w:rPr>
      </w:pPr>
      <w:r w:rsidRPr="00340AE8">
        <w:rPr>
          <w:rFonts w:ascii="Times New Roman" w:hAnsi="Times New Roman" w:cs="Times New Roman"/>
        </w:rPr>
        <w:t xml:space="preserve">Biphenyl </w:t>
      </w:r>
      <w:r w:rsidR="008C5192" w:rsidRPr="00340AE8">
        <w:rPr>
          <w:rFonts w:ascii="Times New Roman" w:hAnsi="Times New Roman" w:cs="Times New Roman"/>
        </w:rPr>
        <w:t>is non-polar.</w:t>
      </w:r>
    </w:p>
    <w:p w14:paraId="7EC0676A" w14:textId="77777777" w:rsidR="008C5192" w:rsidRPr="00340AE8" w:rsidRDefault="00641094" w:rsidP="004435B3">
      <w:pPr>
        <w:rPr>
          <w:rFonts w:ascii="Times New Roman" w:hAnsi="Times New Roman" w:cs="Times New Roman"/>
        </w:rPr>
      </w:pPr>
      <w:r w:rsidRPr="00340AE8">
        <w:rPr>
          <w:rFonts w:ascii="Times New Roman" w:hAnsi="Times New Roman" w:cs="Times New Roman"/>
        </w:rPr>
        <w:t>Benzophenone</w:t>
      </w:r>
      <w:r w:rsidR="00E37328" w:rsidRPr="00340AE8">
        <w:rPr>
          <w:rFonts w:ascii="Times New Roman" w:hAnsi="Times New Roman" w:cs="Times New Roman"/>
        </w:rPr>
        <w:t xml:space="preserve"> is polar.</w:t>
      </w:r>
    </w:p>
    <w:p w14:paraId="364C4193" w14:textId="77777777" w:rsidR="000412E1" w:rsidRPr="00340AE8" w:rsidRDefault="000412E1" w:rsidP="004435B3">
      <w:pPr>
        <w:rPr>
          <w:rFonts w:ascii="Times New Roman" w:hAnsi="Times New Roman" w:cs="Times New Roman"/>
        </w:rPr>
      </w:pPr>
      <w:r w:rsidRPr="00340AE8">
        <w:rPr>
          <w:rFonts w:ascii="Times New Roman" w:hAnsi="Times New Roman" w:cs="Times New Roman"/>
        </w:rPr>
        <w:t>Hexanes is non-polar.</w:t>
      </w:r>
    </w:p>
    <w:p w14:paraId="267C65D1" w14:textId="77777777" w:rsidR="000412E1" w:rsidRPr="00340AE8" w:rsidRDefault="000412E1" w:rsidP="004435B3">
      <w:pPr>
        <w:rPr>
          <w:rFonts w:ascii="Times New Roman" w:hAnsi="Times New Roman" w:cs="Times New Roman"/>
        </w:rPr>
      </w:pPr>
      <w:r w:rsidRPr="00340AE8">
        <w:rPr>
          <w:rFonts w:ascii="Times New Roman" w:hAnsi="Times New Roman" w:cs="Times New Roman"/>
        </w:rPr>
        <w:t>Ethyl acetate</w:t>
      </w:r>
      <w:r w:rsidR="00BA1759" w:rsidRPr="00340AE8">
        <w:rPr>
          <w:rFonts w:ascii="Times New Roman" w:hAnsi="Times New Roman" w:cs="Times New Roman"/>
        </w:rPr>
        <w:t xml:space="preserve"> is polar.</w:t>
      </w:r>
    </w:p>
    <w:p w14:paraId="0D5ACC5C" w14:textId="77777777" w:rsidR="00BA1759" w:rsidRPr="00340AE8" w:rsidRDefault="00BA1759" w:rsidP="004435B3">
      <w:pPr>
        <w:rPr>
          <w:rFonts w:ascii="Times New Roman" w:hAnsi="Times New Roman" w:cs="Times New Roman"/>
        </w:rPr>
      </w:pPr>
    </w:p>
    <w:p w14:paraId="6F5E9932" w14:textId="4C0C89FA" w:rsidR="00BA1759" w:rsidRPr="00340AE8" w:rsidRDefault="00BA1759" w:rsidP="004435B3">
      <w:pPr>
        <w:rPr>
          <w:rFonts w:ascii="Times New Roman" w:hAnsi="Times New Roman" w:cs="Times New Roman"/>
        </w:rPr>
      </w:pPr>
      <w:r w:rsidRPr="00340AE8">
        <w:rPr>
          <w:rFonts w:ascii="Times New Roman" w:hAnsi="Times New Roman" w:cs="Times New Roman"/>
        </w:rPr>
        <w:t>If our unknown i</w:t>
      </w:r>
      <w:r w:rsidR="00B303A0" w:rsidRPr="00340AE8">
        <w:rPr>
          <w:rFonts w:ascii="Times New Roman" w:hAnsi="Times New Roman" w:cs="Times New Roman"/>
        </w:rPr>
        <w:t xml:space="preserve">s biphenyl it will have a higher </w:t>
      </w:r>
      <w:proofErr w:type="spellStart"/>
      <w:r w:rsidR="00B303A0" w:rsidRPr="00340AE8">
        <w:rPr>
          <w:rFonts w:ascii="Times New Roman" w:hAnsi="Times New Roman" w:cs="Times New Roman"/>
        </w:rPr>
        <w:t>Rf</w:t>
      </w:r>
      <w:proofErr w:type="spellEnd"/>
      <w:r w:rsidR="00B303A0" w:rsidRPr="00340AE8">
        <w:rPr>
          <w:rFonts w:ascii="Times New Roman" w:hAnsi="Times New Roman" w:cs="Times New Roman"/>
        </w:rPr>
        <w:t xml:space="preserve"> value if it’s in </w:t>
      </w:r>
      <w:r w:rsidR="001F00A3" w:rsidRPr="00340AE8">
        <w:rPr>
          <w:rFonts w:ascii="Times New Roman" w:hAnsi="Times New Roman" w:cs="Times New Roman"/>
        </w:rPr>
        <w:t xml:space="preserve">ethyl acetate then </w:t>
      </w:r>
      <w:r w:rsidR="00832B17" w:rsidRPr="00340AE8">
        <w:rPr>
          <w:rFonts w:ascii="Times New Roman" w:hAnsi="Times New Roman" w:cs="Times New Roman"/>
        </w:rPr>
        <w:t>if in hexanes</w:t>
      </w:r>
      <w:r w:rsidR="00340AE8">
        <w:rPr>
          <w:rFonts w:ascii="Times New Roman" w:hAnsi="Times New Roman" w:cs="Times New Roman"/>
        </w:rPr>
        <w:t>.</w:t>
      </w:r>
    </w:p>
    <w:p w14:paraId="68B00F2C" w14:textId="77777777" w:rsidR="008277E8" w:rsidRPr="00340AE8" w:rsidRDefault="008277E8" w:rsidP="004435B3">
      <w:pPr>
        <w:rPr>
          <w:rFonts w:ascii="Times New Roman" w:hAnsi="Times New Roman" w:cs="Times New Roman"/>
        </w:rPr>
      </w:pPr>
    </w:p>
    <w:p w14:paraId="4EDA339B" w14:textId="18161E6E" w:rsidR="0067289D" w:rsidRPr="00340AE8" w:rsidRDefault="008277E8" w:rsidP="004435B3">
      <w:pPr>
        <w:rPr>
          <w:rFonts w:ascii="Times New Roman" w:hAnsi="Times New Roman" w:cs="Times New Roman"/>
        </w:rPr>
      </w:pPr>
      <w:r w:rsidRPr="00340AE8">
        <w:rPr>
          <w:rFonts w:ascii="Times New Roman" w:hAnsi="Times New Roman" w:cs="Times New Roman"/>
        </w:rPr>
        <w:t>This occurs because polar molecules</w:t>
      </w:r>
      <w:r w:rsidR="00340AE8">
        <w:rPr>
          <w:rFonts w:ascii="Times New Roman" w:hAnsi="Times New Roman" w:cs="Times New Roman"/>
        </w:rPr>
        <w:t xml:space="preserve"> of</w:t>
      </w:r>
      <w:r w:rsidRPr="00340AE8">
        <w:rPr>
          <w:rFonts w:ascii="Times New Roman" w:hAnsi="Times New Roman" w:cs="Times New Roman"/>
        </w:rPr>
        <w:t xml:space="preserve"> attract polar molecules and repel nonpolar molecules</w:t>
      </w:r>
      <w:r w:rsidR="00AB523F" w:rsidRPr="00340AE8">
        <w:rPr>
          <w:rFonts w:ascii="Times New Roman" w:hAnsi="Times New Roman" w:cs="Times New Roman"/>
        </w:rPr>
        <w:t xml:space="preserve">. </w:t>
      </w:r>
    </w:p>
    <w:p w14:paraId="4542E8A5" w14:textId="2D6069DD" w:rsidR="00832B17" w:rsidRPr="00340AE8" w:rsidRDefault="00AB523F" w:rsidP="004435B3">
      <w:pPr>
        <w:rPr>
          <w:rFonts w:ascii="Times New Roman" w:hAnsi="Times New Roman" w:cs="Times New Roman"/>
        </w:rPr>
      </w:pPr>
      <w:r w:rsidRPr="00340AE8">
        <w:rPr>
          <w:rFonts w:ascii="Times New Roman" w:hAnsi="Times New Roman" w:cs="Times New Roman"/>
        </w:rPr>
        <w:t xml:space="preserve">Hence the higher </w:t>
      </w:r>
      <w:proofErr w:type="spellStart"/>
      <w:r w:rsidRPr="00340AE8">
        <w:rPr>
          <w:rFonts w:ascii="Times New Roman" w:hAnsi="Times New Roman" w:cs="Times New Roman"/>
        </w:rPr>
        <w:t>Rf</w:t>
      </w:r>
      <w:proofErr w:type="spellEnd"/>
      <w:r w:rsidRPr="00340AE8">
        <w:rPr>
          <w:rFonts w:ascii="Times New Roman" w:hAnsi="Times New Roman" w:cs="Times New Roman"/>
        </w:rPr>
        <w:t xml:space="preserve"> value in ethyl acetate for </w:t>
      </w:r>
      <w:r w:rsidR="00FB3526" w:rsidRPr="00340AE8">
        <w:rPr>
          <w:rFonts w:ascii="Times New Roman" w:hAnsi="Times New Roman" w:cs="Times New Roman"/>
        </w:rPr>
        <w:t xml:space="preserve">biphenyl and lower </w:t>
      </w:r>
      <w:proofErr w:type="spellStart"/>
      <w:r w:rsidR="00FB3526" w:rsidRPr="00340AE8">
        <w:rPr>
          <w:rFonts w:ascii="Times New Roman" w:hAnsi="Times New Roman" w:cs="Times New Roman"/>
        </w:rPr>
        <w:t>Rf</w:t>
      </w:r>
      <w:proofErr w:type="spellEnd"/>
      <w:r w:rsidR="00FB3526" w:rsidRPr="00340AE8">
        <w:rPr>
          <w:rFonts w:ascii="Times New Roman" w:hAnsi="Times New Roman" w:cs="Times New Roman"/>
        </w:rPr>
        <w:t xml:space="preserve"> val</w:t>
      </w:r>
      <w:r w:rsidR="000B49CC" w:rsidRPr="00340AE8">
        <w:rPr>
          <w:rFonts w:ascii="Times New Roman" w:hAnsi="Times New Roman" w:cs="Times New Roman"/>
        </w:rPr>
        <w:t>ue</w:t>
      </w:r>
      <w:r w:rsidR="00441AA7" w:rsidRPr="00340AE8">
        <w:rPr>
          <w:rFonts w:ascii="Times New Roman" w:hAnsi="Times New Roman" w:cs="Times New Roman"/>
        </w:rPr>
        <w:t xml:space="preserve"> in hexanes.</w:t>
      </w:r>
      <w:r w:rsidR="000B49CC" w:rsidRPr="00340AE8">
        <w:rPr>
          <w:rFonts w:ascii="Times New Roman" w:hAnsi="Times New Roman" w:cs="Times New Roman"/>
        </w:rPr>
        <w:t xml:space="preserve"> </w:t>
      </w:r>
    </w:p>
    <w:p w14:paraId="627D5730" w14:textId="77777777" w:rsidR="0067289D" w:rsidRPr="00340AE8" w:rsidRDefault="0067289D" w:rsidP="004435B3">
      <w:pPr>
        <w:rPr>
          <w:rFonts w:ascii="Times New Roman" w:hAnsi="Times New Roman" w:cs="Times New Roman"/>
          <w:u w:val="single"/>
        </w:rPr>
      </w:pPr>
    </w:p>
    <w:p w14:paraId="32E3DDBB" w14:textId="77777777" w:rsidR="00854E22" w:rsidRPr="00340AE8" w:rsidRDefault="002F14C7" w:rsidP="004435B3">
      <w:pPr>
        <w:rPr>
          <w:rFonts w:ascii="Times New Roman" w:hAnsi="Times New Roman" w:cs="Times New Roman"/>
          <w:u w:val="single"/>
        </w:rPr>
      </w:pPr>
      <w:r w:rsidRPr="00340AE8">
        <w:rPr>
          <w:rFonts w:ascii="Times New Roman" w:hAnsi="Times New Roman" w:cs="Times New Roman"/>
          <w:u w:val="single"/>
        </w:rPr>
        <w:t>Part C</w:t>
      </w:r>
    </w:p>
    <w:p w14:paraId="4E42DFB1" w14:textId="13B2716E" w:rsidR="0067289D" w:rsidRPr="00340AE8" w:rsidRDefault="0067289D" w:rsidP="004435B3">
      <w:pPr>
        <w:rPr>
          <w:rFonts w:ascii="Times New Roman" w:hAnsi="Times New Roman" w:cs="Times New Roman"/>
        </w:rPr>
      </w:pPr>
      <w:r w:rsidRPr="00340AE8">
        <w:rPr>
          <w:rFonts w:ascii="Times New Roman" w:hAnsi="Times New Roman" w:cs="Times New Roman"/>
        </w:rPr>
        <w:t>Used ZZ</w:t>
      </w:r>
    </w:p>
    <w:p w14:paraId="4A383D64" w14:textId="7CD4C540" w:rsidR="00361338" w:rsidRPr="00340AE8" w:rsidRDefault="00361338" w:rsidP="004435B3">
      <w:pPr>
        <w:rPr>
          <w:rFonts w:ascii="Times New Roman" w:hAnsi="Times New Roman" w:cs="Times New Roman"/>
        </w:rPr>
      </w:pPr>
      <w:r w:rsidRPr="00340AE8">
        <w:rPr>
          <w:rFonts w:ascii="Times New Roman" w:hAnsi="Times New Roman" w:cs="Times New Roman"/>
        </w:rPr>
        <w:t>Out of three TLC plates two contained two rows and one contained three row.</w:t>
      </w:r>
    </w:p>
    <w:p w14:paraId="09A030A0" w14:textId="6618535C" w:rsidR="00361338" w:rsidRPr="00340AE8" w:rsidRDefault="00361338" w:rsidP="004435B3">
      <w:pPr>
        <w:rPr>
          <w:rFonts w:ascii="Times New Roman" w:hAnsi="Times New Roman" w:cs="Times New Roman"/>
        </w:rPr>
      </w:pPr>
      <w:r w:rsidRPr="00340AE8">
        <w:rPr>
          <w:rFonts w:ascii="Times New Roman" w:hAnsi="Times New Roman" w:cs="Times New Roman"/>
        </w:rPr>
        <w:t xml:space="preserve">The one with three rows </w:t>
      </w:r>
      <w:r w:rsidR="00562AB8" w:rsidRPr="00340AE8">
        <w:rPr>
          <w:rFonts w:ascii="Times New Roman" w:hAnsi="Times New Roman" w:cs="Times New Roman"/>
        </w:rPr>
        <w:t>sample C, p-</w:t>
      </w:r>
      <w:proofErr w:type="spellStart"/>
      <w:r w:rsidR="00562AB8" w:rsidRPr="00340AE8">
        <w:rPr>
          <w:rFonts w:ascii="Times New Roman" w:hAnsi="Times New Roman" w:cs="Times New Roman"/>
        </w:rPr>
        <w:t>bromonitrobenzene</w:t>
      </w:r>
      <w:proofErr w:type="spellEnd"/>
      <w:r w:rsidR="00E87775" w:rsidRPr="00340AE8">
        <w:rPr>
          <w:rFonts w:ascii="Times New Roman" w:hAnsi="Times New Roman" w:cs="Times New Roman"/>
        </w:rPr>
        <w:t xml:space="preserve"> is not contained in unknown </w:t>
      </w:r>
      <w:r w:rsidR="0067289D" w:rsidRPr="00340AE8">
        <w:rPr>
          <w:rFonts w:ascii="Times New Roman" w:hAnsi="Times New Roman" w:cs="Times New Roman"/>
        </w:rPr>
        <w:t>sample</w:t>
      </w:r>
      <w:r w:rsidR="00795383" w:rsidRPr="00340AE8">
        <w:rPr>
          <w:rFonts w:ascii="Times New Roman" w:hAnsi="Times New Roman" w:cs="Times New Roman"/>
        </w:rPr>
        <w:t xml:space="preserve">. </w:t>
      </w:r>
    </w:p>
    <w:p w14:paraId="20DA0185" w14:textId="406373A8" w:rsidR="00795383" w:rsidRPr="00340AE8" w:rsidRDefault="00795383" w:rsidP="004435B3">
      <w:pPr>
        <w:rPr>
          <w:rFonts w:ascii="Times New Roman" w:hAnsi="Times New Roman" w:cs="Times New Roman"/>
        </w:rPr>
      </w:pPr>
      <w:r w:rsidRPr="00340AE8">
        <w:rPr>
          <w:rFonts w:ascii="Times New Roman" w:hAnsi="Times New Roman" w:cs="Times New Roman"/>
        </w:rPr>
        <w:t>The two other samples o-</w:t>
      </w:r>
      <w:proofErr w:type="spellStart"/>
      <w:r w:rsidRPr="00340AE8">
        <w:rPr>
          <w:rFonts w:ascii="Times New Roman" w:hAnsi="Times New Roman" w:cs="Times New Roman"/>
        </w:rPr>
        <w:t>bromonitrobenzene</w:t>
      </w:r>
      <w:proofErr w:type="spellEnd"/>
      <w:r w:rsidRPr="00340AE8">
        <w:rPr>
          <w:rFonts w:ascii="Times New Roman" w:hAnsi="Times New Roman" w:cs="Times New Roman"/>
        </w:rPr>
        <w:t xml:space="preserve"> and m-</w:t>
      </w:r>
      <w:proofErr w:type="spellStart"/>
      <w:r w:rsidRPr="00340AE8">
        <w:rPr>
          <w:rFonts w:ascii="Times New Roman" w:hAnsi="Times New Roman" w:cs="Times New Roman"/>
        </w:rPr>
        <w:t>bromonitrobenzene</w:t>
      </w:r>
      <w:proofErr w:type="spellEnd"/>
      <w:r w:rsidR="00A768D6" w:rsidRPr="00340AE8">
        <w:rPr>
          <w:rFonts w:ascii="Times New Roman" w:hAnsi="Times New Roman" w:cs="Times New Roman"/>
        </w:rPr>
        <w:t xml:space="preserve"> </w:t>
      </w:r>
      <w:r w:rsidR="0046786E" w:rsidRPr="00340AE8">
        <w:rPr>
          <w:rFonts w:ascii="Times New Roman" w:hAnsi="Times New Roman" w:cs="Times New Roman"/>
        </w:rPr>
        <w:t>are present in the unknown since</w:t>
      </w:r>
      <w:r w:rsidR="0067289D" w:rsidRPr="00340AE8">
        <w:rPr>
          <w:rFonts w:ascii="Times New Roman" w:hAnsi="Times New Roman" w:cs="Times New Roman"/>
        </w:rPr>
        <w:t xml:space="preserve"> the rows </w:t>
      </w:r>
      <w:r w:rsidR="00B249A3" w:rsidRPr="00340AE8">
        <w:rPr>
          <w:rFonts w:ascii="Times New Roman" w:hAnsi="Times New Roman" w:cs="Times New Roman"/>
        </w:rPr>
        <w:t>aligned.</w:t>
      </w:r>
    </w:p>
    <w:p w14:paraId="6ABE15F7" w14:textId="6A97F3C7" w:rsidR="00492B70" w:rsidRDefault="00361338" w:rsidP="004435B3">
      <w:r>
        <w:t xml:space="preserve"> </w:t>
      </w:r>
    </w:p>
    <w:p w14:paraId="74C6052F" w14:textId="69D7A657" w:rsidR="000F7A6A" w:rsidRDefault="00A372EA" w:rsidP="004435B3">
      <w:pPr>
        <w:rPr>
          <w:u w:val="single"/>
        </w:rPr>
      </w:pPr>
      <w:r>
        <w:rPr>
          <w:u w:val="single"/>
        </w:rPr>
        <w:t xml:space="preserve">Additional </w:t>
      </w:r>
    </w:p>
    <w:p w14:paraId="11153891" w14:textId="240CE5A8" w:rsidR="00A372EA" w:rsidRDefault="007629BB" w:rsidP="004435B3">
      <w:proofErr w:type="spellStart"/>
      <w:r>
        <w:t>Rf</w:t>
      </w:r>
      <w:proofErr w:type="spellEnd"/>
      <w:r>
        <w:t xml:space="preserve"> value is a measure of polarity.</w:t>
      </w:r>
    </w:p>
    <w:p w14:paraId="324534F2" w14:textId="1F798DCE" w:rsidR="007629BB" w:rsidRDefault="007629BB" w:rsidP="004435B3">
      <w:r>
        <w:t>Spots</w:t>
      </w:r>
      <w:r w:rsidR="00441B1C">
        <w:t xml:space="preserve"> with a higher </w:t>
      </w:r>
      <w:proofErr w:type="spellStart"/>
      <w:r w:rsidR="00441B1C">
        <w:t>Rf</w:t>
      </w:r>
      <w:proofErr w:type="spellEnd"/>
      <w:r w:rsidR="00441B1C">
        <w:t xml:space="preserve"> value </w:t>
      </w:r>
      <w:r w:rsidR="00EA37CD">
        <w:t>are closer to the solvent line and are more non-polar</w:t>
      </w:r>
      <w:r w:rsidR="001D75D9">
        <w:t>.</w:t>
      </w:r>
    </w:p>
    <w:p w14:paraId="5FB0DF76" w14:textId="4782C13F" w:rsidR="001D75D9" w:rsidRPr="00A372EA" w:rsidRDefault="007C18B0" w:rsidP="004435B3">
      <w:r>
        <w:t xml:space="preserve">Spots with a lower </w:t>
      </w:r>
      <w:proofErr w:type="spellStart"/>
      <w:r>
        <w:t>Rf</w:t>
      </w:r>
      <w:proofErr w:type="spellEnd"/>
      <w:r>
        <w:t xml:space="preserve"> value are closer to the origin spot and are more polar.</w:t>
      </w:r>
    </w:p>
    <w:p w14:paraId="195D8611" w14:textId="77777777" w:rsidR="00C22835" w:rsidRPr="000766DC" w:rsidRDefault="00C22835" w:rsidP="004435B3">
      <w:pPr>
        <w:rPr>
          <w:lang w:val="fr-CA"/>
        </w:rPr>
      </w:pPr>
      <w:r>
        <w:t xml:space="preserve"> </w:t>
      </w:r>
    </w:p>
    <w:p w14:paraId="33ECEBC8" w14:textId="77777777" w:rsidR="004435B3" w:rsidRDefault="004435B3" w:rsidP="00651ADF">
      <w:pPr>
        <w:jc w:val="center"/>
        <w:rPr>
          <w:lang w:val="fr-CA"/>
        </w:rPr>
      </w:pPr>
    </w:p>
    <w:p w14:paraId="03D9D5E2" w14:textId="77777777" w:rsidR="00651ADF" w:rsidRDefault="00651ADF" w:rsidP="00651ADF">
      <w:pPr>
        <w:jc w:val="center"/>
        <w:rPr>
          <w:lang w:val="fr-CA"/>
        </w:rPr>
      </w:pPr>
    </w:p>
    <w:p w14:paraId="56EEF7D2" w14:textId="77777777" w:rsidR="00651ADF" w:rsidRDefault="00651ADF" w:rsidP="00651ADF">
      <w:pPr>
        <w:jc w:val="center"/>
        <w:rPr>
          <w:lang w:val="fr-CA"/>
        </w:rPr>
      </w:pPr>
    </w:p>
    <w:p w14:paraId="28A62063" w14:textId="7D3586AE" w:rsidR="00651ADF" w:rsidRDefault="00651ADF" w:rsidP="00651ADF">
      <w:pPr>
        <w:rPr>
          <w:b/>
          <w:u w:val="single"/>
          <w:lang w:val="fr-CA"/>
        </w:rPr>
      </w:pPr>
      <w:r>
        <w:rPr>
          <w:b/>
          <w:u w:val="single"/>
          <w:lang w:val="fr-CA"/>
        </w:rPr>
        <w:t>Questions</w:t>
      </w:r>
    </w:p>
    <w:p w14:paraId="08353B6D" w14:textId="77777777" w:rsidR="00651ADF" w:rsidRDefault="00651ADF" w:rsidP="00651ADF">
      <w:pPr>
        <w:rPr>
          <w:b/>
          <w:u w:val="single"/>
          <w:lang w:val="fr-CA"/>
        </w:rPr>
      </w:pPr>
    </w:p>
    <w:p w14:paraId="6B12F2A4" w14:textId="0285AE5A" w:rsidR="00651ADF" w:rsidRPr="00340AE8" w:rsidRDefault="00651ADF" w:rsidP="00651ADF">
      <w:pPr>
        <w:pStyle w:val="ListParagraph"/>
        <w:numPr>
          <w:ilvl w:val="0"/>
          <w:numId w:val="3"/>
        </w:numPr>
        <w:spacing w:line="480" w:lineRule="auto"/>
        <w:rPr>
          <w:rFonts w:ascii="Times New Roman" w:hAnsi="Times New Roman" w:cs="Times New Roman"/>
        </w:rPr>
      </w:pPr>
      <w:r w:rsidRPr="00340AE8">
        <w:rPr>
          <w:rFonts w:ascii="Times New Roman" w:hAnsi="Times New Roman" w:cs="Times New Roman"/>
        </w:rPr>
        <w:t xml:space="preserve">Increasing the polarity of a solvent system changes the results of a TLC by increasing the </w:t>
      </w:r>
      <w:proofErr w:type="spellStart"/>
      <w:r w:rsidRPr="00340AE8">
        <w:rPr>
          <w:rFonts w:ascii="Times New Roman" w:hAnsi="Times New Roman" w:cs="Times New Roman"/>
        </w:rPr>
        <w:t>Rf</w:t>
      </w:r>
      <w:proofErr w:type="spellEnd"/>
      <w:r w:rsidRPr="00340AE8">
        <w:rPr>
          <w:rFonts w:ascii="Times New Roman" w:hAnsi="Times New Roman" w:cs="Times New Roman"/>
        </w:rPr>
        <w:t xml:space="preserve"> values of each spot, as the ability of polar molecules to attract to other polar molecules is increased. Therefore, the spots travel father along the plate.</w:t>
      </w:r>
    </w:p>
    <w:p w14:paraId="097CC95C" w14:textId="6CD46361" w:rsidR="00651ADF" w:rsidRPr="00651ADF" w:rsidRDefault="00651ADF" w:rsidP="00651ADF">
      <w:pPr>
        <w:pStyle w:val="ListParagraph"/>
        <w:numPr>
          <w:ilvl w:val="0"/>
          <w:numId w:val="3"/>
        </w:numPr>
        <w:rPr>
          <w:b/>
          <w:u w:val="single"/>
          <w:lang w:val="fr-CA"/>
        </w:rPr>
      </w:pPr>
    </w:p>
    <w:p w14:paraId="309A5C61" w14:textId="632980D6" w:rsidR="004813C7" w:rsidRDefault="004813C7">
      <w:pPr>
        <w:rPr>
          <w:rFonts w:ascii="Times New Roman" w:hAnsi="Times New Roman" w:cs="Times New Roman"/>
          <w:b/>
          <w:u w:val="single"/>
          <w:lang w:val="en-CA"/>
        </w:rPr>
      </w:pPr>
      <w:r>
        <w:rPr>
          <w:rFonts w:ascii="Times New Roman" w:hAnsi="Times New Roman" w:cs="Times New Roman"/>
          <w:b/>
          <w:u w:val="single"/>
          <w:lang w:val="en-CA"/>
        </w:rPr>
        <w:t xml:space="preserve">A </w:t>
      </w:r>
    </w:p>
    <w:p w14:paraId="29515ABF" w14:textId="77777777" w:rsidR="004813C7" w:rsidRDefault="004813C7" w:rsidP="004813C7">
      <w:pPr>
        <w:keepNext/>
      </w:pPr>
      <w:r>
        <w:rPr>
          <w:noProof/>
        </w:rPr>
        <w:drawing>
          <wp:inline distT="114300" distB="114300" distL="114300" distR="114300" wp14:anchorId="1405A0FA" wp14:editId="2FDC35C2">
            <wp:extent cx="5194935" cy="1831340"/>
            <wp:effectExtent l="0" t="0" r="12065" b="0"/>
            <wp:docPr id="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6"/>
                    <a:srcRect/>
                    <a:stretch>
                      <a:fillRect/>
                    </a:stretch>
                  </pic:blipFill>
                  <pic:spPr>
                    <a:xfrm>
                      <a:off x="0" y="0"/>
                      <a:ext cx="5194935" cy="1831340"/>
                    </a:xfrm>
                    <a:prstGeom prst="rect">
                      <a:avLst/>
                    </a:prstGeom>
                    <a:ln/>
                  </pic:spPr>
                </pic:pic>
              </a:graphicData>
            </a:graphic>
          </wp:inline>
        </w:drawing>
      </w:r>
    </w:p>
    <w:p w14:paraId="0E17B655" w14:textId="76426314" w:rsidR="004813C7" w:rsidRDefault="004813C7" w:rsidP="004813C7">
      <w:pPr>
        <w:pStyle w:val="Caption"/>
      </w:pPr>
      <w:r>
        <w:t xml:space="preserve">Figure </w:t>
      </w:r>
      <w:r w:rsidR="0019595C">
        <w:fldChar w:fldCharType="begin"/>
      </w:r>
      <w:r w:rsidR="0019595C">
        <w:instrText xml:space="preserve"> SEQ Figure \* ARABIC </w:instrText>
      </w:r>
      <w:r w:rsidR="0019595C">
        <w:fldChar w:fldCharType="separate"/>
      </w:r>
      <w:r w:rsidR="001300FA">
        <w:rPr>
          <w:noProof/>
        </w:rPr>
        <w:t>2</w:t>
      </w:r>
      <w:r w:rsidR="0019595C">
        <w:rPr>
          <w:noProof/>
        </w:rPr>
        <w:fldChar w:fldCharType="end"/>
      </w:r>
      <w:r w:rsidR="00806475">
        <w:t xml:space="preserve"> Benzyl alcohol, benzaldehyde and, benzyl acetate. (From left to right)</w:t>
      </w:r>
    </w:p>
    <w:p w14:paraId="4B446CDC" w14:textId="37C1B1DB" w:rsidR="001300FA" w:rsidRPr="00340AE8" w:rsidRDefault="001300FA" w:rsidP="001300FA">
      <w:pPr>
        <w:spacing w:line="480" w:lineRule="auto"/>
        <w:rPr>
          <w:rFonts w:ascii="Times New Roman" w:hAnsi="Times New Roman" w:cs="Times New Roman"/>
        </w:rPr>
      </w:pPr>
      <w:r w:rsidRPr="00340AE8">
        <w:rPr>
          <w:rFonts w:ascii="Times New Roman" w:hAnsi="Times New Roman" w:cs="Times New Roman"/>
        </w:rPr>
        <w:t xml:space="preserve">Benzyl alcohol will have the smallest </w:t>
      </w:r>
      <w:proofErr w:type="spellStart"/>
      <w:r w:rsidRPr="00340AE8">
        <w:rPr>
          <w:rFonts w:ascii="Times New Roman" w:hAnsi="Times New Roman" w:cs="Times New Roman"/>
        </w:rPr>
        <w:t>Rf</w:t>
      </w:r>
      <w:proofErr w:type="spellEnd"/>
      <w:r w:rsidRPr="00340AE8">
        <w:rPr>
          <w:rFonts w:ascii="Times New Roman" w:hAnsi="Times New Roman" w:cs="Times New Roman"/>
        </w:rPr>
        <w:t xml:space="preserve"> on silica because of its high polarity. It has an OH group allowing for hydrogen bonding which is very polar in the molecule. In chromatography, functional groups of alcohols slow when compared with ketones and aldehydes which means they move less which leads to a small </w:t>
      </w:r>
      <w:proofErr w:type="spellStart"/>
      <w:r w:rsidRPr="00340AE8">
        <w:rPr>
          <w:rFonts w:ascii="Times New Roman" w:hAnsi="Times New Roman" w:cs="Times New Roman"/>
        </w:rPr>
        <w:t>Rf</w:t>
      </w:r>
      <w:proofErr w:type="spellEnd"/>
      <w:r w:rsidRPr="00340AE8">
        <w:rPr>
          <w:rFonts w:ascii="Times New Roman" w:hAnsi="Times New Roman" w:cs="Times New Roman"/>
        </w:rPr>
        <w:t xml:space="preserve"> value.  </w:t>
      </w:r>
    </w:p>
    <w:p w14:paraId="1CD0EBAA" w14:textId="15ED88B7" w:rsidR="001300FA" w:rsidRPr="001300FA" w:rsidRDefault="001300FA" w:rsidP="001300FA">
      <w:pPr>
        <w:spacing w:line="480" w:lineRule="auto"/>
        <w:rPr>
          <w:rFonts w:ascii="Arial" w:hAnsi="Arial" w:cs="Arial"/>
          <w:b/>
          <w:sz w:val="22"/>
          <w:szCs w:val="22"/>
          <w:u w:val="single"/>
        </w:rPr>
      </w:pPr>
      <w:r>
        <w:rPr>
          <w:rFonts w:ascii="Arial" w:hAnsi="Arial" w:cs="Arial"/>
          <w:b/>
          <w:sz w:val="22"/>
          <w:szCs w:val="22"/>
          <w:u w:val="single"/>
        </w:rPr>
        <w:t>B</w:t>
      </w:r>
    </w:p>
    <w:p w14:paraId="47762C50" w14:textId="77777777" w:rsidR="001300FA" w:rsidRDefault="001300FA" w:rsidP="001300FA">
      <w:pPr>
        <w:keepNext/>
      </w:pPr>
      <w:r>
        <w:rPr>
          <w:noProof/>
        </w:rPr>
        <w:drawing>
          <wp:inline distT="114300" distB="114300" distL="114300" distR="114300" wp14:anchorId="5F476FD1" wp14:editId="52999CBC">
            <wp:extent cx="5886450" cy="2971800"/>
            <wp:effectExtent l="0" t="0" r="0" b="0"/>
            <wp:docPr id="1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7"/>
                    <a:srcRect/>
                    <a:stretch>
                      <a:fillRect/>
                    </a:stretch>
                  </pic:blipFill>
                  <pic:spPr>
                    <a:xfrm>
                      <a:off x="0" y="0"/>
                      <a:ext cx="5886450" cy="2971800"/>
                    </a:xfrm>
                    <a:prstGeom prst="rect">
                      <a:avLst/>
                    </a:prstGeom>
                    <a:ln/>
                  </pic:spPr>
                </pic:pic>
              </a:graphicData>
            </a:graphic>
          </wp:inline>
        </w:drawing>
      </w:r>
    </w:p>
    <w:p w14:paraId="0E1ED630" w14:textId="77777777" w:rsidR="008B1B0E" w:rsidRDefault="001300FA" w:rsidP="008B1B0E">
      <w:pPr>
        <w:pStyle w:val="Caption"/>
      </w:pPr>
      <w:r>
        <w:t xml:space="preserve">Figure </w:t>
      </w:r>
      <w:r w:rsidR="0019595C">
        <w:fldChar w:fldCharType="begin"/>
      </w:r>
      <w:r w:rsidR="0019595C">
        <w:instrText xml:space="preserve"> SEQ Figure \* ARABIC </w:instrText>
      </w:r>
      <w:r w:rsidR="0019595C">
        <w:fldChar w:fldCharType="separate"/>
      </w:r>
      <w:r>
        <w:rPr>
          <w:noProof/>
        </w:rPr>
        <w:t>3</w:t>
      </w:r>
      <w:r w:rsidR="0019595C">
        <w:rPr>
          <w:noProof/>
        </w:rPr>
        <w:fldChar w:fldCharType="end"/>
      </w:r>
      <w:r>
        <w:t xml:space="preserve"> Aniline, </w:t>
      </w:r>
      <w:proofErr w:type="gramStart"/>
      <w:r>
        <w:t>N,N</w:t>
      </w:r>
      <w:proofErr w:type="gramEnd"/>
      <w:r>
        <w:t>-dimethylaniline, Naphthalene. (Left to right)</w:t>
      </w:r>
    </w:p>
    <w:p w14:paraId="49B0DF12" w14:textId="500BB57F" w:rsidR="00351A50" w:rsidRPr="008B1B0E" w:rsidRDefault="001300FA" w:rsidP="008B1B0E">
      <w:pPr>
        <w:pStyle w:val="Caption"/>
        <w:rPr>
          <w:i w:val="0"/>
          <w:sz w:val="22"/>
          <w:szCs w:val="22"/>
        </w:rPr>
      </w:pPr>
      <w:r w:rsidRPr="008B1B0E">
        <w:rPr>
          <w:rFonts w:ascii="Times New Roman" w:hAnsi="Times New Roman" w:cs="Times New Roman"/>
          <w:i w:val="0"/>
          <w:sz w:val="22"/>
          <w:szCs w:val="22"/>
          <w:lang w:val="en-CA"/>
        </w:rPr>
        <w:t xml:space="preserve">The same reasoning as A. </w:t>
      </w:r>
      <w:r w:rsidRPr="008B1B0E">
        <w:rPr>
          <w:rFonts w:ascii="Times New Roman" w:hAnsi="Times New Roman" w:cs="Times New Roman"/>
          <w:i w:val="0"/>
          <w:sz w:val="22"/>
          <w:szCs w:val="22"/>
        </w:rPr>
        <w:t xml:space="preserve">Aniline would have the smallest Rf. This is because it can hydrogen bond. </w:t>
      </w:r>
      <w:r w:rsidR="00340AE8" w:rsidRPr="008B1B0E">
        <w:rPr>
          <w:rFonts w:ascii="Times New Roman" w:hAnsi="Times New Roman" w:cs="Times New Roman"/>
          <w:i w:val="0"/>
          <w:sz w:val="22"/>
          <w:szCs w:val="22"/>
        </w:rPr>
        <w:t>This results in it being very polar in comparison with the other two molecules</w:t>
      </w:r>
      <w:r w:rsidR="0032510D" w:rsidRPr="008B1B0E">
        <w:rPr>
          <w:rFonts w:ascii="Times New Roman" w:hAnsi="Times New Roman" w:cs="Times New Roman"/>
          <w:i w:val="0"/>
          <w:sz w:val="22"/>
          <w:szCs w:val="22"/>
        </w:rPr>
        <w:t>.</w:t>
      </w:r>
      <w:r w:rsidR="00B65D67" w:rsidRPr="008B1B0E">
        <w:rPr>
          <w:rFonts w:ascii="Times New Roman" w:hAnsi="Times New Roman" w:cs="Times New Roman"/>
          <w:i w:val="0"/>
          <w:sz w:val="22"/>
          <w:szCs w:val="22"/>
        </w:rPr>
        <w:t xml:space="preserve"> Polar molecules do not move far since they are attracted to the solvent.</w:t>
      </w:r>
    </w:p>
    <w:p w14:paraId="2E07229A" w14:textId="77777777" w:rsidR="008B1B0E" w:rsidRDefault="008B1B0E" w:rsidP="001300FA">
      <w:pPr>
        <w:rPr>
          <w:rFonts w:ascii="Times New Roman" w:hAnsi="Times New Roman" w:cs="Times New Roman"/>
          <w:b/>
          <w:u w:val="single"/>
          <w:lang w:val="en-CA"/>
        </w:rPr>
      </w:pPr>
    </w:p>
    <w:p w14:paraId="62C74097" w14:textId="77777777" w:rsidR="008B1B0E" w:rsidRDefault="008B1B0E" w:rsidP="001300FA">
      <w:pPr>
        <w:rPr>
          <w:rFonts w:ascii="Times New Roman" w:hAnsi="Times New Roman" w:cs="Times New Roman"/>
          <w:b/>
          <w:u w:val="single"/>
          <w:lang w:val="en-CA"/>
        </w:rPr>
      </w:pPr>
    </w:p>
    <w:p w14:paraId="1105C81C" w14:textId="77777777" w:rsidR="008B1B0E" w:rsidRDefault="008B1B0E" w:rsidP="001300FA">
      <w:pPr>
        <w:rPr>
          <w:rFonts w:ascii="Times New Roman" w:hAnsi="Times New Roman" w:cs="Times New Roman"/>
          <w:b/>
          <w:u w:val="single"/>
          <w:lang w:val="en-CA"/>
        </w:rPr>
      </w:pPr>
    </w:p>
    <w:p w14:paraId="25DA9930" w14:textId="77777777" w:rsidR="008B1B0E" w:rsidRDefault="008B1B0E" w:rsidP="001300FA">
      <w:pPr>
        <w:rPr>
          <w:rFonts w:ascii="Times New Roman" w:hAnsi="Times New Roman" w:cs="Times New Roman"/>
          <w:b/>
          <w:u w:val="single"/>
          <w:lang w:val="en-CA"/>
        </w:rPr>
      </w:pPr>
    </w:p>
    <w:p w14:paraId="4E33970F" w14:textId="77777777" w:rsidR="008B1B0E" w:rsidRDefault="008B1B0E" w:rsidP="001300FA">
      <w:pPr>
        <w:rPr>
          <w:rFonts w:ascii="Times New Roman" w:hAnsi="Times New Roman" w:cs="Times New Roman"/>
          <w:b/>
          <w:u w:val="single"/>
          <w:lang w:val="en-CA"/>
        </w:rPr>
      </w:pPr>
    </w:p>
    <w:p w14:paraId="2C370560" w14:textId="77777777" w:rsidR="008B1B0E" w:rsidRDefault="008B1B0E" w:rsidP="001300FA">
      <w:pPr>
        <w:rPr>
          <w:rFonts w:ascii="Times New Roman" w:hAnsi="Times New Roman" w:cs="Times New Roman"/>
          <w:b/>
          <w:u w:val="single"/>
          <w:lang w:val="en-CA"/>
        </w:rPr>
      </w:pPr>
    </w:p>
    <w:p w14:paraId="55D5EF11" w14:textId="77777777" w:rsidR="008B1B0E" w:rsidRDefault="008B1B0E" w:rsidP="001300FA">
      <w:pPr>
        <w:rPr>
          <w:rFonts w:ascii="Times New Roman" w:hAnsi="Times New Roman" w:cs="Times New Roman"/>
          <w:b/>
          <w:u w:val="single"/>
          <w:lang w:val="en-CA"/>
        </w:rPr>
      </w:pPr>
    </w:p>
    <w:p w14:paraId="0B414C0D" w14:textId="77777777" w:rsidR="008B1B0E" w:rsidRDefault="008B1B0E" w:rsidP="001300FA">
      <w:pPr>
        <w:rPr>
          <w:rFonts w:ascii="Times New Roman" w:hAnsi="Times New Roman" w:cs="Times New Roman"/>
          <w:b/>
          <w:u w:val="single"/>
          <w:lang w:val="en-CA"/>
        </w:rPr>
      </w:pPr>
    </w:p>
    <w:p w14:paraId="630F3F46" w14:textId="77777777" w:rsidR="008B1B0E" w:rsidRDefault="008B1B0E" w:rsidP="001300FA">
      <w:pPr>
        <w:rPr>
          <w:rFonts w:ascii="Times New Roman" w:hAnsi="Times New Roman" w:cs="Times New Roman"/>
          <w:b/>
          <w:u w:val="single"/>
          <w:lang w:val="en-CA"/>
        </w:rPr>
      </w:pPr>
    </w:p>
    <w:p w14:paraId="5AFB553E" w14:textId="77777777" w:rsidR="008B1B0E" w:rsidRDefault="008B1B0E" w:rsidP="001300FA">
      <w:pPr>
        <w:rPr>
          <w:rFonts w:ascii="Times New Roman" w:hAnsi="Times New Roman" w:cs="Times New Roman"/>
          <w:b/>
          <w:u w:val="single"/>
          <w:lang w:val="en-CA"/>
        </w:rPr>
      </w:pPr>
    </w:p>
    <w:p w14:paraId="77020C2E" w14:textId="77777777" w:rsidR="008B1B0E" w:rsidRDefault="008B1B0E" w:rsidP="001300FA">
      <w:pPr>
        <w:rPr>
          <w:rFonts w:ascii="Times New Roman" w:hAnsi="Times New Roman" w:cs="Times New Roman"/>
          <w:b/>
          <w:u w:val="single"/>
          <w:lang w:val="en-CA"/>
        </w:rPr>
      </w:pPr>
    </w:p>
    <w:p w14:paraId="249A26B1" w14:textId="77777777" w:rsidR="008B1B0E" w:rsidRDefault="008B1B0E" w:rsidP="001300FA">
      <w:pPr>
        <w:rPr>
          <w:rFonts w:ascii="Times New Roman" w:hAnsi="Times New Roman" w:cs="Times New Roman"/>
          <w:b/>
          <w:u w:val="single"/>
          <w:lang w:val="en-CA"/>
        </w:rPr>
      </w:pPr>
    </w:p>
    <w:p w14:paraId="48CB1005" w14:textId="77777777" w:rsidR="008B1B0E" w:rsidRDefault="008B1B0E" w:rsidP="001300FA">
      <w:pPr>
        <w:rPr>
          <w:rFonts w:ascii="Times New Roman" w:hAnsi="Times New Roman" w:cs="Times New Roman"/>
          <w:b/>
          <w:u w:val="single"/>
          <w:lang w:val="en-CA"/>
        </w:rPr>
      </w:pPr>
    </w:p>
    <w:p w14:paraId="313260BD" w14:textId="77777777" w:rsidR="008B1B0E" w:rsidRDefault="008B1B0E" w:rsidP="001300FA">
      <w:pPr>
        <w:rPr>
          <w:rFonts w:ascii="Times New Roman" w:hAnsi="Times New Roman" w:cs="Times New Roman"/>
          <w:b/>
          <w:u w:val="single"/>
          <w:lang w:val="en-CA"/>
        </w:rPr>
      </w:pPr>
    </w:p>
    <w:p w14:paraId="74B61317" w14:textId="77777777" w:rsidR="008B1B0E" w:rsidRDefault="008B1B0E" w:rsidP="001300FA">
      <w:pPr>
        <w:rPr>
          <w:rFonts w:ascii="Times New Roman" w:hAnsi="Times New Roman" w:cs="Times New Roman"/>
          <w:b/>
          <w:u w:val="single"/>
          <w:lang w:val="en-CA"/>
        </w:rPr>
      </w:pPr>
    </w:p>
    <w:p w14:paraId="216AA2A3" w14:textId="51690AEF" w:rsidR="00351A50" w:rsidRDefault="00351A50" w:rsidP="001300FA">
      <w:pPr>
        <w:rPr>
          <w:rFonts w:ascii="Times New Roman" w:hAnsi="Times New Roman" w:cs="Times New Roman"/>
          <w:b/>
          <w:u w:val="single"/>
          <w:lang w:val="en-CA"/>
        </w:rPr>
      </w:pPr>
      <w:r>
        <w:rPr>
          <w:rFonts w:ascii="Times New Roman" w:hAnsi="Times New Roman" w:cs="Times New Roman"/>
          <w:b/>
          <w:u w:val="single"/>
          <w:lang w:val="en-CA"/>
        </w:rPr>
        <w:t>RAW DATA</w:t>
      </w:r>
    </w:p>
    <w:p w14:paraId="12EE0CAD" w14:textId="77777777" w:rsidR="00351A50" w:rsidRDefault="00351A50" w:rsidP="001300FA">
      <w:pPr>
        <w:rPr>
          <w:rFonts w:ascii="Times New Roman" w:hAnsi="Times New Roman" w:cs="Times New Roman"/>
          <w:b/>
          <w:u w:val="single"/>
          <w:lang w:val="en-CA"/>
        </w:rPr>
      </w:pPr>
    </w:p>
    <w:p w14:paraId="45D5549B" w14:textId="4E274DF8" w:rsidR="00351A50" w:rsidRPr="00351A50" w:rsidRDefault="008B1B0E" w:rsidP="001300FA">
      <w:pPr>
        <w:rPr>
          <w:rFonts w:ascii="Times New Roman" w:hAnsi="Times New Roman" w:cs="Times New Roman"/>
          <w:b/>
          <w:u w:val="single"/>
          <w:lang w:val="en-CA"/>
        </w:rPr>
      </w:pPr>
      <w:r>
        <w:rPr>
          <w:rFonts w:ascii="Times New Roman" w:hAnsi="Times New Roman" w:cs="Times New Roman"/>
          <w:b/>
          <w:noProof/>
          <w:u w:val="single"/>
        </w:rPr>
        <w:drawing>
          <wp:inline distT="0" distB="0" distL="0" distR="0" wp14:anchorId="4F1B6CA7" wp14:editId="7F9671F8">
            <wp:extent cx="4852035" cy="3639286"/>
            <wp:effectExtent l="0" t="0" r="0" b="0"/>
            <wp:docPr id="8" name="Picture 8" descr="../Downloads/IMG_0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wnloads/IMG_015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60731" cy="3645808"/>
                    </a:xfrm>
                    <a:prstGeom prst="rect">
                      <a:avLst/>
                    </a:prstGeom>
                    <a:noFill/>
                    <a:ln>
                      <a:noFill/>
                    </a:ln>
                  </pic:spPr>
                </pic:pic>
              </a:graphicData>
            </a:graphic>
          </wp:inline>
        </w:drawing>
      </w:r>
      <w:r w:rsidR="004D286A">
        <w:rPr>
          <w:rFonts w:ascii="Times New Roman" w:hAnsi="Times New Roman" w:cs="Times New Roman"/>
          <w:b/>
          <w:noProof/>
          <w:u w:val="single"/>
        </w:rPr>
        <w:drawing>
          <wp:inline distT="0" distB="0" distL="0" distR="0" wp14:anchorId="7A4BE9E1" wp14:editId="5AF84F72">
            <wp:extent cx="1229766" cy="2971552"/>
            <wp:effectExtent l="0" t="0" r="0" b="635"/>
            <wp:docPr id="2" name="Picture 2" desc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48224" cy="3016153"/>
                    </a:xfrm>
                    <a:prstGeom prst="rect">
                      <a:avLst/>
                    </a:prstGeom>
                    <a:noFill/>
                    <a:ln>
                      <a:noFill/>
                    </a:ln>
                  </pic:spPr>
                </pic:pic>
              </a:graphicData>
            </a:graphic>
          </wp:inline>
        </w:drawing>
      </w:r>
      <w:r w:rsidR="004D286A">
        <w:rPr>
          <w:rFonts w:ascii="Times New Roman" w:hAnsi="Times New Roman" w:cs="Times New Roman"/>
          <w:b/>
          <w:noProof/>
          <w:u w:val="single"/>
        </w:rPr>
        <w:drawing>
          <wp:inline distT="0" distB="0" distL="0" distR="0" wp14:anchorId="1B3FD52B" wp14:editId="571581F6">
            <wp:extent cx="1225101" cy="2999483"/>
            <wp:effectExtent l="0" t="0" r="0" b="0"/>
            <wp:docPr id="3" name="Picture 3" descr="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flipH="1">
                      <a:off x="0" y="0"/>
                      <a:ext cx="1256257" cy="3075763"/>
                    </a:xfrm>
                    <a:prstGeom prst="rect">
                      <a:avLst/>
                    </a:prstGeom>
                    <a:noFill/>
                    <a:ln>
                      <a:noFill/>
                    </a:ln>
                  </pic:spPr>
                </pic:pic>
              </a:graphicData>
            </a:graphic>
          </wp:inline>
        </w:drawing>
      </w:r>
      <w:r w:rsidR="004D286A">
        <w:rPr>
          <w:rFonts w:ascii="Times New Roman" w:hAnsi="Times New Roman" w:cs="Times New Roman"/>
          <w:b/>
          <w:noProof/>
          <w:u w:val="single"/>
        </w:rPr>
        <w:drawing>
          <wp:inline distT="0" distB="0" distL="0" distR="0" wp14:anchorId="5E5BF0AE" wp14:editId="5C5E5BA2">
            <wp:extent cx="1091623" cy="3002079"/>
            <wp:effectExtent l="0" t="0" r="635" b="0"/>
            <wp:docPr id="4" name="Picture 4" desc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flipH="1">
                      <a:off x="0" y="0"/>
                      <a:ext cx="1143931" cy="3145932"/>
                    </a:xfrm>
                    <a:prstGeom prst="rect">
                      <a:avLst/>
                    </a:prstGeom>
                    <a:noFill/>
                    <a:ln>
                      <a:noFill/>
                    </a:ln>
                  </pic:spPr>
                </pic:pic>
              </a:graphicData>
            </a:graphic>
          </wp:inline>
        </w:drawing>
      </w:r>
      <w:r w:rsidR="00B65D67">
        <w:rPr>
          <w:rFonts w:ascii="Times New Roman" w:hAnsi="Times New Roman" w:cs="Times New Roman"/>
          <w:b/>
          <w:noProof/>
          <w:u w:val="single"/>
        </w:rPr>
        <w:drawing>
          <wp:inline distT="0" distB="0" distL="0" distR="0" wp14:anchorId="1E6C14EF" wp14:editId="336BE453">
            <wp:extent cx="1302645" cy="2974340"/>
            <wp:effectExtent l="0" t="0" r="0" b="0"/>
            <wp:docPr id="5" name="Picture 5" descr="IMG_27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2744.jpeg"/>
                    <pic:cNvPicPr>
                      <a:picLocks noChangeAspect="1" noChangeArrowheads="1"/>
                    </pic:cNvPicPr>
                  </pic:nvPicPr>
                  <pic:blipFill rotWithShape="1">
                    <a:blip r:embed="rId22">
                      <a:extLst>
                        <a:ext uri="{28A0092B-C50C-407E-A947-70E740481C1C}">
                          <a14:useLocalDpi xmlns:a14="http://schemas.microsoft.com/office/drawing/2010/main" val="0"/>
                        </a:ext>
                      </a:extLst>
                    </a:blip>
                    <a:srcRect l="27382" t="22899" r="29443" b="3165"/>
                    <a:stretch/>
                  </pic:blipFill>
                  <pic:spPr bwMode="auto">
                    <a:xfrm>
                      <a:off x="0" y="0"/>
                      <a:ext cx="1318415" cy="3010348"/>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r>
        <w:rPr>
          <w:rFonts w:ascii="Times New Roman" w:hAnsi="Times New Roman" w:cs="Times New Roman"/>
          <w:b/>
          <w:noProof/>
          <w:u w:val="single"/>
        </w:rPr>
        <w:drawing>
          <wp:inline distT="0" distB="0" distL="0" distR="0" wp14:anchorId="3C7D45C8" wp14:editId="54E709AB">
            <wp:extent cx="5932170" cy="4449445"/>
            <wp:effectExtent l="0" t="0" r="11430" b="0"/>
            <wp:docPr id="20" name="Picture 20" descr="../Downloads/IMG_0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wnloads/IMG_0158.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2170" cy="4449445"/>
                    </a:xfrm>
                    <a:prstGeom prst="rect">
                      <a:avLst/>
                    </a:prstGeom>
                    <a:noFill/>
                    <a:ln>
                      <a:noFill/>
                    </a:ln>
                  </pic:spPr>
                </pic:pic>
              </a:graphicData>
            </a:graphic>
          </wp:inline>
        </w:drawing>
      </w:r>
      <w:r>
        <w:rPr>
          <w:rFonts w:ascii="Times New Roman" w:hAnsi="Times New Roman" w:cs="Times New Roman"/>
          <w:b/>
          <w:noProof/>
          <w:u w:val="single"/>
        </w:rPr>
        <w:drawing>
          <wp:inline distT="0" distB="0" distL="0" distR="0" wp14:anchorId="7B4199FA" wp14:editId="67BA3025">
            <wp:extent cx="5932170" cy="4449445"/>
            <wp:effectExtent l="0" t="0" r="11430" b="0"/>
            <wp:docPr id="15" name="Picture 15" descr="../Downloads/IMG_0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s/IMG_0157.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2170" cy="4449445"/>
                    </a:xfrm>
                    <a:prstGeom prst="rect">
                      <a:avLst/>
                    </a:prstGeom>
                    <a:noFill/>
                    <a:ln>
                      <a:noFill/>
                    </a:ln>
                  </pic:spPr>
                </pic:pic>
              </a:graphicData>
            </a:graphic>
          </wp:inline>
        </w:drawing>
      </w:r>
    </w:p>
    <w:sectPr w:rsidR="00351A50" w:rsidRPr="00351A50" w:rsidSect="00E6759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E1D93"/>
    <w:multiLevelType w:val="hybridMultilevel"/>
    <w:tmpl w:val="AF249A4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F52525"/>
    <w:multiLevelType w:val="hybridMultilevel"/>
    <w:tmpl w:val="C5724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F01699"/>
    <w:multiLevelType w:val="multilevel"/>
    <w:tmpl w:val="25AE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A6B6BC6"/>
    <w:multiLevelType w:val="hybridMultilevel"/>
    <w:tmpl w:val="CE1EE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activeWritingStyle w:appName="MSWord" w:lang="en-CA" w:vendorID="64" w:dllVersion="0" w:nlCheck="1" w:checkStyle="0"/>
  <w:activeWritingStyle w:appName="MSWord" w:lang="fr-CA" w:vendorID="64" w:dllVersion="0" w:nlCheck="1" w:checkStyle="0"/>
  <w:activeWritingStyle w:appName="MSWord" w:lang="en-US" w:vendorID="64" w:dllVersion="0" w:nlCheck="1" w:checkStyle="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597"/>
    <w:rsid w:val="00004610"/>
    <w:rsid w:val="00004D3E"/>
    <w:rsid w:val="00004EA6"/>
    <w:rsid w:val="000412E1"/>
    <w:rsid w:val="0004541A"/>
    <w:rsid w:val="00060554"/>
    <w:rsid w:val="000617D8"/>
    <w:rsid w:val="000633E5"/>
    <w:rsid w:val="000B49CC"/>
    <w:rsid w:val="000B705D"/>
    <w:rsid w:val="000F7A6A"/>
    <w:rsid w:val="00112C64"/>
    <w:rsid w:val="001300FA"/>
    <w:rsid w:val="00136F5E"/>
    <w:rsid w:val="0019595C"/>
    <w:rsid w:val="001C0EB9"/>
    <w:rsid w:val="001D75D9"/>
    <w:rsid w:val="001E4B6E"/>
    <w:rsid w:val="001F00A3"/>
    <w:rsid w:val="001F20C5"/>
    <w:rsid w:val="0021001F"/>
    <w:rsid w:val="002407D0"/>
    <w:rsid w:val="0025216C"/>
    <w:rsid w:val="00277B01"/>
    <w:rsid w:val="00287CE8"/>
    <w:rsid w:val="00295716"/>
    <w:rsid w:val="002B6DB7"/>
    <w:rsid w:val="002D5871"/>
    <w:rsid w:val="002F14C7"/>
    <w:rsid w:val="0032510D"/>
    <w:rsid w:val="00340AE8"/>
    <w:rsid w:val="00351A50"/>
    <w:rsid w:val="00361338"/>
    <w:rsid w:val="00371B01"/>
    <w:rsid w:val="00385533"/>
    <w:rsid w:val="003E1542"/>
    <w:rsid w:val="003F24C8"/>
    <w:rsid w:val="00434798"/>
    <w:rsid w:val="00441AA7"/>
    <w:rsid w:val="00441B1C"/>
    <w:rsid w:val="004435B3"/>
    <w:rsid w:val="0046786E"/>
    <w:rsid w:val="004813C7"/>
    <w:rsid w:val="00492B70"/>
    <w:rsid w:val="0049412F"/>
    <w:rsid w:val="004A7AD0"/>
    <w:rsid w:val="004D286A"/>
    <w:rsid w:val="004D3B23"/>
    <w:rsid w:val="004E2C83"/>
    <w:rsid w:val="00562AB8"/>
    <w:rsid w:val="005A3C42"/>
    <w:rsid w:val="005B7EE4"/>
    <w:rsid w:val="005E4008"/>
    <w:rsid w:val="005F67F1"/>
    <w:rsid w:val="00616020"/>
    <w:rsid w:val="00641094"/>
    <w:rsid w:val="00651ADF"/>
    <w:rsid w:val="0067289D"/>
    <w:rsid w:val="00683167"/>
    <w:rsid w:val="00685CD5"/>
    <w:rsid w:val="006E2C00"/>
    <w:rsid w:val="006F7CE2"/>
    <w:rsid w:val="00700B8C"/>
    <w:rsid w:val="007528FB"/>
    <w:rsid w:val="007629BB"/>
    <w:rsid w:val="00795383"/>
    <w:rsid w:val="007A28E4"/>
    <w:rsid w:val="007B658C"/>
    <w:rsid w:val="007C18B0"/>
    <w:rsid w:val="007C3BE2"/>
    <w:rsid w:val="007F2C6B"/>
    <w:rsid w:val="007F5B80"/>
    <w:rsid w:val="007F78B5"/>
    <w:rsid w:val="00806475"/>
    <w:rsid w:val="0082249C"/>
    <w:rsid w:val="008277E8"/>
    <w:rsid w:val="00832B17"/>
    <w:rsid w:val="00854E22"/>
    <w:rsid w:val="008557AC"/>
    <w:rsid w:val="00861E9A"/>
    <w:rsid w:val="00861FE9"/>
    <w:rsid w:val="008671E6"/>
    <w:rsid w:val="00885EC5"/>
    <w:rsid w:val="00892A5F"/>
    <w:rsid w:val="00896A83"/>
    <w:rsid w:val="008B1B0E"/>
    <w:rsid w:val="008B43D9"/>
    <w:rsid w:val="008C5192"/>
    <w:rsid w:val="008E751C"/>
    <w:rsid w:val="008F1DD2"/>
    <w:rsid w:val="00916836"/>
    <w:rsid w:val="00952C5A"/>
    <w:rsid w:val="00971A13"/>
    <w:rsid w:val="009B1252"/>
    <w:rsid w:val="009F1BBD"/>
    <w:rsid w:val="00A11197"/>
    <w:rsid w:val="00A31880"/>
    <w:rsid w:val="00A372EA"/>
    <w:rsid w:val="00A61074"/>
    <w:rsid w:val="00A731F0"/>
    <w:rsid w:val="00A768D6"/>
    <w:rsid w:val="00A97359"/>
    <w:rsid w:val="00AA23A6"/>
    <w:rsid w:val="00AA2A75"/>
    <w:rsid w:val="00AB523F"/>
    <w:rsid w:val="00B249A3"/>
    <w:rsid w:val="00B303A0"/>
    <w:rsid w:val="00B46128"/>
    <w:rsid w:val="00B624C4"/>
    <w:rsid w:val="00B65D67"/>
    <w:rsid w:val="00B766C3"/>
    <w:rsid w:val="00B97ECB"/>
    <w:rsid w:val="00BA1759"/>
    <w:rsid w:val="00BA1BA4"/>
    <w:rsid w:val="00BB32AC"/>
    <w:rsid w:val="00BD6721"/>
    <w:rsid w:val="00BE4E2F"/>
    <w:rsid w:val="00C22835"/>
    <w:rsid w:val="00C67D75"/>
    <w:rsid w:val="00C87C2C"/>
    <w:rsid w:val="00D25DE5"/>
    <w:rsid w:val="00D356A5"/>
    <w:rsid w:val="00D4070B"/>
    <w:rsid w:val="00D47A00"/>
    <w:rsid w:val="00D92ED2"/>
    <w:rsid w:val="00DE1A39"/>
    <w:rsid w:val="00DF17FA"/>
    <w:rsid w:val="00E073B8"/>
    <w:rsid w:val="00E1177C"/>
    <w:rsid w:val="00E24AC5"/>
    <w:rsid w:val="00E37328"/>
    <w:rsid w:val="00E67597"/>
    <w:rsid w:val="00E87775"/>
    <w:rsid w:val="00EA37CD"/>
    <w:rsid w:val="00EE0427"/>
    <w:rsid w:val="00EE067F"/>
    <w:rsid w:val="00EE22B0"/>
    <w:rsid w:val="00EE521D"/>
    <w:rsid w:val="00F352F4"/>
    <w:rsid w:val="00F45408"/>
    <w:rsid w:val="00F57FE8"/>
    <w:rsid w:val="00F80069"/>
    <w:rsid w:val="00FB3526"/>
    <w:rsid w:val="00FE22AA"/>
    <w:rsid w:val="00FF574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7ED9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8FB"/>
    <w:pPr>
      <w:ind w:left="720"/>
      <w:contextualSpacing/>
    </w:pPr>
  </w:style>
  <w:style w:type="paragraph" w:styleId="Caption">
    <w:name w:val="caption"/>
    <w:basedOn w:val="Normal"/>
    <w:next w:val="Normal"/>
    <w:uiPriority w:val="35"/>
    <w:unhideWhenUsed/>
    <w:qFormat/>
    <w:rsid w:val="008557AC"/>
    <w:pPr>
      <w:spacing w:after="200"/>
    </w:pPr>
    <w:rPr>
      <w:i/>
      <w:iCs/>
      <w:color w:val="44546A" w:themeColor="text2"/>
      <w:sz w:val="18"/>
      <w:szCs w:val="18"/>
    </w:rPr>
  </w:style>
  <w:style w:type="character" w:styleId="PlaceholderText">
    <w:name w:val="Placeholder Text"/>
    <w:basedOn w:val="DefaultParagraphFont"/>
    <w:uiPriority w:val="99"/>
    <w:semiHidden/>
    <w:rsid w:val="006F7CE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4.emf"/><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5.emf"/><Relationship Id="rId11" Type="http://schemas.openxmlformats.org/officeDocument/2006/relationships/image" Target="media/image6.emf"/><Relationship Id="rId12" Type="http://schemas.openxmlformats.org/officeDocument/2006/relationships/image" Target="media/image7.emf"/><Relationship Id="rId13" Type="http://schemas.openxmlformats.org/officeDocument/2006/relationships/image" Target="media/image8.emf"/><Relationship Id="rId14" Type="http://schemas.openxmlformats.org/officeDocument/2006/relationships/image" Target="media/image9.emf"/><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jpeg"/><Relationship Id="rId19" Type="http://schemas.openxmlformats.org/officeDocument/2006/relationships/image" Target="media/image14.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919420C-5314-9943-A631-8BF04A1A0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893</Words>
  <Characters>5093</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Saikali</dc:creator>
  <cp:keywords/>
  <dc:description/>
  <cp:lastModifiedBy>Nicholas Saikali</cp:lastModifiedBy>
  <cp:revision>2</cp:revision>
  <dcterms:created xsi:type="dcterms:W3CDTF">2018-02-03T19:36:00Z</dcterms:created>
  <dcterms:modified xsi:type="dcterms:W3CDTF">2018-02-03T19:36:00Z</dcterms:modified>
</cp:coreProperties>
</file>