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rPr>
          <w:b w:val="1"/>
          <w:bCs w:val="1"/>
          <w:color w:val="ff2600"/>
          <w:sz w:val="26"/>
          <w:szCs w:val="26"/>
        </w:rPr>
      </w:pPr>
      <w:r>
        <w:rPr>
          <w:b w:val="1"/>
          <w:bCs w:val="1"/>
          <w:color w:val="ff2600"/>
          <w:sz w:val="26"/>
          <w:szCs w:val="26"/>
          <w:rtl w:val="0"/>
          <w:lang w:val="en-US"/>
        </w:rPr>
        <w:t xml:space="preserve">Chapitre #15: Le monopole </w:t>
      </w:r>
    </w:p>
    <w:p>
      <w:pPr>
        <w:pStyle w:val="Body"/>
        <w:bidi w:val="0"/>
      </w:pPr>
    </w:p>
    <w:p>
      <w:pPr>
        <w:pStyle w:val="Body"/>
        <w:numPr>
          <w:ilvl w:val="0"/>
          <w:numId w:val="2"/>
        </w:numPr>
        <w:bidi w:val="0"/>
      </w:pPr>
      <w:r>
        <w:rPr>
          <w:rtl w:val="0"/>
        </w:rPr>
        <w:t>L</w:t>
      </w:r>
      <w:r>
        <w:rPr>
          <w:rtl w:val="0"/>
        </w:rPr>
        <w:t>’</w:t>
      </w:r>
      <w:r>
        <w:rPr>
          <w:rtl w:val="0"/>
          <w:lang w:val="fr-FR"/>
        </w:rPr>
        <w:t>objectif est ici d</w:t>
      </w:r>
      <w:r>
        <w:rPr>
          <w:rtl w:val="0"/>
          <w:lang w:val="fr-FR"/>
        </w:rPr>
        <w:t>’</w:t>
      </w:r>
      <w:r>
        <w:rPr>
          <w:rtl w:val="0"/>
        </w:rPr>
        <w:t>e</w:t>
      </w:r>
      <w:r>
        <w:rPr>
          <w:rtl w:val="0"/>
        </w:rPr>
        <w:t>́</w:t>
      </w:r>
      <w:r>
        <w:rPr>
          <w:rtl w:val="0"/>
          <w:lang w:val="fr-FR"/>
        </w:rPr>
        <w:t>tudier des cas ou</w:t>
      </w:r>
      <w:r>
        <w:rPr>
          <w:rtl w:val="0"/>
        </w:rPr>
        <w:t xml:space="preserve">̀ </w:t>
      </w:r>
      <w:r>
        <w:rPr>
          <w:rtl w:val="0"/>
          <w:lang w:val="fr-FR"/>
        </w:rPr>
        <w:t>les entreprises sur le marche</w:t>
      </w:r>
      <w:r>
        <w:rPr>
          <w:rtl w:val="0"/>
        </w:rPr>
        <w:t xml:space="preserve">́ </w:t>
      </w:r>
      <w:r>
        <w:rPr>
          <w:rtl w:val="0"/>
          <w:lang w:val="fr-FR"/>
        </w:rPr>
        <w:t>sont en mesure d'influencer les prix.</w:t>
      </w:r>
    </w:p>
    <w:p>
      <w:pPr>
        <w:pStyle w:val="Body"/>
        <w:numPr>
          <w:ilvl w:val="0"/>
          <w:numId w:val="2"/>
        </w:numPr>
        <w:bidi w:val="0"/>
      </w:pPr>
      <w:r>
        <w:rPr>
          <w:rtl w:val="0"/>
          <w:lang w:val="fr-FR"/>
        </w:rPr>
        <w:t>La concurrence parfaite sert de re</w:t>
      </w:r>
      <w:r>
        <w:rPr>
          <w:rtl w:val="0"/>
        </w:rPr>
        <w:t>́</w:t>
      </w:r>
      <w:r>
        <w:rPr>
          <w:rtl w:val="0"/>
        </w:rPr>
        <w:t>fe</w:t>
      </w:r>
      <w:r>
        <w:rPr>
          <w:rtl w:val="0"/>
        </w:rPr>
        <w:t>́</w:t>
      </w:r>
      <w:r>
        <w:rPr>
          <w:rtl w:val="0"/>
        </w:rPr>
        <w:t>rence a</w:t>
      </w:r>
      <w:r>
        <w:rPr>
          <w:rtl w:val="0"/>
        </w:rPr>
        <w:t xml:space="preserve">̀ </w:t>
      </w:r>
      <w:r>
        <w:rPr>
          <w:rtl w:val="0"/>
          <w:lang w:val="fr-FR"/>
        </w:rPr>
        <w:t>partir de laquelle des comparaisons en termes de bien e</w:t>
      </w:r>
      <w:r>
        <w:rPr>
          <w:rtl w:val="0"/>
        </w:rPr>
        <w:t>̂</w:t>
      </w:r>
      <w:r>
        <w:rPr>
          <w:rtl w:val="0"/>
          <w:lang w:val="fr-FR"/>
        </w:rPr>
        <w:t>tre peuvent e</w:t>
      </w:r>
      <w:r>
        <w:rPr>
          <w:rtl w:val="0"/>
        </w:rPr>
        <w:t>̂</w:t>
      </w:r>
      <w:r>
        <w:rPr>
          <w:rtl w:val="0"/>
          <w:lang w:val="fr-FR"/>
        </w:rPr>
        <w:t>tre effectue</w:t>
      </w:r>
      <w:r>
        <w:rPr>
          <w:rtl w:val="0"/>
        </w:rPr>
        <w:t>́</w:t>
      </w:r>
      <w:r>
        <w:rPr>
          <w:rtl w:val="0"/>
        </w:rPr>
        <w:t>es.</w:t>
      </w:r>
    </w:p>
    <w:p>
      <w:pPr>
        <w:pStyle w:val="Body"/>
        <w:bidi w:val="0"/>
      </w:pPr>
    </w:p>
    <w:p>
      <w:pPr>
        <w:pStyle w:val="Body"/>
        <w:jc w:val="center"/>
        <w:rPr>
          <w:b w:val="1"/>
          <w:bCs w:val="1"/>
          <w:color w:val="0432ff"/>
        </w:rPr>
      </w:pPr>
      <w:r>
        <w:rPr>
          <w:b w:val="1"/>
          <w:bCs w:val="1"/>
          <w:color w:val="0432ff"/>
          <w:rtl w:val="0"/>
          <w:lang w:val="en-US"/>
        </w:rPr>
        <w:t>Pourquoi les monopoles existent-ils?</w:t>
      </w:r>
    </w:p>
    <w:p>
      <w:pPr>
        <w:pStyle w:val="Body"/>
        <w:bidi w:val="0"/>
      </w:pPr>
    </w:p>
    <w:p>
      <w:pPr>
        <w:pStyle w:val="Body"/>
        <w:bidi w:val="0"/>
      </w:pPr>
      <w:r>
        <w:rPr>
          <w:rtl w:val="0"/>
          <w:lang w:val="fr-FR"/>
        </w:rPr>
        <w:t>Alors qu'une entreprise concurrentielle est preneuse de prix, un monopole est faiseur de prix.</w:t>
      </w:r>
    </w:p>
    <w:p>
      <w:pPr>
        <w:pStyle w:val="Body"/>
        <w:numPr>
          <w:ilvl w:val="1"/>
          <w:numId w:val="2"/>
        </w:numPr>
        <w:bidi w:val="0"/>
      </w:pPr>
      <w:r>
        <w:rPr>
          <w:rtl w:val="0"/>
          <w:lang w:val="fr-FR"/>
        </w:rPr>
        <w:t>Une entreprise est conside</w:t>
      </w:r>
      <w:r>
        <w:rPr>
          <w:rtl w:val="0"/>
        </w:rPr>
        <w:t>́</w:t>
      </w:r>
      <w:r>
        <w:rPr>
          <w:rtl w:val="0"/>
        </w:rPr>
        <w:t>re</w:t>
      </w:r>
      <w:r>
        <w:rPr>
          <w:rtl w:val="0"/>
        </w:rPr>
        <w:t>́</w:t>
      </w:r>
      <w:r>
        <w:rPr>
          <w:rtl w:val="0"/>
        </w:rPr>
        <w:t>e en monopole si</w:t>
      </w:r>
      <w:r>
        <w:rPr>
          <w:rtl w:val="0"/>
        </w:rPr>
        <w:t xml:space="preserve">:                                                                          </w:t>
      </w:r>
      <w:r>
        <w:rPr>
          <w:rtl w:val="0"/>
          <w:lang w:val="fr-FR"/>
        </w:rPr>
        <w:t>elle est le seul vendeur du produit</w:t>
      </w:r>
      <w:r>
        <w:rPr>
          <w:rtl w:val="0"/>
        </w:rPr>
        <w:t xml:space="preserve">                                                                                             </w:t>
      </w:r>
      <w:r>
        <w:rPr>
          <w:rtl w:val="0"/>
          <w:lang w:val="fr-FR"/>
        </w:rPr>
        <w:t>son produit n'a pas de substitut proche</w:t>
      </w:r>
    </w:p>
    <w:p>
      <w:pPr>
        <w:pStyle w:val="Body"/>
        <w:bidi w:val="0"/>
      </w:pPr>
    </w:p>
    <w:p>
      <w:pPr>
        <w:pStyle w:val="Body"/>
        <w:bidi w:val="0"/>
      </w:pPr>
    </w:p>
    <w:p>
      <w:pPr>
        <w:pStyle w:val="Body"/>
        <w:bidi w:val="0"/>
      </w:pPr>
      <w:r>
        <w:rPr>
          <w:rtl w:val="0"/>
          <w:lang w:val="es-ES_tradnl"/>
        </w:rPr>
        <w:t>La pre</w:t>
      </w:r>
      <w:r>
        <w:rPr>
          <w:rtl w:val="0"/>
        </w:rPr>
        <w:t>́</w:t>
      </w:r>
      <w:r>
        <w:rPr>
          <w:rtl w:val="0"/>
          <w:lang w:val="fr-FR"/>
        </w:rPr>
        <w:t>sence d</w:t>
      </w:r>
      <w:r>
        <w:rPr>
          <w:rtl w:val="0"/>
          <w:lang w:val="fr-FR"/>
        </w:rPr>
        <w:t>’</w:t>
      </w:r>
      <w:r>
        <w:rPr>
          <w:rtl w:val="0"/>
          <w:lang w:val="fr-FR"/>
        </w:rPr>
        <w:t>un monopole est essentiellement attribuable a</w:t>
      </w:r>
      <w:r>
        <w:rPr>
          <w:rtl w:val="0"/>
        </w:rPr>
        <w:t xml:space="preserve">̀ </w:t>
      </w:r>
      <w:r>
        <w:rPr>
          <w:rtl w:val="0"/>
        </w:rPr>
        <w:t>l</w:t>
      </w:r>
      <w:r>
        <w:rPr>
          <w:rtl w:val="0"/>
          <w:lang w:val="fr-FR"/>
        </w:rPr>
        <w:t>’</w:t>
      </w:r>
      <w:r>
        <w:rPr>
          <w:rtl w:val="0"/>
          <w:lang w:val="fr-FR"/>
        </w:rPr>
        <w:t xml:space="preserve">existence de trois </w:t>
      </w:r>
      <w:r>
        <w:rPr>
          <w:b w:val="1"/>
          <w:bCs w:val="1"/>
          <w:rtl w:val="0"/>
        </w:rPr>
        <w:t>barrie</w:t>
      </w:r>
      <w:r>
        <w:rPr>
          <w:b w:val="1"/>
          <w:bCs w:val="1"/>
          <w:rtl w:val="0"/>
        </w:rPr>
        <w:t>̀</w:t>
      </w:r>
      <w:r>
        <w:rPr>
          <w:b w:val="1"/>
          <w:bCs w:val="1"/>
          <w:rtl w:val="0"/>
        </w:rPr>
        <w:t>res a</w:t>
      </w:r>
      <w:r>
        <w:rPr>
          <w:b w:val="1"/>
          <w:bCs w:val="1"/>
          <w:rtl w:val="0"/>
        </w:rPr>
        <w:t xml:space="preserve">̀ </w:t>
      </w:r>
      <w:r>
        <w:rPr>
          <w:b w:val="1"/>
          <w:bCs w:val="1"/>
          <w:rtl w:val="0"/>
        </w:rPr>
        <w:t>l</w:t>
      </w:r>
      <w:r>
        <w:rPr>
          <w:b w:val="1"/>
          <w:bCs w:val="1"/>
          <w:rtl w:val="0"/>
          <w:lang w:val="fr-FR"/>
        </w:rPr>
        <w:t>’</w:t>
      </w:r>
      <w:r>
        <w:rPr>
          <w:b w:val="1"/>
          <w:bCs w:val="1"/>
          <w:rtl w:val="0"/>
        </w:rPr>
        <w:t>entre</w:t>
      </w:r>
      <w:r>
        <w:rPr>
          <w:b w:val="1"/>
          <w:bCs w:val="1"/>
          <w:rtl w:val="0"/>
        </w:rPr>
        <w:t>́</w:t>
      </w:r>
      <w:r>
        <w:rPr>
          <w:b w:val="1"/>
          <w:bCs w:val="1"/>
          <w:rtl w:val="0"/>
        </w:rPr>
        <w:t>e</w:t>
      </w:r>
      <w:r>
        <w:rPr>
          <w:rtl w:val="0"/>
        </w:rPr>
        <w:t>:</w:t>
      </w:r>
    </w:p>
    <w:p>
      <w:pPr>
        <w:pStyle w:val="Body"/>
        <w:numPr>
          <w:ilvl w:val="0"/>
          <w:numId w:val="2"/>
        </w:numPr>
        <w:bidi w:val="0"/>
      </w:pPr>
      <w:r>
        <w:rPr>
          <w:rtl w:val="0"/>
          <w:lang w:val="fr-FR"/>
        </w:rPr>
        <w:t>Une ressource cle</w:t>
      </w:r>
      <w:r>
        <w:rPr>
          <w:rtl w:val="0"/>
        </w:rPr>
        <w:t xml:space="preserve">́ </w:t>
      </w:r>
      <w:r>
        <w:rPr>
          <w:rtl w:val="0"/>
          <w:lang w:val="fr-FR"/>
        </w:rPr>
        <w:t>appartient a</w:t>
      </w:r>
      <w:r>
        <w:rPr>
          <w:rtl w:val="0"/>
        </w:rPr>
        <w:t xml:space="preserve">̀ </w:t>
      </w:r>
      <w:r>
        <w:rPr>
          <w:rtl w:val="0"/>
          <w:lang w:val="fr-FR"/>
        </w:rPr>
        <w:t xml:space="preserve">une seule entreprise. </w:t>
      </w:r>
    </w:p>
    <w:p>
      <w:pPr>
        <w:pStyle w:val="Body"/>
        <w:numPr>
          <w:ilvl w:val="0"/>
          <w:numId w:val="2"/>
        </w:numPr>
        <w:bidi w:val="0"/>
      </w:pPr>
      <w:r>
        <w:rPr>
          <w:rtl w:val="0"/>
          <w:lang w:val="fr-FR"/>
        </w:rPr>
        <w:t>Le gouvernement octroie a</w:t>
      </w:r>
      <w:r>
        <w:rPr>
          <w:rtl w:val="0"/>
        </w:rPr>
        <w:t xml:space="preserve">̀ </w:t>
      </w:r>
      <w:r>
        <w:rPr>
          <w:rtl w:val="0"/>
          <w:lang w:val="fr-FR"/>
        </w:rPr>
        <w:t>une seule firme le droit</w:t>
      </w:r>
      <w:r>
        <w:rPr>
          <w:rtl w:val="0"/>
        </w:rPr>
        <w:t xml:space="preserve"> </w:t>
      </w:r>
      <w:r>
        <w:rPr>
          <w:rtl w:val="0"/>
          <w:lang w:val="fr-FR"/>
        </w:rPr>
        <w:t>exclusif de produire un bien ou un service.</w:t>
      </w:r>
    </w:p>
    <w:p>
      <w:pPr>
        <w:pStyle w:val="Body"/>
        <w:numPr>
          <w:ilvl w:val="0"/>
          <w:numId w:val="2"/>
        </w:numPr>
        <w:bidi w:val="0"/>
      </w:pPr>
      <w:r>
        <w:rPr>
          <w:rtl w:val="0"/>
          <w:lang w:val="fr-FR"/>
        </w:rPr>
        <w:t>Les cou</w:t>
      </w:r>
      <w:r>
        <w:rPr>
          <w:rtl w:val="0"/>
        </w:rPr>
        <w:t>̂</w:t>
      </w:r>
      <w:r>
        <w:rPr>
          <w:rtl w:val="0"/>
          <w:lang w:val="fr-FR"/>
        </w:rPr>
        <w:t>ts de production sont tels qu</w:t>
      </w:r>
      <w:r>
        <w:rPr>
          <w:rtl w:val="0"/>
          <w:lang w:val="fr-FR"/>
        </w:rPr>
        <w:t>’</w:t>
      </w:r>
      <w:r>
        <w:rPr>
          <w:rtl w:val="0"/>
          <w:lang w:val="fr-FR"/>
        </w:rPr>
        <w:t>un unique producteur est plus efficace qu</w:t>
      </w:r>
      <w:r>
        <w:rPr>
          <w:rtl w:val="0"/>
          <w:lang w:val="fr-FR"/>
        </w:rPr>
        <w:t>’</w:t>
      </w:r>
      <w:r>
        <w:rPr>
          <w:rtl w:val="0"/>
          <w:lang w:val="fr-FR"/>
        </w:rPr>
        <w:t>une multitude de producteurs, ce qui cre</w:t>
      </w:r>
      <w:r>
        <w:rPr>
          <w:rtl w:val="0"/>
        </w:rPr>
        <w:t>́</w:t>
      </w:r>
      <w:r>
        <w:rPr>
          <w:rtl w:val="0"/>
          <w:lang w:val="fr-FR"/>
        </w:rPr>
        <w:t xml:space="preserve">e ainsi un </w:t>
      </w:r>
      <w:r>
        <w:rPr>
          <w:b w:val="1"/>
          <w:bCs w:val="1"/>
          <w:rtl w:val="0"/>
        </w:rPr>
        <w:t>monopole naturel</w:t>
      </w:r>
      <w:r>
        <w:rPr>
          <w:rtl w:val="0"/>
        </w:rPr>
        <w:t>.</w:t>
      </w:r>
    </w:p>
    <w:p>
      <w:pPr>
        <w:pStyle w:val="Body"/>
        <w:bidi w:val="0"/>
      </w:pPr>
    </w:p>
    <w:p>
      <w:pPr>
        <w:pStyle w:val="Body"/>
        <w:rPr>
          <w:b w:val="1"/>
          <w:bCs w:val="1"/>
        </w:rPr>
      </w:pPr>
      <w:r>
        <w:rPr>
          <w:b w:val="1"/>
          <w:bCs w:val="1"/>
          <w:rtl w:val="0"/>
          <w:lang w:val="fr-FR"/>
        </w:rPr>
        <w:t>La possession exclusive d</w:t>
      </w:r>
      <w:r>
        <w:rPr>
          <w:b w:val="1"/>
          <w:bCs w:val="1"/>
          <w:rtl w:val="0"/>
          <w:lang w:val="fr-FR"/>
        </w:rPr>
        <w:t>’</w:t>
      </w:r>
      <w:r>
        <w:rPr>
          <w:b w:val="1"/>
          <w:bCs w:val="1"/>
          <w:rtl w:val="0"/>
          <w:lang w:val="fr-FR"/>
        </w:rPr>
        <w:t>une ressource</w:t>
      </w:r>
    </w:p>
    <w:p>
      <w:pPr>
        <w:pStyle w:val="Body"/>
        <w:bidi w:val="0"/>
      </w:pPr>
      <w:r>
        <w:rPr>
          <w:rtl w:val="0"/>
          <w:lang w:val="it-IT"/>
        </w:rPr>
        <w:t>La proprie</w:t>
      </w:r>
      <w:r>
        <w:rPr>
          <w:rtl w:val="0"/>
        </w:rPr>
        <w:t>́</w:t>
      </w:r>
      <w:r>
        <w:rPr>
          <w:rtl w:val="0"/>
        </w:rPr>
        <w:t>te</w:t>
      </w:r>
      <w:r>
        <w:rPr>
          <w:rtl w:val="0"/>
        </w:rPr>
        <w:t xml:space="preserve">́ </w:t>
      </w:r>
      <w:r>
        <w:rPr>
          <w:rtl w:val="0"/>
        </w:rPr>
        <w:t>exclusive d</w:t>
      </w:r>
      <w:r>
        <w:rPr>
          <w:rtl w:val="0"/>
          <w:lang w:val="fr-FR"/>
        </w:rPr>
        <w:t>’</w:t>
      </w:r>
      <w:r>
        <w:rPr>
          <w:rtl w:val="0"/>
          <w:lang w:val="fr-FR"/>
        </w:rPr>
        <w:t>une ressource cle</w:t>
      </w:r>
      <w:r>
        <w:rPr>
          <w:rtl w:val="0"/>
        </w:rPr>
        <w:t xml:space="preserve">́ </w:t>
      </w:r>
      <w:r>
        <w:rPr>
          <w:rtl w:val="0"/>
        </w:rPr>
        <w:t>est assez</w:t>
      </w:r>
      <w:r>
        <w:rPr>
          <w:rtl w:val="0"/>
        </w:rPr>
        <w:t xml:space="preserve"> </w:t>
      </w:r>
      <w:r>
        <w:rPr>
          <w:rtl w:val="0"/>
          <w:lang w:val="fr-FR"/>
        </w:rPr>
        <w:t>rare dans la pratique.</w:t>
      </w:r>
    </w:p>
    <w:p>
      <w:pPr>
        <w:pStyle w:val="Body"/>
        <w:bidi w:val="0"/>
      </w:pPr>
      <w:r>
        <w:rPr>
          <w:rtl w:val="0"/>
        </w:rPr>
        <w:tab/>
        <w:t xml:space="preserve">- </w:t>
      </w:r>
      <w:r>
        <w:rPr>
          <w:rtl w:val="0"/>
          <w:lang w:val="fr-FR"/>
        </w:rPr>
        <w:t>La plupart du temps, de nombreuses personnes se partagent la proprie</w:t>
      </w:r>
      <w:r>
        <w:rPr>
          <w:rtl w:val="0"/>
        </w:rPr>
        <w:t>́</w:t>
      </w:r>
      <w:r>
        <w:rPr>
          <w:rtl w:val="0"/>
        </w:rPr>
        <w:t>te</w:t>
      </w:r>
      <w:r>
        <w:rPr>
          <w:rtl w:val="0"/>
        </w:rPr>
        <w:t xml:space="preserve">́ </w:t>
      </w:r>
      <w:r>
        <w:rPr>
          <w:rtl w:val="0"/>
        </w:rPr>
        <w:t xml:space="preserve">des </w:t>
      </w:r>
      <w:r>
        <w:rPr>
          <w:rtl w:val="0"/>
        </w:rPr>
        <w:tab/>
        <w:tab/>
        <w:tab/>
        <w:t xml:space="preserve">  </w:t>
      </w:r>
      <w:r>
        <w:rPr>
          <w:rtl w:val="0"/>
          <w:lang w:val="fr-FR"/>
        </w:rPr>
        <w:t>ressources.</w:t>
      </w:r>
    </w:p>
    <w:p>
      <w:pPr>
        <w:pStyle w:val="Body"/>
        <w:bidi w:val="0"/>
      </w:pPr>
      <w:r>
        <w:rPr>
          <w:rtl w:val="0"/>
        </w:rPr>
        <w:tab/>
        <w:t xml:space="preserve">- </w:t>
      </w:r>
      <w:r>
        <w:rPr>
          <w:rtl w:val="0"/>
          <w:lang w:val="fr-FR"/>
        </w:rPr>
        <w:t>En raison de l</w:t>
      </w:r>
      <w:r>
        <w:rPr>
          <w:rtl w:val="0"/>
          <w:lang w:val="fr-FR"/>
        </w:rPr>
        <w:t>’</w:t>
      </w:r>
      <w:r>
        <w:rPr>
          <w:rtl w:val="0"/>
          <w:lang w:val="fr-FR"/>
        </w:rPr>
        <w:t>importance du commerce international, le marche</w:t>
      </w:r>
      <w:r>
        <w:rPr>
          <w:rtl w:val="0"/>
        </w:rPr>
        <w:t xml:space="preserve">́ </w:t>
      </w:r>
      <w:r>
        <w:rPr>
          <w:rtl w:val="0"/>
          <w:lang w:val="fr-FR"/>
        </w:rPr>
        <w:t xml:space="preserve">naturel de la plupart </w:t>
      </w:r>
      <w:r>
        <w:rPr>
          <w:rtl w:val="0"/>
        </w:rPr>
        <w:tab/>
        <w:tab/>
        <w:t xml:space="preserve">  </w:t>
      </w:r>
      <w:r>
        <w:rPr>
          <w:rtl w:val="0"/>
          <w:lang w:val="fr-FR"/>
        </w:rPr>
        <w:t>des biens s</w:t>
      </w:r>
      <w:r>
        <w:rPr>
          <w:rtl w:val="0"/>
          <w:lang w:val="fr-FR"/>
        </w:rPr>
        <w:t>’</w:t>
      </w:r>
      <w:r>
        <w:rPr>
          <w:rtl w:val="0"/>
        </w:rPr>
        <w:t>e</w:t>
      </w:r>
      <w:r>
        <w:rPr>
          <w:rtl w:val="0"/>
        </w:rPr>
        <w:t>́</w:t>
      </w:r>
      <w:r>
        <w:rPr>
          <w:rtl w:val="0"/>
          <w:lang w:val="fr-FR"/>
        </w:rPr>
        <w:t>tend souvent a</w:t>
      </w:r>
      <w:r>
        <w:rPr>
          <w:rtl w:val="0"/>
        </w:rPr>
        <w:t xml:space="preserve">̀ </w:t>
      </w:r>
      <w:r>
        <w:rPr>
          <w:rtl w:val="0"/>
          <w:lang w:val="fr-FR"/>
        </w:rPr>
        <w:t>toute la plane</w:t>
      </w:r>
      <w:r>
        <w:rPr>
          <w:rtl w:val="0"/>
        </w:rPr>
        <w:t>̀</w:t>
      </w:r>
      <w:r>
        <w:rPr>
          <w:rtl w:val="0"/>
        </w:rPr>
        <w:t>te.</w:t>
      </w:r>
    </w:p>
    <w:p>
      <w:pPr>
        <w:pStyle w:val="Body"/>
        <w:bidi w:val="0"/>
      </w:pPr>
    </w:p>
    <w:p>
      <w:pPr>
        <w:pStyle w:val="Body"/>
        <w:rPr>
          <w:b w:val="1"/>
          <w:bCs w:val="1"/>
        </w:rPr>
      </w:pPr>
      <w:r>
        <w:rPr>
          <w:b w:val="1"/>
          <w:bCs w:val="1"/>
          <w:rtl w:val="0"/>
          <w:lang w:val="en-US"/>
        </w:rPr>
        <w:t>La r</w:t>
      </w:r>
      <w:r>
        <w:rPr>
          <w:b w:val="1"/>
          <w:bCs w:val="1"/>
          <w:rtl w:val="0"/>
          <w:lang w:val="en-US"/>
        </w:rPr>
        <w:t>é</w:t>
      </w:r>
      <w:r>
        <w:rPr>
          <w:b w:val="1"/>
          <w:bCs w:val="1"/>
          <w:rtl w:val="0"/>
          <w:lang w:val="en-US"/>
        </w:rPr>
        <w:t>glementation gouvernementale</w:t>
      </w:r>
    </w:p>
    <w:p>
      <w:pPr>
        <w:pStyle w:val="Body"/>
        <w:numPr>
          <w:ilvl w:val="0"/>
          <w:numId w:val="2"/>
        </w:numPr>
        <w:bidi w:val="0"/>
      </w:pPr>
      <w:r>
        <w:rPr>
          <w:rtl w:val="0"/>
          <w:lang w:val="fr-FR"/>
        </w:rPr>
        <w:t>Dans de nombreux cas, les monopoles de</w:t>
      </w:r>
      <w:r>
        <w:rPr>
          <w:rtl w:val="0"/>
        </w:rPr>
        <w:t>́</w:t>
      </w:r>
      <w:r>
        <w:rPr>
          <w:rtl w:val="0"/>
          <w:lang w:val="fr-FR"/>
        </w:rPr>
        <w:t>rivent d</w:t>
      </w:r>
      <w:r>
        <w:rPr>
          <w:rtl w:val="0"/>
          <w:lang w:val="fr-FR"/>
        </w:rPr>
        <w:t>’</w:t>
      </w:r>
      <w:r>
        <w:rPr>
          <w:rtl w:val="0"/>
          <w:lang w:val="fr-FR"/>
        </w:rPr>
        <w:t>une de</w:t>
      </w:r>
      <w:r>
        <w:rPr>
          <w:rtl w:val="0"/>
        </w:rPr>
        <w:t>́</w:t>
      </w:r>
      <w:r>
        <w:rPr>
          <w:rtl w:val="0"/>
          <w:lang w:val="fr-FR"/>
        </w:rPr>
        <w:t>cision gouvernementale octroyant a</w:t>
      </w:r>
      <w:r>
        <w:rPr>
          <w:rtl w:val="0"/>
        </w:rPr>
        <w:t xml:space="preserve">̀ </w:t>
      </w:r>
      <w:r>
        <w:rPr>
          <w:rtl w:val="0"/>
          <w:lang w:val="fr-FR"/>
        </w:rPr>
        <w:t>un individu ou a</w:t>
      </w:r>
      <w:r>
        <w:rPr>
          <w:rtl w:val="0"/>
        </w:rPr>
        <w:t xml:space="preserve">̀ </w:t>
      </w:r>
      <w:r>
        <w:rPr>
          <w:rtl w:val="0"/>
          <w:lang w:val="fr-FR"/>
        </w:rPr>
        <w:t>une entreprise le droit exclusif de vendre un bien ou un service.</w:t>
      </w:r>
    </w:p>
    <w:p>
      <w:pPr>
        <w:pStyle w:val="Body"/>
        <w:numPr>
          <w:ilvl w:val="0"/>
          <w:numId w:val="2"/>
        </w:numPr>
        <w:bidi w:val="0"/>
      </w:pPr>
      <w:r>
        <w:rPr>
          <w:rtl w:val="0"/>
          <w:lang w:val="es-ES_tradnl"/>
        </w:rPr>
        <w:t>La cre</w:t>
      </w:r>
      <w:r>
        <w:rPr>
          <w:rtl w:val="0"/>
        </w:rPr>
        <w:t>́</w:t>
      </w:r>
      <w:r>
        <w:rPr>
          <w:rtl w:val="0"/>
          <w:lang w:val="fr-FR"/>
        </w:rPr>
        <w:t>ation d</w:t>
      </w:r>
      <w:r>
        <w:rPr>
          <w:rtl w:val="0"/>
          <w:lang w:val="fr-FR"/>
        </w:rPr>
        <w:t>’</w:t>
      </w:r>
      <w:r>
        <w:rPr>
          <w:rtl w:val="0"/>
          <w:lang w:val="fr-FR"/>
        </w:rPr>
        <w:t>un monopole par re</w:t>
      </w:r>
      <w:r>
        <w:rPr>
          <w:rtl w:val="0"/>
        </w:rPr>
        <w:t>́</w:t>
      </w:r>
      <w:r>
        <w:rPr>
          <w:rtl w:val="0"/>
          <w:lang w:val="fr-FR"/>
        </w:rPr>
        <w:t>glementation gouvernementale peut e</w:t>
      </w:r>
      <w:r>
        <w:rPr>
          <w:rtl w:val="0"/>
        </w:rPr>
        <w:t>̂</w:t>
      </w:r>
      <w:r>
        <w:rPr>
          <w:rtl w:val="0"/>
          <w:lang w:val="fr-FR"/>
        </w:rPr>
        <w:t>tre lie</w:t>
      </w:r>
      <w:r>
        <w:rPr>
          <w:rtl w:val="0"/>
        </w:rPr>
        <w:t>́</w:t>
      </w:r>
      <w:r>
        <w:rPr>
          <w:rtl w:val="0"/>
          <w:lang w:val="fr-FR"/>
        </w:rPr>
        <w:t>e, par exemple:</w:t>
      </w:r>
    </w:p>
    <w:p>
      <w:pPr>
        <w:pStyle w:val="Body"/>
        <w:bidi w:val="0"/>
      </w:pPr>
      <w:r>
        <w:tab/>
      </w:r>
      <w:r>
        <w:rPr>
          <w:rtl w:val="0"/>
        </w:rPr>
        <w:t>A</w:t>
      </w:r>
      <w:r>
        <w:rPr>
          <w:rtl w:val="0"/>
        </w:rPr>
        <w:t xml:space="preserve">̀ </w:t>
      </w:r>
      <w:r>
        <w:rPr>
          <w:rtl w:val="0"/>
        </w:rPr>
        <w:t>l</w:t>
      </w:r>
      <w:r>
        <w:rPr>
          <w:rtl w:val="0"/>
          <w:lang w:val="fr-FR"/>
        </w:rPr>
        <w:t>’</w:t>
      </w:r>
      <w:r>
        <w:rPr>
          <w:rtl w:val="0"/>
          <w:lang w:val="fr-FR"/>
        </w:rPr>
        <w:t>influence politique du de</w:t>
      </w:r>
      <w:r>
        <w:rPr>
          <w:rtl w:val="0"/>
        </w:rPr>
        <w:t>́</w:t>
      </w:r>
      <w:r>
        <w:rPr>
          <w:rtl w:val="0"/>
          <w:lang w:val="fr-FR"/>
        </w:rPr>
        <w:t>tenteur.</w:t>
      </w:r>
    </w:p>
    <w:p>
      <w:pPr>
        <w:pStyle w:val="Body"/>
        <w:bidi w:val="0"/>
      </w:pPr>
      <w:r>
        <w:tab/>
      </w:r>
      <w:r>
        <w:rPr>
          <w:rtl w:val="0"/>
          <w:lang w:val="fr-FR"/>
        </w:rPr>
        <w:t>Aux lois sur les brevets et sur le droit d</w:t>
      </w:r>
      <w:r>
        <w:rPr>
          <w:rtl w:val="0"/>
          <w:lang w:val="fr-FR"/>
        </w:rPr>
        <w:t>’</w:t>
      </w:r>
      <w:r>
        <w:rPr>
          <w:rtl w:val="0"/>
          <w:lang w:val="fr-FR"/>
        </w:rPr>
        <w:t>auteur.</w:t>
      </w:r>
    </w:p>
    <w:p>
      <w:pPr>
        <w:pStyle w:val="Body"/>
        <w:rPr>
          <w:b w:val="1"/>
          <w:bCs w:val="1"/>
        </w:rPr>
      </w:pPr>
    </w:p>
    <w:p>
      <w:pPr>
        <w:pStyle w:val="Body"/>
        <w:rPr>
          <w:b w:val="1"/>
          <w:bCs w:val="1"/>
        </w:rPr>
      </w:pPr>
      <w:r>
        <w:rPr>
          <w:b w:val="1"/>
          <w:bCs w:val="1"/>
          <w:rtl w:val="0"/>
          <w:lang w:val="fr-FR"/>
        </w:rPr>
        <w:t>Les monopoles naturels</w:t>
      </w:r>
    </w:p>
    <w:p>
      <w:pPr>
        <w:pStyle w:val="Body"/>
        <w:numPr>
          <w:ilvl w:val="0"/>
          <w:numId w:val="2"/>
        </w:numPr>
        <w:bidi w:val="0"/>
      </w:pPr>
      <w:r>
        <w:rPr>
          <w:rtl w:val="0"/>
          <w:lang w:val="fr-FR"/>
        </w:rPr>
        <w:t>Une industrie constitue un monopole naturel lorsqu</w:t>
      </w:r>
      <w:r>
        <w:rPr>
          <w:rtl w:val="0"/>
          <w:lang w:val="fr-FR"/>
        </w:rPr>
        <w:t>’</w:t>
      </w:r>
      <w:r>
        <w:rPr>
          <w:rtl w:val="0"/>
          <w:lang w:val="fr-FR"/>
        </w:rPr>
        <w:t>une seule firme peut satisfaire toute la demande d</w:t>
      </w:r>
      <w:r>
        <w:rPr>
          <w:rtl w:val="0"/>
          <w:lang w:val="fr-FR"/>
        </w:rPr>
        <w:t>’</w:t>
      </w:r>
      <w:r>
        <w:rPr>
          <w:rtl w:val="0"/>
          <w:lang w:val="fr-FR"/>
        </w:rPr>
        <w:t>un bien ou d</w:t>
      </w:r>
      <w:r>
        <w:rPr>
          <w:rtl w:val="0"/>
          <w:lang w:val="fr-FR"/>
        </w:rPr>
        <w:t>’</w:t>
      </w:r>
      <w:r>
        <w:rPr>
          <w:rtl w:val="0"/>
        </w:rPr>
        <w:t>un service a</w:t>
      </w:r>
      <w:r>
        <w:rPr>
          <w:rtl w:val="0"/>
        </w:rPr>
        <w:t xml:space="preserve">̀ </w:t>
      </w:r>
      <w:r>
        <w:rPr>
          <w:rtl w:val="0"/>
          <w:lang w:val="fr-FR"/>
        </w:rPr>
        <w:t>un cou</w:t>
      </w:r>
      <w:r>
        <w:rPr>
          <w:rtl w:val="0"/>
        </w:rPr>
        <w:t>̂</w:t>
      </w:r>
      <w:r>
        <w:rPr>
          <w:rtl w:val="0"/>
          <w:lang w:val="fr-FR"/>
        </w:rPr>
        <w:t>t plus faible que ne le feraient deux ou plusieurs firmes.</w:t>
      </w:r>
    </w:p>
    <w:p>
      <w:pPr>
        <w:pStyle w:val="Body"/>
        <w:numPr>
          <w:ilvl w:val="0"/>
          <w:numId w:val="2"/>
        </w:numPr>
        <w:bidi w:val="0"/>
      </w:pPr>
      <w:r>
        <w:rPr>
          <w:rtl w:val="0"/>
          <w:lang w:val="fr-FR"/>
        </w:rPr>
        <w:t>Un monopole naturel apparai</w:t>
      </w:r>
      <w:r>
        <w:rPr>
          <w:rtl w:val="0"/>
        </w:rPr>
        <w:t>̂</w:t>
      </w:r>
      <w:r>
        <w:rPr>
          <w:rtl w:val="0"/>
          <w:lang w:val="fr-FR"/>
        </w:rPr>
        <w:t>t lorsqu</w:t>
      </w:r>
      <w:r>
        <w:rPr>
          <w:rtl w:val="0"/>
          <w:lang w:val="fr-FR"/>
        </w:rPr>
        <w:t>’</w:t>
      </w:r>
      <w:r>
        <w:rPr>
          <w:rtl w:val="0"/>
          <w:lang w:val="es-ES_tradnl"/>
        </w:rPr>
        <w:t>il y a pre</w:t>
      </w:r>
      <w:r>
        <w:rPr>
          <w:rtl w:val="0"/>
        </w:rPr>
        <w:t>́</w:t>
      </w:r>
      <w:r>
        <w:rPr>
          <w:rtl w:val="0"/>
          <w:lang w:val="fr-FR"/>
        </w:rPr>
        <w:t>sence des e</w:t>
      </w:r>
      <w:r>
        <w:rPr>
          <w:rtl w:val="0"/>
        </w:rPr>
        <w:t>́</w:t>
      </w:r>
      <w:r>
        <w:rPr>
          <w:rtl w:val="0"/>
        </w:rPr>
        <w:t>conomies d</w:t>
      </w:r>
      <w:r>
        <w:rPr>
          <w:rtl w:val="0"/>
          <w:lang w:val="fr-FR"/>
        </w:rPr>
        <w:t>’</w:t>
      </w:r>
      <w:r>
        <w:rPr>
          <w:rtl w:val="0"/>
        </w:rPr>
        <w:t>e</w:t>
      </w:r>
      <w:r>
        <w:rPr>
          <w:rtl w:val="0"/>
        </w:rPr>
        <w:t>́</w:t>
      </w:r>
      <w:r>
        <w:rPr>
          <w:rtl w:val="0"/>
          <w:lang w:val="fr-FR"/>
        </w:rPr>
        <w:t>chelle sur l</w:t>
      </w:r>
      <w:r>
        <w:rPr>
          <w:rtl w:val="0"/>
          <w:lang w:val="fr-FR"/>
        </w:rPr>
        <w:t>’</w:t>
      </w:r>
      <w:r>
        <w:rPr>
          <w:rtl w:val="0"/>
          <w:lang w:val="fr-FR"/>
        </w:rPr>
        <w:t>intervalle pertinent de production</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59264" behindDoc="0" locked="0" layoutInCell="1" allowOverlap="1">
            <wp:simplePos x="0" y="0"/>
            <wp:positionH relativeFrom="margin">
              <wp:posOffset>1009650</wp:posOffset>
            </wp:positionH>
            <wp:positionV relativeFrom="page">
              <wp:posOffset>652780</wp:posOffset>
            </wp:positionV>
            <wp:extent cx="4207058" cy="2621102"/>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ng"/>
                    <pic:cNvPicPr>
                      <a:picLocks noChangeAspect="1"/>
                    </pic:cNvPicPr>
                  </pic:nvPicPr>
                  <pic:blipFill>
                    <a:blip r:embed="rId4">
                      <a:extLst/>
                    </a:blip>
                    <a:stretch>
                      <a:fillRect/>
                    </a:stretch>
                  </pic:blipFill>
                  <pic:spPr>
                    <a:xfrm>
                      <a:off x="0" y="0"/>
                      <a:ext cx="4207058" cy="2621102"/>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Les economies d</w:t>
      </w:r>
      <w:r>
        <w:rPr>
          <w:rtl w:val="0"/>
        </w:rPr>
        <w:t>’é</w:t>
      </w:r>
      <w:r>
        <w:rPr>
          <w:rtl w:val="0"/>
        </w:rPr>
        <w:t>chelle a l</w:t>
      </w:r>
      <w:r>
        <w:rPr>
          <w:rtl w:val="0"/>
        </w:rPr>
        <w:t>’</w:t>
      </w:r>
      <w:r>
        <w:rPr>
          <w:rtl w:val="0"/>
        </w:rPr>
        <w:t>origine d</w:t>
      </w:r>
      <w:r>
        <w:rPr>
          <w:rtl w:val="0"/>
        </w:rPr>
        <w:t>’</w:t>
      </w:r>
      <w:r>
        <w:rPr>
          <w:rtl w:val="0"/>
        </w:rPr>
        <w:t>un monopole (tableau): Si la courbe de cout total moyen d</w:t>
      </w:r>
      <w:r>
        <w:rPr>
          <w:rtl w:val="0"/>
        </w:rPr>
        <w:t>’</w:t>
      </w:r>
      <w:r>
        <w:rPr>
          <w:rtl w:val="0"/>
        </w:rPr>
        <w:t>une firme diminue lorsque la production augmente, cette derni</w:t>
      </w:r>
      <w:r>
        <w:rPr>
          <w:rtl w:val="0"/>
        </w:rPr>
        <w:t>è</w:t>
      </w:r>
      <w:r>
        <w:rPr>
          <w:rtl w:val="0"/>
        </w:rPr>
        <w:t>re dispose d</w:t>
      </w:r>
      <w:r>
        <w:rPr>
          <w:rtl w:val="0"/>
        </w:rPr>
        <w:t>’</w:t>
      </w:r>
      <w:r>
        <w:rPr>
          <w:rtl w:val="0"/>
        </w:rPr>
        <w:t>un monopole naturel. Dans un tel cas, lorsque la production est repartie entre plusieurs firmes, chaque firme produit moins et le cout total moyen augmente. Par consequent, une seule firme peut produire n</w:t>
      </w:r>
      <w:r>
        <w:rPr>
          <w:rtl w:val="0"/>
        </w:rPr>
        <w:t>’</w:t>
      </w:r>
      <w:r>
        <w:rPr>
          <w:rtl w:val="0"/>
        </w:rPr>
        <w:t>importe quelle quantit</w:t>
      </w:r>
      <w:r>
        <w:rPr>
          <w:rtl w:val="0"/>
        </w:rPr>
        <w:t xml:space="preserve">é </w:t>
      </w:r>
      <w:r>
        <w:rPr>
          <w:rtl w:val="0"/>
        </w:rPr>
        <w:t xml:space="preserve">a moindre cout. </w:t>
      </w:r>
    </w:p>
    <w:p>
      <w:pPr>
        <w:pStyle w:val="Body"/>
        <w:bidi w:val="0"/>
      </w:pPr>
    </w:p>
    <w:p>
      <w:pPr>
        <w:pStyle w:val="Body"/>
        <w:bidi w:val="0"/>
      </w:pPr>
    </w:p>
    <w:p>
      <w:pPr>
        <w:pStyle w:val="Body"/>
        <w:jc w:val="center"/>
        <w:rPr>
          <w:b w:val="1"/>
          <w:bCs w:val="1"/>
          <w:color w:val="0432ff"/>
        </w:rPr>
      </w:pPr>
      <w:r>
        <w:rPr>
          <w:b w:val="1"/>
          <w:bCs w:val="1"/>
          <w:color w:val="0432ff"/>
          <w:rtl w:val="0"/>
          <w:lang w:val="en-US"/>
        </w:rPr>
        <w:t xml:space="preserve">La determination du prix et du niveau de production des monopoles </w:t>
      </w:r>
    </w:p>
    <w:p>
      <w:pPr>
        <w:pStyle w:val="Body"/>
        <w:bidi w:val="0"/>
      </w:pPr>
    </w:p>
    <w:p>
      <w:pPr>
        <w:pStyle w:val="Body"/>
        <w:rPr>
          <w:b w:val="1"/>
          <w:bCs w:val="1"/>
        </w:rPr>
      </w:pPr>
      <w:r>
        <w:rPr>
          <w:b w:val="1"/>
          <w:bCs w:val="1"/>
          <w:rtl w:val="0"/>
          <w:lang w:val="en-US"/>
        </w:rPr>
        <w:t>Le monopole et la concurrence</w:t>
      </w:r>
    </w:p>
    <w:p>
      <w:pPr>
        <w:pStyle w:val="Body"/>
        <w:numPr>
          <w:ilvl w:val="0"/>
          <w:numId w:val="2"/>
        </w:numPr>
        <w:bidi w:val="0"/>
      </w:pPr>
      <w:r>
        <w:rPr>
          <w:rtl w:val="0"/>
          <w:lang w:val="it-IT"/>
        </w:rPr>
        <w:t>La diffe</w:t>
      </w:r>
      <w:r>
        <w:rPr>
          <w:rtl w:val="0"/>
        </w:rPr>
        <w:t>́</w:t>
      </w:r>
      <w:r>
        <w:rPr>
          <w:rtl w:val="0"/>
          <w:lang w:val="fr-FR"/>
        </w:rPr>
        <w:t>rence essentielle entre une entreprise concurrentielle et un monopole re</w:t>
      </w:r>
      <w:r>
        <w:rPr>
          <w:rtl w:val="0"/>
        </w:rPr>
        <w:t>́</w:t>
      </w:r>
      <w:r>
        <w:rPr>
          <w:rtl w:val="0"/>
          <w:lang w:val="fr-FR"/>
        </w:rPr>
        <w:t>side dans la capacite</w:t>
      </w:r>
      <w:r>
        <w:rPr>
          <w:rtl w:val="0"/>
        </w:rPr>
        <w:t xml:space="preserve">́ </w:t>
      </w:r>
      <w:r>
        <w:rPr>
          <w:rtl w:val="0"/>
          <w:lang w:val="fr-FR"/>
        </w:rPr>
        <w:t>de ce dernier a</w:t>
      </w:r>
      <w:r>
        <w:rPr>
          <w:rtl w:val="0"/>
        </w:rPr>
        <w:t xml:space="preserve">̀ </w:t>
      </w:r>
      <w:r>
        <w:rPr>
          <w:rtl w:val="0"/>
          <w:lang w:val="fr-FR"/>
        </w:rPr>
        <w:t>influer sur le prix du bien produit.</w:t>
      </w:r>
    </w:p>
    <w:p>
      <w:pPr>
        <w:pStyle w:val="Body"/>
        <w:numPr>
          <w:ilvl w:val="0"/>
          <w:numId w:val="2"/>
        </w:numPr>
        <w:bidi w:val="0"/>
      </w:pPr>
      <w:r>
        <w:rPr>
          <w:rtl w:val="0"/>
          <w:lang w:val="fr-FR"/>
        </w:rPr>
        <w:t>Pour bien voir la diffe</w:t>
      </w:r>
      <w:r>
        <w:rPr>
          <w:rtl w:val="0"/>
        </w:rPr>
        <w:t>́</w:t>
      </w:r>
      <w:r>
        <w:rPr>
          <w:rtl w:val="0"/>
          <w:lang w:val="fr-FR"/>
        </w:rPr>
        <w:t>rence entre une entreprise concurrentielle et un monopole, il suffit d</w:t>
      </w:r>
      <w:r>
        <w:rPr>
          <w:rtl w:val="0"/>
          <w:lang w:val="fr-FR"/>
        </w:rPr>
        <w:t>’</w:t>
      </w:r>
      <w:r>
        <w:rPr>
          <w:rtl w:val="0"/>
          <w:lang w:val="fr-FR"/>
        </w:rPr>
        <w:t>observer leur courbe de demande.</w:t>
      </w:r>
      <w:r>
        <w:drawing>
          <wp:anchor distT="152400" distB="152400" distL="152400" distR="152400" simplePos="0" relativeHeight="251660288" behindDoc="0" locked="0" layoutInCell="1" allowOverlap="1">
            <wp:simplePos x="0" y="0"/>
            <wp:positionH relativeFrom="margin">
              <wp:posOffset>1181037</wp:posOffset>
            </wp:positionH>
            <wp:positionV relativeFrom="line">
              <wp:posOffset>208279</wp:posOffset>
            </wp:positionV>
            <wp:extent cx="3864284" cy="2209888"/>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ng"/>
                    <pic:cNvPicPr>
                      <a:picLocks noChangeAspect="1"/>
                    </pic:cNvPicPr>
                  </pic:nvPicPr>
                  <pic:blipFill>
                    <a:blip r:embed="rId5">
                      <a:extLst/>
                    </a:blip>
                    <a:stretch>
                      <a:fillRect/>
                    </a:stretch>
                  </pic:blipFill>
                  <pic:spPr>
                    <a:xfrm>
                      <a:off x="0" y="0"/>
                      <a:ext cx="3864284" cy="2209888"/>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Tableau: Puisqu</w:t>
      </w:r>
      <w:r>
        <w:rPr>
          <w:rtl w:val="0"/>
        </w:rPr>
        <w:t>’</w:t>
      </w:r>
      <w:r>
        <w:rPr>
          <w:rtl w:val="0"/>
        </w:rPr>
        <w:t>elle sont des preneurs de prix, les entreprises concurrentielles ont une courbe de demande horizontale, comme celle du graphe a). En revanche, le monopole, unique producteur du march</w:t>
      </w:r>
      <w:r>
        <w:rPr>
          <w:rtl w:val="0"/>
        </w:rPr>
        <w:t>é</w:t>
      </w:r>
      <w:r>
        <w:rPr>
          <w:rtl w:val="0"/>
        </w:rPr>
        <w:t>, a une courbe de demande  pente negative, comme celle du graphe b). Il doit donc accepter de baisser ses prix s</w:t>
      </w:r>
      <w:r>
        <w:rPr>
          <w:rtl w:val="0"/>
        </w:rPr>
        <w:t>’</w:t>
      </w:r>
      <w:r>
        <w:rPr>
          <w:rtl w:val="0"/>
        </w:rPr>
        <w:t xml:space="preserve">il veut augmenter ses ventes. </w:t>
      </w:r>
    </w:p>
    <w:p>
      <w:pPr>
        <w:pStyle w:val="Body"/>
        <w:bidi w:val="0"/>
      </w:pPr>
    </w:p>
    <w:p>
      <w:pPr>
        <w:pStyle w:val="Body"/>
        <w:bidi w:val="0"/>
      </w:pPr>
      <w:r>
        <w:rPr>
          <w:rtl w:val="0"/>
        </w:rPr>
        <w:t>Les recettes d</w:t>
      </w:r>
      <w:r>
        <w:rPr>
          <w:rtl w:val="0"/>
        </w:rPr>
        <w:t>’</w:t>
      </w:r>
      <w:r>
        <w:rPr>
          <w:rtl w:val="0"/>
        </w:rPr>
        <w:t>un monopole</w:t>
      </w:r>
    </w:p>
    <w:p>
      <w:pPr>
        <w:pStyle w:val="Body"/>
        <w:bidi w:val="0"/>
      </w:pPr>
      <w:r>
        <w:rPr>
          <w:rtl w:val="0"/>
        </w:rPr>
        <w:t>La recette totale:     P X Q = RT</w:t>
      </w:r>
    </w:p>
    <w:p>
      <w:pPr>
        <w:pStyle w:val="Body"/>
        <w:bidi w:val="0"/>
      </w:pPr>
      <w:r>
        <w:rPr>
          <w:rtl w:val="0"/>
        </w:rPr>
        <w:t xml:space="preserve">La recette moyenne:   RT / Q = RM </w:t>
      </w:r>
    </w:p>
    <w:p>
      <w:pPr>
        <w:pStyle w:val="Body"/>
        <w:bidi w:val="0"/>
      </w:pPr>
      <w:r>
        <w:rPr>
          <w:rtl w:val="0"/>
        </w:rPr>
        <w:t xml:space="preserve">La recette marginale:  </w:t>
      </w:r>
      <w:r>
        <w:rPr>
          <w:rtl w:val="0"/>
        </w:rPr>
        <w:t>Δ</w:t>
      </w:r>
      <w:r>
        <w:rPr>
          <w:rtl w:val="0"/>
        </w:rPr>
        <w:t>R</w:t>
      </w:r>
      <w:r>
        <w:rPr>
          <w:rtl w:val="0"/>
        </w:rPr>
        <w:t>T/</w:t>
      </w:r>
      <w:r>
        <w:rPr>
          <w:rtl w:val="0"/>
        </w:rPr>
        <w:t>Δ</w:t>
      </w:r>
      <w:r>
        <w:rPr>
          <w:rtl w:val="0"/>
        </w:rPr>
        <w:t>Q</w:t>
      </w:r>
      <w:r>
        <w:rPr>
          <w:rtl w:val="0"/>
        </w:rPr>
        <w:t xml:space="preserve"> = Rm</w:t>
      </w:r>
      <w:r>
        <w:drawing>
          <wp:anchor distT="152400" distB="152400" distL="152400" distR="152400" simplePos="0" relativeHeight="251661312" behindDoc="0" locked="0" layoutInCell="1" allowOverlap="1">
            <wp:simplePos x="0" y="0"/>
            <wp:positionH relativeFrom="margin">
              <wp:posOffset>349250</wp:posOffset>
            </wp:positionH>
            <wp:positionV relativeFrom="line">
              <wp:posOffset>256438</wp:posOffset>
            </wp:positionV>
            <wp:extent cx="4414941" cy="2715362"/>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ng"/>
                    <pic:cNvPicPr>
                      <a:picLocks noChangeAspect="1"/>
                    </pic:cNvPicPr>
                  </pic:nvPicPr>
                  <pic:blipFill>
                    <a:blip r:embed="rId6">
                      <a:extLst/>
                    </a:blip>
                    <a:stretch>
                      <a:fillRect/>
                    </a:stretch>
                  </pic:blipFill>
                  <pic:spPr>
                    <a:xfrm>
                      <a:off x="0" y="0"/>
                      <a:ext cx="4414941" cy="2715362"/>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62336" behindDoc="0" locked="0" layoutInCell="1" allowOverlap="1">
            <wp:simplePos x="0" y="0"/>
            <wp:positionH relativeFrom="margin">
              <wp:posOffset>640351</wp:posOffset>
            </wp:positionH>
            <wp:positionV relativeFrom="line">
              <wp:posOffset>210820</wp:posOffset>
            </wp:positionV>
            <wp:extent cx="4123840" cy="2621356"/>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ng"/>
                    <pic:cNvPicPr>
                      <a:picLocks noChangeAspect="1"/>
                    </pic:cNvPicPr>
                  </pic:nvPicPr>
                  <pic:blipFill>
                    <a:blip r:embed="rId7">
                      <a:extLst/>
                    </a:blip>
                    <a:stretch>
                      <a:fillRect/>
                    </a:stretch>
                  </pic:blipFill>
                  <pic:spPr>
                    <a:xfrm>
                      <a:off x="0" y="0"/>
                      <a:ext cx="4123840" cy="2621356"/>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rPr>
          <w:b w:val="1"/>
          <w:bCs w:val="1"/>
        </w:rPr>
      </w:pPr>
      <w:r>
        <w:rPr>
          <w:b w:val="1"/>
          <w:bCs w:val="1"/>
          <w:rtl w:val="0"/>
          <w:lang w:val="en-US"/>
        </w:rPr>
        <w:t>Les recettes d</w:t>
      </w:r>
      <w:r>
        <w:rPr>
          <w:b w:val="1"/>
          <w:bCs w:val="1"/>
          <w:rtl w:val="0"/>
          <w:lang w:val="en-US"/>
        </w:rPr>
        <w:t>’</w:t>
      </w:r>
      <w:r>
        <w:rPr>
          <w:b w:val="1"/>
          <w:bCs w:val="1"/>
          <w:rtl w:val="0"/>
          <w:lang w:val="en-US"/>
        </w:rPr>
        <w:t xml:space="preserve">un monopole </w:t>
      </w:r>
    </w:p>
    <w:p>
      <w:pPr>
        <w:pStyle w:val="Body"/>
        <w:bidi w:val="0"/>
      </w:pPr>
      <w:r>
        <w:rPr>
          <w:rtl w:val="0"/>
        </w:rPr>
        <w:t xml:space="preserve">- </w:t>
      </w:r>
      <w:r>
        <w:rPr>
          <w:rtl w:val="0"/>
          <w:lang w:val="fr-FR"/>
        </w:rPr>
        <w:t>La recette marginale d</w:t>
      </w:r>
      <w:r>
        <w:rPr>
          <w:rtl w:val="0"/>
          <w:lang w:val="fr-FR"/>
        </w:rPr>
        <w:t>’</w:t>
      </w:r>
      <w:r>
        <w:rPr>
          <w:rtl w:val="0"/>
          <w:lang w:val="fr-FR"/>
        </w:rPr>
        <w:t>un monopole est toujours</w:t>
      </w:r>
    </w:p>
    <w:p>
      <w:pPr>
        <w:pStyle w:val="Body"/>
        <w:bidi w:val="0"/>
      </w:pPr>
      <w:r>
        <w:rPr>
          <w:rtl w:val="0"/>
        </w:rPr>
        <w:t>infe</w:t>
      </w:r>
      <w:r>
        <w:rPr>
          <w:rtl w:val="0"/>
        </w:rPr>
        <w:t>́</w:t>
      </w:r>
      <w:r>
        <w:rPr>
          <w:rtl w:val="0"/>
          <w:lang w:val="fr-FR"/>
        </w:rPr>
        <w:t>rieure au prix de vente du produit.</w:t>
      </w:r>
    </w:p>
    <w:p>
      <w:pPr>
        <w:pStyle w:val="Body"/>
        <w:bidi w:val="0"/>
      </w:pPr>
      <w:r>
        <w:rPr>
          <w:rtl w:val="0"/>
          <w:lang w:val="fr-FR"/>
        </w:rPr>
        <w:t>La recette marginale d</w:t>
      </w:r>
      <w:r>
        <w:rPr>
          <w:rtl w:val="0"/>
          <w:lang w:val="fr-FR"/>
        </w:rPr>
        <w:t>’</w:t>
      </w:r>
      <w:r>
        <w:rPr>
          <w:rtl w:val="0"/>
          <w:lang w:val="fr-FR"/>
        </w:rPr>
        <w:t>un monopole est tre</w:t>
      </w:r>
      <w:r>
        <w:rPr>
          <w:rtl w:val="0"/>
        </w:rPr>
        <w:t>̀</w:t>
      </w:r>
      <w:r>
        <w:rPr>
          <w:rtl w:val="0"/>
        </w:rPr>
        <w:t>s diffe</w:t>
      </w:r>
      <w:r>
        <w:rPr>
          <w:rtl w:val="0"/>
        </w:rPr>
        <w:t>́</w:t>
      </w:r>
      <w:r>
        <w:rPr>
          <w:rtl w:val="0"/>
          <w:lang w:val="fr-FR"/>
        </w:rPr>
        <w:t>rente de celle d</w:t>
      </w:r>
      <w:r>
        <w:rPr>
          <w:rtl w:val="0"/>
          <w:lang w:val="fr-FR"/>
        </w:rPr>
        <w:t>’</w:t>
      </w:r>
      <w:r>
        <w:rPr>
          <w:rtl w:val="0"/>
          <w:lang w:val="fr-FR"/>
        </w:rPr>
        <w:t>une firme parfaitement concurrentielle.</w:t>
      </w:r>
    </w:p>
    <w:p>
      <w:pPr>
        <w:pStyle w:val="Body"/>
        <w:bidi w:val="0"/>
      </w:pPr>
      <w:r>
        <w:rPr>
          <w:rtl w:val="0"/>
          <w:lang w:val="fr-FR"/>
        </w:rPr>
        <w:t>On peut faire les observations suivantes:</w:t>
      </w:r>
    </w:p>
    <w:p>
      <w:pPr>
        <w:pStyle w:val="Body"/>
        <w:bidi w:val="0"/>
      </w:pPr>
      <w:r>
        <w:tab/>
      </w:r>
      <w:r>
        <w:rPr>
          <w:rtl w:val="0"/>
          <w:lang w:val="fr-FR"/>
        </w:rPr>
        <w:t>La recette marginale. Un effet de quantite</w:t>
      </w:r>
      <w:r>
        <w:rPr>
          <w:rtl w:val="0"/>
        </w:rPr>
        <w:t>́</w:t>
      </w:r>
      <w:r>
        <w:rPr>
          <w:rtl w:val="0"/>
          <w:lang w:val="fr-FR"/>
        </w:rPr>
        <w:t>: les ventes</w:t>
      </w:r>
      <w:r>
        <w:rPr>
          <w:rtl w:val="0"/>
        </w:rPr>
        <w:t xml:space="preserve"> </w:t>
      </w:r>
      <w:r>
        <w:rPr>
          <w:rtl w:val="0"/>
          <w:lang w:val="fr-FR"/>
        </w:rPr>
        <w:t>augmentent, donc Q augmente.</w:t>
      </w:r>
    </w:p>
    <w:p>
      <w:pPr>
        <w:pStyle w:val="Body"/>
        <w:bidi w:val="0"/>
      </w:pPr>
      <w:r>
        <w:tab/>
      </w:r>
      <w:r>
        <w:rPr>
          <w:rtl w:val="0"/>
          <w:lang w:val="fr-FR"/>
        </w:rPr>
        <w:t>Une effet de prix: les prix baissent, donc P diminue.</w:t>
      </w:r>
    </w:p>
    <w:p>
      <w:pPr>
        <w:pStyle w:val="Body"/>
        <w:bidi w:val="0"/>
      </w:pPr>
      <w:r>
        <w:drawing>
          <wp:anchor distT="152400" distB="152400" distL="152400" distR="152400" simplePos="0" relativeHeight="251663360" behindDoc="0" locked="0" layoutInCell="1" allowOverlap="1">
            <wp:simplePos x="0" y="0"/>
            <wp:positionH relativeFrom="margin">
              <wp:posOffset>359409</wp:posOffset>
            </wp:positionH>
            <wp:positionV relativeFrom="line">
              <wp:posOffset>-152400</wp:posOffset>
            </wp:positionV>
            <wp:extent cx="4866309" cy="2947418"/>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png"/>
                    <pic:cNvPicPr>
                      <a:picLocks noChangeAspect="1"/>
                    </pic:cNvPicPr>
                  </pic:nvPicPr>
                  <pic:blipFill>
                    <a:blip r:embed="rId8">
                      <a:extLst/>
                    </a:blip>
                    <a:stretch>
                      <a:fillRect/>
                    </a:stretch>
                  </pic:blipFill>
                  <pic:spPr>
                    <a:xfrm>
                      <a:off x="0" y="0"/>
                      <a:ext cx="4866309" cy="2947418"/>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La courbe de demande indique la relation entre la quantit</w:t>
      </w:r>
      <w:r>
        <w:rPr>
          <w:rtl w:val="0"/>
        </w:rPr>
        <w:t xml:space="preserve">é </w:t>
      </w:r>
      <w:r>
        <w:rPr>
          <w:rtl w:val="0"/>
        </w:rPr>
        <w:t>demande et le prix du bien. La courbe de recette marginale illustre les variations de la recette cons</w:t>
      </w:r>
      <w:r>
        <w:rPr>
          <w:rtl w:val="0"/>
        </w:rPr>
        <w:t>é</w:t>
      </w:r>
      <w:r>
        <w:rPr>
          <w:rtl w:val="0"/>
        </w:rPr>
        <w:t>cutives a la vente d</w:t>
      </w:r>
      <w:r>
        <w:rPr>
          <w:rtl w:val="0"/>
        </w:rPr>
        <w:t>’</w:t>
      </w:r>
      <w:r>
        <w:rPr>
          <w:rtl w:val="0"/>
        </w:rPr>
        <w:t>une unite additionnelle. comme le prix de toutes les unites doit diminuer lorsque le monopole augmente sa production, la recette marginale est toujours inf</w:t>
      </w:r>
      <w:r>
        <w:rPr>
          <w:rtl w:val="0"/>
        </w:rPr>
        <w:t>é</w:t>
      </w:r>
      <w:r>
        <w:rPr>
          <w:rtl w:val="0"/>
        </w:rPr>
        <w:t xml:space="preserve">rieur du prix. </w:t>
      </w:r>
    </w:p>
    <w:p>
      <w:pPr>
        <w:pStyle w:val="Body"/>
        <w:bidi w:val="0"/>
      </w:pPr>
    </w:p>
    <w:p>
      <w:pPr>
        <w:pStyle w:val="Body"/>
        <w:rPr>
          <w:b w:val="1"/>
          <w:bCs w:val="1"/>
        </w:rPr>
      </w:pPr>
      <w:r>
        <w:rPr>
          <w:b w:val="1"/>
          <w:bCs w:val="1"/>
          <w:rtl w:val="0"/>
          <w:lang w:val="en-US"/>
        </w:rPr>
        <w:t xml:space="preserve">La maximisation du profit </w:t>
      </w:r>
    </w:p>
    <w:p>
      <w:pPr>
        <w:pStyle w:val="Body"/>
        <w:numPr>
          <w:ilvl w:val="0"/>
          <w:numId w:val="2"/>
        </w:numPr>
        <w:rPr>
          <w:color w:val="ff2600"/>
          <w:lang w:val="fr-FR"/>
        </w:rPr>
      </w:pPr>
      <w:r>
        <w:rPr>
          <w:color w:val="ff2600"/>
          <w:rtl w:val="0"/>
          <w:lang w:val="fr-FR"/>
        </w:rPr>
        <w:t>Un monopole maximise ses profits en produisant la quantite</w:t>
      </w:r>
      <w:r>
        <w:rPr>
          <w:color w:val="ff2600"/>
          <w:rtl w:val="0"/>
        </w:rPr>
        <w:t xml:space="preserve">́ </w:t>
      </w:r>
      <w:r>
        <w:rPr>
          <w:color w:val="ff2600"/>
          <w:rtl w:val="0"/>
          <w:lang w:val="fr-FR"/>
        </w:rPr>
        <w:t>pour laquelle la recette marginale est e</w:t>
      </w:r>
      <w:r>
        <w:rPr>
          <w:color w:val="ff2600"/>
          <w:rtl w:val="0"/>
        </w:rPr>
        <w:t>́</w:t>
      </w:r>
      <w:r>
        <w:rPr>
          <w:color w:val="ff2600"/>
          <w:rtl w:val="0"/>
          <w:lang w:val="fr-FR"/>
        </w:rPr>
        <w:t>gale le cou</w:t>
      </w:r>
      <w:r>
        <w:rPr>
          <w:color w:val="ff2600"/>
          <w:rtl w:val="0"/>
        </w:rPr>
        <w:t>̂</w:t>
      </w:r>
      <w:r>
        <w:rPr>
          <w:color w:val="ff2600"/>
          <w:rtl w:val="0"/>
        </w:rPr>
        <w:t>t marginal.</w:t>
      </w:r>
    </w:p>
    <w:p>
      <w:pPr>
        <w:pStyle w:val="Body"/>
        <w:numPr>
          <w:ilvl w:val="0"/>
          <w:numId w:val="2"/>
        </w:numPr>
        <w:bidi w:val="0"/>
      </w:pPr>
      <w:r>
        <w:rPr>
          <w:rtl w:val="0"/>
          <w:lang w:val="fr-FR"/>
        </w:rPr>
        <w:t>Il utilise ensuite la courbe de demande pour de</w:t>
      </w:r>
      <w:r>
        <w:rPr>
          <w:rtl w:val="0"/>
        </w:rPr>
        <w:t>́</w:t>
      </w:r>
      <w:r>
        <w:rPr>
          <w:rtl w:val="0"/>
          <w:lang w:val="fr-FR"/>
        </w:rPr>
        <w:t>terminer le prix qui va entrai</w:t>
      </w:r>
      <w:r>
        <w:rPr>
          <w:rtl w:val="0"/>
        </w:rPr>
        <w:t>̂</w:t>
      </w:r>
      <w:r>
        <w:rPr>
          <w:rtl w:val="0"/>
          <w:lang w:val="fr-FR"/>
        </w:rPr>
        <w:t>ner les consommateurs a</w:t>
      </w:r>
      <w:r>
        <w:rPr>
          <w:rtl w:val="0"/>
        </w:rPr>
        <w:t xml:space="preserve">̀ </w:t>
      </w:r>
      <w:r>
        <w:rPr>
          <w:rtl w:val="0"/>
          <w:lang w:val="fr-FR"/>
        </w:rPr>
        <w:t>demander cette quantite</w:t>
      </w:r>
      <w:r>
        <w:rPr>
          <w:rtl w:val="0"/>
        </w:rPr>
        <w:t>́</w:t>
      </w:r>
    </w:p>
    <w:p>
      <w:pPr>
        <w:pStyle w:val="Body"/>
        <w:bidi w:val="0"/>
      </w:pPr>
    </w:p>
    <w:p>
      <w:pPr>
        <w:pStyle w:val="Body"/>
        <w:bidi w:val="0"/>
      </w:pPr>
      <w:r>
        <w:rPr>
          <w:rtl w:val="0"/>
        </w:rPr>
        <w:t>L</w:t>
      </w:r>
      <w:r>
        <w:rPr>
          <w:rtl w:val="0"/>
          <w:lang w:val="fr-FR"/>
        </w:rPr>
        <w:t>es courbes de la figure 15.4 fournissent toute l</w:t>
      </w:r>
      <w:r>
        <w:rPr>
          <w:rtl w:val="0"/>
          <w:lang w:val="fr-FR"/>
        </w:rPr>
        <w:t>’</w:t>
      </w:r>
      <w:r>
        <w:rPr>
          <w:rtl w:val="0"/>
        </w:rPr>
        <w:t>information ne</w:t>
      </w:r>
      <w:r>
        <w:rPr>
          <w:rtl w:val="0"/>
        </w:rPr>
        <w:t>́</w:t>
      </w:r>
      <w:r>
        <w:rPr>
          <w:rtl w:val="0"/>
          <w:lang w:val="fr-FR"/>
        </w:rPr>
        <w:t>cessaire pour de</w:t>
      </w:r>
      <w:r>
        <w:rPr>
          <w:rtl w:val="0"/>
        </w:rPr>
        <w:t>́</w:t>
      </w:r>
      <w:r>
        <w:rPr>
          <w:rtl w:val="0"/>
          <w:lang w:val="fr-FR"/>
        </w:rPr>
        <w:t>terminer le niveau de production qui maximisera le profit d</w:t>
      </w:r>
      <w:r>
        <w:rPr>
          <w:rtl w:val="0"/>
          <w:lang w:val="fr-FR"/>
        </w:rPr>
        <w:t>’</w:t>
      </w:r>
      <w:r>
        <w:rPr>
          <w:rtl w:val="0"/>
        </w:rPr>
        <w:t>un monopole:</w:t>
      </w:r>
    </w:p>
    <w:p>
      <w:pPr>
        <w:pStyle w:val="Body"/>
        <w:numPr>
          <w:ilvl w:val="0"/>
          <w:numId w:val="2"/>
        </w:numPr>
        <w:bidi w:val="0"/>
      </w:pPr>
      <w:r>
        <w:rPr>
          <w:rtl w:val="0"/>
          <w:lang w:val="fr-FR"/>
        </w:rPr>
        <w:t>La recette marginale (Rm)</w:t>
      </w:r>
    </w:p>
    <w:p>
      <w:pPr>
        <w:pStyle w:val="Body"/>
        <w:numPr>
          <w:ilvl w:val="0"/>
          <w:numId w:val="2"/>
        </w:numPr>
        <w:bidi w:val="0"/>
      </w:pPr>
      <w:r>
        <w:rPr>
          <w:rtl w:val="0"/>
          <w:lang w:val="fr-FR"/>
        </w:rPr>
        <w:t>La demande</w:t>
      </w:r>
    </w:p>
    <w:p>
      <w:pPr>
        <w:pStyle w:val="Body"/>
        <w:numPr>
          <w:ilvl w:val="0"/>
          <w:numId w:val="2"/>
        </w:numPr>
        <w:bidi w:val="0"/>
      </w:pPr>
      <w:r>
        <w:rPr>
          <w:rtl w:val="0"/>
          <w:lang w:val="fr-FR"/>
        </w:rPr>
        <w:t>Les courbes de cou</w:t>
      </w:r>
      <w:r>
        <w:rPr>
          <w:rtl w:val="0"/>
        </w:rPr>
        <w:t>̂</w:t>
      </w:r>
      <w:r>
        <w:rPr>
          <w:rtl w:val="0"/>
        </w:rPr>
        <w:t>t</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 xml:space="preserve">Un monopole maximise son profit en choisissant un volume de production tel que la recette marginale est </w:t>
      </w:r>
      <w:r>
        <w:rPr>
          <w:rtl w:val="0"/>
        </w:rPr>
        <w:t>é</w:t>
      </w:r>
      <w:r>
        <w:rPr>
          <w:rtl w:val="0"/>
        </w:rPr>
        <w:t>gale au cout marginal (point A). Il utilise ensuite la courbe de demande pour determiner le prix qui incitera les consommations a acheter cette quantit</w:t>
      </w:r>
      <w:r>
        <w:rPr>
          <w:rtl w:val="0"/>
        </w:rPr>
        <w:t xml:space="preserve">é </w:t>
      </w:r>
      <w:r>
        <w:rPr>
          <w:rtl w:val="0"/>
        </w:rPr>
        <w:t xml:space="preserve">(point B). </w:t>
      </w:r>
    </w:p>
    <w:p>
      <w:pPr>
        <w:pStyle w:val="Body"/>
        <w:bidi w:val="0"/>
      </w:pPr>
    </w:p>
    <w:p>
      <w:pPr>
        <w:pStyle w:val="Body"/>
        <w:bidi w:val="0"/>
      </w:pPr>
      <w:r>
        <w:rPr>
          <w:rtl w:val="0"/>
          <w:lang w:val="fr-FR"/>
        </w:rPr>
        <w:t>Voici une comparaison d</w:t>
      </w:r>
      <w:r>
        <w:rPr>
          <w:rtl w:val="0"/>
          <w:lang w:val="fr-FR"/>
        </w:rPr>
        <w:t>’</w:t>
      </w:r>
      <w:r>
        <w:rPr>
          <w:rtl w:val="0"/>
          <w:lang w:val="fr-FR"/>
        </w:rPr>
        <w:t>un monopole et d</w:t>
      </w:r>
      <w:r>
        <w:rPr>
          <w:rtl w:val="0"/>
          <w:lang w:val="fr-FR"/>
        </w:rPr>
        <w:t>’</w:t>
      </w:r>
      <w:r>
        <w:rPr>
          <w:rtl w:val="0"/>
          <w:lang w:val="fr-FR"/>
        </w:rPr>
        <w:t>une firme</w:t>
      </w:r>
      <w:r>
        <w:rPr>
          <w:rtl w:val="0"/>
        </w:rPr>
        <w:t xml:space="preserve"> </w:t>
      </w:r>
      <w:r>
        <w:rPr>
          <w:rtl w:val="0"/>
          <w:lang w:val="fr-FR"/>
        </w:rPr>
        <w:t>concurrentielle:</w:t>
      </w:r>
    </w:p>
    <w:p>
      <w:pPr>
        <w:pStyle w:val="Body"/>
        <w:bidi w:val="0"/>
      </w:pPr>
    </w:p>
    <w:p>
      <w:pPr>
        <w:pStyle w:val="Body"/>
        <w:bidi w:val="0"/>
      </w:pPr>
      <w:r>
        <w:rPr>
          <w:rtl w:val="0"/>
          <w:lang w:val="fr-FR"/>
        </w:rPr>
        <w:t>Pour une firme concurrentielle, l</w:t>
      </w:r>
      <w:r>
        <w:drawing>
          <wp:anchor distT="152400" distB="152400" distL="152400" distR="152400" simplePos="0" relativeHeight="251664384" behindDoc="0" locked="0" layoutInCell="1" allowOverlap="1">
            <wp:simplePos x="0" y="0"/>
            <wp:positionH relativeFrom="page">
              <wp:posOffset>1655569</wp:posOffset>
            </wp:positionH>
            <wp:positionV relativeFrom="page">
              <wp:posOffset>554031</wp:posOffset>
            </wp:positionV>
            <wp:extent cx="4708519" cy="3140779"/>
            <wp:effectExtent l="0" t="0" r="0" b="0"/>
            <wp:wrapThrough wrapText="bothSides" distL="152400" distR="152400">
              <wp:wrapPolygon edited="1">
                <wp:start x="0" y="0"/>
                <wp:lineTo x="0" y="21601"/>
                <wp:lineTo x="21600" y="21601"/>
                <wp:lineTo x="21600" y="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png"/>
                    <pic:cNvPicPr>
                      <a:picLocks noChangeAspect="1"/>
                    </pic:cNvPicPr>
                  </pic:nvPicPr>
                  <pic:blipFill>
                    <a:blip r:embed="rId9">
                      <a:extLst/>
                    </a:blip>
                    <a:srcRect l="0" t="0" r="0" b="0"/>
                    <a:stretch>
                      <a:fillRect/>
                    </a:stretch>
                  </pic:blipFill>
                  <pic:spPr>
                    <a:xfrm>
                      <a:off x="0" y="0"/>
                      <a:ext cx="4708519" cy="3140779"/>
                    </a:xfrm>
                    <a:prstGeom prst="rect">
                      <a:avLst/>
                    </a:prstGeom>
                    <a:ln w="12700" cap="flat">
                      <a:noFill/>
                      <a:miter lim="400000"/>
                    </a:ln>
                    <a:effectLst/>
                  </pic:spPr>
                </pic:pic>
              </a:graphicData>
            </a:graphic>
          </wp:anchor>
        </w:drawing>
      </w:r>
      <w:r>
        <w:rPr>
          <w:rtl w:val="0"/>
          <w:lang w:val="fr-FR"/>
        </w:rPr>
        <w:t>e prix e</w:t>
      </w:r>
      <w:r>
        <w:rPr>
          <w:rtl w:val="0"/>
        </w:rPr>
        <w:t>́</w:t>
      </w:r>
      <w:r>
        <w:rPr>
          <w:rtl w:val="0"/>
          <w:lang w:val="fr-FR"/>
        </w:rPr>
        <w:t>gale le cou</w:t>
      </w:r>
      <w:r>
        <w:rPr>
          <w:rtl w:val="0"/>
        </w:rPr>
        <w:t>̂</w:t>
      </w:r>
      <w:r>
        <w:rPr>
          <w:rtl w:val="0"/>
        </w:rPr>
        <w:t>t marginal.</w:t>
      </w:r>
    </w:p>
    <w:p>
      <w:pPr>
        <w:pStyle w:val="Body"/>
        <w:bidi w:val="0"/>
      </w:pPr>
      <w:r>
        <w:tab/>
        <w:tab/>
        <w:tab/>
        <w:tab/>
      </w:r>
      <w:r>
        <w:rPr>
          <w:rtl w:val="0"/>
        </w:rPr>
        <w:t>P = Rm = Cm</w:t>
      </w:r>
    </w:p>
    <w:p>
      <w:pPr>
        <w:pStyle w:val="Body"/>
        <w:bidi w:val="0"/>
      </w:pPr>
      <w:r>
        <w:rPr>
          <w:rtl w:val="0"/>
          <w:lang w:val="fr-FR"/>
        </w:rPr>
        <w:t>Pour un monopole, le prix exce</w:t>
      </w:r>
      <w:r>
        <w:rPr>
          <w:rtl w:val="0"/>
        </w:rPr>
        <w:t>̀</w:t>
      </w:r>
      <w:r>
        <w:rPr>
          <w:rtl w:val="0"/>
          <w:lang w:val="fr-FR"/>
        </w:rPr>
        <w:t>de le cou</w:t>
      </w:r>
      <w:r>
        <w:rPr>
          <w:rtl w:val="0"/>
        </w:rPr>
        <w:t>̂</w:t>
      </w:r>
      <w:r>
        <w:rPr>
          <w:rtl w:val="0"/>
        </w:rPr>
        <w:t xml:space="preserve">t marginal. </w:t>
      </w:r>
    </w:p>
    <w:p>
      <w:pPr>
        <w:pStyle w:val="Body"/>
        <w:bidi w:val="0"/>
      </w:pPr>
      <w:r>
        <w:tab/>
        <w:tab/>
        <w:tab/>
        <w:tab/>
      </w:r>
      <w:r>
        <w:rPr>
          <w:rtl w:val="0"/>
        </w:rPr>
        <w:t>P &gt; Rm = Cm</w:t>
      </w:r>
    </w:p>
    <w:p>
      <w:pPr>
        <w:pStyle w:val="Body"/>
        <w:bidi w:val="0"/>
      </w:pPr>
    </w:p>
    <w:p>
      <w:pPr>
        <w:pStyle w:val="Body"/>
        <w:rPr>
          <w:b w:val="1"/>
          <w:bCs w:val="1"/>
        </w:rPr>
      </w:pPr>
      <w:r>
        <w:rPr>
          <w:b w:val="1"/>
          <w:bCs w:val="1"/>
          <w:rtl w:val="0"/>
          <w:lang w:val="fr-FR"/>
        </w:rPr>
        <w:t>Le profit d</w:t>
      </w:r>
      <w:r>
        <w:rPr>
          <w:b w:val="1"/>
          <w:bCs w:val="1"/>
          <w:rtl w:val="0"/>
          <w:lang w:val="fr-FR"/>
        </w:rPr>
        <w:t>’</w:t>
      </w:r>
      <w:r>
        <w:rPr>
          <w:b w:val="1"/>
          <w:bCs w:val="1"/>
          <w:rtl w:val="0"/>
        </w:rPr>
        <w:t>un monopole</w:t>
      </w:r>
    </w:p>
    <w:p>
      <w:pPr>
        <w:pStyle w:val="Body"/>
        <w:bidi w:val="0"/>
      </w:pPr>
      <w:r>
        <w:rPr>
          <w:rtl w:val="0"/>
          <w:lang w:val="fr-FR"/>
        </w:rPr>
        <w:t>Quel profit un monopole re</w:t>
      </w:r>
      <w:r>
        <w:rPr>
          <w:rtl w:val="0"/>
        </w:rPr>
        <w:t>́</w:t>
      </w:r>
      <w:r>
        <w:rPr>
          <w:rtl w:val="0"/>
        </w:rPr>
        <w:t>alise-t-il?</w:t>
      </w:r>
    </w:p>
    <w:p>
      <w:pPr>
        <w:pStyle w:val="Body"/>
        <w:numPr>
          <w:ilvl w:val="0"/>
          <w:numId w:val="2"/>
        </w:numPr>
        <w:bidi w:val="0"/>
      </w:pPr>
      <w:r>
        <w:rPr>
          <w:rtl w:val="0"/>
        </w:rPr>
        <w:t xml:space="preserve">Profit = RT </w:t>
      </w:r>
      <w:r>
        <w:rPr>
          <w:rtl w:val="0"/>
        </w:rPr>
        <w:t xml:space="preserve">– </w:t>
      </w:r>
      <w:r>
        <w:rPr>
          <w:rtl w:val="0"/>
        </w:rPr>
        <w:t>C</w:t>
      </w:r>
      <w:r>
        <w:rPr>
          <w:rtl w:val="0"/>
        </w:rPr>
        <w:t>T</w:t>
      </w:r>
    </w:p>
    <w:p>
      <w:pPr>
        <w:pStyle w:val="Body"/>
        <w:numPr>
          <w:ilvl w:val="0"/>
          <w:numId w:val="2"/>
        </w:numPr>
        <w:bidi w:val="0"/>
      </w:pPr>
      <w:r>
        <w:rPr>
          <w:rtl w:val="0"/>
        </w:rPr>
        <w:t xml:space="preserve">Profit = (RT/Q </w:t>
      </w:r>
      <w:r>
        <w:rPr>
          <w:rtl w:val="0"/>
        </w:rPr>
        <w:t xml:space="preserve">– </w:t>
      </w:r>
      <w:r>
        <w:rPr>
          <w:rtl w:val="0"/>
        </w:rPr>
        <w:t xml:space="preserve">CT/Q) </w:t>
      </w:r>
      <w:r>
        <w:rPr>
          <w:rtl w:val="0"/>
        </w:rPr>
        <w:t xml:space="preserve">× </w:t>
      </w:r>
      <w:r>
        <w:rPr>
          <w:rtl w:val="0"/>
        </w:rPr>
        <w:t>Q</w:t>
      </w:r>
    </w:p>
    <w:p>
      <w:pPr>
        <w:pStyle w:val="Body"/>
        <w:numPr>
          <w:ilvl w:val="0"/>
          <w:numId w:val="2"/>
        </w:numPr>
        <w:bidi w:val="0"/>
      </w:pPr>
      <w:r>
        <w:rPr>
          <w:rtl w:val="0"/>
        </w:rPr>
        <w:t xml:space="preserve">Profit = (P </w:t>
      </w:r>
      <w:r>
        <w:rPr>
          <w:rtl w:val="0"/>
        </w:rPr>
        <w:t xml:space="preserve">– </w:t>
      </w:r>
      <w:r>
        <w:rPr>
          <w:rtl w:val="0"/>
        </w:rPr>
        <w:t xml:space="preserve">CTM) </w:t>
      </w:r>
      <w:r>
        <w:rPr>
          <w:rtl w:val="0"/>
        </w:rPr>
        <w:t xml:space="preserve">× </w:t>
      </w:r>
      <w:r>
        <w:rPr>
          <w:rtl w:val="0"/>
        </w:rPr>
        <w:t>Q</w:t>
      </w:r>
    </w:p>
    <w:p>
      <w:pPr>
        <w:pStyle w:val="Body"/>
        <w:numPr>
          <w:ilvl w:val="0"/>
          <w:numId w:val="2"/>
        </w:numPr>
        <w:bidi w:val="0"/>
      </w:pPr>
      <w:r>
        <w:rPr>
          <w:rtl w:val="0"/>
          <w:lang w:val="fr-FR"/>
        </w:rPr>
        <w:t>Le monopoleur fera des profits e</w:t>
      </w:r>
      <w:r>
        <w:rPr>
          <w:rtl w:val="0"/>
        </w:rPr>
        <w:t>́</w:t>
      </w:r>
      <w:r>
        <w:rPr>
          <w:rtl w:val="0"/>
          <w:lang w:val="fr-FR"/>
        </w:rPr>
        <w:t>conomiques positifs tant et aussi longtemps que le prix restera supe</w:t>
      </w:r>
      <w:r>
        <w:rPr>
          <w:rtl w:val="0"/>
        </w:rPr>
        <w:t>́</w:t>
      </w:r>
      <w:r>
        <w:rPr>
          <w:rtl w:val="0"/>
          <w:lang w:val="fr-FR"/>
        </w:rPr>
        <w:t>rieur au cou</w:t>
      </w:r>
      <w:r>
        <w:rPr>
          <w:rtl w:val="0"/>
        </w:rPr>
        <w:t>̂</w:t>
      </w:r>
      <w:r>
        <w:rPr>
          <w:rtl w:val="0"/>
          <w:lang w:val="fr-FR"/>
        </w:rPr>
        <w:t>t total moyen</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drawing>
          <wp:anchor distT="152400" distB="152400" distL="152400" distR="152400" simplePos="0" relativeHeight="251665408" behindDoc="0" locked="0" layoutInCell="1" allowOverlap="1">
            <wp:simplePos x="0" y="0"/>
            <wp:positionH relativeFrom="margin">
              <wp:posOffset>664884</wp:posOffset>
            </wp:positionH>
            <wp:positionV relativeFrom="page">
              <wp:posOffset>751840</wp:posOffset>
            </wp:positionV>
            <wp:extent cx="4357292" cy="2744428"/>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ng"/>
                    <pic:cNvPicPr>
                      <a:picLocks noChangeAspect="1"/>
                    </pic:cNvPicPr>
                  </pic:nvPicPr>
                  <pic:blipFill>
                    <a:blip r:embed="rId10">
                      <a:extLst/>
                    </a:blip>
                    <a:stretch>
                      <a:fillRect/>
                    </a:stretch>
                  </pic:blipFill>
                  <pic:spPr>
                    <a:xfrm>
                      <a:off x="0" y="0"/>
                      <a:ext cx="4357292" cy="2744428"/>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Le profit du monopole: La surface du rectangle BCDE repr</w:t>
      </w:r>
      <w:r>
        <w:rPr>
          <w:rtl w:val="0"/>
        </w:rPr>
        <w:t>é</w:t>
      </w:r>
      <w:r>
        <w:rPr>
          <w:rtl w:val="0"/>
        </w:rPr>
        <w:t xml:space="preserve">sente le profit du monopole. La hauteur (BC) est </w:t>
      </w:r>
      <w:r>
        <w:rPr>
          <w:rtl w:val="0"/>
        </w:rPr>
        <w:t>é</w:t>
      </w:r>
      <w:r>
        <w:rPr>
          <w:rtl w:val="0"/>
        </w:rPr>
        <w:t>gale au prix moins le cout total moyen, lequel repr</w:t>
      </w:r>
      <w:r>
        <w:rPr>
          <w:rtl w:val="0"/>
        </w:rPr>
        <w:t>é</w:t>
      </w:r>
      <w:r>
        <w:rPr>
          <w:rtl w:val="0"/>
        </w:rPr>
        <w:t>sente le profit par unite vendue. La largeur de ce rectangle (DC) correspond au nombre d</w:t>
      </w:r>
      <w:r>
        <w:rPr>
          <w:rtl w:val="0"/>
        </w:rPr>
        <w:t>’</w:t>
      </w:r>
      <w:r>
        <w:rPr>
          <w:rtl w:val="0"/>
        </w:rPr>
        <w:t xml:space="preserve">unite vendues. </w:t>
      </w:r>
    </w:p>
    <w:p>
      <w:pPr>
        <w:pStyle w:val="Body"/>
        <w:bidi w:val="0"/>
      </w:pPr>
    </w:p>
    <w:p>
      <w:pPr>
        <w:pStyle w:val="Body"/>
        <w:bidi w:val="0"/>
      </w:pPr>
    </w:p>
    <w:p>
      <w:pPr>
        <w:pStyle w:val="Body"/>
        <w:jc w:val="center"/>
        <w:rPr>
          <w:b w:val="1"/>
          <w:bCs w:val="1"/>
          <w:color w:val="0432ff"/>
        </w:rPr>
      </w:pPr>
      <w:r>
        <w:rPr>
          <w:b w:val="1"/>
          <w:bCs w:val="1"/>
          <w:color w:val="0432ff"/>
          <w:rtl w:val="0"/>
          <w:lang w:val="en-US"/>
        </w:rPr>
        <w:t>Le bien-</w:t>
      </w:r>
      <w:r>
        <w:rPr>
          <w:b w:val="1"/>
          <w:bCs w:val="1"/>
          <w:color w:val="0432ff"/>
          <w:rtl w:val="0"/>
          <w:lang w:val="en-US"/>
        </w:rPr>
        <w:t>ê</w:t>
      </w:r>
      <w:r>
        <w:rPr>
          <w:b w:val="1"/>
          <w:bCs w:val="1"/>
          <w:color w:val="0432ff"/>
          <w:rtl w:val="0"/>
          <w:lang w:val="en-US"/>
        </w:rPr>
        <w:t xml:space="preserve">tre </w:t>
      </w:r>
      <w:r>
        <w:rPr>
          <w:b w:val="1"/>
          <w:bCs w:val="1"/>
          <w:color w:val="0432ff"/>
          <w:rtl w:val="0"/>
          <w:lang w:val="en-US"/>
        </w:rPr>
        <w:t>é</w:t>
      </w:r>
      <w:r>
        <w:rPr>
          <w:b w:val="1"/>
          <w:bCs w:val="1"/>
          <w:color w:val="0432ff"/>
          <w:rtl w:val="0"/>
          <w:lang w:val="en-US"/>
        </w:rPr>
        <w:t xml:space="preserve">conomique et le monopole </w:t>
      </w:r>
    </w:p>
    <w:p>
      <w:pPr>
        <w:pStyle w:val="Body"/>
        <w:bidi w:val="0"/>
      </w:pPr>
    </w:p>
    <w:p>
      <w:pPr>
        <w:pStyle w:val="Body"/>
        <w:bidi w:val="0"/>
      </w:pPr>
      <w:r>
        <w:rPr>
          <w:rtl w:val="0"/>
          <w:lang w:val="fr-FR"/>
        </w:rPr>
        <w:t>Le monopole constitue-t-il une fac</w:t>
      </w:r>
      <w:r>
        <w:rPr>
          <w:rtl w:val="0"/>
        </w:rPr>
        <w:t>̧</w:t>
      </w:r>
      <w:r>
        <w:rPr>
          <w:rtl w:val="0"/>
          <w:lang w:val="it-IT"/>
        </w:rPr>
        <w:t>on efficiente d</w:t>
      </w:r>
      <w:r>
        <w:rPr>
          <w:rtl w:val="0"/>
          <w:lang w:val="fr-FR"/>
        </w:rPr>
        <w:t>’</w:t>
      </w:r>
      <w:r>
        <w:rPr>
          <w:rtl w:val="0"/>
          <w:lang w:val="fr-FR"/>
        </w:rPr>
        <w:t>organiser un marche</w:t>
      </w:r>
      <w:r>
        <w:rPr>
          <w:rtl w:val="0"/>
        </w:rPr>
        <w:t>́</w:t>
      </w:r>
      <w:r>
        <w:rPr>
          <w:rtl w:val="0"/>
        </w:rPr>
        <w:t>?</w:t>
      </w:r>
    </w:p>
    <w:p>
      <w:pPr>
        <w:pStyle w:val="Body"/>
        <w:bidi w:val="0"/>
      </w:pPr>
      <w:r>
        <w:rPr>
          <w:rtl w:val="0"/>
        </w:rPr>
        <w:t xml:space="preserve">- </w:t>
      </w:r>
      <w:r>
        <w:rPr>
          <w:rtl w:val="0"/>
          <w:lang w:val="fr-FR"/>
        </w:rPr>
        <w:t>Un monopole est en mesure de demander un prix supe</w:t>
      </w:r>
      <w:r>
        <w:rPr>
          <w:rtl w:val="0"/>
        </w:rPr>
        <w:t>́</w:t>
      </w:r>
      <w:r>
        <w:rPr>
          <w:rtl w:val="0"/>
          <w:lang w:val="fr-FR"/>
        </w:rPr>
        <w:t>rieur au cou</w:t>
      </w:r>
      <w:r>
        <w:rPr>
          <w:rtl w:val="0"/>
        </w:rPr>
        <w:t>̂</w:t>
      </w:r>
      <w:r>
        <w:rPr>
          <w:rtl w:val="0"/>
        </w:rPr>
        <w:t>t marginal.</w:t>
      </w:r>
    </w:p>
    <w:p>
      <w:pPr>
        <w:pStyle w:val="Body"/>
        <w:bidi w:val="0"/>
      </w:pPr>
      <w:r>
        <w:rPr>
          <w:rtl w:val="0"/>
        </w:rPr>
        <w:t xml:space="preserve">- </w:t>
      </w:r>
      <w:r>
        <w:rPr>
          <w:rtl w:val="0"/>
          <w:lang w:val="fr-FR"/>
        </w:rPr>
        <w:t>Du point de vue des consommateurs, ce prix e</w:t>
      </w:r>
      <w:r>
        <w:rPr>
          <w:rtl w:val="0"/>
        </w:rPr>
        <w:t>́</w:t>
      </w:r>
      <w:r>
        <w:rPr>
          <w:rtl w:val="0"/>
        </w:rPr>
        <w:t>leve</w:t>
      </w:r>
      <w:r>
        <w:rPr>
          <w:rtl w:val="0"/>
        </w:rPr>
        <w:t xml:space="preserve">́ </w:t>
      </w:r>
      <w:r>
        <w:rPr>
          <w:rtl w:val="0"/>
        </w:rPr>
        <w:t>n</w:t>
      </w:r>
      <w:r>
        <w:rPr>
          <w:rtl w:val="0"/>
          <w:lang w:val="fr-FR"/>
        </w:rPr>
        <w:t>’</w:t>
      </w:r>
      <w:r>
        <w:rPr>
          <w:rtl w:val="0"/>
        </w:rPr>
        <w:t>est gue</w:t>
      </w:r>
      <w:r>
        <w:rPr>
          <w:rtl w:val="0"/>
        </w:rPr>
        <w:t>̀</w:t>
      </w:r>
      <w:r>
        <w:rPr>
          <w:rtl w:val="0"/>
          <w:lang w:val="fr-FR"/>
        </w:rPr>
        <w:t>re souhaitable.</w:t>
      </w:r>
    </w:p>
    <w:p>
      <w:pPr>
        <w:pStyle w:val="Body"/>
        <w:bidi w:val="0"/>
      </w:pPr>
      <w:r>
        <w:rPr>
          <w:rtl w:val="0"/>
        </w:rPr>
        <w:t xml:space="preserve">- </w:t>
      </w:r>
      <w:r>
        <w:rPr>
          <w:rtl w:val="0"/>
          <w:lang w:val="fr-FR"/>
        </w:rPr>
        <w:t>Cependant, les proprie</w:t>
      </w:r>
      <w:r>
        <w:rPr>
          <w:rtl w:val="0"/>
        </w:rPr>
        <w:t>́</w:t>
      </w:r>
      <w:r>
        <w:rPr>
          <w:rtl w:val="0"/>
          <w:lang w:val="fr-FR"/>
        </w:rPr>
        <w:t>taires d</w:t>
      </w:r>
      <w:r>
        <w:rPr>
          <w:rtl w:val="0"/>
          <w:lang w:val="fr-FR"/>
        </w:rPr>
        <w:t>’</w:t>
      </w:r>
      <w:r>
        <w:rPr>
          <w:rtl w:val="0"/>
          <w:lang w:val="fr-FR"/>
        </w:rPr>
        <w:t>une entreprise monopolistique profitent de ce prix e</w:t>
      </w:r>
      <w:r>
        <w:rPr>
          <w:rtl w:val="0"/>
        </w:rPr>
        <w:t>́</w:t>
      </w:r>
      <w:r>
        <w:rPr>
          <w:rtl w:val="0"/>
        </w:rPr>
        <w:t>leve</w:t>
      </w:r>
      <w:r>
        <w:rPr>
          <w:rtl w:val="0"/>
        </w:rPr>
        <w:t>́</w:t>
      </w:r>
      <w:r>
        <w:rPr>
          <w:rtl w:val="0"/>
        </w:rPr>
        <w:t>.</w:t>
      </w:r>
    </w:p>
    <w:p>
      <w:pPr>
        <w:pStyle w:val="Body"/>
        <w:bidi w:val="0"/>
      </w:pPr>
      <w:r>
        <w:rPr>
          <w:rtl w:val="0"/>
          <w:lang w:val="fr-FR"/>
        </w:rPr>
        <w:t>Les be</w:t>
      </w:r>
      <w:r>
        <w:rPr>
          <w:rtl w:val="0"/>
        </w:rPr>
        <w:t>́</w:t>
      </w:r>
      <w:r>
        <w:rPr>
          <w:rtl w:val="0"/>
        </w:rPr>
        <w:t>ne</w:t>
      </w:r>
      <w:r>
        <w:rPr>
          <w:rtl w:val="0"/>
        </w:rPr>
        <w:t>́</w:t>
      </w:r>
      <w:r>
        <w:rPr>
          <w:rtl w:val="0"/>
          <w:lang w:val="fr-FR"/>
        </w:rPr>
        <w:t>fices re</w:t>
      </w:r>
      <w:r>
        <w:rPr>
          <w:rtl w:val="0"/>
        </w:rPr>
        <w:t>́</w:t>
      </w:r>
      <w:r>
        <w:rPr>
          <w:rtl w:val="0"/>
        </w:rPr>
        <w:t>alise</w:t>
      </w:r>
      <w:r>
        <w:rPr>
          <w:rtl w:val="0"/>
        </w:rPr>
        <w:t>́</w:t>
      </w:r>
      <w:r>
        <w:rPr>
          <w:rtl w:val="0"/>
          <w:lang w:val="fr-FR"/>
        </w:rPr>
        <w:t>s par les proprie</w:t>
      </w:r>
      <w:r>
        <w:rPr>
          <w:rtl w:val="0"/>
        </w:rPr>
        <w:t>́</w:t>
      </w:r>
      <w:r>
        <w:rPr>
          <w:rtl w:val="0"/>
          <w:lang w:val="fr-FR"/>
        </w:rPr>
        <w:t>taires de</w:t>
      </w:r>
      <w:r>
        <w:rPr>
          <w:rtl w:val="0"/>
        </w:rPr>
        <w:t>́</w:t>
      </w:r>
      <w:r>
        <w:rPr>
          <w:rtl w:val="0"/>
          <w:lang w:val="fr-FR"/>
        </w:rPr>
        <w:t>passent-ils les cou</w:t>
      </w:r>
      <w:r>
        <w:rPr>
          <w:rtl w:val="0"/>
        </w:rPr>
        <w:t>̂</w:t>
      </w:r>
      <w:r>
        <w:rPr>
          <w:rtl w:val="0"/>
        </w:rPr>
        <w:t>ts impose</w:t>
      </w:r>
      <w:r>
        <w:rPr>
          <w:rtl w:val="0"/>
        </w:rPr>
        <w:t>́</w:t>
      </w:r>
      <w:r>
        <w:rPr>
          <w:rtl w:val="0"/>
          <w:lang w:val="fr-FR"/>
        </w:rPr>
        <w:t>s aux consommateurs?</w:t>
      </w:r>
    </w:p>
    <w:p>
      <w:pPr>
        <w:pStyle w:val="Body"/>
        <w:bidi w:val="0"/>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p>
    <w:p>
      <w:pPr>
        <w:pStyle w:val="Body"/>
        <w:rPr>
          <w:b w:val="1"/>
          <w:bCs w:val="1"/>
        </w:rPr>
      </w:pPr>
      <w:r>
        <w:rPr>
          <w:b w:val="1"/>
          <w:bCs w:val="1"/>
        </w:rPr>
        <w:drawing>
          <wp:anchor distT="152400" distB="152400" distL="152400" distR="152400" simplePos="0" relativeHeight="251666432" behindDoc="0" locked="0" layoutInCell="1" allowOverlap="1">
            <wp:simplePos x="0" y="0"/>
            <wp:positionH relativeFrom="margin">
              <wp:posOffset>326814</wp:posOffset>
            </wp:positionH>
            <wp:positionV relativeFrom="line">
              <wp:posOffset>233925</wp:posOffset>
            </wp:positionV>
            <wp:extent cx="5277271" cy="3286515"/>
            <wp:effectExtent l="0" t="0" r="0" b="0"/>
            <wp:wrapThrough wrapText="bothSides" distL="152400" distR="152400">
              <wp:wrapPolygon edited="1">
                <wp:start x="0" y="0"/>
                <wp:lineTo x="21600" y="0"/>
                <wp:lineTo x="21600" y="21600"/>
                <wp:lineTo x="0" y="21600"/>
                <wp:lineTo x="0" y="0"/>
              </wp:wrapPolygon>
            </wp:wrapThrough>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png"/>
                    <pic:cNvPicPr>
                      <a:picLocks noChangeAspect="1"/>
                    </pic:cNvPicPr>
                  </pic:nvPicPr>
                  <pic:blipFill>
                    <a:blip r:embed="rId11">
                      <a:extLst/>
                    </a:blip>
                    <a:stretch>
                      <a:fillRect/>
                    </a:stretch>
                  </pic:blipFill>
                  <pic:spPr>
                    <a:xfrm>
                      <a:off x="0" y="0"/>
                      <a:ext cx="5277271" cy="3286515"/>
                    </a:xfrm>
                    <a:prstGeom prst="rect">
                      <a:avLst/>
                    </a:prstGeom>
                    <a:ln w="12700" cap="flat">
                      <a:noFill/>
                      <a:miter lim="400000"/>
                    </a:ln>
                    <a:effectLst/>
                  </pic:spPr>
                </pic:pic>
              </a:graphicData>
            </a:graphic>
          </wp:anchor>
        </w:drawing>
      </w:r>
    </w:p>
    <w:p>
      <w:pPr>
        <w:pStyle w:val="Body"/>
        <w:rPr>
          <w:b w:val="1"/>
          <w:bCs w:val="1"/>
        </w:rPr>
      </w:pPr>
    </w:p>
    <w:p>
      <w:pPr>
        <w:pStyle w:val="Body"/>
        <w:rPr>
          <w:b w:val="1"/>
          <w:bCs w:val="1"/>
        </w:rPr>
      </w:pPr>
      <w:r>
        <w:rPr>
          <w:b w:val="1"/>
          <w:bCs w:val="1"/>
          <w:rtl w:val="0"/>
          <w:lang w:val="en-US"/>
        </w:rPr>
        <w:t>Tableau:</w:t>
      </w:r>
      <w:r>
        <w:rPr>
          <w:b w:val="0"/>
          <w:bCs w:val="0"/>
          <w:rtl w:val="0"/>
          <w:lang w:val="en-US"/>
        </w:rPr>
        <w:t xml:space="preserve"> comme le prix de monopole est sup</w:t>
      </w:r>
      <w:r>
        <w:rPr>
          <w:b w:val="0"/>
          <w:bCs w:val="0"/>
          <w:rtl w:val="0"/>
          <w:lang w:val="en-US"/>
        </w:rPr>
        <w:t>é</w:t>
      </w:r>
      <w:r>
        <w:rPr>
          <w:b w:val="0"/>
          <w:bCs w:val="0"/>
          <w:rtl w:val="0"/>
          <w:lang w:val="en-US"/>
        </w:rPr>
        <w:t>rieur au cout marginal, les acheteurs qui accordent au bien une valeur sup</w:t>
      </w:r>
      <w:r>
        <w:rPr>
          <w:b w:val="0"/>
          <w:bCs w:val="0"/>
          <w:rtl w:val="0"/>
          <w:lang w:val="en-US"/>
        </w:rPr>
        <w:t>é</w:t>
      </w:r>
      <w:r>
        <w:rPr>
          <w:b w:val="0"/>
          <w:bCs w:val="0"/>
          <w:rtl w:val="0"/>
          <w:lang w:val="en-US"/>
        </w:rPr>
        <w:t xml:space="preserve">rieur a son cout ne sont pas </w:t>
      </w:r>
      <w:r>
        <w:drawing>
          <wp:anchor distT="152400" distB="152400" distL="152400" distR="152400" simplePos="0" relativeHeight="251667456" behindDoc="0" locked="0" layoutInCell="1" allowOverlap="1">
            <wp:simplePos x="0" y="0"/>
            <wp:positionH relativeFrom="page">
              <wp:posOffset>1224003</wp:posOffset>
            </wp:positionH>
            <wp:positionV relativeFrom="page">
              <wp:posOffset>538480</wp:posOffset>
            </wp:positionV>
            <wp:extent cx="5633997" cy="3454929"/>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ng"/>
                    <pic:cNvPicPr>
                      <a:picLocks noChangeAspect="1"/>
                    </pic:cNvPicPr>
                  </pic:nvPicPr>
                  <pic:blipFill>
                    <a:blip r:embed="rId12">
                      <a:extLst/>
                    </a:blip>
                    <a:stretch>
                      <a:fillRect/>
                    </a:stretch>
                  </pic:blipFill>
                  <pic:spPr>
                    <a:xfrm>
                      <a:off x="0" y="0"/>
                      <a:ext cx="5633997" cy="3454929"/>
                    </a:xfrm>
                    <a:prstGeom prst="rect">
                      <a:avLst/>
                    </a:prstGeom>
                    <a:ln w="12700" cap="flat">
                      <a:noFill/>
                      <a:miter lim="400000"/>
                    </a:ln>
                    <a:effectLst/>
                  </pic:spPr>
                </pic:pic>
              </a:graphicData>
            </a:graphic>
          </wp:anchor>
        </w:drawing>
      </w:r>
      <w:r>
        <w:rPr>
          <w:b w:val="0"/>
          <w:bCs w:val="0"/>
          <w:rtl w:val="0"/>
          <w:lang w:val="en-US"/>
        </w:rPr>
        <w:t>forcement tous en mesure de l</w:t>
      </w:r>
      <w:r>
        <w:rPr>
          <w:b w:val="0"/>
          <w:bCs w:val="0"/>
          <w:rtl w:val="0"/>
          <w:lang w:val="en-US"/>
        </w:rPr>
        <w:t>’</w:t>
      </w:r>
      <w:r>
        <w:rPr>
          <w:b w:val="0"/>
          <w:bCs w:val="0"/>
          <w:rtl w:val="0"/>
          <w:lang w:val="en-US"/>
        </w:rPr>
        <w:t>acheter. Par consequent, la quantit</w:t>
      </w:r>
      <w:r>
        <w:rPr>
          <w:b w:val="0"/>
          <w:bCs w:val="0"/>
          <w:rtl w:val="0"/>
          <w:lang w:val="en-US"/>
        </w:rPr>
        <w:t xml:space="preserve">é </w:t>
      </w:r>
      <w:r>
        <w:rPr>
          <w:b w:val="0"/>
          <w:bCs w:val="0"/>
          <w:rtl w:val="0"/>
          <w:lang w:val="en-US"/>
        </w:rPr>
        <w:t>produite et vendue par un monopole est inf</w:t>
      </w:r>
      <w:r>
        <w:rPr>
          <w:b w:val="0"/>
          <w:bCs w:val="0"/>
          <w:rtl w:val="0"/>
          <w:lang w:val="en-US"/>
        </w:rPr>
        <w:t>é</w:t>
      </w:r>
      <w:r>
        <w:rPr>
          <w:b w:val="0"/>
          <w:bCs w:val="0"/>
          <w:rtl w:val="0"/>
          <w:lang w:val="en-US"/>
        </w:rPr>
        <w:t>rieur a l</w:t>
      </w:r>
      <w:r>
        <w:rPr>
          <w:b w:val="0"/>
          <w:bCs w:val="0"/>
          <w:rtl w:val="0"/>
          <w:lang w:val="en-US"/>
        </w:rPr>
        <w:t>’</w:t>
      </w:r>
      <w:r>
        <w:rPr>
          <w:b w:val="0"/>
          <w:bCs w:val="0"/>
          <w:rtl w:val="0"/>
          <w:lang w:val="en-US"/>
        </w:rPr>
        <w:t>optimum social. Cette perte s</w:t>
      </w:r>
      <w:r>
        <w:rPr>
          <w:b w:val="0"/>
          <w:bCs w:val="0"/>
          <w:rtl w:val="0"/>
          <w:lang w:val="en-US"/>
        </w:rPr>
        <w:t>è</w:t>
      </w:r>
      <w:r>
        <w:rPr>
          <w:b w:val="0"/>
          <w:bCs w:val="0"/>
          <w:rtl w:val="0"/>
          <w:lang w:val="en-US"/>
        </w:rPr>
        <w:t>che correspond a la surface du triangle comprise entre la courbe de demande (indique la valuer accord</w:t>
      </w:r>
      <w:r>
        <w:rPr>
          <w:b w:val="0"/>
          <w:bCs w:val="0"/>
          <w:rtl w:val="0"/>
          <w:lang w:val="en-US"/>
        </w:rPr>
        <w:t>é</w:t>
      </w:r>
      <w:r>
        <w:rPr>
          <w:b w:val="0"/>
          <w:bCs w:val="0"/>
          <w:rtl w:val="0"/>
          <w:lang w:val="en-US"/>
        </w:rPr>
        <w:t xml:space="preserve">e au bien par les consommateurs) et la courbe de cout marginal (indique le cout du monopole). </w:t>
      </w:r>
    </w:p>
    <w:p>
      <w:pPr>
        <w:pStyle w:val="Body"/>
        <w:rPr>
          <w:b w:val="1"/>
          <w:bCs w:val="1"/>
        </w:rPr>
      </w:pPr>
    </w:p>
    <w:p>
      <w:pPr>
        <w:pStyle w:val="Body"/>
        <w:rPr>
          <w:b w:val="1"/>
          <w:bCs w:val="1"/>
        </w:rPr>
      </w:pPr>
    </w:p>
    <w:p>
      <w:pPr>
        <w:pStyle w:val="Body"/>
        <w:rPr>
          <w:b w:val="1"/>
          <w:bCs w:val="1"/>
        </w:rPr>
      </w:pPr>
      <w:r>
        <w:rPr>
          <w:b w:val="1"/>
          <w:bCs w:val="1"/>
          <w:rtl w:val="0"/>
          <w:lang w:val="en-US"/>
        </w:rPr>
        <w:t xml:space="preserve">Le profit du monopole: un cout social? </w:t>
      </w:r>
    </w:p>
    <w:p>
      <w:pPr>
        <w:pStyle w:val="Body"/>
        <w:bidi w:val="0"/>
      </w:pPr>
      <w:r>
        <w:rPr>
          <w:rtl w:val="0"/>
        </w:rPr>
        <w:t xml:space="preserve">- </w:t>
      </w:r>
      <w:r>
        <w:rPr>
          <w:rtl w:val="0"/>
          <w:lang w:val="fr-FR"/>
        </w:rPr>
        <w:t>Le profit des monopoles ne constitue pas en lui-me</w:t>
      </w:r>
      <w:r>
        <w:rPr>
          <w:rtl w:val="0"/>
        </w:rPr>
        <w:t>̂</w:t>
      </w:r>
      <w:r>
        <w:rPr>
          <w:rtl w:val="0"/>
        </w:rPr>
        <w:t>me</w:t>
      </w:r>
      <w:r>
        <w:rPr>
          <w:rtl w:val="0"/>
        </w:rPr>
        <w:t xml:space="preserve"> </w:t>
      </w:r>
      <w:r>
        <w:rPr>
          <w:rtl w:val="0"/>
        </w:rPr>
        <w:t>un proble</w:t>
      </w:r>
      <w:r>
        <w:rPr>
          <w:rtl w:val="0"/>
        </w:rPr>
        <w:t>̀</w:t>
      </w:r>
      <w:r>
        <w:rPr>
          <w:rtl w:val="0"/>
        </w:rPr>
        <w:t>me social.</w:t>
      </w:r>
    </w:p>
    <w:p>
      <w:pPr>
        <w:pStyle w:val="Body"/>
        <w:bidi w:val="0"/>
      </w:pPr>
      <w:r>
        <w:rPr>
          <w:rtl w:val="0"/>
        </w:rPr>
        <w:t xml:space="preserve">- </w:t>
      </w:r>
      <w:r>
        <w:rPr>
          <w:rtl w:val="0"/>
          <w:lang w:val="fr-FR"/>
        </w:rPr>
        <w:t>Le ve</w:t>
      </w:r>
      <w:r>
        <w:rPr>
          <w:rtl w:val="0"/>
        </w:rPr>
        <w:t>́</w:t>
      </w:r>
      <w:r>
        <w:rPr>
          <w:rtl w:val="0"/>
        </w:rPr>
        <w:t>ritable proble</w:t>
      </w:r>
      <w:r>
        <w:rPr>
          <w:rtl w:val="0"/>
        </w:rPr>
        <w:t>̀</w:t>
      </w:r>
      <w:r>
        <w:rPr>
          <w:rtl w:val="0"/>
        </w:rPr>
        <w:t>me re</w:t>
      </w:r>
      <w:r>
        <w:rPr>
          <w:rtl w:val="0"/>
        </w:rPr>
        <w:t>́</w:t>
      </w:r>
      <w:r>
        <w:rPr>
          <w:rtl w:val="0"/>
          <w:lang w:val="fr-FR"/>
        </w:rPr>
        <w:t>side dans le fait que la firme produit et vend une quantite</w:t>
      </w:r>
      <w:r>
        <w:rPr>
          <w:rtl w:val="0"/>
        </w:rPr>
        <w:t xml:space="preserve">́ </w:t>
      </w:r>
      <w:r>
        <w:rPr>
          <w:rtl w:val="0"/>
        </w:rPr>
        <w:t>infe</w:t>
      </w:r>
      <w:r>
        <w:rPr>
          <w:rtl w:val="0"/>
        </w:rPr>
        <w:t>́</w:t>
      </w:r>
      <w:r>
        <w:rPr>
          <w:rtl w:val="0"/>
          <w:lang w:val="fr-FR"/>
        </w:rPr>
        <w:t>rieure au niveau</w:t>
      </w:r>
      <w:r>
        <w:rPr>
          <w:rtl w:val="0"/>
        </w:rPr>
        <w:t xml:space="preserve"> </w:t>
      </w:r>
      <w:r>
        <w:rPr>
          <w:rtl w:val="0"/>
          <w:lang w:val="fr-FR"/>
        </w:rPr>
        <w:t>qui maximiserait le surplus total.</w:t>
      </w:r>
    </w:p>
    <w:p>
      <w:pPr>
        <w:pStyle w:val="Body"/>
        <w:bidi w:val="0"/>
      </w:pPr>
      <w:r>
        <w:rPr>
          <w:rtl w:val="0"/>
        </w:rPr>
        <w:t xml:space="preserve">- </w:t>
      </w:r>
      <w:r>
        <w:rPr>
          <w:rtl w:val="0"/>
          <w:lang w:val="fr-FR"/>
        </w:rPr>
        <w:t>Les consommateurs ache</w:t>
      </w:r>
      <w:r>
        <w:rPr>
          <w:rtl w:val="0"/>
        </w:rPr>
        <w:t>̀</w:t>
      </w:r>
      <w:r>
        <w:rPr>
          <w:rtl w:val="0"/>
          <w:lang w:val="fr-FR"/>
        </w:rPr>
        <w:t>tent moins d</w:t>
      </w:r>
      <w:r>
        <w:rPr>
          <w:rtl w:val="0"/>
          <w:lang w:val="fr-FR"/>
        </w:rPr>
        <w:t>’</w:t>
      </w:r>
      <w:r>
        <w:rPr>
          <w:rtl w:val="0"/>
        </w:rPr>
        <w:t>unite</w:t>
      </w:r>
      <w:r>
        <w:rPr>
          <w:rtl w:val="0"/>
        </w:rPr>
        <w:t>́</w:t>
      </w:r>
      <w:r>
        <w:rPr>
          <w:rtl w:val="0"/>
          <w:lang w:val="fr-FR"/>
        </w:rPr>
        <w:t>s lorsque la firme fixe son prix au-dessus de son cou</w:t>
      </w:r>
      <w:r>
        <w:rPr>
          <w:rtl w:val="0"/>
        </w:rPr>
        <w:t>̂</w:t>
      </w:r>
      <w:r>
        <w:rPr>
          <w:rtl w:val="0"/>
        </w:rPr>
        <w:t>t marginal.</w:t>
      </w:r>
    </w:p>
    <w:p>
      <w:pPr>
        <w:pStyle w:val="Body"/>
        <w:rPr>
          <w:b w:val="1"/>
          <w:bCs w:val="1"/>
        </w:rPr>
      </w:pPr>
    </w:p>
    <w:p>
      <w:pPr>
        <w:pStyle w:val="Body"/>
        <w:jc w:val="center"/>
        <w:rPr>
          <w:b w:val="1"/>
          <w:bCs w:val="1"/>
          <w:color w:val="0432ff"/>
        </w:rPr>
      </w:pPr>
      <w:r>
        <w:rPr>
          <w:b w:val="1"/>
          <w:bCs w:val="1"/>
          <w:color w:val="0432ff"/>
          <w:rtl w:val="0"/>
          <w:lang w:val="en-US"/>
        </w:rPr>
        <w:t>La discrimination du prix</w:t>
      </w:r>
    </w:p>
    <w:p>
      <w:pPr>
        <w:pStyle w:val="Body"/>
        <w:numPr>
          <w:ilvl w:val="0"/>
          <w:numId w:val="2"/>
        </w:numPr>
        <w:bidi w:val="0"/>
      </w:pPr>
      <w:r>
        <w:rPr>
          <w:rtl w:val="0"/>
          <w:lang w:val="fr-FR"/>
        </w:rPr>
        <w:t>Une firme doit disposer d</w:t>
      </w:r>
      <w:r>
        <w:rPr>
          <w:rtl w:val="0"/>
          <w:lang w:val="fr-FR"/>
        </w:rPr>
        <w:t>’</w:t>
      </w:r>
      <w:r>
        <w:rPr>
          <w:rtl w:val="0"/>
          <w:lang w:val="fr-FR"/>
        </w:rPr>
        <w:t>un certain pouvoir de marche</w:t>
      </w:r>
      <w:r>
        <w:rPr>
          <w:rtl w:val="0"/>
        </w:rPr>
        <w:t xml:space="preserve">́ </w:t>
      </w:r>
      <w:r>
        <w:rPr>
          <w:rtl w:val="0"/>
          <w:lang w:val="fr-FR"/>
        </w:rPr>
        <w:t>pour pouvoir pratiquer une discrimination de prix.</w:t>
      </w:r>
    </w:p>
    <w:p>
      <w:pPr>
        <w:pStyle w:val="Body"/>
        <w:numPr>
          <w:ilvl w:val="0"/>
          <w:numId w:val="2"/>
        </w:numPr>
        <w:bidi w:val="0"/>
      </w:pPr>
      <w:r>
        <w:rPr>
          <w:u w:val="single"/>
          <w:rtl w:val="0"/>
          <w:lang w:val="fr-FR"/>
        </w:rPr>
        <w:t xml:space="preserve">Discrimination de prix: </w:t>
      </w:r>
      <w:r>
        <w:rPr>
          <w:rtl w:val="0"/>
          <w:lang w:val="fr-FR"/>
        </w:rPr>
        <w:t>Pratique commerciale qui consiste a</w:t>
      </w:r>
      <w:r>
        <w:rPr>
          <w:rtl w:val="0"/>
        </w:rPr>
        <w:t xml:space="preserve">̀ </w:t>
      </w:r>
      <w:r>
        <w:rPr>
          <w:rtl w:val="0"/>
          <w:lang w:val="fr-FR"/>
        </w:rPr>
        <w:t>vendre a</w:t>
      </w:r>
      <w:r>
        <w:rPr>
          <w:rtl w:val="0"/>
        </w:rPr>
        <w:t xml:space="preserve">̀ </w:t>
      </w:r>
      <w:r>
        <w:rPr>
          <w:rtl w:val="0"/>
          <w:lang w:val="fr-FR"/>
        </w:rPr>
        <w:t>des clients diffe</w:t>
      </w:r>
      <w:r>
        <w:rPr>
          <w:rtl w:val="0"/>
        </w:rPr>
        <w:t>́</w:t>
      </w:r>
      <w:r>
        <w:rPr>
          <w:rtl w:val="0"/>
          <w:lang w:val="fr-FR"/>
        </w:rPr>
        <w:t>rents un me</w:t>
      </w:r>
      <w:r>
        <w:rPr>
          <w:rtl w:val="0"/>
        </w:rPr>
        <w:t>̂</w:t>
      </w:r>
      <w:r>
        <w:rPr>
          <w:rtl w:val="0"/>
          <w:lang w:val="fr-FR"/>
        </w:rPr>
        <w:t>me bien a</w:t>
      </w:r>
      <w:r>
        <w:rPr>
          <w:rtl w:val="0"/>
        </w:rPr>
        <w:t xml:space="preserve">̀ </w:t>
      </w:r>
      <w:r>
        <w:rPr>
          <w:rtl w:val="0"/>
          <w:lang w:val="fr-FR"/>
        </w:rPr>
        <w:t>des prix diffe</w:t>
      </w:r>
      <w:r>
        <w:rPr>
          <w:rtl w:val="0"/>
        </w:rPr>
        <w:t>́</w:t>
      </w:r>
      <w:r>
        <w:rPr>
          <w:rtl w:val="0"/>
        </w:rPr>
        <w:t>rents.</w:t>
      </w:r>
    </w:p>
    <w:p>
      <w:pPr>
        <w:pStyle w:val="Body"/>
        <w:bidi w:val="0"/>
      </w:pPr>
    </w:p>
    <w:p>
      <w:pPr>
        <w:pStyle w:val="Body"/>
        <w:bidi w:val="0"/>
      </w:pPr>
      <w:r>
        <w:rPr>
          <w:rtl w:val="0"/>
          <w:lang w:val="fr-FR"/>
        </w:rPr>
        <w:t>La discrimination de prix parfaite correspond a</w:t>
      </w:r>
      <w:r>
        <w:rPr>
          <w:rtl w:val="0"/>
        </w:rPr>
        <w:t xml:space="preserve">̀ </w:t>
      </w:r>
      <w:r>
        <w:rPr>
          <w:rtl w:val="0"/>
          <w:lang w:val="fr-FR"/>
        </w:rPr>
        <w:t>une situation ou</w:t>
      </w:r>
      <w:r>
        <w:rPr>
          <w:rtl w:val="0"/>
        </w:rPr>
        <w:t xml:space="preserve">̀ </w:t>
      </w:r>
      <w:r>
        <w:rPr>
          <w:rtl w:val="0"/>
          <w:lang w:val="fr-FR"/>
        </w:rPr>
        <w:t>le monopole connai</w:t>
      </w:r>
      <w:r>
        <w:rPr>
          <w:rtl w:val="0"/>
        </w:rPr>
        <w:t>̂</w:t>
      </w:r>
      <w:r>
        <w:rPr>
          <w:rtl w:val="0"/>
        </w:rPr>
        <w:t>t pre</w:t>
      </w:r>
      <w:r>
        <w:rPr>
          <w:rtl w:val="0"/>
        </w:rPr>
        <w:t>́</w:t>
      </w:r>
      <w:r>
        <w:rPr>
          <w:rtl w:val="0"/>
        </w:rPr>
        <w:t>cise</w:t>
      </w:r>
      <w:r>
        <w:rPr>
          <w:rtl w:val="0"/>
        </w:rPr>
        <w:t>́</w:t>
      </w:r>
      <w:r>
        <w:rPr>
          <w:rtl w:val="0"/>
          <w:lang w:val="fr-FR"/>
        </w:rPr>
        <w:t>ment la volonte</w:t>
      </w:r>
      <w:r>
        <w:rPr>
          <w:rtl w:val="0"/>
        </w:rPr>
        <w:t xml:space="preserve">́ </w:t>
      </w:r>
      <w:r>
        <w:rPr>
          <w:rtl w:val="0"/>
          <w:lang w:val="fr-FR"/>
        </w:rPr>
        <w:t>de payer de chaque consommateur et ajuste son prix</w:t>
      </w:r>
    </w:p>
    <w:p>
      <w:pPr>
        <w:pStyle w:val="Body"/>
        <w:bidi w:val="0"/>
      </w:pPr>
      <w:r>
        <w:rPr>
          <w:rtl w:val="0"/>
          <w:lang w:val="es-ES_tradnl"/>
        </w:rPr>
        <w:t>en conse</w:t>
      </w:r>
      <w:r>
        <w:rPr>
          <w:rtl w:val="0"/>
        </w:rPr>
        <w:t>́</w:t>
      </w:r>
      <w:r>
        <w:rPr>
          <w:rtl w:val="0"/>
          <w:lang w:val="fr-FR"/>
        </w:rPr>
        <w:t>quence pour chacun d</w:t>
      </w:r>
      <w:r>
        <w:rPr>
          <w:rtl w:val="0"/>
          <w:lang w:val="fr-FR"/>
        </w:rPr>
        <w:t>’</w:t>
      </w:r>
      <w:r>
        <w:rPr>
          <w:rtl w:val="0"/>
          <w:lang w:val="fr-FR"/>
        </w:rPr>
        <w:t>eux.</w:t>
      </w:r>
    </w:p>
    <w:p>
      <w:pPr>
        <w:pStyle w:val="Body"/>
        <w:bidi w:val="0"/>
      </w:pPr>
      <w:r>
        <w:drawing>
          <wp:anchor distT="152400" distB="152400" distL="152400" distR="152400" simplePos="0" relativeHeight="251668480" behindDoc="0" locked="0" layoutInCell="1" allowOverlap="1">
            <wp:simplePos x="0" y="0"/>
            <wp:positionH relativeFrom="margin">
              <wp:posOffset>-6350</wp:posOffset>
            </wp:positionH>
            <wp:positionV relativeFrom="line">
              <wp:posOffset>233679</wp:posOffset>
            </wp:positionV>
            <wp:extent cx="5943600" cy="3583550"/>
            <wp:effectExtent l="0" t="0" r="0" b="0"/>
            <wp:wrapThrough wrapText="bothSides" distL="152400" distR="152400">
              <wp:wrapPolygon edited="1">
                <wp:start x="0" y="0"/>
                <wp:lineTo x="21600" y="0"/>
                <wp:lineTo x="21600" y="21600"/>
                <wp:lineTo x="0" y="21600"/>
                <wp:lineTo x="0" y="0"/>
              </wp:wrapPolygon>
            </wp:wrapThrough>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png"/>
                    <pic:cNvPicPr>
                      <a:picLocks noChangeAspect="1"/>
                    </pic:cNvPicPr>
                  </pic:nvPicPr>
                  <pic:blipFill>
                    <a:blip r:embed="rId13">
                      <a:extLst/>
                    </a:blip>
                    <a:stretch>
                      <a:fillRect/>
                    </a:stretch>
                  </pic:blipFill>
                  <pic:spPr>
                    <a:xfrm>
                      <a:off x="0" y="0"/>
                      <a:ext cx="5943600" cy="3583550"/>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r>
        <w:rPr>
          <w:rtl w:val="0"/>
        </w:rPr>
        <w:t xml:space="preserve">a) le monopole exige le meme prix de tous les clients et le surplus total est </w:t>
      </w:r>
      <w:r>
        <w:rPr>
          <w:rtl w:val="0"/>
        </w:rPr>
        <w:t>é</w:t>
      </w:r>
      <w:r>
        <w:rPr>
          <w:rtl w:val="0"/>
        </w:rPr>
        <w:t xml:space="preserve">gal a la somme du profit (surplus du producteur) et du surplus du consommateur. </w:t>
      </w:r>
    </w:p>
    <w:p>
      <w:pPr>
        <w:pStyle w:val="Body"/>
        <w:bidi w:val="0"/>
      </w:pPr>
      <w:r>
        <w:rPr>
          <w:rtl w:val="0"/>
        </w:rPr>
        <w:t xml:space="preserve">b) le monopole pratique une discrimination parfaite du prix. Comme le surplus du consommateur est nul, le surplus total est </w:t>
      </w:r>
      <w:r>
        <w:rPr>
          <w:rtl w:val="0"/>
        </w:rPr>
        <w:t>é</w:t>
      </w:r>
      <w:r>
        <w:rPr>
          <w:rtl w:val="0"/>
        </w:rPr>
        <w:t xml:space="preserve">gal au profit de la firme.                                      </w:t>
      </w:r>
    </w:p>
    <w:p>
      <w:pPr>
        <w:pStyle w:val="Body"/>
        <w:bidi w:val="0"/>
      </w:pPr>
    </w:p>
    <w:p>
      <w:pPr>
        <w:pStyle w:val="Body"/>
        <w:bidi w:val="0"/>
      </w:pPr>
      <w:r>
        <w:rPr>
          <w:rtl w:val="0"/>
        </w:rPr>
        <w:t xml:space="preserve"> La comparaison de ces deux graphiques montre que la discrimination de prix parfaite fait augmenter le profit et le surplus total, mais qu</w:t>
      </w:r>
      <w:r>
        <w:rPr>
          <w:rtl w:val="0"/>
        </w:rPr>
        <w:t>’</w:t>
      </w:r>
      <w:r>
        <w:rPr>
          <w:rtl w:val="0"/>
        </w:rPr>
        <w:t>elle r</w:t>
      </w:r>
      <w:r>
        <w:rPr>
          <w:rtl w:val="0"/>
        </w:rPr>
        <w:t>é</w:t>
      </w:r>
      <w:r>
        <w:rPr>
          <w:rtl w:val="0"/>
        </w:rPr>
        <w:t xml:space="preserve">duit le surplus du consommateur. </w:t>
      </w:r>
    </w:p>
    <w:p>
      <w:pPr>
        <w:pStyle w:val="Body"/>
        <w:bidi w:val="0"/>
      </w:pPr>
    </w:p>
    <w:p>
      <w:pPr>
        <w:pStyle w:val="Body"/>
        <w:bidi w:val="0"/>
      </w:pPr>
    </w:p>
    <w:p>
      <w:pPr>
        <w:pStyle w:val="Body"/>
        <w:jc w:val="center"/>
        <w:rPr>
          <w:b w:val="1"/>
          <w:bCs w:val="1"/>
          <w:color w:val="0432ff"/>
        </w:rPr>
      </w:pPr>
    </w:p>
    <w:p>
      <w:pPr>
        <w:pStyle w:val="Body"/>
        <w:jc w:val="center"/>
        <w:rPr>
          <w:b w:val="1"/>
          <w:bCs w:val="1"/>
          <w:color w:val="0432ff"/>
        </w:rPr>
      </w:pPr>
      <w:r>
        <w:rPr>
          <w:b w:val="1"/>
          <w:bCs w:val="1"/>
          <w:color w:val="0432ff"/>
          <w:rtl w:val="0"/>
          <w:lang w:val="en-US"/>
        </w:rPr>
        <w:t>Les politiques publiques en mati</w:t>
      </w:r>
      <w:r>
        <w:rPr>
          <w:b w:val="1"/>
          <w:bCs w:val="1"/>
          <w:color w:val="0432ff"/>
          <w:rtl w:val="0"/>
          <w:lang w:val="en-US"/>
        </w:rPr>
        <w:t>è</w:t>
      </w:r>
      <w:r>
        <w:rPr>
          <w:b w:val="1"/>
          <w:bCs w:val="1"/>
          <w:color w:val="0432ff"/>
          <w:rtl w:val="0"/>
          <w:lang w:val="en-US"/>
        </w:rPr>
        <w:t xml:space="preserve">re de monopole </w:t>
      </w:r>
    </w:p>
    <w:p>
      <w:pPr>
        <w:pStyle w:val="Body"/>
        <w:bidi w:val="0"/>
      </w:pPr>
    </w:p>
    <w:p>
      <w:pPr>
        <w:pStyle w:val="Body"/>
        <w:bidi w:val="0"/>
      </w:pPr>
      <w:r>
        <w:rPr>
          <w:rtl w:val="0"/>
          <w:lang w:val="fr-FR"/>
        </w:rPr>
        <w:t>Pour affronter les proble</w:t>
      </w:r>
      <w:r>
        <w:rPr>
          <w:rtl w:val="0"/>
        </w:rPr>
        <w:t>̀</w:t>
      </w:r>
      <w:r>
        <w:rPr>
          <w:rtl w:val="0"/>
          <w:lang w:val="fr-FR"/>
        </w:rPr>
        <w:t>mes lie</w:t>
      </w:r>
      <w:r>
        <w:rPr>
          <w:rtl w:val="0"/>
        </w:rPr>
        <w:t>́</w:t>
      </w:r>
      <w:r>
        <w:rPr>
          <w:rtl w:val="0"/>
          <w:lang w:val="fr-FR"/>
        </w:rPr>
        <w:t>s aux comportements des monopoles, les pouvoirs publics disposent des quatre possibilite</w:t>
      </w:r>
      <w:r>
        <w:rPr>
          <w:rtl w:val="0"/>
        </w:rPr>
        <w:t>́</w:t>
      </w:r>
      <w:r>
        <w:rPr>
          <w:rtl w:val="0"/>
          <w:lang w:val="fr-FR"/>
        </w:rPr>
        <w:t>s suivantes:</w:t>
      </w:r>
    </w:p>
    <w:p>
      <w:pPr>
        <w:pStyle w:val="Body"/>
        <w:bidi w:val="0"/>
      </w:pPr>
      <w:r>
        <w:rPr>
          <w:rtl w:val="0"/>
        </w:rPr>
        <w:t xml:space="preserve">- </w:t>
      </w:r>
      <w:r>
        <w:rPr>
          <w:rtl w:val="0"/>
        </w:rPr>
        <w:t>Essayer d</w:t>
      </w:r>
      <w:r>
        <w:rPr>
          <w:rtl w:val="0"/>
          <w:lang w:val="fr-FR"/>
        </w:rPr>
        <w:t>’</w:t>
      </w:r>
      <w:r>
        <w:rPr>
          <w:rtl w:val="0"/>
          <w:lang w:val="fr-FR"/>
        </w:rPr>
        <w:t>accroi</w:t>
      </w:r>
      <w:r>
        <w:rPr>
          <w:rtl w:val="0"/>
        </w:rPr>
        <w:t>̂</w:t>
      </w:r>
      <w:r>
        <w:rPr>
          <w:rtl w:val="0"/>
          <w:lang w:val="fr-FR"/>
        </w:rPr>
        <w:t>tre la concurrence sur les marche</w:t>
      </w:r>
      <w:r>
        <w:rPr>
          <w:rtl w:val="0"/>
        </w:rPr>
        <w:t>́</w:t>
      </w:r>
      <w:r>
        <w:rPr>
          <w:rtl w:val="0"/>
          <w:lang w:val="fr-FR"/>
        </w:rPr>
        <w:t>s monopolistiques.</w:t>
      </w:r>
    </w:p>
    <w:p>
      <w:pPr>
        <w:pStyle w:val="Body"/>
        <w:numPr>
          <w:ilvl w:val="0"/>
          <w:numId w:val="2"/>
        </w:numPr>
        <w:bidi w:val="0"/>
      </w:pPr>
      <w:r>
        <w:rPr>
          <w:rtl w:val="0"/>
        </w:rPr>
        <w:t>Re</w:t>
      </w:r>
      <w:r>
        <w:rPr>
          <w:rtl w:val="0"/>
        </w:rPr>
        <w:t>́</w:t>
      </w:r>
      <w:r>
        <w:rPr>
          <w:rtl w:val="0"/>
          <w:lang w:val="fr-FR"/>
        </w:rPr>
        <w:t>glementer les activite</w:t>
      </w:r>
      <w:r>
        <w:rPr>
          <w:rtl w:val="0"/>
        </w:rPr>
        <w:t>́</w:t>
      </w:r>
      <w:r>
        <w:rPr>
          <w:rtl w:val="0"/>
          <w:lang w:val="fr-FR"/>
        </w:rPr>
        <w:t xml:space="preserve">s des monopoles. </w:t>
      </w:r>
    </w:p>
    <w:p>
      <w:pPr>
        <w:pStyle w:val="Body"/>
        <w:numPr>
          <w:ilvl w:val="0"/>
          <w:numId w:val="2"/>
        </w:numPr>
        <w:bidi w:val="0"/>
      </w:pPr>
      <w:r>
        <w:rPr>
          <w:rtl w:val="0"/>
          <w:lang w:val="fr-FR"/>
        </w:rPr>
        <w:t xml:space="preserve">Nationaliser certains monopoles. </w:t>
      </w:r>
    </w:p>
    <w:p>
      <w:pPr>
        <w:pStyle w:val="Body"/>
        <w:numPr>
          <w:ilvl w:val="0"/>
          <w:numId w:val="2"/>
        </w:numPr>
        <w:bidi w:val="0"/>
      </w:pPr>
      <w:r>
        <w:rPr>
          <w:rtl w:val="0"/>
          <w:lang w:val="fr-FR"/>
        </w:rPr>
        <w:t>Maintenir le statu quo.</w:t>
      </w:r>
    </w:p>
    <w:p>
      <w:pPr>
        <w:pStyle w:val="Body"/>
        <w:rPr>
          <w:b w:val="1"/>
          <w:bCs w:val="1"/>
        </w:rPr>
      </w:pPr>
    </w:p>
    <w:p>
      <w:pPr>
        <w:pStyle w:val="Body"/>
        <w:rPr>
          <w:b w:val="1"/>
          <w:bCs w:val="1"/>
        </w:rPr>
      </w:pPr>
      <w:r>
        <w:rPr>
          <w:b w:val="1"/>
          <w:bCs w:val="1"/>
          <w:rtl w:val="0"/>
          <w:lang w:val="en-US"/>
        </w:rPr>
        <w:t>Les lois sur la concurrence</w:t>
      </w:r>
    </w:p>
    <w:p>
      <w:pPr>
        <w:pStyle w:val="Body"/>
        <w:numPr>
          <w:ilvl w:val="0"/>
          <w:numId w:val="2"/>
        </w:numPr>
        <w:bidi w:val="0"/>
      </w:pPr>
      <w:r>
        <w:rPr>
          <w:rtl w:val="0"/>
          <w:lang w:val="fr-FR"/>
        </w:rPr>
        <w:t>Le gouvernement doit parfois le</w:t>
      </w:r>
      <w:r>
        <w:rPr>
          <w:rtl w:val="0"/>
        </w:rPr>
        <w:t>́</w:t>
      </w:r>
      <w:r>
        <w:rPr>
          <w:rtl w:val="0"/>
        </w:rPr>
        <w:t>gife</w:t>
      </w:r>
      <w:r>
        <w:rPr>
          <w:rtl w:val="0"/>
        </w:rPr>
        <w:t>́</w:t>
      </w:r>
      <w:r>
        <w:rPr>
          <w:rtl w:val="0"/>
          <w:lang w:val="fr-FR"/>
        </w:rPr>
        <w:t>rer pour favoriser la concurrence et de</w:t>
      </w:r>
      <w:r>
        <w:rPr>
          <w:rtl w:val="0"/>
        </w:rPr>
        <w:t>́</w:t>
      </w:r>
      <w:r>
        <w:rPr>
          <w:rtl w:val="0"/>
          <w:lang w:val="fr-FR"/>
        </w:rPr>
        <w:t>courager les pratiques monopolistiques (selon la Loi sur la concurrence).</w:t>
      </w:r>
    </w:p>
    <w:p>
      <w:pPr>
        <w:pStyle w:val="Body"/>
        <w:numPr>
          <w:ilvl w:val="0"/>
          <w:numId w:val="2"/>
        </w:numPr>
        <w:bidi w:val="0"/>
      </w:pPr>
      <w:r>
        <w:rPr>
          <w:rtl w:val="0"/>
          <w:lang w:val="fr-FR"/>
        </w:rPr>
        <w:t>Par exemple, le gouvernement peut adopter des lois interdisant toute fusion de deux entreprises qui re</w:t>
      </w:r>
      <w:r>
        <w:rPr>
          <w:rtl w:val="0"/>
        </w:rPr>
        <w:t>́</w:t>
      </w:r>
      <w:r>
        <w:rPr>
          <w:rtl w:val="0"/>
          <w:lang w:val="fr-FR"/>
        </w:rPr>
        <w:t>duirait sensiblement la concurrence dans une industrie.</w:t>
      </w:r>
    </w:p>
    <w:p>
      <w:pPr>
        <w:pStyle w:val="Body"/>
        <w:numPr>
          <w:ilvl w:val="0"/>
          <w:numId w:val="2"/>
        </w:numPr>
        <w:bidi w:val="0"/>
      </w:pPr>
      <w:r>
        <w:rPr>
          <w:rtl w:val="0"/>
          <w:lang w:val="fr-FR"/>
        </w:rPr>
        <w:t>Pour ve</w:t>
      </w:r>
      <w:r>
        <w:rPr>
          <w:rtl w:val="0"/>
        </w:rPr>
        <w:t>́</w:t>
      </w:r>
      <w:r>
        <w:rPr>
          <w:rtl w:val="0"/>
          <w:lang w:val="fr-FR"/>
        </w:rPr>
        <w:t>ritablement ame</w:t>
      </w:r>
      <w:r>
        <w:rPr>
          <w:rtl w:val="0"/>
        </w:rPr>
        <w:t>́</w:t>
      </w:r>
      <w:r>
        <w:rPr>
          <w:rtl w:val="0"/>
          <w:lang w:val="fr-FR"/>
        </w:rPr>
        <w:t>liorer le bien-e</w:t>
      </w:r>
      <w:r>
        <w:rPr>
          <w:rtl w:val="0"/>
        </w:rPr>
        <w:t>̂</w:t>
      </w:r>
      <w:r>
        <w:rPr>
          <w:rtl w:val="0"/>
        </w:rPr>
        <w:t>tre e</w:t>
      </w:r>
      <w:r>
        <w:rPr>
          <w:rtl w:val="0"/>
        </w:rPr>
        <w:t>́</w:t>
      </w:r>
      <w:r>
        <w:rPr>
          <w:rtl w:val="0"/>
          <w:lang w:val="fr-FR"/>
        </w:rPr>
        <w:t>conomique, le gouvernement doit e</w:t>
      </w:r>
      <w:r>
        <w:rPr>
          <w:rtl w:val="0"/>
        </w:rPr>
        <w:t>̂</w:t>
      </w:r>
      <w:r>
        <w:rPr>
          <w:rtl w:val="0"/>
          <w:lang w:val="fr-FR"/>
        </w:rPr>
        <w:t>tre capable de de</w:t>
      </w:r>
      <w:r>
        <w:rPr>
          <w:rtl w:val="0"/>
        </w:rPr>
        <w:t>́</w:t>
      </w:r>
      <w:r>
        <w:rPr>
          <w:rtl w:val="0"/>
          <w:lang w:val="fr-FR"/>
        </w:rPr>
        <w:t>cider si une fusion est souhaitable ou non.</w:t>
      </w:r>
    </w:p>
    <w:p>
      <w:pPr>
        <w:pStyle w:val="Body"/>
        <w:bidi w:val="0"/>
      </w:pPr>
    </w:p>
    <w:p>
      <w:pPr>
        <w:pStyle w:val="Body"/>
        <w:rPr>
          <w:b w:val="1"/>
          <w:bCs w:val="1"/>
        </w:rPr>
      </w:pPr>
      <w:r>
        <w:rPr>
          <w:b w:val="1"/>
          <w:bCs w:val="1"/>
          <w:rtl w:val="0"/>
          <w:lang w:val="en-US"/>
        </w:rPr>
        <w:t>La r</w:t>
      </w:r>
      <w:r>
        <w:rPr>
          <w:b w:val="1"/>
          <w:bCs w:val="1"/>
          <w:rtl w:val="0"/>
          <w:lang w:val="en-US"/>
        </w:rPr>
        <w:t>é</w:t>
      </w:r>
      <w:r>
        <w:rPr>
          <w:b w:val="1"/>
          <w:bCs w:val="1"/>
          <w:rtl w:val="0"/>
          <w:lang w:val="en-US"/>
        </w:rPr>
        <w:t xml:space="preserve">glementation </w:t>
      </w:r>
    </w:p>
    <w:p>
      <w:pPr>
        <w:pStyle w:val="Body"/>
        <w:bidi w:val="0"/>
      </w:pPr>
      <w:r>
        <w:rPr>
          <w:rtl w:val="0"/>
          <w:lang w:val="es-ES_tradnl"/>
        </w:rPr>
        <w:t>La re</w:t>
      </w:r>
      <w:r>
        <w:rPr>
          <w:rtl w:val="0"/>
        </w:rPr>
        <w:t>́</w:t>
      </w:r>
      <w:r>
        <w:rPr>
          <w:rtl w:val="0"/>
          <w:lang w:val="fr-FR"/>
        </w:rPr>
        <w:t>glementation est la solution la plus fre</w:t>
      </w:r>
      <w:r>
        <w:rPr>
          <w:rtl w:val="0"/>
        </w:rPr>
        <w:t>́</w:t>
      </w:r>
      <w:r>
        <w:rPr>
          <w:rtl w:val="0"/>
          <w:lang w:val="fr-FR"/>
        </w:rPr>
        <w:t>quemment adopte</w:t>
      </w:r>
      <w:r>
        <w:rPr>
          <w:rtl w:val="0"/>
        </w:rPr>
        <w:t>́</w:t>
      </w:r>
      <w:r>
        <w:rPr>
          <w:rtl w:val="0"/>
          <w:lang w:val="fr-FR"/>
        </w:rPr>
        <w:t>e par les pouvoirs publics dans le cas des monopoles naturels, comme celui de la distribution du gaz et de l</w:t>
      </w:r>
      <w:r>
        <w:rPr>
          <w:rtl w:val="0"/>
          <w:lang w:val="fr-FR"/>
        </w:rPr>
        <w:t>’</w:t>
      </w:r>
      <w:r>
        <w:rPr>
          <w:rtl w:val="0"/>
        </w:rPr>
        <w:t>e</w:t>
      </w:r>
      <w:r>
        <w:rPr>
          <w:rtl w:val="0"/>
        </w:rPr>
        <w:t>́</w:t>
      </w:r>
      <w:r>
        <w:rPr>
          <w:rtl w:val="0"/>
        </w:rPr>
        <w:t>lectricite</w:t>
      </w:r>
      <w:r>
        <w:rPr>
          <w:rtl w:val="0"/>
        </w:rPr>
        <w:t>́</w:t>
      </w:r>
      <w:r>
        <w:rPr>
          <w:rtl w:val="0"/>
        </w:rPr>
        <w:t>.</w:t>
      </w:r>
    </w:p>
    <w:p>
      <w:pPr>
        <w:pStyle w:val="Body"/>
        <w:numPr>
          <w:ilvl w:val="0"/>
          <w:numId w:val="2"/>
        </w:numPr>
        <w:bidi w:val="0"/>
      </w:pPr>
      <w:r>
        <w:rPr>
          <w:rtl w:val="0"/>
          <w:lang w:val="fr-FR"/>
        </w:rPr>
        <w:t>En fait, le gouvernement re</w:t>
      </w:r>
      <w:r>
        <w:rPr>
          <w:rtl w:val="0"/>
        </w:rPr>
        <w:t>́</w:t>
      </w:r>
      <w:r>
        <w:rPr>
          <w:rtl w:val="0"/>
          <w:lang w:val="fr-FR"/>
        </w:rPr>
        <w:t>glemente leurs tarifs.</w:t>
      </w:r>
    </w:p>
    <w:p>
      <w:pPr>
        <w:pStyle w:val="Body"/>
        <w:numPr>
          <w:ilvl w:val="0"/>
          <w:numId w:val="2"/>
        </w:numPr>
        <w:bidi w:val="0"/>
      </w:pPr>
      <w:r>
        <w:rPr>
          <w:rtl w:val="0"/>
          <w:lang w:val="fr-FR"/>
        </w:rPr>
        <w:t>Mais, comment re</w:t>
      </w:r>
      <w:r>
        <w:rPr>
          <w:rtl w:val="0"/>
        </w:rPr>
        <w:t>́</w:t>
      </w:r>
      <w:r>
        <w:rPr>
          <w:rtl w:val="0"/>
          <w:lang w:val="fr-FR"/>
        </w:rPr>
        <w:t>glementer le prix d</w:t>
      </w:r>
      <w:r>
        <w:rPr>
          <w:rtl w:val="0"/>
          <w:lang w:val="fr-FR"/>
        </w:rPr>
        <w:t>’</w:t>
      </w:r>
      <w:r>
        <w:rPr>
          <w:rtl w:val="0"/>
        </w:rPr>
        <w:t>un monopole naturel?</w:t>
      </w:r>
      <w:r>
        <w:drawing>
          <wp:anchor distT="152400" distB="152400" distL="152400" distR="152400" simplePos="0" relativeHeight="251669504" behindDoc="0" locked="0" layoutInCell="1" allowOverlap="1">
            <wp:simplePos x="0" y="0"/>
            <wp:positionH relativeFrom="margin">
              <wp:posOffset>593090</wp:posOffset>
            </wp:positionH>
            <wp:positionV relativeFrom="line">
              <wp:posOffset>299720</wp:posOffset>
            </wp:positionV>
            <wp:extent cx="4127875" cy="2528867"/>
            <wp:effectExtent l="0" t="0" r="0" b="0"/>
            <wp:wrapThrough wrapText="bothSides" distL="152400" distR="152400">
              <wp:wrapPolygon edited="1">
                <wp:start x="0" y="0"/>
                <wp:lineTo x="21600" y="0"/>
                <wp:lineTo x="21600" y="21600"/>
                <wp:lineTo x="0" y="21600"/>
                <wp:lineTo x="0" y="0"/>
              </wp:wrapPolygon>
            </wp:wrapThrough>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png"/>
                    <pic:cNvPicPr>
                      <a:picLocks noChangeAspect="1"/>
                    </pic:cNvPicPr>
                  </pic:nvPicPr>
                  <pic:blipFill>
                    <a:blip r:embed="rId14">
                      <a:extLst/>
                    </a:blip>
                    <a:stretch>
                      <a:fillRect/>
                    </a:stretch>
                  </pic:blipFill>
                  <pic:spPr>
                    <a:xfrm>
                      <a:off x="0" y="0"/>
                      <a:ext cx="4127875" cy="2528867"/>
                    </a:xfrm>
                    <a:prstGeom prst="rect">
                      <a:avLst/>
                    </a:prstGeom>
                    <a:ln w="12700" cap="flat">
                      <a:noFill/>
                      <a:miter lim="400000"/>
                    </a:ln>
                    <a:effectLst/>
                  </pic:spPr>
                </pic:pic>
              </a:graphicData>
            </a:graphic>
          </wp:anchor>
        </w:drawing>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tl w:val="0"/>
        </w:rPr>
        <w:t>Tableau: Parce qu</w:t>
      </w:r>
      <w:r>
        <w:rPr>
          <w:rtl w:val="0"/>
        </w:rPr>
        <w:t>’</w:t>
      </w:r>
      <w:r>
        <w:rPr>
          <w:rtl w:val="0"/>
        </w:rPr>
        <w:t>un monopole naturel a une courbe de cout total moyen descendante, son cout marginal est inf</w:t>
      </w:r>
      <w:r>
        <w:rPr>
          <w:rtl w:val="0"/>
        </w:rPr>
        <w:t>é</w:t>
      </w:r>
      <w:r>
        <w:rPr>
          <w:rtl w:val="0"/>
        </w:rPr>
        <w:t>rieur a son cout total moyen. Si les autorit</w:t>
      </w:r>
      <w:r>
        <w:rPr>
          <w:rtl w:val="0"/>
        </w:rPr>
        <w:t>é</w:t>
      </w:r>
      <w:r>
        <w:rPr>
          <w:rtl w:val="0"/>
        </w:rPr>
        <w:t>s r</w:t>
      </w:r>
      <w:r>
        <w:rPr>
          <w:rtl w:val="0"/>
        </w:rPr>
        <w:t>é</w:t>
      </w:r>
      <w:r>
        <w:rPr>
          <w:rtl w:val="0"/>
        </w:rPr>
        <w:t xml:space="preserve">glementaires exigent que le prix du monopole soit </w:t>
      </w:r>
      <w:r>
        <w:rPr>
          <w:rtl w:val="0"/>
        </w:rPr>
        <w:t>é</w:t>
      </w:r>
      <w:r>
        <w:rPr>
          <w:rtl w:val="0"/>
        </w:rPr>
        <w:t xml:space="preserve">gal a son cout marginal, ce prix se situera en dessous du cout total moyen, et la firme accusera une pente. </w:t>
      </w:r>
    </w:p>
    <w:p>
      <w:pPr>
        <w:pStyle w:val="Body"/>
        <w:rPr>
          <w:b w:val="1"/>
          <w:bCs w:val="1"/>
        </w:rPr>
      </w:pPr>
    </w:p>
    <w:p>
      <w:pPr>
        <w:pStyle w:val="Body"/>
        <w:rPr>
          <w:b w:val="1"/>
          <w:bCs w:val="1"/>
        </w:rPr>
      </w:pPr>
      <w:r>
        <w:rPr>
          <w:b w:val="1"/>
          <w:bCs w:val="1"/>
          <w:rtl w:val="0"/>
          <w:lang w:val="fr-FR"/>
        </w:rPr>
        <w:t>La nationalisation des monopoles</w:t>
      </w:r>
    </w:p>
    <w:p>
      <w:pPr>
        <w:pStyle w:val="Body"/>
        <w:numPr>
          <w:ilvl w:val="0"/>
          <w:numId w:val="2"/>
        </w:numPr>
        <w:bidi w:val="0"/>
      </w:pPr>
      <w:r>
        <w:rPr>
          <w:rtl w:val="0"/>
          <w:lang w:val="fr-FR"/>
        </w:rPr>
        <w:t>Au lieu de re</w:t>
      </w:r>
      <w:r>
        <w:rPr>
          <w:rtl w:val="0"/>
        </w:rPr>
        <w:t>́</w:t>
      </w:r>
      <w:r>
        <w:rPr>
          <w:rtl w:val="0"/>
          <w:lang w:val="fr-FR"/>
        </w:rPr>
        <w:t>glementer un monopole naturel de</w:t>
      </w:r>
      <w:r>
        <w:rPr>
          <w:rtl w:val="0"/>
        </w:rPr>
        <w:t>́</w:t>
      </w:r>
      <w:r>
        <w:rPr>
          <w:rtl w:val="0"/>
          <w:lang w:val="fr-FR"/>
        </w:rPr>
        <w:t>tenu par une entreprise prive</w:t>
      </w:r>
      <w:r>
        <w:rPr>
          <w:rtl w:val="0"/>
        </w:rPr>
        <w:t>́</w:t>
      </w:r>
      <w:r>
        <w:rPr>
          <w:rtl w:val="0"/>
          <w:lang w:val="fr-FR"/>
        </w:rPr>
        <w:t>e, le gouvernement le nationalise en en faisant une socie</w:t>
      </w:r>
      <w:r>
        <w:rPr>
          <w:rtl w:val="0"/>
        </w:rPr>
        <w:t>́</w:t>
      </w:r>
      <w:r>
        <w:rPr>
          <w:rtl w:val="0"/>
        </w:rPr>
        <w:t>te</w:t>
      </w:r>
      <w:r>
        <w:rPr>
          <w:rtl w:val="0"/>
        </w:rPr>
        <w:t xml:space="preserve">́ </w:t>
      </w:r>
      <w:r>
        <w:rPr>
          <w:rtl w:val="0"/>
        </w:rPr>
        <w:t>d</w:t>
      </w:r>
      <w:r>
        <w:rPr>
          <w:rtl w:val="0"/>
          <w:lang w:val="fr-FR"/>
        </w:rPr>
        <w:t>’</w:t>
      </w:r>
      <w:r>
        <w:rPr>
          <w:rtl w:val="0"/>
        </w:rPr>
        <w:t>E</w:t>
      </w:r>
      <w:r>
        <w:rPr>
          <w:rtl w:val="0"/>
        </w:rPr>
        <w:t>́</w:t>
      </w:r>
      <w:r>
        <w:rPr>
          <w:rtl w:val="0"/>
        </w:rPr>
        <w:t>tat.</w:t>
      </w:r>
    </w:p>
    <w:p>
      <w:pPr>
        <w:pStyle w:val="Body"/>
        <w:numPr>
          <w:ilvl w:val="0"/>
          <w:numId w:val="2"/>
        </w:numPr>
        <w:bidi w:val="0"/>
      </w:pPr>
      <w:r>
        <w:rPr>
          <w:rtl w:val="0"/>
          <w:lang w:val="fr-FR"/>
        </w:rPr>
        <w:t>Les e</w:t>
      </w:r>
      <w:r>
        <w:rPr>
          <w:rtl w:val="0"/>
        </w:rPr>
        <w:t>́</w:t>
      </w:r>
      <w:r>
        <w:rPr>
          <w:rtl w:val="0"/>
          <w:lang w:val="fr-FR"/>
        </w:rPr>
        <w:t>conomistes pre</w:t>
      </w:r>
      <w:r>
        <w:rPr>
          <w:rtl w:val="0"/>
        </w:rPr>
        <w:t>́</w:t>
      </w:r>
      <w:r>
        <w:rPr>
          <w:rtl w:val="0"/>
        </w:rPr>
        <w:t>fe</w:t>
      </w:r>
      <w:r>
        <w:rPr>
          <w:rtl w:val="0"/>
        </w:rPr>
        <w:t>̀</w:t>
      </w:r>
      <w:r>
        <w:rPr>
          <w:rtl w:val="0"/>
        </w:rPr>
        <w:t>rent ge</w:t>
      </w:r>
      <w:r>
        <w:rPr>
          <w:rtl w:val="0"/>
        </w:rPr>
        <w:t>́</w:t>
      </w:r>
      <w:r>
        <w:rPr>
          <w:rtl w:val="0"/>
        </w:rPr>
        <w:t>ne</w:t>
      </w:r>
      <w:r>
        <w:rPr>
          <w:rtl w:val="0"/>
        </w:rPr>
        <w:t>́</w:t>
      </w:r>
      <w:r>
        <w:rPr>
          <w:rtl w:val="0"/>
          <w:lang w:val="fr-FR"/>
        </w:rPr>
        <w:t>ralement les monopoles naturels de proprie</w:t>
      </w:r>
      <w:r>
        <w:rPr>
          <w:rtl w:val="0"/>
        </w:rPr>
        <w:t>́</w:t>
      </w:r>
      <w:r>
        <w:rPr>
          <w:rtl w:val="0"/>
        </w:rPr>
        <w:t>te</w:t>
      </w:r>
      <w:r>
        <w:rPr>
          <w:rtl w:val="0"/>
        </w:rPr>
        <w:t xml:space="preserve">́ </w:t>
      </w:r>
      <w:r>
        <w:rPr>
          <w:rtl w:val="0"/>
        </w:rPr>
        <w:t>prive</w:t>
      </w:r>
      <w:r>
        <w:rPr>
          <w:rtl w:val="0"/>
        </w:rPr>
        <w:t>́</w:t>
      </w:r>
      <w:r>
        <w:rPr>
          <w:rtl w:val="0"/>
          <w:lang w:val="fr-FR"/>
        </w:rPr>
        <w:t>e pluto</w:t>
      </w:r>
      <w:r>
        <w:rPr>
          <w:rtl w:val="0"/>
        </w:rPr>
        <w:t>̂</w:t>
      </w:r>
      <w:r>
        <w:rPr>
          <w:rtl w:val="0"/>
          <w:lang w:val="fr-FR"/>
        </w:rPr>
        <w:t>t que publique.</w:t>
      </w:r>
    </w:p>
    <w:p>
      <w:pPr>
        <w:pStyle w:val="Body"/>
        <w:bidi w:val="0"/>
      </w:pPr>
    </w:p>
    <w:p>
      <w:pPr>
        <w:pStyle w:val="Body"/>
        <w:rPr>
          <w:b w:val="1"/>
          <w:bCs w:val="1"/>
        </w:rPr>
      </w:pPr>
      <w:r>
        <w:rPr>
          <w:b w:val="1"/>
          <w:bCs w:val="1"/>
          <w:rtl w:val="0"/>
          <w:lang w:val="en-US"/>
        </w:rPr>
        <w:t>Le maintien du Statu Quo</w:t>
      </w:r>
    </w:p>
    <w:p>
      <w:pPr>
        <w:pStyle w:val="Body"/>
        <w:bidi w:val="0"/>
      </w:pPr>
      <w:r>
        <w:rPr>
          <w:rtl w:val="0"/>
          <w:lang w:val="fr-FR"/>
        </w:rPr>
        <w:t>Le point de vue de George Stigler:</w:t>
      </w:r>
    </w:p>
    <w:p>
      <w:pPr>
        <w:pStyle w:val="Body"/>
        <w:bidi w:val="0"/>
      </w:pPr>
      <w:r>
        <w:rPr>
          <w:rtl w:val="0"/>
        </w:rPr>
        <w:t>Selon un the</w:t>
      </w:r>
      <w:r>
        <w:rPr>
          <w:rtl w:val="0"/>
        </w:rPr>
        <w:t>́</w:t>
      </w:r>
      <w:r>
        <w:rPr>
          <w:rtl w:val="0"/>
        </w:rPr>
        <w:t>ore</w:t>
      </w:r>
      <w:r>
        <w:rPr>
          <w:rtl w:val="0"/>
        </w:rPr>
        <w:t>̀</w:t>
      </w:r>
      <w:r>
        <w:rPr>
          <w:rtl w:val="0"/>
        </w:rPr>
        <w:t>me e</w:t>
      </w:r>
      <w:r>
        <w:rPr>
          <w:rtl w:val="0"/>
        </w:rPr>
        <w:t>́</w:t>
      </w:r>
      <w:r>
        <w:rPr>
          <w:rtl w:val="0"/>
          <w:lang w:val="fr-FR"/>
        </w:rPr>
        <w:t>conomique ce</w:t>
      </w:r>
      <w:r>
        <w:rPr>
          <w:rtl w:val="0"/>
        </w:rPr>
        <w:t>́</w:t>
      </w:r>
      <w:r>
        <w:rPr>
          <w:rtl w:val="0"/>
        </w:rPr>
        <w:t>le</w:t>
      </w:r>
      <w:r>
        <w:rPr>
          <w:rtl w:val="0"/>
        </w:rPr>
        <w:t>̀</w:t>
      </w:r>
      <w:r>
        <w:rPr>
          <w:rtl w:val="0"/>
          <w:lang w:val="fr-FR"/>
        </w:rPr>
        <w:t>bre, une e</w:t>
      </w:r>
      <w:r>
        <w:rPr>
          <w:rtl w:val="0"/>
        </w:rPr>
        <w:t>́</w:t>
      </w:r>
      <w:r>
        <w:rPr>
          <w:rtl w:val="0"/>
          <w:lang w:val="fr-FR"/>
        </w:rPr>
        <w:t>conomie concurrentielle produira les plus grands be</w:t>
      </w:r>
      <w:r>
        <w:rPr>
          <w:rtl w:val="0"/>
        </w:rPr>
        <w:t>́</w:t>
      </w:r>
      <w:r>
        <w:rPr>
          <w:rtl w:val="0"/>
        </w:rPr>
        <w:t>ne</w:t>
      </w:r>
      <w:r>
        <w:rPr>
          <w:rtl w:val="0"/>
        </w:rPr>
        <w:t>́</w:t>
      </w:r>
      <w:r>
        <w:rPr>
          <w:rtl w:val="0"/>
        </w:rPr>
        <w:t>fices a</w:t>
      </w:r>
      <w:r>
        <w:rPr>
          <w:rtl w:val="0"/>
        </w:rPr>
        <w:t xml:space="preserve">̀ </w:t>
      </w:r>
      <w:r>
        <w:rPr>
          <w:rtl w:val="0"/>
          <w:lang w:val="fr-FR"/>
        </w:rPr>
        <w:t>partir d</w:t>
      </w:r>
      <w:r>
        <w:rPr>
          <w:rtl w:val="0"/>
          <w:lang w:val="fr-FR"/>
        </w:rPr>
        <w:t>’</w:t>
      </w:r>
      <w:r>
        <w:rPr>
          <w:rtl w:val="0"/>
          <w:lang w:val="fr-FR"/>
        </w:rPr>
        <w:t>un stock de ressources donne</w:t>
      </w:r>
      <w:r>
        <w:rPr>
          <w:rtl w:val="0"/>
        </w:rPr>
        <w:t>́</w:t>
      </w:r>
      <w:r>
        <w:rPr>
          <w:rtl w:val="0"/>
          <w:lang w:val="fr-FR"/>
        </w:rPr>
        <w:t>. Aucune e</w:t>
      </w:r>
      <w:r>
        <w:rPr>
          <w:rtl w:val="0"/>
        </w:rPr>
        <w:t>́</w:t>
      </w:r>
      <w:r>
        <w:rPr>
          <w:rtl w:val="0"/>
          <w:lang w:val="fr-FR"/>
        </w:rPr>
        <w:t>conomie dans le monde ne satisfait comple</w:t>
      </w:r>
      <w:r>
        <w:rPr>
          <w:rtl w:val="0"/>
        </w:rPr>
        <w:t>̀</w:t>
      </w:r>
      <w:r>
        <w:rPr>
          <w:rtl w:val="0"/>
          <w:lang w:val="fr-FR"/>
        </w:rPr>
        <w:t>tement aux conditions d</w:t>
      </w:r>
      <w:r>
        <w:rPr>
          <w:rtl w:val="0"/>
          <w:lang w:val="fr-FR"/>
        </w:rPr>
        <w:t>’</w:t>
      </w:r>
      <w:r>
        <w:rPr>
          <w:rtl w:val="0"/>
        </w:rPr>
        <w:t>un tel the</w:t>
      </w:r>
      <w:r>
        <w:rPr>
          <w:rtl w:val="0"/>
        </w:rPr>
        <w:t>́</w:t>
      </w:r>
      <w:r>
        <w:rPr>
          <w:rtl w:val="0"/>
        </w:rPr>
        <w:t>ore</w:t>
      </w:r>
      <w:r>
        <w:rPr>
          <w:rtl w:val="0"/>
        </w:rPr>
        <w:t>̀</w:t>
      </w:r>
      <w:r>
        <w:rPr>
          <w:rtl w:val="0"/>
          <w:lang w:val="fr-FR"/>
        </w:rPr>
        <w:t>me, et toutes les e</w:t>
      </w:r>
      <w:r>
        <w:rPr>
          <w:rtl w:val="0"/>
        </w:rPr>
        <w:t>́</w:t>
      </w:r>
      <w:r>
        <w:rPr>
          <w:rtl w:val="0"/>
        </w:rPr>
        <w:t>conomies re</w:t>
      </w:r>
      <w:r>
        <w:rPr>
          <w:rtl w:val="0"/>
        </w:rPr>
        <w:t>́</w:t>
      </w:r>
      <w:r>
        <w:rPr>
          <w:rtl w:val="0"/>
          <w:lang w:val="fr-FR"/>
        </w:rPr>
        <w:t>elles diffe</w:t>
      </w:r>
      <w:r>
        <w:rPr>
          <w:rtl w:val="0"/>
        </w:rPr>
        <w:t>̀</w:t>
      </w:r>
      <w:r>
        <w:rPr>
          <w:rtl w:val="0"/>
          <w:lang w:val="fr-FR"/>
        </w:rPr>
        <w:t>rent de cette e</w:t>
      </w:r>
      <w:r>
        <w:rPr>
          <w:rtl w:val="0"/>
        </w:rPr>
        <w:t>́</w:t>
      </w:r>
      <w:r>
        <w:rPr>
          <w:rtl w:val="0"/>
        </w:rPr>
        <w:t>conomie ide</w:t>
      </w:r>
      <w:r>
        <w:rPr>
          <w:rtl w:val="0"/>
        </w:rPr>
        <w:t>́</w:t>
      </w:r>
      <w:r>
        <w:rPr>
          <w:rtl w:val="0"/>
          <w:lang w:val="fr-FR"/>
        </w:rPr>
        <w:t>ale et cet e</w:t>
      </w:r>
      <w:r>
        <w:rPr>
          <w:rtl w:val="0"/>
        </w:rPr>
        <w:t>́</w:t>
      </w:r>
      <w:r>
        <w:rPr>
          <w:rtl w:val="0"/>
          <w:lang w:val="fr-FR"/>
        </w:rPr>
        <w:t>cart est ce qu</w:t>
      </w:r>
      <w:r>
        <w:rPr>
          <w:rtl w:val="0"/>
          <w:lang w:val="fr-FR"/>
        </w:rPr>
        <w:t>’</w:t>
      </w:r>
      <w:r>
        <w:rPr>
          <w:rtl w:val="0"/>
          <w:lang w:val="fr-FR"/>
        </w:rPr>
        <w:t xml:space="preserve">on appelle la </w:t>
      </w:r>
      <w:r>
        <w:rPr>
          <w:rtl w:val="0"/>
          <w:lang w:val="fr-FR"/>
        </w:rPr>
        <w:t xml:space="preserve">« </w:t>
      </w:r>
      <w:r>
        <w:rPr>
          <w:rtl w:val="0"/>
        </w:rPr>
        <w:t>de</w:t>
      </w:r>
      <w:r>
        <w:rPr>
          <w:rtl w:val="0"/>
        </w:rPr>
        <w:t>́</w:t>
      </w:r>
      <w:r>
        <w:rPr>
          <w:rtl w:val="0"/>
          <w:lang w:val="fr-FR"/>
        </w:rPr>
        <w:t>faillance du marche</w:t>
      </w:r>
      <w:r>
        <w:rPr>
          <w:rtl w:val="0"/>
          <w:lang w:val="fr-FR"/>
        </w:rPr>
        <w:t>́ »</w:t>
      </w:r>
      <w:r>
        <w:rPr>
          <w:rtl w:val="0"/>
          <w:lang w:val="fr-FR"/>
        </w:rPr>
        <w:t>. Selon moi, cette de</w:t>
      </w:r>
      <w:r>
        <w:rPr>
          <w:rtl w:val="0"/>
        </w:rPr>
        <w:t>́</w:t>
      </w:r>
      <w:r>
        <w:rPr>
          <w:rtl w:val="0"/>
          <w:lang w:val="fr-FR"/>
        </w:rPr>
        <w:t>faillance du marche</w:t>
      </w:r>
      <w:r>
        <w:rPr>
          <w:rtl w:val="0"/>
        </w:rPr>
        <w:t xml:space="preserve">́ </w:t>
      </w:r>
      <w:r>
        <w:rPr>
          <w:rtl w:val="0"/>
          <w:lang w:val="fr-FR"/>
        </w:rPr>
        <w:t>est, en ce qui concerne l</w:t>
      </w:r>
      <w:r>
        <w:rPr>
          <w:rtl w:val="0"/>
          <w:lang w:val="fr-FR"/>
        </w:rPr>
        <w:t>’</w:t>
      </w:r>
      <w:r>
        <w:rPr>
          <w:rtl w:val="0"/>
        </w:rPr>
        <w:t>e</w:t>
      </w:r>
      <w:r>
        <w:rPr>
          <w:rtl w:val="0"/>
        </w:rPr>
        <w:t>́</w:t>
      </w:r>
      <w:r>
        <w:rPr>
          <w:rtl w:val="0"/>
        </w:rPr>
        <w:t>conomie ame</w:t>
      </w:r>
      <w:r>
        <w:rPr>
          <w:rtl w:val="0"/>
        </w:rPr>
        <w:t>́</w:t>
      </w:r>
      <w:r>
        <w:rPr>
          <w:rtl w:val="0"/>
          <w:lang w:val="fr-FR"/>
        </w:rPr>
        <w:t>ricaine, nettement moins pe</w:t>
      </w:r>
      <w:r>
        <w:rPr>
          <w:rtl w:val="0"/>
        </w:rPr>
        <w:t>́</w:t>
      </w:r>
      <w:r>
        <w:rPr>
          <w:rtl w:val="0"/>
          <w:lang w:val="fr-FR"/>
        </w:rPr>
        <w:t>nalisante que la</w:t>
      </w:r>
      <w:r>
        <w:rPr>
          <w:rtl w:val="0"/>
        </w:rPr>
        <w:t xml:space="preserve"> </w:t>
      </w:r>
      <w:r>
        <w:rPr>
          <w:rtl w:val="0"/>
          <w:lang w:val="fr-FR"/>
        </w:rPr>
        <w:t xml:space="preserve">« </w:t>
      </w:r>
      <w:r>
        <w:rPr>
          <w:rtl w:val="0"/>
        </w:rPr>
        <w:t>de</w:t>
      </w:r>
      <w:r>
        <w:rPr>
          <w:rtl w:val="0"/>
        </w:rPr>
        <w:t>́</w:t>
      </w:r>
      <w:r>
        <w:rPr>
          <w:rtl w:val="0"/>
          <w:lang w:val="fr-FR"/>
        </w:rPr>
        <w:t xml:space="preserve">faillance politique </w:t>
      </w:r>
      <w:r>
        <w:rPr>
          <w:rtl w:val="0"/>
        </w:rPr>
        <w:t xml:space="preserve">» </w:t>
      </w:r>
      <w:r>
        <w:rPr>
          <w:rtl w:val="0"/>
        </w:rPr>
        <w:t>de</w:t>
      </w:r>
      <w:r>
        <w:rPr>
          <w:rtl w:val="0"/>
        </w:rPr>
        <w:t>́</w:t>
      </w:r>
      <w:r>
        <w:rPr>
          <w:rtl w:val="0"/>
          <w:lang w:val="fr-FR"/>
        </w:rPr>
        <w:t>coulant des imperfections propres aux politiques e</w:t>
      </w:r>
      <w:r>
        <w:rPr>
          <w:rtl w:val="0"/>
        </w:rPr>
        <w:t>́</w:t>
      </w:r>
      <w:r>
        <w:rPr>
          <w:rtl w:val="0"/>
          <w:lang w:val="fr-FR"/>
        </w:rPr>
        <w:t>conomiques qui rele</w:t>
      </w:r>
      <w:r>
        <w:rPr>
          <w:rtl w:val="0"/>
        </w:rPr>
        <w:t>̀</w:t>
      </w:r>
      <w:r>
        <w:rPr>
          <w:rtl w:val="0"/>
          <w:lang w:val="fr-FR"/>
        </w:rPr>
        <w:t>vent des re</w:t>
      </w:r>
      <w:r>
        <w:rPr>
          <w:rtl w:val="0"/>
        </w:rPr>
        <w:t>́</w:t>
      </w:r>
      <w:r>
        <w:rPr>
          <w:rtl w:val="0"/>
          <w:lang w:val="fr-FR"/>
        </w:rPr>
        <w:t>gimes politiques existants.</w:t>
      </w:r>
    </w:p>
    <w:p>
      <w:pPr>
        <w:pStyle w:val="Body"/>
        <w:bidi w:val="0"/>
      </w:pPr>
    </w:p>
    <w:p>
      <w:pPr>
        <w:pStyle w:val="Body"/>
        <w:bidi w:val="0"/>
      </w:pPr>
    </w:p>
    <w:p>
      <w:pPr>
        <w:pStyle w:val="Body"/>
        <w:jc w:val="center"/>
        <w:rPr>
          <w:b w:val="1"/>
          <w:bCs w:val="1"/>
          <w:color w:val="0432ff"/>
        </w:rPr>
      </w:pPr>
      <w:r>
        <w:rPr>
          <w:b w:val="1"/>
          <w:bCs w:val="1"/>
          <w:color w:val="0432ff"/>
          <w:rtl w:val="0"/>
          <w:lang w:val="en-US"/>
        </w:rPr>
        <w:t xml:space="preserve">Conclusion: la presence des monopoles </w:t>
      </w:r>
    </w:p>
    <w:p>
      <w:pPr>
        <w:pStyle w:val="Body"/>
        <w:bidi w:val="0"/>
      </w:pPr>
      <w:r>
        <w:rPr>
          <w:rtl w:val="0"/>
          <w:lang w:val="fr-FR"/>
        </w:rPr>
        <w:t>Quelle est l</w:t>
      </w:r>
      <w:r>
        <w:rPr>
          <w:rtl w:val="0"/>
          <w:lang w:val="fr-FR"/>
        </w:rPr>
        <w:t>’</w:t>
      </w:r>
      <w:r>
        <w:rPr>
          <w:rtl w:val="0"/>
          <w:lang w:val="fr-FR"/>
        </w:rPr>
        <w:t>importance du proble</w:t>
      </w:r>
      <w:r>
        <w:rPr>
          <w:rtl w:val="0"/>
        </w:rPr>
        <w:t>̀</w:t>
      </w:r>
      <w:r>
        <w:rPr>
          <w:rtl w:val="0"/>
        </w:rPr>
        <w:t>me pose</w:t>
      </w:r>
      <w:r>
        <w:rPr>
          <w:rtl w:val="0"/>
        </w:rPr>
        <w:t xml:space="preserve">́ </w:t>
      </w:r>
      <w:r>
        <w:rPr>
          <w:rtl w:val="0"/>
          <w:lang w:val="fr-FR"/>
        </w:rPr>
        <w:t>par le monopole?</w:t>
      </w:r>
    </w:p>
    <w:p>
      <w:pPr>
        <w:pStyle w:val="Body"/>
        <w:numPr>
          <w:ilvl w:val="0"/>
          <w:numId w:val="2"/>
        </w:numPr>
        <w:bidi w:val="0"/>
      </w:pPr>
      <w:r>
        <w:rPr>
          <w:rtl w:val="0"/>
          <w:lang w:val="fr-FR"/>
        </w:rPr>
        <w:t>Les monopoles sont courants.</w:t>
      </w:r>
    </w:p>
    <w:p>
      <w:pPr>
        <w:pStyle w:val="Body"/>
        <w:numPr>
          <w:ilvl w:val="0"/>
          <w:numId w:val="2"/>
        </w:numPr>
        <w:bidi w:val="0"/>
      </w:pPr>
      <w:r>
        <w:rPr>
          <w:rtl w:val="0"/>
          <w:lang w:val="fr-FR"/>
        </w:rPr>
        <w:t>La plupart des firmes peuvent plus ou moins de</w:t>
      </w:r>
      <w:r>
        <w:rPr>
          <w:rtl w:val="0"/>
        </w:rPr>
        <w:t>́</w:t>
      </w:r>
      <w:r>
        <w:rPr>
          <w:rtl w:val="0"/>
          <w:lang w:val="fr-FR"/>
        </w:rPr>
        <w:t>cider des prix qu</w:t>
      </w:r>
      <w:r>
        <w:rPr>
          <w:rtl w:val="0"/>
          <w:lang w:val="fr-FR"/>
        </w:rPr>
        <w:t>’</w:t>
      </w:r>
      <w:r>
        <w:rPr>
          <w:rtl w:val="0"/>
          <w:lang w:val="fr-FR"/>
        </w:rPr>
        <w:t>elles exigent, car leurs produits ne sont pas exactement identiques a</w:t>
      </w:r>
      <w:r>
        <w:rPr>
          <w:rtl w:val="0"/>
        </w:rPr>
        <w:t xml:space="preserve">̀ </w:t>
      </w:r>
      <w:r>
        <w:rPr>
          <w:rtl w:val="0"/>
          <w:lang w:val="fr-FR"/>
        </w:rPr>
        <w:t>ceux des autres firmes.</w:t>
      </w:r>
    </w:p>
    <w:p>
      <w:pPr>
        <w:pStyle w:val="Body"/>
        <w:numPr>
          <w:ilvl w:val="0"/>
          <w:numId w:val="2"/>
        </w:numPr>
        <w:bidi w:val="0"/>
      </w:pPr>
      <w:r>
        <w:rPr>
          <w:rtl w:val="0"/>
          <w:lang w:val="fr-FR"/>
        </w:rPr>
        <w:t>Les firmes ayant un pouvoir de marche</w:t>
      </w:r>
      <w:r>
        <w:rPr>
          <w:rtl w:val="0"/>
        </w:rPr>
        <w:t xml:space="preserve">́ </w:t>
      </w:r>
      <w:r>
        <w:rPr>
          <w:rtl w:val="0"/>
        </w:rPr>
        <w:t>tre</w:t>
      </w:r>
      <w:r>
        <w:rPr>
          <w:rtl w:val="0"/>
        </w:rPr>
        <w:t>̀</w:t>
      </w:r>
      <w:r>
        <w:rPr>
          <w:rtl w:val="0"/>
          <w:lang w:val="fr-FR"/>
        </w:rPr>
        <w:t>s substantiel sont rares.</w:t>
      </w:r>
    </w:p>
    <w:p>
      <w:pPr>
        <w:pStyle w:val="Body"/>
        <w:numPr>
          <w:ilvl w:val="0"/>
          <w:numId w:val="2"/>
        </w:numPr>
        <w:bidi w:val="0"/>
      </w:pPr>
      <w:r>
        <w:rPr>
          <w:rtl w:val="0"/>
          <w:lang w:val="fr-FR"/>
        </w:rPr>
        <w:t>Peu de biens sont vraiment uniques.</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br w:type="textWrapping"/>
      </w:r>
      <w:r>
        <w:br w:type="page"/>
      </w:r>
    </w:p>
    <w:p>
      <w:pPr>
        <w:pStyle w:val="Body"/>
        <w:bidi w:val="0"/>
      </w:pPr>
      <w:r>
        <w:drawing>
          <wp:anchor distT="152400" distB="152400" distL="152400" distR="152400" simplePos="0" relativeHeight="251670528" behindDoc="0" locked="0" layoutInCell="1" allowOverlap="1">
            <wp:simplePos x="0" y="0"/>
            <wp:positionH relativeFrom="page">
              <wp:posOffset>417221</wp:posOffset>
            </wp:positionH>
            <wp:positionV relativeFrom="page">
              <wp:posOffset>802640</wp:posOffset>
            </wp:positionV>
            <wp:extent cx="6937958" cy="4329647"/>
            <wp:effectExtent l="0" t="0" r="0" b="0"/>
            <wp:wrapThrough wrapText="bothSides" distL="152400" distR="152400">
              <wp:wrapPolygon edited="1">
                <wp:start x="0" y="0"/>
                <wp:lineTo x="21600" y="0"/>
                <wp:lineTo x="21600" y="21600"/>
                <wp:lineTo x="0" y="21600"/>
                <wp:lineTo x="0" y="0"/>
              </wp:wrapPolygon>
            </wp:wrapThrough>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sted-image.png"/>
                    <pic:cNvPicPr>
                      <a:picLocks noChangeAspect="1"/>
                    </pic:cNvPicPr>
                  </pic:nvPicPr>
                  <pic:blipFill>
                    <a:blip r:embed="rId15">
                      <a:extLst/>
                    </a:blip>
                    <a:stretch>
                      <a:fillRect/>
                    </a:stretch>
                  </pic:blipFill>
                  <pic:spPr>
                    <a:xfrm>
                      <a:off x="0" y="0"/>
                      <a:ext cx="6937958" cy="4329647"/>
                    </a:xfrm>
                    <a:prstGeom prst="rect">
                      <a:avLst/>
                    </a:prstGeom>
                    <a:ln w="12700" cap="flat">
                      <a:noFill/>
                      <a:miter lim="400000"/>
                    </a:ln>
                    <a:effectLst/>
                  </pic:spPr>
                </pic:pic>
              </a:graphicData>
            </a:graphic>
          </wp:anchor>
        </w:drawing>
      </w:r>
    </w:p>
    <w:sectPr>
      <w:headerReference w:type="default" r:id="rId16"/>
      <w:footerReference w:type="default" r:id="rId17"/>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numbering" Target="numbering.xml"/><Relationship Id="rId1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