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70E1B4" w14:textId="77777777" w:rsidR="00D30E8C" w:rsidRPr="00D30E8C" w:rsidRDefault="00D30E8C" w:rsidP="00795B12">
      <w:pPr>
        <w:rPr>
          <w:rFonts w:ascii="Arial" w:hAnsi="Arial" w:cs="Arial"/>
          <w:b/>
          <w:sz w:val="32"/>
          <w:u w:val="single"/>
          <w:lang w:val="en-CA"/>
        </w:rPr>
      </w:pPr>
      <w:r w:rsidRPr="00D30E8C">
        <w:rPr>
          <w:rFonts w:ascii="Arial" w:hAnsi="Arial" w:cs="Arial"/>
          <w:b/>
          <w:sz w:val="32"/>
          <w:u w:val="single"/>
          <w:lang w:val="en-CA"/>
        </w:rPr>
        <w:t>Statements</w:t>
      </w:r>
    </w:p>
    <w:p w14:paraId="0B8F8FEF" w14:textId="77777777" w:rsidR="00D30E8C" w:rsidRDefault="00D30E8C" w:rsidP="00795B12">
      <w:pPr>
        <w:rPr>
          <w:rFonts w:ascii="Arial" w:hAnsi="Arial" w:cs="Arial"/>
          <w:sz w:val="28"/>
          <w:lang w:val="en-CA"/>
        </w:rPr>
      </w:pPr>
    </w:p>
    <w:p w14:paraId="1D9179A0" w14:textId="77777777" w:rsidR="00795B12" w:rsidRDefault="00795B12" w:rsidP="00795B12">
      <w:p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Statements (</w:t>
      </w:r>
      <w:r w:rsidR="003F07A2">
        <w:rPr>
          <w:rFonts w:ascii="Arial" w:hAnsi="Arial" w:cs="Arial"/>
          <w:sz w:val="28"/>
          <w:lang w:val="en-CA"/>
        </w:rPr>
        <w:t xml:space="preserve">also known as: </w:t>
      </w:r>
      <w:r>
        <w:rPr>
          <w:rFonts w:ascii="Arial" w:hAnsi="Arial" w:cs="Arial"/>
          <w:sz w:val="28"/>
          <w:lang w:val="en-CA"/>
        </w:rPr>
        <w:t xml:space="preserve">Assertions or Propositions) </w:t>
      </w:r>
    </w:p>
    <w:p w14:paraId="70F3B2A2" w14:textId="77777777" w:rsidR="00795B12" w:rsidRDefault="001130A6" w:rsidP="00795B12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*</w:t>
      </w:r>
      <w:r w:rsidR="00795B12" w:rsidRPr="00795B12">
        <w:rPr>
          <w:rFonts w:ascii="Arial" w:hAnsi="Arial" w:cs="Arial"/>
          <w:sz w:val="28"/>
          <w:lang w:val="en-CA"/>
        </w:rPr>
        <w:t xml:space="preserve">a sentence used to </w:t>
      </w:r>
      <w:r w:rsidR="00795B12" w:rsidRPr="007903D3">
        <w:rPr>
          <w:rFonts w:ascii="Arial" w:hAnsi="Arial" w:cs="Arial"/>
          <w:sz w:val="28"/>
          <w:highlight w:val="yellow"/>
          <w:lang w:val="en-CA"/>
        </w:rPr>
        <w:t>make a claim</w:t>
      </w:r>
      <w:r w:rsidR="00795B12" w:rsidRPr="00795B12">
        <w:rPr>
          <w:rFonts w:ascii="Arial" w:hAnsi="Arial" w:cs="Arial"/>
          <w:sz w:val="28"/>
          <w:lang w:val="en-CA"/>
        </w:rPr>
        <w:t xml:space="preserve">. They are capable of being either </w:t>
      </w:r>
      <w:r w:rsidR="00795B12" w:rsidRPr="00795B12">
        <w:rPr>
          <w:rFonts w:ascii="Arial" w:hAnsi="Arial" w:cs="Arial"/>
          <w:sz w:val="28"/>
          <w:highlight w:val="yellow"/>
          <w:lang w:val="en-CA"/>
        </w:rPr>
        <w:t>true or false</w:t>
      </w:r>
    </w:p>
    <w:p w14:paraId="5018E3F1" w14:textId="77777777" w:rsidR="00795B12" w:rsidRDefault="00795B12" w:rsidP="00795B12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 xml:space="preserve">being true or false distinguishes statements from sentences which are not capable of being true or false: </w:t>
      </w:r>
      <w:r w:rsidRPr="00795B12">
        <w:rPr>
          <w:rFonts w:ascii="Arial" w:hAnsi="Arial" w:cs="Arial"/>
          <w:sz w:val="28"/>
          <w:highlight w:val="yellow"/>
          <w:lang w:val="en-CA"/>
        </w:rPr>
        <w:t>commands, questions and expressions of volition (wishes)</w:t>
      </w:r>
    </w:p>
    <w:p w14:paraId="65ED6E63" w14:textId="77777777" w:rsidR="003F07A2" w:rsidRDefault="003F07A2" w:rsidP="003F07A2">
      <w:pPr>
        <w:ind w:left="360"/>
        <w:rPr>
          <w:rFonts w:ascii="Arial" w:hAnsi="Arial" w:cs="Arial"/>
          <w:sz w:val="28"/>
          <w:lang w:val="en-CA"/>
        </w:rPr>
      </w:pPr>
    </w:p>
    <w:p w14:paraId="60B0C400" w14:textId="77777777" w:rsidR="003F07A2" w:rsidRDefault="003F07A2" w:rsidP="003F07A2">
      <w:p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Laws of Logic:</w:t>
      </w:r>
    </w:p>
    <w:p w14:paraId="785C0D63" w14:textId="77777777" w:rsidR="003F07A2" w:rsidRPr="003F07A2" w:rsidRDefault="003F07A2" w:rsidP="003F07A2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highlight w:val="yellow"/>
          <w:lang w:val="en-CA"/>
        </w:rPr>
      </w:pPr>
      <w:r w:rsidRPr="003F07A2">
        <w:rPr>
          <w:rFonts w:ascii="Arial" w:hAnsi="Arial" w:cs="Arial"/>
          <w:sz w:val="28"/>
          <w:highlight w:val="yellow"/>
          <w:lang w:val="en-CA"/>
        </w:rPr>
        <w:t>The Law of Non-Contradiction</w:t>
      </w:r>
    </w:p>
    <w:p w14:paraId="7E7A838D" w14:textId="77777777" w:rsidR="003F07A2" w:rsidRPr="003F07A2" w:rsidRDefault="003F07A2" w:rsidP="003F07A2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highlight w:val="yellow"/>
          <w:lang w:val="en-CA"/>
        </w:rPr>
      </w:pPr>
      <w:r w:rsidRPr="003F07A2">
        <w:rPr>
          <w:rFonts w:ascii="Arial" w:hAnsi="Arial" w:cs="Arial"/>
          <w:sz w:val="28"/>
          <w:highlight w:val="yellow"/>
          <w:lang w:val="en-CA"/>
        </w:rPr>
        <w:t>The Law of the Excluded Middle/Law of Bivalence</w:t>
      </w:r>
    </w:p>
    <w:p w14:paraId="3D15AA57" w14:textId="77777777" w:rsidR="003F07A2" w:rsidRDefault="003F07A2" w:rsidP="003F07A2">
      <w:pPr>
        <w:rPr>
          <w:rFonts w:ascii="Arial" w:hAnsi="Arial" w:cs="Arial"/>
          <w:sz w:val="28"/>
          <w:lang w:val="en-CA"/>
        </w:rPr>
      </w:pPr>
    </w:p>
    <w:p w14:paraId="033497A9" w14:textId="77777777" w:rsidR="003F07A2" w:rsidRDefault="003F07A2">
      <w:p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 xml:space="preserve">Logicians and philosophers sometimes like to represent statements with symbols: </w:t>
      </w:r>
      <w:r w:rsidRPr="003F07A2">
        <w:rPr>
          <w:rFonts w:ascii="Arial" w:hAnsi="Arial" w:cs="Arial"/>
          <w:sz w:val="28"/>
          <w:highlight w:val="yellow"/>
          <w:lang w:val="en-CA"/>
        </w:rPr>
        <w:t>a, b, c or p, q, r</w:t>
      </w:r>
      <w:r w:rsidRPr="003F07A2">
        <w:rPr>
          <w:rFonts w:ascii="Arial" w:hAnsi="Arial" w:cs="Arial"/>
          <w:sz w:val="28"/>
          <w:lang w:val="en-CA"/>
        </w:rPr>
        <w:t xml:space="preserve"> </w:t>
      </w:r>
    </w:p>
    <w:p w14:paraId="13AAEFE3" w14:textId="77777777" w:rsidR="003F07A2" w:rsidRDefault="003F07A2">
      <w:pPr>
        <w:rPr>
          <w:rFonts w:ascii="Arial" w:hAnsi="Arial" w:cs="Arial"/>
          <w:sz w:val="28"/>
          <w:lang w:val="en-CA"/>
        </w:rPr>
      </w:pPr>
      <w:r w:rsidRPr="00F85E1D">
        <w:rPr>
          <w:rFonts w:ascii="Arial" w:hAnsi="Arial" w:cs="Arial"/>
          <w:sz w:val="28"/>
          <w:highlight w:val="magenta"/>
          <w:lang w:val="en-CA"/>
        </w:rPr>
        <w:t>Ex.</w:t>
      </w:r>
      <w:r>
        <w:rPr>
          <w:rFonts w:ascii="Arial" w:hAnsi="Arial" w:cs="Arial"/>
          <w:sz w:val="28"/>
          <w:lang w:val="en-CA"/>
        </w:rPr>
        <w:t xml:space="preserve"> Socrates is a man.         </w:t>
      </w:r>
      <w:r w:rsidRPr="003F07A2">
        <w:rPr>
          <w:rFonts w:ascii="Arial" w:hAnsi="Arial" w:cs="Arial"/>
          <w:sz w:val="28"/>
          <w:highlight w:val="yellow"/>
          <w:lang w:val="en-CA"/>
        </w:rPr>
        <w:t>p</w:t>
      </w:r>
      <w:r>
        <w:rPr>
          <w:rFonts w:ascii="Arial" w:hAnsi="Arial" w:cs="Arial"/>
          <w:sz w:val="28"/>
          <w:lang w:val="en-CA"/>
        </w:rPr>
        <w:t xml:space="preserve"> </w:t>
      </w:r>
    </w:p>
    <w:p w14:paraId="1FC18181" w14:textId="77777777" w:rsidR="003F07A2" w:rsidRDefault="003F07A2" w:rsidP="003F07A2">
      <w:pPr>
        <w:ind w:firstLine="460"/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 xml:space="preserve">Socrates is not a man    </w:t>
      </w:r>
      <w:r w:rsidRPr="003F07A2">
        <w:rPr>
          <w:rFonts w:ascii="Arial" w:hAnsi="Arial" w:cs="Arial"/>
          <w:sz w:val="28"/>
          <w:highlight w:val="yellow"/>
          <w:lang w:val="en-CA"/>
        </w:rPr>
        <w:t>not-p</w:t>
      </w:r>
      <w:r>
        <w:rPr>
          <w:rFonts w:ascii="Arial" w:hAnsi="Arial" w:cs="Arial"/>
          <w:sz w:val="28"/>
          <w:lang w:val="en-CA"/>
        </w:rPr>
        <w:t xml:space="preserve"> (can also be written ~p or –p)</w:t>
      </w:r>
    </w:p>
    <w:p w14:paraId="5D91F885" w14:textId="77777777" w:rsidR="003F07A2" w:rsidRDefault="003F07A2" w:rsidP="003F07A2">
      <w:pPr>
        <w:rPr>
          <w:rFonts w:ascii="Arial" w:hAnsi="Arial" w:cs="Arial"/>
          <w:sz w:val="28"/>
          <w:lang w:val="en-CA"/>
        </w:rPr>
      </w:pPr>
    </w:p>
    <w:p w14:paraId="43F7EB2C" w14:textId="77777777" w:rsidR="003F07A2" w:rsidRPr="003F07A2" w:rsidRDefault="003F07A2" w:rsidP="003F07A2">
      <w:pPr>
        <w:rPr>
          <w:rFonts w:ascii="Arial" w:hAnsi="Arial" w:cs="Arial"/>
          <w:sz w:val="28"/>
          <w:lang w:val="en-CA"/>
        </w:rPr>
      </w:pPr>
      <w:r w:rsidRPr="003F07A2">
        <w:rPr>
          <w:rFonts w:ascii="Arial" w:hAnsi="Arial" w:cs="Arial"/>
          <w:sz w:val="28"/>
          <w:lang w:val="en-CA"/>
        </w:rPr>
        <w:t>The Law of Non-Contradiction</w:t>
      </w:r>
    </w:p>
    <w:p w14:paraId="1905BD32" w14:textId="77777777" w:rsidR="003F07A2" w:rsidRDefault="001130A6" w:rsidP="003F07A2">
      <w:pPr>
        <w:pStyle w:val="ListParagraph"/>
        <w:numPr>
          <w:ilvl w:val="0"/>
          <w:numId w:val="5"/>
        </w:num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*</w:t>
      </w:r>
      <w:r w:rsidR="003F07A2" w:rsidRPr="003F07A2">
        <w:rPr>
          <w:rFonts w:ascii="Arial" w:hAnsi="Arial" w:cs="Arial"/>
          <w:sz w:val="28"/>
          <w:lang w:val="en-CA"/>
        </w:rPr>
        <w:t xml:space="preserve">States that it is impossible for both a proposition and its negation to be </w:t>
      </w:r>
      <w:r w:rsidR="003F07A2" w:rsidRPr="00033E6D">
        <w:rPr>
          <w:rFonts w:ascii="Arial" w:hAnsi="Arial" w:cs="Arial"/>
          <w:sz w:val="28"/>
          <w:highlight w:val="yellow"/>
          <w:lang w:val="en-CA"/>
        </w:rPr>
        <w:t>true at the same time</w:t>
      </w:r>
      <w:r w:rsidR="003F07A2" w:rsidRPr="003F07A2">
        <w:rPr>
          <w:lang w:val="en-CA"/>
        </w:rPr>
        <w:sym w:font="Wingdings" w:char="F0E0"/>
      </w:r>
      <w:r w:rsidR="003F07A2" w:rsidRPr="003F07A2">
        <w:rPr>
          <w:rFonts w:ascii="Arial" w:hAnsi="Arial" w:cs="Arial"/>
          <w:sz w:val="28"/>
          <w:lang w:val="en-CA"/>
        </w:rPr>
        <w:t xml:space="preserve"> </w:t>
      </w:r>
      <w:r w:rsidR="003F07A2" w:rsidRPr="003F07A2">
        <w:rPr>
          <w:rFonts w:ascii="Arial" w:hAnsi="Arial" w:cs="Arial"/>
          <w:sz w:val="28"/>
          <w:highlight w:val="yellow"/>
          <w:lang w:val="en-CA"/>
        </w:rPr>
        <w:t>cannot assert both p and not-p at the same time</w:t>
      </w:r>
      <w:r w:rsidR="003F07A2" w:rsidRPr="003F07A2">
        <w:rPr>
          <w:rFonts w:ascii="Arial" w:hAnsi="Arial" w:cs="Arial"/>
          <w:sz w:val="28"/>
          <w:lang w:val="en-CA"/>
        </w:rPr>
        <w:t xml:space="preserve"> </w:t>
      </w:r>
      <w:r w:rsidR="003F07A2" w:rsidRPr="003F07A2">
        <w:rPr>
          <w:lang w:val="en-CA"/>
        </w:rPr>
        <w:sym w:font="Wingdings" w:char="F0E0"/>
      </w:r>
      <w:r w:rsidR="003F07A2" w:rsidRPr="003F07A2">
        <w:rPr>
          <w:rFonts w:ascii="Arial" w:hAnsi="Arial" w:cs="Arial"/>
          <w:sz w:val="28"/>
          <w:lang w:val="en-CA"/>
        </w:rPr>
        <w:t xml:space="preserve"> </w:t>
      </w:r>
      <w:r w:rsidR="003F07A2" w:rsidRPr="003F07A2">
        <w:rPr>
          <w:rFonts w:ascii="Arial" w:hAnsi="Arial" w:cs="Arial"/>
          <w:sz w:val="28"/>
          <w:highlight w:val="green"/>
          <w:lang w:val="en-CA"/>
        </w:rPr>
        <w:t>contradictions (p and not-p) cannot be true</w:t>
      </w:r>
    </w:p>
    <w:p w14:paraId="0C37E236" w14:textId="77777777" w:rsidR="003F07A2" w:rsidRDefault="003F07A2" w:rsidP="003F07A2">
      <w:pPr>
        <w:rPr>
          <w:rFonts w:ascii="Arial" w:hAnsi="Arial" w:cs="Arial"/>
          <w:sz w:val="28"/>
          <w:lang w:val="en-CA"/>
        </w:rPr>
      </w:pPr>
      <w:r w:rsidRPr="00F85E1D">
        <w:rPr>
          <w:rFonts w:ascii="Arial" w:hAnsi="Arial" w:cs="Arial"/>
          <w:sz w:val="28"/>
          <w:highlight w:val="magenta"/>
          <w:lang w:val="en-CA"/>
        </w:rPr>
        <w:t>Ex.</w:t>
      </w:r>
      <w:r>
        <w:rPr>
          <w:rFonts w:ascii="Arial" w:hAnsi="Arial" w:cs="Arial"/>
          <w:sz w:val="28"/>
          <w:lang w:val="en-CA"/>
        </w:rPr>
        <w:t xml:space="preserve"> Lassie is a dog. Lassie is not a dog. </w:t>
      </w:r>
      <w:r w:rsidRPr="003F07A2">
        <w:rPr>
          <w:rFonts w:ascii="Arial" w:hAnsi="Arial" w:cs="Arial"/>
          <w:sz w:val="28"/>
          <w:lang w:val="en-CA"/>
        </w:rPr>
        <w:sym w:font="Wingdings" w:char="F0E0"/>
      </w:r>
      <w:r>
        <w:rPr>
          <w:rFonts w:ascii="Arial" w:hAnsi="Arial" w:cs="Arial"/>
          <w:sz w:val="28"/>
          <w:lang w:val="en-CA"/>
        </w:rPr>
        <w:t xml:space="preserve"> violating the Law of Non-Contradiction </w:t>
      </w:r>
    </w:p>
    <w:p w14:paraId="56EDEA30" w14:textId="77777777" w:rsidR="003F07A2" w:rsidRDefault="003F07A2" w:rsidP="003F07A2">
      <w:pPr>
        <w:rPr>
          <w:rFonts w:ascii="Arial" w:hAnsi="Arial" w:cs="Arial"/>
          <w:sz w:val="28"/>
          <w:lang w:val="en-CA"/>
        </w:rPr>
      </w:pPr>
    </w:p>
    <w:p w14:paraId="003E129A" w14:textId="77777777" w:rsidR="003F07A2" w:rsidRDefault="003F07A2" w:rsidP="003F07A2">
      <w:p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The Law of the Excluded Middle/the Law of Bivalence</w:t>
      </w:r>
    </w:p>
    <w:p w14:paraId="685C4548" w14:textId="77777777" w:rsidR="003F07A2" w:rsidRDefault="001130A6" w:rsidP="003F07A2">
      <w:pPr>
        <w:pStyle w:val="ListParagraph"/>
        <w:numPr>
          <w:ilvl w:val="0"/>
          <w:numId w:val="5"/>
        </w:num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*</w:t>
      </w:r>
      <w:r w:rsidR="003F07A2">
        <w:rPr>
          <w:rFonts w:ascii="Arial" w:hAnsi="Arial" w:cs="Arial"/>
          <w:sz w:val="28"/>
          <w:lang w:val="en-CA"/>
        </w:rPr>
        <w:t xml:space="preserve">States that </w:t>
      </w:r>
      <w:r w:rsidR="003F07A2" w:rsidRPr="003F07A2">
        <w:rPr>
          <w:rFonts w:ascii="Arial" w:hAnsi="Arial" w:cs="Arial"/>
          <w:sz w:val="28"/>
          <w:highlight w:val="yellow"/>
          <w:lang w:val="en-CA"/>
        </w:rPr>
        <w:t>every proposition must be either true or false</w:t>
      </w:r>
      <w:r w:rsidR="003F07A2" w:rsidRPr="003F07A2">
        <w:rPr>
          <w:rFonts w:ascii="Arial" w:hAnsi="Arial" w:cs="Arial"/>
          <w:sz w:val="28"/>
          <w:lang w:val="en-CA"/>
        </w:rPr>
        <w:sym w:font="Wingdings" w:char="F0E0"/>
      </w:r>
      <w:r w:rsidR="003F07A2">
        <w:rPr>
          <w:rFonts w:ascii="Arial" w:hAnsi="Arial" w:cs="Arial"/>
          <w:sz w:val="28"/>
          <w:lang w:val="en-CA"/>
        </w:rPr>
        <w:t xml:space="preserve"> no middle position</w:t>
      </w:r>
    </w:p>
    <w:p w14:paraId="36DAC2DC" w14:textId="77777777" w:rsidR="003F07A2" w:rsidRDefault="003F07A2" w:rsidP="003F07A2">
      <w:pPr>
        <w:pStyle w:val="ListParagraph"/>
        <w:numPr>
          <w:ilvl w:val="0"/>
          <w:numId w:val="5"/>
        </w:num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 xml:space="preserve">If </w:t>
      </w:r>
      <w:r w:rsidRPr="003F07A2">
        <w:rPr>
          <w:rFonts w:ascii="Arial" w:hAnsi="Arial" w:cs="Arial"/>
          <w:sz w:val="28"/>
          <w:highlight w:val="yellow"/>
          <w:lang w:val="en-CA"/>
        </w:rPr>
        <w:t>p</w:t>
      </w:r>
      <w:r>
        <w:rPr>
          <w:rFonts w:ascii="Arial" w:hAnsi="Arial" w:cs="Arial"/>
          <w:sz w:val="28"/>
          <w:lang w:val="en-CA"/>
        </w:rPr>
        <w:t xml:space="preserve"> is true, </w:t>
      </w:r>
      <w:r w:rsidRPr="003F07A2">
        <w:rPr>
          <w:rFonts w:ascii="Arial" w:hAnsi="Arial" w:cs="Arial"/>
          <w:sz w:val="28"/>
          <w:highlight w:val="yellow"/>
          <w:lang w:val="en-CA"/>
        </w:rPr>
        <w:t>not-p</w:t>
      </w:r>
      <w:r>
        <w:rPr>
          <w:rFonts w:ascii="Arial" w:hAnsi="Arial" w:cs="Arial"/>
          <w:sz w:val="28"/>
          <w:lang w:val="en-CA"/>
        </w:rPr>
        <w:t xml:space="preserve"> must be false</w:t>
      </w:r>
    </w:p>
    <w:p w14:paraId="017242C6" w14:textId="77777777" w:rsidR="003F07A2" w:rsidRDefault="003F07A2" w:rsidP="003F07A2">
      <w:pPr>
        <w:rPr>
          <w:rFonts w:ascii="Arial" w:hAnsi="Arial" w:cs="Arial"/>
          <w:sz w:val="28"/>
          <w:lang w:val="en-CA"/>
        </w:rPr>
      </w:pPr>
    </w:p>
    <w:p w14:paraId="17785909" w14:textId="77777777" w:rsidR="003F07A2" w:rsidRDefault="003F07A2" w:rsidP="003F07A2">
      <w:pPr>
        <w:rPr>
          <w:rFonts w:ascii="Arial" w:hAnsi="Arial" w:cs="Arial"/>
          <w:b/>
          <w:sz w:val="32"/>
          <w:u w:val="single"/>
          <w:lang w:val="en-CA"/>
        </w:rPr>
      </w:pPr>
      <w:r w:rsidRPr="00D30E8C">
        <w:rPr>
          <w:rFonts w:ascii="Arial" w:hAnsi="Arial" w:cs="Arial"/>
          <w:b/>
          <w:sz w:val="32"/>
          <w:u w:val="single"/>
          <w:lang w:val="en-CA"/>
        </w:rPr>
        <w:t>Sets of Propositions</w:t>
      </w:r>
    </w:p>
    <w:p w14:paraId="7EFC5D19" w14:textId="77777777" w:rsidR="00D30E8C" w:rsidRDefault="00D30E8C" w:rsidP="003F07A2">
      <w:pPr>
        <w:rPr>
          <w:rFonts w:ascii="Arial" w:hAnsi="Arial" w:cs="Arial"/>
          <w:sz w:val="28"/>
          <w:lang w:val="en-CA"/>
        </w:rPr>
      </w:pPr>
    </w:p>
    <w:p w14:paraId="328C8194" w14:textId="77777777" w:rsidR="00D30E8C" w:rsidRDefault="00D30E8C" w:rsidP="003F07A2">
      <w:p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 xml:space="preserve">Propositions can be combined in </w:t>
      </w:r>
      <w:r w:rsidRPr="00D30E8C">
        <w:rPr>
          <w:rFonts w:ascii="Arial" w:hAnsi="Arial" w:cs="Arial"/>
          <w:sz w:val="28"/>
          <w:highlight w:val="yellow"/>
          <w:lang w:val="en-CA"/>
        </w:rPr>
        <w:t>groups or sets.</w:t>
      </w:r>
    </w:p>
    <w:p w14:paraId="5353E5CD" w14:textId="77777777" w:rsidR="00D30E8C" w:rsidRDefault="00D30E8C" w:rsidP="003F07A2">
      <w:pPr>
        <w:rPr>
          <w:rFonts w:ascii="Arial" w:hAnsi="Arial" w:cs="Arial"/>
          <w:sz w:val="28"/>
          <w:lang w:val="en-CA"/>
        </w:rPr>
      </w:pPr>
      <w:r w:rsidRPr="00F85A00">
        <w:rPr>
          <w:rFonts w:ascii="Arial" w:hAnsi="Arial" w:cs="Arial"/>
          <w:sz w:val="28"/>
          <w:highlight w:val="magenta"/>
          <w:lang w:val="en-CA"/>
        </w:rPr>
        <w:t>Ex.</w:t>
      </w:r>
      <w:r>
        <w:rPr>
          <w:rFonts w:ascii="Arial" w:hAnsi="Arial" w:cs="Arial"/>
          <w:sz w:val="28"/>
          <w:lang w:val="en-CA"/>
        </w:rPr>
        <w:t xml:space="preserve"> Socrates is mortal. </w:t>
      </w:r>
      <w:r>
        <w:rPr>
          <w:rFonts w:ascii="Arial" w:hAnsi="Arial" w:cs="Arial"/>
          <w:sz w:val="28"/>
          <w:lang w:val="en-CA"/>
        </w:rPr>
        <w:br/>
        <w:t xml:space="preserve">      Socrates is a philosopher.</w:t>
      </w:r>
    </w:p>
    <w:p w14:paraId="54A3DDE9" w14:textId="77777777" w:rsidR="00D30E8C" w:rsidRDefault="00D30E8C" w:rsidP="003F07A2">
      <w:pPr>
        <w:rPr>
          <w:rFonts w:ascii="Arial" w:hAnsi="Arial" w:cs="Arial"/>
          <w:sz w:val="28"/>
          <w:lang w:val="en-CA"/>
        </w:rPr>
      </w:pPr>
    </w:p>
    <w:p w14:paraId="2D8517D3" w14:textId="77777777" w:rsidR="00D30E8C" w:rsidRDefault="00D30E8C" w:rsidP="003F07A2">
      <w:p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 xml:space="preserve">Sets of propositions are either </w:t>
      </w:r>
      <w:r w:rsidRPr="00D30E8C">
        <w:rPr>
          <w:rFonts w:ascii="Arial" w:hAnsi="Arial" w:cs="Arial"/>
          <w:sz w:val="28"/>
          <w:highlight w:val="yellow"/>
          <w:lang w:val="en-CA"/>
        </w:rPr>
        <w:t>consistent or inconsistent.</w:t>
      </w:r>
    </w:p>
    <w:p w14:paraId="65EFCDDF" w14:textId="77777777" w:rsidR="00D30E8C" w:rsidRDefault="00D30E8C" w:rsidP="003F07A2">
      <w:pPr>
        <w:rPr>
          <w:rFonts w:ascii="Arial" w:hAnsi="Arial" w:cs="Arial"/>
          <w:sz w:val="28"/>
          <w:lang w:val="en-CA"/>
        </w:rPr>
      </w:pPr>
    </w:p>
    <w:p w14:paraId="3BB9C425" w14:textId="77777777" w:rsidR="003F07A2" w:rsidRDefault="003F07A2" w:rsidP="003F07A2">
      <w:pPr>
        <w:rPr>
          <w:rFonts w:ascii="Arial" w:hAnsi="Arial" w:cs="Arial"/>
          <w:sz w:val="28"/>
          <w:lang w:val="en-CA"/>
        </w:rPr>
      </w:pPr>
    </w:p>
    <w:p w14:paraId="60A69B01" w14:textId="77777777" w:rsidR="00D30E8C" w:rsidRDefault="00D30E8C" w:rsidP="003F07A2">
      <w:p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lastRenderedPageBreak/>
        <w:t>Consistency</w:t>
      </w:r>
    </w:p>
    <w:p w14:paraId="72954DDA" w14:textId="77777777" w:rsidR="00D30E8C" w:rsidRDefault="001130A6" w:rsidP="00D30E8C">
      <w:pPr>
        <w:pStyle w:val="ListParagraph"/>
        <w:numPr>
          <w:ilvl w:val="0"/>
          <w:numId w:val="7"/>
        </w:num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*</w:t>
      </w:r>
      <w:r w:rsidR="00D30E8C">
        <w:rPr>
          <w:rFonts w:ascii="Arial" w:hAnsi="Arial" w:cs="Arial"/>
          <w:sz w:val="28"/>
          <w:lang w:val="en-CA"/>
        </w:rPr>
        <w:t xml:space="preserve">A set of propositions is consistent if these propositions </w:t>
      </w:r>
      <w:r w:rsidR="00D30E8C" w:rsidRPr="00966463">
        <w:rPr>
          <w:rFonts w:ascii="Arial" w:hAnsi="Arial" w:cs="Arial"/>
          <w:sz w:val="28"/>
          <w:highlight w:val="yellow"/>
          <w:lang w:val="en-CA"/>
        </w:rPr>
        <w:t>do not contradict one another.</w:t>
      </w:r>
    </w:p>
    <w:p w14:paraId="64D891E3" w14:textId="77777777" w:rsidR="00D30E8C" w:rsidRDefault="00D30E8C" w:rsidP="00D30E8C">
      <w:pPr>
        <w:rPr>
          <w:rFonts w:ascii="Arial" w:hAnsi="Arial" w:cs="Arial"/>
          <w:sz w:val="28"/>
          <w:lang w:val="en-CA"/>
        </w:rPr>
      </w:pPr>
      <w:r w:rsidRPr="00F85A00">
        <w:rPr>
          <w:rFonts w:ascii="Arial" w:hAnsi="Arial" w:cs="Arial"/>
          <w:sz w:val="28"/>
          <w:highlight w:val="magenta"/>
          <w:lang w:val="en-CA"/>
        </w:rPr>
        <w:t>Ex.</w:t>
      </w:r>
      <w:r>
        <w:rPr>
          <w:rFonts w:ascii="Arial" w:hAnsi="Arial" w:cs="Arial"/>
          <w:sz w:val="28"/>
          <w:lang w:val="en-CA"/>
        </w:rPr>
        <w:t xml:space="preserve"> Lassie is a dog.</w:t>
      </w:r>
    </w:p>
    <w:p w14:paraId="6361AEAB" w14:textId="77777777" w:rsidR="00D30E8C" w:rsidRDefault="00D30E8C" w:rsidP="00D30E8C">
      <w:pPr>
        <w:ind w:firstLine="460"/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Lassie barks.</w:t>
      </w:r>
    </w:p>
    <w:p w14:paraId="3576C3F8" w14:textId="77777777" w:rsidR="00D30E8C" w:rsidRDefault="00D30E8C" w:rsidP="00D30E8C">
      <w:pPr>
        <w:ind w:left="460"/>
        <w:rPr>
          <w:rFonts w:ascii="Arial" w:hAnsi="Arial" w:cs="Arial"/>
          <w:sz w:val="28"/>
          <w:lang w:val="en-CA"/>
        </w:rPr>
      </w:pPr>
      <w:r w:rsidRPr="00D30E8C">
        <w:rPr>
          <w:rFonts w:ascii="Arial" w:hAnsi="Arial" w:cs="Arial"/>
          <w:sz w:val="28"/>
          <w:lang w:val="en-CA"/>
        </w:rPr>
        <w:sym w:font="Wingdings" w:char="F0E0"/>
      </w:r>
      <w:r>
        <w:rPr>
          <w:rFonts w:ascii="Arial" w:hAnsi="Arial" w:cs="Arial"/>
          <w:sz w:val="28"/>
          <w:lang w:val="en-CA"/>
        </w:rPr>
        <w:t xml:space="preserve"> this set of proposition is consistent since it is possible for their members </w:t>
      </w:r>
      <w:r w:rsidRPr="00966463">
        <w:rPr>
          <w:rFonts w:ascii="Arial" w:hAnsi="Arial" w:cs="Arial"/>
          <w:sz w:val="28"/>
          <w:highlight w:val="yellow"/>
          <w:lang w:val="en-CA"/>
        </w:rPr>
        <w:t>to be true at the same time</w:t>
      </w:r>
    </w:p>
    <w:p w14:paraId="2848BF83" w14:textId="77777777" w:rsidR="00D30E8C" w:rsidRDefault="00D30E8C" w:rsidP="00D30E8C">
      <w:pPr>
        <w:rPr>
          <w:rFonts w:ascii="Arial" w:hAnsi="Arial" w:cs="Arial"/>
          <w:sz w:val="28"/>
          <w:lang w:val="en-CA"/>
        </w:rPr>
      </w:pPr>
    </w:p>
    <w:p w14:paraId="09E7C3D5" w14:textId="77777777" w:rsidR="00D30E8C" w:rsidRDefault="00D30E8C" w:rsidP="00D30E8C">
      <w:p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Inconsistency</w:t>
      </w:r>
    </w:p>
    <w:p w14:paraId="1B50818C" w14:textId="77777777" w:rsidR="00D30E8C" w:rsidRDefault="001130A6" w:rsidP="00D30E8C">
      <w:pPr>
        <w:pStyle w:val="ListParagraph"/>
        <w:numPr>
          <w:ilvl w:val="0"/>
          <w:numId w:val="7"/>
        </w:num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*</w:t>
      </w:r>
      <w:r w:rsidR="00D30E8C">
        <w:rPr>
          <w:rFonts w:ascii="Arial" w:hAnsi="Arial" w:cs="Arial"/>
          <w:sz w:val="28"/>
          <w:lang w:val="en-CA"/>
        </w:rPr>
        <w:t xml:space="preserve">A set of propositions that </w:t>
      </w:r>
      <w:r w:rsidR="00D30E8C" w:rsidRPr="00966463">
        <w:rPr>
          <w:rFonts w:ascii="Arial" w:hAnsi="Arial" w:cs="Arial"/>
          <w:sz w:val="28"/>
          <w:highlight w:val="yellow"/>
          <w:lang w:val="en-CA"/>
        </w:rPr>
        <w:t>contradicts each other.</w:t>
      </w:r>
      <w:r w:rsidR="00D30E8C">
        <w:rPr>
          <w:rFonts w:ascii="Arial" w:hAnsi="Arial" w:cs="Arial"/>
          <w:sz w:val="28"/>
          <w:lang w:val="en-CA"/>
        </w:rPr>
        <w:t xml:space="preserve"> </w:t>
      </w:r>
    </w:p>
    <w:p w14:paraId="7A86900D" w14:textId="77777777" w:rsidR="00D30E8C" w:rsidRDefault="00D30E8C" w:rsidP="00D30E8C">
      <w:pPr>
        <w:rPr>
          <w:rFonts w:ascii="Arial" w:hAnsi="Arial" w:cs="Arial"/>
          <w:sz w:val="28"/>
          <w:lang w:val="en-CA"/>
        </w:rPr>
      </w:pPr>
      <w:r w:rsidRPr="00F85A00">
        <w:rPr>
          <w:rFonts w:ascii="Arial" w:hAnsi="Arial" w:cs="Arial"/>
          <w:sz w:val="28"/>
          <w:highlight w:val="magenta"/>
          <w:lang w:val="en-CA"/>
        </w:rPr>
        <w:t>Ex.</w:t>
      </w:r>
      <w:r>
        <w:rPr>
          <w:rFonts w:ascii="Arial" w:hAnsi="Arial" w:cs="Arial"/>
          <w:sz w:val="28"/>
          <w:lang w:val="en-CA"/>
        </w:rPr>
        <w:t xml:space="preserve"> Socrates is mortal.</w:t>
      </w:r>
    </w:p>
    <w:p w14:paraId="17514BC5" w14:textId="77777777" w:rsidR="00966463" w:rsidRDefault="00D30E8C" w:rsidP="00966463">
      <w:pPr>
        <w:ind w:firstLine="460"/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Socrates is an Olympian God</w:t>
      </w:r>
      <w:r w:rsidR="00966463">
        <w:rPr>
          <w:rFonts w:ascii="Arial" w:hAnsi="Arial" w:cs="Arial"/>
          <w:sz w:val="28"/>
          <w:lang w:val="en-CA"/>
        </w:rPr>
        <w:t>.</w:t>
      </w:r>
    </w:p>
    <w:p w14:paraId="24D48096" w14:textId="77777777" w:rsidR="00966463" w:rsidRDefault="00966463" w:rsidP="00966463">
      <w:pPr>
        <w:rPr>
          <w:rFonts w:ascii="Arial" w:hAnsi="Arial" w:cs="Arial"/>
          <w:sz w:val="28"/>
          <w:lang w:val="en-CA"/>
        </w:rPr>
      </w:pPr>
    </w:p>
    <w:p w14:paraId="0755C0EE" w14:textId="77777777" w:rsidR="00966463" w:rsidRDefault="00966463" w:rsidP="00966463">
      <w:p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 xml:space="preserve">Consistency does not imply that </w:t>
      </w:r>
      <w:r w:rsidRPr="00966463">
        <w:rPr>
          <w:rFonts w:ascii="Arial" w:hAnsi="Arial" w:cs="Arial"/>
          <w:sz w:val="28"/>
          <w:highlight w:val="yellow"/>
          <w:lang w:val="en-CA"/>
        </w:rPr>
        <w:t>all, or any</w:t>
      </w:r>
      <w:r>
        <w:rPr>
          <w:rFonts w:ascii="Arial" w:hAnsi="Arial" w:cs="Arial"/>
          <w:sz w:val="28"/>
          <w:lang w:val="en-CA"/>
        </w:rPr>
        <w:t xml:space="preserve">, of the sentences </w:t>
      </w:r>
      <w:r w:rsidRPr="00966463">
        <w:rPr>
          <w:rFonts w:ascii="Arial" w:hAnsi="Arial" w:cs="Arial"/>
          <w:sz w:val="28"/>
          <w:highlight w:val="yellow"/>
          <w:lang w:val="en-CA"/>
        </w:rPr>
        <w:t>in a consistent set are true.</w:t>
      </w:r>
    </w:p>
    <w:p w14:paraId="7FD7140B" w14:textId="77777777" w:rsidR="00AE523A" w:rsidRDefault="00AE523A" w:rsidP="00966463">
      <w:pPr>
        <w:rPr>
          <w:rFonts w:ascii="Arial" w:hAnsi="Arial" w:cs="Arial"/>
          <w:sz w:val="28"/>
          <w:lang w:val="en-CA"/>
        </w:rPr>
      </w:pPr>
    </w:p>
    <w:p w14:paraId="7928E2ED" w14:textId="77777777" w:rsidR="00966463" w:rsidRDefault="00AE523A" w:rsidP="00966463">
      <w:p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Two false statements can be consistent.</w:t>
      </w:r>
    </w:p>
    <w:p w14:paraId="3096A4E5" w14:textId="77777777" w:rsidR="00AE523A" w:rsidRDefault="00AE523A" w:rsidP="00966463">
      <w:pPr>
        <w:rPr>
          <w:rFonts w:ascii="Arial" w:hAnsi="Arial" w:cs="Arial"/>
          <w:sz w:val="28"/>
          <w:lang w:val="en-CA"/>
        </w:rPr>
      </w:pPr>
      <w:r w:rsidRPr="00F85A00">
        <w:rPr>
          <w:rFonts w:ascii="Arial" w:hAnsi="Arial" w:cs="Arial"/>
          <w:sz w:val="28"/>
          <w:highlight w:val="magenta"/>
          <w:lang w:val="en-CA"/>
        </w:rPr>
        <w:t>Ex.</w:t>
      </w:r>
      <w:r>
        <w:rPr>
          <w:rFonts w:ascii="Arial" w:hAnsi="Arial" w:cs="Arial"/>
          <w:sz w:val="28"/>
          <w:lang w:val="en-CA"/>
        </w:rPr>
        <w:t xml:space="preserve"> Socrates is immortal.</w:t>
      </w:r>
    </w:p>
    <w:p w14:paraId="1E40B657" w14:textId="77777777" w:rsidR="00AE523A" w:rsidRDefault="00AE523A" w:rsidP="00AE523A">
      <w:pPr>
        <w:ind w:firstLine="460"/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Socrates is an Olympian God.</w:t>
      </w:r>
    </w:p>
    <w:p w14:paraId="339FF695" w14:textId="77777777" w:rsidR="00AE523A" w:rsidRDefault="00AE523A" w:rsidP="00AE523A">
      <w:pPr>
        <w:rPr>
          <w:rFonts w:ascii="Arial" w:hAnsi="Arial" w:cs="Arial"/>
          <w:sz w:val="28"/>
          <w:lang w:val="en-CA"/>
        </w:rPr>
      </w:pPr>
    </w:p>
    <w:p w14:paraId="1AC376D7" w14:textId="77777777" w:rsidR="00795B12" w:rsidRDefault="004214F7">
      <w:p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 xml:space="preserve">To logically evaluate a set of propositions as consistent is only to see that it is </w:t>
      </w:r>
      <w:r w:rsidRPr="004214F7">
        <w:rPr>
          <w:rFonts w:ascii="Arial" w:hAnsi="Arial" w:cs="Arial"/>
          <w:sz w:val="28"/>
          <w:highlight w:val="yellow"/>
          <w:lang w:val="en-CA"/>
        </w:rPr>
        <w:t>possible</w:t>
      </w:r>
      <w:r>
        <w:rPr>
          <w:rFonts w:ascii="Arial" w:hAnsi="Arial" w:cs="Arial"/>
          <w:sz w:val="28"/>
          <w:lang w:val="en-CA"/>
        </w:rPr>
        <w:t xml:space="preserve"> for them to be true at the same time, not that they are actually true.</w:t>
      </w:r>
    </w:p>
    <w:p w14:paraId="57B2DF3C" w14:textId="77777777" w:rsidR="004214F7" w:rsidRDefault="004214F7">
      <w:pPr>
        <w:rPr>
          <w:rFonts w:ascii="Arial" w:hAnsi="Arial" w:cs="Arial"/>
          <w:sz w:val="28"/>
          <w:lang w:val="en-CA"/>
        </w:rPr>
      </w:pPr>
    </w:p>
    <w:p w14:paraId="042AE56E" w14:textId="77777777" w:rsidR="004214F7" w:rsidRDefault="004214F7">
      <w:pPr>
        <w:rPr>
          <w:rFonts w:ascii="Arial" w:hAnsi="Arial" w:cs="Arial"/>
          <w:b/>
          <w:sz w:val="32"/>
          <w:u w:val="single"/>
          <w:lang w:val="en-CA"/>
        </w:rPr>
      </w:pPr>
      <w:r w:rsidRPr="004214F7">
        <w:rPr>
          <w:rFonts w:ascii="Arial" w:hAnsi="Arial" w:cs="Arial"/>
          <w:b/>
          <w:sz w:val="32"/>
          <w:u w:val="single"/>
          <w:lang w:val="en-CA"/>
        </w:rPr>
        <w:t>Inference</w:t>
      </w:r>
      <w:r w:rsidR="00F115F6">
        <w:rPr>
          <w:rFonts w:ascii="Arial" w:hAnsi="Arial" w:cs="Arial"/>
          <w:b/>
          <w:sz w:val="32"/>
          <w:u w:val="single"/>
          <w:lang w:val="en-CA"/>
        </w:rPr>
        <w:t>s</w:t>
      </w:r>
    </w:p>
    <w:p w14:paraId="7CB05E43" w14:textId="77777777" w:rsidR="004214F7" w:rsidRDefault="004214F7">
      <w:pPr>
        <w:rPr>
          <w:rFonts w:ascii="Arial" w:hAnsi="Arial" w:cs="Arial"/>
          <w:sz w:val="28"/>
          <w:lang w:val="en-CA"/>
        </w:rPr>
      </w:pPr>
    </w:p>
    <w:p w14:paraId="151D1E1D" w14:textId="77777777" w:rsidR="00F115F6" w:rsidRDefault="001130A6" w:rsidP="00F115F6">
      <w:pPr>
        <w:pStyle w:val="ListParagraph"/>
        <w:numPr>
          <w:ilvl w:val="0"/>
          <w:numId w:val="7"/>
        </w:num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*</w:t>
      </w:r>
      <w:r w:rsidR="00F115F6" w:rsidRPr="00F115F6">
        <w:rPr>
          <w:rFonts w:ascii="Arial" w:hAnsi="Arial" w:cs="Arial"/>
          <w:sz w:val="28"/>
          <w:lang w:val="en-CA"/>
        </w:rPr>
        <w:t>A logical relationship</w:t>
      </w:r>
      <w:r w:rsidR="00F115F6">
        <w:rPr>
          <w:rFonts w:ascii="Arial" w:hAnsi="Arial" w:cs="Arial"/>
          <w:sz w:val="28"/>
          <w:lang w:val="en-CA"/>
        </w:rPr>
        <w:t xml:space="preserve"> between two thoughts that occurs when one thought </w:t>
      </w:r>
      <w:r w:rsidR="00F115F6" w:rsidRPr="00F115F6">
        <w:rPr>
          <w:rFonts w:ascii="Arial" w:hAnsi="Arial" w:cs="Arial"/>
          <w:sz w:val="28"/>
          <w:highlight w:val="yellow"/>
          <w:lang w:val="en-CA"/>
        </w:rPr>
        <w:t>supports</w:t>
      </w:r>
      <w:r w:rsidR="00F115F6">
        <w:rPr>
          <w:rFonts w:ascii="Arial" w:hAnsi="Arial" w:cs="Arial"/>
          <w:sz w:val="28"/>
          <w:lang w:val="en-CA"/>
        </w:rPr>
        <w:t xml:space="preserve"> or </w:t>
      </w:r>
      <w:r w:rsidR="00F115F6" w:rsidRPr="00F115F6">
        <w:rPr>
          <w:rFonts w:ascii="Arial" w:hAnsi="Arial" w:cs="Arial"/>
          <w:sz w:val="28"/>
          <w:highlight w:val="yellow"/>
          <w:lang w:val="en-CA"/>
        </w:rPr>
        <w:t>justifies</w:t>
      </w:r>
      <w:r w:rsidR="00F115F6">
        <w:rPr>
          <w:rFonts w:ascii="Arial" w:hAnsi="Arial" w:cs="Arial"/>
          <w:sz w:val="28"/>
          <w:lang w:val="en-CA"/>
        </w:rPr>
        <w:t xml:space="preserve"> or </w:t>
      </w:r>
      <w:r w:rsidR="00F115F6" w:rsidRPr="00F115F6">
        <w:rPr>
          <w:rFonts w:ascii="Arial" w:hAnsi="Arial" w:cs="Arial"/>
          <w:sz w:val="28"/>
          <w:highlight w:val="yellow"/>
          <w:lang w:val="en-CA"/>
        </w:rPr>
        <w:t>makes it reasonable to believe another thought.</w:t>
      </w:r>
    </w:p>
    <w:p w14:paraId="1918F60F" w14:textId="77777777" w:rsidR="004214F7" w:rsidRDefault="00F115F6" w:rsidP="00F115F6">
      <w:pPr>
        <w:pStyle w:val="ListParagraph"/>
        <w:numPr>
          <w:ilvl w:val="0"/>
          <w:numId w:val="7"/>
        </w:num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 xml:space="preserve">Indicators: </w:t>
      </w:r>
      <w:r w:rsidRPr="00F115F6">
        <w:rPr>
          <w:rFonts w:ascii="Arial" w:hAnsi="Arial" w:cs="Arial"/>
          <w:b/>
          <w:sz w:val="28"/>
          <w:lang w:val="en-CA"/>
        </w:rPr>
        <w:t>since, thus, implies, consequently, because, it follows that, given that</w:t>
      </w:r>
      <w:r>
        <w:rPr>
          <w:rFonts w:ascii="Arial" w:hAnsi="Arial" w:cs="Arial"/>
          <w:sz w:val="28"/>
          <w:lang w:val="en-CA"/>
        </w:rPr>
        <w:t xml:space="preserve"> </w:t>
      </w:r>
    </w:p>
    <w:p w14:paraId="6DA467C7" w14:textId="77777777" w:rsidR="00F115F6" w:rsidRDefault="00F115F6" w:rsidP="00F115F6">
      <w:pPr>
        <w:rPr>
          <w:rFonts w:ascii="Arial" w:hAnsi="Arial" w:cs="Arial"/>
          <w:sz w:val="28"/>
          <w:lang w:val="en-CA"/>
        </w:rPr>
      </w:pPr>
    </w:p>
    <w:p w14:paraId="572E1E53" w14:textId="77777777" w:rsidR="00F115F6" w:rsidRDefault="00F115F6" w:rsidP="00F115F6">
      <w:pPr>
        <w:rPr>
          <w:rFonts w:ascii="Arial" w:hAnsi="Arial" w:cs="Arial"/>
          <w:b/>
          <w:sz w:val="32"/>
          <w:u w:val="single"/>
          <w:lang w:val="en-CA"/>
        </w:rPr>
      </w:pPr>
    </w:p>
    <w:p w14:paraId="1F4E38AF" w14:textId="77777777" w:rsidR="00F115F6" w:rsidRDefault="00F115F6" w:rsidP="00F115F6">
      <w:pPr>
        <w:rPr>
          <w:rFonts w:ascii="Arial" w:hAnsi="Arial" w:cs="Arial"/>
          <w:b/>
          <w:sz w:val="32"/>
          <w:u w:val="single"/>
          <w:lang w:val="en-CA"/>
        </w:rPr>
      </w:pPr>
    </w:p>
    <w:p w14:paraId="16E165F2" w14:textId="77777777" w:rsidR="00F115F6" w:rsidRDefault="00F115F6" w:rsidP="00F115F6">
      <w:pPr>
        <w:rPr>
          <w:rFonts w:ascii="Arial" w:hAnsi="Arial" w:cs="Arial"/>
          <w:b/>
          <w:sz w:val="32"/>
          <w:u w:val="single"/>
          <w:lang w:val="en-CA"/>
        </w:rPr>
      </w:pPr>
    </w:p>
    <w:p w14:paraId="6010BC9E" w14:textId="77777777" w:rsidR="00F115F6" w:rsidRDefault="00F115F6" w:rsidP="00F115F6">
      <w:pPr>
        <w:rPr>
          <w:rFonts w:ascii="Arial" w:hAnsi="Arial" w:cs="Arial"/>
          <w:b/>
          <w:sz w:val="32"/>
          <w:u w:val="single"/>
          <w:lang w:val="en-CA"/>
        </w:rPr>
      </w:pPr>
    </w:p>
    <w:p w14:paraId="7D20F314" w14:textId="77777777" w:rsidR="00F115F6" w:rsidRDefault="00F115F6" w:rsidP="00F115F6">
      <w:pPr>
        <w:rPr>
          <w:rFonts w:ascii="Arial" w:hAnsi="Arial" w:cs="Arial"/>
          <w:b/>
          <w:sz w:val="32"/>
          <w:u w:val="single"/>
          <w:lang w:val="en-CA"/>
        </w:rPr>
      </w:pPr>
    </w:p>
    <w:p w14:paraId="741A45DE" w14:textId="77777777" w:rsidR="00F115F6" w:rsidRDefault="00F115F6" w:rsidP="00F115F6">
      <w:pPr>
        <w:rPr>
          <w:rFonts w:ascii="Arial" w:hAnsi="Arial" w:cs="Arial"/>
          <w:b/>
          <w:sz w:val="32"/>
          <w:u w:val="single"/>
          <w:lang w:val="en-CA"/>
        </w:rPr>
      </w:pPr>
    </w:p>
    <w:p w14:paraId="2EF73C60" w14:textId="77777777" w:rsidR="00F115F6" w:rsidRDefault="00F115F6" w:rsidP="00F115F6">
      <w:pPr>
        <w:rPr>
          <w:rFonts w:ascii="Arial" w:hAnsi="Arial" w:cs="Arial"/>
          <w:b/>
          <w:sz w:val="32"/>
          <w:u w:val="single"/>
          <w:lang w:val="en-CA"/>
        </w:rPr>
      </w:pPr>
      <w:r w:rsidRPr="00F115F6">
        <w:rPr>
          <w:rFonts w:ascii="Arial" w:hAnsi="Arial" w:cs="Arial"/>
          <w:b/>
          <w:sz w:val="32"/>
          <w:u w:val="single"/>
          <w:lang w:val="en-CA"/>
        </w:rPr>
        <w:t>Arguments</w:t>
      </w:r>
    </w:p>
    <w:p w14:paraId="5DD409E9" w14:textId="77777777" w:rsidR="00F115F6" w:rsidRDefault="00F115F6" w:rsidP="00F115F6">
      <w:pPr>
        <w:rPr>
          <w:rFonts w:ascii="Arial" w:hAnsi="Arial" w:cs="Arial"/>
          <w:b/>
          <w:sz w:val="32"/>
          <w:u w:val="single"/>
          <w:lang w:val="en-CA"/>
        </w:rPr>
      </w:pPr>
    </w:p>
    <w:p w14:paraId="2A8D2416" w14:textId="77777777" w:rsidR="00F115F6" w:rsidRDefault="001130A6" w:rsidP="00F115F6">
      <w:pPr>
        <w:pStyle w:val="ListParagraph"/>
        <w:numPr>
          <w:ilvl w:val="0"/>
          <w:numId w:val="8"/>
        </w:num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*</w:t>
      </w:r>
      <w:r w:rsidR="00F115F6">
        <w:rPr>
          <w:rFonts w:ascii="Arial" w:hAnsi="Arial" w:cs="Arial"/>
          <w:sz w:val="28"/>
          <w:lang w:val="en-CA"/>
        </w:rPr>
        <w:t xml:space="preserve">A set of statements that claims that one or more of those statements called the </w:t>
      </w:r>
      <w:r w:rsidR="00F115F6" w:rsidRPr="00F115F6">
        <w:rPr>
          <w:rFonts w:ascii="Arial" w:hAnsi="Arial" w:cs="Arial"/>
          <w:b/>
          <w:sz w:val="28"/>
          <w:u w:val="single"/>
          <w:lang w:val="en-CA"/>
        </w:rPr>
        <w:t>premises</w:t>
      </w:r>
      <w:r w:rsidR="00F115F6">
        <w:rPr>
          <w:rFonts w:ascii="Arial" w:hAnsi="Arial" w:cs="Arial"/>
          <w:sz w:val="28"/>
          <w:lang w:val="en-CA"/>
        </w:rPr>
        <w:t xml:space="preserve">, </w:t>
      </w:r>
      <w:r w:rsidR="00F115F6" w:rsidRPr="00F115F6">
        <w:rPr>
          <w:rFonts w:ascii="Arial" w:hAnsi="Arial" w:cs="Arial"/>
          <w:sz w:val="28"/>
          <w:highlight w:val="yellow"/>
          <w:lang w:val="en-CA"/>
        </w:rPr>
        <w:t>support</w:t>
      </w:r>
      <w:r w:rsidR="00F115F6">
        <w:rPr>
          <w:rFonts w:ascii="Arial" w:hAnsi="Arial" w:cs="Arial"/>
          <w:sz w:val="28"/>
          <w:lang w:val="en-CA"/>
        </w:rPr>
        <w:t xml:space="preserve">, or </w:t>
      </w:r>
      <w:r w:rsidR="00F115F6" w:rsidRPr="00F115F6">
        <w:rPr>
          <w:rFonts w:ascii="Arial" w:hAnsi="Arial" w:cs="Arial"/>
          <w:sz w:val="28"/>
          <w:highlight w:val="yellow"/>
          <w:lang w:val="en-CA"/>
        </w:rPr>
        <w:t>justify</w:t>
      </w:r>
      <w:r w:rsidR="00F115F6">
        <w:rPr>
          <w:rFonts w:ascii="Arial" w:hAnsi="Arial" w:cs="Arial"/>
          <w:sz w:val="28"/>
          <w:lang w:val="en-CA"/>
        </w:rPr>
        <w:t xml:space="preserve">, or </w:t>
      </w:r>
      <w:r w:rsidR="00F115F6" w:rsidRPr="00F115F6">
        <w:rPr>
          <w:rFonts w:ascii="Arial" w:hAnsi="Arial" w:cs="Arial"/>
          <w:sz w:val="28"/>
          <w:highlight w:val="yellow"/>
          <w:lang w:val="en-CA"/>
        </w:rPr>
        <w:t>make it reasonable to believe</w:t>
      </w:r>
      <w:r w:rsidR="00F115F6">
        <w:rPr>
          <w:rFonts w:ascii="Arial" w:hAnsi="Arial" w:cs="Arial"/>
          <w:sz w:val="28"/>
          <w:lang w:val="en-CA"/>
        </w:rPr>
        <w:t xml:space="preserve"> that another of those statements, the </w:t>
      </w:r>
      <w:r w:rsidR="00F115F6" w:rsidRPr="00F115F6">
        <w:rPr>
          <w:rFonts w:ascii="Arial" w:hAnsi="Arial" w:cs="Arial"/>
          <w:b/>
          <w:sz w:val="28"/>
          <w:u w:val="single"/>
          <w:lang w:val="en-CA"/>
        </w:rPr>
        <w:t>conclusion</w:t>
      </w:r>
      <w:r w:rsidR="00F115F6">
        <w:rPr>
          <w:rFonts w:ascii="Arial" w:hAnsi="Arial" w:cs="Arial"/>
          <w:sz w:val="28"/>
          <w:lang w:val="en-CA"/>
        </w:rPr>
        <w:t xml:space="preserve">, is </w:t>
      </w:r>
      <w:r w:rsidR="00F115F6" w:rsidRPr="00F115F6">
        <w:rPr>
          <w:rFonts w:ascii="Arial" w:hAnsi="Arial" w:cs="Arial"/>
          <w:sz w:val="28"/>
          <w:highlight w:val="yellow"/>
          <w:lang w:val="en-CA"/>
        </w:rPr>
        <w:t>true</w:t>
      </w:r>
      <w:r w:rsidR="00F115F6">
        <w:rPr>
          <w:rFonts w:ascii="Arial" w:hAnsi="Arial" w:cs="Arial"/>
          <w:sz w:val="28"/>
          <w:lang w:val="en-CA"/>
        </w:rPr>
        <w:t xml:space="preserve">. </w:t>
      </w:r>
    </w:p>
    <w:p w14:paraId="03AE1DD0" w14:textId="77777777" w:rsidR="00F115F6" w:rsidRDefault="00F115F6" w:rsidP="00F115F6">
      <w:pPr>
        <w:pStyle w:val="ListParagraph"/>
        <w:numPr>
          <w:ilvl w:val="0"/>
          <w:numId w:val="8"/>
        </w:numPr>
        <w:rPr>
          <w:rFonts w:ascii="Arial" w:hAnsi="Arial" w:cs="Arial"/>
          <w:sz w:val="28"/>
          <w:lang w:val="en-CA"/>
        </w:rPr>
      </w:pPr>
      <w:r w:rsidRPr="00F115F6">
        <w:rPr>
          <w:rFonts w:ascii="Arial" w:hAnsi="Arial" w:cs="Arial"/>
          <w:sz w:val="28"/>
          <w:highlight w:val="green"/>
          <w:lang w:val="en-CA"/>
        </w:rPr>
        <w:t>How to write an argument:</w:t>
      </w:r>
    </w:p>
    <w:p w14:paraId="49BA626B" w14:textId="77777777" w:rsidR="00F115F6" w:rsidRDefault="00F115F6" w:rsidP="00F115F6">
      <w:pPr>
        <w:pStyle w:val="ListParagraph"/>
        <w:numPr>
          <w:ilvl w:val="1"/>
          <w:numId w:val="8"/>
        </w:num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Line up the premises</w:t>
      </w:r>
    </w:p>
    <w:p w14:paraId="0E5E8302" w14:textId="77777777" w:rsidR="00F115F6" w:rsidRDefault="00F115F6" w:rsidP="00F115F6">
      <w:pPr>
        <w:pStyle w:val="ListParagraph"/>
        <w:numPr>
          <w:ilvl w:val="1"/>
          <w:numId w:val="8"/>
        </w:num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Draw a line under the last premise</w:t>
      </w:r>
    </w:p>
    <w:p w14:paraId="5AD498ED" w14:textId="77777777" w:rsidR="00F115F6" w:rsidRDefault="00F115F6" w:rsidP="00F115F6">
      <w:pPr>
        <w:pStyle w:val="ListParagraph"/>
        <w:numPr>
          <w:ilvl w:val="1"/>
          <w:numId w:val="8"/>
        </w:num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Write the conclusion</w:t>
      </w:r>
    </w:p>
    <w:p w14:paraId="28FB9497" w14:textId="77777777" w:rsidR="00F115F6" w:rsidRDefault="00F115F6" w:rsidP="00F115F6">
      <w:pPr>
        <w:pStyle w:val="ListParagraph"/>
        <w:rPr>
          <w:rFonts w:ascii="Arial" w:hAnsi="Arial" w:cs="Arial"/>
          <w:sz w:val="28"/>
          <w:lang w:val="en-CA"/>
        </w:rPr>
      </w:pPr>
      <w:r w:rsidRPr="00F85A00">
        <w:rPr>
          <w:rFonts w:ascii="Arial" w:hAnsi="Arial" w:cs="Arial"/>
          <w:sz w:val="28"/>
          <w:highlight w:val="magenta"/>
          <w:lang w:val="en-CA"/>
        </w:rPr>
        <w:t>Ex.</w:t>
      </w:r>
      <w:r>
        <w:rPr>
          <w:rFonts w:ascii="Arial" w:hAnsi="Arial" w:cs="Arial"/>
          <w:sz w:val="28"/>
          <w:lang w:val="en-CA"/>
        </w:rPr>
        <w:t xml:space="preserve"> All men are mortal.</w:t>
      </w:r>
    </w:p>
    <w:p w14:paraId="56802C30" w14:textId="77777777" w:rsidR="00F115F6" w:rsidRPr="00F115F6" w:rsidRDefault="00F115F6" w:rsidP="00F115F6">
      <w:pPr>
        <w:pStyle w:val="ListParagraph"/>
        <w:ind w:firstLine="460"/>
        <w:rPr>
          <w:rFonts w:ascii="Arial" w:hAnsi="Arial" w:cs="Arial"/>
          <w:sz w:val="28"/>
          <w:u w:val="single"/>
          <w:lang w:val="en-CA"/>
        </w:rPr>
      </w:pPr>
      <w:r w:rsidRPr="00F115F6">
        <w:rPr>
          <w:rFonts w:ascii="Arial" w:hAnsi="Arial" w:cs="Arial"/>
          <w:sz w:val="28"/>
          <w:u w:val="single"/>
          <w:lang w:val="en-CA"/>
        </w:rPr>
        <w:t>Socrates is a man.</w:t>
      </w:r>
    </w:p>
    <w:p w14:paraId="0E2C0448" w14:textId="77777777" w:rsidR="00F115F6" w:rsidRPr="00F115F6" w:rsidRDefault="00F115F6" w:rsidP="00F115F6">
      <w:pPr>
        <w:pStyle w:val="ListParagraph"/>
        <w:ind w:firstLine="460"/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Socrates is mortal.</w:t>
      </w:r>
    </w:p>
    <w:p w14:paraId="49AD05A3" w14:textId="77777777" w:rsidR="00CE644D" w:rsidRDefault="00CE644D" w:rsidP="00F115F6">
      <w:pPr>
        <w:rPr>
          <w:rFonts w:ascii="Arial" w:hAnsi="Arial" w:cs="Arial"/>
          <w:sz w:val="28"/>
          <w:lang w:val="en-CA"/>
        </w:rPr>
      </w:pPr>
    </w:p>
    <w:p w14:paraId="0DBE22FF" w14:textId="77777777" w:rsidR="00CE644D" w:rsidRDefault="00CE644D" w:rsidP="00F115F6">
      <w:p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Logical Strength</w:t>
      </w:r>
    </w:p>
    <w:p w14:paraId="52514FE0" w14:textId="77777777" w:rsidR="00CE644D" w:rsidRDefault="00CE644D" w:rsidP="00CE644D">
      <w:pPr>
        <w:pStyle w:val="ListParagraph"/>
        <w:numPr>
          <w:ilvl w:val="0"/>
          <w:numId w:val="9"/>
        </w:num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A property of arguments</w:t>
      </w:r>
    </w:p>
    <w:p w14:paraId="147229E8" w14:textId="77777777" w:rsidR="00CE644D" w:rsidRDefault="00CE644D" w:rsidP="00CE644D">
      <w:pPr>
        <w:pStyle w:val="ListParagraph"/>
        <w:numPr>
          <w:ilvl w:val="0"/>
          <w:numId w:val="9"/>
        </w:numPr>
        <w:rPr>
          <w:rFonts w:ascii="Arial" w:hAnsi="Arial" w:cs="Arial"/>
          <w:sz w:val="28"/>
          <w:lang w:val="en-CA"/>
        </w:rPr>
      </w:pPr>
      <w:r w:rsidRPr="00CE644D">
        <w:rPr>
          <w:rFonts w:ascii="Arial" w:hAnsi="Arial" w:cs="Arial"/>
          <w:sz w:val="28"/>
          <w:highlight w:val="yellow"/>
          <w:lang w:val="en-CA"/>
        </w:rPr>
        <w:t>Logically strong</w:t>
      </w:r>
      <w:r>
        <w:rPr>
          <w:rFonts w:ascii="Arial" w:hAnsi="Arial" w:cs="Arial"/>
          <w:sz w:val="28"/>
          <w:lang w:val="en-CA"/>
        </w:rPr>
        <w:t xml:space="preserve"> or </w:t>
      </w:r>
      <w:r w:rsidRPr="00CE644D">
        <w:rPr>
          <w:rFonts w:ascii="Arial" w:hAnsi="Arial" w:cs="Arial"/>
          <w:sz w:val="28"/>
          <w:highlight w:val="yellow"/>
          <w:lang w:val="en-CA"/>
        </w:rPr>
        <w:t>logically weak</w:t>
      </w:r>
    </w:p>
    <w:p w14:paraId="7ABE6179" w14:textId="77777777" w:rsidR="003B2231" w:rsidRDefault="001130A6" w:rsidP="00CE644D">
      <w:pPr>
        <w:pStyle w:val="ListParagraph"/>
        <w:numPr>
          <w:ilvl w:val="0"/>
          <w:numId w:val="9"/>
        </w:num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*</w:t>
      </w:r>
      <w:r w:rsidR="003B2231">
        <w:rPr>
          <w:rFonts w:ascii="Arial" w:hAnsi="Arial" w:cs="Arial"/>
          <w:sz w:val="28"/>
          <w:lang w:val="en-CA"/>
        </w:rPr>
        <w:t xml:space="preserve">An argument has logical strength when the </w:t>
      </w:r>
      <w:r w:rsidR="003B2231" w:rsidRPr="003B2231">
        <w:rPr>
          <w:rFonts w:ascii="Arial" w:hAnsi="Arial" w:cs="Arial"/>
          <w:sz w:val="28"/>
          <w:highlight w:val="yellow"/>
          <w:lang w:val="en-CA"/>
        </w:rPr>
        <w:t>premises</w:t>
      </w:r>
      <w:r w:rsidR="003B2231">
        <w:rPr>
          <w:rFonts w:ascii="Arial" w:hAnsi="Arial" w:cs="Arial"/>
          <w:sz w:val="28"/>
          <w:lang w:val="en-CA"/>
        </w:rPr>
        <w:t xml:space="preserve">, </w:t>
      </w:r>
      <w:r w:rsidR="003B2231" w:rsidRPr="003B2231">
        <w:rPr>
          <w:rFonts w:ascii="Arial" w:hAnsi="Arial" w:cs="Arial"/>
          <w:sz w:val="28"/>
          <w:highlight w:val="yellow"/>
          <w:lang w:val="en-CA"/>
        </w:rPr>
        <w:t>if true</w:t>
      </w:r>
      <w:r w:rsidR="003B2231">
        <w:rPr>
          <w:rFonts w:ascii="Arial" w:hAnsi="Arial" w:cs="Arial"/>
          <w:sz w:val="28"/>
          <w:lang w:val="en-CA"/>
        </w:rPr>
        <w:t xml:space="preserve">, actually </w:t>
      </w:r>
      <w:r w:rsidR="003B2231" w:rsidRPr="003B2231">
        <w:rPr>
          <w:rFonts w:ascii="Arial" w:hAnsi="Arial" w:cs="Arial"/>
          <w:sz w:val="28"/>
          <w:highlight w:val="yellow"/>
          <w:lang w:val="en-CA"/>
        </w:rPr>
        <w:t>provide support</w:t>
      </w:r>
      <w:r w:rsidR="003B2231">
        <w:rPr>
          <w:rFonts w:ascii="Arial" w:hAnsi="Arial" w:cs="Arial"/>
          <w:sz w:val="28"/>
          <w:lang w:val="en-CA"/>
        </w:rPr>
        <w:t xml:space="preserve"> for, </w:t>
      </w:r>
      <w:r w:rsidR="003B2231" w:rsidRPr="003B2231">
        <w:rPr>
          <w:rFonts w:ascii="Arial" w:hAnsi="Arial" w:cs="Arial"/>
          <w:sz w:val="28"/>
          <w:highlight w:val="yellow"/>
          <w:lang w:val="en-CA"/>
        </w:rPr>
        <w:t>justify</w:t>
      </w:r>
      <w:r w:rsidR="003B2231">
        <w:rPr>
          <w:rFonts w:ascii="Arial" w:hAnsi="Arial" w:cs="Arial"/>
          <w:sz w:val="28"/>
          <w:lang w:val="en-CA"/>
        </w:rPr>
        <w:t xml:space="preserve">, or </w:t>
      </w:r>
      <w:r w:rsidR="003B2231" w:rsidRPr="003B2231">
        <w:rPr>
          <w:rFonts w:ascii="Arial" w:hAnsi="Arial" w:cs="Arial"/>
          <w:sz w:val="28"/>
          <w:highlight w:val="yellow"/>
          <w:lang w:val="en-CA"/>
        </w:rPr>
        <w:t>make it reasonable to believe</w:t>
      </w:r>
      <w:r w:rsidR="003B2231">
        <w:rPr>
          <w:rFonts w:ascii="Arial" w:hAnsi="Arial" w:cs="Arial"/>
          <w:sz w:val="28"/>
          <w:lang w:val="en-CA"/>
        </w:rPr>
        <w:t xml:space="preserve"> the </w:t>
      </w:r>
      <w:r w:rsidR="003B2231" w:rsidRPr="003B2231">
        <w:rPr>
          <w:rFonts w:ascii="Arial" w:hAnsi="Arial" w:cs="Arial"/>
          <w:sz w:val="28"/>
          <w:highlight w:val="yellow"/>
          <w:lang w:val="en-CA"/>
        </w:rPr>
        <w:t>conclusion is true</w:t>
      </w:r>
      <w:r w:rsidR="003B2231">
        <w:rPr>
          <w:rFonts w:ascii="Arial" w:hAnsi="Arial" w:cs="Arial"/>
          <w:sz w:val="28"/>
          <w:lang w:val="en-CA"/>
        </w:rPr>
        <w:t>.</w:t>
      </w:r>
    </w:p>
    <w:p w14:paraId="74AE67FF" w14:textId="77777777" w:rsidR="00CE644D" w:rsidRDefault="00CE644D" w:rsidP="00CE644D">
      <w:pPr>
        <w:rPr>
          <w:rFonts w:ascii="Arial" w:hAnsi="Arial" w:cs="Arial"/>
          <w:sz w:val="28"/>
          <w:lang w:val="en-CA"/>
        </w:rPr>
      </w:pPr>
    </w:p>
    <w:p w14:paraId="61D8AA61" w14:textId="77777777" w:rsidR="00CE644D" w:rsidRDefault="00CE644D" w:rsidP="00CE644D">
      <w:p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Logically Strong</w:t>
      </w:r>
    </w:p>
    <w:p w14:paraId="500D381C" w14:textId="77777777" w:rsidR="00CE644D" w:rsidRDefault="001130A6" w:rsidP="00CE644D">
      <w:pPr>
        <w:pStyle w:val="ListParagraph"/>
        <w:numPr>
          <w:ilvl w:val="0"/>
          <w:numId w:val="10"/>
        </w:num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*</w:t>
      </w:r>
      <w:r w:rsidR="003B2231">
        <w:rPr>
          <w:rFonts w:ascii="Arial" w:hAnsi="Arial" w:cs="Arial"/>
          <w:sz w:val="28"/>
          <w:lang w:val="en-CA"/>
        </w:rPr>
        <w:t xml:space="preserve">When the premises really </w:t>
      </w:r>
      <w:r w:rsidR="003B2231" w:rsidRPr="00E63C24">
        <w:rPr>
          <w:rFonts w:ascii="Arial" w:hAnsi="Arial" w:cs="Arial"/>
          <w:sz w:val="28"/>
          <w:highlight w:val="yellow"/>
          <w:lang w:val="en-CA"/>
        </w:rPr>
        <w:t>do support</w:t>
      </w:r>
      <w:r w:rsidR="003B2231">
        <w:rPr>
          <w:rFonts w:ascii="Arial" w:hAnsi="Arial" w:cs="Arial"/>
          <w:sz w:val="28"/>
          <w:lang w:val="en-CA"/>
        </w:rPr>
        <w:t xml:space="preserve"> the conclusion</w:t>
      </w:r>
    </w:p>
    <w:p w14:paraId="262E6117" w14:textId="77777777" w:rsidR="003B2231" w:rsidRDefault="003B2231" w:rsidP="003B2231">
      <w:pPr>
        <w:pStyle w:val="ListParagraph"/>
        <w:rPr>
          <w:rFonts w:ascii="Arial" w:hAnsi="Arial" w:cs="Arial"/>
          <w:sz w:val="28"/>
          <w:lang w:val="en-CA"/>
        </w:rPr>
      </w:pPr>
      <w:r w:rsidRPr="00F85A00">
        <w:rPr>
          <w:rFonts w:ascii="Arial" w:hAnsi="Arial" w:cs="Arial"/>
          <w:sz w:val="28"/>
          <w:highlight w:val="magenta"/>
          <w:lang w:val="en-CA"/>
        </w:rPr>
        <w:t>Ex.</w:t>
      </w:r>
      <w:r>
        <w:rPr>
          <w:rFonts w:ascii="Arial" w:hAnsi="Arial" w:cs="Arial"/>
          <w:sz w:val="28"/>
          <w:lang w:val="en-CA"/>
        </w:rPr>
        <w:t xml:space="preserve"> If Lassie loves Timmy, then he will always protect him.</w:t>
      </w:r>
    </w:p>
    <w:p w14:paraId="5C4F7DCE" w14:textId="77777777" w:rsidR="003B2231" w:rsidRPr="003B2231" w:rsidRDefault="003B2231" w:rsidP="003B2231">
      <w:pPr>
        <w:pStyle w:val="ListParagraph"/>
        <w:rPr>
          <w:rFonts w:ascii="Arial" w:hAnsi="Arial" w:cs="Arial"/>
          <w:sz w:val="28"/>
          <w:u w:val="single"/>
          <w:lang w:val="en-CA"/>
        </w:rPr>
      </w:pPr>
      <w:r w:rsidRPr="003B2231">
        <w:rPr>
          <w:rFonts w:ascii="Arial" w:hAnsi="Arial" w:cs="Arial"/>
          <w:sz w:val="28"/>
          <w:lang w:val="en-CA"/>
        </w:rPr>
        <w:t xml:space="preserve">      </w:t>
      </w:r>
      <w:r w:rsidRPr="003B2231">
        <w:rPr>
          <w:rFonts w:ascii="Arial" w:hAnsi="Arial" w:cs="Arial"/>
          <w:sz w:val="28"/>
          <w:u w:val="single"/>
          <w:lang w:val="en-CA"/>
        </w:rPr>
        <w:t>Lassie loves Timmy.</w:t>
      </w:r>
    </w:p>
    <w:p w14:paraId="709A287E" w14:textId="77777777" w:rsidR="003B2231" w:rsidRDefault="003B2231" w:rsidP="003B2231">
      <w:pPr>
        <w:pStyle w:val="ListParagraph"/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 xml:space="preserve">      Therefore, Lassie will always protect Timmy.</w:t>
      </w:r>
    </w:p>
    <w:p w14:paraId="65104FC0" w14:textId="77777777" w:rsidR="003B2231" w:rsidRDefault="003B2231" w:rsidP="003B2231">
      <w:pPr>
        <w:pStyle w:val="ListParagraph"/>
        <w:rPr>
          <w:rFonts w:ascii="Arial" w:hAnsi="Arial" w:cs="Arial"/>
          <w:sz w:val="28"/>
          <w:lang w:val="en-CA"/>
        </w:rPr>
      </w:pPr>
    </w:p>
    <w:p w14:paraId="3DD05AD5" w14:textId="77777777" w:rsidR="003B2231" w:rsidRDefault="003B2231" w:rsidP="003B2231">
      <w:pPr>
        <w:rPr>
          <w:rFonts w:ascii="Arial" w:hAnsi="Arial" w:cs="Arial"/>
          <w:sz w:val="28"/>
          <w:lang w:val="en-CA"/>
        </w:rPr>
      </w:pPr>
    </w:p>
    <w:p w14:paraId="7D396E4C" w14:textId="77777777" w:rsidR="003B2231" w:rsidRDefault="003B2231" w:rsidP="003B2231">
      <w:p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Logically Weak</w:t>
      </w:r>
    </w:p>
    <w:p w14:paraId="1F496068" w14:textId="77777777" w:rsidR="003B2231" w:rsidRDefault="001130A6" w:rsidP="003B2231">
      <w:pPr>
        <w:pStyle w:val="ListParagraph"/>
        <w:numPr>
          <w:ilvl w:val="0"/>
          <w:numId w:val="10"/>
        </w:num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*</w:t>
      </w:r>
      <w:r w:rsidR="003B2231">
        <w:rPr>
          <w:rFonts w:ascii="Arial" w:hAnsi="Arial" w:cs="Arial"/>
          <w:sz w:val="28"/>
          <w:lang w:val="en-CA"/>
        </w:rPr>
        <w:t xml:space="preserve">When the premises </w:t>
      </w:r>
      <w:r w:rsidR="003B2231" w:rsidRPr="00E63C24">
        <w:rPr>
          <w:rFonts w:ascii="Arial" w:hAnsi="Arial" w:cs="Arial"/>
          <w:sz w:val="28"/>
          <w:highlight w:val="yellow"/>
          <w:lang w:val="en-CA"/>
        </w:rPr>
        <w:t>do not really support</w:t>
      </w:r>
      <w:r w:rsidR="003B2231">
        <w:rPr>
          <w:rFonts w:ascii="Arial" w:hAnsi="Arial" w:cs="Arial"/>
          <w:sz w:val="28"/>
          <w:lang w:val="en-CA"/>
        </w:rPr>
        <w:t xml:space="preserve"> the conclusion</w:t>
      </w:r>
    </w:p>
    <w:p w14:paraId="5D0446ED" w14:textId="77777777" w:rsidR="003B2231" w:rsidRDefault="003B2231" w:rsidP="003B2231">
      <w:pPr>
        <w:pStyle w:val="ListParagraph"/>
        <w:rPr>
          <w:rFonts w:ascii="Arial" w:hAnsi="Arial" w:cs="Arial"/>
          <w:sz w:val="28"/>
          <w:lang w:val="en-CA"/>
        </w:rPr>
      </w:pPr>
      <w:r w:rsidRPr="00F85A00">
        <w:rPr>
          <w:rFonts w:ascii="Arial" w:hAnsi="Arial" w:cs="Arial"/>
          <w:sz w:val="28"/>
          <w:highlight w:val="magenta"/>
          <w:lang w:val="en-CA"/>
        </w:rPr>
        <w:t>Ex.</w:t>
      </w:r>
      <w:r>
        <w:rPr>
          <w:rFonts w:ascii="Arial" w:hAnsi="Arial" w:cs="Arial"/>
          <w:sz w:val="28"/>
          <w:lang w:val="en-CA"/>
        </w:rPr>
        <w:t xml:space="preserve"> </w:t>
      </w:r>
      <w:r w:rsidRPr="003B2231">
        <w:rPr>
          <w:rFonts w:ascii="Arial" w:hAnsi="Arial" w:cs="Arial"/>
          <w:sz w:val="28"/>
          <w:u w:val="single"/>
          <w:lang w:val="en-CA"/>
        </w:rPr>
        <w:t>I did poorly on test one in PHI1101.</w:t>
      </w:r>
    </w:p>
    <w:p w14:paraId="0821E770" w14:textId="77777777" w:rsidR="003B2231" w:rsidRDefault="003B2231" w:rsidP="003B2231">
      <w:pPr>
        <w:pStyle w:val="ListParagraph"/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 xml:space="preserve">      Therefore, I have no logical ability whatsoever.</w:t>
      </w:r>
    </w:p>
    <w:p w14:paraId="17B87866" w14:textId="77777777" w:rsidR="003B2231" w:rsidRDefault="003B2231" w:rsidP="003B2231">
      <w:pPr>
        <w:rPr>
          <w:rFonts w:ascii="Arial" w:hAnsi="Arial" w:cs="Arial"/>
          <w:sz w:val="28"/>
          <w:lang w:val="en-CA"/>
        </w:rPr>
      </w:pPr>
    </w:p>
    <w:p w14:paraId="1AEFAA30" w14:textId="77777777" w:rsidR="003B2231" w:rsidRDefault="003B2231">
      <w:pPr>
        <w:rPr>
          <w:rFonts w:ascii="Arial" w:hAnsi="Arial" w:cs="Arial"/>
          <w:sz w:val="28"/>
          <w:lang w:val="en-CA"/>
        </w:rPr>
      </w:pPr>
    </w:p>
    <w:p w14:paraId="7760B1B3" w14:textId="77777777" w:rsidR="003B2231" w:rsidRDefault="003B2231">
      <w:pPr>
        <w:rPr>
          <w:rFonts w:ascii="Arial" w:hAnsi="Arial" w:cs="Arial"/>
          <w:sz w:val="28"/>
          <w:lang w:val="en-CA"/>
        </w:rPr>
      </w:pPr>
    </w:p>
    <w:p w14:paraId="538E1E0E" w14:textId="77777777" w:rsidR="003B2231" w:rsidRDefault="003B2231">
      <w:pPr>
        <w:rPr>
          <w:rFonts w:ascii="Arial" w:hAnsi="Arial" w:cs="Arial"/>
          <w:sz w:val="28"/>
          <w:lang w:val="en-CA"/>
        </w:rPr>
      </w:pPr>
    </w:p>
    <w:p w14:paraId="0E23ED02" w14:textId="77777777" w:rsidR="003B2231" w:rsidRDefault="003B2231">
      <w:pPr>
        <w:rPr>
          <w:rFonts w:ascii="Arial" w:hAnsi="Arial" w:cs="Arial"/>
          <w:sz w:val="28"/>
          <w:lang w:val="en-CA"/>
        </w:rPr>
      </w:pPr>
    </w:p>
    <w:p w14:paraId="13482B1D" w14:textId="77777777" w:rsidR="003B2231" w:rsidRDefault="003B2231">
      <w:pPr>
        <w:rPr>
          <w:rFonts w:ascii="Arial" w:hAnsi="Arial" w:cs="Arial"/>
          <w:sz w:val="28"/>
          <w:lang w:val="en-CA"/>
        </w:rPr>
      </w:pPr>
    </w:p>
    <w:p w14:paraId="52AAB2A7" w14:textId="77777777" w:rsidR="003B2231" w:rsidRDefault="003B2231">
      <w:pPr>
        <w:rPr>
          <w:rFonts w:ascii="Arial" w:hAnsi="Arial" w:cs="Arial"/>
          <w:sz w:val="28"/>
          <w:lang w:val="en-CA"/>
        </w:rPr>
      </w:pPr>
    </w:p>
    <w:p w14:paraId="79949691" w14:textId="77777777" w:rsidR="003B2231" w:rsidRDefault="003B2231">
      <w:pPr>
        <w:rPr>
          <w:rFonts w:ascii="Arial" w:hAnsi="Arial" w:cs="Arial"/>
          <w:sz w:val="28"/>
          <w:lang w:val="en-CA"/>
        </w:rPr>
      </w:pPr>
    </w:p>
    <w:p w14:paraId="54613A13" w14:textId="77777777" w:rsidR="00F115F6" w:rsidRDefault="003B2231">
      <w:p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Features of Logical Strength:</w:t>
      </w:r>
    </w:p>
    <w:p w14:paraId="30FDDF6B" w14:textId="77777777" w:rsidR="003B2231" w:rsidRDefault="003B2231">
      <w:pPr>
        <w:rPr>
          <w:rFonts w:ascii="Arial" w:hAnsi="Arial" w:cs="Arial"/>
          <w:sz w:val="28"/>
          <w:lang w:val="en-CA"/>
        </w:rPr>
      </w:pPr>
    </w:p>
    <w:p w14:paraId="1670D0A8" w14:textId="77777777" w:rsidR="003B2231" w:rsidRPr="004214F7" w:rsidRDefault="003B2231">
      <w:p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Feature One</w:t>
      </w:r>
    </w:p>
    <w:p w14:paraId="01018D22" w14:textId="77777777" w:rsidR="003B2231" w:rsidRDefault="003B2231" w:rsidP="003B2231">
      <w:pPr>
        <w:pStyle w:val="ListParagraph"/>
        <w:numPr>
          <w:ilvl w:val="0"/>
          <w:numId w:val="10"/>
        </w:numPr>
        <w:rPr>
          <w:rFonts w:ascii="Arial" w:hAnsi="Arial" w:cs="Arial"/>
          <w:sz w:val="28"/>
          <w:lang w:val="en-CA"/>
        </w:rPr>
      </w:pPr>
      <w:r w:rsidRPr="003B2231">
        <w:rPr>
          <w:rFonts w:ascii="Arial" w:hAnsi="Arial" w:cs="Arial"/>
          <w:sz w:val="28"/>
          <w:lang w:val="en-CA"/>
        </w:rPr>
        <w:t xml:space="preserve">Logically Strong: the premises, </w:t>
      </w:r>
      <w:r w:rsidRPr="003B2231">
        <w:rPr>
          <w:rFonts w:ascii="Arial" w:hAnsi="Arial" w:cs="Arial"/>
          <w:b/>
          <w:sz w:val="28"/>
          <w:highlight w:val="yellow"/>
          <w:lang w:val="en-CA"/>
        </w:rPr>
        <w:t>if</w:t>
      </w:r>
      <w:r w:rsidRPr="003B2231">
        <w:rPr>
          <w:rFonts w:ascii="Arial" w:hAnsi="Arial" w:cs="Arial"/>
          <w:b/>
          <w:sz w:val="28"/>
          <w:lang w:val="en-CA"/>
        </w:rPr>
        <w:t xml:space="preserve"> </w:t>
      </w:r>
      <w:r w:rsidRPr="003B2231">
        <w:rPr>
          <w:rFonts w:ascii="Arial" w:hAnsi="Arial" w:cs="Arial"/>
          <w:sz w:val="28"/>
          <w:lang w:val="en-CA"/>
        </w:rPr>
        <w:t>true, support the truth of the conclusion etc.</w:t>
      </w:r>
    </w:p>
    <w:p w14:paraId="33900B7F" w14:textId="77777777" w:rsidR="003B2231" w:rsidRDefault="003B2231" w:rsidP="003B2231">
      <w:pPr>
        <w:pStyle w:val="ListParagraph"/>
        <w:numPr>
          <w:ilvl w:val="0"/>
          <w:numId w:val="10"/>
        </w:num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 xml:space="preserve">Does not mean the premises </w:t>
      </w:r>
      <w:r w:rsidRPr="003B2231">
        <w:rPr>
          <w:rFonts w:ascii="Arial" w:hAnsi="Arial" w:cs="Arial"/>
          <w:b/>
          <w:sz w:val="28"/>
          <w:highlight w:val="yellow"/>
          <w:u w:val="single"/>
          <w:lang w:val="en-CA"/>
        </w:rPr>
        <w:t>actually</w:t>
      </w:r>
      <w:r>
        <w:rPr>
          <w:rFonts w:ascii="Arial" w:hAnsi="Arial" w:cs="Arial"/>
          <w:sz w:val="28"/>
          <w:lang w:val="en-CA"/>
        </w:rPr>
        <w:t xml:space="preserve"> </w:t>
      </w:r>
      <w:r w:rsidRPr="003B2231">
        <w:rPr>
          <w:rFonts w:ascii="Arial" w:hAnsi="Arial" w:cs="Arial"/>
          <w:b/>
          <w:sz w:val="28"/>
          <w:lang w:val="en-CA"/>
        </w:rPr>
        <w:t>are</w:t>
      </w:r>
      <w:r>
        <w:rPr>
          <w:rFonts w:ascii="Arial" w:hAnsi="Arial" w:cs="Arial"/>
          <w:sz w:val="28"/>
          <w:lang w:val="en-CA"/>
        </w:rPr>
        <w:t xml:space="preserve"> true. </w:t>
      </w:r>
    </w:p>
    <w:p w14:paraId="3815DF2E" w14:textId="77777777" w:rsidR="003B2231" w:rsidRDefault="003B2231" w:rsidP="003B2231">
      <w:pPr>
        <w:pStyle w:val="ListParagraph"/>
        <w:rPr>
          <w:rFonts w:ascii="Arial" w:hAnsi="Arial" w:cs="Arial"/>
          <w:sz w:val="28"/>
          <w:lang w:val="en-CA"/>
        </w:rPr>
      </w:pPr>
      <w:r w:rsidRPr="00F85A00">
        <w:rPr>
          <w:rFonts w:ascii="Arial" w:hAnsi="Arial" w:cs="Arial"/>
          <w:sz w:val="28"/>
          <w:highlight w:val="magenta"/>
          <w:lang w:val="en-CA"/>
        </w:rPr>
        <w:t>Ex.</w:t>
      </w:r>
      <w:r>
        <w:rPr>
          <w:rFonts w:ascii="Arial" w:hAnsi="Arial" w:cs="Arial"/>
          <w:sz w:val="28"/>
          <w:lang w:val="en-CA"/>
        </w:rPr>
        <w:t xml:space="preserve"> Logically Strong argument with </w:t>
      </w:r>
      <w:r w:rsidRPr="003B2231">
        <w:rPr>
          <w:rFonts w:ascii="Arial" w:hAnsi="Arial" w:cs="Arial"/>
          <w:sz w:val="28"/>
          <w:highlight w:val="yellow"/>
          <w:lang w:val="en-CA"/>
        </w:rPr>
        <w:t>False Premises</w:t>
      </w:r>
    </w:p>
    <w:p w14:paraId="3A1FB719" w14:textId="77777777" w:rsidR="003B2231" w:rsidRDefault="003B2231" w:rsidP="003B2231">
      <w:pPr>
        <w:pStyle w:val="ListParagraph"/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All men are immortal.</w:t>
      </w:r>
    </w:p>
    <w:p w14:paraId="6DC011E5" w14:textId="77777777" w:rsidR="003B2231" w:rsidRPr="003B2231" w:rsidRDefault="003B2231" w:rsidP="003B2231">
      <w:pPr>
        <w:pStyle w:val="ListParagraph"/>
        <w:rPr>
          <w:rFonts w:ascii="Arial" w:hAnsi="Arial" w:cs="Arial"/>
          <w:sz w:val="28"/>
          <w:u w:val="single"/>
          <w:lang w:val="en-CA"/>
        </w:rPr>
      </w:pPr>
      <w:r w:rsidRPr="003B2231">
        <w:rPr>
          <w:rFonts w:ascii="Arial" w:hAnsi="Arial" w:cs="Arial"/>
          <w:sz w:val="28"/>
          <w:u w:val="single"/>
          <w:lang w:val="en-CA"/>
        </w:rPr>
        <w:t>Lassie is a man.</w:t>
      </w:r>
    </w:p>
    <w:p w14:paraId="7C7B79E5" w14:textId="77777777" w:rsidR="003B2231" w:rsidRDefault="003B2231" w:rsidP="003B2231">
      <w:pPr>
        <w:pStyle w:val="ListParagraph"/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Therefore, Lassie is immortal.</w:t>
      </w:r>
    </w:p>
    <w:p w14:paraId="28004233" w14:textId="77777777" w:rsidR="003B2231" w:rsidRDefault="003B2231" w:rsidP="003B2231">
      <w:pPr>
        <w:rPr>
          <w:rFonts w:ascii="Arial" w:hAnsi="Arial" w:cs="Arial"/>
          <w:sz w:val="28"/>
          <w:lang w:val="en-CA"/>
        </w:rPr>
      </w:pPr>
    </w:p>
    <w:p w14:paraId="2CF869AF" w14:textId="77777777" w:rsidR="003B2231" w:rsidRDefault="003B2231" w:rsidP="003B2231">
      <w:p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Soundness</w:t>
      </w:r>
    </w:p>
    <w:p w14:paraId="50FB192B" w14:textId="77777777" w:rsidR="003B2231" w:rsidRDefault="001130A6" w:rsidP="003B2231">
      <w:pPr>
        <w:pStyle w:val="ListParagraph"/>
        <w:numPr>
          <w:ilvl w:val="0"/>
          <w:numId w:val="11"/>
        </w:num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*</w:t>
      </w:r>
      <w:r w:rsidR="003B2231">
        <w:rPr>
          <w:rFonts w:ascii="Arial" w:hAnsi="Arial" w:cs="Arial"/>
          <w:sz w:val="28"/>
          <w:lang w:val="en-CA"/>
        </w:rPr>
        <w:t>An argument is sound if it is logically strong and has true premises.</w:t>
      </w:r>
    </w:p>
    <w:p w14:paraId="4C01621C" w14:textId="77777777" w:rsidR="003B2231" w:rsidRPr="001130A6" w:rsidRDefault="001130A6" w:rsidP="001130A6">
      <w:pPr>
        <w:pStyle w:val="ListParagraph"/>
        <w:numPr>
          <w:ilvl w:val="0"/>
          <w:numId w:val="11"/>
        </w:numPr>
        <w:rPr>
          <w:rFonts w:ascii="Arial" w:hAnsi="Arial" w:cs="Arial"/>
          <w:sz w:val="28"/>
          <w:highlight w:val="green"/>
          <w:lang w:val="en-CA"/>
        </w:rPr>
      </w:pPr>
      <w:r w:rsidRPr="001130A6">
        <w:rPr>
          <w:rFonts w:ascii="Arial" w:hAnsi="Arial" w:cs="Arial"/>
          <w:sz w:val="28"/>
          <w:highlight w:val="green"/>
          <w:lang w:val="en-CA"/>
        </w:rPr>
        <w:t>Logically Strong + True Premises = Sound</w:t>
      </w:r>
    </w:p>
    <w:p w14:paraId="6C1D9DB1" w14:textId="77777777" w:rsidR="001130A6" w:rsidRDefault="001130A6" w:rsidP="001130A6">
      <w:pPr>
        <w:rPr>
          <w:rFonts w:ascii="Arial" w:hAnsi="Arial" w:cs="Arial"/>
          <w:sz w:val="28"/>
          <w:lang w:val="en-CA"/>
        </w:rPr>
      </w:pPr>
    </w:p>
    <w:p w14:paraId="4737811E" w14:textId="77777777" w:rsidR="001130A6" w:rsidRDefault="001130A6" w:rsidP="001130A6">
      <w:p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Feature Two</w:t>
      </w:r>
    </w:p>
    <w:p w14:paraId="37613271" w14:textId="77777777" w:rsidR="001130A6" w:rsidRPr="001130A6" w:rsidRDefault="001130A6" w:rsidP="001130A6">
      <w:pPr>
        <w:pStyle w:val="ListParagraph"/>
        <w:numPr>
          <w:ilvl w:val="0"/>
          <w:numId w:val="12"/>
        </w:numPr>
        <w:rPr>
          <w:rFonts w:ascii="Arial" w:hAnsi="Arial" w:cs="Arial"/>
          <w:sz w:val="28"/>
          <w:u w:val="single"/>
          <w:lang w:val="en-CA"/>
        </w:rPr>
      </w:pPr>
      <w:r>
        <w:rPr>
          <w:rFonts w:ascii="Arial" w:hAnsi="Arial" w:cs="Arial"/>
          <w:sz w:val="28"/>
          <w:lang w:val="en-CA"/>
        </w:rPr>
        <w:t xml:space="preserve">Logical strength is sometimes a matter of </w:t>
      </w:r>
      <w:r w:rsidRPr="001130A6">
        <w:rPr>
          <w:rFonts w:ascii="Arial" w:hAnsi="Arial" w:cs="Arial"/>
          <w:sz w:val="28"/>
          <w:highlight w:val="yellow"/>
          <w:u w:val="single"/>
          <w:lang w:val="en-CA"/>
        </w:rPr>
        <w:t>degree</w:t>
      </w:r>
    </w:p>
    <w:p w14:paraId="26D8EB06" w14:textId="77777777" w:rsidR="001130A6" w:rsidRDefault="001130A6" w:rsidP="001130A6">
      <w:pPr>
        <w:pStyle w:val="ListParagraph"/>
        <w:numPr>
          <w:ilvl w:val="0"/>
          <w:numId w:val="12"/>
        </w:num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 xml:space="preserve">The issue of being a </w:t>
      </w:r>
      <w:r w:rsidRPr="001130A6">
        <w:rPr>
          <w:rFonts w:ascii="Arial" w:hAnsi="Arial" w:cs="Arial"/>
          <w:sz w:val="28"/>
          <w:highlight w:val="yellow"/>
          <w:lang w:val="en-CA"/>
        </w:rPr>
        <w:t>matter of degree</w:t>
      </w:r>
      <w:r>
        <w:rPr>
          <w:rFonts w:ascii="Arial" w:hAnsi="Arial" w:cs="Arial"/>
          <w:sz w:val="28"/>
          <w:lang w:val="en-CA"/>
        </w:rPr>
        <w:t xml:space="preserve"> is the great dividing point between two types of arguments. </w:t>
      </w:r>
    </w:p>
    <w:p w14:paraId="6ABD1414" w14:textId="77777777" w:rsidR="001130A6" w:rsidRDefault="001130A6" w:rsidP="001130A6">
      <w:pPr>
        <w:rPr>
          <w:rFonts w:ascii="Arial" w:hAnsi="Arial" w:cs="Arial"/>
          <w:sz w:val="28"/>
          <w:lang w:val="en-CA"/>
        </w:rPr>
      </w:pPr>
    </w:p>
    <w:p w14:paraId="72B8275E" w14:textId="77777777" w:rsidR="001130A6" w:rsidRPr="001130A6" w:rsidRDefault="001130A6" w:rsidP="001130A6">
      <w:pPr>
        <w:rPr>
          <w:rFonts w:ascii="Arial" w:hAnsi="Arial" w:cs="Arial"/>
          <w:sz w:val="28"/>
          <w:u w:val="single"/>
          <w:lang w:val="en-CA"/>
        </w:rPr>
      </w:pPr>
      <w:r w:rsidRPr="001130A6">
        <w:rPr>
          <w:rFonts w:ascii="Arial" w:hAnsi="Arial" w:cs="Arial"/>
          <w:sz w:val="28"/>
          <w:u w:val="single"/>
          <w:lang w:val="en-CA"/>
        </w:rPr>
        <w:t>Deductive and Inductive Arguments</w:t>
      </w:r>
    </w:p>
    <w:p w14:paraId="1DCB34C4" w14:textId="77777777" w:rsidR="001130A6" w:rsidRDefault="001130A6" w:rsidP="001130A6">
      <w:pPr>
        <w:rPr>
          <w:rFonts w:ascii="Arial" w:hAnsi="Arial" w:cs="Arial"/>
          <w:sz w:val="28"/>
          <w:lang w:val="en-CA"/>
        </w:rPr>
      </w:pPr>
    </w:p>
    <w:p w14:paraId="17B4012C" w14:textId="77777777" w:rsidR="001130A6" w:rsidRDefault="001130A6" w:rsidP="001130A6">
      <w:p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Inductive</w:t>
      </w:r>
    </w:p>
    <w:p w14:paraId="6F9DB0C6" w14:textId="77777777" w:rsidR="001130A6" w:rsidRDefault="001130A6" w:rsidP="001130A6">
      <w:pPr>
        <w:pStyle w:val="ListParagraph"/>
        <w:numPr>
          <w:ilvl w:val="0"/>
          <w:numId w:val="13"/>
        </w:num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Not as strong as deductive arguments</w:t>
      </w:r>
    </w:p>
    <w:p w14:paraId="0F939A30" w14:textId="77777777" w:rsidR="001130A6" w:rsidRDefault="001130A6" w:rsidP="001130A6">
      <w:pPr>
        <w:pStyle w:val="ListParagraph"/>
        <w:numPr>
          <w:ilvl w:val="0"/>
          <w:numId w:val="13"/>
        </w:num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Not because they are badly constructed</w:t>
      </w:r>
      <w:r w:rsidRPr="001130A6">
        <w:rPr>
          <w:rFonts w:ascii="Arial" w:hAnsi="Arial" w:cs="Arial"/>
          <w:sz w:val="28"/>
          <w:lang w:val="en-CA"/>
        </w:rPr>
        <w:sym w:font="Wingdings" w:char="F0E0"/>
      </w:r>
      <w:r>
        <w:rPr>
          <w:rFonts w:ascii="Arial" w:hAnsi="Arial" w:cs="Arial"/>
          <w:sz w:val="28"/>
          <w:lang w:val="en-CA"/>
        </w:rPr>
        <w:t xml:space="preserve"> actually a matter of their logical form</w:t>
      </w:r>
    </w:p>
    <w:p w14:paraId="2C8ED976" w14:textId="77777777" w:rsidR="001130A6" w:rsidRDefault="001130A6" w:rsidP="001130A6">
      <w:pPr>
        <w:pStyle w:val="ListParagraph"/>
        <w:numPr>
          <w:ilvl w:val="0"/>
          <w:numId w:val="13"/>
        </w:num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 xml:space="preserve">*An inductive argument claims that the truth of its premises makes the truth of its conclusion </w:t>
      </w:r>
      <w:r w:rsidRPr="001130A6">
        <w:rPr>
          <w:rFonts w:ascii="Arial" w:hAnsi="Arial" w:cs="Arial"/>
          <w:b/>
          <w:sz w:val="28"/>
          <w:highlight w:val="yellow"/>
          <w:u w:val="single"/>
          <w:lang w:val="en-CA"/>
        </w:rPr>
        <w:t>probable.</w:t>
      </w:r>
    </w:p>
    <w:p w14:paraId="7F395C47" w14:textId="77777777" w:rsidR="001130A6" w:rsidRDefault="001130A6" w:rsidP="001130A6">
      <w:pPr>
        <w:pStyle w:val="ListParagraph"/>
        <w:numPr>
          <w:ilvl w:val="0"/>
          <w:numId w:val="13"/>
        </w:num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 xml:space="preserve">Probability is a </w:t>
      </w:r>
      <w:r w:rsidRPr="001130A6">
        <w:rPr>
          <w:rFonts w:ascii="Arial" w:hAnsi="Arial" w:cs="Arial"/>
          <w:sz w:val="28"/>
          <w:highlight w:val="yellow"/>
          <w:lang w:val="en-CA"/>
        </w:rPr>
        <w:t>matter of degree</w:t>
      </w:r>
      <w:r>
        <w:rPr>
          <w:rFonts w:ascii="Arial" w:hAnsi="Arial" w:cs="Arial"/>
          <w:sz w:val="28"/>
          <w:lang w:val="en-CA"/>
        </w:rPr>
        <w:t>.</w:t>
      </w:r>
    </w:p>
    <w:p w14:paraId="56961CE2" w14:textId="77777777" w:rsidR="001130A6" w:rsidRDefault="001130A6" w:rsidP="001130A6">
      <w:pPr>
        <w:pStyle w:val="ListParagraph"/>
        <w:numPr>
          <w:ilvl w:val="0"/>
          <w:numId w:val="13"/>
        </w:num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 xml:space="preserve">More precise term for logical strength and weakness of inductive arguments is </w:t>
      </w:r>
      <w:r w:rsidRPr="001130A6">
        <w:rPr>
          <w:rFonts w:ascii="Arial" w:hAnsi="Arial" w:cs="Arial"/>
          <w:sz w:val="28"/>
          <w:highlight w:val="yellow"/>
          <w:lang w:val="en-CA"/>
        </w:rPr>
        <w:t>inductive strength</w:t>
      </w:r>
      <w:r>
        <w:rPr>
          <w:rFonts w:ascii="Arial" w:hAnsi="Arial" w:cs="Arial"/>
          <w:sz w:val="28"/>
          <w:lang w:val="en-CA"/>
        </w:rPr>
        <w:t xml:space="preserve"> and </w:t>
      </w:r>
      <w:r w:rsidRPr="001130A6">
        <w:rPr>
          <w:rFonts w:ascii="Arial" w:hAnsi="Arial" w:cs="Arial"/>
          <w:sz w:val="28"/>
          <w:highlight w:val="yellow"/>
          <w:lang w:val="en-CA"/>
        </w:rPr>
        <w:t>inductive weakness.</w:t>
      </w:r>
    </w:p>
    <w:p w14:paraId="57DEE523" w14:textId="77777777" w:rsidR="001130A6" w:rsidRDefault="001130A6" w:rsidP="001130A6">
      <w:pPr>
        <w:pStyle w:val="ListParagraph"/>
        <w:numPr>
          <w:ilvl w:val="0"/>
          <w:numId w:val="13"/>
        </w:num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Logically Strong = Inductively Strong</w:t>
      </w:r>
    </w:p>
    <w:p w14:paraId="1D096428" w14:textId="77777777" w:rsidR="001130A6" w:rsidRDefault="001130A6" w:rsidP="001130A6">
      <w:pPr>
        <w:pStyle w:val="ListParagraph"/>
        <w:numPr>
          <w:ilvl w:val="0"/>
          <w:numId w:val="13"/>
        </w:num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Logically Weak = Inductively Weak</w:t>
      </w:r>
    </w:p>
    <w:p w14:paraId="0C54105A" w14:textId="77777777" w:rsidR="001130A6" w:rsidRDefault="001130A6" w:rsidP="001130A6">
      <w:pPr>
        <w:pStyle w:val="ListParagraph"/>
        <w:numPr>
          <w:ilvl w:val="0"/>
          <w:numId w:val="13"/>
        </w:numPr>
        <w:rPr>
          <w:rFonts w:ascii="Arial" w:hAnsi="Arial" w:cs="Arial"/>
          <w:sz w:val="28"/>
          <w:highlight w:val="green"/>
          <w:lang w:val="en-CA"/>
        </w:rPr>
      </w:pPr>
      <w:r w:rsidRPr="001130A6">
        <w:rPr>
          <w:rFonts w:ascii="Arial" w:hAnsi="Arial" w:cs="Arial"/>
          <w:sz w:val="28"/>
          <w:highlight w:val="green"/>
          <w:lang w:val="en-CA"/>
        </w:rPr>
        <w:t>Inductive Arguments = Inductive Strength and Inductive Weakness</w:t>
      </w:r>
    </w:p>
    <w:p w14:paraId="1003FA8E" w14:textId="77777777" w:rsidR="001130A6" w:rsidRDefault="001130A6" w:rsidP="001130A6">
      <w:pPr>
        <w:pStyle w:val="ListParagraph"/>
        <w:rPr>
          <w:rFonts w:ascii="Arial" w:hAnsi="Arial" w:cs="Arial"/>
          <w:sz w:val="28"/>
          <w:lang w:val="en-CA"/>
        </w:rPr>
      </w:pPr>
      <w:r w:rsidRPr="00406EBD">
        <w:rPr>
          <w:rFonts w:ascii="Arial" w:hAnsi="Arial" w:cs="Arial"/>
          <w:sz w:val="28"/>
          <w:highlight w:val="magenta"/>
          <w:lang w:val="en-CA"/>
        </w:rPr>
        <w:t>Ex.</w:t>
      </w:r>
      <w:r>
        <w:rPr>
          <w:rFonts w:ascii="Arial" w:hAnsi="Arial" w:cs="Arial"/>
          <w:sz w:val="28"/>
          <w:lang w:val="en-CA"/>
        </w:rPr>
        <w:t xml:space="preserve"> I got a good mark in Philosophy in high school.</w:t>
      </w:r>
    </w:p>
    <w:p w14:paraId="03AFD35C" w14:textId="77777777" w:rsidR="001130A6" w:rsidRDefault="001130A6" w:rsidP="001130A6">
      <w:pPr>
        <w:pStyle w:val="ListParagraph"/>
        <w:ind w:firstLine="460"/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I read the textbook.</w:t>
      </w:r>
    </w:p>
    <w:p w14:paraId="0B4C25A0" w14:textId="77777777" w:rsidR="001130A6" w:rsidRPr="001130A6" w:rsidRDefault="001130A6" w:rsidP="001130A6">
      <w:pPr>
        <w:pStyle w:val="ListParagraph"/>
        <w:ind w:firstLine="460"/>
        <w:rPr>
          <w:rFonts w:ascii="Arial" w:hAnsi="Arial" w:cs="Arial"/>
          <w:sz w:val="28"/>
          <w:u w:val="single"/>
          <w:lang w:val="en-CA"/>
        </w:rPr>
      </w:pPr>
      <w:r w:rsidRPr="001130A6">
        <w:rPr>
          <w:rFonts w:ascii="Arial" w:hAnsi="Arial" w:cs="Arial"/>
          <w:sz w:val="28"/>
          <w:u w:val="single"/>
          <w:lang w:val="en-CA"/>
        </w:rPr>
        <w:t>I attended all the lectures.</w:t>
      </w:r>
    </w:p>
    <w:p w14:paraId="034C1D42" w14:textId="77777777" w:rsidR="001130A6" w:rsidRPr="001130A6" w:rsidRDefault="001130A6" w:rsidP="001130A6">
      <w:pPr>
        <w:pStyle w:val="ListParagraph"/>
        <w:ind w:firstLine="460"/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Therefore, I will get a good mark in PHI1101.</w:t>
      </w:r>
    </w:p>
    <w:p w14:paraId="1A0B0DF3" w14:textId="77777777" w:rsidR="003B2231" w:rsidRDefault="003B2231">
      <w:pPr>
        <w:rPr>
          <w:rFonts w:ascii="Arial" w:hAnsi="Arial" w:cs="Arial"/>
          <w:sz w:val="28"/>
          <w:lang w:val="en-CA"/>
        </w:rPr>
      </w:pPr>
    </w:p>
    <w:p w14:paraId="3522D3C2" w14:textId="77777777" w:rsidR="001130A6" w:rsidRDefault="0022188A">
      <w:p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Deductive</w:t>
      </w:r>
    </w:p>
    <w:p w14:paraId="142297F7" w14:textId="77777777" w:rsidR="0022188A" w:rsidRDefault="0022188A" w:rsidP="0022188A">
      <w:pPr>
        <w:pStyle w:val="ListParagraph"/>
        <w:numPr>
          <w:ilvl w:val="0"/>
          <w:numId w:val="14"/>
        </w:num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 xml:space="preserve">*A deductive argument claims that the truth of its premises </w:t>
      </w:r>
      <w:r w:rsidRPr="0022188A">
        <w:rPr>
          <w:rFonts w:ascii="Arial" w:hAnsi="Arial" w:cs="Arial"/>
          <w:b/>
          <w:sz w:val="28"/>
          <w:highlight w:val="yellow"/>
          <w:u w:val="single"/>
          <w:lang w:val="en-CA"/>
        </w:rPr>
        <w:t>guarantees</w:t>
      </w:r>
      <w:r>
        <w:rPr>
          <w:rFonts w:ascii="Arial" w:hAnsi="Arial" w:cs="Arial"/>
          <w:sz w:val="28"/>
          <w:lang w:val="en-CA"/>
        </w:rPr>
        <w:t xml:space="preserve"> the truth of its conclusion.</w:t>
      </w:r>
    </w:p>
    <w:p w14:paraId="0E2C9415" w14:textId="77777777" w:rsidR="0022188A" w:rsidRDefault="0022188A" w:rsidP="0022188A">
      <w:pPr>
        <w:pStyle w:val="ListParagraph"/>
        <w:numPr>
          <w:ilvl w:val="0"/>
          <w:numId w:val="14"/>
        </w:num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 xml:space="preserve">These types of arguments constitute </w:t>
      </w:r>
      <w:r w:rsidRPr="0022188A">
        <w:rPr>
          <w:rFonts w:ascii="Arial" w:hAnsi="Arial" w:cs="Arial"/>
          <w:sz w:val="28"/>
          <w:highlight w:val="yellow"/>
          <w:lang w:val="en-CA"/>
        </w:rPr>
        <w:t>strict proof</w:t>
      </w:r>
    </w:p>
    <w:p w14:paraId="5F39A9B1" w14:textId="77777777" w:rsidR="0022188A" w:rsidRDefault="0022188A" w:rsidP="0022188A">
      <w:pPr>
        <w:pStyle w:val="ListParagraph"/>
        <w:rPr>
          <w:rFonts w:ascii="Arial" w:hAnsi="Arial" w:cs="Arial"/>
          <w:sz w:val="28"/>
          <w:lang w:val="en-CA"/>
        </w:rPr>
      </w:pPr>
      <w:r w:rsidRPr="00E63C24">
        <w:rPr>
          <w:rFonts w:ascii="Arial" w:hAnsi="Arial" w:cs="Arial"/>
          <w:sz w:val="28"/>
          <w:highlight w:val="magenta"/>
          <w:lang w:val="en-CA"/>
        </w:rPr>
        <w:t>Ex.</w:t>
      </w:r>
      <w:r>
        <w:rPr>
          <w:rFonts w:ascii="Arial" w:hAnsi="Arial" w:cs="Arial"/>
          <w:sz w:val="28"/>
          <w:lang w:val="en-CA"/>
        </w:rPr>
        <w:t xml:space="preserve"> All men are mortal.</w:t>
      </w:r>
    </w:p>
    <w:p w14:paraId="422FD0C1" w14:textId="77777777" w:rsidR="0022188A" w:rsidRDefault="0022188A" w:rsidP="0022188A">
      <w:pPr>
        <w:pStyle w:val="ListParagraph"/>
        <w:ind w:firstLine="460"/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Socrates is a man.</w:t>
      </w:r>
    </w:p>
    <w:p w14:paraId="3F6853B4" w14:textId="77777777" w:rsidR="0022188A" w:rsidRDefault="0022188A" w:rsidP="0022188A">
      <w:pPr>
        <w:pStyle w:val="ListParagraph"/>
        <w:ind w:firstLine="460"/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Therefore, Socrates is mortal.</w:t>
      </w:r>
    </w:p>
    <w:p w14:paraId="20600732" w14:textId="77777777" w:rsidR="0022188A" w:rsidRPr="0022188A" w:rsidRDefault="0022188A" w:rsidP="0022188A">
      <w:pPr>
        <w:pStyle w:val="ListParagraph"/>
        <w:numPr>
          <w:ilvl w:val="0"/>
          <w:numId w:val="15"/>
        </w:num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 xml:space="preserve">Due to this strong support, logicians refer to the logical strength of deductive arguments as </w:t>
      </w:r>
      <w:r w:rsidRPr="0022188A">
        <w:rPr>
          <w:rFonts w:ascii="Arial" w:hAnsi="Arial" w:cs="Arial"/>
          <w:b/>
          <w:sz w:val="28"/>
          <w:highlight w:val="yellow"/>
          <w:u w:val="single"/>
          <w:lang w:val="en-CA"/>
        </w:rPr>
        <w:t>deductive validity</w:t>
      </w:r>
    </w:p>
    <w:p w14:paraId="1F00C4BC" w14:textId="77777777" w:rsidR="0022188A" w:rsidRDefault="0022188A" w:rsidP="0022188A">
      <w:pPr>
        <w:pStyle w:val="ListParagraph"/>
        <w:numPr>
          <w:ilvl w:val="0"/>
          <w:numId w:val="15"/>
        </w:num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Logically Strong = Deductive Validity</w:t>
      </w:r>
    </w:p>
    <w:p w14:paraId="7B882348" w14:textId="77777777" w:rsidR="0022188A" w:rsidRDefault="0022188A" w:rsidP="0022188A">
      <w:pPr>
        <w:pStyle w:val="ListParagraph"/>
        <w:numPr>
          <w:ilvl w:val="0"/>
          <w:numId w:val="15"/>
        </w:num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Logically Weak = Deductive Invalidity</w:t>
      </w:r>
    </w:p>
    <w:p w14:paraId="30BE69D5" w14:textId="77777777" w:rsidR="0022188A" w:rsidRDefault="0022188A" w:rsidP="0022188A">
      <w:pPr>
        <w:pStyle w:val="ListParagraph"/>
        <w:numPr>
          <w:ilvl w:val="0"/>
          <w:numId w:val="15"/>
        </w:numPr>
        <w:rPr>
          <w:rFonts w:ascii="Arial" w:hAnsi="Arial" w:cs="Arial"/>
          <w:sz w:val="28"/>
          <w:lang w:val="en-CA"/>
        </w:rPr>
      </w:pPr>
      <w:r w:rsidRPr="00E63C24">
        <w:rPr>
          <w:rFonts w:ascii="Arial" w:hAnsi="Arial" w:cs="Arial"/>
          <w:sz w:val="28"/>
          <w:highlight w:val="green"/>
          <w:lang w:val="en-CA"/>
        </w:rPr>
        <w:t>Deductive Arguments = Deductive Validity and Deductive Invalidity</w:t>
      </w:r>
    </w:p>
    <w:p w14:paraId="13EEE0C8" w14:textId="77777777" w:rsidR="00CF4E2B" w:rsidRDefault="00CF4E2B" w:rsidP="00CF4E2B">
      <w:pPr>
        <w:rPr>
          <w:rFonts w:ascii="Arial" w:hAnsi="Arial" w:cs="Arial"/>
          <w:sz w:val="28"/>
          <w:lang w:val="en-CA"/>
        </w:rPr>
      </w:pPr>
    </w:p>
    <w:p w14:paraId="4E32084F" w14:textId="77777777" w:rsidR="00CF4E2B" w:rsidRDefault="00CF4E2B" w:rsidP="00CF4E2B">
      <w:p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Deductive Validity</w:t>
      </w:r>
    </w:p>
    <w:p w14:paraId="7075AC9E" w14:textId="77777777" w:rsidR="00CF4E2B" w:rsidRDefault="00CF4E2B" w:rsidP="00CF4E2B">
      <w:pPr>
        <w:pStyle w:val="ListParagraph"/>
        <w:numPr>
          <w:ilvl w:val="0"/>
          <w:numId w:val="16"/>
        </w:num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 xml:space="preserve">*an argument is said to be deductively valid if and only if whenever all the </w:t>
      </w:r>
      <w:r w:rsidRPr="00CF4E2B">
        <w:rPr>
          <w:rFonts w:ascii="Arial" w:hAnsi="Arial" w:cs="Arial"/>
          <w:sz w:val="28"/>
          <w:highlight w:val="yellow"/>
          <w:lang w:val="en-CA"/>
        </w:rPr>
        <w:t>premises are true</w:t>
      </w:r>
      <w:r>
        <w:rPr>
          <w:rFonts w:ascii="Arial" w:hAnsi="Arial" w:cs="Arial"/>
          <w:sz w:val="28"/>
          <w:lang w:val="en-CA"/>
        </w:rPr>
        <w:t xml:space="preserve">, the </w:t>
      </w:r>
      <w:r w:rsidRPr="00CF4E2B">
        <w:rPr>
          <w:rFonts w:ascii="Arial" w:hAnsi="Arial" w:cs="Arial"/>
          <w:sz w:val="28"/>
          <w:highlight w:val="yellow"/>
          <w:lang w:val="en-CA"/>
        </w:rPr>
        <w:t xml:space="preserve">conclusion </w:t>
      </w:r>
      <w:r w:rsidRPr="00CF4E2B">
        <w:rPr>
          <w:rFonts w:ascii="Arial" w:hAnsi="Arial" w:cs="Arial"/>
          <w:b/>
          <w:sz w:val="28"/>
          <w:highlight w:val="yellow"/>
          <w:u w:val="single"/>
          <w:lang w:val="en-CA"/>
        </w:rPr>
        <w:t xml:space="preserve">must </w:t>
      </w:r>
      <w:r w:rsidRPr="00CF4E2B">
        <w:rPr>
          <w:rFonts w:ascii="Arial" w:hAnsi="Arial" w:cs="Arial"/>
          <w:sz w:val="28"/>
          <w:highlight w:val="yellow"/>
          <w:lang w:val="en-CA"/>
        </w:rPr>
        <w:t>also be true</w:t>
      </w:r>
    </w:p>
    <w:p w14:paraId="6D6C1525" w14:textId="77777777" w:rsidR="00CF4E2B" w:rsidRDefault="00CF4E2B" w:rsidP="00CF4E2B">
      <w:pPr>
        <w:pStyle w:val="ListParagraph"/>
        <w:numPr>
          <w:ilvl w:val="0"/>
          <w:numId w:val="16"/>
        </w:num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 xml:space="preserve">one that can </w:t>
      </w:r>
      <w:r w:rsidRPr="00CF4E2B">
        <w:rPr>
          <w:rFonts w:ascii="Arial" w:hAnsi="Arial" w:cs="Arial"/>
          <w:sz w:val="28"/>
          <w:highlight w:val="yellow"/>
          <w:lang w:val="en-CA"/>
        </w:rPr>
        <w:t>never</w:t>
      </w:r>
      <w:r>
        <w:rPr>
          <w:rFonts w:ascii="Arial" w:hAnsi="Arial" w:cs="Arial"/>
          <w:sz w:val="28"/>
          <w:lang w:val="en-CA"/>
        </w:rPr>
        <w:t xml:space="preserve"> have, at one and the same time, </w:t>
      </w:r>
      <w:r w:rsidRPr="00CF4E2B">
        <w:rPr>
          <w:rFonts w:ascii="Arial" w:hAnsi="Arial" w:cs="Arial"/>
          <w:sz w:val="28"/>
          <w:highlight w:val="yellow"/>
          <w:lang w:val="en-CA"/>
        </w:rPr>
        <w:t>true premises</w:t>
      </w:r>
      <w:r>
        <w:rPr>
          <w:rFonts w:ascii="Arial" w:hAnsi="Arial" w:cs="Arial"/>
          <w:sz w:val="28"/>
          <w:lang w:val="en-CA"/>
        </w:rPr>
        <w:t xml:space="preserve"> and a </w:t>
      </w:r>
      <w:r w:rsidRPr="00CF4E2B">
        <w:rPr>
          <w:rFonts w:ascii="Arial" w:hAnsi="Arial" w:cs="Arial"/>
          <w:sz w:val="28"/>
          <w:highlight w:val="yellow"/>
          <w:lang w:val="en-CA"/>
        </w:rPr>
        <w:t>false conclusion</w:t>
      </w:r>
    </w:p>
    <w:p w14:paraId="66740E12" w14:textId="77777777" w:rsidR="00CF4E2B" w:rsidRDefault="00CF4E2B" w:rsidP="002E49E8">
      <w:pPr>
        <w:rPr>
          <w:rFonts w:ascii="Arial" w:hAnsi="Arial" w:cs="Arial"/>
          <w:sz w:val="28"/>
          <w:lang w:val="en-CA"/>
        </w:rPr>
      </w:pPr>
    </w:p>
    <w:p w14:paraId="0D4CBC75" w14:textId="77777777" w:rsidR="002E49E8" w:rsidRDefault="002E49E8" w:rsidP="002E49E8">
      <w:pPr>
        <w:rPr>
          <w:rFonts w:ascii="Arial" w:hAnsi="Arial" w:cs="Arial"/>
          <w:b/>
          <w:sz w:val="32"/>
          <w:u w:val="single"/>
          <w:lang w:val="en-CA"/>
        </w:rPr>
      </w:pPr>
      <w:r w:rsidRPr="002E49E8">
        <w:rPr>
          <w:rFonts w:ascii="Arial" w:hAnsi="Arial" w:cs="Arial"/>
          <w:b/>
          <w:sz w:val="32"/>
          <w:u w:val="single"/>
          <w:lang w:val="en-CA"/>
        </w:rPr>
        <w:t>Disjunctive Syllogism</w:t>
      </w:r>
    </w:p>
    <w:p w14:paraId="53E687E7" w14:textId="77777777" w:rsidR="002E49E8" w:rsidRDefault="002E49E8" w:rsidP="002E49E8">
      <w:pPr>
        <w:rPr>
          <w:rFonts w:ascii="Arial" w:hAnsi="Arial" w:cs="Arial"/>
          <w:sz w:val="28"/>
          <w:lang w:val="en-CA"/>
        </w:rPr>
      </w:pPr>
    </w:p>
    <w:p w14:paraId="4DF899FC" w14:textId="77777777" w:rsidR="002E49E8" w:rsidRDefault="00A16024" w:rsidP="002E49E8">
      <w:pPr>
        <w:pStyle w:val="ListParagraph"/>
        <w:numPr>
          <w:ilvl w:val="0"/>
          <w:numId w:val="17"/>
        </w:num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 xml:space="preserve">a disjunction is a complex proposition that has the form </w:t>
      </w:r>
      <w:r w:rsidRPr="00A16024">
        <w:rPr>
          <w:rFonts w:ascii="Arial" w:hAnsi="Arial" w:cs="Arial"/>
          <w:sz w:val="28"/>
          <w:highlight w:val="yellow"/>
          <w:lang w:val="en-CA"/>
        </w:rPr>
        <w:t>either p or q</w:t>
      </w:r>
    </w:p>
    <w:p w14:paraId="5538360E" w14:textId="77777777" w:rsidR="00A16024" w:rsidRDefault="00A16024" w:rsidP="00A16024">
      <w:pPr>
        <w:pStyle w:val="ListParagraph"/>
        <w:rPr>
          <w:rFonts w:ascii="Arial" w:hAnsi="Arial" w:cs="Arial"/>
          <w:sz w:val="28"/>
          <w:lang w:val="en-CA"/>
        </w:rPr>
      </w:pPr>
      <w:r w:rsidRPr="00E63C24">
        <w:rPr>
          <w:rFonts w:ascii="Arial" w:hAnsi="Arial" w:cs="Arial"/>
          <w:sz w:val="28"/>
          <w:highlight w:val="magenta"/>
          <w:lang w:val="en-CA"/>
        </w:rPr>
        <w:t>Ex.</w:t>
      </w:r>
      <w:r>
        <w:rPr>
          <w:rFonts w:ascii="Arial" w:hAnsi="Arial" w:cs="Arial"/>
          <w:sz w:val="28"/>
          <w:lang w:val="en-CA"/>
        </w:rPr>
        <w:t xml:space="preserve"> either you had white milk or you had chocolate milk</w:t>
      </w:r>
    </w:p>
    <w:p w14:paraId="687EAB4C" w14:textId="77777777" w:rsidR="00A16024" w:rsidRDefault="00A16024" w:rsidP="00A16024">
      <w:pPr>
        <w:pStyle w:val="ListParagraph"/>
        <w:numPr>
          <w:ilvl w:val="0"/>
          <w:numId w:val="17"/>
        </w:num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 xml:space="preserve">p and q are the </w:t>
      </w:r>
      <w:r w:rsidRPr="00A16024">
        <w:rPr>
          <w:rFonts w:ascii="Arial" w:hAnsi="Arial" w:cs="Arial"/>
          <w:sz w:val="28"/>
          <w:highlight w:val="yellow"/>
          <w:lang w:val="en-CA"/>
        </w:rPr>
        <w:t>disjuncts</w:t>
      </w:r>
      <w:r>
        <w:rPr>
          <w:rFonts w:ascii="Arial" w:hAnsi="Arial" w:cs="Arial"/>
          <w:sz w:val="28"/>
          <w:lang w:val="en-CA"/>
        </w:rPr>
        <w:t xml:space="preserve"> (simple propositions) of the </w:t>
      </w:r>
      <w:r w:rsidRPr="00A16024">
        <w:rPr>
          <w:rFonts w:ascii="Arial" w:hAnsi="Arial" w:cs="Arial"/>
          <w:sz w:val="28"/>
          <w:highlight w:val="yellow"/>
          <w:lang w:val="en-CA"/>
        </w:rPr>
        <w:t>disjunction</w:t>
      </w:r>
      <w:r>
        <w:rPr>
          <w:rFonts w:ascii="Arial" w:hAnsi="Arial" w:cs="Arial"/>
          <w:sz w:val="28"/>
          <w:lang w:val="en-CA"/>
        </w:rPr>
        <w:t xml:space="preserve"> (complex proposition)</w:t>
      </w:r>
    </w:p>
    <w:p w14:paraId="5E7E783F" w14:textId="77777777" w:rsidR="00A16024" w:rsidRPr="00E63C24" w:rsidRDefault="00DC1F41" w:rsidP="00A16024">
      <w:pPr>
        <w:pStyle w:val="ListParagraph"/>
        <w:numPr>
          <w:ilvl w:val="0"/>
          <w:numId w:val="17"/>
        </w:numPr>
        <w:rPr>
          <w:rFonts w:ascii="Arial" w:hAnsi="Arial" w:cs="Arial"/>
          <w:sz w:val="28"/>
          <w:highlight w:val="green"/>
          <w:lang w:val="en-CA"/>
        </w:rPr>
      </w:pPr>
      <w:r w:rsidRPr="00E63C24">
        <w:rPr>
          <w:rFonts w:ascii="Arial" w:hAnsi="Arial" w:cs="Arial"/>
          <w:sz w:val="28"/>
          <w:highlight w:val="green"/>
          <w:lang w:val="en-CA"/>
        </w:rPr>
        <w:t>Either p or q.</w:t>
      </w:r>
    </w:p>
    <w:p w14:paraId="34D7E978" w14:textId="77777777" w:rsidR="00DC1F41" w:rsidRPr="00E63C24" w:rsidRDefault="00DC1F41" w:rsidP="00DC1F41">
      <w:pPr>
        <w:pStyle w:val="ListParagraph"/>
        <w:rPr>
          <w:rFonts w:ascii="Arial" w:hAnsi="Arial" w:cs="Arial"/>
          <w:sz w:val="28"/>
          <w:highlight w:val="green"/>
          <w:u w:val="single"/>
          <w:lang w:val="en-CA"/>
        </w:rPr>
      </w:pPr>
      <w:r w:rsidRPr="00E63C24">
        <w:rPr>
          <w:rFonts w:ascii="Arial" w:hAnsi="Arial" w:cs="Arial"/>
          <w:sz w:val="28"/>
          <w:highlight w:val="green"/>
          <w:u w:val="single"/>
          <w:lang w:val="en-CA"/>
        </w:rPr>
        <w:t>Not</w:t>
      </w:r>
      <w:r w:rsidR="00E63C24">
        <w:rPr>
          <w:rFonts w:ascii="Arial" w:hAnsi="Arial" w:cs="Arial"/>
          <w:sz w:val="28"/>
          <w:highlight w:val="green"/>
          <w:u w:val="single"/>
          <w:lang w:val="en-CA"/>
        </w:rPr>
        <w:t xml:space="preserve"> </w:t>
      </w:r>
      <w:r w:rsidRPr="00E63C24">
        <w:rPr>
          <w:rFonts w:ascii="Arial" w:hAnsi="Arial" w:cs="Arial"/>
          <w:sz w:val="28"/>
          <w:highlight w:val="green"/>
          <w:u w:val="single"/>
          <w:lang w:val="en-CA"/>
        </w:rPr>
        <w:t>-p.</w:t>
      </w:r>
    </w:p>
    <w:p w14:paraId="5A247F9A" w14:textId="77777777" w:rsidR="00DC1F41" w:rsidRDefault="00DC1F41" w:rsidP="00DC1F41">
      <w:pPr>
        <w:pStyle w:val="ListParagraph"/>
        <w:rPr>
          <w:rFonts w:ascii="Arial" w:hAnsi="Arial" w:cs="Arial"/>
          <w:sz w:val="28"/>
          <w:lang w:val="en-CA"/>
        </w:rPr>
      </w:pPr>
      <w:r w:rsidRPr="00E63C24">
        <w:rPr>
          <w:rFonts w:ascii="Arial" w:hAnsi="Arial" w:cs="Arial"/>
          <w:sz w:val="28"/>
          <w:highlight w:val="green"/>
          <w:lang w:val="en-CA"/>
        </w:rPr>
        <w:t>Therefore, q.</w:t>
      </w:r>
    </w:p>
    <w:p w14:paraId="45401D13" w14:textId="77777777" w:rsidR="00DC1F41" w:rsidRDefault="00DC1F41" w:rsidP="00DC1F41">
      <w:pPr>
        <w:pStyle w:val="ListParagraph"/>
        <w:numPr>
          <w:ilvl w:val="0"/>
          <w:numId w:val="18"/>
        </w:numPr>
        <w:rPr>
          <w:rFonts w:ascii="Arial" w:hAnsi="Arial" w:cs="Arial"/>
          <w:sz w:val="28"/>
          <w:lang w:val="en-CA"/>
        </w:rPr>
      </w:pPr>
      <w:r w:rsidRPr="00E63C24">
        <w:rPr>
          <w:rFonts w:ascii="Arial" w:hAnsi="Arial" w:cs="Arial"/>
          <w:sz w:val="28"/>
          <w:highlight w:val="magenta"/>
          <w:lang w:val="en-CA"/>
        </w:rPr>
        <w:t>Ex.</w:t>
      </w:r>
      <w:r>
        <w:rPr>
          <w:rFonts w:ascii="Arial" w:hAnsi="Arial" w:cs="Arial"/>
          <w:sz w:val="28"/>
          <w:lang w:val="en-CA"/>
        </w:rPr>
        <w:t xml:space="preserve"> Darwin is either Inky or the unnamed toy.</w:t>
      </w:r>
    </w:p>
    <w:p w14:paraId="47A82B7B" w14:textId="77777777" w:rsidR="00DC1F41" w:rsidRPr="00DC1F41" w:rsidRDefault="00DC1F41" w:rsidP="00DC1F41">
      <w:pPr>
        <w:pStyle w:val="ListParagraph"/>
        <w:ind w:firstLine="460"/>
        <w:rPr>
          <w:rFonts w:ascii="Arial" w:hAnsi="Arial" w:cs="Arial"/>
          <w:sz w:val="28"/>
          <w:u w:val="single"/>
          <w:lang w:val="en-CA"/>
        </w:rPr>
      </w:pPr>
      <w:r w:rsidRPr="00DC1F41">
        <w:rPr>
          <w:rFonts w:ascii="Arial" w:hAnsi="Arial" w:cs="Arial"/>
          <w:sz w:val="28"/>
          <w:u w:val="single"/>
          <w:lang w:val="en-CA"/>
        </w:rPr>
        <w:t>Darwin is not Inky.</w:t>
      </w:r>
    </w:p>
    <w:p w14:paraId="1998F5C3" w14:textId="77777777" w:rsidR="00DC1F41" w:rsidRDefault="00DC1F41" w:rsidP="00DC1F41">
      <w:pPr>
        <w:pStyle w:val="ListParagraph"/>
        <w:ind w:firstLine="460"/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Therefore, Darwin is the unnamed toy.</w:t>
      </w:r>
    </w:p>
    <w:p w14:paraId="1C18F8C8" w14:textId="77777777" w:rsidR="002317AD" w:rsidRDefault="002317AD" w:rsidP="002317AD">
      <w:pPr>
        <w:rPr>
          <w:rFonts w:ascii="Arial" w:hAnsi="Arial" w:cs="Arial"/>
          <w:sz w:val="28"/>
          <w:lang w:val="en-CA"/>
        </w:rPr>
      </w:pPr>
    </w:p>
    <w:p w14:paraId="050CDA51" w14:textId="77777777" w:rsidR="002317AD" w:rsidRDefault="002317AD" w:rsidP="002317AD">
      <w:p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Note</w:t>
      </w:r>
    </w:p>
    <w:p w14:paraId="591FF7BE" w14:textId="77777777" w:rsidR="00BC52A6" w:rsidRDefault="00BC52A6" w:rsidP="002317AD">
      <w:pPr>
        <w:rPr>
          <w:rFonts w:ascii="Arial" w:hAnsi="Arial" w:cs="Arial"/>
          <w:sz w:val="28"/>
          <w:lang w:val="en-CA"/>
        </w:rPr>
      </w:pPr>
    </w:p>
    <w:p w14:paraId="3A701535" w14:textId="77777777" w:rsidR="002317AD" w:rsidRDefault="002317AD" w:rsidP="002317AD">
      <w:p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 xml:space="preserve">For the sake of clarity and </w:t>
      </w:r>
      <w:r w:rsidR="004B0086">
        <w:rPr>
          <w:rFonts w:ascii="Arial" w:hAnsi="Arial" w:cs="Arial"/>
          <w:sz w:val="28"/>
          <w:lang w:val="en-CA"/>
        </w:rPr>
        <w:t>convenience</w:t>
      </w:r>
      <w:r>
        <w:rPr>
          <w:rFonts w:ascii="Arial" w:hAnsi="Arial" w:cs="Arial"/>
          <w:sz w:val="28"/>
          <w:lang w:val="en-CA"/>
        </w:rPr>
        <w:t xml:space="preserve"> when writing arguments in standard form</w:t>
      </w:r>
      <w:r w:rsidR="00620867">
        <w:rPr>
          <w:rFonts w:ascii="Arial" w:hAnsi="Arial" w:cs="Arial"/>
          <w:sz w:val="28"/>
          <w:lang w:val="en-CA"/>
        </w:rPr>
        <w:t xml:space="preserve">, we can </w:t>
      </w:r>
      <w:r w:rsidR="00620867" w:rsidRPr="001B05E6">
        <w:rPr>
          <w:rFonts w:ascii="Arial" w:hAnsi="Arial" w:cs="Arial"/>
          <w:sz w:val="28"/>
          <w:highlight w:val="yellow"/>
          <w:lang w:val="en-CA"/>
        </w:rPr>
        <w:t>label and number</w:t>
      </w:r>
      <w:r w:rsidR="00620867">
        <w:rPr>
          <w:rFonts w:ascii="Arial" w:hAnsi="Arial" w:cs="Arial"/>
          <w:sz w:val="28"/>
          <w:lang w:val="en-CA"/>
        </w:rPr>
        <w:t xml:space="preserve"> the </w:t>
      </w:r>
      <w:r w:rsidR="00620867" w:rsidRPr="001B05E6">
        <w:rPr>
          <w:rFonts w:ascii="Arial" w:hAnsi="Arial" w:cs="Arial"/>
          <w:sz w:val="28"/>
          <w:highlight w:val="yellow"/>
          <w:lang w:val="en-CA"/>
        </w:rPr>
        <w:t>premise(s) and conclusion(s).</w:t>
      </w:r>
      <w:r w:rsidR="001B05E6">
        <w:rPr>
          <w:rFonts w:ascii="Arial" w:hAnsi="Arial" w:cs="Arial"/>
          <w:sz w:val="28"/>
          <w:lang w:val="en-CA"/>
        </w:rPr>
        <w:t xml:space="preserve"> </w:t>
      </w:r>
    </w:p>
    <w:p w14:paraId="78EA5C48" w14:textId="77777777" w:rsidR="001B05E6" w:rsidRDefault="001B05E6" w:rsidP="002317AD">
      <w:pPr>
        <w:rPr>
          <w:rFonts w:ascii="Arial" w:hAnsi="Arial" w:cs="Arial"/>
          <w:sz w:val="28"/>
          <w:lang w:val="en-CA"/>
        </w:rPr>
      </w:pPr>
      <w:r w:rsidRPr="00E63C24">
        <w:rPr>
          <w:rFonts w:ascii="Arial" w:hAnsi="Arial" w:cs="Arial"/>
          <w:sz w:val="28"/>
          <w:highlight w:val="magenta"/>
          <w:lang w:val="en-CA"/>
        </w:rPr>
        <w:t>Ex.</w:t>
      </w:r>
      <w:r>
        <w:rPr>
          <w:rFonts w:ascii="Arial" w:hAnsi="Arial" w:cs="Arial"/>
          <w:sz w:val="28"/>
          <w:lang w:val="en-CA"/>
        </w:rPr>
        <w:t xml:space="preserve"> P1: Socrates is a man.</w:t>
      </w:r>
    </w:p>
    <w:p w14:paraId="51E321AD" w14:textId="77777777" w:rsidR="001B05E6" w:rsidRPr="001B05E6" w:rsidRDefault="001B05E6" w:rsidP="001B05E6">
      <w:pPr>
        <w:ind w:firstLine="460"/>
        <w:rPr>
          <w:rFonts w:ascii="Arial" w:hAnsi="Arial" w:cs="Arial"/>
          <w:sz w:val="28"/>
          <w:u w:val="single"/>
          <w:lang w:val="en-CA"/>
        </w:rPr>
      </w:pPr>
      <w:r w:rsidRPr="001B05E6">
        <w:rPr>
          <w:rFonts w:ascii="Arial" w:hAnsi="Arial" w:cs="Arial"/>
          <w:sz w:val="28"/>
          <w:u w:val="single"/>
          <w:lang w:val="en-CA"/>
        </w:rPr>
        <w:t>P2: All men are mortal.</w:t>
      </w:r>
    </w:p>
    <w:p w14:paraId="118FDCDE" w14:textId="77777777" w:rsidR="00495DEE" w:rsidRDefault="00495DEE" w:rsidP="00495DEE">
      <w:pPr>
        <w:ind w:firstLine="460"/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C: Socrates is a man.</w:t>
      </w:r>
    </w:p>
    <w:p w14:paraId="5718DD28" w14:textId="77777777" w:rsidR="0045074D" w:rsidRDefault="0045074D" w:rsidP="00495DEE">
      <w:pPr>
        <w:ind w:firstLine="460"/>
        <w:rPr>
          <w:rFonts w:ascii="Arial" w:hAnsi="Arial" w:cs="Arial"/>
          <w:sz w:val="28"/>
          <w:lang w:val="en-CA"/>
        </w:rPr>
      </w:pPr>
      <w:proofErr w:type="spellStart"/>
      <w:r>
        <w:rPr>
          <w:rFonts w:ascii="Arial" w:hAnsi="Arial" w:cs="Arial"/>
          <w:sz w:val="28"/>
          <w:lang w:val="en-CA"/>
        </w:rPr>
        <w:t>Reductio</w:t>
      </w:r>
      <w:proofErr w:type="spellEnd"/>
      <w:r>
        <w:rPr>
          <w:rFonts w:ascii="Arial" w:hAnsi="Arial" w:cs="Arial"/>
          <w:sz w:val="28"/>
          <w:lang w:val="en-CA"/>
        </w:rPr>
        <w:t xml:space="preserve"> ad Absurdum</w:t>
      </w:r>
    </w:p>
    <w:p w14:paraId="6FE91D52" w14:textId="77777777" w:rsidR="0045074D" w:rsidRDefault="0045074D" w:rsidP="0045074D">
      <w:pPr>
        <w:pStyle w:val="ListParagraph"/>
        <w:numPr>
          <w:ilvl w:val="0"/>
          <w:numId w:val="18"/>
        </w:num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 xml:space="preserve">Shows that a </w:t>
      </w:r>
      <w:r w:rsidRPr="0045074D">
        <w:rPr>
          <w:rFonts w:ascii="Arial" w:hAnsi="Arial" w:cs="Arial"/>
          <w:sz w:val="28"/>
          <w:highlight w:val="yellow"/>
          <w:lang w:val="en-CA"/>
        </w:rPr>
        <w:t>proposition is false</w:t>
      </w:r>
      <w:r>
        <w:rPr>
          <w:rFonts w:ascii="Arial" w:hAnsi="Arial" w:cs="Arial"/>
          <w:sz w:val="28"/>
          <w:lang w:val="en-CA"/>
        </w:rPr>
        <w:t xml:space="preserve"> by showing that a contradiction follows from it </w:t>
      </w:r>
    </w:p>
    <w:p w14:paraId="5D16D22A" w14:textId="77777777" w:rsidR="002317AD" w:rsidRDefault="002317AD" w:rsidP="002317AD">
      <w:pPr>
        <w:pStyle w:val="ListParagraph"/>
        <w:rPr>
          <w:rFonts w:ascii="Arial" w:hAnsi="Arial" w:cs="Arial"/>
          <w:sz w:val="28"/>
          <w:lang w:val="en-CA"/>
        </w:rPr>
      </w:pPr>
      <w:r w:rsidRPr="00F85A00">
        <w:rPr>
          <w:rFonts w:ascii="Arial" w:hAnsi="Arial" w:cs="Arial"/>
          <w:sz w:val="28"/>
          <w:highlight w:val="magenta"/>
          <w:lang w:val="en-CA"/>
        </w:rPr>
        <w:t>Ex.</w:t>
      </w:r>
      <w:r>
        <w:rPr>
          <w:rFonts w:ascii="Arial" w:hAnsi="Arial" w:cs="Arial"/>
          <w:sz w:val="28"/>
          <w:lang w:val="en-CA"/>
        </w:rPr>
        <w:t xml:space="preserve"> Demonstrate that the proposition “Socrates is an Olympian God” is false.</w:t>
      </w:r>
    </w:p>
    <w:p w14:paraId="4F898D5E" w14:textId="77777777" w:rsidR="001B05E6" w:rsidRDefault="001B05E6" w:rsidP="002317AD">
      <w:pPr>
        <w:pStyle w:val="ListParagraph"/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P1: Socrates is an Olympian God.</w:t>
      </w:r>
    </w:p>
    <w:p w14:paraId="6B012F81" w14:textId="77777777" w:rsidR="001B05E6" w:rsidRDefault="001B05E6" w:rsidP="002317AD">
      <w:pPr>
        <w:pStyle w:val="ListParagraph"/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P2: Olympian Gods are immortal.</w:t>
      </w:r>
    </w:p>
    <w:p w14:paraId="27885855" w14:textId="77777777" w:rsidR="001B05E6" w:rsidRDefault="009C36E6" w:rsidP="002317AD">
      <w:pPr>
        <w:pStyle w:val="ListParagraph"/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P3: Socrates died in 3</w:t>
      </w:r>
      <w:r w:rsidR="001B05E6">
        <w:rPr>
          <w:rFonts w:ascii="Arial" w:hAnsi="Arial" w:cs="Arial"/>
          <w:sz w:val="28"/>
          <w:lang w:val="en-CA"/>
        </w:rPr>
        <w:t>99 B.C.</w:t>
      </w:r>
    </w:p>
    <w:p w14:paraId="34B18115" w14:textId="77777777" w:rsidR="001B05E6" w:rsidRDefault="001B05E6" w:rsidP="002317AD">
      <w:pPr>
        <w:pStyle w:val="ListParagraph"/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C1: Therefore, Socrates is immortal (by P2) and mortal (by P3).</w:t>
      </w:r>
    </w:p>
    <w:p w14:paraId="18B1D20E" w14:textId="77777777" w:rsidR="001B05E6" w:rsidRDefault="001B05E6" w:rsidP="002317AD">
      <w:pPr>
        <w:pStyle w:val="ListParagraph"/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C</w:t>
      </w:r>
      <w:r w:rsidR="00BD418F">
        <w:rPr>
          <w:rFonts w:ascii="Arial" w:hAnsi="Arial" w:cs="Arial"/>
          <w:sz w:val="28"/>
          <w:lang w:val="en-CA"/>
        </w:rPr>
        <w:t xml:space="preserve">2: Therefore, the statement “Socrates is an Olympian God” is false. (By </w:t>
      </w:r>
      <w:proofErr w:type="spellStart"/>
      <w:r w:rsidR="00BD418F">
        <w:rPr>
          <w:rFonts w:ascii="Arial" w:hAnsi="Arial" w:cs="Arial"/>
          <w:sz w:val="28"/>
          <w:lang w:val="en-CA"/>
        </w:rPr>
        <w:t>Reductio</w:t>
      </w:r>
      <w:proofErr w:type="spellEnd"/>
      <w:r w:rsidR="00BD418F">
        <w:rPr>
          <w:rFonts w:ascii="Arial" w:hAnsi="Arial" w:cs="Arial"/>
          <w:sz w:val="28"/>
          <w:lang w:val="en-CA"/>
        </w:rPr>
        <w:t xml:space="preserve"> ad Absurdum)</w:t>
      </w:r>
    </w:p>
    <w:p w14:paraId="78D42B3D" w14:textId="77777777" w:rsidR="00CF7EFC" w:rsidRDefault="00495DEE" w:rsidP="00CF7EFC">
      <w:pPr>
        <w:pStyle w:val="ListParagraph"/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Explanation: The Law of Non-Contradiction: contradictions cannot be true. Therefore, any proposition that implies a contradiction cannot be true.</w:t>
      </w:r>
    </w:p>
    <w:p w14:paraId="7E8BC049" w14:textId="77777777" w:rsidR="00CF7EFC" w:rsidRDefault="009C36E6" w:rsidP="00CF7EFC">
      <w:pPr>
        <w:pStyle w:val="ListParagraph"/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C3: Therefore, the statement “Socrates is not an Olympian God” is true. (By the Law of Bivalence)</w:t>
      </w:r>
    </w:p>
    <w:p w14:paraId="525CBDE9" w14:textId="77777777" w:rsidR="009C36E6" w:rsidRDefault="009C36E6" w:rsidP="009C36E6">
      <w:pPr>
        <w:pStyle w:val="ListParagraph"/>
        <w:numPr>
          <w:ilvl w:val="0"/>
          <w:numId w:val="18"/>
        </w:num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 xml:space="preserve">Anatomy of Reduction </w:t>
      </w:r>
      <w:proofErr w:type="gramStart"/>
      <w:r>
        <w:rPr>
          <w:rFonts w:ascii="Arial" w:hAnsi="Arial" w:cs="Arial"/>
          <w:sz w:val="28"/>
          <w:lang w:val="en-CA"/>
        </w:rPr>
        <w:t>ad</w:t>
      </w:r>
      <w:proofErr w:type="gramEnd"/>
      <w:r>
        <w:rPr>
          <w:rFonts w:ascii="Arial" w:hAnsi="Arial" w:cs="Arial"/>
          <w:sz w:val="28"/>
          <w:lang w:val="en-CA"/>
        </w:rPr>
        <w:t xml:space="preserve"> Absurdum:</w:t>
      </w:r>
    </w:p>
    <w:p w14:paraId="4AEE6431" w14:textId="77777777" w:rsidR="009C36E6" w:rsidRDefault="009C36E6" w:rsidP="009C36E6">
      <w:pPr>
        <w:pStyle w:val="ListParagraph"/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 xml:space="preserve">Assume </w:t>
      </w:r>
      <w:r w:rsidRPr="009C36E6">
        <w:rPr>
          <w:rFonts w:ascii="Arial" w:hAnsi="Arial" w:cs="Arial"/>
          <w:sz w:val="28"/>
          <w:highlight w:val="yellow"/>
          <w:lang w:val="en-CA"/>
        </w:rPr>
        <w:t>p</w:t>
      </w:r>
    </w:p>
    <w:p w14:paraId="36868FC2" w14:textId="77777777" w:rsidR="009C36E6" w:rsidRDefault="009C36E6" w:rsidP="009C36E6">
      <w:pPr>
        <w:pStyle w:val="ListParagraph"/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 xml:space="preserve">Derive a contradiction: </w:t>
      </w:r>
      <w:r w:rsidRPr="009C36E6">
        <w:rPr>
          <w:rFonts w:ascii="Arial" w:hAnsi="Arial" w:cs="Arial"/>
          <w:sz w:val="28"/>
          <w:highlight w:val="yellow"/>
          <w:lang w:val="en-CA"/>
        </w:rPr>
        <w:t>q &amp; ~q</w:t>
      </w:r>
    </w:p>
    <w:p w14:paraId="6345C4CA" w14:textId="77777777" w:rsidR="009C36E6" w:rsidRDefault="009C36E6" w:rsidP="009C36E6">
      <w:pPr>
        <w:pStyle w:val="ListParagraph"/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 xml:space="preserve">Conclusion: </w:t>
      </w:r>
      <w:r w:rsidRPr="009C36E6">
        <w:rPr>
          <w:rFonts w:ascii="Arial" w:hAnsi="Arial" w:cs="Arial"/>
          <w:sz w:val="28"/>
          <w:highlight w:val="yellow"/>
          <w:lang w:val="en-CA"/>
        </w:rPr>
        <w:t>p is false</w:t>
      </w:r>
      <w:r>
        <w:rPr>
          <w:rFonts w:ascii="Arial" w:hAnsi="Arial" w:cs="Arial"/>
          <w:sz w:val="28"/>
          <w:lang w:val="en-CA"/>
        </w:rPr>
        <w:t xml:space="preserve"> (By </w:t>
      </w:r>
      <w:proofErr w:type="spellStart"/>
      <w:r>
        <w:rPr>
          <w:rFonts w:ascii="Arial" w:hAnsi="Arial" w:cs="Arial"/>
          <w:sz w:val="28"/>
          <w:lang w:val="en-CA"/>
        </w:rPr>
        <w:t>Reductio</w:t>
      </w:r>
      <w:proofErr w:type="spellEnd"/>
      <w:r>
        <w:rPr>
          <w:rFonts w:ascii="Arial" w:hAnsi="Arial" w:cs="Arial"/>
          <w:sz w:val="28"/>
          <w:lang w:val="en-CA"/>
        </w:rPr>
        <w:t xml:space="preserve"> ad Absurdum: Law of Non-Contradiction)</w:t>
      </w:r>
    </w:p>
    <w:p w14:paraId="069B65E2" w14:textId="77777777" w:rsidR="009C36E6" w:rsidRDefault="009C36E6" w:rsidP="009C36E6">
      <w:pPr>
        <w:pStyle w:val="ListParagraph"/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 xml:space="preserve">Conclusion: </w:t>
      </w:r>
      <w:r w:rsidRPr="009C36E6">
        <w:rPr>
          <w:rFonts w:ascii="Arial" w:hAnsi="Arial" w:cs="Arial"/>
          <w:sz w:val="28"/>
          <w:highlight w:val="yellow"/>
          <w:lang w:val="en-CA"/>
        </w:rPr>
        <w:t>~p is true</w:t>
      </w:r>
      <w:r>
        <w:rPr>
          <w:rFonts w:ascii="Arial" w:hAnsi="Arial" w:cs="Arial"/>
          <w:sz w:val="28"/>
          <w:lang w:val="en-CA"/>
        </w:rPr>
        <w:t xml:space="preserve"> (Law of Bivalence)</w:t>
      </w:r>
    </w:p>
    <w:p w14:paraId="12A0432E" w14:textId="77777777" w:rsidR="00367D25" w:rsidRDefault="00367D25" w:rsidP="00367D25">
      <w:pPr>
        <w:rPr>
          <w:rFonts w:ascii="Arial" w:hAnsi="Arial" w:cs="Arial"/>
          <w:sz w:val="28"/>
          <w:lang w:val="en-CA"/>
        </w:rPr>
      </w:pPr>
    </w:p>
    <w:p w14:paraId="293DF868" w14:textId="77777777" w:rsidR="00367D25" w:rsidRDefault="00367D25" w:rsidP="00367D25">
      <w:p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Enthymeme</w:t>
      </w:r>
    </w:p>
    <w:p w14:paraId="496F6634" w14:textId="78357FB2" w:rsidR="009C36E6" w:rsidRDefault="00F260E3" w:rsidP="009C36E6">
      <w:pPr>
        <w:pStyle w:val="ListParagraph"/>
        <w:numPr>
          <w:ilvl w:val="0"/>
          <w:numId w:val="18"/>
        </w:num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*An argument in which the conclusion or one of the premises has been left unstated</w:t>
      </w:r>
      <w:r w:rsidR="0031558C">
        <w:rPr>
          <w:rFonts w:ascii="Arial" w:hAnsi="Arial" w:cs="Arial"/>
          <w:sz w:val="28"/>
          <w:lang w:val="en-CA"/>
        </w:rPr>
        <w:t>.</w:t>
      </w:r>
    </w:p>
    <w:p w14:paraId="51B0AA1D" w14:textId="77777777" w:rsidR="00F260E3" w:rsidRDefault="00F260E3" w:rsidP="00F260E3">
      <w:pPr>
        <w:pStyle w:val="ListParagraph"/>
        <w:rPr>
          <w:rFonts w:ascii="Arial" w:hAnsi="Arial" w:cs="Arial"/>
          <w:sz w:val="28"/>
          <w:lang w:val="en-CA"/>
        </w:rPr>
      </w:pPr>
      <w:r w:rsidRPr="00E63C24">
        <w:rPr>
          <w:rFonts w:ascii="Arial" w:hAnsi="Arial" w:cs="Arial"/>
          <w:sz w:val="28"/>
          <w:highlight w:val="magenta"/>
          <w:lang w:val="en-CA"/>
        </w:rPr>
        <w:t>Ex. 1</w:t>
      </w:r>
      <w:r>
        <w:rPr>
          <w:rFonts w:ascii="Arial" w:hAnsi="Arial" w:cs="Arial"/>
          <w:sz w:val="28"/>
          <w:lang w:val="en-CA"/>
        </w:rPr>
        <w:t xml:space="preserve">: </w:t>
      </w:r>
      <w:r w:rsidRPr="00F260E3">
        <w:rPr>
          <w:rFonts w:ascii="Arial" w:hAnsi="Arial" w:cs="Arial"/>
          <w:sz w:val="28"/>
          <w:highlight w:val="yellow"/>
          <w:lang w:val="en-CA"/>
        </w:rPr>
        <w:t>Premise Unstated</w:t>
      </w:r>
    </w:p>
    <w:p w14:paraId="017AF07B" w14:textId="77777777" w:rsidR="00F260E3" w:rsidRPr="00F260E3" w:rsidRDefault="00F260E3" w:rsidP="00F260E3">
      <w:pPr>
        <w:pStyle w:val="ListParagraph"/>
        <w:rPr>
          <w:rFonts w:ascii="Arial" w:hAnsi="Arial" w:cs="Arial"/>
          <w:i/>
          <w:sz w:val="28"/>
          <w:lang w:val="en-CA"/>
        </w:rPr>
      </w:pPr>
      <w:r w:rsidRPr="00F260E3">
        <w:rPr>
          <w:rFonts w:ascii="Arial" w:hAnsi="Arial" w:cs="Arial"/>
          <w:i/>
          <w:sz w:val="28"/>
          <w:lang w:val="en-CA"/>
        </w:rPr>
        <w:t>(All men are mortal.)</w:t>
      </w:r>
    </w:p>
    <w:p w14:paraId="64685F45" w14:textId="77777777" w:rsidR="00F260E3" w:rsidRPr="00F260E3" w:rsidRDefault="00F260E3" w:rsidP="00F260E3">
      <w:pPr>
        <w:pStyle w:val="ListParagraph"/>
        <w:rPr>
          <w:rFonts w:ascii="Arial" w:hAnsi="Arial" w:cs="Arial"/>
          <w:sz w:val="28"/>
          <w:u w:val="single"/>
          <w:lang w:val="en-CA"/>
        </w:rPr>
      </w:pPr>
      <w:r w:rsidRPr="00F260E3">
        <w:rPr>
          <w:rFonts w:ascii="Arial" w:hAnsi="Arial" w:cs="Arial"/>
          <w:sz w:val="28"/>
          <w:u w:val="single"/>
          <w:lang w:val="en-CA"/>
        </w:rPr>
        <w:t>Socrates is a man.</w:t>
      </w:r>
    </w:p>
    <w:p w14:paraId="131BC9F0" w14:textId="77777777" w:rsidR="00F260E3" w:rsidRDefault="00F260E3" w:rsidP="00F260E3">
      <w:pPr>
        <w:pStyle w:val="ListParagraph"/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Therefore, Socrates is mortal.</w:t>
      </w:r>
    </w:p>
    <w:p w14:paraId="2C1EC266" w14:textId="77777777" w:rsidR="00F260E3" w:rsidRDefault="00F260E3" w:rsidP="00F260E3">
      <w:pPr>
        <w:pStyle w:val="ListParagraph"/>
        <w:rPr>
          <w:rFonts w:ascii="Arial" w:hAnsi="Arial" w:cs="Arial"/>
          <w:sz w:val="28"/>
          <w:lang w:val="en-CA"/>
        </w:rPr>
      </w:pPr>
      <w:r w:rsidRPr="00E63C24">
        <w:rPr>
          <w:rFonts w:ascii="Arial" w:hAnsi="Arial" w:cs="Arial"/>
          <w:sz w:val="28"/>
          <w:highlight w:val="magenta"/>
          <w:lang w:val="en-CA"/>
        </w:rPr>
        <w:t>Ex. 2</w:t>
      </w:r>
      <w:r>
        <w:rPr>
          <w:rFonts w:ascii="Arial" w:hAnsi="Arial" w:cs="Arial"/>
          <w:sz w:val="28"/>
          <w:lang w:val="en-CA"/>
        </w:rPr>
        <w:t xml:space="preserve">: </w:t>
      </w:r>
      <w:r w:rsidRPr="00F260E3">
        <w:rPr>
          <w:rFonts w:ascii="Arial" w:hAnsi="Arial" w:cs="Arial"/>
          <w:sz w:val="28"/>
          <w:highlight w:val="yellow"/>
          <w:lang w:val="en-CA"/>
        </w:rPr>
        <w:t>Conclusion Unstated</w:t>
      </w:r>
    </w:p>
    <w:p w14:paraId="33147E19" w14:textId="77777777" w:rsidR="00F260E3" w:rsidRDefault="00F260E3" w:rsidP="00F260E3">
      <w:pPr>
        <w:pStyle w:val="ListParagraph"/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All men are mortal.</w:t>
      </w:r>
    </w:p>
    <w:p w14:paraId="34366404" w14:textId="77777777" w:rsidR="00F260E3" w:rsidRPr="00F260E3" w:rsidRDefault="00F260E3" w:rsidP="00F260E3">
      <w:pPr>
        <w:pStyle w:val="ListParagraph"/>
        <w:rPr>
          <w:rFonts w:ascii="Arial" w:hAnsi="Arial" w:cs="Arial"/>
          <w:sz w:val="28"/>
          <w:u w:val="single"/>
          <w:lang w:val="en-CA"/>
        </w:rPr>
      </w:pPr>
      <w:r w:rsidRPr="00F260E3">
        <w:rPr>
          <w:rFonts w:ascii="Arial" w:hAnsi="Arial" w:cs="Arial"/>
          <w:sz w:val="28"/>
          <w:u w:val="single"/>
          <w:lang w:val="en-CA"/>
        </w:rPr>
        <w:t>Socrates is a man.</w:t>
      </w:r>
    </w:p>
    <w:p w14:paraId="25A7CC9D" w14:textId="77777777" w:rsidR="00F260E3" w:rsidRPr="00F260E3" w:rsidRDefault="00F260E3" w:rsidP="00F260E3">
      <w:pPr>
        <w:pStyle w:val="ListParagraph"/>
        <w:rPr>
          <w:rFonts w:ascii="Arial" w:hAnsi="Arial" w:cs="Arial"/>
          <w:i/>
          <w:sz w:val="28"/>
          <w:lang w:val="en-CA"/>
        </w:rPr>
      </w:pPr>
      <w:r w:rsidRPr="00F260E3">
        <w:rPr>
          <w:rFonts w:ascii="Arial" w:hAnsi="Arial" w:cs="Arial"/>
          <w:i/>
          <w:sz w:val="28"/>
          <w:lang w:val="en-CA"/>
        </w:rPr>
        <w:t>(Therefore, Socrates is mortal.)</w:t>
      </w:r>
    </w:p>
    <w:p w14:paraId="316170BD" w14:textId="77777777" w:rsidR="009C36E6" w:rsidRDefault="009C36E6" w:rsidP="009C36E6">
      <w:pPr>
        <w:rPr>
          <w:rFonts w:ascii="Arial" w:hAnsi="Arial" w:cs="Arial"/>
          <w:sz w:val="28"/>
          <w:lang w:val="en-CA"/>
        </w:rPr>
      </w:pPr>
    </w:p>
    <w:p w14:paraId="022EC400" w14:textId="77777777" w:rsidR="006E19D8" w:rsidRDefault="006E19D8" w:rsidP="009C36E6">
      <w:pPr>
        <w:rPr>
          <w:rFonts w:ascii="Arial" w:hAnsi="Arial" w:cs="Arial"/>
          <w:sz w:val="28"/>
          <w:lang w:val="en-CA"/>
        </w:rPr>
      </w:pPr>
    </w:p>
    <w:p w14:paraId="5721F676" w14:textId="77777777" w:rsidR="006E19D8" w:rsidRDefault="006E19D8" w:rsidP="009C36E6">
      <w:pPr>
        <w:rPr>
          <w:rFonts w:ascii="Arial" w:hAnsi="Arial" w:cs="Arial"/>
          <w:sz w:val="28"/>
          <w:lang w:val="en-CA"/>
        </w:rPr>
      </w:pPr>
    </w:p>
    <w:p w14:paraId="4CF8EB21" w14:textId="77777777" w:rsidR="006E19D8" w:rsidRDefault="006E19D8" w:rsidP="009C36E6">
      <w:pPr>
        <w:rPr>
          <w:rFonts w:ascii="Arial" w:hAnsi="Arial" w:cs="Arial"/>
          <w:sz w:val="28"/>
          <w:lang w:val="en-CA"/>
        </w:rPr>
      </w:pPr>
    </w:p>
    <w:p w14:paraId="04612ECD" w14:textId="77777777" w:rsidR="006E19D8" w:rsidRDefault="006E19D8" w:rsidP="009C36E6">
      <w:pPr>
        <w:rPr>
          <w:rFonts w:ascii="Arial" w:hAnsi="Arial" w:cs="Arial"/>
          <w:sz w:val="28"/>
          <w:lang w:val="en-CA"/>
        </w:rPr>
      </w:pPr>
    </w:p>
    <w:p w14:paraId="1F4D31D6" w14:textId="77777777" w:rsidR="006E19D8" w:rsidRDefault="006E19D8" w:rsidP="009C36E6">
      <w:pPr>
        <w:rPr>
          <w:rFonts w:ascii="Arial" w:hAnsi="Arial" w:cs="Arial"/>
          <w:sz w:val="28"/>
          <w:lang w:val="en-CA"/>
        </w:rPr>
      </w:pPr>
    </w:p>
    <w:p w14:paraId="6F7D9D88" w14:textId="77777777" w:rsidR="00F260E3" w:rsidRDefault="00F260E3" w:rsidP="009C36E6">
      <w:pPr>
        <w:rPr>
          <w:rFonts w:ascii="Arial" w:hAnsi="Arial" w:cs="Arial"/>
          <w:sz w:val="28"/>
          <w:lang w:val="en-CA"/>
        </w:rPr>
      </w:pPr>
      <w:proofErr w:type="spellStart"/>
      <w:r>
        <w:rPr>
          <w:rFonts w:ascii="Arial" w:hAnsi="Arial" w:cs="Arial"/>
          <w:sz w:val="28"/>
          <w:lang w:val="en-CA"/>
        </w:rPr>
        <w:t>Sorites</w:t>
      </w:r>
      <w:proofErr w:type="spellEnd"/>
    </w:p>
    <w:p w14:paraId="41114C7D" w14:textId="77777777" w:rsidR="006E19D8" w:rsidRDefault="006E19D8" w:rsidP="006E19D8">
      <w:pPr>
        <w:pStyle w:val="ListParagraph"/>
        <w:numPr>
          <w:ilvl w:val="0"/>
          <w:numId w:val="18"/>
        </w:numPr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>*a connected series of arguments in which the conclusion of one argument also serves as a premise in another argument</w:t>
      </w:r>
    </w:p>
    <w:p w14:paraId="4FB02868" w14:textId="77777777" w:rsidR="006E19D8" w:rsidRPr="00884770" w:rsidRDefault="006E19D8" w:rsidP="00884770">
      <w:pPr>
        <w:pStyle w:val="ListParagraph"/>
        <w:rPr>
          <w:rFonts w:ascii="Arial" w:hAnsi="Arial" w:cs="Arial"/>
          <w:sz w:val="28"/>
          <w:lang w:val="en-CA"/>
        </w:rPr>
      </w:pPr>
      <w:r w:rsidRPr="00884770">
        <w:rPr>
          <w:rFonts w:ascii="Arial" w:hAnsi="Arial" w:cs="Arial"/>
          <w:sz w:val="28"/>
          <w:highlight w:val="magenta"/>
          <w:lang w:val="en-CA"/>
        </w:rPr>
        <w:t>Ex.</w:t>
      </w:r>
      <w:r w:rsidR="00884770">
        <w:rPr>
          <w:rFonts w:ascii="Arial" w:hAnsi="Arial" w:cs="Arial"/>
          <w:sz w:val="28"/>
          <w:lang w:val="en-CA"/>
        </w:rPr>
        <w:t xml:space="preserve"> </w:t>
      </w:r>
      <w:r w:rsidRPr="00884770">
        <w:rPr>
          <w:rFonts w:ascii="Arial" w:hAnsi="Arial" w:cs="Arial"/>
          <w:sz w:val="28"/>
          <w:lang w:val="en-CA"/>
        </w:rPr>
        <w:t>P1: All men are mortal.</w:t>
      </w:r>
    </w:p>
    <w:p w14:paraId="340B052F" w14:textId="77777777" w:rsidR="006E19D8" w:rsidRDefault="00884770" w:rsidP="006E19D8">
      <w:pPr>
        <w:pStyle w:val="ListParagraph"/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 xml:space="preserve">      </w:t>
      </w:r>
      <w:r w:rsidR="006E19D8">
        <w:rPr>
          <w:rFonts w:ascii="Arial" w:hAnsi="Arial" w:cs="Arial"/>
          <w:sz w:val="28"/>
          <w:lang w:val="en-CA"/>
        </w:rPr>
        <w:t xml:space="preserve">P2: </w:t>
      </w:r>
      <w:r w:rsidR="006E19D8" w:rsidRPr="006E19D8">
        <w:rPr>
          <w:rFonts w:ascii="Arial" w:hAnsi="Arial" w:cs="Arial"/>
          <w:sz w:val="28"/>
          <w:u w:val="single"/>
          <w:lang w:val="en-CA"/>
        </w:rPr>
        <w:t>Socrates is a man.</w:t>
      </w:r>
    </w:p>
    <w:p w14:paraId="25D2A907" w14:textId="77777777" w:rsidR="006E19D8" w:rsidRDefault="00884770" w:rsidP="006E19D8">
      <w:pPr>
        <w:pStyle w:val="ListParagraph"/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 xml:space="preserve">      </w:t>
      </w:r>
      <w:r w:rsidR="006E19D8">
        <w:rPr>
          <w:rFonts w:ascii="Arial" w:hAnsi="Arial" w:cs="Arial"/>
          <w:sz w:val="28"/>
          <w:lang w:val="en-CA"/>
        </w:rPr>
        <w:t>C1 and P3: Therefore, Socrates is mortal.</w:t>
      </w:r>
    </w:p>
    <w:p w14:paraId="1DAB39ED" w14:textId="77777777" w:rsidR="006E19D8" w:rsidRDefault="00884770" w:rsidP="006E19D8">
      <w:pPr>
        <w:pStyle w:val="ListParagraph"/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 xml:space="preserve">      </w:t>
      </w:r>
      <w:r w:rsidR="006E19D8">
        <w:rPr>
          <w:rFonts w:ascii="Arial" w:hAnsi="Arial" w:cs="Arial"/>
          <w:sz w:val="28"/>
          <w:lang w:val="en-CA"/>
        </w:rPr>
        <w:t xml:space="preserve">P4: </w:t>
      </w:r>
      <w:r w:rsidR="006E19D8" w:rsidRPr="006E19D8">
        <w:rPr>
          <w:rFonts w:ascii="Arial" w:hAnsi="Arial" w:cs="Arial"/>
          <w:sz w:val="28"/>
          <w:u w:val="single"/>
          <w:lang w:val="en-CA"/>
        </w:rPr>
        <w:t>Mortal men are not Olympian Gods.</w:t>
      </w:r>
    </w:p>
    <w:p w14:paraId="4CD9FE68" w14:textId="77777777" w:rsidR="006E19D8" w:rsidRDefault="00884770" w:rsidP="006E19D8">
      <w:pPr>
        <w:pStyle w:val="ListParagraph"/>
        <w:rPr>
          <w:rFonts w:ascii="Arial" w:hAnsi="Arial" w:cs="Arial"/>
          <w:sz w:val="28"/>
          <w:lang w:val="en-CA"/>
        </w:rPr>
      </w:pPr>
      <w:r>
        <w:rPr>
          <w:rFonts w:ascii="Arial" w:hAnsi="Arial" w:cs="Arial"/>
          <w:sz w:val="28"/>
          <w:lang w:val="en-CA"/>
        </w:rPr>
        <w:t xml:space="preserve">      </w:t>
      </w:r>
      <w:r w:rsidR="006E19D8">
        <w:rPr>
          <w:rFonts w:ascii="Arial" w:hAnsi="Arial" w:cs="Arial"/>
          <w:sz w:val="28"/>
          <w:lang w:val="en-CA"/>
        </w:rPr>
        <w:t>C2: Therefore, Socrates is not an Olympian God.</w:t>
      </w:r>
    </w:p>
    <w:p w14:paraId="6201B64B" w14:textId="77777777" w:rsidR="006E19D8" w:rsidRPr="006E19D8" w:rsidRDefault="006E19D8" w:rsidP="006E19D8">
      <w:pPr>
        <w:pStyle w:val="ListParagraph"/>
        <w:rPr>
          <w:rFonts w:ascii="Arial" w:hAnsi="Arial" w:cs="Arial"/>
          <w:sz w:val="28"/>
          <w:lang w:val="en-CA"/>
        </w:rPr>
      </w:pPr>
    </w:p>
    <w:p w14:paraId="34D125D9" w14:textId="77777777" w:rsidR="00C05386" w:rsidRPr="009719B3" w:rsidRDefault="00C05386" w:rsidP="00E63C24">
      <w:pPr>
        <w:pStyle w:val="ListParagraph"/>
        <w:rPr>
          <w:rFonts w:ascii="Arial" w:hAnsi="Arial" w:cs="Arial"/>
          <w:sz w:val="28"/>
          <w:lang w:val="en-CA"/>
        </w:rPr>
      </w:pPr>
      <w:bookmarkStart w:id="0" w:name="_GoBack"/>
      <w:bookmarkEnd w:id="0"/>
    </w:p>
    <w:p w14:paraId="56A5C51B" w14:textId="77777777" w:rsidR="002317AD" w:rsidRPr="0045074D" w:rsidRDefault="002317AD" w:rsidP="002317AD">
      <w:pPr>
        <w:pStyle w:val="ListParagraph"/>
        <w:rPr>
          <w:rFonts w:ascii="Arial" w:hAnsi="Arial" w:cs="Arial"/>
          <w:sz w:val="28"/>
          <w:lang w:val="en-CA"/>
        </w:rPr>
      </w:pPr>
    </w:p>
    <w:p w14:paraId="30877D64" w14:textId="77777777" w:rsidR="002E49E8" w:rsidRPr="002E49E8" w:rsidRDefault="002E49E8" w:rsidP="002E49E8">
      <w:pPr>
        <w:rPr>
          <w:rFonts w:ascii="Arial" w:hAnsi="Arial" w:cs="Arial"/>
          <w:sz w:val="28"/>
          <w:lang w:val="en-CA"/>
        </w:rPr>
      </w:pPr>
    </w:p>
    <w:p w14:paraId="58E24456" w14:textId="77777777" w:rsidR="0022188A" w:rsidRPr="0022188A" w:rsidRDefault="0022188A" w:rsidP="0022188A">
      <w:pPr>
        <w:pStyle w:val="ListParagraph"/>
        <w:rPr>
          <w:rFonts w:ascii="Arial" w:hAnsi="Arial" w:cs="Arial"/>
          <w:sz w:val="28"/>
          <w:lang w:val="en-CA"/>
        </w:rPr>
      </w:pPr>
    </w:p>
    <w:sectPr w:rsidR="0022188A" w:rsidRPr="0022188A" w:rsidSect="00B5503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EE2418"/>
    <w:multiLevelType w:val="hybridMultilevel"/>
    <w:tmpl w:val="CEAAEF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74763C"/>
    <w:multiLevelType w:val="hybridMultilevel"/>
    <w:tmpl w:val="FFFAA2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1F686A"/>
    <w:multiLevelType w:val="hybridMultilevel"/>
    <w:tmpl w:val="08D89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9D02FC"/>
    <w:multiLevelType w:val="hybridMultilevel"/>
    <w:tmpl w:val="773E12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70764E"/>
    <w:multiLevelType w:val="hybridMultilevel"/>
    <w:tmpl w:val="D95051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CD4D46"/>
    <w:multiLevelType w:val="hybridMultilevel"/>
    <w:tmpl w:val="65CCC7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D92493"/>
    <w:multiLevelType w:val="hybridMultilevel"/>
    <w:tmpl w:val="883009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B6A0BE3"/>
    <w:multiLevelType w:val="hybridMultilevel"/>
    <w:tmpl w:val="54F6D8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F2443F"/>
    <w:multiLevelType w:val="hybridMultilevel"/>
    <w:tmpl w:val="BCC68C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FC3F55"/>
    <w:multiLevelType w:val="hybridMultilevel"/>
    <w:tmpl w:val="B492F2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3AF5CC2"/>
    <w:multiLevelType w:val="hybridMultilevel"/>
    <w:tmpl w:val="91222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7156B7"/>
    <w:multiLevelType w:val="hybridMultilevel"/>
    <w:tmpl w:val="088652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AB2584"/>
    <w:multiLevelType w:val="hybridMultilevel"/>
    <w:tmpl w:val="629EE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9883789"/>
    <w:multiLevelType w:val="hybridMultilevel"/>
    <w:tmpl w:val="262238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55D1CDA"/>
    <w:multiLevelType w:val="hybridMultilevel"/>
    <w:tmpl w:val="194013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B762CE"/>
    <w:multiLevelType w:val="hybridMultilevel"/>
    <w:tmpl w:val="C22480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C844E50"/>
    <w:multiLevelType w:val="hybridMultilevel"/>
    <w:tmpl w:val="0DDAAA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CB643E8"/>
    <w:multiLevelType w:val="hybridMultilevel"/>
    <w:tmpl w:val="C73A75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5213F3E"/>
    <w:multiLevelType w:val="hybridMultilevel"/>
    <w:tmpl w:val="FE5CC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17"/>
  </w:num>
  <w:num w:numId="4">
    <w:abstractNumId w:val="14"/>
  </w:num>
  <w:num w:numId="5">
    <w:abstractNumId w:val="1"/>
  </w:num>
  <w:num w:numId="6">
    <w:abstractNumId w:val="6"/>
  </w:num>
  <w:num w:numId="7">
    <w:abstractNumId w:val="12"/>
  </w:num>
  <w:num w:numId="8">
    <w:abstractNumId w:val="18"/>
  </w:num>
  <w:num w:numId="9">
    <w:abstractNumId w:val="7"/>
  </w:num>
  <w:num w:numId="10">
    <w:abstractNumId w:val="15"/>
  </w:num>
  <w:num w:numId="11">
    <w:abstractNumId w:val="2"/>
  </w:num>
  <w:num w:numId="12">
    <w:abstractNumId w:val="8"/>
  </w:num>
  <w:num w:numId="13">
    <w:abstractNumId w:val="13"/>
  </w:num>
  <w:num w:numId="14">
    <w:abstractNumId w:val="4"/>
  </w:num>
  <w:num w:numId="15">
    <w:abstractNumId w:val="3"/>
  </w:num>
  <w:num w:numId="16">
    <w:abstractNumId w:val="10"/>
  </w:num>
  <w:num w:numId="17">
    <w:abstractNumId w:val="9"/>
  </w:num>
  <w:num w:numId="18">
    <w:abstractNumId w:val="5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B12"/>
    <w:rsid w:val="00033E6D"/>
    <w:rsid w:val="00042428"/>
    <w:rsid w:val="00091B52"/>
    <w:rsid w:val="001130A6"/>
    <w:rsid w:val="001B05E6"/>
    <w:rsid w:val="001D6E27"/>
    <w:rsid w:val="0022188A"/>
    <w:rsid w:val="002317AD"/>
    <w:rsid w:val="00274805"/>
    <w:rsid w:val="00277D94"/>
    <w:rsid w:val="002E49E8"/>
    <w:rsid w:val="0031558C"/>
    <w:rsid w:val="00367D25"/>
    <w:rsid w:val="003B2231"/>
    <w:rsid w:val="003F07A2"/>
    <w:rsid w:val="00406EBD"/>
    <w:rsid w:val="004214F7"/>
    <w:rsid w:val="0045074D"/>
    <w:rsid w:val="00495DEE"/>
    <w:rsid w:val="004A5D2E"/>
    <w:rsid w:val="004B0086"/>
    <w:rsid w:val="00620867"/>
    <w:rsid w:val="006E19D8"/>
    <w:rsid w:val="007903D3"/>
    <w:rsid w:val="00795B12"/>
    <w:rsid w:val="00872B30"/>
    <w:rsid w:val="00884770"/>
    <w:rsid w:val="00906FA1"/>
    <w:rsid w:val="00966463"/>
    <w:rsid w:val="009719B3"/>
    <w:rsid w:val="009B0CDE"/>
    <w:rsid w:val="009C36E6"/>
    <w:rsid w:val="00A16024"/>
    <w:rsid w:val="00AE523A"/>
    <w:rsid w:val="00B23B21"/>
    <w:rsid w:val="00B55032"/>
    <w:rsid w:val="00BC52A6"/>
    <w:rsid w:val="00BD418F"/>
    <w:rsid w:val="00BE7F2C"/>
    <w:rsid w:val="00C05386"/>
    <w:rsid w:val="00CE644D"/>
    <w:rsid w:val="00CF4E2B"/>
    <w:rsid w:val="00CF7EFC"/>
    <w:rsid w:val="00D30E8C"/>
    <w:rsid w:val="00DC1F41"/>
    <w:rsid w:val="00E43767"/>
    <w:rsid w:val="00E63C24"/>
    <w:rsid w:val="00F115F6"/>
    <w:rsid w:val="00F260E3"/>
    <w:rsid w:val="00F7776E"/>
    <w:rsid w:val="00F85A00"/>
    <w:rsid w:val="00F85E1D"/>
    <w:rsid w:val="00FD4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3F3D76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795B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5B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903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7</Pages>
  <Words>1097</Words>
  <Characters>6255</Characters>
  <Application>Microsoft Macintosh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 Ning</dc:creator>
  <cp:keywords/>
  <dc:description/>
  <cp:lastModifiedBy>Karin Ning</cp:lastModifiedBy>
  <cp:revision>4</cp:revision>
  <dcterms:created xsi:type="dcterms:W3CDTF">2017-09-27T02:31:00Z</dcterms:created>
  <dcterms:modified xsi:type="dcterms:W3CDTF">2018-01-28T20:55:00Z</dcterms:modified>
</cp:coreProperties>
</file>