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1B6D" w:rsidRPr="00D81B6D" w:rsidRDefault="00D81B6D" w:rsidP="00D81B6D">
      <w:pPr>
        <w:spacing w:line="240" w:lineRule="auto"/>
        <w:rPr>
          <w:b/>
          <w:sz w:val="28"/>
        </w:rPr>
      </w:pPr>
      <w:r w:rsidRPr="00D81B6D">
        <w:rPr>
          <w:b/>
          <w:sz w:val="28"/>
        </w:rPr>
        <w:t>BIO110 Course Notes</w:t>
      </w:r>
      <w:r>
        <w:rPr>
          <w:b/>
          <w:sz w:val="28"/>
        </w:rPr>
        <w:t xml:space="preserve"> – By Midori Clark-Baba (300014057)</w:t>
      </w:r>
    </w:p>
    <w:p w:rsidR="00AA25BB" w:rsidRPr="00F34282" w:rsidRDefault="00F34282" w:rsidP="00D81B6D">
      <w:pPr>
        <w:spacing w:line="240" w:lineRule="auto"/>
        <w:rPr>
          <w:b/>
          <w:sz w:val="24"/>
        </w:rPr>
      </w:pPr>
      <w:r w:rsidRPr="00F34282">
        <w:rPr>
          <w:b/>
          <w:sz w:val="24"/>
        </w:rPr>
        <w:t>Chapter 1</w:t>
      </w:r>
    </w:p>
    <w:p w:rsidR="00F34282" w:rsidRPr="00F34282" w:rsidRDefault="00F34282" w:rsidP="00D81B6D">
      <w:pPr>
        <w:spacing w:line="240" w:lineRule="auto"/>
        <w:rPr>
          <w:u w:val="single"/>
        </w:rPr>
      </w:pPr>
      <w:r w:rsidRPr="00F34282">
        <w:rPr>
          <w:u w:val="single"/>
        </w:rPr>
        <w:t>Scientific Process</w:t>
      </w:r>
    </w:p>
    <w:p w:rsidR="00F34282" w:rsidRDefault="00F34282" w:rsidP="00D81B6D">
      <w:pPr>
        <w:spacing w:line="240" w:lineRule="auto"/>
        <w:rPr>
          <w:noProof/>
        </w:rPr>
      </w:pPr>
      <w:r w:rsidRPr="00F34282">
        <w:t>Obs</w:t>
      </w:r>
      <w:r>
        <w:t>ervation</w:t>
      </w:r>
      <w:r w:rsidRPr="00F34282">
        <w:t>:</w:t>
      </w:r>
      <w:r>
        <w:t xml:space="preserve"> </w:t>
      </w:r>
      <w:r w:rsidRPr="00F34282">
        <w:t xml:space="preserve">This orange is sweet </w:t>
      </w:r>
      <w:bookmarkStart w:id="0" w:name="_GoBack"/>
      <w:bookmarkEnd w:id="0"/>
    </w:p>
    <w:p w:rsidR="00F34282" w:rsidRDefault="00F34282" w:rsidP="00D81B6D">
      <w:pPr>
        <w:spacing w:line="240" w:lineRule="auto"/>
      </w:pPr>
      <w:r w:rsidRPr="00F34282">
        <w:t>Hyp</w:t>
      </w:r>
      <w:r>
        <w:t>othesis</w:t>
      </w:r>
      <w:r w:rsidRPr="00F34282">
        <w:t xml:space="preserve">: All oranges are sweet. </w:t>
      </w:r>
    </w:p>
    <w:p w:rsidR="00F34282" w:rsidRDefault="00F34282" w:rsidP="00D81B6D">
      <w:pPr>
        <w:spacing w:line="240" w:lineRule="auto"/>
      </w:pPr>
      <w:r w:rsidRPr="00F34282">
        <w:t>Pred</w:t>
      </w:r>
      <w:r>
        <w:t>iction</w:t>
      </w:r>
      <w:r w:rsidRPr="00F34282">
        <w:t xml:space="preserve">: If I taste all kinds of oranges, then they will always be sweet. </w:t>
      </w:r>
    </w:p>
    <w:p w:rsidR="00F34282" w:rsidRDefault="00F34282" w:rsidP="00D81B6D">
      <w:pPr>
        <w:spacing w:line="240" w:lineRule="auto"/>
      </w:pPr>
      <w:r w:rsidRPr="00F34282">
        <w:t xml:space="preserve">Tests: Tasting all kinds of oranges. </w:t>
      </w:r>
    </w:p>
    <w:p w:rsidR="00F34282" w:rsidRDefault="00F34282" w:rsidP="00D81B6D">
      <w:pPr>
        <w:spacing w:line="240" w:lineRule="auto"/>
      </w:pPr>
      <w:r w:rsidRPr="00F34282">
        <w:t>Travel to Madagascar: tasted a very sour orange (Hypothesis is falsified)</w:t>
      </w:r>
    </w:p>
    <w:p w:rsidR="00F34282" w:rsidRDefault="00F34282" w:rsidP="00D81B6D">
      <w:pPr>
        <w:spacing w:line="240" w:lineRule="auto"/>
      </w:pPr>
      <w:r>
        <w:rPr>
          <w:noProof/>
        </w:rPr>
        <w:drawing>
          <wp:inline distT="0" distB="0" distL="0" distR="0" wp14:anchorId="086097E9" wp14:editId="7CB08807">
            <wp:extent cx="2765635" cy="1651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7286" t="29250" r="27457" b="33333"/>
                    <a:stretch/>
                  </pic:blipFill>
                  <pic:spPr bwMode="auto">
                    <a:xfrm>
                      <a:off x="0" y="0"/>
                      <a:ext cx="2775140" cy="1656674"/>
                    </a:xfrm>
                    <a:prstGeom prst="rect">
                      <a:avLst/>
                    </a:prstGeom>
                    <a:ln>
                      <a:noFill/>
                    </a:ln>
                    <a:extLst>
                      <a:ext uri="{53640926-AAD7-44D8-BBD7-CCE9431645EC}">
                        <a14:shadowObscured xmlns:a14="http://schemas.microsoft.com/office/drawing/2010/main"/>
                      </a:ext>
                    </a:extLst>
                  </pic:spPr>
                </pic:pic>
              </a:graphicData>
            </a:graphic>
          </wp:inline>
        </w:drawing>
      </w:r>
    </w:p>
    <w:p w:rsidR="00F34282" w:rsidRDefault="00F34282" w:rsidP="00D81B6D">
      <w:pPr>
        <w:spacing w:line="240" w:lineRule="auto"/>
      </w:pPr>
      <w:r>
        <w:t>Contract between science and knowledge (or the ability to know)</w:t>
      </w:r>
    </w:p>
    <w:p w:rsidR="00F34282" w:rsidRDefault="00F34282" w:rsidP="00D81B6D">
      <w:pPr>
        <w:pStyle w:val="ListParagraph"/>
        <w:numPr>
          <w:ilvl w:val="0"/>
          <w:numId w:val="1"/>
        </w:numPr>
        <w:spacing w:line="240" w:lineRule="auto"/>
      </w:pPr>
      <w:r>
        <w:t>Initial skepticism on facts</w:t>
      </w:r>
    </w:p>
    <w:p w:rsidR="00F34282" w:rsidRDefault="00F34282" w:rsidP="00D81B6D">
      <w:pPr>
        <w:pStyle w:val="ListParagraph"/>
        <w:numPr>
          <w:ilvl w:val="0"/>
          <w:numId w:val="2"/>
        </w:numPr>
        <w:spacing w:line="240" w:lineRule="auto"/>
      </w:pPr>
      <w:r>
        <w:t>We ask honest questions on facts and hypothesis (tangible/real things) and we always re-test what has been found.</w:t>
      </w:r>
    </w:p>
    <w:p w:rsidR="00F34282" w:rsidRPr="00F34282" w:rsidRDefault="00F34282" w:rsidP="00D81B6D">
      <w:pPr>
        <w:pStyle w:val="ListParagraph"/>
        <w:numPr>
          <w:ilvl w:val="0"/>
          <w:numId w:val="2"/>
        </w:numPr>
        <w:spacing w:line="240" w:lineRule="auto"/>
      </w:pPr>
      <w:r w:rsidRPr="00F34282">
        <w:t>Skepticism is necessary to retest hypothesis, because nothing can be proven in science, the best hypothesis is one that cannot be falsified</w:t>
      </w:r>
    </w:p>
    <w:p w:rsidR="00F34282" w:rsidRPr="00F34282" w:rsidRDefault="00F34282" w:rsidP="00D81B6D">
      <w:pPr>
        <w:pStyle w:val="ListParagraph"/>
        <w:numPr>
          <w:ilvl w:val="0"/>
          <w:numId w:val="2"/>
        </w:numPr>
        <w:spacing w:line="240" w:lineRule="auto"/>
      </w:pPr>
      <w:r w:rsidRPr="00F34282">
        <w:t>Papers can be revoked if other scientists cannot recreate the experiment with the same results</w:t>
      </w:r>
    </w:p>
    <w:p w:rsidR="00F34282" w:rsidRDefault="00F34282" w:rsidP="00D81B6D">
      <w:pPr>
        <w:pStyle w:val="ListParagraph"/>
        <w:numPr>
          <w:ilvl w:val="0"/>
          <w:numId w:val="2"/>
        </w:numPr>
        <w:spacing w:line="240" w:lineRule="auto"/>
      </w:pPr>
      <w:r w:rsidRPr="00F34282">
        <w:t>Try to steer away from original ideas and perceptions that derive from personal life or opinions, no personal influence</w:t>
      </w:r>
    </w:p>
    <w:p w:rsidR="00F34282" w:rsidRDefault="00F34282" w:rsidP="00D81B6D">
      <w:pPr>
        <w:pStyle w:val="ListParagraph"/>
        <w:numPr>
          <w:ilvl w:val="0"/>
          <w:numId w:val="1"/>
        </w:numPr>
        <w:spacing w:line="240" w:lineRule="auto"/>
      </w:pPr>
      <w:r>
        <w:t>Realism</w:t>
      </w:r>
    </w:p>
    <w:p w:rsidR="00F34282" w:rsidRDefault="00F34282" w:rsidP="00D81B6D">
      <w:pPr>
        <w:pStyle w:val="ListParagraph"/>
        <w:numPr>
          <w:ilvl w:val="0"/>
          <w:numId w:val="2"/>
        </w:numPr>
        <w:spacing w:line="240" w:lineRule="auto"/>
      </w:pPr>
      <w:r>
        <w:t>The world is older and exists independently from my perception of it (the realm of ideas does not have the priority over the real world)</w:t>
      </w:r>
    </w:p>
    <w:p w:rsidR="00F34282" w:rsidRDefault="00F34282" w:rsidP="00D81B6D">
      <w:pPr>
        <w:pStyle w:val="ListParagraph"/>
        <w:numPr>
          <w:ilvl w:val="0"/>
          <w:numId w:val="1"/>
        </w:numPr>
        <w:spacing w:line="240" w:lineRule="auto"/>
      </w:pPr>
      <w:r>
        <w:t>Rationality</w:t>
      </w:r>
    </w:p>
    <w:p w:rsidR="00F34282" w:rsidRDefault="00F34282" w:rsidP="00D81B6D">
      <w:pPr>
        <w:pStyle w:val="ListParagraph"/>
        <w:numPr>
          <w:ilvl w:val="0"/>
          <w:numId w:val="2"/>
        </w:numPr>
        <w:spacing w:line="240" w:lineRule="auto"/>
      </w:pPr>
      <w:r>
        <w:t>Logic: demonstrations from a scientist must be the result of coherent steps.</w:t>
      </w:r>
    </w:p>
    <w:p w:rsidR="00F34282" w:rsidRDefault="00F34282" w:rsidP="00D81B6D">
      <w:pPr>
        <w:pStyle w:val="ListParagraph"/>
        <w:numPr>
          <w:ilvl w:val="0"/>
          <w:numId w:val="2"/>
        </w:numPr>
        <w:spacing w:line="240" w:lineRule="auto"/>
      </w:pPr>
      <w:r>
        <w:t>Parsimony: methodological principle which states that acceptable theories are hypothetically the most economical in assumptions.</w:t>
      </w:r>
    </w:p>
    <w:p w:rsidR="00F34282" w:rsidRDefault="00F34282" w:rsidP="00D81B6D">
      <w:pPr>
        <w:pStyle w:val="ListParagraph"/>
        <w:numPr>
          <w:ilvl w:val="0"/>
          <w:numId w:val="3"/>
        </w:numPr>
        <w:spacing w:line="240" w:lineRule="auto"/>
      </w:pPr>
      <w:r>
        <w:t>Methodological materialism</w:t>
      </w:r>
    </w:p>
    <w:p w:rsidR="00F34282" w:rsidRDefault="00F34282" w:rsidP="00D81B6D">
      <w:pPr>
        <w:pStyle w:val="ListParagraph"/>
        <w:numPr>
          <w:ilvl w:val="0"/>
          <w:numId w:val="4"/>
        </w:numPr>
        <w:spacing w:line="240" w:lineRule="auto"/>
      </w:pPr>
      <w:r>
        <w:t>All that is experimentally accessible in the real world is material or has a material origin.</w:t>
      </w:r>
    </w:p>
    <w:p w:rsidR="00F34282" w:rsidRDefault="00F34282" w:rsidP="00D81B6D">
      <w:pPr>
        <w:spacing w:line="240" w:lineRule="auto"/>
        <w:rPr>
          <w:b/>
          <w:sz w:val="24"/>
        </w:rPr>
      </w:pPr>
      <w:r>
        <w:rPr>
          <w:b/>
          <w:sz w:val="24"/>
        </w:rPr>
        <w:t>Chapter 3</w:t>
      </w:r>
    </w:p>
    <w:p w:rsidR="00F34282" w:rsidRDefault="00F34282" w:rsidP="00D81B6D">
      <w:pPr>
        <w:spacing w:line="240" w:lineRule="auto"/>
        <w:rPr>
          <w:u w:val="single"/>
        </w:rPr>
      </w:pPr>
      <w:r>
        <w:rPr>
          <w:u w:val="single"/>
        </w:rPr>
        <w:t>Evolution and Natural Selection</w:t>
      </w:r>
      <w:r w:rsidR="00721994">
        <w:rPr>
          <w:u w:val="single"/>
        </w:rPr>
        <w:t xml:space="preserve"> Related to Darwin</w:t>
      </w:r>
    </w:p>
    <w:p w:rsidR="00F34282" w:rsidRDefault="00F34282" w:rsidP="00D81B6D">
      <w:pPr>
        <w:pStyle w:val="ListParagraph"/>
        <w:numPr>
          <w:ilvl w:val="0"/>
          <w:numId w:val="3"/>
        </w:numPr>
        <w:spacing w:line="240" w:lineRule="auto"/>
      </w:pPr>
      <w:r>
        <w:t>In 1837, we find in Darwin's notes the first mention that species resemble themselves because they share a common ancestor (and not a common environment).</w:t>
      </w:r>
    </w:p>
    <w:p w:rsidR="00F34282" w:rsidRDefault="00F34282" w:rsidP="00D81B6D">
      <w:pPr>
        <w:pStyle w:val="ListParagraph"/>
        <w:numPr>
          <w:ilvl w:val="0"/>
          <w:numId w:val="4"/>
        </w:numPr>
        <w:spacing w:line="240" w:lineRule="auto"/>
      </w:pPr>
      <w:r>
        <w:t>Rejects fixity of species and accepts the concept of descent with modifications (evolution).</w:t>
      </w:r>
    </w:p>
    <w:p w:rsidR="00F34282" w:rsidRDefault="00F34282" w:rsidP="00D81B6D">
      <w:pPr>
        <w:pStyle w:val="ListParagraph"/>
        <w:numPr>
          <w:ilvl w:val="0"/>
          <w:numId w:val="4"/>
        </w:numPr>
        <w:spacing w:line="240" w:lineRule="auto"/>
      </w:pPr>
      <w:r>
        <w:t>It is a very materialistic vision, thus in contradiction to the religious dogma of the time.</w:t>
      </w:r>
    </w:p>
    <w:p w:rsidR="00F34282" w:rsidRDefault="00F34282" w:rsidP="00D81B6D">
      <w:pPr>
        <w:pStyle w:val="ListParagraph"/>
        <w:numPr>
          <w:ilvl w:val="0"/>
          <w:numId w:val="4"/>
        </w:numPr>
        <w:spacing w:line="240" w:lineRule="auto"/>
      </w:pPr>
      <w:r>
        <w:t>Rejects Lamarck’s evolutionary mechanism (environmental determinism)</w:t>
      </w:r>
    </w:p>
    <w:p w:rsidR="00F34282" w:rsidRDefault="00F34282" w:rsidP="00D81B6D">
      <w:pPr>
        <w:pStyle w:val="ListParagraph"/>
        <w:numPr>
          <w:ilvl w:val="0"/>
          <w:numId w:val="3"/>
        </w:numPr>
        <w:spacing w:line="240" w:lineRule="auto"/>
      </w:pPr>
      <w:r>
        <w:t>Thus, he begins the search for an evolutionary mechanism.</w:t>
      </w:r>
    </w:p>
    <w:p w:rsidR="005B0CD3" w:rsidRDefault="005B0CD3" w:rsidP="00D81B6D">
      <w:pPr>
        <w:pStyle w:val="ListParagraph"/>
        <w:numPr>
          <w:ilvl w:val="0"/>
          <w:numId w:val="3"/>
        </w:numPr>
        <w:spacing w:line="240" w:lineRule="auto"/>
      </w:pPr>
      <w:r>
        <w:t>Darwin created the phylogenetic tree – tree of life</w:t>
      </w:r>
    </w:p>
    <w:p w:rsidR="005B0CD3" w:rsidRDefault="005B0CD3" w:rsidP="00D81B6D">
      <w:pPr>
        <w:pStyle w:val="ListParagraph"/>
        <w:numPr>
          <w:ilvl w:val="0"/>
          <w:numId w:val="3"/>
        </w:numPr>
        <w:spacing w:line="240" w:lineRule="auto"/>
      </w:pPr>
      <w:r>
        <w:lastRenderedPageBreak/>
        <w:t>Maybe if species look alike they share a common ancestor, then you can go back far in their history and try and find a link between species</w:t>
      </w:r>
    </w:p>
    <w:p w:rsidR="005B0CD3" w:rsidRDefault="005B0CD3" w:rsidP="00D81B6D">
      <w:pPr>
        <w:pStyle w:val="ListParagraph"/>
        <w:numPr>
          <w:ilvl w:val="0"/>
          <w:numId w:val="3"/>
        </w:numPr>
        <w:spacing w:line="240" w:lineRule="auto"/>
      </w:pPr>
      <w:r>
        <w:t>NOT common environment, they had a common ancestor</w:t>
      </w:r>
    </w:p>
    <w:p w:rsidR="005B0CD3" w:rsidRDefault="005B0CD3" w:rsidP="00D81B6D">
      <w:pPr>
        <w:pStyle w:val="ListParagraph"/>
        <w:numPr>
          <w:ilvl w:val="0"/>
          <w:numId w:val="3"/>
        </w:numPr>
        <w:spacing w:line="240" w:lineRule="auto"/>
      </w:pPr>
      <w:r>
        <w:t xml:space="preserve">This led to the idea that species were able to evolve as they changed over time and became </w:t>
      </w:r>
      <w:r w:rsidR="00837FA9">
        <w:t>many kinds of</w:t>
      </w:r>
      <w:r>
        <w:t xml:space="preserve"> species</w:t>
      </w:r>
    </w:p>
    <w:p w:rsidR="005B0CD3" w:rsidRDefault="005B0CD3" w:rsidP="00D81B6D">
      <w:pPr>
        <w:pStyle w:val="ListParagraph"/>
        <w:numPr>
          <w:ilvl w:val="0"/>
          <w:numId w:val="3"/>
        </w:numPr>
        <w:spacing w:line="240" w:lineRule="auto"/>
      </w:pPr>
      <w:r>
        <w:t>Rejected the fact that species didn’t change (idea of god) Darwin disputed said that they are modifying with the descent with modifications</w:t>
      </w:r>
    </w:p>
    <w:p w:rsidR="005B0CD3" w:rsidRDefault="005B0CD3" w:rsidP="00D81B6D">
      <w:pPr>
        <w:pStyle w:val="ListParagraph"/>
        <w:numPr>
          <w:ilvl w:val="0"/>
          <w:numId w:val="3"/>
        </w:numPr>
        <w:spacing w:line="240" w:lineRule="auto"/>
      </w:pPr>
      <w:r>
        <w:t>Meant that the world had been alive for more than 6000 years as these changes would take a very long time for the species to adapt over time</w:t>
      </w:r>
    </w:p>
    <w:p w:rsidR="005B0CD3" w:rsidRDefault="005B0CD3" w:rsidP="00D81B6D">
      <w:pPr>
        <w:pStyle w:val="ListParagraph"/>
        <w:numPr>
          <w:ilvl w:val="0"/>
          <w:numId w:val="3"/>
        </w:numPr>
        <w:spacing w:line="240" w:lineRule="auto"/>
      </w:pPr>
      <w:r>
        <w:t>Didn’t want people to confuse his view of evolution with the idea of social evolution that was growing at the same time, so he adapted the term descent with modification</w:t>
      </w:r>
    </w:p>
    <w:p w:rsidR="005B0CD3" w:rsidRDefault="005B0CD3" w:rsidP="00D81B6D">
      <w:pPr>
        <w:pStyle w:val="ListParagraph"/>
        <w:numPr>
          <w:ilvl w:val="0"/>
          <w:numId w:val="3"/>
        </w:numPr>
        <w:spacing w:line="240" w:lineRule="auto"/>
      </w:pPr>
      <w:r>
        <w:t>Said when he finds the mechanism it should be easily verifiable, adapted a materialistic view of science at that point</w:t>
      </w:r>
    </w:p>
    <w:p w:rsidR="005B0CD3" w:rsidRDefault="005B0CD3" w:rsidP="00D81B6D">
      <w:pPr>
        <w:pStyle w:val="ListParagraph"/>
        <w:numPr>
          <w:ilvl w:val="0"/>
          <w:numId w:val="3"/>
        </w:numPr>
        <w:spacing w:line="240" w:lineRule="auto"/>
      </w:pPr>
      <w:r>
        <w:t>Found the pattern/tree like evolution of species</w:t>
      </w:r>
    </w:p>
    <w:p w:rsidR="005B0CD3" w:rsidRDefault="005B0CD3" w:rsidP="00D81B6D">
      <w:pPr>
        <w:pStyle w:val="ListParagraph"/>
        <w:numPr>
          <w:ilvl w:val="0"/>
          <w:numId w:val="3"/>
        </w:numPr>
        <w:spacing w:line="240" w:lineRule="auto"/>
      </w:pPr>
      <w:r>
        <w:rPr>
          <w:noProof/>
        </w:rPr>
        <w:drawing>
          <wp:anchor distT="0" distB="0" distL="114300" distR="114300" simplePos="0" relativeHeight="251659264" behindDoc="1" locked="0" layoutInCell="1" allowOverlap="1" wp14:anchorId="58110E18">
            <wp:simplePos x="0" y="0"/>
            <wp:positionH relativeFrom="column">
              <wp:posOffset>4622800</wp:posOffset>
            </wp:positionH>
            <wp:positionV relativeFrom="paragraph">
              <wp:posOffset>275590</wp:posOffset>
            </wp:positionV>
            <wp:extent cx="2057400" cy="1358265"/>
            <wp:effectExtent l="0" t="0" r="0" b="0"/>
            <wp:wrapTight wrapText="bothSides">
              <wp:wrapPolygon edited="0">
                <wp:start x="0" y="0"/>
                <wp:lineTo x="0" y="21206"/>
                <wp:lineTo x="21400" y="21206"/>
                <wp:lineTo x="2140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1816" t="35518" r="26175" b="38651"/>
                    <a:stretch/>
                  </pic:blipFill>
                  <pic:spPr bwMode="auto">
                    <a:xfrm>
                      <a:off x="0" y="0"/>
                      <a:ext cx="2057400" cy="1358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B0CD3">
        <w:t>To find the pattern of life you cannot look at current species you must look at the species that are extinct and verify many things about them based on their fossils</w:t>
      </w:r>
    </w:p>
    <w:p w:rsidR="005B0CD3" w:rsidRDefault="005B0CD3" w:rsidP="00D81B6D">
      <w:pPr>
        <w:pStyle w:val="ListParagraph"/>
        <w:numPr>
          <w:ilvl w:val="0"/>
          <w:numId w:val="3"/>
        </w:numPr>
        <w:spacing w:line="240" w:lineRule="auto"/>
      </w:pPr>
      <w:r>
        <w:t xml:space="preserve">99% of species that have lived on Earth are extinct. </w:t>
      </w:r>
    </w:p>
    <w:p w:rsidR="005B0CD3" w:rsidRDefault="005B0CD3" w:rsidP="00D81B6D">
      <w:pPr>
        <w:pStyle w:val="ListParagraph"/>
        <w:numPr>
          <w:ilvl w:val="0"/>
          <w:numId w:val="3"/>
        </w:numPr>
        <w:spacing w:line="240" w:lineRule="auto"/>
      </w:pPr>
      <w:r>
        <w:t>Most of the evolutionary branches finish in a dead-end.</w:t>
      </w:r>
    </w:p>
    <w:p w:rsidR="005B0CD3" w:rsidRDefault="005B0CD3" w:rsidP="00D81B6D">
      <w:pPr>
        <w:pStyle w:val="ListParagraph"/>
        <w:numPr>
          <w:ilvl w:val="0"/>
          <w:numId w:val="3"/>
        </w:numPr>
        <w:spacing w:line="240" w:lineRule="auto"/>
      </w:pPr>
      <w:r w:rsidRPr="005B0CD3">
        <w:t>Without fossils it creates a gap between morphology; the fossils lessen this gap compared to just looking visually at the species itself</w:t>
      </w:r>
    </w:p>
    <w:p w:rsidR="005B0CD3" w:rsidRDefault="005B0CD3" w:rsidP="00D81B6D">
      <w:pPr>
        <w:pStyle w:val="ListParagraph"/>
        <w:numPr>
          <w:ilvl w:val="0"/>
          <w:numId w:val="3"/>
        </w:numPr>
        <w:spacing w:line="240" w:lineRule="auto"/>
      </w:pPr>
      <w:r w:rsidRPr="005B0CD3">
        <w:t>Every human population tends to increase geometrically whereas the available resources to feed these populations increase arithmetically.</w:t>
      </w:r>
    </w:p>
    <w:p w:rsidR="005B0CD3" w:rsidRDefault="005B0CD3" w:rsidP="00D81B6D">
      <w:pPr>
        <w:pStyle w:val="ListParagraph"/>
        <w:numPr>
          <w:ilvl w:val="0"/>
          <w:numId w:val="3"/>
        </w:numPr>
        <w:spacing w:line="240" w:lineRule="auto"/>
      </w:pPr>
      <w:r w:rsidRPr="005B0CD3">
        <w:t xml:space="preserve">The human population increases faster than its capacity to feed itself. This leads to </w:t>
      </w:r>
      <w:r>
        <w:t>chaos</w:t>
      </w:r>
      <w:r w:rsidRPr="005B0CD3">
        <w:t xml:space="preserve"> and eventually to a substantial reduction in population size.</w:t>
      </w:r>
    </w:p>
    <w:p w:rsidR="005B0CD3" w:rsidRDefault="005B0CD3" w:rsidP="00D81B6D">
      <w:pPr>
        <w:spacing w:line="240" w:lineRule="auto"/>
        <w:rPr>
          <w:u w:val="single"/>
        </w:rPr>
      </w:pPr>
      <w:r>
        <w:rPr>
          <w:noProof/>
        </w:rPr>
        <w:drawing>
          <wp:anchor distT="0" distB="0" distL="114300" distR="114300" simplePos="0" relativeHeight="251658240" behindDoc="1" locked="0" layoutInCell="1" allowOverlap="1" wp14:anchorId="419A0992">
            <wp:simplePos x="0" y="0"/>
            <wp:positionH relativeFrom="margin">
              <wp:align>right</wp:align>
            </wp:positionH>
            <wp:positionV relativeFrom="paragraph">
              <wp:posOffset>231775</wp:posOffset>
            </wp:positionV>
            <wp:extent cx="2108200" cy="1847215"/>
            <wp:effectExtent l="0" t="0" r="6350" b="635"/>
            <wp:wrapTight wrapText="bothSides">
              <wp:wrapPolygon edited="0">
                <wp:start x="0" y="0"/>
                <wp:lineTo x="0" y="21385"/>
                <wp:lineTo x="21470" y="21385"/>
                <wp:lineTo x="2147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4124" t="22602" r="26496" b="31624"/>
                    <a:stretch/>
                  </pic:blipFill>
                  <pic:spPr bwMode="auto">
                    <a:xfrm>
                      <a:off x="0" y="0"/>
                      <a:ext cx="2108200" cy="1847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u w:val="single"/>
        </w:rPr>
        <w:t xml:space="preserve">The Voyage on the Beagle </w:t>
      </w:r>
    </w:p>
    <w:p w:rsidR="005B0CD3" w:rsidRDefault="005B0CD3" w:rsidP="00D81B6D">
      <w:pPr>
        <w:spacing w:line="240" w:lineRule="auto"/>
      </w:pPr>
      <w:r w:rsidRPr="005B0CD3">
        <w:t>Sometimes species look alike sometimes they don’t, had to find explanation for when 2 species were related but didn’t not resemble each other, to verify this he would look at the fossils of the 2 species</w:t>
      </w:r>
    </w:p>
    <w:p w:rsidR="005B0CD3" w:rsidRDefault="005B0CD3" w:rsidP="00D81B6D">
      <w:pPr>
        <w:spacing w:line="240" w:lineRule="auto"/>
        <w:rPr>
          <w:u w:val="single"/>
        </w:rPr>
      </w:pPr>
      <w:r>
        <w:rPr>
          <w:u w:val="single"/>
        </w:rPr>
        <w:t>Darwin’s observations</w:t>
      </w:r>
    </w:p>
    <w:p w:rsidR="005B0CD3" w:rsidRDefault="005B0CD3" w:rsidP="00D81B6D">
      <w:pPr>
        <w:pStyle w:val="ListParagraph"/>
        <w:numPr>
          <w:ilvl w:val="0"/>
          <w:numId w:val="5"/>
        </w:numPr>
        <w:spacing w:line="240" w:lineRule="auto"/>
      </w:pPr>
      <w:r w:rsidRPr="005B0CD3">
        <w:t>All species can produce more offspring than their environment can sustain and many of these offspring fail to survive and reproduce</w:t>
      </w:r>
    </w:p>
    <w:p w:rsidR="005B0CD3" w:rsidRDefault="005B0CD3" w:rsidP="00D81B6D">
      <w:pPr>
        <w:pStyle w:val="ListParagraph"/>
        <w:numPr>
          <w:ilvl w:val="0"/>
          <w:numId w:val="5"/>
        </w:numPr>
        <w:spacing w:line="240" w:lineRule="auto"/>
      </w:pPr>
      <w:r w:rsidRPr="005B0CD3">
        <w:t>Members of a population often vary in their Inherited traits.</w:t>
      </w:r>
    </w:p>
    <w:p w:rsidR="005B0CD3" w:rsidRDefault="005B0CD3" w:rsidP="00D81B6D">
      <w:pPr>
        <w:pStyle w:val="ListParagraph"/>
        <w:numPr>
          <w:ilvl w:val="0"/>
          <w:numId w:val="6"/>
        </w:numPr>
        <w:spacing w:line="240" w:lineRule="auto"/>
      </w:pPr>
      <w:r>
        <w:t>Two inferences:</w:t>
      </w:r>
    </w:p>
    <w:p w:rsidR="005B0CD3" w:rsidRDefault="005B0CD3" w:rsidP="00D81B6D">
      <w:pPr>
        <w:pStyle w:val="ListParagraph"/>
        <w:numPr>
          <w:ilvl w:val="0"/>
          <w:numId w:val="7"/>
        </w:numPr>
        <w:spacing w:line="240" w:lineRule="auto"/>
      </w:pPr>
      <w:r>
        <w:t>Individuals whose inherited traits gives them a higher probability of surviving and reproducing in each environment tend to leave more offspring than other individuals</w:t>
      </w:r>
    </w:p>
    <w:p w:rsidR="005B0CD3" w:rsidRDefault="005B0CD3" w:rsidP="00D81B6D">
      <w:pPr>
        <w:pStyle w:val="ListParagraph"/>
        <w:numPr>
          <w:ilvl w:val="0"/>
          <w:numId w:val="7"/>
        </w:numPr>
        <w:spacing w:line="240" w:lineRule="auto"/>
      </w:pPr>
      <w:r>
        <w:t>From generation to generation, this unequal capacity of survival and reproduce (differential reproductive success) results in an accumulation of favourable traits in a population.</w:t>
      </w:r>
    </w:p>
    <w:p w:rsidR="005B0CD3" w:rsidRDefault="005B0CD3" w:rsidP="00D81B6D">
      <w:pPr>
        <w:pStyle w:val="ListParagraph"/>
        <w:numPr>
          <w:ilvl w:val="0"/>
          <w:numId w:val="6"/>
        </w:numPr>
        <w:spacing w:line="240" w:lineRule="auto"/>
      </w:pPr>
      <w:r>
        <w:t xml:space="preserve">This is natural selection It enables the emergence of adaptations.  </w:t>
      </w:r>
    </w:p>
    <w:p w:rsidR="0042456F" w:rsidRDefault="00721994" w:rsidP="00D81B6D">
      <w:pPr>
        <w:spacing w:line="240" w:lineRule="auto"/>
        <w:rPr>
          <w:u w:val="single"/>
        </w:rPr>
      </w:pPr>
      <w:r>
        <w:rPr>
          <w:u w:val="single"/>
        </w:rPr>
        <w:t>Natural Selection + Evolution</w:t>
      </w:r>
    </w:p>
    <w:p w:rsidR="00721994" w:rsidRDefault="00721994" w:rsidP="00D81B6D">
      <w:pPr>
        <w:pStyle w:val="ListParagraph"/>
        <w:numPr>
          <w:ilvl w:val="0"/>
          <w:numId w:val="6"/>
        </w:numPr>
        <w:spacing w:line="240" w:lineRule="auto"/>
      </w:pPr>
      <w:r>
        <w:t>Important notions linked with natural selection:</w:t>
      </w:r>
    </w:p>
    <w:p w:rsidR="00721994" w:rsidRDefault="00721994" w:rsidP="00D81B6D">
      <w:pPr>
        <w:pStyle w:val="ListParagraph"/>
        <w:numPr>
          <w:ilvl w:val="0"/>
          <w:numId w:val="6"/>
        </w:numPr>
        <w:spacing w:line="240" w:lineRule="auto"/>
      </w:pPr>
      <w:r>
        <w:t>Individuals do not evolve, populations evolve.</w:t>
      </w:r>
    </w:p>
    <w:p w:rsidR="00721994" w:rsidRDefault="00721994" w:rsidP="00D81B6D">
      <w:pPr>
        <w:pStyle w:val="ListParagraph"/>
        <w:numPr>
          <w:ilvl w:val="0"/>
          <w:numId w:val="6"/>
        </w:numPr>
        <w:spacing w:line="240" w:lineRule="auto"/>
      </w:pPr>
      <w:r>
        <w:t xml:space="preserve">Only hereditary traits are subject to natural selection. </w:t>
      </w:r>
    </w:p>
    <w:p w:rsidR="00721994" w:rsidRDefault="00721994" w:rsidP="00D81B6D">
      <w:pPr>
        <w:pStyle w:val="ListParagraph"/>
        <w:numPr>
          <w:ilvl w:val="0"/>
          <w:numId w:val="6"/>
        </w:numPr>
        <w:spacing w:line="240" w:lineRule="auto"/>
      </w:pPr>
      <w:r>
        <w:t>For evolution to occur, we need genetic variability.</w:t>
      </w:r>
    </w:p>
    <w:p w:rsidR="00721994" w:rsidRDefault="00721994" w:rsidP="00D81B6D">
      <w:pPr>
        <w:pStyle w:val="ListParagraph"/>
        <w:numPr>
          <w:ilvl w:val="0"/>
          <w:numId w:val="6"/>
        </w:numPr>
        <w:spacing w:line="240" w:lineRule="auto"/>
      </w:pPr>
      <w:r>
        <w:t>Natural selection corresponds to differential reproductive success within a population from generation to generation.</w:t>
      </w:r>
    </w:p>
    <w:p w:rsidR="00721994" w:rsidRDefault="00721994" w:rsidP="00D81B6D">
      <w:pPr>
        <w:pStyle w:val="ListParagraph"/>
        <w:numPr>
          <w:ilvl w:val="0"/>
          <w:numId w:val="6"/>
        </w:numPr>
        <w:spacing w:line="240" w:lineRule="auto"/>
      </w:pPr>
      <w:r>
        <w:t>With time, natural selection enables individuals to become better adapted to their environment.</w:t>
      </w:r>
    </w:p>
    <w:p w:rsidR="00721994" w:rsidRDefault="00721994" w:rsidP="00D81B6D">
      <w:pPr>
        <w:pStyle w:val="ListParagraph"/>
        <w:numPr>
          <w:ilvl w:val="0"/>
          <w:numId w:val="6"/>
        </w:numPr>
        <w:spacing w:line="240" w:lineRule="auto"/>
      </w:pPr>
      <w:r>
        <w:t>Environmental factors vary in time and space. Thus, the selective forces are variable.</w:t>
      </w:r>
    </w:p>
    <w:p w:rsidR="00721994" w:rsidRDefault="00721994" w:rsidP="00D81B6D">
      <w:pPr>
        <w:pStyle w:val="ListParagraph"/>
        <w:numPr>
          <w:ilvl w:val="0"/>
          <w:numId w:val="6"/>
        </w:numPr>
        <w:spacing w:line="240" w:lineRule="auto"/>
      </w:pPr>
      <w:r>
        <w:lastRenderedPageBreak/>
        <w:t>Traits in populations will change and can modify the species.</w:t>
      </w:r>
    </w:p>
    <w:p w:rsidR="00721994" w:rsidRDefault="00721994" w:rsidP="00D81B6D">
      <w:pPr>
        <w:pStyle w:val="ListParagraph"/>
        <w:numPr>
          <w:ilvl w:val="0"/>
          <w:numId w:val="6"/>
        </w:numPr>
        <w:spacing w:line="240" w:lineRule="auto"/>
      </w:pPr>
      <w:r w:rsidRPr="00721994">
        <w:t>For evolution, genetic variability is essential, Darwin contradicted everyone who said it was not important and insisted it was one of the MOST important factors</w:t>
      </w:r>
    </w:p>
    <w:p w:rsidR="00721994" w:rsidRDefault="00721994" w:rsidP="00D81B6D">
      <w:pPr>
        <w:pStyle w:val="ListParagraph"/>
        <w:numPr>
          <w:ilvl w:val="0"/>
          <w:numId w:val="6"/>
        </w:numPr>
        <w:spacing w:line="240" w:lineRule="auto"/>
      </w:pPr>
      <w:r>
        <w:t>For Darwin this mechanism is valid because:</w:t>
      </w:r>
    </w:p>
    <w:p w:rsidR="00721994" w:rsidRDefault="00721994" w:rsidP="00D81B6D">
      <w:pPr>
        <w:pStyle w:val="ListParagraph"/>
        <w:numPr>
          <w:ilvl w:val="0"/>
          <w:numId w:val="6"/>
        </w:numPr>
        <w:spacing w:line="240" w:lineRule="auto"/>
      </w:pPr>
      <w:r>
        <w:t>It respects the principle of uniformity of Lyell and Hutton.</w:t>
      </w:r>
    </w:p>
    <w:p w:rsidR="00721994" w:rsidRDefault="00721994" w:rsidP="00D81B6D">
      <w:pPr>
        <w:pStyle w:val="ListParagraph"/>
        <w:numPr>
          <w:ilvl w:val="0"/>
          <w:numId w:val="6"/>
        </w:numPr>
        <w:spacing w:line="240" w:lineRule="auto"/>
      </w:pPr>
      <w:r>
        <w:t>The results of natural selection are visible in nature</w:t>
      </w:r>
    </w:p>
    <w:p w:rsidR="00721994" w:rsidRDefault="00721994" w:rsidP="00D81B6D">
      <w:pPr>
        <w:pStyle w:val="ListParagraph"/>
        <w:numPr>
          <w:ilvl w:val="0"/>
          <w:numId w:val="6"/>
        </w:numPr>
        <w:spacing w:line="240" w:lineRule="auto"/>
      </w:pPr>
      <w:r>
        <w:t>The mechanism can be verified on current populations. (e.g. artificial selection)</w:t>
      </w:r>
    </w:p>
    <w:p w:rsidR="00721994" w:rsidRDefault="00721994" w:rsidP="00D81B6D">
      <w:pPr>
        <w:pStyle w:val="ListParagraph"/>
        <w:numPr>
          <w:ilvl w:val="0"/>
          <w:numId w:val="6"/>
        </w:numPr>
        <w:spacing w:line="240" w:lineRule="auto"/>
      </w:pPr>
      <w:r>
        <w:t xml:space="preserve">It is a material concept (no need for divine intervention): </w:t>
      </w:r>
    </w:p>
    <w:p w:rsidR="00721994" w:rsidRDefault="00721994" w:rsidP="00D81B6D">
      <w:pPr>
        <w:pStyle w:val="ListParagraph"/>
        <w:numPr>
          <w:ilvl w:val="0"/>
          <w:numId w:val="8"/>
        </w:numPr>
        <w:spacing w:line="240" w:lineRule="auto"/>
      </w:pPr>
      <w:r>
        <w:t>The mechanism is not random Natural selection enables individuals that are better adapted to their environment to become more abundant than those who are not (differential reproductive success).</w:t>
      </w:r>
    </w:p>
    <w:p w:rsidR="00721994" w:rsidRDefault="00721994" w:rsidP="00D81B6D">
      <w:pPr>
        <w:pStyle w:val="ListParagraph"/>
        <w:numPr>
          <w:ilvl w:val="0"/>
          <w:numId w:val="8"/>
        </w:numPr>
        <w:spacing w:line="240" w:lineRule="auto"/>
      </w:pPr>
      <w:r>
        <w:t>Not a quest for perfection (evolution is not a directed process). It does not lead to the appearance of “perfect” traits. Organisms only adapt to their environment.</w:t>
      </w:r>
    </w:p>
    <w:p w:rsidR="00721994" w:rsidRDefault="00721994" w:rsidP="00D81B6D">
      <w:pPr>
        <w:pStyle w:val="ListParagraph"/>
        <w:numPr>
          <w:ilvl w:val="0"/>
          <w:numId w:val="9"/>
        </w:numPr>
        <w:spacing w:line="240" w:lineRule="auto"/>
      </w:pPr>
      <w:r>
        <w:t>Artificial selection is finalized because the goal, fixed well in advance, precedes the causes.  The result can be obtained in a few generations.</w:t>
      </w:r>
    </w:p>
    <w:p w:rsidR="00721994" w:rsidRDefault="00721994" w:rsidP="00D81B6D">
      <w:pPr>
        <w:pStyle w:val="ListParagraph"/>
        <w:numPr>
          <w:ilvl w:val="0"/>
          <w:numId w:val="9"/>
        </w:numPr>
        <w:spacing w:line="240" w:lineRule="auto"/>
      </w:pPr>
      <w:r>
        <w:t>Natural selection is not finalized. It can take a long time for changes to occur (geological time scale).</w:t>
      </w:r>
    </w:p>
    <w:p w:rsidR="00721994" w:rsidRPr="00721994" w:rsidRDefault="00721994" w:rsidP="00D81B6D">
      <w:pPr>
        <w:pStyle w:val="ListParagraph"/>
        <w:numPr>
          <w:ilvl w:val="0"/>
          <w:numId w:val="9"/>
        </w:numPr>
        <w:spacing w:line="240" w:lineRule="auto"/>
      </w:pPr>
      <w:r w:rsidRPr="00721994">
        <w:t>Some of these traits provide an advantage compared to the other individuals</w:t>
      </w:r>
    </w:p>
    <w:p w:rsidR="00721994" w:rsidRPr="00721994" w:rsidRDefault="00721994" w:rsidP="00D81B6D">
      <w:pPr>
        <w:pStyle w:val="ListParagraph"/>
        <w:numPr>
          <w:ilvl w:val="0"/>
          <w:numId w:val="9"/>
        </w:numPr>
        <w:spacing w:line="240" w:lineRule="auto"/>
      </w:pPr>
      <w:r w:rsidRPr="00721994">
        <w:t>Artificial selection can change, and it can take a long time for change to occur</w:t>
      </w:r>
    </w:p>
    <w:p w:rsidR="00721994" w:rsidRPr="00721994" w:rsidRDefault="00721994" w:rsidP="00D81B6D">
      <w:pPr>
        <w:pStyle w:val="ListParagraph"/>
        <w:numPr>
          <w:ilvl w:val="0"/>
          <w:numId w:val="9"/>
        </w:numPr>
        <w:spacing w:line="240" w:lineRule="auto"/>
      </w:pPr>
      <w:r w:rsidRPr="00721994">
        <w:t>No final goal, just want to survive</w:t>
      </w:r>
    </w:p>
    <w:p w:rsidR="00721994" w:rsidRPr="00721994" w:rsidRDefault="00721994" w:rsidP="00D81B6D">
      <w:pPr>
        <w:pStyle w:val="ListParagraph"/>
        <w:numPr>
          <w:ilvl w:val="0"/>
          <w:numId w:val="9"/>
        </w:numPr>
        <w:spacing w:line="240" w:lineRule="auto"/>
      </w:pPr>
      <w:r w:rsidRPr="00721994">
        <w:t>If they can’t adapt to their environment anymore they just die off and disappear</w:t>
      </w:r>
    </w:p>
    <w:p w:rsidR="00721994" w:rsidRDefault="00721994" w:rsidP="00D81B6D">
      <w:pPr>
        <w:spacing w:line="240" w:lineRule="auto"/>
      </w:pPr>
      <w:r>
        <w:t>EXAMPLE OF ALTITUDE (IN SLIDES)</w:t>
      </w:r>
    </w:p>
    <w:p w:rsidR="00721994" w:rsidRDefault="00721994" w:rsidP="00D81B6D">
      <w:pPr>
        <w:spacing w:line="240" w:lineRule="auto"/>
        <w:rPr>
          <w:b/>
          <w:sz w:val="24"/>
        </w:rPr>
      </w:pPr>
      <w:r>
        <w:rPr>
          <w:b/>
          <w:sz w:val="24"/>
        </w:rPr>
        <w:t>Chapter 4</w:t>
      </w:r>
    </w:p>
    <w:p w:rsidR="00721994" w:rsidRDefault="00721994" w:rsidP="00D81B6D">
      <w:pPr>
        <w:spacing w:line="240" w:lineRule="auto"/>
        <w:rPr>
          <w:u w:val="single"/>
        </w:rPr>
      </w:pPr>
      <w:r>
        <w:rPr>
          <w:u w:val="single"/>
        </w:rPr>
        <w:t>Modern Additions to Mendel’s Law</w:t>
      </w:r>
    </w:p>
    <w:p w:rsidR="00721994" w:rsidRDefault="00721994" w:rsidP="00D81B6D">
      <w:pPr>
        <w:pStyle w:val="ListParagraph"/>
        <w:numPr>
          <w:ilvl w:val="0"/>
          <w:numId w:val="10"/>
        </w:numPr>
        <w:spacing w:line="240" w:lineRule="auto"/>
      </w:pPr>
      <w:r>
        <w:t>Incomplete dominance</w:t>
      </w:r>
      <w:r w:rsidR="00BF790C">
        <w:t xml:space="preserve"> (1</w:t>
      </w:r>
      <w:r w:rsidR="00BF790C" w:rsidRPr="00BF790C">
        <w:rPr>
          <w:vertAlign w:val="superscript"/>
        </w:rPr>
        <w:t>st</w:t>
      </w:r>
      <w:r w:rsidR="00BF790C">
        <w:t xml:space="preserve"> picture)</w:t>
      </w:r>
    </w:p>
    <w:p w:rsidR="00250361" w:rsidRDefault="00250361" w:rsidP="00D81B6D">
      <w:pPr>
        <w:pStyle w:val="ListParagraph"/>
        <w:numPr>
          <w:ilvl w:val="0"/>
          <w:numId w:val="10"/>
        </w:numPr>
        <w:spacing w:line="240" w:lineRule="auto"/>
      </w:pPr>
      <w:r>
        <w:t>Codominance</w:t>
      </w:r>
      <w:r w:rsidR="00BF790C">
        <w:t xml:space="preserve"> (2</w:t>
      </w:r>
      <w:r w:rsidR="00BF790C" w:rsidRPr="00BF790C">
        <w:rPr>
          <w:vertAlign w:val="superscript"/>
        </w:rPr>
        <w:t>nd</w:t>
      </w:r>
      <w:r w:rsidR="00BF790C">
        <w:t xml:space="preserve"> picture)</w:t>
      </w:r>
    </w:p>
    <w:p w:rsidR="00BF790C" w:rsidRDefault="00BF790C" w:rsidP="00D81B6D">
      <w:pPr>
        <w:pStyle w:val="ListParagraph"/>
        <w:numPr>
          <w:ilvl w:val="0"/>
          <w:numId w:val="10"/>
        </w:numPr>
        <w:spacing w:line="240" w:lineRule="auto"/>
      </w:pPr>
      <w:r>
        <w:t>Polygenism</w:t>
      </w:r>
    </w:p>
    <w:p w:rsidR="00250361" w:rsidRDefault="00BF790C" w:rsidP="00D81B6D">
      <w:pPr>
        <w:pStyle w:val="ListParagraph"/>
        <w:numPr>
          <w:ilvl w:val="0"/>
          <w:numId w:val="14"/>
        </w:numPr>
        <w:spacing w:line="240" w:lineRule="auto"/>
      </w:pPr>
      <w:r>
        <w:t>when a phenotypic trait is under the combined action of 2+ genes, very common phenomenon with regards to expression of the genes</w:t>
      </w:r>
    </w:p>
    <w:p w:rsidR="00BF790C" w:rsidRDefault="00BF790C" w:rsidP="00D81B6D">
      <w:pPr>
        <w:pStyle w:val="ListParagraph"/>
        <w:numPr>
          <w:ilvl w:val="0"/>
          <w:numId w:val="10"/>
        </w:numPr>
        <w:spacing w:line="240" w:lineRule="auto"/>
      </w:pPr>
      <w:r>
        <w:t>Epistasis (3</w:t>
      </w:r>
      <w:r w:rsidRPr="00BF790C">
        <w:rPr>
          <w:vertAlign w:val="superscript"/>
        </w:rPr>
        <w:t>rd</w:t>
      </w:r>
      <w:r>
        <w:t xml:space="preserve"> picture)</w:t>
      </w:r>
    </w:p>
    <w:p w:rsidR="00BF790C" w:rsidRDefault="00BF790C" w:rsidP="00D81B6D">
      <w:pPr>
        <w:pStyle w:val="ListParagraph"/>
        <w:numPr>
          <w:ilvl w:val="0"/>
          <w:numId w:val="13"/>
        </w:numPr>
        <w:spacing w:line="240" w:lineRule="auto"/>
      </w:pPr>
      <w:r>
        <w:t>when the effect of a gene hides or blocks that or another</w:t>
      </w:r>
    </w:p>
    <w:p w:rsidR="00BF790C" w:rsidRDefault="00BF790C" w:rsidP="00D81B6D">
      <w:pPr>
        <w:pStyle w:val="ListParagraph"/>
        <w:numPr>
          <w:ilvl w:val="0"/>
          <w:numId w:val="10"/>
        </w:numPr>
        <w:spacing w:line="240" w:lineRule="auto"/>
      </w:pPr>
      <w:r>
        <w:t xml:space="preserve">Pleiotropy </w:t>
      </w:r>
    </w:p>
    <w:p w:rsidR="00BF790C" w:rsidRDefault="00BF790C" w:rsidP="00D81B6D">
      <w:pPr>
        <w:pStyle w:val="ListParagraph"/>
        <w:numPr>
          <w:ilvl w:val="0"/>
          <w:numId w:val="12"/>
        </w:numPr>
        <w:spacing w:line="240" w:lineRule="auto"/>
      </w:pPr>
      <w:r>
        <w:t>when a gene influences more than one trait</w:t>
      </w:r>
    </w:p>
    <w:p w:rsidR="00BF790C" w:rsidRDefault="00BF790C" w:rsidP="00D81B6D">
      <w:pPr>
        <w:pStyle w:val="ListParagraph"/>
        <w:numPr>
          <w:ilvl w:val="0"/>
          <w:numId w:val="11"/>
        </w:numPr>
        <w:spacing w:line="240" w:lineRule="auto"/>
      </w:pPr>
      <w:r>
        <w:t>Ex. Manx cat (M) = incomplete dominance to normal cat (m)</w:t>
      </w:r>
    </w:p>
    <w:p w:rsidR="00DE6CD8" w:rsidRDefault="00BF790C" w:rsidP="00D81B6D">
      <w:pPr>
        <w:pStyle w:val="ListParagraph"/>
        <w:numPr>
          <w:ilvl w:val="0"/>
          <w:numId w:val="11"/>
        </w:numPr>
        <w:spacing w:line="240" w:lineRule="auto"/>
      </w:pPr>
      <w:r>
        <w:rPr>
          <w:noProof/>
        </w:rPr>
        <w:drawing>
          <wp:anchor distT="0" distB="0" distL="114300" distR="114300" simplePos="0" relativeHeight="251662336" behindDoc="0" locked="0" layoutInCell="1" allowOverlap="1" wp14:anchorId="4A221CC3">
            <wp:simplePos x="0" y="0"/>
            <wp:positionH relativeFrom="page">
              <wp:posOffset>5473700</wp:posOffset>
            </wp:positionH>
            <wp:positionV relativeFrom="paragraph">
              <wp:posOffset>173355</wp:posOffset>
            </wp:positionV>
            <wp:extent cx="1854835" cy="2165350"/>
            <wp:effectExtent l="0" t="0" r="0" b="63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4835" cy="2165350"/>
                    </a:xfrm>
                    <a:prstGeom prst="rect">
                      <a:avLst/>
                    </a:prstGeom>
                    <a:noFill/>
                  </pic:spPr>
                </pic:pic>
              </a:graphicData>
            </a:graphic>
            <wp14:sizeRelH relativeFrom="margin">
              <wp14:pctWidth>0</wp14:pctWidth>
            </wp14:sizeRelH>
            <wp14:sizeRelV relativeFrom="margin">
              <wp14:pctHeight>0</wp14:pctHeight>
            </wp14:sizeRelV>
          </wp:anchor>
        </w:drawing>
      </w:r>
      <w:r w:rsidRPr="00250361">
        <w:drawing>
          <wp:anchor distT="0" distB="0" distL="114300" distR="114300" simplePos="0" relativeHeight="251661312" behindDoc="1" locked="0" layoutInCell="1" allowOverlap="1" wp14:anchorId="39762DB6">
            <wp:simplePos x="0" y="0"/>
            <wp:positionH relativeFrom="column">
              <wp:posOffset>1816100</wp:posOffset>
            </wp:positionH>
            <wp:positionV relativeFrom="paragraph">
              <wp:posOffset>385445</wp:posOffset>
            </wp:positionV>
            <wp:extent cx="2505710" cy="1879600"/>
            <wp:effectExtent l="76200" t="95250" r="85090" b="101600"/>
            <wp:wrapTight wrapText="bothSides">
              <wp:wrapPolygon edited="0">
                <wp:start x="-657" y="-1095"/>
                <wp:lineTo x="-657" y="22549"/>
                <wp:lineTo x="22169" y="22549"/>
                <wp:lineTo x="22169" y="-1095"/>
                <wp:lineTo x="-657" y="-1095"/>
              </wp:wrapPolygon>
            </wp:wrapTight>
            <wp:docPr id="49155" name="Picture 4">
              <a:extLst xmlns:a="http://schemas.openxmlformats.org/drawingml/2006/main">
                <a:ext uri="{FF2B5EF4-FFF2-40B4-BE49-F238E27FC236}">
                  <a16:creationId xmlns:a16="http://schemas.microsoft.com/office/drawing/2014/main" id="{19ACD4A2-9146-48FC-8EDB-9A7C22D289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4">
                      <a:extLst>
                        <a:ext uri="{FF2B5EF4-FFF2-40B4-BE49-F238E27FC236}">
                          <a16:creationId xmlns:a16="http://schemas.microsoft.com/office/drawing/2014/main" id="{19ACD4A2-9146-48FC-8EDB-9A7C22D28964}"/>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710" cy="1879600"/>
                    </a:xfrm>
                    <a:prstGeom prst="rect">
                      <a:avLst/>
                    </a:prstGeom>
                    <a:noFill/>
                    <a:ln>
                      <a:noFill/>
                    </a:ln>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r w:rsidRPr="00250361">
        <w:drawing>
          <wp:anchor distT="0" distB="0" distL="114300" distR="114300" simplePos="0" relativeHeight="251660288" behindDoc="0" locked="0" layoutInCell="1" allowOverlap="1" wp14:anchorId="3EDC5B59">
            <wp:simplePos x="0" y="0"/>
            <wp:positionH relativeFrom="margin">
              <wp:align>left</wp:align>
            </wp:positionH>
            <wp:positionV relativeFrom="paragraph">
              <wp:posOffset>284480</wp:posOffset>
            </wp:positionV>
            <wp:extent cx="1562100" cy="2095500"/>
            <wp:effectExtent l="0" t="0" r="0" b="0"/>
            <wp:wrapSquare wrapText="bothSides"/>
            <wp:docPr id="45061" name="Image 2">
              <a:extLst xmlns:a="http://schemas.openxmlformats.org/drawingml/2006/main">
                <a:ext uri="{FF2B5EF4-FFF2-40B4-BE49-F238E27FC236}">
                  <a16:creationId xmlns:a16="http://schemas.microsoft.com/office/drawing/2014/main" id="{A3593A08-940D-4ADB-AEFC-18D707A835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1" name="Image 2">
                      <a:extLst>
                        <a:ext uri="{FF2B5EF4-FFF2-40B4-BE49-F238E27FC236}">
                          <a16:creationId xmlns:a16="http://schemas.microsoft.com/office/drawing/2014/main" id="{A3593A08-940D-4ADB-AEFC-18D707A8354D}"/>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2100" cy="20955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t>Gene responsible for lack of tail when homozygous</w:t>
      </w:r>
    </w:p>
    <w:p w:rsidR="00DE6CD8" w:rsidRDefault="00DE6CD8" w:rsidP="00D81B6D">
      <w:pPr>
        <w:spacing w:line="240" w:lineRule="auto"/>
      </w:pPr>
    </w:p>
    <w:p w:rsidR="00DE6CD8" w:rsidRDefault="00DE6CD8" w:rsidP="00D81B6D">
      <w:pPr>
        <w:spacing w:line="240" w:lineRule="auto"/>
        <w:rPr>
          <w:b/>
          <w:sz w:val="24"/>
        </w:rPr>
      </w:pPr>
      <w:r>
        <w:rPr>
          <w:b/>
          <w:sz w:val="24"/>
        </w:rPr>
        <w:t>Chapter 5 – Evolution Populations</w:t>
      </w:r>
    </w:p>
    <w:p w:rsidR="00DE6CD8" w:rsidRDefault="00DE6CD8" w:rsidP="00D81B6D">
      <w:pPr>
        <w:spacing w:line="240" w:lineRule="auto"/>
      </w:pPr>
      <w:r w:rsidRPr="00DE6CD8">
        <w:rPr>
          <w:u w:val="single"/>
        </w:rPr>
        <w:t>Hardy-Weinberg's principle</w:t>
      </w:r>
    </w:p>
    <w:p w:rsidR="00DE6CD8" w:rsidRDefault="00DE6CD8" w:rsidP="00D81B6D">
      <w:pPr>
        <w:pStyle w:val="ListParagraph"/>
        <w:numPr>
          <w:ilvl w:val="0"/>
          <w:numId w:val="10"/>
        </w:numPr>
        <w:spacing w:line="240" w:lineRule="auto"/>
      </w:pPr>
      <w:r>
        <w:lastRenderedPageBreak/>
        <w:t>Gametes for each gen. are drawn at random from the gene pool of the previous gen.</w:t>
      </w:r>
    </w:p>
    <w:p w:rsidR="00DE6CD8" w:rsidRDefault="00DE6CD8" w:rsidP="00D81B6D">
      <w:pPr>
        <w:pStyle w:val="ListParagraph"/>
        <w:numPr>
          <w:ilvl w:val="0"/>
          <w:numId w:val="10"/>
        </w:numPr>
        <w:spacing w:line="240" w:lineRule="auto"/>
      </w:pPr>
      <w:r>
        <w:t>Punnet square is created with sperm on one end and eggs on the other</w:t>
      </w:r>
    </w:p>
    <w:p w:rsidR="00DA4366" w:rsidRDefault="00DA4366" w:rsidP="00D81B6D">
      <w:pPr>
        <w:pStyle w:val="ListParagraph"/>
        <w:numPr>
          <w:ilvl w:val="0"/>
          <w:numId w:val="10"/>
        </w:numPr>
        <w:spacing w:line="240" w:lineRule="auto"/>
      </w:pPr>
      <w:r>
        <w:t>p</w:t>
      </w:r>
      <w:r w:rsidRPr="00DA4366">
        <w:rPr>
          <w:vertAlign w:val="superscript"/>
        </w:rPr>
        <w:t>2</w:t>
      </w:r>
      <w:r>
        <w:t xml:space="preserve"> = Expected freq. of genotype C</w:t>
      </w:r>
      <w:r w:rsidRPr="00DA4366">
        <w:rPr>
          <w:vertAlign w:val="superscript"/>
        </w:rPr>
        <w:t>r</w:t>
      </w:r>
      <w:r>
        <w:t>C</w:t>
      </w:r>
      <w:r w:rsidRPr="00DA4366">
        <w:rPr>
          <w:vertAlign w:val="superscript"/>
        </w:rPr>
        <w:t>r</w:t>
      </w:r>
    </w:p>
    <w:p w:rsidR="00DA4366" w:rsidRDefault="00DA4366" w:rsidP="00D81B6D">
      <w:pPr>
        <w:pStyle w:val="ListParagraph"/>
        <w:spacing w:line="240" w:lineRule="auto"/>
      </w:pPr>
      <w:r>
        <w:t>2pq = Expected freq. of genotype C</w:t>
      </w:r>
      <w:r w:rsidRPr="00DA4366">
        <w:rPr>
          <w:vertAlign w:val="superscript"/>
        </w:rPr>
        <w:t>r</w:t>
      </w:r>
      <w:r>
        <w:t>C</w:t>
      </w:r>
      <w:r w:rsidRPr="00DA4366">
        <w:rPr>
          <w:vertAlign w:val="superscript"/>
        </w:rPr>
        <w:t>b</w:t>
      </w:r>
    </w:p>
    <w:p w:rsidR="00DA4366" w:rsidRDefault="00DA4366" w:rsidP="00D81B6D">
      <w:pPr>
        <w:pStyle w:val="ListParagraph"/>
        <w:spacing w:line="240" w:lineRule="auto"/>
      </w:pPr>
      <w:r>
        <w:t>q</w:t>
      </w:r>
      <w:r w:rsidRPr="00DA4366">
        <w:rPr>
          <w:vertAlign w:val="superscript"/>
        </w:rPr>
        <w:t>2</w:t>
      </w:r>
      <w:r>
        <w:t xml:space="preserve"> = Expected freq. of genotype C</w:t>
      </w:r>
      <w:r w:rsidRPr="00DA4366">
        <w:rPr>
          <w:vertAlign w:val="superscript"/>
        </w:rPr>
        <w:t>b</w:t>
      </w:r>
      <w:r>
        <w:t>C</w:t>
      </w:r>
      <w:r w:rsidRPr="00DA4366">
        <w:rPr>
          <w:vertAlign w:val="superscript"/>
        </w:rPr>
        <w:t>b</w:t>
      </w:r>
    </w:p>
    <w:p w:rsidR="00DA4366" w:rsidRDefault="00DA4366" w:rsidP="00D81B6D">
      <w:pPr>
        <w:pStyle w:val="ListParagraph"/>
        <w:spacing w:line="240" w:lineRule="auto"/>
      </w:pPr>
      <w:r>
        <w:t>These together should equal 1 to be in HW equilibrium</w:t>
      </w:r>
    </w:p>
    <w:p w:rsidR="00DA4366" w:rsidRDefault="00DA4366" w:rsidP="00D81B6D">
      <w:pPr>
        <w:pStyle w:val="ListParagraph"/>
        <w:numPr>
          <w:ilvl w:val="0"/>
          <w:numId w:val="10"/>
        </w:numPr>
        <w:spacing w:line="240" w:lineRule="auto"/>
      </w:pPr>
      <w:r>
        <w:t>A population is in HW equilibrium when:</w:t>
      </w:r>
    </w:p>
    <w:p w:rsidR="00DA4366" w:rsidRDefault="00DA4366" w:rsidP="00D81B6D">
      <w:pPr>
        <w:pStyle w:val="ListParagraph"/>
        <w:numPr>
          <w:ilvl w:val="0"/>
          <w:numId w:val="15"/>
        </w:numPr>
        <w:spacing w:line="240" w:lineRule="auto"/>
      </w:pPr>
      <w:r>
        <w:t>The frequencies of alleles and genotype will remain constant (according to the equation p2 + 2pq + q2 = 1) from generation to generation if the following conditions are respected:</w:t>
      </w:r>
    </w:p>
    <w:p w:rsidR="00DA4366" w:rsidRDefault="00DA4366" w:rsidP="00D81B6D">
      <w:pPr>
        <w:pStyle w:val="ListParagraph"/>
        <w:numPr>
          <w:ilvl w:val="0"/>
          <w:numId w:val="15"/>
        </w:numPr>
        <w:spacing w:line="240" w:lineRule="auto"/>
      </w:pPr>
      <w:r>
        <w:t>no mutations.</w:t>
      </w:r>
      <w:r>
        <w:tab/>
      </w:r>
    </w:p>
    <w:p w:rsidR="00DA4366" w:rsidRDefault="00DA4366" w:rsidP="00D81B6D">
      <w:pPr>
        <w:pStyle w:val="ListParagraph"/>
        <w:numPr>
          <w:ilvl w:val="0"/>
          <w:numId w:val="15"/>
        </w:numPr>
        <w:spacing w:line="240" w:lineRule="auto"/>
      </w:pPr>
      <w:r>
        <w:t>Mating is random</w:t>
      </w:r>
    </w:p>
    <w:p w:rsidR="00DA4366" w:rsidRDefault="00DA4366" w:rsidP="00D81B6D">
      <w:pPr>
        <w:pStyle w:val="ListParagraph"/>
        <w:numPr>
          <w:ilvl w:val="0"/>
          <w:numId w:val="15"/>
        </w:numPr>
        <w:spacing w:line="240" w:lineRule="auto"/>
      </w:pPr>
      <w:r>
        <w:t>population is extremely large</w:t>
      </w:r>
    </w:p>
    <w:p w:rsidR="00DA4366" w:rsidRDefault="00DA4366" w:rsidP="00D81B6D">
      <w:pPr>
        <w:pStyle w:val="ListParagraph"/>
        <w:numPr>
          <w:ilvl w:val="0"/>
          <w:numId w:val="15"/>
        </w:numPr>
        <w:spacing w:line="240" w:lineRule="auto"/>
      </w:pPr>
      <w:r>
        <w:t>no genetic (gene) flow (no migration of alleles between populations)</w:t>
      </w:r>
    </w:p>
    <w:p w:rsidR="00DA4366" w:rsidRDefault="00DA4366" w:rsidP="00D81B6D">
      <w:pPr>
        <w:pStyle w:val="ListParagraph"/>
        <w:numPr>
          <w:ilvl w:val="0"/>
          <w:numId w:val="15"/>
        </w:numPr>
        <w:spacing w:line="240" w:lineRule="auto"/>
      </w:pPr>
      <w:r>
        <w:t>no natural selection.</w:t>
      </w:r>
    </w:p>
    <w:p w:rsidR="00DA4366" w:rsidRDefault="00DA4366" w:rsidP="00D81B6D">
      <w:pPr>
        <w:pStyle w:val="ListParagraph"/>
        <w:numPr>
          <w:ilvl w:val="0"/>
          <w:numId w:val="10"/>
        </w:numPr>
        <w:spacing w:line="240" w:lineRule="auto"/>
      </w:pPr>
      <w:r>
        <w:t>Hardy-Weinberg's principle = a hypothetical population that does not evolve</w:t>
      </w:r>
    </w:p>
    <w:p w:rsidR="00DA4366" w:rsidRDefault="00DA4366" w:rsidP="00D81B6D">
      <w:pPr>
        <w:spacing w:line="240" w:lineRule="auto"/>
        <w:rPr>
          <w:u w:val="single"/>
        </w:rPr>
      </w:pPr>
      <w:r>
        <w:rPr>
          <w:u w:val="single"/>
        </w:rPr>
        <w:t>Mutation</w:t>
      </w:r>
    </w:p>
    <w:p w:rsidR="00DA4366" w:rsidRDefault="00DA4366" w:rsidP="00D81B6D">
      <w:pPr>
        <w:pStyle w:val="ListParagraph"/>
        <w:numPr>
          <w:ilvl w:val="0"/>
          <w:numId w:val="16"/>
        </w:numPr>
        <w:spacing w:line="240" w:lineRule="auto"/>
      </w:pPr>
      <w:r w:rsidRPr="00DA4366">
        <w:t>Changes in the DNA sequence of an organism</w:t>
      </w:r>
    </w:p>
    <w:p w:rsidR="00DA4366" w:rsidRPr="00EE52A0" w:rsidRDefault="00DA4366" w:rsidP="00D81B6D">
      <w:pPr>
        <w:pStyle w:val="ListParagraph"/>
        <w:numPr>
          <w:ilvl w:val="0"/>
          <w:numId w:val="16"/>
        </w:numPr>
        <w:spacing w:line="240" w:lineRule="auto"/>
        <w:rPr>
          <w:b/>
        </w:rPr>
      </w:pPr>
      <w:r w:rsidRPr="00EE52A0">
        <w:rPr>
          <w:b/>
        </w:rPr>
        <w:t>Source of genetic variability</w:t>
      </w:r>
    </w:p>
    <w:p w:rsidR="00DA4366" w:rsidRDefault="00DA4366" w:rsidP="00D81B6D">
      <w:pPr>
        <w:pStyle w:val="ListParagraph"/>
        <w:numPr>
          <w:ilvl w:val="0"/>
          <w:numId w:val="16"/>
        </w:numPr>
        <w:spacing w:line="240" w:lineRule="auto"/>
      </w:pPr>
      <w:r>
        <w:t>Mutations are</w:t>
      </w:r>
    </w:p>
    <w:p w:rsidR="00DA4366" w:rsidRDefault="00DA4366" w:rsidP="00D81B6D">
      <w:pPr>
        <w:pStyle w:val="ListParagraph"/>
        <w:numPr>
          <w:ilvl w:val="0"/>
          <w:numId w:val="17"/>
        </w:numPr>
        <w:spacing w:line="240" w:lineRule="auto"/>
      </w:pPr>
      <w:r>
        <w:t xml:space="preserve">Random. </w:t>
      </w:r>
    </w:p>
    <w:p w:rsidR="00DA4366" w:rsidRDefault="00DA4366" w:rsidP="00D81B6D">
      <w:pPr>
        <w:pStyle w:val="ListParagraph"/>
        <w:numPr>
          <w:ilvl w:val="0"/>
          <w:numId w:val="17"/>
        </w:numPr>
        <w:spacing w:line="240" w:lineRule="auto"/>
      </w:pPr>
      <w:r>
        <w:t xml:space="preserve">Transmissible (only if they are in the gametes). </w:t>
      </w:r>
    </w:p>
    <w:p w:rsidR="00DA4366" w:rsidRDefault="00DA4366" w:rsidP="00D81B6D">
      <w:pPr>
        <w:pStyle w:val="ListParagraph"/>
        <w:numPr>
          <w:ilvl w:val="0"/>
          <w:numId w:val="17"/>
        </w:numPr>
        <w:spacing w:line="240" w:lineRule="auto"/>
      </w:pPr>
      <w:r>
        <w:t>Frequent throughout the gene pool, but rare at each locus</w:t>
      </w:r>
      <w:r w:rsidR="00EE52A0">
        <w:t xml:space="preserve"> (a place on the chromosome where they have a gene)</w:t>
      </w:r>
    </w:p>
    <w:p w:rsidR="00DA4366" w:rsidRDefault="00DA4366" w:rsidP="00D81B6D">
      <w:pPr>
        <w:pStyle w:val="ListParagraph"/>
        <w:numPr>
          <w:ilvl w:val="0"/>
          <w:numId w:val="17"/>
        </w:numPr>
        <w:spacing w:line="240" w:lineRule="auto"/>
      </w:pPr>
      <w:r>
        <w:t>Will influence allele frequencies but is a weak evolutionary force from generation to generation</w:t>
      </w:r>
    </w:p>
    <w:p w:rsidR="00DA4366" w:rsidRDefault="00DA4366" w:rsidP="00D81B6D">
      <w:pPr>
        <w:pStyle w:val="ListParagraph"/>
        <w:numPr>
          <w:ilvl w:val="0"/>
          <w:numId w:val="18"/>
        </w:numPr>
        <w:spacing w:line="240" w:lineRule="auto"/>
      </w:pPr>
      <w:r>
        <w:t>Many of the mistakes and mutations occur during meiosis</w:t>
      </w:r>
    </w:p>
    <w:p w:rsidR="00DA4366" w:rsidRDefault="00DA4366" w:rsidP="00D81B6D">
      <w:pPr>
        <w:pStyle w:val="ListParagraph"/>
        <w:numPr>
          <w:ilvl w:val="0"/>
          <w:numId w:val="18"/>
        </w:numPr>
        <w:spacing w:line="240" w:lineRule="auto"/>
      </w:pPr>
      <w:r>
        <w:t>In small pop it will be a major change however a large pop one mutation will not cause much change</w:t>
      </w:r>
    </w:p>
    <w:p w:rsidR="00AA4617" w:rsidRDefault="00AA4617" w:rsidP="00D81B6D">
      <w:pPr>
        <w:pStyle w:val="ListParagraph"/>
        <w:numPr>
          <w:ilvl w:val="0"/>
          <w:numId w:val="18"/>
        </w:numPr>
        <w:spacing w:line="240" w:lineRule="auto"/>
      </w:pPr>
      <w:r>
        <w:t>Can be chromosomal (DNA segment loss, repetition of DNA segments, addition or loss of chromosomes)</w:t>
      </w:r>
    </w:p>
    <w:p w:rsidR="000E6EDC" w:rsidRPr="001B7295" w:rsidRDefault="000E6EDC" w:rsidP="00D81B6D">
      <w:pPr>
        <w:numPr>
          <w:ilvl w:val="0"/>
          <w:numId w:val="18"/>
        </w:numPr>
        <w:spacing w:line="240" w:lineRule="auto"/>
      </w:pPr>
      <w:r w:rsidRPr="001B7295">
        <w:rPr>
          <w:bCs/>
        </w:rPr>
        <w:t xml:space="preserve">Point mutations (addition, deletions or substitution of a </w:t>
      </w:r>
      <w:r w:rsidR="001B7295" w:rsidRPr="001B7295">
        <w:rPr>
          <w:bCs/>
        </w:rPr>
        <w:t>base;</w:t>
      </w:r>
      <w:r w:rsidRPr="001B7295">
        <w:rPr>
          <w:bCs/>
        </w:rPr>
        <w:t xml:space="preserve"> A-C instead of A-T). </w:t>
      </w:r>
    </w:p>
    <w:p w:rsidR="000E6EDC" w:rsidRPr="001B7295" w:rsidRDefault="000E6EDC" w:rsidP="00D81B6D">
      <w:pPr>
        <w:numPr>
          <w:ilvl w:val="1"/>
          <w:numId w:val="18"/>
        </w:numPr>
        <w:spacing w:line="240" w:lineRule="auto"/>
      </w:pPr>
      <w:r w:rsidRPr="001B7295">
        <w:rPr>
          <w:bCs/>
        </w:rPr>
        <w:t>Negative effect (</w:t>
      </w:r>
      <w:r w:rsidR="001B7295">
        <w:rPr>
          <w:bCs/>
        </w:rPr>
        <w:t>dwarfism</w:t>
      </w:r>
      <w:r w:rsidRPr="001B7295">
        <w:rPr>
          <w:bCs/>
        </w:rPr>
        <w:t>)</w:t>
      </w:r>
    </w:p>
    <w:p w:rsidR="000E6EDC" w:rsidRPr="001B7295" w:rsidRDefault="000E6EDC" w:rsidP="00D81B6D">
      <w:pPr>
        <w:numPr>
          <w:ilvl w:val="1"/>
          <w:numId w:val="18"/>
        </w:numPr>
        <w:spacing w:line="240" w:lineRule="auto"/>
      </w:pPr>
      <w:r w:rsidRPr="001B7295">
        <w:rPr>
          <w:bCs/>
        </w:rPr>
        <w:t>Lethal effect (will cause death)</w:t>
      </w:r>
    </w:p>
    <w:p w:rsidR="000E6EDC" w:rsidRPr="001B7295" w:rsidRDefault="000E6EDC" w:rsidP="00D81B6D">
      <w:pPr>
        <w:numPr>
          <w:ilvl w:val="1"/>
          <w:numId w:val="18"/>
        </w:numPr>
        <w:spacing w:line="240" w:lineRule="auto"/>
      </w:pPr>
      <w:r w:rsidRPr="001B7295">
        <w:rPr>
          <w:bCs/>
        </w:rPr>
        <w:t xml:space="preserve">Neutral effect </w:t>
      </w:r>
    </w:p>
    <w:p w:rsidR="001B7295" w:rsidRDefault="001B7295" w:rsidP="00D81B6D">
      <w:pPr>
        <w:numPr>
          <w:ilvl w:val="1"/>
          <w:numId w:val="18"/>
        </w:numPr>
        <w:spacing w:line="240" w:lineRule="auto"/>
      </w:pPr>
      <w:r>
        <w:t>Positive effect – enables the individual to be better adapted to their environment</w:t>
      </w:r>
    </w:p>
    <w:p w:rsidR="00AA4617" w:rsidRDefault="00AA4617" w:rsidP="00D81B6D">
      <w:pPr>
        <w:spacing w:line="240" w:lineRule="auto"/>
        <w:rPr>
          <w:u w:val="single"/>
        </w:rPr>
      </w:pPr>
      <w:r>
        <w:rPr>
          <w:u w:val="single"/>
        </w:rPr>
        <w:t>Assortative Mating</w:t>
      </w:r>
    </w:p>
    <w:p w:rsidR="00AA4617" w:rsidRDefault="00AA4617" w:rsidP="00D81B6D">
      <w:pPr>
        <w:pStyle w:val="ListParagraph"/>
        <w:numPr>
          <w:ilvl w:val="0"/>
          <w:numId w:val="19"/>
        </w:numPr>
        <w:spacing w:line="240" w:lineRule="auto"/>
      </w:pPr>
      <w:r>
        <w:t>Random mating: panmixia</w:t>
      </w:r>
    </w:p>
    <w:p w:rsidR="00AA4617" w:rsidRDefault="00AA4617" w:rsidP="00D81B6D">
      <w:pPr>
        <w:pStyle w:val="ListParagraph"/>
        <w:numPr>
          <w:ilvl w:val="0"/>
          <w:numId w:val="19"/>
        </w:numPr>
        <w:spacing w:line="240" w:lineRule="auto"/>
      </w:pPr>
      <w:r>
        <w:t>Choice of partners in relation to the phenotype (modifies HW equil.)</w:t>
      </w:r>
    </w:p>
    <w:p w:rsidR="00AA4617" w:rsidRDefault="00AA4617" w:rsidP="00D81B6D">
      <w:pPr>
        <w:pStyle w:val="ListParagraph"/>
        <w:numPr>
          <w:ilvl w:val="0"/>
          <w:numId w:val="20"/>
        </w:numPr>
        <w:spacing w:line="240" w:lineRule="auto"/>
      </w:pPr>
      <w:r>
        <w:t>Positive – more frequent mating between similar individuals (increase in homozygosity), autogamy, geographical proximity of individuals, physical appearance</w:t>
      </w:r>
    </w:p>
    <w:p w:rsidR="00AA4617" w:rsidRDefault="00AA4617" w:rsidP="00D81B6D">
      <w:pPr>
        <w:pStyle w:val="ListParagraph"/>
        <w:numPr>
          <w:ilvl w:val="0"/>
          <w:numId w:val="20"/>
        </w:numPr>
        <w:spacing w:line="240" w:lineRule="auto"/>
      </w:pPr>
      <w:r>
        <w:t>Negative – more frequent mating between individuals that don’t look alike (increase heterozygosity)</w:t>
      </w:r>
    </w:p>
    <w:p w:rsidR="00F466A6" w:rsidRDefault="00F466A6" w:rsidP="00D81B6D">
      <w:pPr>
        <w:pStyle w:val="ListParagraph"/>
        <w:numPr>
          <w:ilvl w:val="0"/>
          <w:numId w:val="21"/>
        </w:numPr>
        <w:spacing w:line="240" w:lineRule="auto"/>
      </w:pPr>
      <w:r>
        <w:t>Does not change allele frequencies; changes genotypic frequencies</w:t>
      </w:r>
    </w:p>
    <w:p w:rsidR="00F466A6" w:rsidRDefault="00F466A6" w:rsidP="00D81B6D">
      <w:pPr>
        <w:pStyle w:val="ListParagraph"/>
        <w:numPr>
          <w:ilvl w:val="0"/>
          <w:numId w:val="21"/>
        </w:numPr>
        <w:spacing w:line="240" w:lineRule="auto"/>
      </w:pPr>
      <w:r>
        <w:t>When paired with natural selection, + assortative mating can lead to an increase in homozygosity and a loss of genetic variability</w:t>
      </w:r>
    </w:p>
    <w:p w:rsidR="00F466A6" w:rsidRDefault="00F466A6" w:rsidP="00D81B6D">
      <w:pPr>
        <w:pStyle w:val="ListParagraph"/>
        <w:numPr>
          <w:ilvl w:val="0"/>
          <w:numId w:val="22"/>
        </w:numPr>
        <w:spacing w:line="240" w:lineRule="auto"/>
      </w:pPr>
      <w:r>
        <w:t>Phenomena of endogamic depression since the harmful alleles will express themselves</w:t>
      </w:r>
    </w:p>
    <w:p w:rsidR="00F466A6" w:rsidRDefault="00F466A6" w:rsidP="00D81B6D">
      <w:pPr>
        <w:pStyle w:val="ListParagraph"/>
        <w:numPr>
          <w:ilvl w:val="0"/>
          <w:numId w:val="22"/>
        </w:numPr>
        <w:spacing w:line="240" w:lineRule="auto"/>
      </w:pPr>
      <w:r>
        <w:t>Natural selection will purge the population of a portion of its harmful alleles</w:t>
      </w:r>
    </w:p>
    <w:p w:rsidR="00F466A6" w:rsidRDefault="00F466A6" w:rsidP="00D81B6D">
      <w:pPr>
        <w:spacing w:line="240" w:lineRule="auto"/>
        <w:rPr>
          <w:u w:val="single"/>
        </w:rPr>
      </w:pPr>
      <w:r>
        <w:rPr>
          <w:u w:val="single"/>
        </w:rPr>
        <w:t>Genetic Flow</w:t>
      </w:r>
    </w:p>
    <w:p w:rsidR="00F466A6" w:rsidRDefault="00F466A6" w:rsidP="00D81B6D">
      <w:pPr>
        <w:pStyle w:val="ListParagraph"/>
        <w:numPr>
          <w:ilvl w:val="0"/>
          <w:numId w:val="23"/>
        </w:numPr>
        <w:spacing w:line="240" w:lineRule="auto"/>
      </w:pPr>
      <w:r>
        <w:t>Migration: exchange of genes between populations</w:t>
      </w:r>
    </w:p>
    <w:p w:rsidR="00F466A6" w:rsidRDefault="00F466A6" w:rsidP="00D81B6D">
      <w:pPr>
        <w:pStyle w:val="ListParagraph"/>
        <w:numPr>
          <w:ilvl w:val="0"/>
          <w:numId w:val="23"/>
        </w:numPr>
        <w:spacing w:line="240" w:lineRule="auto"/>
      </w:pPr>
      <w:r>
        <w:t>Tends to standardize the genetic pool of the populations involved</w:t>
      </w:r>
    </w:p>
    <w:p w:rsidR="00F466A6" w:rsidRDefault="00F466A6" w:rsidP="00D81B6D">
      <w:pPr>
        <w:pStyle w:val="ListParagraph"/>
        <w:numPr>
          <w:ilvl w:val="0"/>
          <w:numId w:val="23"/>
        </w:numPr>
        <w:spacing w:line="240" w:lineRule="auto"/>
      </w:pPr>
      <w:r>
        <w:lastRenderedPageBreak/>
        <w:t xml:space="preserve">can play a similar role as mutations by introducing new genes in one of the populations.  </w:t>
      </w:r>
    </w:p>
    <w:p w:rsidR="00F466A6" w:rsidRDefault="00F466A6" w:rsidP="00D81B6D">
      <w:pPr>
        <w:spacing w:line="240" w:lineRule="auto"/>
        <w:rPr>
          <w:u w:val="single"/>
        </w:rPr>
      </w:pPr>
      <w:r>
        <w:rPr>
          <w:u w:val="single"/>
        </w:rPr>
        <w:t>Genetic Drift</w:t>
      </w:r>
    </w:p>
    <w:p w:rsidR="00F466A6" w:rsidRDefault="00F466A6" w:rsidP="00D81B6D">
      <w:pPr>
        <w:pStyle w:val="ListParagraph"/>
        <w:numPr>
          <w:ilvl w:val="0"/>
          <w:numId w:val="24"/>
        </w:numPr>
        <w:spacing w:line="240" w:lineRule="auto"/>
      </w:pPr>
      <w:r>
        <w:t>result of chance</w:t>
      </w:r>
    </w:p>
    <w:p w:rsidR="00F466A6" w:rsidRDefault="00F466A6" w:rsidP="00D81B6D">
      <w:pPr>
        <w:pStyle w:val="ListParagraph"/>
        <w:numPr>
          <w:ilvl w:val="0"/>
          <w:numId w:val="24"/>
        </w:numPr>
        <w:spacing w:line="240" w:lineRule="auto"/>
      </w:pPr>
      <w:r>
        <w:t>Chance will have more impact on a small population</w:t>
      </w:r>
    </w:p>
    <w:p w:rsidR="00F466A6" w:rsidRDefault="00F466A6" w:rsidP="00D81B6D">
      <w:pPr>
        <w:pStyle w:val="ListParagraph"/>
        <w:numPr>
          <w:ilvl w:val="0"/>
          <w:numId w:val="24"/>
        </w:numPr>
        <w:spacing w:line="240" w:lineRule="auto"/>
      </w:pPr>
      <w:r>
        <w:t>In small populations, genetic drift will trigger a decrease in genetic variability and a decrease in heterozygosity</w:t>
      </w:r>
    </w:p>
    <w:p w:rsidR="008A5AA2" w:rsidRDefault="00F466A6" w:rsidP="00D81B6D">
      <w:pPr>
        <w:pStyle w:val="ListParagraph"/>
        <w:numPr>
          <w:ilvl w:val="0"/>
          <w:numId w:val="24"/>
        </w:numPr>
        <w:spacing w:line="240" w:lineRule="auto"/>
      </w:pPr>
      <w:r>
        <w:t>In a large population genetic drift will cause little changes to the allelic or genotypic frequency of a population</w:t>
      </w:r>
      <w:r w:rsidR="008A5AA2" w:rsidRPr="008A5AA2">
        <w:t xml:space="preserve"> </w:t>
      </w:r>
    </w:p>
    <w:p w:rsidR="008A5AA2" w:rsidRDefault="008A5AA2" w:rsidP="00D81B6D">
      <w:pPr>
        <w:pStyle w:val="ListParagraph"/>
        <w:numPr>
          <w:ilvl w:val="0"/>
          <w:numId w:val="24"/>
        </w:numPr>
        <w:spacing w:line="240" w:lineRule="auto"/>
      </w:pPr>
      <w:r>
        <w:t>If there are no other processes which affects the allelic frequencies at a locus, genetic drift will eventually result in the fixation of an allele and the elimination of all others for this locus.</w:t>
      </w:r>
    </w:p>
    <w:p w:rsidR="001B7295" w:rsidRDefault="008A5AA2" w:rsidP="00D81B6D">
      <w:pPr>
        <w:pStyle w:val="ListParagraph"/>
        <w:numPr>
          <w:ilvl w:val="0"/>
          <w:numId w:val="24"/>
        </w:numPr>
        <w:spacing w:line="240" w:lineRule="auto"/>
      </w:pPr>
      <w:r>
        <w:t>Under the only effect of genetic drift, the probability that an allele will become fixed is equal to its frequency</w:t>
      </w:r>
    </w:p>
    <w:p w:rsidR="008A5AA2" w:rsidRDefault="008A5AA2" w:rsidP="00D81B6D">
      <w:pPr>
        <w:pStyle w:val="ListParagraph"/>
        <w:numPr>
          <w:ilvl w:val="0"/>
          <w:numId w:val="24"/>
        </w:numPr>
        <w:spacing w:line="240" w:lineRule="auto"/>
      </w:pPr>
      <w:r>
        <w:t>The population bottleneck:</w:t>
      </w:r>
    </w:p>
    <w:p w:rsidR="008A5AA2" w:rsidRDefault="008A5AA2" w:rsidP="00D81B6D">
      <w:pPr>
        <w:pStyle w:val="ListParagraph"/>
        <w:numPr>
          <w:ilvl w:val="0"/>
          <w:numId w:val="25"/>
        </w:numPr>
        <w:spacing w:line="240" w:lineRule="auto"/>
      </w:pPr>
      <w:r>
        <w:t>In small populations, genetic drift can lead to the fixation of deleterious alleles and a loss of genetic variability. Thus, this correspond to an increase in the risk of extinction.</w:t>
      </w:r>
    </w:p>
    <w:p w:rsidR="008A5AA2" w:rsidRDefault="008A5AA2" w:rsidP="00D81B6D">
      <w:pPr>
        <w:pStyle w:val="ListParagraph"/>
        <w:numPr>
          <w:ilvl w:val="0"/>
          <w:numId w:val="26"/>
        </w:numPr>
        <w:spacing w:line="240" w:lineRule="auto"/>
      </w:pPr>
      <w:r w:rsidRPr="008A5AA2">
        <w:t>Founder effect: when a few individuals from a large population create a new colony, the genetic make-up of the colony differs from the source population</w:t>
      </w:r>
    </w:p>
    <w:p w:rsidR="008A5AA2" w:rsidRDefault="008A5AA2" w:rsidP="00D81B6D">
      <w:pPr>
        <w:spacing w:line="240" w:lineRule="auto"/>
        <w:rPr>
          <w:u w:val="single"/>
        </w:rPr>
      </w:pPr>
      <w:r>
        <w:rPr>
          <w:u w:val="single"/>
        </w:rPr>
        <w:t>Natural Selection</w:t>
      </w:r>
    </w:p>
    <w:p w:rsidR="008A5AA2" w:rsidRDefault="008A5AA2" w:rsidP="00D81B6D">
      <w:pPr>
        <w:pStyle w:val="ListParagraph"/>
        <w:numPr>
          <w:ilvl w:val="0"/>
          <w:numId w:val="26"/>
        </w:numPr>
        <w:spacing w:line="240" w:lineRule="auto"/>
      </w:pPr>
      <w:r>
        <w:t>Adaptive value - fitness or the adaptive value of a genotype corresponds to the contribution of an individual to the genetic pool of the next generation when compared with the contribution of other individuals.</w:t>
      </w:r>
    </w:p>
    <w:p w:rsidR="008A5AA2" w:rsidRDefault="008A5AA2" w:rsidP="00D81B6D">
      <w:pPr>
        <w:pStyle w:val="ListParagraph"/>
        <w:numPr>
          <w:ilvl w:val="0"/>
          <w:numId w:val="26"/>
        </w:numPr>
        <w:spacing w:line="240" w:lineRule="auto"/>
      </w:pPr>
      <w:r>
        <w:t>Types of hereditary traits:</w:t>
      </w:r>
    </w:p>
    <w:p w:rsidR="008A5AA2" w:rsidRDefault="008A5AA2" w:rsidP="00D81B6D">
      <w:pPr>
        <w:pStyle w:val="ListParagraph"/>
        <w:numPr>
          <w:ilvl w:val="0"/>
          <w:numId w:val="25"/>
        </w:numPr>
        <w:spacing w:line="240" w:lineRule="auto"/>
      </w:pPr>
      <w:r>
        <w:t>Qualitative (discreet variation: colour)</w:t>
      </w:r>
    </w:p>
    <w:p w:rsidR="008A5AA2" w:rsidRDefault="008A5AA2" w:rsidP="00D81B6D">
      <w:pPr>
        <w:pStyle w:val="ListParagraph"/>
        <w:numPr>
          <w:ilvl w:val="0"/>
          <w:numId w:val="25"/>
        </w:numPr>
        <w:spacing w:line="240" w:lineRule="auto"/>
      </w:pPr>
      <w:r>
        <w:t xml:space="preserve">Quantitative (continuous variation: height, weight) </w:t>
      </w:r>
    </w:p>
    <w:p w:rsidR="008A5AA2" w:rsidRDefault="008A5AA2" w:rsidP="00D81B6D">
      <w:pPr>
        <w:pStyle w:val="ListParagraph"/>
        <w:numPr>
          <w:ilvl w:val="0"/>
          <w:numId w:val="26"/>
        </w:numPr>
        <w:spacing w:line="240" w:lineRule="auto"/>
      </w:pPr>
      <w:r>
        <w:t xml:space="preserve">Polymorph populations showing distinct morphological types or genetic variability. </w:t>
      </w:r>
    </w:p>
    <w:p w:rsidR="008A5AA2" w:rsidRDefault="008A5AA2" w:rsidP="00D81B6D">
      <w:pPr>
        <w:spacing w:line="240" w:lineRule="auto"/>
        <w:rPr>
          <w:u w:val="single"/>
        </w:rPr>
      </w:pPr>
      <w:r>
        <w:rPr>
          <w:u w:val="single"/>
        </w:rPr>
        <w:t>Preservation of Genetic Variability in Nature</w:t>
      </w:r>
    </w:p>
    <w:p w:rsidR="008A5AA2" w:rsidRDefault="008A5AA2" w:rsidP="00D81B6D">
      <w:pPr>
        <w:pStyle w:val="ListParagraph"/>
        <w:numPr>
          <w:ilvl w:val="0"/>
          <w:numId w:val="27"/>
        </w:numPr>
        <w:spacing w:line="240" w:lineRule="auto"/>
      </w:pPr>
      <w:r>
        <w:t>Maintaining genetic variability in nature (polymorphism)</w:t>
      </w:r>
    </w:p>
    <w:p w:rsidR="008A5AA2" w:rsidRDefault="008A5AA2" w:rsidP="00D81B6D">
      <w:pPr>
        <w:pStyle w:val="ListParagraph"/>
        <w:numPr>
          <w:ilvl w:val="0"/>
          <w:numId w:val="28"/>
        </w:numPr>
        <w:spacing w:line="240" w:lineRule="auto"/>
      </w:pPr>
      <w:r>
        <w:t>Diploid and genetic load</w:t>
      </w:r>
    </w:p>
    <w:p w:rsidR="008A5AA2" w:rsidRDefault="008A5AA2" w:rsidP="00D81B6D">
      <w:pPr>
        <w:pStyle w:val="ListParagraph"/>
        <w:numPr>
          <w:ilvl w:val="0"/>
          <w:numId w:val="28"/>
        </w:numPr>
        <w:spacing w:line="240" w:lineRule="auto"/>
      </w:pPr>
      <w:r>
        <w:t>Advantage of the heterozygotes</w:t>
      </w:r>
    </w:p>
    <w:p w:rsidR="008A5AA2" w:rsidRDefault="008A5AA2" w:rsidP="00D81B6D">
      <w:pPr>
        <w:pStyle w:val="ListParagraph"/>
        <w:numPr>
          <w:ilvl w:val="0"/>
          <w:numId w:val="28"/>
        </w:numPr>
        <w:spacing w:line="240" w:lineRule="auto"/>
      </w:pPr>
      <w:r>
        <w:t>Frequency-dependent selection</w:t>
      </w:r>
    </w:p>
    <w:p w:rsidR="008A5AA2" w:rsidRDefault="008A5AA2" w:rsidP="00D81B6D">
      <w:pPr>
        <w:pStyle w:val="ListParagraph"/>
        <w:numPr>
          <w:ilvl w:val="0"/>
          <w:numId w:val="28"/>
        </w:numPr>
        <w:spacing w:line="240" w:lineRule="auto"/>
      </w:pPr>
      <w:r>
        <w:t>Neutral genetic variability</w:t>
      </w:r>
    </w:p>
    <w:p w:rsidR="008A5AA2" w:rsidRDefault="008A5AA2" w:rsidP="00D81B6D">
      <w:pPr>
        <w:pStyle w:val="ListParagraph"/>
        <w:numPr>
          <w:ilvl w:val="0"/>
          <w:numId w:val="28"/>
        </w:numPr>
        <w:spacing w:line="240" w:lineRule="auto"/>
      </w:pPr>
      <w:r>
        <w:t>Other mechanisms</w:t>
      </w:r>
    </w:p>
    <w:p w:rsidR="008A5AA2" w:rsidRDefault="008A5AA2" w:rsidP="00D81B6D">
      <w:pPr>
        <w:pStyle w:val="ListParagraph"/>
        <w:numPr>
          <w:ilvl w:val="0"/>
          <w:numId w:val="27"/>
        </w:numPr>
        <w:spacing w:line="240" w:lineRule="auto"/>
      </w:pPr>
      <w:r>
        <w:t>Diploidy</w:t>
      </w:r>
    </w:p>
    <w:p w:rsidR="008A5AA2" w:rsidRDefault="008A5AA2" w:rsidP="00D81B6D">
      <w:pPr>
        <w:pStyle w:val="ListParagraph"/>
        <w:numPr>
          <w:ilvl w:val="0"/>
          <w:numId w:val="29"/>
        </w:numPr>
        <w:spacing w:line="240" w:lineRule="auto"/>
      </w:pPr>
      <w:r>
        <w:t>Considerable amount of genetic variability of diploid individuals is hidden from natural selection – the mass of little expressed or unexpressed genes in heterozygotes (genetic load)</w:t>
      </w:r>
    </w:p>
    <w:p w:rsidR="008A5AA2" w:rsidRDefault="008A5AA2" w:rsidP="00D81B6D">
      <w:pPr>
        <w:pStyle w:val="ListParagraph"/>
        <w:numPr>
          <w:ilvl w:val="0"/>
          <w:numId w:val="27"/>
        </w:numPr>
        <w:spacing w:line="240" w:lineRule="auto"/>
      </w:pPr>
      <w:r>
        <w:t>The heterozygote advantage: when heterozygous individuals have more offspring than homozygous individuals</w:t>
      </w:r>
    </w:p>
    <w:p w:rsidR="004D62A0" w:rsidRDefault="004D62A0" w:rsidP="00D81B6D">
      <w:pPr>
        <w:pStyle w:val="ListParagraph"/>
        <w:numPr>
          <w:ilvl w:val="0"/>
          <w:numId w:val="27"/>
        </w:numPr>
        <w:spacing w:line="240" w:lineRule="auto"/>
      </w:pPr>
      <w:r>
        <w:t xml:space="preserve">The selection depends on the positive frequency; phenotype = more abundant </w:t>
      </w:r>
      <w:r w:rsidR="00837FA9">
        <w:t xml:space="preserve">= </w:t>
      </w:r>
      <w:r>
        <w:t xml:space="preserve">favoured. </w:t>
      </w:r>
    </w:p>
    <w:p w:rsidR="004D62A0" w:rsidRDefault="004D62A0" w:rsidP="00D81B6D">
      <w:pPr>
        <w:pStyle w:val="ListParagraph"/>
        <w:numPr>
          <w:ilvl w:val="0"/>
          <w:numId w:val="27"/>
        </w:numPr>
        <w:spacing w:line="240" w:lineRule="auto"/>
      </w:pPr>
      <w:r>
        <w:t xml:space="preserve">Case of </w:t>
      </w:r>
      <w:r w:rsidR="00837FA9">
        <w:t>Mullerian</w:t>
      </w:r>
      <w:r>
        <w:t xml:space="preserve"> mimicry: a case of mimicry between two toxic species.</w:t>
      </w:r>
    </w:p>
    <w:p w:rsidR="00837FA9" w:rsidRDefault="00837FA9" w:rsidP="00D81B6D">
      <w:pPr>
        <w:pStyle w:val="ListParagraph"/>
        <w:numPr>
          <w:ilvl w:val="0"/>
          <w:numId w:val="27"/>
        </w:numPr>
        <w:spacing w:line="240" w:lineRule="auto"/>
      </w:pPr>
      <w:r>
        <w:t>Neutral Variation</w:t>
      </w:r>
    </w:p>
    <w:p w:rsidR="00837FA9" w:rsidRDefault="00837FA9" w:rsidP="00D81B6D">
      <w:pPr>
        <w:pStyle w:val="ListParagraph"/>
        <w:numPr>
          <w:ilvl w:val="0"/>
          <w:numId w:val="29"/>
        </w:numPr>
        <w:spacing w:line="240" w:lineRule="auto"/>
      </w:pPr>
      <w:r w:rsidRPr="00837FA9">
        <w:t xml:space="preserve">A good portion of the genetic variability found in genes do not show selective advantages or is not affected by natural </w:t>
      </w:r>
      <w:r>
        <w:t>selection</w:t>
      </w:r>
    </w:p>
    <w:p w:rsidR="00837FA9" w:rsidRDefault="00837FA9" w:rsidP="00D81B6D">
      <w:pPr>
        <w:pStyle w:val="ListParagraph"/>
        <w:numPr>
          <w:ilvl w:val="0"/>
          <w:numId w:val="30"/>
        </w:numPr>
        <w:spacing w:line="240" w:lineRule="auto"/>
      </w:pPr>
      <w:r>
        <w:t>External mechanisms (or ecological):</w:t>
      </w:r>
    </w:p>
    <w:p w:rsidR="00837FA9" w:rsidRDefault="00837FA9" w:rsidP="00D81B6D">
      <w:pPr>
        <w:pStyle w:val="ListParagraph"/>
        <w:numPr>
          <w:ilvl w:val="0"/>
          <w:numId w:val="29"/>
        </w:numPr>
        <w:spacing w:line="240" w:lineRule="auto"/>
      </w:pPr>
      <w:r>
        <w:t>Result of simultaneous impacts of different selective pressures</w:t>
      </w:r>
    </w:p>
    <w:p w:rsidR="00837FA9" w:rsidRDefault="00837FA9" w:rsidP="00D81B6D">
      <w:pPr>
        <w:pStyle w:val="ListParagraph"/>
        <w:numPr>
          <w:ilvl w:val="0"/>
          <w:numId w:val="29"/>
        </w:numPr>
        <w:spacing w:line="240" w:lineRule="auto"/>
      </w:pPr>
      <w:r>
        <w:t>Temporal changes in selection pressure</w:t>
      </w:r>
    </w:p>
    <w:p w:rsidR="00837FA9" w:rsidRDefault="00837FA9" w:rsidP="00D81B6D">
      <w:pPr>
        <w:pStyle w:val="ListParagraph"/>
        <w:numPr>
          <w:ilvl w:val="0"/>
          <w:numId w:val="29"/>
        </w:numPr>
        <w:spacing w:line="240" w:lineRule="auto"/>
      </w:pPr>
      <w:r>
        <w:t>Habitat mosaic</w:t>
      </w:r>
    </w:p>
    <w:p w:rsidR="00837FA9" w:rsidRDefault="00837FA9" w:rsidP="00D81B6D">
      <w:pPr>
        <w:pStyle w:val="ListParagraph"/>
        <w:numPr>
          <w:ilvl w:val="0"/>
          <w:numId w:val="29"/>
        </w:numPr>
        <w:spacing w:line="240" w:lineRule="auto"/>
      </w:pPr>
      <w:r>
        <w:t>Non-assortative mating</w:t>
      </w:r>
    </w:p>
    <w:p w:rsidR="00837FA9" w:rsidRDefault="00837FA9" w:rsidP="00D81B6D">
      <w:pPr>
        <w:spacing w:line="240" w:lineRule="auto"/>
        <w:rPr>
          <w:u w:val="single"/>
        </w:rPr>
      </w:pPr>
      <w:r>
        <w:rPr>
          <w:u w:val="single"/>
        </w:rPr>
        <w:t>Sexual Selection</w:t>
      </w:r>
    </w:p>
    <w:p w:rsidR="00837FA9" w:rsidRDefault="00837FA9" w:rsidP="00D81B6D">
      <w:pPr>
        <w:pStyle w:val="ListParagraph"/>
        <w:numPr>
          <w:ilvl w:val="0"/>
          <w:numId w:val="31"/>
        </w:numPr>
        <w:spacing w:line="240" w:lineRule="auto"/>
      </w:pPr>
      <w:r>
        <w:t>Originally formulated by Darwin</w:t>
      </w:r>
    </w:p>
    <w:p w:rsidR="00837FA9" w:rsidRDefault="00837FA9" w:rsidP="00D81B6D">
      <w:pPr>
        <w:pStyle w:val="ListParagraph"/>
        <w:numPr>
          <w:ilvl w:val="0"/>
          <w:numId w:val="31"/>
        </w:numPr>
        <w:spacing w:line="240" w:lineRule="auto"/>
      </w:pPr>
      <w:r>
        <w:t>For of evolution in which individuals that possess some specific hereditary traits are more susceptible than other to find partners</w:t>
      </w:r>
    </w:p>
    <w:p w:rsidR="00837FA9" w:rsidRDefault="00837FA9" w:rsidP="00D81B6D">
      <w:pPr>
        <w:pStyle w:val="ListParagraph"/>
        <w:numPr>
          <w:ilvl w:val="0"/>
          <w:numId w:val="31"/>
        </w:numPr>
        <w:spacing w:line="240" w:lineRule="auto"/>
      </w:pPr>
      <w:r>
        <w:t>Intersexual selection – choice of sexual partner based on traits indicating quality of genetic baggage of the other</w:t>
      </w:r>
    </w:p>
    <w:p w:rsidR="00837FA9" w:rsidRDefault="00837FA9" w:rsidP="00D81B6D">
      <w:pPr>
        <w:pStyle w:val="ListParagraph"/>
        <w:numPr>
          <w:ilvl w:val="0"/>
          <w:numId w:val="31"/>
        </w:numPr>
        <w:spacing w:line="240" w:lineRule="auto"/>
      </w:pPr>
      <w:r>
        <w:lastRenderedPageBreak/>
        <w:t>Intrasexual selection – selection between individuals of the same sex</w:t>
      </w:r>
    </w:p>
    <w:p w:rsidR="00837FA9" w:rsidRDefault="00837FA9" w:rsidP="00D81B6D">
      <w:pPr>
        <w:spacing w:line="240" w:lineRule="auto"/>
        <w:rPr>
          <w:b/>
          <w:sz w:val="24"/>
        </w:rPr>
      </w:pPr>
      <w:r>
        <w:rPr>
          <w:b/>
          <w:sz w:val="24"/>
        </w:rPr>
        <w:t>Chapter 6 – Adaptation</w:t>
      </w:r>
    </w:p>
    <w:p w:rsidR="00837FA9" w:rsidRDefault="00837FA9" w:rsidP="00D81B6D">
      <w:pPr>
        <w:spacing w:line="240" w:lineRule="auto"/>
      </w:pPr>
      <w:r>
        <w:t>Evolution of speech</w:t>
      </w:r>
    </w:p>
    <w:p w:rsidR="00837FA9" w:rsidRDefault="00837FA9" w:rsidP="00D81B6D">
      <w:pPr>
        <w:pStyle w:val="ListParagraph"/>
        <w:numPr>
          <w:ilvl w:val="0"/>
          <w:numId w:val="32"/>
        </w:numPr>
        <w:spacing w:line="240" w:lineRule="auto"/>
      </w:pPr>
      <w:r>
        <w:t>Unique to humans</w:t>
      </w:r>
    </w:p>
    <w:p w:rsidR="00837FA9" w:rsidRPr="00837FA9" w:rsidRDefault="00837FA9" w:rsidP="00D81B6D">
      <w:pPr>
        <w:pStyle w:val="ListParagraph"/>
        <w:numPr>
          <w:ilvl w:val="0"/>
          <w:numId w:val="32"/>
        </w:numPr>
        <w:spacing w:line="240" w:lineRule="auto"/>
      </w:pPr>
      <w:r w:rsidRPr="00837FA9">
        <w:t>Length of snout – chimps have long snout, humans have a flat face; these have an impact of morphology</w:t>
      </w:r>
    </w:p>
    <w:p w:rsidR="00837FA9" w:rsidRPr="00837FA9" w:rsidRDefault="00837FA9" w:rsidP="00D81B6D">
      <w:pPr>
        <w:pStyle w:val="ListParagraph"/>
        <w:numPr>
          <w:ilvl w:val="0"/>
          <w:numId w:val="32"/>
        </w:numPr>
        <w:spacing w:line="240" w:lineRule="auto"/>
      </w:pPr>
      <w:r w:rsidRPr="00837FA9">
        <w:t>Length of tongue – chimp has a large tongue, humans have a small round tongue</w:t>
      </w:r>
    </w:p>
    <w:p w:rsidR="00837FA9" w:rsidRPr="00837FA9" w:rsidRDefault="00837FA9" w:rsidP="00D81B6D">
      <w:pPr>
        <w:pStyle w:val="ListParagraph"/>
        <w:numPr>
          <w:ilvl w:val="0"/>
          <w:numId w:val="32"/>
        </w:numPr>
        <w:spacing w:line="240" w:lineRule="auto"/>
      </w:pPr>
      <w:r w:rsidRPr="00837FA9">
        <w:t xml:space="preserve">Soft palate separates respiratory organs from mouth (able to chew and breathe) </w:t>
      </w:r>
    </w:p>
    <w:p w:rsidR="00837FA9" w:rsidRDefault="00837FA9" w:rsidP="00D81B6D">
      <w:pPr>
        <w:pStyle w:val="ListParagraph"/>
        <w:numPr>
          <w:ilvl w:val="0"/>
          <w:numId w:val="33"/>
        </w:numPr>
        <w:spacing w:line="240" w:lineRule="auto"/>
      </w:pPr>
      <w:r>
        <w:t>C</w:t>
      </w:r>
      <w:r w:rsidRPr="00837FA9">
        <w:t>himp</w:t>
      </w:r>
      <w:r>
        <w:t xml:space="preserve"> -</w:t>
      </w:r>
      <w:r w:rsidRPr="00837FA9">
        <w:t xml:space="preserve"> soft palate touches the epiglottis, </w:t>
      </w:r>
      <w:r>
        <w:t>s</w:t>
      </w:r>
      <w:r w:rsidRPr="00837FA9">
        <w:t>wallow food it will automatically enter the oesophagus and the epiglottis will flatten on the trachea</w:t>
      </w:r>
    </w:p>
    <w:p w:rsidR="00837FA9" w:rsidRDefault="00837FA9" w:rsidP="00D81B6D">
      <w:pPr>
        <w:pStyle w:val="ListParagraph"/>
        <w:numPr>
          <w:ilvl w:val="0"/>
          <w:numId w:val="33"/>
        </w:numPr>
        <w:spacing w:line="240" w:lineRule="auto"/>
      </w:pPr>
      <w:r>
        <w:t>H</w:t>
      </w:r>
      <w:r w:rsidRPr="00837FA9">
        <w:t>uman</w:t>
      </w:r>
      <w:r>
        <w:t>s -</w:t>
      </w:r>
      <w:r w:rsidRPr="00837FA9">
        <w:t xml:space="preserve"> much smaller tongue, space in-between the end of soft palate and tip of epiglottis,</w:t>
      </w:r>
      <w:r>
        <w:t xml:space="preserve"> becomes an issue</w:t>
      </w:r>
      <w:r w:rsidRPr="00837FA9">
        <w:t xml:space="preserve"> </w:t>
      </w:r>
      <w:r w:rsidR="00AA4622">
        <w:t>-</w:t>
      </w:r>
      <w:r w:rsidRPr="00837FA9">
        <w:t xml:space="preserve"> only species that can choke on our food</w:t>
      </w:r>
      <w:r w:rsidR="00AA4622">
        <w:t xml:space="preserve">, it </w:t>
      </w:r>
      <w:r w:rsidRPr="00837FA9">
        <w:t>could get caught in-between and enter the respiratory system</w:t>
      </w:r>
      <w:r w:rsidR="00AA4622">
        <w:t xml:space="preserve"> </w:t>
      </w:r>
      <w:r w:rsidRPr="00837FA9">
        <w:t>generally, mammals don’t choke on food or end up with food in their trachea</w:t>
      </w:r>
    </w:p>
    <w:p w:rsidR="00837FA9" w:rsidRPr="00837FA9" w:rsidRDefault="00837FA9" w:rsidP="00D81B6D">
      <w:pPr>
        <w:pStyle w:val="ListParagraph"/>
        <w:numPr>
          <w:ilvl w:val="0"/>
          <w:numId w:val="32"/>
        </w:numPr>
        <w:spacing w:line="240" w:lineRule="auto"/>
      </w:pPr>
      <w:r w:rsidRPr="00837FA9">
        <w:t>When we make noises, we modify the shape of the tubes</w:t>
      </w:r>
    </w:p>
    <w:p w:rsidR="00837FA9" w:rsidRPr="00837FA9" w:rsidRDefault="00837FA9" w:rsidP="00D81B6D">
      <w:pPr>
        <w:pStyle w:val="ListParagraph"/>
        <w:numPr>
          <w:ilvl w:val="0"/>
          <w:numId w:val="32"/>
        </w:numPr>
        <w:spacing w:line="240" w:lineRule="auto"/>
      </w:pPr>
      <w:r w:rsidRPr="00837FA9">
        <w:t>In the chimp they don’t have a clear language and cannot articulate as many words/sounds</w:t>
      </w:r>
    </w:p>
    <w:p w:rsidR="00837FA9" w:rsidRPr="00837FA9" w:rsidRDefault="00837FA9" w:rsidP="00D81B6D">
      <w:pPr>
        <w:pStyle w:val="ListParagraph"/>
        <w:numPr>
          <w:ilvl w:val="0"/>
          <w:numId w:val="32"/>
        </w:numPr>
        <w:spacing w:line="240" w:lineRule="auto"/>
      </w:pPr>
      <w:r w:rsidRPr="00837FA9">
        <w:t>The tubes being the same length creates many issues, the vibration of them creates the different sounds</w:t>
      </w:r>
    </w:p>
    <w:p w:rsidR="00837FA9" w:rsidRPr="00837FA9" w:rsidRDefault="00837FA9" w:rsidP="00D81B6D">
      <w:pPr>
        <w:pStyle w:val="ListParagraph"/>
        <w:numPr>
          <w:ilvl w:val="0"/>
          <w:numId w:val="32"/>
        </w:numPr>
        <w:spacing w:line="240" w:lineRule="auto"/>
      </w:pPr>
      <w:r w:rsidRPr="00837FA9">
        <w:t>Scientists think that the capacity to speak is one of the biggest discoveries</w:t>
      </w:r>
    </w:p>
    <w:p w:rsidR="00837FA9" w:rsidRDefault="00837FA9" w:rsidP="00D81B6D">
      <w:pPr>
        <w:pStyle w:val="ListParagraph"/>
        <w:numPr>
          <w:ilvl w:val="0"/>
          <w:numId w:val="32"/>
        </w:numPr>
        <w:spacing w:line="240" w:lineRule="auto"/>
      </w:pPr>
      <w:r w:rsidRPr="00837FA9">
        <w:t>The fact that we can articulate a conversation is accompanied by the slight possibility that you could choke on your food; however, this can be considered an evolutionary compromise, as it benefits us more than hurts us</w:t>
      </w:r>
    </w:p>
    <w:p w:rsidR="00AA4622" w:rsidRDefault="00AA4622" w:rsidP="00D81B6D">
      <w:pPr>
        <w:spacing w:line="240" w:lineRule="auto"/>
        <w:rPr>
          <w:u w:val="single"/>
        </w:rPr>
      </w:pPr>
      <w:r>
        <w:rPr>
          <w:u w:val="single"/>
        </w:rPr>
        <w:t>Studying Adaptations</w:t>
      </w:r>
    </w:p>
    <w:p w:rsidR="00AA4622" w:rsidRDefault="00AA4622" w:rsidP="00D81B6D">
      <w:pPr>
        <w:pStyle w:val="ListParagraph"/>
        <w:numPr>
          <w:ilvl w:val="0"/>
          <w:numId w:val="34"/>
        </w:numPr>
        <w:spacing w:line="240" w:lineRule="auto"/>
      </w:pPr>
      <w:r>
        <w:t>initial function of fins was to stabilize the fish body in its environment</w:t>
      </w:r>
    </w:p>
    <w:p w:rsidR="00AA4622" w:rsidRDefault="00AA4622" w:rsidP="00D81B6D">
      <w:pPr>
        <w:pStyle w:val="ListParagraph"/>
        <w:numPr>
          <w:ilvl w:val="0"/>
          <w:numId w:val="34"/>
        </w:numPr>
        <w:spacing w:line="240" w:lineRule="auto"/>
      </w:pPr>
      <w:r>
        <w:t>In terrestrial animals (tetrapod), limbs are used to support the body in an aerial environment = exaptation for terrestrial mobility (locomotion)</w:t>
      </w:r>
    </w:p>
    <w:p w:rsidR="003C7917" w:rsidRDefault="003C7917" w:rsidP="00D81B6D">
      <w:pPr>
        <w:pStyle w:val="ListParagraph"/>
        <w:numPr>
          <w:ilvl w:val="0"/>
          <w:numId w:val="34"/>
        </w:numPr>
        <w:spacing w:line="240" w:lineRule="auto"/>
      </w:pPr>
      <w:r w:rsidRPr="003C7917">
        <w:t>Exaptation</w:t>
      </w:r>
      <w:r>
        <w:t xml:space="preserve"> -</w:t>
      </w:r>
      <w:r w:rsidRPr="003C7917">
        <w:t xml:space="preserve"> Adaptation whose current function is not the one for which the structure initially evolved</w:t>
      </w:r>
    </w:p>
    <w:p w:rsidR="003C7917" w:rsidRDefault="003C7917" w:rsidP="00D81B6D">
      <w:pPr>
        <w:spacing w:line="240" w:lineRule="auto"/>
        <w:rPr>
          <w:b/>
          <w:sz w:val="24"/>
        </w:rPr>
      </w:pPr>
      <w:r w:rsidRPr="003C7917">
        <w:rPr>
          <w:b/>
          <w:sz w:val="24"/>
        </w:rPr>
        <w:t>Chapter 7 – Geographic Speciation and Variation</w:t>
      </w:r>
    </w:p>
    <w:p w:rsidR="003C7917" w:rsidRDefault="00CC0C44" w:rsidP="00D81B6D">
      <w:pPr>
        <w:spacing w:line="240" w:lineRule="auto"/>
      </w:pPr>
      <w:r>
        <w:t>A. afarensis</w:t>
      </w:r>
    </w:p>
    <w:p w:rsidR="00CC0C44" w:rsidRDefault="00CC0C44" w:rsidP="00D81B6D">
      <w:pPr>
        <w:pStyle w:val="ListParagraph"/>
        <w:numPr>
          <w:ilvl w:val="0"/>
          <w:numId w:val="35"/>
        </w:numPr>
        <w:spacing w:line="240" w:lineRule="auto"/>
      </w:pPr>
      <w:r>
        <w:t>Tropical forests</w:t>
      </w:r>
    </w:p>
    <w:p w:rsidR="00CC0C44" w:rsidRDefault="00CC0C44" w:rsidP="00D81B6D">
      <w:pPr>
        <w:pStyle w:val="ListParagraph"/>
        <w:numPr>
          <w:ilvl w:val="0"/>
          <w:numId w:val="35"/>
        </w:numPr>
        <w:spacing w:line="240" w:lineRule="auto"/>
      </w:pPr>
      <w:r>
        <w:t>Bipedal and arboreal</w:t>
      </w:r>
    </w:p>
    <w:p w:rsidR="00CC0C44" w:rsidRDefault="00CC0C44" w:rsidP="00D81B6D">
      <w:pPr>
        <w:pStyle w:val="ListParagraph"/>
        <w:numPr>
          <w:ilvl w:val="0"/>
          <w:numId w:val="35"/>
        </w:numPr>
        <w:spacing w:line="240" w:lineRule="auto"/>
      </w:pPr>
      <w:r>
        <w:t>Diet of fruits, tubers and leaves.</w:t>
      </w:r>
    </w:p>
    <w:p w:rsidR="00CC0C44" w:rsidRDefault="00CC0C44" w:rsidP="00D81B6D">
      <w:pPr>
        <w:pStyle w:val="ListParagraph"/>
        <w:numPr>
          <w:ilvl w:val="0"/>
          <w:numId w:val="35"/>
        </w:numPr>
        <w:spacing w:line="240" w:lineRule="auto"/>
      </w:pPr>
      <w:r>
        <w:t>Sedentary way of life</w:t>
      </w:r>
    </w:p>
    <w:p w:rsidR="00CC0C44" w:rsidRDefault="00CC0C44" w:rsidP="00D81B6D">
      <w:pPr>
        <w:spacing w:line="240" w:lineRule="auto"/>
      </w:pPr>
      <w:r>
        <w:t>Homo ergaster (= H. erectus)</w:t>
      </w:r>
    </w:p>
    <w:p w:rsidR="00CC0C44" w:rsidRDefault="00CC0C44" w:rsidP="00D81B6D">
      <w:pPr>
        <w:pStyle w:val="ListParagraph"/>
        <w:numPr>
          <w:ilvl w:val="0"/>
          <w:numId w:val="36"/>
        </w:numPr>
        <w:spacing w:line="240" w:lineRule="auto"/>
      </w:pPr>
      <w:r>
        <w:t>Less fruit available; meat added to the diet</w:t>
      </w:r>
    </w:p>
    <w:p w:rsidR="00CC0C44" w:rsidRDefault="00CC0C44" w:rsidP="00D81B6D">
      <w:pPr>
        <w:pStyle w:val="ListParagraph"/>
        <w:numPr>
          <w:ilvl w:val="0"/>
          <w:numId w:val="36"/>
        </w:numPr>
        <w:spacing w:line="240" w:lineRule="auto"/>
      </w:pPr>
      <w:r>
        <w:t>Walks longer distances for prey and water.</w:t>
      </w:r>
    </w:p>
    <w:p w:rsidR="00CC0C44" w:rsidRDefault="00CC0C44" w:rsidP="00D81B6D">
      <w:pPr>
        <w:pStyle w:val="ListParagraph"/>
        <w:numPr>
          <w:ilvl w:val="0"/>
          <w:numId w:val="36"/>
        </w:numPr>
        <w:spacing w:line="240" w:lineRule="auto"/>
      </w:pPr>
      <w:r>
        <w:t>Adapt to life on the plains</w:t>
      </w:r>
    </w:p>
    <w:p w:rsidR="00CC0C44" w:rsidRDefault="00CC0C44" w:rsidP="00D81B6D">
      <w:pPr>
        <w:pStyle w:val="ListParagraph"/>
        <w:numPr>
          <w:ilvl w:val="0"/>
          <w:numId w:val="36"/>
        </w:numPr>
        <w:spacing w:line="240" w:lineRule="auto"/>
      </w:pPr>
      <w:r>
        <w:t>More active lifestyle (hunter-gatherers)</w:t>
      </w:r>
      <w:r w:rsidRPr="00CC0C44">
        <w:t xml:space="preserve"> </w:t>
      </w:r>
    </w:p>
    <w:p w:rsidR="00CC0C44" w:rsidRDefault="00CC0C44" w:rsidP="00D81B6D">
      <w:pPr>
        <w:pStyle w:val="ListParagraph"/>
        <w:numPr>
          <w:ilvl w:val="0"/>
          <w:numId w:val="36"/>
        </w:numPr>
        <w:spacing w:line="240" w:lineRule="auto"/>
      </w:pPr>
      <w:r>
        <w:t>Natural selection acts on the shape of the body (ability to run).</w:t>
      </w:r>
    </w:p>
    <w:p w:rsidR="00CC0C44" w:rsidRDefault="00CC0C44" w:rsidP="00D81B6D">
      <w:pPr>
        <w:pStyle w:val="ListParagraph"/>
        <w:numPr>
          <w:ilvl w:val="0"/>
          <w:numId w:val="37"/>
        </w:numPr>
        <w:spacing w:line="240" w:lineRule="auto"/>
      </w:pPr>
      <w:r>
        <w:t>Abundance of sweat glands and less fur to have a more efficient thermoregulation.</w:t>
      </w:r>
    </w:p>
    <w:p w:rsidR="003B5D1F" w:rsidRPr="003B5D1F" w:rsidRDefault="003B5D1F" w:rsidP="00D81B6D">
      <w:pPr>
        <w:pStyle w:val="ListParagraph"/>
        <w:numPr>
          <w:ilvl w:val="0"/>
          <w:numId w:val="37"/>
        </w:numPr>
        <w:spacing w:line="240" w:lineRule="auto"/>
      </w:pPr>
      <w:r w:rsidRPr="003B5D1F">
        <w:rPr>
          <w:u w:val="single"/>
        </w:rPr>
        <w:t>Furry animal glands</w:t>
      </w:r>
      <w:r w:rsidRPr="003B5D1F">
        <w:t xml:space="preserve">                        </w:t>
      </w:r>
      <w:r w:rsidRPr="003B5D1F">
        <w:tab/>
      </w:r>
      <w:r w:rsidRPr="003B5D1F">
        <w:rPr>
          <w:u w:val="single"/>
        </w:rPr>
        <w:t xml:space="preserve">Human glands </w:t>
      </w:r>
    </w:p>
    <w:p w:rsidR="003B5D1F" w:rsidRDefault="003B5D1F" w:rsidP="00D81B6D">
      <w:pPr>
        <w:pStyle w:val="ListParagraph"/>
        <w:spacing w:line="240" w:lineRule="auto"/>
        <w:ind w:left="1440"/>
      </w:pPr>
      <w:r>
        <w:t xml:space="preserve">Especially sebaceous and apocrine    </w:t>
      </w:r>
      <w:r>
        <w:tab/>
        <w:t xml:space="preserve">Especially eccrine </w:t>
      </w:r>
    </w:p>
    <w:p w:rsidR="003B5D1F" w:rsidRDefault="003B5D1F" w:rsidP="00D81B6D">
      <w:pPr>
        <w:pStyle w:val="ListParagraph"/>
        <w:spacing w:line="240" w:lineRule="auto"/>
        <w:ind w:left="1440"/>
      </w:pPr>
      <w:r>
        <w:t>Oily sweat</w:t>
      </w:r>
      <w:r>
        <w:tab/>
      </w:r>
      <w:r>
        <w:tab/>
        <w:t xml:space="preserve">                   </w:t>
      </w:r>
      <w:r>
        <w:tab/>
        <w:t xml:space="preserve"> Watery sweat   </w:t>
      </w:r>
    </w:p>
    <w:p w:rsidR="003B5D1F" w:rsidRDefault="003B5D1F" w:rsidP="00D81B6D">
      <w:pPr>
        <w:pStyle w:val="ListParagraph"/>
        <w:spacing w:line="240" w:lineRule="auto"/>
        <w:ind w:left="1440"/>
      </w:pPr>
      <w:r>
        <w:t xml:space="preserve">Perspiration difficult </w:t>
      </w:r>
      <w:r>
        <w:tab/>
      </w:r>
      <w:r>
        <w:tab/>
        <w:t xml:space="preserve">     </w:t>
      </w:r>
      <w:r>
        <w:tab/>
        <w:t xml:space="preserve"> Easy perspiration (up to 10 litres per day)</w:t>
      </w:r>
    </w:p>
    <w:p w:rsidR="003B5D1F" w:rsidRDefault="003B5D1F" w:rsidP="00D81B6D">
      <w:pPr>
        <w:pStyle w:val="ListParagraph"/>
        <w:numPr>
          <w:ilvl w:val="0"/>
          <w:numId w:val="38"/>
        </w:numPr>
        <w:spacing w:line="240" w:lineRule="auto"/>
      </w:pPr>
      <w:r>
        <w:t>Human sweating - 10-12 litres per day, 2-4 litres per hour, a lot of eccrine sweat glands (loss of fur to facilitate sweat evaporation)</w:t>
      </w:r>
    </w:p>
    <w:p w:rsidR="003257E0" w:rsidRDefault="003257E0" w:rsidP="00D81B6D">
      <w:pPr>
        <w:spacing w:line="240" w:lineRule="auto"/>
      </w:pPr>
      <w:r>
        <w:t>Evolution of Dark Skin</w:t>
      </w:r>
    </w:p>
    <w:p w:rsidR="003257E0" w:rsidRDefault="003257E0" w:rsidP="00D81B6D">
      <w:pPr>
        <w:pStyle w:val="ListParagraph"/>
        <w:numPr>
          <w:ilvl w:val="0"/>
          <w:numId w:val="38"/>
        </w:numPr>
        <w:spacing w:line="240" w:lineRule="auto"/>
      </w:pPr>
      <w:r>
        <w:t>Selection in favor of darker skin (1.2 Ma) at the same time as fur loss.</w:t>
      </w:r>
    </w:p>
    <w:p w:rsidR="003257E0" w:rsidRDefault="003257E0" w:rsidP="00D81B6D">
      <w:pPr>
        <w:pStyle w:val="ListParagraph"/>
        <w:numPr>
          <w:ilvl w:val="0"/>
          <w:numId w:val="38"/>
        </w:numPr>
        <w:spacing w:line="240" w:lineRule="auto"/>
      </w:pPr>
      <w:r>
        <w:lastRenderedPageBreak/>
        <w:t xml:space="preserve">Natural selection favored the individuals having thicker, darker and more acid skin (more melanosomes = more melanin’s). </w:t>
      </w:r>
    </w:p>
    <w:p w:rsidR="003257E0" w:rsidRDefault="003257E0" w:rsidP="00D81B6D">
      <w:pPr>
        <w:pStyle w:val="ListParagraph"/>
        <w:numPr>
          <w:ilvl w:val="0"/>
          <w:numId w:val="38"/>
        </w:numPr>
        <w:spacing w:line="240" w:lineRule="auto"/>
      </w:pPr>
      <w:r>
        <w:t>Protection against: Ultraviolet rays (UV), drought, bacterial attacks and vitamin deficiencies.</w:t>
      </w:r>
    </w:p>
    <w:p w:rsidR="003257E0" w:rsidRDefault="003257E0" w:rsidP="00D81B6D">
      <w:pPr>
        <w:pStyle w:val="ListParagraph"/>
        <w:numPr>
          <w:ilvl w:val="0"/>
          <w:numId w:val="38"/>
        </w:numPr>
        <w:spacing w:line="240" w:lineRule="auto"/>
      </w:pPr>
      <w:r w:rsidRPr="003257E0">
        <w:t>1,2Myr to 100 000 years: the skin of all hominins species was dark.</w:t>
      </w:r>
    </w:p>
    <w:p w:rsidR="003257E0" w:rsidRDefault="003257E0" w:rsidP="00D81B6D">
      <w:pPr>
        <w:pStyle w:val="ListParagraph"/>
        <w:numPr>
          <w:ilvl w:val="0"/>
          <w:numId w:val="38"/>
        </w:numPr>
        <w:spacing w:line="240" w:lineRule="auto"/>
      </w:pPr>
      <w:r w:rsidRPr="003257E0">
        <w:t>We need to find an inherited trait that gave those who had it a positive survival and reproduction differential (adaptation) from generation to generation compared to other members of the population.</w:t>
      </w:r>
    </w:p>
    <w:p w:rsidR="00383B37" w:rsidRDefault="00383B37" w:rsidP="00D81B6D">
      <w:pPr>
        <w:pStyle w:val="ListParagraph"/>
        <w:numPr>
          <w:ilvl w:val="0"/>
          <w:numId w:val="38"/>
        </w:numPr>
        <w:spacing w:line="240" w:lineRule="auto"/>
      </w:pPr>
      <w:r w:rsidRPr="00383B37">
        <w:t>dark skin offers a protection against the UV rays that offers a survival and reproductive advantage (that’s an adaptation).</w:t>
      </w:r>
    </w:p>
    <w:p w:rsidR="00383B37" w:rsidRDefault="00383B37" w:rsidP="00D81B6D">
      <w:pPr>
        <w:pStyle w:val="ListParagraph"/>
        <w:numPr>
          <w:ilvl w:val="0"/>
          <w:numId w:val="38"/>
        </w:numPr>
        <w:spacing w:line="240" w:lineRule="auto"/>
      </w:pPr>
      <w:r w:rsidRPr="00383B37">
        <w:t xml:space="preserve">Pale skin in low UV radiation would maximize the absorption of UV rays and the survival of human population in areas of UV deficiency </w:t>
      </w:r>
    </w:p>
    <w:p w:rsidR="00383B37" w:rsidRDefault="00383B37" w:rsidP="00D81B6D">
      <w:pPr>
        <w:pStyle w:val="ListParagraph"/>
        <w:numPr>
          <w:ilvl w:val="0"/>
          <w:numId w:val="38"/>
        </w:numPr>
        <w:spacing w:line="240" w:lineRule="auto"/>
      </w:pPr>
      <w:r w:rsidRPr="00383B37">
        <w:t>Links between the quantity of UV rays reaching the Earth and human skin colour.</w:t>
      </w:r>
    </w:p>
    <w:p w:rsidR="00383B37" w:rsidRDefault="00383B37" w:rsidP="00D81B6D">
      <w:pPr>
        <w:pStyle w:val="ListParagraph"/>
        <w:numPr>
          <w:ilvl w:val="0"/>
          <w:numId w:val="38"/>
        </w:numPr>
        <w:spacing w:line="240" w:lineRule="auto"/>
      </w:pPr>
      <w:r>
        <w:t xml:space="preserve">Great human migration (100 000 years ago) = humans invade northern habitats and evolve paler skin to maximize UV absorption where it is weak for adequate synthesis of vitamin D3 </w:t>
      </w:r>
    </w:p>
    <w:p w:rsidR="00383B37" w:rsidRDefault="00383B37" w:rsidP="00D81B6D">
      <w:pPr>
        <w:pStyle w:val="ListParagraph"/>
        <w:numPr>
          <w:ilvl w:val="0"/>
          <w:numId w:val="38"/>
        </w:numPr>
        <w:spacing w:line="240" w:lineRule="auto"/>
      </w:pPr>
      <w:r>
        <w:t>deficit of UV rays, colonization by humans was made possible because we compensate for deficiencies in vitamin D3 through diet (hunting, fishing and domestication)</w:t>
      </w:r>
    </w:p>
    <w:p w:rsidR="00383B37" w:rsidRDefault="00383B37" w:rsidP="00D81B6D">
      <w:pPr>
        <w:spacing w:line="240" w:lineRule="auto"/>
      </w:pPr>
      <w:r>
        <w:t>Conclusion</w:t>
      </w:r>
    </w:p>
    <w:p w:rsidR="00383B37" w:rsidRDefault="00383B37" w:rsidP="00D81B6D">
      <w:pPr>
        <w:pStyle w:val="ListParagraph"/>
        <w:numPr>
          <w:ilvl w:val="0"/>
          <w:numId w:val="39"/>
        </w:numPr>
        <w:spacing w:line="240" w:lineRule="auto"/>
      </w:pPr>
      <w:r>
        <w:t>lifestyle changes due to climate change, more than 1,2 Myr years ago = loss of fur</w:t>
      </w:r>
    </w:p>
    <w:p w:rsidR="00383B37" w:rsidRDefault="00383B37" w:rsidP="00D81B6D">
      <w:pPr>
        <w:pStyle w:val="ListParagraph"/>
        <w:numPr>
          <w:ilvl w:val="0"/>
          <w:numId w:val="39"/>
        </w:numPr>
        <w:spacing w:line="240" w:lineRule="auto"/>
      </w:pPr>
      <w:r>
        <w:t xml:space="preserve">after fur loss = dark skin, for 1 Myr </w:t>
      </w:r>
    </w:p>
    <w:p w:rsidR="00383B37" w:rsidRDefault="00383B37" w:rsidP="00D81B6D">
      <w:pPr>
        <w:pStyle w:val="ListParagraph"/>
        <w:numPr>
          <w:ilvl w:val="0"/>
          <w:numId w:val="39"/>
        </w:numPr>
        <w:spacing w:line="240" w:lineRule="auto"/>
      </w:pPr>
      <w:r>
        <w:t>pale skin = colonization of habitats north as adaptation to maximize the absorption of UV rays in zones where radiation is low = synthesis of vitamin D3</w:t>
      </w:r>
    </w:p>
    <w:p w:rsidR="00383B37" w:rsidRDefault="00383B37" w:rsidP="00D81B6D">
      <w:pPr>
        <w:pStyle w:val="ListParagraph"/>
        <w:numPr>
          <w:ilvl w:val="0"/>
          <w:numId w:val="39"/>
        </w:numPr>
        <w:spacing w:line="240" w:lineRule="auto"/>
      </w:pPr>
      <w:r>
        <w:t>individuals with darker skin in regions of high UV intensity synthesize Vitamin D3 at a much slower rate than individuals with pale skin.</w:t>
      </w:r>
    </w:p>
    <w:p w:rsidR="00383B37" w:rsidRPr="003257E0" w:rsidRDefault="00383B37" w:rsidP="00D81B6D">
      <w:pPr>
        <w:pStyle w:val="ListParagraph"/>
        <w:numPr>
          <w:ilvl w:val="0"/>
          <w:numId w:val="39"/>
        </w:numPr>
        <w:spacing w:line="240" w:lineRule="auto"/>
      </w:pPr>
      <w:r>
        <w:t>A selective advantage of darker skin in regions of high UV intensity is to minimize the degradation of folic acid by UV rays.</w:t>
      </w:r>
    </w:p>
    <w:p w:rsidR="00837FA9" w:rsidRDefault="00CB2AB4" w:rsidP="00D81B6D">
      <w:pPr>
        <w:spacing w:line="240" w:lineRule="auto"/>
        <w:rPr>
          <w:u w:val="single"/>
        </w:rPr>
      </w:pPr>
      <w:r>
        <w:rPr>
          <w:u w:val="single"/>
        </w:rPr>
        <w:t>Origin of Species</w:t>
      </w:r>
    </w:p>
    <w:p w:rsidR="00CB2AB4" w:rsidRDefault="00B740C2" w:rsidP="00D81B6D">
      <w:pPr>
        <w:spacing w:line="240" w:lineRule="auto"/>
      </w:pPr>
      <w:r>
        <w:t>Sympatric speciation</w:t>
      </w:r>
    </w:p>
    <w:p w:rsidR="00B740C2" w:rsidRDefault="00B740C2" w:rsidP="00D81B6D">
      <w:pPr>
        <w:pStyle w:val="ListParagraph"/>
        <w:numPr>
          <w:ilvl w:val="0"/>
          <w:numId w:val="40"/>
        </w:numPr>
        <w:spacing w:line="240" w:lineRule="auto"/>
      </w:pPr>
      <w:r w:rsidRPr="00B740C2">
        <w:drawing>
          <wp:anchor distT="0" distB="0" distL="114300" distR="114300" simplePos="0" relativeHeight="251663360" behindDoc="1" locked="0" layoutInCell="1" allowOverlap="1" wp14:anchorId="1EB6AE89">
            <wp:simplePos x="0" y="0"/>
            <wp:positionH relativeFrom="margin">
              <wp:posOffset>336550</wp:posOffset>
            </wp:positionH>
            <wp:positionV relativeFrom="paragraph">
              <wp:posOffset>276225</wp:posOffset>
            </wp:positionV>
            <wp:extent cx="1581150" cy="1970405"/>
            <wp:effectExtent l="0" t="0" r="0" b="0"/>
            <wp:wrapTopAndBottom/>
            <wp:docPr id="491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4"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t="13074" b="7071"/>
                    <a:stretch>
                      <a:fillRect/>
                    </a:stretch>
                  </pic:blipFill>
                  <pic:spPr bwMode="auto">
                    <a:xfrm>
                      <a:off x="0" y="0"/>
                      <a:ext cx="1581150" cy="197040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B740C2">
        <w:t>new species evolve from a single ancestral species while inhabiting the same geographic region</w:t>
      </w:r>
    </w:p>
    <w:p w:rsidR="00741D8D" w:rsidRDefault="00B740C2" w:rsidP="00D81B6D">
      <w:pPr>
        <w:spacing w:line="240" w:lineRule="auto"/>
        <w:rPr>
          <w:u w:val="single"/>
        </w:rPr>
      </w:pPr>
      <w:r>
        <w:rPr>
          <w:u w:val="single"/>
        </w:rPr>
        <w:t>Hybrid Zones</w:t>
      </w:r>
    </w:p>
    <w:p w:rsidR="00B740C2" w:rsidRPr="00741D8D" w:rsidRDefault="00B740C2" w:rsidP="00D81B6D">
      <w:pPr>
        <w:spacing w:line="240" w:lineRule="auto"/>
        <w:rPr>
          <w:u w:val="single"/>
        </w:rPr>
      </w:pPr>
      <w:r>
        <w:t>Grolar Bear – Grizzly bear and Polar bear hybrid</w:t>
      </w:r>
    </w:p>
    <w:p w:rsidR="00B740C2" w:rsidRDefault="00B740C2" w:rsidP="00D81B6D">
      <w:pPr>
        <w:pStyle w:val="ListParagraph"/>
        <w:numPr>
          <w:ilvl w:val="0"/>
          <w:numId w:val="40"/>
        </w:numPr>
        <w:spacing w:line="240" w:lineRule="auto"/>
      </w:pPr>
      <w:r w:rsidRPr="00B740C2">
        <w:t>Stay on main land then maybe polar bears will get more in contact with grizzly bears, creating this hybrid</w:t>
      </w:r>
    </w:p>
    <w:p w:rsidR="00B740C2" w:rsidRPr="00B740C2" w:rsidRDefault="00B740C2" w:rsidP="00D81B6D">
      <w:pPr>
        <w:pStyle w:val="ListParagraph"/>
        <w:numPr>
          <w:ilvl w:val="0"/>
          <w:numId w:val="40"/>
        </w:numPr>
        <w:spacing w:line="240" w:lineRule="auto"/>
      </w:pPr>
      <w:r>
        <w:t>S</w:t>
      </w:r>
      <w:r w:rsidRPr="00B740C2">
        <w:t xml:space="preserve">kin </w:t>
      </w:r>
      <w:r>
        <w:t>from</w:t>
      </w:r>
      <w:r w:rsidRPr="00B740C2">
        <w:t xml:space="preserve"> hunter</w:t>
      </w:r>
      <w:r>
        <w:t xml:space="preserve"> + </w:t>
      </w:r>
      <w:r w:rsidRPr="00B740C2">
        <w:t>DNA analysis can determine it was a hybrid</w:t>
      </w:r>
    </w:p>
    <w:p w:rsidR="00B740C2" w:rsidRPr="00B740C2" w:rsidRDefault="00B740C2" w:rsidP="00D81B6D">
      <w:pPr>
        <w:pStyle w:val="ListParagraph"/>
        <w:numPr>
          <w:ilvl w:val="0"/>
          <w:numId w:val="40"/>
        </w:numPr>
        <w:spacing w:line="240" w:lineRule="auto"/>
      </w:pPr>
      <w:r w:rsidRPr="00B740C2">
        <w:t>Due to global warming this hybrid could be more common as the polar bears environment would have to change</w:t>
      </w:r>
    </w:p>
    <w:p w:rsidR="00B740C2" w:rsidRDefault="00B740C2" w:rsidP="00D81B6D">
      <w:pPr>
        <w:pStyle w:val="ListParagraph"/>
        <w:numPr>
          <w:ilvl w:val="0"/>
          <w:numId w:val="40"/>
        </w:numPr>
        <w:spacing w:line="240" w:lineRule="auto"/>
      </w:pPr>
      <w:r>
        <w:t>Breaking r</w:t>
      </w:r>
      <w:r w:rsidRPr="00B740C2">
        <w:t xml:space="preserve">eproductive barriers </w:t>
      </w:r>
      <w:r>
        <w:t>=</w:t>
      </w:r>
      <w:r w:rsidRPr="00B740C2">
        <w:t xml:space="preserve"> fusion of species, but can never be sure</w:t>
      </w:r>
    </w:p>
    <w:p w:rsidR="00741D8D" w:rsidRDefault="00B740C2" w:rsidP="00D81B6D">
      <w:pPr>
        <w:pStyle w:val="ListParagraph"/>
        <w:numPr>
          <w:ilvl w:val="0"/>
          <w:numId w:val="40"/>
        </w:numPr>
        <w:spacing w:line="240" w:lineRule="auto"/>
      </w:pPr>
      <w:r>
        <w:t>May be more</w:t>
      </w:r>
      <w:r w:rsidRPr="00B740C2">
        <w:t xml:space="preserve"> common as polar bears have lost feeding grounds</w:t>
      </w:r>
    </w:p>
    <w:p w:rsidR="00741D8D" w:rsidRDefault="00741D8D" w:rsidP="00D81B6D">
      <w:pPr>
        <w:spacing w:line="240" w:lineRule="auto"/>
      </w:pPr>
      <w:r>
        <w:t xml:space="preserve">Enhancement of reproductive barriers in the contact area (hybrid zone) </w:t>
      </w:r>
    </w:p>
    <w:p w:rsidR="00741D8D" w:rsidRDefault="00741D8D" w:rsidP="00D81B6D">
      <w:pPr>
        <w:pStyle w:val="ListParagraph"/>
        <w:numPr>
          <w:ilvl w:val="0"/>
          <w:numId w:val="41"/>
        </w:numPr>
        <w:spacing w:line="240" w:lineRule="auto"/>
      </w:pPr>
      <w:r>
        <w:lastRenderedPageBreak/>
        <w:t xml:space="preserve">Character Displacement: the differences between two related species are often greater in sympatric areas. </w:t>
      </w:r>
    </w:p>
    <w:p w:rsidR="00E2383D" w:rsidRDefault="00E2383D" w:rsidP="00D81B6D">
      <w:pPr>
        <w:pStyle w:val="ListParagraph"/>
        <w:numPr>
          <w:ilvl w:val="0"/>
          <w:numId w:val="41"/>
        </w:numPr>
        <w:spacing w:line="240" w:lineRule="auto"/>
      </w:pPr>
      <w:r w:rsidRPr="00E2383D">
        <w:t xml:space="preserve">If the reproductive isolation is incomplete, there could be the creation of a stable of hybrid zone that containing hybrids. In these narrow zones from a geographical standpoint, there are genes or alleles of a species that pass freely into the gene pool of another species. (Gene introgression.)   </w:t>
      </w:r>
    </w:p>
    <w:p w:rsidR="000F39AB" w:rsidRDefault="000F39AB" w:rsidP="00D81B6D">
      <w:pPr>
        <w:spacing w:line="240" w:lineRule="auto"/>
      </w:pPr>
      <w:r>
        <w:t>Tempo of Speciation</w:t>
      </w:r>
    </w:p>
    <w:p w:rsidR="000F39AB" w:rsidRPr="000F39AB" w:rsidRDefault="000F39AB" w:rsidP="00D81B6D">
      <w:pPr>
        <w:pStyle w:val="ListParagraph"/>
        <w:numPr>
          <w:ilvl w:val="0"/>
          <w:numId w:val="42"/>
        </w:numPr>
        <w:spacing w:line="240" w:lineRule="auto"/>
      </w:pPr>
      <w:r w:rsidRPr="000F39AB">
        <w:t>Species are viewed as individuals, born through speciation, exist, then go extinct</w:t>
      </w:r>
    </w:p>
    <w:p w:rsidR="000F39AB" w:rsidRDefault="000F39AB" w:rsidP="00D81B6D">
      <w:pPr>
        <w:pStyle w:val="ListParagraph"/>
        <w:numPr>
          <w:ilvl w:val="0"/>
          <w:numId w:val="42"/>
        </w:numPr>
        <w:spacing w:line="240" w:lineRule="auto"/>
      </w:pPr>
      <w:r w:rsidRPr="000F39AB">
        <w:t xml:space="preserve">Process of speciation takes less than 4000 years based off studies on fish </w:t>
      </w:r>
    </w:p>
    <w:p w:rsidR="00B740C2" w:rsidRPr="00B740C2" w:rsidRDefault="000F39AB" w:rsidP="00D81B6D">
      <w:pPr>
        <w:pStyle w:val="ListParagraph"/>
        <w:numPr>
          <w:ilvl w:val="0"/>
          <w:numId w:val="42"/>
        </w:numPr>
        <w:spacing w:line="240" w:lineRule="auto"/>
      </w:pPr>
      <w:r>
        <w:rPr>
          <w:noProof/>
        </w:rPr>
        <w:drawing>
          <wp:anchor distT="0" distB="0" distL="114300" distR="114300" simplePos="0" relativeHeight="251664384" behindDoc="0" locked="0" layoutInCell="1" allowOverlap="1" wp14:anchorId="19DC4F9D">
            <wp:simplePos x="0" y="0"/>
            <wp:positionH relativeFrom="column">
              <wp:posOffset>374650</wp:posOffset>
            </wp:positionH>
            <wp:positionV relativeFrom="paragraph">
              <wp:posOffset>273685</wp:posOffset>
            </wp:positionV>
            <wp:extent cx="2603500" cy="1356360"/>
            <wp:effectExtent l="0" t="0" r="635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6111" t="30769" r="28632" b="36562"/>
                    <a:stretch/>
                  </pic:blipFill>
                  <pic:spPr bwMode="auto">
                    <a:xfrm>
                      <a:off x="0" y="0"/>
                      <a:ext cx="2603500" cy="1356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S</w:t>
      </w:r>
      <w:r w:rsidRPr="000F39AB">
        <w:t>ome are more than 4 mi</w:t>
      </w:r>
      <w:r>
        <w:t>llion</w:t>
      </w:r>
      <w:r w:rsidRPr="000F39AB">
        <w:t>, tend not to be less 5000 years</w:t>
      </w:r>
      <w:r>
        <w:t xml:space="preserve">, </w:t>
      </w:r>
      <w:r w:rsidRPr="000F39AB">
        <w:t>the average was 6</w:t>
      </w:r>
      <w:r>
        <w:t>.</w:t>
      </w:r>
      <w:r w:rsidRPr="000F39AB">
        <w:t>5 mil</w:t>
      </w:r>
      <w:r>
        <w:t>lion</w:t>
      </w:r>
      <w:r w:rsidRPr="000F39AB">
        <w:t xml:space="preserve"> years </w:t>
      </w:r>
    </w:p>
    <w:p w:rsidR="000F39AB" w:rsidRDefault="000F39AB" w:rsidP="00D81B6D">
      <w:pPr>
        <w:spacing w:line="240" w:lineRule="auto"/>
        <w:ind w:left="360"/>
        <w:rPr>
          <w:noProof/>
        </w:rPr>
      </w:pPr>
    </w:p>
    <w:p w:rsidR="00B740C2" w:rsidRDefault="00B740C2" w:rsidP="00D81B6D">
      <w:pPr>
        <w:spacing w:line="240" w:lineRule="auto"/>
      </w:pPr>
    </w:p>
    <w:p w:rsidR="000F39AB" w:rsidRDefault="000F39AB" w:rsidP="00D81B6D">
      <w:pPr>
        <w:spacing w:line="240" w:lineRule="auto"/>
        <w:rPr>
          <w:b/>
          <w:sz w:val="24"/>
        </w:rPr>
      </w:pPr>
      <w:r>
        <w:rPr>
          <w:b/>
          <w:sz w:val="24"/>
        </w:rPr>
        <w:t>Chapter 8 – Phylogenetics</w:t>
      </w:r>
    </w:p>
    <w:p w:rsidR="000F39AB" w:rsidRDefault="000F39AB" w:rsidP="00D81B6D">
      <w:pPr>
        <w:spacing w:line="240" w:lineRule="auto"/>
      </w:pPr>
      <w:r>
        <w:t>Systematics: A scientific discipline focused on classifying organisms and determining their evolutionary relationships.</w:t>
      </w:r>
    </w:p>
    <w:p w:rsidR="000F39AB" w:rsidRDefault="000F39AB" w:rsidP="00D81B6D">
      <w:pPr>
        <w:spacing w:line="240" w:lineRule="auto"/>
      </w:pPr>
      <w:r>
        <w:t>Phylogeny: The evolutionary history of a species or a group of species.</w:t>
      </w:r>
    </w:p>
    <w:p w:rsidR="000F39AB" w:rsidRDefault="000F39AB" w:rsidP="00D81B6D">
      <w:pPr>
        <w:spacing w:line="240" w:lineRule="auto"/>
      </w:pPr>
      <w:r>
        <w:t xml:space="preserve">Taxonomy: a scientific discipline concerned with naming and </w:t>
      </w:r>
      <w:proofErr w:type="gramStart"/>
      <w:r>
        <w:t>classifying  the</w:t>
      </w:r>
      <w:proofErr w:type="gramEnd"/>
      <w:r>
        <w:t xml:space="preserve"> diversity  of life.</w:t>
      </w:r>
    </w:p>
    <w:p w:rsidR="000F39AB" w:rsidRDefault="00C75A82" w:rsidP="00D81B6D">
      <w:pPr>
        <w:spacing w:line="240" w:lineRule="auto"/>
      </w:pPr>
      <w:r w:rsidRPr="000F39AB">
        <w:drawing>
          <wp:anchor distT="0" distB="0" distL="114300" distR="114300" simplePos="0" relativeHeight="251665408" behindDoc="1" locked="0" layoutInCell="1" allowOverlap="1" wp14:anchorId="34A67C38">
            <wp:simplePos x="0" y="0"/>
            <wp:positionH relativeFrom="column">
              <wp:posOffset>4902200</wp:posOffset>
            </wp:positionH>
            <wp:positionV relativeFrom="paragraph">
              <wp:posOffset>181610</wp:posOffset>
            </wp:positionV>
            <wp:extent cx="1339850" cy="2120265"/>
            <wp:effectExtent l="0" t="0" r="0" b="0"/>
            <wp:wrapTight wrapText="bothSides">
              <wp:wrapPolygon edited="0">
                <wp:start x="0" y="0"/>
                <wp:lineTo x="0" y="21348"/>
                <wp:lineTo x="21191" y="21348"/>
                <wp:lineTo x="21191" y="0"/>
                <wp:lineTo x="0" y="0"/>
              </wp:wrapPolygon>
            </wp:wrapTight>
            <wp:docPr id="5125" name="Picture 6">
              <a:extLst xmlns:a="http://schemas.openxmlformats.org/drawingml/2006/main">
                <a:ext uri="{FF2B5EF4-FFF2-40B4-BE49-F238E27FC236}">
                  <a16:creationId xmlns:a16="http://schemas.microsoft.com/office/drawing/2014/main" id="{1AB09294-1142-42DA-9D40-5F4BBBA51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6">
                      <a:extLst>
                        <a:ext uri="{FF2B5EF4-FFF2-40B4-BE49-F238E27FC236}">
                          <a16:creationId xmlns:a16="http://schemas.microsoft.com/office/drawing/2014/main" id="{1AB09294-1142-42DA-9D40-5F4BBBA51DEE}"/>
                        </a:ext>
                      </a:extLs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9850" cy="21202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0F39AB">
        <w:t>Taxon (pl. taxa</w:t>
      </w:r>
      <w:proofErr w:type="gramStart"/>
      <w:r w:rsidR="000F39AB">
        <w:t>) :</w:t>
      </w:r>
      <w:proofErr w:type="gramEnd"/>
      <w:r w:rsidR="000F39AB">
        <w:t xml:space="preserve"> A named taxonomic unit at any level of the phylogenetic hierarchy or classification.</w:t>
      </w:r>
    </w:p>
    <w:p w:rsidR="000F39AB" w:rsidRDefault="000F39AB" w:rsidP="00D81B6D">
      <w:pPr>
        <w:spacing w:line="240" w:lineRule="auto"/>
        <w:rPr>
          <w:u w:val="single"/>
        </w:rPr>
      </w:pPr>
      <w:r>
        <w:rPr>
          <w:u w:val="single"/>
        </w:rPr>
        <w:t>Graphical Representation of Life</w:t>
      </w:r>
    </w:p>
    <w:p w:rsidR="000F39AB" w:rsidRPr="000F39AB" w:rsidRDefault="000F39AB" w:rsidP="00D81B6D">
      <w:pPr>
        <w:spacing w:line="240" w:lineRule="auto"/>
      </w:pPr>
      <w:r>
        <w:t>Tree</w:t>
      </w:r>
    </w:p>
    <w:p w:rsidR="000F39AB" w:rsidRPr="000F39AB" w:rsidRDefault="000F39AB" w:rsidP="00D81B6D">
      <w:pPr>
        <w:pStyle w:val="ListParagraph"/>
        <w:numPr>
          <w:ilvl w:val="0"/>
          <w:numId w:val="43"/>
        </w:numPr>
        <w:spacing w:line="240" w:lineRule="auto"/>
      </w:pPr>
      <w:r w:rsidRPr="000F39AB">
        <w:t>1</w:t>
      </w:r>
      <w:r w:rsidRPr="000F39AB">
        <w:rPr>
          <w:vertAlign w:val="superscript"/>
        </w:rPr>
        <w:t>st</w:t>
      </w:r>
      <w:r w:rsidRPr="000F39AB">
        <w:t xml:space="preserve"> comes from a scale, ladder of life, system represented the diversity of life by a ladder, top of the ladder is humans, bottom is earth fire and air</w:t>
      </w:r>
    </w:p>
    <w:p w:rsidR="000F39AB" w:rsidRPr="000F39AB" w:rsidRDefault="000F39AB" w:rsidP="00D81B6D">
      <w:pPr>
        <w:pStyle w:val="ListParagraph"/>
        <w:numPr>
          <w:ilvl w:val="0"/>
          <w:numId w:val="43"/>
        </w:numPr>
        <w:spacing w:line="240" w:lineRule="auto"/>
      </w:pPr>
      <w:r w:rsidRPr="000F39AB">
        <w:t>3</w:t>
      </w:r>
      <w:r w:rsidRPr="000F39AB">
        <w:rPr>
          <w:vertAlign w:val="superscript"/>
        </w:rPr>
        <w:t>rd</w:t>
      </w:r>
      <w:r w:rsidRPr="000F39AB">
        <w:t xml:space="preserve"> the base of the tree includes primitive kind of life (virus, bacteria, etc.) humans are still at the top of it, being the superior part of the tree</w:t>
      </w:r>
    </w:p>
    <w:p w:rsidR="000F39AB" w:rsidRPr="000F39AB" w:rsidRDefault="000F39AB" w:rsidP="00D81B6D">
      <w:pPr>
        <w:pStyle w:val="ListParagraph"/>
        <w:numPr>
          <w:ilvl w:val="0"/>
          <w:numId w:val="43"/>
        </w:numPr>
        <w:spacing w:line="240" w:lineRule="auto"/>
      </w:pPr>
      <w:r w:rsidRPr="000F39AB">
        <w:t>Inferior vs superior</w:t>
      </w:r>
    </w:p>
    <w:p w:rsidR="005B0CD3" w:rsidRPr="005B0CD3" w:rsidRDefault="000F39AB" w:rsidP="00D81B6D">
      <w:pPr>
        <w:pStyle w:val="ListParagraph"/>
        <w:numPr>
          <w:ilvl w:val="0"/>
          <w:numId w:val="43"/>
        </w:numPr>
        <w:spacing w:line="240" w:lineRule="auto"/>
      </w:pPr>
      <w:r w:rsidRPr="000F39AB">
        <w:t>One major problem is that there is a presence of a trunk, very imaginative and false</w:t>
      </w:r>
      <w:r w:rsidRPr="000F39AB">
        <w:rPr>
          <w:noProof/>
        </w:rPr>
        <w:t xml:space="preserve"> </w:t>
      </w:r>
    </w:p>
    <w:p w:rsidR="005B0CD3" w:rsidRDefault="000F39AB" w:rsidP="00D81B6D">
      <w:pPr>
        <w:spacing w:line="240" w:lineRule="auto"/>
        <w:rPr>
          <w:noProof/>
        </w:rPr>
      </w:pPr>
      <w:r>
        <w:rPr>
          <w:noProof/>
        </w:rPr>
        <w:t>Bush</w:t>
      </w:r>
    </w:p>
    <w:p w:rsidR="000F39AB" w:rsidRDefault="00C75A82" w:rsidP="00D81B6D">
      <w:pPr>
        <w:pStyle w:val="ListParagraph"/>
        <w:numPr>
          <w:ilvl w:val="0"/>
          <w:numId w:val="44"/>
        </w:numPr>
        <w:spacing w:line="240" w:lineRule="auto"/>
      </w:pPr>
      <w:r w:rsidRPr="00C75A82">
        <w:rPr>
          <w:noProof/>
        </w:rPr>
        <w:drawing>
          <wp:anchor distT="0" distB="0" distL="114300" distR="114300" simplePos="0" relativeHeight="251666432" behindDoc="1" locked="0" layoutInCell="1" allowOverlap="1" wp14:anchorId="7FDD02D6">
            <wp:simplePos x="0" y="0"/>
            <wp:positionH relativeFrom="column">
              <wp:posOffset>4089400</wp:posOffset>
            </wp:positionH>
            <wp:positionV relativeFrom="paragraph">
              <wp:posOffset>26670</wp:posOffset>
            </wp:positionV>
            <wp:extent cx="2425700" cy="1713230"/>
            <wp:effectExtent l="19050" t="19050" r="0" b="1270"/>
            <wp:wrapTight wrapText="bothSides">
              <wp:wrapPolygon edited="0">
                <wp:start x="-170" y="-240"/>
                <wp:lineTo x="-170" y="21376"/>
                <wp:lineTo x="21374" y="21376"/>
                <wp:lineTo x="21374" y="-240"/>
                <wp:lineTo x="-170" y="-240"/>
              </wp:wrapPolygon>
            </wp:wrapTight>
            <wp:docPr id="11266" name="Espace réservé du contenu 4">
              <a:extLst xmlns:a="http://schemas.openxmlformats.org/drawingml/2006/main">
                <a:ext uri="{FF2B5EF4-FFF2-40B4-BE49-F238E27FC236}">
                  <a16:creationId xmlns:a16="http://schemas.microsoft.com/office/drawing/2014/main" id="{76F47FD9-D845-48E6-A80C-BF325CA4B25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6" name="Espace réservé du contenu 4">
                      <a:extLst>
                        <a:ext uri="{FF2B5EF4-FFF2-40B4-BE49-F238E27FC236}">
                          <a16:creationId xmlns:a16="http://schemas.microsoft.com/office/drawing/2014/main" id="{76F47FD9-D845-48E6-A80C-BF325CA4B253}"/>
                        </a:ext>
                      </a:extLst>
                    </pic:cNvPr>
                    <pic:cNvPicPr>
                      <a:picLocks noGrp="1"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25700" cy="1713230"/>
                    </a:xfrm>
                    <a:prstGeom prst="rect">
                      <a:avLst/>
                    </a:prstGeom>
                    <a:noFill/>
                    <a:ln>
                      <a:noFill/>
                    </a:ln>
                    <a:effectLst>
                      <a:outerShdw dist="17961" dir="13500000" algn="ctr" rotWithShape="0">
                        <a:srgbClr val="FFFFCC"/>
                      </a:outerShdw>
                    </a:effectLst>
                    <a:extLst/>
                  </pic:spPr>
                </pic:pic>
              </a:graphicData>
            </a:graphic>
            <wp14:sizeRelH relativeFrom="margin">
              <wp14:pctWidth>0</wp14:pctWidth>
            </wp14:sizeRelH>
            <wp14:sizeRelV relativeFrom="margin">
              <wp14:pctHeight>0</wp14:pctHeight>
            </wp14:sizeRelV>
          </wp:anchor>
        </w:drawing>
      </w:r>
      <w:r w:rsidR="000F39AB">
        <w:t>Everything starts in center divides in 3 main branches and moves out, all living species found at the surface</w:t>
      </w:r>
    </w:p>
    <w:p w:rsidR="000F39AB" w:rsidRDefault="000F39AB" w:rsidP="00D81B6D">
      <w:pPr>
        <w:pStyle w:val="ListParagraph"/>
        <w:numPr>
          <w:ilvl w:val="0"/>
          <w:numId w:val="44"/>
        </w:numPr>
        <w:spacing w:line="240" w:lineRule="auto"/>
      </w:pPr>
      <w:r>
        <w:t>Broken branches = fossil</w:t>
      </w:r>
      <w:r w:rsidR="00C75A82">
        <w:t>, Middle = dead branches = extinct</w:t>
      </w:r>
    </w:p>
    <w:p w:rsidR="000F39AB" w:rsidRDefault="000F39AB" w:rsidP="00D81B6D">
      <w:pPr>
        <w:pStyle w:val="ListParagraph"/>
        <w:numPr>
          <w:ilvl w:val="0"/>
          <w:numId w:val="44"/>
        </w:numPr>
        <w:spacing w:line="240" w:lineRule="auto"/>
      </w:pPr>
      <w:r>
        <w:t>Margin species are real, things at the tip of the branches exist they are living species</w:t>
      </w:r>
    </w:p>
    <w:p w:rsidR="000F39AB" w:rsidRDefault="000F39AB" w:rsidP="00D81B6D">
      <w:pPr>
        <w:pStyle w:val="ListParagraph"/>
        <w:numPr>
          <w:ilvl w:val="0"/>
          <w:numId w:val="44"/>
        </w:numPr>
        <w:spacing w:line="240" w:lineRule="auto"/>
      </w:pPr>
      <w:r>
        <w:t>Can put a new perspective on anything found in nature – the ancestor of life (LUCA- last universal common ancestor basically the first living being is in the middle)</w:t>
      </w:r>
    </w:p>
    <w:p w:rsidR="000F39AB" w:rsidRDefault="000F39AB" w:rsidP="00D81B6D">
      <w:pPr>
        <w:pStyle w:val="ListParagraph"/>
        <w:numPr>
          <w:ilvl w:val="0"/>
          <w:numId w:val="44"/>
        </w:numPr>
        <w:spacing w:line="240" w:lineRule="auto"/>
      </w:pPr>
      <w:r>
        <w:t>Bacteria and humans are equally evolutionized, different way of life</w:t>
      </w:r>
      <w:r w:rsidR="00C75A82">
        <w:t xml:space="preserve">, </w:t>
      </w:r>
      <w:r>
        <w:t xml:space="preserve">still equal </w:t>
      </w:r>
      <w:r w:rsidR="00C75A82">
        <w:t xml:space="preserve">and </w:t>
      </w:r>
      <w:r>
        <w:t>living species</w:t>
      </w:r>
    </w:p>
    <w:p w:rsidR="000F39AB" w:rsidRDefault="000F39AB" w:rsidP="00D81B6D">
      <w:pPr>
        <w:pStyle w:val="ListParagraph"/>
        <w:numPr>
          <w:ilvl w:val="0"/>
          <w:numId w:val="44"/>
        </w:numPr>
        <w:spacing w:line="240" w:lineRule="auto"/>
      </w:pPr>
      <w:r>
        <w:t xml:space="preserve">All somewhat similar and </w:t>
      </w:r>
      <w:r w:rsidR="00C75A82">
        <w:t>related</w:t>
      </w:r>
      <w:r w:rsidR="00C75A82" w:rsidRPr="00C75A82">
        <w:rPr>
          <w:noProof/>
        </w:rPr>
        <w:t xml:space="preserve"> </w:t>
      </w:r>
      <w:r>
        <w:t>to LUCA</w:t>
      </w:r>
    </w:p>
    <w:p w:rsidR="00C75A82" w:rsidRPr="00C75A82" w:rsidRDefault="00C75A82" w:rsidP="00D81B6D">
      <w:pPr>
        <w:pStyle w:val="ListParagraph"/>
        <w:numPr>
          <w:ilvl w:val="0"/>
          <w:numId w:val="44"/>
        </w:numPr>
        <w:spacing w:line="240" w:lineRule="auto"/>
      </w:pPr>
      <w:r w:rsidRPr="00C75A82">
        <w:t>The 3 domains of life</w:t>
      </w:r>
      <w:r>
        <w:t xml:space="preserve"> (eukarya, bacteria, archaea)</w:t>
      </w:r>
    </w:p>
    <w:p w:rsidR="00C75A82" w:rsidRDefault="00C75A82" w:rsidP="00D81B6D">
      <w:pPr>
        <w:pStyle w:val="ListParagraph"/>
        <w:numPr>
          <w:ilvl w:val="0"/>
          <w:numId w:val="44"/>
        </w:numPr>
        <w:spacing w:line="240" w:lineRule="auto"/>
      </w:pPr>
      <w:r w:rsidRPr="00C75A82">
        <w:lastRenderedPageBreak/>
        <w:t>LUCA is not in the center of it, morphological and molecular evidence shows that archaea are not as closelt related to bacteri</w:t>
      </w:r>
      <w:r>
        <w:t>a</w:t>
      </w:r>
    </w:p>
    <w:p w:rsidR="00C102A5" w:rsidRDefault="00C102A5" w:rsidP="00D81B6D">
      <w:pPr>
        <w:spacing w:line="240" w:lineRule="auto"/>
        <w:rPr>
          <w:u w:val="single"/>
        </w:rPr>
      </w:pPr>
      <w:r>
        <w:rPr>
          <w:u w:val="single"/>
        </w:rPr>
        <w:t>Homology and Homoplasy</w:t>
      </w:r>
    </w:p>
    <w:p w:rsidR="00C102A5" w:rsidRDefault="00C102A5" w:rsidP="00D81B6D">
      <w:pPr>
        <w:spacing w:line="240" w:lineRule="auto"/>
      </w:pPr>
      <w:r w:rsidRPr="00C102A5">
        <w:t xml:space="preserve">Homologous Structures </w:t>
      </w:r>
    </w:p>
    <w:p w:rsidR="00C102A5" w:rsidRDefault="00C102A5" w:rsidP="00D81B6D">
      <w:pPr>
        <w:pStyle w:val="ListParagraph"/>
        <w:numPr>
          <w:ilvl w:val="0"/>
          <w:numId w:val="47"/>
        </w:numPr>
        <w:spacing w:line="240" w:lineRule="auto"/>
      </w:pPr>
      <w:r w:rsidRPr="00C102A5">
        <w:t>indicative of a common ancestor and the data that is used to reconstruct</w:t>
      </w:r>
      <w:r>
        <w:t xml:space="preserve"> </w:t>
      </w:r>
      <w:r w:rsidRPr="00C102A5">
        <w:t xml:space="preserve">phylogenies.  </w:t>
      </w:r>
    </w:p>
    <w:p w:rsidR="00C102A5" w:rsidRDefault="00C102A5" w:rsidP="00D81B6D">
      <w:pPr>
        <w:spacing w:line="240" w:lineRule="auto"/>
      </w:pPr>
      <w:r>
        <w:t>Homoplasy</w:t>
      </w:r>
    </w:p>
    <w:p w:rsidR="00C102A5" w:rsidRDefault="00C102A5" w:rsidP="00D81B6D">
      <w:pPr>
        <w:pStyle w:val="ListParagraph"/>
        <w:numPr>
          <w:ilvl w:val="0"/>
          <w:numId w:val="45"/>
        </w:numPr>
        <w:spacing w:line="240" w:lineRule="auto"/>
      </w:pPr>
      <w:r>
        <w:t>Convergent evolution</w:t>
      </w:r>
    </w:p>
    <w:p w:rsidR="00C102A5" w:rsidRDefault="00C102A5" w:rsidP="00D81B6D">
      <w:pPr>
        <w:pStyle w:val="ListParagraph"/>
        <w:numPr>
          <w:ilvl w:val="0"/>
          <w:numId w:val="46"/>
        </w:numPr>
        <w:spacing w:line="240" w:lineRule="auto"/>
      </w:pPr>
      <w:r>
        <w:t>Ex. ability to hover in sugar gliders vs. flying squirrels</w:t>
      </w:r>
    </w:p>
    <w:p w:rsidR="00C102A5" w:rsidRDefault="00C102A5" w:rsidP="00D81B6D">
      <w:pPr>
        <w:pStyle w:val="ListParagraph"/>
        <w:numPr>
          <w:ilvl w:val="0"/>
          <w:numId w:val="45"/>
        </w:numPr>
        <w:spacing w:line="240" w:lineRule="auto"/>
      </w:pPr>
      <w:r>
        <w:t>Evolutionary Reversion</w:t>
      </w:r>
    </w:p>
    <w:p w:rsidR="00C102A5" w:rsidRDefault="00C102A5" w:rsidP="00D81B6D">
      <w:pPr>
        <w:pStyle w:val="ListParagraph"/>
        <w:numPr>
          <w:ilvl w:val="0"/>
          <w:numId w:val="46"/>
        </w:numPr>
        <w:spacing w:line="240" w:lineRule="auto"/>
      </w:pPr>
      <w:r>
        <w:t>Ex absence of fur in whales</w:t>
      </w:r>
    </w:p>
    <w:p w:rsidR="00C102A5" w:rsidRDefault="00C102A5" w:rsidP="00D81B6D">
      <w:pPr>
        <w:spacing w:line="240" w:lineRule="auto"/>
        <w:rPr>
          <w:u w:val="single"/>
        </w:rPr>
      </w:pPr>
      <w:r>
        <w:rPr>
          <w:u w:val="single"/>
        </w:rPr>
        <w:t>Taxonomy and Classification</w:t>
      </w:r>
    </w:p>
    <w:p w:rsidR="00C102A5" w:rsidRDefault="00C102A5" w:rsidP="00D81B6D">
      <w:pPr>
        <w:pStyle w:val="ListParagraph"/>
        <w:numPr>
          <w:ilvl w:val="0"/>
          <w:numId w:val="45"/>
        </w:numPr>
        <w:spacing w:line="240" w:lineRule="auto"/>
      </w:pPr>
      <w:r w:rsidRPr="00C102A5">
        <w:t>Classification:  System of words used to group species into increasingly generalized categories.</w:t>
      </w:r>
    </w:p>
    <w:p w:rsidR="00C102A5" w:rsidRDefault="00C102A5" w:rsidP="00D81B6D">
      <w:pPr>
        <w:pStyle w:val="ListParagraph"/>
        <w:numPr>
          <w:ilvl w:val="0"/>
          <w:numId w:val="45"/>
        </w:numPr>
        <w:spacing w:line="240" w:lineRule="auto"/>
      </w:pPr>
      <w:r>
        <w:t>Classification must reflect the phylogeny</w:t>
      </w:r>
    </w:p>
    <w:p w:rsidR="00C102A5" w:rsidRPr="00C102A5" w:rsidRDefault="00C102A5" w:rsidP="00D81B6D">
      <w:pPr>
        <w:spacing w:line="240" w:lineRule="auto"/>
        <w:rPr>
          <w:u w:val="single"/>
        </w:rPr>
      </w:pPr>
      <w:r>
        <w:rPr>
          <w:u w:val="single"/>
        </w:rPr>
        <w:t>Phylogenetics</w:t>
      </w:r>
    </w:p>
    <w:p w:rsidR="00C102A5" w:rsidRDefault="00C102A5" w:rsidP="00D81B6D">
      <w:pPr>
        <w:pStyle w:val="ListParagraph"/>
        <w:numPr>
          <w:ilvl w:val="0"/>
          <w:numId w:val="45"/>
        </w:numPr>
        <w:spacing w:line="240" w:lineRule="auto"/>
      </w:pPr>
      <w:r>
        <w:t xml:space="preserve">Cladogram indicates the sequence of appearance of taxa. </w:t>
      </w:r>
    </w:p>
    <w:p w:rsidR="00C102A5" w:rsidRDefault="00C102A5" w:rsidP="00D81B6D">
      <w:pPr>
        <w:pStyle w:val="ListParagraph"/>
        <w:numPr>
          <w:ilvl w:val="0"/>
          <w:numId w:val="45"/>
        </w:numPr>
        <w:spacing w:line="240" w:lineRule="auto"/>
      </w:pPr>
      <w:r>
        <w:t>No time frame incorporated in cladogram</w:t>
      </w:r>
    </w:p>
    <w:p w:rsidR="00C102A5" w:rsidRDefault="00C102A5" w:rsidP="00D81B6D">
      <w:pPr>
        <w:pStyle w:val="ListParagraph"/>
        <w:numPr>
          <w:ilvl w:val="0"/>
          <w:numId w:val="45"/>
        </w:numPr>
        <w:spacing w:line="240" w:lineRule="auto"/>
      </w:pPr>
      <w:r>
        <w:t>Classification reflects ramifications of the cladogram.</w:t>
      </w:r>
    </w:p>
    <w:p w:rsidR="00C102A5" w:rsidRDefault="00C102A5" w:rsidP="00D81B6D">
      <w:pPr>
        <w:pStyle w:val="ListParagraph"/>
        <w:numPr>
          <w:ilvl w:val="0"/>
          <w:numId w:val="45"/>
        </w:numPr>
        <w:spacing w:line="240" w:lineRule="auto"/>
      </w:pPr>
      <w:r w:rsidRPr="00C102A5">
        <w:t>Branching point, related groups, and polytomy</w:t>
      </w:r>
    </w:p>
    <w:p w:rsidR="00C102A5" w:rsidRDefault="00C102A5" w:rsidP="00D81B6D">
      <w:pPr>
        <w:pStyle w:val="ListParagraph"/>
        <w:numPr>
          <w:ilvl w:val="0"/>
          <w:numId w:val="45"/>
        </w:numPr>
        <w:spacing w:line="240" w:lineRule="auto"/>
      </w:pPr>
      <w:r>
        <w:t>Cladistics:  taxa should be based on shared derived characters (synapomorphy, homology)</w:t>
      </w:r>
    </w:p>
    <w:p w:rsidR="00C102A5" w:rsidRDefault="00C102A5" w:rsidP="00D81B6D">
      <w:pPr>
        <w:pStyle w:val="ListParagraph"/>
        <w:numPr>
          <w:ilvl w:val="0"/>
          <w:numId w:val="45"/>
        </w:numPr>
        <w:spacing w:line="240" w:lineRule="auto"/>
      </w:pPr>
      <w:r>
        <w:t xml:space="preserve">not shared ancestral characters (symplesiomorphy) </w:t>
      </w:r>
    </w:p>
    <w:p w:rsidR="00C102A5" w:rsidRDefault="00C102A5" w:rsidP="00D81B6D">
      <w:pPr>
        <w:pStyle w:val="ListParagraph"/>
        <w:numPr>
          <w:ilvl w:val="0"/>
          <w:numId w:val="45"/>
        </w:numPr>
        <w:spacing w:line="240" w:lineRule="auto"/>
      </w:pPr>
      <w:r>
        <w:t>only valid group: monophyletic group</w:t>
      </w:r>
    </w:p>
    <w:p w:rsidR="00C102A5" w:rsidRDefault="00C102A5" w:rsidP="00D81B6D">
      <w:pPr>
        <w:pStyle w:val="ListParagraph"/>
        <w:numPr>
          <w:ilvl w:val="0"/>
          <w:numId w:val="45"/>
        </w:numPr>
        <w:spacing w:line="240" w:lineRule="auto"/>
      </w:pPr>
      <w:r>
        <w:t>Monophyletic: contains all and only the descendant from a common ancestor</w:t>
      </w:r>
    </w:p>
    <w:p w:rsidR="00C102A5" w:rsidRDefault="00C102A5" w:rsidP="00D81B6D">
      <w:pPr>
        <w:pStyle w:val="ListParagraph"/>
        <w:numPr>
          <w:ilvl w:val="0"/>
          <w:numId w:val="45"/>
        </w:numPr>
        <w:spacing w:line="240" w:lineRule="auto"/>
      </w:pPr>
      <w:r>
        <w:t>Non-monophyletic groups:</w:t>
      </w:r>
    </w:p>
    <w:p w:rsidR="00C102A5" w:rsidRDefault="00C102A5" w:rsidP="00D81B6D">
      <w:pPr>
        <w:pStyle w:val="ListParagraph"/>
        <w:numPr>
          <w:ilvl w:val="0"/>
          <w:numId w:val="46"/>
        </w:numPr>
        <w:spacing w:line="240" w:lineRule="auto"/>
      </w:pPr>
      <w:r>
        <w:t>Paraphyletic: does not contain all the descendants from a common ancestor</w:t>
      </w:r>
    </w:p>
    <w:p w:rsidR="00C102A5" w:rsidRDefault="00C102A5" w:rsidP="00D81B6D">
      <w:pPr>
        <w:pStyle w:val="ListParagraph"/>
        <w:numPr>
          <w:ilvl w:val="0"/>
          <w:numId w:val="46"/>
        </w:numPr>
        <w:spacing w:line="240" w:lineRule="auto"/>
      </w:pPr>
      <w:r>
        <w:t>Polyphyletic: contains descendants from several ancestors</w:t>
      </w:r>
    </w:p>
    <w:p w:rsidR="00C102A5" w:rsidRDefault="00C102A5" w:rsidP="00D81B6D">
      <w:pPr>
        <w:pStyle w:val="ListParagraph"/>
        <w:numPr>
          <w:ilvl w:val="0"/>
          <w:numId w:val="48"/>
        </w:numPr>
        <w:spacing w:line="240" w:lineRule="auto"/>
      </w:pPr>
      <w:r>
        <w:t xml:space="preserve">Reference group: </w:t>
      </w:r>
      <w:r w:rsidRPr="00C102A5">
        <w:t xml:space="preserve">used to distinguish the derived character traits from </w:t>
      </w:r>
      <w:r w:rsidR="00D5165A" w:rsidRPr="00C102A5">
        <w:t>ancestral character</w:t>
      </w:r>
      <w:r w:rsidRPr="00C102A5">
        <w:t xml:space="preserve"> traits.</w:t>
      </w:r>
    </w:p>
    <w:p w:rsidR="00C102A5" w:rsidRDefault="00C102A5" w:rsidP="00D81B6D">
      <w:pPr>
        <w:pStyle w:val="ListParagraph"/>
        <w:numPr>
          <w:ilvl w:val="0"/>
          <w:numId w:val="48"/>
        </w:numPr>
        <w:spacing w:line="240" w:lineRule="auto"/>
      </w:pPr>
      <w:r>
        <w:t>Cladistic</w:t>
      </w:r>
    </w:p>
    <w:p w:rsidR="00C102A5" w:rsidRDefault="00C102A5" w:rsidP="00D81B6D">
      <w:pPr>
        <w:pStyle w:val="ListParagraph"/>
        <w:numPr>
          <w:ilvl w:val="0"/>
          <w:numId w:val="49"/>
        </w:numPr>
        <w:spacing w:line="240" w:lineRule="auto"/>
      </w:pPr>
      <w:r>
        <w:t>In case of conflicts in the distribution of traits in the cladograms:</w:t>
      </w:r>
    </w:p>
    <w:p w:rsidR="00C102A5" w:rsidRDefault="00C102A5" w:rsidP="00D81B6D">
      <w:pPr>
        <w:pStyle w:val="ListParagraph"/>
        <w:numPr>
          <w:ilvl w:val="0"/>
          <w:numId w:val="49"/>
        </w:numPr>
        <w:spacing w:line="240" w:lineRule="auto"/>
      </w:pPr>
      <w:r>
        <w:t>Principle of parsimony is invoked: the phylogeny must offer the simplest explanation with respect to the facts.</w:t>
      </w:r>
    </w:p>
    <w:p w:rsidR="00C102A5" w:rsidRDefault="00C102A5" w:rsidP="00D81B6D">
      <w:pPr>
        <w:pStyle w:val="ListParagraph"/>
        <w:numPr>
          <w:ilvl w:val="0"/>
          <w:numId w:val="49"/>
        </w:numPr>
        <w:spacing w:line="240" w:lineRule="auto"/>
      </w:pPr>
      <w:r>
        <w:t>Hypothesis with the fewest evolutionary steps is considered the most parsimonious and the hypothesis closest to the truth.</w:t>
      </w:r>
    </w:p>
    <w:p w:rsidR="00D5165A" w:rsidRDefault="00D5165A" w:rsidP="00D81B6D">
      <w:pPr>
        <w:spacing w:line="240" w:lineRule="auto"/>
        <w:rPr>
          <w:b/>
          <w:sz w:val="24"/>
        </w:rPr>
      </w:pPr>
      <w:r>
        <w:rPr>
          <w:b/>
          <w:sz w:val="24"/>
        </w:rPr>
        <w:t>Chapter 9 – Biosphere and Ecology</w:t>
      </w:r>
    </w:p>
    <w:p w:rsidR="00D5165A" w:rsidRDefault="007F4EF8" w:rsidP="00D81B6D">
      <w:pPr>
        <w:spacing w:line="240" w:lineRule="auto"/>
        <w:rPr>
          <w:u w:val="single"/>
        </w:rPr>
      </w:pPr>
      <w:r>
        <w:rPr>
          <w:u w:val="single"/>
        </w:rPr>
        <w:t>Definitions, Concepts and Issues</w:t>
      </w:r>
    </w:p>
    <w:p w:rsidR="007F4EF8" w:rsidRDefault="007F4EF8" w:rsidP="00D81B6D">
      <w:pPr>
        <w:spacing w:line="240" w:lineRule="auto"/>
      </w:pPr>
      <w:r>
        <w:t xml:space="preserve">Ecology: Scientific study of interactions between organisms and between organisms and their environment. </w:t>
      </w:r>
    </w:p>
    <w:p w:rsidR="007F4EF8" w:rsidRDefault="007F4EF8" w:rsidP="00D81B6D">
      <w:pPr>
        <w:pStyle w:val="ListParagraph"/>
        <w:numPr>
          <w:ilvl w:val="0"/>
          <w:numId w:val="50"/>
        </w:numPr>
        <w:spacing w:line="240" w:lineRule="auto"/>
      </w:pPr>
      <w:r>
        <w:t xml:space="preserve">Environment: </w:t>
      </w:r>
    </w:p>
    <w:p w:rsidR="007F4EF8" w:rsidRDefault="007F4EF8" w:rsidP="00D81B6D">
      <w:pPr>
        <w:pStyle w:val="ListParagraph"/>
        <w:numPr>
          <w:ilvl w:val="0"/>
          <w:numId w:val="51"/>
        </w:numPr>
        <w:spacing w:line="240" w:lineRule="auto"/>
      </w:pPr>
      <w:r>
        <w:t>abiotic factors (non-living)</w:t>
      </w:r>
    </w:p>
    <w:p w:rsidR="007F4EF8" w:rsidRDefault="007F4EF8" w:rsidP="00D81B6D">
      <w:pPr>
        <w:pStyle w:val="ListParagraph"/>
        <w:numPr>
          <w:ilvl w:val="0"/>
          <w:numId w:val="51"/>
        </w:numPr>
        <w:spacing w:line="240" w:lineRule="auto"/>
      </w:pPr>
      <w:r>
        <w:t>biotic factors (living)</w:t>
      </w:r>
    </w:p>
    <w:p w:rsidR="007F4EF8" w:rsidRDefault="007F4EF8" w:rsidP="00D81B6D">
      <w:pPr>
        <w:spacing w:line="240" w:lineRule="auto"/>
      </w:pPr>
      <w:r>
        <w:t>Scope of ecology:</w:t>
      </w:r>
    </w:p>
    <w:p w:rsidR="007F4EF8" w:rsidRDefault="007F4EF8" w:rsidP="00D81B6D">
      <w:pPr>
        <w:pStyle w:val="ListParagraph"/>
        <w:numPr>
          <w:ilvl w:val="0"/>
          <w:numId w:val="52"/>
        </w:numPr>
        <w:spacing w:line="240" w:lineRule="auto"/>
      </w:pPr>
      <w:r>
        <w:t xml:space="preserve">Organism ecology: interactions between an organism and the environment (physiology, behavior) </w:t>
      </w:r>
    </w:p>
    <w:p w:rsidR="007F4EF8" w:rsidRDefault="007F4EF8" w:rsidP="00D81B6D">
      <w:pPr>
        <w:pStyle w:val="ListParagraph"/>
        <w:numPr>
          <w:ilvl w:val="0"/>
          <w:numId w:val="52"/>
        </w:numPr>
        <w:spacing w:line="240" w:lineRule="auto"/>
      </w:pPr>
      <w:r>
        <w:t>Population ecology: groups of organisms of one species living in the same area (dynamics of population size fluctuations).</w:t>
      </w:r>
    </w:p>
    <w:p w:rsidR="007F4EF8" w:rsidRDefault="007F4EF8" w:rsidP="00D81B6D">
      <w:pPr>
        <w:pStyle w:val="ListParagraph"/>
        <w:numPr>
          <w:ilvl w:val="0"/>
          <w:numId w:val="52"/>
        </w:numPr>
        <w:spacing w:line="240" w:lineRule="auto"/>
      </w:pPr>
      <w:r>
        <w:lastRenderedPageBreak/>
        <w:t>Community ecology: groups of populations of different species in an area (how interactions between species (predation, competition) affect the structure and organization of communities).</w:t>
      </w:r>
    </w:p>
    <w:p w:rsidR="007F4EF8" w:rsidRDefault="007F4EF8" w:rsidP="00D81B6D">
      <w:pPr>
        <w:pStyle w:val="ListParagraph"/>
        <w:numPr>
          <w:ilvl w:val="0"/>
          <w:numId w:val="52"/>
        </w:numPr>
        <w:spacing w:line="240" w:lineRule="auto"/>
      </w:pPr>
      <w:r>
        <w:t>Ecosystem ecology: community of organisms in an area and the interaction of organisms with physical factors (study of energy flow, chemical cycling).</w:t>
      </w:r>
    </w:p>
    <w:p w:rsidR="007F4EF8" w:rsidRDefault="007F4EF8" w:rsidP="00D81B6D">
      <w:pPr>
        <w:pStyle w:val="ListParagraph"/>
        <w:numPr>
          <w:ilvl w:val="0"/>
          <w:numId w:val="52"/>
        </w:numPr>
        <w:spacing w:line="240" w:lineRule="auto"/>
      </w:pPr>
      <w:r>
        <w:t>Landscape ecology: mosaic of connected ecosystems (study of factors controlling of energy, materials and organisms across multiple ecosystems)</w:t>
      </w:r>
    </w:p>
    <w:p w:rsidR="007F4EF8" w:rsidRDefault="007F4EF8" w:rsidP="00D81B6D">
      <w:pPr>
        <w:pStyle w:val="ListParagraph"/>
        <w:numPr>
          <w:ilvl w:val="0"/>
          <w:numId w:val="52"/>
        </w:numPr>
        <w:spacing w:line="240" w:lineRule="auto"/>
      </w:pPr>
      <w:r>
        <w:t xml:space="preserve">Global ecology: study of the biosphere; sum of all ecosystems (study of regional exchange of energy and materials its global impact on the biosphere.  </w:t>
      </w:r>
    </w:p>
    <w:p w:rsidR="007F4EF8" w:rsidRDefault="007F4EF8" w:rsidP="00D81B6D">
      <w:pPr>
        <w:pStyle w:val="ListParagraph"/>
        <w:numPr>
          <w:ilvl w:val="0"/>
          <w:numId w:val="52"/>
        </w:numPr>
        <w:spacing w:line="240" w:lineRule="auto"/>
      </w:pPr>
      <w:r w:rsidRPr="007F4EF8">
        <w:t>Precautionary Principle: strategy to cope with possible risks where scientific understanding is yet incomplete. (better be safe than sorry)</w:t>
      </w:r>
    </w:p>
    <w:p w:rsidR="007F4EF8" w:rsidRDefault="007F4EF8" w:rsidP="00D81B6D">
      <w:pPr>
        <w:spacing w:line="240" w:lineRule="auto"/>
        <w:rPr>
          <w:u w:val="single"/>
        </w:rPr>
      </w:pPr>
      <w:r>
        <w:rPr>
          <w:u w:val="single"/>
        </w:rPr>
        <w:t>The Climate</w:t>
      </w:r>
    </w:p>
    <w:p w:rsidR="007F4EF8" w:rsidRDefault="007F4EF8" w:rsidP="00D81B6D">
      <w:pPr>
        <w:spacing w:line="240" w:lineRule="auto"/>
      </w:pPr>
      <w:r>
        <w:t>Abiotic factors</w:t>
      </w:r>
    </w:p>
    <w:p w:rsidR="007F4EF8" w:rsidRDefault="007F4EF8" w:rsidP="00D81B6D">
      <w:pPr>
        <w:pStyle w:val="ListParagraph"/>
        <w:numPr>
          <w:ilvl w:val="0"/>
          <w:numId w:val="53"/>
        </w:numPr>
        <w:spacing w:line="240" w:lineRule="auto"/>
      </w:pPr>
      <w:r>
        <w:t>Light</w:t>
      </w:r>
    </w:p>
    <w:p w:rsidR="007F4EF8" w:rsidRDefault="007F4EF8" w:rsidP="00D81B6D">
      <w:pPr>
        <w:pStyle w:val="ListParagraph"/>
        <w:numPr>
          <w:ilvl w:val="0"/>
          <w:numId w:val="53"/>
        </w:numPr>
        <w:spacing w:line="240" w:lineRule="auto"/>
      </w:pPr>
      <w:r>
        <w:t>Temperature</w:t>
      </w:r>
    </w:p>
    <w:p w:rsidR="007F4EF8" w:rsidRDefault="007F4EF8" w:rsidP="00D81B6D">
      <w:pPr>
        <w:pStyle w:val="ListParagraph"/>
        <w:numPr>
          <w:ilvl w:val="0"/>
          <w:numId w:val="53"/>
        </w:numPr>
        <w:spacing w:line="240" w:lineRule="auto"/>
      </w:pPr>
      <w:r>
        <w:t>Wind</w:t>
      </w:r>
    </w:p>
    <w:p w:rsidR="007F4EF8" w:rsidRDefault="007F4EF8" w:rsidP="00D81B6D">
      <w:pPr>
        <w:pStyle w:val="ListParagraph"/>
        <w:numPr>
          <w:ilvl w:val="0"/>
          <w:numId w:val="53"/>
        </w:numPr>
        <w:spacing w:line="240" w:lineRule="auto"/>
      </w:pPr>
      <w:r>
        <w:t>Precipitation</w:t>
      </w:r>
    </w:p>
    <w:p w:rsidR="007F4EF8" w:rsidRDefault="007F4EF8" w:rsidP="00D81B6D">
      <w:pPr>
        <w:spacing w:line="240" w:lineRule="auto"/>
      </w:pPr>
      <w:r>
        <w:t>In polar regions</w:t>
      </w:r>
    </w:p>
    <w:p w:rsidR="007F4EF8" w:rsidRDefault="007F4EF8" w:rsidP="00D81B6D">
      <w:pPr>
        <w:pStyle w:val="ListParagraph"/>
        <w:numPr>
          <w:ilvl w:val="0"/>
          <w:numId w:val="54"/>
        </w:numPr>
        <w:spacing w:line="240" w:lineRule="auto"/>
      </w:pPr>
      <w:r>
        <w:t>The solar rays are slanted whereas they are vertical in equatorial regions.</w:t>
      </w:r>
    </w:p>
    <w:p w:rsidR="007F4EF8" w:rsidRDefault="007F4EF8" w:rsidP="00D81B6D">
      <w:pPr>
        <w:pStyle w:val="ListParagraph"/>
        <w:numPr>
          <w:ilvl w:val="0"/>
          <w:numId w:val="54"/>
        </w:numPr>
        <w:spacing w:line="240" w:lineRule="auto"/>
      </w:pPr>
      <w:r>
        <w:t>The solar energy spreads over a larger surface area.</w:t>
      </w:r>
    </w:p>
    <w:p w:rsidR="007F4EF8" w:rsidRDefault="007F4EF8" w:rsidP="00D81B6D">
      <w:pPr>
        <w:spacing w:line="240" w:lineRule="auto"/>
      </w:pPr>
      <w:r>
        <w:t>Effects</w:t>
      </w:r>
    </w:p>
    <w:p w:rsidR="007F4EF8" w:rsidRDefault="007F4EF8" w:rsidP="00D81B6D">
      <w:pPr>
        <w:pStyle w:val="ListParagraph"/>
        <w:numPr>
          <w:ilvl w:val="0"/>
          <w:numId w:val="55"/>
        </w:numPr>
        <w:spacing w:line="240" w:lineRule="auto"/>
      </w:pPr>
      <w:r w:rsidRPr="007F4EF8">
        <w:t xml:space="preserve">Circulation of surface water in the oceans </w:t>
      </w:r>
    </w:p>
    <w:p w:rsidR="007F4EF8" w:rsidRDefault="007F4EF8" w:rsidP="00D81B6D">
      <w:pPr>
        <w:spacing w:line="240" w:lineRule="auto"/>
      </w:pPr>
      <w:r w:rsidRPr="007F4EF8">
        <w:t>Terrestrial and Aquatic Biomes</w:t>
      </w:r>
    </w:p>
    <w:p w:rsidR="007F4EF8" w:rsidRDefault="007F4EF8" w:rsidP="00D81B6D">
      <w:pPr>
        <w:pStyle w:val="ListParagraph"/>
        <w:numPr>
          <w:ilvl w:val="0"/>
          <w:numId w:val="55"/>
        </w:numPr>
        <w:spacing w:line="240" w:lineRule="auto"/>
      </w:pPr>
      <w:r>
        <w:t xml:space="preserve">Tropical forests: </w:t>
      </w:r>
    </w:p>
    <w:p w:rsidR="007F4EF8" w:rsidRDefault="007F4EF8" w:rsidP="00D81B6D">
      <w:pPr>
        <w:pStyle w:val="ListParagraph"/>
        <w:numPr>
          <w:ilvl w:val="0"/>
          <w:numId w:val="56"/>
        </w:numPr>
        <w:spacing w:line="240" w:lineRule="auto"/>
      </w:pPr>
      <w:r>
        <w:t>Humid (constant precipitation; 200 to 400 cm of rain per year)</w:t>
      </w:r>
    </w:p>
    <w:p w:rsidR="007F4EF8" w:rsidRDefault="007F4EF8" w:rsidP="00D81B6D">
      <w:pPr>
        <w:pStyle w:val="ListParagraph"/>
        <w:numPr>
          <w:ilvl w:val="0"/>
          <w:numId w:val="56"/>
        </w:numPr>
        <w:spacing w:line="240" w:lineRule="auto"/>
      </w:pPr>
      <w:r>
        <w:t>Dry (6-month dry season; 150 cm of rain per year)</w:t>
      </w:r>
    </w:p>
    <w:p w:rsidR="00CB676F" w:rsidRDefault="00CB676F" w:rsidP="00D81B6D">
      <w:pPr>
        <w:pStyle w:val="ListParagraph"/>
        <w:numPr>
          <w:ilvl w:val="0"/>
          <w:numId w:val="55"/>
        </w:numPr>
        <w:spacing w:line="240" w:lineRule="auto"/>
      </w:pPr>
      <w:r>
        <w:t>Desert:</w:t>
      </w:r>
    </w:p>
    <w:p w:rsidR="00CB676F" w:rsidRDefault="00CB676F" w:rsidP="00D81B6D">
      <w:pPr>
        <w:pStyle w:val="ListParagraph"/>
        <w:numPr>
          <w:ilvl w:val="0"/>
          <w:numId w:val="57"/>
        </w:numPr>
        <w:spacing w:line="240" w:lineRule="auto"/>
      </w:pPr>
      <w:r>
        <w:t xml:space="preserve">Especially found on a band between the 30o latitude (north) and 30o (south) </w:t>
      </w:r>
    </w:p>
    <w:p w:rsidR="00CB676F" w:rsidRDefault="00CB676F" w:rsidP="00D81B6D">
      <w:pPr>
        <w:pStyle w:val="ListParagraph"/>
        <w:numPr>
          <w:ilvl w:val="0"/>
          <w:numId w:val="57"/>
        </w:numPr>
        <w:spacing w:line="240" w:lineRule="auto"/>
      </w:pPr>
      <w:r>
        <w:t>Little precipitation (30 cm per year)</w:t>
      </w:r>
    </w:p>
    <w:p w:rsidR="00CB676F" w:rsidRDefault="00CB676F" w:rsidP="00D81B6D">
      <w:pPr>
        <w:pStyle w:val="ListParagraph"/>
        <w:numPr>
          <w:ilvl w:val="0"/>
          <w:numId w:val="57"/>
        </w:numPr>
        <w:spacing w:line="240" w:lineRule="auto"/>
      </w:pPr>
      <w:r>
        <w:t>Warm temperature during the day and cold at night</w:t>
      </w:r>
    </w:p>
    <w:p w:rsidR="00CB676F" w:rsidRDefault="00CB676F" w:rsidP="00D81B6D">
      <w:pPr>
        <w:pStyle w:val="ListParagraph"/>
        <w:numPr>
          <w:ilvl w:val="0"/>
          <w:numId w:val="55"/>
        </w:numPr>
        <w:spacing w:line="240" w:lineRule="auto"/>
      </w:pPr>
      <w:r>
        <w:t xml:space="preserve">Temperate Grassland (steppe): </w:t>
      </w:r>
    </w:p>
    <w:p w:rsidR="00CB676F" w:rsidRDefault="00CB676F" w:rsidP="00D81B6D">
      <w:pPr>
        <w:pStyle w:val="ListParagraph"/>
        <w:numPr>
          <w:ilvl w:val="0"/>
          <w:numId w:val="58"/>
        </w:numPr>
        <w:spacing w:line="240" w:lineRule="auto"/>
      </w:pPr>
      <w:r>
        <w:t>Large regions of herbaceous plants (especially grasses)</w:t>
      </w:r>
    </w:p>
    <w:p w:rsidR="00CB676F" w:rsidRDefault="00CB676F" w:rsidP="00D81B6D">
      <w:pPr>
        <w:pStyle w:val="ListParagraph"/>
        <w:numPr>
          <w:ilvl w:val="0"/>
          <w:numId w:val="58"/>
        </w:numPr>
        <w:spacing w:line="240" w:lineRule="auto"/>
      </w:pPr>
      <w:r>
        <w:t>Seasonal precipitations; dry winter and humid summer.  30 to 100 cm of rain per year.  Frequent droughts.</w:t>
      </w:r>
    </w:p>
    <w:p w:rsidR="007F4EF8" w:rsidRDefault="00CB676F" w:rsidP="00D81B6D">
      <w:pPr>
        <w:pStyle w:val="ListParagraph"/>
        <w:numPr>
          <w:ilvl w:val="0"/>
          <w:numId w:val="58"/>
        </w:numPr>
        <w:spacing w:line="240" w:lineRule="auto"/>
      </w:pPr>
      <w:r>
        <w:t xml:space="preserve">Temperature: cold winter (average temp; -10C); Warm summer (up to 30C)     </w:t>
      </w:r>
    </w:p>
    <w:p w:rsidR="006D78B9" w:rsidRDefault="006D78B9" w:rsidP="00D81B6D">
      <w:pPr>
        <w:pStyle w:val="ListParagraph"/>
        <w:numPr>
          <w:ilvl w:val="0"/>
          <w:numId w:val="55"/>
        </w:numPr>
        <w:spacing w:line="240" w:lineRule="auto"/>
      </w:pPr>
      <w:r>
        <w:t xml:space="preserve">Northern Coniferous Forest (Taiga): </w:t>
      </w:r>
    </w:p>
    <w:p w:rsidR="006D78B9" w:rsidRDefault="006D78B9" w:rsidP="00D81B6D">
      <w:pPr>
        <w:pStyle w:val="ListParagraph"/>
        <w:numPr>
          <w:ilvl w:val="0"/>
          <w:numId w:val="58"/>
        </w:numPr>
        <w:spacing w:line="240" w:lineRule="auto"/>
      </w:pPr>
      <w:r>
        <w:t>Largest terrestrial biomes large band just south of the tundra.</w:t>
      </w:r>
    </w:p>
    <w:p w:rsidR="006D78B9" w:rsidRDefault="006D78B9" w:rsidP="00D81B6D">
      <w:pPr>
        <w:pStyle w:val="ListParagraph"/>
        <w:numPr>
          <w:ilvl w:val="0"/>
          <w:numId w:val="58"/>
        </w:numPr>
        <w:spacing w:line="240" w:lineRule="auto"/>
      </w:pPr>
      <w:r>
        <w:t>Precipitations 30 to 70 mm of rain; forest on the North American Pacific coast (300 cm per year)</w:t>
      </w:r>
    </w:p>
    <w:p w:rsidR="006D78B9" w:rsidRDefault="006D78B9" w:rsidP="00D81B6D">
      <w:pPr>
        <w:pStyle w:val="ListParagraph"/>
        <w:numPr>
          <w:ilvl w:val="0"/>
          <w:numId w:val="58"/>
        </w:numPr>
        <w:spacing w:line="240" w:lineRule="auto"/>
      </w:pPr>
      <w:r>
        <w:t xml:space="preserve">Temperature: cold in winter (sometimes -50oC) and warm summer (sometimes more than 20oC)  </w:t>
      </w:r>
    </w:p>
    <w:p w:rsidR="006D78B9" w:rsidRDefault="006D78B9" w:rsidP="00D81B6D">
      <w:pPr>
        <w:pStyle w:val="ListParagraph"/>
        <w:numPr>
          <w:ilvl w:val="0"/>
          <w:numId w:val="55"/>
        </w:numPr>
        <w:spacing w:line="240" w:lineRule="auto"/>
      </w:pPr>
      <w:r>
        <w:t>Temperate broadleaf Forest:</w:t>
      </w:r>
    </w:p>
    <w:p w:rsidR="006D78B9" w:rsidRDefault="006D78B9" w:rsidP="00D81B6D">
      <w:pPr>
        <w:pStyle w:val="ListParagraph"/>
        <w:numPr>
          <w:ilvl w:val="0"/>
          <w:numId w:val="58"/>
        </w:numPr>
        <w:spacing w:line="240" w:lineRule="auto"/>
      </w:pPr>
      <w:r>
        <w:t>Especially in the Northern hemisphere; deciduous trees</w:t>
      </w:r>
    </w:p>
    <w:p w:rsidR="006D78B9" w:rsidRDefault="006D78B9" w:rsidP="00D81B6D">
      <w:pPr>
        <w:pStyle w:val="ListParagraph"/>
        <w:numPr>
          <w:ilvl w:val="0"/>
          <w:numId w:val="58"/>
        </w:numPr>
        <w:spacing w:line="240" w:lineRule="auto"/>
      </w:pPr>
      <w:r>
        <w:t xml:space="preserve">Precipitation during all seasons: between 70 and 200 cm. </w:t>
      </w:r>
    </w:p>
    <w:p w:rsidR="006D78B9" w:rsidRDefault="006D78B9" w:rsidP="00D81B6D">
      <w:pPr>
        <w:pStyle w:val="ListParagraph"/>
        <w:numPr>
          <w:ilvl w:val="0"/>
          <w:numId w:val="58"/>
        </w:numPr>
        <w:spacing w:line="240" w:lineRule="auto"/>
      </w:pPr>
      <w:r>
        <w:t>Average Temp. In winter around 0oC and warm in winter (max temp. around 35oC)</w:t>
      </w:r>
    </w:p>
    <w:p w:rsidR="007B262E" w:rsidRDefault="007B262E" w:rsidP="00D81B6D">
      <w:pPr>
        <w:pStyle w:val="ListParagraph"/>
        <w:numPr>
          <w:ilvl w:val="0"/>
          <w:numId w:val="55"/>
        </w:numPr>
        <w:spacing w:line="240" w:lineRule="auto"/>
      </w:pPr>
      <w:r>
        <w:t xml:space="preserve">Tundra: </w:t>
      </w:r>
    </w:p>
    <w:p w:rsidR="007B262E" w:rsidRDefault="007B262E" w:rsidP="00D81B6D">
      <w:pPr>
        <w:pStyle w:val="ListParagraph"/>
        <w:numPr>
          <w:ilvl w:val="0"/>
          <w:numId w:val="58"/>
        </w:numPr>
        <w:spacing w:line="240" w:lineRule="auto"/>
      </w:pPr>
      <w:r>
        <w:t xml:space="preserve">Arctic and alpine (summit of high mountains) </w:t>
      </w:r>
    </w:p>
    <w:p w:rsidR="007B262E" w:rsidRDefault="007B262E" w:rsidP="00D81B6D">
      <w:pPr>
        <w:pStyle w:val="ListParagraph"/>
        <w:numPr>
          <w:ilvl w:val="0"/>
          <w:numId w:val="58"/>
        </w:numPr>
        <w:spacing w:line="240" w:lineRule="auto"/>
      </w:pPr>
      <w:r>
        <w:t>Small bushes and plants adapted to cold climates.</w:t>
      </w:r>
    </w:p>
    <w:p w:rsidR="007B262E" w:rsidRDefault="007B262E" w:rsidP="00D81B6D">
      <w:pPr>
        <w:pStyle w:val="ListParagraph"/>
        <w:numPr>
          <w:ilvl w:val="0"/>
          <w:numId w:val="58"/>
        </w:numPr>
        <w:spacing w:line="240" w:lineRule="auto"/>
      </w:pPr>
      <w:r>
        <w:t>Arctic tundra: 20 to 60 cm of rain; alpine, up to 100 cm.</w:t>
      </w:r>
    </w:p>
    <w:p w:rsidR="007B262E" w:rsidRDefault="007B262E" w:rsidP="00D81B6D">
      <w:pPr>
        <w:pStyle w:val="ListParagraph"/>
        <w:numPr>
          <w:ilvl w:val="0"/>
          <w:numId w:val="58"/>
        </w:numPr>
        <w:spacing w:line="240" w:lineRule="auto"/>
      </w:pPr>
      <w:r>
        <w:t xml:space="preserve">Temperature: Average winter temp. sometimes: -30oC; summer between 5 and 10oC.   </w:t>
      </w:r>
    </w:p>
    <w:p w:rsidR="00F4567B" w:rsidRDefault="00F4567B" w:rsidP="00D81B6D">
      <w:pPr>
        <w:pStyle w:val="ListParagraph"/>
        <w:numPr>
          <w:ilvl w:val="0"/>
          <w:numId w:val="55"/>
        </w:numPr>
        <w:spacing w:line="240" w:lineRule="auto"/>
      </w:pPr>
      <w:r>
        <w:lastRenderedPageBreak/>
        <w:t>Zonation of a lake</w:t>
      </w:r>
    </w:p>
    <w:p w:rsidR="00F4567B" w:rsidRDefault="00F4567B" w:rsidP="00D81B6D">
      <w:pPr>
        <w:pStyle w:val="ListParagraph"/>
        <w:numPr>
          <w:ilvl w:val="0"/>
          <w:numId w:val="59"/>
        </w:numPr>
        <w:spacing w:line="240" w:lineRule="auto"/>
      </w:pPr>
      <w:r>
        <w:t>Littoral + limnetic zones</w:t>
      </w:r>
    </w:p>
    <w:p w:rsidR="00F4567B" w:rsidRDefault="00F4567B" w:rsidP="00D81B6D">
      <w:pPr>
        <w:pStyle w:val="ListParagraph"/>
        <w:numPr>
          <w:ilvl w:val="0"/>
          <w:numId w:val="59"/>
        </w:numPr>
        <w:spacing w:line="240" w:lineRule="auto"/>
      </w:pPr>
      <w:r>
        <w:t>Photic vs aphotic zones</w:t>
      </w:r>
    </w:p>
    <w:p w:rsidR="00F4567B" w:rsidRDefault="00F4567B" w:rsidP="00D81B6D">
      <w:pPr>
        <w:pStyle w:val="ListParagraph"/>
        <w:numPr>
          <w:ilvl w:val="0"/>
          <w:numId w:val="59"/>
        </w:numPr>
        <w:spacing w:line="240" w:lineRule="auto"/>
      </w:pPr>
      <w:r>
        <w:t>Pelagic vs benthic zones</w:t>
      </w:r>
    </w:p>
    <w:p w:rsidR="00F4567B" w:rsidRDefault="00F4567B" w:rsidP="00D81B6D">
      <w:pPr>
        <w:pStyle w:val="ListParagraph"/>
        <w:numPr>
          <w:ilvl w:val="0"/>
          <w:numId w:val="55"/>
        </w:numPr>
        <w:spacing w:line="240" w:lineRule="auto"/>
      </w:pPr>
      <w:r>
        <w:t>Lakes:</w:t>
      </w:r>
    </w:p>
    <w:p w:rsidR="00F4567B" w:rsidRDefault="00F4567B" w:rsidP="00D81B6D">
      <w:pPr>
        <w:pStyle w:val="ListParagraph"/>
        <w:numPr>
          <w:ilvl w:val="0"/>
          <w:numId w:val="60"/>
        </w:numPr>
        <w:spacing w:line="240" w:lineRule="auto"/>
      </w:pPr>
      <w:r>
        <w:t>Oligotrophic - Poor in nutrients and rich in oxygen</w:t>
      </w:r>
    </w:p>
    <w:p w:rsidR="00F4567B" w:rsidRDefault="00F4567B" w:rsidP="00D81B6D">
      <w:pPr>
        <w:pStyle w:val="ListParagraph"/>
        <w:numPr>
          <w:ilvl w:val="0"/>
          <w:numId w:val="60"/>
        </w:numPr>
        <w:spacing w:line="240" w:lineRule="auto"/>
      </w:pPr>
      <w:r>
        <w:t>Eutrophic - Rich in nutrients but poor in oxygen</w:t>
      </w:r>
    </w:p>
    <w:p w:rsidR="00F4567B" w:rsidRDefault="000E6EDC" w:rsidP="00D81B6D">
      <w:pPr>
        <w:spacing w:line="240" w:lineRule="auto"/>
        <w:rPr>
          <w:u w:val="single"/>
        </w:rPr>
      </w:pPr>
      <w:r>
        <w:rPr>
          <w:u w:val="single"/>
        </w:rPr>
        <w:t>Species Distribution</w:t>
      </w:r>
    </w:p>
    <w:p w:rsidR="000E6EDC" w:rsidRDefault="000E6EDC" w:rsidP="00D81B6D">
      <w:pPr>
        <w:spacing w:line="240" w:lineRule="auto"/>
      </w:pPr>
      <w:r w:rsidRPr="000E6EDC">
        <w:t>Study of biogeography: study of species distribution</w:t>
      </w:r>
    </w:p>
    <w:p w:rsidR="000E6EDC" w:rsidRDefault="000E6EDC" w:rsidP="00D81B6D">
      <w:pPr>
        <w:spacing w:line="240" w:lineRule="auto"/>
        <w:rPr>
          <w:noProof/>
        </w:rPr>
      </w:pPr>
      <w:r>
        <w:rPr>
          <w:noProof/>
        </w:rPr>
        <w:drawing>
          <wp:anchor distT="0" distB="0" distL="114300" distR="114300" simplePos="0" relativeHeight="251667456" behindDoc="0" locked="0" layoutInCell="1" allowOverlap="1" wp14:anchorId="2439E100">
            <wp:simplePos x="0" y="0"/>
            <wp:positionH relativeFrom="margin">
              <wp:posOffset>0</wp:posOffset>
            </wp:positionH>
            <wp:positionV relativeFrom="paragraph">
              <wp:posOffset>226060</wp:posOffset>
            </wp:positionV>
            <wp:extent cx="4229100" cy="1177925"/>
            <wp:effectExtent l="0" t="0" r="0" b="317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1731" t="44998" r="22990" b="32573"/>
                    <a:stretch/>
                  </pic:blipFill>
                  <pic:spPr bwMode="auto">
                    <a:xfrm>
                      <a:off x="0" y="0"/>
                      <a:ext cx="4229100" cy="1177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E6EDC">
        <w:t>Factors that may limit geographic distribution of species</w:t>
      </w:r>
      <w:r>
        <w:t>:</w:t>
      </w:r>
    </w:p>
    <w:p w:rsidR="000E6EDC" w:rsidRDefault="000E6EDC" w:rsidP="00D81B6D">
      <w:pPr>
        <w:spacing w:line="240" w:lineRule="auto"/>
      </w:pPr>
      <w:r>
        <w:t>Limiting Factors</w:t>
      </w:r>
    </w:p>
    <w:p w:rsidR="000E6EDC" w:rsidRDefault="000E6EDC" w:rsidP="00D81B6D">
      <w:pPr>
        <w:pStyle w:val="ListParagraph"/>
        <w:numPr>
          <w:ilvl w:val="0"/>
          <w:numId w:val="55"/>
        </w:numPr>
        <w:spacing w:line="240" w:lineRule="auto"/>
      </w:pPr>
      <w:r>
        <w:t>Species associated with forest and streams.</w:t>
      </w:r>
    </w:p>
    <w:p w:rsidR="000E6EDC" w:rsidRDefault="000E6EDC" w:rsidP="00D81B6D">
      <w:pPr>
        <w:pStyle w:val="ListParagraph"/>
        <w:numPr>
          <w:ilvl w:val="0"/>
          <w:numId w:val="61"/>
        </w:numPr>
        <w:spacing w:line="240" w:lineRule="auto"/>
      </w:pPr>
      <w:r>
        <w:t>Atlantic Ocean and prairies are limiting its distribution.</w:t>
      </w:r>
    </w:p>
    <w:p w:rsidR="000E6EDC" w:rsidRDefault="000E6EDC" w:rsidP="00D81B6D">
      <w:pPr>
        <w:pStyle w:val="ListParagraph"/>
        <w:numPr>
          <w:ilvl w:val="0"/>
          <w:numId w:val="61"/>
        </w:numPr>
        <w:spacing w:line="240" w:lineRule="auto"/>
      </w:pPr>
      <w:r>
        <w:t>Temperature limits its northern distribution.</w:t>
      </w:r>
    </w:p>
    <w:p w:rsidR="000E6EDC" w:rsidRDefault="000E6EDC" w:rsidP="00D81B6D">
      <w:pPr>
        <w:pStyle w:val="ListParagraph"/>
        <w:numPr>
          <w:ilvl w:val="0"/>
          <w:numId w:val="55"/>
        </w:numPr>
        <w:spacing w:line="240" w:lineRule="auto"/>
      </w:pPr>
      <w:r w:rsidRPr="000E6EDC">
        <w:t>Abiotic factors (chemical or physical): temperature, water, oxygen, salinity, sunlight.</w:t>
      </w:r>
    </w:p>
    <w:p w:rsidR="000E6EDC" w:rsidRDefault="000E6EDC" w:rsidP="00D81B6D">
      <w:pPr>
        <w:pStyle w:val="ListParagraph"/>
        <w:numPr>
          <w:ilvl w:val="0"/>
          <w:numId w:val="55"/>
        </w:numPr>
        <w:spacing w:line="240" w:lineRule="auto"/>
      </w:pPr>
      <w:r>
        <w:t>Parasitism</w:t>
      </w:r>
    </w:p>
    <w:p w:rsidR="000E6EDC" w:rsidRDefault="000E6EDC" w:rsidP="00D81B6D">
      <w:pPr>
        <w:pStyle w:val="ListParagraph"/>
        <w:numPr>
          <w:ilvl w:val="0"/>
          <w:numId w:val="55"/>
        </w:numPr>
        <w:spacing w:line="240" w:lineRule="auto"/>
      </w:pPr>
      <w:r>
        <w:t xml:space="preserve">Symbiosis - </w:t>
      </w:r>
      <w:r w:rsidRPr="000E6EDC">
        <w:t>Dispersion of the cattle egret follows the creation of pastures by humans.</w:t>
      </w:r>
    </w:p>
    <w:p w:rsidR="000E6EDC" w:rsidRDefault="000E6EDC" w:rsidP="00D81B6D">
      <w:pPr>
        <w:spacing w:line="240" w:lineRule="auto"/>
        <w:rPr>
          <w:b/>
          <w:sz w:val="24"/>
        </w:rPr>
      </w:pPr>
      <w:r w:rsidRPr="000E6EDC">
        <w:rPr>
          <w:b/>
          <w:sz w:val="24"/>
        </w:rPr>
        <w:t xml:space="preserve">Chapter 10 </w:t>
      </w:r>
      <w:r>
        <w:rPr>
          <w:b/>
          <w:sz w:val="24"/>
        </w:rPr>
        <w:t>–</w:t>
      </w:r>
      <w:r w:rsidRPr="000E6EDC">
        <w:rPr>
          <w:b/>
          <w:sz w:val="24"/>
        </w:rPr>
        <w:t xml:space="preserve"> Ecology</w:t>
      </w:r>
      <w:r>
        <w:rPr>
          <w:b/>
          <w:sz w:val="24"/>
        </w:rPr>
        <w:t xml:space="preserve"> of Populations</w:t>
      </w:r>
    </w:p>
    <w:p w:rsidR="000E6EDC" w:rsidRDefault="000E6EDC" w:rsidP="00D81B6D">
      <w:pPr>
        <w:spacing w:line="240" w:lineRule="auto"/>
        <w:rPr>
          <w:u w:val="single"/>
        </w:rPr>
      </w:pPr>
      <w:r>
        <w:rPr>
          <w:u w:val="single"/>
        </w:rPr>
        <w:t>Definition</w:t>
      </w:r>
    </w:p>
    <w:p w:rsidR="000E6EDC" w:rsidRDefault="000E6EDC" w:rsidP="00D81B6D">
      <w:pPr>
        <w:pStyle w:val="ListParagraph"/>
        <w:numPr>
          <w:ilvl w:val="0"/>
          <w:numId w:val="62"/>
        </w:numPr>
        <w:spacing w:line="240" w:lineRule="auto"/>
      </w:pPr>
      <w:r>
        <w:t xml:space="preserve">Population - a group of individuals of the same species living in each geographical area. </w:t>
      </w:r>
    </w:p>
    <w:p w:rsidR="000E6EDC" w:rsidRDefault="000E6EDC" w:rsidP="00D81B6D">
      <w:pPr>
        <w:pStyle w:val="ListParagraph"/>
        <w:numPr>
          <w:ilvl w:val="0"/>
          <w:numId w:val="62"/>
        </w:numPr>
        <w:spacing w:line="240" w:lineRule="auto"/>
      </w:pPr>
      <w:r>
        <w:t>Study of Biological cycle study of characteristics that influence the survival and reproduction of individuals of a population.</w:t>
      </w:r>
    </w:p>
    <w:p w:rsidR="000E6EDC" w:rsidRDefault="000E6EDC" w:rsidP="00D81B6D">
      <w:pPr>
        <w:spacing w:line="240" w:lineRule="auto"/>
        <w:rPr>
          <w:u w:val="single"/>
        </w:rPr>
      </w:pPr>
      <w:r>
        <w:rPr>
          <w:u w:val="single"/>
        </w:rPr>
        <w:t>Density</w:t>
      </w:r>
    </w:p>
    <w:p w:rsidR="000E6EDC" w:rsidRDefault="000E6EDC" w:rsidP="00D81B6D">
      <w:pPr>
        <w:spacing w:line="240" w:lineRule="auto"/>
      </w:pPr>
      <w:r>
        <w:t>What is it?</w:t>
      </w:r>
    </w:p>
    <w:p w:rsidR="000E6EDC" w:rsidRDefault="000E6EDC" w:rsidP="00D81B6D">
      <w:pPr>
        <w:pStyle w:val="ListParagraph"/>
        <w:numPr>
          <w:ilvl w:val="0"/>
          <w:numId w:val="63"/>
        </w:numPr>
        <w:spacing w:line="240" w:lineRule="auto"/>
      </w:pPr>
      <w:r w:rsidRPr="000E6EDC">
        <w:t>the number of individuals by unit area or volume. The density is the result of a dynamic interaction between the processes of addition (immigration and birth) and elimination of individuals (emigration and mortality)</w:t>
      </w:r>
    </w:p>
    <w:p w:rsidR="000E6EDC" w:rsidRDefault="000E6EDC" w:rsidP="00D81B6D">
      <w:pPr>
        <w:pStyle w:val="ListParagraph"/>
        <w:numPr>
          <w:ilvl w:val="0"/>
          <w:numId w:val="63"/>
        </w:numPr>
        <w:spacing w:line="240" w:lineRule="auto"/>
      </w:pPr>
      <w:r>
        <w:t>Determination density</w:t>
      </w:r>
    </w:p>
    <w:p w:rsidR="000E6EDC" w:rsidRDefault="000E6EDC" w:rsidP="00D81B6D">
      <w:pPr>
        <w:pStyle w:val="ListParagraph"/>
        <w:numPr>
          <w:ilvl w:val="0"/>
          <w:numId w:val="64"/>
        </w:numPr>
        <w:spacing w:line="240" w:lineRule="auto"/>
      </w:pPr>
      <w:r>
        <w:t>Direct counting</w:t>
      </w:r>
    </w:p>
    <w:p w:rsidR="000E6EDC" w:rsidRDefault="000E6EDC" w:rsidP="00D81B6D">
      <w:pPr>
        <w:pStyle w:val="ListParagraph"/>
        <w:numPr>
          <w:ilvl w:val="0"/>
          <w:numId w:val="64"/>
        </w:numPr>
        <w:spacing w:line="240" w:lineRule="auto"/>
      </w:pPr>
      <w:r>
        <w:t>Aerial survey</w:t>
      </w:r>
    </w:p>
    <w:p w:rsidR="000E6EDC" w:rsidRDefault="000E6EDC" w:rsidP="00D81B6D">
      <w:pPr>
        <w:pStyle w:val="ListParagraph"/>
        <w:numPr>
          <w:ilvl w:val="0"/>
          <w:numId w:val="64"/>
        </w:numPr>
        <w:spacing w:line="240" w:lineRule="auto"/>
      </w:pPr>
      <w:r>
        <w:t>By their song (song birds of our forests)</w:t>
      </w:r>
    </w:p>
    <w:p w:rsidR="000E6EDC" w:rsidRDefault="000E6EDC" w:rsidP="00D81B6D">
      <w:pPr>
        <w:spacing w:line="240" w:lineRule="auto"/>
      </w:pPr>
      <w:r>
        <w:t>Sampling</w:t>
      </w:r>
    </w:p>
    <w:p w:rsidR="00BA1F23" w:rsidRDefault="000E6EDC" w:rsidP="00D81B6D">
      <w:pPr>
        <w:pStyle w:val="ListParagraph"/>
        <w:numPr>
          <w:ilvl w:val="0"/>
          <w:numId w:val="65"/>
        </w:numPr>
        <w:spacing w:line="240" w:lineRule="auto"/>
      </w:pPr>
      <w:r>
        <w:t>Capture-recapture:</w:t>
      </w:r>
    </w:p>
    <w:p w:rsidR="00BA1F23" w:rsidRDefault="000E6EDC" w:rsidP="00D81B6D">
      <w:pPr>
        <w:pStyle w:val="ListParagraph"/>
        <w:numPr>
          <w:ilvl w:val="0"/>
          <w:numId w:val="66"/>
        </w:numPr>
        <w:spacing w:line="240" w:lineRule="auto"/>
      </w:pPr>
      <w:r>
        <w:t xml:space="preserve">Conditions to respect: </w:t>
      </w:r>
    </w:p>
    <w:p w:rsidR="00BA1F23" w:rsidRDefault="000E6EDC" w:rsidP="00D81B6D">
      <w:pPr>
        <w:pStyle w:val="ListParagraph"/>
        <w:numPr>
          <w:ilvl w:val="0"/>
          <w:numId w:val="66"/>
        </w:numPr>
        <w:spacing w:line="240" w:lineRule="auto"/>
      </w:pPr>
      <w:r>
        <w:t>marking has no health effect of the animal;</w:t>
      </w:r>
    </w:p>
    <w:p w:rsidR="00BA1F23" w:rsidRDefault="000E6EDC" w:rsidP="00D81B6D">
      <w:pPr>
        <w:pStyle w:val="ListParagraph"/>
        <w:numPr>
          <w:ilvl w:val="0"/>
          <w:numId w:val="66"/>
        </w:numPr>
        <w:spacing w:line="240" w:lineRule="auto"/>
      </w:pPr>
      <w:r>
        <w:t>marked or non-marked individuals are distributed randomly in the population;</w:t>
      </w:r>
    </w:p>
    <w:p w:rsidR="00BA1F23" w:rsidRDefault="000E6EDC" w:rsidP="00D81B6D">
      <w:pPr>
        <w:pStyle w:val="ListParagraph"/>
        <w:numPr>
          <w:ilvl w:val="0"/>
          <w:numId w:val="66"/>
        </w:numPr>
        <w:spacing w:line="240" w:lineRule="auto"/>
      </w:pPr>
      <w:r>
        <w:t>no immigration or emigration in the population;</w:t>
      </w:r>
    </w:p>
    <w:p w:rsidR="00BA1F23" w:rsidRDefault="000E6EDC" w:rsidP="00D81B6D">
      <w:pPr>
        <w:pStyle w:val="ListParagraph"/>
        <w:numPr>
          <w:ilvl w:val="0"/>
          <w:numId w:val="66"/>
        </w:numPr>
        <w:spacing w:line="240" w:lineRule="auto"/>
      </w:pPr>
      <w:r>
        <w:t>chances of catching marked or unmarked individuals are equal.</w:t>
      </w:r>
      <w:r w:rsidR="00BA1F23" w:rsidRPr="00BA1F23">
        <w:rPr>
          <w:noProof/>
        </w:rPr>
        <w:t xml:space="preserve"> </w:t>
      </w:r>
    </w:p>
    <w:p w:rsidR="000E6EDC" w:rsidRDefault="00BA1F23" w:rsidP="00D81B6D">
      <w:pPr>
        <w:pStyle w:val="ListParagraph"/>
        <w:numPr>
          <w:ilvl w:val="0"/>
          <w:numId w:val="66"/>
        </w:numPr>
        <w:spacing w:line="240" w:lineRule="auto"/>
      </w:pPr>
      <w:r>
        <w:rPr>
          <w:noProof/>
        </w:rPr>
        <w:lastRenderedPageBreak/>
        <w:drawing>
          <wp:anchor distT="0" distB="0" distL="114300" distR="114300" simplePos="0" relativeHeight="251668480" behindDoc="0" locked="0" layoutInCell="1" allowOverlap="1" wp14:anchorId="55D86007">
            <wp:simplePos x="0" y="0"/>
            <wp:positionH relativeFrom="column">
              <wp:posOffset>927100</wp:posOffset>
            </wp:positionH>
            <wp:positionV relativeFrom="paragraph">
              <wp:posOffset>218440</wp:posOffset>
            </wp:positionV>
            <wp:extent cx="2584450" cy="687705"/>
            <wp:effectExtent l="0" t="0" r="635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41346" t="41785" r="22542" b="41121"/>
                    <a:stretch/>
                  </pic:blipFill>
                  <pic:spPr bwMode="auto">
                    <a:xfrm>
                      <a:off x="0" y="0"/>
                      <a:ext cx="2584450" cy="687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Estimation of the total population</w:t>
      </w:r>
    </w:p>
    <w:p w:rsidR="00BA1F23" w:rsidRDefault="00BA1F23" w:rsidP="00D81B6D">
      <w:pPr>
        <w:spacing w:line="240" w:lineRule="auto"/>
        <w:rPr>
          <w:u w:val="single"/>
        </w:rPr>
      </w:pPr>
      <w:r>
        <w:rPr>
          <w:u w:val="single"/>
        </w:rPr>
        <w:t>Dispersion</w:t>
      </w:r>
    </w:p>
    <w:p w:rsidR="00BA1F23" w:rsidRDefault="00BA1F23" w:rsidP="00D81B6D">
      <w:pPr>
        <w:spacing w:line="240" w:lineRule="auto"/>
      </w:pPr>
      <w:r>
        <w:t>What is it?</w:t>
      </w:r>
    </w:p>
    <w:p w:rsidR="00BA1F23" w:rsidRDefault="00BA1F23" w:rsidP="00D81B6D">
      <w:pPr>
        <w:pStyle w:val="ListParagraph"/>
        <w:numPr>
          <w:ilvl w:val="0"/>
          <w:numId w:val="65"/>
        </w:numPr>
        <w:spacing w:line="240" w:lineRule="auto"/>
      </w:pPr>
      <w:r w:rsidRPr="00BA1F23">
        <w:t>spacing of individuals inside geographical limits of the population</w:t>
      </w:r>
    </w:p>
    <w:p w:rsidR="00BA1F23" w:rsidRDefault="00BA1F23" w:rsidP="00D81B6D">
      <w:pPr>
        <w:pStyle w:val="ListParagraph"/>
        <w:numPr>
          <w:ilvl w:val="0"/>
          <w:numId w:val="67"/>
        </w:numPr>
        <w:spacing w:line="240" w:lineRule="auto"/>
      </w:pPr>
      <w:r>
        <w:t>clumped (aggregate in patches: feeding mating, predation or defense</w:t>
      </w:r>
    </w:p>
    <w:p w:rsidR="00BA1F23" w:rsidRDefault="00BA1F23" w:rsidP="00D81B6D">
      <w:pPr>
        <w:pStyle w:val="ListParagraph"/>
        <w:numPr>
          <w:ilvl w:val="0"/>
          <w:numId w:val="67"/>
        </w:numPr>
        <w:spacing w:line="240" w:lineRule="auto"/>
      </w:pPr>
      <w:r>
        <w:t>Uniform (</w:t>
      </w:r>
      <w:r>
        <w:t>competition</w:t>
      </w:r>
      <w:r>
        <w:t xml:space="preserve"> for resources, territoriality)</w:t>
      </w:r>
    </w:p>
    <w:p w:rsidR="00BA1F23" w:rsidRDefault="00BA1F23" w:rsidP="00D81B6D">
      <w:pPr>
        <w:pStyle w:val="ListParagraph"/>
        <w:numPr>
          <w:ilvl w:val="0"/>
          <w:numId w:val="67"/>
        </w:numPr>
        <w:spacing w:line="240" w:lineRule="auto"/>
      </w:pPr>
      <w:r>
        <w:t>Random (unpredictable spacing)</w:t>
      </w:r>
    </w:p>
    <w:p w:rsidR="00BA1F23" w:rsidRDefault="00BA1F23" w:rsidP="00D81B6D">
      <w:pPr>
        <w:spacing w:line="240" w:lineRule="auto"/>
      </w:pPr>
    </w:p>
    <w:p w:rsidR="00BA1F23" w:rsidRDefault="00BA1F23" w:rsidP="00D81B6D">
      <w:pPr>
        <w:spacing w:line="240" w:lineRule="auto"/>
        <w:rPr>
          <w:u w:val="single"/>
        </w:rPr>
      </w:pPr>
      <w:r>
        <w:rPr>
          <w:u w:val="single"/>
        </w:rPr>
        <w:t>Demography</w:t>
      </w:r>
    </w:p>
    <w:p w:rsidR="00BA1F23" w:rsidRDefault="00BA1F23" w:rsidP="00D81B6D">
      <w:pPr>
        <w:pStyle w:val="ListParagraph"/>
        <w:numPr>
          <w:ilvl w:val="0"/>
          <w:numId w:val="65"/>
        </w:numPr>
        <w:spacing w:line="240" w:lineRule="auto"/>
      </w:pPr>
      <w:r w:rsidRPr="00BA1F23">
        <w:t>Quantitative study of populations and their variations over time (birth rate and death rate</w:t>
      </w:r>
      <w:r>
        <w:t>)</w:t>
      </w:r>
    </w:p>
    <w:p w:rsidR="00BA1F23" w:rsidRDefault="00BA1F23" w:rsidP="00D81B6D">
      <w:pPr>
        <w:pStyle w:val="ListParagraph"/>
        <w:numPr>
          <w:ilvl w:val="0"/>
          <w:numId w:val="65"/>
        </w:numPr>
        <w:spacing w:line="240" w:lineRule="auto"/>
      </w:pPr>
      <w:r>
        <w:t>Quantitative Demography</w:t>
      </w:r>
    </w:p>
    <w:p w:rsidR="00BA1F23" w:rsidRDefault="00BA1F23" w:rsidP="00D81B6D">
      <w:pPr>
        <w:pStyle w:val="ListParagraph"/>
        <w:numPr>
          <w:ilvl w:val="0"/>
          <w:numId w:val="68"/>
        </w:numPr>
        <w:spacing w:line="240" w:lineRule="auto"/>
      </w:pPr>
      <w:r>
        <w:t>Cohort analysis (group of individuals of the same age):</w:t>
      </w:r>
    </w:p>
    <w:p w:rsidR="00833209" w:rsidRDefault="00BA1F23" w:rsidP="00D81B6D">
      <w:pPr>
        <w:pStyle w:val="ListParagraph"/>
        <w:spacing w:line="240" w:lineRule="auto"/>
        <w:ind w:left="1440"/>
      </w:pPr>
      <w:r>
        <w:t>survivorship curve of a species</w:t>
      </w:r>
    </w:p>
    <w:p w:rsidR="00833209" w:rsidRDefault="00833209" w:rsidP="00D81B6D">
      <w:pPr>
        <w:spacing w:line="240" w:lineRule="auto"/>
      </w:pPr>
      <w:r>
        <w:t>Types of survival curves</w:t>
      </w:r>
    </w:p>
    <w:p w:rsidR="00833209" w:rsidRDefault="00833209" w:rsidP="00D81B6D">
      <w:pPr>
        <w:pStyle w:val="ListParagraph"/>
        <w:numPr>
          <w:ilvl w:val="0"/>
          <w:numId w:val="69"/>
        </w:numPr>
        <w:spacing w:line="240" w:lineRule="auto"/>
      </w:pPr>
      <w:r>
        <w:t xml:space="preserve">low mortality rate during early and middle life and fast increased mortality in </w:t>
      </w:r>
      <w:r>
        <w:t>older individuals</w:t>
      </w:r>
      <w:r>
        <w:t xml:space="preserve"> (big mammals: significant parental care)</w:t>
      </w:r>
    </w:p>
    <w:p w:rsidR="00833209" w:rsidRDefault="00833209" w:rsidP="00D81B6D">
      <w:pPr>
        <w:pStyle w:val="ListParagraph"/>
        <w:numPr>
          <w:ilvl w:val="0"/>
          <w:numId w:val="69"/>
        </w:numPr>
        <w:spacing w:line="240" w:lineRule="auto"/>
      </w:pPr>
      <w:r>
        <w:t xml:space="preserve">constant death rate during the organism life span (multiple rodents, plants, invertebrates), </w:t>
      </w:r>
    </w:p>
    <w:p w:rsidR="00833209" w:rsidRDefault="00833209" w:rsidP="00D81B6D">
      <w:pPr>
        <w:pStyle w:val="ListParagraph"/>
        <w:numPr>
          <w:ilvl w:val="0"/>
          <w:numId w:val="69"/>
        </w:numPr>
        <w:spacing w:line="240" w:lineRule="auto"/>
      </w:pPr>
      <w:r>
        <w:t xml:space="preserve">high mortality rate for the young and life and a death </w:t>
      </w:r>
      <w:r>
        <w:t>rare that</w:t>
      </w:r>
      <w:r>
        <w:t xml:space="preserve"> declines in the adults that survive (fishes with small eggs: absence of parental care).   </w:t>
      </w:r>
    </w:p>
    <w:p w:rsidR="00833209" w:rsidRDefault="00833209" w:rsidP="00D81B6D">
      <w:pPr>
        <w:spacing w:line="240" w:lineRule="auto"/>
      </w:pPr>
      <w:r>
        <w:t>Population Growth</w:t>
      </w:r>
    </w:p>
    <w:p w:rsidR="00833209" w:rsidRDefault="00833209" w:rsidP="00D81B6D">
      <w:pPr>
        <w:pStyle w:val="ListParagraph"/>
        <w:numPr>
          <w:ilvl w:val="0"/>
          <w:numId w:val="70"/>
        </w:numPr>
        <w:spacing w:line="240" w:lineRule="auto"/>
      </w:pPr>
      <w:r>
        <w:t>exponential growth – curve shaped like a “J”</w:t>
      </w:r>
    </w:p>
    <w:p w:rsidR="00833209" w:rsidRDefault="00833209" w:rsidP="00D81B6D">
      <w:pPr>
        <w:pStyle w:val="ListParagraph"/>
        <w:numPr>
          <w:ilvl w:val="0"/>
          <w:numId w:val="70"/>
        </w:numPr>
        <w:spacing w:line="240" w:lineRule="auto"/>
      </w:pPr>
      <w:r>
        <w:t>logistic growth – sigmoid curve, plateau = carrying capacity</w:t>
      </w:r>
    </w:p>
    <w:p w:rsidR="00833209" w:rsidRDefault="00833209" w:rsidP="00D81B6D">
      <w:pPr>
        <w:spacing w:line="240" w:lineRule="auto"/>
        <w:rPr>
          <w:u w:val="single"/>
        </w:rPr>
      </w:pPr>
      <w:r>
        <w:rPr>
          <w:u w:val="single"/>
        </w:rPr>
        <w:t>Biological Cycles</w:t>
      </w:r>
    </w:p>
    <w:p w:rsidR="00833209" w:rsidRDefault="00833209" w:rsidP="00D81B6D">
      <w:pPr>
        <w:pStyle w:val="ListParagraph"/>
        <w:numPr>
          <w:ilvl w:val="0"/>
          <w:numId w:val="71"/>
        </w:numPr>
        <w:spacing w:line="240" w:lineRule="auto"/>
      </w:pPr>
      <w:r>
        <w:t xml:space="preserve">Life history traits: traits that </w:t>
      </w:r>
      <w:r>
        <w:t>affect an</w:t>
      </w:r>
      <w:r>
        <w:t xml:space="preserve"> organism’s schedule of reproduction and survival. </w:t>
      </w:r>
    </w:p>
    <w:p w:rsidR="00833209" w:rsidRDefault="00833209" w:rsidP="00D81B6D">
      <w:pPr>
        <w:pStyle w:val="ListParagraph"/>
        <w:numPr>
          <w:ilvl w:val="0"/>
          <w:numId w:val="71"/>
        </w:numPr>
        <w:spacing w:line="240" w:lineRule="auto"/>
      </w:pPr>
      <w:r>
        <w:t>Life history traits are the result of natural selection.</w:t>
      </w:r>
    </w:p>
    <w:p w:rsidR="00833209" w:rsidRDefault="00833209" w:rsidP="00D81B6D">
      <w:pPr>
        <w:pStyle w:val="ListParagraph"/>
        <w:numPr>
          <w:ilvl w:val="0"/>
          <w:numId w:val="71"/>
        </w:numPr>
        <w:spacing w:line="240" w:lineRule="auto"/>
      </w:pPr>
      <w:r>
        <w:t>Examples of life history traits:</w:t>
      </w:r>
    </w:p>
    <w:p w:rsidR="00833209" w:rsidRDefault="00833209" w:rsidP="00D81B6D">
      <w:pPr>
        <w:pStyle w:val="ListParagraph"/>
        <w:numPr>
          <w:ilvl w:val="0"/>
          <w:numId w:val="72"/>
        </w:numPr>
        <w:spacing w:line="240" w:lineRule="auto"/>
      </w:pPr>
      <w:r>
        <w:t>Age at first reproduction or age at maturity.</w:t>
      </w:r>
    </w:p>
    <w:p w:rsidR="00833209" w:rsidRDefault="00833209" w:rsidP="00D81B6D">
      <w:pPr>
        <w:pStyle w:val="ListParagraph"/>
        <w:numPr>
          <w:ilvl w:val="0"/>
          <w:numId w:val="72"/>
        </w:numPr>
        <w:spacing w:line="240" w:lineRule="auto"/>
      </w:pPr>
      <w:r>
        <w:t>Number of reproduction events</w:t>
      </w:r>
    </w:p>
    <w:p w:rsidR="00833209" w:rsidRDefault="00833209" w:rsidP="00D81B6D">
      <w:pPr>
        <w:pStyle w:val="ListParagraph"/>
        <w:numPr>
          <w:ilvl w:val="0"/>
          <w:numId w:val="72"/>
        </w:numPr>
        <w:spacing w:line="240" w:lineRule="auto"/>
      </w:pPr>
      <w:r>
        <w:t>Number of offspring per reproductive event</w:t>
      </w:r>
    </w:p>
    <w:p w:rsidR="00833209" w:rsidRDefault="00833209" w:rsidP="00D81B6D">
      <w:pPr>
        <w:pStyle w:val="ListParagraph"/>
        <w:numPr>
          <w:ilvl w:val="0"/>
          <w:numId w:val="73"/>
        </w:numPr>
        <w:spacing w:line="240" w:lineRule="auto"/>
      </w:pPr>
      <w:r>
        <w:t xml:space="preserve">Trade-off between reproduction and survival: </w:t>
      </w:r>
    </w:p>
    <w:p w:rsidR="00833209" w:rsidRDefault="00833209" w:rsidP="00D81B6D">
      <w:pPr>
        <w:pStyle w:val="ListParagraph"/>
        <w:numPr>
          <w:ilvl w:val="0"/>
          <w:numId w:val="74"/>
        </w:numPr>
        <w:spacing w:line="240" w:lineRule="auto"/>
      </w:pPr>
      <w:r>
        <w:t>Frequency of reproduction, number of offspring or investment in parental care.</w:t>
      </w:r>
    </w:p>
    <w:p w:rsidR="00833209" w:rsidRDefault="00833209" w:rsidP="00D81B6D">
      <w:pPr>
        <w:spacing w:line="240" w:lineRule="auto"/>
        <w:rPr>
          <w:u w:val="single"/>
        </w:rPr>
      </w:pPr>
      <w:r>
        <w:rPr>
          <w:u w:val="single"/>
        </w:rPr>
        <w:t>Population Dynamics</w:t>
      </w:r>
    </w:p>
    <w:p w:rsidR="00833209" w:rsidRDefault="00833209" w:rsidP="00D81B6D">
      <w:pPr>
        <w:spacing w:line="240" w:lineRule="auto"/>
      </w:pPr>
      <w:r>
        <w:t>What is it?</w:t>
      </w:r>
    </w:p>
    <w:p w:rsidR="00833209" w:rsidRDefault="00833209" w:rsidP="00D81B6D">
      <w:pPr>
        <w:pStyle w:val="ListParagraph"/>
        <w:numPr>
          <w:ilvl w:val="0"/>
          <w:numId w:val="73"/>
        </w:numPr>
        <w:spacing w:line="240" w:lineRule="auto"/>
      </w:pPr>
      <w:r w:rsidRPr="00833209">
        <w:t>studies the size and age composition of populations as dynamical systems, and the biological and environmental processes driving them</w:t>
      </w:r>
    </w:p>
    <w:p w:rsidR="00833209" w:rsidRDefault="00833209" w:rsidP="00D81B6D">
      <w:pPr>
        <w:pStyle w:val="ListParagraph"/>
        <w:numPr>
          <w:ilvl w:val="0"/>
          <w:numId w:val="73"/>
        </w:numPr>
        <w:spacing w:line="240" w:lineRule="auto"/>
      </w:pPr>
      <w:r w:rsidRPr="00833209">
        <w:t>applied to complex interactions between biotic and abiotic factors responsible to the variation of population size.</w:t>
      </w:r>
    </w:p>
    <w:p w:rsidR="009D1E2F" w:rsidRDefault="009A5923" w:rsidP="00D81B6D">
      <w:pPr>
        <w:spacing w:line="240" w:lineRule="auto"/>
      </w:pPr>
      <w:r>
        <w:t>Factors that regulate population growth</w:t>
      </w:r>
    </w:p>
    <w:p w:rsidR="009A5923" w:rsidRDefault="009A5923" w:rsidP="00D81B6D">
      <w:pPr>
        <w:pStyle w:val="ListParagraph"/>
        <w:numPr>
          <w:ilvl w:val="0"/>
          <w:numId w:val="75"/>
        </w:numPr>
        <w:spacing w:line="240" w:lineRule="auto"/>
      </w:pPr>
      <w:r>
        <w:t>can be density-dependent or density-independent:</w:t>
      </w:r>
    </w:p>
    <w:p w:rsidR="009A5923" w:rsidRDefault="009A5923" w:rsidP="00D81B6D">
      <w:pPr>
        <w:pStyle w:val="ListParagraph"/>
        <w:numPr>
          <w:ilvl w:val="0"/>
          <w:numId w:val="75"/>
        </w:numPr>
        <w:spacing w:line="240" w:lineRule="auto"/>
      </w:pPr>
      <w:r>
        <w:lastRenderedPageBreak/>
        <w:t xml:space="preserve">A birth rate(b) or death (m) that does not change with population density is said to be density independent </w:t>
      </w:r>
    </w:p>
    <w:p w:rsidR="009A5923" w:rsidRDefault="009A5923" w:rsidP="00D81B6D">
      <w:pPr>
        <w:pStyle w:val="ListParagraph"/>
        <w:numPr>
          <w:ilvl w:val="0"/>
          <w:numId w:val="75"/>
        </w:numPr>
        <w:spacing w:line="240" w:lineRule="auto"/>
      </w:pPr>
      <w:r>
        <w:t>If death rate that increases when population density or a birth rate that falls with rising density is said to density dependent.</w:t>
      </w:r>
    </w:p>
    <w:p w:rsidR="009D1E2F" w:rsidRDefault="009D1E2F" w:rsidP="00D81B6D">
      <w:pPr>
        <w:spacing w:line="240" w:lineRule="auto"/>
      </w:pPr>
      <w:r>
        <w:t>Population Dynamics</w:t>
      </w:r>
    </w:p>
    <w:p w:rsidR="009D1E2F" w:rsidRDefault="009D1E2F" w:rsidP="00D81B6D">
      <w:pPr>
        <w:pStyle w:val="ListParagraph"/>
        <w:numPr>
          <w:ilvl w:val="0"/>
          <w:numId w:val="76"/>
        </w:numPr>
        <w:spacing w:line="240" w:lineRule="auto"/>
      </w:pPr>
      <w:r>
        <w:t>Metapopulations</w:t>
      </w:r>
      <w:r>
        <w:t xml:space="preserve">: small local populations that occupy </w:t>
      </w:r>
      <w:proofErr w:type="gramStart"/>
      <w:r>
        <w:t>a</w:t>
      </w:r>
      <w:proofErr w:type="gramEnd"/>
      <w:r>
        <w:t xml:space="preserve"> </w:t>
      </w:r>
      <w:r>
        <w:t>area</w:t>
      </w:r>
      <w:r>
        <w:t xml:space="preserve"> of an appropriate habitat for the survival of a population.</w:t>
      </w:r>
    </w:p>
    <w:p w:rsidR="009D1E2F" w:rsidRDefault="009D1E2F" w:rsidP="00D81B6D">
      <w:pPr>
        <w:pStyle w:val="ListParagraph"/>
        <w:numPr>
          <w:ilvl w:val="0"/>
          <w:numId w:val="76"/>
        </w:numPr>
        <w:spacing w:line="240" w:lineRule="auto"/>
      </w:pPr>
      <w:r>
        <w:t xml:space="preserve">Dynamics of emigration, immigration, extinction and recolonization of patches. </w:t>
      </w:r>
    </w:p>
    <w:p w:rsidR="009D1E2F" w:rsidRDefault="009D1E2F" w:rsidP="00D81B6D">
      <w:pPr>
        <w:pStyle w:val="ListParagraph"/>
        <w:numPr>
          <w:ilvl w:val="0"/>
          <w:numId w:val="76"/>
        </w:numPr>
        <w:spacing w:line="240" w:lineRule="auto"/>
      </w:pPr>
      <w:r>
        <w:t>Importan</w:t>
      </w:r>
      <w:r>
        <w:t>t</w:t>
      </w:r>
      <w:r>
        <w:t xml:space="preserve"> in species conservation.</w:t>
      </w:r>
    </w:p>
    <w:p w:rsidR="009D1E2F" w:rsidRDefault="009D1E2F" w:rsidP="00D81B6D">
      <w:pPr>
        <w:spacing w:line="240" w:lineRule="auto"/>
      </w:pPr>
    </w:p>
    <w:p w:rsidR="009D1E2F" w:rsidRDefault="009D1E2F" w:rsidP="00D81B6D">
      <w:pPr>
        <w:spacing w:line="240" w:lineRule="auto"/>
        <w:rPr>
          <w:b/>
          <w:sz w:val="24"/>
        </w:rPr>
      </w:pPr>
      <w:r w:rsidRPr="009D1E2F">
        <w:rPr>
          <w:b/>
          <w:sz w:val="24"/>
        </w:rPr>
        <w:t>Chapter 11 – Conservation Biology</w:t>
      </w:r>
    </w:p>
    <w:p w:rsidR="009D1E2F" w:rsidRDefault="009D1E2F" w:rsidP="00D81B6D">
      <w:pPr>
        <w:spacing w:line="240" w:lineRule="auto"/>
      </w:pPr>
      <w:r>
        <w:t>3 levels of Biodiversity</w:t>
      </w:r>
    </w:p>
    <w:p w:rsidR="009D1E2F" w:rsidRDefault="009D1E2F" w:rsidP="00D81B6D">
      <w:pPr>
        <w:pStyle w:val="ListParagraph"/>
        <w:numPr>
          <w:ilvl w:val="0"/>
          <w:numId w:val="77"/>
        </w:numPr>
        <w:spacing w:line="240" w:lineRule="auto"/>
      </w:pPr>
      <w:r>
        <w:t xml:space="preserve">Genetic Diversity </w:t>
      </w:r>
    </w:p>
    <w:p w:rsidR="009D1E2F" w:rsidRDefault="009D1E2F" w:rsidP="00D81B6D">
      <w:pPr>
        <w:pStyle w:val="ListParagraph"/>
        <w:numPr>
          <w:ilvl w:val="0"/>
          <w:numId w:val="74"/>
        </w:numPr>
        <w:spacing w:line="240" w:lineRule="auto"/>
      </w:pPr>
      <w:r w:rsidRPr="009D1E2F">
        <w:t>Importance of intra- and inter-populational genetic variation</w:t>
      </w:r>
    </w:p>
    <w:p w:rsidR="009D1E2F" w:rsidRDefault="009D1E2F" w:rsidP="00D81B6D">
      <w:pPr>
        <w:pStyle w:val="ListParagraph"/>
        <w:numPr>
          <w:ilvl w:val="0"/>
          <w:numId w:val="77"/>
        </w:numPr>
        <w:spacing w:line="240" w:lineRule="auto"/>
      </w:pPr>
      <w:r>
        <w:t>Specific biodiversity</w:t>
      </w:r>
    </w:p>
    <w:p w:rsidR="009D1E2F" w:rsidRDefault="009D1E2F" w:rsidP="00D81B6D">
      <w:pPr>
        <w:pStyle w:val="ListParagraph"/>
        <w:numPr>
          <w:ilvl w:val="0"/>
          <w:numId w:val="74"/>
        </w:numPr>
        <w:spacing w:line="240" w:lineRule="auto"/>
      </w:pPr>
      <w:r>
        <w:t>99% of species that have existed on Earth are now extinct.</w:t>
      </w:r>
    </w:p>
    <w:p w:rsidR="009D1E2F" w:rsidRDefault="009D1E2F" w:rsidP="00D81B6D">
      <w:pPr>
        <w:pStyle w:val="ListParagraph"/>
        <w:numPr>
          <w:ilvl w:val="0"/>
          <w:numId w:val="74"/>
        </w:numPr>
        <w:spacing w:line="240" w:lineRule="auto"/>
      </w:pPr>
      <w:r>
        <w:t>This does not take into consideration cases of extirpation local disappearance of species</w:t>
      </w:r>
    </w:p>
    <w:p w:rsidR="009D1E2F" w:rsidRDefault="009D1E2F" w:rsidP="00D81B6D">
      <w:pPr>
        <w:pStyle w:val="ListParagraph"/>
        <w:numPr>
          <w:ilvl w:val="0"/>
          <w:numId w:val="78"/>
        </w:numPr>
        <w:spacing w:line="240" w:lineRule="auto"/>
      </w:pPr>
      <w:r>
        <w:t>Ecosystem biodiversity</w:t>
      </w:r>
    </w:p>
    <w:p w:rsidR="009D1E2F" w:rsidRDefault="009D1E2F" w:rsidP="00D81B6D">
      <w:pPr>
        <w:pStyle w:val="ListParagraph"/>
        <w:numPr>
          <w:ilvl w:val="0"/>
          <w:numId w:val="79"/>
        </w:numPr>
        <w:spacing w:line="240" w:lineRule="auto"/>
      </w:pPr>
      <w:r>
        <w:t>Role of keystone species in the ecosystem</w:t>
      </w:r>
    </w:p>
    <w:p w:rsidR="009D1E2F" w:rsidRDefault="009D1E2F" w:rsidP="00D81B6D">
      <w:pPr>
        <w:pStyle w:val="ListParagraph"/>
        <w:numPr>
          <w:ilvl w:val="0"/>
          <w:numId w:val="79"/>
        </w:numPr>
        <w:spacing w:line="240" w:lineRule="auto"/>
      </w:pPr>
      <w:r>
        <w:t>Ecosystem engineers</w:t>
      </w:r>
    </w:p>
    <w:p w:rsidR="009D1E2F" w:rsidRDefault="009D1E2F" w:rsidP="00D81B6D">
      <w:pPr>
        <w:pStyle w:val="ListParagraph"/>
        <w:numPr>
          <w:ilvl w:val="0"/>
          <w:numId w:val="79"/>
        </w:numPr>
        <w:spacing w:line="240" w:lineRule="auto"/>
      </w:pPr>
      <w:r>
        <w:t>Disruption of interaction networks</w:t>
      </w:r>
    </w:p>
    <w:p w:rsidR="009D1E2F" w:rsidRDefault="009D1E2F" w:rsidP="00D81B6D">
      <w:pPr>
        <w:spacing w:line="240" w:lineRule="auto"/>
      </w:pPr>
      <w:r>
        <w:t>Info</w:t>
      </w:r>
    </w:p>
    <w:p w:rsidR="009D1E2F" w:rsidRDefault="009D1E2F" w:rsidP="00D81B6D">
      <w:pPr>
        <w:pStyle w:val="ListParagraph"/>
        <w:numPr>
          <w:ilvl w:val="0"/>
          <w:numId w:val="77"/>
        </w:numPr>
        <w:spacing w:line="240" w:lineRule="auto"/>
      </w:pPr>
      <w:r>
        <w:t>Food webs – top down or bottom up methods</w:t>
      </w:r>
    </w:p>
    <w:p w:rsidR="009D1E2F" w:rsidRDefault="009D1E2F" w:rsidP="00D81B6D">
      <w:pPr>
        <w:spacing w:line="240" w:lineRule="auto"/>
        <w:rPr>
          <w:u w:val="single"/>
        </w:rPr>
      </w:pPr>
      <w:r>
        <w:rPr>
          <w:u w:val="single"/>
        </w:rPr>
        <w:t>Threats to Biodiversity</w:t>
      </w:r>
    </w:p>
    <w:p w:rsidR="009D1E2F" w:rsidRDefault="009D1E2F" w:rsidP="00D81B6D">
      <w:pPr>
        <w:pStyle w:val="ListParagraph"/>
        <w:numPr>
          <w:ilvl w:val="0"/>
          <w:numId w:val="77"/>
        </w:numPr>
        <w:spacing w:line="240" w:lineRule="auto"/>
      </w:pPr>
      <w:r>
        <w:t>Human activity threatens biodiversity</w:t>
      </w:r>
    </w:p>
    <w:p w:rsidR="009D1E2F" w:rsidRDefault="009D1E2F" w:rsidP="00D81B6D">
      <w:pPr>
        <w:pStyle w:val="ListParagraph"/>
        <w:numPr>
          <w:ilvl w:val="0"/>
          <w:numId w:val="77"/>
        </w:numPr>
        <w:spacing w:line="240" w:lineRule="auto"/>
      </w:pPr>
      <w:r>
        <w:t>Destruction of habitats is the main issue (cities, residences etc.) – contributed to 73% of species in danger</w:t>
      </w:r>
    </w:p>
    <w:p w:rsidR="009D1E2F" w:rsidRDefault="009D1E2F" w:rsidP="00D81B6D">
      <w:pPr>
        <w:pStyle w:val="ListParagraph"/>
        <w:numPr>
          <w:ilvl w:val="0"/>
          <w:numId w:val="77"/>
        </w:numPr>
        <w:spacing w:line="240" w:lineRule="auto"/>
      </w:pPr>
      <w:r>
        <w:t xml:space="preserve">Introduction of new species - </w:t>
      </w:r>
      <w:r w:rsidRPr="009D1E2F">
        <w:t>Predator or species who are successful in obtaining resources.</w:t>
      </w:r>
    </w:p>
    <w:p w:rsidR="009D1E2F" w:rsidRDefault="009D1E2F" w:rsidP="00D81B6D">
      <w:pPr>
        <w:pStyle w:val="ListParagraph"/>
        <w:numPr>
          <w:ilvl w:val="0"/>
          <w:numId w:val="80"/>
        </w:numPr>
        <w:spacing w:line="240" w:lineRule="auto"/>
      </w:pPr>
      <w:r>
        <w:t>Example: zebra muscles</w:t>
      </w:r>
    </w:p>
    <w:p w:rsidR="009D1E2F" w:rsidRDefault="009D1E2F" w:rsidP="00D81B6D">
      <w:pPr>
        <w:pStyle w:val="ListParagraph"/>
        <w:numPr>
          <w:ilvl w:val="0"/>
          <w:numId w:val="81"/>
        </w:numPr>
        <w:spacing w:line="240" w:lineRule="auto"/>
      </w:pPr>
      <w:r>
        <w:t>Overexploitation – fish, elephants, whales, rhinoceros in specific</w:t>
      </w:r>
    </w:p>
    <w:p w:rsidR="009D1E2F" w:rsidRDefault="009D1E2F" w:rsidP="00D81B6D">
      <w:pPr>
        <w:pStyle w:val="ListParagraph"/>
        <w:numPr>
          <w:ilvl w:val="0"/>
          <w:numId w:val="81"/>
        </w:numPr>
        <w:spacing w:line="240" w:lineRule="auto"/>
      </w:pPr>
      <w:r>
        <w:t>Global climate change</w:t>
      </w:r>
    </w:p>
    <w:p w:rsidR="009D1E2F" w:rsidRDefault="009D1E2F" w:rsidP="00D81B6D">
      <w:pPr>
        <w:pStyle w:val="ListParagraph"/>
        <w:numPr>
          <w:ilvl w:val="0"/>
          <w:numId w:val="80"/>
        </w:numPr>
        <w:spacing w:line="240" w:lineRule="auto"/>
      </w:pPr>
      <w:r>
        <w:t xml:space="preserve">Greenhouse effect - </w:t>
      </w:r>
      <w:r w:rsidRPr="009D1E2F">
        <w:t>Without the greenhouse effect, the Earth’s average temperature would be -18C</w:t>
      </w:r>
    </w:p>
    <w:p w:rsidR="009D1E2F" w:rsidRDefault="009D1E2F" w:rsidP="00D81B6D">
      <w:pPr>
        <w:pStyle w:val="ListParagraph"/>
        <w:numPr>
          <w:ilvl w:val="0"/>
          <w:numId w:val="80"/>
        </w:numPr>
        <w:spacing w:line="240" w:lineRule="auto"/>
      </w:pPr>
      <w:r>
        <w:t>Rise in global temperature in the last 150 years due to human activity (increase in CO2)</w:t>
      </w:r>
    </w:p>
    <w:p w:rsidR="009D1E2F" w:rsidRDefault="009D1E2F" w:rsidP="00D81B6D">
      <w:pPr>
        <w:pStyle w:val="ListParagraph"/>
        <w:numPr>
          <w:ilvl w:val="0"/>
          <w:numId w:val="82"/>
        </w:numPr>
        <w:spacing w:line="240" w:lineRule="auto"/>
      </w:pPr>
      <w:r w:rsidRPr="009D1E2F">
        <w:t>Decrease in albedo (reflectivity of a surface)</w:t>
      </w:r>
    </w:p>
    <w:p w:rsidR="009D1E2F" w:rsidRDefault="009D1E2F" w:rsidP="00D81B6D">
      <w:pPr>
        <w:pStyle w:val="ListParagraph"/>
        <w:numPr>
          <w:ilvl w:val="0"/>
          <w:numId w:val="83"/>
        </w:numPr>
        <w:spacing w:line="240" w:lineRule="auto"/>
      </w:pPr>
      <w:r>
        <w:t>Loss and modification of the oceanic ecosystem</w:t>
      </w:r>
    </w:p>
    <w:p w:rsidR="009D1E2F" w:rsidRDefault="009D1E2F" w:rsidP="00D81B6D">
      <w:pPr>
        <w:pStyle w:val="ListParagraph"/>
        <w:numPr>
          <w:ilvl w:val="0"/>
          <w:numId w:val="83"/>
        </w:numPr>
        <w:spacing w:line="240" w:lineRule="auto"/>
      </w:pPr>
      <w:r>
        <w:t>loss of Arctic ecosystem</w:t>
      </w:r>
    </w:p>
    <w:p w:rsidR="009D1E2F" w:rsidRDefault="009D1E2F" w:rsidP="00D81B6D">
      <w:pPr>
        <w:pStyle w:val="ListParagraph"/>
        <w:numPr>
          <w:ilvl w:val="0"/>
          <w:numId w:val="83"/>
        </w:numPr>
        <w:spacing w:line="240" w:lineRule="auto"/>
      </w:pPr>
      <w:r>
        <w:t>loss of coral reefs</w:t>
      </w:r>
    </w:p>
    <w:p w:rsidR="009D1E2F" w:rsidRDefault="009D1E2F" w:rsidP="00D81B6D">
      <w:pPr>
        <w:pStyle w:val="ListParagraph"/>
        <w:numPr>
          <w:ilvl w:val="0"/>
          <w:numId w:val="83"/>
        </w:numPr>
        <w:spacing w:line="240" w:lineRule="auto"/>
      </w:pPr>
      <w:r>
        <w:t>acidification of the sea</w:t>
      </w:r>
    </w:p>
    <w:p w:rsidR="009D1E2F" w:rsidRDefault="009D1E2F" w:rsidP="00D81B6D">
      <w:pPr>
        <w:pStyle w:val="ListParagraph"/>
        <w:numPr>
          <w:ilvl w:val="0"/>
          <w:numId w:val="83"/>
        </w:numPr>
        <w:spacing w:line="240" w:lineRule="auto"/>
      </w:pPr>
      <w:r>
        <w:t>rising of sea levels</w:t>
      </w:r>
    </w:p>
    <w:p w:rsidR="005C0E4B" w:rsidRDefault="005C0E4B" w:rsidP="00D81B6D">
      <w:pPr>
        <w:spacing w:line="240" w:lineRule="auto"/>
        <w:rPr>
          <w:u w:val="single"/>
        </w:rPr>
      </w:pPr>
      <w:r>
        <w:rPr>
          <w:u w:val="single"/>
        </w:rPr>
        <w:t>Conservation of Populations</w:t>
      </w:r>
    </w:p>
    <w:p w:rsidR="005C0E4B" w:rsidRDefault="005C0E4B" w:rsidP="00D81B6D">
      <w:pPr>
        <w:spacing w:line="240" w:lineRule="auto"/>
      </w:pPr>
      <w:r>
        <w:t>Small populations</w:t>
      </w:r>
    </w:p>
    <w:p w:rsidR="005C0E4B" w:rsidRDefault="005C0E4B" w:rsidP="00D81B6D">
      <w:pPr>
        <w:pStyle w:val="ListParagraph"/>
        <w:numPr>
          <w:ilvl w:val="0"/>
          <w:numId w:val="82"/>
        </w:numPr>
        <w:spacing w:line="240" w:lineRule="auto"/>
      </w:pPr>
      <w:r>
        <w:t>the extinction vortex</w:t>
      </w:r>
    </w:p>
    <w:p w:rsidR="005C0E4B" w:rsidRDefault="005C0E4B" w:rsidP="00D81B6D">
      <w:pPr>
        <w:pStyle w:val="ListParagraph"/>
        <w:numPr>
          <w:ilvl w:val="0"/>
          <w:numId w:val="84"/>
        </w:numPr>
        <w:spacing w:line="240" w:lineRule="auto"/>
      </w:pPr>
      <w:r w:rsidRPr="005C0E4B">
        <w:t>forces affecting small populations that cause them to spiral into a vortex of increasingly smaller populations and endanger their long-term survival</w:t>
      </w:r>
    </w:p>
    <w:p w:rsidR="005C0E4B" w:rsidRPr="005C0E4B" w:rsidRDefault="005C0E4B" w:rsidP="00D81B6D">
      <w:pPr>
        <w:pStyle w:val="ListParagraph"/>
        <w:numPr>
          <w:ilvl w:val="0"/>
          <w:numId w:val="82"/>
        </w:numPr>
        <w:spacing w:line="240" w:lineRule="auto"/>
      </w:pPr>
      <w:r w:rsidRPr="005C0E4B">
        <w:t>Positive assortative mating</w:t>
      </w:r>
    </w:p>
    <w:p w:rsidR="005C0E4B" w:rsidRPr="005C0E4B" w:rsidRDefault="005C0E4B" w:rsidP="00D81B6D">
      <w:pPr>
        <w:pStyle w:val="ListParagraph"/>
        <w:numPr>
          <w:ilvl w:val="0"/>
          <w:numId w:val="82"/>
        </w:numPr>
        <w:spacing w:line="240" w:lineRule="auto"/>
      </w:pPr>
      <w:r w:rsidRPr="005C0E4B">
        <w:t>Inbreeding causes more homozygote recessive and alleles</w:t>
      </w:r>
    </w:p>
    <w:p w:rsidR="005C0E4B" w:rsidRPr="005C0E4B" w:rsidRDefault="005C0E4B" w:rsidP="00D81B6D">
      <w:pPr>
        <w:pStyle w:val="ListParagraph"/>
        <w:numPr>
          <w:ilvl w:val="0"/>
          <w:numId w:val="82"/>
        </w:numPr>
        <w:spacing w:line="240" w:lineRule="auto"/>
      </w:pPr>
      <w:r w:rsidRPr="005C0E4B">
        <w:lastRenderedPageBreak/>
        <w:t>More locus become homozygous, might have a negative affect on the survival of an individual this could have a large impact</w:t>
      </w:r>
    </w:p>
    <w:p w:rsidR="005C0E4B" w:rsidRPr="005C0E4B" w:rsidRDefault="005C0E4B" w:rsidP="00D81B6D">
      <w:pPr>
        <w:pStyle w:val="ListParagraph"/>
        <w:numPr>
          <w:ilvl w:val="0"/>
          <w:numId w:val="82"/>
        </w:numPr>
        <w:spacing w:line="240" w:lineRule="auto"/>
      </w:pPr>
      <w:r w:rsidRPr="005C0E4B">
        <w:t>Small population means genetic drift will act on it, one allele will survive and everything else will be gone, no more genetic variability, tendency to go towards fixation</w:t>
      </w:r>
    </w:p>
    <w:p w:rsidR="005C0E4B" w:rsidRDefault="005C0E4B" w:rsidP="00D81B6D">
      <w:pPr>
        <w:pStyle w:val="ListParagraph"/>
        <w:numPr>
          <w:ilvl w:val="0"/>
          <w:numId w:val="82"/>
        </w:numPr>
        <w:spacing w:line="240" w:lineRule="auto"/>
      </w:pPr>
      <w:r w:rsidRPr="005C0E4B">
        <w:t>Translate into lower individual fitness and pop adapt.</w:t>
      </w:r>
    </w:p>
    <w:p w:rsidR="005C0E4B" w:rsidRDefault="005C0E4B" w:rsidP="00D81B6D">
      <w:pPr>
        <w:spacing w:line="240" w:lineRule="auto"/>
        <w:rPr>
          <w:b/>
          <w:sz w:val="24"/>
        </w:rPr>
      </w:pPr>
      <w:r w:rsidRPr="005C0E4B">
        <w:rPr>
          <w:b/>
          <w:sz w:val="24"/>
        </w:rPr>
        <w:t>Chapter 12 – The Origin of Life</w:t>
      </w:r>
    </w:p>
    <w:p w:rsidR="005C0E4B" w:rsidRDefault="005C0E4B" w:rsidP="00D81B6D">
      <w:pPr>
        <w:spacing w:line="240" w:lineRule="auto"/>
        <w:rPr>
          <w:u w:val="single"/>
        </w:rPr>
      </w:pPr>
      <w:r>
        <w:rPr>
          <w:u w:val="single"/>
        </w:rPr>
        <w:t>Perception of Time</w:t>
      </w:r>
    </w:p>
    <w:p w:rsidR="005C0E4B" w:rsidRPr="005C0E4B" w:rsidRDefault="005C0E4B" w:rsidP="00D81B6D">
      <w:pPr>
        <w:pStyle w:val="ListParagraph"/>
        <w:numPr>
          <w:ilvl w:val="0"/>
          <w:numId w:val="85"/>
        </w:numPr>
        <w:spacing w:line="240" w:lineRule="auto"/>
        <w:rPr>
          <w:u w:val="single"/>
        </w:rPr>
      </w:pPr>
      <w:r>
        <w:t>Age of universe = 13,700 Myr</w:t>
      </w:r>
    </w:p>
    <w:p w:rsidR="005C0E4B" w:rsidRDefault="005C0E4B" w:rsidP="00D81B6D">
      <w:pPr>
        <w:pStyle w:val="ListParagraph"/>
        <w:numPr>
          <w:ilvl w:val="0"/>
          <w:numId w:val="85"/>
        </w:numPr>
        <w:spacing w:line="240" w:lineRule="auto"/>
      </w:pPr>
      <w:r w:rsidRPr="005C0E4B">
        <w:t>radiometric dating technique based on the decay of radioactive isotope, determined that Earth was, approximately, 4,600 Myr.</w:t>
      </w:r>
    </w:p>
    <w:p w:rsidR="006D653F" w:rsidRDefault="006D653F" w:rsidP="00D81B6D">
      <w:pPr>
        <w:spacing w:line="240" w:lineRule="auto"/>
        <w:rPr>
          <w:u w:val="single"/>
        </w:rPr>
      </w:pPr>
      <w:r w:rsidRPr="006D653F">
        <w:rPr>
          <w:u w:val="single"/>
        </w:rPr>
        <w:t>Age and Origin of Earth</w:t>
      </w:r>
    </w:p>
    <w:p w:rsidR="006D653F" w:rsidRDefault="006D653F" w:rsidP="00D81B6D">
      <w:pPr>
        <w:pStyle w:val="ListParagraph"/>
        <w:numPr>
          <w:ilvl w:val="0"/>
          <w:numId w:val="86"/>
        </w:numPr>
        <w:spacing w:line="240" w:lineRule="auto"/>
      </w:pPr>
      <w:r w:rsidRPr="006D653F">
        <w:t>The origin of the solar system</w:t>
      </w:r>
    </w:p>
    <w:p w:rsidR="006D653F" w:rsidRDefault="006D653F" w:rsidP="00D81B6D">
      <w:pPr>
        <w:pStyle w:val="ListParagraph"/>
        <w:numPr>
          <w:ilvl w:val="0"/>
          <w:numId w:val="86"/>
        </w:numPr>
        <w:spacing w:line="240" w:lineRule="auto"/>
      </w:pPr>
      <w:r>
        <w:t>Solar nebula</w:t>
      </w:r>
    </w:p>
    <w:p w:rsidR="006D653F" w:rsidRDefault="006D653F" w:rsidP="00D81B6D">
      <w:pPr>
        <w:pStyle w:val="ListParagraph"/>
        <w:numPr>
          <w:ilvl w:val="0"/>
          <w:numId w:val="86"/>
        </w:numPr>
        <w:spacing w:line="240" w:lineRule="auto"/>
      </w:pPr>
      <w:r w:rsidRPr="006D653F">
        <w:t>Following the action of diverse forces spread over 100 Myr, a protoplanetary disk was formed around a proto</w:t>
      </w:r>
      <w:r>
        <w:t xml:space="preserve"> </w:t>
      </w:r>
      <w:r w:rsidRPr="006D653F">
        <w:t>star (the sun)</w:t>
      </w:r>
    </w:p>
    <w:p w:rsidR="006D653F" w:rsidRDefault="006D653F" w:rsidP="00D81B6D">
      <w:pPr>
        <w:pStyle w:val="ListParagraph"/>
        <w:numPr>
          <w:ilvl w:val="0"/>
          <w:numId w:val="86"/>
        </w:numPr>
        <w:spacing w:line="240" w:lineRule="auto"/>
      </w:pPr>
      <w:r>
        <w:t>center of nebula collapsed,</w:t>
      </w:r>
      <w:r>
        <w:t xml:space="preserve"> ignited = </w:t>
      </w:r>
      <w:r>
        <w:t xml:space="preserve">Sun. </w:t>
      </w:r>
    </w:p>
    <w:p w:rsidR="006D653F" w:rsidRDefault="006D653F" w:rsidP="00D81B6D">
      <w:pPr>
        <w:pStyle w:val="ListParagraph"/>
        <w:numPr>
          <w:ilvl w:val="0"/>
          <w:numId w:val="86"/>
        </w:numPr>
        <w:spacing w:line="240" w:lineRule="auto"/>
      </w:pPr>
      <w:r>
        <w:t>outer part of nebula</w:t>
      </w:r>
      <w:r>
        <w:t>,</w:t>
      </w:r>
      <w:r>
        <w:t xml:space="preserve"> gravity </w:t>
      </w:r>
      <w:r>
        <w:t>=</w:t>
      </w:r>
      <w:r>
        <w:t xml:space="preserve"> condense </w:t>
      </w:r>
      <w:r>
        <w:t>matter</w:t>
      </w:r>
    </w:p>
    <w:p w:rsidR="006D653F" w:rsidRDefault="006D653F" w:rsidP="00D81B6D">
      <w:pPr>
        <w:pStyle w:val="ListParagraph"/>
        <w:numPr>
          <w:ilvl w:val="0"/>
          <w:numId w:val="86"/>
        </w:numPr>
        <w:spacing w:line="240" w:lineRule="auto"/>
      </w:pPr>
      <w:r>
        <w:t>protoplanetary disk separating into rings</w:t>
      </w:r>
      <w:r>
        <w:t xml:space="preserve">, </w:t>
      </w:r>
      <w:r>
        <w:t>created successively larger fragments of dust and debris</w:t>
      </w:r>
      <w:r>
        <w:t xml:space="preserve"> = planets</w:t>
      </w:r>
      <w:r>
        <w:t xml:space="preserve"> </w:t>
      </w:r>
    </w:p>
    <w:p w:rsidR="006D653F" w:rsidRDefault="006D653F" w:rsidP="00D81B6D">
      <w:pPr>
        <w:pStyle w:val="ListParagraph"/>
        <w:numPr>
          <w:ilvl w:val="0"/>
          <w:numId w:val="86"/>
        </w:numPr>
        <w:spacing w:line="240" w:lineRule="auto"/>
      </w:pPr>
      <w:r>
        <w:t>The accretion of materials</w:t>
      </w:r>
      <w:r>
        <w:t xml:space="preserve"> =</w:t>
      </w:r>
      <w:r>
        <w:t xml:space="preserve"> planets on the outer rim.</w:t>
      </w:r>
    </w:p>
    <w:p w:rsidR="006D653F" w:rsidRDefault="006D653F" w:rsidP="00D81B6D">
      <w:pPr>
        <w:spacing w:line="240" w:lineRule="auto"/>
        <w:rPr>
          <w:u w:val="single"/>
        </w:rPr>
      </w:pPr>
      <w:r>
        <w:rPr>
          <w:u w:val="single"/>
        </w:rPr>
        <w:t>Origin of Life</w:t>
      </w:r>
    </w:p>
    <w:p w:rsidR="006D653F" w:rsidRDefault="006D653F" w:rsidP="00D81B6D">
      <w:pPr>
        <w:pStyle w:val="ListParagraph"/>
        <w:numPr>
          <w:ilvl w:val="0"/>
          <w:numId w:val="87"/>
        </w:numPr>
        <w:spacing w:line="240" w:lineRule="auto"/>
      </w:pPr>
      <w:r>
        <w:t>Stromatolites: Similar disk-shaped structures in the rocks composed of sediments deposited by many successive layers of bacteria (mainly cyanobacteria).</w:t>
      </w:r>
    </w:p>
    <w:p w:rsidR="006D653F" w:rsidRDefault="006D653F" w:rsidP="00D81B6D">
      <w:pPr>
        <w:pStyle w:val="ListParagraph"/>
        <w:numPr>
          <w:ilvl w:val="0"/>
          <w:numId w:val="87"/>
        </w:numPr>
        <w:spacing w:line="240" w:lineRule="auto"/>
      </w:pPr>
      <w:r>
        <w:t>Glycine and alanine</w:t>
      </w:r>
    </w:p>
    <w:p w:rsidR="003E68D5" w:rsidRDefault="003E68D5" w:rsidP="00D81B6D">
      <w:pPr>
        <w:pStyle w:val="ListParagraph"/>
        <w:numPr>
          <w:ilvl w:val="0"/>
          <w:numId w:val="87"/>
        </w:numPr>
        <w:spacing w:line="240" w:lineRule="auto"/>
      </w:pPr>
      <w:r>
        <w:t>Enzymes are necessary in every step (1-4)</w:t>
      </w:r>
    </w:p>
    <w:p w:rsidR="006D653F" w:rsidRDefault="006D653F" w:rsidP="00D81B6D">
      <w:pPr>
        <w:pStyle w:val="ListParagraph"/>
        <w:numPr>
          <w:ilvl w:val="0"/>
          <w:numId w:val="87"/>
        </w:numPr>
        <w:spacing w:line="240" w:lineRule="auto"/>
      </w:pPr>
      <w:r>
        <w:t>Possible scenario in four stages:</w:t>
      </w:r>
    </w:p>
    <w:p w:rsidR="006D653F" w:rsidRDefault="006D653F" w:rsidP="00D81B6D">
      <w:pPr>
        <w:pStyle w:val="ListParagraph"/>
        <w:numPr>
          <w:ilvl w:val="0"/>
          <w:numId w:val="88"/>
        </w:numPr>
        <w:spacing w:line="240" w:lineRule="auto"/>
      </w:pPr>
      <w:r>
        <w:t>Abiotic synthesis and the accumulation of small organic molecules (monomers) such as amino acids or nitrogenous bases.</w:t>
      </w:r>
    </w:p>
    <w:p w:rsidR="006D653F" w:rsidRDefault="006D653F" w:rsidP="00D81B6D">
      <w:pPr>
        <w:pStyle w:val="ListParagraph"/>
        <w:numPr>
          <w:ilvl w:val="0"/>
          <w:numId w:val="88"/>
        </w:numPr>
        <w:spacing w:line="240" w:lineRule="auto"/>
      </w:pPr>
      <w:r>
        <w:t>Joining of small molecules to form macromolecules notably proteins and nucleic acids.</w:t>
      </w:r>
    </w:p>
    <w:p w:rsidR="006D653F" w:rsidRDefault="006D653F" w:rsidP="00D81B6D">
      <w:pPr>
        <w:pStyle w:val="ListParagraph"/>
        <w:numPr>
          <w:ilvl w:val="0"/>
          <w:numId w:val="88"/>
        </w:numPr>
        <w:spacing w:line="240" w:lineRule="auto"/>
      </w:pPr>
      <w:r>
        <w:t>Packaging of macromolecules into protocells droplets with membranes that maintained an internal chemistry different from that of their surroundings.</w:t>
      </w:r>
    </w:p>
    <w:p w:rsidR="006D653F" w:rsidRDefault="006D653F" w:rsidP="00D81B6D">
      <w:pPr>
        <w:pStyle w:val="ListParagraph"/>
        <w:numPr>
          <w:ilvl w:val="0"/>
          <w:numId w:val="88"/>
        </w:numPr>
        <w:spacing w:line="240" w:lineRule="auto"/>
      </w:pPr>
      <w:r>
        <w:t>Origin of self-replicating molecules that eventually made inheritance possible.</w:t>
      </w:r>
    </w:p>
    <w:p w:rsidR="006D653F" w:rsidRDefault="006D653F" w:rsidP="00D81B6D">
      <w:pPr>
        <w:spacing w:line="240" w:lineRule="auto"/>
      </w:pPr>
      <w:r>
        <w:t>Protocells</w:t>
      </w:r>
    </w:p>
    <w:p w:rsidR="006D653F" w:rsidRDefault="006D653F" w:rsidP="00D81B6D">
      <w:pPr>
        <w:pStyle w:val="ListParagraph"/>
        <w:numPr>
          <w:ilvl w:val="0"/>
          <w:numId w:val="89"/>
        </w:numPr>
        <w:spacing w:line="240" w:lineRule="auto"/>
      </w:pPr>
      <w:r w:rsidRPr="006D653F">
        <w:t>aggregate of molecules spontaneously produced by abiotic means and surrounded by a membrane-like structure.</w:t>
      </w:r>
    </w:p>
    <w:p w:rsidR="006D653F" w:rsidRDefault="006D653F" w:rsidP="00D81B6D">
      <w:pPr>
        <w:pStyle w:val="ListParagraph"/>
        <w:numPr>
          <w:ilvl w:val="0"/>
          <w:numId w:val="89"/>
        </w:numPr>
        <w:spacing w:line="240" w:lineRule="auto"/>
      </w:pPr>
      <w:r>
        <w:t>Reproduction and rudimentary metabolism. For ex. liposomes.</w:t>
      </w:r>
    </w:p>
    <w:p w:rsidR="006D653F" w:rsidRDefault="006D653F" w:rsidP="00D81B6D">
      <w:pPr>
        <w:pStyle w:val="ListParagraph"/>
        <w:numPr>
          <w:ilvl w:val="0"/>
          <w:numId w:val="89"/>
        </w:numPr>
        <w:spacing w:line="240" w:lineRule="auto"/>
      </w:pPr>
      <w:r>
        <w:t xml:space="preserve"> Liposomes: Hydrophobic vesicles form a double membrane, capable of swelling or contract. Membrane show selectivity for the absorption of polymers.</w:t>
      </w:r>
    </w:p>
    <w:p w:rsidR="006D653F" w:rsidRDefault="003E68D5" w:rsidP="00D81B6D">
      <w:pPr>
        <w:spacing w:line="240" w:lineRule="auto"/>
        <w:rPr>
          <w:u w:val="single"/>
        </w:rPr>
      </w:pPr>
      <w:r>
        <w:rPr>
          <w:u w:val="single"/>
        </w:rPr>
        <w:t>Geological Archives</w:t>
      </w:r>
    </w:p>
    <w:p w:rsidR="003E68D5" w:rsidRDefault="003E68D5" w:rsidP="00D81B6D">
      <w:pPr>
        <w:spacing w:line="240" w:lineRule="auto"/>
      </w:pPr>
      <w:r>
        <w:t xml:space="preserve">Eons </w:t>
      </w:r>
      <w:r>
        <w:rPr>
          <w:rFonts w:cstheme="minorHAnsi"/>
        </w:rPr>
        <w:t>→</w:t>
      </w:r>
      <w:r>
        <w:t xml:space="preserve"> Eras </w:t>
      </w:r>
      <w:r>
        <w:rPr>
          <w:rFonts w:cstheme="minorHAnsi"/>
        </w:rPr>
        <w:t>→</w:t>
      </w:r>
      <w:r>
        <w:t xml:space="preserve"> Periods </w:t>
      </w:r>
      <w:r>
        <w:rPr>
          <w:rFonts w:cstheme="minorHAnsi"/>
        </w:rPr>
        <w:t>→</w:t>
      </w:r>
      <w:r>
        <w:t xml:space="preserve"> Epochs</w:t>
      </w:r>
    </w:p>
    <w:p w:rsidR="003E68D5" w:rsidRDefault="003E68D5" w:rsidP="00D81B6D">
      <w:pPr>
        <w:spacing w:line="240" w:lineRule="auto"/>
        <w:rPr>
          <w:b/>
          <w:sz w:val="24"/>
        </w:rPr>
      </w:pPr>
      <w:r>
        <w:rPr>
          <w:b/>
          <w:sz w:val="24"/>
        </w:rPr>
        <w:t>Chapter 13 – Bacteria and Archaea (Prokaryotes)</w:t>
      </w:r>
    </w:p>
    <w:p w:rsidR="003E68D5" w:rsidRDefault="003E68D5" w:rsidP="00D81B6D">
      <w:pPr>
        <w:spacing w:line="240" w:lineRule="auto"/>
        <w:rPr>
          <w:b/>
        </w:rPr>
      </w:pPr>
      <w:r w:rsidRPr="003E68D5">
        <w:rPr>
          <w:b/>
        </w:rPr>
        <w:t>Bacteria and the oxygen revolution</w:t>
      </w:r>
    </w:p>
    <w:p w:rsidR="003E68D5" w:rsidRDefault="003E68D5" w:rsidP="00D81B6D">
      <w:pPr>
        <w:pStyle w:val="ListParagraph"/>
        <w:numPr>
          <w:ilvl w:val="0"/>
          <w:numId w:val="90"/>
        </w:numPr>
        <w:spacing w:line="240" w:lineRule="auto"/>
      </w:pPr>
      <w:r w:rsidRPr="003E68D5">
        <w:t xml:space="preserve">Bacteria and archaea (prokaryotes): only living beings between 3,500 Myr and 2,200 Myr   </w:t>
      </w:r>
    </w:p>
    <w:p w:rsidR="003E68D5" w:rsidRPr="003E68D5" w:rsidRDefault="003E68D5" w:rsidP="00D81B6D">
      <w:pPr>
        <w:pStyle w:val="ListParagraph"/>
        <w:numPr>
          <w:ilvl w:val="0"/>
          <w:numId w:val="90"/>
        </w:numPr>
        <w:spacing w:line="240" w:lineRule="auto"/>
      </w:pPr>
      <w:r w:rsidRPr="003E68D5">
        <w:t>More diverse than any other group of living beings</w:t>
      </w:r>
    </w:p>
    <w:p w:rsidR="003E68D5" w:rsidRPr="003E68D5" w:rsidRDefault="003E68D5" w:rsidP="00D81B6D">
      <w:pPr>
        <w:pStyle w:val="ListParagraph"/>
        <w:numPr>
          <w:ilvl w:val="0"/>
          <w:numId w:val="90"/>
        </w:numPr>
        <w:spacing w:line="240" w:lineRule="auto"/>
      </w:pPr>
      <w:r w:rsidRPr="003E68D5">
        <w:t xml:space="preserve">Atmospheric oxygen was a key point it is </w:t>
      </w:r>
      <w:proofErr w:type="gramStart"/>
      <w:r w:rsidRPr="003E68D5">
        <w:t>actually a</w:t>
      </w:r>
      <w:proofErr w:type="gramEnd"/>
      <w:r w:rsidRPr="003E68D5">
        <w:t xml:space="preserve"> biological origin and a result of life</w:t>
      </w:r>
    </w:p>
    <w:p w:rsidR="003E68D5" w:rsidRDefault="003E68D5" w:rsidP="00D81B6D">
      <w:pPr>
        <w:pStyle w:val="ListParagraph"/>
        <w:numPr>
          <w:ilvl w:val="0"/>
          <w:numId w:val="90"/>
        </w:numPr>
        <w:spacing w:line="240" w:lineRule="auto"/>
      </w:pPr>
      <w:r w:rsidRPr="003E68D5">
        <w:lastRenderedPageBreak/>
        <w:t>Stromatolites: fossilized bacterial mats</w:t>
      </w:r>
    </w:p>
    <w:p w:rsidR="003E68D5" w:rsidRDefault="003E68D5" w:rsidP="00D81B6D">
      <w:pPr>
        <w:pStyle w:val="ListParagraph"/>
        <w:numPr>
          <w:ilvl w:val="0"/>
          <w:numId w:val="90"/>
        </w:numPr>
        <w:spacing w:line="240" w:lineRule="auto"/>
      </w:pPr>
      <w:r>
        <w:t>First organisms:</w:t>
      </w:r>
    </w:p>
    <w:p w:rsidR="003E68D5" w:rsidRDefault="003E68D5" w:rsidP="00D81B6D">
      <w:pPr>
        <w:pStyle w:val="ListParagraph"/>
        <w:numPr>
          <w:ilvl w:val="0"/>
          <w:numId w:val="91"/>
        </w:numPr>
        <w:spacing w:line="240" w:lineRule="auto"/>
      </w:pPr>
      <w:r>
        <w:t>First bacteria were probably anaerobic (H2S) heterotrophs</w:t>
      </w:r>
    </w:p>
    <w:p w:rsidR="003E68D5" w:rsidRDefault="003E68D5" w:rsidP="00D81B6D">
      <w:pPr>
        <w:pStyle w:val="ListParagraph"/>
        <w:numPr>
          <w:ilvl w:val="0"/>
          <w:numId w:val="91"/>
        </w:numPr>
        <w:spacing w:line="240" w:lineRule="auto"/>
      </w:pPr>
      <w:r>
        <w:t xml:space="preserve">Cyanobacteria first organisms to use oxygen from H2O to fix CO2 and synthesize organic compounds. </w:t>
      </w:r>
    </w:p>
    <w:p w:rsidR="003E68D5" w:rsidRDefault="003E68D5" w:rsidP="00D81B6D">
      <w:pPr>
        <w:pStyle w:val="ListParagraph"/>
        <w:numPr>
          <w:ilvl w:val="0"/>
          <w:numId w:val="91"/>
        </w:numPr>
        <w:spacing w:line="240" w:lineRule="auto"/>
      </w:pPr>
      <w:r>
        <w:t>By-product of photosynthesis is O2 (beginning of the oxygen revolution)</w:t>
      </w:r>
    </w:p>
    <w:p w:rsidR="003E68D5" w:rsidRDefault="003E68D5" w:rsidP="00D81B6D">
      <w:pPr>
        <w:spacing w:line="240" w:lineRule="auto"/>
      </w:pPr>
      <w:r>
        <w:t>Oxygen Revolution</w:t>
      </w:r>
    </w:p>
    <w:p w:rsidR="003E68D5" w:rsidRDefault="003E68D5" w:rsidP="00D81B6D">
      <w:pPr>
        <w:pStyle w:val="ListParagraph"/>
        <w:numPr>
          <w:ilvl w:val="0"/>
          <w:numId w:val="92"/>
        </w:numPr>
        <w:spacing w:line="240" w:lineRule="auto"/>
      </w:pPr>
      <w:r>
        <w:t xml:space="preserve">At first, the oxygen formed a precipitate with iron: iron oxide. </w:t>
      </w:r>
    </w:p>
    <w:p w:rsidR="003E68D5" w:rsidRDefault="003E68D5" w:rsidP="00D81B6D">
      <w:pPr>
        <w:pStyle w:val="ListParagraph"/>
        <w:numPr>
          <w:ilvl w:val="0"/>
          <w:numId w:val="92"/>
        </w:numPr>
        <w:spacing w:line="240" w:lineRule="auto"/>
      </w:pPr>
      <w:r>
        <w:t xml:space="preserve">Afterwards (in a few Myr): </w:t>
      </w:r>
    </w:p>
    <w:p w:rsidR="003E68D5" w:rsidRDefault="003E68D5" w:rsidP="00D81B6D">
      <w:pPr>
        <w:pStyle w:val="ListParagraph"/>
        <w:numPr>
          <w:ilvl w:val="0"/>
          <w:numId w:val="93"/>
        </w:numPr>
        <w:spacing w:line="240" w:lineRule="auto"/>
      </w:pPr>
      <w:r>
        <w:t xml:space="preserve">Depletion of iron in solution. </w:t>
      </w:r>
    </w:p>
    <w:p w:rsidR="003E68D5" w:rsidRDefault="003E68D5" w:rsidP="00D81B6D">
      <w:pPr>
        <w:pStyle w:val="ListParagraph"/>
        <w:numPr>
          <w:ilvl w:val="0"/>
          <w:numId w:val="93"/>
        </w:numPr>
        <w:spacing w:line="240" w:lineRule="auto"/>
      </w:pPr>
      <w:r>
        <w:t xml:space="preserve">saturation of O2 in water </w:t>
      </w:r>
    </w:p>
    <w:p w:rsidR="003E68D5" w:rsidRDefault="003E68D5" w:rsidP="00D81B6D">
      <w:pPr>
        <w:pStyle w:val="ListParagraph"/>
        <w:numPr>
          <w:ilvl w:val="0"/>
          <w:numId w:val="93"/>
        </w:numPr>
        <w:spacing w:line="240" w:lineRule="auto"/>
      </w:pPr>
      <w:r>
        <w:t xml:space="preserve">emission of O2 in the atmosphere (started about 2,700 </w:t>
      </w:r>
      <w:proofErr w:type="gramStart"/>
      <w:r>
        <w:t>Myr  ago</w:t>
      </w:r>
      <w:proofErr w:type="gramEnd"/>
      <w:r>
        <w:t xml:space="preserve">) </w:t>
      </w:r>
    </w:p>
    <w:p w:rsidR="003E68D5" w:rsidRDefault="003E68D5" w:rsidP="00D81B6D">
      <w:pPr>
        <w:pStyle w:val="ListParagraph"/>
        <w:numPr>
          <w:ilvl w:val="0"/>
          <w:numId w:val="93"/>
        </w:numPr>
        <w:spacing w:line="240" w:lineRule="auto"/>
      </w:pPr>
      <w:r>
        <w:t>O</w:t>
      </w:r>
      <w:r w:rsidR="009376DA">
        <w:t>2 goes</w:t>
      </w:r>
      <w:r>
        <w:t xml:space="preserve"> from 1% to 21 % of atmospheric gasses. </w:t>
      </w:r>
    </w:p>
    <w:p w:rsidR="003E68D5" w:rsidRDefault="003E68D5" w:rsidP="00D81B6D">
      <w:pPr>
        <w:pStyle w:val="ListParagraph"/>
        <w:numPr>
          <w:ilvl w:val="0"/>
          <w:numId w:val="92"/>
        </w:numPr>
        <w:spacing w:line="240" w:lineRule="auto"/>
      </w:pPr>
      <w:r>
        <w:t xml:space="preserve">Life revolution on Earth (because of oxidation) </w:t>
      </w:r>
    </w:p>
    <w:p w:rsidR="003E68D5" w:rsidRDefault="003E68D5" w:rsidP="00D81B6D">
      <w:pPr>
        <w:pStyle w:val="ListParagraph"/>
        <w:numPr>
          <w:ilvl w:val="0"/>
          <w:numId w:val="93"/>
        </w:numPr>
        <w:spacing w:line="240" w:lineRule="auto"/>
      </w:pPr>
      <w:r>
        <w:t>Mass extinction of anaerobic prokaryotes</w:t>
      </w:r>
    </w:p>
    <w:p w:rsidR="00237EE5" w:rsidRDefault="00237EE5" w:rsidP="00D81B6D">
      <w:pPr>
        <w:spacing w:line="240" w:lineRule="auto"/>
      </w:pPr>
      <w:r>
        <w:t>Three Domains</w:t>
      </w:r>
    </w:p>
    <w:p w:rsidR="00237EE5" w:rsidRDefault="00237EE5" w:rsidP="00D81B6D">
      <w:pPr>
        <w:pStyle w:val="ListParagraph"/>
        <w:numPr>
          <w:ilvl w:val="0"/>
          <w:numId w:val="94"/>
        </w:numPr>
        <w:spacing w:line="240" w:lineRule="auto"/>
      </w:pPr>
      <w:r>
        <w:t>Bacteria</w:t>
      </w:r>
    </w:p>
    <w:p w:rsidR="00237EE5" w:rsidRDefault="00237EE5" w:rsidP="00D81B6D">
      <w:pPr>
        <w:pStyle w:val="ListParagraph"/>
        <w:numPr>
          <w:ilvl w:val="0"/>
          <w:numId w:val="94"/>
        </w:numPr>
        <w:spacing w:line="240" w:lineRule="auto"/>
      </w:pPr>
      <w:r>
        <w:t>Archaea</w:t>
      </w:r>
    </w:p>
    <w:p w:rsidR="00237EE5" w:rsidRDefault="00237EE5" w:rsidP="00D81B6D">
      <w:pPr>
        <w:pStyle w:val="ListParagraph"/>
        <w:numPr>
          <w:ilvl w:val="0"/>
          <w:numId w:val="94"/>
        </w:numPr>
        <w:spacing w:line="240" w:lineRule="auto"/>
      </w:pPr>
      <w:r>
        <w:t>Eukaryotes</w:t>
      </w:r>
    </w:p>
    <w:p w:rsidR="00237EE5" w:rsidRDefault="00237EE5" w:rsidP="00D81B6D">
      <w:pPr>
        <w:pStyle w:val="ListParagraph"/>
        <w:numPr>
          <w:ilvl w:val="0"/>
          <w:numId w:val="92"/>
        </w:numPr>
        <w:spacing w:line="240" w:lineRule="auto"/>
      </w:pPr>
      <w:r>
        <w:t>Archaea are more related to eukarya</w:t>
      </w:r>
    </w:p>
    <w:p w:rsidR="00237EE5" w:rsidRDefault="00237EE5" w:rsidP="00D81B6D">
      <w:pPr>
        <w:pStyle w:val="ListParagraph"/>
        <w:numPr>
          <w:ilvl w:val="0"/>
          <w:numId w:val="92"/>
        </w:numPr>
        <w:spacing w:line="240" w:lineRule="auto"/>
      </w:pPr>
      <w:r>
        <w:t>Molecular and physiological characters are much closer</w:t>
      </w:r>
    </w:p>
    <w:p w:rsidR="00237EE5" w:rsidRDefault="00237EE5" w:rsidP="00D81B6D">
      <w:pPr>
        <w:pStyle w:val="ListParagraph"/>
        <w:numPr>
          <w:ilvl w:val="0"/>
          <w:numId w:val="92"/>
        </w:numPr>
        <w:spacing w:line="240" w:lineRule="auto"/>
      </w:pPr>
      <w:r>
        <w:t>Archaea are extremophiles, live in extreme environments</w:t>
      </w:r>
    </w:p>
    <w:p w:rsidR="00237EE5" w:rsidRDefault="00237EE5" w:rsidP="00D81B6D">
      <w:pPr>
        <w:pStyle w:val="ListParagraph"/>
        <w:numPr>
          <w:ilvl w:val="0"/>
          <w:numId w:val="92"/>
        </w:numPr>
        <w:spacing w:line="240" w:lineRule="auto"/>
      </w:pPr>
      <w:r>
        <w:t>Paraphyletic group, monophyletic group,</w:t>
      </w:r>
      <w:r>
        <w:t xml:space="preserve"> LUCA</w:t>
      </w:r>
    </w:p>
    <w:p w:rsidR="00DC6536" w:rsidRDefault="00DC6536" w:rsidP="00D81B6D">
      <w:pPr>
        <w:spacing w:line="240" w:lineRule="auto"/>
      </w:pPr>
      <w:r>
        <w:t>Prokaryote</w:t>
      </w:r>
    </w:p>
    <w:p w:rsidR="00DC6536" w:rsidRDefault="00DC6536" w:rsidP="00D81B6D">
      <w:pPr>
        <w:pStyle w:val="ListParagraph"/>
        <w:numPr>
          <w:ilvl w:val="0"/>
          <w:numId w:val="95"/>
        </w:numPr>
        <w:spacing w:line="240" w:lineRule="auto"/>
      </w:pPr>
      <w:r>
        <w:t>Essential for life</w:t>
      </w:r>
    </w:p>
    <w:p w:rsidR="00DC6536" w:rsidRDefault="00DC6536" w:rsidP="00D81B6D">
      <w:pPr>
        <w:pStyle w:val="ListParagraph"/>
        <w:numPr>
          <w:ilvl w:val="0"/>
          <w:numId w:val="95"/>
        </w:numPr>
        <w:spacing w:line="240" w:lineRule="auto"/>
      </w:pPr>
      <w:r>
        <w:t>Unicellular</w:t>
      </w:r>
    </w:p>
    <w:p w:rsidR="00DC6536" w:rsidRDefault="00DC6536" w:rsidP="00D81B6D">
      <w:pPr>
        <w:pStyle w:val="ListParagraph"/>
        <w:numPr>
          <w:ilvl w:val="0"/>
          <w:numId w:val="95"/>
        </w:numPr>
        <w:spacing w:line="240" w:lineRule="auto"/>
      </w:pPr>
      <w:r>
        <w:t>Microscopic</w:t>
      </w:r>
    </w:p>
    <w:p w:rsidR="00DC6536" w:rsidRDefault="00DC6536" w:rsidP="00D81B6D">
      <w:pPr>
        <w:pStyle w:val="ListParagraph"/>
        <w:numPr>
          <w:ilvl w:val="0"/>
          <w:numId w:val="95"/>
        </w:numPr>
        <w:spacing w:line="240" w:lineRule="auto"/>
      </w:pPr>
      <w:r>
        <w:t>Abundant and everywhere</w:t>
      </w:r>
    </w:p>
    <w:p w:rsidR="00DC6536" w:rsidRDefault="00DC6536" w:rsidP="00D81B6D">
      <w:pPr>
        <w:pStyle w:val="ListParagraph"/>
        <w:numPr>
          <w:ilvl w:val="0"/>
          <w:numId w:val="95"/>
        </w:numPr>
        <w:spacing w:line="240" w:lineRule="auto"/>
      </w:pPr>
      <w:r>
        <w:t>Several pathogenic forms</w:t>
      </w:r>
    </w:p>
    <w:p w:rsidR="00DC6536" w:rsidRDefault="00DC6536" w:rsidP="00D81B6D">
      <w:pPr>
        <w:pStyle w:val="ListParagraph"/>
        <w:numPr>
          <w:ilvl w:val="0"/>
          <w:numId w:val="95"/>
        </w:numPr>
        <w:spacing w:line="240" w:lineRule="auto"/>
      </w:pPr>
      <w:r>
        <w:t>greatest diversity of adaptations to the env.</w:t>
      </w:r>
    </w:p>
    <w:p w:rsidR="00DC6536" w:rsidRDefault="00DC6536" w:rsidP="00D81B6D">
      <w:pPr>
        <w:pStyle w:val="ListParagraph"/>
        <w:numPr>
          <w:ilvl w:val="0"/>
          <w:numId w:val="95"/>
        </w:numPr>
        <w:spacing w:line="240" w:lineRule="auto"/>
      </w:pPr>
      <w:r>
        <w:t>Forms:</w:t>
      </w:r>
    </w:p>
    <w:p w:rsidR="00DC6536" w:rsidRDefault="00DC6536" w:rsidP="00D81B6D">
      <w:pPr>
        <w:pStyle w:val="ListParagraph"/>
        <w:numPr>
          <w:ilvl w:val="0"/>
          <w:numId w:val="93"/>
        </w:numPr>
        <w:spacing w:line="240" w:lineRule="auto"/>
      </w:pPr>
      <w:r>
        <w:t>Spherical: coccus, diplococci, streptococci, staphylococci</w:t>
      </w:r>
    </w:p>
    <w:p w:rsidR="00DC6536" w:rsidRDefault="00DC6536" w:rsidP="00D81B6D">
      <w:pPr>
        <w:pStyle w:val="ListParagraph"/>
        <w:numPr>
          <w:ilvl w:val="0"/>
          <w:numId w:val="93"/>
        </w:numPr>
        <w:spacing w:line="240" w:lineRule="auto"/>
      </w:pPr>
      <w:r>
        <w:t>Rod: Bacillus or Streptobacillus</w:t>
      </w:r>
    </w:p>
    <w:p w:rsidR="00DC6536" w:rsidRDefault="00DC6536" w:rsidP="00D81B6D">
      <w:pPr>
        <w:pStyle w:val="ListParagraph"/>
        <w:numPr>
          <w:ilvl w:val="0"/>
          <w:numId w:val="93"/>
        </w:numPr>
        <w:spacing w:line="240" w:lineRule="auto"/>
      </w:pPr>
      <w:r>
        <w:t xml:space="preserve">Spirals: </w:t>
      </w:r>
      <w:r>
        <w:t>spirals</w:t>
      </w:r>
      <w:r>
        <w:t xml:space="preserve"> and </w:t>
      </w:r>
      <w:r>
        <w:t>spirochetes</w:t>
      </w:r>
    </w:p>
    <w:p w:rsidR="00DC6536" w:rsidRDefault="00DC6536" w:rsidP="00D81B6D">
      <w:pPr>
        <w:spacing w:line="240" w:lineRule="auto"/>
      </w:pPr>
      <w:r w:rsidRPr="00DC6536">
        <w:t>Microbiome: Bacterial flora in and on humans</w:t>
      </w:r>
    </w:p>
    <w:p w:rsidR="00DC6536" w:rsidRDefault="00DC6536" w:rsidP="00D81B6D">
      <w:pPr>
        <w:pStyle w:val="ListParagraph"/>
        <w:numPr>
          <w:ilvl w:val="0"/>
          <w:numId w:val="96"/>
        </w:numPr>
        <w:spacing w:line="240" w:lineRule="auto"/>
      </w:pPr>
      <w:r>
        <w:t>bacteria everywhere on humans</w:t>
      </w:r>
    </w:p>
    <w:p w:rsidR="00DC6536" w:rsidRDefault="00DC6536" w:rsidP="00D81B6D">
      <w:pPr>
        <w:pStyle w:val="ListParagraph"/>
        <w:numPr>
          <w:ilvl w:val="0"/>
          <w:numId w:val="96"/>
        </w:numPr>
        <w:spacing w:line="240" w:lineRule="auto"/>
      </w:pPr>
      <w:r>
        <w:t>500-1000 species</w:t>
      </w:r>
    </w:p>
    <w:p w:rsidR="00DC6536" w:rsidRDefault="00DC6536" w:rsidP="00D81B6D">
      <w:pPr>
        <w:pStyle w:val="ListParagraph"/>
        <w:numPr>
          <w:ilvl w:val="0"/>
          <w:numId w:val="96"/>
        </w:numPr>
        <w:spacing w:line="240" w:lineRule="auto"/>
      </w:pPr>
      <w:r>
        <w:t>Parasitism, commensalism and mutualism</w:t>
      </w:r>
    </w:p>
    <w:p w:rsidR="00DC6536" w:rsidRDefault="00DC6536" w:rsidP="00D81B6D">
      <w:pPr>
        <w:pStyle w:val="ListParagraph"/>
        <w:numPr>
          <w:ilvl w:val="0"/>
          <w:numId w:val="96"/>
        </w:numPr>
        <w:spacing w:line="240" w:lineRule="auto"/>
      </w:pPr>
      <w:r>
        <w:t>Important role in human physiology and health</w:t>
      </w:r>
    </w:p>
    <w:p w:rsidR="00DC6536" w:rsidRDefault="00DC6536" w:rsidP="00D81B6D">
      <w:pPr>
        <w:spacing w:line="240" w:lineRule="auto"/>
        <w:rPr>
          <w:u w:val="single"/>
        </w:rPr>
      </w:pPr>
      <w:r>
        <w:rPr>
          <w:u w:val="single"/>
        </w:rPr>
        <w:t>Adaptations</w:t>
      </w:r>
    </w:p>
    <w:p w:rsidR="00DC6536" w:rsidRDefault="009F03A7" w:rsidP="00D81B6D">
      <w:pPr>
        <w:spacing w:line="240" w:lineRule="auto"/>
      </w:pPr>
      <w:r>
        <w:t>Autotroph</w:t>
      </w:r>
    </w:p>
    <w:p w:rsidR="009F03A7" w:rsidRDefault="009F03A7" w:rsidP="00D81B6D">
      <w:pPr>
        <w:pStyle w:val="ListParagraph"/>
        <w:numPr>
          <w:ilvl w:val="0"/>
          <w:numId w:val="97"/>
        </w:numPr>
        <w:spacing w:line="240" w:lineRule="auto"/>
      </w:pPr>
      <w:r>
        <w:t>Photoautotroph</w:t>
      </w:r>
    </w:p>
    <w:p w:rsidR="009F03A7" w:rsidRDefault="009F03A7" w:rsidP="00D81B6D">
      <w:pPr>
        <w:pStyle w:val="ListParagraph"/>
        <w:numPr>
          <w:ilvl w:val="0"/>
          <w:numId w:val="98"/>
        </w:numPr>
        <w:spacing w:line="240" w:lineRule="auto"/>
      </w:pPr>
      <w:r>
        <w:t>Energy – light</w:t>
      </w:r>
    </w:p>
    <w:p w:rsidR="009F03A7" w:rsidRDefault="009F03A7" w:rsidP="00D81B6D">
      <w:pPr>
        <w:pStyle w:val="ListParagraph"/>
        <w:numPr>
          <w:ilvl w:val="0"/>
          <w:numId w:val="98"/>
        </w:numPr>
        <w:spacing w:line="240" w:lineRule="auto"/>
      </w:pPr>
      <w:r>
        <w:t>Carbon – CO2 (photosynthetic prokaryote – cyanobacteria)</w:t>
      </w:r>
    </w:p>
    <w:p w:rsidR="009F03A7" w:rsidRDefault="009F03A7" w:rsidP="00D81B6D">
      <w:pPr>
        <w:pStyle w:val="ListParagraph"/>
        <w:numPr>
          <w:ilvl w:val="0"/>
          <w:numId w:val="97"/>
        </w:numPr>
        <w:spacing w:line="240" w:lineRule="auto"/>
      </w:pPr>
      <w:r>
        <w:t>Chemoautotroph</w:t>
      </w:r>
    </w:p>
    <w:p w:rsidR="009F03A7" w:rsidRDefault="009F03A7" w:rsidP="00D81B6D">
      <w:pPr>
        <w:pStyle w:val="ListParagraph"/>
        <w:numPr>
          <w:ilvl w:val="0"/>
          <w:numId w:val="99"/>
        </w:numPr>
        <w:spacing w:line="240" w:lineRule="auto"/>
      </w:pPr>
      <w:r>
        <w:t>Energy: comes from inorganic chemicals: sulfur hydrogen; ammonia and ferrous ions</w:t>
      </w:r>
    </w:p>
    <w:p w:rsidR="009F03A7" w:rsidRDefault="009F03A7" w:rsidP="00D81B6D">
      <w:pPr>
        <w:pStyle w:val="ListParagraph"/>
        <w:numPr>
          <w:ilvl w:val="0"/>
          <w:numId w:val="99"/>
        </w:numPr>
        <w:spacing w:line="240" w:lineRule="auto"/>
      </w:pPr>
      <w:r>
        <w:t xml:space="preserve">Carbon: CO2 </w:t>
      </w:r>
    </w:p>
    <w:p w:rsidR="009F03A7" w:rsidRDefault="009F03A7" w:rsidP="00D81B6D">
      <w:pPr>
        <w:pStyle w:val="ListParagraph"/>
        <w:numPr>
          <w:ilvl w:val="0"/>
          <w:numId w:val="99"/>
        </w:numPr>
        <w:spacing w:line="240" w:lineRule="auto"/>
      </w:pPr>
      <w:r>
        <w:lastRenderedPageBreak/>
        <w:t>Some archaea</w:t>
      </w:r>
    </w:p>
    <w:p w:rsidR="009F03A7" w:rsidRDefault="009F03A7" w:rsidP="00D81B6D">
      <w:pPr>
        <w:pStyle w:val="ListParagraph"/>
        <w:numPr>
          <w:ilvl w:val="0"/>
          <w:numId w:val="97"/>
        </w:numPr>
        <w:spacing w:line="240" w:lineRule="auto"/>
      </w:pPr>
      <w:r>
        <w:t>Photoheterotroph</w:t>
      </w:r>
    </w:p>
    <w:p w:rsidR="009F03A7" w:rsidRDefault="009F03A7" w:rsidP="00D81B6D">
      <w:pPr>
        <w:pStyle w:val="ListParagraph"/>
        <w:numPr>
          <w:ilvl w:val="0"/>
          <w:numId w:val="100"/>
        </w:numPr>
        <w:spacing w:line="240" w:lineRule="auto"/>
      </w:pPr>
      <w:r>
        <w:t>Energy: light</w:t>
      </w:r>
    </w:p>
    <w:p w:rsidR="009F03A7" w:rsidRDefault="009F03A7" w:rsidP="00D81B6D">
      <w:pPr>
        <w:pStyle w:val="ListParagraph"/>
        <w:numPr>
          <w:ilvl w:val="0"/>
          <w:numId w:val="100"/>
        </w:numPr>
        <w:spacing w:line="240" w:lineRule="auto"/>
      </w:pPr>
      <w:r>
        <w:t>Carbon: organic compounds</w:t>
      </w:r>
    </w:p>
    <w:p w:rsidR="009F03A7" w:rsidRDefault="009F03A7" w:rsidP="00D81B6D">
      <w:pPr>
        <w:pStyle w:val="ListParagraph"/>
        <w:numPr>
          <w:ilvl w:val="0"/>
          <w:numId w:val="100"/>
        </w:numPr>
        <w:spacing w:line="240" w:lineRule="auto"/>
      </w:pPr>
      <w:r>
        <w:t>Certain prokaryotes</w:t>
      </w:r>
    </w:p>
    <w:p w:rsidR="009F03A7" w:rsidRDefault="009F03A7" w:rsidP="00D81B6D">
      <w:pPr>
        <w:pStyle w:val="ListParagraph"/>
        <w:numPr>
          <w:ilvl w:val="0"/>
          <w:numId w:val="97"/>
        </w:numPr>
        <w:spacing w:line="240" w:lineRule="auto"/>
      </w:pPr>
      <w:r>
        <w:t>Chemoheterotroph</w:t>
      </w:r>
    </w:p>
    <w:p w:rsidR="009F03A7" w:rsidRDefault="009F03A7" w:rsidP="00D81B6D">
      <w:pPr>
        <w:pStyle w:val="ListParagraph"/>
        <w:numPr>
          <w:ilvl w:val="0"/>
          <w:numId w:val="101"/>
        </w:numPr>
        <w:spacing w:line="240" w:lineRule="auto"/>
      </w:pPr>
      <w:r>
        <w:t xml:space="preserve">Energy: organic compounds; </w:t>
      </w:r>
    </w:p>
    <w:p w:rsidR="009F03A7" w:rsidRDefault="009F03A7" w:rsidP="00D81B6D">
      <w:pPr>
        <w:pStyle w:val="ListParagraph"/>
        <w:numPr>
          <w:ilvl w:val="0"/>
          <w:numId w:val="101"/>
        </w:numPr>
        <w:spacing w:line="240" w:lineRule="auto"/>
      </w:pPr>
      <w:r>
        <w:t>Carbon: organic compounds</w:t>
      </w:r>
    </w:p>
    <w:p w:rsidR="009F03A7" w:rsidRDefault="009F03A7" w:rsidP="00D81B6D">
      <w:pPr>
        <w:spacing w:line="240" w:lineRule="auto"/>
      </w:pPr>
      <w:r>
        <w:t>Metabolism and dioxygen</w:t>
      </w:r>
    </w:p>
    <w:p w:rsidR="009F03A7" w:rsidRDefault="009F03A7" w:rsidP="00D81B6D">
      <w:pPr>
        <w:pStyle w:val="ListParagraph"/>
        <w:numPr>
          <w:ilvl w:val="0"/>
          <w:numId w:val="97"/>
        </w:numPr>
        <w:spacing w:line="240" w:lineRule="auto"/>
      </w:pPr>
      <w:r>
        <w:t xml:space="preserve">Prokaryote organisms </w:t>
      </w:r>
    </w:p>
    <w:p w:rsidR="009F03A7" w:rsidRDefault="009F03A7" w:rsidP="00D81B6D">
      <w:pPr>
        <w:pStyle w:val="ListParagraph"/>
        <w:numPr>
          <w:ilvl w:val="0"/>
          <w:numId w:val="102"/>
        </w:numPr>
        <w:spacing w:line="240" w:lineRule="auto"/>
      </w:pPr>
      <w:r>
        <w:t>Obligate aerobes</w:t>
      </w:r>
    </w:p>
    <w:p w:rsidR="009F03A7" w:rsidRDefault="009F03A7" w:rsidP="00D81B6D">
      <w:pPr>
        <w:pStyle w:val="ListParagraph"/>
        <w:numPr>
          <w:ilvl w:val="0"/>
          <w:numId w:val="102"/>
        </w:numPr>
        <w:spacing w:line="240" w:lineRule="auto"/>
      </w:pPr>
      <w:r>
        <w:t xml:space="preserve">Facultative anaerobes </w:t>
      </w:r>
      <w:r>
        <w:t>(O</w:t>
      </w:r>
      <w:r>
        <w:t>2 + fermentation in an anaerobic environment)</w:t>
      </w:r>
    </w:p>
    <w:p w:rsidR="009F03A7" w:rsidRDefault="009F03A7" w:rsidP="00D81B6D">
      <w:pPr>
        <w:pStyle w:val="ListParagraph"/>
        <w:numPr>
          <w:ilvl w:val="0"/>
          <w:numId w:val="102"/>
        </w:numPr>
        <w:spacing w:line="240" w:lineRule="auto"/>
      </w:pPr>
      <w:r>
        <w:t>Obligate anaerobes (survive through fermentation</w:t>
      </w:r>
    </w:p>
    <w:p w:rsidR="009F03A7" w:rsidRDefault="009F03A7" w:rsidP="00D81B6D">
      <w:pPr>
        <w:spacing w:line="240" w:lineRule="auto"/>
      </w:pPr>
      <w:r>
        <w:t>Archaea</w:t>
      </w:r>
    </w:p>
    <w:p w:rsidR="009F03A7" w:rsidRDefault="009F03A7" w:rsidP="00D81B6D">
      <w:pPr>
        <w:pStyle w:val="ListParagraph"/>
        <w:numPr>
          <w:ilvl w:val="0"/>
          <w:numId w:val="97"/>
        </w:numPr>
        <w:spacing w:line="240" w:lineRule="auto"/>
      </w:pPr>
      <w:r>
        <w:t>Extremophiles</w:t>
      </w:r>
    </w:p>
    <w:p w:rsidR="009F03A7" w:rsidRDefault="009F03A7" w:rsidP="00D81B6D">
      <w:pPr>
        <w:pStyle w:val="ListParagraph"/>
        <w:numPr>
          <w:ilvl w:val="0"/>
          <w:numId w:val="103"/>
        </w:numPr>
        <w:spacing w:line="240" w:lineRule="auto"/>
      </w:pPr>
      <w:r>
        <w:t>extreme thermophile</w:t>
      </w:r>
      <w:r>
        <w:t>s</w:t>
      </w:r>
      <w:r>
        <w:t>: resistant to extreme temperatures</w:t>
      </w:r>
    </w:p>
    <w:p w:rsidR="009F03A7" w:rsidRDefault="009F03A7" w:rsidP="00D81B6D">
      <w:pPr>
        <w:pStyle w:val="ListParagraph"/>
        <w:numPr>
          <w:ilvl w:val="0"/>
          <w:numId w:val="103"/>
        </w:numPr>
        <w:spacing w:line="240" w:lineRule="auto"/>
      </w:pPr>
      <w:r>
        <w:t xml:space="preserve">Extreme halophiles (live in very saline environments) </w:t>
      </w:r>
    </w:p>
    <w:p w:rsidR="009F03A7" w:rsidRDefault="009F03A7" w:rsidP="00D81B6D">
      <w:pPr>
        <w:pStyle w:val="ListParagraph"/>
        <w:numPr>
          <w:ilvl w:val="0"/>
          <w:numId w:val="103"/>
        </w:numPr>
        <w:spacing w:line="240" w:lineRule="auto"/>
      </w:pPr>
      <w:r>
        <w:t>Methanogens (anaerobic that produces methane: marsh gazes</w:t>
      </w:r>
    </w:p>
    <w:p w:rsidR="009F03A7" w:rsidRDefault="009F03A7" w:rsidP="00D81B6D">
      <w:pPr>
        <w:spacing w:line="240" w:lineRule="auto"/>
        <w:rPr>
          <w:u w:val="single"/>
        </w:rPr>
      </w:pPr>
      <w:r w:rsidRPr="009F03A7">
        <w:drawing>
          <wp:anchor distT="0" distB="0" distL="114300" distR="114300" simplePos="0" relativeHeight="251669504" behindDoc="1" locked="0" layoutInCell="1" allowOverlap="1" wp14:anchorId="787EF5E0">
            <wp:simplePos x="0" y="0"/>
            <wp:positionH relativeFrom="column">
              <wp:posOffset>3956050</wp:posOffset>
            </wp:positionH>
            <wp:positionV relativeFrom="paragraph">
              <wp:posOffset>12700</wp:posOffset>
            </wp:positionV>
            <wp:extent cx="2457450" cy="1891665"/>
            <wp:effectExtent l="0" t="0" r="0" b="0"/>
            <wp:wrapTight wrapText="bothSides">
              <wp:wrapPolygon edited="0">
                <wp:start x="0" y="0"/>
                <wp:lineTo x="0" y="21317"/>
                <wp:lineTo x="21433" y="21317"/>
                <wp:lineTo x="21433" y="0"/>
                <wp:lineTo x="0" y="0"/>
              </wp:wrapPolygon>
            </wp:wrapTight>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57450" cy="1891665"/>
                    </a:xfrm>
                    <a:prstGeom prst="rect">
                      <a:avLst/>
                    </a:prstGeom>
                  </pic:spPr>
                </pic:pic>
              </a:graphicData>
            </a:graphic>
            <wp14:sizeRelH relativeFrom="page">
              <wp14:pctWidth>0</wp14:pctWidth>
            </wp14:sizeRelH>
            <wp14:sizeRelV relativeFrom="page">
              <wp14:pctHeight>0</wp14:pctHeight>
            </wp14:sizeRelV>
          </wp:anchor>
        </w:drawing>
      </w:r>
      <w:r>
        <w:rPr>
          <w:u w:val="single"/>
        </w:rPr>
        <w:t>Reproduction and Genetic Transfer</w:t>
      </w:r>
    </w:p>
    <w:p w:rsidR="009F03A7" w:rsidRDefault="009F03A7" w:rsidP="00D81B6D">
      <w:pPr>
        <w:pStyle w:val="ListParagraph"/>
        <w:numPr>
          <w:ilvl w:val="0"/>
          <w:numId w:val="97"/>
        </w:numPr>
        <w:spacing w:line="240" w:lineRule="auto"/>
      </w:pPr>
      <w:r>
        <w:t>Fission – doubling of cell size and is divided in 2</w:t>
      </w:r>
      <w:r w:rsidRPr="009F03A7">
        <w:rPr>
          <w:noProof/>
        </w:rPr>
        <w:t xml:space="preserve"> </w:t>
      </w:r>
    </w:p>
    <w:p w:rsidR="009F03A7" w:rsidRDefault="009F03A7" w:rsidP="00D81B6D">
      <w:pPr>
        <w:pStyle w:val="ListParagraph"/>
        <w:numPr>
          <w:ilvl w:val="0"/>
          <w:numId w:val="97"/>
        </w:numPr>
        <w:spacing w:line="240" w:lineRule="auto"/>
      </w:pPr>
      <w:r>
        <w:t>Transformation</w:t>
      </w:r>
      <w:r>
        <w:t xml:space="preserve"> - </w:t>
      </w:r>
      <w:r>
        <w:t>absorption of an environmental DNA molecule.</w:t>
      </w:r>
    </w:p>
    <w:p w:rsidR="009F03A7" w:rsidRDefault="009F03A7" w:rsidP="00D81B6D">
      <w:pPr>
        <w:pStyle w:val="ListParagraph"/>
        <w:numPr>
          <w:ilvl w:val="0"/>
          <w:numId w:val="97"/>
        </w:numPr>
        <w:spacing w:line="240" w:lineRule="auto"/>
      </w:pPr>
      <w:r>
        <w:t>Transduction</w:t>
      </w:r>
      <w:r>
        <w:t xml:space="preserve"> - </w:t>
      </w:r>
      <w:r>
        <w:t>transfer of a DNA segment from one bacterium to another through a virus</w:t>
      </w:r>
    </w:p>
    <w:p w:rsidR="009F03A7" w:rsidRDefault="009F03A7" w:rsidP="00D81B6D">
      <w:pPr>
        <w:pStyle w:val="ListParagraph"/>
        <w:numPr>
          <w:ilvl w:val="0"/>
          <w:numId w:val="97"/>
        </w:numPr>
        <w:spacing w:line="240" w:lineRule="auto"/>
      </w:pPr>
      <w:r>
        <w:t xml:space="preserve">Conjugation </w:t>
      </w:r>
    </w:p>
    <w:p w:rsidR="009F03A7" w:rsidRDefault="009F03A7" w:rsidP="00D81B6D">
      <w:pPr>
        <w:pStyle w:val="ListParagraph"/>
        <w:numPr>
          <w:ilvl w:val="0"/>
          <w:numId w:val="104"/>
        </w:numPr>
        <w:spacing w:line="240" w:lineRule="auto"/>
      </w:pPr>
      <w:r>
        <w:t>Transfer of genetic material from one cell to another</w:t>
      </w:r>
    </w:p>
    <w:p w:rsidR="009F03A7" w:rsidRDefault="009F03A7" w:rsidP="00D81B6D">
      <w:pPr>
        <w:pStyle w:val="ListParagraph"/>
        <w:numPr>
          <w:ilvl w:val="0"/>
          <w:numId w:val="104"/>
        </w:numPr>
        <w:spacing w:line="240" w:lineRule="auto"/>
      </w:pPr>
      <w:r>
        <w:t>Process is very simply</w:t>
      </w:r>
    </w:p>
    <w:p w:rsidR="009F03A7" w:rsidRDefault="009F03A7" w:rsidP="00D81B6D">
      <w:pPr>
        <w:pStyle w:val="ListParagraph"/>
        <w:numPr>
          <w:ilvl w:val="0"/>
          <w:numId w:val="104"/>
        </w:numPr>
        <w:spacing w:line="240" w:lineRule="auto"/>
      </w:pPr>
      <w:r>
        <w:t xml:space="preserve">Could be a plasmid or </w:t>
      </w:r>
      <w:r w:rsidR="00776065">
        <w:t>elements</w:t>
      </w:r>
      <w:r>
        <w:t xml:space="preserve"> of a bacteria chromosome</w:t>
      </w:r>
    </w:p>
    <w:p w:rsidR="009F03A7" w:rsidRDefault="009F03A7" w:rsidP="00D81B6D">
      <w:pPr>
        <w:pStyle w:val="ListParagraph"/>
        <w:numPr>
          <w:ilvl w:val="0"/>
          <w:numId w:val="104"/>
        </w:numPr>
        <w:spacing w:line="240" w:lineRule="auto"/>
      </w:pPr>
      <w:r>
        <w:t>Above is a transfer of a plasmid</w:t>
      </w:r>
    </w:p>
    <w:p w:rsidR="00776065" w:rsidRDefault="009F03A7" w:rsidP="00D81B6D">
      <w:pPr>
        <w:pStyle w:val="ListParagraph"/>
        <w:numPr>
          <w:ilvl w:val="0"/>
          <w:numId w:val="104"/>
        </w:numPr>
        <w:spacing w:line="240" w:lineRule="auto"/>
      </w:pPr>
      <w:r>
        <w:t>When the bridge is made the plasmid will make a replicate and transfer</w:t>
      </w:r>
    </w:p>
    <w:p w:rsidR="00776065" w:rsidRDefault="00776065" w:rsidP="00D81B6D">
      <w:pPr>
        <w:spacing w:line="240" w:lineRule="auto"/>
        <w:rPr>
          <w:b/>
          <w:sz w:val="24"/>
        </w:rPr>
      </w:pPr>
      <w:r>
        <w:rPr>
          <w:b/>
          <w:sz w:val="24"/>
        </w:rPr>
        <w:t>Chapter 14 – Protists</w:t>
      </w:r>
    </w:p>
    <w:p w:rsidR="00776065" w:rsidRDefault="00776065" w:rsidP="00D81B6D">
      <w:pPr>
        <w:spacing w:line="240" w:lineRule="auto"/>
        <w:rPr>
          <w:u w:val="single"/>
        </w:rPr>
      </w:pPr>
      <w:r w:rsidRPr="00776065">
        <w:rPr>
          <w:u w:val="single"/>
        </w:rPr>
        <w:t>Introduction</w:t>
      </w:r>
    </w:p>
    <w:p w:rsidR="00776065" w:rsidRDefault="00776065" w:rsidP="00D81B6D">
      <w:pPr>
        <w:pStyle w:val="ListParagraph"/>
        <w:numPr>
          <w:ilvl w:val="0"/>
          <w:numId w:val="105"/>
        </w:numPr>
        <w:spacing w:line="240" w:lineRule="auto"/>
      </w:pPr>
      <w:r w:rsidRPr="00776065">
        <w:t>Larger and more complex cells than prokaryotes</w:t>
      </w:r>
    </w:p>
    <w:p w:rsidR="00776065" w:rsidRDefault="00776065" w:rsidP="00D81B6D">
      <w:pPr>
        <w:spacing w:line="240" w:lineRule="auto"/>
        <w:rPr>
          <w:u w:val="single"/>
        </w:rPr>
      </w:pPr>
      <w:r>
        <w:rPr>
          <w:u w:val="single"/>
        </w:rPr>
        <w:t>Eukaryote Cell</w:t>
      </w:r>
    </w:p>
    <w:p w:rsidR="00776065" w:rsidRDefault="00776065" w:rsidP="00D81B6D">
      <w:pPr>
        <w:pStyle w:val="ListParagraph"/>
        <w:numPr>
          <w:ilvl w:val="0"/>
          <w:numId w:val="105"/>
        </w:numPr>
        <w:spacing w:line="240" w:lineRule="auto"/>
      </w:pPr>
      <w:r>
        <w:t>Presence of a cytoskeleton and a generally non-rigid cell wall: capacity to change shape and move its internal structures to facilitate mitosis.</w:t>
      </w:r>
    </w:p>
    <w:p w:rsidR="00776065" w:rsidRDefault="00776065" w:rsidP="00D81B6D">
      <w:pPr>
        <w:pStyle w:val="ListParagraph"/>
        <w:numPr>
          <w:ilvl w:val="0"/>
          <w:numId w:val="105"/>
        </w:numPr>
        <w:spacing w:line="240" w:lineRule="auto"/>
      </w:pPr>
      <w:r>
        <w:t>Formation of a nuclear envelope which is probably the result of infolding of the plasma membrane</w:t>
      </w:r>
    </w:p>
    <w:p w:rsidR="00776065" w:rsidRPr="00776065" w:rsidRDefault="00776065" w:rsidP="00D81B6D">
      <w:pPr>
        <w:pStyle w:val="ListParagraph"/>
        <w:numPr>
          <w:ilvl w:val="0"/>
          <w:numId w:val="105"/>
        </w:numPr>
        <w:spacing w:line="240" w:lineRule="auto"/>
      </w:pPr>
      <w:r w:rsidRPr="00776065">
        <w:t>Far more flexibility in the membrane therefore the cells are more flexible, larger because there are organelles inside less of a constraint concerning diffusion</w:t>
      </w:r>
    </w:p>
    <w:p w:rsidR="00776065" w:rsidRPr="00776065" w:rsidRDefault="00776065" w:rsidP="00D81B6D">
      <w:pPr>
        <w:pStyle w:val="ListParagraph"/>
        <w:numPr>
          <w:ilvl w:val="0"/>
          <w:numId w:val="105"/>
        </w:numPr>
        <w:spacing w:line="240" w:lineRule="auto"/>
      </w:pPr>
      <w:r w:rsidRPr="00776065">
        <w:t>Externally more complex (shapes etc.)</w:t>
      </w:r>
    </w:p>
    <w:p w:rsidR="00776065" w:rsidRPr="00776065" w:rsidRDefault="00776065" w:rsidP="00D81B6D">
      <w:pPr>
        <w:pStyle w:val="ListParagraph"/>
        <w:numPr>
          <w:ilvl w:val="0"/>
          <w:numId w:val="105"/>
        </w:numPr>
        <w:spacing w:line="240" w:lineRule="auto"/>
      </w:pPr>
      <w:r w:rsidRPr="00776065">
        <w:t>Cytoskeleton within the cell that allows the animal to keep a certain shape and helps in terms of mitosis facilitates movement during mitosis</w:t>
      </w:r>
    </w:p>
    <w:p w:rsidR="007A3B35" w:rsidRDefault="00776065" w:rsidP="00D81B6D">
      <w:pPr>
        <w:pStyle w:val="ListParagraph"/>
        <w:numPr>
          <w:ilvl w:val="0"/>
          <w:numId w:val="105"/>
        </w:numPr>
        <w:spacing w:line="240" w:lineRule="auto"/>
      </w:pPr>
      <w:r w:rsidRPr="00776065">
        <w:t xml:space="preserve">envelope </w:t>
      </w:r>
      <w:r>
        <w:t>=</w:t>
      </w:r>
      <w:r w:rsidRPr="00776065">
        <w:t xml:space="preserve"> derivative of the plasma membrane of a prokaryote, somehow infolding surrounded the chromosome to form a nuclear envelope</w:t>
      </w:r>
    </w:p>
    <w:p w:rsidR="007A3B35" w:rsidRDefault="007A3B35" w:rsidP="00D81B6D">
      <w:pPr>
        <w:spacing w:line="240" w:lineRule="auto"/>
        <w:rPr>
          <w:u w:val="single"/>
        </w:rPr>
      </w:pPr>
      <w:r w:rsidRPr="007A3B35">
        <w:rPr>
          <w:u w:val="single"/>
        </w:rPr>
        <w:lastRenderedPageBreak/>
        <w:t>Endosymbiont theory</w:t>
      </w:r>
    </w:p>
    <w:p w:rsidR="007A3B35" w:rsidRDefault="007A3B35" w:rsidP="00D81B6D">
      <w:pPr>
        <w:pStyle w:val="ListParagraph"/>
        <w:numPr>
          <w:ilvl w:val="0"/>
          <w:numId w:val="106"/>
        </w:numPr>
        <w:spacing w:line="240" w:lineRule="auto"/>
      </w:pPr>
      <w:r>
        <w:t>Endosymbiont refers to a cell that lives inside another cell (host cell).</w:t>
      </w:r>
    </w:p>
    <w:p w:rsidR="007A3B35" w:rsidRDefault="007A3B35" w:rsidP="00D81B6D">
      <w:pPr>
        <w:pStyle w:val="ListParagraph"/>
        <w:numPr>
          <w:ilvl w:val="0"/>
          <w:numId w:val="106"/>
        </w:numPr>
        <w:spacing w:line="240" w:lineRule="auto"/>
      </w:pPr>
      <w:r>
        <w:t>Host cell:  ancient eukaryote</w:t>
      </w:r>
    </w:p>
    <w:p w:rsidR="007A3B35" w:rsidRDefault="007A3B35" w:rsidP="00D81B6D">
      <w:pPr>
        <w:pStyle w:val="ListParagraph"/>
        <w:numPr>
          <w:ilvl w:val="0"/>
          <w:numId w:val="106"/>
        </w:numPr>
        <w:spacing w:line="240" w:lineRule="auto"/>
      </w:pPr>
      <w:r>
        <w:t xml:space="preserve">Ancestors </w:t>
      </w:r>
      <w:r>
        <w:t>mitochondria</w:t>
      </w:r>
      <w:r>
        <w:t xml:space="preserve"> and </w:t>
      </w:r>
      <w:r>
        <w:t>plastids</w:t>
      </w:r>
      <w:r>
        <w:t xml:space="preserve"> (chloroplasts and </w:t>
      </w:r>
      <w:r>
        <w:t>associated organelles</w:t>
      </w:r>
      <w:r>
        <w:t xml:space="preserve">) were absorbed as preys or parasites and establish </w:t>
      </w:r>
      <w:r>
        <w:t>a symbiotic relationship</w:t>
      </w:r>
      <w:r>
        <w:t xml:space="preserve"> with the host.</w:t>
      </w:r>
    </w:p>
    <w:p w:rsidR="007A3B35" w:rsidRDefault="007A3B35" w:rsidP="00D81B6D">
      <w:pPr>
        <w:pStyle w:val="ListParagraph"/>
        <w:numPr>
          <w:ilvl w:val="0"/>
          <w:numId w:val="106"/>
        </w:numPr>
        <w:spacing w:line="240" w:lineRule="auto"/>
      </w:pPr>
      <w:r>
        <w:t>Proof: both organelles have their own DNA.</w:t>
      </w:r>
    </w:p>
    <w:p w:rsidR="007A3B35" w:rsidRDefault="007A3B35" w:rsidP="00D81B6D">
      <w:pPr>
        <w:spacing w:line="240" w:lineRule="auto"/>
        <w:rPr>
          <w:u w:val="single"/>
        </w:rPr>
      </w:pPr>
      <w:r w:rsidRPr="007A3B35">
        <w:rPr>
          <w:u w:val="single"/>
        </w:rPr>
        <w:t>Evolution of Multicellularity and Sexual Reproduction</w:t>
      </w:r>
    </w:p>
    <w:p w:rsidR="007A3B35" w:rsidRDefault="007A3B35" w:rsidP="00D81B6D">
      <w:pPr>
        <w:spacing w:line="240" w:lineRule="auto"/>
      </w:pPr>
      <w:r>
        <w:t xml:space="preserve">Why sexual reproduction? </w:t>
      </w:r>
    </w:p>
    <w:p w:rsidR="007A3B35" w:rsidRDefault="007A3B35" w:rsidP="00D81B6D">
      <w:pPr>
        <w:pStyle w:val="ListParagraph"/>
        <w:numPr>
          <w:ilvl w:val="0"/>
          <w:numId w:val="107"/>
        </w:numPr>
        <w:spacing w:line="240" w:lineRule="auto"/>
      </w:pPr>
      <w:r>
        <w:t>Asexual reproduction offers an advantage in numbers</w:t>
      </w:r>
    </w:p>
    <w:p w:rsidR="007A3B35" w:rsidRDefault="007A3B35" w:rsidP="00D81B6D">
      <w:pPr>
        <w:pStyle w:val="ListParagraph"/>
        <w:numPr>
          <w:ilvl w:val="0"/>
          <w:numId w:val="107"/>
        </w:numPr>
        <w:spacing w:line="240" w:lineRule="auto"/>
      </w:pPr>
      <w:r>
        <w:t xml:space="preserve">Asexual reproduction offers an advantage in terms of hereditary transmission to the next generation. </w:t>
      </w:r>
    </w:p>
    <w:p w:rsidR="007A3B35" w:rsidRDefault="007A3B35" w:rsidP="00D81B6D">
      <w:pPr>
        <w:pStyle w:val="ListParagraph"/>
        <w:numPr>
          <w:ilvl w:val="0"/>
          <w:numId w:val="107"/>
        </w:numPr>
        <w:spacing w:line="240" w:lineRule="auto"/>
      </w:pPr>
      <w:r>
        <w:t>Sexual reproduction offers an adaptive advantage (by the production of genetic variability and the elimination of recessive alleles).</w:t>
      </w:r>
    </w:p>
    <w:p w:rsidR="007A3B35" w:rsidRDefault="007A3B35" w:rsidP="00D81B6D">
      <w:pPr>
        <w:pStyle w:val="ListParagraph"/>
        <w:numPr>
          <w:ilvl w:val="0"/>
          <w:numId w:val="107"/>
        </w:numPr>
        <w:spacing w:line="240" w:lineRule="auto"/>
      </w:pPr>
      <w:r>
        <w:t xml:space="preserve">Sexual </w:t>
      </w:r>
      <w:r w:rsidR="00DF642B">
        <w:t>reproduction</w:t>
      </w:r>
      <w:r>
        <w:t xml:space="preserve"> is </w:t>
      </w:r>
      <w:r w:rsidR="00DF642B">
        <w:t xml:space="preserve">a </w:t>
      </w:r>
      <w:r>
        <w:t>complex trait that probably evolved only once very early in the evolution of eukaryotes.</w:t>
      </w:r>
    </w:p>
    <w:p w:rsidR="00DF642B" w:rsidRDefault="00DF642B" w:rsidP="00D81B6D">
      <w:pPr>
        <w:spacing w:line="240" w:lineRule="auto"/>
        <w:rPr>
          <w:u w:val="single"/>
        </w:rPr>
      </w:pPr>
      <w:r>
        <w:rPr>
          <w:u w:val="single"/>
        </w:rPr>
        <w:t>Diversity of Protists</w:t>
      </w:r>
    </w:p>
    <w:p w:rsidR="00DF642B" w:rsidRDefault="00DF642B" w:rsidP="00D81B6D">
      <w:pPr>
        <w:spacing w:line="240" w:lineRule="auto"/>
      </w:pPr>
      <w:r w:rsidRPr="00DF642B">
        <w:drawing>
          <wp:inline distT="0" distB="0" distL="0" distR="0" wp14:anchorId="36DF23EB" wp14:editId="0D70CD6A">
            <wp:extent cx="3818913" cy="2546350"/>
            <wp:effectExtent l="0" t="0" r="0" b="6350"/>
            <wp:docPr id="31746" name="Image 1">
              <a:extLst xmlns:a="http://schemas.openxmlformats.org/drawingml/2006/main">
                <a:ext uri="{FF2B5EF4-FFF2-40B4-BE49-F238E27FC236}">
                  <a16:creationId xmlns:a16="http://schemas.microsoft.com/office/drawing/2014/main" id="{0E33254A-260A-4BC2-8946-08A969C6B1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Image 1">
                      <a:extLst>
                        <a:ext uri="{FF2B5EF4-FFF2-40B4-BE49-F238E27FC236}">
                          <a16:creationId xmlns:a16="http://schemas.microsoft.com/office/drawing/2014/main" id="{0E33254A-260A-4BC2-8946-08A969C6B167}"/>
                        </a:ext>
                      </a:extLst>
                    </pic:cNvPr>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7390" cy="2552002"/>
                    </a:xfrm>
                    <a:prstGeom prst="rect">
                      <a:avLst/>
                    </a:prstGeom>
                    <a:noFill/>
                    <a:ln>
                      <a:noFill/>
                    </a:ln>
                    <a:extLst/>
                  </pic:spPr>
                </pic:pic>
              </a:graphicData>
            </a:graphic>
          </wp:inline>
        </w:drawing>
      </w:r>
    </w:p>
    <w:p w:rsidR="00DF642B" w:rsidRDefault="00DF642B" w:rsidP="00D81B6D">
      <w:pPr>
        <w:spacing w:line="240" w:lineRule="auto"/>
        <w:rPr>
          <w:u w:val="single"/>
        </w:rPr>
      </w:pPr>
      <w:r>
        <w:rPr>
          <w:u w:val="single"/>
        </w:rPr>
        <w:t>Overall</w:t>
      </w:r>
    </w:p>
    <w:p w:rsidR="00EE5915" w:rsidRDefault="00EE5915" w:rsidP="00D81B6D">
      <w:pPr>
        <w:pStyle w:val="ListParagraph"/>
        <w:numPr>
          <w:ilvl w:val="0"/>
          <w:numId w:val="108"/>
        </w:numPr>
        <w:spacing w:line="240" w:lineRule="auto"/>
      </w:pPr>
      <w:r>
        <w:t>Protists from a complex paraphyletic group.</w:t>
      </w:r>
    </w:p>
    <w:p w:rsidR="00EE5915" w:rsidRDefault="00EE5915" w:rsidP="00D81B6D">
      <w:pPr>
        <w:pStyle w:val="ListParagraph"/>
        <w:numPr>
          <w:ilvl w:val="0"/>
          <w:numId w:val="108"/>
        </w:numPr>
        <w:spacing w:line="240" w:lineRule="auto"/>
      </w:pPr>
      <w:r>
        <w:t>Protists cells contain a well-defined nucleus and several cellular organelles and a cytoskeleton.</w:t>
      </w:r>
    </w:p>
    <w:p w:rsidR="00EE5915" w:rsidRDefault="00EE5915" w:rsidP="00D81B6D">
      <w:pPr>
        <w:pStyle w:val="ListParagraph"/>
        <w:numPr>
          <w:ilvl w:val="0"/>
          <w:numId w:val="108"/>
        </w:numPr>
        <w:spacing w:line="240" w:lineRule="auto"/>
      </w:pPr>
      <w:r>
        <w:t>The serial endosymbiosis explains the origin of mitochondria and chloroplasts in eukaryotic cells.</w:t>
      </w:r>
    </w:p>
    <w:p w:rsidR="00EE5915" w:rsidRDefault="00EE5915" w:rsidP="00D81B6D">
      <w:pPr>
        <w:pStyle w:val="ListParagraph"/>
        <w:numPr>
          <w:ilvl w:val="0"/>
          <w:numId w:val="108"/>
        </w:numPr>
        <w:spacing w:line="240" w:lineRule="auto"/>
      </w:pPr>
      <w:r>
        <w:t>The evolution of multicellularity (several times) and sexual reproduction (probably only once) has occurred in this group.</w:t>
      </w:r>
    </w:p>
    <w:p w:rsidR="00EE5915" w:rsidRDefault="00EE5915" w:rsidP="00D81B6D">
      <w:pPr>
        <w:pStyle w:val="ListParagraph"/>
        <w:numPr>
          <w:ilvl w:val="0"/>
          <w:numId w:val="108"/>
        </w:numPr>
        <w:spacing w:line="240" w:lineRule="auto"/>
      </w:pPr>
      <w:r>
        <w:t xml:space="preserve">In general, asexual reproduction is the most common means of reproduction, sexual reproduction is a complementary method. </w:t>
      </w:r>
    </w:p>
    <w:p w:rsidR="00EE5915" w:rsidRDefault="00EE5915" w:rsidP="00D81B6D">
      <w:pPr>
        <w:pStyle w:val="ListParagraph"/>
        <w:numPr>
          <w:ilvl w:val="0"/>
          <w:numId w:val="108"/>
        </w:numPr>
        <w:spacing w:line="240" w:lineRule="auto"/>
      </w:pPr>
      <w:r>
        <w:t>Green algae (Charophytes) form the sister group of plants.</w:t>
      </w:r>
    </w:p>
    <w:p w:rsidR="00DF642B" w:rsidRDefault="00EE5915" w:rsidP="00D81B6D">
      <w:pPr>
        <w:pStyle w:val="ListParagraph"/>
        <w:numPr>
          <w:ilvl w:val="0"/>
          <w:numId w:val="108"/>
        </w:numPr>
        <w:spacing w:line="240" w:lineRule="auto"/>
      </w:pPr>
      <w:r>
        <w:t>The choanoflagellates contains the sister group of animals.</w:t>
      </w:r>
    </w:p>
    <w:p w:rsidR="00EE5915" w:rsidRDefault="00EE5915" w:rsidP="00D81B6D">
      <w:pPr>
        <w:spacing w:line="240" w:lineRule="auto"/>
        <w:rPr>
          <w:b/>
          <w:sz w:val="24"/>
        </w:rPr>
      </w:pPr>
      <w:r>
        <w:rPr>
          <w:b/>
          <w:sz w:val="24"/>
        </w:rPr>
        <w:t>Chapter 15 - Cambrian Explosion</w:t>
      </w:r>
    </w:p>
    <w:p w:rsidR="00EE5915" w:rsidRDefault="00EE5915" w:rsidP="00D81B6D">
      <w:pPr>
        <w:spacing w:line="240" w:lineRule="auto"/>
      </w:pPr>
      <w:r>
        <w:t>Ediacran</w:t>
      </w:r>
    </w:p>
    <w:p w:rsidR="00EE5915" w:rsidRDefault="00EE5915" w:rsidP="00D81B6D">
      <w:pPr>
        <w:pStyle w:val="ListParagraph"/>
        <w:numPr>
          <w:ilvl w:val="0"/>
          <w:numId w:val="109"/>
        </w:numPr>
        <w:spacing w:line="240" w:lineRule="auto"/>
      </w:pPr>
      <w:r>
        <w:t>Glacial periods</w:t>
      </w:r>
    </w:p>
    <w:p w:rsidR="00EE5915" w:rsidRDefault="00EE5915" w:rsidP="00D81B6D">
      <w:pPr>
        <w:pStyle w:val="ListParagraph"/>
        <w:numPr>
          <w:ilvl w:val="0"/>
          <w:numId w:val="109"/>
        </w:numPr>
        <w:spacing w:line="240" w:lineRule="auto"/>
      </w:pPr>
      <w:r>
        <w:t>First fossils: 600 Ma</w:t>
      </w:r>
    </w:p>
    <w:p w:rsidR="00EE5915" w:rsidRDefault="00EE5915" w:rsidP="00D81B6D">
      <w:pPr>
        <w:pStyle w:val="ListParagraph"/>
        <w:numPr>
          <w:ilvl w:val="0"/>
          <w:numId w:val="109"/>
        </w:numPr>
        <w:spacing w:line="240" w:lineRule="auto"/>
      </w:pPr>
      <w:r>
        <w:t>1400+ fossils in dozen locations</w:t>
      </w:r>
    </w:p>
    <w:p w:rsidR="00EE5915" w:rsidRPr="00EE5915" w:rsidRDefault="00EE5915" w:rsidP="00D81B6D">
      <w:pPr>
        <w:pStyle w:val="ListParagraph"/>
        <w:numPr>
          <w:ilvl w:val="0"/>
          <w:numId w:val="109"/>
        </w:numPr>
        <w:spacing w:line="240" w:lineRule="auto"/>
      </w:pPr>
      <w:r w:rsidRPr="00EE5915">
        <w:lastRenderedPageBreak/>
        <w:t>No fossils due to soft bodies no skeletal remains imprints were in the rocks or sediments and they were covered in bacterial mats and when it dried we had imprints of the fossil, however we have no physical fossils from this time</w:t>
      </w:r>
    </w:p>
    <w:p w:rsidR="00EE5915" w:rsidRDefault="00EE5915" w:rsidP="00D81B6D">
      <w:pPr>
        <w:spacing w:line="240" w:lineRule="auto"/>
      </w:pPr>
      <w:r>
        <w:t>Cambrian Explosion</w:t>
      </w:r>
    </w:p>
    <w:p w:rsidR="00EE5915" w:rsidRDefault="00EE5915" w:rsidP="00D81B6D">
      <w:pPr>
        <w:pStyle w:val="ListParagraph"/>
        <w:numPr>
          <w:ilvl w:val="0"/>
          <w:numId w:val="110"/>
        </w:numPr>
        <w:spacing w:line="240" w:lineRule="auto"/>
      </w:pPr>
      <w:r>
        <w:t>535-525 million years</w:t>
      </w:r>
    </w:p>
    <w:p w:rsidR="00EE5915" w:rsidRDefault="00EE5915" w:rsidP="00D81B6D">
      <w:pPr>
        <w:pStyle w:val="ListParagraph"/>
        <w:numPr>
          <w:ilvl w:val="0"/>
          <w:numId w:val="110"/>
        </w:numPr>
        <w:spacing w:line="240" w:lineRule="auto"/>
      </w:pPr>
      <w:r>
        <w:t>Appearance of most modern animal groups and strange fossils in a short time.</w:t>
      </w:r>
    </w:p>
    <w:p w:rsidR="00EE5915" w:rsidRDefault="00EE5915" w:rsidP="00D81B6D">
      <w:pPr>
        <w:pStyle w:val="ListParagraph"/>
        <w:numPr>
          <w:ilvl w:val="0"/>
          <w:numId w:val="110"/>
        </w:numPr>
        <w:spacing w:line="240" w:lineRule="auto"/>
      </w:pPr>
      <w:r>
        <w:t>Spectacular fauna</w:t>
      </w:r>
    </w:p>
    <w:p w:rsidR="00EE5915" w:rsidRPr="00EE5915" w:rsidRDefault="00EE5915" w:rsidP="00D81B6D">
      <w:pPr>
        <w:pStyle w:val="ListParagraph"/>
        <w:numPr>
          <w:ilvl w:val="0"/>
          <w:numId w:val="110"/>
        </w:numPr>
        <w:spacing w:line="240" w:lineRule="auto"/>
      </w:pPr>
      <w:r w:rsidRPr="00EE5915">
        <w:t>Hard structure in those species and why are they there, skeleton must do something with it</w:t>
      </w:r>
    </w:p>
    <w:p w:rsidR="00EE5915" w:rsidRPr="00EE5915" w:rsidRDefault="00EE5915" w:rsidP="00D81B6D">
      <w:pPr>
        <w:pStyle w:val="ListParagraph"/>
        <w:numPr>
          <w:ilvl w:val="0"/>
          <w:numId w:val="110"/>
        </w:numPr>
        <w:spacing w:line="240" w:lineRule="auto"/>
      </w:pPr>
      <w:r w:rsidRPr="00EE5915">
        <w:t>Evolution of them are in Cambrian explosion however groups may have revolutionized before Cambrian even maybe before edicambr</w:t>
      </w:r>
      <w:r>
        <w:t>ia</w:t>
      </w:r>
      <w:r w:rsidRPr="00EE5915">
        <w:t>n</w:t>
      </w:r>
    </w:p>
    <w:p w:rsidR="00EE5915" w:rsidRDefault="00EE5915" w:rsidP="00D81B6D">
      <w:pPr>
        <w:pStyle w:val="ListParagraph"/>
        <w:numPr>
          <w:ilvl w:val="0"/>
          <w:numId w:val="110"/>
        </w:numPr>
        <w:spacing w:line="240" w:lineRule="auto"/>
      </w:pPr>
      <w:r>
        <w:t xml:space="preserve">Causes: </w:t>
      </w:r>
    </w:p>
    <w:p w:rsidR="00EE5915" w:rsidRDefault="00EE5915" w:rsidP="00D81B6D">
      <w:pPr>
        <w:pStyle w:val="ListParagraph"/>
        <w:numPr>
          <w:ilvl w:val="0"/>
          <w:numId w:val="111"/>
        </w:numPr>
        <w:spacing w:line="240" w:lineRule="auto"/>
      </w:pPr>
      <w:r>
        <w:t>Diversification of skeletal structures (calcium abundance)</w:t>
      </w:r>
    </w:p>
    <w:p w:rsidR="00EE5915" w:rsidRDefault="00EE5915" w:rsidP="00D81B6D">
      <w:pPr>
        <w:pStyle w:val="ListParagraph"/>
        <w:numPr>
          <w:ilvl w:val="0"/>
          <w:numId w:val="111"/>
        </w:numPr>
        <w:spacing w:line="240" w:lineRule="auto"/>
      </w:pPr>
      <w:r>
        <w:t xml:space="preserve">Atmospheric changes (important </w:t>
      </w:r>
      <w:r>
        <w:t>increase</w:t>
      </w:r>
      <w:r>
        <w:t xml:space="preserve"> of O2)</w:t>
      </w:r>
    </w:p>
    <w:p w:rsidR="00EE5915" w:rsidRDefault="00EE5915" w:rsidP="00D81B6D">
      <w:pPr>
        <w:pStyle w:val="ListParagraph"/>
        <w:numPr>
          <w:ilvl w:val="0"/>
          <w:numId w:val="111"/>
        </w:numPr>
        <w:spacing w:line="240" w:lineRule="auto"/>
      </w:pPr>
      <w:r>
        <w:t xml:space="preserve">Mass extinction </w:t>
      </w:r>
      <w:r>
        <w:t>Ediacaran</w:t>
      </w:r>
      <w:r>
        <w:t xml:space="preserve"> fauna followed by an adaptive radiance.</w:t>
      </w:r>
    </w:p>
    <w:p w:rsidR="00EE5915" w:rsidRDefault="00EE5915" w:rsidP="00D81B6D">
      <w:pPr>
        <w:pStyle w:val="ListParagraph"/>
        <w:numPr>
          <w:ilvl w:val="0"/>
          <w:numId w:val="111"/>
        </w:numPr>
        <w:spacing w:line="240" w:lineRule="auto"/>
      </w:pPr>
      <w:r>
        <w:t>Complexification of the food chain</w:t>
      </w:r>
    </w:p>
    <w:p w:rsidR="00EE5915" w:rsidRDefault="00EE5915" w:rsidP="00D81B6D">
      <w:pPr>
        <w:pStyle w:val="ListParagraph"/>
        <w:numPr>
          <w:ilvl w:val="0"/>
          <w:numId w:val="111"/>
        </w:numPr>
        <w:spacing w:line="240" w:lineRule="auto"/>
      </w:pPr>
      <w:r>
        <w:t>More predators</w:t>
      </w:r>
    </w:p>
    <w:p w:rsidR="00EE5915" w:rsidRDefault="00EE5915" w:rsidP="00D81B6D">
      <w:pPr>
        <w:pStyle w:val="ListParagraph"/>
        <w:numPr>
          <w:ilvl w:val="0"/>
          <w:numId w:val="111"/>
        </w:numPr>
        <w:spacing w:line="240" w:lineRule="auto"/>
      </w:pPr>
      <w:r>
        <w:t>Arms race predator-prey relationships as a catalyzer for evolution)</w:t>
      </w:r>
    </w:p>
    <w:p w:rsidR="00EE5915" w:rsidRDefault="00EE5915" w:rsidP="00D81B6D">
      <w:pPr>
        <w:spacing w:line="240" w:lineRule="auto"/>
        <w:rPr>
          <w:b/>
          <w:sz w:val="24"/>
        </w:rPr>
      </w:pPr>
      <w:r>
        <w:rPr>
          <w:b/>
          <w:sz w:val="24"/>
        </w:rPr>
        <w:t>Chapter 16 – Evolution of Animals</w:t>
      </w:r>
    </w:p>
    <w:p w:rsidR="00EE5915" w:rsidRDefault="00EE5915" w:rsidP="00D81B6D">
      <w:pPr>
        <w:spacing w:line="240" w:lineRule="auto"/>
        <w:rPr>
          <w:u w:val="single"/>
        </w:rPr>
      </w:pPr>
      <w:r>
        <w:rPr>
          <w:u w:val="single"/>
        </w:rPr>
        <w:t>Introduction</w:t>
      </w:r>
    </w:p>
    <w:p w:rsidR="00EE5915" w:rsidRPr="00EE5915" w:rsidRDefault="00EE5915" w:rsidP="00D81B6D">
      <w:pPr>
        <w:pStyle w:val="ListParagraph"/>
        <w:numPr>
          <w:ilvl w:val="0"/>
          <w:numId w:val="112"/>
        </w:numPr>
        <w:spacing w:line="240" w:lineRule="auto"/>
      </w:pPr>
      <w:r w:rsidRPr="00EE5915">
        <w:t>Fossils are weak evidence of animal as they are embryos and we’ve only assumed they belong to animals however there is no fossil to confirm</w:t>
      </w:r>
    </w:p>
    <w:p w:rsidR="00EE5915" w:rsidRPr="00EE5915" w:rsidRDefault="00EE5915" w:rsidP="00D81B6D">
      <w:pPr>
        <w:pStyle w:val="ListParagraph"/>
        <w:numPr>
          <w:ilvl w:val="0"/>
          <w:numId w:val="112"/>
        </w:numPr>
        <w:spacing w:line="240" w:lineRule="auto"/>
      </w:pPr>
      <w:r w:rsidRPr="00EE5915">
        <w:t>We know animals are way older than this though</w:t>
      </w:r>
    </w:p>
    <w:p w:rsidR="00EE5915" w:rsidRPr="00EE5915" w:rsidRDefault="00EE5915" w:rsidP="00D81B6D">
      <w:pPr>
        <w:pStyle w:val="ListParagraph"/>
        <w:numPr>
          <w:ilvl w:val="0"/>
          <w:numId w:val="112"/>
        </w:numPr>
        <w:spacing w:line="240" w:lineRule="auto"/>
      </w:pPr>
      <w:r w:rsidRPr="00EE5915">
        <w:t>Many groups of animals, especially the sponges, are much older than 575 Mya</w:t>
      </w:r>
    </w:p>
    <w:p w:rsidR="00EE5915" w:rsidRPr="00EE5915" w:rsidRDefault="00EE5915" w:rsidP="00D81B6D">
      <w:pPr>
        <w:pStyle w:val="ListParagraph"/>
        <w:numPr>
          <w:ilvl w:val="0"/>
          <w:numId w:val="112"/>
        </w:numPr>
        <w:spacing w:line="240" w:lineRule="auto"/>
      </w:pPr>
      <w:r w:rsidRPr="00EE5915">
        <w:t>Sponges can’t leave any fossil due to its makeup</w:t>
      </w:r>
    </w:p>
    <w:p w:rsidR="00EE5915" w:rsidRDefault="00EE5915" w:rsidP="00D81B6D">
      <w:pPr>
        <w:pStyle w:val="ListParagraph"/>
        <w:numPr>
          <w:ilvl w:val="0"/>
          <w:numId w:val="112"/>
        </w:numPr>
        <w:spacing w:line="240" w:lineRule="auto"/>
      </w:pPr>
      <w:r w:rsidRPr="00EE5915">
        <w:t>1.3 million catalogued animal species</w:t>
      </w:r>
    </w:p>
    <w:p w:rsidR="00EE5915" w:rsidRDefault="00EE5915" w:rsidP="00D81B6D">
      <w:pPr>
        <w:spacing w:line="240" w:lineRule="auto"/>
        <w:rPr>
          <w:u w:val="single"/>
        </w:rPr>
      </w:pPr>
      <w:r>
        <w:rPr>
          <w:u w:val="single"/>
        </w:rPr>
        <w:t>What is an animal?</w:t>
      </w:r>
    </w:p>
    <w:p w:rsidR="00EE5915" w:rsidRDefault="00EE5915" w:rsidP="00D81B6D">
      <w:pPr>
        <w:pStyle w:val="ListParagraph"/>
        <w:numPr>
          <w:ilvl w:val="0"/>
          <w:numId w:val="113"/>
        </w:numPr>
        <w:spacing w:line="240" w:lineRule="auto"/>
      </w:pPr>
      <w:r>
        <w:t>Heterotrophic eukaryotes</w:t>
      </w:r>
    </w:p>
    <w:p w:rsidR="00EE5915" w:rsidRDefault="00EE5915" w:rsidP="00D81B6D">
      <w:pPr>
        <w:pStyle w:val="ListParagraph"/>
        <w:numPr>
          <w:ilvl w:val="0"/>
          <w:numId w:val="113"/>
        </w:numPr>
        <w:spacing w:line="240" w:lineRule="auto"/>
      </w:pPr>
      <w:r>
        <w:t>Sponges: (most primitive animals) suspensivores, no real tissue sequential hermaphrodites</w:t>
      </w:r>
    </w:p>
    <w:p w:rsidR="00EE5915" w:rsidRPr="00EE5915" w:rsidRDefault="00EE5915" w:rsidP="00D81B6D">
      <w:pPr>
        <w:pStyle w:val="ListParagraph"/>
        <w:numPr>
          <w:ilvl w:val="0"/>
          <w:numId w:val="113"/>
        </w:numPr>
        <w:spacing w:line="240" w:lineRule="auto"/>
      </w:pPr>
      <w:r w:rsidRPr="00EE5915">
        <w:t>They have no real tissue just a series of cells, it has a flagellum towards the centre of the cell</w:t>
      </w:r>
    </w:p>
    <w:p w:rsidR="00EE5915" w:rsidRPr="00EE5915" w:rsidRDefault="00EE5915" w:rsidP="00D81B6D">
      <w:pPr>
        <w:pStyle w:val="ListParagraph"/>
        <w:numPr>
          <w:ilvl w:val="0"/>
          <w:numId w:val="113"/>
        </w:numPr>
        <w:spacing w:line="240" w:lineRule="auto"/>
      </w:pPr>
      <w:r w:rsidRPr="00EE5915">
        <w:t>They can move around the animal and carry food around</w:t>
      </w:r>
    </w:p>
    <w:p w:rsidR="00EE5915" w:rsidRDefault="00EE5915" w:rsidP="00D81B6D">
      <w:pPr>
        <w:spacing w:line="240" w:lineRule="auto"/>
        <w:rPr>
          <w:u w:val="single"/>
        </w:rPr>
      </w:pPr>
      <w:r>
        <w:rPr>
          <w:u w:val="single"/>
        </w:rPr>
        <w:t>Major Changes of an Animal Body</w:t>
      </w:r>
    </w:p>
    <w:p w:rsidR="00EE5915" w:rsidRDefault="00EE5915" w:rsidP="00D81B6D">
      <w:pPr>
        <w:pStyle w:val="ListParagraph"/>
        <w:numPr>
          <w:ilvl w:val="0"/>
          <w:numId w:val="114"/>
        </w:numPr>
        <w:spacing w:line="240" w:lineRule="auto"/>
      </w:pPr>
      <w:r>
        <w:t>Evolution of tissues</w:t>
      </w:r>
    </w:p>
    <w:p w:rsidR="00EE5915" w:rsidRDefault="00EE5915" w:rsidP="00D81B6D">
      <w:pPr>
        <w:pStyle w:val="ListParagraph"/>
        <w:numPr>
          <w:ilvl w:val="0"/>
          <w:numId w:val="115"/>
        </w:numPr>
        <w:spacing w:line="240" w:lineRule="auto"/>
      </w:pPr>
      <w:r>
        <w:t>Porifera (sponges)</w:t>
      </w:r>
      <w:r>
        <w:t>;</w:t>
      </w:r>
      <w:r>
        <w:t xml:space="preserve"> cell clusters (sometimes specialized) showing minimum cell coordination. </w:t>
      </w:r>
    </w:p>
    <w:p w:rsidR="00EE5915" w:rsidRDefault="00EE5915" w:rsidP="00D81B6D">
      <w:pPr>
        <w:pStyle w:val="ListParagraph"/>
        <w:numPr>
          <w:ilvl w:val="0"/>
          <w:numId w:val="115"/>
        </w:numPr>
        <w:spacing w:line="240" w:lineRule="auto"/>
      </w:pPr>
      <w:r>
        <w:t>Eumetazoan have</w:t>
      </w:r>
      <w:r>
        <w:t xml:space="preserve"> distinct tissues</w:t>
      </w:r>
    </w:p>
    <w:p w:rsidR="00EE5915" w:rsidRDefault="00EE5915" w:rsidP="00D81B6D">
      <w:pPr>
        <w:pStyle w:val="ListParagraph"/>
        <w:numPr>
          <w:ilvl w:val="0"/>
          <w:numId w:val="114"/>
        </w:numPr>
        <w:spacing w:line="240" w:lineRule="auto"/>
      </w:pPr>
      <w:r>
        <w:t>Evolution of bilateral symmetry</w:t>
      </w:r>
    </w:p>
    <w:p w:rsidR="00EE5915" w:rsidRDefault="00EE5915" w:rsidP="00D81B6D">
      <w:pPr>
        <w:pStyle w:val="ListParagraph"/>
        <w:numPr>
          <w:ilvl w:val="0"/>
          <w:numId w:val="116"/>
        </w:numPr>
        <w:spacing w:line="240" w:lineRule="auto"/>
      </w:pPr>
      <w:r>
        <w:t>independent development of the various regions of the body</w:t>
      </w:r>
    </w:p>
    <w:p w:rsidR="00EE5915" w:rsidRDefault="00EE5915" w:rsidP="00D81B6D">
      <w:pPr>
        <w:pStyle w:val="ListParagraph"/>
        <w:numPr>
          <w:ilvl w:val="0"/>
          <w:numId w:val="116"/>
        </w:numPr>
        <w:spacing w:line="240" w:lineRule="auto"/>
      </w:pPr>
      <w:r>
        <w:t>facilitates mobility (useful for feeding, breeding and avoiding predators)</w:t>
      </w:r>
    </w:p>
    <w:p w:rsidR="00EE5915" w:rsidRDefault="00EE5915" w:rsidP="00D81B6D">
      <w:pPr>
        <w:pStyle w:val="ListParagraph"/>
        <w:numPr>
          <w:ilvl w:val="0"/>
          <w:numId w:val="116"/>
        </w:numPr>
        <w:spacing w:line="240" w:lineRule="auto"/>
      </w:pPr>
      <w:r>
        <w:t xml:space="preserve">Radials: diploblastic (two embryonic germ layers: ecto- and endoderm) </w:t>
      </w:r>
    </w:p>
    <w:p w:rsidR="00EE5915" w:rsidRDefault="00EE5915" w:rsidP="00D81B6D">
      <w:pPr>
        <w:pStyle w:val="ListParagraph"/>
        <w:numPr>
          <w:ilvl w:val="0"/>
          <w:numId w:val="116"/>
        </w:numPr>
        <w:spacing w:line="240" w:lineRule="auto"/>
      </w:pPr>
      <w:r>
        <w:t>Bilateral</w:t>
      </w:r>
      <w:r>
        <w:t xml:space="preserve">: triploblastic (three embryonic germ </w:t>
      </w:r>
      <w:r>
        <w:t>layers:</w:t>
      </w:r>
      <w:r>
        <w:t xml:space="preserve"> ecto-, endo-, mesoderm)</w:t>
      </w:r>
    </w:p>
    <w:p w:rsidR="00EE5915" w:rsidRDefault="00EE5915" w:rsidP="00D81B6D">
      <w:pPr>
        <w:pStyle w:val="ListParagraph"/>
        <w:numPr>
          <w:ilvl w:val="0"/>
          <w:numId w:val="114"/>
        </w:numPr>
        <w:spacing w:line="240" w:lineRule="auto"/>
      </w:pPr>
      <w:r>
        <w:t>Evolution of a body cavity</w:t>
      </w:r>
    </w:p>
    <w:p w:rsidR="00EE5915" w:rsidRDefault="00EE5915" w:rsidP="00D81B6D">
      <w:pPr>
        <w:pStyle w:val="ListParagraph"/>
        <w:numPr>
          <w:ilvl w:val="0"/>
          <w:numId w:val="117"/>
        </w:numPr>
        <w:spacing w:line="240" w:lineRule="auto"/>
      </w:pPr>
      <w:r>
        <w:t>Digestive tract (food reserve+ efficient digestion = more time allocated to other tasks)</w:t>
      </w:r>
    </w:p>
    <w:p w:rsidR="00EE5915" w:rsidRDefault="00EE5915" w:rsidP="00D81B6D">
      <w:pPr>
        <w:pStyle w:val="ListParagraph"/>
        <w:numPr>
          <w:ilvl w:val="0"/>
          <w:numId w:val="117"/>
        </w:numPr>
        <w:spacing w:line="240" w:lineRule="auto"/>
      </w:pPr>
      <w:r>
        <w:t>Development of gonads (greater storage capacity and massive production of gametes)</w:t>
      </w:r>
    </w:p>
    <w:p w:rsidR="00EE5915" w:rsidRDefault="00EE5915" w:rsidP="00D81B6D">
      <w:pPr>
        <w:pStyle w:val="ListParagraph"/>
        <w:numPr>
          <w:ilvl w:val="0"/>
          <w:numId w:val="117"/>
        </w:numPr>
        <w:spacing w:line="240" w:lineRule="auto"/>
      </w:pPr>
      <w:r>
        <w:t>Coelomate:</w:t>
      </w:r>
    </w:p>
    <w:p w:rsidR="00EE5915" w:rsidRDefault="00EE5915" w:rsidP="00D81B6D">
      <w:pPr>
        <w:pStyle w:val="ListParagraph"/>
        <w:numPr>
          <w:ilvl w:val="0"/>
          <w:numId w:val="118"/>
        </w:numPr>
        <w:spacing w:line="240" w:lineRule="auto"/>
      </w:pPr>
      <w:r>
        <w:t>organs suspended in the mesoderm</w:t>
      </w:r>
    </w:p>
    <w:p w:rsidR="00EE5915" w:rsidRDefault="00EE5915" w:rsidP="00D81B6D">
      <w:pPr>
        <w:pStyle w:val="ListParagraph"/>
        <w:numPr>
          <w:ilvl w:val="0"/>
          <w:numId w:val="118"/>
        </w:numPr>
        <w:spacing w:line="240" w:lineRule="auto"/>
      </w:pPr>
      <w:r>
        <w:t>Mesoderm-endoderm contact allows the development of complex organs (</w:t>
      </w:r>
      <w:r w:rsidR="00404D5A">
        <w:t>i.e., stomach</w:t>
      </w:r>
      <w:r>
        <w:t>)</w:t>
      </w:r>
    </w:p>
    <w:p w:rsidR="00404D5A" w:rsidRDefault="00EE5915" w:rsidP="00D81B6D">
      <w:pPr>
        <w:pStyle w:val="ListParagraph"/>
        <w:numPr>
          <w:ilvl w:val="0"/>
          <w:numId w:val="118"/>
        </w:numPr>
        <w:spacing w:line="240" w:lineRule="auto"/>
      </w:pPr>
      <w:r>
        <w:t xml:space="preserve">Development of a vascular network for the organs (circulatory system) </w:t>
      </w:r>
    </w:p>
    <w:p w:rsidR="00404D5A" w:rsidRDefault="00404D5A" w:rsidP="00D81B6D">
      <w:pPr>
        <w:pStyle w:val="ListParagraph"/>
        <w:numPr>
          <w:ilvl w:val="0"/>
          <w:numId w:val="114"/>
        </w:numPr>
        <w:spacing w:line="240" w:lineRule="auto"/>
      </w:pPr>
      <w:r w:rsidRPr="00404D5A">
        <w:t>Evolution in embryogenesis</w:t>
      </w:r>
    </w:p>
    <w:p w:rsidR="00404D5A" w:rsidRDefault="00404D5A" w:rsidP="00D81B6D">
      <w:pPr>
        <w:pStyle w:val="ListParagraph"/>
        <w:numPr>
          <w:ilvl w:val="0"/>
          <w:numId w:val="119"/>
        </w:numPr>
        <w:spacing w:line="240" w:lineRule="auto"/>
      </w:pPr>
      <w:r>
        <w:lastRenderedPageBreak/>
        <w:t>Spiral cleavage oblique to the axis of the body</w:t>
      </w:r>
    </w:p>
    <w:p w:rsidR="00404D5A" w:rsidRDefault="00404D5A" w:rsidP="00D81B6D">
      <w:pPr>
        <w:pStyle w:val="ListParagraph"/>
        <w:numPr>
          <w:ilvl w:val="0"/>
          <w:numId w:val="119"/>
        </w:numPr>
        <w:spacing w:line="240" w:lineRule="auto"/>
      </w:pPr>
      <w:r>
        <w:t>Radial cleavage: parallel to the axis of the body</w:t>
      </w:r>
    </w:p>
    <w:p w:rsidR="00404D5A" w:rsidRDefault="00404D5A" w:rsidP="00D81B6D">
      <w:pPr>
        <w:pStyle w:val="ListParagraph"/>
        <w:numPr>
          <w:ilvl w:val="0"/>
          <w:numId w:val="119"/>
        </w:numPr>
        <w:spacing w:line="240" w:lineRule="auto"/>
      </w:pPr>
      <w:r>
        <w:t>Determinate cleavage: each cell defines a part of the embryo</w:t>
      </w:r>
    </w:p>
    <w:p w:rsidR="00404D5A" w:rsidRDefault="00404D5A" w:rsidP="00D81B6D">
      <w:pPr>
        <w:pStyle w:val="ListParagraph"/>
        <w:numPr>
          <w:ilvl w:val="0"/>
          <w:numId w:val="119"/>
        </w:numPr>
        <w:spacing w:line="240" w:lineRule="auto"/>
      </w:pPr>
      <w:r>
        <w:t>Indeterminate</w:t>
      </w:r>
      <w:r>
        <w:t xml:space="preserve"> cleavage: each cell has the potential to produce a complete embryo.</w:t>
      </w:r>
    </w:p>
    <w:p w:rsidR="00404D5A" w:rsidRDefault="00404D5A" w:rsidP="00D81B6D">
      <w:pPr>
        <w:pStyle w:val="ListParagraph"/>
        <w:numPr>
          <w:ilvl w:val="0"/>
          <w:numId w:val="119"/>
        </w:numPr>
        <w:spacing w:line="240" w:lineRule="auto"/>
      </w:pPr>
      <w:r>
        <w:t>Mesoderm formation differs</w:t>
      </w:r>
    </w:p>
    <w:p w:rsidR="00404D5A" w:rsidRDefault="00404D5A" w:rsidP="00D81B6D">
      <w:pPr>
        <w:pStyle w:val="ListParagraph"/>
        <w:numPr>
          <w:ilvl w:val="0"/>
          <w:numId w:val="120"/>
        </w:numPr>
        <w:spacing w:line="240" w:lineRule="auto"/>
      </w:pPr>
      <w:r>
        <w:t>Mouth = blastopore = protostome</w:t>
      </w:r>
    </w:p>
    <w:p w:rsidR="00EE5915" w:rsidRDefault="00404D5A" w:rsidP="00D81B6D">
      <w:pPr>
        <w:pStyle w:val="ListParagraph"/>
        <w:numPr>
          <w:ilvl w:val="0"/>
          <w:numId w:val="120"/>
        </w:numPr>
        <w:spacing w:line="240" w:lineRule="auto"/>
      </w:pPr>
      <w:r>
        <w:t>Mouth = second opening=</w:t>
      </w:r>
      <w:r>
        <w:t xml:space="preserve"> </w:t>
      </w:r>
      <w:r>
        <w:t>deuterostome</w:t>
      </w:r>
    </w:p>
    <w:p w:rsidR="00A3380E" w:rsidRPr="00A3380E" w:rsidRDefault="00A3380E" w:rsidP="00D81B6D">
      <w:pPr>
        <w:spacing w:line="240" w:lineRule="auto"/>
        <w:rPr>
          <w:b/>
          <w:sz w:val="24"/>
        </w:rPr>
      </w:pPr>
      <w:r w:rsidRPr="00A3380E">
        <w:rPr>
          <w:b/>
          <w:sz w:val="24"/>
        </w:rPr>
        <w:t>Chapter 17 – Evolution of Animals: echinoderms and chordates</w:t>
      </w:r>
    </w:p>
    <w:p w:rsidR="00A3380E" w:rsidRDefault="00A3380E" w:rsidP="00D81B6D">
      <w:pPr>
        <w:spacing w:line="240" w:lineRule="auto"/>
      </w:pPr>
      <w:r>
        <w:t>Chordates and echinoderms share characteristics of deuterostomes:</w:t>
      </w:r>
    </w:p>
    <w:p w:rsidR="00A3380E" w:rsidRDefault="00A3380E" w:rsidP="00D81B6D">
      <w:pPr>
        <w:pStyle w:val="ListParagraph"/>
        <w:numPr>
          <w:ilvl w:val="0"/>
          <w:numId w:val="121"/>
        </w:numPr>
        <w:spacing w:line="240" w:lineRule="auto"/>
      </w:pPr>
      <w:r>
        <w:t>radial and indeterminate cleavage</w:t>
      </w:r>
    </w:p>
    <w:p w:rsidR="00A3380E" w:rsidRDefault="00A3380E" w:rsidP="00D81B6D">
      <w:pPr>
        <w:pStyle w:val="ListParagraph"/>
        <w:numPr>
          <w:ilvl w:val="0"/>
          <w:numId w:val="121"/>
        </w:numPr>
        <w:spacing w:line="240" w:lineRule="auto"/>
      </w:pPr>
      <w:r>
        <w:t xml:space="preserve">development of the coelom from the archenteron </w:t>
      </w:r>
    </w:p>
    <w:p w:rsidR="00A3380E" w:rsidRDefault="00A3380E" w:rsidP="00D81B6D">
      <w:pPr>
        <w:pStyle w:val="ListParagraph"/>
        <w:numPr>
          <w:ilvl w:val="0"/>
          <w:numId w:val="121"/>
        </w:numPr>
        <w:spacing w:line="240" w:lineRule="auto"/>
      </w:pPr>
      <w:r>
        <w:t>Formation of the mouth at the opposite end of blastopore.</w:t>
      </w:r>
    </w:p>
    <w:p w:rsidR="00A3380E" w:rsidRDefault="00A3380E" w:rsidP="00D81B6D">
      <w:pPr>
        <w:spacing w:line="240" w:lineRule="auto"/>
      </w:pPr>
      <w:r>
        <w:t>Chordates</w:t>
      </w:r>
    </w:p>
    <w:p w:rsidR="00A3380E" w:rsidRDefault="00A3380E" w:rsidP="00D81B6D">
      <w:pPr>
        <w:pStyle w:val="ListParagraph"/>
        <w:numPr>
          <w:ilvl w:val="0"/>
          <w:numId w:val="122"/>
        </w:numPr>
        <w:spacing w:line="240" w:lineRule="auto"/>
      </w:pPr>
      <w:r>
        <w:t>there are 7-8</w:t>
      </w:r>
    </w:p>
    <w:p w:rsidR="00A3380E" w:rsidRDefault="00A3380E" w:rsidP="00D81B6D">
      <w:pPr>
        <w:pStyle w:val="ListParagraph"/>
        <w:numPr>
          <w:ilvl w:val="0"/>
          <w:numId w:val="122"/>
        </w:numPr>
        <w:spacing w:line="240" w:lineRule="auto"/>
      </w:pPr>
      <w:r>
        <w:t>Notochord replaced by vertebral column</w:t>
      </w:r>
    </w:p>
    <w:p w:rsidR="00A3380E" w:rsidRDefault="00A3380E" w:rsidP="00D81B6D">
      <w:pPr>
        <w:pStyle w:val="ListParagraph"/>
        <w:numPr>
          <w:ilvl w:val="0"/>
          <w:numId w:val="122"/>
        </w:numPr>
        <w:spacing w:line="240" w:lineRule="auto"/>
      </w:pPr>
      <w:r>
        <w:t>Pharyngeal slits are there but disappear</w:t>
      </w:r>
    </w:p>
    <w:p w:rsidR="00A3380E" w:rsidRDefault="00A3380E" w:rsidP="00D81B6D">
      <w:pPr>
        <w:pStyle w:val="ListParagraph"/>
        <w:numPr>
          <w:ilvl w:val="0"/>
          <w:numId w:val="122"/>
        </w:numPr>
        <w:spacing w:line="240" w:lineRule="auto"/>
      </w:pPr>
      <w:r>
        <w:t>The nerve chord and post anal tail remain</w:t>
      </w:r>
    </w:p>
    <w:p w:rsidR="00A3380E" w:rsidRDefault="00A3380E" w:rsidP="00D81B6D">
      <w:pPr>
        <w:pStyle w:val="ListParagraph"/>
        <w:numPr>
          <w:ilvl w:val="0"/>
          <w:numId w:val="122"/>
        </w:numPr>
        <w:spacing w:line="240" w:lineRule="auto"/>
      </w:pPr>
      <w:r>
        <w:t>We reversed our body system, all the ventral things became dorsal and vice versa, reversal of body plan, not sure why or what circumstance this occurred</w:t>
      </w:r>
    </w:p>
    <w:p w:rsidR="00A3380E" w:rsidRDefault="00A3380E" w:rsidP="00D81B6D">
      <w:pPr>
        <w:pStyle w:val="ListParagraph"/>
        <w:numPr>
          <w:ilvl w:val="0"/>
          <w:numId w:val="122"/>
        </w:numPr>
        <w:spacing w:line="240" w:lineRule="auto"/>
      </w:pPr>
      <w:r>
        <w:t>4 common derived characteristics</w:t>
      </w:r>
    </w:p>
    <w:p w:rsidR="00A3380E" w:rsidRDefault="00A3380E" w:rsidP="00D81B6D">
      <w:pPr>
        <w:pStyle w:val="ListParagraph"/>
        <w:numPr>
          <w:ilvl w:val="0"/>
          <w:numId w:val="123"/>
        </w:numPr>
        <w:spacing w:line="240" w:lineRule="auto"/>
      </w:pPr>
      <w:r>
        <w:t>Notochord</w:t>
      </w:r>
    </w:p>
    <w:p w:rsidR="00A3380E" w:rsidRDefault="00A3380E" w:rsidP="00D81B6D">
      <w:pPr>
        <w:pStyle w:val="ListParagraph"/>
        <w:numPr>
          <w:ilvl w:val="0"/>
          <w:numId w:val="123"/>
        </w:numPr>
        <w:spacing w:line="240" w:lineRule="auto"/>
      </w:pPr>
      <w:r>
        <w:t>Dorsal, hollow nerve cord</w:t>
      </w:r>
    </w:p>
    <w:p w:rsidR="00A3380E" w:rsidRDefault="00A3380E" w:rsidP="00D81B6D">
      <w:pPr>
        <w:pStyle w:val="ListParagraph"/>
        <w:numPr>
          <w:ilvl w:val="0"/>
          <w:numId w:val="123"/>
        </w:numPr>
        <w:spacing w:line="240" w:lineRule="auto"/>
      </w:pPr>
      <w:r>
        <w:t>Pharyngeal slits or clefts</w:t>
      </w:r>
    </w:p>
    <w:p w:rsidR="00A3380E" w:rsidRDefault="00A3380E" w:rsidP="00D81B6D">
      <w:pPr>
        <w:pStyle w:val="ListParagraph"/>
        <w:numPr>
          <w:ilvl w:val="0"/>
          <w:numId w:val="123"/>
        </w:numPr>
        <w:spacing w:line="240" w:lineRule="auto"/>
      </w:pPr>
      <w:r>
        <w:t>Post-anal tail</w:t>
      </w:r>
    </w:p>
    <w:p w:rsidR="00A3380E" w:rsidRDefault="00A3380E" w:rsidP="00D81B6D">
      <w:pPr>
        <w:spacing w:line="240" w:lineRule="auto"/>
      </w:pPr>
      <w:r>
        <w:t>Gnathostomes</w:t>
      </w:r>
    </w:p>
    <w:p w:rsidR="00A3380E" w:rsidRDefault="00A3380E" w:rsidP="00D81B6D">
      <w:pPr>
        <w:pStyle w:val="ListParagraph"/>
        <w:numPr>
          <w:ilvl w:val="0"/>
          <w:numId w:val="124"/>
        </w:numPr>
        <w:spacing w:line="240" w:lineRule="auto"/>
      </w:pPr>
      <w:r>
        <w:t>Derived features of gnathostomes:</w:t>
      </w:r>
    </w:p>
    <w:p w:rsidR="00A3380E" w:rsidRDefault="00A3380E" w:rsidP="00D81B6D">
      <w:pPr>
        <w:pStyle w:val="ListParagraph"/>
        <w:numPr>
          <w:ilvl w:val="0"/>
          <w:numId w:val="125"/>
        </w:numPr>
        <w:spacing w:line="240" w:lineRule="auto"/>
      </w:pPr>
      <w:r>
        <w:t>Big brain (more sensory organs; e.g.: sight, smell)</w:t>
      </w:r>
    </w:p>
    <w:p w:rsidR="00A3380E" w:rsidRDefault="00A3380E" w:rsidP="00D81B6D">
      <w:pPr>
        <w:pStyle w:val="ListParagraph"/>
        <w:numPr>
          <w:ilvl w:val="0"/>
          <w:numId w:val="125"/>
        </w:numPr>
        <w:spacing w:line="240" w:lineRule="auto"/>
      </w:pPr>
      <w:r>
        <w:t>Lateral line especially in aquatic gnathostomes)</w:t>
      </w:r>
    </w:p>
    <w:p w:rsidR="00A3380E" w:rsidRDefault="00A3380E" w:rsidP="00D81B6D">
      <w:pPr>
        <w:pStyle w:val="ListParagraph"/>
        <w:numPr>
          <w:ilvl w:val="0"/>
          <w:numId w:val="125"/>
        </w:numPr>
        <w:spacing w:line="240" w:lineRule="auto"/>
      </w:pPr>
      <w:r>
        <w:t>Mineralization of the endoskeleton</w:t>
      </w:r>
    </w:p>
    <w:p w:rsidR="006546BD" w:rsidRPr="006546BD" w:rsidRDefault="00A3380E" w:rsidP="00D81B6D">
      <w:pPr>
        <w:pStyle w:val="ListParagraph"/>
        <w:numPr>
          <w:ilvl w:val="0"/>
          <w:numId w:val="125"/>
        </w:numPr>
        <w:spacing w:line="240" w:lineRule="auto"/>
      </w:pPr>
      <w:r>
        <w:t>Jaws</w:t>
      </w:r>
    </w:p>
    <w:p w:rsidR="006546BD" w:rsidRPr="006546BD" w:rsidRDefault="006546BD" w:rsidP="00D81B6D">
      <w:pPr>
        <w:pStyle w:val="ListParagraph"/>
        <w:numPr>
          <w:ilvl w:val="0"/>
          <w:numId w:val="125"/>
        </w:numPr>
        <w:spacing w:line="240" w:lineRule="auto"/>
      </w:pPr>
      <w:r w:rsidRPr="006546BD">
        <w:t>All fish have these lateral lines and sometimes have more complex patterns on their head</w:t>
      </w:r>
    </w:p>
    <w:p w:rsidR="006546BD" w:rsidRPr="006546BD" w:rsidRDefault="006546BD" w:rsidP="00D81B6D">
      <w:pPr>
        <w:pStyle w:val="ListParagraph"/>
        <w:numPr>
          <w:ilvl w:val="0"/>
          <w:numId w:val="125"/>
        </w:numPr>
        <w:spacing w:line="240" w:lineRule="auto"/>
      </w:pPr>
      <w:r w:rsidRPr="006546BD">
        <w:t>Detect pressure changes in water, don’t hear the same way as us but this is their version of it due to the way they detect the pressure change of something coming near them (ie. Boats)</w:t>
      </w:r>
    </w:p>
    <w:p w:rsidR="00A3380E" w:rsidRDefault="006546BD" w:rsidP="00D81B6D">
      <w:pPr>
        <w:pStyle w:val="ListParagraph"/>
        <w:numPr>
          <w:ilvl w:val="0"/>
          <w:numId w:val="125"/>
        </w:numPr>
        <w:spacing w:line="240" w:lineRule="auto"/>
      </w:pPr>
      <w:r w:rsidRPr="006546BD">
        <w:t>Mineralization starts with sharks but gets fully ossified with boney fishes and such</w:t>
      </w:r>
    </w:p>
    <w:p w:rsidR="006546BD" w:rsidRPr="006546BD" w:rsidRDefault="006546BD" w:rsidP="00D81B6D">
      <w:pPr>
        <w:pStyle w:val="ListParagraph"/>
        <w:numPr>
          <w:ilvl w:val="0"/>
          <w:numId w:val="125"/>
        </w:numPr>
        <w:spacing w:line="240" w:lineRule="auto"/>
      </w:pPr>
      <w:r w:rsidRPr="006546BD">
        <w:t>Arches are found in the pharynx, will bare gills</w:t>
      </w:r>
    </w:p>
    <w:p w:rsidR="006546BD" w:rsidRPr="006546BD" w:rsidRDefault="006546BD" w:rsidP="00D81B6D">
      <w:pPr>
        <w:pStyle w:val="ListParagraph"/>
        <w:numPr>
          <w:ilvl w:val="0"/>
          <w:numId w:val="125"/>
        </w:numPr>
        <w:spacing w:line="240" w:lineRule="auto"/>
      </w:pPr>
      <w:r w:rsidRPr="006546BD">
        <w:t>No jaws there will be skeletal rods with gills in them</w:t>
      </w:r>
    </w:p>
    <w:p w:rsidR="006546BD" w:rsidRPr="006546BD" w:rsidRDefault="006546BD" w:rsidP="00D81B6D">
      <w:pPr>
        <w:pStyle w:val="ListParagraph"/>
        <w:numPr>
          <w:ilvl w:val="0"/>
          <w:numId w:val="125"/>
        </w:numPr>
        <w:spacing w:line="240" w:lineRule="auto"/>
      </w:pPr>
      <w:r w:rsidRPr="006546BD">
        <w:t>A few of them were modified into jaws</w:t>
      </w:r>
    </w:p>
    <w:p w:rsidR="006546BD" w:rsidRPr="006546BD" w:rsidRDefault="006546BD" w:rsidP="00D81B6D">
      <w:pPr>
        <w:pStyle w:val="ListParagraph"/>
        <w:numPr>
          <w:ilvl w:val="0"/>
          <w:numId w:val="125"/>
        </w:numPr>
        <w:spacing w:line="240" w:lineRule="auto"/>
      </w:pPr>
      <w:r w:rsidRPr="006546BD">
        <w:t>Conclusion: jaws are basically gill arches that have been modified for feeding holding onto prey</w:t>
      </w:r>
    </w:p>
    <w:p w:rsidR="006546BD" w:rsidRPr="00A3380E" w:rsidRDefault="006546BD" w:rsidP="00D81B6D">
      <w:pPr>
        <w:pStyle w:val="ListParagraph"/>
        <w:numPr>
          <w:ilvl w:val="0"/>
          <w:numId w:val="125"/>
        </w:numPr>
        <w:spacing w:line="240" w:lineRule="auto"/>
      </w:pPr>
      <w:r w:rsidRPr="006546BD">
        <w:t>When this first occurred, it was an immediate success in turn of evolution, jaws=predators=larger meals =more complex</w:t>
      </w:r>
    </w:p>
    <w:sectPr w:rsidR="006546BD" w:rsidRPr="00A3380E" w:rsidSect="00D81B6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3006"/>
    <w:multiLevelType w:val="hybridMultilevel"/>
    <w:tmpl w:val="4A1C929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1D162A0"/>
    <w:multiLevelType w:val="hybridMultilevel"/>
    <w:tmpl w:val="E37A5C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1200C9"/>
    <w:multiLevelType w:val="hybridMultilevel"/>
    <w:tmpl w:val="7A2ECC26"/>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B03603"/>
    <w:multiLevelType w:val="hybridMultilevel"/>
    <w:tmpl w:val="A50EBD6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043C1867"/>
    <w:multiLevelType w:val="hybridMultilevel"/>
    <w:tmpl w:val="94446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6633A2D"/>
    <w:multiLevelType w:val="hybridMultilevel"/>
    <w:tmpl w:val="1A523D3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084F5EAA"/>
    <w:multiLevelType w:val="hybridMultilevel"/>
    <w:tmpl w:val="26CE0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8DF771A"/>
    <w:multiLevelType w:val="hybridMultilevel"/>
    <w:tmpl w:val="2ECCBE6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092333FD"/>
    <w:multiLevelType w:val="hybridMultilevel"/>
    <w:tmpl w:val="48881A8C"/>
    <w:lvl w:ilvl="0" w:tplc="10090003">
      <w:start w:val="1"/>
      <w:numFmt w:val="bullet"/>
      <w:lvlText w:val="o"/>
      <w:lvlJc w:val="left"/>
      <w:pPr>
        <w:ind w:left="2210" w:hanging="360"/>
      </w:pPr>
      <w:rPr>
        <w:rFonts w:ascii="Courier New" w:hAnsi="Courier New" w:cs="Courier New" w:hint="default"/>
      </w:rPr>
    </w:lvl>
    <w:lvl w:ilvl="1" w:tplc="10090003" w:tentative="1">
      <w:start w:val="1"/>
      <w:numFmt w:val="bullet"/>
      <w:lvlText w:val="o"/>
      <w:lvlJc w:val="left"/>
      <w:pPr>
        <w:ind w:left="2930" w:hanging="360"/>
      </w:pPr>
      <w:rPr>
        <w:rFonts w:ascii="Courier New" w:hAnsi="Courier New" w:cs="Courier New" w:hint="default"/>
      </w:rPr>
    </w:lvl>
    <w:lvl w:ilvl="2" w:tplc="10090005" w:tentative="1">
      <w:start w:val="1"/>
      <w:numFmt w:val="bullet"/>
      <w:lvlText w:val=""/>
      <w:lvlJc w:val="left"/>
      <w:pPr>
        <w:ind w:left="3650" w:hanging="360"/>
      </w:pPr>
      <w:rPr>
        <w:rFonts w:ascii="Wingdings" w:hAnsi="Wingdings" w:hint="default"/>
      </w:rPr>
    </w:lvl>
    <w:lvl w:ilvl="3" w:tplc="10090001" w:tentative="1">
      <w:start w:val="1"/>
      <w:numFmt w:val="bullet"/>
      <w:lvlText w:val=""/>
      <w:lvlJc w:val="left"/>
      <w:pPr>
        <w:ind w:left="4370" w:hanging="360"/>
      </w:pPr>
      <w:rPr>
        <w:rFonts w:ascii="Symbol" w:hAnsi="Symbol" w:hint="default"/>
      </w:rPr>
    </w:lvl>
    <w:lvl w:ilvl="4" w:tplc="10090003" w:tentative="1">
      <w:start w:val="1"/>
      <w:numFmt w:val="bullet"/>
      <w:lvlText w:val="o"/>
      <w:lvlJc w:val="left"/>
      <w:pPr>
        <w:ind w:left="5090" w:hanging="360"/>
      </w:pPr>
      <w:rPr>
        <w:rFonts w:ascii="Courier New" w:hAnsi="Courier New" w:cs="Courier New" w:hint="default"/>
      </w:rPr>
    </w:lvl>
    <w:lvl w:ilvl="5" w:tplc="10090005" w:tentative="1">
      <w:start w:val="1"/>
      <w:numFmt w:val="bullet"/>
      <w:lvlText w:val=""/>
      <w:lvlJc w:val="left"/>
      <w:pPr>
        <w:ind w:left="5810" w:hanging="360"/>
      </w:pPr>
      <w:rPr>
        <w:rFonts w:ascii="Wingdings" w:hAnsi="Wingdings" w:hint="default"/>
      </w:rPr>
    </w:lvl>
    <w:lvl w:ilvl="6" w:tplc="10090001" w:tentative="1">
      <w:start w:val="1"/>
      <w:numFmt w:val="bullet"/>
      <w:lvlText w:val=""/>
      <w:lvlJc w:val="left"/>
      <w:pPr>
        <w:ind w:left="6530" w:hanging="360"/>
      </w:pPr>
      <w:rPr>
        <w:rFonts w:ascii="Symbol" w:hAnsi="Symbol" w:hint="default"/>
      </w:rPr>
    </w:lvl>
    <w:lvl w:ilvl="7" w:tplc="10090003" w:tentative="1">
      <w:start w:val="1"/>
      <w:numFmt w:val="bullet"/>
      <w:lvlText w:val="o"/>
      <w:lvlJc w:val="left"/>
      <w:pPr>
        <w:ind w:left="7250" w:hanging="360"/>
      </w:pPr>
      <w:rPr>
        <w:rFonts w:ascii="Courier New" w:hAnsi="Courier New" w:cs="Courier New" w:hint="default"/>
      </w:rPr>
    </w:lvl>
    <w:lvl w:ilvl="8" w:tplc="10090005" w:tentative="1">
      <w:start w:val="1"/>
      <w:numFmt w:val="bullet"/>
      <w:lvlText w:val=""/>
      <w:lvlJc w:val="left"/>
      <w:pPr>
        <w:ind w:left="7970" w:hanging="360"/>
      </w:pPr>
      <w:rPr>
        <w:rFonts w:ascii="Wingdings" w:hAnsi="Wingdings" w:hint="default"/>
      </w:rPr>
    </w:lvl>
  </w:abstractNum>
  <w:abstractNum w:abstractNumId="9" w15:restartNumberingAfterBreak="0">
    <w:nsid w:val="09634D8C"/>
    <w:multiLevelType w:val="hybridMultilevel"/>
    <w:tmpl w:val="70CCA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97F6CF7"/>
    <w:multiLevelType w:val="hybridMultilevel"/>
    <w:tmpl w:val="1998233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09D60B21"/>
    <w:multiLevelType w:val="hybridMultilevel"/>
    <w:tmpl w:val="2BDAC27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0A213CFC"/>
    <w:multiLevelType w:val="hybridMultilevel"/>
    <w:tmpl w:val="BE4602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0C3461D8"/>
    <w:multiLevelType w:val="hybridMultilevel"/>
    <w:tmpl w:val="C5140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E626D31"/>
    <w:multiLevelType w:val="hybridMultilevel"/>
    <w:tmpl w:val="6FBE2D4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0E8B2E9D"/>
    <w:multiLevelType w:val="hybridMultilevel"/>
    <w:tmpl w:val="9BC6A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EA0548C"/>
    <w:multiLevelType w:val="hybridMultilevel"/>
    <w:tmpl w:val="87B83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EEF0696"/>
    <w:multiLevelType w:val="hybridMultilevel"/>
    <w:tmpl w:val="A3186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10E66D5"/>
    <w:multiLevelType w:val="hybridMultilevel"/>
    <w:tmpl w:val="8FF066B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15:restartNumberingAfterBreak="0">
    <w:nsid w:val="118251D0"/>
    <w:multiLevelType w:val="hybridMultilevel"/>
    <w:tmpl w:val="D6A4F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2A6141E"/>
    <w:multiLevelType w:val="hybridMultilevel"/>
    <w:tmpl w:val="9DC07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2A734D2"/>
    <w:multiLevelType w:val="hybridMultilevel"/>
    <w:tmpl w:val="5198A6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15:restartNumberingAfterBreak="0">
    <w:nsid w:val="132810CE"/>
    <w:multiLevelType w:val="hybridMultilevel"/>
    <w:tmpl w:val="D62271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7566C2B"/>
    <w:multiLevelType w:val="hybridMultilevel"/>
    <w:tmpl w:val="0E263AF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15:restartNumberingAfterBreak="0">
    <w:nsid w:val="17623083"/>
    <w:multiLevelType w:val="hybridMultilevel"/>
    <w:tmpl w:val="8FF2DF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964551F"/>
    <w:multiLevelType w:val="hybridMultilevel"/>
    <w:tmpl w:val="E818831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19947D36"/>
    <w:multiLevelType w:val="hybridMultilevel"/>
    <w:tmpl w:val="97CCE94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15:restartNumberingAfterBreak="0">
    <w:nsid w:val="199C2214"/>
    <w:multiLevelType w:val="hybridMultilevel"/>
    <w:tmpl w:val="0B0AE4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1B960F84"/>
    <w:multiLevelType w:val="hybridMultilevel"/>
    <w:tmpl w:val="CFD831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C3139A3"/>
    <w:multiLevelType w:val="hybridMultilevel"/>
    <w:tmpl w:val="A736688E"/>
    <w:lvl w:ilvl="0" w:tplc="10090001">
      <w:start w:val="1"/>
      <w:numFmt w:val="bullet"/>
      <w:lvlText w:val=""/>
      <w:lvlJc w:val="left"/>
      <w:pPr>
        <w:ind w:left="1490" w:hanging="360"/>
      </w:pPr>
      <w:rPr>
        <w:rFonts w:ascii="Symbol" w:hAnsi="Symbol"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30" w15:restartNumberingAfterBreak="0">
    <w:nsid w:val="1E2647FE"/>
    <w:multiLevelType w:val="hybridMultilevel"/>
    <w:tmpl w:val="59C41D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15:restartNumberingAfterBreak="0">
    <w:nsid w:val="1F565845"/>
    <w:multiLevelType w:val="hybridMultilevel"/>
    <w:tmpl w:val="37D091D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1F651FFF"/>
    <w:multiLevelType w:val="hybridMultilevel"/>
    <w:tmpl w:val="8362B81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1FE9584E"/>
    <w:multiLevelType w:val="hybridMultilevel"/>
    <w:tmpl w:val="1F7E9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06E58CC"/>
    <w:multiLevelType w:val="hybridMultilevel"/>
    <w:tmpl w:val="AAC6D8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35404FF"/>
    <w:multiLevelType w:val="hybridMultilevel"/>
    <w:tmpl w:val="D188C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3885639"/>
    <w:multiLevelType w:val="hybridMultilevel"/>
    <w:tmpl w:val="033C90C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15:restartNumberingAfterBreak="0">
    <w:nsid w:val="23E83D64"/>
    <w:multiLevelType w:val="hybridMultilevel"/>
    <w:tmpl w:val="60C850A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15:restartNumberingAfterBreak="0">
    <w:nsid w:val="242252BA"/>
    <w:multiLevelType w:val="hybridMultilevel"/>
    <w:tmpl w:val="D6DAE8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15:restartNumberingAfterBreak="0">
    <w:nsid w:val="24341458"/>
    <w:multiLevelType w:val="hybridMultilevel"/>
    <w:tmpl w:val="55E22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25317FE5"/>
    <w:multiLevelType w:val="hybridMultilevel"/>
    <w:tmpl w:val="7098148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15:restartNumberingAfterBreak="0">
    <w:nsid w:val="259F72E2"/>
    <w:multiLevelType w:val="hybridMultilevel"/>
    <w:tmpl w:val="1C706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61063B4"/>
    <w:multiLevelType w:val="hybridMultilevel"/>
    <w:tmpl w:val="D5DC1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8951FA0"/>
    <w:multiLevelType w:val="hybridMultilevel"/>
    <w:tmpl w:val="DF78A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28B85675"/>
    <w:multiLevelType w:val="hybridMultilevel"/>
    <w:tmpl w:val="149ADB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2B796BA3"/>
    <w:multiLevelType w:val="hybridMultilevel"/>
    <w:tmpl w:val="6ECC15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2D892563"/>
    <w:multiLevelType w:val="hybridMultilevel"/>
    <w:tmpl w:val="06DED2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30166BEB"/>
    <w:multiLevelType w:val="hybridMultilevel"/>
    <w:tmpl w:val="BC00C63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15:restartNumberingAfterBreak="0">
    <w:nsid w:val="30B01BB5"/>
    <w:multiLevelType w:val="hybridMultilevel"/>
    <w:tmpl w:val="CE0C1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30C35A43"/>
    <w:multiLevelType w:val="hybridMultilevel"/>
    <w:tmpl w:val="F26CB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315F34B8"/>
    <w:multiLevelType w:val="hybridMultilevel"/>
    <w:tmpl w:val="5DFCE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330E5178"/>
    <w:multiLevelType w:val="hybridMultilevel"/>
    <w:tmpl w:val="04C2E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35CD2FFF"/>
    <w:multiLevelType w:val="hybridMultilevel"/>
    <w:tmpl w:val="B1E8C7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37144940"/>
    <w:multiLevelType w:val="hybridMultilevel"/>
    <w:tmpl w:val="49A00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3806013D"/>
    <w:multiLevelType w:val="hybridMultilevel"/>
    <w:tmpl w:val="5B94C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38DB641E"/>
    <w:multiLevelType w:val="hybridMultilevel"/>
    <w:tmpl w:val="5386CB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15:restartNumberingAfterBreak="0">
    <w:nsid w:val="391B7760"/>
    <w:multiLevelType w:val="hybridMultilevel"/>
    <w:tmpl w:val="C29425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392157E6"/>
    <w:multiLevelType w:val="hybridMultilevel"/>
    <w:tmpl w:val="DBB418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15:restartNumberingAfterBreak="0">
    <w:nsid w:val="39F475EC"/>
    <w:multiLevelType w:val="hybridMultilevel"/>
    <w:tmpl w:val="520E7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3A3551E3"/>
    <w:multiLevelType w:val="hybridMultilevel"/>
    <w:tmpl w:val="80A4A1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3A52188E"/>
    <w:multiLevelType w:val="hybridMultilevel"/>
    <w:tmpl w:val="8B9E90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3C6B1F7A"/>
    <w:multiLevelType w:val="hybridMultilevel"/>
    <w:tmpl w:val="923EBD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3D5E0F32"/>
    <w:multiLevelType w:val="hybridMultilevel"/>
    <w:tmpl w:val="5C268E4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15:restartNumberingAfterBreak="0">
    <w:nsid w:val="3E0D3DD3"/>
    <w:multiLevelType w:val="hybridMultilevel"/>
    <w:tmpl w:val="0EF060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3E3F3FF4"/>
    <w:multiLevelType w:val="hybridMultilevel"/>
    <w:tmpl w:val="710E81AC"/>
    <w:lvl w:ilvl="0" w:tplc="F2C03A6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5" w15:restartNumberingAfterBreak="0">
    <w:nsid w:val="3E42296A"/>
    <w:multiLevelType w:val="hybridMultilevel"/>
    <w:tmpl w:val="F970FD1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15:restartNumberingAfterBreak="0">
    <w:nsid w:val="3F0735BF"/>
    <w:multiLevelType w:val="hybridMultilevel"/>
    <w:tmpl w:val="4CA6D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3F1302F8"/>
    <w:multiLevelType w:val="hybridMultilevel"/>
    <w:tmpl w:val="1A3843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3FBD6ABD"/>
    <w:multiLevelType w:val="hybridMultilevel"/>
    <w:tmpl w:val="2F7C34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15:restartNumberingAfterBreak="0">
    <w:nsid w:val="41BF05A3"/>
    <w:multiLevelType w:val="hybridMultilevel"/>
    <w:tmpl w:val="0008ADE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15:restartNumberingAfterBreak="0">
    <w:nsid w:val="41EA66F0"/>
    <w:multiLevelType w:val="hybridMultilevel"/>
    <w:tmpl w:val="C04E0D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4239344D"/>
    <w:multiLevelType w:val="hybridMultilevel"/>
    <w:tmpl w:val="363AD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439E413E"/>
    <w:multiLevelType w:val="hybridMultilevel"/>
    <w:tmpl w:val="7BE69EE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15:restartNumberingAfterBreak="0">
    <w:nsid w:val="45DE24E4"/>
    <w:multiLevelType w:val="hybridMultilevel"/>
    <w:tmpl w:val="05366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47A12593"/>
    <w:multiLevelType w:val="hybridMultilevel"/>
    <w:tmpl w:val="80C4834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5" w15:restartNumberingAfterBreak="0">
    <w:nsid w:val="48356C7D"/>
    <w:multiLevelType w:val="hybridMultilevel"/>
    <w:tmpl w:val="9CEC8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48720D97"/>
    <w:multiLevelType w:val="hybridMultilevel"/>
    <w:tmpl w:val="FA6A806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15:restartNumberingAfterBreak="0">
    <w:nsid w:val="49AE6741"/>
    <w:multiLevelType w:val="hybridMultilevel"/>
    <w:tmpl w:val="E4A65EB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8" w15:restartNumberingAfterBreak="0">
    <w:nsid w:val="49F33E28"/>
    <w:multiLevelType w:val="hybridMultilevel"/>
    <w:tmpl w:val="6FC2F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4AAC6BD0"/>
    <w:multiLevelType w:val="hybridMultilevel"/>
    <w:tmpl w:val="BA002B0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0" w15:restartNumberingAfterBreak="0">
    <w:nsid w:val="4BE43BB6"/>
    <w:multiLevelType w:val="hybridMultilevel"/>
    <w:tmpl w:val="043010E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15:restartNumberingAfterBreak="0">
    <w:nsid w:val="4C842B6B"/>
    <w:multiLevelType w:val="hybridMultilevel"/>
    <w:tmpl w:val="AB9ABB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15:restartNumberingAfterBreak="0">
    <w:nsid w:val="4CD60551"/>
    <w:multiLevelType w:val="hybridMultilevel"/>
    <w:tmpl w:val="59325E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3" w15:restartNumberingAfterBreak="0">
    <w:nsid w:val="4E681F16"/>
    <w:multiLevelType w:val="hybridMultilevel"/>
    <w:tmpl w:val="8708E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4E81667E"/>
    <w:multiLevelType w:val="hybridMultilevel"/>
    <w:tmpl w:val="9856943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5" w15:restartNumberingAfterBreak="0">
    <w:nsid w:val="509350B4"/>
    <w:multiLevelType w:val="hybridMultilevel"/>
    <w:tmpl w:val="655A8C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54C25AC1"/>
    <w:multiLevelType w:val="hybridMultilevel"/>
    <w:tmpl w:val="657A8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54F033F7"/>
    <w:multiLevelType w:val="hybridMultilevel"/>
    <w:tmpl w:val="57163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5537789B"/>
    <w:multiLevelType w:val="hybridMultilevel"/>
    <w:tmpl w:val="2D300D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58AC0B79"/>
    <w:multiLevelType w:val="hybridMultilevel"/>
    <w:tmpl w:val="8488FB4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15:restartNumberingAfterBreak="0">
    <w:nsid w:val="5B994955"/>
    <w:multiLevelType w:val="hybridMultilevel"/>
    <w:tmpl w:val="233C09E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1" w15:restartNumberingAfterBreak="0">
    <w:nsid w:val="5E8D178D"/>
    <w:multiLevelType w:val="hybridMultilevel"/>
    <w:tmpl w:val="51ACC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60601D95"/>
    <w:multiLevelType w:val="hybridMultilevel"/>
    <w:tmpl w:val="218669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608936FF"/>
    <w:multiLevelType w:val="hybridMultilevel"/>
    <w:tmpl w:val="5CA225E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4" w15:restartNumberingAfterBreak="0">
    <w:nsid w:val="60B011DB"/>
    <w:multiLevelType w:val="hybridMultilevel"/>
    <w:tmpl w:val="5B08D1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60CA6230"/>
    <w:multiLevelType w:val="hybridMultilevel"/>
    <w:tmpl w:val="35AA41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6" w15:restartNumberingAfterBreak="0">
    <w:nsid w:val="611E10B7"/>
    <w:multiLevelType w:val="hybridMultilevel"/>
    <w:tmpl w:val="C1A44A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15:restartNumberingAfterBreak="0">
    <w:nsid w:val="62744BB3"/>
    <w:multiLevelType w:val="hybridMultilevel"/>
    <w:tmpl w:val="9044FF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15:restartNumberingAfterBreak="0">
    <w:nsid w:val="628312A7"/>
    <w:multiLevelType w:val="hybridMultilevel"/>
    <w:tmpl w:val="A97A3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6381143E"/>
    <w:multiLevelType w:val="hybridMultilevel"/>
    <w:tmpl w:val="6756C4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15:restartNumberingAfterBreak="0">
    <w:nsid w:val="65AF4560"/>
    <w:multiLevelType w:val="hybridMultilevel"/>
    <w:tmpl w:val="8A788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661341BF"/>
    <w:multiLevelType w:val="hybridMultilevel"/>
    <w:tmpl w:val="0BA06C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671D0C6B"/>
    <w:multiLevelType w:val="hybridMultilevel"/>
    <w:tmpl w:val="28EE9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67B54DC2"/>
    <w:multiLevelType w:val="hybridMultilevel"/>
    <w:tmpl w:val="7C262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6A3D772D"/>
    <w:multiLevelType w:val="hybridMultilevel"/>
    <w:tmpl w:val="43B616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6A463B66"/>
    <w:multiLevelType w:val="hybridMultilevel"/>
    <w:tmpl w:val="D78CD5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6E8A769C"/>
    <w:multiLevelType w:val="hybridMultilevel"/>
    <w:tmpl w:val="0310B6B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7" w15:restartNumberingAfterBreak="0">
    <w:nsid w:val="705B2107"/>
    <w:multiLevelType w:val="hybridMultilevel"/>
    <w:tmpl w:val="90E8B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70DC0093"/>
    <w:multiLevelType w:val="hybridMultilevel"/>
    <w:tmpl w:val="AE127E7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9" w15:restartNumberingAfterBreak="0">
    <w:nsid w:val="710A56C7"/>
    <w:multiLevelType w:val="hybridMultilevel"/>
    <w:tmpl w:val="8FD44C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0" w15:restartNumberingAfterBreak="0">
    <w:nsid w:val="71260ECC"/>
    <w:multiLevelType w:val="hybridMultilevel"/>
    <w:tmpl w:val="411421B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1" w15:restartNumberingAfterBreak="0">
    <w:nsid w:val="718A002B"/>
    <w:multiLevelType w:val="hybridMultilevel"/>
    <w:tmpl w:val="582C224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2" w15:restartNumberingAfterBreak="0">
    <w:nsid w:val="72380E75"/>
    <w:multiLevelType w:val="hybridMultilevel"/>
    <w:tmpl w:val="B74A4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7321122D"/>
    <w:multiLevelType w:val="hybridMultilevel"/>
    <w:tmpl w:val="151EA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73CF1A51"/>
    <w:multiLevelType w:val="hybridMultilevel"/>
    <w:tmpl w:val="2DD833F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5" w15:restartNumberingAfterBreak="0">
    <w:nsid w:val="763F0E8F"/>
    <w:multiLevelType w:val="hybridMultilevel"/>
    <w:tmpl w:val="68C26C4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6" w15:restartNumberingAfterBreak="0">
    <w:nsid w:val="769F77CA"/>
    <w:multiLevelType w:val="hybridMultilevel"/>
    <w:tmpl w:val="90D00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7A0D1F13"/>
    <w:multiLevelType w:val="hybridMultilevel"/>
    <w:tmpl w:val="BB727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7A2126BE"/>
    <w:multiLevelType w:val="hybridMultilevel"/>
    <w:tmpl w:val="F9EA31C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9" w15:restartNumberingAfterBreak="0">
    <w:nsid w:val="7C2856F3"/>
    <w:multiLevelType w:val="hybridMultilevel"/>
    <w:tmpl w:val="A8F66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7CA34425"/>
    <w:multiLevelType w:val="hybridMultilevel"/>
    <w:tmpl w:val="206C128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1" w15:restartNumberingAfterBreak="0">
    <w:nsid w:val="7CC159C9"/>
    <w:multiLevelType w:val="hybridMultilevel"/>
    <w:tmpl w:val="AB1A862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2" w15:restartNumberingAfterBreak="0">
    <w:nsid w:val="7DCE2A97"/>
    <w:multiLevelType w:val="hybridMultilevel"/>
    <w:tmpl w:val="432C3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7DD35F3B"/>
    <w:multiLevelType w:val="hybridMultilevel"/>
    <w:tmpl w:val="905A5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7F2C1BD9"/>
    <w:multiLevelType w:val="hybridMultilevel"/>
    <w:tmpl w:val="1040CC7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56"/>
  </w:num>
  <w:num w:numId="2">
    <w:abstractNumId w:val="79"/>
  </w:num>
  <w:num w:numId="3">
    <w:abstractNumId w:val="100"/>
  </w:num>
  <w:num w:numId="4">
    <w:abstractNumId w:val="121"/>
  </w:num>
  <w:num w:numId="5">
    <w:abstractNumId w:val="99"/>
  </w:num>
  <w:num w:numId="6">
    <w:abstractNumId w:val="119"/>
  </w:num>
  <w:num w:numId="7">
    <w:abstractNumId w:val="89"/>
  </w:num>
  <w:num w:numId="8">
    <w:abstractNumId w:val="111"/>
  </w:num>
  <w:num w:numId="9">
    <w:abstractNumId w:val="101"/>
  </w:num>
  <w:num w:numId="10">
    <w:abstractNumId w:val="88"/>
  </w:num>
  <w:num w:numId="11">
    <w:abstractNumId w:val="120"/>
  </w:num>
  <w:num w:numId="12">
    <w:abstractNumId w:val="68"/>
  </w:num>
  <w:num w:numId="13">
    <w:abstractNumId w:val="27"/>
  </w:num>
  <w:num w:numId="14">
    <w:abstractNumId w:val="74"/>
  </w:num>
  <w:num w:numId="15">
    <w:abstractNumId w:val="3"/>
  </w:num>
  <w:num w:numId="16">
    <w:abstractNumId w:val="87"/>
  </w:num>
  <w:num w:numId="17">
    <w:abstractNumId w:val="57"/>
  </w:num>
  <w:num w:numId="18">
    <w:abstractNumId w:val="22"/>
  </w:num>
  <w:num w:numId="19">
    <w:abstractNumId w:val="4"/>
  </w:num>
  <w:num w:numId="20">
    <w:abstractNumId w:val="36"/>
  </w:num>
  <w:num w:numId="21">
    <w:abstractNumId w:val="66"/>
  </w:num>
  <w:num w:numId="22">
    <w:abstractNumId w:val="77"/>
  </w:num>
  <w:num w:numId="23">
    <w:abstractNumId w:val="61"/>
  </w:num>
  <w:num w:numId="24">
    <w:abstractNumId w:val="28"/>
  </w:num>
  <w:num w:numId="25">
    <w:abstractNumId w:val="93"/>
  </w:num>
  <w:num w:numId="26">
    <w:abstractNumId w:val="15"/>
  </w:num>
  <w:num w:numId="27">
    <w:abstractNumId w:val="20"/>
  </w:num>
  <w:num w:numId="28">
    <w:abstractNumId w:val="14"/>
  </w:num>
  <w:num w:numId="29">
    <w:abstractNumId w:val="7"/>
  </w:num>
  <w:num w:numId="30">
    <w:abstractNumId w:val="92"/>
  </w:num>
  <w:num w:numId="31">
    <w:abstractNumId w:val="33"/>
  </w:num>
  <w:num w:numId="32">
    <w:abstractNumId w:val="9"/>
  </w:num>
  <w:num w:numId="33">
    <w:abstractNumId w:val="55"/>
  </w:num>
  <w:num w:numId="34">
    <w:abstractNumId w:val="70"/>
  </w:num>
  <w:num w:numId="35">
    <w:abstractNumId w:val="71"/>
  </w:num>
  <w:num w:numId="36">
    <w:abstractNumId w:val="83"/>
  </w:num>
  <w:num w:numId="37">
    <w:abstractNumId w:val="25"/>
  </w:num>
  <w:num w:numId="38">
    <w:abstractNumId w:val="94"/>
  </w:num>
  <w:num w:numId="39">
    <w:abstractNumId w:val="78"/>
  </w:num>
  <w:num w:numId="40">
    <w:abstractNumId w:val="104"/>
  </w:num>
  <w:num w:numId="41">
    <w:abstractNumId w:val="17"/>
  </w:num>
  <w:num w:numId="42">
    <w:abstractNumId w:val="103"/>
  </w:num>
  <w:num w:numId="43">
    <w:abstractNumId w:val="46"/>
  </w:num>
  <w:num w:numId="44">
    <w:abstractNumId w:val="58"/>
  </w:num>
  <w:num w:numId="45">
    <w:abstractNumId w:val="48"/>
  </w:num>
  <w:num w:numId="46">
    <w:abstractNumId w:val="37"/>
  </w:num>
  <w:num w:numId="47">
    <w:abstractNumId w:val="51"/>
  </w:num>
  <w:num w:numId="48">
    <w:abstractNumId w:val="44"/>
  </w:num>
  <w:num w:numId="49">
    <w:abstractNumId w:val="10"/>
  </w:num>
  <w:num w:numId="50">
    <w:abstractNumId w:val="117"/>
  </w:num>
  <w:num w:numId="51">
    <w:abstractNumId w:val="82"/>
  </w:num>
  <w:num w:numId="52">
    <w:abstractNumId w:val="24"/>
  </w:num>
  <w:num w:numId="53">
    <w:abstractNumId w:val="113"/>
  </w:num>
  <w:num w:numId="54">
    <w:abstractNumId w:val="67"/>
  </w:num>
  <w:num w:numId="55">
    <w:abstractNumId w:val="123"/>
  </w:num>
  <w:num w:numId="56">
    <w:abstractNumId w:val="115"/>
  </w:num>
  <w:num w:numId="57">
    <w:abstractNumId w:val="72"/>
  </w:num>
  <w:num w:numId="58">
    <w:abstractNumId w:val="124"/>
  </w:num>
  <w:num w:numId="59">
    <w:abstractNumId w:val="40"/>
  </w:num>
  <w:num w:numId="60">
    <w:abstractNumId w:val="11"/>
  </w:num>
  <w:num w:numId="61">
    <w:abstractNumId w:val="108"/>
  </w:num>
  <w:num w:numId="62">
    <w:abstractNumId w:val="43"/>
  </w:num>
  <w:num w:numId="63">
    <w:abstractNumId w:val="59"/>
  </w:num>
  <w:num w:numId="64">
    <w:abstractNumId w:val="47"/>
  </w:num>
  <w:num w:numId="65">
    <w:abstractNumId w:val="45"/>
  </w:num>
  <w:num w:numId="66">
    <w:abstractNumId w:val="31"/>
  </w:num>
  <w:num w:numId="67">
    <w:abstractNumId w:val="118"/>
  </w:num>
  <w:num w:numId="68">
    <w:abstractNumId w:val="80"/>
  </w:num>
  <w:num w:numId="69">
    <w:abstractNumId w:val="81"/>
  </w:num>
  <w:num w:numId="70">
    <w:abstractNumId w:val="54"/>
  </w:num>
  <w:num w:numId="71">
    <w:abstractNumId w:val="19"/>
  </w:num>
  <w:num w:numId="72">
    <w:abstractNumId w:val="84"/>
  </w:num>
  <w:num w:numId="73">
    <w:abstractNumId w:val="52"/>
  </w:num>
  <w:num w:numId="74">
    <w:abstractNumId w:val="5"/>
  </w:num>
  <w:num w:numId="75">
    <w:abstractNumId w:val="42"/>
  </w:num>
  <w:num w:numId="76">
    <w:abstractNumId w:val="1"/>
  </w:num>
  <w:num w:numId="77">
    <w:abstractNumId w:val="73"/>
  </w:num>
  <w:num w:numId="78">
    <w:abstractNumId w:val="34"/>
  </w:num>
  <w:num w:numId="79">
    <w:abstractNumId w:val="90"/>
  </w:num>
  <w:num w:numId="80">
    <w:abstractNumId w:val="110"/>
  </w:num>
  <w:num w:numId="81">
    <w:abstractNumId w:val="91"/>
  </w:num>
  <w:num w:numId="82">
    <w:abstractNumId w:val="86"/>
  </w:num>
  <w:num w:numId="83">
    <w:abstractNumId w:val="18"/>
  </w:num>
  <w:num w:numId="84">
    <w:abstractNumId w:val="97"/>
  </w:num>
  <w:num w:numId="85">
    <w:abstractNumId w:val="107"/>
  </w:num>
  <w:num w:numId="86">
    <w:abstractNumId w:val="49"/>
  </w:num>
  <w:num w:numId="87">
    <w:abstractNumId w:val="60"/>
  </w:num>
  <w:num w:numId="88">
    <w:abstractNumId w:val="2"/>
  </w:num>
  <w:num w:numId="89">
    <w:abstractNumId w:val="16"/>
  </w:num>
  <w:num w:numId="90">
    <w:abstractNumId w:val="35"/>
  </w:num>
  <w:num w:numId="91">
    <w:abstractNumId w:val="69"/>
  </w:num>
  <w:num w:numId="92">
    <w:abstractNumId w:val="6"/>
  </w:num>
  <w:num w:numId="93">
    <w:abstractNumId w:val="114"/>
  </w:num>
  <w:num w:numId="94">
    <w:abstractNumId w:val="96"/>
  </w:num>
  <w:num w:numId="95">
    <w:abstractNumId w:val="112"/>
  </w:num>
  <w:num w:numId="96">
    <w:abstractNumId w:val="102"/>
  </w:num>
  <w:num w:numId="97">
    <w:abstractNumId w:val="85"/>
  </w:num>
  <w:num w:numId="98">
    <w:abstractNumId w:val="23"/>
  </w:num>
  <w:num w:numId="99">
    <w:abstractNumId w:val="32"/>
  </w:num>
  <w:num w:numId="100">
    <w:abstractNumId w:val="26"/>
  </w:num>
  <w:num w:numId="101">
    <w:abstractNumId w:val="76"/>
  </w:num>
  <w:num w:numId="102">
    <w:abstractNumId w:val="0"/>
  </w:num>
  <w:num w:numId="103">
    <w:abstractNumId w:val="21"/>
  </w:num>
  <w:num w:numId="104">
    <w:abstractNumId w:val="30"/>
  </w:num>
  <w:num w:numId="105">
    <w:abstractNumId w:val="63"/>
  </w:num>
  <w:num w:numId="106">
    <w:abstractNumId w:val="98"/>
  </w:num>
  <w:num w:numId="107">
    <w:abstractNumId w:val="50"/>
  </w:num>
  <w:num w:numId="108">
    <w:abstractNumId w:val="122"/>
  </w:num>
  <w:num w:numId="109">
    <w:abstractNumId w:val="41"/>
  </w:num>
  <w:num w:numId="110">
    <w:abstractNumId w:val="13"/>
  </w:num>
  <w:num w:numId="111">
    <w:abstractNumId w:val="95"/>
  </w:num>
  <w:num w:numId="112">
    <w:abstractNumId w:val="53"/>
  </w:num>
  <w:num w:numId="113">
    <w:abstractNumId w:val="105"/>
  </w:num>
  <w:num w:numId="114">
    <w:abstractNumId w:val="12"/>
  </w:num>
  <w:num w:numId="115">
    <w:abstractNumId w:val="62"/>
  </w:num>
  <w:num w:numId="116">
    <w:abstractNumId w:val="65"/>
  </w:num>
  <w:num w:numId="117">
    <w:abstractNumId w:val="109"/>
  </w:num>
  <w:num w:numId="118">
    <w:abstractNumId w:val="106"/>
  </w:num>
  <w:num w:numId="119">
    <w:abstractNumId w:val="29"/>
  </w:num>
  <w:num w:numId="120">
    <w:abstractNumId w:val="8"/>
  </w:num>
  <w:num w:numId="121">
    <w:abstractNumId w:val="75"/>
  </w:num>
  <w:num w:numId="122">
    <w:abstractNumId w:val="39"/>
  </w:num>
  <w:num w:numId="123">
    <w:abstractNumId w:val="64"/>
  </w:num>
  <w:num w:numId="124">
    <w:abstractNumId w:val="116"/>
  </w:num>
  <w:num w:numId="125">
    <w:abstractNumId w:val="38"/>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82"/>
    <w:rsid w:val="000E6EDC"/>
    <w:rsid w:val="000F39AB"/>
    <w:rsid w:val="001B7295"/>
    <w:rsid w:val="00237B37"/>
    <w:rsid w:val="00237EE5"/>
    <w:rsid w:val="00250361"/>
    <w:rsid w:val="003257E0"/>
    <w:rsid w:val="00383B37"/>
    <w:rsid w:val="003B5D1F"/>
    <w:rsid w:val="003C7917"/>
    <w:rsid w:val="003E68D5"/>
    <w:rsid w:val="00404D5A"/>
    <w:rsid w:val="0042456F"/>
    <w:rsid w:val="004D62A0"/>
    <w:rsid w:val="005B0CD3"/>
    <w:rsid w:val="005C0E4B"/>
    <w:rsid w:val="006546BD"/>
    <w:rsid w:val="006D653F"/>
    <w:rsid w:val="006D78B9"/>
    <w:rsid w:val="00721994"/>
    <w:rsid w:val="00741D8D"/>
    <w:rsid w:val="00776065"/>
    <w:rsid w:val="007A3B35"/>
    <w:rsid w:val="007B262E"/>
    <w:rsid w:val="007F4EF8"/>
    <w:rsid w:val="00833209"/>
    <w:rsid w:val="00837FA9"/>
    <w:rsid w:val="008A5AA2"/>
    <w:rsid w:val="009376DA"/>
    <w:rsid w:val="009A5923"/>
    <w:rsid w:val="009D1E2F"/>
    <w:rsid w:val="009F03A7"/>
    <w:rsid w:val="00A3380E"/>
    <w:rsid w:val="00AA25BB"/>
    <w:rsid w:val="00AA4617"/>
    <w:rsid w:val="00AA4622"/>
    <w:rsid w:val="00B740C2"/>
    <w:rsid w:val="00BA1F23"/>
    <w:rsid w:val="00BF790C"/>
    <w:rsid w:val="00C102A5"/>
    <w:rsid w:val="00C27D0C"/>
    <w:rsid w:val="00C75A82"/>
    <w:rsid w:val="00CB2AB4"/>
    <w:rsid w:val="00CB676F"/>
    <w:rsid w:val="00CC0C44"/>
    <w:rsid w:val="00D5165A"/>
    <w:rsid w:val="00D81B6D"/>
    <w:rsid w:val="00DA4366"/>
    <w:rsid w:val="00DC6536"/>
    <w:rsid w:val="00DE6CD8"/>
    <w:rsid w:val="00DF642B"/>
    <w:rsid w:val="00E2383D"/>
    <w:rsid w:val="00EE52A0"/>
    <w:rsid w:val="00EE5915"/>
    <w:rsid w:val="00F34282"/>
    <w:rsid w:val="00F4567B"/>
    <w:rsid w:val="00F466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41701"/>
  <w15:chartTrackingRefBased/>
  <w15:docId w15:val="{640C8484-6934-4488-81CC-65B6733F4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4282"/>
    <w:pPr>
      <w:spacing w:before="100" w:beforeAutospacing="1" w:after="100" w:afterAutospacing="1" w:line="240" w:lineRule="auto"/>
    </w:pPr>
    <w:rPr>
      <w:rFonts w:ascii="Times New Roman" w:eastAsiaTheme="minorEastAsia" w:hAnsi="Times New Roman" w:cs="Times New Roman"/>
      <w:sz w:val="24"/>
      <w:szCs w:val="24"/>
      <w:lang w:eastAsia="en-CA"/>
    </w:rPr>
  </w:style>
  <w:style w:type="paragraph" w:styleId="ListParagraph">
    <w:name w:val="List Paragraph"/>
    <w:basedOn w:val="Normal"/>
    <w:uiPriority w:val="34"/>
    <w:qFormat/>
    <w:rsid w:val="00F342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7039">
      <w:bodyDiv w:val="1"/>
      <w:marLeft w:val="0"/>
      <w:marRight w:val="0"/>
      <w:marTop w:val="0"/>
      <w:marBottom w:val="0"/>
      <w:divBdr>
        <w:top w:val="none" w:sz="0" w:space="0" w:color="auto"/>
        <w:left w:val="none" w:sz="0" w:space="0" w:color="auto"/>
        <w:bottom w:val="none" w:sz="0" w:space="0" w:color="auto"/>
        <w:right w:val="none" w:sz="0" w:space="0" w:color="auto"/>
      </w:divBdr>
    </w:div>
    <w:div w:id="42561346">
      <w:bodyDiv w:val="1"/>
      <w:marLeft w:val="0"/>
      <w:marRight w:val="0"/>
      <w:marTop w:val="0"/>
      <w:marBottom w:val="0"/>
      <w:divBdr>
        <w:top w:val="none" w:sz="0" w:space="0" w:color="auto"/>
        <w:left w:val="none" w:sz="0" w:space="0" w:color="auto"/>
        <w:bottom w:val="none" w:sz="0" w:space="0" w:color="auto"/>
        <w:right w:val="none" w:sz="0" w:space="0" w:color="auto"/>
      </w:divBdr>
    </w:div>
    <w:div w:id="45877558">
      <w:bodyDiv w:val="1"/>
      <w:marLeft w:val="0"/>
      <w:marRight w:val="0"/>
      <w:marTop w:val="0"/>
      <w:marBottom w:val="0"/>
      <w:divBdr>
        <w:top w:val="none" w:sz="0" w:space="0" w:color="auto"/>
        <w:left w:val="none" w:sz="0" w:space="0" w:color="auto"/>
        <w:bottom w:val="none" w:sz="0" w:space="0" w:color="auto"/>
        <w:right w:val="none" w:sz="0" w:space="0" w:color="auto"/>
      </w:divBdr>
    </w:div>
    <w:div w:id="149761118">
      <w:bodyDiv w:val="1"/>
      <w:marLeft w:val="0"/>
      <w:marRight w:val="0"/>
      <w:marTop w:val="0"/>
      <w:marBottom w:val="0"/>
      <w:divBdr>
        <w:top w:val="none" w:sz="0" w:space="0" w:color="auto"/>
        <w:left w:val="none" w:sz="0" w:space="0" w:color="auto"/>
        <w:bottom w:val="none" w:sz="0" w:space="0" w:color="auto"/>
        <w:right w:val="none" w:sz="0" w:space="0" w:color="auto"/>
      </w:divBdr>
    </w:div>
    <w:div w:id="255216653">
      <w:bodyDiv w:val="1"/>
      <w:marLeft w:val="0"/>
      <w:marRight w:val="0"/>
      <w:marTop w:val="0"/>
      <w:marBottom w:val="0"/>
      <w:divBdr>
        <w:top w:val="none" w:sz="0" w:space="0" w:color="auto"/>
        <w:left w:val="none" w:sz="0" w:space="0" w:color="auto"/>
        <w:bottom w:val="none" w:sz="0" w:space="0" w:color="auto"/>
        <w:right w:val="none" w:sz="0" w:space="0" w:color="auto"/>
      </w:divBdr>
    </w:div>
    <w:div w:id="275404017">
      <w:bodyDiv w:val="1"/>
      <w:marLeft w:val="0"/>
      <w:marRight w:val="0"/>
      <w:marTop w:val="0"/>
      <w:marBottom w:val="0"/>
      <w:divBdr>
        <w:top w:val="none" w:sz="0" w:space="0" w:color="auto"/>
        <w:left w:val="none" w:sz="0" w:space="0" w:color="auto"/>
        <w:bottom w:val="none" w:sz="0" w:space="0" w:color="auto"/>
        <w:right w:val="none" w:sz="0" w:space="0" w:color="auto"/>
      </w:divBdr>
    </w:div>
    <w:div w:id="353263929">
      <w:bodyDiv w:val="1"/>
      <w:marLeft w:val="0"/>
      <w:marRight w:val="0"/>
      <w:marTop w:val="0"/>
      <w:marBottom w:val="0"/>
      <w:divBdr>
        <w:top w:val="none" w:sz="0" w:space="0" w:color="auto"/>
        <w:left w:val="none" w:sz="0" w:space="0" w:color="auto"/>
        <w:bottom w:val="none" w:sz="0" w:space="0" w:color="auto"/>
        <w:right w:val="none" w:sz="0" w:space="0" w:color="auto"/>
      </w:divBdr>
      <w:divsChild>
        <w:div w:id="82456635">
          <w:marLeft w:val="1166"/>
          <w:marRight w:val="0"/>
          <w:marTop w:val="115"/>
          <w:marBottom w:val="0"/>
          <w:divBdr>
            <w:top w:val="none" w:sz="0" w:space="0" w:color="auto"/>
            <w:left w:val="none" w:sz="0" w:space="0" w:color="auto"/>
            <w:bottom w:val="none" w:sz="0" w:space="0" w:color="auto"/>
            <w:right w:val="none" w:sz="0" w:space="0" w:color="auto"/>
          </w:divBdr>
        </w:div>
        <w:div w:id="1922521946">
          <w:marLeft w:val="1166"/>
          <w:marRight w:val="0"/>
          <w:marTop w:val="115"/>
          <w:marBottom w:val="0"/>
          <w:divBdr>
            <w:top w:val="none" w:sz="0" w:space="0" w:color="auto"/>
            <w:left w:val="none" w:sz="0" w:space="0" w:color="auto"/>
            <w:bottom w:val="none" w:sz="0" w:space="0" w:color="auto"/>
            <w:right w:val="none" w:sz="0" w:space="0" w:color="auto"/>
          </w:divBdr>
        </w:div>
        <w:div w:id="1306199951">
          <w:marLeft w:val="1166"/>
          <w:marRight w:val="0"/>
          <w:marTop w:val="115"/>
          <w:marBottom w:val="0"/>
          <w:divBdr>
            <w:top w:val="none" w:sz="0" w:space="0" w:color="auto"/>
            <w:left w:val="none" w:sz="0" w:space="0" w:color="auto"/>
            <w:bottom w:val="none" w:sz="0" w:space="0" w:color="auto"/>
            <w:right w:val="none" w:sz="0" w:space="0" w:color="auto"/>
          </w:divBdr>
        </w:div>
      </w:divsChild>
    </w:div>
    <w:div w:id="420418836">
      <w:bodyDiv w:val="1"/>
      <w:marLeft w:val="0"/>
      <w:marRight w:val="0"/>
      <w:marTop w:val="0"/>
      <w:marBottom w:val="0"/>
      <w:divBdr>
        <w:top w:val="none" w:sz="0" w:space="0" w:color="auto"/>
        <w:left w:val="none" w:sz="0" w:space="0" w:color="auto"/>
        <w:bottom w:val="none" w:sz="0" w:space="0" w:color="auto"/>
        <w:right w:val="none" w:sz="0" w:space="0" w:color="auto"/>
      </w:divBdr>
      <w:divsChild>
        <w:div w:id="583875182">
          <w:marLeft w:val="1166"/>
          <w:marRight w:val="0"/>
          <w:marTop w:val="96"/>
          <w:marBottom w:val="0"/>
          <w:divBdr>
            <w:top w:val="none" w:sz="0" w:space="0" w:color="auto"/>
            <w:left w:val="none" w:sz="0" w:space="0" w:color="auto"/>
            <w:bottom w:val="none" w:sz="0" w:space="0" w:color="auto"/>
            <w:right w:val="none" w:sz="0" w:space="0" w:color="auto"/>
          </w:divBdr>
        </w:div>
        <w:div w:id="1687172945">
          <w:marLeft w:val="1166"/>
          <w:marRight w:val="0"/>
          <w:marTop w:val="96"/>
          <w:marBottom w:val="0"/>
          <w:divBdr>
            <w:top w:val="none" w:sz="0" w:space="0" w:color="auto"/>
            <w:left w:val="none" w:sz="0" w:space="0" w:color="auto"/>
            <w:bottom w:val="none" w:sz="0" w:space="0" w:color="auto"/>
            <w:right w:val="none" w:sz="0" w:space="0" w:color="auto"/>
          </w:divBdr>
        </w:div>
        <w:div w:id="940576519">
          <w:marLeft w:val="1166"/>
          <w:marRight w:val="0"/>
          <w:marTop w:val="96"/>
          <w:marBottom w:val="0"/>
          <w:divBdr>
            <w:top w:val="none" w:sz="0" w:space="0" w:color="auto"/>
            <w:left w:val="none" w:sz="0" w:space="0" w:color="auto"/>
            <w:bottom w:val="none" w:sz="0" w:space="0" w:color="auto"/>
            <w:right w:val="none" w:sz="0" w:space="0" w:color="auto"/>
          </w:divBdr>
        </w:div>
        <w:div w:id="189152845">
          <w:marLeft w:val="1166"/>
          <w:marRight w:val="0"/>
          <w:marTop w:val="96"/>
          <w:marBottom w:val="0"/>
          <w:divBdr>
            <w:top w:val="none" w:sz="0" w:space="0" w:color="auto"/>
            <w:left w:val="none" w:sz="0" w:space="0" w:color="auto"/>
            <w:bottom w:val="none" w:sz="0" w:space="0" w:color="auto"/>
            <w:right w:val="none" w:sz="0" w:space="0" w:color="auto"/>
          </w:divBdr>
        </w:div>
      </w:divsChild>
    </w:div>
    <w:div w:id="429274268">
      <w:bodyDiv w:val="1"/>
      <w:marLeft w:val="0"/>
      <w:marRight w:val="0"/>
      <w:marTop w:val="0"/>
      <w:marBottom w:val="0"/>
      <w:divBdr>
        <w:top w:val="none" w:sz="0" w:space="0" w:color="auto"/>
        <w:left w:val="none" w:sz="0" w:space="0" w:color="auto"/>
        <w:bottom w:val="none" w:sz="0" w:space="0" w:color="auto"/>
        <w:right w:val="none" w:sz="0" w:space="0" w:color="auto"/>
      </w:divBdr>
      <w:divsChild>
        <w:div w:id="1774283686">
          <w:marLeft w:val="1800"/>
          <w:marRight w:val="0"/>
          <w:marTop w:val="115"/>
          <w:marBottom w:val="0"/>
          <w:divBdr>
            <w:top w:val="none" w:sz="0" w:space="0" w:color="auto"/>
            <w:left w:val="none" w:sz="0" w:space="0" w:color="auto"/>
            <w:bottom w:val="none" w:sz="0" w:space="0" w:color="auto"/>
            <w:right w:val="none" w:sz="0" w:space="0" w:color="auto"/>
          </w:divBdr>
        </w:div>
        <w:div w:id="606622883">
          <w:marLeft w:val="1800"/>
          <w:marRight w:val="0"/>
          <w:marTop w:val="115"/>
          <w:marBottom w:val="0"/>
          <w:divBdr>
            <w:top w:val="none" w:sz="0" w:space="0" w:color="auto"/>
            <w:left w:val="none" w:sz="0" w:space="0" w:color="auto"/>
            <w:bottom w:val="none" w:sz="0" w:space="0" w:color="auto"/>
            <w:right w:val="none" w:sz="0" w:space="0" w:color="auto"/>
          </w:divBdr>
        </w:div>
      </w:divsChild>
    </w:div>
    <w:div w:id="464127083">
      <w:bodyDiv w:val="1"/>
      <w:marLeft w:val="0"/>
      <w:marRight w:val="0"/>
      <w:marTop w:val="0"/>
      <w:marBottom w:val="0"/>
      <w:divBdr>
        <w:top w:val="none" w:sz="0" w:space="0" w:color="auto"/>
        <w:left w:val="none" w:sz="0" w:space="0" w:color="auto"/>
        <w:bottom w:val="none" w:sz="0" w:space="0" w:color="auto"/>
        <w:right w:val="none" w:sz="0" w:space="0" w:color="auto"/>
      </w:divBdr>
    </w:div>
    <w:div w:id="483083462">
      <w:bodyDiv w:val="1"/>
      <w:marLeft w:val="0"/>
      <w:marRight w:val="0"/>
      <w:marTop w:val="0"/>
      <w:marBottom w:val="0"/>
      <w:divBdr>
        <w:top w:val="none" w:sz="0" w:space="0" w:color="auto"/>
        <w:left w:val="none" w:sz="0" w:space="0" w:color="auto"/>
        <w:bottom w:val="none" w:sz="0" w:space="0" w:color="auto"/>
        <w:right w:val="none" w:sz="0" w:space="0" w:color="auto"/>
      </w:divBdr>
    </w:div>
    <w:div w:id="488521086">
      <w:bodyDiv w:val="1"/>
      <w:marLeft w:val="0"/>
      <w:marRight w:val="0"/>
      <w:marTop w:val="0"/>
      <w:marBottom w:val="0"/>
      <w:divBdr>
        <w:top w:val="none" w:sz="0" w:space="0" w:color="auto"/>
        <w:left w:val="none" w:sz="0" w:space="0" w:color="auto"/>
        <w:bottom w:val="none" w:sz="0" w:space="0" w:color="auto"/>
        <w:right w:val="none" w:sz="0" w:space="0" w:color="auto"/>
      </w:divBdr>
      <w:divsChild>
        <w:div w:id="612782721">
          <w:marLeft w:val="778"/>
          <w:marRight w:val="0"/>
          <w:marTop w:val="106"/>
          <w:marBottom w:val="0"/>
          <w:divBdr>
            <w:top w:val="none" w:sz="0" w:space="0" w:color="auto"/>
            <w:left w:val="none" w:sz="0" w:space="0" w:color="auto"/>
            <w:bottom w:val="none" w:sz="0" w:space="0" w:color="auto"/>
            <w:right w:val="none" w:sz="0" w:space="0" w:color="auto"/>
          </w:divBdr>
        </w:div>
        <w:div w:id="1057507679">
          <w:marLeft w:val="1354"/>
          <w:marRight w:val="0"/>
          <w:marTop w:val="96"/>
          <w:marBottom w:val="0"/>
          <w:divBdr>
            <w:top w:val="none" w:sz="0" w:space="0" w:color="auto"/>
            <w:left w:val="none" w:sz="0" w:space="0" w:color="auto"/>
            <w:bottom w:val="none" w:sz="0" w:space="0" w:color="auto"/>
            <w:right w:val="none" w:sz="0" w:space="0" w:color="auto"/>
          </w:divBdr>
        </w:div>
        <w:div w:id="886912543">
          <w:marLeft w:val="1354"/>
          <w:marRight w:val="0"/>
          <w:marTop w:val="96"/>
          <w:marBottom w:val="0"/>
          <w:divBdr>
            <w:top w:val="none" w:sz="0" w:space="0" w:color="auto"/>
            <w:left w:val="none" w:sz="0" w:space="0" w:color="auto"/>
            <w:bottom w:val="none" w:sz="0" w:space="0" w:color="auto"/>
            <w:right w:val="none" w:sz="0" w:space="0" w:color="auto"/>
          </w:divBdr>
        </w:div>
        <w:div w:id="318726949">
          <w:marLeft w:val="1354"/>
          <w:marRight w:val="0"/>
          <w:marTop w:val="96"/>
          <w:marBottom w:val="0"/>
          <w:divBdr>
            <w:top w:val="none" w:sz="0" w:space="0" w:color="auto"/>
            <w:left w:val="none" w:sz="0" w:space="0" w:color="auto"/>
            <w:bottom w:val="none" w:sz="0" w:space="0" w:color="auto"/>
            <w:right w:val="none" w:sz="0" w:space="0" w:color="auto"/>
          </w:divBdr>
        </w:div>
        <w:div w:id="1174756826">
          <w:marLeft w:val="1354"/>
          <w:marRight w:val="0"/>
          <w:marTop w:val="96"/>
          <w:marBottom w:val="0"/>
          <w:divBdr>
            <w:top w:val="none" w:sz="0" w:space="0" w:color="auto"/>
            <w:left w:val="none" w:sz="0" w:space="0" w:color="auto"/>
            <w:bottom w:val="none" w:sz="0" w:space="0" w:color="auto"/>
            <w:right w:val="none" w:sz="0" w:space="0" w:color="auto"/>
          </w:divBdr>
        </w:div>
      </w:divsChild>
    </w:div>
    <w:div w:id="572089096">
      <w:bodyDiv w:val="1"/>
      <w:marLeft w:val="0"/>
      <w:marRight w:val="0"/>
      <w:marTop w:val="0"/>
      <w:marBottom w:val="0"/>
      <w:divBdr>
        <w:top w:val="none" w:sz="0" w:space="0" w:color="auto"/>
        <w:left w:val="none" w:sz="0" w:space="0" w:color="auto"/>
        <w:bottom w:val="none" w:sz="0" w:space="0" w:color="auto"/>
        <w:right w:val="none" w:sz="0" w:space="0" w:color="auto"/>
      </w:divBdr>
      <w:divsChild>
        <w:div w:id="1701319331">
          <w:marLeft w:val="547"/>
          <w:marRight w:val="0"/>
          <w:marTop w:val="96"/>
          <w:marBottom w:val="0"/>
          <w:divBdr>
            <w:top w:val="none" w:sz="0" w:space="0" w:color="auto"/>
            <w:left w:val="none" w:sz="0" w:space="0" w:color="auto"/>
            <w:bottom w:val="none" w:sz="0" w:space="0" w:color="auto"/>
            <w:right w:val="none" w:sz="0" w:space="0" w:color="auto"/>
          </w:divBdr>
        </w:div>
        <w:div w:id="1859852807">
          <w:marLeft w:val="1166"/>
          <w:marRight w:val="0"/>
          <w:marTop w:val="96"/>
          <w:marBottom w:val="0"/>
          <w:divBdr>
            <w:top w:val="none" w:sz="0" w:space="0" w:color="auto"/>
            <w:left w:val="none" w:sz="0" w:space="0" w:color="auto"/>
            <w:bottom w:val="none" w:sz="0" w:space="0" w:color="auto"/>
            <w:right w:val="none" w:sz="0" w:space="0" w:color="auto"/>
          </w:divBdr>
        </w:div>
        <w:div w:id="707069108">
          <w:marLeft w:val="1166"/>
          <w:marRight w:val="0"/>
          <w:marTop w:val="96"/>
          <w:marBottom w:val="0"/>
          <w:divBdr>
            <w:top w:val="none" w:sz="0" w:space="0" w:color="auto"/>
            <w:left w:val="none" w:sz="0" w:space="0" w:color="auto"/>
            <w:bottom w:val="none" w:sz="0" w:space="0" w:color="auto"/>
            <w:right w:val="none" w:sz="0" w:space="0" w:color="auto"/>
          </w:divBdr>
        </w:div>
        <w:div w:id="699549381">
          <w:marLeft w:val="1166"/>
          <w:marRight w:val="0"/>
          <w:marTop w:val="96"/>
          <w:marBottom w:val="0"/>
          <w:divBdr>
            <w:top w:val="none" w:sz="0" w:space="0" w:color="auto"/>
            <w:left w:val="none" w:sz="0" w:space="0" w:color="auto"/>
            <w:bottom w:val="none" w:sz="0" w:space="0" w:color="auto"/>
            <w:right w:val="none" w:sz="0" w:space="0" w:color="auto"/>
          </w:divBdr>
        </w:div>
      </w:divsChild>
    </w:div>
    <w:div w:id="584069815">
      <w:bodyDiv w:val="1"/>
      <w:marLeft w:val="0"/>
      <w:marRight w:val="0"/>
      <w:marTop w:val="0"/>
      <w:marBottom w:val="0"/>
      <w:divBdr>
        <w:top w:val="none" w:sz="0" w:space="0" w:color="auto"/>
        <w:left w:val="none" w:sz="0" w:space="0" w:color="auto"/>
        <w:bottom w:val="none" w:sz="0" w:space="0" w:color="auto"/>
        <w:right w:val="none" w:sz="0" w:space="0" w:color="auto"/>
      </w:divBdr>
    </w:div>
    <w:div w:id="737048625">
      <w:bodyDiv w:val="1"/>
      <w:marLeft w:val="0"/>
      <w:marRight w:val="0"/>
      <w:marTop w:val="0"/>
      <w:marBottom w:val="0"/>
      <w:divBdr>
        <w:top w:val="none" w:sz="0" w:space="0" w:color="auto"/>
        <w:left w:val="none" w:sz="0" w:space="0" w:color="auto"/>
        <w:bottom w:val="none" w:sz="0" w:space="0" w:color="auto"/>
        <w:right w:val="none" w:sz="0" w:space="0" w:color="auto"/>
      </w:divBdr>
    </w:div>
    <w:div w:id="786051063">
      <w:bodyDiv w:val="1"/>
      <w:marLeft w:val="0"/>
      <w:marRight w:val="0"/>
      <w:marTop w:val="0"/>
      <w:marBottom w:val="0"/>
      <w:divBdr>
        <w:top w:val="none" w:sz="0" w:space="0" w:color="auto"/>
        <w:left w:val="none" w:sz="0" w:space="0" w:color="auto"/>
        <w:bottom w:val="none" w:sz="0" w:space="0" w:color="auto"/>
        <w:right w:val="none" w:sz="0" w:space="0" w:color="auto"/>
      </w:divBdr>
      <w:divsChild>
        <w:div w:id="1948730261">
          <w:marLeft w:val="547"/>
          <w:marRight w:val="0"/>
          <w:marTop w:val="144"/>
          <w:marBottom w:val="0"/>
          <w:divBdr>
            <w:top w:val="none" w:sz="0" w:space="0" w:color="auto"/>
            <w:left w:val="none" w:sz="0" w:space="0" w:color="auto"/>
            <w:bottom w:val="none" w:sz="0" w:space="0" w:color="auto"/>
            <w:right w:val="none" w:sz="0" w:space="0" w:color="auto"/>
          </w:divBdr>
        </w:div>
        <w:div w:id="90125966">
          <w:marLeft w:val="1166"/>
          <w:marRight w:val="0"/>
          <w:marTop w:val="125"/>
          <w:marBottom w:val="0"/>
          <w:divBdr>
            <w:top w:val="none" w:sz="0" w:space="0" w:color="auto"/>
            <w:left w:val="none" w:sz="0" w:space="0" w:color="auto"/>
            <w:bottom w:val="none" w:sz="0" w:space="0" w:color="auto"/>
            <w:right w:val="none" w:sz="0" w:space="0" w:color="auto"/>
          </w:divBdr>
        </w:div>
        <w:div w:id="1942298845">
          <w:marLeft w:val="1166"/>
          <w:marRight w:val="0"/>
          <w:marTop w:val="125"/>
          <w:marBottom w:val="0"/>
          <w:divBdr>
            <w:top w:val="none" w:sz="0" w:space="0" w:color="auto"/>
            <w:left w:val="none" w:sz="0" w:space="0" w:color="auto"/>
            <w:bottom w:val="none" w:sz="0" w:space="0" w:color="auto"/>
            <w:right w:val="none" w:sz="0" w:space="0" w:color="auto"/>
          </w:divBdr>
        </w:div>
        <w:div w:id="1715693531">
          <w:marLeft w:val="1166"/>
          <w:marRight w:val="0"/>
          <w:marTop w:val="125"/>
          <w:marBottom w:val="0"/>
          <w:divBdr>
            <w:top w:val="none" w:sz="0" w:space="0" w:color="auto"/>
            <w:left w:val="none" w:sz="0" w:space="0" w:color="auto"/>
            <w:bottom w:val="none" w:sz="0" w:space="0" w:color="auto"/>
            <w:right w:val="none" w:sz="0" w:space="0" w:color="auto"/>
          </w:divBdr>
        </w:div>
        <w:div w:id="1584218386">
          <w:marLeft w:val="1166"/>
          <w:marRight w:val="0"/>
          <w:marTop w:val="125"/>
          <w:marBottom w:val="0"/>
          <w:divBdr>
            <w:top w:val="none" w:sz="0" w:space="0" w:color="auto"/>
            <w:left w:val="none" w:sz="0" w:space="0" w:color="auto"/>
            <w:bottom w:val="none" w:sz="0" w:space="0" w:color="auto"/>
            <w:right w:val="none" w:sz="0" w:space="0" w:color="auto"/>
          </w:divBdr>
        </w:div>
        <w:div w:id="695616711">
          <w:marLeft w:val="1800"/>
          <w:marRight w:val="0"/>
          <w:marTop w:val="115"/>
          <w:marBottom w:val="0"/>
          <w:divBdr>
            <w:top w:val="none" w:sz="0" w:space="0" w:color="auto"/>
            <w:left w:val="none" w:sz="0" w:space="0" w:color="auto"/>
            <w:bottom w:val="none" w:sz="0" w:space="0" w:color="auto"/>
            <w:right w:val="none" w:sz="0" w:space="0" w:color="auto"/>
          </w:divBdr>
        </w:div>
        <w:div w:id="1978366465">
          <w:marLeft w:val="2520"/>
          <w:marRight w:val="0"/>
          <w:marTop w:val="106"/>
          <w:marBottom w:val="0"/>
          <w:divBdr>
            <w:top w:val="none" w:sz="0" w:space="0" w:color="auto"/>
            <w:left w:val="none" w:sz="0" w:space="0" w:color="auto"/>
            <w:bottom w:val="none" w:sz="0" w:space="0" w:color="auto"/>
            <w:right w:val="none" w:sz="0" w:space="0" w:color="auto"/>
          </w:divBdr>
        </w:div>
      </w:divsChild>
    </w:div>
    <w:div w:id="877934218">
      <w:bodyDiv w:val="1"/>
      <w:marLeft w:val="0"/>
      <w:marRight w:val="0"/>
      <w:marTop w:val="0"/>
      <w:marBottom w:val="0"/>
      <w:divBdr>
        <w:top w:val="none" w:sz="0" w:space="0" w:color="auto"/>
        <w:left w:val="none" w:sz="0" w:space="0" w:color="auto"/>
        <w:bottom w:val="none" w:sz="0" w:space="0" w:color="auto"/>
        <w:right w:val="none" w:sz="0" w:space="0" w:color="auto"/>
      </w:divBdr>
      <w:divsChild>
        <w:div w:id="537164447">
          <w:marLeft w:val="1166"/>
          <w:marRight w:val="0"/>
          <w:marTop w:val="101"/>
          <w:marBottom w:val="0"/>
          <w:divBdr>
            <w:top w:val="none" w:sz="0" w:space="0" w:color="auto"/>
            <w:left w:val="none" w:sz="0" w:space="0" w:color="auto"/>
            <w:bottom w:val="none" w:sz="0" w:space="0" w:color="auto"/>
            <w:right w:val="none" w:sz="0" w:space="0" w:color="auto"/>
          </w:divBdr>
        </w:div>
        <w:div w:id="1414857613">
          <w:marLeft w:val="1166"/>
          <w:marRight w:val="0"/>
          <w:marTop w:val="101"/>
          <w:marBottom w:val="0"/>
          <w:divBdr>
            <w:top w:val="none" w:sz="0" w:space="0" w:color="auto"/>
            <w:left w:val="none" w:sz="0" w:space="0" w:color="auto"/>
            <w:bottom w:val="none" w:sz="0" w:space="0" w:color="auto"/>
            <w:right w:val="none" w:sz="0" w:space="0" w:color="auto"/>
          </w:divBdr>
        </w:div>
      </w:divsChild>
    </w:div>
    <w:div w:id="1028408187">
      <w:bodyDiv w:val="1"/>
      <w:marLeft w:val="0"/>
      <w:marRight w:val="0"/>
      <w:marTop w:val="0"/>
      <w:marBottom w:val="0"/>
      <w:divBdr>
        <w:top w:val="none" w:sz="0" w:space="0" w:color="auto"/>
        <w:left w:val="none" w:sz="0" w:space="0" w:color="auto"/>
        <w:bottom w:val="none" w:sz="0" w:space="0" w:color="auto"/>
        <w:right w:val="none" w:sz="0" w:space="0" w:color="auto"/>
      </w:divBdr>
    </w:div>
    <w:div w:id="1060707721">
      <w:bodyDiv w:val="1"/>
      <w:marLeft w:val="0"/>
      <w:marRight w:val="0"/>
      <w:marTop w:val="0"/>
      <w:marBottom w:val="0"/>
      <w:divBdr>
        <w:top w:val="none" w:sz="0" w:space="0" w:color="auto"/>
        <w:left w:val="none" w:sz="0" w:space="0" w:color="auto"/>
        <w:bottom w:val="none" w:sz="0" w:space="0" w:color="auto"/>
        <w:right w:val="none" w:sz="0" w:space="0" w:color="auto"/>
      </w:divBdr>
    </w:div>
    <w:div w:id="1075857772">
      <w:bodyDiv w:val="1"/>
      <w:marLeft w:val="0"/>
      <w:marRight w:val="0"/>
      <w:marTop w:val="0"/>
      <w:marBottom w:val="0"/>
      <w:divBdr>
        <w:top w:val="none" w:sz="0" w:space="0" w:color="auto"/>
        <w:left w:val="none" w:sz="0" w:space="0" w:color="auto"/>
        <w:bottom w:val="none" w:sz="0" w:space="0" w:color="auto"/>
        <w:right w:val="none" w:sz="0" w:space="0" w:color="auto"/>
      </w:divBdr>
      <w:divsChild>
        <w:div w:id="243564334">
          <w:marLeft w:val="547"/>
          <w:marRight w:val="0"/>
          <w:marTop w:val="115"/>
          <w:marBottom w:val="0"/>
          <w:divBdr>
            <w:top w:val="none" w:sz="0" w:space="0" w:color="auto"/>
            <w:left w:val="none" w:sz="0" w:space="0" w:color="auto"/>
            <w:bottom w:val="none" w:sz="0" w:space="0" w:color="auto"/>
            <w:right w:val="none" w:sz="0" w:space="0" w:color="auto"/>
          </w:divBdr>
        </w:div>
        <w:div w:id="1760911093">
          <w:marLeft w:val="1166"/>
          <w:marRight w:val="0"/>
          <w:marTop w:val="115"/>
          <w:marBottom w:val="0"/>
          <w:divBdr>
            <w:top w:val="none" w:sz="0" w:space="0" w:color="auto"/>
            <w:left w:val="none" w:sz="0" w:space="0" w:color="auto"/>
            <w:bottom w:val="none" w:sz="0" w:space="0" w:color="auto"/>
            <w:right w:val="none" w:sz="0" w:space="0" w:color="auto"/>
          </w:divBdr>
        </w:div>
        <w:div w:id="622342832">
          <w:marLeft w:val="1166"/>
          <w:marRight w:val="0"/>
          <w:marTop w:val="115"/>
          <w:marBottom w:val="0"/>
          <w:divBdr>
            <w:top w:val="none" w:sz="0" w:space="0" w:color="auto"/>
            <w:left w:val="none" w:sz="0" w:space="0" w:color="auto"/>
            <w:bottom w:val="none" w:sz="0" w:space="0" w:color="auto"/>
            <w:right w:val="none" w:sz="0" w:space="0" w:color="auto"/>
          </w:divBdr>
        </w:div>
        <w:div w:id="734354030">
          <w:marLeft w:val="1166"/>
          <w:marRight w:val="0"/>
          <w:marTop w:val="115"/>
          <w:marBottom w:val="0"/>
          <w:divBdr>
            <w:top w:val="none" w:sz="0" w:space="0" w:color="auto"/>
            <w:left w:val="none" w:sz="0" w:space="0" w:color="auto"/>
            <w:bottom w:val="none" w:sz="0" w:space="0" w:color="auto"/>
            <w:right w:val="none" w:sz="0" w:space="0" w:color="auto"/>
          </w:divBdr>
        </w:div>
      </w:divsChild>
    </w:div>
    <w:div w:id="1124350085">
      <w:bodyDiv w:val="1"/>
      <w:marLeft w:val="0"/>
      <w:marRight w:val="0"/>
      <w:marTop w:val="0"/>
      <w:marBottom w:val="0"/>
      <w:divBdr>
        <w:top w:val="none" w:sz="0" w:space="0" w:color="auto"/>
        <w:left w:val="none" w:sz="0" w:space="0" w:color="auto"/>
        <w:bottom w:val="none" w:sz="0" w:space="0" w:color="auto"/>
        <w:right w:val="none" w:sz="0" w:space="0" w:color="auto"/>
      </w:divBdr>
      <w:divsChild>
        <w:div w:id="585962386">
          <w:marLeft w:val="720"/>
          <w:marRight w:val="0"/>
          <w:marTop w:val="115"/>
          <w:marBottom w:val="0"/>
          <w:divBdr>
            <w:top w:val="none" w:sz="0" w:space="0" w:color="auto"/>
            <w:left w:val="none" w:sz="0" w:space="0" w:color="auto"/>
            <w:bottom w:val="none" w:sz="0" w:space="0" w:color="auto"/>
            <w:right w:val="none" w:sz="0" w:space="0" w:color="auto"/>
          </w:divBdr>
        </w:div>
      </w:divsChild>
    </w:div>
    <w:div w:id="1147167122">
      <w:bodyDiv w:val="1"/>
      <w:marLeft w:val="0"/>
      <w:marRight w:val="0"/>
      <w:marTop w:val="0"/>
      <w:marBottom w:val="0"/>
      <w:divBdr>
        <w:top w:val="none" w:sz="0" w:space="0" w:color="auto"/>
        <w:left w:val="none" w:sz="0" w:space="0" w:color="auto"/>
        <w:bottom w:val="none" w:sz="0" w:space="0" w:color="auto"/>
        <w:right w:val="none" w:sz="0" w:space="0" w:color="auto"/>
      </w:divBdr>
    </w:div>
    <w:div w:id="1162039905">
      <w:bodyDiv w:val="1"/>
      <w:marLeft w:val="0"/>
      <w:marRight w:val="0"/>
      <w:marTop w:val="0"/>
      <w:marBottom w:val="0"/>
      <w:divBdr>
        <w:top w:val="none" w:sz="0" w:space="0" w:color="auto"/>
        <w:left w:val="none" w:sz="0" w:space="0" w:color="auto"/>
        <w:bottom w:val="none" w:sz="0" w:space="0" w:color="auto"/>
        <w:right w:val="none" w:sz="0" w:space="0" w:color="auto"/>
      </w:divBdr>
      <w:divsChild>
        <w:div w:id="2081562245">
          <w:marLeft w:val="547"/>
          <w:marRight w:val="0"/>
          <w:marTop w:val="115"/>
          <w:marBottom w:val="0"/>
          <w:divBdr>
            <w:top w:val="none" w:sz="0" w:space="0" w:color="auto"/>
            <w:left w:val="none" w:sz="0" w:space="0" w:color="auto"/>
            <w:bottom w:val="none" w:sz="0" w:space="0" w:color="auto"/>
            <w:right w:val="none" w:sz="0" w:space="0" w:color="auto"/>
          </w:divBdr>
        </w:div>
        <w:div w:id="607783431">
          <w:marLeft w:val="547"/>
          <w:marRight w:val="0"/>
          <w:marTop w:val="115"/>
          <w:marBottom w:val="0"/>
          <w:divBdr>
            <w:top w:val="none" w:sz="0" w:space="0" w:color="auto"/>
            <w:left w:val="none" w:sz="0" w:space="0" w:color="auto"/>
            <w:bottom w:val="none" w:sz="0" w:space="0" w:color="auto"/>
            <w:right w:val="none" w:sz="0" w:space="0" w:color="auto"/>
          </w:divBdr>
        </w:div>
        <w:div w:id="928393626">
          <w:marLeft w:val="547"/>
          <w:marRight w:val="0"/>
          <w:marTop w:val="115"/>
          <w:marBottom w:val="0"/>
          <w:divBdr>
            <w:top w:val="none" w:sz="0" w:space="0" w:color="auto"/>
            <w:left w:val="none" w:sz="0" w:space="0" w:color="auto"/>
            <w:bottom w:val="none" w:sz="0" w:space="0" w:color="auto"/>
            <w:right w:val="none" w:sz="0" w:space="0" w:color="auto"/>
          </w:divBdr>
        </w:div>
        <w:div w:id="1158689395">
          <w:marLeft w:val="547"/>
          <w:marRight w:val="0"/>
          <w:marTop w:val="115"/>
          <w:marBottom w:val="0"/>
          <w:divBdr>
            <w:top w:val="none" w:sz="0" w:space="0" w:color="auto"/>
            <w:left w:val="none" w:sz="0" w:space="0" w:color="auto"/>
            <w:bottom w:val="none" w:sz="0" w:space="0" w:color="auto"/>
            <w:right w:val="none" w:sz="0" w:space="0" w:color="auto"/>
          </w:divBdr>
        </w:div>
        <w:div w:id="200480821">
          <w:marLeft w:val="1166"/>
          <w:marRight w:val="0"/>
          <w:marTop w:val="115"/>
          <w:marBottom w:val="0"/>
          <w:divBdr>
            <w:top w:val="none" w:sz="0" w:space="0" w:color="auto"/>
            <w:left w:val="none" w:sz="0" w:space="0" w:color="auto"/>
            <w:bottom w:val="none" w:sz="0" w:space="0" w:color="auto"/>
            <w:right w:val="none" w:sz="0" w:space="0" w:color="auto"/>
          </w:divBdr>
        </w:div>
      </w:divsChild>
    </w:div>
    <w:div w:id="1181243254">
      <w:bodyDiv w:val="1"/>
      <w:marLeft w:val="0"/>
      <w:marRight w:val="0"/>
      <w:marTop w:val="0"/>
      <w:marBottom w:val="0"/>
      <w:divBdr>
        <w:top w:val="none" w:sz="0" w:space="0" w:color="auto"/>
        <w:left w:val="none" w:sz="0" w:space="0" w:color="auto"/>
        <w:bottom w:val="none" w:sz="0" w:space="0" w:color="auto"/>
        <w:right w:val="none" w:sz="0" w:space="0" w:color="auto"/>
      </w:divBdr>
    </w:div>
    <w:div w:id="1273783740">
      <w:bodyDiv w:val="1"/>
      <w:marLeft w:val="0"/>
      <w:marRight w:val="0"/>
      <w:marTop w:val="0"/>
      <w:marBottom w:val="0"/>
      <w:divBdr>
        <w:top w:val="none" w:sz="0" w:space="0" w:color="auto"/>
        <w:left w:val="none" w:sz="0" w:space="0" w:color="auto"/>
        <w:bottom w:val="none" w:sz="0" w:space="0" w:color="auto"/>
        <w:right w:val="none" w:sz="0" w:space="0" w:color="auto"/>
      </w:divBdr>
    </w:div>
    <w:div w:id="1283802312">
      <w:bodyDiv w:val="1"/>
      <w:marLeft w:val="0"/>
      <w:marRight w:val="0"/>
      <w:marTop w:val="0"/>
      <w:marBottom w:val="0"/>
      <w:divBdr>
        <w:top w:val="none" w:sz="0" w:space="0" w:color="auto"/>
        <w:left w:val="none" w:sz="0" w:space="0" w:color="auto"/>
        <w:bottom w:val="none" w:sz="0" w:space="0" w:color="auto"/>
        <w:right w:val="none" w:sz="0" w:space="0" w:color="auto"/>
      </w:divBdr>
    </w:div>
    <w:div w:id="1337270379">
      <w:bodyDiv w:val="1"/>
      <w:marLeft w:val="0"/>
      <w:marRight w:val="0"/>
      <w:marTop w:val="0"/>
      <w:marBottom w:val="0"/>
      <w:divBdr>
        <w:top w:val="none" w:sz="0" w:space="0" w:color="auto"/>
        <w:left w:val="none" w:sz="0" w:space="0" w:color="auto"/>
        <w:bottom w:val="none" w:sz="0" w:space="0" w:color="auto"/>
        <w:right w:val="none" w:sz="0" w:space="0" w:color="auto"/>
      </w:divBdr>
    </w:div>
    <w:div w:id="1461142786">
      <w:bodyDiv w:val="1"/>
      <w:marLeft w:val="0"/>
      <w:marRight w:val="0"/>
      <w:marTop w:val="0"/>
      <w:marBottom w:val="0"/>
      <w:divBdr>
        <w:top w:val="none" w:sz="0" w:space="0" w:color="auto"/>
        <w:left w:val="none" w:sz="0" w:space="0" w:color="auto"/>
        <w:bottom w:val="none" w:sz="0" w:space="0" w:color="auto"/>
        <w:right w:val="none" w:sz="0" w:space="0" w:color="auto"/>
      </w:divBdr>
    </w:div>
    <w:div w:id="1507745536">
      <w:bodyDiv w:val="1"/>
      <w:marLeft w:val="0"/>
      <w:marRight w:val="0"/>
      <w:marTop w:val="0"/>
      <w:marBottom w:val="0"/>
      <w:divBdr>
        <w:top w:val="none" w:sz="0" w:space="0" w:color="auto"/>
        <w:left w:val="none" w:sz="0" w:space="0" w:color="auto"/>
        <w:bottom w:val="none" w:sz="0" w:space="0" w:color="auto"/>
        <w:right w:val="none" w:sz="0" w:space="0" w:color="auto"/>
      </w:divBdr>
    </w:div>
    <w:div w:id="1581987358">
      <w:bodyDiv w:val="1"/>
      <w:marLeft w:val="0"/>
      <w:marRight w:val="0"/>
      <w:marTop w:val="0"/>
      <w:marBottom w:val="0"/>
      <w:divBdr>
        <w:top w:val="none" w:sz="0" w:space="0" w:color="auto"/>
        <w:left w:val="none" w:sz="0" w:space="0" w:color="auto"/>
        <w:bottom w:val="none" w:sz="0" w:space="0" w:color="auto"/>
        <w:right w:val="none" w:sz="0" w:space="0" w:color="auto"/>
      </w:divBdr>
    </w:div>
    <w:div w:id="1664890054">
      <w:bodyDiv w:val="1"/>
      <w:marLeft w:val="0"/>
      <w:marRight w:val="0"/>
      <w:marTop w:val="0"/>
      <w:marBottom w:val="0"/>
      <w:divBdr>
        <w:top w:val="none" w:sz="0" w:space="0" w:color="auto"/>
        <w:left w:val="none" w:sz="0" w:space="0" w:color="auto"/>
        <w:bottom w:val="none" w:sz="0" w:space="0" w:color="auto"/>
        <w:right w:val="none" w:sz="0" w:space="0" w:color="auto"/>
      </w:divBdr>
    </w:div>
    <w:div w:id="1673095852">
      <w:bodyDiv w:val="1"/>
      <w:marLeft w:val="0"/>
      <w:marRight w:val="0"/>
      <w:marTop w:val="0"/>
      <w:marBottom w:val="0"/>
      <w:divBdr>
        <w:top w:val="none" w:sz="0" w:space="0" w:color="auto"/>
        <w:left w:val="none" w:sz="0" w:space="0" w:color="auto"/>
        <w:bottom w:val="none" w:sz="0" w:space="0" w:color="auto"/>
        <w:right w:val="none" w:sz="0" w:space="0" w:color="auto"/>
      </w:divBdr>
      <w:divsChild>
        <w:div w:id="1402825181">
          <w:marLeft w:val="547"/>
          <w:marRight w:val="0"/>
          <w:marTop w:val="115"/>
          <w:marBottom w:val="0"/>
          <w:divBdr>
            <w:top w:val="none" w:sz="0" w:space="0" w:color="auto"/>
            <w:left w:val="none" w:sz="0" w:space="0" w:color="auto"/>
            <w:bottom w:val="none" w:sz="0" w:space="0" w:color="auto"/>
            <w:right w:val="none" w:sz="0" w:space="0" w:color="auto"/>
          </w:divBdr>
        </w:div>
        <w:div w:id="1887182753">
          <w:marLeft w:val="547"/>
          <w:marRight w:val="0"/>
          <w:marTop w:val="106"/>
          <w:marBottom w:val="0"/>
          <w:divBdr>
            <w:top w:val="none" w:sz="0" w:space="0" w:color="auto"/>
            <w:left w:val="none" w:sz="0" w:space="0" w:color="auto"/>
            <w:bottom w:val="none" w:sz="0" w:space="0" w:color="auto"/>
            <w:right w:val="none" w:sz="0" w:space="0" w:color="auto"/>
          </w:divBdr>
        </w:div>
        <w:div w:id="1680808848">
          <w:marLeft w:val="547"/>
          <w:marRight w:val="0"/>
          <w:marTop w:val="106"/>
          <w:marBottom w:val="0"/>
          <w:divBdr>
            <w:top w:val="none" w:sz="0" w:space="0" w:color="auto"/>
            <w:left w:val="none" w:sz="0" w:space="0" w:color="auto"/>
            <w:bottom w:val="none" w:sz="0" w:space="0" w:color="auto"/>
            <w:right w:val="none" w:sz="0" w:space="0" w:color="auto"/>
          </w:divBdr>
        </w:div>
        <w:div w:id="516161722">
          <w:marLeft w:val="1166"/>
          <w:marRight w:val="0"/>
          <w:marTop w:val="106"/>
          <w:marBottom w:val="0"/>
          <w:divBdr>
            <w:top w:val="none" w:sz="0" w:space="0" w:color="auto"/>
            <w:left w:val="none" w:sz="0" w:space="0" w:color="auto"/>
            <w:bottom w:val="none" w:sz="0" w:space="0" w:color="auto"/>
            <w:right w:val="none" w:sz="0" w:space="0" w:color="auto"/>
          </w:divBdr>
        </w:div>
      </w:divsChild>
    </w:div>
    <w:div w:id="1854105978">
      <w:bodyDiv w:val="1"/>
      <w:marLeft w:val="0"/>
      <w:marRight w:val="0"/>
      <w:marTop w:val="0"/>
      <w:marBottom w:val="0"/>
      <w:divBdr>
        <w:top w:val="none" w:sz="0" w:space="0" w:color="auto"/>
        <w:left w:val="none" w:sz="0" w:space="0" w:color="auto"/>
        <w:bottom w:val="none" w:sz="0" w:space="0" w:color="auto"/>
        <w:right w:val="none" w:sz="0" w:space="0" w:color="auto"/>
      </w:divBdr>
    </w:div>
    <w:div w:id="1921677848">
      <w:bodyDiv w:val="1"/>
      <w:marLeft w:val="0"/>
      <w:marRight w:val="0"/>
      <w:marTop w:val="0"/>
      <w:marBottom w:val="0"/>
      <w:divBdr>
        <w:top w:val="none" w:sz="0" w:space="0" w:color="auto"/>
        <w:left w:val="none" w:sz="0" w:space="0" w:color="auto"/>
        <w:bottom w:val="none" w:sz="0" w:space="0" w:color="auto"/>
        <w:right w:val="none" w:sz="0" w:space="0" w:color="auto"/>
      </w:divBdr>
    </w:div>
    <w:div w:id="1935016659">
      <w:bodyDiv w:val="1"/>
      <w:marLeft w:val="0"/>
      <w:marRight w:val="0"/>
      <w:marTop w:val="0"/>
      <w:marBottom w:val="0"/>
      <w:divBdr>
        <w:top w:val="none" w:sz="0" w:space="0" w:color="auto"/>
        <w:left w:val="none" w:sz="0" w:space="0" w:color="auto"/>
        <w:bottom w:val="none" w:sz="0" w:space="0" w:color="auto"/>
        <w:right w:val="none" w:sz="0" w:space="0" w:color="auto"/>
      </w:divBdr>
    </w:div>
    <w:div w:id="1994795333">
      <w:bodyDiv w:val="1"/>
      <w:marLeft w:val="0"/>
      <w:marRight w:val="0"/>
      <w:marTop w:val="0"/>
      <w:marBottom w:val="0"/>
      <w:divBdr>
        <w:top w:val="none" w:sz="0" w:space="0" w:color="auto"/>
        <w:left w:val="none" w:sz="0" w:space="0" w:color="auto"/>
        <w:bottom w:val="none" w:sz="0" w:space="0" w:color="auto"/>
        <w:right w:val="none" w:sz="0" w:space="0" w:color="auto"/>
      </w:divBdr>
    </w:div>
    <w:div w:id="2101290863">
      <w:bodyDiv w:val="1"/>
      <w:marLeft w:val="0"/>
      <w:marRight w:val="0"/>
      <w:marTop w:val="0"/>
      <w:marBottom w:val="0"/>
      <w:divBdr>
        <w:top w:val="none" w:sz="0" w:space="0" w:color="auto"/>
        <w:left w:val="none" w:sz="0" w:space="0" w:color="auto"/>
        <w:bottom w:val="none" w:sz="0" w:space="0" w:color="auto"/>
        <w:right w:val="none" w:sz="0" w:space="0" w:color="auto"/>
      </w:divBdr>
    </w:div>
    <w:div w:id="2107191871">
      <w:bodyDiv w:val="1"/>
      <w:marLeft w:val="0"/>
      <w:marRight w:val="0"/>
      <w:marTop w:val="0"/>
      <w:marBottom w:val="0"/>
      <w:divBdr>
        <w:top w:val="none" w:sz="0" w:space="0" w:color="auto"/>
        <w:left w:val="none" w:sz="0" w:space="0" w:color="auto"/>
        <w:bottom w:val="none" w:sz="0" w:space="0" w:color="auto"/>
        <w:right w:val="none" w:sz="0" w:space="0" w:color="auto"/>
      </w:divBdr>
      <w:divsChild>
        <w:div w:id="113969024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2011</TotalTime>
  <Pages>19</Pages>
  <Words>6161</Words>
  <Characters>35121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Midori Clark-Baba</dc:creator>
  <cp:keywords/>
  <dc:description/>
  <cp:lastModifiedBy>Midori Clark-Baba</cp:lastModifiedBy>
  <cp:revision>21</cp:revision>
  <dcterms:created xsi:type="dcterms:W3CDTF">2017-12-18T18:16:00Z</dcterms:created>
  <dcterms:modified xsi:type="dcterms:W3CDTF">2017-12-20T03:47:00Z</dcterms:modified>
</cp:coreProperties>
</file>