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41DCD" w14:textId="77777777" w:rsidR="00AF217C" w:rsidRDefault="00AF217C">
      <w:pPr>
        <w:rPr>
          <w:rFonts w:ascii="Times New Roman" w:hAnsi="Times New Roman" w:cs="Times New Roman"/>
          <w:sz w:val="24"/>
          <w:szCs w:val="24"/>
        </w:rPr>
      </w:pPr>
    </w:p>
    <w:p w14:paraId="60B82294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13137131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6BEA2E14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11F6A7D6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3E9165E1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6AFE37DC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35B1EBEF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05B4F0CA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09863B5F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7DA051A6" w14:textId="77777777" w:rsidR="009E3B2F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0A69389B" w14:textId="77777777" w:rsidR="009E3B2F" w:rsidRPr="00812167" w:rsidRDefault="009E3B2F">
      <w:pPr>
        <w:rPr>
          <w:rFonts w:ascii="Times New Roman" w:hAnsi="Times New Roman" w:cs="Times New Roman"/>
          <w:sz w:val="24"/>
          <w:szCs w:val="24"/>
        </w:rPr>
      </w:pPr>
    </w:p>
    <w:p w14:paraId="01AD49FC" w14:textId="77777777" w:rsidR="009E3B2F" w:rsidRPr="00812167" w:rsidRDefault="002444A2" w:rsidP="009E3B2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Eden Project: In Search </w:t>
      </w: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Magical O</w:t>
      </w:r>
      <w:r w:rsidR="009E3B2F" w:rsidRPr="00812167">
        <w:rPr>
          <w:rFonts w:ascii="Times New Roman" w:hAnsi="Times New Roman" w:cs="Times New Roman"/>
          <w:sz w:val="24"/>
          <w:szCs w:val="24"/>
        </w:rPr>
        <w:t xml:space="preserve">ther </w:t>
      </w:r>
    </w:p>
    <w:p w14:paraId="6FFBFA72" w14:textId="77777777" w:rsidR="009E3B2F" w:rsidRPr="00812167" w:rsidRDefault="000D5946" w:rsidP="009E3B2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>Summary of I</w:t>
      </w:r>
      <w:r w:rsidR="009E3B2F" w:rsidRPr="00812167">
        <w:rPr>
          <w:rFonts w:ascii="Times New Roman" w:hAnsi="Times New Roman" w:cs="Times New Roman"/>
          <w:sz w:val="24"/>
          <w:szCs w:val="24"/>
        </w:rPr>
        <w:t>ntroduction and Chapters 1 &amp; 2</w:t>
      </w:r>
    </w:p>
    <w:p w14:paraId="30C3E692" w14:textId="77777777" w:rsidR="009E3B2F" w:rsidRPr="00812167" w:rsidRDefault="009E3B2F" w:rsidP="009E3B2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>Lifespan Growth and Development: (AHSC 220)</w:t>
      </w:r>
    </w:p>
    <w:p w14:paraId="221FBBC2" w14:textId="77777777" w:rsidR="009E3B2F" w:rsidRPr="00812167" w:rsidRDefault="009E3B2F" w:rsidP="009E3B2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12167">
        <w:rPr>
          <w:rFonts w:ascii="Times New Roman" w:hAnsi="Times New Roman" w:cs="Times New Roman"/>
          <w:sz w:val="24"/>
          <w:szCs w:val="24"/>
        </w:rPr>
        <w:t>DR. Timothy Farmer</w:t>
      </w:r>
    </w:p>
    <w:p w14:paraId="3672CB48" w14:textId="77777777" w:rsidR="000D5946" w:rsidRPr="00812167" w:rsidRDefault="009E3B2F" w:rsidP="009E3B2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>September 21, 2017</w:t>
      </w:r>
    </w:p>
    <w:p w14:paraId="6CED5FC5" w14:textId="77777777" w:rsidR="000D5946" w:rsidRPr="00812167" w:rsidRDefault="000D5946">
      <w:pPr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br w:type="page"/>
      </w:r>
    </w:p>
    <w:p w14:paraId="698007DE" w14:textId="77777777" w:rsidR="009E3B2F" w:rsidRPr="00812167" w:rsidRDefault="009E3B2F" w:rsidP="009E3B2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BAC0DD" w14:textId="77777777" w:rsidR="009E3B2F" w:rsidRPr="00812167" w:rsidRDefault="000D5946" w:rsidP="009E3B2F">
      <w:pPr>
        <w:jc w:val="center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>Introduction</w:t>
      </w:r>
    </w:p>
    <w:p w14:paraId="6A85C9BB" w14:textId="77777777" w:rsidR="000D5946" w:rsidRPr="00812167" w:rsidRDefault="00603323" w:rsidP="000D59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2444A2">
        <w:rPr>
          <w:rFonts w:ascii="Times New Roman" w:hAnsi="Times New Roman" w:cs="Times New Roman"/>
          <w:sz w:val="24"/>
          <w:szCs w:val="24"/>
        </w:rPr>
        <w:t>In “</w:t>
      </w:r>
      <w:r w:rsidR="003C39B2" w:rsidRPr="003C39B2">
        <w:rPr>
          <w:rFonts w:ascii="Times New Roman" w:hAnsi="Times New Roman" w:cs="Times New Roman"/>
          <w:sz w:val="24"/>
          <w:szCs w:val="24"/>
          <w:shd w:val="clear" w:color="auto" w:fill="FFFFFF"/>
        </w:rPr>
        <w:t>The Eden Project: In Search of the Magical Other</w:t>
      </w:r>
      <w:r w:rsidR="002444A2">
        <w:rPr>
          <w:rFonts w:ascii="Times New Roman" w:hAnsi="Times New Roman" w:cs="Times New Roman"/>
          <w:sz w:val="24"/>
          <w:szCs w:val="24"/>
        </w:rPr>
        <w:t>”</w:t>
      </w:r>
      <w:r w:rsidR="000D5946" w:rsidRPr="00812167">
        <w:rPr>
          <w:rFonts w:ascii="Times New Roman" w:hAnsi="Times New Roman" w:cs="Times New Roman"/>
          <w:sz w:val="24"/>
          <w:szCs w:val="24"/>
        </w:rPr>
        <w:t>, Jungian psychologist James Hollis</w:t>
      </w:r>
      <w:r w:rsidR="0026169E" w:rsidRPr="00812167">
        <w:rPr>
          <w:rFonts w:ascii="Times New Roman" w:hAnsi="Times New Roman" w:cs="Times New Roman"/>
          <w:sz w:val="24"/>
          <w:szCs w:val="24"/>
        </w:rPr>
        <w:t>,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 analyzes the mysteries of human relationship. By taking a frank and realistic approach to love, he looks at the poly faceted character of our behavior</w:t>
      </w:r>
      <w:r w:rsidR="00301637">
        <w:rPr>
          <w:rFonts w:ascii="Times New Roman" w:hAnsi="Times New Roman" w:cs="Times New Roman"/>
          <w:sz w:val="24"/>
          <w:szCs w:val="24"/>
        </w:rPr>
        <w:t xml:space="preserve"> and explain why we </w:t>
      </w:r>
      <w:r w:rsidR="000D5946" w:rsidRPr="00812167">
        <w:rPr>
          <w:rFonts w:ascii="Times New Roman" w:hAnsi="Times New Roman" w:cs="Times New Roman"/>
          <w:sz w:val="24"/>
          <w:szCs w:val="24"/>
        </w:rPr>
        <w:t>often</w:t>
      </w:r>
      <w:r w:rsidR="00301637">
        <w:rPr>
          <w:rFonts w:ascii="Times New Roman" w:hAnsi="Times New Roman" w:cs="Times New Roman"/>
          <w:sz w:val="24"/>
          <w:szCs w:val="24"/>
        </w:rPr>
        <w:t xml:space="preserve"> fail</w:t>
      </w:r>
      <w:r w:rsidR="004B24F8">
        <w:rPr>
          <w:rFonts w:ascii="Times New Roman" w:hAnsi="Times New Roman" w:cs="Times New Roman"/>
          <w:sz w:val="24"/>
          <w:szCs w:val="24"/>
        </w:rPr>
        <w:t xml:space="preserve"> in finding </w:t>
      </w:r>
      <w:r w:rsidR="007E3812">
        <w:rPr>
          <w:rFonts w:ascii="Times New Roman" w:hAnsi="Times New Roman" w:cs="Times New Roman"/>
          <w:sz w:val="24"/>
          <w:szCs w:val="24"/>
        </w:rPr>
        <w:t xml:space="preserve">happiness even when we find a </w:t>
      </w:r>
      <w:r w:rsidR="004B24F8">
        <w:rPr>
          <w:rFonts w:ascii="Times New Roman" w:hAnsi="Times New Roman" w:cs="Times New Roman"/>
          <w:sz w:val="24"/>
          <w:szCs w:val="24"/>
        </w:rPr>
        <w:t>partner.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CB674E" w:rsidRPr="00812167">
        <w:rPr>
          <w:rFonts w:ascii="Times New Roman" w:hAnsi="Times New Roman" w:cs="Times New Roman"/>
          <w:sz w:val="24"/>
          <w:szCs w:val="24"/>
        </w:rPr>
        <w:t>As he explains</w:t>
      </w:r>
      <w:r w:rsidR="00804AF2">
        <w:rPr>
          <w:rFonts w:ascii="Times New Roman" w:hAnsi="Times New Roman" w:cs="Times New Roman"/>
          <w:sz w:val="24"/>
          <w:szCs w:val="24"/>
        </w:rPr>
        <w:t>,</w:t>
      </w:r>
      <w:r w:rsidR="00D81711">
        <w:rPr>
          <w:rFonts w:ascii="Times New Roman" w:hAnsi="Times New Roman" w:cs="Times New Roman"/>
          <w:sz w:val="24"/>
          <w:szCs w:val="24"/>
        </w:rPr>
        <w:t xml:space="preserve"> </w:t>
      </w:r>
      <w:r w:rsidR="00762B3A">
        <w:rPr>
          <w:rFonts w:ascii="Times New Roman" w:hAnsi="Times New Roman" w:cs="Times New Roman"/>
          <w:sz w:val="24"/>
          <w:szCs w:val="24"/>
        </w:rPr>
        <w:t xml:space="preserve">to avoid disappointment, </w:t>
      </w:r>
      <w:r w:rsidR="00D81711">
        <w:rPr>
          <w:rFonts w:ascii="Times New Roman" w:hAnsi="Times New Roman" w:cs="Times New Roman"/>
          <w:sz w:val="24"/>
          <w:szCs w:val="24"/>
        </w:rPr>
        <w:t xml:space="preserve">we should </w:t>
      </w:r>
      <w:r w:rsidR="00762B3A">
        <w:rPr>
          <w:rFonts w:ascii="Times New Roman" w:hAnsi="Times New Roman" w:cs="Times New Roman"/>
          <w:sz w:val="24"/>
          <w:szCs w:val="24"/>
        </w:rPr>
        <w:t>refrain from over-</w:t>
      </w:r>
      <w:r w:rsidR="00D81711">
        <w:rPr>
          <w:rFonts w:ascii="Times New Roman" w:hAnsi="Times New Roman" w:cs="Times New Roman"/>
          <w:sz w:val="24"/>
          <w:szCs w:val="24"/>
        </w:rPr>
        <w:t xml:space="preserve">relying </w:t>
      </w:r>
      <w:r w:rsidR="00E07C97">
        <w:rPr>
          <w:rFonts w:ascii="Times New Roman" w:hAnsi="Times New Roman" w:cs="Times New Roman"/>
          <w:sz w:val="24"/>
          <w:szCs w:val="24"/>
        </w:rPr>
        <w:t>on love</w:t>
      </w:r>
      <w:r w:rsidR="00CB674E" w:rsidRPr="00812167">
        <w:rPr>
          <w:rFonts w:ascii="Times New Roman" w:hAnsi="Times New Roman" w:cs="Times New Roman"/>
          <w:sz w:val="24"/>
          <w:szCs w:val="24"/>
        </w:rPr>
        <w:t xml:space="preserve"> as the ultimate fait</w:t>
      </w:r>
      <w:r w:rsidR="006E78C6">
        <w:rPr>
          <w:rFonts w:ascii="Times New Roman" w:hAnsi="Times New Roman" w:cs="Times New Roman"/>
          <w:sz w:val="24"/>
          <w:szCs w:val="24"/>
        </w:rPr>
        <w:t xml:space="preserve">h of all relationship is death. In addition, </w:t>
      </w:r>
      <w:r w:rsidR="000D5946" w:rsidRPr="00812167">
        <w:rPr>
          <w:rFonts w:ascii="Times New Roman" w:hAnsi="Times New Roman" w:cs="Times New Roman"/>
          <w:sz w:val="24"/>
          <w:szCs w:val="24"/>
        </w:rPr>
        <w:t>t</w:t>
      </w:r>
      <w:r w:rsidR="0026169E" w:rsidRPr="00812167">
        <w:rPr>
          <w:rFonts w:ascii="Times New Roman" w:hAnsi="Times New Roman" w:cs="Times New Roman"/>
          <w:sz w:val="24"/>
          <w:szCs w:val="24"/>
        </w:rPr>
        <w:t>he desire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 to find the magical other </w:t>
      </w:r>
      <w:r w:rsidR="0026169E" w:rsidRPr="00812167">
        <w:rPr>
          <w:rFonts w:ascii="Times New Roman" w:hAnsi="Times New Roman" w:cs="Times New Roman"/>
          <w:sz w:val="24"/>
          <w:szCs w:val="24"/>
        </w:rPr>
        <w:t xml:space="preserve">is </w:t>
      </w:r>
      <w:r w:rsidR="00301637">
        <w:rPr>
          <w:rFonts w:ascii="Times New Roman" w:hAnsi="Times New Roman" w:cs="Times New Roman"/>
          <w:sz w:val="24"/>
          <w:szCs w:val="24"/>
        </w:rPr>
        <w:t xml:space="preserve">only </w:t>
      </w:r>
      <w:r w:rsidR="0026169E" w:rsidRPr="00812167">
        <w:rPr>
          <w:rFonts w:ascii="Times New Roman" w:hAnsi="Times New Roman" w:cs="Times New Roman"/>
          <w:sz w:val="24"/>
          <w:szCs w:val="24"/>
        </w:rPr>
        <w:t>an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26169E" w:rsidRPr="00812167">
        <w:rPr>
          <w:rFonts w:ascii="Times New Roman" w:hAnsi="Times New Roman" w:cs="Times New Roman"/>
          <w:sz w:val="24"/>
          <w:szCs w:val="24"/>
        </w:rPr>
        <w:t xml:space="preserve">unconscious </w:t>
      </w:r>
      <w:r w:rsidR="009C2566" w:rsidRPr="00812167">
        <w:rPr>
          <w:rFonts w:ascii="Times New Roman" w:hAnsi="Times New Roman" w:cs="Times New Roman"/>
          <w:sz w:val="24"/>
          <w:szCs w:val="24"/>
        </w:rPr>
        <w:t>intend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 to reconnect with the self and regain wholeness. </w:t>
      </w:r>
      <w:r w:rsidR="009C2566" w:rsidRPr="00812167">
        <w:rPr>
          <w:rFonts w:ascii="Times New Roman" w:hAnsi="Times New Roman" w:cs="Times New Roman"/>
          <w:sz w:val="24"/>
          <w:szCs w:val="24"/>
        </w:rPr>
        <w:t>In the same fashion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, we try to re-establish the equilibrium that we unconsciously associate with the womb through forming relationships. In this case, the womb symbolizes wholeness and it is a place </w:t>
      </w:r>
      <w:r w:rsidR="00A6783A" w:rsidRPr="00812167">
        <w:rPr>
          <w:rFonts w:ascii="Times New Roman" w:hAnsi="Times New Roman" w:cs="Times New Roman"/>
          <w:sz w:val="24"/>
          <w:szCs w:val="24"/>
        </w:rPr>
        <w:t xml:space="preserve">where all our needs were met. 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Ultimately, we </w:t>
      </w:r>
      <w:r w:rsidR="00023406">
        <w:rPr>
          <w:rFonts w:ascii="Times New Roman" w:hAnsi="Times New Roman" w:cs="Times New Roman"/>
          <w:sz w:val="24"/>
          <w:szCs w:val="24"/>
        </w:rPr>
        <w:t xml:space="preserve">ought </w:t>
      </w:r>
      <w:r w:rsidR="00806C6A">
        <w:rPr>
          <w:rFonts w:ascii="Times New Roman" w:hAnsi="Times New Roman" w:cs="Times New Roman"/>
          <w:sz w:val="24"/>
          <w:szCs w:val="24"/>
        </w:rPr>
        <w:t>to be more cautious of ou</w:t>
      </w:r>
      <w:r w:rsidR="00AF7592">
        <w:rPr>
          <w:rFonts w:ascii="Times New Roman" w:hAnsi="Times New Roman" w:cs="Times New Roman"/>
          <w:sz w:val="24"/>
          <w:szCs w:val="24"/>
        </w:rPr>
        <w:t xml:space="preserve">r </w:t>
      </w:r>
      <w:r w:rsidR="004B24F8">
        <w:rPr>
          <w:rFonts w:ascii="Times New Roman" w:hAnsi="Times New Roman" w:cs="Times New Roman"/>
          <w:sz w:val="24"/>
          <w:szCs w:val="24"/>
        </w:rPr>
        <w:t>relationship</w:t>
      </w:r>
      <w:r w:rsidR="00AF7592">
        <w:rPr>
          <w:rFonts w:ascii="Times New Roman" w:hAnsi="Times New Roman" w:cs="Times New Roman"/>
          <w:sz w:val="24"/>
          <w:szCs w:val="24"/>
        </w:rPr>
        <w:t xml:space="preserve"> with ourselves as</w:t>
      </w:r>
      <w:r w:rsidR="00C75EE8">
        <w:rPr>
          <w:rFonts w:ascii="Times New Roman" w:hAnsi="Times New Roman" w:cs="Times New Roman"/>
          <w:sz w:val="24"/>
          <w:szCs w:val="24"/>
        </w:rPr>
        <w:t xml:space="preserve"> the path to happiness</w:t>
      </w:r>
      <w:r w:rsidR="0010364E">
        <w:rPr>
          <w:rFonts w:ascii="Times New Roman" w:hAnsi="Times New Roman" w:cs="Times New Roman"/>
          <w:sz w:val="24"/>
          <w:szCs w:val="24"/>
        </w:rPr>
        <w:t xml:space="preserve"> </w:t>
      </w:r>
      <w:r w:rsidR="00806C6A">
        <w:rPr>
          <w:rFonts w:ascii="Times New Roman" w:hAnsi="Times New Roman" w:cs="Times New Roman"/>
          <w:sz w:val="24"/>
          <w:szCs w:val="24"/>
        </w:rPr>
        <w:t>lies within</w:t>
      </w:r>
      <w:r w:rsidR="000D5946" w:rsidRPr="00812167">
        <w:rPr>
          <w:rFonts w:ascii="Times New Roman" w:hAnsi="Times New Roman" w:cs="Times New Roman"/>
          <w:sz w:val="24"/>
          <w:szCs w:val="24"/>
        </w:rPr>
        <w:t>. After al</w:t>
      </w:r>
      <w:r w:rsidR="006B4E25">
        <w:rPr>
          <w:rFonts w:ascii="Times New Roman" w:hAnsi="Times New Roman" w:cs="Times New Roman"/>
          <w:sz w:val="24"/>
          <w:szCs w:val="24"/>
        </w:rPr>
        <w:t xml:space="preserve">l one can never expect a 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relationship that is greater than the relationship with him/herself. </w:t>
      </w:r>
    </w:p>
    <w:p w14:paraId="2998F70F" w14:textId="77777777" w:rsidR="000D5946" w:rsidRPr="00812167" w:rsidRDefault="000D5946" w:rsidP="000D5946">
      <w:pPr>
        <w:jc w:val="center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>Chapter 1: The Lost Garden</w:t>
      </w:r>
    </w:p>
    <w:p w14:paraId="6C4AB20B" w14:textId="77777777" w:rsidR="000D5946" w:rsidRPr="00812167" w:rsidRDefault="00603323" w:rsidP="000D59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2444A2">
        <w:rPr>
          <w:rFonts w:ascii="Times New Roman" w:hAnsi="Times New Roman" w:cs="Times New Roman"/>
          <w:sz w:val="24"/>
          <w:szCs w:val="24"/>
        </w:rPr>
        <w:t xml:space="preserve"> This chapter </w:t>
      </w:r>
      <w:r w:rsidR="000D5946" w:rsidRPr="00812167">
        <w:rPr>
          <w:rFonts w:ascii="Times New Roman" w:hAnsi="Times New Roman" w:cs="Times New Roman"/>
          <w:sz w:val="24"/>
          <w:szCs w:val="24"/>
        </w:rPr>
        <w:t>explores the impact of early childhood experiences</w:t>
      </w:r>
      <w:r w:rsidR="002444A2">
        <w:rPr>
          <w:rFonts w:ascii="Times New Roman" w:hAnsi="Times New Roman" w:cs="Times New Roman"/>
          <w:sz w:val="24"/>
          <w:szCs w:val="24"/>
        </w:rPr>
        <w:t xml:space="preserve"> on adult life. As Hollis (1998) puts it, “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how we read our ego-selves vis </w:t>
      </w:r>
      <w:r w:rsidR="002444A2">
        <w:rPr>
          <w:rFonts w:ascii="Times New Roman" w:hAnsi="Times New Roman" w:cs="Times New Roman"/>
          <w:sz w:val="24"/>
          <w:szCs w:val="24"/>
        </w:rPr>
        <w:t>a vis the other begins at birth” (</w:t>
      </w:r>
      <w:r w:rsidR="000D5946" w:rsidRPr="00812167">
        <w:rPr>
          <w:rFonts w:ascii="Times New Roman" w:hAnsi="Times New Roman" w:cs="Times New Roman"/>
          <w:sz w:val="24"/>
          <w:szCs w:val="24"/>
        </w:rPr>
        <w:t>p.</w:t>
      </w:r>
      <w:r w:rsidR="002444A2">
        <w:rPr>
          <w:rFonts w:ascii="Times New Roman" w:hAnsi="Times New Roman" w:cs="Times New Roman"/>
          <w:sz w:val="24"/>
          <w:szCs w:val="24"/>
        </w:rPr>
        <w:t xml:space="preserve"> </w:t>
      </w:r>
      <w:r w:rsidR="00CD0F6A">
        <w:rPr>
          <w:rFonts w:ascii="Times New Roman" w:hAnsi="Times New Roman" w:cs="Times New Roman"/>
          <w:sz w:val="24"/>
          <w:szCs w:val="24"/>
        </w:rPr>
        <w:t xml:space="preserve">18). </w:t>
      </w:r>
      <w:r w:rsidR="0059520F">
        <w:rPr>
          <w:rFonts w:ascii="Times New Roman" w:hAnsi="Times New Roman" w:cs="Times New Roman"/>
          <w:sz w:val="24"/>
          <w:szCs w:val="24"/>
        </w:rPr>
        <w:t>To explain</w:t>
      </w:r>
      <w:r w:rsidR="00CD0F6A">
        <w:rPr>
          <w:rFonts w:ascii="Times New Roman" w:hAnsi="Times New Roman" w:cs="Times New Roman"/>
          <w:sz w:val="24"/>
          <w:szCs w:val="24"/>
        </w:rPr>
        <w:t xml:space="preserve">, </w:t>
      </w:r>
      <w:r w:rsidR="000D5946" w:rsidRPr="00812167">
        <w:rPr>
          <w:rFonts w:ascii="Times New Roman" w:hAnsi="Times New Roman" w:cs="Times New Roman"/>
          <w:sz w:val="24"/>
          <w:szCs w:val="24"/>
        </w:rPr>
        <w:t>an early bounding experience shapes a child`s personality. Not only is the parental environment responsible for</w:t>
      </w:r>
      <w:r w:rsidR="00FD0E72" w:rsidRPr="00812167">
        <w:rPr>
          <w:rFonts w:ascii="Times New Roman" w:hAnsi="Times New Roman" w:cs="Times New Roman"/>
          <w:sz w:val="24"/>
          <w:szCs w:val="24"/>
        </w:rPr>
        <w:t xml:space="preserve"> provid</w:t>
      </w:r>
      <w:r w:rsidR="0059520F">
        <w:rPr>
          <w:rFonts w:ascii="Times New Roman" w:hAnsi="Times New Roman" w:cs="Times New Roman"/>
          <w:sz w:val="24"/>
          <w:szCs w:val="24"/>
        </w:rPr>
        <w:t xml:space="preserve">ing the basic </w:t>
      </w:r>
      <w:r w:rsidR="00FD0E72" w:rsidRPr="00812167">
        <w:rPr>
          <w:rFonts w:ascii="Times New Roman" w:hAnsi="Times New Roman" w:cs="Times New Roman"/>
          <w:sz w:val="24"/>
          <w:szCs w:val="24"/>
        </w:rPr>
        <w:t>need</w:t>
      </w:r>
      <w:r w:rsidR="0059520F">
        <w:rPr>
          <w:rFonts w:ascii="Times New Roman" w:hAnsi="Times New Roman" w:cs="Times New Roman"/>
          <w:sz w:val="24"/>
          <w:szCs w:val="24"/>
        </w:rPr>
        <w:t>s</w:t>
      </w:r>
      <w:r w:rsidR="00FD0E72" w:rsidRPr="00812167">
        <w:rPr>
          <w:rFonts w:ascii="Times New Roman" w:hAnsi="Times New Roman" w:cs="Times New Roman"/>
          <w:sz w:val="24"/>
          <w:szCs w:val="24"/>
        </w:rPr>
        <w:t xml:space="preserve"> of a child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, it also has a significant impact on the psyche. In this regard, each person has inevitable wounds from their upbringing and these wounds are internalized as complexes. </w:t>
      </w:r>
      <w:r w:rsidR="0087423A" w:rsidRPr="00812167">
        <w:rPr>
          <w:rFonts w:ascii="Times New Roman" w:hAnsi="Times New Roman" w:cs="Times New Roman"/>
          <w:sz w:val="24"/>
          <w:szCs w:val="24"/>
        </w:rPr>
        <w:t>In fact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, we often choose life partners in relation to our internal wounds. </w:t>
      </w:r>
      <w:r w:rsidR="00716017" w:rsidRPr="00812167">
        <w:rPr>
          <w:rFonts w:ascii="Times New Roman" w:hAnsi="Times New Roman" w:cs="Times New Roman"/>
          <w:sz w:val="24"/>
          <w:szCs w:val="24"/>
        </w:rPr>
        <w:t xml:space="preserve">These wounds are identified as </w:t>
      </w:r>
      <w:r w:rsidR="000D5946" w:rsidRPr="00812167">
        <w:rPr>
          <w:rFonts w:ascii="Times New Roman" w:hAnsi="Times New Roman" w:cs="Times New Roman"/>
          <w:sz w:val="24"/>
          <w:szCs w:val="24"/>
        </w:rPr>
        <w:t>engulfment</w:t>
      </w:r>
      <w:r w:rsidR="00716017" w:rsidRPr="00812167">
        <w:rPr>
          <w:rFonts w:ascii="Times New Roman" w:hAnsi="Times New Roman" w:cs="Times New Roman"/>
          <w:sz w:val="24"/>
          <w:szCs w:val="24"/>
        </w:rPr>
        <w:t xml:space="preserve"> and 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abandonment </w:t>
      </w:r>
      <w:r w:rsidR="00FD0E72" w:rsidRPr="00812167">
        <w:rPr>
          <w:rFonts w:ascii="Times New Roman" w:hAnsi="Times New Roman" w:cs="Times New Roman"/>
          <w:sz w:val="24"/>
          <w:szCs w:val="24"/>
        </w:rPr>
        <w:t>complexes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. </w:t>
      </w:r>
      <w:r w:rsidR="00FD0E72" w:rsidRPr="00812167">
        <w:rPr>
          <w:rFonts w:ascii="Times New Roman" w:hAnsi="Times New Roman" w:cs="Times New Roman"/>
          <w:sz w:val="24"/>
          <w:szCs w:val="24"/>
        </w:rPr>
        <w:t>W</w:t>
      </w:r>
      <w:r w:rsidR="006D217D" w:rsidRPr="00812167">
        <w:rPr>
          <w:rFonts w:ascii="Times New Roman" w:hAnsi="Times New Roman" w:cs="Times New Roman"/>
          <w:sz w:val="24"/>
          <w:szCs w:val="24"/>
        </w:rPr>
        <w:t>hat this</w:t>
      </w:r>
      <w:r w:rsidR="00FD0E72" w:rsidRPr="00812167">
        <w:rPr>
          <w:rFonts w:ascii="Times New Roman" w:hAnsi="Times New Roman" w:cs="Times New Roman"/>
          <w:sz w:val="24"/>
          <w:szCs w:val="24"/>
        </w:rPr>
        <w:t xml:space="preserve"> means </w:t>
      </w:r>
      <w:r w:rsidR="006D217D" w:rsidRPr="00812167">
        <w:rPr>
          <w:rFonts w:ascii="Times New Roman" w:hAnsi="Times New Roman" w:cs="Times New Roman"/>
          <w:sz w:val="24"/>
          <w:szCs w:val="24"/>
        </w:rPr>
        <w:t xml:space="preserve">is </w:t>
      </w:r>
      <w:r w:rsidR="00FD0E72" w:rsidRPr="00812167">
        <w:rPr>
          <w:rFonts w:ascii="Times New Roman" w:hAnsi="Times New Roman" w:cs="Times New Roman"/>
          <w:sz w:val="24"/>
          <w:szCs w:val="24"/>
        </w:rPr>
        <w:t>t</w:t>
      </w:r>
      <w:r w:rsidR="000D5946" w:rsidRPr="00812167">
        <w:rPr>
          <w:rFonts w:ascii="Times New Roman" w:hAnsi="Times New Roman" w:cs="Times New Roman"/>
          <w:sz w:val="24"/>
          <w:szCs w:val="24"/>
        </w:rPr>
        <w:t>hat</w:t>
      </w:r>
      <w:r w:rsidR="00583435" w:rsidRPr="00812167">
        <w:rPr>
          <w:rFonts w:ascii="Times New Roman" w:hAnsi="Times New Roman" w:cs="Times New Roman"/>
          <w:sz w:val="24"/>
          <w:szCs w:val="24"/>
        </w:rPr>
        <w:t>,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FD0E72" w:rsidRPr="00812167">
        <w:rPr>
          <w:rFonts w:ascii="Times New Roman" w:hAnsi="Times New Roman" w:cs="Times New Roman"/>
          <w:sz w:val="24"/>
          <w:szCs w:val="24"/>
        </w:rPr>
        <w:t xml:space="preserve">we 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have </w:t>
      </w:r>
      <w:r w:rsidR="00583435" w:rsidRPr="00812167">
        <w:rPr>
          <w:rFonts w:ascii="Times New Roman" w:hAnsi="Times New Roman" w:cs="Times New Roman"/>
          <w:sz w:val="24"/>
          <w:szCs w:val="24"/>
        </w:rPr>
        <w:t xml:space="preserve">either received too much love or </w:t>
      </w:r>
      <w:r w:rsidR="006D217D" w:rsidRPr="00812167">
        <w:rPr>
          <w:rFonts w:ascii="Times New Roman" w:hAnsi="Times New Roman" w:cs="Times New Roman"/>
          <w:sz w:val="24"/>
          <w:szCs w:val="24"/>
        </w:rPr>
        <w:t>nurturing or too little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. Whatever the case may be, it`s affect the dynamic of our intimate relationships as psychological childhood </w:t>
      </w:r>
      <w:r w:rsidR="000D5946" w:rsidRPr="00812167">
        <w:rPr>
          <w:rFonts w:ascii="Times New Roman" w:hAnsi="Times New Roman" w:cs="Times New Roman"/>
          <w:sz w:val="24"/>
          <w:szCs w:val="24"/>
        </w:rPr>
        <w:lastRenderedPageBreak/>
        <w:t>wounds never heal. So, while we may find it hard to make sense of some of the</w:t>
      </w:r>
      <w:r w:rsidR="00190433">
        <w:rPr>
          <w:rFonts w:ascii="Times New Roman" w:hAnsi="Times New Roman" w:cs="Times New Roman"/>
          <w:sz w:val="24"/>
          <w:szCs w:val="24"/>
        </w:rPr>
        <w:t xml:space="preserve"> conducts 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of others, there is no such thing as </w:t>
      </w:r>
      <w:r w:rsidR="009812A4" w:rsidRPr="00812167">
        <w:rPr>
          <w:rFonts w:ascii="Times New Roman" w:hAnsi="Times New Roman" w:cs="Times New Roman"/>
          <w:sz w:val="24"/>
          <w:szCs w:val="24"/>
        </w:rPr>
        <w:t xml:space="preserve">a 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completely </w:t>
      </w:r>
      <w:r w:rsidR="009812A4" w:rsidRPr="00812167">
        <w:rPr>
          <w:rFonts w:ascii="Times New Roman" w:hAnsi="Times New Roman" w:cs="Times New Roman"/>
          <w:sz w:val="24"/>
          <w:szCs w:val="24"/>
        </w:rPr>
        <w:t>unsound</w:t>
      </w:r>
      <w:r w:rsidR="00583435" w:rsidRPr="00812167">
        <w:rPr>
          <w:rFonts w:ascii="Times New Roman" w:hAnsi="Times New Roman" w:cs="Times New Roman"/>
          <w:sz w:val="24"/>
          <w:szCs w:val="24"/>
        </w:rPr>
        <w:t xml:space="preserve"> behavior</w:t>
      </w:r>
      <w:r w:rsidR="000D5946" w:rsidRPr="00812167">
        <w:rPr>
          <w:rFonts w:ascii="Times New Roman" w:hAnsi="Times New Roman" w:cs="Times New Roman"/>
          <w:sz w:val="24"/>
          <w:szCs w:val="24"/>
        </w:rPr>
        <w:t xml:space="preserve">. For example, an abusive partner with inferiority complex may use violence as a strategy against </w:t>
      </w:r>
      <w:r w:rsidR="00583435" w:rsidRPr="00812167">
        <w:rPr>
          <w:rFonts w:ascii="Times New Roman" w:hAnsi="Times New Roman" w:cs="Times New Roman"/>
          <w:sz w:val="24"/>
          <w:szCs w:val="24"/>
        </w:rPr>
        <w:t xml:space="preserve">his or her </w:t>
      </w:r>
      <w:r w:rsidR="000D5946" w:rsidRPr="00812167">
        <w:rPr>
          <w:rFonts w:ascii="Times New Roman" w:hAnsi="Times New Roman" w:cs="Times New Roman"/>
          <w:sz w:val="24"/>
          <w:szCs w:val="24"/>
        </w:rPr>
        <w:t>angst of powerlessness. However, this is not to say that we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426DF1" w:rsidRPr="00812167">
        <w:rPr>
          <w:rFonts w:ascii="Times New Roman" w:hAnsi="Times New Roman" w:cs="Times New Roman"/>
          <w:sz w:val="24"/>
          <w:szCs w:val="24"/>
        </w:rPr>
        <w:t>are doomed to becoming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 the object of our complexes forever. </w:t>
      </w:r>
      <w:r w:rsidR="00D23298" w:rsidRPr="00812167">
        <w:rPr>
          <w:rFonts w:ascii="Times New Roman" w:hAnsi="Times New Roman" w:cs="Times New Roman"/>
          <w:sz w:val="24"/>
          <w:szCs w:val="24"/>
        </w:rPr>
        <w:t>As with any psychological</w:t>
      </w:r>
      <w:r w:rsidR="00426DF1" w:rsidRPr="00812167">
        <w:rPr>
          <w:rFonts w:ascii="Times New Roman" w:hAnsi="Times New Roman" w:cs="Times New Roman"/>
          <w:sz w:val="24"/>
          <w:szCs w:val="24"/>
        </w:rPr>
        <w:t xml:space="preserve"> trait, self awareness is the first path toward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426DF1" w:rsidRPr="00812167">
        <w:rPr>
          <w:rFonts w:ascii="Times New Roman" w:hAnsi="Times New Roman" w:cs="Times New Roman"/>
          <w:sz w:val="24"/>
          <w:szCs w:val="24"/>
        </w:rPr>
        <w:t xml:space="preserve">regaining </w:t>
      </w:r>
      <w:r w:rsidR="00D32508" w:rsidRPr="00812167">
        <w:rPr>
          <w:rFonts w:ascii="Times New Roman" w:hAnsi="Times New Roman" w:cs="Times New Roman"/>
          <w:sz w:val="24"/>
          <w:szCs w:val="24"/>
        </w:rPr>
        <w:t>a partial control of the mind.</w:t>
      </w:r>
    </w:p>
    <w:p w14:paraId="089D47A9" w14:textId="77777777" w:rsidR="004868A5" w:rsidRPr="00812167" w:rsidRDefault="004868A5" w:rsidP="004868A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>Chapter 2: Going Home</w:t>
      </w:r>
    </w:p>
    <w:p w14:paraId="14D2D505" w14:textId="77777777" w:rsidR="004868A5" w:rsidRDefault="00603323" w:rsidP="004868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DA5DEA">
        <w:rPr>
          <w:rFonts w:ascii="Times New Roman" w:hAnsi="Times New Roman" w:cs="Times New Roman"/>
          <w:sz w:val="24"/>
          <w:szCs w:val="24"/>
        </w:rPr>
        <w:t xml:space="preserve">This chapter discusses in </w:t>
      </w:r>
      <w:r w:rsidR="004868A5" w:rsidRPr="00812167">
        <w:rPr>
          <w:rFonts w:ascii="Times New Roman" w:hAnsi="Times New Roman" w:cs="Times New Roman"/>
          <w:sz w:val="24"/>
          <w:szCs w:val="24"/>
        </w:rPr>
        <w:t>depth the significance of pr</w:t>
      </w:r>
      <w:r w:rsidR="004B47BB">
        <w:rPr>
          <w:rFonts w:ascii="Times New Roman" w:hAnsi="Times New Roman" w:cs="Times New Roman"/>
          <w:sz w:val="24"/>
          <w:szCs w:val="24"/>
        </w:rPr>
        <w:t xml:space="preserve">ojection in human relations and </w:t>
      </w:r>
      <w:r w:rsidR="00190433">
        <w:rPr>
          <w:rFonts w:ascii="Times New Roman" w:hAnsi="Times New Roman" w:cs="Times New Roman"/>
          <w:sz w:val="24"/>
          <w:szCs w:val="24"/>
        </w:rPr>
        <w:t xml:space="preserve">how </w:t>
      </w:r>
      <w:r w:rsidR="004868A5" w:rsidRPr="00812167">
        <w:rPr>
          <w:rFonts w:ascii="Times New Roman" w:hAnsi="Times New Roman" w:cs="Times New Roman"/>
          <w:sz w:val="24"/>
          <w:szCs w:val="24"/>
        </w:rPr>
        <w:t>we project ourselves onto the other. According to Hollis</w:t>
      </w:r>
      <w:r w:rsidR="00190433">
        <w:rPr>
          <w:rFonts w:ascii="Times New Roman" w:hAnsi="Times New Roman" w:cs="Times New Roman"/>
          <w:sz w:val="24"/>
          <w:szCs w:val="24"/>
        </w:rPr>
        <w:t xml:space="preserve"> (1998)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, </w:t>
      </w:r>
      <w:r w:rsidR="00190433">
        <w:rPr>
          <w:rFonts w:ascii="Times New Roman" w:hAnsi="Times New Roman" w:cs="Times New Roman"/>
          <w:sz w:val="24"/>
          <w:szCs w:val="24"/>
        </w:rPr>
        <w:t>“</w:t>
      </w:r>
      <w:r w:rsidR="004868A5" w:rsidRPr="00812167">
        <w:rPr>
          <w:rFonts w:ascii="Times New Roman" w:hAnsi="Times New Roman" w:cs="Times New Roman"/>
          <w:sz w:val="24"/>
          <w:szCs w:val="24"/>
        </w:rPr>
        <w:t>all relationships begin and end in projection</w:t>
      </w:r>
      <w:r w:rsidR="00190433">
        <w:rPr>
          <w:rFonts w:ascii="Times New Roman" w:hAnsi="Times New Roman" w:cs="Times New Roman"/>
          <w:sz w:val="24"/>
          <w:szCs w:val="24"/>
        </w:rPr>
        <w:t xml:space="preserve">” </w:t>
      </w:r>
      <w:r w:rsidR="004868A5" w:rsidRPr="00812167">
        <w:rPr>
          <w:rFonts w:ascii="Times New Roman" w:hAnsi="Times New Roman" w:cs="Times New Roman"/>
          <w:sz w:val="24"/>
          <w:szCs w:val="24"/>
        </w:rPr>
        <w:t>(p.</w:t>
      </w:r>
      <w:r w:rsidR="00190433">
        <w:rPr>
          <w:rFonts w:ascii="Times New Roman" w:hAnsi="Times New Roman" w:cs="Times New Roman"/>
          <w:sz w:val="24"/>
          <w:szCs w:val="24"/>
        </w:rPr>
        <w:t xml:space="preserve"> 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36). </w:t>
      </w:r>
      <w:r w:rsidR="00E22E87" w:rsidRPr="00812167">
        <w:rPr>
          <w:rFonts w:ascii="Times New Roman" w:hAnsi="Times New Roman" w:cs="Times New Roman"/>
          <w:sz w:val="24"/>
          <w:szCs w:val="24"/>
        </w:rPr>
        <w:t>T</w:t>
      </w:r>
      <w:r w:rsidR="004868A5" w:rsidRPr="00812167">
        <w:rPr>
          <w:rFonts w:ascii="Times New Roman" w:hAnsi="Times New Roman" w:cs="Times New Roman"/>
          <w:sz w:val="24"/>
          <w:szCs w:val="24"/>
        </w:rPr>
        <w:t>o</w:t>
      </w:r>
      <w:r w:rsidR="00E22E87" w:rsidRPr="00812167">
        <w:rPr>
          <w:rFonts w:ascii="Times New Roman" w:hAnsi="Times New Roman" w:cs="Times New Roman"/>
          <w:sz w:val="24"/>
          <w:szCs w:val="24"/>
        </w:rPr>
        <w:t xml:space="preserve"> explain</w:t>
      </w:r>
      <w:r w:rsidR="004868A5" w:rsidRPr="00812167">
        <w:rPr>
          <w:rFonts w:ascii="Times New Roman" w:hAnsi="Times New Roman" w:cs="Times New Roman"/>
          <w:sz w:val="24"/>
          <w:szCs w:val="24"/>
        </w:rPr>
        <w:t>, our first impression of the other is o</w:t>
      </w:r>
      <w:r w:rsidR="00C01342">
        <w:rPr>
          <w:rFonts w:ascii="Times New Roman" w:hAnsi="Times New Roman" w:cs="Times New Roman"/>
          <w:sz w:val="24"/>
          <w:szCs w:val="24"/>
        </w:rPr>
        <w:t>ften an extension of the imago, which can be the inago of a parent for example.</w:t>
      </w:r>
      <w:r w:rsidR="004B24F8">
        <w:rPr>
          <w:rFonts w:ascii="Times New Roman" w:hAnsi="Times New Roman" w:cs="Times New Roman"/>
          <w:sz w:val="24"/>
          <w:szCs w:val="24"/>
        </w:rPr>
        <w:t xml:space="preserve"> 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This is an </w:t>
      </w:r>
      <w:r w:rsidR="00804AF2">
        <w:rPr>
          <w:rFonts w:ascii="Times New Roman" w:hAnsi="Times New Roman" w:cs="Times New Roman"/>
          <w:sz w:val="24"/>
          <w:szCs w:val="24"/>
        </w:rPr>
        <w:t>unknown psychological mechanism that most people are guilty of</w:t>
      </w:r>
      <w:r w:rsidR="004868A5" w:rsidRPr="00812167">
        <w:rPr>
          <w:rFonts w:ascii="Times New Roman" w:hAnsi="Times New Roman" w:cs="Times New Roman"/>
          <w:sz w:val="24"/>
          <w:szCs w:val="24"/>
        </w:rPr>
        <w:t>. As the burden of our psychological history becomes unbearable, we look for qualities in the other that are extraordinary,</w:t>
      </w:r>
      <w:r w:rsidR="00E22E87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and that will help bury our demons. This phenomenon can be clearly noticed at the beginning </w:t>
      </w:r>
      <w:r w:rsidR="004B47BB">
        <w:rPr>
          <w:rFonts w:ascii="Times New Roman" w:hAnsi="Times New Roman" w:cs="Times New Roman"/>
          <w:sz w:val="24"/>
          <w:szCs w:val="24"/>
        </w:rPr>
        <w:t xml:space="preserve">stages 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of intimate relationships, when we attribute superpowers to the </w:t>
      </w:r>
      <w:r w:rsidR="00804AF2">
        <w:rPr>
          <w:rFonts w:ascii="Times New Roman" w:hAnsi="Times New Roman" w:cs="Times New Roman"/>
          <w:sz w:val="24"/>
          <w:szCs w:val="24"/>
        </w:rPr>
        <w:t>other</w:t>
      </w:r>
      <w:r w:rsidR="002F70C7" w:rsidRPr="00812167">
        <w:rPr>
          <w:rFonts w:ascii="Times New Roman" w:hAnsi="Times New Roman" w:cs="Times New Roman"/>
          <w:sz w:val="24"/>
          <w:szCs w:val="24"/>
        </w:rPr>
        <w:t xml:space="preserve">. </w:t>
      </w:r>
      <w:r w:rsidR="00C01342">
        <w:rPr>
          <w:rFonts w:ascii="Times New Roman" w:hAnsi="Times New Roman" w:cs="Times New Roman"/>
          <w:sz w:val="24"/>
          <w:szCs w:val="24"/>
        </w:rPr>
        <w:t>To emphasize, j</w:t>
      </w:r>
      <w:r w:rsidR="002F70C7" w:rsidRPr="00812167">
        <w:rPr>
          <w:rFonts w:ascii="Times New Roman" w:hAnsi="Times New Roman" w:cs="Times New Roman"/>
          <w:sz w:val="24"/>
          <w:szCs w:val="24"/>
        </w:rPr>
        <w:t>ust like the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 child trusts the parent wholly, one may have high demands and expect</w:t>
      </w:r>
      <w:r w:rsidR="004573E6">
        <w:rPr>
          <w:rFonts w:ascii="Times New Roman" w:hAnsi="Times New Roman" w:cs="Times New Roman"/>
          <w:sz w:val="24"/>
          <w:szCs w:val="24"/>
        </w:rPr>
        <w:t xml:space="preserve">ations for the 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spouse to produce the nest that the parent once provided. </w:t>
      </w:r>
      <w:r w:rsidR="002F70C7" w:rsidRPr="00812167">
        <w:rPr>
          <w:rFonts w:ascii="Times New Roman" w:hAnsi="Times New Roman" w:cs="Times New Roman"/>
          <w:sz w:val="24"/>
          <w:szCs w:val="24"/>
        </w:rPr>
        <w:t>Ultimately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, because we project our desire onto the other, we retract from them when we realise that they cannot save us. </w:t>
      </w:r>
      <w:r w:rsidR="002F70C7" w:rsidRPr="00812167">
        <w:rPr>
          <w:rFonts w:ascii="Times New Roman" w:hAnsi="Times New Roman" w:cs="Times New Roman"/>
          <w:sz w:val="24"/>
          <w:szCs w:val="24"/>
        </w:rPr>
        <w:t>In other</w:t>
      </w:r>
      <w:r w:rsidR="00A6783A" w:rsidRPr="00812167">
        <w:rPr>
          <w:rFonts w:ascii="Times New Roman" w:hAnsi="Times New Roman" w:cs="Times New Roman"/>
          <w:sz w:val="24"/>
          <w:szCs w:val="24"/>
        </w:rPr>
        <w:t xml:space="preserve"> words,</w:t>
      </w:r>
      <w:r w:rsidR="002F70C7" w:rsidRPr="00812167">
        <w:rPr>
          <w:rFonts w:ascii="Times New Roman" w:hAnsi="Times New Roman" w:cs="Times New Roman"/>
          <w:sz w:val="24"/>
          <w:szCs w:val="24"/>
        </w:rPr>
        <w:t xml:space="preserve"> we loose interest because we realise </w:t>
      </w:r>
      <w:r w:rsidR="00A6783A" w:rsidRPr="00812167">
        <w:rPr>
          <w:rFonts w:ascii="Times New Roman" w:hAnsi="Times New Roman" w:cs="Times New Roman"/>
          <w:sz w:val="24"/>
          <w:szCs w:val="24"/>
        </w:rPr>
        <w:t>that they do not have the super</w:t>
      </w:r>
      <w:r w:rsidR="002F70C7" w:rsidRPr="00812167">
        <w:rPr>
          <w:rFonts w:ascii="Times New Roman" w:hAnsi="Times New Roman" w:cs="Times New Roman"/>
          <w:sz w:val="24"/>
          <w:szCs w:val="24"/>
        </w:rPr>
        <w:t>power</w:t>
      </w:r>
      <w:r w:rsidR="00A6783A" w:rsidRPr="00812167">
        <w:rPr>
          <w:rFonts w:ascii="Times New Roman" w:hAnsi="Times New Roman" w:cs="Times New Roman"/>
          <w:sz w:val="24"/>
          <w:szCs w:val="24"/>
        </w:rPr>
        <w:t>s</w:t>
      </w:r>
      <w:r w:rsidR="002F70C7" w:rsidRPr="00812167">
        <w:rPr>
          <w:rFonts w:ascii="Times New Roman" w:hAnsi="Times New Roman" w:cs="Times New Roman"/>
          <w:sz w:val="24"/>
          <w:szCs w:val="24"/>
        </w:rPr>
        <w:t xml:space="preserve"> that we thought they possessed. </w:t>
      </w:r>
      <w:r w:rsidR="00775060" w:rsidRPr="00812167">
        <w:rPr>
          <w:rFonts w:ascii="Times New Roman" w:hAnsi="Times New Roman" w:cs="Times New Roman"/>
          <w:sz w:val="24"/>
          <w:szCs w:val="24"/>
        </w:rPr>
        <w:t>However</w:t>
      </w:r>
      <w:r w:rsidR="004868A5" w:rsidRPr="00812167">
        <w:rPr>
          <w:rFonts w:ascii="Times New Roman" w:hAnsi="Times New Roman" w:cs="Times New Roman"/>
          <w:sz w:val="24"/>
          <w:szCs w:val="24"/>
        </w:rPr>
        <w:t>, there is still hope for intimate relationships. This will only depe</w:t>
      </w:r>
      <w:r w:rsidR="004B24F8">
        <w:rPr>
          <w:rFonts w:ascii="Times New Roman" w:hAnsi="Times New Roman" w:cs="Times New Roman"/>
          <w:sz w:val="24"/>
          <w:szCs w:val="24"/>
        </w:rPr>
        <w:t>nd on both lover’s</w:t>
      </w:r>
      <w:r w:rsidR="001E59A3">
        <w:rPr>
          <w:rFonts w:ascii="Times New Roman" w:hAnsi="Times New Roman" w:cs="Times New Roman"/>
          <w:sz w:val="24"/>
          <w:szCs w:val="24"/>
        </w:rPr>
        <w:t xml:space="preserve"> abilities </w:t>
      </w:r>
      <w:r w:rsidR="00E4567F" w:rsidRPr="00812167">
        <w:rPr>
          <w:rFonts w:ascii="Times New Roman" w:hAnsi="Times New Roman" w:cs="Times New Roman"/>
          <w:sz w:val="24"/>
          <w:szCs w:val="24"/>
        </w:rPr>
        <w:t xml:space="preserve">to lower </w:t>
      </w:r>
      <w:r w:rsidR="004868A5" w:rsidRPr="00812167">
        <w:rPr>
          <w:rFonts w:ascii="Times New Roman" w:hAnsi="Times New Roman" w:cs="Times New Roman"/>
          <w:sz w:val="24"/>
          <w:szCs w:val="24"/>
        </w:rPr>
        <w:t>expectation</w:t>
      </w:r>
      <w:r w:rsidR="00E4567F" w:rsidRPr="00812167">
        <w:rPr>
          <w:rFonts w:ascii="Times New Roman" w:hAnsi="Times New Roman" w:cs="Times New Roman"/>
          <w:sz w:val="24"/>
          <w:szCs w:val="24"/>
        </w:rPr>
        <w:t>s and realize</w:t>
      </w:r>
      <w:r w:rsidR="004868A5" w:rsidRPr="00812167">
        <w:rPr>
          <w:rFonts w:ascii="Times New Roman" w:hAnsi="Times New Roman" w:cs="Times New Roman"/>
          <w:sz w:val="24"/>
          <w:szCs w:val="24"/>
        </w:rPr>
        <w:t xml:space="preserve"> that the lover is only human</w:t>
      </w:r>
      <w:r w:rsidR="00E4567F" w:rsidRPr="00812167">
        <w:rPr>
          <w:rFonts w:ascii="Times New Roman" w:hAnsi="Times New Roman" w:cs="Times New Roman"/>
          <w:sz w:val="24"/>
          <w:szCs w:val="24"/>
        </w:rPr>
        <w:t xml:space="preserve">. </w:t>
      </w:r>
      <w:r w:rsidR="0080068C" w:rsidRPr="00812167">
        <w:rPr>
          <w:rFonts w:ascii="Times New Roman" w:hAnsi="Times New Roman" w:cs="Times New Roman"/>
          <w:sz w:val="24"/>
          <w:szCs w:val="24"/>
        </w:rPr>
        <w:t>Only then,</w:t>
      </w:r>
      <w:r w:rsidR="00157B89" w:rsidRPr="00812167">
        <w:rPr>
          <w:rFonts w:ascii="Times New Roman" w:hAnsi="Times New Roman" w:cs="Times New Roman"/>
          <w:sz w:val="24"/>
          <w:szCs w:val="24"/>
        </w:rPr>
        <w:t xml:space="preserve"> </w:t>
      </w:r>
      <w:r w:rsidR="00A6783A" w:rsidRPr="00812167">
        <w:rPr>
          <w:rFonts w:ascii="Times New Roman" w:hAnsi="Times New Roman" w:cs="Times New Roman"/>
          <w:sz w:val="24"/>
          <w:szCs w:val="24"/>
        </w:rPr>
        <w:t xml:space="preserve">can we aspire </w:t>
      </w:r>
      <w:r w:rsidR="003007ED" w:rsidRPr="00812167">
        <w:rPr>
          <w:rFonts w:ascii="Times New Roman" w:hAnsi="Times New Roman" w:cs="Times New Roman"/>
          <w:sz w:val="24"/>
          <w:szCs w:val="24"/>
        </w:rPr>
        <w:t xml:space="preserve">to a </w:t>
      </w:r>
      <w:r w:rsidR="00157B89" w:rsidRPr="00812167">
        <w:rPr>
          <w:rFonts w:ascii="Times New Roman" w:hAnsi="Times New Roman" w:cs="Times New Roman"/>
          <w:sz w:val="24"/>
          <w:szCs w:val="24"/>
        </w:rPr>
        <w:t>realistic</w:t>
      </w:r>
      <w:r w:rsidR="00E4567F" w:rsidRPr="00812167">
        <w:rPr>
          <w:rFonts w:ascii="Times New Roman" w:hAnsi="Times New Roman" w:cs="Times New Roman"/>
          <w:sz w:val="24"/>
          <w:szCs w:val="24"/>
        </w:rPr>
        <w:t xml:space="preserve"> love life.</w:t>
      </w:r>
    </w:p>
    <w:p w14:paraId="7742E440" w14:textId="77777777" w:rsidR="00715751" w:rsidRPr="00812167" w:rsidRDefault="00715751" w:rsidP="004868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C3B575F" w14:textId="77777777" w:rsidR="000D5946" w:rsidRDefault="00D0710A" w:rsidP="00D0710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</w:t>
      </w:r>
      <w:r w:rsidR="00960BC5">
        <w:rPr>
          <w:rFonts w:ascii="Times New Roman" w:hAnsi="Times New Roman" w:cs="Times New Roman"/>
          <w:sz w:val="24"/>
          <w:szCs w:val="24"/>
        </w:rPr>
        <w:t>ferences</w:t>
      </w:r>
    </w:p>
    <w:p w14:paraId="6B93B58B" w14:textId="77777777" w:rsidR="00517F35" w:rsidRPr="0018027F" w:rsidRDefault="00960BC5" w:rsidP="00960BC5">
      <w:pPr>
        <w:spacing w:line="480" w:lineRule="auto"/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000000"/>
          <w:sz w:val="23"/>
          <w:szCs w:val="23"/>
          <w:shd w:val="clear" w:color="auto" w:fill="FFFFFF"/>
        </w:rPr>
        <w:t>Hollis, J. (1998). </w:t>
      </w:r>
      <w:r>
        <w:rPr>
          <w:rStyle w:val="Emphasis"/>
          <w:rFonts w:ascii="Helvetica" w:hAnsi="Helvetica" w:cs="Helvetica"/>
          <w:color w:val="000000"/>
          <w:sz w:val="23"/>
          <w:szCs w:val="23"/>
          <w:shd w:val="clear" w:color="auto" w:fill="FFFFFF"/>
        </w:rPr>
        <w:t>The Eden project</w:t>
      </w:r>
      <w:r w:rsidR="00517F35">
        <w:rPr>
          <w:rStyle w:val="Emphasis"/>
          <w:rFonts w:ascii="Helvetica" w:hAnsi="Helvetica" w:cs="Helvetica"/>
          <w:color w:val="000000"/>
          <w:sz w:val="23"/>
          <w:szCs w:val="23"/>
          <w:shd w:val="clear" w:color="auto" w:fill="FFFFFF"/>
        </w:rPr>
        <w:t>: i</w:t>
      </w:r>
      <w:r>
        <w:rPr>
          <w:rStyle w:val="Emphasis"/>
          <w:rFonts w:ascii="Helvetica" w:hAnsi="Helvetica" w:cs="Helvetica"/>
          <w:color w:val="000000"/>
          <w:sz w:val="23"/>
          <w:szCs w:val="23"/>
          <w:shd w:val="clear" w:color="auto" w:fill="FFFFFF"/>
        </w:rPr>
        <w:t>n search of the magical other</w:t>
      </w:r>
      <w:r w:rsidR="0018027F">
        <w:rPr>
          <w:rStyle w:val="Emphasis"/>
          <w:rFonts w:ascii="Helvetica" w:hAnsi="Helvetica" w:cs="Helvetica"/>
          <w:color w:val="000000"/>
          <w:sz w:val="23"/>
          <w:szCs w:val="23"/>
          <w:shd w:val="clear" w:color="auto" w:fill="FFFFFF"/>
        </w:rPr>
        <w:t xml:space="preserve">. </w:t>
      </w:r>
      <w:r w:rsidR="0018027F">
        <w:rPr>
          <w:rStyle w:val="Emphasis"/>
          <w:rFonts w:ascii="Helvetica" w:hAnsi="Helvetica" w:cs="Helvetica"/>
          <w:i w:val="0"/>
          <w:color w:val="000000"/>
          <w:sz w:val="23"/>
          <w:szCs w:val="23"/>
          <w:shd w:val="clear" w:color="auto" w:fill="FFFFFF"/>
        </w:rPr>
        <w:t>Toronto: Inner City Books.</w:t>
      </w:r>
    </w:p>
    <w:p w14:paraId="1CA89421" w14:textId="77777777" w:rsidR="00603323" w:rsidRDefault="00603323" w:rsidP="000D59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476892" w14:textId="77777777" w:rsidR="00603323" w:rsidRDefault="00603323" w:rsidP="000D59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0834D74" w14:textId="77777777" w:rsidR="00603323" w:rsidRPr="009E3B2F" w:rsidRDefault="00603323" w:rsidP="000D59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03323" w:rsidRPr="009E3B2F" w:rsidSect="009E3B2F">
      <w:headerReference w:type="default" r:id="rId6"/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45FA6" w14:textId="77777777" w:rsidR="00BA3B92" w:rsidRDefault="00BA3B92" w:rsidP="009E3B2F">
      <w:pPr>
        <w:spacing w:after="0" w:line="240" w:lineRule="auto"/>
      </w:pPr>
      <w:r>
        <w:separator/>
      </w:r>
    </w:p>
  </w:endnote>
  <w:endnote w:type="continuationSeparator" w:id="0">
    <w:p w14:paraId="15B4AB7A" w14:textId="77777777" w:rsidR="00BA3B92" w:rsidRDefault="00BA3B92" w:rsidP="009E3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charset w:val="86"/>
    <w:family w:val="auto"/>
    <w:pitch w:val="variable"/>
    <w:sig w:usb0="00000287" w:usb1="080E0000" w:usb2="00000010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1F2A05" w14:textId="77777777" w:rsidR="00BA3B92" w:rsidRDefault="00BA3B92" w:rsidP="009E3B2F">
      <w:pPr>
        <w:spacing w:after="0" w:line="240" w:lineRule="auto"/>
      </w:pPr>
      <w:r>
        <w:separator/>
      </w:r>
    </w:p>
  </w:footnote>
  <w:footnote w:type="continuationSeparator" w:id="0">
    <w:p w14:paraId="35D7A351" w14:textId="77777777" w:rsidR="00BA3B92" w:rsidRDefault="00BA3B92" w:rsidP="009E3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85ACA" w14:textId="60FF8527" w:rsidR="000D5946" w:rsidRDefault="000D5946">
    <w:pPr>
      <w:pStyle w:val="Header"/>
    </w:pPr>
    <w:r>
      <w:t>THE EDEN PROJECT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E72904">
      <w:rPr>
        <w:noProof/>
      </w:rPr>
      <w:t>4</w:t>
    </w:r>
    <w:r>
      <w:rPr>
        <w:noProof/>
      </w:rPr>
      <w:fldChar w:fldCharType="end"/>
    </w:r>
  </w:p>
  <w:p w14:paraId="0FFFCFF4" w14:textId="77777777" w:rsidR="009E3B2F" w:rsidRDefault="009E3B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0DF7D" w14:textId="12F80563" w:rsidR="009E3B2F" w:rsidRPr="009E3B2F" w:rsidRDefault="009E3B2F">
    <w:pPr>
      <w:pStyle w:val="Header"/>
      <w:rPr>
        <w:lang w:val="en-US"/>
      </w:rPr>
    </w:pPr>
    <w:r>
      <w:rPr>
        <w:lang w:val="en-US"/>
      </w:rPr>
      <w:t xml:space="preserve">Running head: THE EDEN PROJECT </w:t>
    </w:r>
    <w:r>
      <w:rPr>
        <w:lang w:val="en-US"/>
      </w:rPr>
      <w:tab/>
    </w:r>
    <w:r>
      <w:rPr>
        <w:lang w:val="en-US"/>
      </w:rPr>
      <w:tab/>
    </w:r>
    <w:r w:rsidRPr="009E3B2F">
      <w:rPr>
        <w:lang w:val="en-US"/>
      </w:rPr>
      <w:fldChar w:fldCharType="begin"/>
    </w:r>
    <w:r w:rsidRPr="009E3B2F">
      <w:rPr>
        <w:lang w:val="en-US"/>
      </w:rPr>
      <w:instrText xml:space="preserve"> PAGE   \* MERGEFORMAT </w:instrText>
    </w:r>
    <w:r w:rsidRPr="009E3B2F">
      <w:rPr>
        <w:lang w:val="en-US"/>
      </w:rPr>
      <w:fldChar w:fldCharType="separate"/>
    </w:r>
    <w:r w:rsidR="00E72904">
      <w:rPr>
        <w:noProof/>
        <w:lang w:val="en-US"/>
      </w:rPr>
      <w:t>1</w:t>
    </w:r>
    <w:r w:rsidRPr="009E3B2F">
      <w:rPr>
        <w:noProof/>
        <w:lang w:val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B2F"/>
    <w:rsid w:val="00023406"/>
    <w:rsid w:val="000D5946"/>
    <w:rsid w:val="0010364E"/>
    <w:rsid w:val="00157B89"/>
    <w:rsid w:val="0018027F"/>
    <w:rsid w:val="00190433"/>
    <w:rsid w:val="001E59A3"/>
    <w:rsid w:val="001F1470"/>
    <w:rsid w:val="002444A2"/>
    <w:rsid w:val="0026169E"/>
    <w:rsid w:val="0026364A"/>
    <w:rsid w:val="002F70C7"/>
    <w:rsid w:val="003007ED"/>
    <w:rsid w:val="00301637"/>
    <w:rsid w:val="00333E35"/>
    <w:rsid w:val="00341119"/>
    <w:rsid w:val="003C39B2"/>
    <w:rsid w:val="00426DF1"/>
    <w:rsid w:val="004573E6"/>
    <w:rsid w:val="004868A5"/>
    <w:rsid w:val="004B24F8"/>
    <w:rsid w:val="004B459D"/>
    <w:rsid w:val="004B47BB"/>
    <w:rsid w:val="00517F35"/>
    <w:rsid w:val="00523B43"/>
    <w:rsid w:val="00583435"/>
    <w:rsid w:val="0059520F"/>
    <w:rsid w:val="00603323"/>
    <w:rsid w:val="006B4E25"/>
    <w:rsid w:val="006C4025"/>
    <w:rsid w:val="006D217D"/>
    <w:rsid w:val="006E78C6"/>
    <w:rsid w:val="00715751"/>
    <w:rsid w:val="00716017"/>
    <w:rsid w:val="00762B3A"/>
    <w:rsid w:val="00775060"/>
    <w:rsid w:val="007E3812"/>
    <w:rsid w:val="0080068C"/>
    <w:rsid w:val="00804AF2"/>
    <w:rsid w:val="00806C6A"/>
    <w:rsid w:val="00812167"/>
    <w:rsid w:val="00835960"/>
    <w:rsid w:val="00843C7E"/>
    <w:rsid w:val="0087423A"/>
    <w:rsid w:val="00897204"/>
    <w:rsid w:val="008F2505"/>
    <w:rsid w:val="00960BC5"/>
    <w:rsid w:val="00961FDD"/>
    <w:rsid w:val="009812A4"/>
    <w:rsid w:val="009C2566"/>
    <w:rsid w:val="009E3B2F"/>
    <w:rsid w:val="00A6783A"/>
    <w:rsid w:val="00AF217C"/>
    <w:rsid w:val="00AF7592"/>
    <w:rsid w:val="00B35B11"/>
    <w:rsid w:val="00B77836"/>
    <w:rsid w:val="00B81E60"/>
    <w:rsid w:val="00BA3B92"/>
    <w:rsid w:val="00BB0C49"/>
    <w:rsid w:val="00C01342"/>
    <w:rsid w:val="00C75EE8"/>
    <w:rsid w:val="00C83C84"/>
    <w:rsid w:val="00CB674E"/>
    <w:rsid w:val="00CD0F6A"/>
    <w:rsid w:val="00D0710A"/>
    <w:rsid w:val="00D12CC9"/>
    <w:rsid w:val="00D23298"/>
    <w:rsid w:val="00D32508"/>
    <w:rsid w:val="00D81711"/>
    <w:rsid w:val="00DA5DEA"/>
    <w:rsid w:val="00E07C97"/>
    <w:rsid w:val="00E16439"/>
    <w:rsid w:val="00E22E87"/>
    <w:rsid w:val="00E4567F"/>
    <w:rsid w:val="00E72904"/>
    <w:rsid w:val="00E82663"/>
    <w:rsid w:val="00EC6E27"/>
    <w:rsid w:val="00F210CB"/>
    <w:rsid w:val="00FB29DB"/>
    <w:rsid w:val="00FD0E72"/>
    <w:rsid w:val="00FD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90431"/>
  <w15:chartTrackingRefBased/>
  <w15:docId w15:val="{BD435AD9-339A-410D-AAB6-8066340FB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3B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B2F"/>
  </w:style>
  <w:style w:type="paragraph" w:styleId="Footer">
    <w:name w:val="footer"/>
    <w:basedOn w:val="Normal"/>
    <w:link w:val="FooterChar"/>
    <w:uiPriority w:val="99"/>
    <w:unhideWhenUsed/>
    <w:rsid w:val="009E3B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B2F"/>
  </w:style>
  <w:style w:type="character" w:styleId="Emphasis">
    <w:name w:val="Emphasis"/>
    <w:basedOn w:val="DefaultParagraphFont"/>
    <w:uiPriority w:val="20"/>
    <w:qFormat/>
    <w:rsid w:val="00960BC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B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B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Univerity Library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Sokhona Traore</dc:creator>
  <cp:keywords/>
  <dc:description/>
  <cp:lastModifiedBy>Mamoudou Barry</cp:lastModifiedBy>
  <cp:revision>2</cp:revision>
  <cp:lastPrinted>2017-09-21T21:16:00Z</cp:lastPrinted>
  <dcterms:created xsi:type="dcterms:W3CDTF">2018-01-25T02:22:00Z</dcterms:created>
  <dcterms:modified xsi:type="dcterms:W3CDTF">2018-01-25T02:22:00Z</dcterms:modified>
</cp:coreProperties>
</file>