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6D00B2" w14:textId="77777777" w:rsidR="004A09D0" w:rsidRPr="00A77730" w:rsidRDefault="00A77730">
      <w:pPr>
        <w:rPr>
          <w:sz w:val="32"/>
          <w:lang w:val="en-CA"/>
        </w:rPr>
      </w:pPr>
      <w:bookmarkStart w:id="0" w:name="_GoBack"/>
      <w:bookmarkEnd w:id="0"/>
      <w:r w:rsidRPr="00A77730">
        <w:rPr>
          <w:sz w:val="32"/>
          <w:lang w:val="en-CA"/>
        </w:rPr>
        <w:t>Attachment Styles</w:t>
      </w:r>
    </w:p>
    <w:p w14:paraId="26C08169" w14:textId="77777777" w:rsidR="00A77730" w:rsidRDefault="00A77730">
      <w:pPr>
        <w:rPr>
          <w:lang w:val="en-CA"/>
        </w:rPr>
      </w:pPr>
    </w:p>
    <w:p w14:paraId="42315D54" w14:textId="77777777" w:rsidR="00A77730" w:rsidRDefault="00A77730">
      <w:pPr>
        <w:rPr>
          <w:lang w:val="en-CA"/>
        </w:rPr>
      </w:pPr>
      <w:r>
        <w:rPr>
          <w:lang w:val="en-CA"/>
        </w:rPr>
        <w:t xml:space="preserve">Imprinting vs. attachment </w:t>
      </w:r>
    </w:p>
    <w:p w14:paraId="7AD64497" w14:textId="77777777" w:rsidR="00A77730" w:rsidRDefault="00A77730" w:rsidP="00A7773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If </w:t>
      </w:r>
      <w:proofErr w:type="spellStart"/>
      <w:r>
        <w:rPr>
          <w:lang w:val="en-CA"/>
        </w:rPr>
        <w:t>youre</w:t>
      </w:r>
      <w:proofErr w:type="spellEnd"/>
      <w:r>
        <w:rPr>
          <w:lang w:val="en-CA"/>
        </w:rPr>
        <w:t xml:space="preserve"> the first person duck sees when it hatches it will follow you around like its </w:t>
      </w:r>
      <w:proofErr w:type="gramStart"/>
      <w:r>
        <w:rPr>
          <w:lang w:val="en-CA"/>
        </w:rPr>
        <w:t>mother</w:t>
      </w:r>
      <w:r w:rsidR="00A43B62">
        <w:rPr>
          <w:lang w:val="en-CA"/>
        </w:rPr>
        <w:t>(</w:t>
      </w:r>
      <w:proofErr w:type="gramEnd"/>
      <w:r w:rsidR="00A43B62">
        <w:rPr>
          <w:lang w:val="en-CA"/>
        </w:rPr>
        <w:t>ducks/geese imprint after 18 hours)</w:t>
      </w:r>
    </w:p>
    <w:p w14:paraId="09125656" w14:textId="77777777" w:rsidR="00A77730" w:rsidRDefault="00B66B1C" w:rsidP="00A7773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Humans don’t imprint, we attach</w:t>
      </w:r>
    </w:p>
    <w:p w14:paraId="1F86CFED" w14:textId="77777777" w:rsidR="00B66B1C" w:rsidRDefault="00B66B1C" w:rsidP="00B66B1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See doctor first but don’t follow/cry for doctor</w:t>
      </w:r>
    </w:p>
    <w:p w14:paraId="11E370CC" w14:textId="77777777" w:rsidR="00B66B1C" w:rsidRDefault="00B66B1C" w:rsidP="00B66B1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When someone gives child up for adoption, they grow a new bond with the parents</w:t>
      </w:r>
    </w:p>
    <w:p w14:paraId="5D6AF057" w14:textId="77777777" w:rsidR="00B66B1C" w:rsidRDefault="00B66B1C" w:rsidP="00B66B1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Attachment</w:t>
      </w:r>
    </w:p>
    <w:p w14:paraId="6A931637" w14:textId="77777777" w:rsidR="00B66B1C" w:rsidRDefault="00B66B1C" w:rsidP="00B66B1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Long term, deeply rooted bond with people</w:t>
      </w:r>
    </w:p>
    <w:p w14:paraId="27C8294D" w14:textId="77777777" w:rsidR="00A356B0" w:rsidRDefault="00A356B0" w:rsidP="00B66B1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We attach because they nurture us</w:t>
      </w:r>
    </w:p>
    <w:p w14:paraId="44E54956" w14:textId="77777777" w:rsidR="00A356B0" w:rsidRDefault="00A356B0" w:rsidP="00B66B1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Drive reduction theory</w:t>
      </w:r>
    </w:p>
    <w:p w14:paraId="2B3B4455" w14:textId="77777777" w:rsidR="00156F9C" w:rsidRDefault="00156F9C" w:rsidP="00156F9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When we are hungry we have a drive to go eat food same with thirst</w:t>
      </w:r>
    </w:p>
    <w:p w14:paraId="1BB92D6C" w14:textId="77777777" w:rsidR="00156F9C" w:rsidRDefault="00156F9C" w:rsidP="00156F9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Drive to do something then do it</w:t>
      </w:r>
    </w:p>
    <w:p w14:paraId="2A105915" w14:textId="77777777" w:rsidR="00156F9C" w:rsidRDefault="00156F9C" w:rsidP="00156F9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The strength of the drive= amount of biological deprivation</w:t>
      </w:r>
    </w:p>
    <w:p w14:paraId="50365418" w14:textId="77777777" w:rsidR="00156F9C" w:rsidRDefault="00156F9C" w:rsidP="00156F9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Harry Harlow</w:t>
      </w:r>
    </w:p>
    <w:p w14:paraId="4F44F1E9" w14:textId="77777777" w:rsidR="00156F9C" w:rsidRDefault="00156F9C" w:rsidP="00156F9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Took monkeys, gave them 2 fake mother </w:t>
      </w:r>
      <w:proofErr w:type="gramStart"/>
      <w:r>
        <w:rPr>
          <w:lang w:val="en-CA"/>
        </w:rPr>
        <w:t>monkeys(</w:t>
      </w:r>
      <w:proofErr w:type="gramEnd"/>
      <w:r>
        <w:rPr>
          <w:lang w:val="en-CA"/>
        </w:rPr>
        <w:t>one gave food one nurtured)</w:t>
      </w:r>
    </w:p>
    <w:p w14:paraId="230165A4" w14:textId="77777777" w:rsidR="00E969B2" w:rsidRDefault="00E969B2" w:rsidP="00156F9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Spent more time on nurture mother</w:t>
      </w:r>
    </w:p>
    <w:p w14:paraId="07A510EF" w14:textId="77777777" w:rsidR="00884E7F" w:rsidRDefault="00884E7F" w:rsidP="00156F9C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When posed with a threat the monkey still goes to cloth mother, feels safe then started threatening the feared thing</w:t>
      </w:r>
    </w:p>
    <w:p w14:paraId="628757D2" w14:textId="77777777" w:rsidR="00C21C1D" w:rsidRDefault="00C21C1D" w:rsidP="00C21C1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Bowlby’s attachment theory</w:t>
      </w:r>
    </w:p>
    <w:p w14:paraId="7D40F990" w14:textId="77777777" w:rsidR="00C21C1D" w:rsidRDefault="00C21C1D" w:rsidP="00C21C1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Parents described as a base, babies explore then return when scared</w:t>
      </w:r>
    </w:p>
    <w:p w14:paraId="40B30731" w14:textId="77777777" w:rsidR="00DF6199" w:rsidRDefault="00DF6199" w:rsidP="00C21C1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Attachment is evolutionary</w:t>
      </w:r>
    </w:p>
    <w:p w14:paraId="2F27C2A3" w14:textId="77777777" w:rsidR="00DF6199" w:rsidRDefault="00DF6199" w:rsidP="00DF619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Infancy and childhood development</w:t>
      </w:r>
    </w:p>
    <w:p w14:paraId="2362A6E8" w14:textId="77777777" w:rsidR="00DF6199" w:rsidRDefault="00DF6199" w:rsidP="00DF6199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Mary Ainsworth- strange situation</w:t>
      </w:r>
    </w:p>
    <w:p w14:paraId="1AA9D4E5" w14:textId="77777777" w:rsidR="00DF6199" w:rsidRDefault="00DF6199" w:rsidP="00DF619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As a mother and infant enter room</w:t>
      </w:r>
    </w:p>
    <w:p w14:paraId="00591B07" w14:textId="77777777" w:rsidR="00DF6199" w:rsidRDefault="00DF6199" w:rsidP="00DF6199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they play</w:t>
      </w:r>
    </w:p>
    <w:p w14:paraId="756E9A1B" w14:textId="77777777" w:rsidR="00DF6199" w:rsidRDefault="00DF6199" w:rsidP="00DF6199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parent leaves room</w:t>
      </w:r>
      <w:r w:rsidR="00FA71E2">
        <w:rPr>
          <w:lang w:val="en-CA"/>
        </w:rPr>
        <w:t>(distress)</w:t>
      </w:r>
    </w:p>
    <w:p w14:paraId="2F1AF15A" w14:textId="77777777" w:rsidR="00C323BC" w:rsidRDefault="00C323BC" w:rsidP="00C323BC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>child cries</w:t>
      </w:r>
    </w:p>
    <w:p w14:paraId="37A9CF01" w14:textId="77777777" w:rsidR="00DF6199" w:rsidRDefault="00DF6199" w:rsidP="00DF6199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parent re enters</w:t>
      </w:r>
    </w:p>
    <w:p w14:paraId="087733E1" w14:textId="77777777" w:rsidR="00DF6199" w:rsidRDefault="00DF6199" w:rsidP="00DF6199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they observe child’s behaviour</w:t>
      </w:r>
    </w:p>
    <w:p w14:paraId="600E0266" w14:textId="77777777" w:rsidR="00FA71E2" w:rsidRDefault="00C323BC" w:rsidP="00FA71E2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>child goes back to mom, calms down with contact with mom, cares about toys again</w:t>
      </w:r>
    </w:p>
    <w:p w14:paraId="147EDDB9" w14:textId="77777777" w:rsidR="00C323BC" w:rsidRDefault="00C323BC" w:rsidP="00FA71E2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>different types of attachments when parent leaves room</w:t>
      </w:r>
    </w:p>
    <w:p w14:paraId="620CAD70" w14:textId="77777777" w:rsidR="00C323BC" w:rsidRDefault="00C323BC" w:rsidP="00FA71E2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>secure attachment</w:t>
      </w:r>
    </w:p>
    <w:p w14:paraId="1B669A79" w14:textId="77777777" w:rsidR="00C323BC" w:rsidRDefault="00C323BC" w:rsidP="00C323BC">
      <w:pPr>
        <w:pStyle w:val="ListParagraph"/>
        <w:numPr>
          <w:ilvl w:val="5"/>
          <w:numId w:val="2"/>
        </w:numPr>
        <w:rPr>
          <w:lang w:val="en-CA"/>
        </w:rPr>
      </w:pPr>
      <w:r>
        <w:rPr>
          <w:lang w:val="en-CA"/>
        </w:rPr>
        <w:t xml:space="preserve">distresses, goes to mom as safe base then once comfortable will go back to </w:t>
      </w:r>
      <w:proofErr w:type="gramStart"/>
      <w:r>
        <w:rPr>
          <w:lang w:val="en-CA"/>
        </w:rPr>
        <w:t>exploring(</w:t>
      </w:r>
      <w:proofErr w:type="gramEnd"/>
      <w:r>
        <w:rPr>
          <w:lang w:val="en-CA"/>
        </w:rPr>
        <w:t>65%)</w:t>
      </w:r>
    </w:p>
    <w:p w14:paraId="4A40E64E" w14:textId="77777777" w:rsidR="00C323BC" w:rsidRDefault="00C323BC" w:rsidP="00C323BC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 xml:space="preserve">Resistant/Ambivalent </w:t>
      </w:r>
    </w:p>
    <w:p w14:paraId="36D009B7" w14:textId="77777777" w:rsidR="00C323BC" w:rsidRDefault="00C323BC" w:rsidP="00C323BC">
      <w:pPr>
        <w:pStyle w:val="ListParagraph"/>
        <w:numPr>
          <w:ilvl w:val="5"/>
          <w:numId w:val="2"/>
        </w:numPr>
        <w:rPr>
          <w:lang w:val="en-CA"/>
        </w:rPr>
      </w:pPr>
      <w:r>
        <w:rPr>
          <w:lang w:val="en-CA"/>
        </w:rPr>
        <w:t xml:space="preserve">When child gets super distressed they become inconsolable and </w:t>
      </w:r>
      <w:proofErr w:type="gramStart"/>
      <w:r>
        <w:rPr>
          <w:lang w:val="en-CA"/>
        </w:rPr>
        <w:t>angry(</w:t>
      </w:r>
      <w:proofErr w:type="gramEnd"/>
      <w:r>
        <w:rPr>
          <w:lang w:val="en-CA"/>
        </w:rPr>
        <w:t>15%)</w:t>
      </w:r>
    </w:p>
    <w:p w14:paraId="661180FA" w14:textId="77777777" w:rsidR="00E41D0B" w:rsidRDefault="00E41D0B" w:rsidP="00E41D0B">
      <w:pPr>
        <w:pStyle w:val="ListParagraph"/>
        <w:ind w:left="3600"/>
        <w:rPr>
          <w:lang w:val="en-CA"/>
        </w:rPr>
      </w:pPr>
    </w:p>
    <w:p w14:paraId="488DEC4F" w14:textId="77777777" w:rsidR="000C3E0A" w:rsidRDefault="000C3E0A" w:rsidP="000C3E0A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lastRenderedPageBreak/>
        <w:t>Avoidant</w:t>
      </w:r>
    </w:p>
    <w:p w14:paraId="07AF6559" w14:textId="77777777" w:rsidR="000C3E0A" w:rsidRDefault="000C3E0A" w:rsidP="000C3E0A">
      <w:pPr>
        <w:pStyle w:val="ListParagraph"/>
        <w:numPr>
          <w:ilvl w:val="5"/>
          <w:numId w:val="2"/>
        </w:numPr>
        <w:rPr>
          <w:lang w:val="en-CA"/>
        </w:rPr>
      </w:pPr>
      <w:r>
        <w:rPr>
          <w:lang w:val="en-CA"/>
        </w:rPr>
        <w:t xml:space="preserve">Not super distressed, ignore parent when they come back </w:t>
      </w:r>
      <w:proofErr w:type="gramStart"/>
      <w:r>
        <w:rPr>
          <w:lang w:val="en-CA"/>
        </w:rPr>
        <w:t>in(</w:t>
      </w:r>
      <w:proofErr w:type="gramEnd"/>
      <w:r>
        <w:rPr>
          <w:lang w:val="en-CA"/>
        </w:rPr>
        <w:t>20%)</w:t>
      </w:r>
    </w:p>
    <w:p w14:paraId="6ECFC838" w14:textId="77777777" w:rsidR="00E41D0B" w:rsidRDefault="00E41D0B" w:rsidP="00E41D0B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How these attachment styles correlate in adulthood</w:t>
      </w:r>
    </w:p>
    <w:p w14:paraId="3440F1B9" w14:textId="77777777" w:rsidR="00252AD5" w:rsidRDefault="00252AD5" w:rsidP="00252AD5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>Secure</w:t>
      </w:r>
      <w:r w:rsidR="00531976">
        <w:rPr>
          <w:lang w:val="en-CA"/>
        </w:rPr>
        <w:t>=happy being in a relationship</w:t>
      </w:r>
    </w:p>
    <w:p w14:paraId="3A8616E8" w14:textId="77777777" w:rsidR="00531976" w:rsidRDefault="00531976" w:rsidP="00252AD5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>Avoidant=avoids relationships</w:t>
      </w:r>
    </w:p>
    <w:p w14:paraId="45298DCF" w14:textId="77777777" w:rsidR="00531976" w:rsidRDefault="00531976" w:rsidP="00531976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>Anxious-Ambivalent=always looks for signs of rejection</w:t>
      </w:r>
    </w:p>
    <w:p w14:paraId="66321BA2" w14:textId="77777777" w:rsidR="00531976" w:rsidRDefault="00531976" w:rsidP="00531976">
      <w:pPr>
        <w:pStyle w:val="ListParagraph"/>
        <w:numPr>
          <w:ilvl w:val="3"/>
          <w:numId w:val="2"/>
        </w:numPr>
        <w:rPr>
          <w:lang w:val="en-CA"/>
        </w:rPr>
      </w:pPr>
      <w:proofErr w:type="spellStart"/>
      <w:r>
        <w:rPr>
          <w:lang w:val="en-CA"/>
        </w:rPr>
        <w:t>Consquences</w:t>
      </w:r>
      <w:proofErr w:type="spellEnd"/>
      <w:r>
        <w:rPr>
          <w:lang w:val="en-CA"/>
        </w:rPr>
        <w:t xml:space="preserve"> of early attachment</w:t>
      </w:r>
    </w:p>
    <w:p w14:paraId="2B5B0319" w14:textId="77777777" w:rsidR="00531976" w:rsidRDefault="00531976" w:rsidP="00531976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>Moderate correlation of infant and adult attachment</w:t>
      </w:r>
    </w:p>
    <w:p w14:paraId="5D92A97A" w14:textId="77777777" w:rsidR="00531976" w:rsidRDefault="00531976" w:rsidP="00531976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What effects it?</w:t>
      </w:r>
    </w:p>
    <w:p w14:paraId="5E7C8D87" w14:textId="77777777" w:rsidR="00531976" w:rsidRDefault="00531976" w:rsidP="00531976">
      <w:pPr>
        <w:pStyle w:val="ListParagraph"/>
        <w:numPr>
          <w:ilvl w:val="4"/>
          <w:numId w:val="2"/>
        </w:numPr>
        <w:rPr>
          <w:lang w:val="en-CA"/>
        </w:rPr>
      </w:pPr>
      <w:r>
        <w:rPr>
          <w:lang w:val="en-CA"/>
        </w:rPr>
        <w:t>Parental Sensitivity</w:t>
      </w:r>
    </w:p>
    <w:p w14:paraId="6B4E5692" w14:textId="77777777" w:rsidR="00531976" w:rsidRDefault="00531976" w:rsidP="00531976">
      <w:pPr>
        <w:pStyle w:val="ListParagraph"/>
        <w:numPr>
          <w:ilvl w:val="5"/>
          <w:numId w:val="2"/>
        </w:numPr>
        <w:rPr>
          <w:lang w:val="en-CA"/>
        </w:rPr>
      </w:pPr>
      <w:r>
        <w:rPr>
          <w:lang w:val="en-CA"/>
        </w:rPr>
        <w:t xml:space="preserve">Took 100 “difficult” kids that were likely to develop an insecure attachment </w:t>
      </w:r>
      <w:proofErr w:type="spellStart"/>
      <w:r>
        <w:rPr>
          <w:lang w:val="en-CA"/>
        </w:rPr>
        <w:t>styler</w:t>
      </w:r>
      <w:proofErr w:type="spellEnd"/>
    </w:p>
    <w:p w14:paraId="375C19C6" w14:textId="77777777" w:rsidR="00531976" w:rsidRDefault="00531976" w:rsidP="00531976">
      <w:pPr>
        <w:pStyle w:val="ListParagraph"/>
        <w:numPr>
          <w:ilvl w:val="5"/>
          <w:numId w:val="2"/>
        </w:numPr>
        <w:rPr>
          <w:lang w:val="en-CA"/>
        </w:rPr>
      </w:pPr>
      <w:r>
        <w:rPr>
          <w:lang w:val="en-CA"/>
        </w:rPr>
        <w:t>50 trained parents in sensitive responding</w:t>
      </w:r>
    </w:p>
    <w:p w14:paraId="635588C9" w14:textId="77777777" w:rsidR="00531976" w:rsidRDefault="00531976" w:rsidP="00531976">
      <w:pPr>
        <w:pStyle w:val="ListParagraph"/>
        <w:numPr>
          <w:ilvl w:val="6"/>
          <w:numId w:val="2"/>
        </w:numPr>
        <w:rPr>
          <w:lang w:val="en-CA"/>
        </w:rPr>
      </w:pPr>
      <w:r>
        <w:rPr>
          <w:lang w:val="en-CA"/>
        </w:rPr>
        <w:t>32% were avoidant/anxious</w:t>
      </w:r>
    </w:p>
    <w:p w14:paraId="636D6846" w14:textId="77777777" w:rsidR="00531976" w:rsidRDefault="00531976" w:rsidP="00531976">
      <w:pPr>
        <w:pStyle w:val="ListParagraph"/>
        <w:numPr>
          <w:ilvl w:val="5"/>
          <w:numId w:val="2"/>
        </w:numPr>
        <w:rPr>
          <w:lang w:val="en-CA"/>
        </w:rPr>
      </w:pPr>
      <w:r>
        <w:rPr>
          <w:lang w:val="en-CA"/>
        </w:rPr>
        <w:t>50 no training(control)</w:t>
      </w:r>
    </w:p>
    <w:p w14:paraId="77463CCA" w14:textId="77777777" w:rsidR="00531976" w:rsidRDefault="00531976" w:rsidP="00531976">
      <w:pPr>
        <w:pStyle w:val="ListParagraph"/>
        <w:numPr>
          <w:ilvl w:val="6"/>
          <w:numId w:val="2"/>
        </w:numPr>
        <w:rPr>
          <w:lang w:val="en-CA"/>
        </w:rPr>
      </w:pPr>
      <w:r>
        <w:rPr>
          <w:lang w:val="en-CA"/>
        </w:rPr>
        <w:t>72% were avoidant/anxious</w:t>
      </w:r>
    </w:p>
    <w:p w14:paraId="5C96F8C8" w14:textId="77777777" w:rsidR="001C57B5" w:rsidRDefault="001C57B5" w:rsidP="001C57B5">
      <w:pPr>
        <w:pStyle w:val="ListParagraph"/>
        <w:numPr>
          <w:ilvl w:val="5"/>
          <w:numId w:val="2"/>
        </w:numPr>
        <w:rPr>
          <w:lang w:val="en-CA"/>
        </w:rPr>
      </w:pPr>
      <w:r>
        <w:rPr>
          <w:lang w:val="en-CA"/>
        </w:rPr>
        <w:t>how we parent/respond affects kid</w:t>
      </w:r>
    </w:p>
    <w:p w14:paraId="26D303F9" w14:textId="77777777" w:rsidR="001C57B5" w:rsidRDefault="001C57B5" w:rsidP="001C57B5">
      <w:pPr>
        <w:rPr>
          <w:lang w:val="en-CA"/>
        </w:rPr>
      </w:pPr>
      <w:r>
        <w:rPr>
          <w:lang w:val="en-CA"/>
        </w:rPr>
        <w:t>Different parenting styles</w:t>
      </w:r>
    </w:p>
    <w:p w14:paraId="084C2FD7" w14:textId="77777777" w:rsidR="001C57B5" w:rsidRDefault="001C57B5" w:rsidP="001C57B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Authoritative</w:t>
      </w:r>
    </w:p>
    <w:p w14:paraId="6DD41069" w14:textId="77777777" w:rsidR="001C57B5" w:rsidRPr="001C57B5" w:rsidRDefault="001C57B5" w:rsidP="001C5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Authority but makes reasonable demands, </w:t>
      </w:r>
      <w:proofErr w:type="spellStart"/>
      <w:r>
        <w:rPr>
          <w:lang w:val="en-CA"/>
        </w:rPr>
        <w:t>consistant</w:t>
      </w:r>
      <w:proofErr w:type="spellEnd"/>
      <w:r>
        <w:rPr>
          <w:lang w:val="en-CA"/>
        </w:rPr>
        <w:t xml:space="preserve"> with demands and punishment</w:t>
      </w:r>
    </w:p>
    <w:p w14:paraId="7B868D05" w14:textId="77777777" w:rsidR="001C57B5" w:rsidRDefault="001C57B5" w:rsidP="001C5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Treat with warmth and affection, makes compromises, fair</w:t>
      </w:r>
    </w:p>
    <w:p w14:paraId="73DCE2D6" w14:textId="77777777" w:rsidR="001C57B5" w:rsidRDefault="001C57B5" w:rsidP="001C5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Leads to secure attachment style</w:t>
      </w:r>
    </w:p>
    <w:p w14:paraId="7BF72CD7" w14:textId="77777777" w:rsidR="001C57B5" w:rsidRDefault="001C57B5" w:rsidP="001C57B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Authoritarian</w:t>
      </w:r>
    </w:p>
    <w:p w14:paraId="5480331C" w14:textId="77777777" w:rsidR="001C57B5" w:rsidRDefault="001C57B5" w:rsidP="001C5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Will not compromise, their rules are the law</w:t>
      </w:r>
    </w:p>
    <w:p w14:paraId="55358E84" w14:textId="77777777" w:rsidR="001C57B5" w:rsidRPr="001C57B5" w:rsidRDefault="001C57B5" w:rsidP="001C5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Focus on obedience, lay down lay thick</w:t>
      </w:r>
    </w:p>
    <w:p w14:paraId="02A93386" w14:textId="77777777" w:rsidR="001C57B5" w:rsidRDefault="001C57B5" w:rsidP="001C57B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Permissive</w:t>
      </w:r>
    </w:p>
    <w:p w14:paraId="302A5FCA" w14:textId="77777777" w:rsidR="001C57B5" w:rsidRDefault="001C57B5" w:rsidP="001C5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Let kids do what they want, shower with praise</w:t>
      </w:r>
    </w:p>
    <w:p w14:paraId="64A9A67E" w14:textId="77777777" w:rsidR="001C57B5" w:rsidRDefault="001C57B5" w:rsidP="001C5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No punishment, can do whatever they want</w:t>
      </w:r>
    </w:p>
    <w:p w14:paraId="5B652602" w14:textId="77777777" w:rsidR="001C57B5" w:rsidRDefault="001C57B5" w:rsidP="001C5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Kids rule</w:t>
      </w:r>
    </w:p>
    <w:p w14:paraId="52700CB1" w14:textId="77777777" w:rsidR="001C57B5" w:rsidRDefault="001C57B5" w:rsidP="001C57B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Uninvolved</w:t>
      </w:r>
    </w:p>
    <w:p w14:paraId="2FA3C6B5" w14:textId="77777777" w:rsidR="001C57B5" w:rsidRDefault="001C57B5" w:rsidP="001C5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Doesn’t care what child does</w:t>
      </w:r>
    </w:p>
    <w:p w14:paraId="390AD084" w14:textId="77777777" w:rsidR="001C57B5" w:rsidRDefault="001C57B5" w:rsidP="001C57B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Feed it but doesn’t care about interests or where it is, what </w:t>
      </w:r>
      <w:proofErr w:type="spellStart"/>
      <w:r>
        <w:rPr>
          <w:lang w:val="en-CA"/>
        </w:rPr>
        <w:t>its</w:t>
      </w:r>
      <w:proofErr w:type="spellEnd"/>
      <w:r>
        <w:rPr>
          <w:lang w:val="en-CA"/>
        </w:rPr>
        <w:t xml:space="preserve"> doing</w:t>
      </w:r>
    </w:p>
    <w:p w14:paraId="6EEE2BB8" w14:textId="77777777" w:rsidR="001C57B5" w:rsidRPr="001C57B5" w:rsidRDefault="001C57B5" w:rsidP="001C57B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Last 3 tend to lead to insecure attachment styles</w:t>
      </w:r>
    </w:p>
    <w:sectPr w:rsidR="001C57B5" w:rsidRPr="001C57B5" w:rsidSect="00B92A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A76EA6"/>
    <w:multiLevelType w:val="hybridMultilevel"/>
    <w:tmpl w:val="5C3E3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8970BD"/>
    <w:multiLevelType w:val="hybridMultilevel"/>
    <w:tmpl w:val="667C4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EB7013"/>
    <w:multiLevelType w:val="hybridMultilevel"/>
    <w:tmpl w:val="A066F5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730"/>
    <w:rsid w:val="000C3E0A"/>
    <w:rsid w:val="00156F9C"/>
    <w:rsid w:val="001C57B5"/>
    <w:rsid w:val="00252AD5"/>
    <w:rsid w:val="002C03A4"/>
    <w:rsid w:val="00531976"/>
    <w:rsid w:val="00835425"/>
    <w:rsid w:val="00884E7F"/>
    <w:rsid w:val="00A356B0"/>
    <w:rsid w:val="00A43B62"/>
    <w:rsid w:val="00A77730"/>
    <w:rsid w:val="00B66B1C"/>
    <w:rsid w:val="00B92A1E"/>
    <w:rsid w:val="00C21C1D"/>
    <w:rsid w:val="00C323BC"/>
    <w:rsid w:val="00DF6199"/>
    <w:rsid w:val="00E41D0B"/>
    <w:rsid w:val="00E969B2"/>
    <w:rsid w:val="00FA7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D8CF0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7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401</Words>
  <Characters>2291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 siemens</dc:creator>
  <cp:keywords/>
  <dc:description/>
  <cp:lastModifiedBy>mya siemens</cp:lastModifiedBy>
  <cp:revision>2</cp:revision>
  <dcterms:created xsi:type="dcterms:W3CDTF">2017-10-01T23:38:00Z</dcterms:created>
  <dcterms:modified xsi:type="dcterms:W3CDTF">2017-10-01T23:38:00Z</dcterms:modified>
</cp:coreProperties>
</file>