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57753" w14:textId="08D229E4" w:rsidR="00072C08" w:rsidRPr="00730D4E" w:rsidRDefault="00730D4E">
      <w:pPr>
        <w:rPr>
          <w:b/>
        </w:rPr>
      </w:pPr>
      <w:r w:rsidRPr="00730D4E">
        <w:rPr>
          <w:b/>
        </w:rPr>
        <w:t>DLS lecture</w:t>
      </w:r>
      <w:r w:rsidR="00A34F14">
        <w:rPr>
          <w:b/>
        </w:rPr>
        <w:t>(1/18/18)</w:t>
      </w:r>
    </w:p>
    <w:p w14:paraId="2A0F7602" w14:textId="77777777" w:rsidR="00730D4E" w:rsidRDefault="00730D4E">
      <w:r>
        <w:t>-Teaching is facilitated learning</w:t>
      </w:r>
    </w:p>
    <w:p w14:paraId="2E2EEFD0" w14:textId="77777777" w:rsidR="00730D4E" w:rsidRDefault="00730D4E">
      <w:r>
        <w:t>-What are our some factors that affect teaching?</w:t>
      </w:r>
    </w:p>
    <w:p w14:paraId="59B2C42B" w14:textId="77777777" w:rsidR="00730D4E" w:rsidRDefault="00730D4E">
      <w:r>
        <w:t>-Environment affect teaching</w:t>
      </w:r>
    </w:p>
    <w:p w14:paraId="3A1C9C02" w14:textId="77777777" w:rsidR="00730D4E" w:rsidRDefault="00730D4E">
      <w:r>
        <w:t>-Natural context vs formal context</w:t>
      </w:r>
    </w:p>
    <w:p w14:paraId="7699D243" w14:textId="77777777" w:rsidR="00730D4E" w:rsidRDefault="00730D4E">
      <w:r>
        <w:t>-Natural context is in the context on the first language</w:t>
      </w:r>
    </w:p>
    <w:p w14:paraId="062456DE" w14:textId="77777777" w:rsidR="00730D4E" w:rsidRDefault="00730D4E">
      <w:r>
        <w:t xml:space="preserve">-Being exposed to the language and picking up the language : acquisition </w:t>
      </w:r>
    </w:p>
    <w:p w14:paraId="3B25464F" w14:textId="77777777" w:rsidR="00730D4E" w:rsidRDefault="00730D4E">
      <w:r>
        <w:t>-Formal context is learning through instruction(Classroom environment)</w:t>
      </w:r>
    </w:p>
    <w:p w14:paraId="20071F5D" w14:textId="77777777" w:rsidR="00730D4E" w:rsidRDefault="00730D4E">
      <w:r>
        <w:t>-L2 could be learned in a natural or formal context</w:t>
      </w:r>
    </w:p>
    <w:p w14:paraId="4C4B0462" w14:textId="77777777" w:rsidR="00730D4E" w:rsidRDefault="00C6779B">
      <w:r>
        <w:t>-A lot of teaching tied to methodology, you need training</w:t>
      </w:r>
    </w:p>
    <w:p w14:paraId="74F3F605" w14:textId="37122569" w:rsidR="00C6779B" w:rsidRDefault="0032160B">
      <w:r>
        <w:t xml:space="preserve">-Knowledge of the language + teaching of the language </w:t>
      </w:r>
    </w:p>
    <w:p w14:paraId="4E3200D7" w14:textId="4875DF95" w:rsidR="0032160B" w:rsidRDefault="0032160B">
      <w:r>
        <w:t>-Personality of the teacher is crucial</w:t>
      </w:r>
    </w:p>
    <w:p w14:paraId="6D0F40ED" w14:textId="1E37BFAE" w:rsidR="0032160B" w:rsidRDefault="0032160B">
      <w:r>
        <w:t>-The learner is involve (internal or external motivation) ex. Coming into a new country</w:t>
      </w:r>
    </w:p>
    <w:p w14:paraId="756CC501" w14:textId="1121A3BF" w:rsidR="0032160B" w:rsidRDefault="0032160B">
      <w:r>
        <w:t xml:space="preserve">-Motivation and perseverance </w:t>
      </w:r>
    </w:p>
    <w:p w14:paraId="529392EE" w14:textId="2E20F033" w:rsidR="0032160B" w:rsidRDefault="0032160B">
      <w:r>
        <w:t>-Attitude is important(if you enjoy what you’re learning)</w:t>
      </w:r>
    </w:p>
    <w:p w14:paraId="40ABB124" w14:textId="6924C8B2" w:rsidR="0032160B" w:rsidRDefault="0032160B">
      <w:r>
        <w:t>-Positive attitude contributes to learning</w:t>
      </w:r>
    </w:p>
    <w:p w14:paraId="4334534B" w14:textId="153C57D2" w:rsidR="0032160B" w:rsidRDefault="0032160B">
      <w:r>
        <w:t>-Goal is important</w:t>
      </w:r>
    </w:p>
    <w:p w14:paraId="4701D17B" w14:textId="394B1912" w:rsidR="0032160B" w:rsidRDefault="0032160B">
      <w:r>
        <w:t>-Learning style(Visual, audial, kinetic) , age are factors</w:t>
      </w:r>
    </w:p>
    <w:p w14:paraId="110D9219" w14:textId="4423AEB8" w:rsidR="0032160B" w:rsidRDefault="0032160B">
      <w:r>
        <w:t>-Teaching itself is also involved in the sense that the program you’re trying to implement yourself</w:t>
      </w:r>
    </w:p>
    <w:p w14:paraId="27F295B9" w14:textId="20669B9F" w:rsidR="0032160B" w:rsidRDefault="0032160B"/>
    <w:p w14:paraId="03DE00F8" w14:textId="77777777" w:rsidR="008963B7" w:rsidRDefault="0032160B">
      <w:r>
        <w:t>-3 main factors that affect learning : age, proficiency level</w:t>
      </w:r>
      <w:r w:rsidR="008963B7">
        <w:t>, context</w:t>
      </w:r>
    </w:p>
    <w:p w14:paraId="5525A4A4" w14:textId="77777777" w:rsidR="00DB51B0" w:rsidRDefault="00DB51B0"/>
    <w:p w14:paraId="1BE7C248" w14:textId="77777777" w:rsidR="00186E25" w:rsidRDefault="00186E25">
      <w:r>
        <w:t xml:space="preserve">5 factors to consider in teaching groups </w:t>
      </w:r>
    </w:p>
    <w:p w14:paraId="46A119FC" w14:textId="77777777" w:rsidR="00186E25" w:rsidRDefault="00186E25">
      <w:r>
        <w:t>-Intellectual development</w:t>
      </w:r>
    </w:p>
    <w:p w14:paraId="202114EC" w14:textId="77777777" w:rsidR="00186E25" w:rsidRDefault="00186E25">
      <w:r>
        <w:t>-Attention span</w:t>
      </w:r>
    </w:p>
    <w:p w14:paraId="26D694AE" w14:textId="77777777" w:rsidR="00186E25" w:rsidRDefault="00186E25">
      <w:r>
        <w:t>-Sensory input</w:t>
      </w:r>
    </w:p>
    <w:p w14:paraId="30888E17" w14:textId="77777777" w:rsidR="00186E25" w:rsidRDefault="00186E25">
      <w:r>
        <w:t>-Affective factors</w:t>
      </w:r>
    </w:p>
    <w:p w14:paraId="0F126B1E" w14:textId="3F182026" w:rsidR="00186E25" w:rsidRDefault="00186E25">
      <w:r>
        <w:t>-</w:t>
      </w:r>
      <w:r w:rsidR="00252DB6">
        <w:t>Authentic</w:t>
      </w:r>
      <w:r>
        <w:t>, meaningful language</w:t>
      </w:r>
    </w:p>
    <w:p w14:paraId="1B96359D" w14:textId="4232F74C" w:rsidR="00CF6090" w:rsidRDefault="00CF6090"/>
    <w:p w14:paraId="3845FEF8" w14:textId="2DC335D5" w:rsidR="00CF6090" w:rsidRDefault="002C7039">
      <w:r>
        <w:lastRenderedPageBreak/>
        <w:t>Metal linguistics knowledge – more capable of handling metal linguistics knowledge</w:t>
      </w:r>
    </w:p>
    <w:p w14:paraId="34F4FDE7" w14:textId="4DAF43F4" w:rsidR="002C7039" w:rsidRDefault="002C7039">
      <w:r>
        <w:t>Ex. This is a noun, this a verb, this a compound verb</w:t>
      </w:r>
    </w:p>
    <w:p w14:paraId="57CECA9F" w14:textId="6D027019" w:rsidR="002C7039" w:rsidRDefault="002C7039"/>
    <w:p w14:paraId="11936A1E" w14:textId="747A50FD" w:rsidR="002C7039" w:rsidRDefault="002C7039">
      <w:r>
        <w:t>Children and adult differ in cognitive ability. Adults are capable of abstract thought.</w:t>
      </w:r>
    </w:p>
    <w:p w14:paraId="1B6CEC32" w14:textId="382C1AF1" w:rsidR="0032160B" w:rsidRDefault="0032160B">
      <w:r>
        <w:t xml:space="preserve"> </w:t>
      </w:r>
    </w:p>
    <w:p w14:paraId="7B2729D4" w14:textId="2D17F0FB" w:rsidR="0032160B" w:rsidRDefault="00A34F14">
      <w:r>
        <w:t>-Don’t make teaching boring</w:t>
      </w:r>
    </w:p>
    <w:p w14:paraId="47AEAA76" w14:textId="447C36E8" w:rsidR="000E1BD9" w:rsidRDefault="00A34F14">
      <w:r>
        <w:t>-Make it short and simple</w:t>
      </w:r>
    </w:p>
    <w:p w14:paraId="6C533B4B" w14:textId="4F745AF6" w:rsidR="000E1BD9" w:rsidRDefault="000E1BD9">
      <w:r>
        <w:t>-topics have to be entertaining</w:t>
      </w:r>
    </w:p>
    <w:p w14:paraId="3DD26622" w14:textId="388C0928" w:rsidR="000E1BD9" w:rsidRDefault="000E1BD9">
      <w:r>
        <w:t>-Sensory input</w:t>
      </w:r>
    </w:p>
    <w:p w14:paraId="7A4DB89A" w14:textId="5A578A4B" w:rsidR="000E1BD9" w:rsidRDefault="000E1BD9">
      <w:r>
        <w:t>-adu</w:t>
      </w:r>
      <w:r w:rsidR="00662400">
        <w:t>l</w:t>
      </w:r>
      <w:r>
        <w:t>ts take risk</w:t>
      </w:r>
    </w:p>
    <w:p w14:paraId="158E9C27" w14:textId="6B613350" w:rsidR="00A34F14" w:rsidRDefault="00A34F14"/>
    <w:p w14:paraId="0AFA7CA0" w14:textId="77777777" w:rsidR="00662400" w:rsidRDefault="00662400">
      <w:bookmarkStart w:id="0" w:name="_GoBack"/>
      <w:bookmarkEnd w:id="0"/>
    </w:p>
    <w:sectPr w:rsidR="006624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D4E"/>
    <w:rsid w:val="00072C08"/>
    <w:rsid w:val="000E1BD9"/>
    <w:rsid w:val="00186E25"/>
    <w:rsid w:val="00252DB6"/>
    <w:rsid w:val="002C7039"/>
    <w:rsid w:val="0032160B"/>
    <w:rsid w:val="00662400"/>
    <w:rsid w:val="00730D4E"/>
    <w:rsid w:val="008963B7"/>
    <w:rsid w:val="00A34F14"/>
    <w:rsid w:val="00C6779B"/>
    <w:rsid w:val="00CF6090"/>
    <w:rsid w:val="00DB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424"/>
  <w15:chartTrackingRefBased/>
  <w15:docId w15:val="{2DD45054-AB2D-4624-A1CC-50B1D6BC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abdulshire1@outlook.com</dc:creator>
  <cp:keywords/>
  <dc:description/>
  <cp:lastModifiedBy>abdulshire1@outlook.com</cp:lastModifiedBy>
  <cp:revision>4</cp:revision>
  <dcterms:created xsi:type="dcterms:W3CDTF">2018-01-18T13:32:00Z</dcterms:created>
  <dcterms:modified xsi:type="dcterms:W3CDTF">2018-01-18T15:38:00Z</dcterms:modified>
</cp:coreProperties>
</file>