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AE23E" w14:textId="77777777" w:rsidR="00845F37" w:rsidRDefault="00BE130C" w:rsidP="00BE130C">
      <w:pPr>
        <w:jc w:val="center"/>
        <w:rPr>
          <w:lang w:val="en-CA"/>
        </w:rPr>
      </w:pPr>
      <w:bookmarkStart w:id="0" w:name="_GoBack"/>
      <w:bookmarkEnd w:id="0"/>
      <w:r>
        <w:rPr>
          <w:lang w:val="en-CA"/>
        </w:rPr>
        <w:t xml:space="preserve">HSS 1101 Midterm Review </w:t>
      </w:r>
    </w:p>
    <w:p w14:paraId="6F864E18" w14:textId="77777777" w:rsidR="00BE130C" w:rsidRDefault="00BE130C" w:rsidP="00BE130C">
      <w:pPr>
        <w:rPr>
          <w:lang w:val="en-CA"/>
        </w:rPr>
      </w:pPr>
      <w:r>
        <w:rPr>
          <w:lang w:val="en-CA"/>
        </w:rPr>
        <w:t xml:space="preserve">  </w:t>
      </w:r>
    </w:p>
    <w:p w14:paraId="0E6EEC60" w14:textId="77777777" w:rsidR="00BE130C" w:rsidRDefault="00BE130C" w:rsidP="00BE130C">
      <w:pPr>
        <w:rPr>
          <w:lang w:val="en-CA"/>
        </w:rPr>
      </w:pPr>
      <w:r>
        <w:rPr>
          <w:lang w:val="en-CA"/>
        </w:rPr>
        <w:t xml:space="preserve">Week 5 – Biological Determinants of Health </w:t>
      </w:r>
    </w:p>
    <w:p w14:paraId="506EE9E1" w14:textId="77777777" w:rsidR="00F700D7" w:rsidRDefault="00F700D7" w:rsidP="00BE130C">
      <w:pPr>
        <w:rPr>
          <w:lang w:val="en-CA"/>
        </w:rPr>
      </w:pPr>
    </w:p>
    <w:p w14:paraId="4A0F2FC2" w14:textId="77777777" w:rsidR="00F700D7" w:rsidRPr="00F700D7" w:rsidRDefault="00F700D7" w:rsidP="00BE130C">
      <w:pPr>
        <w:rPr>
          <w:u w:val="single"/>
          <w:lang w:val="en-CA"/>
        </w:rPr>
      </w:pPr>
      <w:r w:rsidRPr="00F700D7">
        <w:rPr>
          <w:u w:val="single"/>
          <w:lang w:val="en-CA"/>
        </w:rPr>
        <w:t xml:space="preserve">Biology and Genetic Endowment </w:t>
      </w:r>
    </w:p>
    <w:p w14:paraId="43A80935" w14:textId="77777777" w:rsidR="00F700D7" w:rsidRDefault="00F700D7" w:rsidP="00F700D7">
      <w:pPr>
        <w:pStyle w:val="ListParagraph"/>
        <w:numPr>
          <w:ilvl w:val="0"/>
          <w:numId w:val="1"/>
        </w:numPr>
        <w:rPr>
          <w:lang w:val="en-CA"/>
        </w:rPr>
      </w:pPr>
      <w:r>
        <w:rPr>
          <w:lang w:val="en-CA"/>
        </w:rPr>
        <w:t xml:space="preserve">The basic biology and organic make-up of the human body are a fundamental determinant of health. Genetic endowment provides an inherited predisposition to a wide range of individual response that affect health status. Although socio-economic and environmental factors are important determinants of overall health, in some circumstances genetic endowment appears to predispose certain individuals to particular diseases or health problems. </w:t>
      </w:r>
    </w:p>
    <w:p w14:paraId="20760707" w14:textId="77777777" w:rsidR="00BE130C" w:rsidRDefault="00E1770D" w:rsidP="00F700D7">
      <w:pPr>
        <w:pStyle w:val="ListParagraph"/>
        <w:numPr>
          <w:ilvl w:val="0"/>
          <w:numId w:val="1"/>
        </w:numPr>
        <w:rPr>
          <w:lang w:val="en-CA"/>
        </w:rPr>
      </w:pPr>
      <w:r>
        <w:rPr>
          <w:lang w:val="en-CA"/>
        </w:rPr>
        <w:t xml:space="preserve">The </w:t>
      </w:r>
      <w:proofErr w:type="gramStart"/>
      <w:r>
        <w:rPr>
          <w:lang w:val="en-CA"/>
        </w:rPr>
        <w:t>evidence</w:t>
      </w:r>
      <w:r w:rsidR="00F700D7">
        <w:rPr>
          <w:lang w:val="en-CA"/>
        </w:rPr>
        <w:t xml:space="preserve">  =</w:t>
      </w:r>
      <w:proofErr w:type="gramEnd"/>
      <w:r w:rsidR="00F700D7">
        <w:rPr>
          <w:lang w:val="en-CA"/>
        </w:rPr>
        <w:t xml:space="preserve"> studies in neurobiology have confirmed that when optimal conditions for a child’s development are provided in the investment phase (between conception and age five), the brain develops in a way that has positive outcomes for a lifetime</w:t>
      </w:r>
    </w:p>
    <w:p w14:paraId="6AF86A09" w14:textId="77777777" w:rsidR="00F700D7" w:rsidRDefault="00F700D7" w:rsidP="00F700D7">
      <w:pPr>
        <w:rPr>
          <w:lang w:val="en-CA"/>
        </w:rPr>
      </w:pPr>
    </w:p>
    <w:p w14:paraId="5708DAF2" w14:textId="77777777" w:rsidR="00F700D7" w:rsidRDefault="00F700D7" w:rsidP="00F700D7">
      <w:pPr>
        <w:rPr>
          <w:u w:val="single"/>
          <w:lang w:val="en-CA"/>
        </w:rPr>
      </w:pPr>
      <w:r>
        <w:rPr>
          <w:u w:val="single"/>
          <w:lang w:val="en-CA"/>
        </w:rPr>
        <w:t xml:space="preserve">Determinants of health fall under several broad categories </w:t>
      </w:r>
    </w:p>
    <w:p w14:paraId="09C4638A" w14:textId="77777777" w:rsidR="00F700D7" w:rsidRDefault="00F700D7" w:rsidP="00F700D7">
      <w:pPr>
        <w:pStyle w:val="ListParagraph"/>
        <w:numPr>
          <w:ilvl w:val="0"/>
          <w:numId w:val="1"/>
        </w:numPr>
        <w:rPr>
          <w:lang w:val="en-CA"/>
        </w:rPr>
      </w:pPr>
      <w:r>
        <w:rPr>
          <w:lang w:val="en-CA"/>
        </w:rPr>
        <w:t xml:space="preserve">Policy making </w:t>
      </w:r>
    </w:p>
    <w:p w14:paraId="4E2B4EA4" w14:textId="77777777" w:rsidR="00F700D7" w:rsidRDefault="00F700D7" w:rsidP="00F700D7">
      <w:pPr>
        <w:pStyle w:val="ListParagraph"/>
        <w:numPr>
          <w:ilvl w:val="0"/>
          <w:numId w:val="1"/>
        </w:numPr>
        <w:rPr>
          <w:lang w:val="en-CA"/>
        </w:rPr>
      </w:pPr>
      <w:r>
        <w:rPr>
          <w:lang w:val="en-CA"/>
        </w:rPr>
        <w:t>Social factors</w:t>
      </w:r>
    </w:p>
    <w:p w14:paraId="6E74DB8B" w14:textId="77777777" w:rsidR="00F700D7" w:rsidRDefault="00F700D7" w:rsidP="00F700D7">
      <w:pPr>
        <w:pStyle w:val="ListParagraph"/>
        <w:numPr>
          <w:ilvl w:val="0"/>
          <w:numId w:val="1"/>
        </w:numPr>
        <w:rPr>
          <w:lang w:val="en-CA"/>
        </w:rPr>
      </w:pPr>
      <w:r>
        <w:rPr>
          <w:lang w:val="en-CA"/>
        </w:rPr>
        <w:t xml:space="preserve">Health services </w:t>
      </w:r>
    </w:p>
    <w:p w14:paraId="141747E7" w14:textId="77777777" w:rsidR="00F700D7" w:rsidRDefault="00F700D7" w:rsidP="00F700D7">
      <w:pPr>
        <w:pStyle w:val="ListParagraph"/>
        <w:numPr>
          <w:ilvl w:val="0"/>
          <w:numId w:val="1"/>
        </w:numPr>
        <w:rPr>
          <w:lang w:val="en-CA"/>
        </w:rPr>
      </w:pPr>
      <w:r>
        <w:rPr>
          <w:lang w:val="en-CA"/>
        </w:rPr>
        <w:t xml:space="preserve">Individual behaviour </w:t>
      </w:r>
    </w:p>
    <w:p w14:paraId="5C2E2BAD" w14:textId="77777777" w:rsidR="00F700D7" w:rsidRDefault="00F700D7" w:rsidP="00F700D7">
      <w:pPr>
        <w:pStyle w:val="ListParagraph"/>
        <w:numPr>
          <w:ilvl w:val="0"/>
          <w:numId w:val="1"/>
        </w:numPr>
        <w:rPr>
          <w:lang w:val="en-CA"/>
        </w:rPr>
      </w:pPr>
      <w:r>
        <w:rPr>
          <w:lang w:val="en-CA"/>
        </w:rPr>
        <w:t xml:space="preserve">Biology and genetics </w:t>
      </w:r>
    </w:p>
    <w:p w14:paraId="724E85FA" w14:textId="77777777" w:rsidR="00F700D7" w:rsidRDefault="00F700D7" w:rsidP="00F700D7">
      <w:pPr>
        <w:rPr>
          <w:lang w:val="en-CA"/>
        </w:rPr>
      </w:pPr>
    </w:p>
    <w:p w14:paraId="4976CADF" w14:textId="77777777" w:rsidR="00F700D7" w:rsidRDefault="00F700D7" w:rsidP="00F700D7">
      <w:pPr>
        <w:rPr>
          <w:lang w:val="en-CA"/>
        </w:rPr>
      </w:pPr>
      <w:r>
        <w:rPr>
          <w:lang w:val="en-CA"/>
        </w:rPr>
        <w:t>*</w:t>
      </w:r>
      <w:r w:rsidRPr="00F700D7">
        <w:rPr>
          <w:lang w:val="en-CA"/>
        </w:rPr>
        <w:t xml:space="preserve">Biological determinants of health are biological factors that determine health may be classified as either endogenous or exogenous </w:t>
      </w:r>
    </w:p>
    <w:p w14:paraId="6D519B02" w14:textId="77777777" w:rsidR="00F700D7" w:rsidRDefault="00F700D7" w:rsidP="00F700D7">
      <w:pPr>
        <w:rPr>
          <w:lang w:val="en-CA"/>
        </w:rPr>
      </w:pPr>
    </w:p>
    <w:p w14:paraId="6EB49F4C" w14:textId="77777777" w:rsidR="00E1770D" w:rsidRDefault="00F700D7" w:rsidP="00F700D7">
      <w:pPr>
        <w:rPr>
          <w:lang w:val="en-CA"/>
        </w:rPr>
      </w:pPr>
      <w:r>
        <w:rPr>
          <w:lang w:val="en-CA"/>
        </w:rPr>
        <w:t xml:space="preserve">Endogenous biological determinants include genetic heritage and immunity that is passively acquired from maternal antibodies passed across </w:t>
      </w:r>
      <w:r w:rsidR="00E1770D">
        <w:rPr>
          <w:lang w:val="en-CA"/>
        </w:rPr>
        <w:t>the</w:t>
      </w:r>
      <w:r>
        <w:rPr>
          <w:lang w:val="en-CA"/>
        </w:rPr>
        <w:t xml:space="preserve"> placenta </w:t>
      </w:r>
      <w:r w:rsidR="00E1770D">
        <w:rPr>
          <w:lang w:val="en-CA"/>
        </w:rPr>
        <w:t xml:space="preserve">or transmitted in material milk. Genetic heritage is determined largely by response to biological and physical environmental challenges to which human ancestors were exposed. </w:t>
      </w:r>
    </w:p>
    <w:p w14:paraId="22502551" w14:textId="77777777" w:rsidR="00F700D7" w:rsidRDefault="00F700D7" w:rsidP="00F700D7">
      <w:pPr>
        <w:rPr>
          <w:lang w:val="en-CA"/>
        </w:rPr>
      </w:pPr>
    </w:p>
    <w:p w14:paraId="77B44DE5" w14:textId="77777777" w:rsidR="00E1770D" w:rsidRDefault="00E1770D" w:rsidP="00F700D7">
      <w:pPr>
        <w:rPr>
          <w:lang w:val="en-CA"/>
        </w:rPr>
      </w:pPr>
      <w:r>
        <w:rPr>
          <w:lang w:val="en-CA"/>
        </w:rPr>
        <w:t>Exogenous biological determinants of health are the other living things with which humans interact. The most important are microorganisms: also significant are larger organisms that carry them (Bacteria)</w:t>
      </w:r>
    </w:p>
    <w:p w14:paraId="5B1D303E" w14:textId="77777777" w:rsidR="00E1770D" w:rsidRDefault="00E1770D" w:rsidP="00F700D7">
      <w:pPr>
        <w:rPr>
          <w:lang w:val="en-CA"/>
        </w:rPr>
      </w:pPr>
    </w:p>
    <w:p w14:paraId="09D0A3A7" w14:textId="77777777" w:rsidR="00E1770D" w:rsidRDefault="00E1770D" w:rsidP="00F700D7">
      <w:pPr>
        <w:rPr>
          <w:u w:val="single"/>
          <w:lang w:val="en-CA"/>
        </w:rPr>
      </w:pPr>
      <w:r w:rsidRPr="00E1770D">
        <w:rPr>
          <w:u w:val="single"/>
          <w:lang w:val="en-CA"/>
        </w:rPr>
        <w:t xml:space="preserve">Aging </w:t>
      </w:r>
    </w:p>
    <w:p w14:paraId="2422EB14" w14:textId="77777777" w:rsidR="00E1770D" w:rsidRPr="00E1770D" w:rsidRDefault="00E1770D" w:rsidP="00E1770D">
      <w:pPr>
        <w:pStyle w:val="ListParagraph"/>
        <w:numPr>
          <w:ilvl w:val="0"/>
          <w:numId w:val="1"/>
        </w:numPr>
        <w:rPr>
          <w:u w:val="single"/>
          <w:lang w:val="en-CA"/>
        </w:rPr>
      </w:pPr>
      <w:r>
        <w:rPr>
          <w:lang w:val="en-CA"/>
        </w:rPr>
        <w:t xml:space="preserve">is not synonymous with poor health. Active living and the provision of health opportunities for lifelong learning may be particularly important for maintain health and cognitive capacity in old age. Studies on education level and dementia suggest that exposure to education and lifelong learning may create reserve capacity in the brain the compensates for cognitive losses that occur with biological aging. </w:t>
      </w:r>
    </w:p>
    <w:p w14:paraId="6AA11496" w14:textId="77777777" w:rsidR="00E1770D" w:rsidRDefault="0094717C" w:rsidP="0094717C">
      <w:pPr>
        <w:pStyle w:val="ListParagraph"/>
        <w:numPr>
          <w:ilvl w:val="0"/>
          <w:numId w:val="1"/>
        </w:numPr>
        <w:rPr>
          <w:lang w:val="en-CA"/>
        </w:rPr>
      </w:pPr>
      <w:r>
        <w:rPr>
          <w:lang w:val="en-CA"/>
        </w:rPr>
        <w:t xml:space="preserve">Some biological and genetic factors affect specific populations more than others. For example, older adults are biologically prone to being in poorer health than </w:t>
      </w:r>
      <w:r w:rsidR="00FA41FF">
        <w:rPr>
          <w:lang w:val="en-CA"/>
        </w:rPr>
        <w:t>adolescent’s</w:t>
      </w:r>
      <w:r>
        <w:rPr>
          <w:lang w:val="en-CA"/>
        </w:rPr>
        <w:t xml:space="preserve"> due to the physical and cognitive effects of aging </w:t>
      </w:r>
    </w:p>
    <w:p w14:paraId="409FB2C8" w14:textId="77777777" w:rsidR="00FA41FF" w:rsidRDefault="00FA41FF" w:rsidP="00FA41FF">
      <w:pPr>
        <w:rPr>
          <w:lang w:val="en-CA"/>
        </w:rPr>
      </w:pPr>
    </w:p>
    <w:p w14:paraId="499A78E6" w14:textId="77777777" w:rsidR="00FA41FF" w:rsidRPr="00677C34" w:rsidRDefault="00FA41FF" w:rsidP="00FA41FF">
      <w:pPr>
        <w:rPr>
          <w:u w:val="single"/>
          <w:lang w:val="en-CA"/>
        </w:rPr>
      </w:pPr>
      <w:r w:rsidRPr="00677C34">
        <w:rPr>
          <w:u w:val="single"/>
          <w:lang w:val="en-CA"/>
        </w:rPr>
        <w:lastRenderedPageBreak/>
        <w:t>Examples of biological and genetic determinants of health include:</w:t>
      </w:r>
    </w:p>
    <w:p w14:paraId="461CEC04" w14:textId="77777777" w:rsidR="00FA41FF" w:rsidRDefault="00FA41FF" w:rsidP="00FA41FF">
      <w:pPr>
        <w:pStyle w:val="ListParagraph"/>
        <w:numPr>
          <w:ilvl w:val="0"/>
          <w:numId w:val="1"/>
        </w:numPr>
        <w:rPr>
          <w:lang w:val="en-CA"/>
        </w:rPr>
      </w:pPr>
      <w:r>
        <w:rPr>
          <w:lang w:val="en-CA"/>
        </w:rPr>
        <w:t>Age</w:t>
      </w:r>
    </w:p>
    <w:p w14:paraId="5E9734D6" w14:textId="77777777" w:rsidR="00FA41FF" w:rsidRDefault="00FA41FF" w:rsidP="00FA41FF">
      <w:pPr>
        <w:pStyle w:val="ListParagraph"/>
        <w:numPr>
          <w:ilvl w:val="0"/>
          <w:numId w:val="1"/>
        </w:numPr>
        <w:rPr>
          <w:lang w:val="en-CA"/>
        </w:rPr>
      </w:pPr>
      <w:r>
        <w:rPr>
          <w:lang w:val="en-CA"/>
        </w:rPr>
        <w:t>Sec</w:t>
      </w:r>
    </w:p>
    <w:p w14:paraId="69D2D858" w14:textId="77777777" w:rsidR="00FA41FF" w:rsidRDefault="00FA41FF" w:rsidP="00FA41FF">
      <w:pPr>
        <w:pStyle w:val="ListParagraph"/>
        <w:numPr>
          <w:ilvl w:val="0"/>
          <w:numId w:val="1"/>
        </w:numPr>
        <w:rPr>
          <w:lang w:val="en-CA"/>
        </w:rPr>
      </w:pPr>
      <w:r>
        <w:rPr>
          <w:lang w:val="en-CA"/>
        </w:rPr>
        <w:t xml:space="preserve">HIV status </w:t>
      </w:r>
    </w:p>
    <w:p w14:paraId="58C2A9AB" w14:textId="77777777" w:rsidR="00FA41FF" w:rsidRDefault="00FA41FF" w:rsidP="00FA41FF">
      <w:pPr>
        <w:pStyle w:val="ListParagraph"/>
        <w:numPr>
          <w:ilvl w:val="0"/>
          <w:numId w:val="1"/>
        </w:numPr>
        <w:rPr>
          <w:lang w:val="en-CA"/>
        </w:rPr>
      </w:pPr>
      <w:r>
        <w:rPr>
          <w:lang w:val="en-CA"/>
        </w:rPr>
        <w:t>Inherited conditions, such as sickle-cell anemia, hemophilia, cystic fibrosis</w:t>
      </w:r>
    </w:p>
    <w:p w14:paraId="3EF3EF12" w14:textId="77777777" w:rsidR="00FA41FF" w:rsidRDefault="00FA41FF" w:rsidP="00FA41FF">
      <w:pPr>
        <w:pStyle w:val="ListParagraph"/>
        <w:numPr>
          <w:ilvl w:val="0"/>
          <w:numId w:val="1"/>
        </w:numPr>
        <w:rPr>
          <w:lang w:val="en-CA"/>
        </w:rPr>
      </w:pPr>
      <w:r>
        <w:rPr>
          <w:lang w:val="en-CA"/>
        </w:rPr>
        <w:t>Carrying the BRCA1 or BRCA2 gene, which increases risk for breast and ovarian cancer</w:t>
      </w:r>
    </w:p>
    <w:p w14:paraId="2F27593C" w14:textId="77777777" w:rsidR="00FA41FF" w:rsidRDefault="00FA41FF" w:rsidP="00FA41FF">
      <w:pPr>
        <w:pStyle w:val="ListParagraph"/>
        <w:numPr>
          <w:ilvl w:val="0"/>
          <w:numId w:val="1"/>
        </w:numPr>
        <w:rPr>
          <w:lang w:val="en-CA"/>
        </w:rPr>
      </w:pPr>
      <w:r>
        <w:rPr>
          <w:lang w:val="en-CA"/>
        </w:rPr>
        <w:t xml:space="preserve">Family history of heart disease </w:t>
      </w:r>
    </w:p>
    <w:p w14:paraId="13972885" w14:textId="77777777" w:rsidR="00FA41FF" w:rsidRDefault="00FA41FF" w:rsidP="00FA41FF">
      <w:pPr>
        <w:rPr>
          <w:lang w:val="en-CA"/>
        </w:rPr>
      </w:pPr>
    </w:p>
    <w:p w14:paraId="28FA2200" w14:textId="77777777" w:rsidR="00FA41FF" w:rsidRPr="00677C34" w:rsidRDefault="00677C34" w:rsidP="00FA41FF">
      <w:pPr>
        <w:rPr>
          <w:u w:val="single"/>
          <w:lang w:val="en-CA"/>
        </w:rPr>
      </w:pPr>
      <w:r w:rsidRPr="00677C34">
        <w:rPr>
          <w:u w:val="single"/>
          <w:lang w:val="en-CA"/>
        </w:rPr>
        <w:t xml:space="preserve">Cardiovascular Disease </w:t>
      </w:r>
    </w:p>
    <w:p w14:paraId="1EF72FDF" w14:textId="77777777" w:rsidR="00677C34" w:rsidRDefault="00677C34" w:rsidP="00677C34">
      <w:pPr>
        <w:pStyle w:val="ListParagraph"/>
        <w:numPr>
          <w:ilvl w:val="0"/>
          <w:numId w:val="1"/>
        </w:numPr>
        <w:rPr>
          <w:lang w:val="en-CA"/>
        </w:rPr>
      </w:pPr>
      <w:r>
        <w:rPr>
          <w:lang w:val="en-CA"/>
        </w:rPr>
        <w:t>Leading causes of death worldwide</w:t>
      </w:r>
    </w:p>
    <w:p w14:paraId="0BF437A3" w14:textId="77777777" w:rsidR="00677C34" w:rsidRDefault="00677C34" w:rsidP="00677C34">
      <w:pPr>
        <w:pStyle w:val="ListParagraph"/>
        <w:numPr>
          <w:ilvl w:val="0"/>
          <w:numId w:val="1"/>
        </w:numPr>
        <w:rPr>
          <w:lang w:val="en-CA"/>
        </w:rPr>
      </w:pPr>
      <w:r>
        <w:rPr>
          <w:lang w:val="en-CA"/>
        </w:rPr>
        <w:t xml:space="preserve">Death rates from CVD are declining </w:t>
      </w:r>
    </w:p>
    <w:p w14:paraId="33070F7A" w14:textId="77777777" w:rsidR="00677C34" w:rsidRDefault="00677C34" w:rsidP="00677C34">
      <w:pPr>
        <w:pStyle w:val="ListParagraph"/>
        <w:numPr>
          <w:ilvl w:val="0"/>
          <w:numId w:val="1"/>
        </w:numPr>
        <w:rPr>
          <w:lang w:val="en-CA"/>
        </w:rPr>
      </w:pPr>
      <w:r>
        <w:rPr>
          <w:lang w:val="en-CA"/>
        </w:rPr>
        <w:t xml:space="preserve">Various reasons for decline </w:t>
      </w:r>
    </w:p>
    <w:p w14:paraId="30E99C0E" w14:textId="77777777" w:rsidR="00677C34" w:rsidRDefault="00677C34" w:rsidP="00677C34">
      <w:pPr>
        <w:pStyle w:val="ListParagraph"/>
        <w:rPr>
          <w:lang w:val="en-CA"/>
        </w:rPr>
      </w:pPr>
      <w:r>
        <w:rPr>
          <w:lang w:val="en-CA"/>
        </w:rPr>
        <w:t>= advances in medical techniques</w:t>
      </w:r>
    </w:p>
    <w:p w14:paraId="0D148BAC" w14:textId="77777777" w:rsidR="00677C34" w:rsidRDefault="00677C34" w:rsidP="00677C34">
      <w:pPr>
        <w:pStyle w:val="ListParagraph"/>
        <w:rPr>
          <w:lang w:val="en-CA"/>
        </w:rPr>
      </w:pPr>
      <w:r>
        <w:rPr>
          <w:lang w:val="en-CA"/>
        </w:rPr>
        <w:t>= earlier ad better diagnostic procedures and treatment s</w:t>
      </w:r>
    </w:p>
    <w:p w14:paraId="683EFD01" w14:textId="77777777" w:rsidR="00677C34" w:rsidRDefault="00677C34" w:rsidP="00677C34">
      <w:pPr>
        <w:pStyle w:val="ListParagraph"/>
        <w:rPr>
          <w:lang w:val="en-CA"/>
        </w:rPr>
      </w:pPr>
      <w:r>
        <w:rPr>
          <w:lang w:val="en-CA"/>
        </w:rPr>
        <w:t xml:space="preserve">= better emergency medical assistance program </w:t>
      </w:r>
    </w:p>
    <w:p w14:paraId="537D000E" w14:textId="77777777" w:rsidR="00677C34" w:rsidRDefault="00677C34" w:rsidP="00677C34">
      <w:pPr>
        <w:pStyle w:val="ListParagraph"/>
        <w:rPr>
          <w:lang w:val="en-CA"/>
        </w:rPr>
      </w:pPr>
      <w:r>
        <w:rPr>
          <w:lang w:val="en-CA"/>
        </w:rPr>
        <w:t>= better training of people in cardiopulmonary resuscitation (CPR)</w:t>
      </w:r>
    </w:p>
    <w:p w14:paraId="7D77FA1D" w14:textId="77777777" w:rsidR="00677C34" w:rsidRDefault="00677C34" w:rsidP="00677C34">
      <w:pPr>
        <w:pStyle w:val="ListParagraph"/>
        <w:numPr>
          <w:ilvl w:val="0"/>
          <w:numId w:val="1"/>
        </w:numPr>
        <w:rPr>
          <w:lang w:val="en-CA"/>
        </w:rPr>
      </w:pPr>
      <w:r>
        <w:rPr>
          <w:lang w:val="en-CA"/>
        </w:rPr>
        <w:t xml:space="preserve">80% of premature deaths due to CVD could be prevent through </w:t>
      </w:r>
    </w:p>
    <w:p w14:paraId="7EC3335A" w14:textId="77777777" w:rsidR="00677C34" w:rsidRDefault="00677C34" w:rsidP="00677C34">
      <w:pPr>
        <w:pStyle w:val="ListParagraph"/>
        <w:rPr>
          <w:lang w:val="en-CA"/>
        </w:rPr>
      </w:pPr>
      <w:r>
        <w:rPr>
          <w:lang w:val="en-CA"/>
        </w:rPr>
        <w:t>= healthy dietary activity</w:t>
      </w:r>
    </w:p>
    <w:p w14:paraId="2195F79D" w14:textId="77777777" w:rsidR="00677C34" w:rsidRDefault="00677C34" w:rsidP="00677C34">
      <w:pPr>
        <w:pStyle w:val="ListParagraph"/>
        <w:rPr>
          <w:lang w:val="en-CA"/>
        </w:rPr>
      </w:pPr>
      <w:r>
        <w:rPr>
          <w:lang w:val="en-CA"/>
        </w:rPr>
        <w:t xml:space="preserve">= avoiding tobacco </w:t>
      </w:r>
    </w:p>
    <w:p w14:paraId="1148F584" w14:textId="77777777" w:rsidR="00677C34" w:rsidRPr="00677C34" w:rsidRDefault="00677C34" w:rsidP="00677C34">
      <w:pPr>
        <w:pStyle w:val="ListParagraph"/>
        <w:rPr>
          <w:lang w:val="en-CA"/>
        </w:rPr>
      </w:pPr>
      <w:r>
        <w:rPr>
          <w:lang w:val="en-CA"/>
        </w:rPr>
        <w:t xml:space="preserve">= maintaining weight </w:t>
      </w:r>
      <w:r w:rsidRPr="00677C34">
        <w:rPr>
          <w:lang w:val="en-CA"/>
        </w:rPr>
        <w:t xml:space="preserve"> </w:t>
      </w:r>
    </w:p>
    <w:p w14:paraId="36FF7443" w14:textId="77777777" w:rsidR="00677C34" w:rsidRDefault="00677C34" w:rsidP="00677C34">
      <w:pPr>
        <w:rPr>
          <w:lang w:val="en-CA"/>
        </w:rPr>
      </w:pPr>
    </w:p>
    <w:p w14:paraId="011C07BC" w14:textId="77777777" w:rsidR="00677C34" w:rsidRPr="00677C34" w:rsidRDefault="00677C34" w:rsidP="00677C34">
      <w:pPr>
        <w:rPr>
          <w:u w:val="single"/>
          <w:lang w:val="en-CA"/>
        </w:rPr>
      </w:pPr>
      <w:r w:rsidRPr="00677C34">
        <w:rPr>
          <w:u w:val="single"/>
          <w:lang w:val="en-CA"/>
        </w:rPr>
        <w:t xml:space="preserve">Controlling your risks for cardiovascular diseases </w:t>
      </w:r>
    </w:p>
    <w:p w14:paraId="2B615F29" w14:textId="77777777" w:rsidR="00677C34" w:rsidRPr="00677C34" w:rsidRDefault="00677C34" w:rsidP="00677C34">
      <w:pPr>
        <w:pStyle w:val="ListParagraph"/>
        <w:numPr>
          <w:ilvl w:val="0"/>
          <w:numId w:val="1"/>
        </w:numPr>
        <w:rPr>
          <w:sz w:val="28"/>
          <w:szCs w:val="28"/>
          <w:lang w:val="en-CA"/>
        </w:rPr>
      </w:pPr>
      <w:r>
        <w:rPr>
          <w:sz w:val="28"/>
          <w:szCs w:val="28"/>
          <w:lang w:val="en-CA"/>
        </w:rPr>
        <w:t>R</w:t>
      </w:r>
      <w:r w:rsidRPr="00677C34">
        <w:rPr>
          <w:sz w:val="28"/>
          <w:szCs w:val="28"/>
          <w:lang w:val="en-CA"/>
        </w:rPr>
        <w:t xml:space="preserve">isks you can control </w:t>
      </w:r>
    </w:p>
    <w:p w14:paraId="518C73A6" w14:textId="77777777" w:rsidR="00677C34" w:rsidRDefault="00677C34" w:rsidP="00677C34">
      <w:pPr>
        <w:pStyle w:val="ListParagraph"/>
        <w:rPr>
          <w:lang w:val="en-CA"/>
        </w:rPr>
      </w:pPr>
      <w:r>
        <w:rPr>
          <w:lang w:val="en-CA"/>
        </w:rPr>
        <w:t>= high blood pressure</w:t>
      </w:r>
    </w:p>
    <w:p w14:paraId="143D7EC9" w14:textId="77777777" w:rsidR="00677C34" w:rsidRDefault="00677C34" w:rsidP="00677C34">
      <w:pPr>
        <w:pStyle w:val="ListParagraph"/>
        <w:rPr>
          <w:lang w:val="en-CA"/>
        </w:rPr>
      </w:pPr>
      <w:r>
        <w:rPr>
          <w:lang w:val="en-CA"/>
        </w:rPr>
        <w:t>=blood fat and cholesterol levels</w:t>
      </w:r>
    </w:p>
    <w:p w14:paraId="1635AE27" w14:textId="77777777" w:rsidR="00677C34" w:rsidRDefault="00677C34" w:rsidP="00677C34">
      <w:pPr>
        <w:pStyle w:val="ListParagraph"/>
        <w:rPr>
          <w:lang w:val="en-CA"/>
        </w:rPr>
      </w:pPr>
      <w:r>
        <w:rPr>
          <w:lang w:val="en-CA"/>
        </w:rPr>
        <w:t xml:space="preserve">= cigarette smoking </w:t>
      </w:r>
    </w:p>
    <w:p w14:paraId="2466CC6F" w14:textId="77777777" w:rsidR="00677C34" w:rsidRDefault="00677C34" w:rsidP="00677C34">
      <w:pPr>
        <w:pStyle w:val="ListParagraph"/>
        <w:rPr>
          <w:lang w:val="en-CA"/>
        </w:rPr>
      </w:pPr>
      <w:r>
        <w:rPr>
          <w:lang w:val="en-CA"/>
        </w:rPr>
        <w:t xml:space="preserve">= physical inactivity </w:t>
      </w:r>
    </w:p>
    <w:p w14:paraId="16BD95FE" w14:textId="77777777" w:rsidR="00677C34" w:rsidRDefault="00677C34" w:rsidP="00677C34">
      <w:pPr>
        <w:pStyle w:val="ListParagraph"/>
        <w:rPr>
          <w:lang w:val="en-CA"/>
        </w:rPr>
      </w:pPr>
      <w:r>
        <w:rPr>
          <w:lang w:val="en-CA"/>
        </w:rPr>
        <w:t xml:space="preserve">= obesity </w:t>
      </w:r>
    </w:p>
    <w:p w14:paraId="022FF8AF" w14:textId="77777777" w:rsidR="00677C34" w:rsidRDefault="00677C34" w:rsidP="00677C34">
      <w:pPr>
        <w:pStyle w:val="ListParagraph"/>
        <w:rPr>
          <w:lang w:val="en-CA"/>
        </w:rPr>
      </w:pPr>
      <w:r>
        <w:rPr>
          <w:lang w:val="en-CA"/>
        </w:rPr>
        <w:t xml:space="preserve">= diabetes </w:t>
      </w:r>
    </w:p>
    <w:p w14:paraId="05640906" w14:textId="77777777" w:rsidR="00677C34" w:rsidRDefault="00677C34" w:rsidP="00677C34">
      <w:pPr>
        <w:pStyle w:val="ListParagraph"/>
        <w:rPr>
          <w:lang w:val="en-CA"/>
        </w:rPr>
      </w:pPr>
      <w:r>
        <w:rPr>
          <w:lang w:val="en-CA"/>
        </w:rPr>
        <w:t>= Individual response to stress</w:t>
      </w:r>
    </w:p>
    <w:p w14:paraId="69BAEE8A" w14:textId="77777777" w:rsidR="00677C34" w:rsidRDefault="00677C34" w:rsidP="00677C34">
      <w:pPr>
        <w:pStyle w:val="ListParagraph"/>
        <w:numPr>
          <w:ilvl w:val="0"/>
          <w:numId w:val="1"/>
        </w:numPr>
        <w:rPr>
          <w:sz w:val="28"/>
          <w:szCs w:val="28"/>
          <w:lang w:val="en-CA"/>
        </w:rPr>
      </w:pPr>
      <w:r w:rsidRPr="00677C34">
        <w:rPr>
          <w:sz w:val="28"/>
          <w:szCs w:val="28"/>
          <w:lang w:val="en-CA"/>
        </w:rPr>
        <w:t xml:space="preserve">Risks you cannot control </w:t>
      </w:r>
    </w:p>
    <w:p w14:paraId="435E2048" w14:textId="77777777" w:rsidR="00677C34" w:rsidRDefault="00677C34" w:rsidP="00677C34">
      <w:pPr>
        <w:pStyle w:val="ListParagraph"/>
        <w:rPr>
          <w:lang w:val="en-CA"/>
        </w:rPr>
      </w:pPr>
      <w:r>
        <w:rPr>
          <w:lang w:val="en-CA"/>
        </w:rPr>
        <w:t>= heredity</w:t>
      </w:r>
    </w:p>
    <w:p w14:paraId="0D0933E4" w14:textId="77777777" w:rsidR="00677C34" w:rsidRDefault="00677C34" w:rsidP="00677C34">
      <w:pPr>
        <w:pStyle w:val="ListParagraph"/>
        <w:rPr>
          <w:lang w:val="en-CA"/>
        </w:rPr>
      </w:pPr>
      <w:r>
        <w:rPr>
          <w:lang w:val="en-CA"/>
        </w:rPr>
        <w:t>= sex</w:t>
      </w:r>
    </w:p>
    <w:p w14:paraId="35185B1D" w14:textId="77777777" w:rsidR="00677C34" w:rsidRDefault="00677C34" w:rsidP="00677C34">
      <w:pPr>
        <w:pStyle w:val="ListParagraph"/>
        <w:rPr>
          <w:lang w:val="en-CA"/>
        </w:rPr>
      </w:pPr>
      <w:r>
        <w:rPr>
          <w:lang w:val="en-CA"/>
        </w:rPr>
        <w:t xml:space="preserve">= age </w:t>
      </w:r>
    </w:p>
    <w:p w14:paraId="026C449A" w14:textId="77777777" w:rsidR="00677C34" w:rsidRDefault="00677C34" w:rsidP="00677C34">
      <w:pPr>
        <w:pStyle w:val="ListParagraph"/>
        <w:rPr>
          <w:lang w:val="en-CA"/>
        </w:rPr>
      </w:pPr>
      <w:r>
        <w:rPr>
          <w:lang w:val="en-CA"/>
        </w:rPr>
        <w:t>= ethnicity</w:t>
      </w:r>
    </w:p>
    <w:p w14:paraId="0E906BFD" w14:textId="77777777" w:rsidR="00677C34" w:rsidRDefault="00677C34" w:rsidP="00677C34">
      <w:pPr>
        <w:pStyle w:val="ListParagraph"/>
        <w:rPr>
          <w:lang w:val="en-CA"/>
        </w:rPr>
      </w:pPr>
      <w:r>
        <w:rPr>
          <w:lang w:val="en-CA"/>
        </w:rPr>
        <w:t>(THESE ARE BIOLOGICAL DETERMINANTS OF HEALTH)</w:t>
      </w:r>
    </w:p>
    <w:p w14:paraId="558B8A8C" w14:textId="77777777" w:rsidR="00677C34" w:rsidRDefault="00677C34" w:rsidP="00677C34">
      <w:pPr>
        <w:rPr>
          <w:sz w:val="28"/>
          <w:szCs w:val="28"/>
          <w:lang w:val="en-CA"/>
        </w:rPr>
      </w:pPr>
    </w:p>
    <w:p w14:paraId="654F1232" w14:textId="77777777" w:rsidR="009623EA" w:rsidRDefault="009623EA" w:rsidP="00677C34">
      <w:pPr>
        <w:rPr>
          <w:u w:val="single"/>
          <w:lang w:val="en-CA"/>
        </w:rPr>
      </w:pPr>
      <w:r>
        <w:rPr>
          <w:u w:val="single"/>
          <w:lang w:val="en-CA"/>
        </w:rPr>
        <w:t xml:space="preserve">Women and Cardiovascular Disease </w:t>
      </w:r>
    </w:p>
    <w:p w14:paraId="2579F33D" w14:textId="77777777" w:rsidR="009623EA" w:rsidRDefault="009623EA" w:rsidP="009623EA">
      <w:pPr>
        <w:pStyle w:val="ListParagraph"/>
        <w:numPr>
          <w:ilvl w:val="0"/>
          <w:numId w:val="1"/>
        </w:numPr>
        <w:rPr>
          <w:lang w:val="en-CA"/>
        </w:rPr>
      </w:pPr>
      <w:r>
        <w:rPr>
          <w:lang w:val="en-CA"/>
        </w:rPr>
        <w:t xml:space="preserve">Risk factors for heart disease in women </w:t>
      </w:r>
    </w:p>
    <w:p w14:paraId="5275344A" w14:textId="77777777" w:rsidR="009623EA" w:rsidRDefault="009623EA" w:rsidP="009623EA">
      <w:pPr>
        <w:pStyle w:val="ListParagraph"/>
        <w:numPr>
          <w:ilvl w:val="0"/>
          <w:numId w:val="1"/>
        </w:numPr>
        <w:rPr>
          <w:lang w:val="en-CA"/>
        </w:rPr>
      </w:pPr>
      <w:r>
        <w:rPr>
          <w:lang w:val="en-CA"/>
        </w:rPr>
        <w:t xml:space="preserve">Premenopausal: unlikely except if there are risk factors </w:t>
      </w:r>
    </w:p>
    <w:p w14:paraId="7563DF82" w14:textId="77777777" w:rsidR="009623EA" w:rsidRDefault="009623EA" w:rsidP="009623EA">
      <w:pPr>
        <w:pStyle w:val="ListParagraph"/>
        <w:numPr>
          <w:ilvl w:val="0"/>
          <w:numId w:val="1"/>
        </w:numPr>
        <w:rPr>
          <w:lang w:val="en-CA"/>
        </w:rPr>
      </w:pPr>
      <w:r>
        <w:rPr>
          <w:lang w:val="en-CA"/>
        </w:rPr>
        <w:t xml:space="preserve">Diabetes </w:t>
      </w:r>
    </w:p>
    <w:p w14:paraId="13827C42" w14:textId="77777777" w:rsidR="009623EA" w:rsidRDefault="009623EA" w:rsidP="009623EA">
      <w:pPr>
        <w:pStyle w:val="ListParagraph"/>
        <w:numPr>
          <w:ilvl w:val="0"/>
          <w:numId w:val="1"/>
        </w:numPr>
        <w:rPr>
          <w:lang w:val="en-CA"/>
        </w:rPr>
      </w:pPr>
      <w:r>
        <w:rPr>
          <w:lang w:val="en-CA"/>
        </w:rPr>
        <w:t xml:space="preserve">High blood pressure </w:t>
      </w:r>
    </w:p>
    <w:p w14:paraId="0FE5B789" w14:textId="77777777" w:rsidR="009623EA" w:rsidRDefault="009623EA" w:rsidP="009623EA">
      <w:pPr>
        <w:pStyle w:val="ListParagraph"/>
        <w:numPr>
          <w:ilvl w:val="0"/>
          <w:numId w:val="1"/>
        </w:numPr>
        <w:rPr>
          <w:lang w:val="en-CA"/>
        </w:rPr>
      </w:pPr>
      <w:r>
        <w:rPr>
          <w:lang w:val="en-CA"/>
        </w:rPr>
        <w:t>Kidney disease</w:t>
      </w:r>
    </w:p>
    <w:p w14:paraId="7ABEC826" w14:textId="77777777" w:rsidR="009623EA" w:rsidRDefault="009623EA" w:rsidP="009623EA">
      <w:pPr>
        <w:pStyle w:val="ListParagraph"/>
        <w:numPr>
          <w:ilvl w:val="0"/>
          <w:numId w:val="1"/>
        </w:numPr>
        <w:rPr>
          <w:lang w:val="en-CA"/>
        </w:rPr>
      </w:pPr>
      <w:r>
        <w:rPr>
          <w:lang w:val="en-CA"/>
        </w:rPr>
        <w:lastRenderedPageBreak/>
        <w:t xml:space="preserve">Genetic predisposition to high cholesterol </w:t>
      </w:r>
    </w:p>
    <w:p w14:paraId="041161A7" w14:textId="77777777" w:rsidR="009623EA" w:rsidRDefault="009623EA" w:rsidP="009623EA">
      <w:pPr>
        <w:pStyle w:val="ListParagraph"/>
        <w:numPr>
          <w:ilvl w:val="0"/>
          <w:numId w:val="1"/>
        </w:numPr>
        <w:rPr>
          <w:lang w:val="en-CA"/>
        </w:rPr>
      </w:pPr>
      <w:r>
        <w:rPr>
          <w:lang w:val="en-CA"/>
        </w:rPr>
        <w:t xml:space="preserve">Family history </w:t>
      </w:r>
    </w:p>
    <w:p w14:paraId="29DC0349" w14:textId="77777777" w:rsidR="009623EA" w:rsidRDefault="009623EA" w:rsidP="009623EA">
      <w:pPr>
        <w:pStyle w:val="ListParagraph"/>
        <w:numPr>
          <w:ilvl w:val="0"/>
          <w:numId w:val="1"/>
        </w:numPr>
        <w:rPr>
          <w:lang w:val="en-CA"/>
        </w:rPr>
      </w:pPr>
      <w:r>
        <w:rPr>
          <w:lang w:val="en-CA"/>
        </w:rPr>
        <w:t xml:space="preserve">Oral contraceptive us </w:t>
      </w:r>
    </w:p>
    <w:p w14:paraId="7876C329" w14:textId="77777777" w:rsidR="009623EA" w:rsidRDefault="009623EA" w:rsidP="009623EA">
      <w:pPr>
        <w:pStyle w:val="ListParagraph"/>
        <w:numPr>
          <w:ilvl w:val="0"/>
          <w:numId w:val="1"/>
        </w:numPr>
        <w:rPr>
          <w:lang w:val="en-CA"/>
        </w:rPr>
      </w:pPr>
      <w:r>
        <w:rPr>
          <w:lang w:val="en-CA"/>
        </w:rPr>
        <w:t xml:space="preserve">Smoking </w:t>
      </w:r>
    </w:p>
    <w:p w14:paraId="7F29EC35" w14:textId="77777777" w:rsidR="009623EA" w:rsidRDefault="009623EA" w:rsidP="009623EA">
      <w:pPr>
        <w:pStyle w:val="ListParagraph"/>
        <w:numPr>
          <w:ilvl w:val="0"/>
          <w:numId w:val="1"/>
        </w:numPr>
        <w:rPr>
          <w:lang w:val="en-CA"/>
        </w:rPr>
      </w:pPr>
      <w:r>
        <w:rPr>
          <w:lang w:val="en-CA"/>
        </w:rPr>
        <w:t>Post menopause risk rises rapidly</w:t>
      </w:r>
    </w:p>
    <w:p w14:paraId="0657B840" w14:textId="77777777" w:rsidR="009623EA" w:rsidRDefault="00E21596" w:rsidP="009623EA">
      <w:pPr>
        <w:rPr>
          <w:lang w:val="en-CA"/>
        </w:rPr>
      </w:pPr>
      <w:r>
        <w:rPr>
          <w:lang w:val="en-CA"/>
        </w:rPr>
        <w:t xml:space="preserve">=Factors that are biology/genetic include, female, genetic predisposition to high cholesterol and family </w:t>
      </w:r>
      <w:proofErr w:type="spellStart"/>
      <w:r>
        <w:rPr>
          <w:lang w:val="en-CA"/>
        </w:rPr>
        <w:t>Hx</w:t>
      </w:r>
      <w:proofErr w:type="spellEnd"/>
      <w:r>
        <w:rPr>
          <w:lang w:val="en-CA"/>
        </w:rPr>
        <w:t xml:space="preserve"> of diabetes/ hearth disease. </w:t>
      </w:r>
    </w:p>
    <w:p w14:paraId="6E4420A0" w14:textId="77777777" w:rsidR="00E21596" w:rsidRDefault="00E21596" w:rsidP="009623EA">
      <w:pPr>
        <w:rPr>
          <w:lang w:val="en-CA"/>
        </w:rPr>
      </w:pPr>
    </w:p>
    <w:p w14:paraId="46A48EDD" w14:textId="77777777" w:rsidR="00E21596" w:rsidRPr="00050144" w:rsidRDefault="00E21596" w:rsidP="009623EA">
      <w:pPr>
        <w:rPr>
          <w:u w:val="single"/>
          <w:lang w:val="en-CA"/>
        </w:rPr>
      </w:pPr>
      <w:r w:rsidRPr="00050144">
        <w:rPr>
          <w:u w:val="single"/>
          <w:lang w:val="en-CA"/>
        </w:rPr>
        <w:t xml:space="preserve">Diabetes: Incidence and Mortality </w:t>
      </w:r>
    </w:p>
    <w:p w14:paraId="32098E20" w14:textId="77777777" w:rsidR="00E21596" w:rsidRDefault="00E21596" w:rsidP="00E21596">
      <w:pPr>
        <w:pStyle w:val="ListParagraph"/>
        <w:numPr>
          <w:ilvl w:val="0"/>
          <w:numId w:val="1"/>
        </w:numPr>
        <w:rPr>
          <w:lang w:val="en-CA"/>
        </w:rPr>
      </w:pPr>
      <w:r>
        <w:rPr>
          <w:lang w:val="en-CA"/>
        </w:rPr>
        <w:t xml:space="preserve">Serious widespread, costly disease characterized by high levels of blood sugar </w:t>
      </w:r>
    </w:p>
    <w:p w14:paraId="339E334C" w14:textId="77777777" w:rsidR="00E21596" w:rsidRDefault="00E21596" w:rsidP="00E21596">
      <w:pPr>
        <w:pStyle w:val="ListParagraph"/>
        <w:numPr>
          <w:ilvl w:val="0"/>
          <w:numId w:val="1"/>
        </w:numPr>
        <w:rPr>
          <w:lang w:val="en-CA"/>
        </w:rPr>
      </w:pPr>
      <w:r>
        <w:rPr>
          <w:lang w:val="en-CA"/>
        </w:rPr>
        <w:t xml:space="preserve">2016: estimates that 29% of Canadians have diabetes </w:t>
      </w:r>
    </w:p>
    <w:p w14:paraId="5722C3FF" w14:textId="77777777" w:rsidR="00E21596" w:rsidRDefault="00E21596" w:rsidP="00E21596">
      <w:pPr>
        <w:pStyle w:val="ListParagraph"/>
        <w:numPr>
          <w:ilvl w:val="0"/>
          <w:numId w:val="1"/>
        </w:numPr>
        <w:rPr>
          <w:lang w:val="en-CA"/>
        </w:rPr>
      </w:pPr>
      <w:r>
        <w:rPr>
          <w:lang w:val="en-CA"/>
        </w:rPr>
        <w:t xml:space="preserve">Type 1 – autoimmune disease that destroys the cells that make insulin </w:t>
      </w:r>
    </w:p>
    <w:p w14:paraId="6BC60239" w14:textId="77777777" w:rsidR="00623025" w:rsidRDefault="00E21596" w:rsidP="00E21596">
      <w:pPr>
        <w:pStyle w:val="ListParagraph"/>
        <w:numPr>
          <w:ilvl w:val="0"/>
          <w:numId w:val="1"/>
        </w:numPr>
        <w:rPr>
          <w:lang w:val="en-CA"/>
        </w:rPr>
      </w:pPr>
      <w:r>
        <w:rPr>
          <w:lang w:val="en-CA"/>
        </w:rPr>
        <w:t xml:space="preserve">Type 2 – Insulin production is deficient or the body is unable to </w:t>
      </w:r>
      <w:r w:rsidR="00623025">
        <w:rPr>
          <w:lang w:val="en-CA"/>
        </w:rPr>
        <w:t xml:space="preserve">utilize all available insulin </w:t>
      </w:r>
    </w:p>
    <w:p w14:paraId="265036D3" w14:textId="77777777" w:rsidR="00623025" w:rsidRDefault="00623025" w:rsidP="00623025">
      <w:pPr>
        <w:pStyle w:val="ListParagraph"/>
        <w:rPr>
          <w:lang w:val="en-CA"/>
        </w:rPr>
      </w:pPr>
      <w:r>
        <w:rPr>
          <w:lang w:val="en-CA"/>
        </w:rPr>
        <w:t>= 90-95% of all diabetes cases</w:t>
      </w:r>
    </w:p>
    <w:p w14:paraId="6E5408B4" w14:textId="77777777" w:rsidR="00623025" w:rsidRDefault="00623025" w:rsidP="00623025">
      <w:pPr>
        <w:pStyle w:val="ListParagraph"/>
        <w:rPr>
          <w:lang w:val="en-CA"/>
        </w:rPr>
      </w:pPr>
      <w:r>
        <w:rPr>
          <w:lang w:val="en-CA"/>
        </w:rPr>
        <w:t xml:space="preserve">= linked to obesity and physical inactivity </w:t>
      </w:r>
    </w:p>
    <w:p w14:paraId="28DEC93E" w14:textId="77777777" w:rsidR="00E21596" w:rsidRDefault="00623025" w:rsidP="00623025">
      <w:pPr>
        <w:pStyle w:val="ListParagraph"/>
        <w:numPr>
          <w:ilvl w:val="0"/>
          <w:numId w:val="1"/>
        </w:numPr>
        <w:rPr>
          <w:lang w:val="en-CA"/>
        </w:rPr>
      </w:pPr>
      <w:r>
        <w:rPr>
          <w:lang w:val="en-CA"/>
        </w:rPr>
        <w:t>Gestational:</w:t>
      </w:r>
      <w:r w:rsidR="00E21596" w:rsidRPr="00623025">
        <w:rPr>
          <w:lang w:val="en-CA"/>
        </w:rPr>
        <w:t xml:space="preserve"> </w:t>
      </w:r>
      <w:r>
        <w:rPr>
          <w:lang w:val="en-CA"/>
        </w:rPr>
        <w:t xml:space="preserve">developed during pregnancy but may predispose to later type 2 diabetes </w:t>
      </w:r>
    </w:p>
    <w:p w14:paraId="05DB2013" w14:textId="77777777" w:rsidR="00050144" w:rsidRPr="00050144" w:rsidRDefault="00050144" w:rsidP="00050144">
      <w:pPr>
        <w:rPr>
          <w:u w:val="single"/>
          <w:lang w:val="en-CA"/>
        </w:rPr>
      </w:pPr>
    </w:p>
    <w:p w14:paraId="426A367E" w14:textId="77777777" w:rsidR="00623025" w:rsidRPr="00050144" w:rsidRDefault="00050144" w:rsidP="00050144">
      <w:pPr>
        <w:rPr>
          <w:u w:val="single"/>
          <w:lang w:val="en-CA"/>
        </w:rPr>
      </w:pPr>
      <w:r w:rsidRPr="00050144">
        <w:rPr>
          <w:u w:val="single"/>
          <w:lang w:val="en-CA"/>
        </w:rPr>
        <w:t>Diabetes: Incidence and Mobility</w:t>
      </w:r>
    </w:p>
    <w:p w14:paraId="7FB96573" w14:textId="77777777" w:rsidR="00050144" w:rsidRDefault="00050144" w:rsidP="00050144">
      <w:pPr>
        <w:rPr>
          <w:lang w:val="en-CA"/>
        </w:rPr>
      </w:pPr>
      <w:r>
        <w:rPr>
          <w:lang w:val="en-CA"/>
        </w:rPr>
        <w:t xml:space="preserve">Understanding risk factors </w:t>
      </w:r>
    </w:p>
    <w:p w14:paraId="0675D947" w14:textId="77777777" w:rsidR="00050144" w:rsidRDefault="00050144" w:rsidP="00050144">
      <w:pPr>
        <w:pStyle w:val="ListParagraph"/>
        <w:numPr>
          <w:ilvl w:val="0"/>
          <w:numId w:val="1"/>
        </w:numPr>
        <w:rPr>
          <w:lang w:val="en-CA"/>
        </w:rPr>
      </w:pPr>
      <w:r>
        <w:rPr>
          <w:lang w:val="en-CA"/>
        </w:rPr>
        <w:t>Familial</w:t>
      </w:r>
    </w:p>
    <w:p w14:paraId="721D2CDE" w14:textId="77777777" w:rsidR="00050144" w:rsidRDefault="00050144" w:rsidP="00050144">
      <w:pPr>
        <w:pStyle w:val="ListParagraph"/>
        <w:numPr>
          <w:ilvl w:val="0"/>
          <w:numId w:val="1"/>
        </w:numPr>
        <w:rPr>
          <w:lang w:val="en-CA"/>
        </w:rPr>
      </w:pPr>
      <w:r>
        <w:rPr>
          <w:lang w:val="en-CA"/>
        </w:rPr>
        <w:t xml:space="preserve">Age </w:t>
      </w:r>
    </w:p>
    <w:p w14:paraId="644F23B4" w14:textId="77777777" w:rsidR="00050144" w:rsidRDefault="00050144" w:rsidP="00050144">
      <w:pPr>
        <w:pStyle w:val="ListParagraph"/>
        <w:numPr>
          <w:ilvl w:val="0"/>
          <w:numId w:val="1"/>
        </w:numPr>
        <w:rPr>
          <w:lang w:val="en-CA"/>
        </w:rPr>
      </w:pPr>
      <w:r>
        <w:rPr>
          <w:lang w:val="en-CA"/>
        </w:rPr>
        <w:t xml:space="preserve">Mothers of babies weighing more than 4 kg </w:t>
      </w:r>
    </w:p>
    <w:p w14:paraId="4B198F53" w14:textId="77777777" w:rsidR="00050144" w:rsidRDefault="00050144" w:rsidP="00050144">
      <w:pPr>
        <w:pStyle w:val="ListParagraph"/>
        <w:numPr>
          <w:ilvl w:val="0"/>
          <w:numId w:val="1"/>
        </w:numPr>
        <w:rPr>
          <w:lang w:val="en-CA"/>
        </w:rPr>
      </w:pPr>
      <w:r>
        <w:rPr>
          <w:lang w:val="en-CA"/>
        </w:rPr>
        <w:t xml:space="preserve">African Canadians, First Nation and Inuit </w:t>
      </w:r>
    </w:p>
    <w:p w14:paraId="2E9C4250" w14:textId="77777777" w:rsidR="00050144" w:rsidRDefault="00050144" w:rsidP="00050144">
      <w:pPr>
        <w:pStyle w:val="ListParagraph"/>
        <w:numPr>
          <w:ilvl w:val="0"/>
          <w:numId w:val="1"/>
        </w:numPr>
        <w:rPr>
          <w:lang w:val="en-CA"/>
        </w:rPr>
      </w:pPr>
      <w:r>
        <w:rPr>
          <w:lang w:val="en-CA"/>
        </w:rPr>
        <w:t xml:space="preserve">Biology and genetic factors include, familial, age, mother of babies weighing more than 4kg and Africa Canadians, First nation and Inuit </w:t>
      </w:r>
    </w:p>
    <w:p w14:paraId="3BA8C4C4" w14:textId="77777777" w:rsidR="00050144" w:rsidRDefault="00050144" w:rsidP="00050144">
      <w:pPr>
        <w:rPr>
          <w:lang w:val="en-CA"/>
        </w:rPr>
      </w:pPr>
      <w:r>
        <w:rPr>
          <w:lang w:val="en-CA"/>
        </w:rPr>
        <w:t xml:space="preserve">Controlling Diabetes </w:t>
      </w:r>
    </w:p>
    <w:p w14:paraId="5491548A" w14:textId="77777777" w:rsidR="00050144" w:rsidRDefault="00050144" w:rsidP="00050144">
      <w:pPr>
        <w:pStyle w:val="ListParagraph"/>
        <w:numPr>
          <w:ilvl w:val="0"/>
          <w:numId w:val="1"/>
        </w:numPr>
        <w:rPr>
          <w:lang w:val="en-CA"/>
        </w:rPr>
      </w:pPr>
      <w:r>
        <w:rPr>
          <w:lang w:val="en-CA"/>
        </w:rPr>
        <w:t xml:space="preserve">Insulin drugs </w:t>
      </w:r>
    </w:p>
    <w:p w14:paraId="66651AF5" w14:textId="77777777" w:rsidR="00050144" w:rsidRDefault="00050144" w:rsidP="00050144">
      <w:pPr>
        <w:pStyle w:val="ListParagraph"/>
        <w:numPr>
          <w:ilvl w:val="0"/>
          <w:numId w:val="1"/>
        </w:numPr>
        <w:rPr>
          <w:lang w:val="en-CA"/>
        </w:rPr>
      </w:pPr>
      <w:r>
        <w:rPr>
          <w:lang w:val="en-CA"/>
        </w:rPr>
        <w:t xml:space="preserve">Lifestyle changes: weight, diet, physical activity </w:t>
      </w:r>
      <w:r w:rsidRPr="00050144">
        <w:rPr>
          <w:lang w:val="en-CA"/>
        </w:rPr>
        <w:t xml:space="preserve"> </w:t>
      </w:r>
    </w:p>
    <w:p w14:paraId="4FC80743" w14:textId="77777777" w:rsidR="00050144" w:rsidRDefault="00050144" w:rsidP="00050144">
      <w:pPr>
        <w:rPr>
          <w:lang w:val="en-CA"/>
        </w:rPr>
      </w:pPr>
    </w:p>
    <w:p w14:paraId="47CB8283" w14:textId="77777777" w:rsidR="00050144" w:rsidRDefault="00050144" w:rsidP="00050144">
      <w:pPr>
        <w:rPr>
          <w:u w:val="single"/>
          <w:lang w:val="en-CA"/>
        </w:rPr>
      </w:pPr>
      <w:r w:rsidRPr="00050144">
        <w:rPr>
          <w:u w:val="single"/>
          <w:lang w:val="en-CA"/>
        </w:rPr>
        <w:t xml:space="preserve">Cancer Incidence and Mortality </w:t>
      </w:r>
    </w:p>
    <w:p w14:paraId="655AA804" w14:textId="77777777" w:rsidR="00050144" w:rsidRDefault="00050144" w:rsidP="00050144">
      <w:pPr>
        <w:rPr>
          <w:u w:val="single"/>
          <w:lang w:val="en-CA"/>
        </w:rPr>
      </w:pPr>
    </w:p>
    <w:p w14:paraId="61EC85C8" w14:textId="77777777" w:rsidR="00050144" w:rsidRPr="00050144" w:rsidRDefault="00050144" w:rsidP="00050144">
      <w:pPr>
        <w:pStyle w:val="ListParagraph"/>
        <w:numPr>
          <w:ilvl w:val="0"/>
          <w:numId w:val="1"/>
        </w:numPr>
        <w:rPr>
          <w:u w:val="single"/>
          <w:lang w:val="en-CA"/>
        </w:rPr>
      </w:pPr>
      <w:r>
        <w:rPr>
          <w:lang w:val="en-CA"/>
        </w:rPr>
        <w:t>an estimated 206,200 new cases of cancer and 80,800 deaths from cancer will occur in Canada in 2017</w:t>
      </w:r>
    </w:p>
    <w:p w14:paraId="49D52BD0" w14:textId="77777777" w:rsidR="00050144" w:rsidRPr="00050144" w:rsidRDefault="00050144" w:rsidP="00050144">
      <w:pPr>
        <w:pStyle w:val="ListParagraph"/>
        <w:numPr>
          <w:ilvl w:val="0"/>
          <w:numId w:val="1"/>
        </w:numPr>
        <w:rPr>
          <w:u w:val="single"/>
          <w:lang w:val="en-CA"/>
        </w:rPr>
      </w:pPr>
      <w:r>
        <w:rPr>
          <w:lang w:val="en-CA"/>
        </w:rPr>
        <w:t>Mortality from cancer is declining for all males and females under age 70</w:t>
      </w:r>
    </w:p>
    <w:p w14:paraId="11FEA275" w14:textId="77777777" w:rsidR="00050144" w:rsidRPr="00050144" w:rsidRDefault="00050144" w:rsidP="00050144">
      <w:pPr>
        <w:pStyle w:val="ListParagraph"/>
        <w:numPr>
          <w:ilvl w:val="0"/>
          <w:numId w:val="1"/>
        </w:numPr>
        <w:rPr>
          <w:u w:val="single"/>
          <w:lang w:val="en-CA"/>
        </w:rPr>
      </w:pPr>
      <w:r>
        <w:rPr>
          <w:lang w:val="en-CA"/>
        </w:rPr>
        <w:t>Lung cancer causes the most cancer deaths</w:t>
      </w:r>
    </w:p>
    <w:p w14:paraId="70AB1873" w14:textId="77777777" w:rsidR="00050144" w:rsidRPr="00050144" w:rsidRDefault="00050144" w:rsidP="00050144">
      <w:pPr>
        <w:pStyle w:val="ListParagraph"/>
        <w:numPr>
          <w:ilvl w:val="0"/>
          <w:numId w:val="1"/>
        </w:numPr>
        <w:rPr>
          <w:u w:val="single"/>
          <w:lang w:val="en-CA"/>
        </w:rPr>
      </w:pPr>
      <w:r>
        <w:rPr>
          <w:lang w:val="en-CA"/>
        </w:rPr>
        <w:t xml:space="preserve">Age, sex, ethnicity, socioeconomic status, and lifestyle affects cancer rates </w:t>
      </w:r>
    </w:p>
    <w:p w14:paraId="6ED5EB96" w14:textId="77777777" w:rsidR="00050144" w:rsidRDefault="00050144" w:rsidP="00050144">
      <w:pPr>
        <w:rPr>
          <w:lang w:val="en-CA"/>
        </w:rPr>
      </w:pPr>
      <w:r>
        <w:rPr>
          <w:lang w:val="en-CA"/>
        </w:rPr>
        <w:t>What causes cancer?</w:t>
      </w:r>
    </w:p>
    <w:p w14:paraId="1FBBC46B" w14:textId="77777777" w:rsidR="00050144" w:rsidRDefault="00050144" w:rsidP="00050144">
      <w:pPr>
        <w:pStyle w:val="ListParagraph"/>
        <w:numPr>
          <w:ilvl w:val="0"/>
          <w:numId w:val="1"/>
        </w:numPr>
        <w:rPr>
          <w:lang w:val="en-CA"/>
        </w:rPr>
      </w:pPr>
      <w:r>
        <w:rPr>
          <w:lang w:val="en-CA"/>
        </w:rPr>
        <w:t xml:space="preserve">Majority of cancer are preventable through healthier lifestyles and environments </w:t>
      </w:r>
    </w:p>
    <w:p w14:paraId="016AF825" w14:textId="77777777" w:rsidR="00050144" w:rsidRDefault="00050144" w:rsidP="00050144">
      <w:pPr>
        <w:pStyle w:val="ListParagraph"/>
        <w:numPr>
          <w:ilvl w:val="0"/>
          <w:numId w:val="1"/>
        </w:numPr>
        <w:rPr>
          <w:lang w:val="en-CA"/>
        </w:rPr>
      </w:pPr>
      <w:r>
        <w:rPr>
          <w:lang w:val="en-CA"/>
        </w:rPr>
        <w:t xml:space="preserve">External and internal factors </w:t>
      </w:r>
    </w:p>
    <w:p w14:paraId="7FBE4A8D" w14:textId="77777777" w:rsidR="000611B9" w:rsidRDefault="00050144" w:rsidP="00050144">
      <w:pPr>
        <w:pStyle w:val="ListParagraph"/>
        <w:numPr>
          <w:ilvl w:val="0"/>
          <w:numId w:val="1"/>
        </w:numPr>
        <w:rPr>
          <w:lang w:val="en-CA"/>
        </w:rPr>
      </w:pPr>
      <w:r>
        <w:rPr>
          <w:lang w:val="en-CA"/>
        </w:rPr>
        <w:t>Theories include: spontaneous errors during cell reproduction, external agents enter cells and imitate cancerous growth (environmental factors (carcinogens), oncogenes suspected cancer causing genes present on chromosomes</w:t>
      </w:r>
    </w:p>
    <w:p w14:paraId="423EFC62" w14:textId="77777777" w:rsidR="000611B9" w:rsidRDefault="000611B9" w:rsidP="000611B9">
      <w:pPr>
        <w:rPr>
          <w:lang w:val="en-CA"/>
        </w:rPr>
      </w:pPr>
      <w:r>
        <w:rPr>
          <w:lang w:val="en-CA"/>
        </w:rPr>
        <w:t xml:space="preserve">Risks for Cancer </w:t>
      </w:r>
    </w:p>
    <w:p w14:paraId="0565160B" w14:textId="77777777" w:rsidR="000611B9" w:rsidRDefault="000611B9" w:rsidP="000611B9">
      <w:pPr>
        <w:pStyle w:val="ListParagraph"/>
        <w:numPr>
          <w:ilvl w:val="0"/>
          <w:numId w:val="1"/>
        </w:numPr>
        <w:rPr>
          <w:lang w:val="en-CA"/>
        </w:rPr>
      </w:pPr>
      <w:r>
        <w:rPr>
          <w:lang w:val="en-CA"/>
        </w:rPr>
        <w:lastRenderedPageBreak/>
        <w:t xml:space="preserve">Lifestyle (anyone can develop cancer but most people are age 55 or over) </w:t>
      </w:r>
    </w:p>
    <w:p w14:paraId="120B60B1" w14:textId="77777777" w:rsidR="000611B9" w:rsidRDefault="000611B9" w:rsidP="000611B9">
      <w:pPr>
        <w:pStyle w:val="ListParagraph"/>
        <w:numPr>
          <w:ilvl w:val="0"/>
          <w:numId w:val="1"/>
        </w:numPr>
        <w:rPr>
          <w:lang w:val="en-CA"/>
        </w:rPr>
      </w:pPr>
      <w:r>
        <w:rPr>
          <w:lang w:val="en-CA"/>
        </w:rPr>
        <w:t xml:space="preserve">Cancer risk – assessing risk factors </w:t>
      </w:r>
    </w:p>
    <w:p w14:paraId="59891EB8" w14:textId="77777777" w:rsidR="000611B9" w:rsidRDefault="000611B9" w:rsidP="000611B9">
      <w:pPr>
        <w:pStyle w:val="ListParagraph"/>
        <w:numPr>
          <w:ilvl w:val="0"/>
          <w:numId w:val="1"/>
        </w:numPr>
        <w:rPr>
          <w:lang w:val="en-CA"/>
        </w:rPr>
      </w:pPr>
      <w:r>
        <w:rPr>
          <w:lang w:val="en-CA"/>
        </w:rPr>
        <w:t xml:space="preserve">Lifetime risk </w:t>
      </w:r>
    </w:p>
    <w:p w14:paraId="7C6C706D" w14:textId="77777777" w:rsidR="000611B9" w:rsidRDefault="000611B9" w:rsidP="000611B9">
      <w:pPr>
        <w:pStyle w:val="ListParagraph"/>
        <w:numPr>
          <w:ilvl w:val="0"/>
          <w:numId w:val="1"/>
        </w:numPr>
        <w:rPr>
          <w:lang w:val="en-CA"/>
        </w:rPr>
      </w:pPr>
      <w:r>
        <w:rPr>
          <w:lang w:val="en-CA"/>
        </w:rPr>
        <w:t xml:space="preserve">Relative risk </w:t>
      </w:r>
    </w:p>
    <w:p w14:paraId="672201E7" w14:textId="77777777" w:rsidR="00050144" w:rsidRDefault="000611B9" w:rsidP="000611B9">
      <w:pPr>
        <w:pStyle w:val="ListParagraph"/>
        <w:numPr>
          <w:ilvl w:val="0"/>
          <w:numId w:val="1"/>
        </w:numPr>
        <w:rPr>
          <w:lang w:val="en-CA"/>
        </w:rPr>
      </w:pPr>
      <w:r>
        <w:rPr>
          <w:lang w:val="en-CA"/>
        </w:rPr>
        <w:t>Smoking: leading cause of preventable death in the world, In Canada, tobacco is responsible for nearly 1 in 5 deaths annually.  Smoking is related to many different types of cancer</w:t>
      </w:r>
    </w:p>
    <w:p w14:paraId="1EAFE1F2" w14:textId="77777777" w:rsidR="000611B9" w:rsidRDefault="000611B9" w:rsidP="000611B9">
      <w:pPr>
        <w:pStyle w:val="ListParagraph"/>
        <w:numPr>
          <w:ilvl w:val="0"/>
          <w:numId w:val="1"/>
        </w:numPr>
        <w:rPr>
          <w:lang w:val="en-CA"/>
        </w:rPr>
      </w:pPr>
      <w:r>
        <w:rPr>
          <w:lang w:val="en-CA"/>
        </w:rPr>
        <w:t xml:space="preserve">Obesity: cancer is more common among people who are obsess, cancer risk increases as obesity increases, there is a significant relationship between high body mass index and death rates for certain cancers </w:t>
      </w:r>
    </w:p>
    <w:p w14:paraId="5C7BD163" w14:textId="77777777" w:rsidR="000611B9" w:rsidRDefault="000611B9" w:rsidP="000611B9">
      <w:pPr>
        <w:pStyle w:val="ListParagraph"/>
        <w:numPr>
          <w:ilvl w:val="0"/>
          <w:numId w:val="1"/>
        </w:numPr>
        <w:rPr>
          <w:lang w:val="en-CA"/>
        </w:rPr>
      </w:pPr>
      <w:r>
        <w:rPr>
          <w:lang w:val="en-CA"/>
        </w:rPr>
        <w:t>Biological Factors: genetic predisposition, sec influences types of cancer</w:t>
      </w:r>
    </w:p>
    <w:p w14:paraId="151C9FF4" w14:textId="77777777" w:rsidR="000611B9" w:rsidRDefault="000611B9" w:rsidP="000611B9">
      <w:pPr>
        <w:rPr>
          <w:lang w:val="en-CA"/>
        </w:rPr>
      </w:pPr>
      <w:r>
        <w:rPr>
          <w:lang w:val="en-CA"/>
        </w:rPr>
        <w:t xml:space="preserve">Risks for Cancer </w:t>
      </w:r>
    </w:p>
    <w:p w14:paraId="06311714" w14:textId="77777777" w:rsidR="000611B9" w:rsidRDefault="000611B9" w:rsidP="000611B9">
      <w:pPr>
        <w:pStyle w:val="ListParagraph"/>
        <w:numPr>
          <w:ilvl w:val="0"/>
          <w:numId w:val="1"/>
        </w:numPr>
        <w:rPr>
          <w:lang w:val="en-CA"/>
        </w:rPr>
      </w:pPr>
      <w:r>
        <w:rPr>
          <w:lang w:val="en-CA"/>
        </w:rPr>
        <w:t xml:space="preserve">Occupation and environment factors </w:t>
      </w:r>
    </w:p>
    <w:p w14:paraId="244F2007" w14:textId="77777777" w:rsidR="000611B9" w:rsidRDefault="000611B9" w:rsidP="000611B9">
      <w:pPr>
        <w:pStyle w:val="ListParagraph"/>
        <w:numPr>
          <w:ilvl w:val="0"/>
          <w:numId w:val="1"/>
        </w:numPr>
        <w:rPr>
          <w:lang w:val="en-CA"/>
        </w:rPr>
      </w:pPr>
      <w:r>
        <w:rPr>
          <w:lang w:val="en-CA"/>
        </w:rPr>
        <w:t>Workplace accounts for a small percentage of all cancer</w:t>
      </w:r>
    </w:p>
    <w:p w14:paraId="2C4BEBA0" w14:textId="033A3D34" w:rsidR="00A775CB" w:rsidRDefault="009779C6" w:rsidP="000611B9">
      <w:pPr>
        <w:pStyle w:val="ListParagraph"/>
        <w:numPr>
          <w:ilvl w:val="0"/>
          <w:numId w:val="1"/>
        </w:numPr>
        <w:rPr>
          <w:lang w:val="en-CA"/>
        </w:rPr>
      </w:pPr>
      <w:r>
        <w:rPr>
          <w:lang w:val="en-CA"/>
        </w:rPr>
        <w:t>Social and psychological factors; negativ</w:t>
      </w:r>
      <w:r w:rsidR="006731CE">
        <w:rPr>
          <w:lang w:val="en-CA"/>
        </w:rPr>
        <w:t xml:space="preserve">e emotional states may contribute </w:t>
      </w:r>
      <w:r w:rsidR="004C71C9">
        <w:rPr>
          <w:lang w:val="en-CA"/>
        </w:rPr>
        <w:t>to cancer, stress, poor sleep, poor diet, depression</w:t>
      </w:r>
    </w:p>
    <w:p w14:paraId="1E96A9A3" w14:textId="6D19AF55" w:rsidR="00671AE3" w:rsidRDefault="00671AE3" w:rsidP="000611B9">
      <w:pPr>
        <w:pStyle w:val="ListParagraph"/>
        <w:numPr>
          <w:ilvl w:val="0"/>
          <w:numId w:val="1"/>
        </w:numPr>
        <w:rPr>
          <w:lang w:val="en-CA"/>
        </w:rPr>
      </w:pPr>
      <w:r>
        <w:rPr>
          <w:lang w:val="en-CA"/>
        </w:rPr>
        <w:t xml:space="preserve">Chemicals in food; sodium nitrate, pesticides, herbicide residues </w:t>
      </w:r>
    </w:p>
    <w:p w14:paraId="042E6F18" w14:textId="77777777" w:rsidR="00671AE3" w:rsidRDefault="00671AE3" w:rsidP="000611B9">
      <w:pPr>
        <w:pStyle w:val="ListParagraph"/>
        <w:numPr>
          <w:ilvl w:val="0"/>
          <w:numId w:val="1"/>
        </w:numPr>
        <w:rPr>
          <w:lang w:val="en-CA"/>
        </w:rPr>
      </w:pPr>
      <w:r>
        <w:rPr>
          <w:lang w:val="en-CA"/>
        </w:rPr>
        <w:t xml:space="preserve">Infectious diseases; 17% of new cancers worldwide will be attributable to infections, may influence through chronic inflammation, suppression of immune system, or chronic stimulation </w:t>
      </w:r>
    </w:p>
    <w:p w14:paraId="0D68448C" w14:textId="4AF3E349" w:rsidR="00671AE3" w:rsidRDefault="00D22171" w:rsidP="000611B9">
      <w:pPr>
        <w:pStyle w:val="ListParagraph"/>
        <w:numPr>
          <w:ilvl w:val="0"/>
          <w:numId w:val="1"/>
        </w:numPr>
        <w:rPr>
          <w:lang w:val="en-CA"/>
        </w:rPr>
      </w:pPr>
      <w:r>
        <w:rPr>
          <w:lang w:val="en-CA"/>
        </w:rPr>
        <w:t xml:space="preserve">Medical factors; prescription drug used in 1940’s to 1960’s </w:t>
      </w:r>
      <w:proofErr w:type="spellStart"/>
      <w:r>
        <w:rPr>
          <w:lang w:val="en-CA"/>
        </w:rPr>
        <w:t>diethylstilbesterl</w:t>
      </w:r>
      <w:proofErr w:type="spellEnd"/>
      <w:r>
        <w:rPr>
          <w:lang w:val="en-CA"/>
        </w:rPr>
        <w:t>, estrogen replacement therapy, chemotherapy may increase risk</w:t>
      </w:r>
      <w:r w:rsidR="004D3483">
        <w:rPr>
          <w:lang w:val="en-CA"/>
        </w:rPr>
        <w:t xml:space="preserve"> </w:t>
      </w:r>
      <w:r>
        <w:rPr>
          <w:lang w:val="en-CA"/>
        </w:rPr>
        <w:t xml:space="preserve">of certain cancers </w:t>
      </w:r>
      <w:r w:rsidR="00671AE3">
        <w:rPr>
          <w:lang w:val="en-CA"/>
        </w:rPr>
        <w:t xml:space="preserve"> </w:t>
      </w:r>
    </w:p>
    <w:p w14:paraId="46EA8A60" w14:textId="37B437AB" w:rsidR="000611B9" w:rsidRDefault="00C04C32" w:rsidP="00C04C32">
      <w:pPr>
        <w:rPr>
          <w:lang w:val="en-CA"/>
        </w:rPr>
      </w:pPr>
      <w:r>
        <w:rPr>
          <w:lang w:val="en-CA"/>
        </w:rPr>
        <w:t>Six C’s of decision making</w:t>
      </w:r>
    </w:p>
    <w:p w14:paraId="4A263B0D" w14:textId="2725208E" w:rsidR="00C04C32" w:rsidRDefault="00C04C32" w:rsidP="00C04C32">
      <w:pPr>
        <w:pStyle w:val="ListParagraph"/>
        <w:numPr>
          <w:ilvl w:val="0"/>
          <w:numId w:val="1"/>
        </w:numPr>
        <w:rPr>
          <w:lang w:val="en-CA"/>
        </w:rPr>
      </w:pPr>
      <w:r>
        <w:rPr>
          <w:lang w:val="en-CA"/>
        </w:rPr>
        <w:t>Construct</w:t>
      </w:r>
    </w:p>
    <w:p w14:paraId="1763E049" w14:textId="0F1057B8" w:rsidR="00C04C32" w:rsidRDefault="00C04C32" w:rsidP="00C04C32">
      <w:pPr>
        <w:pStyle w:val="ListParagraph"/>
        <w:numPr>
          <w:ilvl w:val="0"/>
          <w:numId w:val="1"/>
        </w:numPr>
        <w:rPr>
          <w:lang w:val="en-CA"/>
        </w:rPr>
      </w:pPr>
      <w:r>
        <w:rPr>
          <w:lang w:val="en-CA"/>
        </w:rPr>
        <w:t>Compile</w:t>
      </w:r>
    </w:p>
    <w:p w14:paraId="565EB12A" w14:textId="389D1A09" w:rsidR="00C04C32" w:rsidRDefault="00C04C32" w:rsidP="00C04C32">
      <w:pPr>
        <w:pStyle w:val="ListParagraph"/>
        <w:numPr>
          <w:ilvl w:val="0"/>
          <w:numId w:val="1"/>
        </w:numPr>
        <w:rPr>
          <w:lang w:val="en-CA"/>
        </w:rPr>
      </w:pPr>
      <w:r>
        <w:rPr>
          <w:lang w:val="en-CA"/>
        </w:rPr>
        <w:t>Collect</w:t>
      </w:r>
    </w:p>
    <w:p w14:paraId="414C849D" w14:textId="4B6DC121" w:rsidR="00C04C32" w:rsidRDefault="00C04C32" w:rsidP="00C04C32">
      <w:pPr>
        <w:pStyle w:val="ListParagraph"/>
        <w:numPr>
          <w:ilvl w:val="0"/>
          <w:numId w:val="1"/>
        </w:numPr>
        <w:rPr>
          <w:lang w:val="en-CA"/>
        </w:rPr>
      </w:pPr>
      <w:r>
        <w:rPr>
          <w:lang w:val="en-CA"/>
        </w:rPr>
        <w:t>Compare</w:t>
      </w:r>
    </w:p>
    <w:p w14:paraId="7DFC97D8" w14:textId="4479E403" w:rsidR="00C04C32" w:rsidRDefault="00C04C32" w:rsidP="00C04C32">
      <w:pPr>
        <w:pStyle w:val="ListParagraph"/>
        <w:numPr>
          <w:ilvl w:val="0"/>
          <w:numId w:val="1"/>
        </w:numPr>
        <w:rPr>
          <w:lang w:val="en-CA"/>
        </w:rPr>
      </w:pPr>
      <w:r>
        <w:rPr>
          <w:lang w:val="en-CA"/>
        </w:rPr>
        <w:t xml:space="preserve">Consider </w:t>
      </w:r>
    </w:p>
    <w:p w14:paraId="132D1039" w14:textId="42D418F9" w:rsidR="00C04C32" w:rsidRPr="00C04C32" w:rsidRDefault="00C04C32" w:rsidP="00C04C32">
      <w:pPr>
        <w:pStyle w:val="ListParagraph"/>
        <w:numPr>
          <w:ilvl w:val="0"/>
          <w:numId w:val="1"/>
        </w:numPr>
        <w:rPr>
          <w:lang w:val="en-CA"/>
        </w:rPr>
      </w:pPr>
      <w:r>
        <w:rPr>
          <w:lang w:val="en-CA"/>
        </w:rPr>
        <w:t>commit</w:t>
      </w:r>
    </w:p>
    <w:p w14:paraId="4DAC0C48" w14:textId="6567468C" w:rsidR="00C04C32" w:rsidRDefault="00251D06" w:rsidP="00251D06">
      <w:pPr>
        <w:spacing w:line="276" w:lineRule="auto"/>
        <w:rPr>
          <w:lang w:val="en-CA"/>
        </w:rPr>
      </w:pPr>
      <w:r>
        <w:rPr>
          <w:lang w:val="en-CA"/>
        </w:rPr>
        <w:t xml:space="preserve">construct – a clear picture </w:t>
      </w:r>
      <w:proofErr w:type="spellStart"/>
      <w:r>
        <w:rPr>
          <w:lang w:val="en-CA"/>
        </w:rPr>
        <w:t>f</w:t>
      </w:r>
      <w:proofErr w:type="spellEnd"/>
      <w:r>
        <w:rPr>
          <w:lang w:val="en-CA"/>
        </w:rPr>
        <w:t xml:space="preserve"> what must be decided upon</w:t>
      </w:r>
    </w:p>
    <w:p w14:paraId="0D0A7641" w14:textId="772D45F6" w:rsidR="00251D06" w:rsidRDefault="00251D06" w:rsidP="00251D06">
      <w:pPr>
        <w:spacing w:line="276" w:lineRule="auto"/>
        <w:rPr>
          <w:lang w:val="en-CA"/>
        </w:rPr>
      </w:pPr>
      <w:r>
        <w:rPr>
          <w:lang w:val="en-CA"/>
        </w:rPr>
        <w:t xml:space="preserve">compile- a list of requirements that must be met </w:t>
      </w:r>
    </w:p>
    <w:p w14:paraId="1EE1DFE3" w14:textId="314AA7E0" w:rsidR="00251D06" w:rsidRDefault="00251D06" w:rsidP="00251D06">
      <w:pPr>
        <w:spacing w:line="276" w:lineRule="auto"/>
        <w:rPr>
          <w:lang w:val="en-CA"/>
        </w:rPr>
      </w:pPr>
      <w:r>
        <w:rPr>
          <w:lang w:val="en-CA"/>
        </w:rPr>
        <w:t xml:space="preserve">collect – information on alternatives that meet the requirements </w:t>
      </w:r>
    </w:p>
    <w:p w14:paraId="792C3DC5" w14:textId="2834749A" w:rsidR="00251D06" w:rsidRDefault="00251D06" w:rsidP="00251D06">
      <w:pPr>
        <w:spacing w:line="276" w:lineRule="auto"/>
        <w:rPr>
          <w:lang w:val="en-CA"/>
        </w:rPr>
      </w:pPr>
      <w:r>
        <w:rPr>
          <w:lang w:val="en-CA"/>
        </w:rPr>
        <w:t xml:space="preserve">compare- alternatives that meet the requirements </w:t>
      </w:r>
    </w:p>
    <w:p w14:paraId="18171937" w14:textId="0BD03271" w:rsidR="00251D06" w:rsidRDefault="00251D06" w:rsidP="00251D06">
      <w:pPr>
        <w:spacing w:line="276" w:lineRule="auto"/>
        <w:rPr>
          <w:lang w:val="en-CA"/>
        </w:rPr>
      </w:pPr>
      <w:r>
        <w:rPr>
          <w:lang w:val="en-CA"/>
        </w:rPr>
        <w:t xml:space="preserve">consider- the “what might go wrong” factor with each alternative </w:t>
      </w:r>
    </w:p>
    <w:p w14:paraId="7F6A0292" w14:textId="20F197F2" w:rsidR="00251D06" w:rsidRDefault="00251D06" w:rsidP="00251D06">
      <w:pPr>
        <w:spacing w:line="276" w:lineRule="auto"/>
        <w:rPr>
          <w:lang w:val="en-CA"/>
        </w:rPr>
      </w:pPr>
      <w:r>
        <w:rPr>
          <w:lang w:val="en-CA"/>
        </w:rPr>
        <w:t xml:space="preserve">commit- to a decision and follow through with it </w:t>
      </w:r>
    </w:p>
    <w:p w14:paraId="6F5EF0F5" w14:textId="77777777" w:rsidR="00251D06" w:rsidRDefault="00251D06" w:rsidP="00251D06">
      <w:pPr>
        <w:spacing w:line="276" w:lineRule="auto"/>
        <w:rPr>
          <w:lang w:val="en-CA"/>
        </w:rPr>
      </w:pPr>
    </w:p>
    <w:p w14:paraId="284EE33D" w14:textId="757054ED" w:rsidR="00251D06" w:rsidRDefault="00251D06" w:rsidP="00251D06">
      <w:pPr>
        <w:spacing w:line="276" w:lineRule="auto"/>
        <w:rPr>
          <w:u w:val="single"/>
          <w:lang w:val="en-CA"/>
        </w:rPr>
      </w:pPr>
      <w:r w:rsidRPr="00251D06">
        <w:rPr>
          <w:u w:val="single"/>
          <w:lang w:val="en-CA"/>
        </w:rPr>
        <w:t xml:space="preserve">Physical activity for health, fitness and performance </w:t>
      </w:r>
    </w:p>
    <w:p w14:paraId="71770A05" w14:textId="2BD7B1E2" w:rsidR="00251D06" w:rsidRPr="00251D06" w:rsidRDefault="00251D06" w:rsidP="00251D06">
      <w:pPr>
        <w:pStyle w:val="ListParagraph"/>
        <w:numPr>
          <w:ilvl w:val="0"/>
          <w:numId w:val="1"/>
        </w:numPr>
        <w:spacing w:line="276" w:lineRule="auto"/>
        <w:rPr>
          <w:u w:val="single"/>
          <w:lang w:val="en-CA"/>
        </w:rPr>
      </w:pPr>
      <w:r>
        <w:rPr>
          <w:lang w:val="en-CA"/>
        </w:rPr>
        <w:t xml:space="preserve">almost half of Canadian population is considered physically inactive </w:t>
      </w:r>
    </w:p>
    <w:p w14:paraId="789FF71B" w14:textId="126EFF40" w:rsidR="00251D06" w:rsidRPr="00251D06" w:rsidRDefault="00251D06" w:rsidP="00251D06">
      <w:pPr>
        <w:pStyle w:val="ListParagraph"/>
        <w:numPr>
          <w:ilvl w:val="0"/>
          <w:numId w:val="1"/>
        </w:numPr>
        <w:spacing w:line="276" w:lineRule="auto"/>
        <w:rPr>
          <w:u w:val="single"/>
          <w:lang w:val="en-CA"/>
        </w:rPr>
      </w:pPr>
      <w:r>
        <w:rPr>
          <w:lang w:val="en-CA"/>
        </w:rPr>
        <w:t xml:space="preserve">only 21% of teens are sufficiently active for optimal growth and development </w:t>
      </w:r>
    </w:p>
    <w:p w14:paraId="515DB17E" w14:textId="56446EEB" w:rsidR="00251D06" w:rsidRPr="00251D06" w:rsidRDefault="00251D06" w:rsidP="00251D06">
      <w:pPr>
        <w:pStyle w:val="ListParagraph"/>
        <w:numPr>
          <w:ilvl w:val="0"/>
          <w:numId w:val="1"/>
        </w:numPr>
        <w:spacing w:line="276" w:lineRule="auto"/>
        <w:rPr>
          <w:u w:val="single"/>
          <w:lang w:val="en-CA"/>
        </w:rPr>
      </w:pPr>
      <w:r>
        <w:rPr>
          <w:lang w:val="en-CA"/>
        </w:rPr>
        <w:t xml:space="preserve">males are more likely to be active than females at all ages </w:t>
      </w:r>
    </w:p>
    <w:p w14:paraId="0F38986E" w14:textId="77777777" w:rsidR="00251D06" w:rsidRPr="00251D06" w:rsidRDefault="00251D06" w:rsidP="00251D06">
      <w:pPr>
        <w:pStyle w:val="ListParagraph"/>
        <w:numPr>
          <w:ilvl w:val="0"/>
          <w:numId w:val="1"/>
        </w:numPr>
        <w:spacing w:line="276" w:lineRule="auto"/>
        <w:rPr>
          <w:u w:val="single"/>
          <w:lang w:val="en-CA"/>
        </w:rPr>
      </w:pPr>
      <w:r>
        <w:rPr>
          <w:lang w:val="en-CA"/>
        </w:rPr>
        <w:t>Canadian children are more active than adolescents, who are more active than adults</w:t>
      </w:r>
    </w:p>
    <w:p w14:paraId="38A96A08" w14:textId="77777777" w:rsidR="00251D06" w:rsidRDefault="00251D06" w:rsidP="00251D06">
      <w:pPr>
        <w:spacing w:line="276" w:lineRule="auto"/>
        <w:rPr>
          <w:lang w:val="en-CA"/>
        </w:rPr>
      </w:pPr>
    </w:p>
    <w:p w14:paraId="370858D3" w14:textId="2D904094" w:rsidR="00251D06" w:rsidRDefault="00251D06" w:rsidP="00251D06">
      <w:pPr>
        <w:spacing w:line="276" w:lineRule="auto"/>
        <w:rPr>
          <w:u w:val="single"/>
          <w:lang w:val="en-CA"/>
        </w:rPr>
      </w:pPr>
      <w:r w:rsidRPr="00AF7D7B">
        <w:rPr>
          <w:u w:val="single"/>
          <w:lang w:val="en-CA"/>
        </w:rPr>
        <w:lastRenderedPageBreak/>
        <w:t xml:space="preserve">Benefits of regular physical activity  </w:t>
      </w:r>
    </w:p>
    <w:p w14:paraId="31800F50" w14:textId="24EC91E3" w:rsidR="00AF7D7B" w:rsidRPr="007264CA" w:rsidRDefault="007264CA" w:rsidP="007264CA">
      <w:pPr>
        <w:pStyle w:val="ListParagraph"/>
        <w:numPr>
          <w:ilvl w:val="0"/>
          <w:numId w:val="1"/>
        </w:numPr>
        <w:spacing w:line="276" w:lineRule="auto"/>
        <w:rPr>
          <w:u w:val="single"/>
          <w:lang w:val="en-CA"/>
        </w:rPr>
      </w:pPr>
      <w:r>
        <w:rPr>
          <w:lang w:val="en-CA"/>
        </w:rPr>
        <w:t xml:space="preserve">Improved cardiorespiratory endurance </w:t>
      </w:r>
    </w:p>
    <w:p w14:paraId="22A58769" w14:textId="2F9EC16D" w:rsidR="007264CA" w:rsidRPr="007264CA" w:rsidRDefault="007264CA" w:rsidP="00693B23">
      <w:pPr>
        <w:pStyle w:val="ListParagraph"/>
        <w:numPr>
          <w:ilvl w:val="0"/>
          <w:numId w:val="2"/>
        </w:numPr>
        <w:spacing w:line="276" w:lineRule="auto"/>
        <w:rPr>
          <w:lang w:val="en-CA"/>
        </w:rPr>
      </w:pPr>
      <w:r w:rsidRPr="007264CA">
        <w:rPr>
          <w:lang w:val="en-CA"/>
        </w:rPr>
        <w:t xml:space="preserve">Reduced risk of heart </w:t>
      </w:r>
      <w:r w:rsidR="003D47A2" w:rsidRPr="007264CA">
        <w:rPr>
          <w:lang w:val="en-CA"/>
        </w:rPr>
        <w:t>disease</w:t>
      </w:r>
      <w:r w:rsidRPr="007264CA">
        <w:rPr>
          <w:lang w:val="en-CA"/>
        </w:rPr>
        <w:t xml:space="preserve"> </w:t>
      </w:r>
    </w:p>
    <w:p w14:paraId="0AB76797" w14:textId="33D03A44" w:rsidR="007264CA" w:rsidRPr="007264CA" w:rsidRDefault="007264CA" w:rsidP="00693B23">
      <w:pPr>
        <w:pStyle w:val="ListParagraph"/>
        <w:numPr>
          <w:ilvl w:val="0"/>
          <w:numId w:val="2"/>
        </w:numPr>
        <w:spacing w:line="276" w:lineRule="auto"/>
        <w:rPr>
          <w:lang w:val="en-CA"/>
        </w:rPr>
      </w:pPr>
      <w:r w:rsidRPr="007264CA">
        <w:rPr>
          <w:lang w:val="en-CA"/>
        </w:rPr>
        <w:t>Prevention of hypertension (systolic and diastolic blood pressure)</w:t>
      </w:r>
    </w:p>
    <w:p w14:paraId="3D3EEB29" w14:textId="3010DA28" w:rsidR="007264CA" w:rsidRPr="007264CA" w:rsidRDefault="007264CA" w:rsidP="00693B23">
      <w:pPr>
        <w:pStyle w:val="ListParagraph"/>
        <w:numPr>
          <w:ilvl w:val="0"/>
          <w:numId w:val="2"/>
        </w:numPr>
        <w:spacing w:line="276" w:lineRule="auto"/>
        <w:rPr>
          <w:lang w:val="en-CA"/>
        </w:rPr>
      </w:pPr>
      <w:r w:rsidRPr="007264CA">
        <w:rPr>
          <w:lang w:val="en-CA"/>
        </w:rPr>
        <w:t xml:space="preserve">Improved blood lipid and lipoprotein profile </w:t>
      </w:r>
    </w:p>
    <w:p w14:paraId="5965C3AE" w14:textId="1F19DD6A" w:rsidR="007264CA" w:rsidRPr="007264CA" w:rsidRDefault="007264CA" w:rsidP="007264CA">
      <w:pPr>
        <w:pStyle w:val="ListParagraph"/>
        <w:numPr>
          <w:ilvl w:val="0"/>
          <w:numId w:val="1"/>
        </w:numPr>
        <w:spacing w:line="276" w:lineRule="auto"/>
        <w:rPr>
          <w:lang w:val="en-CA"/>
        </w:rPr>
      </w:pPr>
      <w:r w:rsidRPr="007264CA">
        <w:rPr>
          <w:lang w:val="en-CA"/>
        </w:rPr>
        <w:t xml:space="preserve">Improved bone health </w:t>
      </w:r>
    </w:p>
    <w:p w14:paraId="226BDD6A" w14:textId="101F2CE2" w:rsidR="007264CA" w:rsidRPr="007264CA" w:rsidRDefault="007264CA" w:rsidP="00693B23">
      <w:pPr>
        <w:pStyle w:val="ListParagraph"/>
        <w:numPr>
          <w:ilvl w:val="0"/>
          <w:numId w:val="3"/>
        </w:numPr>
        <w:spacing w:line="276" w:lineRule="auto"/>
        <w:rPr>
          <w:lang w:val="en-CA"/>
        </w:rPr>
      </w:pPr>
      <w:r w:rsidRPr="007264CA">
        <w:rPr>
          <w:lang w:val="en-CA"/>
        </w:rPr>
        <w:t xml:space="preserve">Osteoarthritis and osteoporosis </w:t>
      </w:r>
    </w:p>
    <w:p w14:paraId="160408BF" w14:textId="6621976A" w:rsidR="007264CA" w:rsidRPr="003D47A2" w:rsidRDefault="007264CA" w:rsidP="007264CA">
      <w:pPr>
        <w:pStyle w:val="ListParagraph"/>
        <w:numPr>
          <w:ilvl w:val="0"/>
          <w:numId w:val="1"/>
        </w:numPr>
        <w:spacing w:line="276" w:lineRule="auto"/>
        <w:rPr>
          <w:lang w:val="en-CA"/>
        </w:rPr>
      </w:pPr>
      <w:r w:rsidRPr="003D47A2">
        <w:rPr>
          <w:lang w:val="en-CA"/>
        </w:rPr>
        <w:t xml:space="preserve">Improved weight management </w:t>
      </w:r>
    </w:p>
    <w:p w14:paraId="59C79AA5" w14:textId="4BF57A4C" w:rsidR="003D47A2" w:rsidRPr="003D47A2" w:rsidRDefault="003D47A2" w:rsidP="00693B23">
      <w:pPr>
        <w:pStyle w:val="ListParagraph"/>
        <w:numPr>
          <w:ilvl w:val="0"/>
          <w:numId w:val="3"/>
        </w:numPr>
        <w:spacing w:line="276" w:lineRule="auto"/>
        <w:rPr>
          <w:lang w:val="en-CA"/>
        </w:rPr>
      </w:pPr>
      <w:r w:rsidRPr="003D47A2">
        <w:rPr>
          <w:lang w:val="en-CA"/>
        </w:rPr>
        <w:t xml:space="preserve">Direct effect on metabolic rate </w:t>
      </w:r>
    </w:p>
    <w:p w14:paraId="23E965DC" w14:textId="03FB68E0" w:rsidR="003D47A2" w:rsidRPr="003D47A2" w:rsidRDefault="003D47A2" w:rsidP="003D47A2">
      <w:pPr>
        <w:pStyle w:val="ListParagraph"/>
        <w:numPr>
          <w:ilvl w:val="0"/>
          <w:numId w:val="1"/>
        </w:numPr>
        <w:spacing w:line="276" w:lineRule="auto"/>
        <w:rPr>
          <w:lang w:val="en-CA"/>
        </w:rPr>
      </w:pPr>
      <w:r w:rsidRPr="003D47A2">
        <w:rPr>
          <w:lang w:val="en-CA"/>
        </w:rPr>
        <w:t xml:space="preserve">Improved health and life span </w:t>
      </w:r>
    </w:p>
    <w:p w14:paraId="28EC1557" w14:textId="1172BDD3" w:rsidR="003D47A2" w:rsidRPr="003D47A2" w:rsidRDefault="003D47A2" w:rsidP="00693B23">
      <w:pPr>
        <w:pStyle w:val="ListParagraph"/>
        <w:numPr>
          <w:ilvl w:val="0"/>
          <w:numId w:val="3"/>
        </w:numPr>
        <w:spacing w:line="276" w:lineRule="auto"/>
        <w:rPr>
          <w:lang w:val="en-CA"/>
        </w:rPr>
      </w:pPr>
      <w:r w:rsidRPr="003D47A2">
        <w:rPr>
          <w:lang w:val="en-CA"/>
        </w:rPr>
        <w:t xml:space="preserve">Prevention of type 2 diabetes </w:t>
      </w:r>
    </w:p>
    <w:p w14:paraId="24655E8B" w14:textId="095CFE9E" w:rsidR="003D47A2" w:rsidRPr="003D47A2" w:rsidRDefault="003D47A2" w:rsidP="00693B23">
      <w:pPr>
        <w:pStyle w:val="ListParagraph"/>
        <w:numPr>
          <w:ilvl w:val="0"/>
          <w:numId w:val="3"/>
        </w:numPr>
        <w:spacing w:line="276" w:lineRule="auto"/>
        <w:rPr>
          <w:lang w:val="en-CA"/>
        </w:rPr>
      </w:pPr>
      <w:r w:rsidRPr="003D47A2">
        <w:rPr>
          <w:lang w:val="en-CA"/>
        </w:rPr>
        <w:t>Increased longevity</w:t>
      </w:r>
    </w:p>
    <w:p w14:paraId="4BCCC2E1" w14:textId="757F4786" w:rsidR="003D47A2" w:rsidRPr="003D47A2" w:rsidRDefault="003D47A2" w:rsidP="00693B23">
      <w:pPr>
        <w:pStyle w:val="ListParagraph"/>
        <w:numPr>
          <w:ilvl w:val="0"/>
          <w:numId w:val="3"/>
        </w:numPr>
        <w:spacing w:line="276" w:lineRule="auto"/>
        <w:rPr>
          <w:lang w:val="en-CA"/>
        </w:rPr>
      </w:pPr>
      <w:r w:rsidRPr="003D47A2">
        <w:rPr>
          <w:lang w:val="en-CA"/>
        </w:rPr>
        <w:t xml:space="preserve">Improved immunity to diseases </w:t>
      </w:r>
    </w:p>
    <w:p w14:paraId="56C1C3B0" w14:textId="640BCBFB" w:rsidR="003D47A2" w:rsidRPr="003D47A2" w:rsidRDefault="003D47A2" w:rsidP="003D47A2">
      <w:pPr>
        <w:pStyle w:val="ListParagraph"/>
        <w:numPr>
          <w:ilvl w:val="0"/>
          <w:numId w:val="1"/>
        </w:numPr>
        <w:spacing w:line="276" w:lineRule="auto"/>
        <w:rPr>
          <w:lang w:val="en-CA"/>
        </w:rPr>
      </w:pPr>
      <w:r w:rsidRPr="003D47A2">
        <w:rPr>
          <w:lang w:val="en-CA"/>
        </w:rPr>
        <w:t xml:space="preserve">Improved mental health and stress management </w:t>
      </w:r>
    </w:p>
    <w:p w14:paraId="460A45C5" w14:textId="77777777" w:rsidR="00251D06" w:rsidRDefault="00251D06" w:rsidP="00251D06">
      <w:pPr>
        <w:rPr>
          <w:lang w:val="en-CA"/>
        </w:rPr>
      </w:pPr>
    </w:p>
    <w:p w14:paraId="66E0340F" w14:textId="77C2527B" w:rsidR="00101679" w:rsidRDefault="00101679" w:rsidP="00251D06">
      <w:pPr>
        <w:rPr>
          <w:lang w:val="en-CA"/>
        </w:rPr>
      </w:pPr>
      <w:r>
        <w:rPr>
          <w:lang w:val="en-CA"/>
        </w:rPr>
        <w:t xml:space="preserve">Exercise: planned, structured and repetitive bodily movements done to improve or maintain physical fitness </w:t>
      </w:r>
    </w:p>
    <w:p w14:paraId="1212D6AC" w14:textId="7C0E6625" w:rsidR="00101679" w:rsidRDefault="00101679" w:rsidP="00251D06">
      <w:pPr>
        <w:rPr>
          <w:lang w:val="en-CA"/>
        </w:rPr>
      </w:pPr>
      <w:r>
        <w:rPr>
          <w:lang w:val="en-CA"/>
        </w:rPr>
        <w:t xml:space="preserve">Physical fitness: a set of attributes that are either health or performance-related </w:t>
      </w:r>
    </w:p>
    <w:p w14:paraId="4F71A4BC" w14:textId="77777777" w:rsidR="00101679" w:rsidRDefault="00101679" w:rsidP="00251D06">
      <w:pPr>
        <w:rPr>
          <w:lang w:val="en-CA"/>
        </w:rPr>
      </w:pPr>
    </w:p>
    <w:p w14:paraId="55C98D8C" w14:textId="58D1EBB9" w:rsidR="00101679" w:rsidRPr="00101679" w:rsidRDefault="00101679" w:rsidP="00251D06">
      <w:pPr>
        <w:rPr>
          <w:u w:val="single"/>
          <w:lang w:val="en-CA"/>
        </w:rPr>
      </w:pPr>
      <w:r w:rsidRPr="00101679">
        <w:rPr>
          <w:u w:val="single"/>
          <w:lang w:val="en-CA"/>
        </w:rPr>
        <w:t xml:space="preserve">Planning your physical fitness training program </w:t>
      </w:r>
    </w:p>
    <w:p w14:paraId="3048181D" w14:textId="24EDDBD4" w:rsidR="00101679" w:rsidRDefault="00101679" w:rsidP="00101679">
      <w:pPr>
        <w:pStyle w:val="ListParagraph"/>
        <w:numPr>
          <w:ilvl w:val="0"/>
          <w:numId w:val="1"/>
        </w:numPr>
        <w:rPr>
          <w:lang w:val="en-CA"/>
        </w:rPr>
      </w:pPr>
      <w:r>
        <w:rPr>
          <w:lang w:val="en-CA"/>
        </w:rPr>
        <w:t xml:space="preserve">Identifying your physical fitness goals </w:t>
      </w:r>
    </w:p>
    <w:p w14:paraId="7DF11635" w14:textId="3253056F" w:rsidR="00101679" w:rsidRDefault="00101679" w:rsidP="00693B23">
      <w:pPr>
        <w:pStyle w:val="ListParagraph"/>
        <w:numPr>
          <w:ilvl w:val="0"/>
          <w:numId w:val="4"/>
        </w:numPr>
        <w:rPr>
          <w:lang w:val="en-CA"/>
        </w:rPr>
      </w:pPr>
      <w:r>
        <w:rPr>
          <w:lang w:val="en-CA"/>
        </w:rPr>
        <w:t xml:space="preserve">Determine your needs, set goals, select program to meet them and commit to it </w:t>
      </w:r>
    </w:p>
    <w:p w14:paraId="360441ED" w14:textId="063F9596" w:rsidR="00101679" w:rsidRDefault="00101679" w:rsidP="00101679">
      <w:pPr>
        <w:pStyle w:val="ListParagraph"/>
        <w:numPr>
          <w:ilvl w:val="0"/>
          <w:numId w:val="1"/>
        </w:numPr>
        <w:rPr>
          <w:lang w:val="en-CA"/>
        </w:rPr>
      </w:pPr>
      <w:r>
        <w:rPr>
          <w:lang w:val="en-CA"/>
        </w:rPr>
        <w:t xml:space="preserve">Designing your physical fitness program </w:t>
      </w:r>
    </w:p>
    <w:p w14:paraId="64A8C198" w14:textId="3BC9D7C6" w:rsidR="00101679" w:rsidRDefault="00101679" w:rsidP="00693B23">
      <w:pPr>
        <w:pStyle w:val="ListParagraph"/>
        <w:numPr>
          <w:ilvl w:val="0"/>
          <w:numId w:val="4"/>
        </w:numPr>
        <w:rPr>
          <w:lang w:val="en-CA"/>
        </w:rPr>
      </w:pPr>
      <w:r>
        <w:rPr>
          <w:lang w:val="en-CA"/>
        </w:rPr>
        <w:t xml:space="preserve">Warm-up and cool-down </w:t>
      </w:r>
    </w:p>
    <w:p w14:paraId="0EA71B2A" w14:textId="58881091" w:rsidR="00101679" w:rsidRDefault="00101679" w:rsidP="00693B23">
      <w:pPr>
        <w:pStyle w:val="ListParagraph"/>
        <w:numPr>
          <w:ilvl w:val="0"/>
          <w:numId w:val="4"/>
        </w:numPr>
        <w:rPr>
          <w:lang w:val="en-CA"/>
        </w:rPr>
      </w:pPr>
      <w:r>
        <w:rPr>
          <w:lang w:val="en-CA"/>
        </w:rPr>
        <w:t xml:space="preserve">Cardiorespiratory endurance </w:t>
      </w:r>
    </w:p>
    <w:p w14:paraId="76F0712D" w14:textId="29F9AAC0" w:rsidR="00101679" w:rsidRDefault="00101679" w:rsidP="00693B23">
      <w:pPr>
        <w:pStyle w:val="ListParagraph"/>
        <w:numPr>
          <w:ilvl w:val="0"/>
          <w:numId w:val="4"/>
        </w:numPr>
        <w:rPr>
          <w:lang w:val="en-CA"/>
        </w:rPr>
      </w:pPr>
      <w:r>
        <w:rPr>
          <w:lang w:val="en-CA"/>
        </w:rPr>
        <w:t xml:space="preserve">Resistance training </w:t>
      </w:r>
    </w:p>
    <w:p w14:paraId="73FC1D37" w14:textId="3977FB37" w:rsidR="00101679" w:rsidRDefault="00101679" w:rsidP="00693B23">
      <w:pPr>
        <w:pStyle w:val="ListParagraph"/>
        <w:numPr>
          <w:ilvl w:val="0"/>
          <w:numId w:val="4"/>
        </w:numPr>
        <w:rPr>
          <w:lang w:val="en-CA"/>
        </w:rPr>
      </w:pPr>
      <w:r>
        <w:rPr>
          <w:lang w:val="en-CA"/>
        </w:rPr>
        <w:t xml:space="preserve">Flexibility </w:t>
      </w:r>
    </w:p>
    <w:p w14:paraId="6C7C7732" w14:textId="54E5036C" w:rsidR="00101679" w:rsidRPr="005928C8" w:rsidRDefault="00685A80" w:rsidP="00101679">
      <w:pPr>
        <w:rPr>
          <w:u w:val="single"/>
          <w:lang w:val="en-CA"/>
        </w:rPr>
      </w:pPr>
      <w:r w:rsidRPr="005928C8">
        <w:rPr>
          <w:u w:val="single"/>
          <w:lang w:val="en-CA"/>
        </w:rPr>
        <w:t xml:space="preserve">Obtaining essential nutrients </w:t>
      </w:r>
    </w:p>
    <w:p w14:paraId="18B0E244" w14:textId="50AB21FF" w:rsidR="00685A80" w:rsidRDefault="00685A80" w:rsidP="00685A80">
      <w:pPr>
        <w:pStyle w:val="ListParagraph"/>
        <w:numPr>
          <w:ilvl w:val="0"/>
          <w:numId w:val="1"/>
        </w:numPr>
        <w:rPr>
          <w:lang w:val="en-CA"/>
        </w:rPr>
      </w:pPr>
      <w:r>
        <w:rPr>
          <w:lang w:val="en-CA"/>
        </w:rPr>
        <w:t xml:space="preserve">Carbohydrates and weight loss </w:t>
      </w:r>
    </w:p>
    <w:p w14:paraId="76A91C2F" w14:textId="2E8EE9B7" w:rsidR="00685A80" w:rsidRDefault="005928C8" w:rsidP="00693B23">
      <w:pPr>
        <w:pStyle w:val="ListParagraph"/>
        <w:numPr>
          <w:ilvl w:val="0"/>
          <w:numId w:val="5"/>
        </w:numPr>
        <w:rPr>
          <w:lang w:val="en-CA"/>
        </w:rPr>
      </w:pPr>
      <w:r>
        <w:rPr>
          <w:lang w:val="en-CA"/>
        </w:rPr>
        <w:t>Many popular die</w:t>
      </w:r>
      <w:r w:rsidR="00685A80">
        <w:rPr>
          <w:lang w:val="en-CA"/>
        </w:rPr>
        <w:t>t</w:t>
      </w:r>
      <w:r>
        <w:rPr>
          <w:lang w:val="en-CA"/>
        </w:rPr>
        <w:t>s</w:t>
      </w:r>
      <w:r w:rsidR="00685A80">
        <w:rPr>
          <w:lang w:val="en-CA"/>
        </w:rPr>
        <w:t xml:space="preserve"> contain low or reduced levels of carbohydrates </w:t>
      </w:r>
    </w:p>
    <w:p w14:paraId="350C2E6B" w14:textId="13403889" w:rsidR="00685A80" w:rsidRDefault="00685A80" w:rsidP="00693B23">
      <w:pPr>
        <w:pStyle w:val="ListParagraph"/>
        <w:numPr>
          <w:ilvl w:val="0"/>
          <w:numId w:val="5"/>
        </w:numPr>
        <w:rPr>
          <w:lang w:val="en-CA"/>
        </w:rPr>
      </w:pPr>
      <w:r>
        <w:rPr>
          <w:lang w:val="en-CA"/>
        </w:rPr>
        <w:t xml:space="preserve">May contribute to weight loss but may have long-term negative health effects </w:t>
      </w:r>
    </w:p>
    <w:p w14:paraId="3BA8E4BA" w14:textId="7A821F47" w:rsidR="005928C8" w:rsidRDefault="005928C8" w:rsidP="005928C8">
      <w:pPr>
        <w:pStyle w:val="ListParagraph"/>
        <w:numPr>
          <w:ilvl w:val="0"/>
          <w:numId w:val="1"/>
        </w:numPr>
        <w:rPr>
          <w:lang w:val="en-CA"/>
        </w:rPr>
      </w:pPr>
      <w:r>
        <w:rPr>
          <w:lang w:val="en-CA"/>
        </w:rPr>
        <w:t xml:space="preserve">Fiber </w:t>
      </w:r>
    </w:p>
    <w:p w14:paraId="5BA2401A" w14:textId="6128B668" w:rsidR="005928C8" w:rsidRDefault="005928C8" w:rsidP="00693B23">
      <w:pPr>
        <w:pStyle w:val="ListParagraph"/>
        <w:numPr>
          <w:ilvl w:val="0"/>
          <w:numId w:val="6"/>
        </w:numPr>
        <w:rPr>
          <w:lang w:val="en-CA"/>
        </w:rPr>
      </w:pPr>
      <w:r>
        <w:rPr>
          <w:lang w:val="en-CA"/>
        </w:rPr>
        <w:t xml:space="preserve">Aids digestion and helps decrease the risk of certain cancers, heart disease, diabetes and overweight </w:t>
      </w:r>
    </w:p>
    <w:p w14:paraId="2FB8D74F" w14:textId="1F74D0C8" w:rsidR="005928C8" w:rsidRDefault="005928C8" w:rsidP="00693B23">
      <w:pPr>
        <w:pStyle w:val="ListParagraph"/>
        <w:numPr>
          <w:ilvl w:val="0"/>
          <w:numId w:val="6"/>
        </w:numPr>
        <w:rPr>
          <w:lang w:val="en-CA"/>
        </w:rPr>
      </w:pPr>
      <w:r>
        <w:rPr>
          <w:lang w:val="en-CA"/>
        </w:rPr>
        <w:t xml:space="preserve">Most Canadians eat too little </w:t>
      </w:r>
    </w:p>
    <w:p w14:paraId="0938B8D1" w14:textId="18631BD1" w:rsidR="0047564D" w:rsidRDefault="0047564D" w:rsidP="0047564D">
      <w:pPr>
        <w:pStyle w:val="ListParagraph"/>
        <w:numPr>
          <w:ilvl w:val="0"/>
          <w:numId w:val="1"/>
        </w:numPr>
        <w:rPr>
          <w:lang w:val="en-CA"/>
        </w:rPr>
      </w:pPr>
      <w:r>
        <w:rPr>
          <w:lang w:val="en-CA"/>
        </w:rPr>
        <w:t xml:space="preserve">Fat </w:t>
      </w:r>
    </w:p>
    <w:p w14:paraId="5EE87F28" w14:textId="463396D2" w:rsidR="0047564D" w:rsidRDefault="0047564D" w:rsidP="00693B23">
      <w:pPr>
        <w:pStyle w:val="ListParagraph"/>
        <w:numPr>
          <w:ilvl w:val="0"/>
          <w:numId w:val="7"/>
        </w:numPr>
        <w:rPr>
          <w:lang w:val="en-CA"/>
        </w:rPr>
      </w:pPr>
      <w:r>
        <w:rPr>
          <w:lang w:val="en-CA"/>
        </w:rPr>
        <w:t>Maintain healthy skin</w:t>
      </w:r>
    </w:p>
    <w:p w14:paraId="692B88FF" w14:textId="0E2FEF10" w:rsidR="0047564D" w:rsidRDefault="0047564D" w:rsidP="00693B23">
      <w:pPr>
        <w:pStyle w:val="ListParagraph"/>
        <w:numPr>
          <w:ilvl w:val="0"/>
          <w:numId w:val="7"/>
        </w:numPr>
        <w:rPr>
          <w:lang w:val="en-CA"/>
        </w:rPr>
      </w:pPr>
      <w:r>
        <w:rPr>
          <w:lang w:val="en-CA"/>
        </w:rPr>
        <w:t xml:space="preserve">Insulate body organs </w:t>
      </w:r>
    </w:p>
    <w:p w14:paraId="5E8778BE" w14:textId="45C7525D" w:rsidR="0047564D" w:rsidRDefault="0047564D" w:rsidP="00693B23">
      <w:pPr>
        <w:pStyle w:val="ListParagraph"/>
        <w:numPr>
          <w:ilvl w:val="0"/>
          <w:numId w:val="7"/>
        </w:numPr>
        <w:rPr>
          <w:lang w:val="en-CA"/>
        </w:rPr>
      </w:pPr>
      <w:r>
        <w:rPr>
          <w:lang w:val="en-CA"/>
        </w:rPr>
        <w:t xml:space="preserve">Maintain body temperature </w:t>
      </w:r>
    </w:p>
    <w:p w14:paraId="724114C9" w14:textId="38EF8D90" w:rsidR="0047564D" w:rsidRDefault="0047564D" w:rsidP="00693B23">
      <w:pPr>
        <w:pStyle w:val="ListParagraph"/>
        <w:numPr>
          <w:ilvl w:val="0"/>
          <w:numId w:val="7"/>
        </w:numPr>
        <w:rPr>
          <w:lang w:val="en-CA"/>
        </w:rPr>
      </w:pPr>
      <w:r>
        <w:rPr>
          <w:lang w:val="en-CA"/>
        </w:rPr>
        <w:t xml:space="preserve">Promote healthy cell function </w:t>
      </w:r>
    </w:p>
    <w:p w14:paraId="5FE3959D" w14:textId="3B0876C9" w:rsidR="0047564D" w:rsidRDefault="0047564D" w:rsidP="00693B23">
      <w:pPr>
        <w:pStyle w:val="ListParagraph"/>
        <w:numPr>
          <w:ilvl w:val="0"/>
          <w:numId w:val="7"/>
        </w:numPr>
        <w:rPr>
          <w:lang w:val="en-CA"/>
        </w:rPr>
      </w:pPr>
      <w:r>
        <w:rPr>
          <w:lang w:val="en-CA"/>
        </w:rPr>
        <w:t xml:space="preserve">Carry fat-soluble vitamins, </w:t>
      </w:r>
      <w:proofErr w:type="gramStart"/>
      <w:r>
        <w:rPr>
          <w:lang w:val="en-CA"/>
        </w:rPr>
        <w:t>A,D</w:t>
      </w:r>
      <w:proofErr w:type="gramEnd"/>
      <w:r>
        <w:rPr>
          <w:lang w:val="en-CA"/>
        </w:rPr>
        <w:t xml:space="preserve">,E and K </w:t>
      </w:r>
    </w:p>
    <w:p w14:paraId="2F21B423" w14:textId="2F744C9E" w:rsidR="0047564D" w:rsidRDefault="0047564D" w:rsidP="00693B23">
      <w:pPr>
        <w:pStyle w:val="ListParagraph"/>
        <w:numPr>
          <w:ilvl w:val="0"/>
          <w:numId w:val="7"/>
        </w:numPr>
        <w:rPr>
          <w:lang w:val="en-CA"/>
        </w:rPr>
      </w:pPr>
      <w:r>
        <w:rPr>
          <w:lang w:val="en-CA"/>
        </w:rPr>
        <w:t xml:space="preserve">Are a concentrated form of </w:t>
      </w:r>
      <w:proofErr w:type="gramStart"/>
      <w:r>
        <w:rPr>
          <w:lang w:val="en-CA"/>
        </w:rPr>
        <w:t>energy</w:t>
      </w:r>
      <w:proofErr w:type="gramEnd"/>
      <w:r>
        <w:rPr>
          <w:lang w:val="en-CA"/>
        </w:rPr>
        <w:t xml:space="preserve"> </w:t>
      </w:r>
    </w:p>
    <w:p w14:paraId="66BE594A" w14:textId="73BC0FAE" w:rsidR="0047564D" w:rsidRDefault="0047564D" w:rsidP="00693B23">
      <w:pPr>
        <w:pStyle w:val="ListParagraph"/>
        <w:numPr>
          <w:ilvl w:val="0"/>
          <w:numId w:val="7"/>
        </w:numPr>
        <w:rPr>
          <w:lang w:val="en-CA"/>
        </w:rPr>
      </w:pPr>
      <w:r>
        <w:rPr>
          <w:lang w:val="en-CA"/>
        </w:rPr>
        <w:lastRenderedPageBreak/>
        <w:t xml:space="preserve">Excess fat consumption increases risk of heart disease </w:t>
      </w:r>
    </w:p>
    <w:p w14:paraId="10B268BF" w14:textId="6D0F3CD4" w:rsidR="0047564D" w:rsidRDefault="0047564D" w:rsidP="0047564D">
      <w:pPr>
        <w:pStyle w:val="ListParagraph"/>
        <w:numPr>
          <w:ilvl w:val="0"/>
          <w:numId w:val="1"/>
        </w:numPr>
        <w:rPr>
          <w:lang w:val="en-CA"/>
        </w:rPr>
      </w:pPr>
      <w:r>
        <w:rPr>
          <w:lang w:val="en-CA"/>
        </w:rPr>
        <w:t>Sex Difference in Nutritional Needs</w:t>
      </w:r>
    </w:p>
    <w:p w14:paraId="0A54AA20" w14:textId="310A745A" w:rsidR="0047564D" w:rsidRDefault="0047564D" w:rsidP="00693B23">
      <w:pPr>
        <w:pStyle w:val="ListParagraph"/>
        <w:numPr>
          <w:ilvl w:val="0"/>
          <w:numId w:val="8"/>
        </w:numPr>
        <w:rPr>
          <w:lang w:val="en-CA"/>
        </w:rPr>
      </w:pPr>
      <w:r>
        <w:rPr>
          <w:lang w:val="en-CA"/>
        </w:rPr>
        <w:t xml:space="preserve">Different needs throughout life cycle </w:t>
      </w:r>
    </w:p>
    <w:p w14:paraId="02667E5D" w14:textId="4779786F" w:rsidR="0047564D" w:rsidRDefault="0047564D" w:rsidP="00693B23">
      <w:pPr>
        <w:pStyle w:val="ListParagraph"/>
        <w:numPr>
          <w:ilvl w:val="0"/>
          <w:numId w:val="8"/>
        </w:numPr>
        <w:rPr>
          <w:lang w:val="en-CA"/>
        </w:rPr>
      </w:pPr>
      <w:r>
        <w:rPr>
          <w:lang w:val="en-CA"/>
        </w:rPr>
        <w:t xml:space="preserve">Women have lower ration of lean to fatty body mass </w:t>
      </w:r>
    </w:p>
    <w:p w14:paraId="7F7BB270" w14:textId="2852F088" w:rsidR="0047564D" w:rsidRDefault="0047564D" w:rsidP="00693B23">
      <w:pPr>
        <w:pStyle w:val="ListParagraph"/>
        <w:numPr>
          <w:ilvl w:val="0"/>
          <w:numId w:val="8"/>
        </w:numPr>
        <w:rPr>
          <w:lang w:val="en-CA"/>
        </w:rPr>
      </w:pPr>
      <w:r>
        <w:rPr>
          <w:lang w:val="en-CA"/>
        </w:rPr>
        <w:t xml:space="preserve">Men have higher metabolism </w:t>
      </w:r>
    </w:p>
    <w:p w14:paraId="73FF6858" w14:textId="66745C01" w:rsidR="0047564D" w:rsidRDefault="0047564D" w:rsidP="00693B23">
      <w:pPr>
        <w:pStyle w:val="ListParagraph"/>
        <w:numPr>
          <w:ilvl w:val="0"/>
          <w:numId w:val="8"/>
        </w:numPr>
        <w:rPr>
          <w:lang w:val="en-CA"/>
        </w:rPr>
      </w:pPr>
      <w:r>
        <w:rPr>
          <w:lang w:val="en-CA"/>
        </w:rPr>
        <w:t xml:space="preserve">Women have more “landmark” times when needs vary significantly (ex: pregnancy, lactation) </w:t>
      </w:r>
    </w:p>
    <w:p w14:paraId="7BC8EE8C" w14:textId="4A0D77C7" w:rsidR="0047564D" w:rsidRDefault="0047564D" w:rsidP="0047564D">
      <w:pPr>
        <w:pStyle w:val="ListParagraph"/>
        <w:numPr>
          <w:ilvl w:val="0"/>
          <w:numId w:val="1"/>
        </w:numPr>
        <w:rPr>
          <w:lang w:val="en-CA"/>
        </w:rPr>
      </w:pPr>
      <w:r>
        <w:rPr>
          <w:lang w:val="en-CA"/>
        </w:rPr>
        <w:t xml:space="preserve">Eating too much </w:t>
      </w:r>
      <w:proofErr w:type="spellStart"/>
      <w:r>
        <w:rPr>
          <w:lang w:val="en-CA"/>
        </w:rPr>
        <w:t>mear</w:t>
      </w:r>
      <w:proofErr w:type="spellEnd"/>
      <w:r>
        <w:rPr>
          <w:lang w:val="en-CA"/>
        </w:rPr>
        <w:t xml:space="preserve"> </w:t>
      </w:r>
    </w:p>
    <w:p w14:paraId="7DFF6688" w14:textId="2B7F9751" w:rsidR="0047564D" w:rsidRDefault="0047564D" w:rsidP="00693B23">
      <w:pPr>
        <w:pStyle w:val="ListParagraph"/>
        <w:numPr>
          <w:ilvl w:val="0"/>
          <w:numId w:val="9"/>
        </w:numPr>
        <w:rPr>
          <w:lang w:val="en-CA"/>
        </w:rPr>
      </w:pPr>
      <w:r>
        <w:rPr>
          <w:lang w:val="en-CA"/>
        </w:rPr>
        <w:t xml:space="preserve">Increased meat intake increases risk of colorectal cancer and prostate cancer for men </w:t>
      </w:r>
    </w:p>
    <w:p w14:paraId="5DA203FB" w14:textId="6E5B40F5" w:rsidR="0047564D" w:rsidRDefault="0047564D" w:rsidP="00693B23">
      <w:pPr>
        <w:pStyle w:val="ListParagraph"/>
        <w:numPr>
          <w:ilvl w:val="0"/>
          <w:numId w:val="9"/>
        </w:numPr>
        <w:rPr>
          <w:lang w:val="en-CA"/>
        </w:rPr>
      </w:pPr>
      <w:r>
        <w:rPr>
          <w:lang w:val="en-CA"/>
        </w:rPr>
        <w:t xml:space="preserve">Increased fruit and vegetable intakes decrease risk of </w:t>
      </w:r>
    </w:p>
    <w:p w14:paraId="7F43FD59" w14:textId="346BA1E2" w:rsidR="0047564D" w:rsidRDefault="0047564D" w:rsidP="00693B23">
      <w:pPr>
        <w:pStyle w:val="ListParagraph"/>
        <w:numPr>
          <w:ilvl w:val="0"/>
          <w:numId w:val="10"/>
        </w:numPr>
        <w:rPr>
          <w:lang w:val="en-CA"/>
        </w:rPr>
      </w:pPr>
      <w:r>
        <w:rPr>
          <w:lang w:val="en-CA"/>
        </w:rPr>
        <w:t xml:space="preserve">Lung and some other cancers in smokers </w:t>
      </w:r>
    </w:p>
    <w:p w14:paraId="60C659B0" w14:textId="11E7EC61" w:rsidR="0047564D" w:rsidRDefault="0047564D" w:rsidP="00693B23">
      <w:pPr>
        <w:pStyle w:val="ListParagraph"/>
        <w:numPr>
          <w:ilvl w:val="0"/>
          <w:numId w:val="10"/>
        </w:numPr>
        <w:rPr>
          <w:lang w:val="en-CA"/>
        </w:rPr>
      </w:pPr>
      <w:r>
        <w:rPr>
          <w:lang w:val="en-CA"/>
        </w:rPr>
        <w:t xml:space="preserve">Stroke and esophageal cancer for men </w:t>
      </w:r>
    </w:p>
    <w:p w14:paraId="312C7742" w14:textId="66C48B04" w:rsidR="0047564D" w:rsidRPr="0047564D" w:rsidRDefault="0047564D" w:rsidP="0047564D">
      <w:pPr>
        <w:rPr>
          <w:u w:val="single"/>
          <w:lang w:val="en-CA"/>
        </w:rPr>
      </w:pPr>
      <w:r w:rsidRPr="0047564D">
        <w:rPr>
          <w:u w:val="single"/>
          <w:lang w:val="en-CA"/>
        </w:rPr>
        <w:t xml:space="preserve">Vegetarianism </w:t>
      </w:r>
    </w:p>
    <w:p w14:paraId="2A0E363E" w14:textId="1E4E5CF6" w:rsidR="00101679" w:rsidRDefault="0047564D" w:rsidP="0047564D">
      <w:pPr>
        <w:pStyle w:val="ListParagraph"/>
        <w:numPr>
          <w:ilvl w:val="0"/>
          <w:numId w:val="1"/>
        </w:numPr>
        <w:rPr>
          <w:lang w:val="en-CA"/>
        </w:rPr>
      </w:pPr>
      <w:r>
        <w:rPr>
          <w:lang w:val="en-CA"/>
        </w:rPr>
        <w:t xml:space="preserve">About 4% of Canadians are vegetarians </w:t>
      </w:r>
    </w:p>
    <w:p w14:paraId="29D9A9A8" w14:textId="2C419413" w:rsidR="0047564D" w:rsidRDefault="0047564D" w:rsidP="0047564D">
      <w:pPr>
        <w:pStyle w:val="ListParagraph"/>
        <w:numPr>
          <w:ilvl w:val="0"/>
          <w:numId w:val="1"/>
        </w:numPr>
        <w:rPr>
          <w:lang w:val="en-CA"/>
        </w:rPr>
      </w:pPr>
      <w:r>
        <w:rPr>
          <w:lang w:val="en-CA"/>
        </w:rPr>
        <w:t xml:space="preserve">Associated with health benefits </w:t>
      </w:r>
    </w:p>
    <w:p w14:paraId="1819AE54" w14:textId="25F66FF9" w:rsidR="0047564D" w:rsidRDefault="0047564D" w:rsidP="0047564D">
      <w:pPr>
        <w:pStyle w:val="ListParagraph"/>
        <w:numPr>
          <w:ilvl w:val="0"/>
          <w:numId w:val="1"/>
        </w:numPr>
        <w:rPr>
          <w:lang w:val="en-CA"/>
        </w:rPr>
      </w:pPr>
      <w:r>
        <w:rPr>
          <w:lang w:val="en-CA"/>
        </w:rPr>
        <w:t xml:space="preserve">Lower risk of: </w:t>
      </w:r>
    </w:p>
    <w:p w14:paraId="5B7155D3" w14:textId="03D11A78" w:rsidR="0047564D" w:rsidRDefault="0047564D" w:rsidP="00693B23">
      <w:pPr>
        <w:pStyle w:val="ListParagraph"/>
        <w:numPr>
          <w:ilvl w:val="0"/>
          <w:numId w:val="11"/>
        </w:numPr>
        <w:rPr>
          <w:lang w:val="en-CA"/>
        </w:rPr>
      </w:pPr>
      <w:r>
        <w:rPr>
          <w:lang w:val="en-CA"/>
        </w:rPr>
        <w:t xml:space="preserve">Heat </w:t>
      </w:r>
      <w:proofErr w:type="spellStart"/>
      <w:r>
        <w:rPr>
          <w:lang w:val="en-CA"/>
        </w:rPr>
        <w:t>diease</w:t>
      </w:r>
      <w:proofErr w:type="spellEnd"/>
      <w:r>
        <w:rPr>
          <w:lang w:val="en-CA"/>
        </w:rPr>
        <w:t xml:space="preserve"> </w:t>
      </w:r>
    </w:p>
    <w:p w14:paraId="30C15470" w14:textId="6CB9B00C" w:rsidR="0047564D" w:rsidRDefault="0047564D" w:rsidP="00693B23">
      <w:pPr>
        <w:pStyle w:val="ListParagraph"/>
        <w:numPr>
          <w:ilvl w:val="0"/>
          <w:numId w:val="11"/>
        </w:numPr>
        <w:rPr>
          <w:lang w:val="en-CA"/>
        </w:rPr>
      </w:pPr>
      <w:r>
        <w:rPr>
          <w:lang w:val="en-CA"/>
        </w:rPr>
        <w:t xml:space="preserve">Colorectal, ovarian and breast cancers </w:t>
      </w:r>
    </w:p>
    <w:p w14:paraId="75CDA180" w14:textId="26E1ABA4" w:rsidR="0047564D" w:rsidRDefault="0047564D" w:rsidP="00693B23">
      <w:pPr>
        <w:pStyle w:val="ListParagraph"/>
        <w:numPr>
          <w:ilvl w:val="0"/>
          <w:numId w:val="11"/>
        </w:numPr>
        <w:rPr>
          <w:lang w:val="en-CA"/>
        </w:rPr>
      </w:pPr>
      <w:r>
        <w:rPr>
          <w:lang w:val="en-CA"/>
        </w:rPr>
        <w:t xml:space="preserve">Obesity </w:t>
      </w:r>
    </w:p>
    <w:p w14:paraId="3A826E26" w14:textId="40741DFB" w:rsidR="0047564D" w:rsidRDefault="0047564D" w:rsidP="00693B23">
      <w:pPr>
        <w:pStyle w:val="ListParagraph"/>
        <w:numPr>
          <w:ilvl w:val="0"/>
          <w:numId w:val="11"/>
        </w:numPr>
        <w:rPr>
          <w:lang w:val="en-CA"/>
        </w:rPr>
      </w:pPr>
      <w:r>
        <w:rPr>
          <w:lang w:val="en-CA"/>
        </w:rPr>
        <w:t>Diabetes</w:t>
      </w:r>
    </w:p>
    <w:p w14:paraId="5836BCDB" w14:textId="1862B427" w:rsidR="0047564D" w:rsidRDefault="0047564D" w:rsidP="00693B23">
      <w:pPr>
        <w:pStyle w:val="ListParagraph"/>
        <w:numPr>
          <w:ilvl w:val="0"/>
          <w:numId w:val="11"/>
        </w:numPr>
        <w:rPr>
          <w:lang w:val="en-CA"/>
        </w:rPr>
      </w:pPr>
      <w:r>
        <w:rPr>
          <w:lang w:val="en-CA"/>
        </w:rPr>
        <w:t>Hypertension (high blood pressure)</w:t>
      </w:r>
    </w:p>
    <w:p w14:paraId="1DA60DD8" w14:textId="77777777" w:rsidR="0047564D" w:rsidRDefault="0047564D" w:rsidP="0047564D">
      <w:pPr>
        <w:rPr>
          <w:lang w:val="en-CA"/>
        </w:rPr>
      </w:pPr>
    </w:p>
    <w:p w14:paraId="2226BD59" w14:textId="38B87615" w:rsidR="0047564D" w:rsidRPr="0047564D" w:rsidRDefault="0047564D" w:rsidP="0047564D">
      <w:pPr>
        <w:rPr>
          <w:u w:val="single"/>
          <w:lang w:val="en-CA"/>
        </w:rPr>
      </w:pPr>
      <w:r w:rsidRPr="0047564D">
        <w:rPr>
          <w:u w:val="single"/>
          <w:lang w:val="en-CA"/>
        </w:rPr>
        <w:t>Food Safety Concerns</w:t>
      </w:r>
    </w:p>
    <w:p w14:paraId="1796E437" w14:textId="1EDEC254" w:rsidR="0047564D" w:rsidRDefault="0047564D" w:rsidP="0047564D">
      <w:pPr>
        <w:pStyle w:val="ListParagraph"/>
        <w:numPr>
          <w:ilvl w:val="0"/>
          <w:numId w:val="1"/>
        </w:numPr>
        <w:rPr>
          <w:lang w:val="en-CA"/>
        </w:rPr>
      </w:pPr>
      <w:r>
        <w:rPr>
          <w:lang w:val="en-CA"/>
        </w:rPr>
        <w:t xml:space="preserve">Added to food to </w:t>
      </w:r>
    </w:p>
    <w:p w14:paraId="59BC10D6" w14:textId="07AD4738" w:rsidR="0047564D" w:rsidRDefault="0047564D" w:rsidP="00693B23">
      <w:pPr>
        <w:pStyle w:val="ListParagraph"/>
        <w:numPr>
          <w:ilvl w:val="0"/>
          <w:numId w:val="12"/>
        </w:numPr>
        <w:rPr>
          <w:lang w:val="en-CA"/>
        </w:rPr>
      </w:pPr>
      <w:r>
        <w:rPr>
          <w:lang w:val="en-CA"/>
        </w:rPr>
        <w:t xml:space="preserve">Reduced risk of food-borne illness </w:t>
      </w:r>
    </w:p>
    <w:p w14:paraId="18DA3EF0" w14:textId="0637853B" w:rsidR="0047564D" w:rsidRDefault="0047564D" w:rsidP="00693B23">
      <w:pPr>
        <w:pStyle w:val="ListParagraph"/>
        <w:numPr>
          <w:ilvl w:val="0"/>
          <w:numId w:val="12"/>
        </w:numPr>
        <w:rPr>
          <w:lang w:val="en-CA"/>
        </w:rPr>
      </w:pPr>
      <w:r>
        <w:rPr>
          <w:lang w:val="en-CA"/>
        </w:rPr>
        <w:t xml:space="preserve">Prevent spoilage </w:t>
      </w:r>
    </w:p>
    <w:p w14:paraId="38AAA98E" w14:textId="6A2D4569" w:rsidR="0047564D" w:rsidRDefault="0047564D" w:rsidP="00693B23">
      <w:pPr>
        <w:pStyle w:val="ListParagraph"/>
        <w:numPr>
          <w:ilvl w:val="0"/>
          <w:numId w:val="12"/>
        </w:numPr>
        <w:rPr>
          <w:lang w:val="en-CA"/>
        </w:rPr>
      </w:pPr>
      <w:r>
        <w:rPr>
          <w:lang w:val="en-CA"/>
        </w:rPr>
        <w:t xml:space="preserve">Enhance look and taste </w:t>
      </w:r>
    </w:p>
    <w:p w14:paraId="5CD172C8" w14:textId="66883450" w:rsidR="0047564D" w:rsidRDefault="0047564D" w:rsidP="00693B23">
      <w:pPr>
        <w:pStyle w:val="ListParagraph"/>
        <w:numPr>
          <w:ilvl w:val="0"/>
          <w:numId w:val="12"/>
        </w:numPr>
        <w:rPr>
          <w:lang w:val="en-CA"/>
        </w:rPr>
      </w:pPr>
      <w:r>
        <w:rPr>
          <w:lang w:val="en-CA"/>
        </w:rPr>
        <w:t xml:space="preserve">Enhance nutrient value </w:t>
      </w:r>
    </w:p>
    <w:p w14:paraId="4EBDE85E" w14:textId="1966C254" w:rsidR="0047564D" w:rsidRDefault="007F1567" w:rsidP="007F1567">
      <w:pPr>
        <w:pStyle w:val="ListParagraph"/>
        <w:numPr>
          <w:ilvl w:val="0"/>
          <w:numId w:val="1"/>
        </w:numPr>
        <w:rPr>
          <w:lang w:val="en-CA"/>
        </w:rPr>
      </w:pPr>
      <w:r>
        <w:rPr>
          <w:lang w:val="en-CA"/>
        </w:rPr>
        <w:t xml:space="preserve">Regulated by Health Canada </w:t>
      </w:r>
    </w:p>
    <w:p w14:paraId="696D1517" w14:textId="1639BEE6" w:rsidR="007F1567" w:rsidRDefault="007F1567" w:rsidP="007F1567">
      <w:pPr>
        <w:pStyle w:val="ListParagraph"/>
        <w:numPr>
          <w:ilvl w:val="0"/>
          <w:numId w:val="1"/>
        </w:numPr>
        <w:rPr>
          <w:lang w:val="en-CA"/>
        </w:rPr>
      </w:pPr>
      <w:r>
        <w:rPr>
          <w:lang w:val="en-CA"/>
        </w:rPr>
        <w:t xml:space="preserve">General guidelines: fewer chemicals, colorants, preservatives </w:t>
      </w:r>
      <w:proofErr w:type="gramStart"/>
      <w:r>
        <w:rPr>
          <w:lang w:val="en-CA"/>
        </w:rPr>
        <w:t>is</w:t>
      </w:r>
      <w:proofErr w:type="gramEnd"/>
      <w:r>
        <w:rPr>
          <w:lang w:val="en-CA"/>
        </w:rPr>
        <w:t xml:space="preserve"> better </w:t>
      </w:r>
    </w:p>
    <w:p w14:paraId="405D41BD" w14:textId="788131C5" w:rsidR="007F1567" w:rsidRDefault="007F1567" w:rsidP="007F1567">
      <w:pPr>
        <w:pStyle w:val="ListParagraph"/>
        <w:numPr>
          <w:ilvl w:val="0"/>
          <w:numId w:val="1"/>
        </w:numPr>
        <w:rPr>
          <w:lang w:val="en-CA"/>
        </w:rPr>
      </w:pPr>
      <w:r>
        <w:rPr>
          <w:lang w:val="en-CA"/>
        </w:rPr>
        <w:t xml:space="preserve">Organic Foods </w:t>
      </w:r>
    </w:p>
    <w:p w14:paraId="54AFD4BD" w14:textId="2E2A7651" w:rsidR="007F1567" w:rsidRDefault="007F1567" w:rsidP="00693B23">
      <w:pPr>
        <w:pStyle w:val="ListParagraph"/>
        <w:numPr>
          <w:ilvl w:val="0"/>
          <w:numId w:val="13"/>
        </w:numPr>
        <w:rPr>
          <w:lang w:val="en-CA"/>
        </w:rPr>
      </w:pPr>
      <w:r>
        <w:rPr>
          <w:lang w:val="en-CA"/>
        </w:rPr>
        <w:t>Foods reported to be pesticide-and-chemical-free</w:t>
      </w:r>
    </w:p>
    <w:p w14:paraId="13E75EBF" w14:textId="6C95070A" w:rsidR="007F1567" w:rsidRDefault="007F1567" w:rsidP="00693B23">
      <w:pPr>
        <w:pStyle w:val="ListParagraph"/>
        <w:numPr>
          <w:ilvl w:val="0"/>
          <w:numId w:val="13"/>
        </w:numPr>
        <w:rPr>
          <w:lang w:val="en-CA"/>
        </w:rPr>
      </w:pPr>
      <w:r>
        <w:rPr>
          <w:lang w:val="en-CA"/>
        </w:rPr>
        <w:t xml:space="preserve">Canadian certification: grower does not use chemicals </w:t>
      </w:r>
    </w:p>
    <w:p w14:paraId="685A55A8" w14:textId="7C97CC03" w:rsidR="007F1567" w:rsidRDefault="007F1567" w:rsidP="00693B23">
      <w:pPr>
        <w:pStyle w:val="ListParagraph"/>
        <w:numPr>
          <w:ilvl w:val="0"/>
          <w:numId w:val="13"/>
        </w:numPr>
        <w:rPr>
          <w:lang w:val="en-CA"/>
        </w:rPr>
      </w:pPr>
      <w:r>
        <w:rPr>
          <w:lang w:val="en-CA"/>
        </w:rPr>
        <w:t xml:space="preserve">Health impacts unclear; purchase of locally grown products benefits the environment </w:t>
      </w:r>
    </w:p>
    <w:p w14:paraId="667A8985" w14:textId="05FAAC08" w:rsidR="007F1567" w:rsidRDefault="007F1567" w:rsidP="00693B23">
      <w:pPr>
        <w:pStyle w:val="ListParagraph"/>
        <w:numPr>
          <w:ilvl w:val="0"/>
          <w:numId w:val="13"/>
        </w:numPr>
        <w:rPr>
          <w:lang w:val="en-CA"/>
        </w:rPr>
      </w:pPr>
      <w:r>
        <w:rPr>
          <w:lang w:val="en-CA"/>
        </w:rPr>
        <w:t>Increasing market for organic food (usually more expensive than non-organic)</w:t>
      </w:r>
    </w:p>
    <w:p w14:paraId="4D8D5E0F" w14:textId="77777777" w:rsidR="007F1567" w:rsidRDefault="007F1567" w:rsidP="007F1567">
      <w:pPr>
        <w:rPr>
          <w:lang w:val="en-CA"/>
        </w:rPr>
      </w:pPr>
    </w:p>
    <w:p w14:paraId="7CA653EB" w14:textId="6ED71D56" w:rsidR="007F1567" w:rsidRDefault="007F1567" w:rsidP="007F1567">
      <w:pPr>
        <w:rPr>
          <w:u w:val="single"/>
          <w:lang w:val="en-CA"/>
        </w:rPr>
      </w:pPr>
      <w:r w:rsidRPr="007F1567">
        <w:rPr>
          <w:u w:val="single"/>
          <w:lang w:val="en-CA"/>
        </w:rPr>
        <w:t>Overweight and Obesity</w:t>
      </w:r>
    </w:p>
    <w:p w14:paraId="435E3BFE" w14:textId="6B599EBA" w:rsidR="007F1567" w:rsidRPr="007F1567" w:rsidRDefault="007F1567" w:rsidP="007F1567">
      <w:pPr>
        <w:pStyle w:val="ListParagraph"/>
        <w:numPr>
          <w:ilvl w:val="0"/>
          <w:numId w:val="1"/>
        </w:numPr>
        <w:rPr>
          <w:u w:val="single"/>
          <w:lang w:val="en-CA"/>
        </w:rPr>
      </w:pPr>
      <w:r>
        <w:rPr>
          <w:lang w:val="en-CA"/>
        </w:rPr>
        <w:t xml:space="preserve">more than half of adult Canadians are overweight or obsess </w:t>
      </w:r>
    </w:p>
    <w:p w14:paraId="682B233B" w14:textId="59F36A5F" w:rsidR="007F1567" w:rsidRPr="007F1567" w:rsidRDefault="007F1567" w:rsidP="007F1567">
      <w:pPr>
        <w:pStyle w:val="ListParagraph"/>
        <w:numPr>
          <w:ilvl w:val="0"/>
          <w:numId w:val="1"/>
        </w:numPr>
        <w:rPr>
          <w:u w:val="single"/>
          <w:lang w:val="en-CA"/>
        </w:rPr>
      </w:pPr>
      <w:r>
        <w:rPr>
          <w:lang w:val="en-CA"/>
        </w:rPr>
        <w:t xml:space="preserve">rates among adults and children are of concern due to increased risk of health and other problems </w:t>
      </w:r>
    </w:p>
    <w:p w14:paraId="6A44937A" w14:textId="576FBAA5" w:rsidR="007F1567" w:rsidRPr="007F1567" w:rsidRDefault="007F1567" w:rsidP="007F1567">
      <w:pPr>
        <w:pStyle w:val="ListParagraph"/>
        <w:numPr>
          <w:ilvl w:val="0"/>
          <w:numId w:val="1"/>
        </w:numPr>
        <w:rPr>
          <w:u w:val="single"/>
          <w:lang w:val="en-CA"/>
        </w:rPr>
      </w:pPr>
      <w:r>
        <w:rPr>
          <w:lang w:val="en-CA"/>
        </w:rPr>
        <w:t>health risk associated with obesity include:</w:t>
      </w:r>
    </w:p>
    <w:p w14:paraId="63DAAEC5" w14:textId="57DCCB63" w:rsidR="007F1567" w:rsidRPr="007F1567" w:rsidRDefault="007F1567" w:rsidP="00693B23">
      <w:pPr>
        <w:pStyle w:val="ListParagraph"/>
        <w:numPr>
          <w:ilvl w:val="0"/>
          <w:numId w:val="14"/>
        </w:numPr>
        <w:rPr>
          <w:lang w:val="en-CA"/>
        </w:rPr>
      </w:pPr>
      <w:r w:rsidRPr="007F1567">
        <w:rPr>
          <w:lang w:val="en-CA"/>
        </w:rPr>
        <w:t xml:space="preserve">atherosclerosis and coronary artery disease </w:t>
      </w:r>
    </w:p>
    <w:p w14:paraId="21293E71" w14:textId="5DDD30B2" w:rsidR="007F1567" w:rsidRPr="007F1567" w:rsidRDefault="007F1567" w:rsidP="00693B23">
      <w:pPr>
        <w:pStyle w:val="ListParagraph"/>
        <w:numPr>
          <w:ilvl w:val="0"/>
          <w:numId w:val="14"/>
        </w:numPr>
        <w:rPr>
          <w:lang w:val="en-CA"/>
        </w:rPr>
      </w:pPr>
      <w:r w:rsidRPr="007F1567">
        <w:rPr>
          <w:lang w:val="en-CA"/>
        </w:rPr>
        <w:lastRenderedPageBreak/>
        <w:t>hypertension</w:t>
      </w:r>
    </w:p>
    <w:p w14:paraId="1B2F3CAA" w14:textId="260D1DF1" w:rsidR="007F1567" w:rsidRPr="007F1567" w:rsidRDefault="007F1567" w:rsidP="00693B23">
      <w:pPr>
        <w:pStyle w:val="ListParagraph"/>
        <w:numPr>
          <w:ilvl w:val="0"/>
          <w:numId w:val="14"/>
        </w:numPr>
        <w:rPr>
          <w:lang w:val="en-CA"/>
        </w:rPr>
      </w:pPr>
      <w:r w:rsidRPr="007F1567">
        <w:rPr>
          <w:lang w:val="en-CA"/>
        </w:rPr>
        <w:t>colon cancer and breast cancer (post menopause)</w:t>
      </w:r>
    </w:p>
    <w:p w14:paraId="09A1FA54" w14:textId="6F72CE75" w:rsidR="007F1567" w:rsidRPr="007F1567" w:rsidRDefault="007F1567" w:rsidP="00693B23">
      <w:pPr>
        <w:pStyle w:val="ListParagraph"/>
        <w:numPr>
          <w:ilvl w:val="0"/>
          <w:numId w:val="14"/>
        </w:numPr>
        <w:rPr>
          <w:lang w:val="en-CA"/>
        </w:rPr>
      </w:pPr>
      <w:r w:rsidRPr="007F1567">
        <w:rPr>
          <w:lang w:val="en-CA"/>
        </w:rPr>
        <w:t xml:space="preserve">type 2diabetes </w:t>
      </w:r>
    </w:p>
    <w:p w14:paraId="60426D95" w14:textId="72613ACE" w:rsidR="007F1567" w:rsidRPr="007F1567" w:rsidRDefault="007F1567" w:rsidP="00693B23">
      <w:pPr>
        <w:pStyle w:val="ListParagraph"/>
        <w:numPr>
          <w:ilvl w:val="0"/>
          <w:numId w:val="14"/>
        </w:numPr>
        <w:rPr>
          <w:lang w:val="en-CA"/>
        </w:rPr>
      </w:pPr>
      <w:r w:rsidRPr="007F1567">
        <w:rPr>
          <w:lang w:val="en-CA"/>
        </w:rPr>
        <w:t xml:space="preserve">gallbladder disease </w:t>
      </w:r>
    </w:p>
    <w:p w14:paraId="22675CD6" w14:textId="1719F277" w:rsidR="007F1567" w:rsidRPr="007F1567" w:rsidRDefault="007F1567" w:rsidP="00693B23">
      <w:pPr>
        <w:pStyle w:val="ListParagraph"/>
        <w:numPr>
          <w:ilvl w:val="0"/>
          <w:numId w:val="14"/>
        </w:numPr>
        <w:rPr>
          <w:lang w:val="en-CA"/>
        </w:rPr>
      </w:pPr>
      <w:r w:rsidRPr="007F1567">
        <w:rPr>
          <w:lang w:val="en-CA"/>
        </w:rPr>
        <w:t xml:space="preserve">osteoarthritis </w:t>
      </w:r>
    </w:p>
    <w:p w14:paraId="1908193A" w14:textId="77777777" w:rsidR="007F1567" w:rsidRDefault="007F1567" w:rsidP="00050144">
      <w:pPr>
        <w:rPr>
          <w:lang w:val="en-CA"/>
        </w:rPr>
      </w:pPr>
    </w:p>
    <w:p w14:paraId="2ECB61CA" w14:textId="0745BA48" w:rsidR="00050144" w:rsidRPr="007F1567" w:rsidRDefault="00050144" w:rsidP="00050144">
      <w:pPr>
        <w:rPr>
          <w:u w:val="single"/>
          <w:lang w:val="en-CA"/>
        </w:rPr>
      </w:pPr>
      <w:r w:rsidRPr="00050144">
        <w:rPr>
          <w:lang w:val="en-CA"/>
        </w:rPr>
        <w:t xml:space="preserve"> </w:t>
      </w:r>
      <w:r w:rsidR="007F1567" w:rsidRPr="007F1567">
        <w:rPr>
          <w:u w:val="single"/>
          <w:lang w:val="en-CA"/>
        </w:rPr>
        <w:t>Risk Factors for Obesity</w:t>
      </w:r>
    </w:p>
    <w:p w14:paraId="4C73886E" w14:textId="15B263A2" w:rsidR="007F1567" w:rsidRDefault="007F1567" w:rsidP="007F1567">
      <w:pPr>
        <w:pStyle w:val="ListParagraph"/>
        <w:numPr>
          <w:ilvl w:val="0"/>
          <w:numId w:val="1"/>
        </w:numPr>
        <w:rPr>
          <w:lang w:val="en-CA"/>
        </w:rPr>
      </w:pPr>
      <w:r>
        <w:rPr>
          <w:lang w:val="en-CA"/>
        </w:rPr>
        <w:t xml:space="preserve">body type and genes </w:t>
      </w:r>
    </w:p>
    <w:p w14:paraId="35122F6E" w14:textId="614F099B" w:rsidR="007F1567" w:rsidRDefault="007F1567" w:rsidP="00693B23">
      <w:pPr>
        <w:pStyle w:val="ListParagraph"/>
        <w:numPr>
          <w:ilvl w:val="0"/>
          <w:numId w:val="15"/>
        </w:numPr>
        <w:rPr>
          <w:lang w:val="en-CA"/>
        </w:rPr>
      </w:pPr>
      <w:r>
        <w:rPr>
          <w:lang w:val="en-CA"/>
        </w:rPr>
        <w:t xml:space="preserve">children of obese parents have an increased risk of obesity </w:t>
      </w:r>
    </w:p>
    <w:p w14:paraId="3D437E3F" w14:textId="647C9668" w:rsidR="007F1567" w:rsidRDefault="007F1567" w:rsidP="007F1567">
      <w:pPr>
        <w:pStyle w:val="ListParagraph"/>
        <w:numPr>
          <w:ilvl w:val="0"/>
          <w:numId w:val="1"/>
        </w:numPr>
        <w:rPr>
          <w:lang w:val="en-CA"/>
        </w:rPr>
      </w:pPr>
      <w:r>
        <w:rPr>
          <w:lang w:val="en-CA"/>
        </w:rPr>
        <w:t>Obesity Genes?</w:t>
      </w:r>
    </w:p>
    <w:p w14:paraId="312145B9" w14:textId="4D7FBF05" w:rsidR="007F1567" w:rsidRDefault="007F1567" w:rsidP="00693B23">
      <w:pPr>
        <w:pStyle w:val="ListParagraph"/>
        <w:numPr>
          <w:ilvl w:val="0"/>
          <w:numId w:val="15"/>
        </w:numPr>
        <w:rPr>
          <w:lang w:val="en-CA"/>
        </w:rPr>
      </w:pPr>
      <w:r>
        <w:rPr>
          <w:lang w:val="en-CA"/>
        </w:rPr>
        <w:t xml:space="preserve">Genetic predisposition towards </w:t>
      </w:r>
      <w:r w:rsidR="00265E56">
        <w:rPr>
          <w:lang w:val="en-CA"/>
        </w:rPr>
        <w:t>satiety</w:t>
      </w:r>
      <w:r>
        <w:rPr>
          <w:lang w:val="en-CA"/>
        </w:rPr>
        <w:t xml:space="preserve"> and types of feeding behaviours </w:t>
      </w:r>
    </w:p>
    <w:p w14:paraId="38D00D11" w14:textId="6790DA3C" w:rsidR="00265E56" w:rsidRDefault="00265E56" w:rsidP="00265E56">
      <w:pPr>
        <w:pStyle w:val="ListParagraph"/>
        <w:numPr>
          <w:ilvl w:val="0"/>
          <w:numId w:val="1"/>
        </w:numPr>
        <w:rPr>
          <w:lang w:val="en-CA"/>
        </w:rPr>
      </w:pPr>
      <w:r>
        <w:rPr>
          <w:lang w:val="en-CA"/>
        </w:rPr>
        <w:t xml:space="preserve">Metabolic Rates and Weight </w:t>
      </w:r>
    </w:p>
    <w:p w14:paraId="3AF5176F" w14:textId="5FBD5B91" w:rsidR="00265E56" w:rsidRDefault="00265E56" w:rsidP="00693B23">
      <w:pPr>
        <w:pStyle w:val="ListParagraph"/>
        <w:numPr>
          <w:ilvl w:val="0"/>
          <w:numId w:val="15"/>
        </w:numPr>
        <w:rPr>
          <w:lang w:val="en-CA"/>
        </w:rPr>
      </w:pPr>
      <w:r>
        <w:rPr>
          <w:lang w:val="en-CA"/>
        </w:rPr>
        <w:t xml:space="preserve">Influences on basal metabolic rate </w:t>
      </w:r>
    </w:p>
    <w:p w14:paraId="6EEEF1C1" w14:textId="7D531F5F" w:rsidR="00265E56" w:rsidRDefault="00265E56" w:rsidP="00693B23">
      <w:pPr>
        <w:pStyle w:val="ListParagraph"/>
        <w:numPr>
          <w:ilvl w:val="0"/>
          <w:numId w:val="16"/>
        </w:numPr>
        <w:rPr>
          <w:lang w:val="en-CA"/>
        </w:rPr>
      </w:pPr>
      <w:r>
        <w:rPr>
          <w:lang w:val="en-CA"/>
        </w:rPr>
        <w:t xml:space="preserve">Infancy, puberty, pregnancy </w:t>
      </w:r>
    </w:p>
    <w:p w14:paraId="6435C1A7" w14:textId="6F254A83" w:rsidR="00265E56" w:rsidRDefault="00265E56" w:rsidP="00693B23">
      <w:pPr>
        <w:pStyle w:val="ListParagraph"/>
        <w:numPr>
          <w:ilvl w:val="0"/>
          <w:numId w:val="16"/>
        </w:numPr>
        <w:rPr>
          <w:lang w:val="en-CA"/>
        </w:rPr>
      </w:pPr>
      <w:r>
        <w:rPr>
          <w:lang w:val="en-CA"/>
        </w:rPr>
        <w:t>Body composition</w:t>
      </w:r>
    </w:p>
    <w:p w14:paraId="06E08A46" w14:textId="6956F08E" w:rsidR="00265E56" w:rsidRDefault="00265E56" w:rsidP="00693B23">
      <w:pPr>
        <w:pStyle w:val="ListParagraph"/>
        <w:numPr>
          <w:ilvl w:val="0"/>
          <w:numId w:val="16"/>
        </w:numPr>
        <w:rPr>
          <w:lang w:val="en-CA"/>
        </w:rPr>
      </w:pPr>
      <w:r>
        <w:rPr>
          <w:lang w:val="en-CA"/>
        </w:rPr>
        <w:t>Age</w:t>
      </w:r>
    </w:p>
    <w:p w14:paraId="04A86E71" w14:textId="6F205763" w:rsidR="00265E56" w:rsidRDefault="00265E56" w:rsidP="00693B23">
      <w:pPr>
        <w:pStyle w:val="ListParagraph"/>
        <w:numPr>
          <w:ilvl w:val="0"/>
          <w:numId w:val="16"/>
        </w:numPr>
        <w:rPr>
          <w:lang w:val="en-CA"/>
        </w:rPr>
      </w:pPr>
      <w:r>
        <w:rPr>
          <w:lang w:val="en-CA"/>
        </w:rPr>
        <w:t xml:space="preserve">Self-protective situations (ex; fever, yo-yo dieting) </w:t>
      </w:r>
    </w:p>
    <w:p w14:paraId="0DF0EF7D" w14:textId="41130712" w:rsidR="00265E56" w:rsidRDefault="00265E56" w:rsidP="00265E56">
      <w:pPr>
        <w:pStyle w:val="ListParagraph"/>
        <w:numPr>
          <w:ilvl w:val="0"/>
          <w:numId w:val="1"/>
        </w:numPr>
        <w:rPr>
          <w:lang w:val="en-CA"/>
        </w:rPr>
      </w:pPr>
      <w:r>
        <w:rPr>
          <w:lang w:val="en-CA"/>
        </w:rPr>
        <w:t xml:space="preserve">Psychosocial Factors </w:t>
      </w:r>
    </w:p>
    <w:p w14:paraId="5FC91AB9" w14:textId="6BB58850" w:rsidR="00265E56" w:rsidRDefault="00265E56" w:rsidP="00693B23">
      <w:pPr>
        <w:pStyle w:val="ListParagraph"/>
        <w:numPr>
          <w:ilvl w:val="0"/>
          <w:numId w:val="15"/>
        </w:numPr>
        <w:rPr>
          <w:lang w:val="en-CA"/>
        </w:rPr>
      </w:pPr>
      <w:r>
        <w:rPr>
          <w:lang w:val="en-CA"/>
        </w:rPr>
        <w:t xml:space="preserve">Relationship between emotional needs and weight problems uncertain </w:t>
      </w:r>
    </w:p>
    <w:p w14:paraId="25348A97" w14:textId="35047AEA" w:rsidR="00265E56" w:rsidRDefault="00265E56" w:rsidP="00693B23">
      <w:pPr>
        <w:pStyle w:val="ListParagraph"/>
        <w:numPr>
          <w:ilvl w:val="0"/>
          <w:numId w:val="15"/>
        </w:numPr>
        <w:rPr>
          <w:lang w:val="en-CA"/>
        </w:rPr>
      </w:pPr>
      <w:r>
        <w:rPr>
          <w:lang w:val="en-CA"/>
        </w:rPr>
        <w:t>Eating tends to be a social point of people’s lives and is a major part of our socialization</w:t>
      </w:r>
    </w:p>
    <w:p w14:paraId="4BB883D4" w14:textId="33CA88AE" w:rsidR="00265E56" w:rsidRDefault="00265E56" w:rsidP="00265E56">
      <w:pPr>
        <w:pStyle w:val="ListParagraph"/>
        <w:numPr>
          <w:ilvl w:val="0"/>
          <w:numId w:val="1"/>
        </w:numPr>
        <w:rPr>
          <w:lang w:val="en-CA"/>
        </w:rPr>
      </w:pPr>
      <w:r>
        <w:rPr>
          <w:lang w:val="en-CA"/>
        </w:rPr>
        <w:t>Lifestyle</w:t>
      </w:r>
    </w:p>
    <w:p w14:paraId="3F3D7551" w14:textId="5EC8F25B" w:rsidR="00265E56" w:rsidRDefault="00265E56" w:rsidP="00693B23">
      <w:pPr>
        <w:pStyle w:val="ListParagraph"/>
        <w:numPr>
          <w:ilvl w:val="0"/>
          <w:numId w:val="17"/>
        </w:numPr>
        <w:rPr>
          <w:lang w:val="en-CA"/>
        </w:rPr>
      </w:pPr>
      <w:r>
        <w:rPr>
          <w:lang w:val="en-CA"/>
        </w:rPr>
        <w:t xml:space="preserve">&gt; 50% of Canadians classified as sedentary in leisure time </w:t>
      </w:r>
    </w:p>
    <w:p w14:paraId="6A4B1DF3" w14:textId="37025317" w:rsidR="00265E56" w:rsidRDefault="00265E56" w:rsidP="00693B23">
      <w:pPr>
        <w:pStyle w:val="ListParagraph"/>
        <w:numPr>
          <w:ilvl w:val="0"/>
          <w:numId w:val="17"/>
        </w:numPr>
        <w:rPr>
          <w:lang w:val="en-CA"/>
        </w:rPr>
      </w:pPr>
      <w:r>
        <w:rPr>
          <w:lang w:val="en-CA"/>
        </w:rPr>
        <w:t xml:space="preserve">physical activity can be incorporated into many daily activities </w:t>
      </w:r>
    </w:p>
    <w:p w14:paraId="5E06694B" w14:textId="797D8B47" w:rsidR="00265E56" w:rsidRDefault="00265E56" w:rsidP="00693B23">
      <w:pPr>
        <w:pStyle w:val="ListParagraph"/>
        <w:numPr>
          <w:ilvl w:val="0"/>
          <w:numId w:val="17"/>
        </w:numPr>
        <w:rPr>
          <w:lang w:val="en-CA"/>
        </w:rPr>
      </w:pPr>
      <w:r>
        <w:rPr>
          <w:lang w:val="en-CA"/>
        </w:rPr>
        <w:t xml:space="preserve">use of labour-saving devices reduces activity levels </w:t>
      </w:r>
    </w:p>
    <w:p w14:paraId="60552697" w14:textId="5CD13188" w:rsidR="00786D36" w:rsidRDefault="00786D36" w:rsidP="00786D36">
      <w:pPr>
        <w:rPr>
          <w:u w:val="single"/>
          <w:lang w:val="en-CA"/>
        </w:rPr>
      </w:pPr>
      <w:r w:rsidRPr="00786D36">
        <w:rPr>
          <w:u w:val="single"/>
          <w:lang w:val="en-CA"/>
        </w:rPr>
        <w:t xml:space="preserve">Social Bias Against Overweight </w:t>
      </w:r>
    </w:p>
    <w:p w14:paraId="60662923" w14:textId="51D1CDBF" w:rsidR="00786D36" w:rsidRPr="00C53617" w:rsidRDefault="00C53617" w:rsidP="00786D36">
      <w:pPr>
        <w:pStyle w:val="ListParagraph"/>
        <w:numPr>
          <w:ilvl w:val="0"/>
          <w:numId w:val="1"/>
        </w:numPr>
        <w:rPr>
          <w:u w:val="single"/>
          <w:lang w:val="en-CA"/>
        </w:rPr>
      </w:pPr>
      <w:r>
        <w:rPr>
          <w:lang w:val="en-CA"/>
        </w:rPr>
        <w:t xml:space="preserve">weight bias </w:t>
      </w:r>
    </w:p>
    <w:p w14:paraId="4B1DD06D" w14:textId="373D3962" w:rsidR="00C53617" w:rsidRPr="00C53617" w:rsidRDefault="00C53617" w:rsidP="00693B23">
      <w:pPr>
        <w:pStyle w:val="ListParagraph"/>
        <w:numPr>
          <w:ilvl w:val="0"/>
          <w:numId w:val="18"/>
        </w:numPr>
        <w:rPr>
          <w:u w:val="single"/>
          <w:lang w:val="en-CA"/>
        </w:rPr>
      </w:pPr>
      <w:r>
        <w:rPr>
          <w:lang w:val="en-CA"/>
        </w:rPr>
        <w:t xml:space="preserve">negative attitudes that have a harmful effect on a </w:t>
      </w:r>
      <w:r w:rsidR="00C52E10">
        <w:rPr>
          <w:lang w:val="en-CA"/>
        </w:rPr>
        <w:t>person’s</w:t>
      </w:r>
      <w:r>
        <w:rPr>
          <w:lang w:val="en-CA"/>
        </w:rPr>
        <w:t xml:space="preserve"> interactions and activities with person who are obsess </w:t>
      </w:r>
    </w:p>
    <w:p w14:paraId="27BA1D40" w14:textId="23B8056E" w:rsidR="00C53617" w:rsidRPr="00C52E10" w:rsidRDefault="00C52E10" w:rsidP="00693B23">
      <w:pPr>
        <w:pStyle w:val="ListParagraph"/>
        <w:numPr>
          <w:ilvl w:val="0"/>
          <w:numId w:val="18"/>
        </w:numPr>
        <w:rPr>
          <w:lang w:val="en-CA"/>
        </w:rPr>
      </w:pPr>
      <w:r w:rsidRPr="00C52E10">
        <w:rPr>
          <w:lang w:val="en-CA"/>
        </w:rPr>
        <w:t>can lead to social isolation</w:t>
      </w:r>
    </w:p>
    <w:p w14:paraId="42CF3F31" w14:textId="6E8E29A4" w:rsidR="00C52E10" w:rsidRDefault="00C52E10" w:rsidP="00693B23">
      <w:pPr>
        <w:pStyle w:val="ListParagraph"/>
        <w:numPr>
          <w:ilvl w:val="0"/>
          <w:numId w:val="18"/>
        </w:numPr>
        <w:rPr>
          <w:lang w:val="en-CA"/>
        </w:rPr>
      </w:pPr>
      <w:r w:rsidRPr="00C52E10">
        <w:rPr>
          <w:lang w:val="en-CA"/>
        </w:rPr>
        <w:t xml:space="preserve">associated with higher rates of depression, suicide and disordered eating, and poorer psychological adjustment </w:t>
      </w:r>
    </w:p>
    <w:p w14:paraId="5EE05CC1" w14:textId="4B2D19E4" w:rsidR="00C52E10" w:rsidRDefault="00C52E10" w:rsidP="00C52E10">
      <w:pPr>
        <w:rPr>
          <w:u w:val="single"/>
          <w:lang w:val="en-CA"/>
        </w:rPr>
      </w:pPr>
      <w:r w:rsidRPr="00C52E10">
        <w:rPr>
          <w:u w:val="single"/>
          <w:lang w:val="en-CA"/>
        </w:rPr>
        <w:t xml:space="preserve">Defining Addiction </w:t>
      </w:r>
    </w:p>
    <w:p w14:paraId="1C471DA4" w14:textId="4712785C" w:rsidR="00C52E10" w:rsidRPr="00C52E10" w:rsidRDefault="00C52E10" w:rsidP="00C52E10">
      <w:pPr>
        <w:pStyle w:val="ListParagraph"/>
        <w:numPr>
          <w:ilvl w:val="0"/>
          <w:numId w:val="1"/>
        </w:numPr>
        <w:rPr>
          <w:u w:val="single"/>
          <w:lang w:val="en-CA"/>
        </w:rPr>
      </w:pPr>
      <w:r>
        <w:rPr>
          <w:lang w:val="en-CA"/>
        </w:rPr>
        <w:t xml:space="preserve">addiction: persistent compulsive dependence on a behaviour or substance </w:t>
      </w:r>
    </w:p>
    <w:p w14:paraId="3217688B" w14:textId="5E481F72" w:rsidR="00C52E10" w:rsidRPr="00C52E10" w:rsidRDefault="00C52E10" w:rsidP="00C52E10">
      <w:pPr>
        <w:pStyle w:val="ListParagraph"/>
        <w:numPr>
          <w:ilvl w:val="0"/>
          <w:numId w:val="1"/>
        </w:numPr>
        <w:rPr>
          <w:u w:val="single"/>
          <w:lang w:val="en-CA"/>
        </w:rPr>
      </w:pPr>
      <w:r>
        <w:rPr>
          <w:lang w:val="en-CA"/>
        </w:rPr>
        <w:t>Aspects of addiction include:</w:t>
      </w:r>
    </w:p>
    <w:p w14:paraId="2AA02F6D" w14:textId="1F2B7CE9" w:rsidR="00C52E10" w:rsidRPr="00C52E10" w:rsidRDefault="00C52E10" w:rsidP="00693B23">
      <w:pPr>
        <w:pStyle w:val="ListParagraph"/>
        <w:numPr>
          <w:ilvl w:val="0"/>
          <w:numId w:val="19"/>
        </w:numPr>
        <w:rPr>
          <w:u w:val="single"/>
          <w:lang w:val="en-CA"/>
        </w:rPr>
      </w:pPr>
      <w:r>
        <w:rPr>
          <w:lang w:val="en-CA"/>
        </w:rPr>
        <w:t xml:space="preserve">Excessive use of a substance or behaviour </w:t>
      </w:r>
    </w:p>
    <w:p w14:paraId="09E5137F" w14:textId="5EC28902" w:rsidR="00AC7D19" w:rsidRPr="00AC7D19" w:rsidRDefault="00AC7D19" w:rsidP="00693B23">
      <w:pPr>
        <w:pStyle w:val="ListParagraph"/>
        <w:numPr>
          <w:ilvl w:val="0"/>
          <w:numId w:val="19"/>
        </w:numPr>
        <w:rPr>
          <w:u w:val="single"/>
          <w:lang w:val="en-CA"/>
        </w:rPr>
      </w:pPr>
      <w:r>
        <w:rPr>
          <w:lang w:val="en-CA"/>
        </w:rPr>
        <w:t xml:space="preserve">Persistent desire to cut down or control use </w:t>
      </w:r>
    </w:p>
    <w:p w14:paraId="5BE3C41A" w14:textId="1FBF4953" w:rsidR="00AC7D19" w:rsidRPr="00AC7D19" w:rsidRDefault="00AC7D19" w:rsidP="00693B23">
      <w:pPr>
        <w:pStyle w:val="ListParagraph"/>
        <w:numPr>
          <w:ilvl w:val="0"/>
          <w:numId w:val="19"/>
        </w:numPr>
        <w:rPr>
          <w:u w:val="single"/>
          <w:lang w:val="en-CA"/>
        </w:rPr>
      </w:pPr>
      <w:r>
        <w:rPr>
          <w:lang w:val="en-CA"/>
        </w:rPr>
        <w:t xml:space="preserve">Frequent incapacitation due to use </w:t>
      </w:r>
    </w:p>
    <w:p w14:paraId="092D0902" w14:textId="0D61FF73" w:rsidR="00AC7D19" w:rsidRPr="00AC7D19" w:rsidRDefault="00AC7D19" w:rsidP="00693B23">
      <w:pPr>
        <w:pStyle w:val="ListParagraph"/>
        <w:numPr>
          <w:ilvl w:val="0"/>
          <w:numId w:val="19"/>
        </w:numPr>
        <w:rPr>
          <w:u w:val="single"/>
          <w:lang w:val="en-CA"/>
        </w:rPr>
      </w:pPr>
      <w:r>
        <w:rPr>
          <w:lang w:val="en-CA"/>
        </w:rPr>
        <w:t xml:space="preserve">Use of the substance or behaviour to avoid withdrawal symptoms </w:t>
      </w:r>
    </w:p>
    <w:p w14:paraId="680F0435" w14:textId="147508EC" w:rsidR="00AC7D19" w:rsidRDefault="00AC7D19" w:rsidP="00AC7D19">
      <w:pPr>
        <w:pStyle w:val="ListParagraph"/>
        <w:numPr>
          <w:ilvl w:val="0"/>
          <w:numId w:val="1"/>
        </w:numPr>
        <w:rPr>
          <w:lang w:val="en-CA"/>
        </w:rPr>
      </w:pPr>
      <w:r w:rsidRPr="00AC7D19">
        <w:rPr>
          <w:lang w:val="en-CA"/>
        </w:rPr>
        <w:t xml:space="preserve">Physiological and psychological dependence are intertwined </w:t>
      </w:r>
    </w:p>
    <w:p w14:paraId="68E404D2" w14:textId="520BD6A5" w:rsidR="00AC7D19" w:rsidRDefault="00AC7D19" w:rsidP="00AC7D19">
      <w:pPr>
        <w:pStyle w:val="ListParagraph"/>
        <w:numPr>
          <w:ilvl w:val="0"/>
          <w:numId w:val="1"/>
        </w:numPr>
        <w:rPr>
          <w:lang w:val="en-CA"/>
        </w:rPr>
      </w:pPr>
      <w:r>
        <w:rPr>
          <w:lang w:val="en-CA"/>
        </w:rPr>
        <w:t xml:space="preserve">The physiology of addiction </w:t>
      </w:r>
    </w:p>
    <w:p w14:paraId="50D9E3FA" w14:textId="4143CDE4" w:rsidR="00AC7D19" w:rsidRDefault="00AC7D19" w:rsidP="00693B23">
      <w:pPr>
        <w:pStyle w:val="ListParagraph"/>
        <w:numPr>
          <w:ilvl w:val="0"/>
          <w:numId w:val="20"/>
        </w:numPr>
        <w:rPr>
          <w:lang w:val="en-CA"/>
        </w:rPr>
      </w:pPr>
      <w:r>
        <w:rPr>
          <w:lang w:val="en-CA"/>
        </w:rPr>
        <w:t xml:space="preserve">Tolerance </w:t>
      </w:r>
    </w:p>
    <w:p w14:paraId="7954023F" w14:textId="77777777" w:rsidR="00EA3192" w:rsidRDefault="00AC7D19" w:rsidP="00693B23">
      <w:pPr>
        <w:pStyle w:val="ListParagraph"/>
        <w:numPr>
          <w:ilvl w:val="0"/>
          <w:numId w:val="20"/>
        </w:numPr>
        <w:rPr>
          <w:lang w:val="en-CA"/>
        </w:rPr>
      </w:pPr>
      <w:r>
        <w:rPr>
          <w:lang w:val="en-CA"/>
        </w:rPr>
        <w:t>Withdrawal</w:t>
      </w:r>
    </w:p>
    <w:p w14:paraId="03F8BF3B" w14:textId="77777777" w:rsidR="00EA3192" w:rsidRDefault="00EA3192" w:rsidP="00EA3192">
      <w:pPr>
        <w:pStyle w:val="ListParagraph"/>
        <w:numPr>
          <w:ilvl w:val="0"/>
          <w:numId w:val="1"/>
        </w:numPr>
        <w:rPr>
          <w:lang w:val="en-CA"/>
        </w:rPr>
      </w:pPr>
      <w:r>
        <w:rPr>
          <w:lang w:val="en-CA"/>
        </w:rPr>
        <w:t>The addictive process</w:t>
      </w:r>
    </w:p>
    <w:p w14:paraId="12FB2CCF" w14:textId="77777777" w:rsidR="00EA3192" w:rsidRDefault="00EA3192" w:rsidP="00693B23">
      <w:pPr>
        <w:pStyle w:val="ListParagraph"/>
        <w:numPr>
          <w:ilvl w:val="0"/>
          <w:numId w:val="21"/>
        </w:numPr>
        <w:rPr>
          <w:lang w:val="en-CA"/>
        </w:rPr>
      </w:pPr>
      <w:r>
        <w:rPr>
          <w:lang w:val="en-CA"/>
        </w:rPr>
        <w:lastRenderedPageBreak/>
        <w:t xml:space="preserve">Nurturing through avoidance </w:t>
      </w:r>
    </w:p>
    <w:p w14:paraId="6258B651" w14:textId="4EF0D8C1" w:rsidR="00EA3192" w:rsidRPr="00EA3192" w:rsidRDefault="00EA3192" w:rsidP="00EA3192">
      <w:pPr>
        <w:pStyle w:val="ListParagraph"/>
        <w:numPr>
          <w:ilvl w:val="0"/>
          <w:numId w:val="1"/>
        </w:numPr>
        <w:rPr>
          <w:lang w:val="en-CA"/>
        </w:rPr>
      </w:pPr>
      <w:r w:rsidRPr="00EA3192">
        <w:rPr>
          <w:lang w:val="en-CA"/>
        </w:rPr>
        <w:t xml:space="preserve">Signs of addiction </w:t>
      </w:r>
    </w:p>
    <w:p w14:paraId="041D8DB8" w14:textId="20666AD5" w:rsidR="00EA3192" w:rsidRDefault="00EA3192" w:rsidP="00693B23">
      <w:pPr>
        <w:pStyle w:val="ListParagraph"/>
        <w:numPr>
          <w:ilvl w:val="0"/>
          <w:numId w:val="21"/>
        </w:numPr>
        <w:rPr>
          <w:lang w:val="en-CA"/>
        </w:rPr>
      </w:pPr>
      <w:r>
        <w:rPr>
          <w:lang w:val="en-CA"/>
        </w:rPr>
        <w:t xml:space="preserve">Compulsion </w:t>
      </w:r>
    </w:p>
    <w:p w14:paraId="141D2534" w14:textId="37795C53" w:rsidR="00EA3192" w:rsidRDefault="00EA3192" w:rsidP="00693B23">
      <w:pPr>
        <w:pStyle w:val="ListParagraph"/>
        <w:numPr>
          <w:ilvl w:val="0"/>
          <w:numId w:val="21"/>
        </w:numPr>
        <w:rPr>
          <w:lang w:val="en-CA"/>
        </w:rPr>
      </w:pPr>
      <w:r>
        <w:rPr>
          <w:lang w:val="en-CA"/>
        </w:rPr>
        <w:t xml:space="preserve">Loss of control </w:t>
      </w:r>
    </w:p>
    <w:p w14:paraId="55A509E4" w14:textId="3372AFE4" w:rsidR="00EA3192" w:rsidRDefault="00EA3192" w:rsidP="00693B23">
      <w:pPr>
        <w:pStyle w:val="ListParagraph"/>
        <w:numPr>
          <w:ilvl w:val="0"/>
          <w:numId w:val="21"/>
        </w:numPr>
        <w:rPr>
          <w:lang w:val="en-CA"/>
        </w:rPr>
      </w:pPr>
      <w:r>
        <w:rPr>
          <w:lang w:val="en-CA"/>
        </w:rPr>
        <w:t xml:space="preserve">Negative consequences </w:t>
      </w:r>
    </w:p>
    <w:p w14:paraId="2A075129" w14:textId="08F86401" w:rsidR="00EA3192" w:rsidRDefault="00EA3192" w:rsidP="00693B23">
      <w:pPr>
        <w:pStyle w:val="ListParagraph"/>
        <w:numPr>
          <w:ilvl w:val="0"/>
          <w:numId w:val="21"/>
        </w:numPr>
        <w:rPr>
          <w:lang w:val="en-CA"/>
        </w:rPr>
      </w:pPr>
      <w:r>
        <w:rPr>
          <w:lang w:val="en-CA"/>
        </w:rPr>
        <w:t xml:space="preserve">Denial </w:t>
      </w:r>
    </w:p>
    <w:p w14:paraId="3C212EAA" w14:textId="77777777" w:rsidR="00EA3192" w:rsidRDefault="00EA3192" w:rsidP="00EA3192">
      <w:pPr>
        <w:rPr>
          <w:lang w:val="en-CA"/>
        </w:rPr>
      </w:pPr>
    </w:p>
    <w:p w14:paraId="6EEC33AE" w14:textId="0DBCB693" w:rsidR="00EA3192" w:rsidRPr="005A332B" w:rsidRDefault="00EA3192" w:rsidP="00EA3192">
      <w:pPr>
        <w:rPr>
          <w:u w:val="single"/>
          <w:lang w:val="en-CA"/>
        </w:rPr>
      </w:pPr>
      <w:r w:rsidRPr="005A332B">
        <w:rPr>
          <w:u w:val="single"/>
          <w:lang w:val="en-CA"/>
        </w:rPr>
        <w:t xml:space="preserve">Illicit Drugs </w:t>
      </w:r>
    </w:p>
    <w:p w14:paraId="48EB80E5" w14:textId="40F2F09A" w:rsidR="00EA3192" w:rsidRDefault="00EA3192" w:rsidP="00EA3192">
      <w:pPr>
        <w:pStyle w:val="ListParagraph"/>
        <w:numPr>
          <w:ilvl w:val="0"/>
          <w:numId w:val="1"/>
        </w:numPr>
        <w:rPr>
          <w:lang w:val="en-CA"/>
        </w:rPr>
      </w:pPr>
      <w:r>
        <w:rPr>
          <w:lang w:val="en-CA"/>
        </w:rPr>
        <w:t>Licit drug users all walks of life</w:t>
      </w:r>
    </w:p>
    <w:p w14:paraId="430522A8" w14:textId="12078DE6" w:rsidR="00EA3192" w:rsidRDefault="00EA3192" w:rsidP="00EA3192">
      <w:pPr>
        <w:pStyle w:val="ListParagraph"/>
        <w:numPr>
          <w:ilvl w:val="0"/>
          <w:numId w:val="1"/>
        </w:numPr>
        <w:rPr>
          <w:lang w:val="en-CA"/>
        </w:rPr>
      </w:pPr>
      <w:r>
        <w:rPr>
          <w:lang w:val="en-CA"/>
        </w:rPr>
        <w:t>Marijuana use in common; typical age of initiation is 17</w:t>
      </w:r>
    </w:p>
    <w:p w14:paraId="46DB70B1" w14:textId="7F53A72C" w:rsidR="00EA3192" w:rsidRDefault="00EA3192" w:rsidP="00EA3192">
      <w:pPr>
        <w:pStyle w:val="ListParagraph"/>
        <w:numPr>
          <w:ilvl w:val="0"/>
          <w:numId w:val="1"/>
        </w:numPr>
        <w:rPr>
          <w:lang w:val="en-CA"/>
        </w:rPr>
      </w:pPr>
      <w:r>
        <w:rPr>
          <w:lang w:val="en-CA"/>
        </w:rPr>
        <w:t>Between 1455 and 1695 deaths from illicit drugs</w:t>
      </w:r>
    </w:p>
    <w:p w14:paraId="4741491B" w14:textId="018EBCCB" w:rsidR="00EA3192" w:rsidRDefault="00EA3192" w:rsidP="00EA3192">
      <w:pPr>
        <w:pStyle w:val="ListParagraph"/>
        <w:numPr>
          <w:ilvl w:val="0"/>
          <w:numId w:val="1"/>
        </w:numPr>
        <w:rPr>
          <w:lang w:val="en-CA"/>
        </w:rPr>
      </w:pPr>
      <w:r>
        <w:rPr>
          <w:lang w:val="en-CA"/>
        </w:rPr>
        <w:t xml:space="preserve">No clear answer why so many use illicit drugs </w:t>
      </w:r>
    </w:p>
    <w:p w14:paraId="1EDF8F72" w14:textId="0653C33C" w:rsidR="00EA3192" w:rsidRDefault="00EA3192" w:rsidP="00EA3192">
      <w:pPr>
        <w:pStyle w:val="ListParagraph"/>
        <w:numPr>
          <w:ilvl w:val="0"/>
          <w:numId w:val="1"/>
        </w:numPr>
        <w:rPr>
          <w:lang w:val="en-CA"/>
        </w:rPr>
      </w:pPr>
      <w:r>
        <w:rPr>
          <w:lang w:val="en-CA"/>
        </w:rPr>
        <w:t>All young people are at-risk</w:t>
      </w:r>
    </w:p>
    <w:p w14:paraId="7336547A" w14:textId="5F394809" w:rsidR="00EA3192" w:rsidRDefault="005A332B" w:rsidP="00EA3192">
      <w:pPr>
        <w:pStyle w:val="ListParagraph"/>
        <w:numPr>
          <w:ilvl w:val="0"/>
          <w:numId w:val="1"/>
        </w:numPr>
        <w:rPr>
          <w:lang w:val="en-CA"/>
        </w:rPr>
      </w:pPr>
      <w:r>
        <w:rPr>
          <w:lang w:val="en-CA"/>
        </w:rPr>
        <w:t xml:space="preserve">Antidrug programs have varying levels of success </w:t>
      </w:r>
    </w:p>
    <w:p w14:paraId="63E41E54" w14:textId="097DCE0E" w:rsidR="00EA3192" w:rsidRDefault="005A332B" w:rsidP="005A332B">
      <w:pPr>
        <w:pStyle w:val="ListParagraph"/>
        <w:numPr>
          <w:ilvl w:val="0"/>
          <w:numId w:val="1"/>
        </w:numPr>
        <w:rPr>
          <w:lang w:val="en-CA"/>
        </w:rPr>
      </w:pPr>
      <w:r>
        <w:rPr>
          <w:lang w:val="en-CA"/>
        </w:rPr>
        <w:t xml:space="preserve">People often begin with belief that they can control use </w:t>
      </w:r>
    </w:p>
    <w:p w14:paraId="3A569394" w14:textId="77777777" w:rsidR="005A332B" w:rsidRDefault="005A332B" w:rsidP="005A332B">
      <w:pPr>
        <w:rPr>
          <w:lang w:val="en-CA"/>
        </w:rPr>
      </w:pPr>
    </w:p>
    <w:p w14:paraId="4EF7C96B" w14:textId="12F6DAAD" w:rsidR="005A332B" w:rsidRDefault="005A332B" w:rsidP="005A332B">
      <w:pPr>
        <w:rPr>
          <w:u w:val="single"/>
          <w:lang w:val="en-CA"/>
        </w:rPr>
      </w:pPr>
      <w:r w:rsidRPr="005A332B">
        <w:rPr>
          <w:u w:val="single"/>
          <w:lang w:val="en-CA"/>
        </w:rPr>
        <w:t xml:space="preserve">Controlled substances </w:t>
      </w:r>
    </w:p>
    <w:p w14:paraId="3C526685" w14:textId="2A47F296" w:rsidR="0028538E" w:rsidRPr="0028538E" w:rsidRDefault="0028538E" w:rsidP="0028538E">
      <w:pPr>
        <w:pStyle w:val="ListParagraph"/>
        <w:numPr>
          <w:ilvl w:val="0"/>
          <w:numId w:val="1"/>
        </w:numPr>
        <w:rPr>
          <w:lang w:val="en-CA"/>
        </w:rPr>
      </w:pPr>
      <w:r w:rsidRPr="0028538E">
        <w:rPr>
          <w:lang w:val="en-CA"/>
        </w:rPr>
        <w:t xml:space="preserve">44% of Canadian report using </w:t>
      </w:r>
    </w:p>
    <w:p w14:paraId="5D052ACD" w14:textId="73A70275" w:rsidR="0028538E" w:rsidRPr="0028538E" w:rsidRDefault="0028538E" w:rsidP="0028538E">
      <w:pPr>
        <w:pStyle w:val="ListParagraph"/>
        <w:numPr>
          <w:ilvl w:val="0"/>
          <w:numId w:val="1"/>
        </w:numPr>
        <w:rPr>
          <w:lang w:val="en-CA"/>
        </w:rPr>
      </w:pPr>
      <w:r w:rsidRPr="0028538E">
        <w:rPr>
          <w:lang w:val="en-CA"/>
        </w:rPr>
        <w:t xml:space="preserve">physical effects of marijuana </w:t>
      </w:r>
    </w:p>
    <w:p w14:paraId="69162CE6" w14:textId="3B8F2FCE" w:rsidR="0028538E" w:rsidRPr="0028538E" w:rsidRDefault="0028538E" w:rsidP="0028538E">
      <w:pPr>
        <w:pStyle w:val="ListParagraph"/>
        <w:numPr>
          <w:ilvl w:val="0"/>
          <w:numId w:val="1"/>
        </w:numPr>
        <w:rPr>
          <w:lang w:val="en-CA"/>
        </w:rPr>
      </w:pPr>
      <w:r w:rsidRPr="0028538E">
        <w:rPr>
          <w:lang w:val="en-CA"/>
        </w:rPr>
        <w:t xml:space="preserve">effects of chronic marijuana use </w:t>
      </w:r>
    </w:p>
    <w:p w14:paraId="12C57110" w14:textId="5391B6C8" w:rsidR="0028538E" w:rsidRDefault="0028538E" w:rsidP="00693B23">
      <w:pPr>
        <w:pStyle w:val="ListParagraph"/>
        <w:numPr>
          <w:ilvl w:val="0"/>
          <w:numId w:val="22"/>
        </w:numPr>
        <w:rPr>
          <w:lang w:val="en-CA"/>
        </w:rPr>
      </w:pPr>
      <w:r w:rsidRPr="0028538E">
        <w:rPr>
          <w:lang w:val="en-CA"/>
        </w:rPr>
        <w:t xml:space="preserve">increased risk of cancer; irritation to reparatory system; reduced motivation for work and study; schizophrenia; impaired attention, memory and ability to process complex information </w:t>
      </w:r>
    </w:p>
    <w:p w14:paraId="181DF285" w14:textId="7F055DC5" w:rsidR="0028538E" w:rsidRDefault="0028538E" w:rsidP="0028538E">
      <w:pPr>
        <w:pStyle w:val="ListParagraph"/>
        <w:numPr>
          <w:ilvl w:val="0"/>
          <w:numId w:val="1"/>
        </w:numPr>
        <w:rPr>
          <w:lang w:val="en-CA"/>
        </w:rPr>
      </w:pPr>
      <w:r>
        <w:rPr>
          <w:lang w:val="en-CA"/>
        </w:rPr>
        <w:t xml:space="preserve">marijuana and medicine </w:t>
      </w:r>
    </w:p>
    <w:p w14:paraId="1AB07857" w14:textId="0BEB494D" w:rsidR="0028538E" w:rsidRDefault="0028538E" w:rsidP="0028538E">
      <w:pPr>
        <w:pStyle w:val="ListParagraph"/>
        <w:numPr>
          <w:ilvl w:val="0"/>
          <w:numId w:val="1"/>
        </w:numPr>
        <w:rPr>
          <w:lang w:val="en-CA"/>
        </w:rPr>
      </w:pPr>
      <w:r>
        <w:rPr>
          <w:lang w:val="en-CA"/>
        </w:rPr>
        <w:t xml:space="preserve">marijuana and driving </w:t>
      </w:r>
    </w:p>
    <w:p w14:paraId="5C67D6D4" w14:textId="77777777" w:rsidR="0028538E" w:rsidRDefault="0028538E" w:rsidP="0028538E">
      <w:pPr>
        <w:rPr>
          <w:lang w:val="en-CA"/>
        </w:rPr>
      </w:pPr>
    </w:p>
    <w:p w14:paraId="6FBD9F7C" w14:textId="010C3FC3" w:rsidR="0028538E" w:rsidRPr="00041381" w:rsidRDefault="0028538E" w:rsidP="0028538E">
      <w:pPr>
        <w:rPr>
          <w:u w:val="single"/>
          <w:lang w:val="en-CA"/>
        </w:rPr>
      </w:pPr>
      <w:r w:rsidRPr="00041381">
        <w:rPr>
          <w:u w:val="single"/>
          <w:lang w:val="en-CA"/>
        </w:rPr>
        <w:t xml:space="preserve">Solutions to the problem </w:t>
      </w:r>
    </w:p>
    <w:p w14:paraId="589C58EC" w14:textId="244FEFDF" w:rsidR="0028538E" w:rsidRDefault="0028538E" w:rsidP="0028538E">
      <w:pPr>
        <w:pStyle w:val="ListParagraph"/>
        <w:numPr>
          <w:ilvl w:val="0"/>
          <w:numId w:val="1"/>
        </w:numPr>
        <w:rPr>
          <w:lang w:val="en-CA"/>
        </w:rPr>
      </w:pPr>
      <w:r>
        <w:rPr>
          <w:lang w:val="en-CA"/>
        </w:rPr>
        <w:t xml:space="preserve">upward trend in overall rate of drug offences </w:t>
      </w:r>
    </w:p>
    <w:p w14:paraId="77BCE2A6" w14:textId="5BA21202" w:rsidR="0028538E" w:rsidRDefault="0028538E" w:rsidP="0028538E">
      <w:pPr>
        <w:pStyle w:val="ListParagraph"/>
        <w:numPr>
          <w:ilvl w:val="0"/>
          <w:numId w:val="1"/>
        </w:numPr>
        <w:rPr>
          <w:lang w:val="en-CA"/>
        </w:rPr>
      </w:pPr>
      <w:r>
        <w:rPr>
          <w:lang w:val="en-CA"/>
        </w:rPr>
        <w:t xml:space="preserve">multimodal approach is best – teach about use, misuse and abuse </w:t>
      </w:r>
    </w:p>
    <w:p w14:paraId="0ABEFAA4" w14:textId="5C6F35E3" w:rsidR="0028538E" w:rsidRDefault="0028538E" w:rsidP="0028538E">
      <w:pPr>
        <w:pStyle w:val="ListParagraph"/>
        <w:numPr>
          <w:ilvl w:val="0"/>
          <w:numId w:val="1"/>
        </w:numPr>
        <w:rPr>
          <w:lang w:val="en-CA"/>
        </w:rPr>
      </w:pPr>
      <w:r>
        <w:rPr>
          <w:lang w:val="en-CA"/>
        </w:rPr>
        <w:t xml:space="preserve">often scare tactics and moralizing are unsuccessful </w:t>
      </w:r>
    </w:p>
    <w:p w14:paraId="31733064" w14:textId="3F3D0630" w:rsidR="0028538E" w:rsidRDefault="0028538E" w:rsidP="0028538E">
      <w:pPr>
        <w:pStyle w:val="ListParagraph"/>
        <w:numPr>
          <w:ilvl w:val="0"/>
          <w:numId w:val="1"/>
        </w:numPr>
        <w:rPr>
          <w:lang w:val="en-CA"/>
        </w:rPr>
      </w:pPr>
      <w:r>
        <w:rPr>
          <w:lang w:val="en-CA"/>
        </w:rPr>
        <w:t xml:space="preserve">teach people to control drugs and about the influence of set and setting, and reinforce self-esteem </w:t>
      </w:r>
    </w:p>
    <w:p w14:paraId="2B142786" w14:textId="2DA0511A" w:rsidR="0028538E" w:rsidRDefault="00041381" w:rsidP="0028538E">
      <w:pPr>
        <w:pStyle w:val="ListParagraph"/>
        <w:numPr>
          <w:ilvl w:val="0"/>
          <w:numId w:val="1"/>
        </w:numPr>
        <w:rPr>
          <w:lang w:val="en-CA"/>
        </w:rPr>
      </w:pPr>
      <w:r>
        <w:rPr>
          <w:lang w:val="en-CA"/>
        </w:rPr>
        <w:t xml:space="preserve">drug use has been around for thousands of years and is unlikely to </w:t>
      </w:r>
      <w:proofErr w:type="spellStart"/>
      <w:r>
        <w:rPr>
          <w:lang w:val="en-CA"/>
        </w:rPr>
        <w:t>disapperar</w:t>
      </w:r>
      <w:proofErr w:type="spellEnd"/>
      <w:r>
        <w:rPr>
          <w:lang w:val="en-CA"/>
        </w:rPr>
        <w:t xml:space="preserve"> in the near future </w:t>
      </w:r>
    </w:p>
    <w:p w14:paraId="7A5419D9" w14:textId="77777777" w:rsidR="00041381" w:rsidRDefault="00041381" w:rsidP="00041381">
      <w:pPr>
        <w:rPr>
          <w:lang w:val="en-CA"/>
        </w:rPr>
      </w:pPr>
    </w:p>
    <w:p w14:paraId="6A030560" w14:textId="10F22B64" w:rsidR="00041381" w:rsidRDefault="00041381" w:rsidP="00041381">
      <w:pPr>
        <w:rPr>
          <w:u w:val="single"/>
          <w:lang w:val="en-CA"/>
        </w:rPr>
      </w:pPr>
      <w:r w:rsidRPr="00041381">
        <w:rPr>
          <w:u w:val="single"/>
          <w:lang w:val="en-CA"/>
        </w:rPr>
        <w:t xml:space="preserve">Alcohol: An overview </w:t>
      </w:r>
    </w:p>
    <w:p w14:paraId="357743F1" w14:textId="73F399FC" w:rsidR="00041381" w:rsidRPr="009F41EE" w:rsidRDefault="009F41EE" w:rsidP="00041381">
      <w:pPr>
        <w:pStyle w:val="ListParagraph"/>
        <w:numPr>
          <w:ilvl w:val="0"/>
          <w:numId w:val="1"/>
        </w:numPr>
        <w:rPr>
          <w:lang w:val="en-CA"/>
        </w:rPr>
      </w:pPr>
      <w:r w:rsidRPr="009F41EE">
        <w:rPr>
          <w:lang w:val="en-CA"/>
        </w:rPr>
        <w:t xml:space="preserve">79.3% of Canadians consume alcohol </w:t>
      </w:r>
    </w:p>
    <w:p w14:paraId="0E8DE0BE" w14:textId="0BCAD1D9" w:rsidR="009F41EE" w:rsidRPr="009F41EE" w:rsidRDefault="009F41EE" w:rsidP="00041381">
      <w:pPr>
        <w:pStyle w:val="ListParagraph"/>
        <w:numPr>
          <w:ilvl w:val="0"/>
          <w:numId w:val="1"/>
        </w:numPr>
        <w:rPr>
          <w:lang w:val="en-CA"/>
        </w:rPr>
      </w:pPr>
      <w:r w:rsidRPr="009F41EE">
        <w:rPr>
          <w:lang w:val="en-CA"/>
        </w:rPr>
        <w:t xml:space="preserve">beer is most popular </w:t>
      </w:r>
    </w:p>
    <w:p w14:paraId="636744E4" w14:textId="1D55C567" w:rsidR="009F41EE" w:rsidRPr="009F41EE" w:rsidRDefault="009F41EE" w:rsidP="00041381">
      <w:pPr>
        <w:pStyle w:val="ListParagraph"/>
        <w:numPr>
          <w:ilvl w:val="0"/>
          <w:numId w:val="1"/>
        </w:numPr>
        <w:rPr>
          <w:lang w:val="en-CA"/>
        </w:rPr>
      </w:pPr>
      <w:r w:rsidRPr="009F41EE">
        <w:rPr>
          <w:lang w:val="en-CA"/>
        </w:rPr>
        <w:t xml:space="preserve">moderate consumption is associated with benefits for heart health </w:t>
      </w:r>
    </w:p>
    <w:p w14:paraId="7EE11E56" w14:textId="771F6B27" w:rsidR="009F41EE" w:rsidRPr="009F41EE" w:rsidRDefault="009F41EE" w:rsidP="00041381">
      <w:pPr>
        <w:pStyle w:val="ListParagraph"/>
        <w:numPr>
          <w:ilvl w:val="0"/>
          <w:numId w:val="1"/>
        </w:numPr>
        <w:rPr>
          <w:lang w:val="en-CA"/>
        </w:rPr>
      </w:pPr>
      <w:r w:rsidRPr="009F41EE">
        <w:rPr>
          <w:lang w:val="en-CA"/>
        </w:rPr>
        <w:t xml:space="preserve">misuse and abuse is a major public health problem </w:t>
      </w:r>
    </w:p>
    <w:p w14:paraId="7E82B324" w14:textId="7D6678D5" w:rsidR="009F41EE" w:rsidRDefault="009F41EE" w:rsidP="00041381">
      <w:pPr>
        <w:pStyle w:val="ListParagraph"/>
        <w:numPr>
          <w:ilvl w:val="0"/>
          <w:numId w:val="1"/>
        </w:numPr>
        <w:rPr>
          <w:lang w:val="en-CA"/>
        </w:rPr>
      </w:pPr>
      <w:r w:rsidRPr="009F41EE">
        <w:rPr>
          <w:lang w:val="en-CA"/>
        </w:rPr>
        <w:t xml:space="preserve">10% report harming themselves due to drinking 32.7% report being harmed by someone else’s drinking in the past year </w:t>
      </w:r>
    </w:p>
    <w:p w14:paraId="5F367844" w14:textId="6069685F" w:rsidR="009F41EE" w:rsidRDefault="009F41EE" w:rsidP="00041381">
      <w:pPr>
        <w:pStyle w:val="ListParagraph"/>
        <w:numPr>
          <w:ilvl w:val="0"/>
          <w:numId w:val="1"/>
        </w:numPr>
        <w:rPr>
          <w:lang w:val="en-CA"/>
        </w:rPr>
      </w:pPr>
      <w:r>
        <w:rPr>
          <w:lang w:val="en-CA"/>
        </w:rPr>
        <w:t>Types of problems associated with alcohol abuse:</w:t>
      </w:r>
    </w:p>
    <w:p w14:paraId="47B0B054" w14:textId="675E70A4" w:rsidR="009F41EE" w:rsidRDefault="009F41EE" w:rsidP="00693B23">
      <w:pPr>
        <w:pStyle w:val="ListParagraph"/>
        <w:numPr>
          <w:ilvl w:val="0"/>
          <w:numId w:val="22"/>
        </w:numPr>
        <w:rPr>
          <w:lang w:val="en-CA"/>
        </w:rPr>
      </w:pPr>
      <w:r>
        <w:rPr>
          <w:lang w:val="en-CA"/>
        </w:rPr>
        <w:t xml:space="preserve">Family or marriage difficulties </w:t>
      </w:r>
    </w:p>
    <w:p w14:paraId="395AB1A9" w14:textId="0F3DBA88" w:rsidR="009F41EE" w:rsidRDefault="009F41EE" w:rsidP="00693B23">
      <w:pPr>
        <w:pStyle w:val="ListParagraph"/>
        <w:numPr>
          <w:ilvl w:val="0"/>
          <w:numId w:val="22"/>
        </w:numPr>
        <w:rPr>
          <w:lang w:val="en-CA"/>
        </w:rPr>
      </w:pPr>
      <w:r>
        <w:rPr>
          <w:lang w:val="en-CA"/>
        </w:rPr>
        <w:lastRenderedPageBreak/>
        <w:t xml:space="preserve">Verbal abuse, insults serious arguments </w:t>
      </w:r>
    </w:p>
    <w:p w14:paraId="3CB88E74" w14:textId="4E5DE0A9" w:rsidR="009F41EE" w:rsidRDefault="009F41EE" w:rsidP="00693B23">
      <w:pPr>
        <w:pStyle w:val="ListParagraph"/>
        <w:numPr>
          <w:ilvl w:val="0"/>
          <w:numId w:val="22"/>
        </w:numPr>
        <w:rPr>
          <w:lang w:val="en-CA"/>
        </w:rPr>
      </w:pPr>
      <w:r>
        <w:rPr>
          <w:lang w:val="en-CA"/>
        </w:rPr>
        <w:t>Physical assaults</w:t>
      </w:r>
    </w:p>
    <w:p w14:paraId="1B81671F" w14:textId="7B025128" w:rsidR="009F41EE" w:rsidRDefault="009F41EE" w:rsidP="00693B23">
      <w:pPr>
        <w:pStyle w:val="ListParagraph"/>
        <w:numPr>
          <w:ilvl w:val="0"/>
          <w:numId w:val="22"/>
        </w:numPr>
        <w:rPr>
          <w:lang w:val="en-CA"/>
        </w:rPr>
      </w:pPr>
      <w:r>
        <w:rPr>
          <w:lang w:val="en-CA"/>
        </w:rPr>
        <w:t xml:space="preserve">Hospital admissions </w:t>
      </w:r>
    </w:p>
    <w:p w14:paraId="6146FA6F" w14:textId="1109FE5F" w:rsidR="009F41EE" w:rsidRDefault="009F41EE" w:rsidP="00693B23">
      <w:pPr>
        <w:pStyle w:val="ListParagraph"/>
        <w:numPr>
          <w:ilvl w:val="0"/>
          <w:numId w:val="22"/>
        </w:numPr>
        <w:rPr>
          <w:lang w:val="en-CA"/>
        </w:rPr>
      </w:pPr>
      <w:r>
        <w:rPr>
          <w:lang w:val="en-CA"/>
        </w:rPr>
        <w:t xml:space="preserve">Road deaths </w:t>
      </w:r>
    </w:p>
    <w:p w14:paraId="2A977FAE" w14:textId="7F06AF1E" w:rsidR="009F41EE" w:rsidRDefault="009F41EE" w:rsidP="00693B23">
      <w:pPr>
        <w:pStyle w:val="ListParagraph"/>
        <w:numPr>
          <w:ilvl w:val="0"/>
          <w:numId w:val="22"/>
        </w:numPr>
        <w:rPr>
          <w:lang w:val="en-CA"/>
        </w:rPr>
      </w:pPr>
      <w:r>
        <w:rPr>
          <w:lang w:val="en-CA"/>
        </w:rPr>
        <w:t xml:space="preserve">Industrial accidents </w:t>
      </w:r>
    </w:p>
    <w:p w14:paraId="39DA193B" w14:textId="64A1A5E5" w:rsidR="009F41EE" w:rsidRDefault="009F41EE" w:rsidP="00693B23">
      <w:pPr>
        <w:pStyle w:val="ListParagraph"/>
        <w:numPr>
          <w:ilvl w:val="0"/>
          <w:numId w:val="22"/>
        </w:numPr>
        <w:rPr>
          <w:lang w:val="en-CA"/>
        </w:rPr>
      </w:pPr>
      <w:r>
        <w:rPr>
          <w:lang w:val="en-CA"/>
        </w:rPr>
        <w:t xml:space="preserve">Accidental drowning </w:t>
      </w:r>
    </w:p>
    <w:p w14:paraId="7884CCB7" w14:textId="606EBADA" w:rsidR="009F41EE" w:rsidRDefault="009F41EE" w:rsidP="00693B23">
      <w:pPr>
        <w:pStyle w:val="ListParagraph"/>
        <w:numPr>
          <w:ilvl w:val="0"/>
          <w:numId w:val="22"/>
        </w:numPr>
        <w:rPr>
          <w:lang w:val="en-CA"/>
        </w:rPr>
      </w:pPr>
      <w:r>
        <w:rPr>
          <w:lang w:val="en-CA"/>
        </w:rPr>
        <w:t xml:space="preserve">Homicide </w:t>
      </w:r>
    </w:p>
    <w:p w14:paraId="13033349" w14:textId="73211F94" w:rsidR="009F41EE" w:rsidRDefault="009F41EE" w:rsidP="00693B23">
      <w:pPr>
        <w:pStyle w:val="ListParagraph"/>
        <w:numPr>
          <w:ilvl w:val="0"/>
          <w:numId w:val="22"/>
        </w:numPr>
        <w:rPr>
          <w:lang w:val="en-CA"/>
        </w:rPr>
      </w:pPr>
      <w:r>
        <w:rPr>
          <w:lang w:val="en-CA"/>
        </w:rPr>
        <w:t>Suicide</w:t>
      </w:r>
    </w:p>
    <w:p w14:paraId="0927C8C2" w14:textId="5176B569" w:rsidR="009F41EE" w:rsidRDefault="009F41EE" w:rsidP="009F41EE">
      <w:pPr>
        <w:pStyle w:val="ListParagraph"/>
        <w:numPr>
          <w:ilvl w:val="0"/>
          <w:numId w:val="1"/>
        </w:numPr>
        <w:rPr>
          <w:lang w:val="en-CA"/>
        </w:rPr>
      </w:pPr>
      <w:r>
        <w:rPr>
          <w:lang w:val="en-CA"/>
        </w:rPr>
        <w:t xml:space="preserve">Economic cost of alcohol abuse: $14.6 billion </w:t>
      </w:r>
    </w:p>
    <w:p w14:paraId="44497768" w14:textId="77777777" w:rsidR="009F41EE" w:rsidRDefault="009F41EE" w:rsidP="00C426B4">
      <w:pPr>
        <w:rPr>
          <w:lang w:val="en-CA"/>
        </w:rPr>
      </w:pPr>
    </w:p>
    <w:p w14:paraId="71DA9423" w14:textId="52D3268D" w:rsidR="00C426B4" w:rsidRPr="00132B55" w:rsidRDefault="00C426B4" w:rsidP="00C426B4">
      <w:pPr>
        <w:rPr>
          <w:u w:val="single"/>
          <w:lang w:val="en-CA"/>
        </w:rPr>
      </w:pPr>
      <w:r w:rsidRPr="00132B55">
        <w:rPr>
          <w:u w:val="single"/>
          <w:lang w:val="en-CA"/>
        </w:rPr>
        <w:t xml:space="preserve">Alcohol Long term effects </w:t>
      </w:r>
    </w:p>
    <w:p w14:paraId="6971EE62" w14:textId="622C93F9" w:rsidR="00C426B4" w:rsidRDefault="00C426B4" w:rsidP="00C426B4">
      <w:pPr>
        <w:pStyle w:val="ListParagraph"/>
        <w:numPr>
          <w:ilvl w:val="0"/>
          <w:numId w:val="1"/>
        </w:numPr>
        <w:rPr>
          <w:lang w:val="en-CA"/>
        </w:rPr>
      </w:pPr>
      <w:r>
        <w:rPr>
          <w:lang w:val="en-CA"/>
        </w:rPr>
        <w:t xml:space="preserve">Effect on the nervous system </w:t>
      </w:r>
    </w:p>
    <w:p w14:paraId="794188DE" w14:textId="07D62542" w:rsidR="00C426B4" w:rsidRDefault="00C426B4" w:rsidP="00C426B4">
      <w:pPr>
        <w:pStyle w:val="ListParagraph"/>
        <w:numPr>
          <w:ilvl w:val="0"/>
          <w:numId w:val="1"/>
        </w:numPr>
        <w:rPr>
          <w:lang w:val="en-CA"/>
        </w:rPr>
      </w:pPr>
      <w:r>
        <w:rPr>
          <w:lang w:val="en-CA"/>
        </w:rPr>
        <w:t xml:space="preserve">Cardiovascular effects </w:t>
      </w:r>
    </w:p>
    <w:p w14:paraId="234E245F" w14:textId="4DBD7CB0" w:rsidR="00C426B4" w:rsidRDefault="00C426B4" w:rsidP="00C426B4">
      <w:pPr>
        <w:pStyle w:val="ListParagraph"/>
        <w:numPr>
          <w:ilvl w:val="0"/>
          <w:numId w:val="1"/>
        </w:numPr>
        <w:rPr>
          <w:lang w:val="en-CA"/>
        </w:rPr>
      </w:pPr>
      <w:r>
        <w:rPr>
          <w:lang w:val="en-CA"/>
        </w:rPr>
        <w:t xml:space="preserve">Liver disease </w:t>
      </w:r>
    </w:p>
    <w:p w14:paraId="56BDE315" w14:textId="43D2224B" w:rsidR="00C426B4" w:rsidRDefault="00C426B4" w:rsidP="00C426B4">
      <w:pPr>
        <w:pStyle w:val="ListParagraph"/>
        <w:numPr>
          <w:ilvl w:val="0"/>
          <w:numId w:val="1"/>
        </w:numPr>
        <w:rPr>
          <w:lang w:val="en-CA"/>
        </w:rPr>
      </w:pPr>
      <w:r>
        <w:rPr>
          <w:lang w:val="en-CA"/>
        </w:rPr>
        <w:t>Cancer</w:t>
      </w:r>
    </w:p>
    <w:p w14:paraId="47BF547E" w14:textId="67A9783B" w:rsidR="00132B55" w:rsidRDefault="00C426B4" w:rsidP="00132B55">
      <w:pPr>
        <w:pStyle w:val="ListParagraph"/>
        <w:numPr>
          <w:ilvl w:val="0"/>
          <w:numId w:val="1"/>
        </w:numPr>
        <w:rPr>
          <w:lang w:val="en-CA"/>
        </w:rPr>
      </w:pPr>
      <w:r>
        <w:rPr>
          <w:lang w:val="en-CA"/>
        </w:rPr>
        <w:t>Other effects (</w:t>
      </w:r>
      <w:proofErr w:type="spellStart"/>
      <w:r>
        <w:rPr>
          <w:lang w:val="en-CA"/>
        </w:rPr>
        <w:t>eg</w:t>
      </w:r>
      <w:proofErr w:type="spellEnd"/>
      <w:r>
        <w:rPr>
          <w:lang w:val="en-CA"/>
        </w:rPr>
        <w:t xml:space="preserve">: inflammation of the pancreas, decreased nutrient absorption) </w:t>
      </w:r>
    </w:p>
    <w:p w14:paraId="6B765808" w14:textId="77777777" w:rsidR="00132B55" w:rsidRDefault="00132B55" w:rsidP="00132B55">
      <w:pPr>
        <w:rPr>
          <w:lang w:val="en-CA"/>
        </w:rPr>
      </w:pPr>
    </w:p>
    <w:p w14:paraId="396C99A9" w14:textId="0C6B2E84" w:rsidR="00132B55" w:rsidRPr="00132B55" w:rsidRDefault="00132B55" w:rsidP="00132B55">
      <w:pPr>
        <w:rPr>
          <w:u w:val="single"/>
          <w:lang w:val="en-CA"/>
        </w:rPr>
      </w:pPr>
      <w:r w:rsidRPr="00132B55">
        <w:rPr>
          <w:u w:val="single"/>
          <w:lang w:val="en-CA"/>
        </w:rPr>
        <w:t xml:space="preserve">Fetal Alcohol Spectrum Disorders (FASD) </w:t>
      </w:r>
    </w:p>
    <w:p w14:paraId="164FBF50" w14:textId="63ED6F31" w:rsidR="00132B55" w:rsidRDefault="00132B55" w:rsidP="00132B55">
      <w:pPr>
        <w:pStyle w:val="ListParagraph"/>
        <w:numPr>
          <w:ilvl w:val="0"/>
          <w:numId w:val="1"/>
        </w:numPr>
        <w:rPr>
          <w:lang w:val="en-CA"/>
        </w:rPr>
      </w:pPr>
      <w:r>
        <w:rPr>
          <w:lang w:val="en-CA"/>
        </w:rPr>
        <w:t xml:space="preserve">Disorders relating to consumption of alcohol during pregnancy leading to lifelong developmental and cognitive disabilities </w:t>
      </w:r>
    </w:p>
    <w:p w14:paraId="30CC5ED1" w14:textId="7085FFBD" w:rsidR="00132B55" w:rsidRDefault="00132B55" w:rsidP="00693B23">
      <w:pPr>
        <w:pStyle w:val="ListParagraph"/>
        <w:numPr>
          <w:ilvl w:val="0"/>
          <w:numId w:val="23"/>
        </w:numPr>
        <w:rPr>
          <w:lang w:val="en-CA"/>
        </w:rPr>
      </w:pPr>
      <w:r>
        <w:rPr>
          <w:lang w:val="en-CA"/>
        </w:rPr>
        <w:t>Fetal alcohol syndrome (FAS)</w:t>
      </w:r>
    </w:p>
    <w:p w14:paraId="10E9B308" w14:textId="6B730902" w:rsidR="00132B55" w:rsidRDefault="00132B55" w:rsidP="00693B23">
      <w:pPr>
        <w:pStyle w:val="ListParagraph"/>
        <w:numPr>
          <w:ilvl w:val="0"/>
          <w:numId w:val="23"/>
        </w:numPr>
        <w:rPr>
          <w:lang w:val="en-CA"/>
        </w:rPr>
      </w:pPr>
      <w:r>
        <w:rPr>
          <w:lang w:val="en-CA"/>
        </w:rPr>
        <w:t>Fetal alcohol effects (FAE)</w:t>
      </w:r>
    </w:p>
    <w:p w14:paraId="33A21100" w14:textId="0282CB1A" w:rsidR="00132B55" w:rsidRDefault="00132B55" w:rsidP="00132B55">
      <w:pPr>
        <w:pStyle w:val="ListParagraph"/>
        <w:numPr>
          <w:ilvl w:val="0"/>
          <w:numId w:val="1"/>
        </w:numPr>
        <w:rPr>
          <w:lang w:val="en-CA"/>
        </w:rPr>
      </w:pPr>
      <w:r>
        <w:rPr>
          <w:lang w:val="en-CA"/>
        </w:rPr>
        <w:t xml:space="preserve">FASD leading cause of developmental delay: 1-6 of every thousand births </w:t>
      </w:r>
    </w:p>
    <w:p w14:paraId="26CF9A39" w14:textId="77777777" w:rsidR="00132B55" w:rsidRDefault="00132B55" w:rsidP="00132B55">
      <w:pPr>
        <w:rPr>
          <w:lang w:val="en-CA"/>
        </w:rPr>
      </w:pPr>
    </w:p>
    <w:p w14:paraId="226B489E" w14:textId="7CF01CA1" w:rsidR="00132B55" w:rsidRPr="00132B55" w:rsidRDefault="00132B55" w:rsidP="00132B55">
      <w:pPr>
        <w:rPr>
          <w:u w:val="single"/>
          <w:lang w:val="en-CA"/>
        </w:rPr>
      </w:pPr>
      <w:r w:rsidRPr="00132B55">
        <w:rPr>
          <w:u w:val="single"/>
          <w:lang w:val="en-CA"/>
        </w:rPr>
        <w:t>Physiological and Behaviour effects of alcohol</w:t>
      </w:r>
    </w:p>
    <w:p w14:paraId="08CD9EC2" w14:textId="10391C41" w:rsidR="00132B55" w:rsidRDefault="00132B55" w:rsidP="00132B55">
      <w:pPr>
        <w:pStyle w:val="ListParagraph"/>
        <w:numPr>
          <w:ilvl w:val="0"/>
          <w:numId w:val="1"/>
        </w:numPr>
        <w:rPr>
          <w:lang w:val="en-CA"/>
        </w:rPr>
      </w:pPr>
      <w:r>
        <w:rPr>
          <w:lang w:val="en-CA"/>
        </w:rPr>
        <w:t xml:space="preserve">Impaired driving is a major cause of death </w:t>
      </w:r>
    </w:p>
    <w:p w14:paraId="419BC749" w14:textId="3D703EA2" w:rsidR="00132B55" w:rsidRDefault="00132B55" w:rsidP="00132B55">
      <w:pPr>
        <w:pStyle w:val="ListParagraph"/>
        <w:numPr>
          <w:ilvl w:val="0"/>
          <w:numId w:val="1"/>
        </w:numPr>
        <w:rPr>
          <w:lang w:val="en-CA"/>
        </w:rPr>
      </w:pPr>
      <w:r>
        <w:rPr>
          <w:lang w:val="en-CA"/>
        </w:rPr>
        <w:t xml:space="preserve">Kills about 1,350 Canadians annually </w:t>
      </w:r>
    </w:p>
    <w:p w14:paraId="31D708A0" w14:textId="48B29E7D" w:rsidR="00132B55" w:rsidRDefault="00132B55" w:rsidP="00132B55">
      <w:pPr>
        <w:pStyle w:val="ListParagraph"/>
        <w:numPr>
          <w:ilvl w:val="0"/>
          <w:numId w:val="1"/>
        </w:numPr>
        <w:rPr>
          <w:lang w:val="en-CA"/>
        </w:rPr>
      </w:pPr>
      <w:r>
        <w:rPr>
          <w:lang w:val="en-CA"/>
        </w:rPr>
        <w:t xml:space="preserve">Injures many more </w:t>
      </w:r>
    </w:p>
    <w:p w14:paraId="161FB0CF" w14:textId="77777777" w:rsidR="00132B55" w:rsidRDefault="00132B55" w:rsidP="00132B55">
      <w:pPr>
        <w:rPr>
          <w:lang w:val="en-CA"/>
        </w:rPr>
      </w:pPr>
    </w:p>
    <w:p w14:paraId="1A463420" w14:textId="4EB6D7DB" w:rsidR="00132B55" w:rsidRPr="00132B55" w:rsidRDefault="00132B55" w:rsidP="00132B55">
      <w:pPr>
        <w:rPr>
          <w:u w:val="single"/>
          <w:lang w:val="en-CA"/>
        </w:rPr>
      </w:pPr>
      <w:r w:rsidRPr="00132B55">
        <w:rPr>
          <w:u w:val="single"/>
          <w:lang w:val="en-CA"/>
        </w:rPr>
        <w:t xml:space="preserve">Alcoholism </w:t>
      </w:r>
    </w:p>
    <w:p w14:paraId="124A7D55" w14:textId="182BC67D" w:rsidR="00132B55" w:rsidRDefault="00132B55" w:rsidP="00132B55">
      <w:pPr>
        <w:pStyle w:val="ListParagraph"/>
        <w:numPr>
          <w:ilvl w:val="0"/>
          <w:numId w:val="1"/>
        </w:numPr>
        <w:rPr>
          <w:lang w:val="en-CA"/>
        </w:rPr>
      </w:pPr>
      <w:r>
        <w:rPr>
          <w:lang w:val="en-CA"/>
        </w:rPr>
        <w:t>Alcohol abuse (alcoholism)</w:t>
      </w:r>
    </w:p>
    <w:p w14:paraId="266AF43C" w14:textId="4AC56B5B" w:rsidR="00132B55" w:rsidRDefault="00132B55" w:rsidP="00132B55">
      <w:pPr>
        <w:pStyle w:val="ListParagraph"/>
        <w:numPr>
          <w:ilvl w:val="0"/>
          <w:numId w:val="1"/>
        </w:numPr>
        <w:rPr>
          <w:lang w:val="en-CA"/>
        </w:rPr>
      </w:pPr>
      <w:r>
        <w:rPr>
          <w:lang w:val="en-CA"/>
        </w:rPr>
        <w:t>Use of alcohol that interferes with work, school and personal relations or that entails violations of the law</w:t>
      </w:r>
    </w:p>
    <w:p w14:paraId="626A5970" w14:textId="3BE5E32E" w:rsidR="00132B55" w:rsidRDefault="00132B55" w:rsidP="00693B23">
      <w:pPr>
        <w:pStyle w:val="ListParagraph"/>
        <w:numPr>
          <w:ilvl w:val="0"/>
          <w:numId w:val="24"/>
        </w:numPr>
        <w:rPr>
          <w:lang w:val="en-CA"/>
        </w:rPr>
      </w:pPr>
      <w:r>
        <w:rPr>
          <w:lang w:val="en-CA"/>
        </w:rPr>
        <w:t>6.2% report binge drinking at least once per week</w:t>
      </w:r>
    </w:p>
    <w:p w14:paraId="58F4A189" w14:textId="7BD4BCAF" w:rsidR="00132B55" w:rsidRDefault="00132B55" w:rsidP="00693B23">
      <w:pPr>
        <w:pStyle w:val="ListParagraph"/>
        <w:numPr>
          <w:ilvl w:val="0"/>
          <w:numId w:val="24"/>
        </w:numPr>
        <w:rPr>
          <w:lang w:val="en-CA"/>
        </w:rPr>
      </w:pPr>
      <w:r>
        <w:rPr>
          <w:lang w:val="en-CA"/>
        </w:rPr>
        <w:t xml:space="preserve">men ages 18-24 most likely to report binge drinking </w:t>
      </w:r>
    </w:p>
    <w:p w14:paraId="7D493074" w14:textId="05128CB9" w:rsidR="00132B55" w:rsidRDefault="00132B55" w:rsidP="00132B55">
      <w:pPr>
        <w:pStyle w:val="ListParagraph"/>
        <w:numPr>
          <w:ilvl w:val="0"/>
          <w:numId w:val="1"/>
        </w:numPr>
        <w:rPr>
          <w:lang w:val="en-CA"/>
        </w:rPr>
      </w:pPr>
      <w:r>
        <w:rPr>
          <w:lang w:val="en-CA"/>
        </w:rPr>
        <w:t xml:space="preserve">most common areas affect </w:t>
      </w:r>
    </w:p>
    <w:p w14:paraId="3A5FB794" w14:textId="33F43B78" w:rsidR="00132B55" w:rsidRDefault="00132B55" w:rsidP="00693B23">
      <w:pPr>
        <w:pStyle w:val="ListParagraph"/>
        <w:numPr>
          <w:ilvl w:val="0"/>
          <w:numId w:val="25"/>
        </w:numPr>
        <w:rPr>
          <w:lang w:val="en-CA"/>
        </w:rPr>
      </w:pPr>
      <w:r>
        <w:rPr>
          <w:lang w:val="en-CA"/>
        </w:rPr>
        <w:t xml:space="preserve">physical, financial and social health </w:t>
      </w:r>
    </w:p>
    <w:p w14:paraId="3B9A34D9" w14:textId="794131AD" w:rsidR="00132B55" w:rsidRDefault="00132B55" w:rsidP="00132B55">
      <w:pPr>
        <w:pStyle w:val="ListParagraph"/>
        <w:numPr>
          <w:ilvl w:val="0"/>
          <w:numId w:val="1"/>
        </w:numPr>
        <w:rPr>
          <w:lang w:val="en-CA"/>
        </w:rPr>
      </w:pPr>
      <w:r>
        <w:rPr>
          <w:lang w:val="en-CA"/>
        </w:rPr>
        <w:t xml:space="preserve">tolerance, dependence and withdrawal symptoms must be present to qualify as addicted </w:t>
      </w:r>
    </w:p>
    <w:p w14:paraId="1807AB3E" w14:textId="23477BD9" w:rsidR="00132B55" w:rsidRDefault="00132B55" w:rsidP="00132B55">
      <w:pPr>
        <w:pStyle w:val="ListParagraph"/>
        <w:numPr>
          <w:ilvl w:val="0"/>
          <w:numId w:val="1"/>
        </w:numPr>
        <w:rPr>
          <w:lang w:val="en-CA"/>
        </w:rPr>
      </w:pPr>
      <w:r>
        <w:rPr>
          <w:lang w:val="en-CA"/>
        </w:rPr>
        <w:t xml:space="preserve">usually from chronic use over a period of time </w:t>
      </w:r>
    </w:p>
    <w:p w14:paraId="551BB6FA" w14:textId="731D0152" w:rsidR="00132B55" w:rsidRDefault="00132B55" w:rsidP="00132B55">
      <w:pPr>
        <w:pStyle w:val="ListParagraph"/>
        <w:numPr>
          <w:ilvl w:val="0"/>
          <w:numId w:val="1"/>
        </w:numPr>
        <w:rPr>
          <w:lang w:val="en-CA"/>
        </w:rPr>
      </w:pPr>
      <w:r>
        <w:rPr>
          <w:lang w:val="en-CA"/>
        </w:rPr>
        <w:t xml:space="preserve">can be found among people in all walks of life </w:t>
      </w:r>
    </w:p>
    <w:p w14:paraId="0867044F" w14:textId="3B5FB69D" w:rsidR="00132B55" w:rsidRDefault="00132B55" w:rsidP="00132B55">
      <w:pPr>
        <w:pStyle w:val="ListParagraph"/>
        <w:numPr>
          <w:ilvl w:val="0"/>
          <w:numId w:val="1"/>
        </w:numPr>
        <w:rPr>
          <w:lang w:val="en-CA"/>
        </w:rPr>
      </w:pPr>
      <w:r>
        <w:rPr>
          <w:lang w:val="en-CA"/>
        </w:rPr>
        <w:t xml:space="preserve">10% chance of becoming addicted to alcohol </w:t>
      </w:r>
    </w:p>
    <w:p w14:paraId="3AC89097" w14:textId="6FC741EE" w:rsidR="00132B55" w:rsidRDefault="00132B55" w:rsidP="00132B55">
      <w:pPr>
        <w:pStyle w:val="ListParagraph"/>
        <w:numPr>
          <w:ilvl w:val="0"/>
          <w:numId w:val="1"/>
        </w:numPr>
        <w:rPr>
          <w:lang w:val="en-CA"/>
        </w:rPr>
      </w:pPr>
      <w:r>
        <w:rPr>
          <w:lang w:val="en-CA"/>
        </w:rPr>
        <w:t>women are fastest-growing group of becoming addicted to alcohol</w:t>
      </w:r>
    </w:p>
    <w:p w14:paraId="07514ED2" w14:textId="77777777" w:rsidR="00D2199F" w:rsidRDefault="00D2199F" w:rsidP="00132B55">
      <w:pPr>
        <w:pStyle w:val="ListParagraph"/>
        <w:numPr>
          <w:ilvl w:val="0"/>
          <w:numId w:val="1"/>
        </w:numPr>
        <w:rPr>
          <w:lang w:val="en-CA"/>
        </w:rPr>
      </w:pPr>
      <w:r>
        <w:rPr>
          <w:lang w:val="en-CA"/>
        </w:rPr>
        <w:t>The Causes of Alcoholism</w:t>
      </w:r>
    </w:p>
    <w:p w14:paraId="61ED82FE" w14:textId="67141EFE" w:rsidR="00132B55" w:rsidRDefault="00D2199F" w:rsidP="00693B23">
      <w:pPr>
        <w:pStyle w:val="ListParagraph"/>
        <w:numPr>
          <w:ilvl w:val="0"/>
          <w:numId w:val="25"/>
        </w:numPr>
        <w:rPr>
          <w:lang w:val="en-CA"/>
        </w:rPr>
      </w:pPr>
      <w:r>
        <w:rPr>
          <w:lang w:val="en-CA"/>
        </w:rPr>
        <w:lastRenderedPageBreak/>
        <w:t xml:space="preserve">Biological and Family factors </w:t>
      </w:r>
    </w:p>
    <w:p w14:paraId="49D0B748" w14:textId="63729D7C" w:rsidR="00D2199F" w:rsidRDefault="00D2199F" w:rsidP="00693B23">
      <w:pPr>
        <w:pStyle w:val="ListParagraph"/>
        <w:numPr>
          <w:ilvl w:val="0"/>
          <w:numId w:val="26"/>
        </w:numPr>
        <w:rPr>
          <w:lang w:val="en-CA"/>
        </w:rPr>
      </w:pPr>
      <w:r>
        <w:rPr>
          <w:lang w:val="en-CA"/>
        </w:rPr>
        <w:t xml:space="preserve">Type 1 alcoholics </w:t>
      </w:r>
    </w:p>
    <w:p w14:paraId="63806ACB" w14:textId="727C0E4B" w:rsidR="00D2199F" w:rsidRDefault="00D2199F" w:rsidP="00693B23">
      <w:pPr>
        <w:pStyle w:val="ListParagraph"/>
        <w:numPr>
          <w:ilvl w:val="0"/>
          <w:numId w:val="26"/>
        </w:numPr>
        <w:rPr>
          <w:lang w:val="en-CA"/>
        </w:rPr>
      </w:pPr>
      <w:r>
        <w:rPr>
          <w:lang w:val="en-CA"/>
        </w:rPr>
        <w:t xml:space="preserve">Type 2 alcoholics </w:t>
      </w:r>
    </w:p>
    <w:p w14:paraId="1C3D3CF9" w14:textId="4511872F" w:rsidR="00D2199F" w:rsidRDefault="00D2199F" w:rsidP="00693B23">
      <w:pPr>
        <w:pStyle w:val="ListParagraph"/>
        <w:numPr>
          <w:ilvl w:val="0"/>
          <w:numId w:val="25"/>
        </w:numPr>
        <w:rPr>
          <w:lang w:val="en-CA"/>
        </w:rPr>
      </w:pPr>
      <w:r>
        <w:rPr>
          <w:lang w:val="en-CA"/>
        </w:rPr>
        <w:t xml:space="preserve">Social and cultural factors </w:t>
      </w:r>
    </w:p>
    <w:p w14:paraId="1B3B17EC" w14:textId="01C9C632" w:rsidR="00D2199F" w:rsidRDefault="00D2199F" w:rsidP="00693B23">
      <w:pPr>
        <w:pStyle w:val="ListParagraph"/>
        <w:numPr>
          <w:ilvl w:val="0"/>
          <w:numId w:val="27"/>
        </w:numPr>
        <w:rPr>
          <w:lang w:val="en-CA"/>
        </w:rPr>
      </w:pPr>
      <w:r>
        <w:rPr>
          <w:lang w:val="en-CA"/>
        </w:rPr>
        <w:t>Peer pressure</w:t>
      </w:r>
    </w:p>
    <w:p w14:paraId="7CB6899A" w14:textId="4DA930CC" w:rsidR="00D2199F" w:rsidRDefault="00D2199F" w:rsidP="00693B23">
      <w:pPr>
        <w:pStyle w:val="ListParagraph"/>
        <w:numPr>
          <w:ilvl w:val="0"/>
          <w:numId w:val="27"/>
        </w:numPr>
        <w:rPr>
          <w:lang w:val="en-CA"/>
        </w:rPr>
      </w:pPr>
      <w:r>
        <w:rPr>
          <w:lang w:val="en-CA"/>
        </w:rPr>
        <w:t xml:space="preserve">Emotional or social problems </w:t>
      </w:r>
    </w:p>
    <w:p w14:paraId="1B560276" w14:textId="2125FFDD" w:rsidR="00D2199F" w:rsidRDefault="00D2199F" w:rsidP="00693B23">
      <w:pPr>
        <w:pStyle w:val="ListParagraph"/>
        <w:numPr>
          <w:ilvl w:val="0"/>
          <w:numId w:val="27"/>
        </w:numPr>
        <w:rPr>
          <w:lang w:val="en-CA"/>
        </w:rPr>
      </w:pPr>
      <w:r>
        <w:rPr>
          <w:lang w:val="en-CA"/>
        </w:rPr>
        <w:t>Family attitudes</w:t>
      </w:r>
    </w:p>
    <w:p w14:paraId="1A574605" w14:textId="289C3797" w:rsidR="00D2199F" w:rsidRDefault="00D2199F" w:rsidP="00693B23">
      <w:pPr>
        <w:pStyle w:val="ListParagraph"/>
        <w:numPr>
          <w:ilvl w:val="0"/>
          <w:numId w:val="27"/>
        </w:numPr>
        <w:rPr>
          <w:lang w:val="en-CA"/>
        </w:rPr>
      </w:pPr>
      <w:r>
        <w:rPr>
          <w:lang w:val="en-CA"/>
        </w:rPr>
        <w:t xml:space="preserve">Social factors (ex: urbanization) </w:t>
      </w:r>
    </w:p>
    <w:p w14:paraId="334874AA" w14:textId="77777777" w:rsidR="00D2199F" w:rsidRDefault="00D2199F" w:rsidP="00D2199F">
      <w:pPr>
        <w:pStyle w:val="ListParagraph"/>
        <w:numPr>
          <w:ilvl w:val="0"/>
          <w:numId w:val="1"/>
        </w:numPr>
        <w:rPr>
          <w:lang w:val="en-CA"/>
        </w:rPr>
      </w:pPr>
      <w:r>
        <w:rPr>
          <w:lang w:val="en-CA"/>
        </w:rPr>
        <w:t>Women and Alcoholism</w:t>
      </w:r>
    </w:p>
    <w:p w14:paraId="0C0D6643" w14:textId="21F70F70" w:rsidR="00D2199F" w:rsidRDefault="00D2199F" w:rsidP="00693B23">
      <w:pPr>
        <w:pStyle w:val="ListParagraph"/>
        <w:numPr>
          <w:ilvl w:val="0"/>
          <w:numId w:val="25"/>
        </w:numPr>
        <w:rPr>
          <w:lang w:val="en-CA"/>
        </w:rPr>
      </w:pPr>
      <w:r>
        <w:rPr>
          <w:lang w:val="en-CA"/>
        </w:rPr>
        <w:t xml:space="preserve">More women are drinking </w:t>
      </w:r>
    </w:p>
    <w:p w14:paraId="5ADB1665" w14:textId="41D526EC" w:rsidR="00D2199F" w:rsidRDefault="00D2199F" w:rsidP="00693B23">
      <w:pPr>
        <w:pStyle w:val="ListParagraph"/>
        <w:numPr>
          <w:ilvl w:val="0"/>
          <w:numId w:val="25"/>
        </w:numPr>
        <w:rPr>
          <w:lang w:val="en-CA"/>
        </w:rPr>
      </w:pPr>
      <w:r>
        <w:rPr>
          <w:lang w:val="en-CA"/>
        </w:rPr>
        <w:t xml:space="preserve">Almost as many women alcoholics are men </w:t>
      </w:r>
    </w:p>
    <w:p w14:paraId="480E47AE" w14:textId="3708A977" w:rsidR="00D2199F" w:rsidRDefault="00D2199F" w:rsidP="00693B23">
      <w:pPr>
        <w:pStyle w:val="ListParagraph"/>
        <w:numPr>
          <w:ilvl w:val="0"/>
          <w:numId w:val="25"/>
        </w:numPr>
        <w:rPr>
          <w:lang w:val="en-CA"/>
        </w:rPr>
      </w:pPr>
      <w:r>
        <w:rPr>
          <w:lang w:val="en-CA"/>
        </w:rPr>
        <w:t xml:space="preserve">Alcoholism in women often starts later and progresses more quickly </w:t>
      </w:r>
    </w:p>
    <w:p w14:paraId="65260086" w14:textId="0644E82D" w:rsidR="00D2199F" w:rsidRDefault="00D2199F" w:rsidP="00693B23">
      <w:pPr>
        <w:pStyle w:val="ListParagraph"/>
        <w:numPr>
          <w:ilvl w:val="0"/>
          <w:numId w:val="25"/>
        </w:numPr>
        <w:rPr>
          <w:lang w:val="en-CA"/>
        </w:rPr>
      </w:pPr>
      <w:r>
        <w:rPr>
          <w:lang w:val="en-CA"/>
        </w:rPr>
        <w:t xml:space="preserve">Women tend to receive less social supports than men for treatment and recovery </w:t>
      </w:r>
    </w:p>
    <w:p w14:paraId="0EEFB49E" w14:textId="2248EB2D" w:rsidR="00D2199F" w:rsidRDefault="00D2199F" w:rsidP="00D2199F">
      <w:pPr>
        <w:rPr>
          <w:u w:val="single"/>
          <w:lang w:val="en-CA"/>
        </w:rPr>
      </w:pPr>
      <w:r w:rsidRPr="00D2199F">
        <w:rPr>
          <w:u w:val="single"/>
          <w:lang w:val="en-CA"/>
        </w:rPr>
        <w:t xml:space="preserve">Smoking </w:t>
      </w:r>
    </w:p>
    <w:p w14:paraId="6272F097" w14:textId="3B6A07C3" w:rsidR="00D2199F" w:rsidRPr="003851C4" w:rsidRDefault="00D2199F" w:rsidP="00D2199F">
      <w:pPr>
        <w:pStyle w:val="ListParagraph"/>
        <w:numPr>
          <w:ilvl w:val="0"/>
          <w:numId w:val="1"/>
        </w:numPr>
        <w:rPr>
          <w:lang w:val="en-CA"/>
        </w:rPr>
      </w:pPr>
      <w:r w:rsidRPr="003851C4">
        <w:rPr>
          <w:lang w:val="en-CA"/>
        </w:rPr>
        <w:t xml:space="preserve">By 2020, tobacco use expected to kill more people than any single disease </w:t>
      </w:r>
    </w:p>
    <w:p w14:paraId="6DB89536" w14:textId="6A570D82" w:rsidR="00D2199F" w:rsidRPr="003851C4" w:rsidRDefault="00D2199F" w:rsidP="00D2199F">
      <w:pPr>
        <w:pStyle w:val="ListParagraph"/>
        <w:numPr>
          <w:ilvl w:val="0"/>
          <w:numId w:val="1"/>
        </w:numPr>
        <w:rPr>
          <w:lang w:val="en-CA"/>
        </w:rPr>
      </w:pPr>
      <w:r w:rsidRPr="003851C4">
        <w:rPr>
          <w:lang w:val="en-CA"/>
        </w:rPr>
        <w:t>Canadians smoking less</w:t>
      </w:r>
      <w:r w:rsidR="003851C4" w:rsidRPr="003851C4">
        <w:rPr>
          <w:lang w:val="en-CA"/>
        </w:rPr>
        <w:t xml:space="preserve">- since 1966, down from 54% men and 28% of women to 20% of men and 16% of women </w:t>
      </w:r>
    </w:p>
    <w:p w14:paraId="0B2D77BC" w14:textId="3188E3DF" w:rsidR="003851C4" w:rsidRPr="003851C4" w:rsidRDefault="003851C4" w:rsidP="00D2199F">
      <w:pPr>
        <w:pStyle w:val="ListParagraph"/>
        <w:numPr>
          <w:ilvl w:val="0"/>
          <w:numId w:val="1"/>
        </w:numPr>
        <w:rPr>
          <w:lang w:val="en-CA"/>
        </w:rPr>
      </w:pPr>
      <w:r w:rsidRPr="003851C4">
        <w:rPr>
          <w:lang w:val="en-CA"/>
        </w:rPr>
        <w:t xml:space="preserve">Number one preventable cause of deaths </w:t>
      </w:r>
    </w:p>
    <w:p w14:paraId="33C1EC09" w14:textId="58987714" w:rsidR="003851C4" w:rsidRDefault="003851C4" w:rsidP="00D2199F">
      <w:pPr>
        <w:pStyle w:val="ListParagraph"/>
        <w:numPr>
          <w:ilvl w:val="0"/>
          <w:numId w:val="1"/>
        </w:numPr>
        <w:rPr>
          <w:lang w:val="en-CA"/>
        </w:rPr>
      </w:pPr>
      <w:r w:rsidRPr="003851C4">
        <w:rPr>
          <w:lang w:val="en-CA"/>
        </w:rPr>
        <w:t xml:space="preserve">Kills 5 times more than car accidents, murders, suicide and alcohol abuse combined (16.6% of all deaths) </w:t>
      </w:r>
    </w:p>
    <w:p w14:paraId="7B72A630" w14:textId="23F4F432" w:rsidR="0066259C" w:rsidRDefault="0066259C" w:rsidP="00D2199F">
      <w:pPr>
        <w:pStyle w:val="ListParagraph"/>
        <w:numPr>
          <w:ilvl w:val="0"/>
          <w:numId w:val="1"/>
        </w:numPr>
        <w:rPr>
          <w:lang w:val="en-CA"/>
        </w:rPr>
      </w:pPr>
      <w:r>
        <w:rPr>
          <w:lang w:val="en-CA"/>
        </w:rPr>
        <w:t xml:space="preserve">Smoking – A learned Behaviour </w:t>
      </w:r>
    </w:p>
    <w:p w14:paraId="5D9B255B" w14:textId="50168610" w:rsidR="0066259C" w:rsidRDefault="0066259C" w:rsidP="00693B23">
      <w:pPr>
        <w:pStyle w:val="ListParagraph"/>
        <w:numPr>
          <w:ilvl w:val="0"/>
          <w:numId w:val="28"/>
        </w:numPr>
        <w:rPr>
          <w:lang w:val="en-CA"/>
        </w:rPr>
      </w:pPr>
      <w:r>
        <w:rPr>
          <w:lang w:val="en-CA"/>
        </w:rPr>
        <w:t xml:space="preserve">Begins with perception that smoking is a normal behaviour </w:t>
      </w:r>
    </w:p>
    <w:p w14:paraId="1DCCAD06" w14:textId="5043ACF0" w:rsidR="0066259C" w:rsidRDefault="0066259C" w:rsidP="00693B23">
      <w:pPr>
        <w:pStyle w:val="ListParagraph"/>
        <w:numPr>
          <w:ilvl w:val="0"/>
          <w:numId w:val="28"/>
        </w:numPr>
        <w:rPr>
          <w:lang w:val="en-CA"/>
        </w:rPr>
      </w:pPr>
      <w:r>
        <w:rPr>
          <w:lang w:val="en-CA"/>
        </w:rPr>
        <w:t>Transition for tryin</w:t>
      </w:r>
      <w:r w:rsidR="0005174A">
        <w:rPr>
          <w:lang w:val="en-CA"/>
        </w:rPr>
        <w:t xml:space="preserve">g smoking to smoking every day take 2-3 years </w:t>
      </w:r>
    </w:p>
    <w:p w14:paraId="16DA5035" w14:textId="09557E13" w:rsidR="0005174A" w:rsidRDefault="0005174A" w:rsidP="00693B23">
      <w:pPr>
        <w:pStyle w:val="ListParagraph"/>
        <w:numPr>
          <w:ilvl w:val="0"/>
          <w:numId w:val="28"/>
        </w:numPr>
        <w:rPr>
          <w:lang w:val="en-CA"/>
        </w:rPr>
      </w:pPr>
      <w:r>
        <w:rPr>
          <w:lang w:val="en-CA"/>
        </w:rPr>
        <w:t>85% start before age of 16</w:t>
      </w:r>
    </w:p>
    <w:p w14:paraId="4F4E490E" w14:textId="30DA99FE" w:rsidR="0005174A" w:rsidRDefault="0005174A" w:rsidP="00693B23">
      <w:pPr>
        <w:pStyle w:val="ListParagraph"/>
        <w:numPr>
          <w:ilvl w:val="0"/>
          <w:numId w:val="28"/>
        </w:numPr>
        <w:rPr>
          <w:lang w:val="en-CA"/>
        </w:rPr>
      </w:pPr>
      <w:r>
        <w:rPr>
          <w:lang w:val="en-CA"/>
        </w:rPr>
        <w:t xml:space="preserve">tobacco promotions </w:t>
      </w:r>
    </w:p>
    <w:p w14:paraId="2FD2462B" w14:textId="0470DC5E" w:rsidR="0005174A" w:rsidRDefault="0005174A" w:rsidP="0005174A">
      <w:pPr>
        <w:pStyle w:val="ListParagraph"/>
        <w:numPr>
          <w:ilvl w:val="0"/>
          <w:numId w:val="1"/>
        </w:numPr>
        <w:rPr>
          <w:lang w:val="en-CA"/>
        </w:rPr>
      </w:pPr>
      <w:r>
        <w:rPr>
          <w:lang w:val="en-CA"/>
        </w:rPr>
        <w:t xml:space="preserve">aimed at youth, especially young women </w:t>
      </w:r>
    </w:p>
    <w:p w14:paraId="5B37BD95" w14:textId="397BE1CA" w:rsidR="0005174A" w:rsidRDefault="0005174A" w:rsidP="0005174A">
      <w:pPr>
        <w:pStyle w:val="ListParagraph"/>
        <w:numPr>
          <w:ilvl w:val="0"/>
          <w:numId w:val="1"/>
        </w:numPr>
        <w:rPr>
          <w:lang w:val="en-CA"/>
        </w:rPr>
      </w:pPr>
      <w:r>
        <w:rPr>
          <w:lang w:val="en-CA"/>
        </w:rPr>
        <w:t xml:space="preserve">try to convey it is okay to smoke, increase the amount of smoking and hinder quitting </w:t>
      </w:r>
    </w:p>
    <w:p w14:paraId="6091D195" w14:textId="392AF930" w:rsidR="0005174A" w:rsidRDefault="0005174A" w:rsidP="0005174A">
      <w:pPr>
        <w:pStyle w:val="ListParagraph"/>
        <w:numPr>
          <w:ilvl w:val="0"/>
          <w:numId w:val="1"/>
        </w:numPr>
        <w:rPr>
          <w:lang w:val="en-CA"/>
        </w:rPr>
      </w:pPr>
      <w:r>
        <w:rPr>
          <w:lang w:val="en-CA"/>
        </w:rPr>
        <w:t xml:space="preserve">Environmental Tobacco Smoke </w:t>
      </w:r>
    </w:p>
    <w:p w14:paraId="55221ABE" w14:textId="7CDFB789" w:rsidR="0005174A" w:rsidRDefault="0005174A" w:rsidP="00693B23">
      <w:pPr>
        <w:pStyle w:val="ListParagraph"/>
        <w:numPr>
          <w:ilvl w:val="0"/>
          <w:numId w:val="29"/>
        </w:numPr>
        <w:rPr>
          <w:lang w:val="en-CA"/>
        </w:rPr>
      </w:pPr>
      <w:r>
        <w:rPr>
          <w:lang w:val="en-CA"/>
        </w:rPr>
        <w:t>Two types:</w:t>
      </w:r>
    </w:p>
    <w:p w14:paraId="2EDD5A58" w14:textId="43A838AD" w:rsidR="0005174A" w:rsidRDefault="0005174A" w:rsidP="00693B23">
      <w:pPr>
        <w:pStyle w:val="ListParagraph"/>
        <w:numPr>
          <w:ilvl w:val="0"/>
          <w:numId w:val="29"/>
        </w:numPr>
        <w:rPr>
          <w:lang w:val="en-CA"/>
        </w:rPr>
      </w:pPr>
      <w:r>
        <w:rPr>
          <w:lang w:val="en-CA"/>
        </w:rPr>
        <w:t xml:space="preserve">Mainstream smoke </w:t>
      </w:r>
    </w:p>
    <w:p w14:paraId="4BD19E06" w14:textId="5FF7693A" w:rsidR="0005174A" w:rsidRDefault="0005174A" w:rsidP="00693B23">
      <w:pPr>
        <w:pStyle w:val="ListParagraph"/>
        <w:numPr>
          <w:ilvl w:val="0"/>
          <w:numId w:val="29"/>
        </w:numPr>
        <w:rPr>
          <w:lang w:val="en-CA"/>
        </w:rPr>
      </w:pPr>
      <w:r>
        <w:rPr>
          <w:lang w:val="en-CA"/>
        </w:rPr>
        <w:t xml:space="preserve">Second-hand smoke (poses significant risk) </w:t>
      </w:r>
    </w:p>
    <w:p w14:paraId="318CBF7F" w14:textId="56B2B5B6" w:rsidR="0005174A" w:rsidRDefault="0005174A" w:rsidP="0005174A">
      <w:pPr>
        <w:pStyle w:val="ListParagraph"/>
        <w:numPr>
          <w:ilvl w:val="0"/>
          <w:numId w:val="1"/>
        </w:numPr>
        <w:rPr>
          <w:lang w:val="en-CA"/>
        </w:rPr>
      </w:pPr>
      <w:r>
        <w:rPr>
          <w:lang w:val="en-CA"/>
        </w:rPr>
        <w:t xml:space="preserve">Passive smokers: people who breath smoke from someone else smoking </w:t>
      </w:r>
    </w:p>
    <w:p w14:paraId="3DB81D3D" w14:textId="3D28BDF2" w:rsidR="0005174A" w:rsidRDefault="0005174A" w:rsidP="0005174A">
      <w:pPr>
        <w:pStyle w:val="ListParagraph"/>
        <w:numPr>
          <w:ilvl w:val="0"/>
          <w:numId w:val="1"/>
        </w:numPr>
        <w:rPr>
          <w:lang w:val="en-CA"/>
        </w:rPr>
      </w:pPr>
      <w:r>
        <w:rPr>
          <w:lang w:val="en-CA"/>
        </w:rPr>
        <w:t xml:space="preserve">Estimated to cause the most deaths of all environmental pollutants </w:t>
      </w:r>
    </w:p>
    <w:p w14:paraId="60A8B251" w14:textId="310BF243" w:rsidR="0005174A" w:rsidRDefault="0005174A" w:rsidP="0005174A">
      <w:pPr>
        <w:pStyle w:val="ListParagraph"/>
        <w:numPr>
          <w:ilvl w:val="0"/>
          <w:numId w:val="1"/>
        </w:numPr>
        <w:rPr>
          <w:lang w:val="en-CA"/>
        </w:rPr>
      </w:pPr>
      <w:r>
        <w:rPr>
          <w:lang w:val="en-CA"/>
        </w:rPr>
        <w:t xml:space="preserve">Exposed children have greater risk of developing respiratory problems </w:t>
      </w:r>
    </w:p>
    <w:p w14:paraId="0EC450FB" w14:textId="4C692E6D" w:rsidR="0005174A" w:rsidRDefault="0005174A" w:rsidP="0005174A">
      <w:pPr>
        <w:pStyle w:val="ListParagraph"/>
        <w:numPr>
          <w:ilvl w:val="0"/>
          <w:numId w:val="1"/>
        </w:numPr>
        <w:rPr>
          <w:lang w:val="en-CA"/>
        </w:rPr>
      </w:pPr>
      <w:r>
        <w:rPr>
          <w:lang w:val="en-CA"/>
        </w:rPr>
        <w:t xml:space="preserve">Smoking is now illegal in many public places </w:t>
      </w:r>
    </w:p>
    <w:p w14:paraId="62933A92" w14:textId="77777777" w:rsidR="0005174A" w:rsidRDefault="0005174A" w:rsidP="0005174A">
      <w:pPr>
        <w:rPr>
          <w:lang w:val="en-CA"/>
        </w:rPr>
      </w:pPr>
    </w:p>
    <w:p w14:paraId="453AD2DF" w14:textId="51219DC9" w:rsidR="0005174A" w:rsidRDefault="0005174A" w:rsidP="0005174A">
      <w:pPr>
        <w:rPr>
          <w:lang w:val="en-CA"/>
        </w:rPr>
      </w:pPr>
      <w:r>
        <w:rPr>
          <w:lang w:val="en-CA"/>
        </w:rPr>
        <w:t xml:space="preserve">Caffeine </w:t>
      </w:r>
    </w:p>
    <w:p w14:paraId="7CB89B10" w14:textId="45C4F038" w:rsidR="0005174A" w:rsidRDefault="0005174A" w:rsidP="0005174A">
      <w:pPr>
        <w:pStyle w:val="ListParagraph"/>
        <w:numPr>
          <w:ilvl w:val="0"/>
          <w:numId w:val="1"/>
        </w:numPr>
        <w:rPr>
          <w:lang w:val="en-CA"/>
        </w:rPr>
      </w:pPr>
      <w:r>
        <w:rPr>
          <w:lang w:val="en-CA"/>
        </w:rPr>
        <w:t xml:space="preserve">Most widely consumer drug in Canada </w:t>
      </w:r>
    </w:p>
    <w:p w14:paraId="0E8CAC91" w14:textId="5EC4843A" w:rsidR="0005174A" w:rsidRDefault="0005174A" w:rsidP="0005174A">
      <w:pPr>
        <w:pStyle w:val="ListParagraph"/>
        <w:numPr>
          <w:ilvl w:val="0"/>
          <w:numId w:val="1"/>
        </w:numPr>
        <w:rPr>
          <w:lang w:val="en-CA"/>
        </w:rPr>
      </w:pPr>
      <w:r>
        <w:rPr>
          <w:lang w:val="en-CA"/>
        </w:rPr>
        <w:t xml:space="preserve">May cause wakefulness, insomnia, irregular heartbeat, dizziness, nausea, indigestion </w:t>
      </w:r>
    </w:p>
    <w:p w14:paraId="34118355" w14:textId="05B0FA32" w:rsidR="0005174A" w:rsidRDefault="0005174A" w:rsidP="0005174A">
      <w:pPr>
        <w:pStyle w:val="ListParagraph"/>
        <w:numPr>
          <w:ilvl w:val="0"/>
          <w:numId w:val="1"/>
        </w:numPr>
        <w:rPr>
          <w:lang w:val="en-CA"/>
        </w:rPr>
      </w:pPr>
      <w:r>
        <w:rPr>
          <w:lang w:val="en-CA"/>
        </w:rPr>
        <w:t xml:space="preserve">Caffeine levels vary with product </w:t>
      </w:r>
    </w:p>
    <w:p w14:paraId="5D5E4CB1" w14:textId="745DFE1C" w:rsidR="0005174A" w:rsidRDefault="0005174A" w:rsidP="0005174A">
      <w:pPr>
        <w:pStyle w:val="ListParagraph"/>
        <w:numPr>
          <w:ilvl w:val="0"/>
          <w:numId w:val="1"/>
        </w:numPr>
        <w:rPr>
          <w:lang w:val="en-CA"/>
        </w:rPr>
      </w:pPr>
      <w:r>
        <w:rPr>
          <w:lang w:val="en-CA"/>
        </w:rPr>
        <w:t>Caffeine Addiction:</w:t>
      </w:r>
    </w:p>
    <w:p w14:paraId="2F5F416F" w14:textId="311BC1CE" w:rsidR="0005174A" w:rsidRDefault="0005174A" w:rsidP="00693B23">
      <w:pPr>
        <w:pStyle w:val="ListParagraph"/>
        <w:numPr>
          <w:ilvl w:val="0"/>
          <w:numId w:val="30"/>
        </w:numPr>
        <w:rPr>
          <w:lang w:val="en-CA"/>
        </w:rPr>
      </w:pPr>
      <w:r>
        <w:rPr>
          <w:lang w:val="en-CA"/>
        </w:rPr>
        <w:lastRenderedPageBreak/>
        <w:t>To avoid let down after consuming coffee, people may drink more and develop a dependency (</w:t>
      </w:r>
      <w:proofErr w:type="spellStart"/>
      <w:r>
        <w:rPr>
          <w:lang w:val="en-CA"/>
        </w:rPr>
        <w:t>caff</w:t>
      </w:r>
      <w:r w:rsidR="00116606">
        <w:rPr>
          <w:lang w:val="en-CA"/>
        </w:rPr>
        <w:t>einism</w:t>
      </w:r>
      <w:proofErr w:type="spellEnd"/>
      <w:r>
        <w:rPr>
          <w:lang w:val="en-CA"/>
        </w:rPr>
        <w:t xml:space="preserve">) </w:t>
      </w:r>
    </w:p>
    <w:p w14:paraId="7822BAF9" w14:textId="666C1417" w:rsidR="0005174A" w:rsidRDefault="00116606" w:rsidP="00693B23">
      <w:pPr>
        <w:pStyle w:val="ListParagraph"/>
        <w:numPr>
          <w:ilvl w:val="0"/>
          <w:numId w:val="30"/>
        </w:numPr>
        <w:rPr>
          <w:lang w:val="en-CA"/>
        </w:rPr>
      </w:pPr>
      <w:r>
        <w:rPr>
          <w:lang w:val="en-CA"/>
        </w:rPr>
        <w:t xml:space="preserve">Coffee withdrawal may cause severe headaches </w:t>
      </w:r>
    </w:p>
    <w:p w14:paraId="5B4BA04D" w14:textId="1F09E4F6" w:rsidR="00116606" w:rsidRDefault="00116606" w:rsidP="00116606">
      <w:pPr>
        <w:pStyle w:val="ListParagraph"/>
        <w:numPr>
          <w:ilvl w:val="0"/>
          <w:numId w:val="1"/>
        </w:numPr>
        <w:rPr>
          <w:lang w:val="en-CA"/>
        </w:rPr>
      </w:pPr>
      <w:r>
        <w:rPr>
          <w:lang w:val="en-CA"/>
        </w:rPr>
        <w:t xml:space="preserve">The health consequences of long-term caffeine use </w:t>
      </w:r>
    </w:p>
    <w:p w14:paraId="6FE0D2F5" w14:textId="5E5E98B6" w:rsidR="00116606" w:rsidRDefault="00116606" w:rsidP="00693B23">
      <w:pPr>
        <w:pStyle w:val="ListParagraph"/>
        <w:numPr>
          <w:ilvl w:val="0"/>
          <w:numId w:val="31"/>
        </w:numPr>
        <w:rPr>
          <w:lang w:val="en-CA"/>
        </w:rPr>
      </w:pPr>
      <w:r>
        <w:rPr>
          <w:lang w:val="en-CA"/>
        </w:rPr>
        <w:t>No strong evidence to suggest moderate intake (less than 3 cups per day) is harmful</w:t>
      </w:r>
    </w:p>
    <w:p w14:paraId="39AF9DEA" w14:textId="77777777" w:rsidR="00EE0AF6" w:rsidRDefault="00EE0AF6" w:rsidP="00EE0AF6">
      <w:pPr>
        <w:rPr>
          <w:lang w:val="en-CA"/>
        </w:rPr>
      </w:pPr>
    </w:p>
    <w:p w14:paraId="4007828B" w14:textId="248587B2" w:rsidR="00EE0AF6" w:rsidRDefault="009A1354" w:rsidP="00EE0AF6">
      <w:pPr>
        <w:rPr>
          <w:lang w:val="en-CA"/>
        </w:rPr>
      </w:pPr>
      <w:r>
        <w:rPr>
          <w:lang w:val="en-CA"/>
        </w:rPr>
        <w:t>Socio-Political Determinants of Health – Week 7</w:t>
      </w:r>
    </w:p>
    <w:p w14:paraId="31B36C7D" w14:textId="68FF8852" w:rsidR="009A1354" w:rsidRDefault="009A1354" w:rsidP="009A1354">
      <w:pPr>
        <w:pStyle w:val="ListParagraph"/>
        <w:numPr>
          <w:ilvl w:val="0"/>
          <w:numId w:val="1"/>
        </w:numPr>
        <w:rPr>
          <w:lang w:val="en-CA"/>
        </w:rPr>
      </w:pPr>
      <w:r>
        <w:rPr>
          <w:lang w:val="en-CA"/>
        </w:rPr>
        <w:t xml:space="preserve">The social determinants of health are the conditions in which people are born, grow, live, work and age, including the health system </w:t>
      </w:r>
    </w:p>
    <w:p w14:paraId="312EBC6E" w14:textId="209808D5" w:rsidR="009A1354" w:rsidRDefault="009A1354" w:rsidP="009A1354">
      <w:pPr>
        <w:pStyle w:val="ListParagraph"/>
        <w:numPr>
          <w:ilvl w:val="0"/>
          <w:numId w:val="1"/>
        </w:numPr>
        <w:rPr>
          <w:lang w:val="en-CA"/>
        </w:rPr>
      </w:pPr>
      <w:r>
        <w:rPr>
          <w:lang w:val="en-CA"/>
        </w:rPr>
        <w:t xml:space="preserve">These circumstances are shaped by the distribution of money, power and resources at global, national </w:t>
      </w:r>
      <w:r w:rsidR="00845F37">
        <w:rPr>
          <w:lang w:val="en-CA"/>
        </w:rPr>
        <w:t xml:space="preserve">and local levels </w:t>
      </w:r>
    </w:p>
    <w:p w14:paraId="0DA57C23" w14:textId="62A10569" w:rsidR="00845F37" w:rsidRDefault="00845F37" w:rsidP="009A1354">
      <w:pPr>
        <w:pStyle w:val="ListParagraph"/>
        <w:numPr>
          <w:ilvl w:val="0"/>
          <w:numId w:val="1"/>
        </w:numPr>
        <w:rPr>
          <w:lang w:val="en-CA"/>
        </w:rPr>
      </w:pPr>
      <w:r>
        <w:rPr>
          <w:lang w:val="en-CA"/>
        </w:rPr>
        <w:t xml:space="preserve">The social determinants of health are mostly responsible for health inequities- the unfair and avoidable difference in health status seen within and between countries </w:t>
      </w:r>
    </w:p>
    <w:p w14:paraId="025D4CBA" w14:textId="77777777" w:rsidR="00845F37" w:rsidRPr="00845F37" w:rsidRDefault="00845F37" w:rsidP="00845F37">
      <w:pPr>
        <w:pStyle w:val="ListParagraph"/>
        <w:widowControl w:val="0"/>
        <w:numPr>
          <w:ilvl w:val="0"/>
          <w:numId w:val="1"/>
        </w:numPr>
        <w:autoSpaceDE w:val="0"/>
        <w:autoSpaceDN w:val="0"/>
        <w:adjustRightInd w:val="0"/>
        <w:spacing w:line="380" w:lineRule="atLeast"/>
        <w:rPr>
          <w:rFonts w:cs="Times"/>
          <w:color w:val="000000"/>
        </w:rPr>
      </w:pPr>
      <w:r w:rsidRPr="00845F37">
        <w:rPr>
          <w:rFonts w:cs="Calibri"/>
          <w:color w:val="000000"/>
        </w:rPr>
        <w:t>Modifiable and non-modifiable risk factors</w:t>
      </w:r>
    </w:p>
    <w:p w14:paraId="505531D1" w14:textId="77777777" w:rsidR="00845F37" w:rsidRPr="00845F37" w:rsidRDefault="00845F37" w:rsidP="00845F37">
      <w:pPr>
        <w:pStyle w:val="ListParagraph"/>
        <w:widowControl w:val="0"/>
        <w:numPr>
          <w:ilvl w:val="0"/>
          <w:numId w:val="1"/>
        </w:numPr>
        <w:autoSpaceDE w:val="0"/>
        <w:autoSpaceDN w:val="0"/>
        <w:adjustRightInd w:val="0"/>
        <w:spacing w:line="380" w:lineRule="atLeast"/>
        <w:rPr>
          <w:rFonts w:cs="Times"/>
          <w:color w:val="000000"/>
        </w:rPr>
      </w:pPr>
      <w:r w:rsidRPr="00845F37">
        <w:rPr>
          <w:rFonts w:cs="Calibri"/>
          <w:color w:val="000000"/>
        </w:rPr>
        <w:t>Social political issues – first nation, homelessness</w:t>
      </w:r>
    </w:p>
    <w:p w14:paraId="6F650C3F" w14:textId="77777777" w:rsidR="00845F37" w:rsidRPr="00845F37" w:rsidRDefault="00845F37" w:rsidP="00845F37">
      <w:pPr>
        <w:pStyle w:val="ListParagraph"/>
        <w:widowControl w:val="0"/>
        <w:numPr>
          <w:ilvl w:val="0"/>
          <w:numId w:val="1"/>
        </w:numPr>
        <w:autoSpaceDE w:val="0"/>
        <w:autoSpaceDN w:val="0"/>
        <w:adjustRightInd w:val="0"/>
        <w:spacing w:line="380" w:lineRule="atLeast"/>
        <w:rPr>
          <w:rFonts w:cs="Times"/>
          <w:color w:val="000000"/>
        </w:rPr>
      </w:pPr>
      <w:r w:rsidRPr="00845F37">
        <w:rPr>
          <w:rFonts w:cs="Calibri"/>
          <w:color w:val="000000"/>
        </w:rPr>
        <w:t>First nations have higher mortality and morbidity rates</w:t>
      </w:r>
    </w:p>
    <w:p w14:paraId="1293BE42" w14:textId="77777777" w:rsidR="00845F37" w:rsidRPr="00845F37" w:rsidRDefault="00845F37" w:rsidP="00845F37">
      <w:pPr>
        <w:pStyle w:val="ListParagraph"/>
        <w:widowControl w:val="0"/>
        <w:numPr>
          <w:ilvl w:val="0"/>
          <w:numId w:val="1"/>
        </w:numPr>
        <w:autoSpaceDE w:val="0"/>
        <w:autoSpaceDN w:val="0"/>
        <w:adjustRightInd w:val="0"/>
        <w:spacing w:line="380" w:lineRule="atLeast"/>
        <w:rPr>
          <w:rFonts w:cs="Times"/>
          <w:color w:val="000000"/>
        </w:rPr>
      </w:pPr>
      <w:r w:rsidRPr="00845F37">
        <w:rPr>
          <w:rFonts w:cs="Calibri"/>
          <w:color w:val="000000"/>
        </w:rPr>
        <w:t xml:space="preserve">Multiple stages of politics and power </w:t>
      </w:r>
    </w:p>
    <w:p w14:paraId="48F696B5" w14:textId="77777777" w:rsidR="00845F37" w:rsidRPr="00845F37" w:rsidRDefault="00845F37" w:rsidP="00845F37">
      <w:pPr>
        <w:pStyle w:val="ListParagraph"/>
        <w:widowControl w:val="0"/>
        <w:numPr>
          <w:ilvl w:val="0"/>
          <w:numId w:val="1"/>
        </w:numPr>
        <w:autoSpaceDE w:val="0"/>
        <w:autoSpaceDN w:val="0"/>
        <w:adjustRightInd w:val="0"/>
        <w:spacing w:line="380" w:lineRule="atLeast"/>
        <w:rPr>
          <w:rFonts w:cs="Times"/>
          <w:color w:val="000000"/>
        </w:rPr>
      </w:pPr>
      <w:r w:rsidRPr="00845F37">
        <w:rPr>
          <w:rFonts w:cs="Calibri"/>
          <w:color w:val="000000"/>
        </w:rPr>
        <w:t xml:space="preserve">Most social inequalities are avoidable </w:t>
      </w:r>
    </w:p>
    <w:p w14:paraId="37008874" w14:textId="77777777" w:rsidR="00845F37" w:rsidRPr="00845F37" w:rsidRDefault="00845F37" w:rsidP="00845F37">
      <w:pPr>
        <w:pStyle w:val="ListParagraph"/>
        <w:widowControl w:val="0"/>
        <w:numPr>
          <w:ilvl w:val="0"/>
          <w:numId w:val="1"/>
        </w:numPr>
        <w:autoSpaceDE w:val="0"/>
        <w:autoSpaceDN w:val="0"/>
        <w:adjustRightInd w:val="0"/>
        <w:spacing w:line="380" w:lineRule="atLeast"/>
        <w:rPr>
          <w:rFonts w:cs="Times"/>
          <w:color w:val="000000"/>
        </w:rPr>
      </w:pPr>
      <w:r w:rsidRPr="00845F37">
        <w:rPr>
          <w:rFonts w:cs="Calibri"/>
          <w:color w:val="000000"/>
        </w:rPr>
        <w:t xml:space="preserve">*social support network is this determinant of health* can be healthy or unhealthy </w:t>
      </w:r>
    </w:p>
    <w:p w14:paraId="58513280" w14:textId="77777777" w:rsidR="006631D7" w:rsidRDefault="006631D7" w:rsidP="00845F37">
      <w:pPr>
        <w:rPr>
          <w:lang w:val="en-CA"/>
        </w:rPr>
      </w:pPr>
    </w:p>
    <w:p w14:paraId="565986FA" w14:textId="4C242165" w:rsidR="00845F37" w:rsidRPr="006631D7" w:rsidRDefault="00845F37" w:rsidP="00845F37">
      <w:pPr>
        <w:rPr>
          <w:u w:val="single"/>
          <w:lang w:val="en-CA"/>
        </w:rPr>
      </w:pPr>
      <w:r w:rsidRPr="006631D7">
        <w:rPr>
          <w:u w:val="single"/>
          <w:lang w:val="en-CA"/>
        </w:rPr>
        <w:t xml:space="preserve">Communicating: A key to establishing relationships </w:t>
      </w:r>
    </w:p>
    <w:p w14:paraId="482EF2C4" w14:textId="0F479EEF" w:rsidR="00845F37" w:rsidRDefault="00845F37" w:rsidP="00845F37">
      <w:pPr>
        <w:pStyle w:val="ListParagraph"/>
        <w:numPr>
          <w:ilvl w:val="0"/>
          <w:numId w:val="1"/>
        </w:numPr>
        <w:rPr>
          <w:lang w:val="en-CA"/>
        </w:rPr>
      </w:pPr>
      <w:r>
        <w:rPr>
          <w:lang w:val="en-CA"/>
        </w:rPr>
        <w:t xml:space="preserve">we want to be understood </w:t>
      </w:r>
      <w:r w:rsidR="006631D7">
        <w:rPr>
          <w:lang w:val="en-CA"/>
        </w:rPr>
        <w:t xml:space="preserve">from the moment of birth </w:t>
      </w:r>
    </w:p>
    <w:p w14:paraId="31B88809" w14:textId="707C1A48" w:rsidR="006631D7" w:rsidRDefault="006631D7" w:rsidP="00845F37">
      <w:pPr>
        <w:pStyle w:val="ListParagraph"/>
        <w:numPr>
          <w:ilvl w:val="0"/>
          <w:numId w:val="1"/>
        </w:numPr>
        <w:rPr>
          <w:lang w:val="en-CA"/>
        </w:rPr>
      </w:pPr>
      <w:r>
        <w:rPr>
          <w:lang w:val="en-CA"/>
        </w:rPr>
        <w:t xml:space="preserve">we are unique in our communications and need for connection </w:t>
      </w:r>
    </w:p>
    <w:p w14:paraId="49A8EC3F" w14:textId="4CBD1C73" w:rsidR="006631D7" w:rsidRDefault="006631D7" w:rsidP="00845F37">
      <w:pPr>
        <w:pStyle w:val="ListParagraph"/>
        <w:numPr>
          <w:ilvl w:val="0"/>
          <w:numId w:val="1"/>
        </w:numPr>
        <w:rPr>
          <w:lang w:val="en-CA"/>
        </w:rPr>
      </w:pPr>
      <w:r>
        <w:rPr>
          <w:lang w:val="en-CA"/>
        </w:rPr>
        <w:t>various cultures have distinct ways of expressing themselves</w:t>
      </w:r>
    </w:p>
    <w:p w14:paraId="64091D7C" w14:textId="002CF8CB" w:rsidR="006631D7" w:rsidRDefault="006631D7" w:rsidP="00845F37">
      <w:pPr>
        <w:pStyle w:val="ListParagraph"/>
        <w:numPr>
          <w:ilvl w:val="0"/>
          <w:numId w:val="1"/>
        </w:numPr>
        <w:rPr>
          <w:lang w:val="en-CA"/>
        </w:rPr>
      </w:pPr>
      <w:r>
        <w:rPr>
          <w:lang w:val="en-CA"/>
        </w:rPr>
        <w:t xml:space="preserve">no single type of communications is better than another </w:t>
      </w:r>
    </w:p>
    <w:p w14:paraId="0DF95207" w14:textId="35194DFC" w:rsidR="006631D7" w:rsidRDefault="006631D7" w:rsidP="00845F37">
      <w:pPr>
        <w:pStyle w:val="ListParagraph"/>
        <w:numPr>
          <w:ilvl w:val="0"/>
          <w:numId w:val="1"/>
        </w:numPr>
        <w:rPr>
          <w:lang w:val="en-CA"/>
        </w:rPr>
      </w:pPr>
      <w:r>
        <w:rPr>
          <w:lang w:val="en-CA"/>
        </w:rPr>
        <w:t xml:space="preserve">we need to accept differences and to try to maintain open communications </w:t>
      </w:r>
    </w:p>
    <w:p w14:paraId="3E0B3F87" w14:textId="77777777" w:rsidR="006631D7" w:rsidRDefault="006631D7" w:rsidP="006631D7">
      <w:pPr>
        <w:rPr>
          <w:lang w:val="en-CA"/>
        </w:rPr>
      </w:pPr>
    </w:p>
    <w:p w14:paraId="39FAEC1D" w14:textId="3597B0CD" w:rsidR="006631D7" w:rsidRPr="00923FB8" w:rsidRDefault="006631D7" w:rsidP="006631D7">
      <w:pPr>
        <w:rPr>
          <w:u w:val="single"/>
          <w:lang w:val="en-CA"/>
        </w:rPr>
      </w:pPr>
      <w:r w:rsidRPr="00923FB8">
        <w:rPr>
          <w:u w:val="single"/>
          <w:lang w:val="en-CA"/>
        </w:rPr>
        <w:t xml:space="preserve">Characteristics of Intimate relationships </w:t>
      </w:r>
      <w:proofErr w:type="gramStart"/>
      <w:r w:rsidR="00387C36">
        <w:rPr>
          <w:u w:val="single"/>
          <w:lang w:val="en-CA"/>
        </w:rPr>
        <w:t>( EXAM</w:t>
      </w:r>
      <w:proofErr w:type="gramEnd"/>
      <w:r w:rsidR="00387C36">
        <w:rPr>
          <w:u w:val="single"/>
          <w:lang w:val="en-CA"/>
        </w:rPr>
        <w:t>)</w:t>
      </w:r>
    </w:p>
    <w:p w14:paraId="6A40E767" w14:textId="3D53D713" w:rsidR="006631D7" w:rsidRDefault="006631D7" w:rsidP="006631D7">
      <w:pPr>
        <w:pStyle w:val="ListParagraph"/>
        <w:numPr>
          <w:ilvl w:val="0"/>
          <w:numId w:val="1"/>
        </w:numPr>
        <w:rPr>
          <w:lang w:val="en-CA"/>
        </w:rPr>
      </w:pPr>
      <w:r>
        <w:rPr>
          <w:lang w:val="en-CA"/>
        </w:rPr>
        <w:t xml:space="preserve">behavioural interdependence </w:t>
      </w:r>
    </w:p>
    <w:p w14:paraId="0014E9A4" w14:textId="74B560E8" w:rsidR="006631D7" w:rsidRDefault="006631D7" w:rsidP="00693B23">
      <w:pPr>
        <w:pStyle w:val="ListParagraph"/>
        <w:numPr>
          <w:ilvl w:val="0"/>
          <w:numId w:val="31"/>
        </w:numPr>
        <w:rPr>
          <w:lang w:val="en-CA"/>
        </w:rPr>
      </w:pPr>
      <w:r>
        <w:rPr>
          <w:lang w:val="en-CA"/>
        </w:rPr>
        <w:t xml:space="preserve">need fulfillment </w:t>
      </w:r>
    </w:p>
    <w:p w14:paraId="37593790" w14:textId="3BBD6786" w:rsidR="006631D7" w:rsidRDefault="006631D7" w:rsidP="00693B23">
      <w:pPr>
        <w:pStyle w:val="ListParagraph"/>
        <w:numPr>
          <w:ilvl w:val="0"/>
          <w:numId w:val="31"/>
        </w:numPr>
        <w:rPr>
          <w:lang w:val="en-CA"/>
        </w:rPr>
      </w:pPr>
      <w:r>
        <w:rPr>
          <w:lang w:val="en-CA"/>
        </w:rPr>
        <w:t xml:space="preserve">approval </w:t>
      </w:r>
    </w:p>
    <w:p w14:paraId="6D539D10" w14:textId="6D042DD1" w:rsidR="006631D7" w:rsidRDefault="006631D7" w:rsidP="00693B23">
      <w:pPr>
        <w:pStyle w:val="ListParagraph"/>
        <w:numPr>
          <w:ilvl w:val="0"/>
          <w:numId w:val="31"/>
        </w:numPr>
        <w:rPr>
          <w:lang w:val="en-CA"/>
        </w:rPr>
      </w:pPr>
      <w:r>
        <w:rPr>
          <w:lang w:val="en-CA"/>
        </w:rPr>
        <w:t xml:space="preserve">intimacy </w:t>
      </w:r>
    </w:p>
    <w:p w14:paraId="6C394B21" w14:textId="153FB786" w:rsidR="006631D7" w:rsidRDefault="006631D7" w:rsidP="00693B23">
      <w:pPr>
        <w:pStyle w:val="ListParagraph"/>
        <w:numPr>
          <w:ilvl w:val="0"/>
          <w:numId w:val="31"/>
        </w:numPr>
        <w:rPr>
          <w:lang w:val="en-CA"/>
        </w:rPr>
      </w:pPr>
      <w:r>
        <w:rPr>
          <w:lang w:val="en-CA"/>
        </w:rPr>
        <w:t xml:space="preserve">social integration </w:t>
      </w:r>
    </w:p>
    <w:p w14:paraId="71C45D64" w14:textId="4632D468" w:rsidR="006631D7" w:rsidRDefault="006631D7" w:rsidP="00693B23">
      <w:pPr>
        <w:pStyle w:val="ListParagraph"/>
        <w:numPr>
          <w:ilvl w:val="0"/>
          <w:numId w:val="31"/>
        </w:numPr>
        <w:rPr>
          <w:lang w:val="en-CA"/>
        </w:rPr>
      </w:pPr>
      <w:r>
        <w:rPr>
          <w:lang w:val="en-CA"/>
        </w:rPr>
        <w:t>nurturing others and being nurtured</w:t>
      </w:r>
    </w:p>
    <w:p w14:paraId="7F60F8B9" w14:textId="3BC4E88B" w:rsidR="006631D7" w:rsidRDefault="006631D7" w:rsidP="00693B23">
      <w:pPr>
        <w:pStyle w:val="ListParagraph"/>
        <w:numPr>
          <w:ilvl w:val="0"/>
          <w:numId w:val="31"/>
        </w:numPr>
        <w:rPr>
          <w:lang w:val="en-CA"/>
        </w:rPr>
      </w:pPr>
      <w:r>
        <w:rPr>
          <w:lang w:val="en-CA"/>
        </w:rPr>
        <w:t xml:space="preserve">reassurance of self-worth </w:t>
      </w:r>
    </w:p>
    <w:p w14:paraId="270B75B8" w14:textId="090ED74E" w:rsidR="006631D7" w:rsidRDefault="006631D7" w:rsidP="00693B23">
      <w:pPr>
        <w:pStyle w:val="ListParagraph"/>
        <w:numPr>
          <w:ilvl w:val="0"/>
          <w:numId w:val="31"/>
        </w:numPr>
        <w:rPr>
          <w:lang w:val="en-CA"/>
        </w:rPr>
      </w:pPr>
      <w:r>
        <w:rPr>
          <w:lang w:val="en-CA"/>
        </w:rPr>
        <w:t xml:space="preserve">emotional attachment and availability </w:t>
      </w:r>
    </w:p>
    <w:p w14:paraId="2419ABEB" w14:textId="77777777" w:rsidR="00923FB8" w:rsidRDefault="00923FB8" w:rsidP="00923FB8">
      <w:pPr>
        <w:rPr>
          <w:lang w:val="en-CA"/>
        </w:rPr>
      </w:pPr>
    </w:p>
    <w:p w14:paraId="691F0F80" w14:textId="3A6E53F5" w:rsidR="00923FB8" w:rsidRDefault="00923FB8" w:rsidP="00923FB8">
      <w:pPr>
        <w:rPr>
          <w:u w:val="single"/>
          <w:lang w:val="en-CA"/>
        </w:rPr>
      </w:pPr>
      <w:r w:rsidRPr="00923FB8">
        <w:rPr>
          <w:u w:val="single"/>
          <w:lang w:val="en-CA"/>
        </w:rPr>
        <w:t xml:space="preserve">Forming Intimate relationships </w:t>
      </w:r>
      <w:proofErr w:type="gramStart"/>
      <w:r w:rsidR="00387C36">
        <w:rPr>
          <w:u w:val="single"/>
          <w:lang w:val="en-CA"/>
        </w:rPr>
        <w:t>( EXAM</w:t>
      </w:r>
      <w:proofErr w:type="gramEnd"/>
      <w:r w:rsidR="00387C36">
        <w:rPr>
          <w:u w:val="single"/>
          <w:lang w:val="en-CA"/>
        </w:rPr>
        <w:t>)</w:t>
      </w:r>
    </w:p>
    <w:p w14:paraId="651C8852" w14:textId="5E8E909D" w:rsidR="00923FB8" w:rsidRDefault="00923FB8" w:rsidP="00923FB8">
      <w:pPr>
        <w:pStyle w:val="ListParagraph"/>
        <w:numPr>
          <w:ilvl w:val="0"/>
          <w:numId w:val="1"/>
        </w:numPr>
        <w:rPr>
          <w:lang w:val="en-CA"/>
        </w:rPr>
      </w:pPr>
      <w:r w:rsidRPr="00923FB8">
        <w:rPr>
          <w:lang w:val="en-CA"/>
        </w:rPr>
        <w:t xml:space="preserve">families: the ties that bind </w:t>
      </w:r>
    </w:p>
    <w:p w14:paraId="1E4EC7A8" w14:textId="70CB22FA" w:rsidR="00923FB8" w:rsidRDefault="00923FB8" w:rsidP="00693B23">
      <w:pPr>
        <w:pStyle w:val="ListParagraph"/>
        <w:numPr>
          <w:ilvl w:val="0"/>
          <w:numId w:val="32"/>
        </w:numPr>
        <w:rPr>
          <w:lang w:val="en-CA"/>
        </w:rPr>
      </w:pPr>
      <w:r>
        <w:rPr>
          <w:lang w:val="en-CA"/>
        </w:rPr>
        <w:t xml:space="preserve">modern family is quite different from previous generations </w:t>
      </w:r>
    </w:p>
    <w:p w14:paraId="4B82B79F" w14:textId="0DAEF4FD" w:rsidR="00923FB8" w:rsidRDefault="00387C36" w:rsidP="00693B23">
      <w:pPr>
        <w:pStyle w:val="ListParagraph"/>
        <w:numPr>
          <w:ilvl w:val="0"/>
          <w:numId w:val="32"/>
        </w:numPr>
        <w:rPr>
          <w:lang w:val="en-CA"/>
        </w:rPr>
      </w:pPr>
      <w:r>
        <w:rPr>
          <w:lang w:val="en-CA"/>
        </w:rPr>
        <w:t>families’</w:t>
      </w:r>
      <w:r w:rsidR="00923FB8">
        <w:rPr>
          <w:lang w:val="en-CA"/>
        </w:rPr>
        <w:t xml:space="preserve"> roles are to care for, protect, love and socialize with one another </w:t>
      </w:r>
    </w:p>
    <w:p w14:paraId="0BF94D3A" w14:textId="5CAD063C" w:rsidR="00387C36" w:rsidRDefault="00387C36" w:rsidP="00387C36">
      <w:pPr>
        <w:pStyle w:val="ListParagraph"/>
        <w:numPr>
          <w:ilvl w:val="0"/>
          <w:numId w:val="1"/>
        </w:numPr>
        <w:rPr>
          <w:lang w:val="en-CA"/>
        </w:rPr>
      </w:pPr>
      <w:r>
        <w:rPr>
          <w:lang w:val="en-CA"/>
        </w:rPr>
        <w:lastRenderedPageBreak/>
        <w:t xml:space="preserve">today’s family unit </w:t>
      </w:r>
    </w:p>
    <w:p w14:paraId="2F2940F0" w14:textId="0AD29BF8" w:rsidR="00387C36" w:rsidRDefault="00387C36" w:rsidP="00693B23">
      <w:pPr>
        <w:pStyle w:val="ListParagraph"/>
        <w:numPr>
          <w:ilvl w:val="0"/>
          <w:numId w:val="33"/>
        </w:numPr>
        <w:rPr>
          <w:lang w:val="en-CA"/>
        </w:rPr>
      </w:pPr>
      <w:r>
        <w:rPr>
          <w:lang w:val="en-CA"/>
        </w:rPr>
        <w:t xml:space="preserve">family structures are divers </w:t>
      </w:r>
    </w:p>
    <w:p w14:paraId="5098A3D9" w14:textId="041ACBBE" w:rsidR="00387C36" w:rsidRDefault="00387C36" w:rsidP="00693B23">
      <w:pPr>
        <w:pStyle w:val="ListParagraph"/>
        <w:numPr>
          <w:ilvl w:val="0"/>
          <w:numId w:val="33"/>
        </w:numPr>
        <w:rPr>
          <w:lang w:val="en-CA"/>
        </w:rPr>
      </w:pPr>
      <w:r>
        <w:rPr>
          <w:lang w:val="en-CA"/>
        </w:rPr>
        <w:t xml:space="preserve">family of origin </w:t>
      </w:r>
    </w:p>
    <w:p w14:paraId="4CB62E4B" w14:textId="4C88E2B7" w:rsidR="00387C36" w:rsidRDefault="00387C36" w:rsidP="00693B23">
      <w:pPr>
        <w:pStyle w:val="ListParagraph"/>
        <w:numPr>
          <w:ilvl w:val="0"/>
          <w:numId w:val="34"/>
        </w:numPr>
        <w:rPr>
          <w:lang w:val="en-CA"/>
        </w:rPr>
      </w:pPr>
      <w:r>
        <w:rPr>
          <w:lang w:val="en-CA"/>
        </w:rPr>
        <w:t xml:space="preserve">people present in first years of child’s life </w:t>
      </w:r>
    </w:p>
    <w:p w14:paraId="3C8B460E" w14:textId="1E18FA91" w:rsidR="00387C36" w:rsidRDefault="00387C36" w:rsidP="00693B23">
      <w:pPr>
        <w:pStyle w:val="ListParagraph"/>
        <w:numPr>
          <w:ilvl w:val="0"/>
          <w:numId w:val="34"/>
        </w:numPr>
        <w:rPr>
          <w:lang w:val="en-CA"/>
        </w:rPr>
      </w:pPr>
      <w:r>
        <w:rPr>
          <w:lang w:val="en-CA"/>
        </w:rPr>
        <w:t>impacts child’s psychological, social, and spiritual development</w:t>
      </w:r>
    </w:p>
    <w:p w14:paraId="1766774D" w14:textId="4E1DAD92" w:rsidR="00387C36" w:rsidRDefault="00387C36" w:rsidP="00387C36">
      <w:pPr>
        <w:pStyle w:val="ListParagraph"/>
        <w:numPr>
          <w:ilvl w:val="0"/>
          <w:numId w:val="1"/>
        </w:numPr>
        <w:rPr>
          <w:lang w:val="en-CA"/>
        </w:rPr>
      </w:pPr>
      <w:r>
        <w:rPr>
          <w:lang w:val="en-CA"/>
        </w:rPr>
        <w:t xml:space="preserve">establishing friendships </w:t>
      </w:r>
    </w:p>
    <w:p w14:paraId="0A432CE3" w14:textId="0785078C" w:rsidR="00387C36" w:rsidRDefault="00387C36" w:rsidP="00693B23">
      <w:pPr>
        <w:pStyle w:val="ListParagraph"/>
        <w:numPr>
          <w:ilvl w:val="0"/>
          <w:numId w:val="35"/>
        </w:numPr>
        <w:rPr>
          <w:lang w:val="en-CA"/>
        </w:rPr>
      </w:pPr>
      <w:r>
        <w:rPr>
          <w:lang w:val="en-CA"/>
        </w:rPr>
        <w:t xml:space="preserve">enjoyment </w:t>
      </w:r>
    </w:p>
    <w:p w14:paraId="73DD2FF0" w14:textId="4C20B16A" w:rsidR="00387C36" w:rsidRDefault="00387C36" w:rsidP="00693B23">
      <w:pPr>
        <w:pStyle w:val="ListParagraph"/>
        <w:numPr>
          <w:ilvl w:val="0"/>
          <w:numId w:val="35"/>
        </w:numPr>
        <w:rPr>
          <w:lang w:val="en-CA"/>
        </w:rPr>
      </w:pPr>
      <w:r>
        <w:rPr>
          <w:lang w:val="en-CA"/>
        </w:rPr>
        <w:t xml:space="preserve">acceptance </w:t>
      </w:r>
    </w:p>
    <w:p w14:paraId="157F34FE" w14:textId="310C5E85" w:rsidR="00387C36" w:rsidRDefault="00387C36" w:rsidP="00693B23">
      <w:pPr>
        <w:pStyle w:val="ListParagraph"/>
        <w:numPr>
          <w:ilvl w:val="0"/>
          <w:numId w:val="35"/>
        </w:numPr>
        <w:rPr>
          <w:lang w:val="en-CA"/>
        </w:rPr>
      </w:pPr>
      <w:r>
        <w:rPr>
          <w:lang w:val="en-CA"/>
        </w:rPr>
        <w:t xml:space="preserve">trust </w:t>
      </w:r>
    </w:p>
    <w:p w14:paraId="1D4311BE" w14:textId="14AC46C2" w:rsidR="00387C36" w:rsidRDefault="00387C36" w:rsidP="00693B23">
      <w:pPr>
        <w:pStyle w:val="ListParagraph"/>
        <w:numPr>
          <w:ilvl w:val="0"/>
          <w:numId w:val="35"/>
        </w:numPr>
        <w:rPr>
          <w:lang w:val="en-CA"/>
        </w:rPr>
      </w:pPr>
      <w:r>
        <w:rPr>
          <w:lang w:val="en-CA"/>
        </w:rPr>
        <w:t>re</w:t>
      </w:r>
      <w:r w:rsidR="00831F48">
        <w:rPr>
          <w:lang w:val="en-CA"/>
        </w:rPr>
        <w:t xml:space="preserve">spect </w:t>
      </w:r>
    </w:p>
    <w:p w14:paraId="34AE1018" w14:textId="51508C07" w:rsidR="00831F48" w:rsidRDefault="00831F48" w:rsidP="00693B23">
      <w:pPr>
        <w:pStyle w:val="ListParagraph"/>
        <w:numPr>
          <w:ilvl w:val="0"/>
          <w:numId w:val="35"/>
        </w:numPr>
        <w:rPr>
          <w:lang w:val="en-CA"/>
        </w:rPr>
      </w:pPr>
      <w:r>
        <w:rPr>
          <w:lang w:val="en-CA"/>
        </w:rPr>
        <w:t xml:space="preserve">mutual assistance </w:t>
      </w:r>
    </w:p>
    <w:p w14:paraId="30233261" w14:textId="444D4B1C" w:rsidR="00831F48" w:rsidRDefault="00831F48" w:rsidP="00693B23">
      <w:pPr>
        <w:pStyle w:val="ListParagraph"/>
        <w:numPr>
          <w:ilvl w:val="0"/>
          <w:numId w:val="35"/>
        </w:numPr>
        <w:rPr>
          <w:lang w:val="en-CA"/>
        </w:rPr>
      </w:pPr>
      <w:r>
        <w:rPr>
          <w:lang w:val="en-CA"/>
        </w:rPr>
        <w:t xml:space="preserve">confiding </w:t>
      </w:r>
    </w:p>
    <w:p w14:paraId="1A18CBC0" w14:textId="64473A26" w:rsidR="00831F48" w:rsidRDefault="00831F48" w:rsidP="00693B23">
      <w:pPr>
        <w:pStyle w:val="ListParagraph"/>
        <w:numPr>
          <w:ilvl w:val="0"/>
          <w:numId w:val="35"/>
        </w:numPr>
        <w:rPr>
          <w:lang w:val="en-CA"/>
        </w:rPr>
      </w:pPr>
      <w:r>
        <w:rPr>
          <w:lang w:val="en-CA"/>
        </w:rPr>
        <w:t xml:space="preserve">understanding </w:t>
      </w:r>
    </w:p>
    <w:p w14:paraId="2B9BCCD6" w14:textId="130DE8CA" w:rsidR="00920439" w:rsidRDefault="00920439" w:rsidP="00693B23">
      <w:pPr>
        <w:pStyle w:val="ListParagraph"/>
        <w:numPr>
          <w:ilvl w:val="0"/>
          <w:numId w:val="35"/>
        </w:numPr>
        <w:rPr>
          <w:lang w:val="en-CA"/>
        </w:rPr>
      </w:pPr>
      <w:r>
        <w:rPr>
          <w:lang w:val="en-CA"/>
        </w:rPr>
        <w:t xml:space="preserve">spontaneity </w:t>
      </w:r>
    </w:p>
    <w:p w14:paraId="17A845F5" w14:textId="7C1521D9" w:rsidR="00920439" w:rsidRDefault="00BD1456" w:rsidP="00BD1456">
      <w:pPr>
        <w:pStyle w:val="ListParagraph"/>
        <w:numPr>
          <w:ilvl w:val="0"/>
          <w:numId w:val="1"/>
        </w:numPr>
        <w:rPr>
          <w:lang w:val="en-CA"/>
        </w:rPr>
      </w:pPr>
      <w:r>
        <w:rPr>
          <w:lang w:val="en-CA"/>
        </w:rPr>
        <w:t xml:space="preserve">significant others, partners, couples </w:t>
      </w:r>
    </w:p>
    <w:p w14:paraId="1742E342" w14:textId="3ADCB59B" w:rsidR="00BD1456" w:rsidRDefault="00BD1456" w:rsidP="00693B23">
      <w:pPr>
        <w:pStyle w:val="ListParagraph"/>
        <w:numPr>
          <w:ilvl w:val="0"/>
          <w:numId w:val="36"/>
        </w:numPr>
        <w:rPr>
          <w:lang w:val="en-CA"/>
        </w:rPr>
      </w:pPr>
      <w:r>
        <w:rPr>
          <w:lang w:val="en-CA"/>
        </w:rPr>
        <w:t>fascination</w:t>
      </w:r>
    </w:p>
    <w:p w14:paraId="3332B1D3" w14:textId="07ABF1FD" w:rsidR="00BD1456" w:rsidRDefault="00BD1456" w:rsidP="00693B23">
      <w:pPr>
        <w:pStyle w:val="ListParagraph"/>
        <w:numPr>
          <w:ilvl w:val="0"/>
          <w:numId w:val="36"/>
        </w:numPr>
        <w:rPr>
          <w:lang w:val="en-CA"/>
        </w:rPr>
      </w:pPr>
      <w:r>
        <w:rPr>
          <w:lang w:val="en-CA"/>
        </w:rPr>
        <w:t xml:space="preserve">exclusiveness </w:t>
      </w:r>
    </w:p>
    <w:p w14:paraId="402FDFDD" w14:textId="4394E257" w:rsidR="00BD1456" w:rsidRDefault="00BD1456" w:rsidP="00693B23">
      <w:pPr>
        <w:pStyle w:val="ListParagraph"/>
        <w:numPr>
          <w:ilvl w:val="0"/>
          <w:numId w:val="36"/>
        </w:numPr>
        <w:rPr>
          <w:lang w:val="en-CA"/>
        </w:rPr>
      </w:pPr>
      <w:r>
        <w:rPr>
          <w:lang w:val="en-CA"/>
        </w:rPr>
        <w:t xml:space="preserve">sexual desire </w:t>
      </w:r>
    </w:p>
    <w:p w14:paraId="35D9411E" w14:textId="77777777" w:rsidR="00BD1456" w:rsidRDefault="00BD1456" w:rsidP="00693B23">
      <w:pPr>
        <w:pStyle w:val="ListParagraph"/>
        <w:numPr>
          <w:ilvl w:val="0"/>
          <w:numId w:val="36"/>
        </w:numPr>
        <w:rPr>
          <w:lang w:val="en-CA"/>
        </w:rPr>
      </w:pPr>
      <w:r>
        <w:rPr>
          <w:lang w:val="en-CA"/>
        </w:rPr>
        <w:t>giving the utmost</w:t>
      </w:r>
    </w:p>
    <w:p w14:paraId="17F24AF7" w14:textId="77777777" w:rsidR="00BD1456" w:rsidRDefault="00BD1456" w:rsidP="00693B23">
      <w:pPr>
        <w:pStyle w:val="ListParagraph"/>
        <w:numPr>
          <w:ilvl w:val="0"/>
          <w:numId w:val="36"/>
        </w:numPr>
        <w:rPr>
          <w:lang w:val="en-CA"/>
        </w:rPr>
      </w:pPr>
      <w:r>
        <w:rPr>
          <w:lang w:val="en-CA"/>
        </w:rPr>
        <w:t xml:space="preserve">being champion/advocate </w:t>
      </w:r>
    </w:p>
    <w:p w14:paraId="470BEF52" w14:textId="77777777" w:rsidR="00BD1456" w:rsidRDefault="00BD1456" w:rsidP="00BD1456">
      <w:pPr>
        <w:rPr>
          <w:lang w:val="en-CA"/>
        </w:rPr>
      </w:pPr>
    </w:p>
    <w:p w14:paraId="2FE8FA60" w14:textId="77777777" w:rsidR="00BD1456" w:rsidRDefault="00BD1456" w:rsidP="00BD1456">
      <w:pPr>
        <w:rPr>
          <w:lang w:val="en-CA"/>
        </w:rPr>
      </w:pPr>
      <w:r>
        <w:rPr>
          <w:lang w:val="en-CA"/>
        </w:rPr>
        <w:t xml:space="preserve">3 Main Bodies </w:t>
      </w:r>
    </w:p>
    <w:p w14:paraId="1DE4AA62" w14:textId="2934F15D" w:rsidR="00BD1456" w:rsidRDefault="00BD1456" w:rsidP="00BD1456">
      <w:pPr>
        <w:pStyle w:val="ListParagraph"/>
        <w:numPr>
          <w:ilvl w:val="0"/>
          <w:numId w:val="1"/>
        </w:numPr>
        <w:rPr>
          <w:lang w:val="en-CA"/>
        </w:rPr>
      </w:pPr>
      <w:r>
        <w:rPr>
          <w:lang w:val="en-CA"/>
        </w:rPr>
        <w:t xml:space="preserve">CAN – Canadians nurse association – make us legit </w:t>
      </w:r>
    </w:p>
    <w:p w14:paraId="5AE29F5D" w14:textId="77777777" w:rsidR="00BD1456" w:rsidRDefault="00BD1456" w:rsidP="00BD1456">
      <w:pPr>
        <w:pStyle w:val="ListParagraph"/>
        <w:numPr>
          <w:ilvl w:val="0"/>
          <w:numId w:val="1"/>
        </w:numPr>
        <w:rPr>
          <w:lang w:val="en-CA"/>
        </w:rPr>
      </w:pPr>
      <w:r>
        <w:rPr>
          <w:lang w:val="en-CA"/>
        </w:rPr>
        <w:t xml:space="preserve">College of nurses of Ontario – protects public </w:t>
      </w:r>
    </w:p>
    <w:p w14:paraId="6A6F1C13" w14:textId="029F0ADB" w:rsidR="00BD1456" w:rsidRDefault="00BD1456" w:rsidP="00BD1456">
      <w:pPr>
        <w:pStyle w:val="ListParagraph"/>
        <w:numPr>
          <w:ilvl w:val="0"/>
          <w:numId w:val="1"/>
        </w:numPr>
        <w:rPr>
          <w:lang w:val="en-CA"/>
        </w:rPr>
      </w:pPr>
      <w:r>
        <w:rPr>
          <w:lang w:val="en-CA"/>
        </w:rPr>
        <w:t xml:space="preserve">RNAO – registered nurse association of Ontario – represent us </w:t>
      </w:r>
      <w:r w:rsidRPr="00BD1456">
        <w:rPr>
          <w:lang w:val="en-CA"/>
        </w:rPr>
        <w:t xml:space="preserve"> </w:t>
      </w:r>
    </w:p>
    <w:p w14:paraId="5824B78D" w14:textId="63AE6634" w:rsidR="007654CF" w:rsidRDefault="007654CF" w:rsidP="007654CF">
      <w:pPr>
        <w:rPr>
          <w:lang w:val="en-CA"/>
        </w:rPr>
      </w:pPr>
      <w:r>
        <w:rPr>
          <w:lang w:val="en-CA"/>
        </w:rPr>
        <w:t xml:space="preserve">How politics fit in </w:t>
      </w:r>
    </w:p>
    <w:p w14:paraId="2A42E741" w14:textId="093557CA" w:rsidR="007654CF" w:rsidRDefault="007654CF" w:rsidP="007654CF">
      <w:pPr>
        <w:pStyle w:val="ListParagraph"/>
        <w:numPr>
          <w:ilvl w:val="0"/>
          <w:numId w:val="1"/>
        </w:numPr>
        <w:rPr>
          <w:lang w:val="en-CA"/>
        </w:rPr>
      </w:pPr>
      <w:r>
        <w:rPr>
          <w:lang w:val="en-CA"/>
        </w:rPr>
        <w:t xml:space="preserve">Tax dollars, government- agenda changes, advocacy, political </w:t>
      </w:r>
      <w:r w:rsidR="00304404">
        <w:rPr>
          <w:lang w:val="en-CA"/>
        </w:rPr>
        <w:t xml:space="preserve">climate </w:t>
      </w:r>
    </w:p>
    <w:p w14:paraId="2D347EC8" w14:textId="77777777" w:rsidR="00304404" w:rsidRDefault="00304404" w:rsidP="007654CF">
      <w:pPr>
        <w:pStyle w:val="ListParagraph"/>
        <w:numPr>
          <w:ilvl w:val="0"/>
          <w:numId w:val="1"/>
        </w:numPr>
        <w:rPr>
          <w:lang w:val="en-CA"/>
        </w:rPr>
      </w:pPr>
      <w:r>
        <w:rPr>
          <w:lang w:val="en-CA"/>
        </w:rPr>
        <w:t>Government social policies support and help overcome the weakness of the main social structures of a country, especially markets and families</w:t>
      </w:r>
    </w:p>
    <w:p w14:paraId="3B683902" w14:textId="77777777" w:rsidR="00304404" w:rsidRDefault="00304404" w:rsidP="007654CF">
      <w:pPr>
        <w:pStyle w:val="ListParagraph"/>
        <w:numPr>
          <w:ilvl w:val="0"/>
          <w:numId w:val="1"/>
        </w:numPr>
        <w:rPr>
          <w:lang w:val="en-CA"/>
        </w:rPr>
      </w:pPr>
      <w:r>
        <w:rPr>
          <w:lang w:val="en-CA"/>
        </w:rPr>
        <w:t xml:space="preserve">Minimum wage, social assistance, CPP, </w:t>
      </w:r>
      <w:proofErr w:type="spellStart"/>
      <w:r>
        <w:rPr>
          <w:lang w:val="en-CA"/>
        </w:rPr>
        <w:t>medicare</w:t>
      </w:r>
      <w:proofErr w:type="spellEnd"/>
      <w:r>
        <w:rPr>
          <w:lang w:val="en-CA"/>
        </w:rPr>
        <w:t xml:space="preserve">, education, taxes </w:t>
      </w:r>
    </w:p>
    <w:p w14:paraId="09E4E642" w14:textId="77777777" w:rsidR="00304404" w:rsidRDefault="00304404" w:rsidP="00304404">
      <w:pPr>
        <w:rPr>
          <w:lang w:val="en-CA"/>
        </w:rPr>
      </w:pPr>
    </w:p>
    <w:p w14:paraId="11EAF2FB" w14:textId="77777777" w:rsidR="00304404" w:rsidRDefault="00304404" w:rsidP="00304404">
      <w:pPr>
        <w:rPr>
          <w:lang w:val="en-CA"/>
        </w:rPr>
      </w:pPr>
      <w:r>
        <w:rPr>
          <w:lang w:val="en-CA"/>
        </w:rPr>
        <w:t xml:space="preserve">Violence in Canada </w:t>
      </w:r>
    </w:p>
    <w:p w14:paraId="2D62265A" w14:textId="03C06F99" w:rsidR="00304404" w:rsidRDefault="00304404" w:rsidP="00304404">
      <w:pPr>
        <w:pStyle w:val="ListParagraph"/>
        <w:numPr>
          <w:ilvl w:val="0"/>
          <w:numId w:val="1"/>
        </w:numPr>
        <w:rPr>
          <w:lang w:val="en-CA"/>
        </w:rPr>
      </w:pPr>
      <w:r>
        <w:rPr>
          <w:lang w:val="en-CA"/>
        </w:rPr>
        <w:t>Violence international behaviours that produce injuries as well as the outcomes of these behaviours (the injuries themselves)</w:t>
      </w:r>
    </w:p>
    <w:p w14:paraId="0885F1F7" w14:textId="7D3E95B2" w:rsidR="00304404" w:rsidRDefault="00304404" w:rsidP="00304404">
      <w:pPr>
        <w:pStyle w:val="ListParagraph"/>
        <w:numPr>
          <w:ilvl w:val="0"/>
          <w:numId w:val="1"/>
        </w:numPr>
        <w:rPr>
          <w:lang w:val="en-CA"/>
        </w:rPr>
      </w:pPr>
      <w:r>
        <w:rPr>
          <w:lang w:val="en-CA"/>
        </w:rPr>
        <w:t xml:space="preserve">Worldwide, violence is responsible for 1.6 million deaths annually and is the leading cause of deaths for ages 15-44 </w:t>
      </w:r>
    </w:p>
    <w:p w14:paraId="0ADF7479" w14:textId="195F0D5C" w:rsidR="00304404" w:rsidRDefault="00304404" w:rsidP="00304404">
      <w:pPr>
        <w:pStyle w:val="ListParagraph"/>
        <w:numPr>
          <w:ilvl w:val="0"/>
          <w:numId w:val="1"/>
        </w:numPr>
        <w:rPr>
          <w:lang w:val="en-CA"/>
        </w:rPr>
      </w:pPr>
      <w:r>
        <w:rPr>
          <w:lang w:val="en-CA"/>
        </w:rPr>
        <w:t xml:space="preserve">Death and injury for violence results in physical, sexual, social, spiritual and mental health problems </w:t>
      </w:r>
    </w:p>
    <w:p w14:paraId="6E903E70" w14:textId="21CCBDC4" w:rsidR="00304404" w:rsidRDefault="00304404" w:rsidP="00304404">
      <w:pPr>
        <w:pStyle w:val="ListParagraph"/>
        <w:numPr>
          <w:ilvl w:val="0"/>
          <w:numId w:val="1"/>
        </w:numPr>
        <w:rPr>
          <w:lang w:val="en-CA"/>
        </w:rPr>
      </w:pPr>
      <w:r>
        <w:rPr>
          <w:lang w:val="en-CA"/>
        </w:rPr>
        <w:t xml:space="preserve">In Canada, the most violent setting is the family; vulnerable groups include women, children, the elderly and ethnic, minorities </w:t>
      </w:r>
    </w:p>
    <w:p w14:paraId="28FA34EA" w14:textId="5822ACBA" w:rsidR="00304404" w:rsidRDefault="00304404" w:rsidP="00304404">
      <w:pPr>
        <w:pStyle w:val="ListParagraph"/>
        <w:numPr>
          <w:ilvl w:val="0"/>
          <w:numId w:val="1"/>
        </w:numPr>
        <w:rPr>
          <w:lang w:val="en-CA"/>
        </w:rPr>
      </w:pPr>
      <w:r>
        <w:rPr>
          <w:lang w:val="en-CA"/>
        </w:rPr>
        <w:t xml:space="preserve">Violence carries high social, emotional and economic costs </w:t>
      </w:r>
    </w:p>
    <w:p w14:paraId="1D1FC1B0" w14:textId="6FC15B8D" w:rsidR="00304404" w:rsidRDefault="001B7C13" w:rsidP="00304404">
      <w:pPr>
        <w:pStyle w:val="ListParagraph"/>
        <w:numPr>
          <w:ilvl w:val="0"/>
          <w:numId w:val="1"/>
        </w:numPr>
        <w:rPr>
          <w:lang w:val="en-CA"/>
        </w:rPr>
      </w:pPr>
      <w:r>
        <w:rPr>
          <w:lang w:val="en-CA"/>
        </w:rPr>
        <w:t xml:space="preserve">Factors related to violence include: </w:t>
      </w:r>
    </w:p>
    <w:p w14:paraId="76993CE0" w14:textId="0A280AB7" w:rsidR="001B7C13" w:rsidRDefault="006C3B57" w:rsidP="00693B23">
      <w:pPr>
        <w:pStyle w:val="ListParagraph"/>
        <w:numPr>
          <w:ilvl w:val="0"/>
          <w:numId w:val="37"/>
        </w:numPr>
        <w:rPr>
          <w:lang w:val="en-CA"/>
        </w:rPr>
      </w:pPr>
      <w:r>
        <w:rPr>
          <w:lang w:val="en-CA"/>
        </w:rPr>
        <w:t>Poverty- income</w:t>
      </w:r>
    </w:p>
    <w:p w14:paraId="26CC6414" w14:textId="0A93ED41" w:rsidR="006C3B57" w:rsidRDefault="006C3B57" w:rsidP="00693B23">
      <w:pPr>
        <w:pStyle w:val="ListParagraph"/>
        <w:numPr>
          <w:ilvl w:val="0"/>
          <w:numId w:val="37"/>
        </w:numPr>
        <w:rPr>
          <w:lang w:val="en-CA"/>
        </w:rPr>
      </w:pPr>
      <w:r>
        <w:rPr>
          <w:lang w:val="en-CA"/>
        </w:rPr>
        <w:t xml:space="preserve">Unemployment and hopelessness </w:t>
      </w:r>
    </w:p>
    <w:p w14:paraId="6BC4D872" w14:textId="3B6FA47B" w:rsidR="006C3B57" w:rsidRDefault="006C3B57" w:rsidP="00693B23">
      <w:pPr>
        <w:pStyle w:val="ListParagraph"/>
        <w:numPr>
          <w:ilvl w:val="0"/>
          <w:numId w:val="37"/>
        </w:numPr>
        <w:rPr>
          <w:lang w:val="en-CA"/>
        </w:rPr>
      </w:pPr>
      <w:r>
        <w:rPr>
          <w:lang w:val="en-CA"/>
        </w:rPr>
        <w:lastRenderedPageBreak/>
        <w:t xml:space="preserve">Lack of education and inadequate housing </w:t>
      </w:r>
    </w:p>
    <w:p w14:paraId="680196D3" w14:textId="0EBC1E65" w:rsidR="006C3B57" w:rsidRDefault="006C3B57" w:rsidP="00693B23">
      <w:pPr>
        <w:pStyle w:val="ListParagraph"/>
        <w:numPr>
          <w:ilvl w:val="0"/>
          <w:numId w:val="37"/>
        </w:numPr>
        <w:rPr>
          <w:lang w:val="en-CA"/>
        </w:rPr>
      </w:pPr>
      <w:r>
        <w:rPr>
          <w:lang w:val="en-CA"/>
        </w:rPr>
        <w:t xml:space="preserve">Poor parental role models </w:t>
      </w:r>
    </w:p>
    <w:p w14:paraId="05545135" w14:textId="721CBE2F" w:rsidR="006C3B57" w:rsidRDefault="006C3B57" w:rsidP="00693B23">
      <w:pPr>
        <w:pStyle w:val="ListParagraph"/>
        <w:numPr>
          <w:ilvl w:val="0"/>
          <w:numId w:val="37"/>
        </w:numPr>
        <w:rPr>
          <w:lang w:val="en-CA"/>
        </w:rPr>
      </w:pPr>
      <w:r>
        <w:rPr>
          <w:lang w:val="en-CA"/>
        </w:rPr>
        <w:t xml:space="preserve">Cultural beliefs that objectify women </w:t>
      </w:r>
    </w:p>
    <w:p w14:paraId="500F32CD" w14:textId="7FEFA3AB" w:rsidR="006C3B57" w:rsidRDefault="006C3B57" w:rsidP="00693B23">
      <w:pPr>
        <w:pStyle w:val="ListParagraph"/>
        <w:numPr>
          <w:ilvl w:val="0"/>
          <w:numId w:val="37"/>
        </w:numPr>
        <w:rPr>
          <w:lang w:val="en-CA"/>
        </w:rPr>
      </w:pPr>
      <w:r>
        <w:rPr>
          <w:lang w:val="en-CA"/>
        </w:rPr>
        <w:t xml:space="preserve">Lack of social support systems </w:t>
      </w:r>
    </w:p>
    <w:p w14:paraId="1F89AE47" w14:textId="2FEF166F" w:rsidR="006C3B57" w:rsidRDefault="006C3B57" w:rsidP="00693B23">
      <w:pPr>
        <w:pStyle w:val="ListParagraph"/>
        <w:numPr>
          <w:ilvl w:val="0"/>
          <w:numId w:val="37"/>
        </w:numPr>
        <w:rPr>
          <w:lang w:val="en-CA"/>
        </w:rPr>
      </w:pPr>
      <w:r>
        <w:rPr>
          <w:lang w:val="en-CA"/>
        </w:rPr>
        <w:t xml:space="preserve">Discrimination </w:t>
      </w:r>
    </w:p>
    <w:p w14:paraId="5E759D00" w14:textId="4B5EF0C6" w:rsidR="00304404" w:rsidRDefault="006C3B57" w:rsidP="00693B23">
      <w:pPr>
        <w:pStyle w:val="ListParagraph"/>
        <w:numPr>
          <w:ilvl w:val="0"/>
          <w:numId w:val="37"/>
        </w:numPr>
        <w:rPr>
          <w:lang w:val="en-CA"/>
        </w:rPr>
      </w:pPr>
      <w:r>
        <w:rPr>
          <w:lang w:val="en-CA"/>
        </w:rPr>
        <w:t xml:space="preserve">Stress and economic uncertainty </w:t>
      </w:r>
    </w:p>
    <w:p w14:paraId="1447A6B6" w14:textId="51278285" w:rsidR="006C3B57" w:rsidRDefault="006C3B57" w:rsidP="006C3B57">
      <w:pPr>
        <w:pStyle w:val="ListParagraph"/>
        <w:numPr>
          <w:ilvl w:val="0"/>
          <w:numId w:val="1"/>
        </w:numPr>
        <w:rPr>
          <w:lang w:val="en-CA"/>
        </w:rPr>
      </w:pPr>
      <w:r>
        <w:rPr>
          <w:lang w:val="en-CA"/>
        </w:rPr>
        <w:t xml:space="preserve">Homicide </w:t>
      </w:r>
    </w:p>
    <w:p w14:paraId="73C70C58" w14:textId="50687394" w:rsidR="006C3B57" w:rsidRDefault="006C3B57" w:rsidP="00693B23">
      <w:pPr>
        <w:pStyle w:val="ListParagraph"/>
        <w:numPr>
          <w:ilvl w:val="0"/>
          <w:numId w:val="38"/>
        </w:numPr>
        <w:rPr>
          <w:lang w:val="en-CA"/>
        </w:rPr>
      </w:pPr>
      <w:r>
        <w:rPr>
          <w:lang w:val="en-CA"/>
        </w:rPr>
        <w:t xml:space="preserve">Deaths as a result of another’s intent to injure or kill </w:t>
      </w:r>
    </w:p>
    <w:p w14:paraId="2ABCC499" w14:textId="6C767C94" w:rsidR="006C3B57" w:rsidRDefault="006C3B57" w:rsidP="00693B23">
      <w:pPr>
        <w:pStyle w:val="ListParagraph"/>
        <w:numPr>
          <w:ilvl w:val="0"/>
          <w:numId w:val="38"/>
        </w:numPr>
        <w:rPr>
          <w:lang w:val="en-CA"/>
        </w:rPr>
      </w:pPr>
      <w:r>
        <w:rPr>
          <w:lang w:val="en-CA"/>
        </w:rPr>
        <w:t>594 homicides in Canada in 2007</w:t>
      </w:r>
    </w:p>
    <w:p w14:paraId="5226D50C" w14:textId="3521C62C" w:rsidR="006C3B57" w:rsidRDefault="006C3B57" w:rsidP="00693B23">
      <w:pPr>
        <w:pStyle w:val="ListParagraph"/>
        <w:numPr>
          <w:ilvl w:val="0"/>
          <w:numId w:val="38"/>
        </w:numPr>
        <w:rPr>
          <w:lang w:val="en-CA"/>
        </w:rPr>
      </w:pPr>
      <w:r>
        <w:rPr>
          <w:lang w:val="en-CA"/>
        </w:rPr>
        <w:t xml:space="preserve">more victims were males (highest group between ages 18 and 24) and more perpetrators were male </w:t>
      </w:r>
    </w:p>
    <w:p w14:paraId="36C816DC" w14:textId="6CFD9289" w:rsidR="006C3B57" w:rsidRDefault="006C3B57" w:rsidP="00693B23">
      <w:pPr>
        <w:pStyle w:val="ListParagraph"/>
        <w:numPr>
          <w:ilvl w:val="0"/>
          <w:numId w:val="38"/>
        </w:numPr>
        <w:rPr>
          <w:lang w:val="en-CA"/>
        </w:rPr>
      </w:pPr>
      <w:r>
        <w:rPr>
          <w:lang w:val="en-CA"/>
        </w:rPr>
        <w:t>likely to be committed by someone known to the victim (ex; acquaintance or spouse)</w:t>
      </w:r>
    </w:p>
    <w:p w14:paraId="56EB7666" w14:textId="37426C32" w:rsidR="006C3B57" w:rsidRDefault="006C3B57" w:rsidP="006C3B57">
      <w:pPr>
        <w:pStyle w:val="ListParagraph"/>
        <w:numPr>
          <w:ilvl w:val="0"/>
          <w:numId w:val="1"/>
        </w:numPr>
        <w:rPr>
          <w:lang w:val="en-CA"/>
        </w:rPr>
      </w:pPr>
      <w:r>
        <w:rPr>
          <w:lang w:val="en-CA"/>
        </w:rPr>
        <w:t xml:space="preserve">Suicide </w:t>
      </w:r>
    </w:p>
    <w:p w14:paraId="7DE437ED" w14:textId="48047313" w:rsidR="006C3B57" w:rsidRDefault="006C3B57" w:rsidP="00693B23">
      <w:pPr>
        <w:pStyle w:val="ListParagraph"/>
        <w:numPr>
          <w:ilvl w:val="0"/>
          <w:numId w:val="39"/>
        </w:numPr>
        <w:rPr>
          <w:lang w:val="en-CA"/>
        </w:rPr>
      </w:pPr>
      <w:r>
        <w:rPr>
          <w:lang w:val="en-CA"/>
        </w:rPr>
        <w:t xml:space="preserve">Neurobiological, psychological and social factors enable suicide </w:t>
      </w:r>
    </w:p>
    <w:p w14:paraId="4CB68AB1" w14:textId="63865886" w:rsidR="006C3B57" w:rsidRDefault="006C3B57" w:rsidP="00693B23">
      <w:pPr>
        <w:pStyle w:val="ListParagraph"/>
        <w:numPr>
          <w:ilvl w:val="0"/>
          <w:numId w:val="39"/>
        </w:numPr>
        <w:rPr>
          <w:lang w:val="en-CA"/>
        </w:rPr>
      </w:pPr>
      <w:r>
        <w:rPr>
          <w:lang w:val="en-CA"/>
        </w:rPr>
        <w:t xml:space="preserve">In 2009 there were 3,890 suicides in Canada, a rete 11.3 per 100,000 people </w:t>
      </w:r>
    </w:p>
    <w:p w14:paraId="5BD7DCE2" w14:textId="19AD5E49" w:rsidR="004D4C11" w:rsidRDefault="004D4C11" w:rsidP="00693B23">
      <w:pPr>
        <w:pStyle w:val="ListParagraph"/>
        <w:numPr>
          <w:ilvl w:val="0"/>
          <w:numId w:val="39"/>
        </w:numPr>
        <w:rPr>
          <w:lang w:val="en-CA"/>
        </w:rPr>
      </w:pPr>
      <w:r>
        <w:rPr>
          <w:lang w:val="en-CA"/>
        </w:rPr>
        <w:t>The suicide rates for males was three times higher than the rate for females (17.9 versus 5.3 per 100,000)</w:t>
      </w:r>
    </w:p>
    <w:p w14:paraId="05C2B52E" w14:textId="6774C448" w:rsidR="004D4C11" w:rsidRDefault="004D4C11" w:rsidP="00693B23">
      <w:pPr>
        <w:pStyle w:val="ListParagraph"/>
        <w:numPr>
          <w:ilvl w:val="0"/>
          <w:numId w:val="39"/>
        </w:numPr>
        <w:rPr>
          <w:lang w:val="en-CA"/>
        </w:rPr>
      </w:pPr>
      <w:r>
        <w:rPr>
          <w:lang w:val="en-CA"/>
        </w:rPr>
        <w:t xml:space="preserve">Although suicide death affects almost all age groups, those aged 40 to 59 had the highest rates </w:t>
      </w:r>
    </w:p>
    <w:p w14:paraId="02701B56" w14:textId="21B8B39A" w:rsidR="004D4C11" w:rsidRDefault="004D4C11" w:rsidP="00693B23">
      <w:pPr>
        <w:pStyle w:val="ListParagraph"/>
        <w:numPr>
          <w:ilvl w:val="0"/>
          <w:numId w:val="39"/>
        </w:numPr>
        <w:rPr>
          <w:lang w:val="en-CA"/>
        </w:rPr>
      </w:pPr>
      <w:r>
        <w:rPr>
          <w:lang w:val="en-CA"/>
        </w:rPr>
        <w:t xml:space="preserve">Married people had a lower suicide rate than those who were single, divorced or widowed </w:t>
      </w:r>
    </w:p>
    <w:p w14:paraId="059AE303" w14:textId="655FB254" w:rsidR="004D4C11" w:rsidRDefault="004D4C11" w:rsidP="00693B23">
      <w:pPr>
        <w:pStyle w:val="ListParagraph"/>
        <w:numPr>
          <w:ilvl w:val="0"/>
          <w:numId w:val="39"/>
        </w:numPr>
        <w:rPr>
          <w:lang w:val="en-CA"/>
        </w:rPr>
      </w:pPr>
      <w:r>
        <w:rPr>
          <w:lang w:val="en-CA"/>
        </w:rPr>
        <w:t xml:space="preserve">Suicides account for 80% of all firearm deaths </w:t>
      </w:r>
    </w:p>
    <w:p w14:paraId="3661EA21" w14:textId="19DC5B38" w:rsidR="004D4C11" w:rsidRDefault="004D4C11" w:rsidP="00693B23">
      <w:pPr>
        <w:pStyle w:val="ListParagraph"/>
        <w:numPr>
          <w:ilvl w:val="0"/>
          <w:numId w:val="39"/>
        </w:numPr>
        <w:rPr>
          <w:lang w:val="en-CA"/>
        </w:rPr>
      </w:pPr>
      <w:r>
        <w:rPr>
          <w:lang w:val="en-CA"/>
        </w:rPr>
        <w:t xml:space="preserve">Rates among aboriginal youth are 2-7 times higher than the Canadian population as a whole </w:t>
      </w:r>
    </w:p>
    <w:p w14:paraId="2ADFAF3F" w14:textId="2DF0519C" w:rsidR="00FB16BB" w:rsidRDefault="00FB16BB" w:rsidP="00693B23">
      <w:pPr>
        <w:pStyle w:val="ListParagraph"/>
        <w:numPr>
          <w:ilvl w:val="0"/>
          <w:numId w:val="39"/>
        </w:numPr>
        <w:rPr>
          <w:lang w:val="en-CA"/>
        </w:rPr>
      </w:pPr>
      <w:r>
        <w:rPr>
          <w:lang w:val="en-CA"/>
        </w:rPr>
        <w:t xml:space="preserve">Attempted suicide is much more common than completed suicide </w:t>
      </w:r>
    </w:p>
    <w:p w14:paraId="5F9C76E7" w14:textId="18102E43" w:rsidR="00FB16BB" w:rsidRDefault="00FB16BB" w:rsidP="00693B23">
      <w:pPr>
        <w:pStyle w:val="ListParagraph"/>
        <w:numPr>
          <w:ilvl w:val="0"/>
          <w:numId w:val="39"/>
        </w:numPr>
        <w:rPr>
          <w:lang w:val="en-CA"/>
        </w:rPr>
      </w:pPr>
      <w:r>
        <w:rPr>
          <w:lang w:val="en-CA"/>
        </w:rPr>
        <w:t xml:space="preserve">Suicide rates are lowest in the Maritimes, highest in NWT and Yukon </w:t>
      </w:r>
    </w:p>
    <w:p w14:paraId="5BB70A3A" w14:textId="6944FFBB" w:rsidR="00FB16BB" w:rsidRDefault="00FB16BB" w:rsidP="00693B23">
      <w:pPr>
        <w:pStyle w:val="ListParagraph"/>
        <w:numPr>
          <w:ilvl w:val="0"/>
          <w:numId w:val="39"/>
        </w:numPr>
        <w:rPr>
          <w:lang w:val="en-CA"/>
        </w:rPr>
      </w:pPr>
      <w:r>
        <w:rPr>
          <w:lang w:val="en-CA"/>
        </w:rPr>
        <w:t xml:space="preserve">In 2009, there were approximately 238,000 deaths in Canada, of which 3,890 were attributed to suicides. This resulted in a suicide rate of 11.5 deaths per 100,000 people. During that year, a total of 2,989 males committed suicide (17.9 deaths per 100,00) compared to 901 females (5.3 deaths per 100,000) </w:t>
      </w:r>
    </w:p>
    <w:p w14:paraId="4DE6720F" w14:textId="046880F0" w:rsidR="00FB16BB" w:rsidRDefault="00FB16BB" w:rsidP="00693B23">
      <w:pPr>
        <w:pStyle w:val="ListParagraph"/>
        <w:numPr>
          <w:ilvl w:val="0"/>
          <w:numId w:val="39"/>
        </w:numPr>
        <w:rPr>
          <w:lang w:val="en-CA"/>
        </w:rPr>
      </w:pPr>
      <w:r>
        <w:rPr>
          <w:lang w:val="en-CA"/>
        </w:rPr>
        <w:t xml:space="preserve">Very high rates for young aboriginal men </w:t>
      </w:r>
    </w:p>
    <w:p w14:paraId="1D63455B" w14:textId="2595041F" w:rsidR="00FB16BB" w:rsidRDefault="00FB16BB" w:rsidP="00693B23">
      <w:pPr>
        <w:pStyle w:val="ListParagraph"/>
        <w:numPr>
          <w:ilvl w:val="0"/>
          <w:numId w:val="39"/>
        </w:numPr>
        <w:rPr>
          <w:lang w:val="en-CA"/>
        </w:rPr>
      </w:pPr>
      <w:r>
        <w:rPr>
          <w:lang w:val="en-CA"/>
        </w:rPr>
        <w:t>Second leading cause of deaths for those between 15-30</w:t>
      </w:r>
    </w:p>
    <w:p w14:paraId="0FD626A3" w14:textId="60CBE8FC" w:rsidR="00FB16BB" w:rsidRDefault="00FB16BB" w:rsidP="00693B23">
      <w:pPr>
        <w:pStyle w:val="ListParagraph"/>
        <w:numPr>
          <w:ilvl w:val="0"/>
          <w:numId w:val="39"/>
        </w:numPr>
        <w:rPr>
          <w:lang w:val="en-CA"/>
        </w:rPr>
      </w:pPr>
      <w:r>
        <w:rPr>
          <w:lang w:val="en-CA"/>
        </w:rPr>
        <w:t xml:space="preserve">3 times as many suicides as homicides </w:t>
      </w:r>
    </w:p>
    <w:p w14:paraId="1713AA1D" w14:textId="30C38410" w:rsidR="00FB16BB" w:rsidRDefault="00FB16BB" w:rsidP="00693B23">
      <w:pPr>
        <w:pStyle w:val="ListParagraph"/>
        <w:numPr>
          <w:ilvl w:val="0"/>
          <w:numId w:val="39"/>
        </w:numPr>
        <w:rPr>
          <w:lang w:val="en-CA"/>
        </w:rPr>
      </w:pPr>
      <w:r>
        <w:rPr>
          <w:lang w:val="en-CA"/>
        </w:rPr>
        <w:t xml:space="preserve">AGE- in general, older men have higher rates of completed suicide (although the increase in suicide in young men has narrowed this gap); younger people higher rates of suicide attempts </w:t>
      </w:r>
    </w:p>
    <w:p w14:paraId="34796925" w14:textId="7A9AFA7C" w:rsidR="00FB16BB" w:rsidRDefault="00FB16BB" w:rsidP="00693B23">
      <w:pPr>
        <w:pStyle w:val="ListParagraph"/>
        <w:numPr>
          <w:ilvl w:val="0"/>
          <w:numId w:val="39"/>
        </w:numPr>
        <w:rPr>
          <w:lang w:val="en-CA"/>
        </w:rPr>
      </w:pPr>
      <w:r>
        <w:rPr>
          <w:lang w:val="en-CA"/>
        </w:rPr>
        <w:t xml:space="preserve">Marital status – high rates of suicides attempts for single people </w:t>
      </w:r>
    </w:p>
    <w:p w14:paraId="0791ACB3" w14:textId="331676E3" w:rsidR="00FB16BB" w:rsidRDefault="00FB16BB" w:rsidP="00693B23">
      <w:pPr>
        <w:pStyle w:val="ListParagraph"/>
        <w:numPr>
          <w:ilvl w:val="0"/>
          <w:numId w:val="39"/>
        </w:numPr>
        <w:rPr>
          <w:lang w:val="en-CA"/>
        </w:rPr>
      </w:pPr>
      <w:r>
        <w:rPr>
          <w:lang w:val="en-CA"/>
        </w:rPr>
        <w:t xml:space="preserve">Race – high rates for Caucasians and aboriginal people </w:t>
      </w:r>
    </w:p>
    <w:p w14:paraId="7FDBC285" w14:textId="2CC26346" w:rsidR="00FB16BB" w:rsidRDefault="00FB16BB" w:rsidP="00693B23">
      <w:pPr>
        <w:pStyle w:val="ListParagraph"/>
        <w:numPr>
          <w:ilvl w:val="0"/>
          <w:numId w:val="39"/>
        </w:numPr>
        <w:rPr>
          <w:lang w:val="en-CA"/>
        </w:rPr>
      </w:pPr>
      <w:r>
        <w:rPr>
          <w:lang w:val="en-CA"/>
        </w:rPr>
        <w:t xml:space="preserve">Other risk factors for suicide </w:t>
      </w:r>
    </w:p>
    <w:p w14:paraId="57D47AAF" w14:textId="03E34FC5" w:rsidR="00FB16BB" w:rsidRDefault="00FB16BB" w:rsidP="00693B23">
      <w:pPr>
        <w:pStyle w:val="ListParagraph"/>
        <w:numPr>
          <w:ilvl w:val="0"/>
          <w:numId w:val="40"/>
        </w:numPr>
        <w:rPr>
          <w:lang w:val="en-CA"/>
        </w:rPr>
      </w:pPr>
      <w:r>
        <w:rPr>
          <w:lang w:val="en-CA"/>
        </w:rPr>
        <w:t xml:space="preserve">Physical illness </w:t>
      </w:r>
    </w:p>
    <w:p w14:paraId="1CC31AAE" w14:textId="6CBA64D7" w:rsidR="00FB16BB" w:rsidRDefault="00FB16BB" w:rsidP="00693B23">
      <w:pPr>
        <w:pStyle w:val="ListParagraph"/>
        <w:numPr>
          <w:ilvl w:val="0"/>
          <w:numId w:val="40"/>
        </w:numPr>
        <w:rPr>
          <w:lang w:val="en-CA"/>
        </w:rPr>
      </w:pPr>
      <w:r>
        <w:rPr>
          <w:lang w:val="en-CA"/>
        </w:rPr>
        <w:t xml:space="preserve">Life stress – especially loss experiences </w:t>
      </w:r>
    </w:p>
    <w:p w14:paraId="20EE3029" w14:textId="20ECA9E2" w:rsidR="00FB16BB" w:rsidRDefault="00FB16BB" w:rsidP="00693B23">
      <w:pPr>
        <w:pStyle w:val="ListParagraph"/>
        <w:numPr>
          <w:ilvl w:val="0"/>
          <w:numId w:val="40"/>
        </w:numPr>
        <w:rPr>
          <w:lang w:val="en-CA"/>
        </w:rPr>
      </w:pPr>
      <w:r>
        <w:rPr>
          <w:lang w:val="en-CA"/>
        </w:rPr>
        <w:t>Loneliness, isolation</w:t>
      </w:r>
    </w:p>
    <w:p w14:paraId="2E342142" w14:textId="527D53A3" w:rsidR="00FB16BB" w:rsidRDefault="00FB16BB" w:rsidP="00693B23">
      <w:pPr>
        <w:pStyle w:val="ListParagraph"/>
        <w:numPr>
          <w:ilvl w:val="0"/>
          <w:numId w:val="40"/>
        </w:numPr>
        <w:rPr>
          <w:lang w:val="en-CA"/>
        </w:rPr>
      </w:pPr>
      <w:r>
        <w:rPr>
          <w:lang w:val="en-CA"/>
        </w:rPr>
        <w:t xml:space="preserve">Previous attempts </w:t>
      </w:r>
    </w:p>
    <w:p w14:paraId="4164C8EF" w14:textId="4AD3BA2C" w:rsidR="00FB16BB" w:rsidRDefault="00FB16BB" w:rsidP="00693B23">
      <w:pPr>
        <w:pStyle w:val="ListParagraph"/>
        <w:numPr>
          <w:ilvl w:val="0"/>
          <w:numId w:val="40"/>
        </w:numPr>
        <w:rPr>
          <w:lang w:val="en-CA"/>
        </w:rPr>
      </w:pPr>
      <w:r>
        <w:rPr>
          <w:lang w:val="en-CA"/>
        </w:rPr>
        <w:lastRenderedPageBreak/>
        <w:t xml:space="preserve">Suicide plan </w:t>
      </w:r>
    </w:p>
    <w:p w14:paraId="55522148" w14:textId="400D15A5" w:rsidR="00FB16BB" w:rsidRDefault="00FB16BB" w:rsidP="00693B23">
      <w:pPr>
        <w:pStyle w:val="ListParagraph"/>
        <w:numPr>
          <w:ilvl w:val="0"/>
          <w:numId w:val="40"/>
        </w:numPr>
        <w:rPr>
          <w:lang w:val="en-CA"/>
        </w:rPr>
      </w:pPr>
      <w:r>
        <w:rPr>
          <w:lang w:val="en-CA"/>
        </w:rPr>
        <w:t xml:space="preserve">Family history </w:t>
      </w:r>
    </w:p>
    <w:p w14:paraId="175C03DE" w14:textId="60BCB8EC" w:rsidR="00FB16BB" w:rsidRDefault="00FB16BB" w:rsidP="00693B23">
      <w:pPr>
        <w:pStyle w:val="ListParagraph"/>
        <w:numPr>
          <w:ilvl w:val="0"/>
          <w:numId w:val="40"/>
        </w:numPr>
        <w:rPr>
          <w:lang w:val="en-CA"/>
        </w:rPr>
      </w:pPr>
      <w:r>
        <w:rPr>
          <w:lang w:val="en-CA"/>
        </w:rPr>
        <w:t xml:space="preserve">Mental health </w:t>
      </w:r>
    </w:p>
    <w:p w14:paraId="00A8A9E6" w14:textId="77777777" w:rsidR="00FB16BB" w:rsidRDefault="00FB16BB" w:rsidP="000024B6">
      <w:pPr>
        <w:rPr>
          <w:lang w:val="en-CA"/>
        </w:rPr>
      </w:pPr>
    </w:p>
    <w:p w14:paraId="38636D12" w14:textId="595C1BDC" w:rsidR="000024B6" w:rsidRDefault="000024B6" w:rsidP="000024B6">
      <w:pPr>
        <w:rPr>
          <w:u w:val="single"/>
          <w:lang w:val="en-CA"/>
        </w:rPr>
      </w:pPr>
      <w:r w:rsidRPr="000024B6">
        <w:rPr>
          <w:u w:val="single"/>
          <w:lang w:val="en-CA"/>
        </w:rPr>
        <w:t>Government Intervention</w:t>
      </w:r>
    </w:p>
    <w:p w14:paraId="3DA5BC56" w14:textId="2D339F40" w:rsidR="000024B6" w:rsidRPr="000024B6" w:rsidRDefault="000024B6" w:rsidP="000024B6">
      <w:pPr>
        <w:pStyle w:val="ListParagraph"/>
        <w:numPr>
          <w:ilvl w:val="0"/>
          <w:numId w:val="1"/>
        </w:numPr>
        <w:rPr>
          <w:lang w:val="en-CA"/>
        </w:rPr>
      </w:pPr>
      <w:r w:rsidRPr="000024B6">
        <w:rPr>
          <w:lang w:val="en-CA"/>
        </w:rPr>
        <w:t>The government of Canada works to help Canadians maintain and improve their mental health, including preventing suicidal behaviours: within its jurisdiction, the government of Canada works to:</w:t>
      </w:r>
    </w:p>
    <w:p w14:paraId="48E0810F" w14:textId="20D41A8F" w:rsidR="000024B6" w:rsidRPr="000024B6" w:rsidRDefault="000024B6" w:rsidP="00693B23">
      <w:pPr>
        <w:pStyle w:val="ListParagraph"/>
        <w:numPr>
          <w:ilvl w:val="0"/>
          <w:numId w:val="41"/>
        </w:numPr>
        <w:rPr>
          <w:lang w:val="en-CA"/>
        </w:rPr>
      </w:pPr>
      <w:r w:rsidRPr="000024B6">
        <w:rPr>
          <w:lang w:val="en-CA"/>
        </w:rPr>
        <w:t xml:space="preserve">Develop and disseminate knowledge on mental health promotion and mental illness prevention </w:t>
      </w:r>
    </w:p>
    <w:p w14:paraId="5DAF1561" w14:textId="225B83B1" w:rsidR="000024B6" w:rsidRPr="000024B6" w:rsidRDefault="000024B6" w:rsidP="00693B23">
      <w:pPr>
        <w:pStyle w:val="ListParagraph"/>
        <w:numPr>
          <w:ilvl w:val="0"/>
          <w:numId w:val="41"/>
        </w:numPr>
        <w:rPr>
          <w:lang w:val="en-CA"/>
        </w:rPr>
      </w:pPr>
      <w:r w:rsidRPr="000024B6">
        <w:rPr>
          <w:lang w:val="en-CA"/>
        </w:rPr>
        <w:t xml:space="preserve">Provide leadership and governance </w:t>
      </w:r>
    </w:p>
    <w:p w14:paraId="6C0C11B9" w14:textId="164AFC19" w:rsidR="000024B6" w:rsidRPr="000024B6" w:rsidRDefault="000024B6" w:rsidP="00693B23">
      <w:pPr>
        <w:pStyle w:val="ListParagraph"/>
        <w:numPr>
          <w:ilvl w:val="0"/>
          <w:numId w:val="41"/>
        </w:numPr>
        <w:rPr>
          <w:lang w:val="en-CA"/>
        </w:rPr>
      </w:pPr>
      <w:r w:rsidRPr="000024B6">
        <w:rPr>
          <w:lang w:val="en-CA"/>
        </w:rPr>
        <w:t xml:space="preserve">Develop social marketing campaigns </w:t>
      </w:r>
    </w:p>
    <w:p w14:paraId="541E3136" w14:textId="1A1D4572" w:rsidR="000024B6" w:rsidRPr="000024B6" w:rsidRDefault="000024B6" w:rsidP="00693B23">
      <w:pPr>
        <w:pStyle w:val="ListParagraph"/>
        <w:numPr>
          <w:ilvl w:val="0"/>
          <w:numId w:val="41"/>
        </w:numPr>
        <w:rPr>
          <w:lang w:val="en-CA"/>
        </w:rPr>
      </w:pPr>
      <w:r w:rsidRPr="000024B6">
        <w:rPr>
          <w:lang w:val="en-CA"/>
        </w:rPr>
        <w:t xml:space="preserve">Conduct surveillance on health trends in populations </w:t>
      </w:r>
    </w:p>
    <w:p w14:paraId="55B614E3" w14:textId="6A8878F9" w:rsidR="000024B6" w:rsidRDefault="000024B6" w:rsidP="000024B6">
      <w:pPr>
        <w:pStyle w:val="ListParagraph"/>
        <w:numPr>
          <w:ilvl w:val="0"/>
          <w:numId w:val="1"/>
        </w:numPr>
        <w:rPr>
          <w:lang w:val="en-CA"/>
        </w:rPr>
      </w:pPr>
      <w:r w:rsidRPr="000024B6">
        <w:rPr>
          <w:lang w:val="en-CA"/>
        </w:rPr>
        <w:t xml:space="preserve">In 2007, the federal government provided funding to establish and support the mental health commission of Canada to lead the development of national mental health strategy </w:t>
      </w:r>
    </w:p>
    <w:p w14:paraId="1095DEFF" w14:textId="77777777" w:rsidR="000024B6" w:rsidRDefault="000024B6" w:rsidP="000024B6">
      <w:pPr>
        <w:rPr>
          <w:lang w:val="en-CA"/>
        </w:rPr>
      </w:pPr>
    </w:p>
    <w:p w14:paraId="1DD83CD4" w14:textId="2B92D675" w:rsidR="000024B6" w:rsidRPr="000024B6" w:rsidRDefault="000024B6" w:rsidP="000024B6">
      <w:pPr>
        <w:rPr>
          <w:u w:val="single"/>
          <w:lang w:val="en-CA"/>
        </w:rPr>
      </w:pPr>
      <w:r w:rsidRPr="000024B6">
        <w:rPr>
          <w:u w:val="single"/>
          <w:lang w:val="en-CA"/>
        </w:rPr>
        <w:t xml:space="preserve">Violence in Canada </w:t>
      </w:r>
    </w:p>
    <w:p w14:paraId="0BA24731" w14:textId="5D85FE40" w:rsidR="000024B6" w:rsidRDefault="000024B6" w:rsidP="000024B6">
      <w:pPr>
        <w:pStyle w:val="ListParagraph"/>
        <w:numPr>
          <w:ilvl w:val="0"/>
          <w:numId w:val="1"/>
        </w:numPr>
        <w:rPr>
          <w:lang w:val="en-CA"/>
        </w:rPr>
      </w:pPr>
      <w:r>
        <w:rPr>
          <w:lang w:val="en-CA"/>
        </w:rPr>
        <w:t xml:space="preserve">Youth violence </w:t>
      </w:r>
    </w:p>
    <w:p w14:paraId="0AF11381" w14:textId="677BACA2" w:rsidR="000024B6" w:rsidRDefault="000024B6" w:rsidP="00693B23">
      <w:pPr>
        <w:pStyle w:val="ListParagraph"/>
        <w:numPr>
          <w:ilvl w:val="0"/>
          <w:numId w:val="42"/>
        </w:numPr>
        <w:rPr>
          <w:lang w:val="en-CA"/>
        </w:rPr>
      </w:pPr>
      <w:r>
        <w:rPr>
          <w:lang w:val="en-CA"/>
        </w:rPr>
        <w:t>Most youth involved in violent crimes are ages 16-17 and their victims are between ages 12-17</w:t>
      </w:r>
    </w:p>
    <w:p w14:paraId="6FAD53FB" w14:textId="1F169A9F" w:rsidR="000024B6" w:rsidRDefault="000024B6" w:rsidP="00693B23">
      <w:pPr>
        <w:pStyle w:val="ListParagraph"/>
        <w:numPr>
          <w:ilvl w:val="0"/>
          <w:numId w:val="42"/>
        </w:numPr>
        <w:rPr>
          <w:lang w:val="en-CA"/>
        </w:rPr>
      </w:pPr>
      <w:r>
        <w:rPr>
          <w:lang w:val="en-CA"/>
        </w:rPr>
        <w:t xml:space="preserve">Assaults occur most commonly in public places, dwellings or schools </w:t>
      </w:r>
    </w:p>
    <w:p w14:paraId="18F23637" w14:textId="3D0474F5" w:rsidR="000024B6" w:rsidRDefault="000024B6" w:rsidP="00693B23">
      <w:pPr>
        <w:pStyle w:val="ListParagraph"/>
        <w:numPr>
          <w:ilvl w:val="0"/>
          <w:numId w:val="42"/>
        </w:numPr>
        <w:rPr>
          <w:lang w:val="en-CA"/>
        </w:rPr>
      </w:pPr>
      <w:r>
        <w:rPr>
          <w:lang w:val="en-CA"/>
        </w:rPr>
        <w:t xml:space="preserve">Aboriginal youth, youth from certain ethnic and cultural groups, and youth from lower income families are overrepresented in justice system </w:t>
      </w:r>
    </w:p>
    <w:p w14:paraId="04AEB28D" w14:textId="5A2F45BC" w:rsidR="000024B6" w:rsidRDefault="000024B6" w:rsidP="00693B23">
      <w:pPr>
        <w:pStyle w:val="ListParagraph"/>
        <w:numPr>
          <w:ilvl w:val="0"/>
          <w:numId w:val="42"/>
        </w:numPr>
        <w:rPr>
          <w:lang w:val="en-CA"/>
        </w:rPr>
      </w:pPr>
      <w:r>
        <w:rPr>
          <w:lang w:val="en-CA"/>
        </w:rPr>
        <w:t xml:space="preserve">More than 95% of Canadas youth are never in trouble with the law </w:t>
      </w:r>
    </w:p>
    <w:p w14:paraId="3B3A0C30" w14:textId="6CD21DF3" w:rsidR="000024B6" w:rsidRDefault="000024B6" w:rsidP="000024B6">
      <w:pPr>
        <w:pStyle w:val="ListParagraph"/>
        <w:numPr>
          <w:ilvl w:val="0"/>
          <w:numId w:val="1"/>
        </w:numPr>
        <w:rPr>
          <w:lang w:val="en-CA"/>
        </w:rPr>
      </w:pPr>
      <w:r>
        <w:rPr>
          <w:lang w:val="en-CA"/>
        </w:rPr>
        <w:t xml:space="preserve">Violence of hate </w:t>
      </w:r>
    </w:p>
    <w:p w14:paraId="79C3EFC4" w14:textId="080EFF0C" w:rsidR="000024B6" w:rsidRDefault="000024B6" w:rsidP="00693B23">
      <w:pPr>
        <w:pStyle w:val="ListParagraph"/>
        <w:numPr>
          <w:ilvl w:val="0"/>
          <w:numId w:val="43"/>
        </w:numPr>
        <w:rPr>
          <w:lang w:val="en-CA"/>
        </w:rPr>
      </w:pPr>
      <w:r>
        <w:rPr>
          <w:lang w:val="en-CA"/>
        </w:rPr>
        <w:t xml:space="preserve">Although Canada welcomes people from other cultures, prejudice and racism have always been a part of Canadian society </w:t>
      </w:r>
    </w:p>
    <w:p w14:paraId="1B257BE7" w14:textId="534CD93D" w:rsidR="000024B6" w:rsidRDefault="000024B6" w:rsidP="00693B23">
      <w:pPr>
        <w:pStyle w:val="ListParagraph"/>
        <w:numPr>
          <w:ilvl w:val="0"/>
          <w:numId w:val="43"/>
        </w:numPr>
        <w:rPr>
          <w:lang w:val="en-CA"/>
        </w:rPr>
      </w:pPr>
      <w:r>
        <w:rPr>
          <w:lang w:val="en-CA"/>
        </w:rPr>
        <w:t xml:space="preserve">Aboriginal people and immigrants who differ physically and culturally from northern European peoples </w:t>
      </w:r>
    </w:p>
    <w:p w14:paraId="15861128" w14:textId="5970390B" w:rsidR="000024B6" w:rsidRDefault="000024B6" w:rsidP="000024B6">
      <w:pPr>
        <w:pStyle w:val="ListParagraph"/>
        <w:numPr>
          <w:ilvl w:val="0"/>
          <w:numId w:val="1"/>
        </w:numPr>
        <w:rPr>
          <w:lang w:val="en-CA"/>
        </w:rPr>
      </w:pPr>
      <w:r>
        <w:rPr>
          <w:lang w:val="en-CA"/>
        </w:rPr>
        <w:t xml:space="preserve">Violence against women </w:t>
      </w:r>
    </w:p>
    <w:p w14:paraId="462D7863" w14:textId="053E3EF8" w:rsidR="000024B6" w:rsidRDefault="000024B6" w:rsidP="00693B23">
      <w:pPr>
        <w:pStyle w:val="ListParagraph"/>
        <w:numPr>
          <w:ilvl w:val="0"/>
          <w:numId w:val="44"/>
        </w:numPr>
        <w:rPr>
          <w:lang w:val="en-CA"/>
        </w:rPr>
      </w:pPr>
      <w:r>
        <w:rPr>
          <w:lang w:val="en-CA"/>
        </w:rPr>
        <w:t>Half of all women in Canada have experience at least one incident of physical or sexual violence since the age of 16</w:t>
      </w:r>
    </w:p>
    <w:p w14:paraId="24D49E68" w14:textId="6320B430" w:rsidR="000024B6" w:rsidRDefault="000024B6" w:rsidP="00693B23">
      <w:pPr>
        <w:pStyle w:val="ListParagraph"/>
        <w:numPr>
          <w:ilvl w:val="0"/>
          <w:numId w:val="44"/>
        </w:numPr>
        <w:rPr>
          <w:lang w:val="en-CA"/>
        </w:rPr>
      </w:pPr>
      <w:r>
        <w:rPr>
          <w:lang w:val="en-CA"/>
        </w:rPr>
        <w:t>Reason for staying in violent relationships (STUDY)</w:t>
      </w:r>
    </w:p>
    <w:p w14:paraId="40025B2E" w14:textId="0431D8E0" w:rsidR="000024B6" w:rsidRDefault="000024B6" w:rsidP="00693B23">
      <w:pPr>
        <w:pStyle w:val="ListParagraph"/>
        <w:numPr>
          <w:ilvl w:val="0"/>
          <w:numId w:val="45"/>
        </w:numPr>
        <w:rPr>
          <w:lang w:val="en-CA"/>
        </w:rPr>
      </w:pPr>
      <w:r>
        <w:rPr>
          <w:lang w:val="en-CA"/>
        </w:rPr>
        <w:t xml:space="preserve">Financial dependence </w:t>
      </w:r>
    </w:p>
    <w:p w14:paraId="59FE19D5" w14:textId="4EA36688" w:rsidR="000024B6" w:rsidRDefault="000024B6" w:rsidP="00693B23">
      <w:pPr>
        <w:pStyle w:val="ListParagraph"/>
        <w:numPr>
          <w:ilvl w:val="0"/>
          <w:numId w:val="45"/>
        </w:numPr>
        <w:rPr>
          <w:lang w:val="en-CA"/>
        </w:rPr>
      </w:pPr>
      <w:r>
        <w:rPr>
          <w:lang w:val="en-CA"/>
        </w:rPr>
        <w:t>Fear of retaliation</w:t>
      </w:r>
    </w:p>
    <w:p w14:paraId="4784D9C6" w14:textId="1B69857B" w:rsidR="000024B6" w:rsidRDefault="000024B6" w:rsidP="00693B23">
      <w:pPr>
        <w:pStyle w:val="ListParagraph"/>
        <w:numPr>
          <w:ilvl w:val="0"/>
          <w:numId w:val="45"/>
        </w:numPr>
        <w:rPr>
          <w:lang w:val="en-CA"/>
        </w:rPr>
      </w:pPr>
      <w:r>
        <w:rPr>
          <w:lang w:val="en-CA"/>
        </w:rPr>
        <w:t xml:space="preserve">Hopefulness that the situation will improve </w:t>
      </w:r>
    </w:p>
    <w:p w14:paraId="51008134" w14:textId="05617474" w:rsidR="000024B6" w:rsidRDefault="000024B6" w:rsidP="00693B23">
      <w:pPr>
        <w:pStyle w:val="ListParagraph"/>
        <w:numPr>
          <w:ilvl w:val="0"/>
          <w:numId w:val="45"/>
        </w:numPr>
        <w:rPr>
          <w:lang w:val="en-CA"/>
        </w:rPr>
      </w:pPr>
      <w:r>
        <w:rPr>
          <w:lang w:val="en-CA"/>
        </w:rPr>
        <w:t xml:space="preserve">Bad times are worth the good ones </w:t>
      </w:r>
    </w:p>
    <w:p w14:paraId="5CF385D0" w14:textId="1D7BF822" w:rsidR="000024B6" w:rsidRDefault="000024B6" w:rsidP="00693B23">
      <w:pPr>
        <w:pStyle w:val="ListParagraph"/>
        <w:numPr>
          <w:ilvl w:val="0"/>
          <w:numId w:val="45"/>
        </w:numPr>
        <w:rPr>
          <w:lang w:val="en-CA"/>
        </w:rPr>
      </w:pPr>
      <w:r>
        <w:rPr>
          <w:lang w:val="en-CA"/>
        </w:rPr>
        <w:t>Cultural or religious beliefs</w:t>
      </w:r>
    </w:p>
    <w:p w14:paraId="1AA3EB06" w14:textId="0E300446" w:rsidR="000024B6" w:rsidRDefault="000024B6" w:rsidP="00693B23">
      <w:pPr>
        <w:pStyle w:val="ListParagraph"/>
        <w:numPr>
          <w:ilvl w:val="0"/>
          <w:numId w:val="45"/>
        </w:numPr>
        <w:rPr>
          <w:lang w:val="en-CA"/>
        </w:rPr>
      </w:pPr>
      <w:r>
        <w:rPr>
          <w:lang w:val="en-CA"/>
        </w:rPr>
        <w:t xml:space="preserve">Still lovers her partner </w:t>
      </w:r>
    </w:p>
    <w:p w14:paraId="69BAD2F6" w14:textId="39ED6826" w:rsidR="00AD4982" w:rsidRDefault="00AD4982" w:rsidP="00AD4982">
      <w:pPr>
        <w:pStyle w:val="ListParagraph"/>
        <w:numPr>
          <w:ilvl w:val="0"/>
          <w:numId w:val="1"/>
        </w:numPr>
        <w:rPr>
          <w:lang w:val="en-CA"/>
        </w:rPr>
      </w:pPr>
      <w:r>
        <w:rPr>
          <w:lang w:val="en-CA"/>
        </w:rPr>
        <w:t xml:space="preserve">Violence against children </w:t>
      </w:r>
      <w:r w:rsidR="00693B23">
        <w:rPr>
          <w:lang w:val="en-CA"/>
        </w:rPr>
        <w:t>(STUDY)</w:t>
      </w:r>
    </w:p>
    <w:p w14:paraId="77537E9C" w14:textId="0390CAC9" w:rsidR="00AD4982" w:rsidRDefault="00693B23" w:rsidP="00693B23">
      <w:pPr>
        <w:pStyle w:val="ListParagraph"/>
        <w:numPr>
          <w:ilvl w:val="0"/>
          <w:numId w:val="46"/>
        </w:numPr>
        <w:rPr>
          <w:lang w:val="en-CA"/>
        </w:rPr>
      </w:pPr>
      <w:r>
        <w:rPr>
          <w:lang w:val="en-CA"/>
        </w:rPr>
        <w:t xml:space="preserve">The systematic harming of a child by a caregiver, generally a parent </w:t>
      </w:r>
    </w:p>
    <w:p w14:paraId="3EEF760E" w14:textId="35C51028" w:rsidR="00693B23" w:rsidRDefault="00693B23" w:rsidP="00693B23">
      <w:pPr>
        <w:pStyle w:val="ListParagraph"/>
        <w:numPr>
          <w:ilvl w:val="0"/>
          <w:numId w:val="46"/>
        </w:numPr>
        <w:rPr>
          <w:lang w:val="en-CA"/>
        </w:rPr>
      </w:pPr>
      <w:r>
        <w:rPr>
          <w:lang w:val="en-CA"/>
        </w:rPr>
        <w:lastRenderedPageBreak/>
        <w:t xml:space="preserve">Worldwide, estimated that 1 in 5,00 to 10,000 children under 5 die each year from violence </w:t>
      </w:r>
    </w:p>
    <w:p w14:paraId="6409918E" w14:textId="733D5131" w:rsidR="00693B23" w:rsidRDefault="00693B23" w:rsidP="00693B23">
      <w:pPr>
        <w:pStyle w:val="ListParagraph"/>
        <w:numPr>
          <w:ilvl w:val="0"/>
          <w:numId w:val="46"/>
        </w:numPr>
        <w:rPr>
          <w:lang w:val="en-CA"/>
        </w:rPr>
      </w:pPr>
      <w:r>
        <w:rPr>
          <w:lang w:val="en-CA"/>
        </w:rPr>
        <w:t xml:space="preserve">Factors influencing violence </w:t>
      </w:r>
    </w:p>
    <w:p w14:paraId="1260AF34" w14:textId="4A48AFD2" w:rsidR="00693B23" w:rsidRDefault="00693B23" w:rsidP="00693B23">
      <w:pPr>
        <w:pStyle w:val="ListParagraph"/>
        <w:numPr>
          <w:ilvl w:val="0"/>
          <w:numId w:val="47"/>
        </w:numPr>
        <w:rPr>
          <w:lang w:val="en-CA"/>
        </w:rPr>
      </w:pPr>
      <w:r>
        <w:rPr>
          <w:lang w:val="en-CA"/>
        </w:rPr>
        <w:t xml:space="preserve">Lack of parenting skills </w:t>
      </w:r>
    </w:p>
    <w:p w14:paraId="0DDF4AE3" w14:textId="5B11C5DF" w:rsidR="00693B23" w:rsidRDefault="00693B23" w:rsidP="00693B23">
      <w:pPr>
        <w:pStyle w:val="ListParagraph"/>
        <w:numPr>
          <w:ilvl w:val="0"/>
          <w:numId w:val="47"/>
        </w:numPr>
        <w:rPr>
          <w:lang w:val="en-CA"/>
        </w:rPr>
      </w:pPr>
      <w:r>
        <w:rPr>
          <w:lang w:val="en-CA"/>
        </w:rPr>
        <w:t xml:space="preserve">Cultural acceptance of corporal punishment </w:t>
      </w:r>
    </w:p>
    <w:p w14:paraId="3769A98B" w14:textId="2DE1524D" w:rsidR="00693B23" w:rsidRDefault="00693B23" w:rsidP="00693B23">
      <w:pPr>
        <w:pStyle w:val="ListParagraph"/>
        <w:numPr>
          <w:ilvl w:val="0"/>
          <w:numId w:val="47"/>
        </w:numPr>
        <w:rPr>
          <w:lang w:val="en-CA"/>
        </w:rPr>
      </w:pPr>
      <w:r>
        <w:rPr>
          <w:lang w:val="en-CA"/>
        </w:rPr>
        <w:t>Unwanted child</w:t>
      </w:r>
    </w:p>
    <w:p w14:paraId="147D8198" w14:textId="439A0B9B" w:rsidR="00693B23" w:rsidRDefault="00693B23" w:rsidP="00693B23">
      <w:pPr>
        <w:pStyle w:val="ListParagraph"/>
        <w:numPr>
          <w:ilvl w:val="0"/>
          <w:numId w:val="47"/>
        </w:numPr>
        <w:rPr>
          <w:lang w:val="en-CA"/>
        </w:rPr>
      </w:pPr>
      <w:r>
        <w:rPr>
          <w:lang w:val="en-CA"/>
        </w:rPr>
        <w:t xml:space="preserve">Absence of social support or financial pressures </w:t>
      </w:r>
    </w:p>
    <w:p w14:paraId="6198F273" w14:textId="7E2D2BBA" w:rsidR="00693B23" w:rsidRDefault="00693B23" w:rsidP="00693B23">
      <w:pPr>
        <w:pStyle w:val="ListParagraph"/>
        <w:numPr>
          <w:ilvl w:val="0"/>
          <w:numId w:val="47"/>
        </w:numPr>
        <w:rPr>
          <w:lang w:val="en-CA"/>
        </w:rPr>
      </w:pPr>
      <w:r>
        <w:rPr>
          <w:lang w:val="en-CA"/>
        </w:rPr>
        <w:t xml:space="preserve">Substance abuse </w:t>
      </w:r>
    </w:p>
    <w:p w14:paraId="25F3734F" w14:textId="0F4F5535" w:rsidR="00693B23" w:rsidRDefault="00693B23" w:rsidP="00693B23">
      <w:pPr>
        <w:pStyle w:val="ListParagraph"/>
        <w:numPr>
          <w:ilvl w:val="0"/>
          <w:numId w:val="48"/>
        </w:numPr>
        <w:rPr>
          <w:lang w:val="en-CA"/>
        </w:rPr>
      </w:pPr>
      <w:r>
        <w:rPr>
          <w:lang w:val="en-CA"/>
        </w:rPr>
        <w:t xml:space="preserve">Perpetrators are often trusted individuals </w:t>
      </w:r>
    </w:p>
    <w:p w14:paraId="2953CF95" w14:textId="4EE7D249" w:rsidR="00693B23" w:rsidRDefault="00693B23" w:rsidP="00693B23">
      <w:pPr>
        <w:pStyle w:val="ListParagraph"/>
        <w:numPr>
          <w:ilvl w:val="0"/>
          <w:numId w:val="48"/>
        </w:numPr>
        <w:rPr>
          <w:lang w:val="en-CA"/>
        </w:rPr>
      </w:pPr>
      <w:r>
        <w:rPr>
          <w:lang w:val="en-CA"/>
        </w:rPr>
        <w:t xml:space="preserve">Child victims have a high risk of becoming perpetrators later </w:t>
      </w:r>
    </w:p>
    <w:p w14:paraId="5A822C3C" w14:textId="4DFFE297" w:rsidR="00693B23" w:rsidRDefault="00693B23" w:rsidP="00693B23">
      <w:pPr>
        <w:pStyle w:val="ListParagraph"/>
        <w:numPr>
          <w:ilvl w:val="0"/>
          <w:numId w:val="48"/>
        </w:numPr>
        <w:rPr>
          <w:lang w:val="en-CA"/>
        </w:rPr>
      </w:pPr>
      <w:r>
        <w:rPr>
          <w:lang w:val="en-CA"/>
        </w:rPr>
        <w:t xml:space="preserve">Psychological violence </w:t>
      </w:r>
    </w:p>
    <w:p w14:paraId="684F8721" w14:textId="5A61FA8B" w:rsidR="00693B23" w:rsidRDefault="00693B23" w:rsidP="00693B23">
      <w:pPr>
        <w:pStyle w:val="ListParagraph"/>
        <w:numPr>
          <w:ilvl w:val="0"/>
          <w:numId w:val="49"/>
        </w:numPr>
        <w:rPr>
          <w:lang w:val="en-CA"/>
        </w:rPr>
      </w:pPr>
      <w:r>
        <w:rPr>
          <w:lang w:val="en-CA"/>
        </w:rPr>
        <w:t xml:space="preserve">Assaults on personality, character, competence, independence or dignity </w:t>
      </w:r>
    </w:p>
    <w:p w14:paraId="2B316213" w14:textId="6A00C0B2" w:rsidR="00693B23" w:rsidRDefault="00693B23" w:rsidP="00693B23">
      <w:pPr>
        <w:pStyle w:val="ListParagraph"/>
        <w:numPr>
          <w:ilvl w:val="0"/>
          <w:numId w:val="49"/>
        </w:numPr>
        <w:rPr>
          <w:lang w:val="en-CA"/>
        </w:rPr>
      </w:pPr>
      <w:r>
        <w:rPr>
          <w:lang w:val="en-CA"/>
        </w:rPr>
        <w:t xml:space="preserve">May result in depression, lower self-esteem, sub-optimal growth, and fear of offending the abuser </w:t>
      </w:r>
    </w:p>
    <w:p w14:paraId="63C13A77" w14:textId="6633C107" w:rsidR="00693B23" w:rsidRDefault="00693B23" w:rsidP="00693B23">
      <w:pPr>
        <w:pStyle w:val="ListParagraph"/>
        <w:numPr>
          <w:ilvl w:val="0"/>
          <w:numId w:val="1"/>
        </w:numPr>
        <w:rPr>
          <w:lang w:val="en-CA"/>
        </w:rPr>
      </w:pPr>
      <w:r>
        <w:rPr>
          <w:lang w:val="en-CA"/>
        </w:rPr>
        <w:t xml:space="preserve">Violence against older adults </w:t>
      </w:r>
    </w:p>
    <w:p w14:paraId="77DFF7D6" w14:textId="0B83BD37" w:rsidR="00693B23" w:rsidRDefault="00693B23" w:rsidP="00693B23">
      <w:pPr>
        <w:pStyle w:val="ListParagraph"/>
        <w:numPr>
          <w:ilvl w:val="0"/>
          <w:numId w:val="50"/>
        </w:numPr>
        <w:rPr>
          <w:lang w:val="en-CA"/>
        </w:rPr>
      </w:pPr>
      <w:r>
        <w:rPr>
          <w:lang w:val="en-CA"/>
        </w:rPr>
        <w:t xml:space="preserve">7% of Canadians over 65 experience some form of abuse </w:t>
      </w:r>
    </w:p>
    <w:p w14:paraId="4CCDBACA" w14:textId="34C8C099" w:rsidR="00693B23" w:rsidRDefault="00693B23" w:rsidP="00693B23">
      <w:pPr>
        <w:pStyle w:val="ListParagraph"/>
        <w:numPr>
          <w:ilvl w:val="0"/>
          <w:numId w:val="50"/>
        </w:numPr>
        <w:rPr>
          <w:lang w:val="en-CA"/>
        </w:rPr>
      </w:pPr>
      <w:r>
        <w:rPr>
          <w:lang w:val="en-CA"/>
        </w:rPr>
        <w:t xml:space="preserve">most prevalent abuses were: material (money or valuable), verbal aggression, physical abuse of neglect </w:t>
      </w:r>
    </w:p>
    <w:p w14:paraId="16BA61C8" w14:textId="0E494DA8" w:rsidR="00693B23" w:rsidRDefault="00693B23" w:rsidP="00693B23">
      <w:pPr>
        <w:pStyle w:val="ListParagraph"/>
        <w:numPr>
          <w:ilvl w:val="0"/>
          <w:numId w:val="50"/>
        </w:numPr>
        <w:rPr>
          <w:lang w:val="en-CA"/>
        </w:rPr>
      </w:pPr>
      <w:r>
        <w:rPr>
          <w:lang w:val="en-CA"/>
        </w:rPr>
        <w:t xml:space="preserve">victim is female in 67% of cases </w:t>
      </w:r>
    </w:p>
    <w:p w14:paraId="21388193" w14:textId="47CBCFD5" w:rsidR="00693B23" w:rsidRDefault="00693B23" w:rsidP="00693B23">
      <w:pPr>
        <w:pStyle w:val="ListParagraph"/>
        <w:numPr>
          <w:ilvl w:val="0"/>
          <w:numId w:val="50"/>
        </w:numPr>
        <w:rPr>
          <w:lang w:val="en-CA"/>
        </w:rPr>
      </w:pPr>
      <w:r>
        <w:rPr>
          <w:lang w:val="en-CA"/>
        </w:rPr>
        <w:t>offender often a spouse or child of victim</w:t>
      </w:r>
    </w:p>
    <w:p w14:paraId="2EB3EE5A" w14:textId="06FC0B47" w:rsidR="00693B23" w:rsidRPr="00693B23" w:rsidRDefault="00693B23" w:rsidP="00693B23">
      <w:pPr>
        <w:pStyle w:val="ListParagraph"/>
        <w:numPr>
          <w:ilvl w:val="0"/>
          <w:numId w:val="50"/>
        </w:numPr>
        <w:rPr>
          <w:lang w:val="en-CA"/>
        </w:rPr>
      </w:pPr>
      <w:r>
        <w:rPr>
          <w:lang w:val="en-CA"/>
        </w:rPr>
        <w:t xml:space="preserve">only 13% lay charger </w:t>
      </w:r>
    </w:p>
    <w:p w14:paraId="31AAF980" w14:textId="77777777" w:rsidR="00693B23" w:rsidRPr="00AD4982" w:rsidRDefault="00693B23" w:rsidP="00693B23">
      <w:pPr>
        <w:pStyle w:val="ListParagraph"/>
        <w:ind w:left="1440"/>
        <w:rPr>
          <w:lang w:val="en-CA"/>
        </w:rPr>
      </w:pPr>
    </w:p>
    <w:p w14:paraId="3922BA97" w14:textId="77777777" w:rsidR="00AD4982" w:rsidRDefault="00AD4982" w:rsidP="00AD4982">
      <w:pPr>
        <w:rPr>
          <w:lang w:val="en-CA"/>
        </w:rPr>
      </w:pPr>
    </w:p>
    <w:p w14:paraId="691B9F6E" w14:textId="5ECE7C40" w:rsidR="00AD4982" w:rsidRPr="00AD4982" w:rsidRDefault="00AD4982" w:rsidP="00AD4982">
      <w:pPr>
        <w:rPr>
          <w:u w:val="single"/>
          <w:lang w:val="en-CA"/>
        </w:rPr>
      </w:pPr>
      <w:r w:rsidRPr="00AD4982">
        <w:rPr>
          <w:u w:val="single"/>
          <w:lang w:val="en-CA"/>
        </w:rPr>
        <w:t xml:space="preserve">Prevalence of domestic violence </w:t>
      </w:r>
    </w:p>
    <w:p w14:paraId="63C02EC1" w14:textId="0BD40DB3" w:rsidR="00AD4982" w:rsidRPr="00AD4982" w:rsidRDefault="00AD4982" w:rsidP="00AD4982">
      <w:pPr>
        <w:pStyle w:val="ListParagraph"/>
        <w:numPr>
          <w:ilvl w:val="0"/>
          <w:numId w:val="1"/>
        </w:numPr>
        <w:rPr>
          <w:lang w:val="en-CA"/>
        </w:rPr>
      </w:pPr>
      <w:r>
        <w:rPr>
          <w:lang w:val="en-CA"/>
        </w:rPr>
        <w:t xml:space="preserve">Estimates range from 960,000 incidents of violence against a current or former spouse, </w:t>
      </w:r>
      <w:r w:rsidRPr="00AD4982">
        <w:rPr>
          <w:lang w:val="en-CA"/>
        </w:rPr>
        <w:t>boyfriends or girlfriend per year 1 to three million women who are physically abused by their husband or boyfriend per year</w:t>
      </w:r>
    </w:p>
    <w:p w14:paraId="79E4DEE2" w14:textId="3086B553" w:rsidR="00AD4982" w:rsidRPr="00AD4982" w:rsidRDefault="00AD4982" w:rsidP="00AD4982">
      <w:pPr>
        <w:pStyle w:val="ListParagraph"/>
        <w:numPr>
          <w:ilvl w:val="0"/>
          <w:numId w:val="1"/>
        </w:numPr>
        <w:rPr>
          <w:lang w:val="en-CA"/>
        </w:rPr>
      </w:pPr>
      <w:r w:rsidRPr="00AD4982">
        <w:rPr>
          <w:lang w:val="en-CA"/>
        </w:rPr>
        <w:t xml:space="preserve">Around the world, at least one in every three women has been beaten, coerced into sex or otherwise abused during her lifetime </w:t>
      </w:r>
    </w:p>
    <w:p w14:paraId="326AF3A4" w14:textId="4D8EF915" w:rsidR="00AD4982" w:rsidRPr="00AD4982" w:rsidRDefault="00AD4982" w:rsidP="00AD4982">
      <w:pPr>
        <w:pStyle w:val="ListParagraph"/>
        <w:numPr>
          <w:ilvl w:val="0"/>
          <w:numId w:val="1"/>
        </w:numPr>
        <w:rPr>
          <w:lang w:val="en-CA"/>
        </w:rPr>
      </w:pPr>
      <w:r w:rsidRPr="00AD4982">
        <w:rPr>
          <w:lang w:val="en-CA"/>
        </w:rPr>
        <w:t>Intimate partner violence is primarily a crime against women</w:t>
      </w:r>
    </w:p>
    <w:p w14:paraId="5F94D72B" w14:textId="07E72511" w:rsidR="00AD4982" w:rsidRPr="00AD4982" w:rsidRDefault="00AD4982" w:rsidP="00AD4982">
      <w:pPr>
        <w:pStyle w:val="ListParagraph"/>
        <w:numPr>
          <w:ilvl w:val="0"/>
          <w:numId w:val="1"/>
        </w:numPr>
        <w:rPr>
          <w:lang w:val="en-CA"/>
        </w:rPr>
      </w:pPr>
      <w:r w:rsidRPr="00AD4982">
        <w:rPr>
          <w:lang w:val="en-CA"/>
        </w:rPr>
        <w:t xml:space="preserve">Women accounted for 85% of the intimate partner violence and men accounted for 15% of the victims </w:t>
      </w:r>
    </w:p>
    <w:p w14:paraId="4985A9CC" w14:textId="7F05A843" w:rsidR="00AD4982" w:rsidRPr="00693B23" w:rsidRDefault="00AD4982" w:rsidP="00693B23">
      <w:pPr>
        <w:pStyle w:val="ListParagraph"/>
        <w:widowControl w:val="0"/>
        <w:numPr>
          <w:ilvl w:val="0"/>
          <w:numId w:val="1"/>
        </w:numPr>
        <w:autoSpaceDE w:val="0"/>
        <w:autoSpaceDN w:val="0"/>
        <w:adjustRightInd w:val="0"/>
        <w:spacing w:line="192" w:lineRule="atLeast"/>
        <w:rPr>
          <w:rFonts w:cs="Times"/>
          <w:color w:val="000000"/>
        </w:rPr>
      </w:pPr>
      <w:r w:rsidRPr="00AD4982">
        <w:rPr>
          <w:rFonts w:cs="Gill Sans MT"/>
          <w:color w:val="000000"/>
        </w:rPr>
        <w:t>While women are less likely than men to be victims of violent crimes overall, women are five to eight times more likely than men to be victimized by an intimate partner.</w:t>
      </w:r>
    </w:p>
    <w:p w14:paraId="17151997" w14:textId="77777777" w:rsidR="00693B23" w:rsidRDefault="00693B23" w:rsidP="00693B23">
      <w:pPr>
        <w:widowControl w:val="0"/>
        <w:autoSpaceDE w:val="0"/>
        <w:autoSpaceDN w:val="0"/>
        <w:adjustRightInd w:val="0"/>
        <w:spacing w:line="192" w:lineRule="atLeast"/>
        <w:rPr>
          <w:rFonts w:cs="Times"/>
          <w:color w:val="000000"/>
        </w:rPr>
      </w:pPr>
    </w:p>
    <w:p w14:paraId="6C2E993E" w14:textId="3E6FC3D6" w:rsidR="00693B23" w:rsidRPr="00693B23" w:rsidRDefault="00693B23" w:rsidP="00693B23">
      <w:pPr>
        <w:widowControl w:val="0"/>
        <w:autoSpaceDE w:val="0"/>
        <w:autoSpaceDN w:val="0"/>
        <w:adjustRightInd w:val="0"/>
        <w:spacing w:line="192" w:lineRule="atLeast"/>
        <w:rPr>
          <w:rFonts w:cs="Times"/>
          <w:color w:val="000000"/>
          <w:u w:val="single"/>
        </w:rPr>
      </w:pPr>
      <w:r w:rsidRPr="00693B23">
        <w:rPr>
          <w:rFonts w:cs="Times"/>
          <w:color w:val="000000"/>
          <w:u w:val="single"/>
        </w:rPr>
        <w:t xml:space="preserve">Gender </w:t>
      </w:r>
    </w:p>
    <w:p w14:paraId="52B9D6BC" w14:textId="10319B01" w:rsidR="00693B23" w:rsidRDefault="00693B23" w:rsidP="00693B23">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Gender difference is police-reported victimization are seen in the types of violent offences experience by male and female victims </w:t>
      </w:r>
    </w:p>
    <w:p w14:paraId="2214BA08" w14:textId="77777777" w:rsidR="00693B23" w:rsidRDefault="00693B23" w:rsidP="00AF23AB">
      <w:pPr>
        <w:widowControl w:val="0"/>
        <w:autoSpaceDE w:val="0"/>
        <w:autoSpaceDN w:val="0"/>
        <w:adjustRightInd w:val="0"/>
        <w:spacing w:line="192" w:lineRule="atLeast"/>
        <w:rPr>
          <w:rFonts w:cs="Times"/>
          <w:color w:val="000000"/>
        </w:rPr>
      </w:pPr>
    </w:p>
    <w:p w14:paraId="3D0D51DF" w14:textId="09AF6864" w:rsidR="00AF23AB" w:rsidRPr="00AF23AB" w:rsidRDefault="00AF23AB" w:rsidP="00AF23AB">
      <w:pPr>
        <w:widowControl w:val="0"/>
        <w:autoSpaceDE w:val="0"/>
        <w:autoSpaceDN w:val="0"/>
        <w:adjustRightInd w:val="0"/>
        <w:spacing w:line="192" w:lineRule="atLeast"/>
        <w:rPr>
          <w:rFonts w:cs="Times"/>
          <w:color w:val="000000"/>
          <w:u w:val="single"/>
        </w:rPr>
      </w:pPr>
      <w:r w:rsidRPr="00AF23AB">
        <w:rPr>
          <w:rFonts w:cs="Times"/>
          <w:color w:val="000000"/>
          <w:u w:val="single"/>
        </w:rPr>
        <w:t>Violence and health</w:t>
      </w:r>
    </w:p>
    <w:p w14:paraId="430AA02B" w14:textId="439C5354" w:rsidR="00AF23AB" w:rsidRDefault="00AF23AB" w:rsidP="00AF23A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To understand and respond to violence, greater emphasis is needed on physical, social and economic life conditions that will reduce it </w:t>
      </w:r>
    </w:p>
    <w:p w14:paraId="50A77766" w14:textId="609BE6A3" w:rsidR="00AF23AB" w:rsidRDefault="00AF23AB" w:rsidP="00AF23A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Violence is a barrier to health and a consequence of an unhealthy environment </w:t>
      </w:r>
    </w:p>
    <w:p w14:paraId="067FE1C6" w14:textId="6C100A39" w:rsidR="00632E54" w:rsidRDefault="00632E54" w:rsidP="00632E54">
      <w:pPr>
        <w:widowControl w:val="0"/>
        <w:autoSpaceDE w:val="0"/>
        <w:autoSpaceDN w:val="0"/>
        <w:adjustRightInd w:val="0"/>
        <w:spacing w:line="192" w:lineRule="atLeast"/>
        <w:ind w:left="360"/>
        <w:rPr>
          <w:rFonts w:cs="Times"/>
          <w:color w:val="000000"/>
          <w:u w:val="single"/>
        </w:rPr>
      </w:pPr>
      <w:r w:rsidRPr="00632E54">
        <w:rPr>
          <w:rFonts w:cs="Times"/>
          <w:color w:val="000000"/>
          <w:u w:val="single"/>
        </w:rPr>
        <w:lastRenderedPageBreak/>
        <w:t xml:space="preserve">Global Health – Week 9 </w:t>
      </w:r>
    </w:p>
    <w:p w14:paraId="3E650F63" w14:textId="76994EA4" w:rsidR="00632E54" w:rsidRDefault="00632E54" w:rsidP="00632E54">
      <w:pPr>
        <w:pStyle w:val="ListParagraph"/>
        <w:widowControl w:val="0"/>
        <w:numPr>
          <w:ilvl w:val="0"/>
          <w:numId w:val="1"/>
        </w:numPr>
        <w:autoSpaceDE w:val="0"/>
        <w:autoSpaceDN w:val="0"/>
        <w:adjustRightInd w:val="0"/>
        <w:spacing w:line="192" w:lineRule="atLeast"/>
        <w:rPr>
          <w:rFonts w:cs="Times"/>
          <w:color w:val="000000"/>
        </w:rPr>
      </w:pPr>
      <w:r w:rsidRPr="00632E54">
        <w:rPr>
          <w:rFonts w:cs="Times"/>
          <w:color w:val="000000"/>
        </w:rPr>
        <w:t xml:space="preserve">What is global health? </w:t>
      </w:r>
    </w:p>
    <w:p w14:paraId="726AE8CE" w14:textId="081E9E05" w:rsidR="00632E54" w:rsidRDefault="00632E54" w:rsidP="00632E54">
      <w:pPr>
        <w:pStyle w:val="ListParagraph"/>
        <w:widowControl w:val="0"/>
        <w:numPr>
          <w:ilvl w:val="0"/>
          <w:numId w:val="51"/>
        </w:numPr>
        <w:autoSpaceDE w:val="0"/>
        <w:autoSpaceDN w:val="0"/>
        <w:adjustRightInd w:val="0"/>
        <w:spacing w:line="192" w:lineRule="atLeast"/>
        <w:rPr>
          <w:rFonts w:cs="Times"/>
          <w:color w:val="000000"/>
        </w:rPr>
      </w:pPr>
      <w:r>
        <w:rPr>
          <w:rFonts w:cs="Times"/>
          <w:color w:val="000000"/>
        </w:rPr>
        <w:t>Health problems, issues and concerns that transcend national boundaries, which may be influences by circumstances or experiences in other countries, and</w:t>
      </w:r>
      <w:r w:rsidRPr="00632E54">
        <w:rPr>
          <w:rFonts w:cs="Times"/>
          <w:color w:val="000000"/>
        </w:rPr>
        <w:t xml:space="preserve"> which are best addressed by cooperative actions and solutions </w:t>
      </w:r>
    </w:p>
    <w:p w14:paraId="19A0D77F" w14:textId="32ACFFE3" w:rsidR="00632E54" w:rsidRDefault="00632E54" w:rsidP="00632E54">
      <w:pPr>
        <w:pStyle w:val="ListParagraph"/>
        <w:widowControl w:val="0"/>
        <w:numPr>
          <w:ilvl w:val="0"/>
          <w:numId w:val="51"/>
        </w:numPr>
        <w:autoSpaceDE w:val="0"/>
        <w:autoSpaceDN w:val="0"/>
        <w:adjustRightInd w:val="0"/>
        <w:spacing w:line="192" w:lineRule="atLeast"/>
        <w:rPr>
          <w:rFonts w:cs="Times"/>
          <w:color w:val="000000"/>
        </w:rPr>
      </w:pPr>
      <w:r>
        <w:rPr>
          <w:rFonts w:cs="Times"/>
          <w:color w:val="000000"/>
        </w:rPr>
        <w:t xml:space="preserve">Examples include infectious diseases (SARS, TB, avian influenza, malaria) non-infectious diseases (diabetes mellitus, tobacco related diseases) and other health risks (global warming, conflict, nuclear power) </w:t>
      </w:r>
      <w:proofErr w:type="spellStart"/>
      <w:r>
        <w:rPr>
          <w:rFonts w:cs="Times"/>
          <w:color w:val="000000"/>
        </w:rPr>
        <w:t>ect</w:t>
      </w:r>
      <w:proofErr w:type="spellEnd"/>
    </w:p>
    <w:p w14:paraId="25B2D586" w14:textId="77777777" w:rsidR="00632E54" w:rsidRDefault="00632E54" w:rsidP="00632E54">
      <w:pPr>
        <w:widowControl w:val="0"/>
        <w:autoSpaceDE w:val="0"/>
        <w:autoSpaceDN w:val="0"/>
        <w:adjustRightInd w:val="0"/>
        <w:spacing w:line="192" w:lineRule="atLeast"/>
        <w:rPr>
          <w:rFonts w:cs="Times"/>
          <w:color w:val="000000"/>
        </w:rPr>
      </w:pPr>
    </w:p>
    <w:p w14:paraId="0F945ADD" w14:textId="31E1838E" w:rsidR="00632E54" w:rsidRDefault="00632E54" w:rsidP="00632E54">
      <w:pPr>
        <w:widowControl w:val="0"/>
        <w:autoSpaceDE w:val="0"/>
        <w:autoSpaceDN w:val="0"/>
        <w:adjustRightInd w:val="0"/>
        <w:spacing w:line="192" w:lineRule="atLeast"/>
        <w:rPr>
          <w:rFonts w:cs="Times"/>
          <w:color w:val="000000"/>
          <w:u w:val="single"/>
        </w:rPr>
      </w:pPr>
      <w:r w:rsidRPr="00632E54">
        <w:rPr>
          <w:rFonts w:cs="Times"/>
          <w:color w:val="000000"/>
          <w:u w:val="single"/>
        </w:rPr>
        <w:t xml:space="preserve">Global Health issues </w:t>
      </w:r>
    </w:p>
    <w:p w14:paraId="5315C968" w14:textId="23D16356" w:rsidR="00D47C0D" w:rsidRPr="00D47C0D" w:rsidRDefault="00D47C0D" w:rsidP="00D47C0D">
      <w:pPr>
        <w:pStyle w:val="ListParagraph"/>
        <w:widowControl w:val="0"/>
        <w:numPr>
          <w:ilvl w:val="0"/>
          <w:numId w:val="1"/>
        </w:numPr>
        <w:autoSpaceDE w:val="0"/>
        <w:autoSpaceDN w:val="0"/>
        <w:adjustRightInd w:val="0"/>
        <w:spacing w:line="192" w:lineRule="atLeast"/>
        <w:rPr>
          <w:rFonts w:cs="Times"/>
          <w:color w:val="000000"/>
        </w:rPr>
      </w:pPr>
      <w:r w:rsidRPr="00D47C0D">
        <w:rPr>
          <w:rFonts w:cs="Times"/>
          <w:color w:val="000000"/>
        </w:rPr>
        <w:t>Refers to any health issue that concerns many countries or is affected by transnational determinants such as…</w:t>
      </w:r>
    </w:p>
    <w:p w14:paraId="32DCA459" w14:textId="47D85611" w:rsidR="00D47C0D" w:rsidRPr="00D47C0D" w:rsidRDefault="00D47C0D" w:rsidP="00D47C0D">
      <w:pPr>
        <w:pStyle w:val="ListParagraph"/>
        <w:widowControl w:val="0"/>
        <w:numPr>
          <w:ilvl w:val="0"/>
          <w:numId w:val="52"/>
        </w:numPr>
        <w:autoSpaceDE w:val="0"/>
        <w:autoSpaceDN w:val="0"/>
        <w:adjustRightInd w:val="0"/>
        <w:spacing w:line="192" w:lineRule="atLeast"/>
        <w:rPr>
          <w:rFonts w:cs="Times"/>
          <w:color w:val="000000"/>
        </w:rPr>
      </w:pPr>
      <w:r w:rsidRPr="00D47C0D">
        <w:rPr>
          <w:rFonts w:cs="Times"/>
          <w:color w:val="000000"/>
        </w:rPr>
        <w:t xml:space="preserve">Climate change </w:t>
      </w:r>
    </w:p>
    <w:p w14:paraId="516AA4EA" w14:textId="6D077110" w:rsidR="00D47C0D" w:rsidRPr="00D47C0D" w:rsidRDefault="00D47C0D" w:rsidP="00D47C0D">
      <w:pPr>
        <w:pStyle w:val="ListParagraph"/>
        <w:widowControl w:val="0"/>
        <w:numPr>
          <w:ilvl w:val="0"/>
          <w:numId w:val="52"/>
        </w:numPr>
        <w:autoSpaceDE w:val="0"/>
        <w:autoSpaceDN w:val="0"/>
        <w:adjustRightInd w:val="0"/>
        <w:spacing w:line="192" w:lineRule="atLeast"/>
        <w:rPr>
          <w:rFonts w:cs="Times"/>
          <w:color w:val="000000"/>
        </w:rPr>
      </w:pPr>
      <w:r w:rsidRPr="00D47C0D">
        <w:rPr>
          <w:rFonts w:cs="Times"/>
          <w:color w:val="000000"/>
        </w:rPr>
        <w:t xml:space="preserve">Urbanization </w:t>
      </w:r>
    </w:p>
    <w:p w14:paraId="326C0165" w14:textId="04783671" w:rsidR="00D47C0D" w:rsidRPr="00D47C0D" w:rsidRDefault="00D47C0D" w:rsidP="00D47C0D">
      <w:pPr>
        <w:pStyle w:val="ListParagraph"/>
        <w:widowControl w:val="0"/>
        <w:numPr>
          <w:ilvl w:val="0"/>
          <w:numId w:val="52"/>
        </w:numPr>
        <w:autoSpaceDE w:val="0"/>
        <w:autoSpaceDN w:val="0"/>
        <w:adjustRightInd w:val="0"/>
        <w:spacing w:line="192" w:lineRule="atLeast"/>
        <w:rPr>
          <w:rFonts w:cs="Times"/>
          <w:color w:val="000000"/>
        </w:rPr>
      </w:pPr>
      <w:r w:rsidRPr="00D47C0D">
        <w:rPr>
          <w:rFonts w:cs="Times"/>
          <w:color w:val="000000"/>
        </w:rPr>
        <w:t xml:space="preserve">Malnutrition – under or over nutrition </w:t>
      </w:r>
    </w:p>
    <w:p w14:paraId="3930A1C2" w14:textId="7AFDAE0C" w:rsidR="00D47C0D" w:rsidRPr="00D47C0D" w:rsidRDefault="00D47C0D" w:rsidP="00D47C0D">
      <w:pPr>
        <w:pStyle w:val="ListParagraph"/>
        <w:widowControl w:val="0"/>
        <w:numPr>
          <w:ilvl w:val="0"/>
          <w:numId w:val="1"/>
        </w:numPr>
        <w:autoSpaceDE w:val="0"/>
        <w:autoSpaceDN w:val="0"/>
        <w:adjustRightInd w:val="0"/>
        <w:spacing w:line="192" w:lineRule="atLeast"/>
        <w:rPr>
          <w:rFonts w:cs="Times"/>
          <w:color w:val="000000"/>
        </w:rPr>
      </w:pPr>
      <w:r w:rsidRPr="00D47C0D">
        <w:rPr>
          <w:rFonts w:cs="Times"/>
          <w:color w:val="000000"/>
        </w:rPr>
        <w:t xml:space="preserve">Other solutions such as </w:t>
      </w:r>
    </w:p>
    <w:p w14:paraId="19E65AA7" w14:textId="05B47A98" w:rsidR="00D47C0D" w:rsidRPr="00D47C0D" w:rsidRDefault="00D47C0D" w:rsidP="00D47C0D">
      <w:pPr>
        <w:pStyle w:val="ListParagraph"/>
        <w:widowControl w:val="0"/>
        <w:numPr>
          <w:ilvl w:val="0"/>
          <w:numId w:val="53"/>
        </w:numPr>
        <w:autoSpaceDE w:val="0"/>
        <w:autoSpaceDN w:val="0"/>
        <w:adjustRightInd w:val="0"/>
        <w:spacing w:line="192" w:lineRule="atLeast"/>
        <w:rPr>
          <w:rFonts w:cs="Times"/>
          <w:color w:val="000000"/>
        </w:rPr>
      </w:pPr>
      <w:r w:rsidRPr="00D47C0D">
        <w:rPr>
          <w:rFonts w:cs="Times"/>
          <w:color w:val="000000"/>
        </w:rPr>
        <w:t>Polio eradication</w:t>
      </w:r>
    </w:p>
    <w:p w14:paraId="6408F44C" w14:textId="1EDF9A09" w:rsidR="00D47C0D" w:rsidRPr="00D47C0D" w:rsidRDefault="00D47C0D" w:rsidP="00D47C0D">
      <w:pPr>
        <w:pStyle w:val="ListParagraph"/>
        <w:widowControl w:val="0"/>
        <w:numPr>
          <w:ilvl w:val="0"/>
          <w:numId w:val="53"/>
        </w:numPr>
        <w:autoSpaceDE w:val="0"/>
        <w:autoSpaceDN w:val="0"/>
        <w:adjustRightInd w:val="0"/>
        <w:spacing w:line="192" w:lineRule="atLeast"/>
        <w:rPr>
          <w:rFonts w:cs="Times"/>
          <w:color w:val="000000"/>
        </w:rPr>
      </w:pPr>
      <w:r w:rsidRPr="00D47C0D">
        <w:rPr>
          <w:rFonts w:cs="Times"/>
          <w:color w:val="000000"/>
        </w:rPr>
        <w:t>Containment of avian influenza</w:t>
      </w:r>
    </w:p>
    <w:p w14:paraId="606088BC" w14:textId="7CBFF9CA" w:rsidR="004A28E7" w:rsidRDefault="00D47C0D" w:rsidP="004A28E7">
      <w:pPr>
        <w:pStyle w:val="ListParagraph"/>
        <w:widowControl w:val="0"/>
        <w:numPr>
          <w:ilvl w:val="0"/>
          <w:numId w:val="53"/>
        </w:numPr>
        <w:autoSpaceDE w:val="0"/>
        <w:autoSpaceDN w:val="0"/>
        <w:adjustRightInd w:val="0"/>
        <w:spacing w:line="192" w:lineRule="atLeast"/>
        <w:rPr>
          <w:rFonts w:cs="Times"/>
          <w:color w:val="000000"/>
        </w:rPr>
      </w:pPr>
      <w:r w:rsidRPr="00D47C0D">
        <w:rPr>
          <w:rFonts w:cs="Times"/>
          <w:color w:val="000000"/>
        </w:rPr>
        <w:t xml:space="preserve">Approaches to tobacco control </w:t>
      </w:r>
    </w:p>
    <w:p w14:paraId="0BC74364" w14:textId="77777777" w:rsidR="004A28E7" w:rsidRDefault="004A28E7" w:rsidP="004A28E7">
      <w:pPr>
        <w:widowControl w:val="0"/>
        <w:autoSpaceDE w:val="0"/>
        <w:autoSpaceDN w:val="0"/>
        <w:adjustRightInd w:val="0"/>
        <w:spacing w:line="192" w:lineRule="atLeast"/>
        <w:rPr>
          <w:rFonts w:cs="Times"/>
          <w:color w:val="000000"/>
        </w:rPr>
      </w:pPr>
    </w:p>
    <w:p w14:paraId="6BDEBB1B" w14:textId="1919BF29" w:rsidR="004A28E7" w:rsidRDefault="004A28E7" w:rsidP="004A28E7">
      <w:pPr>
        <w:widowControl w:val="0"/>
        <w:autoSpaceDE w:val="0"/>
        <w:autoSpaceDN w:val="0"/>
        <w:adjustRightInd w:val="0"/>
        <w:spacing w:line="192" w:lineRule="atLeast"/>
        <w:rPr>
          <w:rFonts w:cs="Times"/>
          <w:color w:val="000000"/>
          <w:u w:val="single"/>
        </w:rPr>
      </w:pPr>
      <w:r w:rsidRPr="004A28E7">
        <w:rPr>
          <w:rFonts w:cs="Times"/>
          <w:color w:val="000000"/>
          <w:u w:val="single"/>
        </w:rPr>
        <w:t xml:space="preserve">Historical Development of term </w:t>
      </w:r>
    </w:p>
    <w:p w14:paraId="76710F58" w14:textId="1348F8BB" w:rsidR="004A28E7" w:rsidRPr="004A28E7" w:rsidRDefault="004A28E7" w:rsidP="004A28E7">
      <w:pPr>
        <w:pStyle w:val="ListParagraph"/>
        <w:widowControl w:val="0"/>
        <w:numPr>
          <w:ilvl w:val="0"/>
          <w:numId w:val="1"/>
        </w:numPr>
        <w:autoSpaceDE w:val="0"/>
        <w:autoSpaceDN w:val="0"/>
        <w:adjustRightInd w:val="0"/>
        <w:spacing w:line="192" w:lineRule="atLeast"/>
        <w:rPr>
          <w:rFonts w:cs="Times"/>
          <w:color w:val="000000"/>
          <w:u w:val="single"/>
        </w:rPr>
      </w:pPr>
      <w:r w:rsidRPr="004A28E7">
        <w:rPr>
          <w:rFonts w:cs="Times"/>
          <w:b/>
          <w:color w:val="000000"/>
        </w:rPr>
        <w:t>Public Health</w:t>
      </w:r>
      <w:r>
        <w:rPr>
          <w:rFonts w:cs="Times"/>
          <w:color w:val="000000"/>
        </w:rPr>
        <w:t>: developed as a discipline in the mid 19</w:t>
      </w:r>
      <w:r w:rsidRPr="004A28E7">
        <w:rPr>
          <w:rFonts w:cs="Times"/>
          <w:color w:val="000000"/>
          <w:vertAlign w:val="superscript"/>
        </w:rPr>
        <w:t>th</w:t>
      </w:r>
      <w:r>
        <w:rPr>
          <w:rFonts w:cs="Times"/>
          <w:color w:val="000000"/>
        </w:rPr>
        <w:t xml:space="preserve"> century in UK, Europe, and U.S. concerned more with national issues </w:t>
      </w:r>
    </w:p>
    <w:p w14:paraId="68A4A6C8" w14:textId="4D3E3E98" w:rsidR="004A28E7" w:rsidRPr="004A28E7" w:rsidRDefault="004A28E7" w:rsidP="004A28E7">
      <w:pPr>
        <w:pStyle w:val="ListParagraph"/>
        <w:widowControl w:val="0"/>
        <w:numPr>
          <w:ilvl w:val="0"/>
          <w:numId w:val="1"/>
        </w:numPr>
        <w:autoSpaceDE w:val="0"/>
        <w:autoSpaceDN w:val="0"/>
        <w:adjustRightInd w:val="0"/>
        <w:spacing w:line="192" w:lineRule="atLeast"/>
        <w:rPr>
          <w:rFonts w:cs="Times"/>
          <w:color w:val="000000"/>
          <w:u w:val="single"/>
        </w:rPr>
      </w:pPr>
      <w:r>
        <w:rPr>
          <w:rFonts w:cs="Times"/>
          <w:color w:val="000000"/>
        </w:rPr>
        <w:t>Data and evidence to support action, focus on populations, social justice and equity, emphasis on preventions vs cure</w:t>
      </w:r>
    </w:p>
    <w:p w14:paraId="67F437D7" w14:textId="060C0F93" w:rsidR="004A28E7" w:rsidRPr="004A28E7" w:rsidRDefault="004A28E7" w:rsidP="004A28E7">
      <w:pPr>
        <w:pStyle w:val="ListParagraph"/>
        <w:widowControl w:val="0"/>
        <w:numPr>
          <w:ilvl w:val="0"/>
          <w:numId w:val="1"/>
        </w:numPr>
        <w:autoSpaceDE w:val="0"/>
        <w:autoSpaceDN w:val="0"/>
        <w:adjustRightInd w:val="0"/>
        <w:spacing w:line="192" w:lineRule="atLeast"/>
        <w:rPr>
          <w:rFonts w:cs="Times"/>
          <w:b/>
          <w:color w:val="000000"/>
          <w:u w:val="single"/>
        </w:rPr>
      </w:pPr>
      <w:r w:rsidRPr="004A28E7">
        <w:rPr>
          <w:rFonts w:cs="Times"/>
          <w:b/>
          <w:color w:val="000000"/>
        </w:rPr>
        <w:t>International Health</w:t>
      </w:r>
      <w:r>
        <w:rPr>
          <w:rFonts w:cs="Times"/>
          <w:b/>
          <w:color w:val="000000"/>
        </w:rPr>
        <w:t xml:space="preserve">: </w:t>
      </w:r>
      <w:r>
        <w:rPr>
          <w:rFonts w:cs="Times"/>
          <w:color w:val="000000"/>
        </w:rPr>
        <w:t>developed during past decades, came to be more concerned with</w:t>
      </w:r>
    </w:p>
    <w:p w14:paraId="553C5169" w14:textId="0788D3F0" w:rsidR="004A28E7" w:rsidRPr="004A28E7" w:rsidRDefault="004A28E7" w:rsidP="004A28E7">
      <w:pPr>
        <w:pStyle w:val="ListParagraph"/>
        <w:widowControl w:val="0"/>
        <w:numPr>
          <w:ilvl w:val="0"/>
          <w:numId w:val="54"/>
        </w:numPr>
        <w:autoSpaceDE w:val="0"/>
        <w:autoSpaceDN w:val="0"/>
        <w:adjustRightInd w:val="0"/>
        <w:spacing w:line="192" w:lineRule="atLeast"/>
        <w:rPr>
          <w:rFonts w:cs="Times"/>
          <w:color w:val="000000"/>
        </w:rPr>
      </w:pPr>
      <w:r w:rsidRPr="004A28E7">
        <w:rPr>
          <w:rFonts w:cs="Times"/>
          <w:color w:val="000000"/>
        </w:rPr>
        <w:t>The diseases (tropical diseases)</w:t>
      </w:r>
    </w:p>
    <w:p w14:paraId="68B012F1" w14:textId="4D17FE03" w:rsidR="004A28E7" w:rsidRPr="004A28E7" w:rsidRDefault="004A28E7" w:rsidP="004A28E7">
      <w:pPr>
        <w:pStyle w:val="ListParagraph"/>
        <w:widowControl w:val="0"/>
        <w:numPr>
          <w:ilvl w:val="0"/>
          <w:numId w:val="54"/>
        </w:numPr>
        <w:autoSpaceDE w:val="0"/>
        <w:autoSpaceDN w:val="0"/>
        <w:adjustRightInd w:val="0"/>
        <w:spacing w:line="192" w:lineRule="atLeast"/>
        <w:rPr>
          <w:rFonts w:cs="Times"/>
          <w:color w:val="000000"/>
        </w:rPr>
      </w:pPr>
      <w:r w:rsidRPr="004A28E7">
        <w:rPr>
          <w:rFonts w:cs="Times"/>
          <w:color w:val="000000"/>
        </w:rPr>
        <w:t xml:space="preserve">Conditions (war, natural disasters) of middle and low-income countries </w:t>
      </w:r>
    </w:p>
    <w:p w14:paraId="35918EDE" w14:textId="2AA64F3E" w:rsidR="004A28E7" w:rsidRDefault="004A28E7" w:rsidP="004A28E7">
      <w:pPr>
        <w:pStyle w:val="ListParagraph"/>
        <w:widowControl w:val="0"/>
        <w:numPr>
          <w:ilvl w:val="0"/>
          <w:numId w:val="54"/>
        </w:numPr>
        <w:autoSpaceDE w:val="0"/>
        <w:autoSpaceDN w:val="0"/>
        <w:adjustRightInd w:val="0"/>
        <w:spacing w:line="192" w:lineRule="atLeast"/>
        <w:rPr>
          <w:rFonts w:cs="Times"/>
          <w:color w:val="000000"/>
        </w:rPr>
      </w:pPr>
      <w:r w:rsidRPr="004A28E7">
        <w:rPr>
          <w:rFonts w:cs="Times"/>
          <w:color w:val="000000"/>
        </w:rPr>
        <w:t>Tended to denote a one-way flow ‘good idea’</w:t>
      </w:r>
    </w:p>
    <w:p w14:paraId="493AD663" w14:textId="589CA8EA" w:rsidR="004A28E7" w:rsidRDefault="004A28E7" w:rsidP="004A28E7">
      <w:pPr>
        <w:pStyle w:val="ListParagraph"/>
        <w:widowControl w:val="0"/>
        <w:numPr>
          <w:ilvl w:val="0"/>
          <w:numId w:val="1"/>
        </w:numPr>
        <w:autoSpaceDE w:val="0"/>
        <w:autoSpaceDN w:val="0"/>
        <w:adjustRightInd w:val="0"/>
        <w:spacing w:line="192" w:lineRule="atLeast"/>
        <w:rPr>
          <w:rFonts w:cs="Times"/>
          <w:color w:val="000000"/>
        </w:rPr>
      </w:pPr>
      <w:r w:rsidRPr="00977DE7">
        <w:rPr>
          <w:rFonts w:cs="Times"/>
          <w:b/>
          <w:color w:val="000000"/>
        </w:rPr>
        <w:t>Global Health</w:t>
      </w:r>
      <w:r>
        <w:rPr>
          <w:rFonts w:cs="Times"/>
          <w:color w:val="000000"/>
        </w:rPr>
        <w:t xml:space="preserve">: more recent in </w:t>
      </w:r>
      <w:r w:rsidR="00977DE7">
        <w:rPr>
          <w:rFonts w:cs="Times"/>
          <w:color w:val="000000"/>
        </w:rPr>
        <w:t>its</w:t>
      </w:r>
      <w:r>
        <w:rPr>
          <w:rFonts w:cs="Times"/>
          <w:color w:val="000000"/>
        </w:rPr>
        <w:t xml:space="preserve"> origin and emphasizes a greater scope of health problems and solutions </w:t>
      </w:r>
    </w:p>
    <w:p w14:paraId="1EC93917" w14:textId="77016DE9" w:rsidR="004A28E7" w:rsidRDefault="004A28E7" w:rsidP="004A28E7">
      <w:pPr>
        <w:pStyle w:val="ListParagraph"/>
        <w:widowControl w:val="0"/>
        <w:numPr>
          <w:ilvl w:val="0"/>
          <w:numId w:val="55"/>
        </w:numPr>
        <w:autoSpaceDE w:val="0"/>
        <w:autoSpaceDN w:val="0"/>
        <w:adjustRightInd w:val="0"/>
        <w:spacing w:line="192" w:lineRule="atLeast"/>
        <w:rPr>
          <w:rFonts w:cs="Times"/>
          <w:color w:val="000000"/>
        </w:rPr>
      </w:pPr>
      <w:r>
        <w:rPr>
          <w:rFonts w:cs="Times"/>
          <w:color w:val="000000"/>
        </w:rPr>
        <w:t xml:space="preserve">The </w:t>
      </w:r>
      <w:r w:rsidR="00977DE7">
        <w:rPr>
          <w:rFonts w:cs="Times"/>
          <w:color w:val="000000"/>
        </w:rPr>
        <w:t>transcend</w:t>
      </w:r>
      <w:r w:rsidR="00E73D29">
        <w:rPr>
          <w:rFonts w:cs="Times"/>
          <w:color w:val="000000"/>
        </w:rPr>
        <w:t xml:space="preserve"> </w:t>
      </w:r>
      <w:r>
        <w:rPr>
          <w:rFonts w:cs="Times"/>
          <w:color w:val="000000"/>
        </w:rPr>
        <w:t xml:space="preserve">national boundaries </w:t>
      </w:r>
    </w:p>
    <w:p w14:paraId="27978B58" w14:textId="00EC0755" w:rsidR="004A28E7" w:rsidRDefault="00977DE7" w:rsidP="004A28E7">
      <w:pPr>
        <w:pStyle w:val="ListParagraph"/>
        <w:widowControl w:val="0"/>
        <w:numPr>
          <w:ilvl w:val="0"/>
          <w:numId w:val="55"/>
        </w:numPr>
        <w:autoSpaceDE w:val="0"/>
        <w:autoSpaceDN w:val="0"/>
        <w:adjustRightInd w:val="0"/>
        <w:spacing w:line="192" w:lineRule="atLeast"/>
        <w:rPr>
          <w:rFonts w:cs="Times"/>
          <w:color w:val="000000"/>
        </w:rPr>
      </w:pPr>
      <w:r>
        <w:rPr>
          <w:rFonts w:cs="Times"/>
          <w:color w:val="000000"/>
        </w:rPr>
        <w:t>Requiring</w:t>
      </w:r>
      <w:r w:rsidR="004A28E7">
        <w:rPr>
          <w:rFonts w:cs="Times"/>
          <w:color w:val="000000"/>
        </w:rPr>
        <w:t xml:space="preserve"> greater inter-</w:t>
      </w:r>
      <w:r>
        <w:rPr>
          <w:rFonts w:cs="Times"/>
          <w:color w:val="000000"/>
        </w:rPr>
        <w:t>disciplinary</w:t>
      </w:r>
      <w:r w:rsidR="004A28E7">
        <w:rPr>
          <w:rFonts w:cs="Times"/>
          <w:color w:val="000000"/>
        </w:rPr>
        <w:t xml:space="preserve"> approach </w:t>
      </w:r>
    </w:p>
    <w:p w14:paraId="0D08EEE1" w14:textId="77777777" w:rsidR="00977DE7" w:rsidRPr="00977DE7" w:rsidRDefault="00977DE7" w:rsidP="00977DE7">
      <w:pPr>
        <w:widowControl w:val="0"/>
        <w:autoSpaceDE w:val="0"/>
        <w:autoSpaceDN w:val="0"/>
        <w:adjustRightInd w:val="0"/>
        <w:spacing w:line="192" w:lineRule="atLeast"/>
        <w:rPr>
          <w:rFonts w:cs="Times"/>
          <w:color w:val="000000"/>
          <w:u w:val="single"/>
        </w:rPr>
      </w:pPr>
    </w:p>
    <w:p w14:paraId="52744740" w14:textId="5ABE320A" w:rsidR="00977DE7" w:rsidRPr="00977DE7" w:rsidRDefault="00977DE7" w:rsidP="00977DE7">
      <w:pPr>
        <w:widowControl w:val="0"/>
        <w:autoSpaceDE w:val="0"/>
        <w:autoSpaceDN w:val="0"/>
        <w:adjustRightInd w:val="0"/>
        <w:spacing w:line="192" w:lineRule="atLeast"/>
        <w:rPr>
          <w:rFonts w:cs="Times"/>
          <w:color w:val="000000"/>
          <w:u w:val="single"/>
        </w:rPr>
      </w:pPr>
      <w:r w:rsidRPr="00977DE7">
        <w:rPr>
          <w:rFonts w:cs="Times"/>
          <w:color w:val="000000"/>
          <w:u w:val="single"/>
        </w:rPr>
        <w:t xml:space="preserve">Disciplines involved in Global Health </w:t>
      </w:r>
      <w:r>
        <w:rPr>
          <w:rFonts w:cs="Times"/>
          <w:color w:val="000000"/>
          <w:u w:val="single"/>
        </w:rPr>
        <w:t>(EXAM)</w:t>
      </w:r>
    </w:p>
    <w:p w14:paraId="13A161E7" w14:textId="65CF3F59"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Social sciences </w:t>
      </w:r>
    </w:p>
    <w:p w14:paraId="59113C89" w14:textId="5DCE3810"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Behavioral sciences </w:t>
      </w:r>
    </w:p>
    <w:p w14:paraId="42E1BD3B" w14:textId="498DAD78"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Law</w:t>
      </w:r>
    </w:p>
    <w:p w14:paraId="57DA0E8D" w14:textId="0C988FC1"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Economics</w:t>
      </w:r>
    </w:p>
    <w:p w14:paraId="5B44C19D" w14:textId="1D348132"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History</w:t>
      </w:r>
    </w:p>
    <w:p w14:paraId="53CF9EA7" w14:textId="76D05B56"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Engineering </w:t>
      </w:r>
    </w:p>
    <w:p w14:paraId="778FA469" w14:textId="446242B3"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Biomedical sciences</w:t>
      </w:r>
    </w:p>
    <w:p w14:paraId="4D929B60" w14:textId="3B95D382"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Environmental sciences </w:t>
      </w:r>
    </w:p>
    <w:p w14:paraId="7DDFED9A" w14:textId="77777777" w:rsidR="00977DE7" w:rsidRDefault="00977DE7" w:rsidP="00977DE7">
      <w:pPr>
        <w:widowControl w:val="0"/>
        <w:autoSpaceDE w:val="0"/>
        <w:autoSpaceDN w:val="0"/>
        <w:adjustRightInd w:val="0"/>
        <w:spacing w:line="192" w:lineRule="atLeast"/>
        <w:rPr>
          <w:rFonts w:cs="Times"/>
          <w:color w:val="000000"/>
        </w:rPr>
      </w:pPr>
    </w:p>
    <w:p w14:paraId="30516F77" w14:textId="6D7C5C0F" w:rsidR="00977DE7" w:rsidRPr="00977DE7" w:rsidRDefault="00977DE7" w:rsidP="00977DE7">
      <w:pPr>
        <w:widowControl w:val="0"/>
        <w:autoSpaceDE w:val="0"/>
        <w:autoSpaceDN w:val="0"/>
        <w:adjustRightInd w:val="0"/>
        <w:spacing w:line="192" w:lineRule="atLeast"/>
        <w:rPr>
          <w:rFonts w:cs="Times"/>
          <w:color w:val="000000"/>
          <w:u w:val="single"/>
        </w:rPr>
      </w:pPr>
      <w:r w:rsidRPr="00977DE7">
        <w:rPr>
          <w:rFonts w:cs="Times"/>
          <w:color w:val="000000"/>
          <w:u w:val="single"/>
        </w:rPr>
        <w:lastRenderedPageBreak/>
        <w:t>Communicable Diseases and Risk Factors (EXAM)</w:t>
      </w:r>
    </w:p>
    <w:p w14:paraId="3F2DFEA0" w14:textId="342675BD" w:rsidR="00977DE7" w:rsidRDefault="00977DE7" w:rsidP="00977DE7">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Infectious diseases are communicable but so are element </w:t>
      </w:r>
      <w:proofErr w:type="spellStart"/>
      <w:r>
        <w:rPr>
          <w:rFonts w:cs="Times"/>
          <w:color w:val="000000"/>
        </w:rPr>
        <w:t>sof</w:t>
      </w:r>
      <w:proofErr w:type="spellEnd"/>
      <w:r>
        <w:rPr>
          <w:rFonts w:cs="Times"/>
          <w:color w:val="000000"/>
        </w:rPr>
        <w:t xml:space="preserve"> western lifestyles</w:t>
      </w:r>
    </w:p>
    <w:p w14:paraId="47E19539" w14:textId="3E6596CC" w:rsidR="00977DE7" w:rsidRDefault="00977DE7" w:rsidP="00977DE7">
      <w:pPr>
        <w:pStyle w:val="ListParagraph"/>
        <w:widowControl w:val="0"/>
        <w:numPr>
          <w:ilvl w:val="0"/>
          <w:numId w:val="56"/>
        </w:numPr>
        <w:autoSpaceDE w:val="0"/>
        <w:autoSpaceDN w:val="0"/>
        <w:adjustRightInd w:val="0"/>
        <w:spacing w:line="192" w:lineRule="atLeast"/>
        <w:rPr>
          <w:rFonts w:cs="Times"/>
          <w:color w:val="000000"/>
        </w:rPr>
      </w:pPr>
      <w:r>
        <w:rPr>
          <w:rFonts w:cs="Times"/>
          <w:color w:val="000000"/>
        </w:rPr>
        <w:t xml:space="preserve">Dietary changes </w:t>
      </w:r>
    </w:p>
    <w:p w14:paraId="0BD9D987" w14:textId="697E8C59" w:rsidR="00977DE7" w:rsidRDefault="00977DE7" w:rsidP="00977DE7">
      <w:pPr>
        <w:pStyle w:val="ListParagraph"/>
        <w:widowControl w:val="0"/>
        <w:numPr>
          <w:ilvl w:val="0"/>
          <w:numId w:val="56"/>
        </w:numPr>
        <w:autoSpaceDE w:val="0"/>
        <w:autoSpaceDN w:val="0"/>
        <w:adjustRightInd w:val="0"/>
        <w:spacing w:line="192" w:lineRule="atLeast"/>
        <w:rPr>
          <w:rFonts w:cs="Times"/>
          <w:color w:val="000000"/>
        </w:rPr>
      </w:pPr>
      <w:r>
        <w:rPr>
          <w:rFonts w:cs="Times"/>
          <w:color w:val="000000"/>
        </w:rPr>
        <w:t>Lack of physical activity</w:t>
      </w:r>
    </w:p>
    <w:p w14:paraId="3FBDA563" w14:textId="538F34A8" w:rsidR="00977DE7" w:rsidRDefault="00977DE7" w:rsidP="00977DE7">
      <w:pPr>
        <w:pStyle w:val="ListParagraph"/>
        <w:widowControl w:val="0"/>
        <w:numPr>
          <w:ilvl w:val="0"/>
          <w:numId w:val="56"/>
        </w:numPr>
        <w:autoSpaceDE w:val="0"/>
        <w:autoSpaceDN w:val="0"/>
        <w:adjustRightInd w:val="0"/>
        <w:spacing w:line="192" w:lineRule="atLeast"/>
        <w:rPr>
          <w:rFonts w:cs="Times"/>
          <w:color w:val="000000"/>
        </w:rPr>
      </w:pPr>
      <w:r>
        <w:rPr>
          <w:rFonts w:cs="Times"/>
          <w:color w:val="000000"/>
        </w:rPr>
        <w:t xml:space="preserve">Reliance on automobile transport </w:t>
      </w:r>
    </w:p>
    <w:p w14:paraId="6EFC2468" w14:textId="5A56D44B" w:rsidR="00977DE7" w:rsidRDefault="00977DE7" w:rsidP="00977DE7">
      <w:pPr>
        <w:pStyle w:val="ListParagraph"/>
        <w:widowControl w:val="0"/>
        <w:numPr>
          <w:ilvl w:val="0"/>
          <w:numId w:val="56"/>
        </w:numPr>
        <w:autoSpaceDE w:val="0"/>
        <w:autoSpaceDN w:val="0"/>
        <w:adjustRightInd w:val="0"/>
        <w:spacing w:line="192" w:lineRule="atLeast"/>
        <w:rPr>
          <w:rFonts w:cs="Times"/>
          <w:color w:val="000000"/>
        </w:rPr>
      </w:pPr>
      <w:r>
        <w:rPr>
          <w:rFonts w:cs="Times"/>
          <w:color w:val="000000"/>
        </w:rPr>
        <w:t xml:space="preserve">Smoking </w:t>
      </w:r>
    </w:p>
    <w:p w14:paraId="02AD4FD1" w14:textId="5DB6F171" w:rsidR="00977DE7" w:rsidRDefault="00977DE7" w:rsidP="00977DE7">
      <w:pPr>
        <w:pStyle w:val="ListParagraph"/>
        <w:widowControl w:val="0"/>
        <w:numPr>
          <w:ilvl w:val="0"/>
          <w:numId w:val="56"/>
        </w:numPr>
        <w:autoSpaceDE w:val="0"/>
        <w:autoSpaceDN w:val="0"/>
        <w:adjustRightInd w:val="0"/>
        <w:spacing w:line="192" w:lineRule="atLeast"/>
        <w:rPr>
          <w:rFonts w:cs="Times"/>
          <w:color w:val="000000"/>
        </w:rPr>
      </w:pPr>
      <w:r>
        <w:rPr>
          <w:rFonts w:cs="Times"/>
          <w:color w:val="000000"/>
        </w:rPr>
        <w:t>Stress</w:t>
      </w:r>
    </w:p>
    <w:p w14:paraId="4DDBC9C9" w14:textId="44402FF3" w:rsidR="00977DE7" w:rsidRDefault="00977DE7" w:rsidP="00977DE7">
      <w:pPr>
        <w:pStyle w:val="ListParagraph"/>
        <w:widowControl w:val="0"/>
        <w:numPr>
          <w:ilvl w:val="0"/>
          <w:numId w:val="56"/>
        </w:numPr>
        <w:autoSpaceDE w:val="0"/>
        <w:autoSpaceDN w:val="0"/>
        <w:adjustRightInd w:val="0"/>
        <w:spacing w:line="192" w:lineRule="atLeast"/>
        <w:rPr>
          <w:rFonts w:cs="Times"/>
          <w:color w:val="000000"/>
        </w:rPr>
      </w:pPr>
      <w:r>
        <w:rPr>
          <w:rFonts w:cs="Times"/>
          <w:color w:val="000000"/>
        </w:rPr>
        <w:t>Urbanization (taking away your green space, increase pollution less access to fresh food, people are closer making it easier to spread, noise increase stress for individuals)</w:t>
      </w:r>
    </w:p>
    <w:p w14:paraId="56E4A309" w14:textId="77777777" w:rsidR="00977DE7" w:rsidRDefault="00977DE7" w:rsidP="00977DE7">
      <w:pPr>
        <w:widowControl w:val="0"/>
        <w:autoSpaceDE w:val="0"/>
        <w:autoSpaceDN w:val="0"/>
        <w:adjustRightInd w:val="0"/>
        <w:spacing w:line="192" w:lineRule="atLeast"/>
        <w:rPr>
          <w:rFonts w:cs="Times"/>
          <w:color w:val="000000"/>
        </w:rPr>
      </w:pPr>
    </w:p>
    <w:p w14:paraId="6B1040C8" w14:textId="29AA80F3" w:rsidR="00977DE7" w:rsidRDefault="00977DE7" w:rsidP="00977DE7">
      <w:pPr>
        <w:widowControl w:val="0"/>
        <w:autoSpaceDE w:val="0"/>
        <w:autoSpaceDN w:val="0"/>
        <w:adjustRightInd w:val="0"/>
        <w:spacing w:line="192" w:lineRule="atLeast"/>
        <w:rPr>
          <w:rFonts w:cs="Times"/>
          <w:color w:val="000000"/>
        </w:rPr>
      </w:pPr>
      <w:r>
        <w:rPr>
          <w:rFonts w:cs="Times"/>
          <w:color w:val="000000"/>
        </w:rPr>
        <w:t xml:space="preserve">Key concepts in relation to global health </w:t>
      </w:r>
    </w:p>
    <w:p w14:paraId="6992393B" w14:textId="3E5FC071" w:rsidR="00977DE7" w:rsidRDefault="00977DE7" w:rsidP="00977DE7">
      <w:pPr>
        <w:pStyle w:val="ListParagraph"/>
        <w:widowControl w:val="0"/>
        <w:numPr>
          <w:ilvl w:val="0"/>
          <w:numId w:val="57"/>
        </w:numPr>
        <w:autoSpaceDE w:val="0"/>
        <w:autoSpaceDN w:val="0"/>
        <w:adjustRightInd w:val="0"/>
        <w:spacing w:line="192" w:lineRule="atLeast"/>
        <w:rPr>
          <w:rFonts w:cs="Times"/>
          <w:color w:val="000000"/>
        </w:rPr>
      </w:pPr>
      <w:r>
        <w:rPr>
          <w:rFonts w:cs="Times"/>
          <w:color w:val="000000"/>
        </w:rPr>
        <w:t>The determinants of health</w:t>
      </w:r>
    </w:p>
    <w:p w14:paraId="2D01550B" w14:textId="46F1B585" w:rsidR="00977DE7" w:rsidRDefault="00977DE7" w:rsidP="00977DE7">
      <w:pPr>
        <w:pStyle w:val="ListParagraph"/>
        <w:widowControl w:val="0"/>
        <w:numPr>
          <w:ilvl w:val="0"/>
          <w:numId w:val="57"/>
        </w:numPr>
        <w:autoSpaceDE w:val="0"/>
        <w:autoSpaceDN w:val="0"/>
        <w:adjustRightInd w:val="0"/>
        <w:spacing w:line="192" w:lineRule="atLeast"/>
        <w:rPr>
          <w:rFonts w:cs="Times"/>
          <w:color w:val="000000"/>
        </w:rPr>
      </w:pPr>
      <w:r>
        <w:rPr>
          <w:rFonts w:cs="Times"/>
          <w:color w:val="000000"/>
        </w:rPr>
        <w:t xml:space="preserve">The measurement of health status </w:t>
      </w:r>
    </w:p>
    <w:p w14:paraId="04E0107A" w14:textId="0C2E8AA7" w:rsidR="00977DE7" w:rsidRDefault="00977DE7" w:rsidP="00977DE7">
      <w:pPr>
        <w:pStyle w:val="ListParagraph"/>
        <w:widowControl w:val="0"/>
        <w:numPr>
          <w:ilvl w:val="0"/>
          <w:numId w:val="57"/>
        </w:numPr>
        <w:autoSpaceDE w:val="0"/>
        <w:autoSpaceDN w:val="0"/>
        <w:adjustRightInd w:val="0"/>
        <w:spacing w:line="192" w:lineRule="atLeast"/>
        <w:rPr>
          <w:rFonts w:cs="Times"/>
          <w:color w:val="000000"/>
        </w:rPr>
      </w:pPr>
      <w:r>
        <w:rPr>
          <w:rFonts w:cs="Times"/>
          <w:color w:val="000000"/>
        </w:rPr>
        <w:t>The importance of culture to health</w:t>
      </w:r>
    </w:p>
    <w:p w14:paraId="06ABE9A1" w14:textId="41502789" w:rsidR="00977DE7" w:rsidRDefault="00977DE7" w:rsidP="00977DE7">
      <w:pPr>
        <w:pStyle w:val="ListParagraph"/>
        <w:widowControl w:val="0"/>
        <w:numPr>
          <w:ilvl w:val="0"/>
          <w:numId w:val="57"/>
        </w:numPr>
        <w:autoSpaceDE w:val="0"/>
        <w:autoSpaceDN w:val="0"/>
        <w:adjustRightInd w:val="0"/>
        <w:spacing w:line="192" w:lineRule="atLeast"/>
        <w:rPr>
          <w:rFonts w:cs="Times"/>
          <w:color w:val="000000"/>
        </w:rPr>
      </w:pPr>
      <w:r>
        <w:rPr>
          <w:rFonts w:cs="Times"/>
          <w:color w:val="000000"/>
        </w:rPr>
        <w:t>The global burden of disease</w:t>
      </w:r>
    </w:p>
    <w:p w14:paraId="45AAB78B" w14:textId="2C4CDAC4" w:rsidR="00977DE7" w:rsidRDefault="00977DE7" w:rsidP="00977DE7">
      <w:pPr>
        <w:pStyle w:val="ListParagraph"/>
        <w:widowControl w:val="0"/>
        <w:numPr>
          <w:ilvl w:val="0"/>
          <w:numId w:val="57"/>
        </w:numPr>
        <w:autoSpaceDE w:val="0"/>
        <w:autoSpaceDN w:val="0"/>
        <w:adjustRightInd w:val="0"/>
        <w:spacing w:line="192" w:lineRule="atLeast"/>
        <w:rPr>
          <w:rFonts w:cs="Times"/>
          <w:color w:val="000000"/>
        </w:rPr>
      </w:pPr>
      <w:r>
        <w:rPr>
          <w:rFonts w:cs="Times"/>
          <w:color w:val="000000"/>
        </w:rPr>
        <w:t xml:space="preserve">The key risk factors for various health problems </w:t>
      </w:r>
    </w:p>
    <w:p w14:paraId="7A13770D" w14:textId="036188BC" w:rsidR="00977DE7" w:rsidRDefault="00977DE7" w:rsidP="00977DE7">
      <w:pPr>
        <w:pStyle w:val="ListParagraph"/>
        <w:widowControl w:val="0"/>
        <w:numPr>
          <w:ilvl w:val="0"/>
          <w:numId w:val="57"/>
        </w:numPr>
        <w:autoSpaceDE w:val="0"/>
        <w:autoSpaceDN w:val="0"/>
        <w:adjustRightInd w:val="0"/>
        <w:spacing w:line="192" w:lineRule="atLeast"/>
        <w:rPr>
          <w:rFonts w:cs="Times"/>
          <w:color w:val="000000"/>
        </w:rPr>
      </w:pPr>
      <w:r>
        <w:rPr>
          <w:rFonts w:cs="Times"/>
          <w:color w:val="000000"/>
        </w:rPr>
        <w:t xml:space="preserve">The organizations and functions of health system </w:t>
      </w:r>
    </w:p>
    <w:p w14:paraId="64243B1B" w14:textId="77777777" w:rsidR="00E062E0" w:rsidRDefault="00E062E0" w:rsidP="00E062E0">
      <w:pPr>
        <w:widowControl w:val="0"/>
        <w:autoSpaceDE w:val="0"/>
        <w:autoSpaceDN w:val="0"/>
        <w:adjustRightInd w:val="0"/>
        <w:spacing w:line="192" w:lineRule="atLeast"/>
        <w:ind w:left="360"/>
        <w:rPr>
          <w:rFonts w:cs="Times"/>
          <w:color w:val="000000"/>
        </w:rPr>
      </w:pPr>
    </w:p>
    <w:p w14:paraId="095896C3" w14:textId="0D801EBF" w:rsidR="00E062E0" w:rsidRDefault="00E062E0" w:rsidP="00E062E0">
      <w:pPr>
        <w:widowControl w:val="0"/>
        <w:autoSpaceDE w:val="0"/>
        <w:autoSpaceDN w:val="0"/>
        <w:adjustRightInd w:val="0"/>
        <w:spacing w:line="192" w:lineRule="atLeast"/>
        <w:rPr>
          <w:rFonts w:cs="Times"/>
          <w:color w:val="000000"/>
          <w:u w:val="single"/>
        </w:rPr>
      </w:pPr>
      <w:r w:rsidRPr="00E062E0">
        <w:rPr>
          <w:rFonts w:cs="Times"/>
          <w:color w:val="000000"/>
          <w:u w:val="single"/>
        </w:rPr>
        <w:t>Determinants of health</w:t>
      </w:r>
      <w:r>
        <w:rPr>
          <w:rFonts w:cs="Times"/>
          <w:color w:val="000000"/>
          <w:u w:val="single"/>
        </w:rPr>
        <w:t xml:space="preserve"> (1)</w:t>
      </w:r>
    </w:p>
    <w:p w14:paraId="4C35D1C9" w14:textId="66BDA944"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Genetic makeup</w:t>
      </w:r>
    </w:p>
    <w:p w14:paraId="2941184F" w14:textId="5AA70F7E"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Age</w:t>
      </w:r>
    </w:p>
    <w:p w14:paraId="560A45B0" w14:textId="4B08A586"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Gender</w:t>
      </w:r>
    </w:p>
    <w:p w14:paraId="632066DF" w14:textId="274606AD"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 xml:space="preserve">Lifestyle choices </w:t>
      </w:r>
    </w:p>
    <w:p w14:paraId="292006E5" w14:textId="2B51E77D"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Community influences</w:t>
      </w:r>
    </w:p>
    <w:p w14:paraId="19429B70" w14:textId="32FA94B1"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 xml:space="preserve">Income status </w:t>
      </w:r>
    </w:p>
    <w:p w14:paraId="1A9721DB" w14:textId="4E5CD0FF"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Geographical location</w:t>
      </w:r>
    </w:p>
    <w:p w14:paraId="193B91EE" w14:textId="20FA11A7"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Culture</w:t>
      </w:r>
    </w:p>
    <w:p w14:paraId="59CAA7BE" w14:textId="19CB99F3"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 xml:space="preserve">Environmental factors </w:t>
      </w:r>
    </w:p>
    <w:p w14:paraId="770582F4" w14:textId="66CF660A" w:rsidR="00E062E0" w:rsidRP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sidRPr="00E062E0">
        <w:rPr>
          <w:rFonts w:cs="Times"/>
          <w:color w:val="000000"/>
        </w:rPr>
        <w:t xml:space="preserve">Work conditions education </w:t>
      </w:r>
    </w:p>
    <w:p w14:paraId="69EDE74D" w14:textId="4D989002" w:rsidR="00E062E0" w:rsidRDefault="00E062E0" w:rsidP="00E062E0">
      <w:pPr>
        <w:pStyle w:val="ListParagraph"/>
        <w:widowControl w:val="0"/>
        <w:numPr>
          <w:ilvl w:val="0"/>
          <w:numId w:val="1"/>
        </w:numPr>
        <w:autoSpaceDE w:val="0"/>
        <w:autoSpaceDN w:val="0"/>
        <w:adjustRightInd w:val="0"/>
        <w:spacing w:line="192" w:lineRule="atLeast"/>
        <w:rPr>
          <w:rFonts w:cs="Times"/>
          <w:color w:val="000000"/>
          <w:u w:val="single"/>
        </w:rPr>
      </w:pPr>
      <w:r w:rsidRPr="00E062E0">
        <w:rPr>
          <w:rFonts w:cs="Times"/>
          <w:color w:val="000000"/>
        </w:rPr>
        <w:t>Access to health</w:t>
      </w:r>
      <w:r>
        <w:rPr>
          <w:rFonts w:cs="Times"/>
          <w:color w:val="000000"/>
          <w:u w:val="single"/>
        </w:rPr>
        <w:t xml:space="preserve"> </w:t>
      </w:r>
    </w:p>
    <w:p w14:paraId="70D96B66" w14:textId="77777777" w:rsidR="00E062E0" w:rsidRDefault="00E062E0" w:rsidP="00E062E0">
      <w:pPr>
        <w:widowControl w:val="0"/>
        <w:autoSpaceDE w:val="0"/>
        <w:autoSpaceDN w:val="0"/>
        <w:adjustRightInd w:val="0"/>
        <w:spacing w:line="192" w:lineRule="atLeast"/>
        <w:rPr>
          <w:rFonts w:cs="Times"/>
          <w:color w:val="000000"/>
          <w:u w:val="single"/>
        </w:rPr>
      </w:pPr>
    </w:p>
    <w:p w14:paraId="6A476CC2" w14:textId="7744ADE4" w:rsidR="00E062E0" w:rsidRDefault="00E062E0" w:rsidP="00E062E0">
      <w:pPr>
        <w:widowControl w:val="0"/>
        <w:autoSpaceDE w:val="0"/>
        <w:autoSpaceDN w:val="0"/>
        <w:adjustRightInd w:val="0"/>
        <w:spacing w:line="192" w:lineRule="atLeast"/>
        <w:rPr>
          <w:rFonts w:cs="Times"/>
          <w:color w:val="000000"/>
          <w:u w:val="single"/>
        </w:rPr>
      </w:pPr>
      <w:r>
        <w:rPr>
          <w:rFonts w:cs="Times"/>
          <w:color w:val="000000"/>
          <w:u w:val="single"/>
        </w:rPr>
        <w:t xml:space="preserve">Multi-Dimensions of the Determinants of Health </w:t>
      </w:r>
    </w:p>
    <w:p w14:paraId="512443AA" w14:textId="3CFCF55A"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Malnutrition: more susceptible to diseases and less likely to recover </w:t>
      </w:r>
    </w:p>
    <w:p w14:paraId="5D3DE762" w14:textId="4BE289B5"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Cocking with wood and coal: lung diseases </w:t>
      </w:r>
    </w:p>
    <w:p w14:paraId="4F62C4A6" w14:textId="215B5D97"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Poor sanitation: more intestinal infections </w:t>
      </w:r>
    </w:p>
    <w:p w14:paraId="4CC9C15D" w14:textId="7E7ED865"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Poor life circumstances: commercial sex work and STI’s, HIV/AIDS</w:t>
      </w:r>
    </w:p>
    <w:p w14:paraId="04DBC770" w14:textId="3E0211B4"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Advertising tobacco and alcohol: addiction and related diseases </w:t>
      </w:r>
    </w:p>
    <w:p w14:paraId="63408A2F" w14:textId="27694B72"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Rapid growth in vehicular traffic often with untrained drivers on unsafe roads: road traffic accidents </w:t>
      </w:r>
    </w:p>
    <w:p w14:paraId="0728400F" w14:textId="77777777" w:rsidR="00E062E0" w:rsidRDefault="00E062E0" w:rsidP="00E062E0">
      <w:pPr>
        <w:widowControl w:val="0"/>
        <w:autoSpaceDE w:val="0"/>
        <w:autoSpaceDN w:val="0"/>
        <w:adjustRightInd w:val="0"/>
        <w:spacing w:line="192" w:lineRule="atLeast"/>
        <w:rPr>
          <w:rFonts w:cs="Times"/>
          <w:color w:val="000000"/>
        </w:rPr>
      </w:pPr>
    </w:p>
    <w:p w14:paraId="5B8D34A7" w14:textId="3259216E" w:rsidR="00E062E0" w:rsidRPr="00C95B15" w:rsidRDefault="00E062E0" w:rsidP="00E062E0">
      <w:pPr>
        <w:widowControl w:val="0"/>
        <w:autoSpaceDE w:val="0"/>
        <w:autoSpaceDN w:val="0"/>
        <w:adjustRightInd w:val="0"/>
        <w:spacing w:line="192" w:lineRule="atLeast"/>
        <w:rPr>
          <w:rFonts w:cs="Times"/>
          <w:color w:val="000000"/>
          <w:u w:val="single"/>
        </w:rPr>
      </w:pPr>
      <w:r w:rsidRPr="00C95B15">
        <w:rPr>
          <w:rFonts w:cs="Times"/>
          <w:color w:val="000000"/>
          <w:u w:val="single"/>
        </w:rPr>
        <w:t>The me</w:t>
      </w:r>
      <w:r w:rsidR="00C95B15" w:rsidRPr="00C95B15">
        <w:rPr>
          <w:rFonts w:cs="Times"/>
          <w:color w:val="000000"/>
          <w:u w:val="single"/>
        </w:rPr>
        <w:t xml:space="preserve">asurement of health status I </w:t>
      </w:r>
      <w:r w:rsidRPr="00C95B15">
        <w:rPr>
          <w:rFonts w:cs="Times"/>
          <w:color w:val="000000"/>
          <w:u w:val="single"/>
        </w:rPr>
        <w:t>(2)</w:t>
      </w:r>
    </w:p>
    <w:p w14:paraId="5329E33A" w14:textId="56BE88CD"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Cause of death: obtained from death certificate but limited because of incomplete coverage </w:t>
      </w:r>
    </w:p>
    <w:p w14:paraId="395676E0" w14:textId="01E69DC0"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lastRenderedPageBreak/>
        <w:t>Life expectancy at birth: the average number of years a newborn baby could expect to live if current trends in mortality were to c</w:t>
      </w:r>
      <w:r w:rsidR="00C95B15">
        <w:rPr>
          <w:rFonts w:cs="Times"/>
          <w:color w:val="000000"/>
        </w:rPr>
        <w:t xml:space="preserve">ontinue for the rest of the new- </w:t>
      </w:r>
      <w:r w:rsidR="00115103">
        <w:rPr>
          <w:rFonts w:cs="Times"/>
          <w:color w:val="000000"/>
        </w:rPr>
        <w:t>born</w:t>
      </w:r>
      <w:r>
        <w:rPr>
          <w:rFonts w:cs="Times"/>
          <w:color w:val="000000"/>
        </w:rPr>
        <w:t xml:space="preserve"> life </w:t>
      </w:r>
    </w:p>
    <w:p w14:paraId="2C12721D" w14:textId="6876806E" w:rsidR="00E062E0" w:rsidRDefault="00E062E0" w:rsidP="00E062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Maternal Mortality Rates: the number of women who die as a result of childbirth and pregnancy related complications per 100,00 live births in a given year </w:t>
      </w:r>
    </w:p>
    <w:p w14:paraId="073E8BAC" w14:textId="77777777" w:rsidR="00115103" w:rsidRDefault="00115103" w:rsidP="00115103">
      <w:pPr>
        <w:widowControl w:val="0"/>
        <w:autoSpaceDE w:val="0"/>
        <w:autoSpaceDN w:val="0"/>
        <w:adjustRightInd w:val="0"/>
        <w:spacing w:line="192" w:lineRule="atLeast"/>
        <w:rPr>
          <w:rFonts w:cs="Times"/>
          <w:color w:val="000000"/>
        </w:rPr>
      </w:pPr>
    </w:p>
    <w:p w14:paraId="3EEC7782" w14:textId="4FAE94FE" w:rsidR="00115103" w:rsidRDefault="00115103" w:rsidP="00115103">
      <w:pPr>
        <w:widowControl w:val="0"/>
        <w:autoSpaceDE w:val="0"/>
        <w:autoSpaceDN w:val="0"/>
        <w:adjustRightInd w:val="0"/>
        <w:spacing w:line="192" w:lineRule="atLeast"/>
        <w:rPr>
          <w:rFonts w:cs="Times"/>
          <w:color w:val="000000"/>
          <w:u w:val="single"/>
        </w:rPr>
      </w:pPr>
      <w:r w:rsidRPr="00115103">
        <w:rPr>
          <w:rFonts w:cs="Times"/>
          <w:color w:val="000000"/>
          <w:u w:val="single"/>
        </w:rPr>
        <w:t>The measurement of health status II (</w:t>
      </w:r>
      <w:proofErr w:type="gramStart"/>
      <w:r w:rsidRPr="00115103">
        <w:rPr>
          <w:rFonts w:cs="Times"/>
          <w:color w:val="000000"/>
          <w:u w:val="single"/>
        </w:rPr>
        <w:t>2)</w:t>
      </w:r>
      <w:r>
        <w:rPr>
          <w:rFonts w:cs="Times"/>
          <w:color w:val="000000"/>
          <w:u w:val="single"/>
        </w:rPr>
        <w:t>(</w:t>
      </w:r>
      <w:proofErr w:type="gramEnd"/>
      <w:r>
        <w:rPr>
          <w:rFonts w:cs="Times"/>
          <w:color w:val="000000"/>
          <w:u w:val="single"/>
        </w:rPr>
        <w:t>EXAM)</w:t>
      </w:r>
    </w:p>
    <w:p w14:paraId="7356B17D" w14:textId="063AC457" w:rsidR="00115103" w:rsidRDefault="00115103" w:rsidP="00115103">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Infant mortality rate: the number of deaths in infants under 1 year per 1,000 live births for a given year</w:t>
      </w:r>
    </w:p>
    <w:p w14:paraId="6A77851E" w14:textId="4E9ECA3E" w:rsidR="00115103" w:rsidRDefault="00115103" w:rsidP="00115103">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Neonatal Mortality rate: the number of deaths among infants under 28 days in a given year per 1,000 live births in that year </w:t>
      </w:r>
    </w:p>
    <w:p w14:paraId="06AEA685" w14:textId="2676BCC4" w:rsidR="00115103" w:rsidRDefault="00115103" w:rsidP="00115103">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Child Mortality Rate: the probability that a new-born will die before reaching the age of five years, expressed as a number per 1,000 live births </w:t>
      </w:r>
    </w:p>
    <w:p w14:paraId="3CC197BF" w14:textId="77777777" w:rsidR="00115103" w:rsidRDefault="00115103" w:rsidP="00115103">
      <w:pPr>
        <w:widowControl w:val="0"/>
        <w:autoSpaceDE w:val="0"/>
        <w:autoSpaceDN w:val="0"/>
        <w:adjustRightInd w:val="0"/>
        <w:spacing w:line="192" w:lineRule="atLeast"/>
        <w:rPr>
          <w:rFonts w:cs="Times"/>
          <w:color w:val="000000"/>
        </w:rPr>
      </w:pPr>
    </w:p>
    <w:p w14:paraId="4D03DB29" w14:textId="434E578E" w:rsidR="00115103" w:rsidRPr="00C93BE0" w:rsidRDefault="00115103" w:rsidP="00115103">
      <w:pPr>
        <w:widowControl w:val="0"/>
        <w:autoSpaceDE w:val="0"/>
        <w:autoSpaceDN w:val="0"/>
        <w:adjustRightInd w:val="0"/>
        <w:spacing w:line="192" w:lineRule="atLeast"/>
        <w:rPr>
          <w:rFonts w:cs="Times"/>
          <w:color w:val="000000"/>
          <w:u w:val="single"/>
        </w:rPr>
      </w:pPr>
      <w:r w:rsidRPr="00C93BE0">
        <w:rPr>
          <w:rFonts w:cs="Times"/>
          <w:color w:val="000000"/>
          <w:u w:val="single"/>
        </w:rPr>
        <w:t>Cultural and Health (3)</w:t>
      </w:r>
    </w:p>
    <w:p w14:paraId="00547663" w14:textId="18FAA8B8" w:rsidR="00115103" w:rsidRDefault="00115103" w:rsidP="00115103">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Culture: the predominating attitudes and behaviors that characterize is the functioning of a group or organization </w:t>
      </w:r>
    </w:p>
    <w:p w14:paraId="632766AB" w14:textId="3D1603B9" w:rsidR="00115103" w:rsidRDefault="00115103" w:rsidP="00115103">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Tradition health systems </w:t>
      </w:r>
    </w:p>
    <w:p w14:paraId="799AA76D" w14:textId="596B2FA5" w:rsidR="00115103" w:rsidRDefault="00115103" w:rsidP="000F765A">
      <w:pPr>
        <w:pStyle w:val="ListParagraph"/>
        <w:widowControl w:val="0"/>
        <w:numPr>
          <w:ilvl w:val="0"/>
          <w:numId w:val="58"/>
        </w:numPr>
        <w:autoSpaceDE w:val="0"/>
        <w:autoSpaceDN w:val="0"/>
        <w:adjustRightInd w:val="0"/>
        <w:spacing w:line="192" w:lineRule="atLeast"/>
        <w:rPr>
          <w:rFonts w:cs="Times"/>
          <w:color w:val="000000"/>
        </w:rPr>
      </w:pPr>
      <w:r>
        <w:rPr>
          <w:rFonts w:cs="Times"/>
          <w:color w:val="000000"/>
        </w:rPr>
        <w:t xml:space="preserve">Beliefs about health (ex) epilepsy- a disorder of neuronal depolarization vs a form of possession/bad omen sent by ancestors </w:t>
      </w:r>
    </w:p>
    <w:p w14:paraId="1F9BA207" w14:textId="69D58B1C" w:rsidR="000F765A" w:rsidRDefault="000F765A" w:rsidP="000F765A">
      <w:pPr>
        <w:pStyle w:val="ListParagraph"/>
        <w:widowControl w:val="0"/>
        <w:numPr>
          <w:ilvl w:val="0"/>
          <w:numId w:val="58"/>
        </w:numPr>
        <w:autoSpaceDE w:val="0"/>
        <w:autoSpaceDN w:val="0"/>
        <w:adjustRightInd w:val="0"/>
        <w:spacing w:line="192" w:lineRule="atLeast"/>
        <w:rPr>
          <w:rFonts w:cs="Times"/>
          <w:color w:val="000000"/>
        </w:rPr>
      </w:pPr>
      <w:r>
        <w:rPr>
          <w:rFonts w:cs="Times"/>
          <w:color w:val="000000"/>
        </w:rPr>
        <w:t>Influence of culture of health</w:t>
      </w:r>
      <w:r w:rsidR="00C93BE0">
        <w:rPr>
          <w:rFonts w:cs="Times"/>
          <w:color w:val="000000"/>
        </w:rPr>
        <w:t xml:space="preserve">- diversity, marginalization and vulnerability due to race, gender and ethnicity </w:t>
      </w:r>
    </w:p>
    <w:p w14:paraId="0CC7D8D1" w14:textId="77777777" w:rsidR="00C93BE0" w:rsidRDefault="00C93BE0" w:rsidP="00C93BE0">
      <w:pPr>
        <w:widowControl w:val="0"/>
        <w:autoSpaceDE w:val="0"/>
        <w:autoSpaceDN w:val="0"/>
        <w:adjustRightInd w:val="0"/>
        <w:spacing w:line="192" w:lineRule="atLeast"/>
        <w:rPr>
          <w:rFonts w:cs="Times"/>
          <w:color w:val="000000"/>
        </w:rPr>
      </w:pPr>
    </w:p>
    <w:p w14:paraId="1C2EBD77" w14:textId="21F5A693" w:rsidR="00C93BE0" w:rsidRPr="00C93BE0" w:rsidRDefault="00C93BE0" w:rsidP="00C93BE0">
      <w:pPr>
        <w:widowControl w:val="0"/>
        <w:autoSpaceDE w:val="0"/>
        <w:autoSpaceDN w:val="0"/>
        <w:adjustRightInd w:val="0"/>
        <w:spacing w:line="192" w:lineRule="atLeast"/>
        <w:rPr>
          <w:rFonts w:cs="Times"/>
          <w:color w:val="000000"/>
          <w:u w:val="single"/>
        </w:rPr>
      </w:pPr>
      <w:r w:rsidRPr="00C93BE0">
        <w:rPr>
          <w:rFonts w:cs="Times"/>
          <w:color w:val="000000"/>
          <w:u w:val="single"/>
        </w:rPr>
        <w:t>The global burden of disease (4)</w:t>
      </w:r>
    </w:p>
    <w:p w14:paraId="48272CFC" w14:textId="1731F172"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Predicted changes in burden of disease from communicable to non-communicable between 2004 and 2030</w:t>
      </w:r>
    </w:p>
    <w:p w14:paraId="5121C290" w14:textId="75B1F739" w:rsidR="00C93BE0" w:rsidRDefault="00C93BE0" w:rsidP="00C93BE0">
      <w:pPr>
        <w:pStyle w:val="ListParagraph"/>
        <w:widowControl w:val="0"/>
        <w:numPr>
          <w:ilvl w:val="0"/>
          <w:numId w:val="59"/>
        </w:numPr>
        <w:autoSpaceDE w:val="0"/>
        <w:autoSpaceDN w:val="0"/>
        <w:adjustRightInd w:val="0"/>
        <w:spacing w:line="192" w:lineRule="atLeast"/>
        <w:rPr>
          <w:rFonts w:cs="Times"/>
          <w:color w:val="000000"/>
        </w:rPr>
      </w:pPr>
      <w:r>
        <w:rPr>
          <w:rFonts w:cs="Times"/>
          <w:color w:val="000000"/>
        </w:rPr>
        <w:t>Reductions in malaria, diarrhea diseases, TB and HIV/AIDS</w:t>
      </w:r>
    </w:p>
    <w:p w14:paraId="4766356D" w14:textId="60194CDB" w:rsidR="00C93BE0" w:rsidRDefault="00C93BE0" w:rsidP="00C93BE0">
      <w:pPr>
        <w:pStyle w:val="ListParagraph"/>
        <w:widowControl w:val="0"/>
        <w:numPr>
          <w:ilvl w:val="0"/>
          <w:numId w:val="59"/>
        </w:numPr>
        <w:autoSpaceDE w:val="0"/>
        <w:autoSpaceDN w:val="0"/>
        <w:adjustRightInd w:val="0"/>
        <w:spacing w:line="192" w:lineRule="atLeast"/>
        <w:rPr>
          <w:rFonts w:cs="Times"/>
          <w:color w:val="000000"/>
        </w:rPr>
      </w:pPr>
      <w:r>
        <w:rPr>
          <w:rFonts w:cs="Times"/>
          <w:color w:val="000000"/>
        </w:rPr>
        <w:t xml:space="preserve">Increase in cardiovascular deaths, COPD, road traffic accidents and diabetes mellitus </w:t>
      </w:r>
    </w:p>
    <w:p w14:paraId="45A648E5" w14:textId="5D1ADC50"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Ageing populations in middle and low-income countries </w:t>
      </w:r>
    </w:p>
    <w:p w14:paraId="58224165" w14:textId="461DB1B9"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Socioeconomic growth with increase car ownership</w:t>
      </w:r>
    </w:p>
    <w:p w14:paraId="1D9DB461" w14:textId="3714173A"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Based on ‘business as usual’ assumption </w:t>
      </w:r>
    </w:p>
    <w:p w14:paraId="18CBDBB9" w14:textId="77777777" w:rsidR="00C93BE0" w:rsidRDefault="00C93BE0" w:rsidP="00C93BE0">
      <w:pPr>
        <w:widowControl w:val="0"/>
        <w:autoSpaceDE w:val="0"/>
        <w:autoSpaceDN w:val="0"/>
        <w:adjustRightInd w:val="0"/>
        <w:spacing w:line="192" w:lineRule="atLeast"/>
        <w:rPr>
          <w:rFonts w:cs="Times"/>
          <w:color w:val="000000"/>
        </w:rPr>
      </w:pPr>
    </w:p>
    <w:p w14:paraId="7D90B724" w14:textId="7C47E883" w:rsidR="00C93BE0" w:rsidRPr="00C93BE0" w:rsidRDefault="00C93BE0" w:rsidP="00C93BE0">
      <w:pPr>
        <w:widowControl w:val="0"/>
        <w:autoSpaceDE w:val="0"/>
        <w:autoSpaceDN w:val="0"/>
        <w:adjustRightInd w:val="0"/>
        <w:spacing w:line="192" w:lineRule="atLeast"/>
        <w:rPr>
          <w:rFonts w:cs="Times"/>
          <w:color w:val="000000"/>
          <w:u w:val="single"/>
        </w:rPr>
      </w:pPr>
      <w:r w:rsidRPr="00C93BE0">
        <w:rPr>
          <w:rFonts w:cs="Times"/>
          <w:color w:val="000000"/>
          <w:u w:val="single"/>
        </w:rPr>
        <w:t xml:space="preserve">Key risks factors for various health conditions </w:t>
      </w:r>
      <w:r>
        <w:rPr>
          <w:rFonts w:cs="Times"/>
          <w:color w:val="000000"/>
          <w:u w:val="single"/>
        </w:rPr>
        <w:t>(5)</w:t>
      </w:r>
    </w:p>
    <w:p w14:paraId="33CED2B8" w14:textId="041A5752"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Tobacco use: related to the top ten cause of mortality world wide</w:t>
      </w:r>
    </w:p>
    <w:p w14:paraId="78AD8C0D" w14:textId="311AEA15"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Poor Sanitation and access to clean water: related to high levels of diarrhea and water borne diseases </w:t>
      </w:r>
    </w:p>
    <w:p w14:paraId="7092FD1F" w14:textId="35EA4E6F"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Low condom use: HIV/AIDS, sexually transmitted infections </w:t>
      </w:r>
    </w:p>
    <w:p w14:paraId="520571C4" w14:textId="78CFD72E"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Malnutrition: under-nutrition (increased susceptibility to infectious diseases) and over nutrition responsible for cardiovascular disease, cancers, obesity </w:t>
      </w:r>
      <w:proofErr w:type="spellStart"/>
      <w:r>
        <w:rPr>
          <w:rFonts w:cs="Times"/>
          <w:color w:val="000000"/>
        </w:rPr>
        <w:t>ect</w:t>
      </w:r>
      <w:proofErr w:type="spellEnd"/>
    </w:p>
    <w:p w14:paraId="542C9099" w14:textId="44104573" w:rsidR="00C93BE0" w:rsidRDefault="00C93BE0" w:rsidP="00C93BE0">
      <w:pPr>
        <w:widowControl w:val="0"/>
        <w:autoSpaceDE w:val="0"/>
        <w:autoSpaceDN w:val="0"/>
        <w:adjustRightInd w:val="0"/>
        <w:spacing w:line="380" w:lineRule="atLeast"/>
        <w:rPr>
          <w:rFonts w:ascii="Times" w:hAnsi="Times" w:cs="Times"/>
          <w:color w:val="000000"/>
        </w:rPr>
      </w:pPr>
      <w:r>
        <w:rPr>
          <w:rFonts w:cs="Times"/>
          <w:color w:val="000000"/>
        </w:rPr>
        <w:t>*</w:t>
      </w:r>
      <w:r w:rsidRPr="00C93BE0">
        <w:rPr>
          <w:rFonts w:ascii="Calibri" w:hAnsi="Calibri" w:cs="Calibri"/>
          <w:color w:val="000000"/>
        </w:rPr>
        <w:t>Diarrhea contributes to about 1·5 million child deaths and around 88% of deaths from diarrhea</w:t>
      </w:r>
    </w:p>
    <w:p w14:paraId="587EFE43" w14:textId="1AED489A" w:rsidR="00C93BE0" w:rsidRDefault="00C93BE0" w:rsidP="00C93BE0">
      <w:pPr>
        <w:pStyle w:val="ListParagraph"/>
        <w:widowControl w:val="0"/>
        <w:autoSpaceDE w:val="0"/>
        <w:autoSpaceDN w:val="0"/>
        <w:adjustRightInd w:val="0"/>
        <w:spacing w:line="192" w:lineRule="atLeast"/>
        <w:rPr>
          <w:rFonts w:cs="Times"/>
          <w:color w:val="000000"/>
        </w:rPr>
      </w:pPr>
    </w:p>
    <w:p w14:paraId="3F4513F6" w14:textId="77777777" w:rsidR="00C93BE0" w:rsidRDefault="00C93BE0" w:rsidP="00C93BE0">
      <w:pPr>
        <w:pStyle w:val="ListParagraph"/>
        <w:widowControl w:val="0"/>
        <w:autoSpaceDE w:val="0"/>
        <w:autoSpaceDN w:val="0"/>
        <w:adjustRightInd w:val="0"/>
        <w:spacing w:line="192" w:lineRule="atLeast"/>
        <w:rPr>
          <w:rFonts w:cs="Times"/>
          <w:color w:val="000000"/>
        </w:rPr>
      </w:pPr>
    </w:p>
    <w:p w14:paraId="581B8D45" w14:textId="2772962E" w:rsidR="00C93BE0" w:rsidRPr="00C93BE0" w:rsidRDefault="00C93BE0" w:rsidP="00C93BE0">
      <w:pPr>
        <w:widowControl w:val="0"/>
        <w:autoSpaceDE w:val="0"/>
        <w:autoSpaceDN w:val="0"/>
        <w:adjustRightInd w:val="0"/>
        <w:spacing w:line="192" w:lineRule="atLeast"/>
        <w:rPr>
          <w:rFonts w:cs="Times"/>
          <w:color w:val="000000"/>
          <w:u w:val="single"/>
        </w:rPr>
      </w:pPr>
      <w:r w:rsidRPr="00C93BE0">
        <w:rPr>
          <w:rFonts w:cs="Times"/>
          <w:color w:val="000000"/>
          <w:u w:val="single"/>
        </w:rPr>
        <w:lastRenderedPageBreak/>
        <w:t xml:space="preserve">The organization and function of health systems </w:t>
      </w:r>
      <w:r>
        <w:rPr>
          <w:rFonts w:cs="Times"/>
          <w:color w:val="000000"/>
          <w:u w:val="single"/>
        </w:rPr>
        <w:t>(6)</w:t>
      </w:r>
    </w:p>
    <w:p w14:paraId="25E949F9" w14:textId="2F6A98BF"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A health system comprises all organizations, institution and resources devoted to producing actions whose primary intent is to improve health </w:t>
      </w:r>
    </w:p>
    <w:p w14:paraId="71F81E6D" w14:textId="55B5A0D7"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Most national health systems consist: public, private, traditional and informal sectors </w:t>
      </w:r>
    </w:p>
    <w:p w14:paraId="33E8467A" w14:textId="77777777" w:rsidR="00C93BE0" w:rsidRPr="00FB1B25" w:rsidRDefault="00C93BE0" w:rsidP="00C93BE0">
      <w:pPr>
        <w:widowControl w:val="0"/>
        <w:autoSpaceDE w:val="0"/>
        <w:autoSpaceDN w:val="0"/>
        <w:adjustRightInd w:val="0"/>
        <w:spacing w:line="192" w:lineRule="atLeast"/>
        <w:rPr>
          <w:rFonts w:cs="Times"/>
          <w:color w:val="000000"/>
          <w:u w:val="single"/>
        </w:rPr>
      </w:pPr>
    </w:p>
    <w:p w14:paraId="7050837A" w14:textId="30A67305" w:rsidR="00C93BE0" w:rsidRPr="00FB1B25" w:rsidRDefault="00C93BE0" w:rsidP="00C93BE0">
      <w:pPr>
        <w:widowControl w:val="0"/>
        <w:autoSpaceDE w:val="0"/>
        <w:autoSpaceDN w:val="0"/>
        <w:adjustRightInd w:val="0"/>
        <w:spacing w:line="192" w:lineRule="atLeast"/>
        <w:rPr>
          <w:rFonts w:cs="Times"/>
          <w:color w:val="000000"/>
          <w:u w:val="single"/>
        </w:rPr>
      </w:pPr>
      <w:r w:rsidRPr="00FB1B25">
        <w:rPr>
          <w:rFonts w:cs="Times"/>
          <w:color w:val="000000"/>
          <w:u w:val="single"/>
        </w:rPr>
        <w:t xml:space="preserve">Health </w:t>
      </w:r>
      <w:r w:rsidR="00FB1B25" w:rsidRPr="00FB1B25">
        <w:rPr>
          <w:rFonts w:cs="Times"/>
          <w:color w:val="000000"/>
          <w:u w:val="single"/>
        </w:rPr>
        <w:t>Patterns</w:t>
      </w:r>
      <w:r w:rsidRPr="00FB1B25">
        <w:rPr>
          <w:rFonts w:cs="Times"/>
          <w:color w:val="000000"/>
          <w:u w:val="single"/>
        </w:rPr>
        <w:t xml:space="preserve"> </w:t>
      </w:r>
    </w:p>
    <w:p w14:paraId="5BD0C06D" w14:textId="00BEF6AA"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Genetic factors </w:t>
      </w:r>
    </w:p>
    <w:p w14:paraId="3EEC0D17" w14:textId="1A9711B8"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Environmental factor s</w:t>
      </w:r>
    </w:p>
    <w:p w14:paraId="02734126" w14:textId="6C93F6A2"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Lifestyle factors </w:t>
      </w:r>
    </w:p>
    <w:p w14:paraId="58666DED" w14:textId="26B0CB43" w:rsidR="00C93BE0" w:rsidRDefault="00C93BE0"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Malnutrition related </w:t>
      </w:r>
      <w:r w:rsidR="00FB1B25">
        <w:rPr>
          <w:rFonts w:cs="Times"/>
          <w:color w:val="000000"/>
        </w:rPr>
        <w:t>conditions</w:t>
      </w:r>
      <w:r>
        <w:rPr>
          <w:rFonts w:cs="Times"/>
          <w:color w:val="000000"/>
        </w:rPr>
        <w:t xml:space="preserve"> </w:t>
      </w:r>
      <w:r w:rsidR="00FB1B25">
        <w:rPr>
          <w:rFonts w:cs="Times"/>
          <w:color w:val="000000"/>
        </w:rPr>
        <w:t>(calorie deficiencies)</w:t>
      </w:r>
    </w:p>
    <w:p w14:paraId="38FAA5AF" w14:textId="5211307E" w:rsidR="00FB1B25" w:rsidRDefault="00FB1B25"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Micro-nutrient deficiencies (trauma/accidents)</w:t>
      </w:r>
    </w:p>
    <w:p w14:paraId="02B30012" w14:textId="15A996DF" w:rsidR="00FB1B25" w:rsidRDefault="00FB1B25" w:rsidP="00C93BE0">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Many of these diseases are treatable </w:t>
      </w:r>
    </w:p>
    <w:p w14:paraId="787E38F2" w14:textId="77777777" w:rsidR="00FB1B25" w:rsidRDefault="00FB1B25" w:rsidP="00FB1B25">
      <w:pPr>
        <w:widowControl w:val="0"/>
        <w:autoSpaceDE w:val="0"/>
        <w:autoSpaceDN w:val="0"/>
        <w:adjustRightInd w:val="0"/>
        <w:spacing w:line="192" w:lineRule="atLeast"/>
        <w:rPr>
          <w:rFonts w:cs="Times"/>
          <w:color w:val="000000"/>
        </w:rPr>
      </w:pPr>
    </w:p>
    <w:p w14:paraId="4C937612" w14:textId="23D53AA7" w:rsidR="00FB1B25" w:rsidRPr="00FB1B25" w:rsidRDefault="00FB1B25" w:rsidP="00FB1B25">
      <w:pPr>
        <w:widowControl w:val="0"/>
        <w:autoSpaceDE w:val="0"/>
        <w:autoSpaceDN w:val="0"/>
        <w:adjustRightInd w:val="0"/>
        <w:spacing w:line="192" w:lineRule="atLeast"/>
        <w:rPr>
          <w:rFonts w:cs="Times"/>
          <w:color w:val="000000"/>
          <w:u w:val="single"/>
        </w:rPr>
      </w:pPr>
      <w:r w:rsidRPr="00FB1B25">
        <w:rPr>
          <w:rFonts w:cs="Times"/>
          <w:color w:val="000000"/>
          <w:u w:val="single"/>
        </w:rPr>
        <w:t xml:space="preserve">Health patterns in resource rich countries </w:t>
      </w:r>
    </w:p>
    <w:p w14:paraId="502570AC" w14:textId="00052392" w:rsidR="00FB1B25" w:rsidRPr="00FB1B25" w:rsidRDefault="00FB1B25" w:rsidP="00FB1B25">
      <w:pPr>
        <w:pStyle w:val="ListParagraph"/>
        <w:widowControl w:val="0"/>
        <w:numPr>
          <w:ilvl w:val="0"/>
          <w:numId w:val="1"/>
        </w:numPr>
        <w:autoSpaceDE w:val="0"/>
        <w:autoSpaceDN w:val="0"/>
        <w:adjustRightInd w:val="0"/>
        <w:spacing w:line="192" w:lineRule="atLeast"/>
        <w:rPr>
          <w:rFonts w:cs="Times"/>
          <w:color w:val="000000"/>
        </w:rPr>
      </w:pPr>
      <w:r w:rsidRPr="00FB1B25">
        <w:rPr>
          <w:rFonts w:cs="Times"/>
          <w:color w:val="000000"/>
        </w:rPr>
        <w:t xml:space="preserve">smoking </w:t>
      </w:r>
    </w:p>
    <w:p w14:paraId="55386ED9" w14:textId="06B65861" w:rsidR="00FB1B25" w:rsidRPr="00FB1B25" w:rsidRDefault="00FB1B25" w:rsidP="00FB1B25">
      <w:pPr>
        <w:pStyle w:val="ListParagraph"/>
        <w:widowControl w:val="0"/>
        <w:numPr>
          <w:ilvl w:val="0"/>
          <w:numId w:val="1"/>
        </w:numPr>
        <w:autoSpaceDE w:val="0"/>
        <w:autoSpaceDN w:val="0"/>
        <w:adjustRightInd w:val="0"/>
        <w:spacing w:line="192" w:lineRule="atLeast"/>
        <w:rPr>
          <w:rFonts w:cs="Times"/>
          <w:color w:val="000000"/>
        </w:rPr>
      </w:pPr>
      <w:r w:rsidRPr="00FB1B25">
        <w:rPr>
          <w:rFonts w:cs="Times"/>
          <w:color w:val="000000"/>
        </w:rPr>
        <w:t>lifestyle factors</w:t>
      </w:r>
    </w:p>
    <w:p w14:paraId="5E13D9E2" w14:textId="3792597C" w:rsidR="00FB1B25" w:rsidRDefault="00FB1B25" w:rsidP="00FB1B25">
      <w:pPr>
        <w:pStyle w:val="ListParagraph"/>
        <w:widowControl w:val="0"/>
        <w:numPr>
          <w:ilvl w:val="0"/>
          <w:numId w:val="1"/>
        </w:numPr>
        <w:autoSpaceDE w:val="0"/>
        <w:autoSpaceDN w:val="0"/>
        <w:adjustRightInd w:val="0"/>
        <w:spacing w:line="192" w:lineRule="atLeast"/>
        <w:rPr>
          <w:rFonts w:cs="Times"/>
          <w:color w:val="000000"/>
        </w:rPr>
      </w:pPr>
      <w:r w:rsidRPr="00FB1B25">
        <w:rPr>
          <w:rFonts w:cs="Times"/>
          <w:color w:val="000000"/>
        </w:rPr>
        <w:t xml:space="preserve">physical activity </w:t>
      </w:r>
    </w:p>
    <w:p w14:paraId="2F499CD7" w14:textId="77777777" w:rsidR="00FB1B25" w:rsidRDefault="00FB1B25" w:rsidP="00FB1B25">
      <w:pPr>
        <w:widowControl w:val="0"/>
        <w:autoSpaceDE w:val="0"/>
        <w:autoSpaceDN w:val="0"/>
        <w:adjustRightInd w:val="0"/>
        <w:spacing w:line="192" w:lineRule="atLeast"/>
        <w:rPr>
          <w:rFonts w:cs="Times"/>
          <w:color w:val="000000"/>
        </w:rPr>
      </w:pPr>
    </w:p>
    <w:p w14:paraId="3B7F8332" w14:textId="66E1C444" w:rsidR="00FB1B25" w:rsidRDefault="00FB1B25" w:rsidP="00FB1B25">
      <w:pPr>
        <w:widowControl w:val="0"/>
        <w:autoSpaceDE w:val="0"/>
        <w:autoSpaceDN w:val="0"/>
        <w:adjustRightInd w:val="0"/>
        <w:spacing w:line="192" w:lineRule="atLeast"/>
        <w:rPr>
          <w:rFonts w:cs="Times"/>
          <w:color w:val="000000"/>
          <w:u w:val="single"/>
        </w:rPr>
      </w:pPr>
      <w:r w:rsidRPr="00FB1B25">
        <w:rPr>
          <w:rFonts w:cs="Times"/>
          <w:color w:val="000000"/>
          <w:u w:val="single"/>
        </w:rPr>
        <w:t>Cholera</w:t>
      </w:r>
      <w:r>
        <w:rPr>
          <w:rFonts w:cs="Times"/>
          <w:color w:val="000000"/>
          <w:u w:val="single"/>
        </w:rPr>
        <w:t xml:space="preserve"> </w:t>
      </w:r>
    </w:p>
    <w:p w14:paraId="0EAEE708" w14:textId="036FDBE4" w:rsidR="00FB1B25" w:rsidRDefault="00FB1B25" w:rsidP="00FB1B25">
      <w:pPr>
        <w:widowControl w:val="0"/>
        <w:autoSpaceDE w:val="0"/>
        <w:autoSpaceDN w:val="0"/>
        <w:adjustRightInd w:val="0"/>
        <w:spacing w:line="192" w:lineRule="atLeast"/>
        <w:rPr>
          <w:rFonts w:cs="Times"/>
          <w:color w:val="000000"/>
        </w:rPr>
      </w:pPr>
      <w:r>
        <w:rPr>
          <w:rFonts w:cs="Times"/>
          <w:color w:val="000000"/>
        </w:rPr>
        <w:t>Entry- oral</w:t>
      </w:r>
    </w:p>
    <w:p w14:paraId="7F4133DF" w14:textId="7EB621A7" w:rsidR="00FB1B25" w:rsidRDefault="00FB1B25" w:rsidP="00FB1B25">
      <w:pPr>
        <w:widowControl w:val="0"/>
        <w:autoSpaceDE w:val="0"/>
        <w:autoSpaceDN w:val="0"/>
        <w:adjustRightInd w:val="0"/>
        <w:spacing w:line="192" w:lineRule="atLeast"/>
        <w:rPr>
          <w:rFonts w:cs="Times"/>
          <w:color w:val="000000"/>
        </w:rPr>
      </w:pPr>
      <w:r>
        <w:rPr>
          <w:rFonts w:cs="Times"/>
          <w:color w:val="000000"/>
        </w:rPr>
        <w:t xml:space="preserve">Colonization- small intestine </w:t>
      </w:r>
    </w:p>
    <w:p w14:paraId="2C36090B" w14:textId="0749EB66" w:rsidR="00FB1B25" w:rsidRDefault="00FB1B25" w:rsidP="00FB1B25">
      <w:pPr>
        <w:widowControl w:val="0"/>
        <w:autoSpaceDE w:val="0"/>
        <w:autoSpaceDN w:val="0"/>
        <w:adjustRightInd w:val="0"/>
        <w:spacing w:line="192" w:lineRule="atLeast"/>
        <w:rPr>
          <w:rFonts w:cs="Times"/>
          <w:color w:val="000000"/>
        </w:rPr>
      </w:pPr>
      <w:r>
        <w:rPr>
          <w:rFonts w:cs="Times"/>
          <w:color w:val="000000"/>
        </w:rPr>
        <w:t>Symptoms- nausea, diarrhea, muscle cramps, shock</w:t>
      </w:r>
    </w:p>
    <w:p w14:paraId="39D84BB9" w14:textId="60076CA6" w:rsidR="00FB1B25" w:rsidRDefault="00FB1B25" w:rsidP="00FB1B25">
      <w:pPr>
        <w:widowControl w:val="0"/>
        <w:autoSpaceDE w:val="0"/>
        <w:autoSpaceDN w:val="0"/>
        <w:adjustRightInd w:val="0"/>
        <w:spacing w:line="192" w:lineRule="atLeast"/>
        <w:rPr>
          <w:rFonts w:cs="Times"/>
          <w:color w:val="000000"/>
        </w:rPr>
      </w:pPr>
      <w:r>
        <w:rPr>
          <w:rFonts w:cs="Times"/>
          <w:color w:val="000000"/>
        </w:rPr>
        <w:t xml:space="preserve">Leading to dehydration </w:t>
      </w:r>
    </w:p>
    <w:p w14:paraId="65393DDE" w14:textId="2EC3E011" w:rsidR="00FB1B25" w:rsidRDefault="00FB1B25" w:rsidP="00FB1B25">
      <w:pPr>
        <w:widowControl w:val="0"/>
        <w:autoSpaceDE w:val="0"/>
        <w:autoSpaceDN w:val="0"/>
        <w:adjustRightInd w:val="0"/>
        <w:spacing w:line="192" w:lineRule="atLeast"/>
        <w:rPr>
          <w:rFonts w:cs="Times"/>
          <w:color w:val="000000"/>
        </w:rPr>
      </w:pPr>
      <w:r>
        <w:rPr>
          <w:rFonts w:cs="Times"/>
          <w:color w:val="000000"/>
        </w:rPr>
        <w:t>First started in Bengal to India (Asia) to Europe to American</w:t>
      </w:r>
    </w:p>
    <w:p w14:paraId="1D7F1FC6" w14:textId="7D76CD0D" w:rsidR="00FB1B25" w:rsidRPr="00FB1B25" w:rsidRDefault="00FB1B25" w:rsidP="00FB1B25">
      <w:pPr>
        <w:widowControl w:val="0"/>
        <w:autoSpaceDE w:val="0"/>
        <w:autoSpaceDN w:val="0"/>
        <w:adjustRightInd w:val="0"/>
        <w:spacing w:line="276" w:lineRule="auto"/>
        <w:rPr>
          <w:rFonts w:cs="Times"/>
          <w:color w:val="000000"/>
        </w:rPr>
      </w:pPr>
      <w:r w:rsidRPr="00FB1B25">
        <w:rPr>
          <w:rFonts w:cs="Calibri"/>
          <w:color w:val="000000"/>
        </w:rPr>
        <w:t>People with cholera developed immediate digestive problems: cramps, vomiting, diarrhea</w:t>
      </w:r>
    </w:p>
    <w:p w14:paraId="30F2BC08" w14:textId="5C41112A" w:rsidR="00FB1B25" w:rsidRPr="00FB1B25" w:rsidRDefault="00FB1B25" w:rsidP="00FB1B25">
      <w:pPr>
        <w:widowControl w:val="0"/>
        <w:autoSpaceDE w:val="0"/>
        <w:autoSpaceDN w:val="0"/>
        <w:adjustRightInd w:val="0"/>
        <w:spacing w:line="276" w:lineRule="auto"/>
        <w:rPr>
          <w:rFonts w:cs="Times"/>
          <w:color w:val="000000"/>
        </w:rPr>
      </w:pPr>
      <w:r>
        <w:rPr>
          <w:rFonts w:cs="Calibri"/>
          <w:color w:val="000000"/>
        </w:rPr>
        <w:t xml:space="preserve">Face, </w:t>
      </w:r>
      <w:r w:rsidRPr="00FB1B25">
        <w:rPr>
          <w:rFonts w:cs="Calibri"/>
          <w:color w:val="000000"/>
        </w:rPr>
        <w:t>feet, hands shriveled and turned blue; died in less than a day</w:t>
      </w:r>
    </w:p>
    <w:p w14:paraId="6B245539" w14:textId="529E9843" w:rsidR="00FB1B25" w:rsidRPr="00FB1B25" w:rsidRDefault="00FB1B25" w:rsidP="00FB1B25">
      <w:pPr>
        <w:widowControl w:val="0"/>
        <w:autoSpaceDE w:val="0"/>
        <w:autoSpaceDN w:val="0"/>
        <w:adjustRightInd w:val="0"/>
        <w:spacing w:line="276" w:lineRule="auto"/>
        <w:rPr>
          <w:rFonts w:cs="Times"/>
          <w:color w:val="000000"/>
        </w:rPr>
      </w:pPr>
      <w:r>
        <w:rPr>
          <w:rFonts w:cs="Calibri"/>
          <w:color w:val="000000"/>
        </w:rPr>
        <w:t xml:space="preserve">Primary </w:t>
      </w:r>
      <w:r w:rsidRPr="00FB1B25">
        <w:rPr>
          <w:rFonts w:cs="Calibri"/>
          <w:color w:val="000000"/>
        </w:rPr>
        <w:t xml:space="preserve">spared by vomiting and diarrhea </w:t>
      </w:r>
    </w:p>
    <w:p w14:paraId="6BE64F22" w14:textId="34BAA53B" w:rsidR="00FB1B25" w:rsidRPr="00FB1B25" w:rsidRDefault="00FB1B25" w:rsidP="00FB1B25">
      <w:pPr>
        <w:widowControl w:val="0"/>
        <w:autoSpaceDE w:val="0"/>
        <w:autoSpaceDN w:val="0"/>
        <w:adjustRightInd w:val="0"/>
        <w:spacing w:line="276" w:lineRule="auto"/>
        <w:rPr>
          <w:rFonts w:cs="Times"/>
          <w:color w:val="000000"/>
        </w:rPr>
      </w:pPr>
      <w:r>
        <w:rPr>
          <w:rFonts w:cs="Calibri"/>
          <w:color w:val="000000"/>
        </w:rPr>
        <w:t xml:space="preserve"> pump location with cholera </w:t>
      </w:r>
      <w:r w:rsidRPr="00FB1B25">
        <w:rPr>
          <w:rFonts w:cs="Calibri"/>
          <w:color w:val="000000"/>
        </w:rPr>
        <w:t xml:space="preserve">deaths </w:t>
      </w:r>
    </w:p>
    <w:p w14:paraId="1F0C58FE" w14:textId="77777777" w:rsidR="00FB1B25" w:rsidRDefault="00FB1B25" w:rsidP="00FB1B25">
      <w:pPr>
        <w:widowControl w:val="0"/>
        <w:autoSpaceDE w:val="0"/>
        <w:autoSpaceDN w:val="0"/>
        <w:adjustRightInd w:val="0"/>
        <w:spacing w:line="192" w:lineRule="atLeast"/>
        <w:rPr>
          <w:rFonts w:cs="Times"/>
          <w:color w:val="000000"/>
        </w:rPr>
      </w:pPr>
      <w:r>
        <w:rPr>
          <w:rFonts w:cs="Times"/>
          <w:color w:val="000000"/>
        </w:rPr>
        <w:t>Of 83 people only 10 lived closer to a different pump than broad street</w:t>
      </w:r>
    </w:p>
    <w:p w14:paraId="30378CBE" w14:textId="77777777" w:rsidR="00FB1B25" w:rsidRDefault="00FB1B25" w:rsidP="00FB1B25">
      <w:pPr>
        <w:widowControl w:val="0"/>
        <w:autoSpaceDE w:val="0"/>
        <w:autoSpaceDN w:val="0"/>
        <w:adjustRightInd w:val="0"/>
        <w:spacing w:line="192" w:lineRule="atLeast"/>
        <w:rPr>
          <w:rFonts w:cs="Times"/>
          <w:color w:val="000000"/>
        </w:rPr>
      </w:pPr>
    </w:p>
    <w:p w14:paraId="5E1F31DC" w14:textId="77777777" w:rsidR="00FB1B25" w:rsidRDefault="00FB1B25" w:rsidP="00FB1B25">
      <w:pPr>
        <w:widowControl w:val="0"/>
        <w:autoSpaceDE w:val="0"/>
        <w:autoSpaceDN w:val="0"/>
        <w:adjustRightInd w:val="0"/>
        <w:spacing w:line="192" w:lineRule="atLeast"/>
        <w:rPr>
          <w:rFonts w:cs="Times"/>
          <w:color w:val="000000"/>
        </w:rPr>
      </w:pPr>
      <w:r>
        <w:rPr>
          <w:rFonts w:cs="Times"/>
          <w:color w:val="000000"/>
        </w:rPr>
        <w:t xml:space="preserve">John Snow and the Pump Handel </w:t>
      </w:r>
    </w:p>
    <w:p w14:paraId="1FD5A807" w14:textId="0F6B30E5" w:rsidR="00E81C1B" w:rsidRDefault="00E81C1B"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john snow is defined by many with developing the modern field of epidemiology</w:t>
      </w:r>
    </w:p>
    <w:p w14:paraId="28626DC3" w14:textId="01CDA86C" w:rsidR="00FB1B25" w:rsidRDefault="00E81C1B"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was an English physician and a leader in the adaption of anesthesia and medical hygiene. He is considered to be one of the fathers of modern epidemiology, because of his work in tacking the source of cholera </w:t>
      </w:r>
    </w:p>
    <w:p w14:paraId="380292AE" w14:textId="77777777" w:rsidR="007A78EE" w:rsidRDefault="007A78EE"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index case- first person to become ill</w:t>
      </w:r>
    </w:p>
    <w:p w14:paraId="0991E90B" w14:textId="77777777" w:rsidR="007A78EE" w:rsidRDefault="007A78EE"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40 broad street</w:t>
      </w:r>
    </w:p>
    <w:p w14:paraId="0A2606C9" w14:textId="77777777" w:rsidR="007A78EE" w:rsidRDefault="007A78EE"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Lambeth company: water intake upstream of London sewage outfalls in Thames</w:t>
      </w:r>
    </w:p>
    <w:p w14:paraId="6A5B7D04" w14:textId="2C4440AE" w:rsidR="007A78EE" w:rsidRDefault="007A78EE" w:rsidP="00E81C1B">
      <w:pPr>
        <w:pStyle w:val="ListParagraph"/>
        <w:widowControl w:val="0"/>
        <w:numPr>
          <w:ilvl w:val="0"/>
          <w:numId w:val="1"/>
        </w:numPr>
        <w:autoSpaceDE w:val="0"/>
        <w:autoSpaceDN w:val="0"/>
        <w:adjustRightInd w:val="0"/>
        <w:spacing w:line="192" w:lineRule="atLeast"/>
        <w:rPr>
          <w:rFonts w:cs="Times"/>
          <w:color w:val="000000"/>
        </w:rPr>
      </w:pPr>
      <w:proofErr w:type="spellStart"/>
      <w:r>
        <w:rPr>
          <w:rFonts w:cs="Times"/>
          <w:color w:val="000000"/>
        </w:rPr>
        <w:t>Southwark</w:t>
      </w:r>
      <w:proofErr w:type="spellEnd"/>
      <w:r>
        <w:rPr>
          <w:rFonts w:cs="Times"/>
          <w:color w:val="000000"/>
        </w:rPr>
        <w:t xml:space="preserve"> &amp; Vauxhall company: water intake down stream of sewage outfall</w:t>
      </w:r>
    </w:p>
    <w:p w14:paraId="126C4324" w14:textId="3F0850F6" w:rsidR="007A78EE" w:rsidRDefault="007A78EE"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 xml:space="preserve">1854 outbreaks  </w:t>
      </w:r>
    </w:p>
    <w:p w14:paraId="5E586DC1" w14:textId="7F1A7DF7" w:rsidR="007A78EE" w:rsidRDefault="007A78EE" w:rsidP="00E81C1B">
      <w:pPr>
        <w:pStyle w:val="ListParagraph"/>
        <w:widowControl w:val="0"/>
        <w:numPr>
          <w:ilvl w:val="0"/>
          <w:numId w:val="1"/>
        </w:numPr>
        <w:autoSpaceDE w:val="0"/>
        <w:autoSpaceDN w:val="0"/>
        <w:adjustRightInd w:val="0"/>
        <w:spacing w:line="192" w:lineRule="atLeast"/>
        <w:rPr>
          <w:rFonts w:cs="Times"/>
          <w:color w:val="000000"/>
        </w:rPr>
      </w:pPr>
      <w:r>
        <w:rPr>
          <w:rFonts w:cs="Times"/>
          <w:color w:val="000000"/>
        </w:rPr>
        <w:t>Snow convinced neighborhood council to let him remove handle from water pump on broad street</w:t>
      </w:r>
    </w:p>
    <w:p w14:paraId="51721C57" w14:textId="77777777" w:rsidR="007A78EE" w:rsidRDefault="007A78EE" w:rsidP="007A78EE">
      <w:pPr>
        <w:widowControl w:val="0"/>
        <w:autoSpaceDE w:val="0"/>
        <w:autoSpaceDN w:val="0"/>
        <w:adjustRightInd w:val="0"/>
        <w:spacing w:line="192" w:lineRule="atLeast"/>
        <w:rPr>
          <w:rFonts w:cs="Times"/>
          <w:color w:val="000000"/>
        </w:rPr>
      </w:pPr>
    </w:p>
    <w:p w14:paraId="77D0B540" w14:textId="77777777" w:rsidR="007A78EE" w:rsidRPr="007A78EE" w:rsidRDefault="007A78EE" w:rsidP="007A78EE">
      <w:pPr>
        <w:jc w:val="center"/>
        <w:rPr>
          <w:rFonts w:ascii="Times New Roman" w:hAnsi="Times New Roman" w:cs="Times New Roman"/>
        </w:rPr>
      </w:pPr>
      <w:r w:rsidRPr="007A78EE">
        <w:rPr>
          <w:rFonts w:ascii="Arial" w:hAnsi="Arial" w:cs="Arial"/>
          <w:color w:val="000000"/>
          <w:sz w:val="22"/>
          <w:szCs w:val="22"/>
        </w:rPr>
        <w:lastRenderedPageBreak/>
        <w:t>Child Bride’s Knowledge of and Attitudes Toward Emergency Contraception: A Qualitative Study with Syrian Refugees in Jordan</w:t>
      </w:r>
    </w:p>
    <w:p w14:paraId="1CC64220" w14:textId="77777777" w:rsidR="007A78EE" w:rsidRPr="007A78EE" w:rsidRDefault="007A78EE" w:rsidP="007A78EE">
      <w:pPr>
        <w:rPr>
          <w:rFonts w:ascii="Times New Roman" w:eastAsia="Times New Roman" w:hAnsi="Times New Roman" w:cs="Times New Roman"/>
        </w:rPr>
      </w:pPr>
    </w:p>
    <w:p w14:paraId="7CE3926C"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-Syrian civil war led to massive population displacement, particularly in neighboring countries (such as Jordan)</w:t>
      </w:r>
    </w:p>
    <w:p w14:paraId="41754068"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w:t>
      </w:r>
      <w:r w:rsidRPr="007A78EE">
        <w:rPr>
          <w:rFonts w:ascii="Calibri" w:eastAsia="Calibri" w:hAnsi="Calibri" w:cs="Calibri"/>
          <w:color w:val="000000"/>
          <w:sz w:val="22"/>
          <w:szCs w:val="22"/>
        </w:rPr>
        <w:t>⅕</w:t>
      </w:r>
      <w:r w:rsidRPr="007A78EE">
        <w:rPr>
          <w:rFonts w:ascii="Arial" w:hAnsi="Arial" w:cs="Arial"/>
          <w:color w:val="000000"/>
          <w:sz w:val="22"/>
          <w:szCs w:val="22"/>
        </w:rPr>
        <w:t xml:space="preserve"> people living in Jordan are from Syria</w:t>
      </w:r>
      <w:r w:rsidRPr="007A78EE">
        <w:rPr>
          <w:rFonts w:ascii="Arial" w:hAnsi="Arial" w:cs="Arial"/>
          <w:color w:val="000000"/>
          <w:sz w:val="22"/>
          <w:szCs w:val="22"/>
        </w:rPr>
        <w:br/>
        <w:t>-650,000 registered refugees</w:t>
      </w:r>
      <w:r w:rsidRPr="007A78EE">
        <w:rPr>
          <w:rFonts w:ascii="Arial" w:hAnsi="Arial" w:cs="Arial"/>
          <w:color w:val="000000"/>
          <w:sz w:val="22"/>
          <w:szCs w:val="22"/>
        </w:rPr>
        <w:br/>
        <w:t>-700,000 unregistered Syrians</w:t>
      </w:r>
    </w:p>
    <w:p w14:paraId="4A34A355"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-21% of Syrians are in refugee camps, 79% in rural and urban setting</w:t>
      </w:r>
    </w:p>
    <w:p w14:paraId="606ACDA4"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 xml:space="preserve">-prior to </w:t>
      </w:r>
      <w:proofErr w:type="spellStart"/>
      <w:r w:rsidRPr="007A78EE">
        <w:rPr>
          <w:rFonts w:ascii="Arial" w:hAnsi="Arial" w:cs="Arial"/>
          <w:color w:val="000000"/>
          <w:sz w:val="22"/>
          <w:szCs w:val="22"/>
        </w:rPr>
        <w:t>crisi</w:t>
      </w:r>
      <w:proofErr w:type="spellEnd"/>
      <w:r w:rsidRPr="007A78EE">
        <w:rPr>
          <w:rFonts w:ascii="Arial" w:hAnsi="Arial" w:cs="Arial"/>
          <w:color w:val="000000"/>
          <w:sz w:val="22"/>
          <w:szCs w:val="22"/>
        </w:rPr>
        <w:t xml:space="preserve">, 13% of </w:t>
      </w:r>
      <w:proofErr w:type="spellStart"/>
      <w:r w:rsidRPr="007A78EE">
        <w:rPr>
          <w:rFonts w:ascii="Arial" w:hAnsi="Arial" w:cs="Arial"/>
          <w:color w:val="000000"/>
          <w:sz w:val="22"/>
          <w:szCs w:val="22"/>
        </w:rPr>
        <w:t>syrian</w:t>
      </w:r>
      <w:proofErr w:type="spellEnd"/>
      <w:r w:rsidRPr="007A78EE">
        <w:rPr>
          <w:rFonts w:ascii="Arial" w:hAnsi="Arial" w:cs="Arial"/>
          <w:color w:val="000000"/>
          <w:sz w:val="22"/>
          <w:szCs w:val="22"/>
        </w:rPr>
        <w:t xml:space="preserve"> women were married before 18 (in Syria)</w:t>
      </w:r>
    </w:p>
    <w:p w14:paraId="7C5FFDA4"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-Legal age for marriage in Jordan is 18 (permissible from 15 with judicial authorization, early marriage in Jordan rose from 11% of marriages in 2011 to 25% in 2015)</w:t>
      </w:r>
    </w:p>
    <w:p w14:paraId="09928075"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 xml:space="preserve">-Fathers died, mothers married off young daughters (to </w:t>
      </w:r>
      <w:proofErr w:type="spellStart"/>
      <w:r w:rsidRPr="007A78EE">
        <w:rPr>
          <w:rFonts w:ascii="Arial" w:hAnsi="Arial" w:cs="Arial"/>
          <w:color w:val="000000"/>
          <w:sz w:val="22"/>
          <w:szCs w:val="22"/>
        </w:rPr>
        <w:t>lebanese</w:t>
      </w:r>
      <w:proofErr w:type="spellEnd"/>
      <w:r w:rsidRPr="007A78EE">
        <w:rPr>
          <w:rFonts w:ascii="Arial" w:hAnsi="Arial" w:cs="Arial"/>
          <w:color w:val="000000"/>
          <w:sz w:val="22"/>
          <w:szCs w:val="22"/>
        </w:rPr>
        <w:t xml:space="preserve">, </w:t>
      </w:r>
      <w:proofErr w:type="spellStart"/>
      <w:r w:rsidRPr="007A78EE">
        <w:rPr>
          <w:rFonts w:ascii="Arial" w:hAnsi="Arial" w:cs="Arial"/>
          <w:color w:val="000000"/>
          <w:sz w:val="22"/>
          <w:szCs w:val="22"/>
        </w:rPr>
        <w:t>jordan</w:t>
      </w:r>
      <w:proofErr w:type="spellEnd"/>
      <w:r w:rsidRPr="007A78EE">
        <w:rPr>
          <w:rFonts w:ascii="Arial" w:hAnsi="Arial" w:cs="Arial"/>
          <w:color w:val="000000"/>
          <w:sz w:val="22"/>
          <w:szCs w:val="22"/>
        </w:rPr>
        <w:t xml:space="preserve">, or </w:t>
      </w:r>
      <w:proofErr w:type="spellStart"/>
      <w:r w:rsidRPr="007A78EE">
        <w:rPr>
          <w:rFonts w:ascii="Arial" w:hAnsi="Arial" w:cs="Arial"/>
          <w:color w:val="000000"/>
          <w:sz w:val="22"/>
          <w:szCs w:val="22"/>
        </w:rPr>
        <w:t>syrian</w:t>
      </w:r>
      <w:proofErr w:type="spellEnd"/>
      <w:r w:rsidRPr="007A78EE">
        <w:rPr>
          <w:rFonts w:ascii="Arial" w:hAnsi="Arial" w:cs="Arial"/>
          <w:color w:val="000000"/>
          <w:sz w:val="22"/>
          <w:szCs w:val="22"/>
        </w:rPr>
        <w:t xml:space="preserve"> men) to keep them protected, either social or financial</w:t>
      </w:r>
    </w:p>
    <w:p w14:paraId="5456AFFD"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-Sexual and gender-based violence (SGBV) including marital rape and intimate partner violence, and unintended pregnancy are associated with early marriage</w:t>
      </w:r>
    </w:p>
    <w:p w14:paraId="1CAA728D"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 xml:space="preserve">-Think </w:t>
      </w:r>
      <w:proofErr w:type="gramStart"/>
      <w:r w:rsidRPr="007A78EE">
        <w:rPr>
          <w:rFonts w:ascii="Arial" w:hAnsi="Arial" w:cs="Arial"/>
          <w:color w:val="000000"/>
          <w:sz w:val="22"/>
          <w:szCs w:val="22"/>
        </w:rPr>
        <w:t>12 year old</w:t>
      </w:r>
      <w:proofErr w:type="gramEnd"/>
      <w:r w:rsidRPr="007A78EE">
        <w:rPr>
          <w:rFonts w:ascii="Arial" w:hAnsi="Arial" w:cs="Arial"/>
          <w:color w:val="000000"/>
          <w:sz w:val="22"/>
          <w:szCs w:val="22"/>
        </w:rPr>
        <w:t xml:space="preserve"> attitude, refusal to obey resulted in violent discipline</w:t>
      </w:r>
    </w:p>
    <w:p w14:paraId="51F94571"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 xml:space="preserve">-Jordan has a long-standing family planning program (robust contraceptive method </w:t>
      </w:r>
      <w:proofErr w:type="gramStart"/>
      <w:r w:rsidRPr="007A78EE">
        <w:rPr>
          <w:rFonts w:ascii="Arial" w:hAnsi="Arial" w:cs="Arial"/>
          <w:color w:val="000000"/>
          <w:sz w:val="22"/>
          <w:szCs w:val="22"/>
        </w:rPr>
        <w:t>mix</w:t>
      </w:r>
      <w:proofErr w:type="gramEnd"/>
      <w:r w:rsidRPr="007A78EE">
        <w:rPr>
          <w:rFonts w:ascii="Arial" w:hAnsi="Arial" w:cs="Arial"/>
          <w:color w:val="000000"/>
          <w:sz w:val="22"/>
          <w:szCs w:val="22"/>
        </w:rPr>
        <w:t xml:space="preserve"> including oral contraceptive pills and IUDs), exclusive focus on married women</w:t>
      </w:r>
    </w:p>
    <w:p w14:paraId="62E9DF0F"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-No dedicated emergency contraceptive pill is registered (think plan B/morning after pill)</w:t>
      </w:r>
      <w:r w:rsidRPr="007A78EE">
        <w:rPr>
          <w:rFonts w:ascii="Arial" w:hAnsi="Arial" w:cs="Arial"/>
          <w:color w:val="000000"/>
          <w:sz w:val="22"/>
          <w:szCs w:val="22"/>
        </w:rPr>
        <w:br/>
        <w:t>-6 focus group discussion with 46 Syrian refugee women and girls who married before 18 (age 12-45, camp and urban setting, all married, widowed or divorced, all had at least one child)</w:t>
      </w:r>
      <w:r w:rsidRPr="007A78EE">
        <w:rPr>
          <w:rFonts w:ascii="Arial" w:hAnsi="Arial" w:cs="Arial"/>
          <w:color w:val="000000"/>
          <w:sz w:val="22"/>
          <w:szCs w:val="22"/>
        </w:rPr>
        <w:br/>
        <w:t xml:space="preserve">-14 in-depth semi-structured interviews with key stakeholders working in </w:t>
      </w:r>
      <w:proofErr w:type="spellStart"/>
      <w:r w:rsidRPr="007A78EE">
        <w:rPr>
          <w:rFonts w:ascii="Arial" w:hAnsi="Arial" w:cs="Arial"/>
          <w:color w:val="000000"/>
          <w:sz w:val="22"/>
          <w:szCs w:val="22"/>
        </w:rPr>
        <w:t>secual</w:t>
      </w:r>
      <w:proofErr w:type="spellEnd"/>
      <w:r w:rsidRPr="007A78EE">
        <w:rPr>
          <w:rFonts w:ascii="Arial" w:hAnsi="Arial" w:cs="Arial"/>
          <w:color w:val="000000"/>
          <w:sz w:val="22"/>
          <w:szCs w:val="22"/>
        </w:rPr>
        <w:t xml:space="preserve"> and reproductive health and with urban and rural Syrian refugees</w:t>
      </w:r>
    </w:p>
    <w:p w14:paraId="411F2894"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-Ethics approval from the Jordanian Higher Population Council</w:t>
      </w:r>
    </w:p>
    <w:p w14:paraId="63647F58"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-Participants had almost no information about sexual intercourse and family planning</w:t>
      </w:r>
    </w:p>
    <w:p w14:paraId="21763B0C"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-Almost all were pressured by their husbands and his immediate family to become pregnant immediately (fear of infertility)</w:t>
      </w:r>
      <w:r w:rsidRPr="007A78EE">
        <w:rPr>
          <w:rFonts w:ascii="Arial" w:hAnsi="Arial" w:cs="Arial"/>
          <w:color w:val="000000"/>
          <w:sz w:val="22"/>
          <w:szCs w:val="22"/>
        </w:rPr>
        <w:br/>
        <w:t>-Most participants were pregnant within the first six months of marriage</w:t>
      </w:r>
    </w:p>
    <w:p w14:paraId="4FC3FA4C"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-Marital rape and physical violence were almost universally experienced</w:t>
      </w:r>
    </w:p>
    <w:p w14:paraId="2C6625A1"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-Women and girls expressed considerable interest in preventing subsequent pregnancies (desired discrete and woman-controlled method)</w:t>
      </w:r>
    </w:p>
    <w:p w14:paraId="65BE5A2B"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-No FGD participants had heard of any method by EC (once provided with information about progestin-only ECPs participants were enthusiastic)</w:t>
      </w:r>
    </w:p>
    <w:p w14:paraId="529604CD"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-FGD participants specifically mentioned that EC could be useful in the context of sexual violence, unpredictable marital sex, infrequent marital sex</w:t>
      </w:r>
    </w:p>
    <w:p w14:paraId="60431CDD"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-Progestin-only ECPs are available only in the Inter-</w:t>
      </w:r>
      <w:proofErr w:type="gramStart"/>
      <w:r w:rsidRPr="007A78EE">
        <w:rPr>
          <w:rFonts w:ascii="Arial" w:hAnsi="Arial" w:cs="Arial"/>
          <w:color w:val="000000"/>
          <w:sz w:val="22"/>
          <w:szCs w:val="22"/>
        </w:rPr>
        <w:t>agency</w:t>
      </w:r>
      <w:proofErr w:type="gramEnd"/>
      <w:r w:rsidRPr="007A78EE">
        <w:rPr>
          <w:rFonts w:ascii="Arial" w:hAnsi="Arial" w:cs="Arial"/>
          <w:color w:val="000000"/>
          <w:sz w:val="22"/>
          <w:szCs w:val="22"/>
        </w:rPr>
        <w:t xml:space="preserve"> Reproductive Health Kids</w:t>
      </w:r>
    </w:p>
    <w:p w14:paraId="09B735D0"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-However, lack of dedicated product registration complicates distribution as implementing agencies are unclear on the legal status</w:t>
      </w:r>
    </w:p>
    <w:p w14:paraId="549812C6"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-Progestin-only ECPs not available in urban areas (knowledge of alternative modalities of EC among stakeholders is minimal)</w:t>
      </w:r>
    </w:p>
    <w:p w14:paraId="69152831"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-Biases against Syrian women and girls in general, and child brides in particular, influence health service provider practices</w:t>
      </w:r>
    </w:p>
    <w:p w14:paraId="6BB3E013"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-You can only give EC pills to Syrians, not Jordanians, so doctors often won’t tell women about the pill because they don’t want to give it to anyone and get in trouble</w:t>
      </w:r>
    </w:p>
    <w:p w14:paraId="6EA837E7"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-Syrians have unmet contraceptive needs (interest in EC exists, could be especially important given the realities of marital rape and pressures surrounding childbearing and proving fertility)</w:t>
      </w:r>
    </w:p>
    <w:p w14:paraId="467594A0"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-Lack of dedicated product registration in Jordan is an obstacle to providing EC to refugee women and girls in both camp and urban settings</w:t>
      </w:r>
    </w:p>
    <w:p w14:paraId="27D393C5"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lastRenderedPageBreak/>
        <w:t xml:space="preserve">-Increasing efforts to provide EC through existing technologies is a priority (engaging with </w:t>
      </w:r>
      <w:proofErr w:type="spellStart"/>
      <w:r w:rsidRPr="007A78EE">
        <w:rPr>
          <w:rFonts w:ascii="Arial" w:hAnsi="Arial" w:cs="Arial"/>
          <w:color w:val="000000"/>
          <w:sz w:val="22"/>
          <w:szCs w:val="22"/>
        </w:rPr>
        <w:t>syrian</w:t>
      </w:r>
      <w:proofErr w:type="spellEnd"/>
      <w:r w:rsidRPr="007A78EE">
        <w:rPr>
          <w:rFonts w:ascii="Arial" w:hAnsi="Arial" w:cs="Arial"/>
          <w:color w:val="000000"/>
          <w:sz w:val="22"/>
          <w:szCs w:val="22"/>
        </w:rPr>
        <w:t xml:space="preserve"> communities to raise awareness, working with the mothers of child brides or those at risk of early marriage could be appropriate)</w:t>
      </w:r>
    </w:p>
    <w:p w14:paraId="7AD8B7A4" w14:textId="77777777" w:rsidR="007A78EE" w:rsidRPr="007A78EE" w:rsidRDefault="007A78EE" w:rsidP="007A78EE">
      <w:pPr>
        <w:rPr>
          <w:rFonts w:ascii="Times New Roman" w:hAnsi="Times New Roman" w:cs="Times New Roman"/>
        </w:rPr>
      </w:pPr>
      <w:r w:rsidRPr="007A78EE">
        <w:rPr>
          <w:rFonts w:ascii="Arial" w:hAnsi="Arial" w:cs="Arial"/>
          <w:color w:val="000000"/>
          <w:sz w:val="22"/>
          <w:szCs w:val="22"/>
        </w:rPr>
        <w:t>-Addressing clinician biases through education and values clarification and transformation activities is key</w:t>
      </w:r>
    </w:p>
    <w:p w14:paraId="670A0EEE" w14:textId="77777777" w:rsidR="007A78EE" w:rsidRPr="007A78EE" w:rsidRDefault="007A78EE" w:rsidP="007A78EE">
      <w:pPr>
        <w:rPr>
          <w:rFonts w:ascii="Times New Roman" w:eastAsia="Times New Roman" w:hAnsi="Times New Roman" w:cs="Times New Roman"/>
        </w:rPr>
      </w:pPr>
    </w:p>
    <w:p w14:paraId="10250B58" w14:textId="77777777" w:rsidR="007A78EE" w:rsidRPr="007A78EE" w:rsidRDefault="007A78EE" w:rsidP="007A78EE">
      <w:pPr>
        <w:widowControl w:val="0"/>
        <w:autoSpaceDE w:val="0"/>
        <w:autoSpaceDN w:val="0"/>
        <w:adjustRightInd w:val="0"/>
        <w:spacing w:line="192" w:lineRule="atLeast"/>
        <w:rPr>
          <w:rFonts w:cs="Times"/>
          <w:color w:val="000000"/>
        </w:rPr>
      </w:pPr>
    </w:p>
    <w:sectPr w:rsidR="007A78EE" w:rsidRPr="007A78EE" w:rsidSect="000652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Gill Sans MT">
    <w:panose1 w:val="020B05020201040202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2B26"/>
    <w:multiLevelType w:val="hybridMultilevel"/>
    <w:tmpl w:val="F96662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1C4CCF"/>
    <w:multiLevelType w:val="hybridMultilevel"/>
    <w:tmpl w:val="CAC0C4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3247B4"/>
    <w:multiLevelType w:val="hybridMultilevel"/>
    <w:tmpl w:val="10C4A6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48107A"/>
    <w:multiLevelType w:val="hybridMultilevel"/>
    <w:tmpl w:val="AADAE7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B9756B"/>
    <w:multiLevelType w:val="hybridMultilevel"/>
    <w:tmpl w:val="C2445A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F53AC3"/>
    <w:multiLevelType w:val="hybridMultilevel"/>
    <w:tmpl w:val="23EA4F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A3D7454"/>
    <w:multiLevelType w:val="hybridMultilevel"/>
    <w:tmpl w:val="C31238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A7256BD"/>
    <w:multiLevelType w:val="hybridMultilevel"/>
    <w:tmpl w:val="A87AFD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D216045"/>
    <w:multiLevelType w:val="hybridMultilevel"/>
    <w:tmpl w:val="E070C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731E1A"/>
    <w:multiLevelType w:val="hybridMultilevel"/>
    <w:tmpl w:val="01AC81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0FEB4CB9"/>
    <w:multiLevelType w:val="hybridMultilevel"/>
    <w:tmpl w:val="3F2E35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0997164"/>
    <w:multiLevelType w:val="hybridMultilevel"/>
    <w:tmpl w:val="A56E09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22F3FB3"/>
    <w:multiLevelType w:val="hybridMultilevel"/>
    <w:tmpl w:val="07D23B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30608BF"/>
    <w:multiLevelType w:val="hybridMultilevel"/>
    <w:tmpl w:val="616012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13C22B82"/>
    <w:multiLevelType w:val="hybridMultilevel"/>
    <w:tmpl w:val="63762100"/>
    <w:lvl w:ilvl="0" w:tplc="04090003">
      <w:start w:val="1"/>
      <w:numFmt w:val="bullet"/>
      <w:lvlText w:val="o"/>
      <w:lvlJc w:val="left"/>
      <w:pPr>
        <w:ind w:left="1136" w:hanging="360"/>
      </w:pPr>
      <w:rPr>
        <w:rFonts w:ascii="Courier New" w:hAnsi="Courier New" w:cs="Courier New" w:hint="default"/>
      </w:rPr>
    </w:lvl>
    <w:lvl w:ilvl="1" w:tplc="04090003" w:tentative="1">
      <w:start w:val="1"/>
      <w:numFmt w:val="bullet"/>
      <w:lvlText w:val="o"/>
      <w:lvlJc w:val="left"/>
      <w:pPr>
        <w:ind w:left="1856" w:hanging="360"/>
      </w:pPr>
      <w:rPr>
        <w:rFonts w:ascii="Courier New" w:hAnsi="Courier New" w:cs="Courier New" w:hint="default"/>
      </w:rPr>
    </w:lvl>
    <w:lvl w:ilvl="2" w:tplc="04090005" w:tentative="1">
      <w:start w:val="1"/>
      <w:numFmt w:val="bullet"/>
      <w:lvlText w:val=""/>
      <w:lvlJc w:val="left"/>
      <w:pPr>
        <w:ind w:left="2576" w:hanging="360"/>
      </w:pPr>
      <w:rPr>
        <w:rFonts w:ascii="Wingdings" w:hAnsi="Wingdings" w:hint="default"/>
      </w:rPr>
    </w:lvl>
    <w:lvl w:ilvl="3" w:tplc="04090001" w:tentative="1">
      <w:start w:val="1"/>
      <w:numFmt w:val="bullet"/>
      <w:lvlText w:val=""/>
      <w:lvlJc w:val="left"/>
      <w:pPr>
        <w:ind w:left="3296" w:hanging="360"/>
      </w:pPr>
      <w:rPr>
        <w:rFonts w:ascii="Symbol" w:hAnsi="Symbol" w:hint="default"/>
      </w:rPr>
    </w:lvl>
    <w:lvl w:ilvl="4" w:tplc="04090003" w:tentative="1">
      <w:start w:val="1"/>
      <w:numFmt w:val="bullet"/>
      <w:lvlText w:val="o"/>
      <w:lvlJc w:val="left"/>
      <w:pPr>
        <w:ind w:left="4016" w:hanging="360"/>
      </w:pPr>
      <w:rPr>
        <w:rFonts w:ascii="Courier New" w:hAnsi="Courier New" w:cs="Courier New" w:hint="default"/>
      </w:rPr>
    </w:lvl>
    <w:lvl w:ilvl="5" w:tplc="04090005" w:tentative="1">
      <w:start w:val="1"/>
      <w:numFmt w:val="bullet"/>
      <w:lvlText w:val=""/>
      <w:lvlJc w:val="left"/>
      <w:pPr>
        <w:ind w:left="4736" w:hanging="360"/>
      </w:pPr>
      <w:rPr>
        <w:rFonts w:ascii="Wingdings" w:hAnsi="Wingdings" w:hint="default"/>
      </w:rPr>
    </w:lvl>
    <w:lvl w:ilvl="6" w:tplc="04090001" w:tentative="1">
      <w:start w:val="1"/>
      <w:numFmt w:val="bullet"/>
      <w:lvlText w:val=""/>
      <w:lvlJc w:val="left"/>
      <w:pPr>
        <w:ind w:left="5456" w:hanging="360"/>
      </w:pPr>
      <w:rPr>
        <w:rFonts w:ascii="Symbol" w:hAnsi="Symbol" w:hint="default"/>
      </w:rPr>
    </w:lvl>
    <w:lvl w:ilvl="7" w:tplc="04090003" w:tentative="1">
      <w:start w:val="1"/>
      <w:numFmt w:val="bullet"/>
      <w:lvlText w:val="o"/>
      <w:lvlJc w:val="left"/>
      <w:pPr>
        <w:ind w:left="6176" w:hanging="360"/>
      </w:pPr>
      <w:rPr>
        <w:rFonts w:ascii="Courier New" w:hAnsi="Courier New" w:cs="Courier New" w:hint="default"/>
      </w:rPr>
    </w:lvl>
    <w:lvl w:ilvl="8" w:tplc="04090005" w:tentative="1">
      <w:start w:val="1"/>
      <w:numFmt w:val="bullet"/>
      <w:lvlText w:val=""/>
      <w:lvlJc w:val="left"/>
      <w:pPr>
        <w:ind w:left="6896" w:hanging="360"/>
      </w:pPr>
      <w:rPr>
        <w:rFonts w:ascii="Wingdings" w:hAnsi="Wingdings" w:hint="default"/>
      </w:rPr>
    </w:lvl>
  </w:abstractNum>
  <w:abstractNum w:abstractNumId="15">
    <w:nsid w:val="17BE77AF"/>
    <w:multiLevelType w:val="hybridMultilevel"/>
    <w:tmpl w:val="8D0C78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9E50DED"/>
    <w:multiLevelType w:val="hybridMultilevel"/>
    <w:tmpl w:val="FD4042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0C448A8"/>
    <w:multiLevelType w:val="hybridMultilevel"/>
    <w:tmpl w:val="35905F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22D5BF4"/>
    <w:multiLevelType w:val="hybridMultilevel"/>
    <w:tmpl w:val="F01880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24F50DA0"/>
    <w:multiLevelType w:val="hybridMultilevel"/>
    <w:tmpl w:val="EC68D3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B355E95"/>
    <w:multiLevelType w:val="hybridMultilevel"/>
    <w:tmpl w:val="689A51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BF220BC"/>
    <w:multiLevelType w:val="hybridMultilevel"/>
    <w:tmpl w:val="E6D2C9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D2E7B1A"/>
    <w:multiLevelType w:val="hybridMultilevel"/>
    <w:tmpl w:val="B7BC2B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4B70538"/>
    <w:multiLevelType w:val="hybridMultilevel"/>
    <w:tmpl w:val="C8E217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5704056"/>
    <w:multiLevelType w:val="hybridMultilevel"/>
    <w:tmpl w:val="D7EABA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363122EC"/>
    <w:multiLevelType w:val="hybridMultilevel"/>
    <w:tmpl w:val="F48C65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DD71CD7"/>
    <w:multiLevelType w:val="hybridMultilevel"/>
    <w:tmpl w:val="5978DF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3E4F1901"/>
    <w:multiLevelType w:val="hybridMultilevel"/>
    <w:tmpl w:val="BDE459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1483082"/>
    <w:multiLevelType w:val="hybridMultilevel"/>
    <w:tmpl w:val="350ED1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27F3788"/>
    <w:multiLevelType w:val="hybridMultilevel"/>
    <w:tmpl w:val="386291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C7B4AB4"/>
    <w:multiLevelType w:val="hybridMultilevel"/>
    <w:tmpl w:val="4FC214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4E0141A7"/>
    <w:multiLevelType w:val="hybridMultilevel"/>
    <w:tmpl w:val="C66496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F4D04F0"/>
    <w:multiLevelType w:val="hybridMultilevel"/>
    <w:tmpl w:val="3648E5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0435EF0"/>
    <w:multiLevelType w:val="hybridMultilevel"/>
    <w:tmpl w:val="ABAC79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1BF5E08"/>
    <w:multiLevelType w:val="hybridMultilevel"/>
    <w:tmpl w:val="46245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3D3009B"/>
    <w:multiLevelType w:val="hybridMultilevel"/>
    <w:tmpl w:val="E31C5D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41613AC"/>
    <w:multiLevelType w:val="hybridMultilevel"/>
    <w:tmpl w:val="722EC0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4E94354"/>
    <w:multiLevelType w:val="hybridMultilevel"/>
    <w:tmpl w:val="5D5E79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59904F9"/>
    <w:multiLevelType w:val="hybridMultilevel"/>
    <w:tmpl w:val="EBC210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9A02172"/>
    <w:multiLevelType w:val="hybridMultilevel"/>
    <w:tmpl w:val="A8DC72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D3336E9"/>
    <w:multiLevelType w:val="hybridMultilevel"/>
    <w:tmpl w:val="A0D463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2D1251E"/>
    <w:multiLevelType w:val="hybridMultilevel"/>
    <w:tmpl w:val="676CF6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397716C"/>
    <w:multiLevelType w:val="hybridMultilevel"/>
    <w:tmpl w:val="29446A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5C57F23"/>
    <w:multiLevelType w:val="hybridMultilevel"/>
    <w:tmpl w:val="61BE38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A8077A0"/>
    <w:multiLevelType w:val="hybridMultilevel"/>
    <w:tmpl w:val="08BA22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CA302A9"/>
    <w:multiLevelType w:val="hybridMultilevel"/>
    <w:tmpl w:val="8514E5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6CF656BA"/>
    <w:multiLevelType w:val="hybridMultilevel"/>
    <w:tmpl w:val="BC1AB5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FDD37A5"/>
    <w:multiLevelType w:val="hybridMultilevel"/>
    <w:tmpl w:val="0A8854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207469C"/>
    <w:multiLevelType w:val="hybridMultilevel"/>
    <w:tmpl w:val="194035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4577509"/>
    <w:multiLevelType w:val="hybridMultilevel"/>
    <w:tmpl w:val="47E6CD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4D42EE6"/>
    <w:multiLevelType w:val="hybridMultilevel"/>
    <w:tmpl w:val="B966FA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7A40F40"/>
    <w:multiLevelType w:val="hybridMultilevel"/>
    <w:tmpl w:val="240433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8762355"/>
    <w:multiLevelType w:val="hybridMultilevel"/>
    <w:tmpl w:val="6B9A86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8CE38F2"/>
    <w:multiLevelType w:val="hybridMultilevel"/>
    <w:tmpl w:val="9828D1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96567AB"/>
    <w:multiLevelType w:val="hybridMultilevel"/>
    <w:tmpl w:val="F462F3AE"/>
    <w:lvl w:ilvl="0" w:tplc="C9147B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BE96800"/>
    <w:multiLevelType w:val="hybridMultilevel"/>
    <w:tmpl w:val="30848A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9C4096"/>
    <w:multiLevelType w:val="hybridMultilevel"/>
    <w:tmpl w:val="0D90C3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E6D796B"/>
    <w:multiLevelType w:val="hybridMultilevel"/>
    <w:tmpl w:val="893C5F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7F2800A2"/>
    <w:multiLevelType w:val="hybridMultilevel"/>
    <w:tmpl w:val="8DAA2E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4"/>
  </w:num>
  <w:num w:numId="2">
    <w:abstractNumId w:val="47"/>
  </w:num>
  <w:num w:numId="3">
    <w:abstractNumId w:val="27"/>
  </w:num>
  <w:num w:numId="4">
    <w:abstractNumId w:val="36"/>
  </w:num>
  <w:num w:numId="5">
    <w:abstractNumId w:val="33"/>
  </w:num>
  <w:num w:numId="6">
    <w:abstractNumId w:val="46"/>
  </w:num>
  <w:num w:numId="7">
    <w:abstractNumId w:val="22"/>
  </w:num>
  <w:num w:numId="8">
    <w:abstractNumId w:val="56"/>
  </w:num>
  <w:num w:numId="9">
    <w:abstractNumId w:val="0"/>
  </w:num>
  <w:num w:numId="10">
    <w:abstractNumId w:val="26"/>
  </w:num>
  <w:num w:numId="11">
    <w:abstractNumId w:val="12"/>
  </w:num>
  <w:num w:numId="12">
    <w:abstractNumId w:val="41"/>
  </w:num>
  <w:num w:numId="13">
    <w:abstractNumId w:val="1"/>
  </w:num>
  <w:num w:numId="14">
    <w:abstractNumId w:val="49"/>
  </w:num>
  <w:num w:numId="15">
    <w:abstractNumId w:val="51"/>
  </w:num>
  <w:num w:numId="16">
    <w:abstractNumId w:val="57"/>
  </w:num>
  <w:num w:numId="17">
    <w:abstractNumId w:val="55"/>
  </w:num>
  <w:num w:numId="18">
    <w:abstractNumId w:val="53"/>
  </w:num>
  <w:num w:numId="19">
    <w:abstractNumId w:val="10"/>
  </w:num>
  <w:num w:numId="20">
    <w:abstractNumId w:val="20"/>
  </w:num>
  <w:num w:numId="21">
    <w:abstractNumId w:val="14"/>
  </w:num>
  <w:num w:numId="22">
    <w:abstractNumId w:val="58"/>
  </w:num>
  <w:num w:numId="23">
    <w:abstractNumId w:val="40"/>
  </w:num>
  <w:num w:numId="24">
    <w:abstractNumId w:val="19"/>
  </w:num>
  <w:num w:numId="25">
    <w:abstractNumId w:val="21"/>
  </w:num>
  <w:num w:numId="26">
    <w:abstractNumId w:val="5"/>
  </w:num>
  <w:num w:numId="27">
    <w:abstractNumId w:val="30"/>
  </w:num>
  <w:num w:numId="28">
    <w:abstractNumId w:val="3"/>
  </w:num>
  <w:num w:numId="29">
    <w:abstractNumId w:val="4"/>
  </w:num>
  <w:num w:numId="30">
    <w:abstractNumId w:val="37"/>
  </w:num>
  <w:num w:numId="31">
    <w:abstractNumId w:val="39"/>
  </w:num>
  <w:num w:numId="32">
    <w:abstractNumId w:val="32"/>
  </w:num>
  <w:num w:numId="33">
    <w:abstractNumId w:val="50"/>
  </w:num>
  <w:num w:numId="34">
    <w:abstractNumId w:val="13"/>
  </w:num>
  <w:num w:numId="35">
    <w:abstractNumId w:val="42"/>
  </w:num>
  <w:num w:numId="36">
    <w:abstractNumId w:val="34"/>
  </w:num>
  <w:num w:numId="37">
    <w:abstractNumId w:val="31"/>
  </w:num>
  <w:num w:numId="38">
    <w:abstractNumId w:val="25"/>
  </w:num>
  <w:num w:numId="39">
    <w:abstractNumId w:val="6"/>
  </w:num>
  <w:num w:numId="40">
    <w:abstractNumId w:val="9"/>
  </w:num>
  <w:num w:numId="41">
    <w:abstractNumId w:val="43"/>
  </w:num>
  <w:num w:numId="42">
    <w:abstractNumId w:val="52"/>
  </w:num>
  <w:num w:numId="43">
    <w:abstractNumId w:val="35"/>
  </w:num>
  <w:num w:numId="44">
    <w:abstractNumId w:val="28"/>
  </w:num>
  <w:num w:numId="45">
    <w:abstractNumId w:val="24"/>
  </w:num>
  <w:num w:numId="46">
    <w:abstractNumId w:val="23"/>
  </w:num>
  <w:num w:numId="47">
    <w:abstractNumId w:val="18"/>
  </w:num>
  <w:num w:numId="48">
    <w:abstractNumId w:val="2"/>
  </w:num>
  <w:num w:numId="49">
    <w:abstractNumId w:val="45"/>
  </w:num>
  <w:num w:numId="50">
    <w:abstractNumId w:val="44"/>
  </w:num>
  <w:num w:numId="51">
    <w:abstractNumId w:val="7"/>
  </w:num>
  <w:num w:numId="52">
    <w:abstractNumId w:val="38"/>
  </w:num>
  <w:num w:numId="53">
    <w:abstractNumId w:val="17"/>
  </w:num>
  <w:num w:numId="54">
    <w:abstractNumId w:val="15"/>
  </w:num>
  <w:num w:numId="55">
    <w:abstractNumId w:val="16"/>
  </w:num>
  <w:num w:numId="56">
    <w:abstractNumId w:val="29"/>
  </w:num>
  <w:num w:numId="57">
    <w:abstractNumId w:val="8"/>
  </w:num>
  <w:num w:numId="58">
    <w:abstractNumId w:val="11"/>
  </w:num>
  <w:num w:numId="59">
    <w:abstractNumId w:val="4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30C"/>
    <w:rsid w:val="000024B6"/>
    <w:rsid w:val="00040BFE"/>
    <w:rsid w:val="00041381"/>
    <w:rsid w:val="00050144"/>
    <w:rsid w:val="0005174A"/>
    <w:rsid w:val="000611B9"/>
    <w:rsid w:val="00065258"/>
    <w:rsid w:val="000F765A"/>
    <w:rsid w:val="00101679"/>
    <w:rsid w:val="00115103"/>
    <w:rsid w:val="00116606"/>
    <w:rsid w:val="00132B55"/>
    <w:rsid w:val="001B7C13"/>
    <w:rsid w:val="00251D06"/>
    <w:rsid w:val="00265E56"/>
    <w:rsid w:val="0028538E"/>
    <w:rsid w:val="00304404"/>
    <w:rsid w:val="00345DEF"/>
    <w:rsid w:val="003851C4"/>
    <w:rsid w:val="00387C36"/>
    <w:rsid w:val="00390E53"/>
    <w:rsid w:val="003D47A2"/>
    <w:rsid w:val="0047564D"/>
    <w:rsid w:val="004A28E7"/>
    <w:rsid w:val="004C71C9"/>
    <w:rsid w:val="004D3483"/>
    <w:rsid w:val="004D4C11"/>
    <w:rsid w:val="005928C8"/>
    <w:rsid w:val="005A332B"/>
    <w:rsid w:val="00623025"/>
    <w:rsid w:val="00632E54"/>
    <w:rsid w:val="0066259C"/>
    <w:rsid w:val="006631D7"/>
    <w:rsid w:val="00671AE3"/>
    <w:rsid w:val="006731CE"/>
    <w:rsid w:val="00677C34"/>
    <w:rsid w:val="00685A80"/>
    <w:rsid w:val="00693B23"/>
    <w:rsid w:val="006A29A0"/>
    <w:rsid w:val="006C3B57"/>
    <w:rsid w:val="007264CA"/>
    <w:rsid w:val="007654CF"/>
    <w:rsid w:val="007817BE"/>
    <w:rsid w:val="00786D36"/>
    <w:rsid w:val="007A78EE"/>
    <w:rsid w:val="007F1567"/>
    <w:rsid w:val="00831F48"/>
    <w:rsid w:val="00845F37"/>
    <w:rsid w:val="00920439"/>
    <w:rsid w:val="00923FB8"/>
    <w:rsid w:val="0094717C"/>
    <w:rsid w:val="009623EA"/>
    <w:rsid w:val="009779C6"/>
    <w:rsid w:val="00977DE7"/>
    <w:rsid w:val="009A1354"/>
    <w:rsid w:val="009F41EE"/>
    <w:rsid w:val="00A229EF"/>
    <w:rsid w:val="00A775CB"/>
    <w:rsid w:val="00AC7D19"/>
    <w:rsid w:val="00AD4982"/>
    <w:rsid w:val="00AF23AB"/>
    <w:rsid w:val="00AF7D7B"/>
    <w:rsid w:val="00B9281C"/>
    <w:rsid w:val="00BD1456"/>
    <w:rsid w:val="00BE130C"/>
    <w:rsid w:val="00C04C32"/>
    <w:rsid w:val="00C426B4"/>
    <w:rsid w:val="00C52E10"/>
    <w:rsid w:val="00C53617"/>
    <w:rsid w:val="00C93BE0"/>
    <w:rsid w:val="00C95B15"/>
    <w:rsid w:val="00D2199F"/>
    <w:rsid w:val="00D22171"/>
    <w:rsid w:val="00D47C0D"/>
    <w:rsid w:val="00E062E0"/>
    <w:rsid w:val="00E1770D"/>
    <w:rsid w:val="00E21596"/>
    <w:rsid w:val="00E73D29"/>
    <w:rsid w:val="00E81C1B"/>
    <w:rsid w:val="00EA3192"/>
    <w:rsid w:val="00EE0AF6"/>
    <w:rsid w:val="00F700D7"/>
    <w:rsid w:val="00FA41FF"/>
    <w:rsid w:val="00FB16BB"/>
    <w:rsid w:val="00FB1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96D6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0D7"/>
    <w:pPr>
      <w:ind w:left="720"/>
      <w:contextualSpacing/>
    </w:pPr>
  </w:style>
  <w:style w:type="paragraph" w:styleId="NormalWeb">
    <w:name w:val="Normal (Web)"/>
    <w:basedOn w:val="Normal"/>
    <w:uiPriority w:val="99"/>
    <w:semiHidden/>
    <w:unhideWhenUsed/>
    <w:rsid w:val="007A78EE"/>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8097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5470</Words>
  <Characters>31181</Characters>
  <Application>Microsoft Macintosh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Kassidy Bell</dc:creator>
  <cp:keywords/>
  <dc:description/>
  <cp:lastModifiedBy>Kassidy Bell</cp:lastModifiedBy>
  <cp:revision>2</cp:revision>
  <cp:lastPrinted>2017-11-07T18:30:00Z</cp:lastPrinted>
  <dcterms:created xsi:type="dcterms:W3CDTF">2017-12-04T20:07:00Z</dcterms:created>
  <dcterms:modified xsi:type="dcterms:W3CDTF">2017-12-04T20:07:00Z</dcterms:modified>
</cp:coreProperties>
</file>