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7801750" w14:textId="77777777" w:rsidR="00852389" w:rsidRPr="00852389" w:rsidRDefault="00852389" w:rsidP="00852389">
      <w:pPr>
        <w:rPr>
          <w:rFonts w:ascii="Times New Roman" w:eastAsia="Times New Roman" w:hAnsi="Times New Roman" w:cs="Times New Roman"/>
        </w:rPr>
      </w:pPr>
    </w:p>
    <w:p w14:paraId="180B3E58" w14:textId="77777777" w:rsidR="00852389" w:rsidRPr="00852389" w:rsidRDefault="00852389" w:rsidP="00852389">
      <w:pPr>
        <w:rPr>
          <w:rFonts w:ascii="Times New Roman" w:hAnsi="Times New Roman" w:cs="Times New Roman"/>
        </w:rPr>
      </w:pPr>
      <w:r w:rsidRPr="00852389">
        <w:rPr>
          <w:rFonts w:ascii="Arial" w:hAnsi="Arial" w:cs="Arial"/>
          <w:b/>
          <w:bCs/>
          <w:color w:val="000000"/>
          <w:sz w:val="22"/>
          <w:szCs w:val="22"/>
          <w:u w:val="single"/>
        </w:rPr>
        <w:t>Pacey</w:t>
      </w:r>
    </w:p>
    <w:p w14:paraId="02636720" w14:textId="77777777" w:rsidR="00852389" w:rsidRPr="00852389" w:rsidRDefault="00852389" w:rsidP="00852389">
      <w:pPr>
        <w:rPr>
          <w:rFonts w:ascii="Times New Roman" w:eastAsia="Times New Roman" w:hAnsi="Times New Roman" w:cs="Times New Roman"/>
        </w:rPr>
      </w:pPr>
    </w:p>
    <w:p w14:paraId="3A77F018" w14:textId="77777777" w:rsidR="00852389" w:rsidRPr="00852389" w:rsidRDefault="00852389" w:rsidP="00852389">
      <w:pPr>
        <w:rPr>
          <w:rFonts w:ascii="Times New Roman" w:hAnsi="Times New Roman" w:cs="Times New Roman"/>
        </w:rPr>
      </w:pPr>
      <w:r w:rsidRPr="00852389">
        <w:rPr>
          <w:rFonts w:ascii="Arial" w:hAnsi="Arial" w:cs="Arial"/>
          <w:b/>
          <w:bCs/>
          <w:color w:val="000000"/>
          <w:sz w:val="22"/>
          <w:szCs w:val="22"/>
        </w:rPr>
        <w:t>Technological determinism:</w:t>
      </w:r>
    </w:p>
    <w:p w14:paraId="2642AEC6" w14:textId="77777777" w:rsidR="00852389" w:rsidRPr="00852389" w:rsidRDefault="00852389" w:rsidP="00852389">
      <w:pPr>
        <w:ind w:left="1440" w:hanging="360"/>
        <w:rPr>
          <w:rFonts w:ascii="Times New Roman" w:hAnsi="Times New Roman" w:cs="Times New Roman"/>
        </w:rPr>
      </w:pPr>
      <w:r w:rsidRPr="00852389">
        <w:rPr>
          <w:rFonts w:ascii="Arial" w:hAnsi="Arial" w:cs="Arial"/>
          <w:color w:val="000000"/>
          <w:sz w:val="22"/>
          <w:szCs w:val="22"/>
        </w:rPr>
        <w:t>·      Tech changed the world,</w:t>
      </w:r>
    </w:p>
    <w:p w14:paraId="6737BB8B" w14:textId="77777777" w:rsidR="00852389" w:rsidRPr="00852389" w:rsidRDefault="00852389" w:rsidP="00852389">
      <w:pPr>
        <w:ind w:left="1440" w:hanging="360"/>
        <w:rPr>
          <w:rFonts w:ascii="Times New Roman" w:hAnsi="Times New Roman" w:cs="Times New Roman"/>
        </w:rPr>
      </w:pPr>
      <w:r w:rsidRPr="00852389">
        <w:rPr>
          <w:rFonts w:ascii="Arial" w:hAnsi="Arial" w:cs="Arial"/>
          <w:color w:val="000000"/>
          <w:sz w:val="22"/>
          <w:szCs w:val="22"/>
        </w:rPr>
        <w:t>·      Linear development</w:t>
      </w:r>
    </w:p>
    <w:p w14:paraId="6022A6A0" w14:textId="77777777" w:rsidR="00852389" w:rsidRPr="00852389" w:rsidRDefault="00852389" w:rsidP="00852389">
      <w:pPr>
        <w:ind w:left="1440" w:hanging="360"/>
        <w:rPr>
          <w:rFonts w:ascii="Times New Roman" w:hAnsi="Times New Roman" w:cs="Times New Roman"/>
        </w:rPr>
      </w:pPr>
      <w:r w:rsidRPr="00852389">
        <w:rPr>
          <w:rFonts w:ascii="Arial" w:hAnsi="Arial" w:cs="Arial"/>
          <w:color w:val="000000"/>
          <w:sz w:val="22"/>
          <w:szCs w:val="22"/>
        </w:rPr>
        <w:t>·      Single inventor</w:t>
      </w:r>
    </w:p>
    <w:p w14:paraId="2C5F2DE1" w14:textId="77777777" w:rsidR="00852389" w:rsidRPr="00852389" w:rsidRDefault="00852389" w:rsidP="00852389">
      <w:pPr>
        <w:ind w:left="1440" w:hanging="360"/>
        <w:rPr>
          <w:rFonts w:ascii="Times New Roman" w:hAnsi="Times New Roman" w:cs="Times New Roman"/>
        </w:rPr>
      </w:pPr>
      <w:r w:rsidRPr="00852389">
        <w:rPr>
          <w:rFonts w:ascii="Arial" w:hAnsi="Arial" w:cs="Arial"/>
          <w:color w:val="000000"/>
          <w:sz w:val="22"/>
          <w:szCs w:val="22"/>
        </w:rPr>
        <w:t>·      One path</w:t>
      </w:r>
    </w:p>
    <w:p w14:paraId="5A6FDDD7" w14:textId="77777777" w:rsidR="00852389" w:rsidRPr="00852389" w:rsidRDefault="00852389" w:rsidP="00852389">
      <w:pPr>
        <w:ind w:left="1440" w:hanging="360"/>
        <w:rPr>
          <w:rFonts w:ascii="Times New Roman" w:hAnsi="Times New Roman" w:cs="Times New Roman"/>
        </w:rPr>
      </w:pPr>
      <w:r w:rsidRPr="00852389">
        <w:rPr>
          <w:rFonts w:ascii="Arial" w:hAnsi="Arial" w:cs="Arial"/>
          <w:color w:val="000000"/>
          <w:sz w:val="22"/>
          <w:szCs w:val="22"/>
        </w:rPr>
        <w:t>·      Social change – it’s positive, it drives progress</w:t>
      </w:r>
    </w:p>
    <w:p w14:paraId="109E576D" w14:textId="77777777" w:rsidR="00852389" w:rsidRPr="00852389" w:rsidRDefault="00852389" w:rsidP="00852389">
      <w:pPr>
        <w:ind w:left="1440" w:hanging="360"/>
        <w:rPr>
          <w:rFonts w:ascii="Times New Roman" w:hAnsi="Times New Roman" w:cs="Times New Roman"/>
        </w:rPr>
      </w:pPr>
      <w:r w:rsidRPr="00852389">
        <w:rPr>
          <w:rFonts w:ascii="Arial" w:hAnsi="Arial" w:cs="Arial"/>
          <w:color w:val="000000"/>
          <w:sz w:val="22"/>
          <w:szCs w:val="22"/>
        </w:rPr>
        <w:t>·      It steadily improves our lives</w:t>
      </w:r>
    </w:p>
    <w:p w14:paraId="258CADAB" w14:textId="77777777" w:rsidR="00852389" w:rsidRPr="00852389" w:rsidRDefault="00852389" w:rsidP="00852389">
      <w:pPr>
        <w:rPr>
          <w:rFonts w:ascii="Times New Roman" w:eastAsia="Times New Roman" w:hAnsi="Times New Roman" w:cs="Times New Roman"/>
        </w:rPr>
      </w:pPr>
    </w:p>
    <w:p w14:paraId="20EF2E06" w14:textId="77777777" w:rsidR="00852389" w:rsidRPr="00852389" w:rsidRDefault="00852389" w:rsidP="00852389">
      <w:pPr>
        <w:rPr>
          <w:rFonts w:ascii="Times New Roman" w:hAnsi="Times New Roman" w:cs="Times New Roman"/>
        </w:rPr>
      </w:pPr>
      <w:r w:rsidRPr="00852389">
        <w:rPr>
          <w:rFonts w:ascii="Arial" w:hAnsi="Arial" w:cs="Arial"/>
          <w:b/>
          <w:bCs/>
          <w:color w:val="000000"/>
          <w:sz w:val="22"/>
          <w:szCs w:val="22"/>
        </w:rPr>
        <w:t>Cultural determinism:</w:t>
      </w:r>
    </w:p>
    <w:p w14:paraId="12C558CD" w14:textId="77777777" w:rsidR="00852389" w:rsidRPr="00852389" w:rsidRDefault="00852389" w:rsidP="00852389">
      <w:pPr>
        <w:ind w:hanging="360"/>
        <w:rPr>
          <w:rFonts w:ascii="Times New Roman" w:hAnsi="Times New Roman" w:cs="Times New Roman"/>
        </w:rPr>
      </w:pPr>
      <w:r w:rsidRPr="00852389">
        <w:rPr>
          <w:rFonts w:ascii="Arial" w:hAnsi="Arial" w:cs="Arial"/>
          <w:color w:val="000000"/>
          <w:sz w:val="22"/>
          <w:szCs w:val="22"/>
        </w:rPr>
        <w:t>·      Technology is a product of and reflective of our culture</w:t>
      </w:r>
    </w:p>
    <w:p w14:paraId="37EC61ED" w14:textId="77777777" w:rsidR="00852389" w:rsidRPr="00852389" w:rsidRDefault="00852389" w:rsidP="00852389">
      <w:pPr>
        <w:ind w:hanging="360"/>
        <w:rPr>
          <w:rFonts w:ascii="Times New Roman" w:hAnsi="Times New Roman" w:cs="Times New Roman"/>
        </w:rPr>
      </w:pPr>
      <w:r w:rsidRPr="00852389">
        <w:rPr>
          <w:rFonts w:ascii="Arial" w:hAnsi="Arial" w:cs="Arial"/>
          <w:color w:val="000000"/>
          <w:sz w:val="22"/>
          <w:szCs w:val="22"/>
        </w:rPr>
        <w:t>·      We make technology, not the other way around</w:t>
      </w:r>
    </w:p>
    <w:p w14:paraId="02759672" w14:textId="77777777" w:rsidR="00852389" w:rsidRPr="00852389" w:rsidRDefault="00852389" w:rsidP="00852389">
      <w:pPr>
        <w:ind w:hanging="360"/>
        <w:rPr>
          <w:rFonts w:ascii="Times New Roman" w:hAnsi="Times New Roman" w:cs="Times New Roman"/>
        </w:rPr>
      </w:pPr>
      <w:r w:rsidRPr="00852389">
        <w:rPr>
          <w:rFonts w:ascii="Arial" w:hAnsi="Arial" w:cs="Arial"/>
          <w:color w:val="000000"/>
          <w:sz w:val="22"/>
          <w:szCs w:val="22"/>
        </w:rPr>
        <w:t>·      It’s a complex development without a single inventor</w:t>
      </w:r>
    </w:p>
    <w:p w14:paraId="7419429E" w14:textId="77777777" w:rsidR="00852389" w:rsidRPr="00852389" w:rsidRDefault="00852389" w:rsidP="00852389">
      <w:pPr>
        <w:ind w:hanging="360"/>
        <w:rPr>
          <w:rFonts w:ascii="Times New Roman" w:hAnsi="Times New Roman" w:cs="Times New Roman"/>
        </w:rPr>
      </w:pPr>
      <w:r w:rsidRPr="00852389">
        <w:rPr>
          <w:rFonts w:ascii="Arial" w:hAnsi="Arial" w:cs="Arial"/>
          <w:color w:val="000000"/>
          <w:sz w:val="22"/>
          <w:szCs w:val="22"/>
        </w:rPr>
        <w:t>·      It occurs over time, subject of social forces</w:t>
      </w:r>
    </w:p>
    <w:p w14:paraId="081D91E1" w14:textId="77777777" w:rsidR="00852389" w:rsidRPr="00852389" w:rsidRDefault="00852389" w:rsidP="00852389">
      <w:pPr>
        <w:spacing w:after="240"/>
        <w:rPr>
          <w:rFonts w:ascii="Times New Roman" w:eastAsia="Times New Roman" w:hAnsi="Times New Roman" w:cs="Times New Roman"/>
        </w:rPr>
      </w:pPr>
    </w:p>
    <w:p w14:paraId="71720D1F" w14:textId="77777777" w:rsidR="00852389" w:rsidRPr="00852389" w:rsidRDefault="00852389" w:rsidP="00852389">
      <w:pPr>
        <w:rPr>
          <w:rFonts w:ascii="Times New Roman" w:hAnsi="Times New Roman" w:cs="Times New Roman"/>
        </w:rPr>
      </w:pPr>
      <w:r w:rsidRPr="00852389">
        <w:rPr>
          <w:rFonts w:ascii="Arial" w:hAnsi="Arial" w:cs="Arial"/>
          <w:b/>
          <w:bCs/>
          <w:color w:val="000000"/>
          <w:sz w:val="22"/>
          <w:szCs w:val="22"/>
        </w:rPr>
        <w:t>“Progress” and technology:</w:t>
      </w:r>
    </w:p>
    <w:p w14:paraId="3F6E5ACB" w14:textId="77777777" w:rsidR="00852389" w:rsidRPr="00852389" w:rsidRDefault="00852389" w:rsidP="00852389">
      <w:pPr>
        <w:ind w:hanging="360"/>
        <w:rPr>
          <w:rFonts w:ascii="Times New Roman" w:hAnsi="Times New Roman" w:cs="Times New Roman"/>
        </w:rPr>
      </w:pPr>
      <w:r w:rsidRPr="00852389">
        <w:rPr>
          <w:rFonts w:ascii="Arial" w:hAnsi="Arial" w:cs="Arial"/>
          <w:color w:val="000000"/>
          <w:sz w:val="22"/>
          <w:szCs w:val="22"/>
        </w:rPr>
        <w:t>·      Use it to record, instant communication, proof, fitting into lives in different ways (Phones)</w:t>
      </w:r>
    </w:p>
    <w:p w14:paraId="079DF365" w14:textId="77777777" w:rsidR="00852389" w:rsidRPr="00852389" w:rsidRDefault="00852389" w:rsidP="00852389">
      <w:pPr>
        <w:ind w:hanging="360"/>
        <w:rPr>
          <w:rFonts w:ascii="Times New Roman" w:hAnsi="Times New Roman" w:cs="Times New Roman"/>
        </w:rPr>
      </w:pPr>
      <w:r w:rsidRPr="00852389">
        <w:rPr>
          <w:rFonts w:ascii="Arial" w:hAnsi="Arial" w:cs="Arial"/>
          <w:color w:val="000000"/>
          <w:sz w:val="22"/>
          <w:szCs w:val="22"/>
        </w:rPr>
        <w:t xml:space="preserve">·      Watch cable, video games, smart TV, Netflix, </w:t>
      </w:r>
      <w:proofErr w:type="spellStart"/>
      <w:r w:rsidRPr="00852389">
        <w:rPr>
          <w:rFonts w:ascii="Arial" w:hAnsi="Arial" w:cs="Arial"/>
          <w:color w:val="000000"/>
          <w:sz w:val="22"/>
          <w:szCs w:val="22"/>
        </w:rPr>
        <w:t>spotify</w:t>
      </w:r>
      <w:proofErr w:type="spellEnd"/>
      <w:r w:rsidRPr="00852389">
        <w:rPr>
          <w:rFonts w:ascii="Arial" w:hAnsi="Arial" w:cs="Arial"/>
          <w:color w:val="000000"/>
          <w:sz w:val="22"/>
          <w:szCs w:val="22"/>
        </w:rPr>
        <w:t xml:space="preserve">, </w:t>
      </w:r>
      <w:proofErr w:type="spellStart"/>
      <w:r w:rsidRPr="00852389">
        <w:rPr>
          <w:rFonts w:ascii="Arial" w:hAnsi="Arial" w:cs="Arial"/>
          <w:color w:val="000000"/>
          <w:sz w:val="22"/>
          <w:szCs w:val="22"/>
        </w:rPr>
        <w:t>dvd</w:t>
      </w:r>
      <w:proofErr w:type="spellEnd"/>
      <w:r w:rsidRPr="00852389">
        <w:rPr>
          <w:rFonts w:ascii="Arial" w:hAnsi="Arial" w:cs="Arial"/>
          <w:color w:val="000000"/>
          <w:sz w:val="22"/>
          <w:szCs w:val="22"/>
        </w:rPr>
        <w:t xml:space="preserve"> player, surveillance (Television)</w:t>
      </w:r>
    </w:p>
    <w:p w14:paraId="518F0E68" w14:textId="77777777" w:rsidR="00852389" w:rsidRPr="00852389" w:rsidRDefault="00852389" w:rsidP="00852389">
      <w:pPr>
        <w:ind w:left="1080" w:hanging="360"/>
        <w:rPr>
          <w:rFonts w:ascii="Times New Roman" w:hAnsi="Times New Roman" w:cs="Times New Roman"/>
        </w:rPr>
      </w:pPr>
      <w:r w:rsidRPr="00852389">
        <w:rPr>
          <w:rFonts w:ascii="Arial" w:hAnsi="Arial" w:cs="Arial"/>
          <w:color w:val="000000"/>
          <w:sz w:val="22"/>
          <w:szCs w:val="22"/>
        </w:rPr>
        <w:t>·      Is technology “culturally neutral?”</w:t>
      </w:r>
    </w:p>
    <w:p w14:paraId="782885C4" w14:textId="77777777" w:rsidR="00852389" w:rsidRPr="00852389" w:rsidRDefault="00852389" w:rsidP="00852389">
      <w:pPr>
        <w:ind w:left="1080" w:hanging="360"/>
        <w:rPr>
          <w:rFonts w:ascii="Times New Roman" w:hAnsi="Times New Roman" w:cs="Times New Roman"/>
        </w:rPr>
      </w:pPr>
      <w:r w:rsidRPr="00852389">
        <w:rPr>
          <w:rFonts w:ascii="Arial" w:hAnsi="Arial" w:cs="Arial"/>
          <w:color w:val="000000"/>
          <w:sz w:val="22"/>
          <w:szCs w:val="22"/>
        </w:rPr>
        <w:t>·      Look at “the web of human activities surrounding the machine”</w:t>
      </w:r>
    </w:p>
    <w:p w14:paraId="45A0B62D" w14:textId="77777777" w:rsidR="00852389" w:rsidRPr="00852389" w:rsidRDefault="00852389" w:rsidP="00852389">
      <w:pPr>
        <w:ind w:left="1800" w:hanging="360"/>
        <w:rPr>
          <w:rFonts w:ascii="Times New Roman" w:hAnsi="Times New Roman" w:cs="Times New Roman"/>
        </w:rPr>
      </w:pPr>
      <w:r w:rsidRPr="00852389">
        <w:rPr>
          <w:rFonts w:ascii="Arial" w:hAnsi="Arial" w:cs="Arial"/>
          <w:color w:val="000000"/>
          <w:sz w:val="22"/>
          <w:szCs w:val="22"/>
        </w:rPr>
        <w:t>o   Its use</w:t>
      </w:r>
    </w:p>
    <w:p w14:paraId="4179AD7F" w14:textId="77777777" w:rsidR="00852389" w:rsidRPr="00852389" w:rsidRDefault="00852389" w:rsidP="00852389">
      <w:pPr>
        <w:ind w:left="1800" w:hanging="360"/>
        <w:rPr>
          <w:rFonts w:ascii="Times New Roman" w:hAnsi="Times New Roman" w:cs="Times New Roman"/>
        </w:rPr>
      </w:pPr>
      <w:r w:rsidRPr="00852389">
        <w:rPr>
          <w:rFonts w:ascii="Arial" w:hAnsi="Arial" w:cs="Arial"/>
          <w:color w:val="000000"/>
          <w:sz w:val="22"/>
          <w:szCs w:val="22"/>
        </w:rPr>
        <w:t>o   Its image</w:t>
      </w:r>
    </w:p>
    <w:p w14:paraId="7401B01C" w14:textId="77777777" w:rsidR="00852389" w:rsidRPr="00852389" w:rsidRDefault="00852389" w:rsidP="00852389">
      <w:pPr>
        <w:ind w:left="1800" w:hanging="360"/>
        <w:rPr>
          <w:rFonts w:ascii="Times New Roman" w:hAnsi="Times New Roman" w:cs="Times New Roman"/>
        </w:rPr>
      </w:pPr>
      <w:r w:rsidRPr="00852389">
        <w:rPr>
          <w:rFonts w:ascii="Arial" w:hAnsi="Arial" w:cs="Arial"/>
          <w:color w:val="000000"/>
          <w:sz w:val="22"/>
          <w:szCs w:val="22"/>
        </w:rPr>
        <w:t>o   What supplies it need</w:t>
      </w:r>
    </w:p>
    <w:p w14:paraId="7FCE0D3E" w14:textId="77777777" w:rsidR="00852389" w:rsidRPr="00852389" w:rsidRDefault="00852389" w:rsidP="00852389">
      <w:pPr>
        <w:ind w:left="1800" w:hanging="360"/>
        <w:rPr>
          <w:rFonts w:ascii="Times New Roman" w:hAnsi="Times New Roman" w:cs="Times New Roman"/>
        </w:rPr>
      </w:pPr>
      <w:r w:rsidRPr="00852389">
        <w:rPr>
          <w:rFonts w:ascii="Arial" w:hAnsi="Arial" w:cs="Arial"/>
          <w:color w:val="000000"/>
          <w:sz w:val="22"/>
          <w:szCs w:val="22"/>
        </w:rPr>
        <w:t>o   What skills users need</w:t>
      </w:r>
    </w:p>
    <w:p w14:paraId="1EDEF318" w14:textId="77777777" w:rsidR="00852389" w:rsidRPr="00852389" w:rsidRDefault="00852389" w:rsidP="00852389">
      <w:pPr>
        <w:ind w:left="1800" w:hanging="360"/>
        <w:rPr>
          <w:rFonts w:ascii="Times New Roman" w:hAnsi="Times New Roman" w:cs="Times New Roman"/>
        </w:rPr>
      </w:pPr>
      <w:r w:rsidRPr="00852389">
        <w:rPr>
          <w:rFonts w:ascii="Arial" w:hAnsi="Arial" w:cs="Arial"/>
          <w:color w:val="000000"/>
          <w:sz w:val="22"/>
          <w:szCs w:val="22"/>
        </w:rPr>
        <w:t>o   What needs to be built to support it</w:t>
      </w:r>
    </w:p>
    <w:p w14:paraId="6A20A506" w14:textId="77777777" w:rsidR="00852389" w:rsidRPr="00852389" w:rsidRDefault="00852389" w:rsidP="00852389">
      <w:pPr>
        <w:ind w:left="1080" w:hanging="360"/>
        <w:rPr>
          <w:rFonts w:ascii="Times New Roman" w:hAnsi="Times New Roman" w:cs="Times New Roman"/>
        </w:rPr>
      </w:pPr>
      <w:r w:rsidRPr="00852389">
        <w:rPr>
          <w:rFonts w:ascii="Arial" w:hAnsi="Arial" w:cs="Arial"/>
          <w:color w:val="000000"/>
          <w:sz w:val="22"/>
          <w:szCs w:val="22"/>
        </w:rPr>
        <w:t>·   </w:t>
      </w:r>
      <w:proofErr w:type="gramStart"/>
      <w:r w:rsidRPr="00852389">
        <w:rPr>
          <w:rFonts w:ascii="Arial" w:hAnsi="Arial" w:cs="Arial"/>
          <w:color w:val="000000"/>
          <w:sz w:val="22"/>
          <w:szCs w:val="22"/>
        </w:rPr>
        <w:t>   “</w:t>
      </w:r>
      <w:proofErr w:type="gramEnd"/>
      <w:r w:rsidRPr="00852389">
        <w:rPr>
          <w:rFonts w:ascii="Arial" w:hAnsi="Arial" w:cs="Arial"/>
          <w:color w:val="000000"/>
          <w:sz w:val="22"/>
          <w:szCs w:val="22"/>
        </w:rPr>
        <w:t>If it’s to be of any use, {technology} must fit into a pattern of activity which belongs to a particular lifestyle and set of values”</w:t>
      </w:r>
    </w:p>
    <w:p w14:paraId="0167D80F" w14:textId="77777777" w:rsidR="00852389" w:rsidRPr="00852389" w:rsidRDefault="00852389" w:rsidP="00852389">
      <w:pPr>
        <w:spacing w:after="240"/>
        <w:rPr>
          <w:rFonts w:ascii="Times New Roman" w:eastAsia="Times New Roman" w:hAnsi="Times New Roman" w:cs="Times New Roman"/>
        </w:rPr>
      </w:pPr>
    </w:p>
    <w:p w14:paraId="07D87B1D" w14:textId="77777777" w:rsidR="00852389" w:rsidRPr="00852389" w:rsidRDefault="00852389" w:rsidP="00852389">
      <w:pPr>
        <w:ind w:left="1800" w:hanging="360"/>
        <w:rPr>
          <w:rFonts w:ascii="Times New Roman" w:hAnsi="Times New Roman" w:cs="Times New Roman"/>
        </w:rPr>
      </w:pPr>
      <w:r w:rsidRPr="00852389">
        <w:rPr>
          <w:rFonts w:ascii="Arial" w:hAnsi="Arial" w:cs="Arial"/>
          <w:color w:val="000000"/>
          <w:sz w:val="22"/>
          <w:szCs w:val="22"/>
        </w:rPr>
        <w:t>·</w:t>
      </w:r>
      <w:r w:rsidRPr="00852389">
        <w:rPr>
          <w:rFonts w:ascii="Times New Roman" w:hAnsi="Times New Roman" w:cs="Times New Roman"/>
          <w:color w:val="000000"/>
          <w:sz w:val="14"/>
          <w:szCs w:val="14"/>
        </w:rPr>
        <w:t xml:space="preserve">      </w:t>
      </w:r>
      <w:r w:rsidRPr="00852389">
        <w:rPr>
          <w:rFonts w:ascii="Arial" w:hAnsi="Arial" w:cs="Arial"/>
          <w:color w:val="000000"/>
          <w:sz w:val="22"/>
          <w:szCs w:val="22"/>
        </w:rPr>
        <w:t>What is progress?</w:t>
      </w:r>
    </w:p>
    <w:p w14:paraId="16F7BBD7" w14:textId="77777777" w:rsidR="00852389" w:rsidRPr="00852389" w:rsidRDefault="00852389" w:rsidP="00852389">
      <w:pPr>
        <w:ind w:left="1800" w:hanging="360"/>
        <w:rPr>
          <w:rFonts w:ascii="Times New Roman" w:hAnsi="Times New Roman" w:cs="Times New Roman"/>
        </w:rPr>
      </w:pPr>
      <w:r w:rsidRPr="00852389">
        <w:rPr>
          <w:rFonts w:ascii="Arial" w:hAnsi="Arial" w:cs="Arial"/>
          <w:color w:val="000000"/>
          <w:sz w:val="22"/>
          <w:szCs w:val="22"/>
        </w:rPr>
        <w:t>·</w:t>
      </w:r>
      <w:r w:rsidRPr="00852389">
        <w:rPr>
          <w:rFonts w:ascii="Times New Roman" w:hAnsi="Times New Roman" w:cs="Times New Roman"/>
          <w:color w:val="000000"/>
          <w:sz w:val="14"/>
          <w:szCs w:val="14"/>
        </w:rPr>
        <w:t xml:space="preserve">      </w:t>
      </w:r>
      <w:r w:rsidRPr="00852389">
        <w:rPr>
          <w:rFonts w:ascii="Arial" w:hAnsi="Arial" w:cs="Arial"/>
          <w:color w:val="000000"/>
          <w:sz w:val="22"/>
          <w:szCs w:val="22"/>
        </w:rPr>
        <w:t>Does progress mean there must be a goal?</w:t>
      </w:r>
    </w:p>
    <w:p w14:paraId="38EDDDD7" w14:textId="77777777" w:rsidR="00852389" w:rsidRPr="00852389" w:rsidRDefault="00852389" w:rsidP="00852389">
      <w:pPr>
        <w:ind w:left="1800" w:hanging="360"/>
        <w:rPr>
          <w:rFonts w:ascii="Times New Roman" w:hAnsi="Times New Roman" w:cs="Times New Roman"/>
        </w:rPr>
      </w:pPr>
      <w:r w:rsidRPr="00852389">
        <w:rPr>
          <w:rFonts w:ascii="Arial" w:hAnsi="Arial" w:cs="Arial"/>
          <w:color w:val="000000"/>
          <w:sz w:val="22"/>
          <w:szCs w:val="22"/>
        </w:rPr>
        <w:t>·</w:t>
      </w:r>
      <w:r w:rsidRPr="00852389">
        <w:rPr>
          <w:rFonts w:ascii="Times New Roman" w:hAnsi="Times New Roman" w:cs="Times New Roman"/>
          <w:color w:val="000000"/>
          <w:sz w:val="14"/>
          <w:szCs w:val="14"/>
        </w:rPr>
        <w:t xml:space="preserve">      </w:t>
      </w:r>
      <w:r w:rsidRPr="00852389">
        <w:rPr>
          <w:rFonts w:ascii="Arial" w:hAnsi="Arial" w:cs="Arial"/>
          <w:color w:val="000000"/>
          <w:sz w:val="22"/>
          <w:szCs w:val="22"/>
        </w:rPr>
        <w:t>What types of goals make sense for humanity</w:t>
      </w:r>
    </w:p>
    <w:p w14:paraId="1864622E" w14:textId="77777777" w:rsidR="00852389" w:rsidRPr="00852389" w:rsidRDefault="00852389" w:rsidP="00852389">
      <w:pPr>
        <w:ind w:left="720" w:hanging="720"/>
        <w:rPr>
          <w:rFonts w:ascii="Times New Roman" w:hAnsi="Times New Roman" w:cs="Times New Roman"/>
        </w:rPr>
      </w:pPr>
      <w:r w:rsidRPr="00852389">
        <w:rPr>
          <w:rFonts w:ascii="Arial" w:hAnsi="Arial" w:cs="Arial"/>
          <w:b/>
          <w:bCs/>
          <w:color w:val="000000"/>
          <w:sz w:val="22"/>
          <w:szCs w:val="22"/>
        </w:rPr>
        <w:t>How do we measure progress towards a goal?</w:t>
      </w:r>
    </w:p>
    <w:p w14:paraId="5E172B11" w14:textId="77777777" w:rsidR="00852389" w:rsidRPr="00852389" w:rsidRDefault="00852389" w:rsidP="00852389">
      <w:pPr>
        <w:ind w:left="1440" w:hanging="360"/>
        <w:rPr>
          <w:rFonts w:ascii="Times New Roman" w:hAnsi="Times New Roman" w:cs="Times New Roman"/>
        </w:rPr>
      </w:pPr>
      <w:r w:rsidRPr="00852389">
        <w:rPr>
          <w:rFonts w:ascii="Arial" w:hAnsi="Arial" w:cs="Arial"/>
          <w:color w:val="000000"/>
          <w:sz w:val="22"/>
          <w:szCs w:val="22"/>
        </w:rPr>
        <w:t>·</w:t>
      </w:r>
      <w:r w:rsidRPr="00852389">
        <w:rPr>
          <w:rFonts w:ascii="Times New Roman" w:hAnsi="Times New Roman" w:cs="Times New Roman"/>
          <w:color w:val="000000"/>
          <w:sz w:val="14"/>
          <w:szCs w:val="14"/>
        </w:rPr>
        <w:t xml:space="preserve">      </w:t>
      </w:r>
      <w:r w:rsidRPr="00852389">
        <w:rPr>
          <w:rFonts w:ascii="Arial" w:hAnsi="Arial" w:cs="Arial"/>
          <w:color w:val="000000"/>
          <w:sz w:val="22"/>
          <w:szCs w:val="22"/>
        </w:rPr>
        <w:t>Definitions of success change, measurements change</w:t>
      </w:r>
    </w:p>
    <w:p w14:paraId="39DC1965" w14:textId="77777777" w:rsidR="00852389" w:rsidRPr="00852389" w:rsidRDefault="00852389" w:rsidP="00852389">
      <w:pPr>
        <w:ind w:left="1440" w:hanging="360"/>
        <w:rPr>
          <w:rFonts w:ascii="Times New Roman" w:hAnsi="Times New Roman" w:cs="Times New Roman"/>
        </w:rPr>
      </w:pPr>
      <w:r w:rsidRPr="00852389">
        <w:rPr>
          <w:rFonts w:ascii="Arial" w:hAnsi="Arial" w:cs="Arial"/>
          <w:color w:val="000000"/>
          <w:sz w:val="22"/>
          <w:szCs w:val="22"/>
        </w:rPr>
        <w:t>·</w:t>
      </w:r>
      <w:r w:rsidRPr="00852389">
        <w:rPr>
          <w:rFonts w:ascii="Times New Roman" w:hAnsi="Times New Roman" w:cs="Times New Roman"/>
          <w:color w:val="000000"/>
          <w:sz w:val="14"/>
          <w:szCs w:val="14"/>
        </w:rPr>
        <w:t xml:space="preserve">      </w:t>
      </w:r>
      <w:r w:rsidRPr="00852389">
        <w:rPr>
          <w:rFonts w:ascii="Arial" w:hAnsi="Arial" w:cs="Arial"/>
          <w:color w:val="000000"/>
          <w:sz w:val="22"/>
          <w:szCs w:val="22"/>
        </w:rPr>
        <w:t>Ex. What is progress in farming?</w:t>
      </w:r>
    </w:p>
    <w:p w14:paraId="4BC718F3" w14:textId="77777777" w:rsidR="00852389" w:rsidRPr="00852389" w:rsidRDefault="00852389" w:rsidP="00852389">
      <w:pPr>
        <w:ind w:left="2160" w:hanging="360"/>
        <w:rPr>
          <w:rFonts w:ascii="Times New Roman" w:hAnsi="Times New Roman" w:cs="Times New Roman"/>
        </w:rPr>
      </w:pPr>
      <w:r w:rsidRPr="00852389">
        <w:rPr>
          <w:rFonts w:ascii="Courier New" w:hAnsi="Courier New" w:cs="Courier New"/>
          <w:color w:val="000000"/>
          <w:sz w:val="22"/>
          <w:szCs w:val="22"/>
        </w:rPr>
        <w:t>o</w:t>
      </w:r>
      <w:r w:rsidRPr="00852389">
        <w:rPr>
          <w:rFonts w:ascii="Times New Roman" w:hAnsi="Times New Roman" w:cs="Times New Roman"/>
          <w:color w:val="000000"/>
          <w:sz w:val="14"/>
          <w:szCs w:val="14"/>
        </w:rPr>
        <w:t xml:space="preserve">   </w:t>
      </w:r>
      <w:r w:rsidRPr="00852389">
        <w:rPr>
          <w:rFonts w:ascii="Arial" w:hAnsi="Arial" w:cs="Arial"/>
          <w:color w:val="000000"/>
          <w:sz w:val="22"/>
          <w:szCs w:val="22"/>
        </w:rPr>
        <w:t>Total grain output?</w:t>
      </w:r>
    </w:p>
    <w:p w14:paraId="3014F347" w14:textId="77777777" w:rsidR="00852389" w:rsidRPr="00852389" w:rsidRDefault="00852389" w:rsidP="00852389">
      <w:pPr>
        <w:ind w:left="2160" w:hanging="360"/>
        <w:rPr>
          <w:rFonts w:ascii="Times New Roman" w:hAnsi="Times New Roman" w:cs="Times New Roman"/>
        </w:rPr>
      </w:pPr>
      <w:r w:rsidRPr="00852389">
        <w:rPr>
          <w:rFonts w:ascii="Courier New" w:hAnsi="Courier New" w:cs="Courier New"/>
          <w:color w:val="000000"/>
          <w:sz w:val="22"/>
          <w:szCs w:val="22"/>
        </w:rPr>
        <w:t>o</w:t>
      </w:r>
      <w:r w:rsidRPr="00852389">
        <w:rPr>
          <w:rFonts w:ascii="Times New Roman" w:hAnsi="Times New Roman" w:cs="Times New Roman"/>
          <w:color w:val="000000"/>
          <w:sz w:val="14"/>
          <w:szCs w:val="14"/>
        </w:rPr>
        <w:t xml:space="preserve">   </w:t>
      </w:r>
      <w:r w:rsidRPr="00852389">
        <w:rPr>
          <w:rFonts w:ascii="Arial" w:hAnsi="Arial" w:cs="Arial"/>
          <w:color w:val="000000"/>
          <w:sz w:val="22"/>
          <w:szCs w:val="22"/>
        </w:rPr>
        <w:t>Energy per grain?</w:t>
      </w:r>
    </w:p>
    <w:p w14:paraId="2EC5ABD5" w14:textId="77777777" w:rsidR="00852389" w:rsidRPr="00852389" w:rsidRDefault="00852389" w:rsidP="00852389">
      <w:pPr>
        <w:ind w:left="2160" w:hanging="360"/>
        <w:rPr>
          <w:rFonts w:ascii="Times New Roman" w:hAnsi="Times New Roman" w:cs="Times New Roman"/>
        </w:rPr>
      </w:pPr>
      <w:r w:rsidRPr="00852389">
        <w:rPr>
          <w:rFonts w:ascii="Courier New" w:hAnsi="Courier New" w:cs="Courier New"/>
          <w:color w:val="000000"/>
          <w:sz w:val="22"/>
          <w:szCs w:val="22"/>
        </w:rPr>
        <w:t>o</w:t>
      </w:r>
      <w:r w:rsidRPr="00852389">
        <w:rPr>
          <w:rFonts w:ascii="Times New Roman" w:hAnsi="Times New Roman" w:cs="Times New Roman"/>
          <w:color w:val="000000"/>
          <w:sz w:val="14"/>
          <w:szCs w:val="14"/>
        </w:rPr>
        <w:t xml:space="preserve">   </w:t>
      </w:r>
      <w:r w:rsidRPr="00852389">
        <w:rPr>
          <w:rFonts w:ascii="Arial" w:hAnsi="Arial" w:cs="Arial"/>
          <w:color w:val="000000"/>
          <w:sz w:val="22"/>
          <w:szCs w:val="22"/>
        </w:rPr>
        <w:t>More sustainable?</w:t>
      </w:r>
    </w:p>
    <w:p w14:paraId="705DD754" w14:textId="77777777" w:rsidR="00852389" w:rsidRPr="00852389" w:rsidRDefault="00852389" w:rsidP="00852389">
      <w:pPr>
        <w:ind w:hanging="360"/>
        <w:rPr>
          <w:rFonts w:ascii="Times New Roman" w:hAnsi="Times New Roman" w:cs="Times New Roman"/>
        </w:rPr>
      </w:pPr>
      <w:r w:rsidRPr="00852389">
        <w:rPr>
          <w:rFonts w:ascii="Arial" w:hAnsi="Arial" w:cs="Arial"/>
          <w:color w:val="000000"/>
          <w:sz w:val="22"/>
          <w:szCs w:val="22"/>
        </w:rPr>
        <w:t>·</w:t>
      </w:r>
      <w:r w:rsidRPr="00852389">
        <w:rPr>
          <w:rFonts w:ascii="Times New Roman" w:hAnsi="Times New Roman" w:cs="Times New Roman"/>
          <w:color w:val="000000"/>
          <w:sz w:val="14"/>
          <w:szCs w:val="14"/>
        </w:rPr>
        <w:t xml:space="preserve">      </w:t>
      </w:r>
      <w:r w:rsidRPr="00852389">
        <w:rPr>
          <w:rFonts w:ascii="Arial" w:hAnsi="Arial" w:cs="Arial"/>
          <w:color w:val="000000"/>
          <w:sz w:val="22"/>
          <w:szCs w:val="22"/>
        </w:rPr>
        <w:t>PROGRESS, WHAT IS THE GOAL?</w:t>
      </w:r>
    </w:p>
    <w:p w14:paraId="5B1AA042" w14:textId="77777777" w:rsidR="00852389" w:rsidRPr="00852389" w:rsidRDefault="00852389" w:rsidP="00852389">
      <w:pPr>
        <w:ind w:hanging="360"/>
        <w:rPr>
          <w:rFonts w:ascii="Times New Roman" w:hAnsi="Times New Roman" w:cs="Times New Roman"/>
        </w:rPr>
      </w:pPr>
      <w:r w:rsidRPr="00852389">
        <w:rPr>
          <w:rFonts w:ascii="Arial" w:hAnsi="Arial" w:cs="Arial"/>
          <w:color w:val="000000"/>
          <w:sz w:val="22"/>
          <w:szCs w:val="22"/>
        </w:rPr>
        <w:t>·</w:t>
      </w:r>
      <w:r w:rsidRPr="00852389">
        <w:rPr>
          <w:rFonts w:ascii="Times New Roman" w:hAnsi="Times New Roman" w:cs="Times New Roman"/>
          <w:color w:val="000000"/>
          <w:sz w:val="14"/>
          <w:szCs w:val="14"/>
        </w:rPr>
        <w:t xml:space="preserve">      </w:t>
      </w:r>
      <w:r w:rsidRPr="00852389">
        <w:rPr>
          <w:rFonts w:ascii="Arial" w:hAnsi="Arial" w:cs="Arial"/>
          <w:color w:val="000000"/>
          <w:sz w:val="22"/>
          <w:szCs w:val="22"/>
        </w:rPr>
        <w:t>WE CAN’T ASSUME GOALS ARE UNIVERSAL</w:t>
      </w:r>
    </w:p>
    <w:p w14:paraId="2782EFCD" w14:textId="77777777" w:rsidR="00852389" w:rsidRPr="00852389" w:rsidRDefault="00852389" w:rsidP="00852389">
      <w:pPr>
        <w:ind w:left="1440" w:hanging="360"/>
        <w:rPr>
          <w:rFonts w:ascii="Times New Roman" w:hAnsi="Times New Roman" w:cs="Times New Roman"/>
        </w:rPr>
      </w:pPr>
      <w:r w:rsidRPr="00852389">
        <w:rPr>
          <w:rFonts w:ascii="Arial" w:hAnsi="Arial" w:cs="Arial"/>
          <w:color w:val="000000"/>
          <w:sz w:val="22"/>
          <w:szCs w:val="22"/>
        </w:rPr>
        <w:t>·</w:t>
      </w:r>
      <w:r w:rsidRPr="00852389">
        <w:rPr>
          <w:rFonts w:ascii="Times New Roman" w:hAnsi="Times New Roman" w:cs="Times New Roman"/>
          <w:color w:val="000000"/>
          <w:sz w:val="14"/>
          <w:szCs w:val="14"/>
        </w:rPr>
        <w:t xml:space="preserve">      </w:t>
      </w:r>
      <w:r w:rsidRPr="00852389">
        <w:rPr>
          <w:rFonts w:ascii="Arial" w:hAnsi="Arial" w:cs="Arial"/>
          <w:color w:val="000000"/>
          <w:sz w:val="22"/>
          <w:szCs w:val="22"/>
        </w:rPr>
        <w:t>How do we know if we are doing better than our grandparents? In what sense?</w:t>
      </w:r>
    </w:p>
    <w:p w14:paraId="65364D8F" w14:textId="77777777" w:rsidR="00852389" w:rsidRPr="00852389" w:rsidRDefault="00852389" w:rsidP="00852389">
      <w:pPr>
        <w:spacing w:after="240"/>
        <w:rPr>
          <w:rFonts w:ascii="Times New Roman" w:eastAsia="Times New Roman" w:hAnsi="Times New Roman" w:cs="Times New Roman"/>
        </w:rPr>
      </w:pPr>
      <w:r w:rsidRPr="00852389">
        <w:rPr>
          <w:rFonts w:ascii="Times New Roman" w:eastAsia="Times New Roman" w:hAnsi="Times New Roman" w:cs="Times New Roman"/>
        </w:rPr>
        <w:br/>
      </w:r>
    </w:p>
    <w:p w14:paraId="6F4A48BA" w14:textId="77777777" w:rsidR="00852389" w:rsidRPr="00852389" w:rsidRDefault="00852389" w:rsidP="00852389">
      <w:pPr>
        <w:rPr>
          <w:rFonts w:ascii="Times New Roman" w:hAnsi="Times New Roman" w:cs="Times New Roman"/>
        </w:rPr>
      </w:pPr>
      <w:proofErr w:type="spellStart"/>
      <w:r w:rsidRPr="00852389">
        <w:rPr>
          <w:rFonts w:ascii="Arial" w:hAnsi="Arial" w:cs="Arial"/>
          <w:b/>
          <w:bCs/>
          <w:color w:val="000000"/>
          <w:sz w:val="22"/>
          <w:szCs w:val="22"/>
          <w:u w:val="single"/>
        </w:rPr>
        <w:t>Schmandt-Besserat</w:t>
      </w:r>
      <w:proofErr w:type="spellEnd"/>
      <w:r w:rsidRPr="00852389">
        <w:rPr>
          <w:rFonts w:ascii="Arial" w:hAnsi="Arial" w:cs="Arial"/>
          <w:b/>
          <w:bCs/>
          <w:color w:val="000000"/>
          <w:sz w:val="22"/>
          <w:szCs w:val="22"/>
          <w:u w:val="single"/>
        </w:rPr>
        <w:t xml:space="preserve"> (“earliest precursor to writing”)</w:t>
      </w:r>
    </w:p>
    <w:p w14:paraId="0FD50959" w14:textId="77777777" w:rsidR="00852389" w:rsidRPr="00852389" w:rsidRDefault="00852389" w:rsidP="00852389">
      <w:pPr>
        <w:rPr>
          <w:rFonts w:ascii="Times New Roman" w:eastAsia="Times New Roman" w:hAnsi="Times New Roman" w:cs="Times New Roman"/>
        </w:rPr>
      </w:pPr>
    </w:p>
    <w:p w14:paraId="7AD465E2" w14:textId="77777777" w:rsidR="00852389" w:rsidRPr="00852389" w:rsidRDefault="00852389" w:rsidP="00852389">
      <w:pPr>
        <w:rPr>
          <w:rFonts w:ascii="Times New Roman" w:hAnsi="Times New Roman" w:cs="Times New Roman"/>
        </w:rPr>
      </w:pPr>
      <w:r w:rsidRPr="00852389">
        <w:rPr>
          <w:rFonts w:ascii="Arial" w:hAnsi="Arial" w:cs="Arial"/>
          <w:b/>
          <w:bCs/>
          <w:color w:val="000000"/>
          <w:sz w:val="22"/>
          <w:szCs w:val="22"/>
        </w:rPr>
        <w:t>Symbols vs signs:</w:t>
      </w:r>
    </w:p>
    <w:p w14:paraId="4155850A" w14:textId="77777777" w:rsidR="00852389" w:rsidRPr="00852389" w:rsidRDefault="00852389" w:rsidP="00852389">
      <w:pPr>
        <w:ind w:hanging="360"/>
        <w:rPr>
          <w:rFonts w:ascii="Times New Roman" w:hAnsi="Times New Roman" w:cs="Times New Roman"/>
        </w:rPr>
      </w:pPr>
      <w:r w:rsidRPr="00852389">
        <w:rPr>
          <w:rFonts w:ascii="Arial" w:hAnsi="Arial" w:cs="Arial"/>
          <w:color w:val="000000"/>
          <w:sz w:val="22"/>
          <w:szCs w:val="22"/>
        </w:rPr>
        <w:lastRenderedPageBreak/>
        <w:t>-</w:t>
      </w:r>
      <w:r w:rsidRPr="00852389">
        <w:rPr>
          <w:rFonts w:ascii="Times New Roman" w:hAnsi="Times New Roman" w:cs="Times New Roman"/>
          <w:color w:val="000000"/>
          <w:sz w:val="14"/>
          <w:szCs w:val="14"/>
        </w:rPr>
        <w:t xml:space="preserve">       </w:t>
      </w:r>
      <w:r w:rsidRPr="00852389">
        <w:rPr>
          <w:rFonts w:ascii="Arial" w:hAnsi="Arial" w:cs="Arial"/>
          <w:color w:val="000000"/>
          <w:sz w:val="22"/>
          <w:szCs w:val="22"/>
        </w:rPr>
        <w:t>A symbol is anything which is shorthand for anything else</w:t>
      </w:r>
    </w:p>
    <w:p w14:paraId="08DDA6E1" w14:textId="77777777" w:rsidR="00852389" w:rsidRPr="00852389" w:rsidRDefault="00852389" w:rsidP="00852389">
      <w:pPr>
        <w:ind w:hanging="360"/>
        <w:rPr>
          <w:rFonts w:ascii="Times New Roman" w:hAnsi="Times New Roman" w:cs="Times New Roman"/>
        </w:rPr>
      </w:pPr>
      <w:r w:rsidRPr="00852389">
        <w:rPr>
          <w:rFonts w:ascii="Arial" w:hAnsi="Arial" w:cs="Arial"/>
          <w:color w:val="000000"/>
          <w:sz w:val="22"/>
          <w:szCs w:val="22"/>
        </w:rPr>
        <w:t>-</w:t>
      </w:r>
      <w:r w:rsidRPr="00852389">
        <w:rPr>
          <w:rFonts w:ascii="Times New Roman" w:hAnsi="Times New Roman" w:cs="Times New Roman"/>
          <w:color w:val="000000"/>
          <w:sz w:val="14"/>
          <w:szCs w:val="14"/>
        </w:rPr>
        <w:t xml:space="preserve">       </w:t>
      </w:r>
      <w:r w:rsidRPr="00852389">
        <w:rPr>
          <w:rFonts w:ascii="Arial" w:hAnsi="Arial" w:cs="Arial"/>
          <w:color w:val="000000"/>
          <w:sz w:val="22"/>
          <w:szCs w:val="22"/>
        </w:rPr>
        <w:t>A sign has a narrow precise unambiguous meaning</w:t>
      </w:r>
    </w:p>
    <w:p w14:paraId="3A57BBD6" w14:textId="77777777" w:rsidR="00852389" w:rsidRPr="00852389" w:rsidRDefault="00852389" w:rsidP="00852389">
      <w:pPr>
        <w:rPr>
          <w:rFonts w:ascii="Times New Roman" w:eastAsia="Times New Roman" w:hAnsi="Times New Roman" w:cs="Times New Roman"/>
        </w:rPr>
      </w:pPr>
    </w:p>
    <w:p w14:paraId="52CDE020" w14:textId="77777777" w:rsidR="00852389" w:rsidRPr="00852389" w:rsidRDefault="00852389" w:rsidP="00852389">
      <w:pPr>
        <w:rPr>
          <w:rFonts w:ascii="Times New Roman" w:hAnsi="Times New Roman" w:cs="Times New Roman"/>
        </w:rPr>
      </w:pPr>
      <w:r w:rsidRPr="00852389">
        <w:rPr>
          <w:rFonts w:ascii="Arial" w:hAnsi="Arial" w:cs="Arial"/>
          <w:b/>
          <w:bCs/>
          <w:color w:val="000000"/>
          <w:sz w:val="22"/>
          <w:szCs w:val="22"/>
        </w:rPr>
        <w:t>Data storage:</w:t>
      </w:r>
    </w:p>
    <w:p w14:paraId="3F1C0E3B" w14:textId="77777777" w:rsidR="00852389" w:rsidRPr="00852389" w:rsidRDefault="00852389" w:rsidP="00852389">
      <w:pPr>
        <w:numPr>
          <w:ilvl w:val="0"/>
          <w:numId w:val="1"/>
        </w:numPr>
        <w:textAlignment w:val="baseline"/>
        <w:rPr>
          <w:rFonts w:ascii="Arial" w:hAnsi="Arial" w:cs="Arial"/>
          <w:color w:val="000000"/>
          <w:sz w:val="22"/>
          <w:szCs w:val="22"/>
        </w:rPr>
      </w:pPr>
      <w:r w:rsidRPr="00852389">
        <w:rPr>
          <w:rFonts w:ascii="Arial" w:hAnsi="Arial" w:cs="Arial"/>
          <w:color w:val="000000"/>
          <w:sz w:val="22"/>
          <w:szCs w:val="22"/>
        </w:rPr>
        <w:t>Neanderthals and tallies</w:t>
      </w:r>
    </w:p>
    <w:p w14:paraId="325AC8C6" w14:textId="77777777" w:rsidR="00852389" w:rsidRPr="00852389" w:rsidRDefault="00852389" w:rsidP="00852389">
      <w:pPr>
        <w:numPr>
          <w:ilvl w:val="0"/>
          <w:numId w:val="1"/>
        </w:numPr>
        <w:textAlignment w:val="baseline"/>
        <w:rPr>
          <w:rFonts w:ascii="Arial" w:hAnsi="Arial" w:cs="Arial"/>
          <w:color w:val="000000"/>
          <w:sz w:val="22"/>
          <w:szCs w:val="22"/>
        </w:rPr>
      </w:pPr>
      <w:r w:rsidRPr="00852389">
        <w:rPr>
          <w:rFonts w:ascii="Arial" w:hAnsi="Arial" w:cs="Arial"/>
          <w:color w:val="000000"/>
          <w:sz w:val="22"/>
          <w:szCs w:val="22"/>
        </w:rPr>
        <w:t>Neolithic era and tokens</w:t>
      </w:r>
    </w:p>
    <w:p w14:paraId="5FD51783" w14:textId="77777777" w:rsidR="00852389" w:rsidRPr="00852389" w:rsidRDefault="00852389" w:rsidP="00852389">
      <w:pPr>
        <w:numPr>
          <w:ilvl w:val="0"/>
          <w:numId w:val="1"/>
        </w:numPr>
        <w:textAlignment w:val="baseline"/>
        <w:rPr>
          <w:rFonts w:ascii="Arial" w:hAnsi="Arial" w:cs="Arial"/>
          <w:color w:val="000000"/>
          <w:sz w:val="22"/>
          <w:szCs w:val="22"/>
        </w:rPr>
      </w:pPr>
      <w:r w:rsidRPr="00852389">
        <w:rPr>
          <w:rFonts w:ascii="Arial" w:hAnsi="Arial" w:cs="Arial"/>
          <w:color w:val="000000"/>
          <w:sz w:val="22"/>
          <w:szCs w:val="22"/>
        </w:rPr>
        <w:t>Incan empire and Quipu</w:t>
      </w:r>
    </w:p>
    <w:p w14:paraId="0CF3F6A7" w14:textId="77777777" w:rsidR="00852389" w:rsidRPr="00852389" w:rsidRDefault="00852389" w:rsidP="00852389">
      <w:pPr>
        <w:numPr>
          <w:ilvl w:val="0"/>
          <w:numId w:val="1"/>
        </w:numPr>
        <w:textAlignment w:val="baseline"/>
        <w:rPr>
          <w:rFonts w:ascii="Arial" w:hAnsi="Arial" w:cs="Arial"/>
          <w:color w:val="000000"/>
          <w:sz w:val="22"/>
          <w:szCs w:val="22"/>
        </w:rPr>
      </w:pPr>
      <w:r w:rsidRPr="00852389">
        <w:rPr>
          <w:rFonts w:ascii="Arial" w:hAnsi="Arial" w:cs="Arial"/>
          <w:color w:val="000000"/>
          <w:sz w:val="22"/>
          <w:szCs w:val="22"/>
        </w:rPr>
        <w:t>Ancient Sumer and cuneiform &amp; clay</w:t>
      </w:r>
    </w:p>
    <w:p w14:paraId="064A1407" w14:textId="77777777" w:rsidR="00852389" w:rsidRPr="00852389" w:rsidRDefault="00852389" w:rsidP="00852389">
      <w:pPr>
        <w:numPr>
          <w:ilvl w:val="0"/>
          <w:numId w:val="1"/>
        </w:numPr>
        <w:textAlignment w:val="baseline"/>
        <w:rPr>
          <w:rFonts w:ascii="Arial" w:hAnsi="Arial" w:cs="Arial"/>
          <w:color w:val="000000"/>
          <w:sz w:val="22"/>
          <w:szCs w:val="22"/>
        </w:rPr>
      </w:pPr>
      <w:r w:rsidRPr="00852389">
        <w:rPr>
          <w:rFonts w:ascii="Arial" w:hAnsi="Arial" w:cs="Arial"/>
          <w:color w:val="000000"/>
          <w:sz w:val="22"/>
          <w:szCs w:val="22"/>
        </w:rPr>
        <w:t xml:space="preserve">Ancient Egypt and papyrus &amp; hieroglyphics </w:t>
      </w:r>
    </w:p>
    <w:p w14:paraId="62EEFC39" w14:textId="77777777" w:rsidR="00852389" w:rsidRPr="00852389" w:rsidRDefault="00852389" w:rsidP="00852389">
      <w:pPr>
        <w:rPr>
          <w:rFonts w:ascii="Times New Roman" w:eastAsia="Times New Roman" w:hAnsi="Times New Roman" w:cs="Times New Roman"/>
        </w:rPr>
      </w:pPr>
    </w:p>
    <w:p w14:paraId="054F12F1" w14:textId="77777777" w:rsidR="00852389" w:rsidRPr="00852389" w:rsidRDefault="00852389" w:rsidP="00852389">
      <w:pPr>
        <w:rPr>
          <w:rFonts w:ascii="Times New Roman" w:hAnsi="Times New Roman" w:cs="Times New Roman"/>
        </w:rPr>
      </w:pPr>
      <w:r w:rsidRPr="00852389">
        <w:rPr>
          <w:rFonts w:ascii="Arial" w:hAnsi="Arial" w:cs="Arial"/>
          <w:b/>
          <w:bCs/>
          <w:color w:val="000000"/>
          <w:sz w:val="22"/>
          <w:szCs w:val="22"/>
        </w:rPr>
        <w:t>Tallies:</w:t>
      </w:r>
    </w:p>
    <w:p w14:paraId="4596612C" w14:textId="77777777" w:rsidR="00852389" w:rsidRPr="00852389" w:rsidRDefault="00852389" w:rsidP="00852389">
      <w:pPr>
        <w:rPr>
          <w:rFonts w:ascii="Times New Roman" w:hAnsi="Times New Roman" w:cs="Times New Roman"/>
        </w:rPr>
      </w:pPr>
      <w:r w:rsidRPr="00852389">
        <w:rPr>
          <w:rFonts w:ascii="Arial" w:hAnsi="Arial" w:cs="Arial"/>
          <w:color w:val="000000"/>
          <w:sz w:val="22"/>
          <w:szCs w:val="22"/>
        </w:rPr>
        <w:t>    - “First data processing”</w:t>
      </w:r>
    </w:p>
    <w:p w14:paraId="351AA29C" w14:textId="77777777" w:rsidR="00852389" w:rsidRPr="00852389" w:rsidRDefault="00852389" w:rsidP="00852389">
      <w:pPr>
        <w:rPr>
          <w:rFonts w:ascii="Times New Roman" w:hAnsi="Times New Roman" w:cs="Times New Roman"/>
        </w:rPr>
      </w:pPr>
      <w:r w:rsidRPr="00852389">
        <w:rPr>
          <w:rFonts w:ascii="Arial" w:hAnsi="Arial" w:cs="Arial"/>
          <w:color w:val="000000"/>
          <w:sz w:val="22"/>
          <w:szCs w:val="22"/>
        </w:rPr>
        <w:t>    - Notched bones</w:t>
      </w:r>
    </w:p>
    <w:p w14:paraId="59DD1B67" w14:textId="77777777" w:rsidR="00852389" w:rsidRPr="00852389" w:rsidRDefault="00852389" w:rsidP="00852389">
      <w:pPr>
        <w:rPr>
          <w:rFonts w:ascii="Times New Roman" w:hAnsi="Times New Roman" w:cs="Times New Roman"/>
        </w:rPr>
      </w:pPr>
      <w:r w:rsidRPr="00852389">
        <w:rPr>
          <w:rFonts w:ascii="Arial" w:hAnsi="Arial" w:cs="Arial"/>
          <w:color w:val="000000"/>
          <w:sz w:val="22"/>
          <w:szCs w:val="22"/>
        </w:rPr>
        <w:t>    -Pebbles</w:t>
      </w:r>
    </w:p>
    <w:p w14:paraId="12712B5E" w14:textId="77777777" w:rsidR="00852389" w:rsidRPr="00852389" w:rsidRDefault="00852389" w:rsidP="00852389">
      <w:pPr>
        <w:rPr>
          <w:rFonts w:ascii="Times New Roman" w:hAnsi="Times New Roman" w:cs="Times New Roman"/>
        </w:rPr>
      </w:pPr>
      <w:r w:rsidRPr="00852389">
        <w:rPr>
          <w:rFonts w:ascii="Arial" w:hAnsi="Arial" w:cs="Arial"/>
          <w:color w:val="000000"/>
          <w:sz w:val="22"/>
          <w:szCs w:val="22"/>
        </w:rPr>
        <w:t xml:space="preserve">     -First attempt at storing and communicating information </w:t>
      </w:r>
    </w:p>
    <w:p w14:paraId="1A996CAC" w14:textId="77777777" w:rsidR="00852389" w:rsidRPr="00852389" w:rsidRDefault="00852389" w:rsidP="00852389">
      <w:pPr>
        <w:rPr>
          <w:rFonts w:ascii="Times New Roman" w:eastAsia="Times New Roman" w:hAnsi="Times New Roman" w:cs="Times New Roman"/>
        </w:rPr>
      </w:pPr>
    </w:p>
    <w:p w14:paraId="0AEACCD1" w14:textId="77777777" w:rsidR="00852389" w:rsidRPr="00852389" w:rsidRDefault="00852389" w:rsidP="00852389">
      <w:pPr>
        <w:rPr>
          <w:rFonts w:ascii="Times New Roman" w:hAnsi="Times New Roman" w:cs="Times New Roman"/>
        </w:rPr>
      </w:pPr>
      <w:r w:rsidRPr="00852389">
        <w:rPr>
          <w:rFonts w:ascii="Arial" w:hAnsi="Arial" w:cs="Arial"/>
          <w:b/>
          <w:bCs/>
          <w:color w:val="000000"/>
          <w:sz w:val="22"/>
          <w:szCs w:val="22"/>
        </w:rPr>
        <w:t>Tokens:</w:t>
      </w:r>
    </w:p>
    <w:p w14:paraId="6CC02898" w14:textId="77777777" w:rsidR="00852389" w:rsidRPr="00852389" w:rsidRDefault="00852389" w:rsidP="00852389">
      <w:pPr>
        <w:rPr>
          <w:rFonts w:ascii="Times New Roman" w:hAnsi="Times New Roman" w:cs="Times New Roman"/>
        </w:rPr>
      </w:pPr>
      <w:r w:rsidRPr="00852389">
        <w:rPr>
          <w:rFonts w:ascii="Arial" w:hAnsi="Arial" w:cs="Arial"/>
          <w:color w:val="000000"/>
          <w:sz w:val="22"/>
          <w:szCs w:val="22"/>
        </w:rPr>
        <w:t>-</w:t>
      </w:r>
      <w:r w:rsidRPr="00852389">
        <w:rPr>
          <w:rFonts w:ascii="Arial" w:hAnsi="Arial" w:cs="Arial"/>
          <w:color w:val="000000"/>
          <w:sz w:val="22"/>
          <w:szCs w:val="22"/>
        </w:rPr>
        <w:tab/>
        <w:t>Cones: Small measure of grain</w:t>
      </w:r>
      <w:r w:rsidRPr="00852389">
        <w:rPr>
          <w:rFonts w:ascii="Arial" w:hAnsi="Arial" w:cs="Arial"/>
          <w:color w:val="000000"/>
          <w:sz w:val="22"/>
          <w:szCs w:val="22"/>
        </w:rPr>
        <w:br/>
        <w:t>-</w:t>
      </w:r>
      <w:r w:rsidRPr="00852389">
        <w:rPr>
          <w:rFonts w:ascii="Arial" w:hAnsi="Arial" w:cs="Arial"/>
          <w:color w:val="000000"/>
          <w:sz w:val="22"/>
          <w:szCs w:val="22"/>
        </w:rPr>
        <w:tab/>
        <w:t>Spheres: Large measure of grain</w:t>
      </w:r>
      <w:r w:rsidRPr="00852389">
        <w:rPr>
          <w:rFonts w:ascii="Arial" w:hAnsi="Arial" w:cs="Arial"/>
          <w:color w:val="000000"/>
          <w:sz w:val="22"/>
          <w:szCs w:val="22"/>
        </w:rPr>
        <w:br/>
        <w:t>-</w:t>
      </w:r>
      <w:r w:rsidRPr="00852389">
        <w:rPr>
          <w:rFonts w:ascii="Arial" w:hAnsi="Arial" w:cs="Arial"/>
          <w:color w:val="000000"/>
          <w:sz w:val="22"/>
          <w:szCs w:val="22"/>
        </w:rPr>
        <w:tab/>
        <w:t>Ovoid: Jar of oil</w:t>
      </w:r>
      <w:r w:rsidRPr="00852389">
        <w:rPr>
          <w:rFonts w:ascii="Arial" w:hAnsi="Arial" w:cs="Arial"/>
          <w:color w:val="000000"/>
          <w:sz w:val="22"/>
          <w:szCs w:val="22"/>
        </w:rPr>
        <w:br/>
        <w:t>-</w:t>
      </w:r>
      <w:r w:rsidRPr="00852389">
        <w:rPr>
          <w:rFonts w:ascii="Arial" w:hAnsi="Arial" w:cs="Arial"/>
          <w:color w:val="000000"/>
          <w:sz w:val="22"/>
          <w:szCs w:val="22"/>
        </w:rPr>
        <w:tab/>
        <w:t>Disks</w:t>
      </w:r>
      <w:r w:rsidRPr="00852389">
        <w:rPr>
          <w:rFonts w:ascii="Arial" w:hAnsi="Arial" w:cs="Arial"/>
          <w:color w:val="000000"/>
          <w:sz w:val="22"/>
          <w:szCs w:val="22"/>
        </w:rPr>
        <w:br/>
        <w:t>-</w:t>
      </w:r>
      <w:r w:rsidRPr="00852389">
        <w:rPr>
          <w:rFonts w:ascii="Arial" w:hAnsi="Arial" w:cs="Arial"/>
          <w:color w:val="000000"/>
          <w:sz w:val="22"/>
          <w:szCs w:val="22"/>
        </w:rPr>
        <w:tab/>
        <w:t>Cylinders</w:t>
      </w:r>
      <w:r w:rsidRPr="00852389">
        <w:rPr>
          <w:rFonts w:ascii="Arial" w:hAnsi="Arial" w:cs="Arial"/>
          <w:color w:val="000000"/>
          <w:sz w:val="22"/>
          <w:szCs w:val="22"/>
        </w:rPr>
        <w:br/>
        <w:t>-</w:t>
      </w:r>
      <w:r w:rsidRPr="00852389">
        <w:rPr>
          <w:rFonts w:ascii="Arial" w:hAnsi="Arial" w:cs="Arial"/>
          <w:color w:val="000000"/>
          <w:sz w:val="22"/>
          <w:szCs w:val="22"/>
        </w:rPr>
        <w:tab/>
        <w:t xml:space="preserve">Tetrahedrons </w:t>
      </w:r>
      <w:r w:rsidRPr="00852389">
        <w:rPr>
          <w:rFonts w:ascii="Arial" w:hAnsi="Arial" w:cs="Arial"/>
          <w:color w:val="000000"/>
          <w:sz w:val="22"/>
          <w:szCs w:val="22"/>
        </w:rPr>
        <w:br/>
        <w:t>-</w:t>
      </w:r>
      <w:r w:rsidRPr="00852389">
        <w:rPr>
          <w:rFonts w:ascii="Arial" w:hAnsi="Arial" w:cs="Arial"/>
          <w:color w:val="000000"/>
          <w:sz w:val="22"/>
          <w:szCs w:val="22"/>
        </w:rPr>
        <w:tab/>
        <w:t xml:space="preserve">Single concept </w:t>
      </w:r>
      <w:r w:rsidRPr="00852389">
        <w:rPr>
          <w:rFonts w:ascii="Arial" w:hAnsi="Arial" w:cs="Arial"/>
          <w:color w:val="000000"/>
          <w:sz w:val="22"/>
          <w:szCs w:val="22"/>
        </w:rPr>
        <w:br/>
        <w:t>-</w:t>
      </w:r>
      <w:r w:rsidRPr="00852389">
        <w:rPr>
          <w:rFonts w:ascii="Arial" w:hAnsi="Arial" w:cs="Arial"/>
          <w:color w:val="000000"/>
          <w:sz w:val="22"/>
          <w:szCs w:val="22"/>
        </w:rPr>
        <w:tab/>
        <w:t xml:space="preserve">Unlimited information </w:t>
      </w:r>
      <w:r w:rsidRPr="00852389">
        <w:rPr>
          <w:rFonts w:ascii="Arial" w:hAnsi="Arial" w:cs="Arial"/>
          <w:color w:val="000000"/>
          <w:sz w:val="22"/>
          <w:szCs w:val="22"/>
        </w:rPr>
        <w:br/>
        <w:t>-</w:t>
      </w:r>
      <w:r w:rsidRPr="00852389">
        <w:rPr>
          <w:rFonts w:ascii="Arial" w:hAnsi="Arial" w:cs="Arial"/>
          <w:color w:val="000000"/>
          <w:sz w:val="22"/>
          <w:szCs w:val="22"/>
        </w:rPr>
        <w:tab/>
        <w:t xml:space="preserve">Potential permanence </w:t>
      </w:r>
      <w:r w:rsidRPr="00852389">
        <w:rPr>
          <w:rFonts w:ascii="Arial" w:hAnsi="Arial" w:cs="Arial"/>
          <w:color w:val="000000"/>
          <w:sz w:val="22"/>
          <w:szCs w:val="22"/>
        </w:rPr>
        <w:br/>
        <w:t>-</w:t>
      </w:r>
      <w:r w:rsidRPr="00852389">
        <w:rPr>
          <w:rFonts w:ascii="Arial" w:hAnsi="Arial" w:cs="Arial"/>
          <w:color w:val="000000"/>
          <w:sz w:val="22"/>
          <w:szCs w:val="22"/>
        </w:rPr>
        <w:tab/>
        <w:t>Complex information: Seen all at once</w:t>
      </w:r>
      <w:r w:rsidRPr="00852389">
        <w:rPr>
          <w:rFonts w:ascii="Arial" w:hAnsi="Arial" w:cs="Arial"/>
          <w:color w:val="000000"/>
          <w:sz w:val="22"/>
          <w:szCs w:val="22"/>
        </w:rPr>
        <w:br/>
        <w:t>-</w:t>
      </w:r>
      <w:r w:rsidRPr="00852389">
        <w:rPr>
          <w:rFonts w:ascii="Arial" w:hAnsi="Arial" w:cs="Arial"/>
          <w:color w:val="000000"/>
          <w:sz w:val="22"/>
          <w:szCs w:val="22"/>
        </w:rPr>
        <w:tab/>
        <w:t>Simple to make and understand</w:t>
      </w:r>
    </w:p>
    <w:p w14:paraId="22E231AD" w14:textId="77777777" w:rsidR="00852389" w:rsidRPr="00852389" w:rsidRDefault="00852389" w:rsidP="00852389">
      <w:pPr>
        <w:rPr>
          <w:rFonts w:ascii="Times New Roman" w:hAnsi="Times New Roman" w:cs="Times New Roman"/>
        </w:rPr>
      </w:pPr>
      <w:r w:rsidRPr="00852389">
        <w:rPr>
          <w:rFonts w:ascii="Arial" w:hAnsi="Arial" w:cs="Arial"/>
          <w:color w:val="000000"/>
          <w:sz w:val="22"/>
          <w:szCs w:val="22"/>
        </w:rPr>
        <w:t xml:space="preserve">- </w:t>
      </w:r>
      <w:r w:rsidRPr="00852389">
        <w:rPr>
          <w:rFonts w:ascii="Arial" w:hAnsi="Arial" w:cs="Arial"/>
          <w:color w:val="000000"/>
          <w:sz w:val="22"/>
          <w:szCs w:val="22"/>
        </w:rPr>
        <w:tab/>
        <w:t xml:space="preserve">One to one correspondence </w:t>
      </w:r>
      <w:r w:rsidRPr="00852389">
        <w:rPr>
          <w:rFonts w:ascii="Arial" w:hAnsi="Arial" w:cs="Arial"/>
          <w:b/>
          <w:bCs/>
          <w:color w:val="000000"/>
          <w:sz w:val="22"/>
          <w:szCs w:val="22"/>
        </w:rPr>
        <w:br/>
      </w:r>
      <w:r w:rsidRPr="00852389">
        <w:rPr>
          <w:rFonts w:ascii="Arial" w:hAnsi="Arial" w:cs="Arial"/>
          <w:b/>
          <w:bCs/>
          <w:color w:val="000000"/>
          <w:sz w:val="22"/>
          <w:szCs w:val="22"/>
        </w:rPr>
        <w:br/>
      </w:r>
    </w:p>
    <w:p w14:paraId="5A988766" w14:textId="77777777" w:rsidR="00852389" w:rsidRPr="00852389" w:rsidRDefault="00852389" w:rsidP="00852389">
      <w:pPr>
        <w:rPr>
          <w:rFonts w:ascii="Times New Roman" w:eastAsia="Times New Roman" w:hAnsi="Times New Roman" w:cs="Times New Roman"/>
        </w:rPr>
      </w:pPr>
    </w:p>
    <w:p w14:paraId="288F2DD2" w14:textId="77777777" w:rsidR="00852389" w:rsidRPr="00852389" w:rsidRDefault="00852389" w:rsidP="00852389">
      <w:pPr>
        <w:rPr>
          <w:rFonts w:ascii="Times New Roman" w:hAnsi="Times New Roman" w:cs="Times New Roman"/>
        </w:rPr>
      </w:pPr>
      <w:r w:rsidRPr="00852389">
        <w:rPr>
          <w:rFonts w:ascii="Arial" w:hAnsi="Arial" w:cs="Arial"/>
          <w:b/>
          <w:bCs/>
          <w:color w:val="000000"/>
          <w:sz w:val="22"/>
          <w:szCs w:val="22"/>
        </w:rPr>
        <w:t xml:space="preserve">Discreteness: </w:t>
      </w:r>
    </w:p>
    <w:p w14:paraId="17DD9BFF" w14:textId="77777777" w:rsidR="00852389" w:rsidRPr="00852389" w:rsidRDefault="00852389" w:rsidP="00852389">
      <w:pPr>
        <w:spacing w:after="240"/>
        <w:rPr>
          <w:rFonts w:ascii="Times New Roman" w:eastAsia="Times New Roman" w:hAnsi="Times New Roman" w:cs="Times New Roman"/>
        </w:rPr>
      </w:pPr>
    </w:p>
    <w:p w14:paraId="2BB63CC9" w14:textId="77777777" w:rsidR="00852389" w:rsidRPr="00852389" w:rsidRDefault="00852389" w:rsidP="00852389">
      <w:pPr>
        <w:rPr>
          <w:rFonts w:ascii="Times New Roman" w:hAnsi="Times New Roman" w:cs="Times New Roman"/>
        </w:rPr>
      </w:pPr>
      <w:r w:rsidRPr="00852389">
        <w:rPr>
          <w:rFonts w:ascii="Arial" w:hAnsi="Arial" w:cs="Arial"/>
          <w:b/>
          <w:bCs/>
          <w:color w:val="000000"/>
          <w:sz w:val="22"/>
          <w:szCs w:val="22"/>
          <w:u w:val="single"/>
        </w:rPr>
        <w:t>Innis (Media in Ancient Empires)</w:t>
      </w:r>
    </w:p>
    <w:p w14:paraId="0946B8E0" w14:textId="77777777" w:rsidR="00852389" w:rsidRPr="00852389" w:rsidRDefault="00852389" w:rsidP="00852389">
      <w:pPr>
        <w:rPr>
          <w:rFonts w:ascii="Times New Roman" w:eastAsia="Times New Roman" w:hAnsi="Times New Roman" w:cs="Times New Roman"/>
        </w:rPr>
      </w:pPr>
    </w:p>
    <w:p w14:paraId="792F1248" w14:textId="77777777" w:rsidR="00852389" w:rsidRPr="00852389" w:rsidRDefault="00852389" w:rsidP="00852389">
      <w:pPr>
        <w:rPr>
          <w:rFonts w:ascii="Times New Roman" w:hAnsi="Times New Roman" w:cs="Times New Roman"/>
        </w:rPr>
      </w:pPr>
      <w:r w:rsidRPr="00852389">
        <w:rPr>
          <w:rFonts w:ascii="Arial" w:hAnsi="Arial" w:cs="Arial"/>
          <w:b/>
          <w:bCs/>
          <w:color w:val="000000"/>
          <w:sz w:val="22"/>
          <w:szCs w:val="22"/>
        </w:rPr>
        <w:t xml:space="preserve">Stone vs. papyrus: </w:t>
      </w:r>
    </w:p>
    <w:p w14:paraId="1DDD5B1B" w14:textId="77777777" w:rsidR="00852389" w:rsidRPr="00852389" w:rsidRDefault="00852389" w:rsidP="00852389">
      <w:pPr>
        <w:rPr>
          <w:rFonts w:ascii="Times New Roman" w:eastAsia="Times New Roman" w:hAnsi="Times New Roman" w:cs="Times New Roman"/>
        </w:rPr>
      </w:pPr>
    </w:p>
    <w:p w14:paraId="4FFCD387" w14:textId="77777777" w:rsidR="00852389" w:rsidRPr="00852389" w:rsidRDefault="00852389" w:rsidP="00852389">
      <w:pPr>
        <w:rPr>
          <w:rFonts w:ascii="Times New Roman" w:hAnsi="Times New Roman" w:cs="Times New Roman"/>
        </w:rPr>
      </w:pPr>
      <w:r w:rsidRPr="00852389">
        <w:rPr>
          <w:rFonts w:ascii="Arial" w:hAnsi="Arial" w:cs="Arial"/>
          <w:b/>
          <w:bCs/>
          <w:color w:val="000000"/>
          <w:sz w:val="22"/>
          <w:szCs w:val="22"/>
        </w:rPr>
        <w:t>From Stone to Papyrus</w:t>
      </w:r>
    </w:p>
    <w:p w14:paraId="314BCF24" w14:textId="77777777" w:rsidR="00852389" w:rsidRPr="00852389" w:rsidRDefault="00852389" w:rsidP="00852389">
      <w:pPr>
        <w:ind w:hanging="360"/>
        <w:rPr>
          <w:rFonts w:ascii="Times New Roman" w:hAnsi="Times New Roman" w:cs="Times New Roman"/>
        </w:rPr>
      </w:pPr>
      <w:r w:rsidRPr="00852389">
        <w:rPr>
          <w:rFonts w:ascii="Arial" w:hAnsi="Arial" w:cs="Arial"/>
          <w:color w:val="000000"/>
          <w:sz w:val="22"/>
          <w:szCs w:val="22"/>
        </w:rPr>
        <w:t>-</w:t>
      </w:r>
      <w:r w:rsidRPr="00852389">
        <w:rPr>
          <w:rFonts w:ascii="Times New Roman" w:hAnsi="Times New Roman" w:cs="Times New Roman"/>
          <w:color w:val="000000"/>
          <w:sz w:val="14"/>
          <w:szCs w:val="14"/>
        </w:rPr>
        <w:t xml:space="preserve">       </w:t>
      </w:r>
      <w:r w:rsidRPr="00852389">
        <w:rPr>
          <w:rFonts w:ascii="Arial" w:hAnsi="Arial" w:cs="Arial"/>
          <w:color w:val="000000"/>
          <w:sz w:val="22"/>
          <w:szCs w:val="22"/>
        </w:rPr>
        <w:t>Like tokens: economic record</w:t>
      </w:r>
    </w:p>
    <w:p w14:paraId="44565D89" w14:textId="77777777" w:rsidR="00852389" w:rsidRPr="00852389" w:rsidRDefault="00852389" w:rsidP="00852389">
      <w:pPr>
        <w:ind w:hanging="360"/>
        <w:rPr>
          <w:rFonts w:ascii="Times New Roman" w:hAnsi="Times New Roman" w:cs="Times New Roman"/>
        </w:rPr>
      </w:pPr>
      <w:r w:rsidRPr="00852389">
        <w:rPr>
          <w:rFonts w:ascii="Arial" w:hAnsi="Arial" w:cs="Arial"/>
          <w:color w:val="000000"/>
          <w:sz w:val="22"/>
          <w:szCs w:val="22"/>
        </w:rPr>
        <w:t>-</w:t>
      </w:r>
      <w:r w:rsidRPr="00852389">
        <w:rPr>
          <w:rFonts w:ascii="Times New Roman" w:hAnsi="Times New Roman" w:cs="Times New Roman"/>
          <w:color w:val="000000"/>
          <w:sz w:val="14"/>
          <w:szCs w:val="14"/>
        </w:rPr>
        <w:t xml:space="preserve">    </w:t>
      </w:r>
      <w:proofErr w:type="gramStart"/>
      <w:r w:rsidRPr="00852389">
        <w:rPr>
          <w:rFonts w:ascii="Times New Roman" w:hAnsi="Times New Roman" w:cs="Times New Roman"/>
          <w:color w:val="000000"/>
          <w:sz w:val="14"/>
          <w:szCs w:val="14"/>
        </w:rPr>
        <w:t>   </w:t>
      </w:r>
      <w:r w:rsidRPr="00852389">
        <w:rPr>
          <w:rFonts w:ascii="Arial" w:hAnsi="Arial" w:cs="Arial"/>
          <w:color w:val="000000"/>
          <w:sz w:val="22"/>
          <w:szCs w:val="22"/>
        </w:rPr>
        <w:t>“</w:t>
      </w:r>
      <w:proofErr w:type="gramEnd"/>
      <w:r w:rsidRPr="00852389">
        <w:rPr>
          <w:rFonts w:ascii="Arial" w:hAnsi="Arial" w:cs="Arial"/>
          <w:color w:val="000000"/>
          <w:sz w:val="22"/>
          <w:szCs w:val="22"/>
        </w:rPr>
        <w:t>In contrast with stone, papyrus as a writing medium was extremely light”</w:t>
      </w:r>
    </w:p>
    <w:p w14:paraId="404F3938" w14:textId="77777777" w:rsidR="00852389" w:rsidRPr="00852389" w:rsidRDefault="00852389" w:rsidP="00852389">
      <w:pPr>
        <w:ind w:hanging="360"/>
        <w:rPr>
          <w:rFonts w:ascii="Times New Roman" w:hAnsi="Times New Roman" w:cs="Times New Roman"/>
        </w:rPr>
      </w:pPr>
      <w:r w:rsidRPr="00852389">
        <w:rPr>
          <w:rFonts w:ascii="Arial" w:hAnsi="Arial" w:cs="Arial"/>
          <w:color w:val="000000"/>
          <w:sz w:val="22"/>
          <w:szCs w:val="22"/>
        </w:rPr>
        <w:t>-</w:t>
      </w:r>
      <w:r w:rsidRPr="00852389">
        <w:rPr>
          <w:rFonts w:ascii="Times New Roman" w:hAnsi="Times New Roman" w:cs="Times New Roman"/>
          <w:color w:val="000000"/>
          <w:sz w:val="14"/>
          <w:szCs w:val="14"/>
        </w:rPr>
        <w:t xml:space="preserve">    </w:t>
      </w:r>
      <w:proofErr w:type="gramStart"/>
      <w:r w:rsidRPr="00852389">
        <w:rPr>
          <w:rFonts w:ascii="Times New Roman" w:hAnsi="Times New Roman" w:cs="Times New Roman"/>
          <w:color w:val="000000"/>
          <w:sz w:val="14"/>
          <w:szCs w:val="14"/>
        </w:rPr>
        <w:t>   </w:t>
      </w:r>
      <w:r w:rsidRPr="00852389">
        <w:rPr>
          <w:rFonts w:ascii="Arial" w:hAnsi="Arial" w:cs="Arial"/>
          <w:color w:val="000000"/>
          <w:sz w:val="22"/>
          <w:szCs w:val="22"/>
        </w:rPr>
        <w:t>“</w:t>
      </w:r>
      <w:proofErr w:type="gramEnd"/>
      <w:r w:rsidRPr="00852389">
        <w:rPr>
          <w:rFonts w:ascii="Arial" w:hAnsi="Arial" w:cs="Arial"/>
          <w:color w:val="000000"/>
          <w:sz w:val="22"/>
          <w:szCs w:val="22"/>
        </w:rPr>
        <w:t xml:space="preserve">By escaping from the heavy medium of stone thought gained lightness” </w:t>
      </w:r>
    </w:p>
    <w:p w14:paraId="3A52FB20" w14:textId="77777777" w:rsidR="00852389" w:rsidRPr="00852389" w:rsidRDefault="00852389" w:rsidP="00852389">
      <w:pPr>
        <w:spacing w:after="240"/>
        <w:rPr>
          <w:rFonts w:ascii="Times New Roman" w:eastAsia="Times New Roman" w:hAnsi="Times New Roman" w:cs="Times New Roman"/>
        </w:rPr>
      </w:pPr>
    </w:p>
    <w:p w14:paraId="1C78D60A" w14:textId="77777777" w:rsidR="00852389" w:rsidRPr="00852389" w:rsidRDefault="00852389" w:rsidP="00852389">
      <w:pPr>
        <w:rPr>
          <w:rFonts w:ascii="Times New Roman" w:hAnsi="Times New Roman" w:cs="Times New Roman"/>
        </w:rPr>
      </w:pPr>
      <w:r w:rsidRPr="00852389">
        <w:rPr>
          <w:rFonts w:ascii="Arial" w:hAnsi="Arial" w:cs="Arial"/>
          <w:b/>
          <w:bCs/>
          <w:color w:val="000000"/>
          <w:sz w:val="22"/>
          <w:szCs w:val="22"/>
        </w:rPr>
        <w:t>Bureaucracy:</w:t>
      </w:r>
    </w:p>
    <w:p w14:paraId="62B8082F" w14:textId="77777777" w:rsidR="00852389" w:rsidRPr="00852389" w:rsidRDefault="00852389" w:rsidP="00852389">
      <w:pPr>
        <w:numPr>
          <w:ilvl w:val="0"/>
          <w:numId w:val="2"/>
        </w:numPr>
        <w:textAlignment w:val="baseline"/>
        <w:rPr>
          <w:rFonts w:ascii="Arial" w:hAnsi="Arial" w:cs="Arial"/>
          <w:color w:val="000000"/>
          <w:sz w:val="22"/>
          <w:szCs w:val="22"/>
        </w:rPr>
      </w:pPr>
      <w:r w:rsidRPr="00852389">
        <w:rPr>
          <w:rFonts w:ascii="Times New Roman" w:hAnsi="Times New Roman" w:cs="Times New Roman"/>
          <w:color w:val="000000"/>
          <w:sz w:val="14"/>
          <w:szCs w:val="14"/>
        </w:rPr>
        <w:t>  </w:t>
      </w:r>
      <w:r w:rsidRPr="00852389">
        <w:rPr>
          <w:rFonts w:ascii="Arial" w:hAnsi="Arial" w:cs="Arial"/>
          <w:color w:val="000000"/>
          <w:sz w:val="22"/>
          <w:szCs w:val="22"/>
        </w:rPr>
        <w:t>Taxes</w:t>
      </w:r>
    </w:p>
    <w:p w14:paraId="491EE903" w14:textId="77777777" w:rsidR="00852389" w:rsidRPr="00852389" w:rsidRDefault="00852389" w:rsidP="00852389">
      <w:pPr>
        <w:numPr>
          <w:ilvl w:val="0"/>
          <w:numId w:val="2"/>
        </w:numPr>
        <w:textAlignment w:val="baseline"/>
        <w:rPr>
          <w:rFonts w:ascii="Arial" w:hAnsi="Arial" w:cs="Arial"/>
          <w:color w:val="000000"/>
          <w:sz w:val="22"/>
          <w:szCs w:val="22"/>
        </w:rPr>
      </w:pPr>
      <w:r w:rsidRPr="00852389">
        <w:rPr>
          <w:rFonts w:ascii="Arial" w:hAnsi="Arial" w:cs="Arial"/>
          <w:color w:val="000000"/>
          <w:sz w:val="22"/>
          <w:szCs w:val="22"/>
        </w:rPr>
        <w:t>Civil Service: privileged literate class (2000 BC forward)</w:t>
      </w:r>
    </w:p>
    <w:p w14:paraId="41DDEE2F" w14:textId="77777777" w:rsidR="00852389" w:rsidRPr="00852389" w:rsidRDefault="00852389" w:rsidP="00852389">
      <w:pPr>
        <w:numPr>
          <w:ilvl w:val="0"/>
          <w:numId w:val="2"/>
        </w:numPr>
        <w:textAlignment w:val="baseline"/>
        <w:rPr>
          <w:rFonts w:ascii="Arial" w:hAnsi="Arial" w:cs="Arial"/>
          <w:color w:val="000000"/>
          <w:sz w:val="22"/>
          <w:szCs w:val="22"/>
        </w:rPr>
      </w:pPr>
      <w:r w:rsidRPr="00852389">
        <w:rPr>
          <w:rFonts w:ascii="Arial" w:hAnsi="Arial" w:cs="Arial"/>
          <w:color w:val="000000"/>
          <w:sz w:val="22"/>
          <w:szCs w:val="22"/>
        </w:rPr>
        <w:t xml:space="preserve">Eloquence </w:t>
      </w:r>
    </w:p>
    <w:p w14:paraId="7A074F99" w14:textId="77777777" w:rsidR="00852389" w:rsidRPr="00852389" w:rsidRDefault="00852389" w:rsidP="00852389">
      <w:pPr>
        <w:spacing w:after="240"/>
        <w:rPr>
          <w:rFonts w:ascii="Times New Roman" w:eastAsia="Times New Roman" w:hAnsi="Times New Roman" w:cs="Times New Roman"/>
        </w:rPr>
      </w:pPr>
    </w:p>
    <w:p w14:paraId="05858836" w14:textId="77777777" w:rsidR="00852389" w:rsidRPr="00852389" w:rsidRDefault="00852389" w:rsidP="00852389">
      <w:pPr>
        <w:rPr>
          <w:rFonts w:ascii="Times New Roman" w:hAnsi="Times New Roman" w:cs="Times New Roman"/>
        </w:rPr>
      </w:pPr>
      <w:r w:rsidRPr="00852389">
        <w:rPr>
          <w:rFonts w:ascii="Arial" w:hAnsi="Arial" w:cs="Arial"/>
          <w:b/>
          <w:bCs/>
          <w:color w:val="000000"/>
          <w:sz w:val="22"/>
          <w:szCs w:val="22"/>
        </w:rPr>
        <w:t>Hieroglyphics:</w:t>
      </w:r>
    </w:p>
    <w:p w14:paraId="6EC73B2F" w14:textId="77777777" w:rsidR="00852389" w:rsidRPr="00852389" w:rsidRDefault="00852389" w:rsidP="00852389">
      <w:pPr>
        <w:numPr>
          <w:ilvl w:val="0"/>
          <w:numId w:val="3"/>
        </w:numPr>
        <w:textAlignment w:val="baseline"/>
        <w:rPr>
          <w:rFonts w:ascii="Arial" w:hAnsi="Arial" w:cs="Arial"/>
          <w:color w:val="000000"/>
          <w:sz w:val="22"/>
          <w:szCs w:val="22"/>
        </w:rPr>
      </w:pPr>
      <w:r w:rsidRPr="00852389">
        <w:rPr>
          <w:rFonts w:ascii="Arial" w:hAnsi="Arial" w:cs="Arial"/>
          <w:color w:val="000000"/>
          <w:sz w:val="22"/>
          <w:szCs w:val="22"/>
        </w:rPr>
        <w:t xml:space="preserve">Sacred form of writing using symbols </w:t>
      </w:r>
    </w:p>
    <w:p w14:paraId="6C36636C" w14:textId="77777777" w:rsidR="00852389" w:rsidRPr="00852389" w:rsidRDefault="00852389" w:rsidP="00852389">
      <w:pPr>
        <w:rPr>
          <w:rFonts w:ascii="Times New Roman" w:eastAsia="Times New Roman" w:hAnsi="Times New Roman" w:cs="Times New Roman"/>
        </w:rPr>
      </w:pPr>
    </w:p>
    <w:p w14:paraId="7D910F0E" w14:textId="77777777" w:rsidR="00852389" w:rsidRPr="00852389" w:rsidRDefault="00852389" w:rsidP="00852389">
      <w:pPr>
        <w:rPr>
          <w:rFonts w:ascii="Times New Roman" w:hAnsi="Times New Roman" w:cs="Times New Roman"/>
        </w:rPr>
      </w:pPr>
      <w:r w:rsidRPr="00852389">
        <w:rPr>
          <w:rFonts w:ascii="Arial" w:hAnsi="Arial" w:cs="Arial"/>
          <w:b/>
          <w:bCs/>
          <w:color w:val="000000"/>
          <w:sz w:val="22"/>
          <w:szCs w:val="22"/>
        </w:rPr>
        <w:t>Clay and cuneiform:</w:t>
      </w:r>
    </w:p>
    <w:p w14:paraId="40FB90C9" w14:textId="77777777" w:rsidR="00852389" w:rsidRPr="00852389" w:rsidRDefault="00852389" w:rsidP="00852389">
      <w:pPr>
        <w:ind w:hanging="360"/>
        <w:rPr>
          <w:rFonts w:ascii="Times New Roman" w:hAnsi="Times New Roman" w:cs="Times New Roman"/>
        </w:rPr>
      </w:pPr>
      <w:r w:rsidRPr="00852389">
        <w:rPr>
          <w:rFonts w:ascii="Arial" w:hAnsi="Arial" w:cs="Arial"/>
          <w:color w:val="000000"/>
          <w:sz w:val="22"/>
          <w:szCs w:val="22"/>
        </w:rPr>
        <w:t>-</w:t>
      </w:r>
      <w:r w:rsidRPr="00852389">
        <w:rPr>
          <w:rFonts w:ascii="Times New Roman" w:hAnsi="Times New Roman" w:cs="Times New Roman"/>
          <w:color w:val="000000"/>
          <w:sz w:val="14"/>
          <w:szCs w:val="14"/>
        </w:rPr>
        <w:t xml:space="preserve">       </w:t>
      </w:r>
      <w:r w:rsidRPr="00852389">
        <w:rPr>
          <w:rFonts w:ascii="Arial" w:hAnsi="Arial" w:cs="Arial"/>
          <w:color w:val="000000"/>
          <w:sz w:val="22"/>
          <w:szCs w:val="22"/>
        </w:rPr>
        <w:t>Center: present day Iraq</w:t>
      </w:r>
    </w:p>
    <w:p w14:paraId="0DEE3CE0" w14:textId="77777777" w:rsidR="00852389" w:rsidRPr="00852389" w:rsidRDefault="00852389" w:rsidP="00852389">
      <w:pPr>
        <w:ind w:hanging="360"/>
        <w:rPr>
          <w:rFonts w:ascii="Times New Roman" w:hAnsi="Times New Roman" w:cs="Times New Roman"/>
        </w:rPr>
      </w:pPr>
      <w:r w:rsidRPr="00852389">
        <w:rPr>
          <w:rFonts w:ascii="Arial" w:hAnsi="Arial" w:cs="Arial"/>
          <w:color w:val="000000"/>
          <w:sz w:val="22"/>
          <w:szCs w:val="22"/>
        </w:rPr>
        <w:t>-</w:t>
      </w:r>
      <w:r w:rsidRPr="00852389">
        <w:rPr>
          <w:rFonts w:ascii="Times New Roman" w:hAnsi="Times New Roman" w:cs="Times New Roman"/>
          <w:color w:val="000000"/>
          <w:sz w:val="14"/>
          <w:szCs w:val="14"/>
        </w:rPr>
        <w:t xml:space="preserve">       </w:t>
      </w:r>
      <w:r w:rsidRPr="00852389">
        <w:rPr>
          <w:rFonts w:ascii="Arial" w:hAnsi="Arial" w:cs="Arial"/>
          <w:color w:val="000000"/>
          <w:sz w:val="22"/>
          <w:szCs w:val="22"/>
        </w:rPr>
        <w:t>Pictograph to signs</w:t>
      </w:r>
    </w:p>
    <w:p w14:paraId="07A2064A" w14:textId="77777777" w:rsidR="00852389" w:rsidRPr="00852389" w:rsidRDefault="00852389" w:rsidP="00852389">
      <w:pPr>
        <w:ind w:hanging="360"/>
        <w:rPr>
          <w:rFonts w:ascii="Times New Roman" w:hAnsi="Times New Roman" w:cs="Times New Roman"/>
        </w:rPr>
      </w:pPr>
      <w:r w:rsidRPr="00852389">
        <w:rPr>
          <w:rFonts w:ascii="Arial" w:hAnsi="Arial" w:cs="Arial"/>
          <w:color w:val="000000"/>
          <w:sz w:val="22"/>
          <w:szCs w:val="22"/>
        </w:rPr>
        <w:t>-</w:t>
      </w:r>
      <w:r w:rsidRPr="00852389">
        <w:rPr>
          <w:rFonts w:ascii="Times New Roman" w:hAnsi="Times New Roman" w:cs="Times New Roman"/>
          <w:color w:val="000000"/>
          <w:sz w:val="14"/>
          <w:szCs w:val="14"/>
        </w:rPr>
        <w:t xml:space="preserve">       </w:t>
      </w:r>
      <w:r w:rsidRPr="00852389">
        <w:rPr>
          <w:rFonts w:ascii="Arial" w:hAnsi="Arial" w:cs="Arial"/>
          <w:color w:val="000000"/>
          <w:sz w:val="22"/>
          <w:szCs w:val="22"/>
        </w:rPr>
        <w:t xml:space="preserve">Signs to syllables </w:t>
      </w:r>
    </w:p>
    <w:p w14:paraId="6DD7FF1A" w14:textId="77777777" w:rsidR="00852389" w:rsidRPr="00852389" w:rsidRDefault="00852389" w:rsidP="00852389">
      <w:pPr>
        <w:spacing w:after="240"/>
        <w:rPr>
          <w:rFonts w:ascii="Times New Roman" w:eastAsia="Times New Roman" w:hAnsi="Times New Roman" w:cs="Times New Roman"/>
        </w:rPr>
      </w:pPr>
    </w:p>
    <w:p w14:paraId="12626775" w14:textId="77777777" w:rsidR="00852389" w:rsidRPr="00852389" w:rsidRDefault="00852389" w:rsidP="00852389">
      <w:pPr>
        <w:rPr>
          <w:rFonts w:ascii="Times New Roman" w:hAnsi="Times New Roman" w:cs="Times New Roman"/>
        </w:rPr>
      </w:pPr>
      <w:proofErr w:type="spellStart"/>
      <w:r w:rsidRPr="00852389">
        <w:rPr>
          <w:rFonts w:ascii="Arial" w:hAnsi="Arial" w:cs="Arial"/>
          <w:b/>
          <w:bCs/>
          <w:color w:val="000000"/>
          <w:sz w:val="22"/>
          <w:szCs w:val="22"/>
          <w:u w:val="single"/>
        </w:rPr>
        <w:t>Ascher</w:t>
      </w:r>
      <w:proofErr w:type="spellEnd"/>
      <w:r w:rsidRPr="00852389">
        <w:rPr>
          <w:rFonts w:ascii="Arial" w:hAnsi="Arial" w:cs="Arial"/>
          <w:b/>
          <w:bCs/>
          <w:color w:val="000000"/>
          <w:sz w:val="22"/>
          <w:szCs w:val="22"/>
          <w:u w:val="single"/>
        </w:rPr>
        <w:t xml:space="preserve"> and </w:t>
      </w:r>
      <w:proofErr w:type="spellStart"/>
      <w:r w:rsidRPr="00852389">
        <w:rPr>
          <w:rFonts w:ascii="Arial" w:hAnsi="Arial" w:cs="Arial"/>
          <w:b/>
          <w:bCs/>
          <w:color w:val="000000"/>
          <w:sz w:val="22"/>
          <w:szCs w:val="22"/>
          <w:u w:val="single"/>
        </w:rPr>
        <w:t>Ascher</w:t>
      </w:r>
      <w:proofErr w:type="spellEnd"/>
      <w:r w:rsidRPr="00852389">
        <w:rPr>
          <w:rFonts w:ascii="Arial" w:hAnsi="Arial" w:cs="Arial"/>
          <w:b/>
          <w:bCs/>
          <w:color w:val="000000"/>
          <w:sz w:val="22"/>
          <w:szCs w:val="22"/>
          <w:u w:val="single"/>
        </w:rPr>
        <w:t xml:space="preserve"> (Quipu reading)</w:t>
      </w:r>
    </w:p>
    <w:p w14:paraId="6427B344" w14:textId="77777777" w:rsidR="00852389" w:rsidRPr="00852389" w:rsidRDefault="00852389" w:rsidP="00852389">
      <w:pPr>
        <w:rPr>
          <w:rFonts w:ascii="Times New Roman" w:eastAsia="Times New Roman" w:hAnsi="Times New Roman" w:cs="Times New Roman"/>
        </w:rPr>
      </w:pPr>
    </w:p>
    <w:p w14:paraId="621527A5" w14:textId="77777777" w:rsidR="00852389" w:rsidRPr="00852389" w:rsidRDefault="00852389" w:rsidP="00852389">
      <w:pPr>
        <w:rPr>
          <w:rFonts w:ascii="Times New Roman" w:hAnsi="Times New Roman" w:cs="Times New Roman"/>
        </w:rPr>
      </w:pPr>
      <w:r w:rsidRPr="00852389">
        <w:rPr>
          <w:rFonts w:ascii="Arial" w:hAnsi="Arial" w:cs="Arial"/>
          <w:b/>
          <w:bCs/>
          <w:color w:val="000000"/>
          <w:sz w:val="22"/>
          <w:szCs w:val="22"/>
        </w:rPr>
        <w:t xml:space="preserve">Quipu: </w:t>
      </w:r>
    </w:p>
    <w:p w14:paraId="609ECD04" w14:textId="77777777" w:rsidR="00852389" w:rsidRPr="00852389" w:rsidRDefault="00852389" w:rsidP="00852389">
      <w:pPr>
        <w:numPr>
          <w:ilvl w:val="0"/>
          <w:numId w:val="4"/>
        </w:numPr>
        <w:textAlignment w:val="baseline"/>
        <w:rPr>
          <w:rFonts w:ascii="Arial" w:hAnsi="Arial" w:cs="Arial"/>
          <w:color w:val="000000"/>
          <w:sz w:val="22"/>
          <w:szCs w:val="22"/>
        </w:rPr>
      </w:pPr>
      <w:r w:rsidRPr="00852389">
        <w:rPr>
          <w:rFonts w:ascii="Arial" w:hAnsi="Arial" w:cs="Arial"/>
          <w:color w:val="000000"/>
          <w:sz w:val="22"/>
          <w:szCs w:val="22"/>
        </w:rPr>
        <w:t>Color: Hundreds (quipu) vs. none (Sumer) or two (black and red in Egypt)</w:t>
      </w:r>
    </w:p>
    <w:p w14:paraId="472BF7C2" w14:textId="77777777" w:rsidR="00852389" w:rsidRPr="00852389" w:rsidRDefault="00852389" w:rsidP="00852389">
      <w:pPr>
        <w:numPr>
          <w:ilvl w:val="0"/>
          <w:numId w:val="4"/>
        </w:numPr>
        <w:textAlignment w:val="baseline"/>
        <w:rPr>
          <w:rFonts w:ascii="Arial" w:hAnsi="Arial" w:cs="Arial"/>
          <w:color w:val="000000"/>
          <w:sz w:val="22"/>
          <w:szCs w:val="22"/>
        </w:rPr>
      </w:pPr>
      <w:r w:rsidRPr="00852389">
        <w:rPr>
          <w:rFonts w:ascii="Arial" w:hAnsi="Arial" w:cs="Arial"/>
          <w:color w:val="000000"/>
          <w:sz w:val="22"/>
          <w:szCs w:val="22"/>
        </w:rPr>
        <w:t>No instruments, just fingers and string as a stylus</w:t>
      </w:r>
    </w:p>
    <w:p w14:paraId="7CCC9721" w14:textId="77777777" w:rsidR="00852389" w:rsidRPr="00852389" w:rsidRDefault="00852389" w:rsidP="00852389">
      <w:pPr>
        <w:numPr>
          <w:ilvl w:val="0"/>
          <w:numId w:val="4"/>
        </w:numPr>
        <w:textAlignment w:val="baseline"/>
        <w:rPr>
          <w:rFonts w:ascii="Arial" w:hAnsi="Arial" w:cs="Arial"/>
          <w:color w:val="000000"/>
          <w:sz w:val="22"/>
          <w:szCs w:val="22"/>
        </w:rPr>
      </w:pPr>
      <w:r w:rsidRPr="00852389">
        <w:rPr>
          <w:rFonts w:ascii="Arial" w:hAnsi="Arial" w:cs="Arial"/>
          <w:color w:val="000000"/>
          <w:sz w:val="22"/>
          <w:szCs w:val="22"/>
        </w:rPr>
        <w:t>Both need learned skill, quipu more sensitive</w:t>
      </w:r>
    </w:p>
    <w:p w14:paraId="4FCEBC08" w14:textId="77777777" w:rsidR="00852389" w:rsidRPr="00852389" w:rsidRDefault="00852389" w:rsidP="00852389">
      <w:pPr>
        <w:numPr>
          <w:ilvl w:val="0"/>
          <w:numId w:val="4"/>
        </w:numPr>
        <w:textAlignment w:val="baseline"/>
        <w:rPr>
          <w:rFonts w:ascii="Arial" w:hAnsi="Arial" w:cs="Arial"/>
          <w:color w:val="000000"/>
          <w:sz w:val="22"/>
          <w:szCs w:val="22"/>
        </w:rPr>
      </w:pPr>
      <w:r w:rsidRPr="00852389">
        <w:rPr>
          <w:rFonts w:ascii="Arial" w:hAnsi="Arial" w:cs="Arial"/>
          <w:color w:val="000000"/>
          <w:sz w:val="22"/>
          <w:szCs w:val="22"/>
        </w:rPr>
        <w:t>Tactile vs. sighted reading</w:t>
      </w:r>
    </w:p>
    <w:p w14:paraId="4910603D" w14:textId="77777777" w:rsidR="00852389" w:rsidRPr="00852389" w:rsidRDefault="00852389" w:rsidP="00852389">
      <w:pPr>
        <w:numPr>
          <w:ilvl w:val="0"/>
          <w:numId w:val="4"/>
        </w:numPr>
        <w:textAlignment w:val="baseline"/>
        <w:rPr>
          <w:rFonts w:ascii="Arial" w:hAnsi="Arial" w:cs="Arial"/>
          <w:color w:val="000000"/>
          <w:sz w:val="22"/>
          <w:szCs w:val="22"/>
        </w:rPr>
      </w:pPr>
      <w:r w:rsidRPr="00852389">
        <w:rPr>
          <w:rFonts w:ascii="Arial" w:hAnsi="Arial" w:cs="Arial"/>
          <w:color w:val="000000"/>
          <w:sz w:val="22"/>
          <w:szCs w:val="22"/>
        </w:rPr>
        <w:t>Quipu not linear: 3D</w:t>
      </w:r>
    </w:p>
    <w:p w14:paraId="1448DC21" w14:textId="77777777" w:rsidR="00852389" w:rsidRPr="00852389" w:rsidRDefault="00852389" w:rsidP="00852389">
      <w:pPr>
        <w:rPr>
          <w:rFonts w:ascii="Times New Roman" w:eastAsia="Times New Roman" w:hAnsi="Times New Roman" w:cs="Times New Roman"/>
        </w:rPr>
      </w:pPr>
    </w:p>
    <w:p w14:paraId="4A319AE8" w14:textId="77777777" w:rsidR="00852389" w:rsidRPr="00852389" w:rsidRDefault="00852389" w:rsidP="00852389">
      <w:pPr>
        <w:rPr>
          <w:rFonts w:ascii="Times New Roman" w:hAnsi="Times New Roman" w:cs="Times New Roman"/>
        </w:rPr>
      </w:pPr>
      <w:r w:rsidRPr="00852389">
        <w:rPr>
          <w:rFonts w:ascii="Arial" w:hAnsi="Arial" w:cs="Arial"/>
          <w:b/>
          <w:bCs/>
          <w:color w:val="000000"/>
          <w:sz w:val="22"/>
          <w:szCs w:val="22"/>
        </w:rPr>
        <w:t>Syntax:</w:t>
      </w:r>
    </w:p>
    <w:p w14:paraId="6C10839B" w14:textId="77777777" w:rsidR="00852389" w:rsidRPr="00852389" w:rsidRDefault="00852389" w:rsidP="00852389">
      <w:pPr>
        <w:numPr>
          <w:ilvl w:val="0"/>
          <w:numId w:val="5"/>
        </w:numPr>
        <w:textAlignment w:val="baseline"/>
        <w:rPr>
          <w:rFonts w:ascii="Arial" w:hAnsi="Arial" w:cs="Arial"/>
          <w:color w:val="000000"/>
          <w:sz w:val="22"/>
          <w:szCs w:val="22"/>
        </w:rPr>
      </w:pPr>
      <w:r w:rsidRPr="00852389">
        <w:rPr>
          <w:rFonts w:ascii="Arial" w:hAnsi="Arial" w:cs="Arial"/>
          <w:color w:val="000000"/>
          <w:sz w:val="22"/>
          <w:szCs w:val="22"/>
        </w:rPr>
        <w:t>Word order for complex thought/sentences</w:t>
      </w:r>
    </w:p>
    <w:p w14:paraId="5095BC88" w14:textId="77777777" w:rsidR="00852389" w:rsidRPr="00852389" w:rsidRDefault="00852389" w:rsidP="00852389">
      <w:pPr>
        <w:rPr>
          <w:rFonts w:ascii="Times New Roman" w:eastAsia="Times New Roman" w:hAnsi="Times New Roman" w:cs="Times New Roman"/>
        </w:rPr>
      </w:pPr>
    </w:p>
    <w:p w14:paraId="1B6E848D" w14:textId="77777777" w:rsidR="00852389" w:rsidRPr="00852389" w:rsidRDefault="00852389" w:rsidP="00852389">
      <w:pPr>
        <w:rPr>
          <w:rFonts w:ascii="Times New Roman" w:hAnsi="Times New Roman" w:cs="Times New Roman"/>
        </w:rPr>
      </w:pPr>
      <w:r w:rsidRPr="00852389">
        <w:rPr>
          <w:rFonts w:ascii="Arial" w:hAnsi="Arial" w:cs="Arial"/>
          <w:b/>
          <w:bCs/>
          <w:color w:val="000000"/>
          <w:sz w:val="22"/>
          <w:szCs w:val="22"/>
          <w:u w:val="single"/>
        </w:rPr>
        <w:t xml:space="preserve">Origins of </w:t>
      </w:r>
      <w:proofErr w:type="gramStart"/>
      <w:r w:rsidRPr="00852389">
        <w:rPr>
          <w:rFonts w:ascii="Arial" w:hAnsi="Arial" w:cs="Arial"/>
          <w:b/>
          <w:bCs/>
          <w:color w:val="000000"/>
          <w:sz w:val="22"/>
          <w:szCs w:val="22"/>
          <w:u w:val="single"/>
        </w:rPr>
        <w:t>Writing  Andrew</w:t>
      </w:r>
      <w:proofErr w:type="gramEnd"/>
      <w:r w:rsidRPr="00852389">
        <w:rPr>
          <w:rFonts w:ascii="Arial" w:hAnsi="Arial" w:cs="Arial"/>
          <w:b/>
          <w:bCs/>
          <w:color w:val="000000"/>
          <w:sz w:val="22"/>
          <w:szCs w:val="22"/>
          <w:u w:val="single"/>
        </w:rPr>
        <w:t xml:space="preserve"> Robinson</w:t>
      </w:r>
    </w:p>
    <w:p w14:paraId="79DFD236" w14:textId="77777777" w:rsidR="00852389" w:rsidRPr="00852389" w:rsidRDefault="00852389" w:rsidP="00852389">
      <w:pPr>
        <w:rPr>
          <w:rFonts w:ascii="Times New Roman" w:eastAsia="Times New Roman" w:hAnsi="Times New Roman" w:cs="Times New Roman"/>
        </w:rPr>
      </w:pPr>
    </w:p>
    <w:p w14:paraId="1A905C47" w14:textId="77777777" w:rsidR="00852389" w:rsidRPr="00852389" w:rsidRDefault="00852389" w:rsidP="00852389">
      <w:pPr>
        <w:rPr>
          <w:rFonts w:ascii="Times New Roman" w:hAnsi="Times New Roman" w:cs="Times New Roman"/>
        </w:rPr>
      </w:pPr>
      <w:r w:rsidRPr="00852389">
        <w:rPr>
          <w:rFonts w:ascii="Arial" w:hAnsi="Arial" w:cs="Arial"/>
          <w:b/>
          <w:bCs/>
          <w:color w:val="000000"/>
          <w:sz w:val="22"/>
          <w:szCs w:val="22"/>
        </w:rPr>
        <w:t>Writing</w:t>
      </w:r>
    </w:p>
    <w:p w14:paraId="2F30D09B" w14:textId="77777777" w:rsidR="00852389" w:rsidRPr="00852389" w:rsidRDefault="00852389" w:rsidP="00852389">
      <w:pPr>
        <w:numPr>
          <w:ilvl w:val="0"/>
          <w:numId w:val="6"/>
        </w:numPr>
        <w:textAlignment w:val="baseline"/>
        <w:rPr>
          <w:rFonts w:ascii="Arial" w:hAnsi="Arial" w:cs="Arial"/>
          <w:color w:val="000000"/>
          <w:sz w:val="22"/>
          <w:szCs w:val="22"/>
        </w:rPr>
      </w:pPr>
      <w:r w:rsidRPr="00852389">
        <w:rPr>
          <w:rFonts w:ascii="Arial" w:hAnsi="Arial" w:cs="Arial"/>
          <w:color w:val="000000"/>
          <w:sz w:val="22"/>
          <w:szCs w:val="22"/>
        </w:rPr>
        <w:t xml:space="preserve">Writing has been used for propaganda </w:t>
      </w:r>
    </w:p>
    <w:p w14:paraId="7EBFA8B7" w14:textId="77777777" w:rsidR="00852389" w:rsidRPr="00852389" w:rsidRDefault="00852389" w:rsidP="00852389">
      <w:pPr>
        <w:numPr>
          <w:ilvl w:val="0"/>
          <w:numId w:val="6"/>
        </w:numPr>
        <w:textAlignment w:val="baseline"/>
        <w:rPr>
          <w:rFonts w:ascii="Arial" w:hAnsi="Arial" w:cs="Arial"/>
          <w:color w:val="000000"/>
          <w:sz w:val="22"/>
          <w:szCs w:val="22"/>
        </w:rPr>
      </w:pPr>
      <w:r w:rsidRPr="00852389">
        <w:rPr>
          <w:rFonts w:ascii="Arial" w:hAnsi="Arial" w:cs="Arial"/>
          <w:color w:val="000000"/>
          <w:sz w:val="22"/>
          <w:szCs w:val="22"/>
        </w:rPr>
        <w:t xml:space="preserve">Also used to predict future </w:t>
      </w:r>
    </w:p>
    <w:p w14:paraId="19B86F97" w14:textId="77777777" w:rsidR="00852389" w:rsidRPr="00852389" w:rsidRDefault="00852389" w:rsidP="00852389">
      <w:pPr>
        <w:numPr>
          <w:ilvl w:val="0"/>
          <w:numId w:val="6"/>
        </w:numPr>
        <w:textAlignment w:val="baseline"/>
        <w:rPr>
          <w:rFonts w:ascii="Arial" w:hAnsi="Arial" w:cs="Arial"/>
          <w:color w:val="000000"/>
          <w:sz w:val="22"/>
          <w:szCs w:val="22"/>
        </w:rPr>
      </w:pPr>
      <w:r w:rsidRPr="00852389">
        <w:rPr>
          <w:rFonts w:ascii="Arial" w:hAnsi="Arial" w:cs="Arial"/>
          <w:color w:val="000000"/>
          <w:sz w:val="22"/>
          <w:szCs w:val="22"/>
        </w:rPr>
        <w:t xml:space="preserve">Writing was used for accountancy then seal and tags </w:t>
      </w:r>
    </w:p>
    <w:p w14:paraId="539DB81D" w14:textId="77777777" w:rsidR="00852389" w:rsidRPr="00852389" w:rsidRDefault="00852389" w:rsidP="00852389">
      <w:pPr>
        <w:numPr>
          <w:ilvl w:val="0"/>
          <w:numId w:val="6"/>
        </w:numPr>
        <w:textAlignment w:val="baseline"/>
        <w:rPr>
          <w:rFonts w:ascii="Arial" w:hAnsi="Arial" w:cs="Arial"/>
          <w:color w:val="000000"/>
          <w:sz w:val="22"/>
          <w:szCs w:val="22"/>
        </w:rPr>
      </w:pPr>
      <w:r w:rsidRPr="00852389">
        <w:rPr>
          <w:rFonts w:ascii="Arial" w:hAnsi="Arial" w:cs="Arial"/>
          <w:color w:val="000000"/>
          <w:sz w:val="22"/>
          <w:szCs w:val="22"/>
        </w:rPr>
        <w:t>Functions of writing</w:t>
      </w:r>
    </w:p>
    <w:p w14:paraId="64AD1C94" w14:textId="77777777" w:rsidR="00852389" w:rsidRPr="00852389" w:rsidRDefault="00852389" w:rsidP="00852389">
      <w:pPr>
        <w:ind w:firstLine="720"/>
        <w:rPr>
          <w:rFonts w:ascii="Times New Roman" w:hAnsi="Times New Roman" w:cs="Times New Roman"/>
        </w:rPr>
      </w:pPr>
      <w:r w:rsidRPr="00852389">
        <w:rPr>
          <w:rFonts w:ascii="Arial" w:hAnsi="Arial" w:cs="Arial"/>
          <w:color w:val="000000"/>
          <w:sz w:val="22"/>
          <w:szCs w:val="22"/>
        </w:rPr>
        <w:t>·</w:t>
      </w:r>
      <w:r w:rsidRPr="00852389">
        <w:rPr>
          <w:rFonts w:ascii="Times New Roman" w:hAnsi="Times New Roman" w:cs="Times New Roman"/>
          <w:color w:val="000000"/>
          <w:sz w:val="14"/>
          <w:szCs w:val="14"/>
        </w:rPr>
        <w:t xml:space="preserve">         </w:t>
      </w:r>
      <w:r w:rsidRPr="00852389">
        <w:rPr>
          <w:rFonts w:ascii="Arial" w:hAnsi="Arial" w:cs="Arial"/>
          <w:color w:val="000000"/>
          <w:sz w:val="22"/>
          <w:szCs w:val="22"/>
        </w:rPr>
        <w:t>Writing made the growth of state larger than it did before</w:t>
      </w:r>
    </w:p>
    <w:p w14:paraId="602E571E" w14:textId="77777777" w:rsidR="00852389" w:rsidRPr="00852389" w:rsidRDefault="00852389" w:rsidP="00852389">
      <w:pPr>
        <w:ind w:firstLine="720"/>
        <w:rPr>
          <w:rFonts w:ascii="Times New Roman" w:hAnsi="Times New Roman" w:cs="Times New Roman"/>
        </w:rPr>
      </w:pPr>
      <w:r w:rsidRPr="00852389">
        <w:rPr>
          <w:rFonts w:ascii="Arial" w:hAnsi="Arial" w:cs="Arial"/>
          <w:color w:val="000000"/>
          <w:sz w:val="22"/>
          <w:szCs w:val="22"/>
        </w:rPr>
        <w:t>·</w:t>
      </w:r>
      <w:r w:rsidRPr="00852389">
        <w:rPr>
          <w:rFonts w:ascii="Times New Roman" w:hAnsi="Times New Roman" w:cs="Times New Roman"/>
          <w:color w:val="000000"/>
          <w:sz w:val="14"/>
          <w:szCs w:val="14"/>
        </w:rPr>
        <w:t xml:space="preserve">         </w:t>
      </w:r>
      <w:r w:rsidRPr="00852389">
        <w:rPr>
          <w:rFonts w:ascii="Arial" w:hAnsi="Arial" w:cs="Arial"/>
          <w:color w:val="000000"/>
          <w:sz w:val="22"/>
          <w:szCs w:val="22"/>
        </w:rPr>
        <w:t xml:space="preserve">If a government wanted to become an empire they need to know how to write and read </w:t>
      </w:r>
    </w:p>
    <w:p w14:paraId="6CD115AD" w14:textId="77777777" w:rsidR="00852389" w:rsidRPr="00852389" w:rsidRDefault="00852389" w:rsidP="00852389">
      <w:pPr>
        <w:spacing w:after="240"/>
        <w:rPr>
          <w:rFonts w:ascii="Times New Roman" w:eastAsia="Times New Roman" w:hAnsi="Times New Roman" w:cs="Times New Roman"/>
        </w:rPr>
      </w:pPr>
    </w:p>
    <w:p w14:paraId="2C3990C0" w14:textId="77777777" w:rsidR="00852389" w:rsidRPr="00852389" w:rsidRDefault="00852389" w:rsidP="00852389">
      <w:pPr>
        <w:rPr>
          <w:rFonts w:ascii="Times New Roman" w:hAnsi="Times New Roman" w:cs="Times New Roman"/>
        </w:rPr>
      </w:pPr>
      <w:r w:rsidRPr="00852389">
        <w:rPr>
          <w:rFonts w:ascii="Arial" w:hAnsi="Arial" w:cs="Arial"/>
          <w:b/>
          <w:bCs/>
          <w:color w:val="000000"/>
          <w:sz w:val="22"/>
          <w:szCs w:val="22"/>
        </w:rPr>
        <w:t>Alphabets</w:t>
      </w:r>
    </w:p>
    <w:p w14:paraId="3772D5D1" w14:textId="77777777" w:rsidR="00852389" w:rsidRPr="00852389" w:rsidRDefault="00852389" w:rsidP="00852389">
      <w:pPr>
        <w:numPr>
          <w:ilvl w:val="0"/>
          <w:numId w:val="7"/>
        </w:numPr>
        <w:textAlignment w:val="baseline"/>
        <w:rPr>
          <w:rFonts w:ascii="Arial" w:hAnsi="Arial" w:cs="Arial"/>
          <w:color w:val="000000"/>
          <w:sz w:val="22"/>
          <w:szCs w:val="22"/>
        </w:rPr>
      </w:pPr>
      <w:r w:rsidRPr="00852389">
        <w:rPr>
          <w:rFonts w:ascii="Arial" w:hAnsi="Arial" w:cs="Arial"/>
          <w:color w:val="000000"/>
          <w:sz w:val="22"/>
          <w:szCs w:val="22"/>
        </w:rPr>
        <w:t xml:space="preserve">Promoted and encouraged skills of analysis, coding, decoding and classification </w:t>
      </w:r>
    </w:p>
    <w:p w14:paraId="4B817204" w14:textId="77777777" w:rsidR="00852389" w:rsidRPr="00852389" w:rsidRDefault="00852389" w:rsidP="00852389">
      <w:pPr>
        <w:numPr>
          <w:ilvl w:val="0"/>
          <w:numId w:val="7"/>
        </w:numPr>
        <w:textAlignment w:val="baseline"/>
        <w:rPr>
          <w:rFonts w:ascii="Arial" w:hAnsi="Arial" w:cs="Arial"/>
          <w:color w:val="000000"/>
          <w:sz w:val="22"/>
          <w:szCs w:val="22"/>
        </w:rPr>
      </w:pPr>
      <w:r w:rsidRPr="00852389">
        <w:rPr>
          <w:rFonts w:ascii="Arial" w:hAnsi="Arial" w:cs="Arial"/>
          <w:color w:val="000000"/>
          <w:sz w:val="22"/>
          <w:szCs w:val="22"/>
        </w:rPr>
        <w:t xml:space="preserve">Alphabetic writing was huge because it introduced a new level of abstraction, analysis and classification into western world. </w:t>
      </w:r>
    </w:p>
    <w:p w14:paraId="3FFFDB0B" w14:textId="77777777" w:rsidR="00852389" w:rsidRPr="00852389" w:rsidRDefault="00852389" w:rsidP="00852389">
      <w:pPr>
        <w:rPr>
          <w:rFonts w:ascii="Times New Roman" w:eastAsia="Times New Roman" w:hAnsi="Times New Roman" w:cs="Times New Roman"/>
        </w:rPr>
      </w:pPr>
    </w:p>
    <w:p w14:paraId="55831BCC" w14:textId="77777777" w:rsidR="00852389" w:rsidRPr="00852389" w:rsidRDefault="00852389" w:rsidP="00852389">
      <w:pPr>
        <w:rPr>
          <w:rFonts w:ascii="Times New Roman" w:hAnsi="Times New Roman" w:cs="Times New Roman"/>
        </w:rPr>
      </w:pPr>
      <w:r w:rsidRPr="00852389">
        <w:rPr>
          <w:rFonts w:ascii="Arial" w:hAnsi="Arial" w:cs="Arial"/>
          <w:b/>
          <w:bCs/>
          <w:color w:val="000000"/>
          <w:sz w:val="22"/>
          <w:szCs w:val="22"/>
        </w:rPr>
        <w:t>Phonetic vs. pictographic</w:t>
      </w:r>
    </w:p>
    <w:p w14:paraId="21CE430B" w14:textId="77777777" w:rsidR="00852389" w:rsidRPr="00852389" w:rsidRDefault="00852389" w:rsidP="00852389">
      <w:pPr>
        <w:numPr>
          <w:ilvl w:val="0"/>
          <w:numId w:val="8"/>
        </w:numPr>
        <w:textAlignment w:val="baseline"/>
        <w:rPr>
          <w:rFonts w:ascii="Arial" w:hAnsi="Arial" w:cs="Arial"/>
          <w:color w:val="000000"/>
          <w:sz w:val="22"/>
          <w:szCs w:val="22"/>
        </w:rPr>
      </w:pPr>
      <w:r w:rsidRPr="00852389">
        <w:rPr>
          <w:rFonts w:ascii="Arial" w:hAnsi="Arial" w:cs="Arial"/>
          <w:color w:val="000000"/>
          <w:sz w:val="22"/>
          <w:szCs w:val="22"/>
        </w:rPr>
        <w:t>Phonetic is communication verbally</w:t>
      </w:r>
    </w:p>
    <w:p w14:paraId="00EEBFFC" w14:textId="77777777" w:rsidR="00852389" w:rsidRPr="00852389" w:rsidRDefault="00852389" w:rsidP="00852389">
      <w:pPr>
        <w:numPr>
          <w:ilvl w:val="0"/>
          <w:numId w:val="8"/>
        </w:numPr>
        <w:textAlignment w:val="baseline"/>
        <w:rPr>
          <w:rFonts w:ascii="Arial" w:hAnsi="Arial" w:cs="Arial"/>
          <w:color w:val="000000"/>
          <w:sz w:val="22"/>
          <w:szCs w:val="22"/>
        </w:rPr>
      </w:pPr>
      <w:r w:rsidRPr="00852389">
        <w:rPr>
          <w:rFonts w:ascii="Arial" w:hAnsi="Arial" w:cs="Arial"/>
          <w:color w:val="000000"/>
          <w:sz w:val="22"/>
          <w:szCs w:val="22"/>
        </w:rPr>
        <w:t xml:space="preserve">Pictographic is communication through symbols and writing </w:t>
      </w:r>
    </w:p>
    <w:p w14:paraId="6247E8DB" w14:textId="77777777" w:rsidR="00852389" w:rsidRPr="00852389" w:rsidRDefault="00852389" w:rsidP="00852389">
      <w:pPr>
        <w:rPr>
          <w:rFonts w:ascii="Times New Roman" w:eastAsia="Times New Roman" w:hAnsi="Times New Roman" w:cs="Times New Roman"/>
        </w:rPr>
      </w:pPr>
    </w:p>
    <w:p w14:paraId="7BBD103E" w14:textId="77777777" w:rsidR="00852389" w:rsidRPr="00852389" w:rsidRDefault="00852389" w:rsidP="00852389">
      <w:pPr>
        <w:rPr>
          <w:rFonts w:ascii="Times New Roman" w:hAnsi="Times New Roman" w:cs="Times New Roman"/>
        </w:rPr>
      </w:pPr>
      <w:r w:rsidRPr="00852389">
        <w:rPr>
          <w:rFonts w:ascii="Arial" w:hAnsi="Arial" w:cs="Arial"/>
          <w:b/>
          <w:bCs/>
          <w:color w:val="000000"/>
          <w:sz w:val="22"/>
          <w:szCs w:val="22"/>
          <w:u w:val="single"/>
        </w:rPr>
        <w:t>Walter Ong</w:t>
      </w:r>
    </w:p>
    <w:p w14:paraId="1F251B67" w14:textId="77777777" w:rsidR="00852389" w:rsidRPr="00852389" w:rsidRDefault="00852389" w:rsidP="00852389">
      <w:pPr>
        <w:rPr>
          <w:rFonts w:ascii="Times New Roman" w:eastAsia="Times New Roman" w:hAnsi="Times New Roman" w:cs="Times New Roman"/>
        </w:rPr>
      </w:pPr>
    </w:p>
    <w:p w14:paraId="6D990213" w14:textId="77777777" w:rsidR="00852389" w:rsidRPr="00852389" w:rsidRDefault="00852389" w:rsidP="00852389">
      <w:pPr>
        <w:rPr>
          <w:rFonts w:ascii="Times New Roman" w:hAnsi="Times New Roman" w:cs="Times New Roman"/>
        </w:rPr>
      </w:pPr>
      <w:r w:rsidRPr="00852389">
        <w:rPr>
          <w:rFonts w:ascii="Arial" w:hAnsi="Arial" w:cs="Arial"/>
          <w:b/>
          <w:bCs/>
          <w:color w:val="000000"/>
          <w:sz w:val="22"/>
          <w:szCs w:val="22"/>
        </w:rPr>
        <w:t>Orality</w:t>
      </w:r>
    </w:p>
    <w:p w14:paraId="21F193EE" w14:textId="77777777" w:rsidR="00852389" w:rsidRPr="00852389" w:rsidRDefault="00852389" w:rsidP="00852389">
      <w:pPr>
        <w:numPr>
          <w:ilvl w:val="0"/>
          <w:numId w:val="9"/>
        </w:numPr>
        <w:textAlignment w:val="baseline"/>
        <w:rPr>
          <w:rFonts w:ascii="Arial" w:hAnsi="Arial" w:cs="Arial"/>
          <w:color w:val="000000"/>
          <w:sz w:val="22"/>
          <w:szCs w:val="22"/>
        </w:rPr>
      </w:pPr>
      <w:r w:rsidRPr="00852389">
        <w:rPr>
          <w:rFonts w:ascii="Arial" w:hAnsi="Arial" w:cs="Arial"/>
          <w:color w:val="000000"/>
          <w:sz w:val="22"/>
          <w:szCs w:val="22"/>
        </w:rPr>
        <w:t>Verbal communication</w:t>
      </w:r>
    </w:p>
    <w:p w14:paraId="4BC4E335" w14:textId="77777777" w:rsidR="00852389" w:rsidRPr="00852389" w:rsidRDefault="00852389" w:rsidP="00852389">
      <w:pPr>
        <w:rPr>
          <w:rFonts w:ascii="Times New Roman" w:eastAsia="Times New Roman" w:hAnsi="Times New Roman" w:cs="Times New Roman"/>
        </w:rPr>
      </w:pPr>
    </w:p>
    <w:p w14:paraId="5B4D489C" w14:textId="77777777" w:rsidR="00852389" w:rsidRPr="00852389" w:rsidRDefault="00852389" w:rsidP="00852389">
      <w:pPr>
        <w:rPr>
          <w:rFonts w:ascii="Times New Roman" w:hAnsi="Times New Roman" w:cs="Times New Roman"/>
        </w:rPr>
      </w:pPr>
      <w:r w:rsidRPr="00852389">
        <w:rPr>
          <w:rFonts w:ascii="Arial" w:hAnsi="Arial" w:cs="Arial"/>
          <w:b/>
          <w:bCs/>
          <w:color w:val="000000"/>
          <w:sz w:val="22"/>
          <w:szCs w:val="22"/>
        </w:rPr>
        <w:t>Oral society techniques:</w:t>
      </w:r>
    </w:p>
    <w:p w14:paraId="3EE77924" w14:textId="77777777" w:rsidR="00852389" w:rsidRPr="00852389" w:rsidRDefault="00852389" w:rsidP="00852389">
      <w:pPr>
        <w:ind w:hanging="360"/>
        <w:rPr>
          <w:rFonts w:ascii="Times New Roman" w:hAnsi="Times New Roman" w:cs="Times New Roman"/>
        </w:rPr>
      </w:pPr>
      <w:r w:rsidRPr="00852389">
        <w:rPr>
          <w:rFonts w:ascii="Arial" w:hAnsi="Arial" w:cs="Arial"/>
          <w:color w:val="000000"/>
          <w:sz w:val="22"/>
          <w:szCs w:val="22"/>
        </w:rPr>
        <w:t>-</w:t>
      </w:r>
      <w:r w:rsidRPr="00852389">
        <w:rPr>
          <w:rFonts w:ascii="Times New Roman" w:hAnsi="Times New Roman" w:cs="Times New Roman"/>
          <w:color w:val="000000"/>
          <w:sz w:val="14"/>
          <w:szCs w:val="14"/>
        </w:rPr>
        <w:t xml:space="preserve">       </w:t>
      </w:r>
      <w:r w:rsidRPr="00852389">
        <w:rPr>
          <w:rFonts w:ascii="Arial" w:hAnsi="Arial" w:cs="Arial"/>
          <w:color w:val="000000"/>
          <w:sz w:val="22"/>
          <w:szCs w:val="22"/>
        </w:rPr>
        <w:t>Rhythm</w:t>
      </w:r>
    </w:p>
    <w:p w14:paraId="511F2634" w14:textId="77777777" w:rsidR="00852389" w:rsidRPr="00852389" w:rsidRDefault="00852389" w:rsidP="00852389">
      <w:pPr>
        <w:ind w:hanging="360"/>
        <w:rPr>
          <w:rFonts w:ascii="Times New Roman" w:hAnsi="Times New Roman" w:cs="Times New Roman"/>
        </w:rPr>
      </w:pPr>
      <w:r w:rsidRPr="00852389">
        <w:rPr>
          <w:rFonts w:ascii="Arial" w:hAnsi="Arial" w:cs="Arial"/>
          <w:color w:val="000000"/>
          <w:sz w:val="22"/>
          <w:szCs w:val="22"/>
        </w:rPr>
        <w:t>-</w:t>
      </w:r>
      <w:r w:rsidRPr="00852389">
        <w:rPr>
          <w:rFonts w:ascii="Times New Roman" w:hAnsi="Times New Roman" w:cs="Times New Roman"/>
          <w:color w:val="000000"/>
          <w:sz w:val="14"/>
          <w:szCs w:val="14"/>
        </w:rPr>
        <w:t xml:space="preserve">       </w:t>
      </w:r>
      <w:r w:rsidRPr="00852389">
        <w:rPr>
          <w:rFonts w:ascii="Arial" w:hAnsi="Arial" w:cs="Arial"/>
          <w:color w:val="000000"/>
          <w:sz w:val="22"/>
          <w:szCs w:val="22"/>
        </w:rPr>
        <w:t>Patterns</w:t>
      </w:r>
    </w:p>
    <w:p w14:paraId="330987B6" w14:textId="77777777" w:rsidR="00852389" w:rsidRPr="00852389" w:rsidRDefault="00852389" w:rsidP="00852389">
      <w:pPr>
        <w:ind w:hanging="360"/>
        <w:rPr>
          <w:rFonts w:ascii="Times New Roman" w:hAnsi="Times New Roman" w:cs="Times New Roman"/>
        </w:rPr>
      </w:pPr>
      <w:r w:rsidRPr="00852389">
        <w:rPr>
          <w:rFonts w:ascii="Arial" w:hAnsi="Arial" w:cs="Arial"/>
          <w:color w:val="000000"/>
          <w:sz w:val="22"/>
          <w:szCs w:val="22"/>
        </w:rPr>
        <w:t>-</w:t>
      </w:r>
      <w:r w:rsidRPr="00852389">
        <w:rPr>
          <w:rFonts w:ascii="Times New Roman" w:hAnsi="Times New Roman" w:cs="Times New Roman"/>
          <w:color w:val="000000"/>
          <w:sz w:val="14"/>
          <w:szCs w:val="14"/>
        </w:rPr>
        <w:t xml:space="preserve">       </w:t>
      </w:r>
      <w:r w:rsidRPr="00852389">
        <w:rPr>
          <w:rFonts w:ascii="Arial" w:hAnsi="Arial" w:cs="Arial"/>
          <w:color w:val="000000"/>
          <w:sz w:val="22"/>
          <w:szCs w:val="22"/>
        </w:rPr>
        <w:t>Repetitions</w:t>
      </w:r>
    </w:p>
    <w:p w14:paraId="0FA81D66" w14:textId="77777777" w:rsidR="00852389" w:rsidRPr="00852389" w:rsidRDefault="00852389" w:rsidP="00852389">
      <w:pPr>
        <w:ind w:hanging="360"/>
        <w:rPr>
          <w:rFonts w:ascii="Times New Roman" w:hAnsi="Times New Roman" w:cs="Times New Roman"/>
        </w:rPr>
      </w:pPr>
      <w:r w:rsidRPr="00852389">
        <w:rPr>
          <w:rFonts w:ascii="Arial" w:hAnsi="Arial" w:cs="Arial"/>
          <w:color w:val="000000"/>
          <w:sz w:val="22"/>
          <w:szCs w:val="22"/>
        </w:rPr>
        <w:t>-</w:t>
      </w:r>
      <w:r w:rsidRPr="00852389">
        <w:rPr>
          <w:rFonts w:ascii="Times New Roman" w:hAnsi="Times New Roman" w:cs="Times New Roman"/>
          <w:color w:val="000000"/>
          <w:sz w:val="14"/>
          <w:szCs w:val="14"/>
        </w:rPr>
        <w:t xml:space="preserve">       </w:t>
      </w:r>
      <w:r w:rsidRPr="00852389">
        <w:rPr>
          <w:rFonts w:ascii="Arial" w:hAnsi="Arial" w:cs="Arial"/>
          <w:color w:val="000000"/>
          <w:sz w:val="22"/>
          <w:szCs w:val="22"/>
        </w:rPr>
        <w:t>Alliterations (Susie sells seashells by the seashore)</w:t>
      </w:r>
    </w:p>
    <w:p w14:paraId="3F7C8216" w14:textId="77777777" w:rsidR="00852389" w:rsidRPr="00852389" w:rsidRDefault="00852389" w:rsidP="00852389">
      <w:pPr>
        <w:ind w:hanging="360"/>
        <w:rPr>
          <w:rFonts w:ascii="Times New Roman" w:hAnsi="Times New Roman" w:cs="Times New Roman"/>
        </w:rPr>
      </w:pPr>
      <w:r w:rsidRPr="00852389">
        <w:rPr>
          <w:rFonts w:ascii="Arial" w:hAnsi="Arial" w:cs="Arial"/>
          <w:color w:val="000000"/>
          <w:sz w:val="22"/>
          <w:szCs w:val="22"/>
        </w:rPr>
        <w:t>-</w:t>
      </w:r>
      <w:r w:rsidRPr="00852389">
        <w:rPr>
          <w:rFonts w:ascii="Times New Roman" w:hAnsi="Times New Roman" w:cs="Times New Roman"/>
          <w:color w:val="000000"/>
          <w:sz w:val="14"/>
          <w:szCs w:val="14"/>
        </w:rPr>
        <w:t xml:space="preserve">       </w:t>
      </w:r>
      <w:r w:rsidRPr="00852389">
        <w:rPr>
          <w:rFonts w:ascii="Arial" w:hAnsi="Arial" w:cs="Arial"/>
          <w:color w:val="000000"/>
          <w:sz w:val="22"/>
          <w:szCs w:val="22"/>
        </w:rPr>
        <w:t>Assonances (on a proud round cloud in white high night)</w:t>
      </w:r>
    </w:p>
    <w:p w14:paraId="26974A07" w14:textId="77777777" w:rsidR="00852389" w:rsidRPr="00852389" w:rsidRDefault="00852389" w:rsidP="00852389">
      <w:pPr>
        <w:ind w:hanging="360"/>
        <w:rPr>
          <w:rFonts w:ascii="Times New Roman" w:hAnsi="Times New Roman" w:cs="Times New Roman"/>
        </w:rPr>
      </w:pPr>
      <w:r w:rsidRPr="00852389">
        <w:rPr>
          <w:rFonts w:ascii="Arial" w:hAnsi="Arial" w:cs="Arial"/>
          <w:color w:val="000000"/>
          <w:sz w:val="22"/>
          <w:szCs w:val="22"/>
        </w:rPr>
        <w:t>-</w:t>
      </w:r>
      <w:r w:rsidRPr="00852389">
        <w:rPr>
          <w:rFonts w:ascii="Times New Roman" w:hAnsi="Times New Roman" w:cs="Times New Roman"/>
          <w:color w:val="000000"/>
          <w:sz w:val="14"/>
          <w:szCs w:val="14"/>
        </w:rPr>
        <w:t xml:space="preserve">       </w:t>
      </w:r>
      <w:r w:rsidRPr="00852389">
        <w:rPr>
          <w:rFonts w:ascii="Arial" w:hAnsi="Arial" w:cs="Arial"/>
          <w:color w:val="000000"/>
          <w:sz w:val="22"/>
          <w:szCs w:val="22"/>
        </w:rPr>
        <w:t>Consonance (the black sack is in the back)</w:t>
      </w:r>
    </w:p>
    <w:p w14:paraId="14FFC5B0" w14:textId="77777777" w:rsidR="00852389" w:rsidRPr="00852389" w:rsidRDefault="00852389" w:rsidP="00852389">
      <w:pPr>
        <w:ind w:hanging="360"/>
        <w:rPr>
          <w:rFonts w:ascii="Times New Roman" w:hAnsi="Times New Roman" w:cs="Times New Roman"/>
        </w:rPr>
      </w:pPr>
      <w:r w:rsidRPr="00852389">
        <w:rPr>
          <w:rFonts w:ascii="Arial" w:hAnsi="Arial" w:cs="Arial"/>
          <w:color w:val="000000"/>
          <w:sz w:val="22"/>
          <w:szCs w:val="22"/>
        </w:rPr>
        <w:t>-</w:t>
      </w:r>
      <w:r w:rsidRPr="00852389">
        <w:rPr>
          <w:rFonts w:ascii="Times New Roman" w:hAnsi="Times New Roman" w:cs="Times New Roman"/>
          <w:color w:val="000000"/>
          <w:sz w:val="14"/>
          <w:szCs w:val="14"/>
        </w:rPr>
        <w:t xml:space="preserve">       </w:t>
      </w:r>
      <w:proofErr w:type="gramStart"/>
      <w:r w:rsidRPr="00852389">
        <w:rPr>
          <w:rFonts w:ascii="Arial" w:hAnsi="Arial" w:cs="Arial"/>
          <w:color w:val="000000"/>
          <w:sz w:val="22"/>
          <w:szCs w:val="22"/>
        </w:rPr>
        <w:t>Sibilance  (</w:t>
      </w:r>
      <w:proofErr w:type="gramEnd"/>
      <w:r w:rsidRPr="00852389">
        <w:rPr>
          <w:rFonts w:ascii="Arial" w:hAnsi="Arial" w:cs="Arial"/>
          <w:color w:val="000000"/>
          <w:sz w:val="22"/>
          <w:szCs w:val="22"/>
        </w:rPr>
        <w:t>the silken sad uncertain rustling)</w:t>
      </w:r>
    </w:p>
    <w:p w14:paraId="334FADEE" w14:textId="77777777" w:rsidR="00852389" w:rsidRPr="00852389" w:rsidRDefault="00852389" w:rsidP="00852389">
      <w:pPr>
        <w:spacing w:after="240"/>
        <w:rPr>
          <w:rFonts w:ascii="Times New Roman" w:eastAsia="Times New Roman" w:hAnsi="Times New Roman" w:cs="Times New Roman"/>
        </w:rPr>
      </w:pPr>
    </w:p>
    <w:p w14:paraId="12D057C2" w14:textId="77777777" w:rsidR="00852389" w:rsidRPr="00852389" w:rsidRDefault="00852389" w:rsidP="00852389">
      <w:pPr>
        <w:rPr>
          <w:rFonts w:ascii="Times New Roman" w:hAnsi="Times New Roman" w:cs="Times New Roman"/>
        </w:rPr>
      </w:pPr>
      <w:r w:rsidRPr="00852389">
        <w:rPr>
          <w:rFonts w:ascii="Arial" w:hAnsi="Arial" w:cs="Arial"/>
          <w:b/>
          <w:bCs/>
          <w:color w:val="000000"/>
          <w:sz w:val="22"/>
          <w:szCs w:val="22"/>
        </w:rPr>
        <w:t>Interiority of sound:</w:t>
      </w:r>
    </w:p>
    <w:p w14:paraId="5DC36E37" w14:textId="77777777" w:rsidR="00852389" w:rsidRPr="00852389" w:rsidRDefault="00852389" w:rsidP="00852389">
      <w:pPr>
        <w:numPr>
          <w:ilvl w:val="0"/>
          <w:numId w:val="10"/>
        </w:numPr>
        <w:textAlignment w:val="baseline"/>
        <w:rPr>
          <w:rFonts w:ascii="Arial" w:hAnsi="Arial" w:cs="Arial"/>
          <w:color w:val="000000"/>
          <w:sz w:val="22"/>
          <w:szCs w:val="22"/>
        </w:rPr>
      </w:pPr>
      <w:r w:rsidRPr="00852389">
        <w:rPr>
          <w:rFonts w:ascii="Arial" w:hAnsi="Arial" w:cs="Arial"/>
          <w:color w:val="000000"/>
          <w:sz w:val="22"/>
          <w:szCs w:val="22"/>
        </w:rPr>
        <w:t>“You can immerse yourself in hearing, in sound. There is no way to immerse yourself similarly in sight”</w:t>
      </w:r>
    </w:p>
    <w:p w14:paraId="2D680B6C" w14:textId="77777777" w:rsidR="00852389" w:rsidRPr="00852389" w:rsidRDefault="00852389" w:rsidP="00852389">
      <w:pPr>
        <w:numPr>
          <w:ilvl w:val="0"/>
          <w:numId w:val="10"/>
        </w:numPr>
        <w:textAlignment w:val="baseline"/>
        <w:rPr>
          <w:rFonts w:ascii="Arial" w:hAnsi="Arial" w:cs="Arial"/>
          <w:color w:val="000000"/>
          <w:sz w:val="22"/>
          <w:szCs w:val="22"/>
        </w:rPr>
      </w:pPr>
      <w:r w:rsidRPr="00852389">
        <w:rPr>
          <w:rFonts w:ascii="Arial" w:hAnsi="Arial" w:cs="Arial"/>
          <w:color w:val="000000"/>
          <w:sz w:val="22"/>
          <w:szCs w:val="22"/>
        </w:rPr>
        <w:t xml:space="preserve">“Sounds all register the interior structures of whatever it is that produces them. For </w:t>
      </w:r>
      <w:proofErr w:type="gramStart"/>
      <w:r w:rsidRPr="00852389">
        <w:rPr>
          <w:rFonts w:ascii="Arial" w:hAnsi="Arial" w:cs="Arial"/>
          <w:color w:val="000000"/>
          <w:sz w:val="22"/>
          <w:szCs w:val="22"/>
        </w:rPr>
        <w:t>example</w:t>
      </w:r>
      <w:proofErr w:type="gramEnd"/>
      <w:r w:rsidRPr="00852389">
        <w:rPr>
          <w:rFonts w:ascii="Arial" w:hAnsi="Arial" w:cs="Arial"/>
          <w:color w:val="000000"/>
          <w:sz w:val="22"/>
          <w:szCs w:val="22"/>
        </w:rPr>
        <w:t xml:space="preserve"> saxophone sounds differently than a flute because it is structured differently.” </w:t>
      </w:r>
    </w:p>
    <w:p w14:paraId="0B8B071A" w14:textId="77777777" w:rsidR="00852389" w:rsidRPr="00852389" w:rsidRDefault="00852389" w:rsidP="00852389">
      <w:pPr>
        <w:rPr>
          <w:rFonts w:ascii="Times New Roman" w:eastAsia="Times New Roman" w:hAnsi="Times New Roman" w:cs="Times New Roman"/>
        </w:rPr>
      </w:pPr>
    </w:p>
    <w:p w14:paraId="6F9C3441" w14:textId="77777777" w:rsidR="00852389" w:rsidRPr="00852389" w:rsidRDefault="00852389" w:rsidP="00852389">
      <w:pPr>
        <w:rPr>
          <w:rFonts w:ascii="Times New Roman" w:hAnsi="Times New Roman" w:cs="Times New Roman"/>
        </w:rPr>
      </w:pPr>
      <w:r w:rsidRPr="00852389">
        <w:rPr>
          <w:rFonts w:ascii="Arial" w:hAnsi="Arial" w:cs="Arial"/>
          <w:b/>
          <w:bCs/>
          <w:color w:val="000000"/>
          <w:sz w:val="22"/>
          <w:szCs w:val="22"/>
          <w:u w:val="single"/>
        </w:rPr>
        <w:t>Plato’s Phaedrus</w:t>
      </w:r>
    </w:p>
    <w:p w14:paraId="568D8A36" w14:textId="77777777" w:rsidR="00852389" w:rsidRPr="00852389" w:rsidRDefault="00852389" w:rsidP="00852389">
      <w:pPr>
        <w:rPr>
          <w:rFonts w:ascii="Times New Roman" w:eastAsia="Times New Roman" w:hAnsi="Times New Roman" w:cs="Times New Roman"/>
        </w:rPr>
      </w:pPr>
    </w:p>
    <w:p w14:paraId="0EFC2957" w14:textId="77777777" w:rsidR="00852389" w:rsidRPr="00852389" w:rsidRDefault="00852389" w:rsidP="00852389">
      <w:pPr>
        <w:rPr>
          <w:rFonts w:ascii="Times New Roman" w:hAnsi="Times New Roman" w:cs="Times New Roman"/>
        </w:rPr>
      </w:pPr>
      <w:r w:rsidRPr="00852389">
        <w:rPr>
          <w:rFonts w:ascii="Arial" w:hAnsi="Arial" w:cs="Arial"/>
          <w:b/>
          <w:bCs/>
          <w:color w:val="000000"/>
          <w:sz w:val="22"/>
          <w:szCs w:val="22"/>
        </w:rPr>
        <w:t>Socratic dialogues:</w:t>
      </w:r>
    </w:p>
    <w:p w14:paraId="7ACA9B69" w14:textId="77777777" w:rsidR="00852389" w:rsidRPr="00852389" w:rsidRDefault="00852389" w:rsidP="00852389">
      <w:pPr>
        <w:numPr>
          <w:ilvl w:val="0"/>
          <w:numId w:val="11"/>
        </w:numPr>
        <w:textAlignment w:val="baseline"/>
        <w:rPr>
          <w:rFonts w:ascii="Arial" w:hAnsi="Arial" w:cs="Arial"/>
          <w:color w:val="000000"/>
          <w:sz w:val="22"/>
          <w:szCs w:val="22"/>
        </w:rPr>
      </w:pPr>
      <w:r w:rsidRPr="00852389">
        <w:rPr>
          <w:rFonts w:ascii="Arial" w:hAnsi="Arial" w:cs="Arial"/>
          <w:color w:val="000000"/>
          <w:sz w:val="22"/>
          <w:szCs w:val="22"/>
        </w:rPr>
        <w:t>It will introduce forgetfulness into the soul of those who learn it</w:t>
      </w:r>
    </w:p>
    <w:p w14:paraId="49B8FCCF" w14:textId="77777777" w:rsidR="00852389" w:rsidRPr="00852389" w:rsidRDefault="00852389" w:rsidP="00852389">
      <w:pPr>
        <w:numPr>
          <w:ilvl w:val="0"/>
          <w:numId w:val="11"/>
        </w:numPr>
        <w:textAlignment w:val="baseline"/>
        <w:rPr>
          <w:rFonts w:ascii="Arial" w:hAnsi="Arial" w:cs="Arial"/>
          <w:color w:val="000000"/>
          <w:sz w:val="22"/>
          <w:szCs w:val="22"/>
        </w:rPr>
      </w:pPr>
      <w:r w:rsidRPr="00852389">
        <w:rPr>
          <w:rFonts w:ascii="Arial" w:hAnsi="Arial" w:cs="Arial"/>
          <w:color w:val="000000"/>
          <w:sz w:val="22"/>
          <w:szCs w:val="22"/>
        </w:rPr>
        <w:t>They will not practice using their memory because they will put their trust in writing, which is external and depends on signs that belong to others</w:t>
      </w:r>
    </w:p>
    <w:p w14:paraId="58C7802B" w14:textId="77777777" w:rsidR="00852389" w:rsidRPr="00852389" w:rsidRDefault="00852389" w:rsidP="00852389">
      <w:pPr>
        <w:numPr>
          <w:ilvl w:val="0"/>
          <w:numId w:val="11"/>
        </w:numPr>
        <w:textAlignment w:val="baseline"/>
        <w:rPr>
          <w:rFonts w:ascii="Arial" w:hAnsi="Arial" w:cs="Arial"/>
          <w:color w:val="000000"/>
          <w:sz w:val="22"/>
          <w:szCs w:val="22"/>
        </w:rPr>
      </w:pPr>
      <w:r w:rsidRPr="00852389">
        <w:rPr>
          <w:rFonts w:ascii="Arial" w:hAnsi="Arial" w:cs="Arial"/>
          <w:color w:val="000000"/>
          <w:sz w:val="22"/>
          <w:szCs w:val="22"/>
        </w:rPr>
        <w:t>They will hear many things without being properly taught</w:t>
      </w:r>
    </w:p>
    <w:p w14:paraId="788CCBD5" w14:textId="77777777" w:rsidR="00852389" w:rsidRPr="00852389" w:rsidRDefault="00852389" w:rsidP="00852389">
      <w:pPr>
        <w:numPr>
          <w:ilvl w:val="0"/>
          <w:numId w:val="11"/>
        </w:numPr>
        <w:textAlignment w:val="baseline"/>
        <w:rPr>
          <w:rFonts w:ascii="Arial" w:hAnsi="Arial" w:cs="Arial"/>
          <w:color w:val="000000"/>
          <w:sz w:val="22"/>
          <w:szCs w:val="22"/>
        </w:rPr>
      </w:pPr>
      <w:r w:rsidRPr="00852389">
        <w:rPr>
          <w:rFonts w:ascii="Arial" w:hAnsi="Arial" w:cs="Arial"/>
          <w:color w:val="000000"/>
          <w:sz w:val="22"/>
          <w:szCs w:val="22"/>
        </w:rPr>
        <w:t>Written words. You’d think they were speaking as if they had some understanding, but if you question anything that has been said because you want to learn more, it continues to signify just that very same thing forever</w:t>
      </w:r>
    </w:p>
    <w:p w14:paraId="4C749EE4" w14:textId="77777777" w:rsidR="00852389" w:rsidRPr="00852389" w:rsidRDefault="00852389" w:rsidP="00852389">
      <w:pPr>
        <w:spacing w:after="240"/>
        <w:rPr>
          <w:rFonts w:ascii="Times New Roman" w:eastAsia="Times New Roman" w:hAnsi="Times New Roman" w:cs="Times New Roman"/>
        </w:rPr>
      </w:pPr>
    </w:p>
    <w:p w14:paraId="31007C0D" w14:textId="77777777" w:rsidR="00852389" w:rsidRPr="00852389" w:rsidRDefault="00852389" w:rsidP="00852389">
      <w:pPr>
        <w:rPr>
          <w:rFonts w:ascii="Times New Roman" w:hAnsi="Times New Roman" w:cs="Times New Roman"/>
        </w:rPr>
      </w:pPr>
      <w:r w:rsidRPr="00852389">
        <w:rPr>
          <w:rFonts w:ascii="Arial" w:hAnsi="Arial" w:cs="Arial"/>
          <w:b/>
          <w:bCs/>
          <w:color w:val="000000"/>
          <w:sz w:val="22"/>
          <w:szCs w:val="22"/>
        </w:rPr>
        <w:t>Writing vs. Orality in argument:</w:t>
      </w:r>
    </w:p>
    <w:p w14:paraId="7AA3D5C9" w14:textId="77777777" w:rsidR="00852389" w:rsidRPr="00852389" w:rsidRDefault="00852389" w:rsidP="00852389">
      <w:pPr>
        <w:rPr>
          <w:rFonts w:ascii="Times New Roman" w:hAnsi="Times New Roman" w:cs="Times New Roman"/>
        </w:rPr>
      </w:pPr>
      <w:r w:rsidRPr="00852389">
        <w:rPr>
          <w:rFonts w:ascii="Arial" w:hAnsi="Arial" w:cs="Arial"/>
          <w:color w:val="000000"/>
          <w:sz w:val="22"/>
          <w:szCs w:val="22"/>
        </w:rPr>
        <w:t>-</w:t>
      </w:r>
      <w:r w:rsidRPr="00852389">
        <w:rPr>
          <w:rFonts w:ascii="Times New Roman" w:hAnsi="Times New Roman" w:cs="Times New Roman"/>
          <w:color w:val="000000"/>
          <w:sz w:val="14"/>
          <w:szCs w:val="14"/>
        </w:rPr>
        <w:t xml:space="preserve">       </w:t>
      </w:r>
      <w:r w:rsidRPr="00852389">
        <w:rPr>
          <w:rFonts w:ascii="Arial" w:hAnsi="Arial" w:cs="Arial"/>
          <w:color w:val="000000"/>
          <w:sz w:val="22"/>
          <w:szCs w:val="22"/>
        </w:rPr>
        <w:t>If writer does know the truth</w:t>
      </w:r>
    </w:p>
    <w:p w14:paraId="7A4D82C4" w14:textId="77777777" w:rsidR="00852389" w:rsidRPr="00852389" w:rsidRDefault="00852389" w:rsidP="00852389">
      <w:pPr>
        <w:ind w:hanging="360"/>
        <w:rPr>
          <w:rFonts w:ascii="Times New Roman" w:hAnsi="Times New Roman" w:cs="Times New Roman"/>
        </w:rPr>
      </w:pPr>
      <w:r w:rsidRPr="00852389">
        <w:rPr>
          <w:rFonts w:ascii="Arial" w:hAnsi="Arial" w:cs="Arial"/>
          <w:color w:val="000000"/>
          <w:sz w:val="22"/>
          <w:szCs w:val="22"/>
        </w:rPr>
        <w:t>-</w:t>
      </w:r>
      <w:r w:rsidRPr="00852389">
        <w:rPr>
          <w:rFonts w:ascii="Times New Roman" w:hAnsi="Times New Roman" w:cs="Times New Roman"/>
          <w:color w:val="000000"/>
          <w:sz w:val="14"/>
          <w:szCs w:val="14"/>
        </w:rPr>
        <w:t xml:space="preserve">       </w:t>
      </w:r>
      <w:r w:rsidRPr="00852389">
        <w:rPr>
          <w:rFonts w:ascii="Arial" w:hAnsi="Arial" w:cs="Arial"/>
          <w:color w:val="000000"/>
          <w:sz w:val="22"/>
          <w:szCs w:val="22"/>
        </w:rPr>
        <w:t>If writer can engage with challenges outside of the writing</w:t>
      </w:r>
    </w:p>
    <w:p w14:paraId="0A9E980F" w14:textId="77777777" w:rsidR="00852389" w:rsidRPr="00852389" w:rsidRDefault="00852389" w:rsidP="00852389">
      <w:pPr>
        <w:ind w:hanging="360"/>
        <w:rPr>
          <w:rFonts w:ascii="Times New Roman" w:hAnsi="Times New Roman" w:cs="Times New Roman"/>
        </w:rPr>
      </w:pPr>
      <w:r w:rsidRPr="00852389">
        <w:rPr>
          <w:rFonts w:ascii="Arial" w:hAnsi="Arial" w:cs="Arial"/>
          <w:color w:val="000000"/>
          <w:sz w:val="22"/>
          <w:szCs w:val="22"/>
        </w:rPr>
        <w:t>-</w:t>
      </w:r>
      <w:r w:rsidRPr="00852389">
        <w:rPr>
          <w:rFonts w:ascii="Times New Roman" w:hAnsi="Times New Roman" w:cs="Times New Roman"/>
          <w:color w:val="000000"/>
          <w:sz w:val="14"/>
          <w:szCs w:val="14"/>
        </w:rPr>
        <w:t xml:space="preserve">       </w:t>
      </w:r>
      <w:r w:rsidRPr="00852389">
        <w:rPr>
          <w:rFonts w:ascii="Arial" w:hAnsi="Arial" w:cs="Arial"/>
          <w:color w:val="000000"/>
          <w:sz w:val="22"/>
          <w:szCs w:val="22"/>
        </w:rPr>
        <w:t>If writer understands that writing is inferior</w:t>
      </w:r>
    </w:p>
    <w:p w14:paraId="013C3EDC" w14:textId="77777777" w:rsidR="00852389" w:rsidRPr="00852389" w:rsidRDefault="00852389" w:rsidP="00852389">
      <w:pPr>
        <w:spacing w:after="240"/>
        <w:rPr>
          <w:rFonts w:ascii="Times New Roman" w:eastAsia="Times New Roman" w:hAnsi="Times New Roman" w:cs="Times New Roman"/>
        </w:rPr>
      </w:pPr>
      <w:r w:rsidRPr="00852389">
        <w:rPr>
          <w:rFonts w:ascii="Times New Roman" w:eastAsia="Times New Roman" w:hAnsi="Times New Roman" w:cs="Times New Roman"/>
        </w:rPr>
        <w:br/>
      </w:r>
    </w:p>
    <w:p w14:paraId="7F44355E" w14:textId="77777777" w:rsidR="00852389" w:rsidRPr="00852389" w:rsidRDefault="00852389" w:rsidP="00852389">
      <w:pPr>
        <w:rPr>
          <w:rFonts w:ascii="Times New Roman" w:hAnsi="Times New Roman" w:cs="Times New Roman"/>
        </w:rPr>
      </w:pPr>
      <w:r w:rsidRPr="00852389">
        <w:rPr>
          <w:rFonts w:ascii="Arial" w:hAnsi="Arial" w:cs="Arial"/>
          <w:b/>
          <w:bCs/>
          <w:color w:val="000000"/>
          <w:sz w:val="22"/>
          <w:szCs w:val="22"/>
          <w:u w:val="single"/>
        </w:rPr>
        <w:t>The Greek Legacy Eric Havelock and Robert Logan’s Writing and the Alphabet Effect</w:t>
      </w:r>
    </w:p>
    <w:p w14:paraId="76C040DF" w14:textId="77777777" w:rsidR="00852389" w:rsidRPr="00852389" w:rsidRDefault="00852389" w:rsidP="00852389">
      <w:pPr>
        <w:rPr>
          <w:rFonts w:ascii="Times New Roman" w:eastAsia="Times New Roman" w:hAnsi="Times New Roman" w:cs="Times New Roman"/>
        </w:rPr>
      </w:pPr>
    </w:p>
    <w:p w14:paraId="48859BC7" w14:textId="77777777" w:rsidR="00852389" w:rsidRPr="00852389" w:rsidRDefault="00852389" w:rsidP="00852389">
      <w:pPr>
        <w:ind w:hanging="360"/>
        <w:rPr>
          <w:rFonts w:ascii="Times New Roman" w:hAnsi="Times New Roman" w:cs="Times New Roman"/>
        </w:rPr>
      </w:pPr>
      <w:r w:rsidRPr="00852389">
        <w:rPr>
          <w:rFonts w:ascii="Arial" w:hAnsi="Arial" w:cs="Arial"/>
          <w:color w:val="000000"/>
          <w:sz w:val="22"/>
          <w:szCs w:val="22"/>
        </w:rPr>
        <w:t>-</w:t>
      </w:r>
      <w:r w:rsidRPr="00852389">
        <w:rPr>
          <w:rFonts w:ascii="Times New Roman" w:hAnsi="Times New Roman" w:cs="Times New Roman"/>
          <w:color w:val="000000"/>
          <w:sz w:val="14"/>
          <w:szCs w:val="14"/>
        </w:rPr>
        <w:t xml:space="preserve">       </w:t>
      </w:r>
      <w:r w:rsidRPr="00852389">
        <w:rPr>
          <w:rFonts w:ascii="Arial" w:hAnsi="Arial" w:cs="Arial"/>
          <w:color w:val="000000"/>
          <w:sz w:val="22"/>
          <w:szCs w:val="22"/>
        </w:rPr>
        <w:t>As their use expanded, however, literature and mathematics emerged as languages in themselves, with their own peculiar techniques for processing, retrieving, and organizing information quite distinct from that of speech</w:t>
      </w:r>
    </w:p>
    <w:p w14:paraId="48B6095E" w14:textId="77777777" w:rsidR="00852389" w:rsidRPr="00852389" w:rsidRDefault="00852389" w:rsidP="00852389">
      <w:pPr>
        <w:rPr>
          <w:rFonts w:ascii="Times New Roman" w:eastAsia="Times New Roman" w:hAnsi="Times New Roman" w:cs="Times New Roman"/>
        </w:rPr>
      </w:pPr>
    </w:p>
    <w:p w14:paraId="0A924074" w14:textId="77777777" w:rsidR="00852389" w:rsidRPr="00852389" w:rsidRDefault="00852389" w:rsidP="00852389">
      <w:pPr>
        <w:ind w:hanging="360"/>
        <w:rPr>
          <w:rFonts w:ascii="Times New Roman" w:hAnsi="Times New Roman" w:cs="Times New Roman"/>
        </w:rPr>
      </w:pPr>
      <w:r w:rsidRPr="00852389">
        <w:rPr>
          <w:rFonts w:ascii="Arial" w:hAnsi="Arial" w:cs="Arial"/>
          <w:color w:val="000000"/>
          <w:sz w:val="22"/>
          <w:szCs w:val="22"/>
        </w:rPr>
        <w:t>-</w:t>
      </w:r>
      <w:r w:rsidRPr="00852389">
        <w:rPr>
          <w:rFonts w:ascii="Times New Roman" w:hAnsi="Times New Roman" w:cs="Times New Roman"/>
          <w:color w:val="000000"/>
          <w:sz w:val="14"/>
          <w:szCs w:val="14"/>
        </w:rPr>
        <w:t xml:space="preserve">       </w:t>
      </w:r>
      <w:r w:rsidRPr="00852389">
        <w:rPr>
          <w:rFonts w:ascii="Arial" w:hAnsi="Arial" w:cs="Arial"/>
          <w:color w:val="000000"/>
          <w:sz w:val="22"/>
          <w:szCs w:val="22"/>
        </w:rPr>
        <w:t>Math and the written word as a separate mode of thought from the spoken word</w:t>
      </w:r>
    </w:p>
    <w:p w14:paraId="27BF6BCC" w14:textId="77777777" w:rsidR="00852389" w:rsidRPr="00852389" w:rsidRDefault="00852389" w:rsidP="00852389">
      <w:pPr>
        <w:spacing w:after="240"/>
        <w:rPr>
          <w:rFonts w:ascii="Times New Roman" w:eastAsia="Times New Roman" w:hAnsi="Times New Roman" w:cs="Times New Roman"/>
        </w:rPr>
      </w:pPr>
      <w:r>
        <w:rPr>
          <w:rFonts w:ascii="Times New Roman" w:eastAsia="Times New Roman" w:hAnsi="Times New Roman" w:cs="Times New Roman"/>
        </w:rPr>
        <w:br/>
      </w:r>
      <w:bookmarkStart w:id="0" w:name="_GoBack"/>
      <w:bookmarkEnd w:id="0"/>
    </w:p>
    <w:p w14:paraId="759739C9" w14:textId="77777777" w:rsidR="00852389" w:rsidRPr="00852389" w:rsidRDefault="00852389" w:rsidP="00852389">
      <w:pPr>
        <w:rPr>
          <w:rFonts w:ascii="Times New Roman" w:hAnsi="Times New Roman" w:cs="Times New Roman"/>
        </w:rPr>
      </w:pPr>
      <w:r w:rsidRPr="00852389">
        <w:rPr>
          <w:rFonts w:ascii="Arial" w:hAnsi="Arial" w:cs="Arial"/>
          <w:b/>
          <w:bCs/>
          <w:color w:val="000000"/>
          <w:sz w:val="22"/>
          <w:szCs w:val="22"/>
        </w:rPr>
        <w:t>Literacy through the ages:</w:t>
      </w:r>
    </w:p>
    <w:p w14:paraId="4590DB91" w14:textId="77777777" w:rsidR="00852389" w:rsidRPr="00852389" w:rsidRDefault="00852389" w:rsidP="00852389">
      <w:pPr>
        <w:rPr>
          <w:rFonts w:ascii="Times New Roman" w:eastAsia="Times New Roman" w:hAnsi="Times New Roman" w:cs="Times New Roman"/>
        </w:rPr>
      </w:pPr>
    </w:p>
    <w:p w14:paraId="614413C7" w14:textId="77777777" w:rsidR="00852389" w:rsidRPr="00852389" w:rsidRDefault="00852389" w:rsidP="00852389">
      <w:pPr>
        <w:rPr>
          <w:rFonts w:ascii="Times New Roman" w:hAnsi="Times New Roman" w:cs="Times New Roman"/>
        </w:rPr>
      </w:pPr>
      <w:r w:rsidRPr="00852389">
        <w:rPr>
          <w:rFonts w:ascii="Arial" w:hAnsi="Arial" w:cs="Arial"/>
          <w:color w:val="000000"/>
          <w:sz w:val="22"/>
          <w:szCs w:val="22"/>
        </w:rPr>
        <w:t>-       Reading and writing</w:t>
      </w:r>
    </w:p>
    <w:p w14:paraId="0BB7ABC9" w14:textId="77777777" w:rsidR="00852389" w:rsidRPr="00852389" w:rsidRDefault="00852389" w:rsidP="00852389">
      <w:pPr>
        <w:ind w:hanging="360"/>
        <w:rPr>
          <w:rFonts w:ascii="Times New Roman" w:hAnsi="Times New Roman" w:cs="Times New Roman"/>
        </w:rPr>
      </w:pPr>
      <w:r w:rsidRPr="00852389">
        <w:rPr>
          <w:rFonts w:ascii="Arial" w:hAnsi="Arial" w:cs="Arial"/>
          <w:color w:val="000000"/>
          <w:sz w:val="22"/>
          <w:szCs w:val="22"/>
        </w:rPr>
        <w:t>-       Oral address</w:t>
      </w:r>
    </w:p>
    <w:p w14:paraId="2046067A" w14:textId="77777777" w:rsidR="00852389" w:rsidRPr="00852389" w:rsidRDefault="00852389" w:rsidP="00852389">
      <w:pPr>
        <w:ind w:hanging="360"/>
        <w:rPr>
          <w:rFonts w:ascii="Times New Roman" w:hAnsi="Times New Roman" w:cs="Times New Roman"/>
        </w:rPr>
      </w:pPr>
      <w:r w:rsidRPr="00852389">
        <w:rPr>
          <w:rFonts w:ascii="Arial" w:hAnsi="Arial" w:cs="Arial"/>
          <w:color w:val="000000"/>
          <w:sz w:val="22"/>
          <w:szCs w:val="22"/>
        </w:rPr>
        <w:t>-       Texting</w:t>
      </w:r>
    </w:p>
    <w:p w14:paraId="39734299" w14:textId="77777777" w:rsidR="00852389" w:rsidRPr="00852389" w:rsidRDefault="00852389" w:rsidP="00852389">
      <w:pPr>
        <w:ind w:hanging="360"/>
        <w:rPr>
          <w:rFonts w:ascii="Times New Roman" w:hAnsi="Times New Roman" w:cs="Times New Roman"/>
        </w:rPr>
      </w:pPr>
      <w:r w:rsidRPr="00852389">
        <w:rPr>
          <w:rFonts w:ascii="Arial" w:hAnsi="Arial" w:cs="Arial"/>
          <w:color w:val="000000"/>
          <w:sz w:val="22"/>
          <w:szCs w:val="22"/>
        </w:rPr>
        <w:t>-       Computer/internet</w:t>
      </w:r>
    </w:p>
    <w:p w14:paraId="15CEBDFA" w14:textId="77777777" w:rsidR="00852389" w:rsidRPr="00852389" w:rsidRDefault="00852389" w:rsidP="00852389">
      <w:pPr>
        <w:ind w:hanging="360"/>
        <w:rPr>
          <w:rFonts w:ascii="Times New Roman" w:hAnsi="Times New Roman" w:cs="Times New Roman"/>
        </w:rPr>
      </w:pPr>
      <w:r w:rsidRPr="00852389">
        <w:rPr>
          <w:rFonts w:ascii="Arial" w:hAnsi="Arial" w:cs="Arial"/>
          <w:color w:val="000000"/>
          <w:sz w:val="22"/>
          <w:szCs w:val="22"/>
        </w:rPr>
        <w:t>-       Identify, understand, create, interpret = full literacy?</w:t>
      </w:r>
    </w:p>
    <w:p w14:paraId="375AE3DB" w14:textId="77777777" w:rsidR="00852389" w:rsidRPr="00852389" w:rsidRDefault="00852389" w:rsidP="00852389">
      <w:pPr>
        <w:spacing w:after="240"/>
        <w:rPr>
          <w:rFonts w:ascii="Times New Roman" w:eastAsia="Times New Roman" w:hAnsi="Times New Roman" w:cs="Times New Roman"/>
        </w:rPr>
      </w:pPr>
    </w:p>
    <w:p w14:paraId="34E41FB4" w14:textId="77777777" w:rsidR="00852389" w:rsidRPr="00852389" w:rsidRDefault="00852389" w:rsidP="00852389">
      <w:pPr>
        <w:rPr>
          <w:rFonts w:ascii="Times New Roman" w:hAnsi="Times New Roman" w:cs="Times New Roman"/>
        </w:rPr>
      </w:pPr>
      <w:r w:rsidRPr="00852389">
        <w:rPr>
          <w:rFonts w:ascii="Arial" w:hAnsi="Arial" w:cs="Arial"/>
          <w:b/>
          <w:bCs/>
          <w:color w:val="000000"/>
          <w:sz w:val="22"/>
          <w:szCs w:val="22"/>
        </w:rPr>
        <w:t>Literacy as culture:</w:t>
      </w:r>
    </w:p>
    <w:p w14:paraId="2EA0F962" w14:textId="77777777" w:rsidR="00852389" w:rsidRPr="00852389" w:rsidRDefault="00852389" w:rsidP="00852389">
      <w:pPr>
        <w:numPr>
          <w:ilvl w:val="0"/>
          <w:numId w:val="12"/>
        </w:numPr>
        <w:textAlignment w:val="baseline"/>
        <w:rPr>
          <w:rFonts w:ascii="Arial" w:hAnsi="Arial" w:cs="Arial"/>
          <w:color w:val="000000"/>
          <w:sz w:val="22"/>
          <w:szCs w:val="22"/>
        </w:rPr>
      </w:pPr>
      <w:r w:rsidRPr="00852389">
        <w:rPr>
          <w:rFonts w:ascii="Arial" w:hAnsi="Arial" w:cs="Arial"/>
          <w:color w:val="000000"/>
          <w:sz w:val="22"/>
          <w:szCs w:val="22"/>
        </w:rPr>
        <w:t>Writing was still precious</w:t>
      </w:r>
    </w:p>
    <w:p w14:paraId="708BF8E5" w14:textId="77777777" w:rsidR="00852389" w:rsidRPr="00852389" w:rsidRDefault="00852389" w:rsidP="00852389">
      <w:pPr>
        <w:numPr>
          <w:ilvl w:val="1"/>
          <w:numId w:val="13"/>
        </w:numPr>
        <w:textAlignment w:val="baseline"/>
        <w:rPr>
          <w:rFonts w:ascii="Arial" w:hAnsi="Arial" w:cs="Arial"/>
          <w:color w:val="000000"/>
          <w:sz w:val="22"/>
          <w:szCs w:val="22"/>
        </w:rPr>
      </w:pPr>
      <w:r w:rsidRPr="00852389">
        <w:rPr>
          <w:rFonts w:ascii="Arial" w:hAnsi="Arial" w:cs="Arial"/>
          <w:color w:val="000000"/>
          <w:sz w:val="22"/>
          <w:szCs w:val="22"/>
        </w:rPr>
        <w:t>More thoughtful</w:t>
      </w:r>
    </w:p>
    <w:p w14:paraId="44D8504B" w14:textId="77777777" w:rsidR="00852389" w:rsidRPr="00852389" w:rsidRDefault="00852389" w:rsidP="00852389">
      <w:pPr>
        <w:numPr>
          <w:ilvl w:val="1"/>
          <w:numId w:val="13"/>
        </w:numPr>
        <w:textAlignment w:val="baseline"/>
        <w:rPr>
          <w:rFonts w:ascii="Arial" w:hAnsi="Arial" w:cs="Arial"/>
          <w:color w:val="000000"/>
          <w:sz w:val="22"/>
          <w:szCs w:val="22"/>
        </w:rPr>
      </w:pPr>
      <w:r w:rsidRPr="00852389">
        <w:rPr>
          <w:rFonts w:ascii="Arial" w:hAnsi="Arial" w:cs="Arial"/>
          <w:color w:val="000000"/>
          <w:sz w:val="22"/>
          <w:szCs w:val="22"/>
        </w:rPr>
        <w:t>More elegant</w:t>
      </w:r>
    </w:p>
    <w:p w14:paraId="398D24B0" w14:textId="77777777" w:rsidR="00852389" w:rsidRPr="00852389" w:rsidRDefault="00852389" w:rsidP="00852389">
      <w:pPr>
        <w:numPr>
          <w:ilvl w:val="1"/>
          <w:numId w:val="13"/>
        </w:numPr>
        <w:textAlignment w:val="baseline"/>
        <w:rPr>
          <w:rFonts w:ascii="Arial" w:hAnsi="Arial" w:cs="Arial"/>
          <w:color w:val="000000"/>
          <w:sz w:val="22"/>
          <w:szCs w:val="22"/>
        </w:rPr>
      </w:pPr>
      <w:r w:rsidRPr="00852389">
        <w:rPr>
          <w:rFonts w:ascii="Arial" w:hAnsi="Arial" w:cs="Arial"/>
          <w:color w:val="000000"/>
          <w:sz w:val="22"/>
          <w:szCs w:val="22"/>
        </w:rPr>
        <w:t xml:space="preserve">More eloquent </w:t>
      </w:r>
    </w:p>
    <w:p w14:paraId="76C54CCD" w14:textId="77777777" w:rsidR="00852389" w:rsidRPr="00852389" w:rsidRDefault="00852389" w:rsidP="00852389">
      <w:pPr>
        <w:rPr>
          <w:rFonts w:ascii="Times New Roman" w:eastAsia="Times New Roman" w:hAnsi="Times New Roman" w:cs="Times New Roman"/>
        </w:rPr>
      </w:pPr>
    </w:p>
    <w:p w14:paraId="0A203EA6" w14:textId="77777777" w:rsidR="00852389" w:rsidRPr="00852389" w:rsidRDefault="00852389" w:rsidP="00852389">
      <w:pPr>
        <w:numPr>
          <w:ilvl w:val="0"/>
          <w:numId w:val="14"/>
        </w:numPr>
        <w:textAlignment w:val="baseline"/>
        <w:rPr>
          <w:rFonts w:ascii="Arial" w:hAnsi="Arial" w:cs="Arial"/>
          <w:color w:val="000000"/>
          <w:sz w:val="22"/>
          <w:szCs w:val="22"/>
        </w:rPr>
      </w:pPr>
      <w:r w:rsidRPr="00852389">
        <w:rPr>
          <w:rFonts w:ascii="Arial" w:hAnsi="Arial" w:cs="Arial"/>
          <w:color w:val="000000"/>
          <w:sz w:val="22"/>
          <w:szCs w:val="22"/>
        </w:rPr>
        <w:t>Literature world was small</w:t>
      </w:r>
    </w:p>
    <w:p w14:paraId="1210289F" w14:textId="77777777" w:rsidR="00852389" w:rsidRPr="00852389" w:rsidRDefault="00852389" w:rsidP="00852389">
      <w:pPr>
        <w:numPr>
          <w:ilvl w:val="1"/>
          <w:numId w:val="15"/>
        </w:numPr>
        <w:textAlignment w:val="baseline"/>
        <w:rPr>
          <w:rFonts w:ascii="Arial" w:hAnsi="Arial" w:cs="Arial"/>
          <w:color w:val="000000"/>
          <w:sz w:val="22"/>
          <w:szCs w:val="22"/>
        </w:rPr>
      </w:pPr>
      <w:r w:rsidRPr="00852389">
        <w:rPr>
          <w:rFonts w:ascii="Arial" w:hAnsi="Arial" w:cs="Arial"/>
          <w:color w:val="000000"/>
          <w:sz w:val="22"/>
          <w:szCs w:val="22"/>
        </w:rPr>
        <w:t>Writers and readers knew one another by name</w:t>
      </w:r>
    </w:p>
    <w:p w14:paraId="10F305BA" w14:textId="77777777" w:rsidR="00852389" w:rsidRPr="00852389" w:rsidRDefault="00852389" w:rsidP="00852389">
      <w:pPr>
        <w:numPr>
          <w:ilvl w:val="1"/>
          <w:numId w:val="15"/>
        </w:numPr>
        <w:textAlignment w:val="baseline"/>
        <w:rPr>
          <w:rFonts w:ascii="Arial" w:hAnsi="Arial" w:cs="Arial"/>
          <w:color w:val="000000"/>
          <w:sz w:val="22"/>
          <w:szCs w:val="22"/>
        </w:rPr>
      </w:pPr>
      <w:r w:rsidRPr="00852389">
        <w:rPr>
          <w:rFonts w:ascii="Arial" w:hAnsi="Arial" w:cs="Arial"/>
          <w:color w:val="000000"/>
          <w:sz w:val="22"/>
          <w:szCs w:val="22"/>
        </w:rPr>
        <w:t>Writing was conversation with known parties</w:t>
      </w:r>
    </w:p>
    <w:p w14:paraId="562F5941" w14:textId="77777777" w:rsidR="00852389" w:rsidRPr="00852389" w:rsidRDefault="00852389" w:rsidP="00852389">
      <w:pPr>
        <w:rPr>
          <w:rFonts w:ascii="Times New Roman" w:eastAsia="Times New Roman" w:hAnsi="Times New Roman" w:cs="Times New Roman"/>
        </w:rPr>
      </w:pPr>
    </w:p>
    <w:p w14:paraId="718004A7" w14:textId="77777777" w:rsidR="00D26914" w:rsidRDefault="00D26914"/>
    <w:sectPr w:rsidR="00D26914" w:rsidSect="000B0F5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DC6CA4"/>
    <w:multiLevelType w:val="multilevel"/>
    <w:tmpl w:val="5C720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F6957DB"/>
    <w:multiLevelType w:val="multilevel"/>
    <w:tmpl w:val="5FC0A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1CB5F46"/>
    <w:multiLevelType w:val="multilevel"/>
    <w:tmpl w:val="AEFA5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9914E3F"/>
    <w:multiLevelType w:val="multilevel"/>
    <w:tmpl w:val="14C29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D0369B4"/>
    <w:multiLevelType w:val="multilevel"/>
    <w:tmpl w:val="F16AF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9760449"/>
    <w:multiLevelType w:val="multilevel"/>
    <w:tmpl w:val="3D22A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A207FE2"/>
    <w:multiLevelType w:val="multilevel"/>
    <w:tmpl w:val="C95EA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C4403A0"/>
    <w:multiLevelType w:val="multilevel"/>
    <w:tmpl w:val="93D6F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08F4C02"/>
    <w:multiLevelType w:val="multilevel"/>
    <w:tmpl w:val="47502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3963440"/>
    <w:multiLevelType w:val="multilevel"/>
    <w:tmpl w:val="82EC15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B8467A2"/>
    <w:multiLevelType w:val="multilevel"/>
    <w:tmpl w:val="1E2CE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F835553"/>
    <w:multiLevelType w:val="multilevel"/>
    <w:tmpl w:val="47A274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8A07738"/>
    <w:multiLevelType w:val="multilevel"/>
    <w:tmpl w:val="D9181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10"/>
  </w:num>
  <w:num w:numId="4">
    <w:abstractNumId w:val="0"/>
  </w:num>
  <w:num w:numId="5">
    <w:abstractNumId w:val="6"/>
  </w:num>
  <w:num w:numId="6">
    <w:abstractNumId w:val="7"/>
  </w:num>
  <w:num w:numId="7">
    <w:abstractNumId w:val="5"/>
  </w:num>
  <w:num w:numId="8">
    <w:abstractNumId w:val="8"/>
  </w:num>
  <w:num w:numId="9">
    <w:abstractNumId w:val="2"/>
  </w:num>
  <w:num w:numId="10">
    <w:abstractNumId w:val="12"/>
  </w:num>
  <w:num w:numId="11">
    <w:abstractNumId w:val="4"/>
  </w:num>
  <w:num w:numId="12">
    <w:abstractNumId w:val="9"/>
  </w:num>
  <w:num w:numId="13">
    <w:abstractNumId w:val="9"/>
    <w:lvlOverride w:ilvl="1">
      <w:lvl w:ilvl="1">
        <w:numFmt w:val="bullet"/>
        <w:lvlText w:val=""/>
        <w:lvlJc w:val="left"/>
        <w:pPr>
          <w:tabs>
            <w:tab w:val="num" w:pos="1440"/>
          </w:tabs>
          <w:ind w:left="1440" w:hanging="360"/>
        </w:pPr>
        <w:rPr>
          <w:rFonts w:ascii="Symbol" w:hAnsi="Symbol" w:hint="default"/>
          <w:sz w:val="20"/>
        </w:rPr>
      </w:lvl>
    </w:lvlOverride>
  </w:num>
  <w:num w:numId="14">
    <w:abstractNumId w:val="11"/>
  </w:num>
  <w:num w:numId="15">
    <w:abstractNumId w:val="11"/>
    <w:lvlOverride w:ilvl="1">
      <w:lvl w:ilvl="1">
        <w:numFmt w:val="bullet"/>
        <w:lvlText w:val=""/>
        <w:lvlJc w:val="left"/>
        <w:pPr>
          <w:tabs>
            <w:tab w:val="num" w:pos="1440"/>
          </w:tabs>
          <w:ind w:left="1440" w:hanging="360"/>
        </w:pPr>
        <w:rPr>
          <w:rFonts w:ascii="Symbol" w:hAnsi="Symbol"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7"/>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2389"/>
    <w:rsid w:val="000B0F56"/>
    <w:rsid w:val="004F058A"/>
    <w:rsid w:val="006B577C"/>
    <w:rsid w:val="00852389"/>
    <w:rsid w:val="00D269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5CCF579"/>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52389"/>
    <w:pPr>
      <w:spacing w:before="100" w:beforeAutospacing="1" w:after="100" w:afterAutospacing="1"/>
    </w:pPr>
    <w:rPr>
      <w:rFonts w:ascii="Times New Roman" w:hAnsi="Times New Roman" w:cs="Times New Roman"/>
    </w:rPr>
  </w:style>
  <w:style w:type="character" w:customStyle="1" w:styleId="apple-tab-span">
    <w:name w:val="apple-tab-span"/>
    <w:basedOn w:val="DefaultParagraphFont"/>
    <w:rsid w:val="008523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836950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911</Words>
  <Characters>5194</Characters>
  <Application>Microsoft Macintosh Word</Application>
  <DocSecurity>0</DocSecurity>
  <Lines>43</Lines>
  <Paragraphs>12</Paragraphs>
  <ScaleCrop>false</ScaleCrop>
  <LinksUpToDate>false</LinksUpToDate>
  <CharactersWithSpaces>6093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Balamatsis</dc:creator>
  <cp:keywords/>
  <dc:description/>
  <cp:lastModifiedBy>Joanna Balamatsis</cp:lastModifiedBy>
  <cp:revision>2</cp:revision>
  <dcterms:created xsi:type="dcterms:W3CDTF">2017-10-15T04:28:00Z</dcterms:created>
  <dcterms:modified xsi:type="dcterms:W3CDTF">2017-10-15T04:28:00Z</dcterms:modified>
</cp:coreProperties>
</file>