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Default="006D5018">
      <w:proofErr w:type="gramStart"/>
      <w:r>
        <w:t>April 4- 2012.</w:t>
      </w:r>
      <w:proofErr w:type="gramEnd"/>
    </w:p>
    <w:p w:rsidR="000A56D9" w:rsidRDefault="000A56D9"/>
    <w:p w:rsidR="000A56D9" w:rsidRDefault="000A56D9">
      <w:r>
        <w:t xml:space="preserve">FINAL EXAM: Section of who said that and short answer question that is longer a bit </w:t>
      </w:r>
      <w:proofErr w:type="spellStart"/>
      <w:r>
        <w:t>bcz</w:t>
      </w:r>
      <w:proofErr w:type="spellEnd"/>
      <w:r>
        <w:t xml:space="preserve"> it’s a final exam </w:t>
      </w:r>
      <w:r>
        <w:sym w:font="Wingdings" w:char="F04A"/>
      </w:r>
    </w:p>
    <w:p w:rsidR="009161CE" w:rsidRDefault="009161CE"/>
    <w:p w:rsidR="009161CE" w:rsidRDefault="009161CE"/>
    <w:p w:rsidR="00781641" w:rsidRDefault="00781641" w:rsidP="009161CE">
      <w:pPr>
        <w:jc w:val="center"/>
      </w:pPr>
      <w:r>
        <w:t xml:space="preserve">Simone de Beauvoir </w:t>
      </w:r>
      <w:r w:rsidR="009161CE">
        <w:br/>
      </w:r>
      <w:proofErr w:type="gramStart"/>
      <w:r w:rsidR="009161CE">
        <w:t>The</w:t>
      </w:r>
      <w:proofErr w:type="gramEnd"/>
      <w:r w:rsidR="009161CE">
        <w:t xml:space="preserve"> Ethics of Ambiguity</w:t>
      </w:r>
    </w:p>
    <w:p w:rsidR="009161CE" w:rsidRDefault="009161CE">
      <w:r>
        <w:t>Ch.2</w:t>
      </w:r>
    </w:p>
    <w:p w:rsidR="009161CE" w:rsidRDefault="009161CE">
      <w:r>
        <w:t>Study of Fundamental Attitudes</w:t>
      </w:r>
    </w:p>
    <w:p w:rsidR="009161CE" w:rsidRDefault="009161CE" w:rsidP="009161CE">
      <w:pPr>
        <w:pStyle w:val="ListParagraph"/>
        <w:numPr>
          <w:ilvl w:val="0"/>
          <w:numId w:val="1"/>
        </w:numPr>
      </w:pPr>
      <w:r>
        <w:t>Beauvoir argues that it is necessary to assume one’s freedom to change one’s situation—especially in order to contribute to the freedom of others.</w:t>
      </w:r>
    </w:p>
    <w:p w:rsidR="009161CE" w:rsidRDefault="009161CE" w:rsidP="009161CE">
      <w:pPr>
        <w:pStyle w:val="ListParagraph"/>
        <w:numPr>
          <w:ilvl w:val="0"/>
          <w:numId w:val="1"/>
        </w:numPr>
      </w:pPr>
      <w:r>
        <w:t>But she notes that….</w:t>
      </w:r>
    </w:p>
    <w:p w:rsidR="009161CE" w:rsidRDefault="009161CE" w:rsidP="009161CE"/>
    <w:p w:rsidR="009161CE" w:rsidRDefault="009161CE" w:rsidP="009161CE">
      <w:pPr>
        <w:pStyle w:val="ListParagraph"/>
        <w:numPr>
          <w:ilvl w:val="0"/>
          <w:numId w:val="2"/>
        </w:numPr>
      </w:pPr>
      <w:r>
        <w:t>The Sub-man (42-45)</w:t>
      </w:r>
    </w:p>
    <w:p w:rsidR="009161CE" w:rsidRDefault="009161CE" w:rsidP="009161CE">
      <w:pPr>
        <w:pStyle w:val="ListParagraph"/>
        <w:numPr>
          <w:ilvl w:val="0"/>
          <w:numId w:val="3"/>
        </w:numPr>
      </w:pPr>
      <w:r>
        <w:t>“He maintains this presence on the plane of bare Facticity.” He denies his freedom.</w:t>
      </w:r>
    </w:p>
    <w:p w:rsidR="009161CE" w:rsidRDefault="009161CE" w:rsidP="009161CE">
      <w:pPr>
        <w:pStyle w:val="ListParagraph"/>
        <w:numPr>
          <w:ilvl w:val="0"/>
          <w:numId w:val="3"/>
        </w:numPr>
      </w:pPr>
      <w:r>
        <w:t>Maintains the status quo.</w:t>
      </w:r>
    </w:p>
    <w:p w:rsidR="009161CE" w:rsidRDefault="009161CE" w:rsidP="009161CE">
      <w:pPr>
        <w:pStyle w:val="ListParagraph"/>
        <w:numPr>
          <w:ilvl w:val="0"/>
          <w:numId w:val="3"/>
        </w:numPr>
      </w:pPr>
      <w:r>
        <w:t>He reacts against all others who attempted to realize their freedom because he views them as a threat to the status quo. (44) [even if its unjust]</w:t>
      </w:r>
    </w:p>
    <w:p w:rsidR="00E14D62" w:rsidRDefault="00E14D62" w:rsidP="00E14D62">
      <w:pPr>
        <w:pStyle w:val="ListParagraph"/>
      </w:pPr>
    </w:p>
    <w:p w:rsidR="009161CE" w:rsidRDefault="009161CE" w:rsidP="009161CE">
      <w:pPr>
        <w:pStyle w:val="ListParagraph"/>
        <w:numPr>
          <w:ilvl w:val="0"/>
          <w:numId w:val="2"/>
        </w:numPr>
      </w:pPr>
      <w:r>
        <w:t>The Serious Man (45-52)</w:t>
      </w:r>
    </w:p>
    <w:p w:rsidR="009161CE" w:rsidRDefault="00E14D62" w:rsidP="009161CE">
      <w:pPr>
        <w:pStyle w:val="ListParagraph"/>
        <w:numPr>
          <w:ilvl w:val="0"/>
          <w:numId w:val="4"/>
        </w:numPr>
      </w:pPr>
      <w:r>
        <w:t>“</w:t>
      </w:r>
      <w:r w:rsidR="009161CE">
        <w:t xml:space="preserve">The serious man gets rid of freedom by claiming to subordinate it to values which </w:t>
      </w:r>
      <w:proofErr w:type="spellStart"/>
      <w:r w:rsidR="009161CE">
        <w:t>wulld</w:t>
      </w:r>
      <w:proofErr w:type="spellEnd"/>
      <w:r w:rsidR="009161CE">
        <w:t xml:space="preserve"> be unconditioned” (46).</w:t>
      </w:r>
    </w:p>
    <w:p w:rsidR="009161CE" w:rsidRDefault="009161CE" w:rsidP="009161CE">
      <w:pPr>
        <w:pStyle w:val="ListParagraph"/>
        <w:numPr>
          <w:ilvl w:val="0"/>
          <w:numId w:val="4"/>
        </w:numPr>
      </w:pPr>
      <w:r>
        <w:t xml:space="preserve">He views values as absolute </w:t>
      </w:r>
      <w:r w:rsidRPr="00E14D62">
        <w:rPr>
          <w:i/>
        </w:rPr>
        <w:t>and transcendent</w:t>
      </w:r>
      <w:r>
        <w:t>.</w:t>
      </w:r>
    </w:p>
    <w:p w:rsidR="009161CE" w:rsidRDefault="009161CE" w:rsidP="009161CE">
      <w:pPr>
        <w:pStyle w:val="ListParagraph"/>
        <w:numPr>
          <w:ilvl w:val="0"/>
          <w:numId w:val="4"/>
        </w:numPr>
      </w:pPr>
      <w:r>
        <w:t>He lives in an “infantile” world.</w:t>
      </w:r>
    </w:p>
    <w:p w:rsidR="009161CE" w:rsidRDefault="009161CE" w:rsidP="009161CE">
      <w:pPr>
        <w:pStyle w:val="ListParagraph"/>
        <w:numPr>
          <w:ilvl w:val="0"/>
          <w:numId w:val="4"/>
        </w:numPr>
      </w:pPr>
      <w:r>
        <w:t>He asserts that it is necessary “to believe for belief’s sake, to will for will’s sake” (47).</w:t>
      </w:r>
    </w:p>
    <w:p w:rsidR="009161CE" w:rsidRDefault="009161CE" w:rsidP="009161CE">
      <w:pPr>
        <w:pStyle w:val="ListParagraph"/>
        <w:numPr>
          <w:ilvl w:val="0"/>
          <w:numId w:val="4"/>
        </w:numPr>
      </w:pPr>
      <w:r>
        <w:t xml:space="preserve">He is also “dangerous” </w:t>
      </w:r>
      <w:r w:rsidR="00E14D62">
        <w:t>because</w:t>
      </w:r>
      <w:r>
        <w:t xml:space="preserve"> he denied the freedom of others (49). Sees others as means for a cause.</w:t>
      </w:r>
    </w:p>
    <w:p w:rsidR="00801287" w:rsidRDefault="00801287" w:rsidP="00801287"/>
    <w:p w:rsidR="00E14D62" w:rsidRDefault="00801287" w:rsidP="00801287">
      <w:proofErr w:type="gramStart"/>
      <w:r>
        <w:t>nihi</w:t>
      </w:r>
      <w:r w:rsidR="00E30F27">
        <w:t>list</w:t>
      </w:r>
      <w:proofErr w:type="gramEnd"/>
      <w:r w:rsidR="00E30F27">
        <w:t xml:space="preserve"> does not believe in anything. So if belief for belief’s sake fails or will for will’s sake fails that leaves to don’t believe anything and don’t will anything. </w:t>
      </w:r>
      <w:proofErr w:type="gramStart"/>
      <w:r w:rsidR="00E30F27">
        <w:t xml:space="preserve">So </w:t>
      </w:r>
      <w:proofErr w:type="spellStart"/>
      <w:r>
        <w:t>hows</w:t>
      </w:r>
      <w:proofErr w:type="spellEnd"/>
      <w:r>
        <w:t xml:space="preserve"> nihi</w:t>
      </w:r>
      <w:r w:rsidR="00E30F27">
        <w:t>list different from the existentialist?</w:t>
      </w:r>
      <w:proofErr w:type="gramEnd"/>
      <w:r w:rsidR="00E30F27">
        <w:t xml:space="preserve"> They </w:t>
      </w:r>
      <w:r>
        <w:t xml:space="preserve">both </w:t>
      </w:r>
      <w:r w:rsidR="00E30F27">
        <w:t xml:space="preserve">agree on the passage of </w:t>
      </w:r>
      <w:proofErr w:type="spellStart"/>
      <w:r w:rsidR="00E30F27">
        <w:t>transpathic</w:t>
      </w:r>
      <w:proofErr w:type="spellEnd"/>
      <w:r w:rsidR="00E30F27">
        <w:t xml:space="preserve"> meaning?</w:t>
      </w:r>
    </w:p>
    <w:p w:rsidR="00E30F27" w:rsidRDefault="00E30F27"/>
    <w:p w:rsidR="00E30F27" w:rsidRDefault="00E30F27" w:rsidP="00E30F27">
      <w:pPr>
        <w:pStyle w:val="ListParagraph"/>
        <w:numPr>
          <w:ilvl w:val="0"/>
          <w:numId w:val="2"/>
        </w:numPr>
      </w:pPr>
      <w:r>
        <w:lastRenderedPageBreak/>
        <w:t>Nihilism</w:t>
      </w:r>
    </w:p>
    <w:p w:rsidR="00E30F27" w:rsidRDefault="00E30F27" w:rsidP="00E30F27">
      <w:pPr>
        <w:pStyle w:val="ListParagraph"/>
        <w:numPr>
          <w:ilvl w:val="0"/>
          <w:numId w:val="6"/>
        </w:numPr>
      </w:pPr>
      <w:r>
        <w:t xml:space="preserve">He wants to </w:t>
      </w:r>
      <w:r w:rsidRPr="00E30F27">
        <w:rPr>
          <w:i/>
        </w:rPr>
        <w:t>be</w:t>
      </w:r>
      <w:r>
        <w:t xml:space="preserve"> nothing.</w:t>
      </w:r>
    </w:p>
    <w:p w:rsidR="00E30F27" w:rsidRDefault="00E30F27" w:rsidP="00E30F27">
      <w:pPr>
        <w:pStyle w:val="ListParagraph"/>
        <w:numPr>
          <w:ilvl w:val="0"/>
          <w:numId w:val="6"/>
        </w:numPr>
      </w:pPr>
      <w:r>
        <w:t>Nihilism is the negativity of seriousness turned against itself.</w:t>
      </w:r>
    </w:p>
    <w:p w:rsidR="00E30F27" w:rsidRDefault="00E30F27" w:rsidP="00E30F27">
      <w:pPr>
        <w:pStyle w:val="ListParagraph"/>
        <w:numPr>
          <w:ilvl w:val="0"/>
          <w:numId w:val="6"/>
        </w:numPr>
      </w:pPr>
      <w:r>
        <w:t>He maintains the values of the serious man in order to “trample upon them” (53).</w:t>
      </w:r>
    </w:p>
    <w:p w:rsidR="0073068F" w:rsidRDefault="00E30F27" w:rsidP="0073068F">
      <w:pPr>
        <w:pStyle w:val="ListParagraph"/>
        <w:numPr>
          <w:ilvl w:val="0"/>
          <w:numId w:val="6"/>
        </w:numPr>
      </w:pPr>
      <w:r>
        <w:t>Aims for negativity without positivity of freedom.</w:t>
      </w:r>
    </w:p>
    <w:p w:rsidR="0073068F" w:rsidRDefault="0073068F" w:rsidP="0073068F">
      <w:pPr>
        <w:pStyle w:val="ListParagraph"/>
        <w:numPr>
          <w:ilvl w:val="0"/>
          <w:numId w:val="6"/>
        </w:numPr>
      </w:pPr>
      <w:r>
        <w:t>“The nihilist attitude manifests a certain truth. In this attitude one experiences the ambiguity of the human condition. But the mistake is that it defines man not as the positive existence of a lack, but as a lack at the heart of existence, whereas the truth is that existence is not a lack as such” (57)</w:t>
      </w:r>
    </w:p>
    <w:p w:rsidR="0073068F" w:rsidRDefault="0073068F" w:rsidP="0073068F">
      <w:pPr>
        <w:pStyle w:val="ListParagraph"/>
        <w:numPr>
          <w:ilvl w:val="0"/>
          <w:numId w:val="6"/>
        </w:numPr>
      </w:pPr>
      <w:r>
        <w:t>The nihilist is correct that existence has no justification, but “Forgets” that he must make existence mean something.</w:t>
      </w:r>
    </w:p>
    <w:p w:rsidR="001B0DD2" w:rsidRDefault="001B0DD2" w:rsidP="001B0DD2">
      <w:pPr>
        <w:pStyle w:val="ListParagraph"/>
      </w:pPr>
    </w:p>
    <w:p w:rsidR="001B0DD2" w:rsidRDefault="001B0DD2" w:rsidP="001B0DD2">
      <w:pPr>
        <w:pStyle w:val="ListParagraph"/>
        <w:numPr>
          <w:ilvl w:val="0"/>
          <w:numId w:val="2"/>
        </w:numPr>
      </w:pPr>
      <w:r>
        <w:t>The Adventurer (58-63)</w:t>
      </w:r>
    </w:p>
    <w:p w:rsidR="001B0DD2" w:rsidRDefault="001B0DD2" w:rsidP="001B0DD2">
      <w:pPr>
        <w:pStyle w:val="ListParagraph"/>
        <w:numPr>
          <w:ilvl w:val="0"/>
          <w:numId w:val="7"/>
        </w:numPr>
      </w:pPr>
      <w:r>
        <w:t>The adventurer is only interested in the means of action, and not its goals.</w:t>
      </w:r>
    </w:p>
    <w:p w:rsidR="001B0DD2" w:rsidRDefault="001B0DD2" w:rsidP="001B0DD2">
      <w:pPr>
        <w:pStyle w:val="ListParagraph"/>
        <w:numPr>
          <w:ilvl w:val="0"/>
          <w:numId w:val="7"/>
        </w:numPr>
      </w:pPr>
      <w:r>
        <w:t>Activity for the sake of activity.</w:t>
      </w:r>
    </w:p>
    <w:p w:rsidR="001B0DD2" w:rsidRDefault="001B0DD2" w:rsidP="001B0DD2">
      <w:pPr>
        <w:pStyle w:val="ListParagraph"/>
        <w:numPr>
          <w:ilvl w:val="0"/>
          <w:numId w:val="7"/>
        </w:numPr>
      </w:pPr>
      <w:r>
        <w:t>Freedom from the serious world.</w:t>
      </w:r>
    </w:p>
    <w:p w:rsidR="001B0DD2" w:rsidRDefault="001B0DD2" w:rsidP="001B0DD2">
      <w:pPr>
        <w:pStyle w:val="ListParagraph"/>
        <w:numPr>
          <w:ilvl w:val="0"/>
          <w:numId w:val="7"/>
        </w:numPr>
      </w:pPr>
      <w:r>
        <w:t>“He finds joy in spreading through the world a freedom which remains indifference to its content” (58).</w:t>
      </w:r>
    </w:p>
    <w:p w:rsidR="00601B9D" w:rsidRDefault="00601B9D" w:rsidP="001B0DD2">
      <w:pPr>
        <w:pStyle w:val="ListParagraph"/>
        <w:numPr>
          <w:ilvl w:val="0"/>
          <w:numId w:val="7"/>
        </w:numPr>
      </w:pPr>
      <w:r>
        <w:t>The adventurer is indifferent to the freedom of others.</w:t>
      </w:r>
    </w:p>
    <w:p w:rsidR="00601B9D" w:rsidRDefault="00601B9D" w:rsidP="001B0DD2">
      <w:pPr>
        <w:pStyle w:val="ListParagraph"/>
        <w:numPr>
          <w:ilvl w:val="0"/>
          <w:numId w:val="7"/>
        </w:numPr>
      </w:pPr>
      <w:r>
        <w:t xml:space="preserve">He can be more interested in pleasure or glory (61). He can be </w:t>
      </w:r>
      <w:r w:rsidR="005527C4">
        <w:t>complacent</w:t>
      </w:r>
      <w:r>
        <w:t xml:space="preserve"> toward unjust regimes which nevertheless allow him his (restricted) freedom (62).</w:t>
      </w:r>
    </w:p>
    <w:p w:rsidR="00601B9D" w:rsidRDefault="00601B9D" w:rsidP="001B0DD2">
      <w:pPr>
        <w:pStyle w:val="ListParagraph"/>
        <w:numPr>
          <w:ilvl w:val="0"/>
          <w:numId w:val="7"/>
        </w:numPr>
      </w:pPr>
      <w:r>
        <w:t>Existentialism: freedom wills “itself only by destining itself to an open future,</w:t>
      </w:r>
      <w:r w:rsidR="005527C4">
        <w:t xml:space="preserve"> by seeking to extend …. GET THIS FORM SOMEONE</w:t>
      </w:r>
    </w:p>
    <w:p w:rsidR="00601B9D" w:rsidRDefault="00601B9D" w:rsidP="00601B9D"/>
    <w:p w:rsidR="00601B9D" w:rsidRDefault="00601B9D" w:rsidP="00601B9D">
      <w:pPr>
        <w:pStyle w:val="ListParagraph"/>
        <w:numPr>
          <w:ilvl w:val="0"/>
          <w:numId w:val="2"/>
        </w:numPr>
      </w:pPr>
      <w:r>
        <w:t>The passionate Man (63-66)</w:t>
      </w:r>
    </w:p>
    <w:p w:rsidR="00601B9D" w:rsidRDefault="00601B9D" w:rsidP="00601B9D">
      <w:pPr>
        <w:pStyle w:val="ListParagraph"/>
        <w:numPr>
          <w:ilvl w:val="0"/>
          <w:numId w:val="8"/>
        </w:numPr>
      </w:pPr>
      <w:r>
        <w:t>The passionate man takes the object of his desire as an absolute value, but is only has value though his desire (he’s indifferent or hostile to the desires of others).</w:t>
      </w:r>
    </w:p>
    <w:p w:rsidR="00601B9D" w:rsidRDefault="00601B9D" w:rsidP="00601B9D">
      <w:pPr>
        <w:pStyle w:val="ListParagraph"/>
        <w:numPr>
          <w:ilvl w:val="0"/>
          <w:numId w:val="8"/>
        </w:numPr>
      </w:pPr>
      <w:r>
        <w:t>Unlike an existentialist, the “passionate man seeks possession; he seeks to attain being” rather than exercising freedom (64).</w:t>
      </w:r>
    </w:p>
    <w:p w:rsidR="00F7677E" w:rsidRDefault="00F7677E" w:rsidP="00F7677E">
      <w:pPr>
        <w:ind w:left="360"/>
      </w:pPr>
    </w:p>
    <w:p w:rsidR="00F7677E" w:rsidRDefault="00F7677E" w:rsidP="00F7677E">
      <w:pPr>
        <w:ind w:left="360"/>
      </w:pPr>
      <w:r>
        <w:t>Freedom and Others</w:t>
      </w:r>
    </w:p>
    <w:p w:rsidR="00F7677E" w:rsidRDefault="00F7677E" w:rsidP="00F7677E">
      <w:pPr>
        <w:pStyle w:val="ListParagraph"/>
        <w:numPr>
          <w:ilvl w:val="0"/>
          <w:numId w:val="9"/>
        </w:numPr>
      </w:pPr>
      <w:r>
        <w:t>What each of these character types have in common is that they are indifferent or hostile to the freedom of others.</w:t>
      </w:r>
    </w:p>
    <w:p w:rsidR="00F7677E" w:rsidRDefault="00F7677E" w:rsidP="00F7677E">
      <w:pPr>
        <w:pStyle w:val="ListParagraph"/>
        <w:numPr>
          <w:ilvl w:val="0"/>
          <w:numId w:val="9"/>
        </w:numPr>
      </w:pPr>
      <w:r>
        <w:t>Beauvoir also notes that some artists can be indifferent as well (see69).</w:t>
      </w:r>
    </w:p>
    <w:p w:rsidR="00F7677E" w:rsidRDefault="00F7677E" w:rsidP="00F7677E">
      <w:pPr>
        <w:pStyle w:val="ListParagraph"/>
        <w:numPr>
          <w:ilvl w:val="0"/>
          <w:numId w:val="9"/>
        </w:numPr>
      </w:pPr>
      <w:r>
        <w:t xml:space="preserve">“Only the freedom of others keeps each one of us from hardening in the absurdity of </w:t>
      </w:r>
      <w:proofErr w:type="spellStart"/>
      <w:r>
        <w:t>facticity</w:t>
      </w:r>
      <w:proofErr w:type="spellEnd"/>
      <w:r>
        <w:t>” (71).</w:t>
      </w:r>
    </w:p>
    <w:p w:rsidR="00F7677E" w:rsidRDefault="00F7677E" w:rsidP="00F7677E">
      <w:pPr>
        <w:pStyle w:val="ListParagraph"/>
        <w:numPr>
          <w:ilvl w:val="0"/>
          <w:numId w:val="9"/>
        </w:numPr>
      </w:pPr>
      <w:proofErr w:type="gramStart"/>
      <w:r>
        <w:t>“ To</w:t>
      </w:r>
      <w:proofErr w:type="gramEnd"/>
      <w:r>
        <w:t xml:space="preserve"> will oneself free is also to will others free” (73).</w:t>
      </w:r>
    </w:p>
    <w:p w:rsidR="00F7677E" w:rsidRDefault="00F7677E" w:rsidP="00F7677E"/>
    <w:p w:rsidR="00F7677E" w:rsidRDefault="00F7677E" w:rsidP="00F7677E">
      <w:r>
        <w:t xml:space="preserve">They all share in common </w:t>
      </w:r>
      <w:proofErr w:type="spellStart"/>
      <w:r>
        <w:t>marx</w:t>
      </w:r>
      <w:proofErr w:type="spellEnd"/>
      <w:r>
        <w:t xml:space="preserve">, </w:t>
      </w:r>
      <w:proofErr w:type="spellStart"/>
      <w:r>
        <w:t>saprsks</w:t>
      </w:r>
      <w:proofErr w:type="spellEnd"/>
      <w:proofErr w:type="gramStart"/>
      <w:r>
        <w:t>, ..</w:t>
      </w:r>
      <w:proofErr w:type="gramEnd"/>
      <w:r>
        <w:t xml:space="preserve"> </w:t>
      </w:r>
      <w:proofErr w:type="gramStart"/>
      <w:r>
        <w:t>we</w:t>
      </w:r>
      <w:proofErr w:type="gramEnd"/>
      <w:r>
        <w:t xml:space="preserve"> are not really free when other </w:t>
      </w:r>
      <w:proofErr w:type="spellStart"/>
      <w:r>
        <w:t>ppl</w:t>
      </w:r>
      <w:proofErr w:type="spellEnd"/>
      <w:r>
        <w:t xml:space="preserve"> are oppressed, </w:t>
      </w:r>
      <w:proofErr w:type="spellStart"/>
      <w:r>
        <w:t>its</w:t>
      </w:r>
      <w:proofErr w:type="spellEnd"/>
      <w:r>
        <w:t xml:space="preserve"> worth considering how </w:t>
      </w:r>
      <w:proofErr w:type="spellStart"/>
      <w:r>
        <w:t>privilages</w:t>
      </w:r>
      <w:proofErr w:type="spellEnd"/>
      <w:r>
        <w:t xml:space="preserve"> we acquire come at the cost of others. Then it might be worth asking if that is worth it.</w:t>
      </w:r>
      <w:r w:rsidR="005527C4">
        <w:t xml:space="preserve"> </w:t>
      </w:r>
    </w:p>
    <w:p w:rsidR="00CF4D06" w:rsidRDefault="00CF4D06" w:rsidP="00F7677E"/>
    <w:p w:rsidR="00CF4D06" w:rsidRDefault="00017D87" w:rsidP="00F7677E">
      <w:proofErr w:type="spellStart"/>
      <w:r>
        <w:t>Aprol</w:t>
      </w:r>
      <w:proofErr w:type="spellEnd"/>
      <w:r>
        <w:t xml:space="preserve"> 4- 2012 </w:t>
      </w:r>
      <w:proofErr w:type="spellStart"/>
      <w:r>
        <w:t>lassssst</w:t>
      </w:r>
      <w:proofErr w:type="spellEnd"/>
      <w:r>
        <w:t xml:space="preserve"> </w:t>
      </w:r>
      <w:proofErr w:type="spellStart"/>
      <w:r>
        <w:t>classss</w:t>
      </w:r>
      <w:proofErr w:type="spellEnd"/>
    </w:p>
    <w:p w:rsidR="00CF4D06" w:rsidRDefault="00CF4D06" w:rsidP="00F7677E">
      <w:proofErr w:type="gramStart"/>
      <w:r>
        <w:t>FINAL EXAM.</w:t>
      </w:r>
      <w:proofErr w:type="gramEnd"/>
    </w:p>
    <w:p w:rsidR="00CF4D06" w:rsidRDefault="00CF4D06" w:rsidP="00F7677E">
      <w:r>
        <w:t xml:space="preserve">FIRST PART WHO SAID </w:t>
      </w:r>
      <w:proofErr w:type="gramStart"/>
      <w:r>
        <w:t>WHAT ,ANY</w:t>
      </w:r>
      <w:proofErr w:type="gramEnd"/>
      <w:r>
        <w:t>- CAN DEAL WITH ANYTHING DEALT WITH IN CLASS.</w:t>
      </w:r>
    </w:p>
    <w:p w:rsidR="00CF4D06" w:rsidRDefault="00CF4D06" w:rsidP="00F7677E">
      <w:proofErr w:type="gramStart"/>
      <w:r>
        <w:t>Sections 2- has</w:t>
      </w:r>
      <w:proofErr w:type="gramEnd"/>
      <w:r>
        <w:t xml:space="preserve"> 5 questions!!</w:t>
      </w:r>
    </w:p>
    <w:p w:rsidR="00CF4D06" w:rsidRDefault="00CF4D06" w:rsidP="00F7677E">
      <w:r>
        <w:t>QUESTION ABOUT DU BOIS</w:t>
      </w:r>
    </w:p>
    <w:p w:rsidR="00CF4D06" w:rsidRDefault="00CF4D06" w:rsidP="00F7677E">
      <w:r>
        <w:t>ONE ABOUT SPINOZA</w:t>
      </w:r>
    </w:p>
    <w:p w:rsidR="00CF4D06" w:rsidRDefault="00CF4D06" w:rsidP="00F7677E">
      <w:r>
        <w:t>TWO ABOUT BEAUVOIR</w:t>
      </w:r>
    </w:p>
    <w:p w:rsidR="00CF4D06" w:rsidRDefault="00CF4D06" w:rsidP="00F7677E">
      <w:r>
        <w:t>ONE ABOUT DESCARTES</w:t>
      </w:r>
    </w:p>
    <w:p w:rsidR="00CF4D06" w:rsidRDefault="00CF4D06" w:rsidP="00F7677E"/>
    <w:p w:rsidR="00CF4D06" w:rsidRDefault="00CF4D06" w:rsidP="00F7677E">
      <w:r>
        <w:t xml:space="preserve">EVERYBODY ELSE IS LEFT FOR SECTOIN ONE- WE DON’T HAVE TO SIT DOWN AND LEARN ABOUT </w:t>
      </w:r>
      <w:proofErr w:type="gramStart"/>
      <w:r>
        <w:t>ARISTOTLE .</w:t>
      </w:r>
      <w:proofErr w:type="gramEnd"/>
      <w:r>
        <w:t xml:space="preserve"> ALL WE NEED TO KNOW FOR SECTION ONE ARE THE VERY BASICS OF EACH FIGRE SO FAMOUS PHRASES, KEY WORDS, POINT HE MADE A LONG TIME AGO.</w:t>
      </w:r>
    </w:p>
    <w:p w:rsidR="00CF4D06" w:rsidRDefault="00CF4D06" w:rsidP="00F7677E"/>
    <w:p w:rsidR="00CF4D06" w:rsidRDefault="00CF4D06" w:rsidP="00F7677E">
      <w:r>
        <w:t>…</w:t>
      </w:r>
    </w:p>
    <w:p w:rsidR="00CF4D06" w:rsidRDefault="00CF4D06" w:rsidP="00F7677E">
      <w:r>
        <w:t xml:space="preserve">DESCARTES- IS VERY ANCIENT ON THE QUESTION WE ANSWERED ON THE SECOND MEDITATION, </w:t>
      </w:r>
      <w:proofErr w:type="gramStart"/>
      <w:r>
        <w:t>ITS</w:t>
      </w:r>
      <w:proofErr w:type="gramEnd"/>
      <w:r>
        <w:t xml:space="preserve"> NOT THE SAME THO! SO IF WE GIVE THE SAME ANSWER, THEN </w:t>
      </w:r>
      <w:proofErr w:type="gramStart"/>
      <w:r>
        <w:t>ITS</w:t>
      </w:r>
      <w:proofErr w:type="gramEnd"/>
      <w:r>
        <w:t xml:space="preserve"> JUST HALF THE MARK CZ ITS HALF THE QUESITON. WE WANT TO KNOW how Descartes over comes the evil genius he imposes in meditation one, the answer to that is the idea that if someone is deceiving him he must be thinking, and if I think </w:t>
      </w:r>
      <w:proofErr w:type="spellStart"/>
      <w:r>
        <w:t>therefor</w:t>
      </w:r>
      <w:proofErr w:type="spellEnd"/>
      <w:r>
        <w:t xml:space="preserve"> I am and that’s only the first half, the second half asks how does this position comes to his first principle of philosophy how does it implicit him to a dual argument, a mind-body dualism? I am a thinking being, commit </w:t>
      </w:r>
      <w:proofErr w:type="spellStart"/>
      <w:proofErr w:type="gramStart"/>
      <w:r>
        <w:t>descartes</w:t>
      </w:r>
      <w:proofErr w:type="spellEnd"/>
      <w:proofErr w:type="gramEnd"/>
      <w:r>
        <w:t xml:space="preserve"> to a mind-body dualism</w:t>
      </w:r>
      <w:r>
        <w:sym w:font="Wingdings" w:char="F0E0"/>
      </w:r>
      <w:r>
        <w:t xml:space="preserve"> in one hand he gives a bunch of listing of the qualities he recalls, and then there the weird wax example!! We have to mention that, the wax example is when he lights the wax and it melts. So the wax example in the wax example he went to say why the mind is in the body, which qualities he describes to bodies of things, or bodies which have extension and why that commits him to dualism. </w:t>
      </w:r>
      <w:proofErr w:type="gramStart"/>
      <w:r>
        <w:t>QUALITIES OF THINKING AND QUALITIES OF BODIES.</w:t>
      </w:r>
      <w:proofErr w:type="gramEnd"/>
    </w:p>
    <w:p w:rsidR="00017D87" w:rsidRDefault="00017D87" w:rsidP="00F7677E"/>
    <w:p w:rsidR="00017D87" w:rsidRDefault="00017D87" w:rsidP="00F7677E">
      <w:r>
        <w:lastRenderedPageBreak/>
        <w:t>SPINOZA</w:t>
      </w:r>
    </w:p>
    <w:p w:rsidR="00017D87" w:rsidRDefault="00017D87" w:rsidP="00F7677E">
      <w:r>
        <w:t xml:space="preserve">JUSTICE AND CHARITY WILL BE ONT HIS EXAM!!  The </w:t>
      </w:r>
      <w:proofErr w:type="spellStart"/>
      <w:r>
        <w:t>mmain</w:t>
      </w:r>
      <w:proofErr w:type="spellEnd"/>
      <w:r>
        <w:t xml:space="preserve"> thing we need to know is we have to remember all the talk about </w:t>
      </w:r>
      <w:proofErr w:type="spellStart"/>
      <w:r>
        <w:t>justive</w:t>
      </w:r>
      <w:proofErr w:type="spellEnd"/>
      <w:r>
        <w:t xml:space="preserve"> and </w:t>
      </w:r>
      <w:proofErr w:type="spellStart"/>
      <w:r>
        <w:t>chaity</w:t>
      </w:r>
      <w:proofErr w:type="spellEnd"/>
      <w:r>
        <w:t xml:space="preserve"> and what does he say about the </w:t>
      </w:r>
      <w:proofErr w:type="spellStart"/>
      <w:r>
        <w:t>prefic</w:t>
      </w:r>
      <w:proofErr w:type="spellEnd"/>
      <w:r>
        <w:t xml:space="preserve"> about </w:t>
      </w:r>
      <w:proofErr w:type="spellStart"/>
      <w:r>
        <w:t>twhat</w:t>
      </w:r>
      <w:proofErr w:type="spellEnd"/>
      <w:r>
        <w:t xml:space="preserve"> the political tree is? He has a negative view of religion in the practice, religion is used for, to </w:t>
      </w:r>
      <w:proofErr w:type="gramStart"/>
      <w:r>
        <w:t>cultivate ,</w:t>
      </w:r>
      <w:proofErr w:type="gramEnd"/>
      <w:r>
        <w:t xml:space="preserve"> </w:t>
      </w:r>
      <w:proofErr w:type="spellStart"/>
      <w:r>
        <w:t>th</w:t>
      </w:r>
      <w:proofErr w:type="spellEnd"/>
      <w:r>
        <w:t xml:space="preserve"> answer is about the 2 sides of religion and how </w:t>
      </w:r>
      <w:r w:rsidR="006436F9">
        <w:t>it reforms religion and how it contributes</w:t>
      </w:r>
      <w:r>
        <w:t xml:space="preserve"> to justice and charity in society. These 2 different views of religion we call it and we have to say which one he thinks </w:t>
      </w:r>
      <w:proofErr w:type="gramStart"/>
      <w:r>
        <w:t>Is</w:t>
      </w:r>
      <w:proofErr w:type="gramEnd"/>
      <w:r>
        <w:t xml:space="preserve"> better than the other. </w:t>
      </w:r>
    </w:p>
    <w:p w:rsidR="00017D87" w:rsidRDefault="00017D87" w:rsidP="00F7677E"/>
    <w:p w:rsidR="00017D87" w:rsidRDefault="00017D87" w:rsidP="00F7677E">
      <w:proofErr w:type="gramStart"/>
      <w:r>
        <w:t xml:space="preserve">DU BOIS and double </w:t>
      </w:r>
      <w:proofErr w:type="spellStart"/>
      <w:r>
        <w:t>consiouncess</w:t>
      </w:r>
      <w:proofErr w:type="spellEnd"/>
      <w:r>
        <w:t>.</w:t>
      </w:r>
      <w:proofErr w:type="gramEnd"/>
      <w:r>
        <w:t xml:space="preserve"> What does du bois mean when he talks about double consciousness?? And  then we </w:t>
      </w:r>
      <w:proofErr w:type="spellStart"/>
      <w:r>
        <w:t>wil</w:t>
      </w:r>
      <w:proofErr w:type="spellEnd"/>
      <w:r>
        <w:t xml:space="preserve"> need to know what we can say our grand floor demands for struggle for African Americans for equality- he gives that in 3 points in chapter 3!!</w:t>
      </w:r>
      <w:r w:rsidR="00640E68">
        <w:t xml:space="preserve"> We only looked at 2 pages in ch.3!!</w:t>
      </w:r>
    </w:p>
    <w:p w:rsidR="00640E68" w:rsidRDefault="00640E68" w:rsidP="00F7677E"/>
    <w:p w:rsidR="00640E68" w:rsidRDefault="004C5C6C" w:rsidP="00F7677E">
      <w:r>
        <w:t xml:space="preserve">Two questions on </w:t>
      </w:r>
      <w:proofErr w:type="spellStart"/>
      <w:r>
        <w:t>B</w:t>
      </w:r>
      <w:r w:rsidR="00640E68">
        <w:t>euavoir</w:t>
      </w:r>
      <w:proofErr w:type="spellEnd"/>
      <w:r w:rsidR="00640E68">
        <w:t xml:space="preserve"> the ethic s of ambiguity</w:t>
      </w:r>
    </w:p>
    <w:p w:rsidR="00640E68" w:rsidRDefault="00640E68" w:rsidP="00F7677E">
      <w:proofErr w:type="gramStart"/>
      <w:r>
        <w:t>if</w:t>
      </w:r>
      <w:proofErr w:type="gramEnd"/>
      <w:r>
        <w:t xml:space="preserve"> god does not exist how is he permitted?</w:t>
      </w:r>
      <w:r w:rsidR="008E55ED">
        <w:t xml:space="preserve"> How does </w:t>
      </w:r>
      <w:proofErr w:type="spellStart"/>
      <w:r w:rsidR="008E55ED">
        <w:t>beavoir</w:t>
      </w:r>
      <w:proofErr w:type="spellEnd"/>
      <w:r w:rsidR="008E55ED">
        <w:t xml:space="preserve"> respond to </w:t>
      </w:r>
      <w:proofErr w:type="spellStart"/>
      <w:r w:rsidR="008E55ED">
        <w:t>govoyskis</w:t>
      </w:r>
      <w:proofErr w:type="spellEnd"/>
      <w:r w:rsidR="008E55ED">
        <w:t xml:space="preserve"> claim that if god does not exist, everything is </w:t>
      </w:r>
      <w:proofErr w:type="gramStart"/>
      <w:r w:rsidR="008E55ED">
        <w:t>permitted.</w:t>
      </w:r>
      <w:proofErr w:type="gramEnd"/>
      <w:r w:rsidR="008E55ED">
        <w:t xml:space="preserve"> There are 2 sides to her argument. A complete answer will explain why </w:t>
      </w:r>
      <w:proofErr w:type="spellStart"/>
      <w:r w:rsidR="008E55ED">
        <w:t>ppl</w:t>
      </w:r>
      <w:proofErr w:type="spellEnd"/>
      <w:r w:rsidR="008E55ED">
        <w:t xml:space="preserve"> are more resp</w:t>
      </w:r>
      <w:r w:rsidR="00C51571">
        <w:t>onsible if god does not exist, a</w:t>
      </w:r>
      <w:r w:rsidR="008E55ED">
        <w:t xml:space="preserve">nd then on the other hand be able to explain how existentialism can explain meaningfulness of human action, he claims if god does not exist then everything is meaningless. </w:t>
      </w:r>
    </w:p>
    <w:p w:rsidR="00E564E8" w:rsidRDefault="00E564E8" w:rsidP="00F7677E"/>
    <w:p w:rsidR="00E564E8" w:rsidRDefault="00E564E8" w:rsidP="00E564E8">
      <w:r>
        <w:t>Beauvoir argues that existentialism is a “philosophy of ambiguity”.</w:t>
      </w:r>
    </w:p>
    <w:p w:rsidR="004C5C6C" w:rsidRDefault="00E564E8" w:rsidP="00E564E8">
      <w:r>
        <w:t xml:space="preserve">Through there is no transcendent meaning, Beauvoir argues that meaning is created by human action and projects. And she then responds to </w:t>
      </w:r>
      <w:proofErr w:type="spellStart"/>
      <w:r w:rsidR="004C5C6C">
        <w:t>Dostoyevski’s</w:t>
      </w:r>
      <w:proofErr w:type="spellEnd"/>
      <w:r w:rsidR="004C5C6C">
        <w:t xml:space="preserve"> </w:t>
      </w:r>
      <w:r>
        <w:t xml:space="preserve">claim that </w:t>
      </w:r>
      <w:r w:rsidR="004C5C6C">
        <w:t>“If God does not exist, everything is permitted” (15).</w:t>
      </w:r>
    </w:p>
    <w:p w:rsidR="004C5C6C" w:rsidRDefault="004C5C6C" w:rsidP="004C5C6C">
      <w:pPr>
        <w:pStyle w:val="ListParagraph"/>
        <w:numPr>
          <w:ilvl w:val="0"/>
          <w:numId w:val="10"/>
        </w:numPr>
      </w:pPr>
      <w:r>
        <w:t>Beauvoir argues that “if God does not exist, man’s faults are inexpiable” (16).</w:t>
      </w:r>
    </w:p>
    <w:p w:rsidR="004C5C6C" w:rsidRDefault="004C5C6C" w:rsidP="004C5C6C">
      <w:pPr>
        <w:pStyle w:val="ListParagraph"/>
        <w:numPr>
          <w:ilvl w:val="0"/>
          <w:numId w:val="10"/>
        </w:numPr>
      </w:pPr>
      <w:r>
        <w:t xml:space="preserve">Humans are then </w:t>
      </w:r>
      <w:r w:rsidRPr="003F7215">
        <w:rPr>
          <w:i/>
        </w:rPr>
        <w:t>more</w:t>
      </w:r>
      <w:r>
        <w:t xml:space="preserve"> responsible for their choices than if God did exist, because their actions are the sole basis of the meaning of existence. (And, there is no </w:t>
      </w:r>
      <w:r w:rsidRPr="001F06F2">
        <w:rPr>
          <w:i/>
        </w:rPr>
        <w:t>redemption</w:t>
      </w:r>
      <w:r>
        <w:t>)</w:t>
      </w:r>
    </w:p>
    <w:p w:rsidR="004C5C6C" w:rsidRDefault="004C5C6C" w:rsidP="004C5C6C">
      <w:pPr>
        <w:pStyle w:val="ListParagraph"/>
        <w:numPr>
          <w:ilvl w:val="0"/>
          <w:numId w:val="10"/>
        </w:numPr>
      </w:pPr>
      <w:r>
        <w:t>Because there is no transcendent meaning, man is condemned to be free.</w:t>
      </w:r>
    </w:p>
    <w:p w:rsidR="004C5C6C" w:rsidRDefault="004C5C6C" w:rsidP="004C5C6C">
      <w:pPr>
        <w:pStyle w:val="ListParagraph"/>
        <w:numPr>
          <w:ilvl w:val="0"/>
          <w:numId w:val="10"/>
        </w:numPr>
      </w:pPr>
      <w:r>
        <w:t>“Freedom is the source from which all significations and all values spring” (24)</w:t>
      </w:r>
    </w:p>
    <w:p w:rsidR="004C5C6C" w:rsidRDefault="004C5C6C" w:rsidP="004C5C6C">
      <w:pPr>
        <w:pStyle w:val="ListParagraph"/>
        <w:numPr>
          <w:ilvl w:val="0"/>
          <w:numId w:val="10"/>
        </w:numPr>
      </w:pPr>
      <w:r>
        <w:t>Freedom is not a thing that somebody possesses, but the basis of all actions and choices.</w:t>
      </w:r>
    </w:p>
    <w:p w:rsidR="004C5C6C" w:rsidRDefault="004C5C6C" w:rsidP="004C5C6C">
      <w:pPr>
        <w:pStyle w:val="ListParagraph"/>
        <w:numPr>
          <w:ilvl w:val="0"/>
          <w:numId w:val="10"/>
        </w:numPr>
      </w:pPr>
      <w:r>
        <w:t>Nevertheless, we cannot choose any action that we wish.</w:t>
      </w:r>
    </w:p>
    <w:p w:rsidR="004C5C6C" w:rsidRDefault="004C5C6C" w:rsidP="004C5C6C">
      <w:pPr>
        <w:pStyle w:val="ListParagraph"/>
        <w:numPr>
          <w:ilvl w:val="0"/>
          <w:numId w:val="10"/>
        </w:numPr>
      </w:pPr>
      <w:r>
        <w:t>Every situation constrains human action.</w:t>
      </w:r>
    </w:p>
    <w:p w:rsidR="004C5C6C" w:rsidRDefault="004C5C6C" w:rsidP="004C5C6C">
      <w:pPr>
        <w:pStyle w:val="ListParagraph"/>
        <w:numPr>
          <w:ilvl w:val="0"/>
          <w:numId w:val="10"/>
        </w:numPr>
      </w:pPr>
      <w:r>
        <w:t>“</w:t>
      </w:r>
      <w:proofErr w:type="gramStart"/>
      <w:r>
        <w:t>this</w:t>
      </w:r>
      <w:proofErr w:type="gramEnd"/>
      <w:r>
        <w:t xml:space="preserve"> is what Descartes expressed when he said that the freedom of man is infinite, but his power is limited” (28).</w:t>
      </w:r>
    </w:p>
    <w:p w:rsidR="004C5C6C" w:rsidRDefault="004C5C6C" w:rsidP="004C5C6C">
      <w:pPr>
        <w:pStyle w:val="ListParagraph"/>
        <w:numPr>
          <w:ilvl w:val="0"/>
          <w:numId w:val="10"/>
        </w:numPr>
      </w:pPr>
      <w:r>
        <w:lastRenderedPageBreak/>
        <w:t>“</w:t>
      </w:r>
      <w:proofErr w:type="gramStart"/>
      <w:r>
        <w:t>it</w:t>
      </w:r>
      <w:proofErr w:type="gramEnd"/>
      <w:r>
        <w:t xml:space="preserve"> is the particularity of the project which determines the limitation of the power, but it is also what gives the project its content and permits it to be set up” (29).</w:t>
      </w:r>
    </w:p>
    <w:p w:rsidR="004C5C6C" w:rsidRDefault="004C5C6C" w:rsidP="004C5C6C">
      <w:pPr>
        <w:pStyle w:val="ListParagraph"/>
        <w:numPr>
          <w:ilvl w:val="0"/>
          <w:numId w:val="10"/>
        </w:numPr>
      </w:pPr>
      <w:r>
        <w:t>In addition, not all situations are equivalent:</w:t>
      </w:r>
    </w:p>
    <w:p w:rsidR="004C5C6C" w:rsidRDefault="004C5C6C" w:rsidP="004C5C6C">
      <w:pPr>
        <w:pStyle w:val="ListParagraph"/>
        <w:numPr>
          <w:ilvl w:val="0"/>
          <w:numId w:val="10"/>
        </w:numPr>
      </w:pPr>
      <w:r>
        <w:t>“</w:t>
      </w:r>
      <w:proofErr w:type="gramStart"/>
      <w:r>
        <w:t>freedom</w:t>
      </w:r>
      <w:proofErr w:type="gramEnd"/>
      <w:r>
        <w:t xml:space="preserve"> always appears as a movement of liberation.. </w:t>
      </w:r>
      <w:proofErr w:type="gramStart"/>
      <w:r>
        <w:t>it</w:t>
      </w:r>
      <w:proofErr w:type="gramEnd"/>
      <w:r>
        <w:t xml:space="preserve"> is only by prolonging itself through the freedom of others that it manages to surpass death itself and to realize itself as an indefinite unity” (32).</w:t>
      </w:r>
    </w:p>
    <w:p w:rsidR="004C5C6C" w:rsidRDefault="004C5C6C" w:rsidP="00F7677E"/>
    <w:p w:rsidR="008E55ED" w:rsidRDefault="008E55ED" w:rsidP="00F7677E"/>
    <w:p w:rsidR="008E55ED" w:rsidRDefault="008E55ED" w:rsidP="00F7677E">
      <w:r>
        <w:t xml:space="preserve">Final question we need to know the character types described by </w:t>
      </w:r>
      <w:proofErr w:type="spellStart"/>
      <w:r>
        <w:t>bauevoir</w:t>
      </w:r>
      <w:proofErr w:type="spellEnd"/>
      <w:r>
        <w:t xml:space="preserve"> in the acts of ambiguity, there are 5 of them and they don’t act by the freedom of others, which means one of them is not an existentialist, we should NOT DEFIN</w:t>
      </w:r>
      <w:r w:rsidR="002E2D1E">
        <w:t>D EXISTENTIALIST BECZ ITS NOT</w:t>
      </w:r>
      <w:proofErr w:type="gramStart"/>
      <w:r w:rsidR="002E2D1E">
        <w:t>,</w:t>
      </w:r>
      <w:r>
        <w:t>AND</w:t>
      </w:r>
      <w:proofErr w:type="gramEnd"/>
      <w:r>
        <w:t xml:space="preserve"> THE ARTIST POSITION IS AMBIGUOUS, DESPITE THESE 2 THERE ARE 5 CHARCATERS SHE DESCRIBES!! WHAT ARE THEY??</w:t>
      </w:r>
      <w:r w:rsidR="00586446">
        <w:t xml:space="preserve"> So in order, </w:t>
      </w:r>
      <w:proofErr w:type="spellStart"/>
      <w:r w:rsidR="00586446">
        <w:t>theres</w:t>
      </w:r>
      <w:proofErr w:type="spellEnd"/>
      <w:r w:rsidR="00586446">
        <w:t xml:space="preserve"> the </w:t>
      </w:r>
      <w:proofErr w:type="gramStart"/>
      <w:r w:rsidR="00586446">
        <w:t>sub  man</w:t>
      </w:r>
      <w:proofErr w:type="gramEnd"/>
      <w:r w:rsidR="00586446">
        <w:t xml:space="preserve">, the serious man, what happens to the serous man when the serious world </w:t>
      </w:r>
      <w:proofErr w:type="spellStart"/>
      <w:r w:rsidR="00586446">
        <w:t>collaps</w:t>
      </w:r>
      <w:proofErr w:type="spellEnd"/>
      <w:r w:rsidR="00586446">
        <w:t xml:space="preserve"> on him, he becomes, the passionate. What makes them such nasty </w:t>
      </w:r>
      <w:proofErr w:type="spellStart"/>
      <w:r w:rsidR="00586446">
        <w:t>ppl</w:t>
      </w:r>
      <w:proofErr w:type="spellEnd"/>
      <w:r w:rsidR="00586446">
        <w:t xml:space="preserve"> towards other </w:t>
      </w:r>
      <w:proofErr w:type="spellStart"/>
      <w:r w:rsidR="00586446">
        <w:t>ppl</w:t>
      </w:r>
      <w:proofErr w:type="spellEnd"/>
      <w:r w:rsidR="00586446">
        <w:t>, we will need to know about how many of them we need to say about on the exam.</w:t>
      </w:r>
    </w:p>
    <w:p w:rsidR="000F09C5" w:rsidRDefault="000F09C5" w:rsidP="00F7677E"/>
    <w:p w:rsidR="000F09C5" w:rsidRDefault="000F09C5" w:rsidP="00F7677E"/>
    <w:sectPr w:rsidR="000F09C5" w:rsidSect="000E1E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55DC9"/>
    <w:multiLevelType w:val="hybridMultilevel"/>
    <w:tmpl w:val="B5527B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F50F8F"/>
    <w:multiLevelType w:val="hybridMultilevel"/>
    <w:tmpl w:val="4AA03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DB559F"/>
    <w:multiLevelType w:val="hybridMultilevel"/>
    <w:tmpl w:val="0FFCB2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01469E5"/>
    <w:multiLevelType w:val="hybridMultilevel"/>
    <w:tmpl w:val="66D22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3C51FD"/>
    <w:multiLevelType w:val="hybridMultilevel"/>
    <w:tmpl w:val="24B6C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D0975F9"/>
    <w:multiLevelType w:val="hybridMultilevel"/>
    <w:tmpl w:val="54FEF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E5756A"/>
    <w:multiLevelType w:val="hybridMultilevel"/>
    <w:tmpl w:val="45506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31D7E24"/>
    <w:multiLevelType w:val="hybridMultilevel"/>
    <w:tmpl w:val="070E0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4481A95"/>
    <w:multiLevelType w:val="hybridMultilevel"/>
    <w:tmpl w:val="F6860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99B46B2"/>
    <w:multiLevelType w:val="hybridMultilevel"/>
    <w:tmpl w:val="B358C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8"/>
  </w:num>
  <w:num w:numId="4">
    <w:abstractNumId w:val="6"/>
  </w:num>
  <w:num w:numId="5">
    <w:abstractNumId w:val="2"/>
  </w:num>
  <w:num w:numId="6">
    <w:abstractNumId w:val="3"/>
  </w:num>
  <w:num w:numId="7">
    <w:abstractNumId w:val="7"/>
  </w:num>
  <w:num w:numId="8">
    <w:abstractNumId w:val="5"/>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D5018"/>
    <w:rsid w:val="00017D87"/>
    <w:rsid w:val="000A56D9"/>
    <w:rsid w:val="000E1ED3"/>
    <w:rsid w:val="000F09C5"/>
    <w:rsid w:val="001B0DD2"/>
    <w:rsid w:val="002D3A30"/>
    <w:rsid w:val="002E2D1E"/>
    <w:rsid w:val="003A68C6"/>
    <w:rsid w:val="004C5C6C"/>
    <w:rsid w:val="005527C4"/>
    <w:rsid w:val="00586446"/>
    <w:rsid w:val="005F4121"/>
    <w:rsid w:val="00601B9D"/>
    <w:rsid w:val="00640E68"/>
    <w:rsid w:val="006436F9"/>
    <w:rsid w:val="006D5018"/>
    <w:rsid w:val="0073068F"/>
    <w:rsid w:val="00781641"/>
    <w:rsid w:val="00801287"/>
    <w:rsid w:val="008E55ED"/>
    <w:rsid w:val="009161CE"/>
    <w:rsid w:val="009D5DCF"/>
    <w:rsid w:val="00BC1008"/>
    <w:rsid w:val="00C51571"/>
    <w:rsid w:val="00CF4D06"/>
    <w:rsid w:val="00E14D62"/>
    <w:rsid w:val="00E30F27"/>
    <w:rsid w:val="00E33B9F"/>
    <w:rsid w:val="00E564E8"/>
    <w:rsid w:val="00E92FB5"/>
    <w:rsid w:val="00F7677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E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1C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22</cp:revision>
  <dcterms:created xsi:type="dcterms:W3CDTF">2012-04-02T17:13:00Z</dcterms:created>
  <dcterms:modified xsi:type="dcterms:W3CDTF">2012-04-24T05:25:00Z</dcterms:modified>
</cp:coreProperties>
</file>