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A30" w:rsidRPr="00746439" w:rsidRDefault="0057597A">
      <w:r w:rsidRPr="00746439">
        <w:t>Came half an hr late to class and missed Monday march 5!! GET THOSE</w:t>
      </w:r>
    </w:p>
    <w:p w:rsidR="00746439" w:rsidRPr="00746439" w:rsidRDefault="00746439" w:rsidP="007464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p>
    <w:p w:rsidR="00746439" w:rsidRPr="00746439" w:rsidRDefault="00746439" w:rsidP="007464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46439">
        <w:rPr>
          <w:rFonts w:eastAsia="Times New Roman" w:cs="Courier New"/>
          <w:lang w:eastAsia="en-CA"/>
        </w:rPr>
        <w:t xml:space="preserve">Chapter 2                     </w:t>
      </w:r>
    </w:p>
    <w:p w:rsidR="00746439" w:rsidRPr="00746439" w:rsidRDefault="00746439" w:rsidP="007464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46439">
        <w:rPr>
          <w:rFonts w:eastAsia="Times New Roman" w:cs="Courier New"/>
          <w:lang w:eastAsia="en-CA"/>
        </w:rPr>
        <w:t>March 7 2012</w:t>
      </w:r>
    </w:p>
    <w:p w:rsidR="00746439" w:rsidRPr="00746439" w:rsidRDefault="00746439" w:rsidP="007464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p>
    <w:p w:rsidR="00746439" w:rsidRDefault="00746439" w:rsidP="00746439">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46439">
        <w:rPr>
          <w:rFonts w:eastAsia="Times New Roman" w:cs="Courier New"/>
          <w:lang w:eastAsia="en-CA"/>
        </w:rPr>
        <w:t>“excuse the tyranny of man, many ingenious arguments” have been made to prove the inferiority of women</w:t>
      </w:r>
    </w:p>
    <w:p w:rsidR="00746439" w:rsidRDefault="00746439" w:rsidP="00746439">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46439">
        <w:rPr>
          <w:rFonts w:eastAsia="Times New Roman" w:cs="Courier New"/>
          <w:lang w:eastAsia="en-CA"/>
        </w:rPr>
        <w:t xml:space="preserve">However, philosophers have </w:t>
      </w:r>
      <w:proofErr w:type="spellStart"/>
      <w:r w:rsidRPr="00746439">
        <w:rPr>
          <w:rFonts w:eastAsia="Times New Roman" w:cs="Courier New"/>
          <w:lang w:eastAsia="en-CA"/>
        </w:rPr>
        <w:t>hed</w:t>
      </w:r>
      <w:proofErr w:type="spellEnd"/>
      <w:r>
        <w:rPr>
          <w:rFonts w:eastAsia="Times New Roman" w:cs="Courier New"/>
          <w:lang w:eastAsia="en-CA"/>
        </w:rPr>
        <w:t xml:space="preserve"> </w:t>
      </w:r>
      <w:r w:rsidRPr="00746439">
        <w:rPr>
          <w:rFonts w:eastAsia="Times New Roman" w:cs="Courier New"/>
          <w:lang w:eastAsia="en-CA"/>
        </w:rPr>
        <w:t>that the path to virtue is universal so there should be only “one way appointed</w:t>
      </w:r>
      <w:r>
        <w:rPr>
          <w:rFonts w:eastAsia="Times New Roman" w:cs="Courier New"/>
          <w:lang w:eastAsia="en-CA"/>
        </w:rPr>
        <w:t xml:space="preserve"> </w:t>
      </w:r>
      <w:r w:rsidRPr="00746439">
        <w:rPr>
          <w:rFonts w:eastAsia="Times New Roman" w:cs="Courier New"/>
          <w:lang w:eastAsia="en-CA"/>
        </w:rPr>
        <w:t>by Providence to lead mankind to either virtue or happiness” (84)</w:t>
      </w:r>
    </w:p>
    <w:p w:rsidR="00746439" w:rsidRDefault="00746439" w:rsidP="00746439">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46439">
        <w:rPr>
          <w:rFonts w:eastAsia="Times New Roman" w:cs="Courier New"/>
          <w:lang w:eastAsia="en-CA"/>
        </w:rPr>
        <w:t>The rules of morality and virtue,</w:t>
      </w:r>
      <w:r>
        <w:rPr>
          <w:rFonts w:eastAsia="Times New Roman" w:cs="Courier New"/>
          <w:lang w:eastAsia="en-CA"/>
        </w:rPr>
        <w:t xml:space="preserve"> </w:t>
      </w:r>
      <w:r w:rsidRPr="00746439">
        <w:rPr>
          <w:rFonts w:eastAsia="Times New Roman" w:cs="Courier New"/>
          <w:lang w:eastAsia="en-CA"/>
        </w:rPr>
        <w:t>are “deducted from pure reason, and “apply the whole species” (99)</w:t>
      </w:r>
    </w:p>
    <w:p w:rsidR="00746439" w:rsidRPr="00746439" w:rsidRDefault="00746439" w:rsidP="00746439">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46439">
        <w:rPr>
          <w:rFonts w:eastAsia="Times New Roman" w:cs="Courier New"/>
          <w:lang w:eastAsia="en-CA"/>
        </w:rPr>
        <w:t>At one point she argues</w:t>
      </w:r>
      <w:proofErr w:type="gramStart"/>
      <w:r w:rsidRPr="00746439">
        <w:rPr>
          <w:rFonts w:eastAsia="Times New Roman" w:cs="Courier New"/>
          <w:lang w:eastAsia="en-CA"/>
        </w:rPr>
        <w:t>,,</w:t>
      </w:r>
      <w:proofErr w:type="gramEnd"/>
      <w:r w:rsidRPr="00746439">
        <w:rPr>
          <w:rFonts w:eastAsia="Times New Roman" w:cs="Courier New"/>
          <w:lang w:eastAsia="en-CA"/>
        </w:rPr>
        <w:t xml:space="preserve"> as in</w:t>
      </w:r>
      <w:r>
        <w:rPr>
          <w:rFonts w:eastAsia="Times New Roman" w:cs="Courier New"/>
          <w:lang w:eastAsia="en-CA"/>
        </w:rPr>
        <w:t xml:space="preserve"> </w:t>
      </w:r>
      <w:r w:rsidRPr="00746439">
        <w:rPr>
          <w:rFonts w:eastAsia="Times New Roman" w:cs="Courier New"/>
          <w:lang w:eastAsia="en-CA"/>
        </w:rPr>
        <w:t>the story of the creation of Eve, that these arguments merely mask the fact</w:t>
      </w:r>
      <w:r>
        <w:rPr>
          <w:rFonts w:eastAsia="Times New Roman" w:cs="Courier New"/>
          <w:lang w:eastAsia="en-CA"/>
        </w:rPr>
        <w:t xml:space="preserve"> </w:t>
      </w:r>
      <w:r w:rsidRPr="00746439">
        <w:rPr>
          <w:rFonts w:eastAsia="Times New Roman" w:cs="Courier New"/>
          <w:lang w:eastAsia="en-CA"/>
        </w:rPr>
        <w:t>that in “the remotest antiquity” men used brute force to subjugate women (92).</w:t>
      </w:r>
    </w:p>
    <w:p w:rsidR="00746439" w:rsidRPr="00746439" w:rsidRDefault="00746439" w:rsidP="007464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p>
    <w:p w:rsidR="00746439" w:rsidRDefault="00746439" w:rsidP="007464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46439">
        <w:rPr>
          <w:rFonts w:eastAsia="Times New Roman" w:cs="Courier New"/>
          <w:lang w:eastAsia="en-CA"/>
        </w:rPr>
        <w:t>The Education of Women</w:t>
      </w:r>
    </w:p>
    <w:p w:rsidR="00746439" w:rsidRDefault="00746439" w:rsidP="00746439">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46439">
        <w:rPr>
          <w:rFonts w:eastAsia="Times New Roman" w:cs="Courier New"/>
          <w:lang w:eastAsia="en-CA"/>
        </w:rPr>
        <w:t>Wollstonecraft argues that all</w:t>
      </w:r>
      <w:r>
        <w:rPr>
          <w:rFonts w:eastAsia="Times New Roman" w:cs="Courier New"/>
          <w:lang w:eastAsia="en-CA"/>
        </w:rPr>
        <w:t xml:space="preserve"> </w:t>
      </w:r>
      <w:r w:rsidRPr="00746439">
        <w:rPr>
          <w:rFonts w:eastAsia="Times New Roman" w:cs="Courier New"/>
          <w:lang w:eastAsia="en-CA"/>
        </w:rPr>
        <w:t>the supposed flaws and weaknesses of women are the product of their education,</w:t>
      </w:r>
      <w:r>
        <w:rPr>
          <w:rFonts w:eastAsia="Times New Roman" w:cs="Courier New"/>
          <w:lang w:eastAsia="en-CA"/>
        </w:rPr>
        <w:t xml:space="preserve"> </w:t>
      </w:r>
      <w:r w:rsidRPr="00746439">
        <w:rPr>
          <w:rFonts w:eastAsia="Times New Roman" w:cs="Courier New"/>
          <w:lang w:eastAsia="en-CA"/>
        </w:rPr>
        <w:t xml:space="preserve">or, rather, their </w:t>
      </w:r>
      <w:proofErr w:type="spellStart"/>
      <w:r w:rsidRPr="00746439">
        <w:rPr>
          <w:rFonts w:eastAsia="Times New Roman" w:cs="Courier New"/>
          <w:lang w:eastAsia="en-CA"/>
        </w:rPr>
        <w:t>mis</w:t>
      </w:r>
      <w:proofErr w:type="spellEnd"/>
      <w:r w:rsidRPr="00746439">
        <w:rPr>
          <w:rFonts w:eastAsia="Times New Roman" w:cs="Courier New"/>
          <w:lang w:eastAsia="en-CA"/>
        </w:rPr>
        <w:t>-education (84)</w:t>
      </w:r>
    </w:p>
    <w:p w:rsidR="00746439" w:rsidRDefault="00746439" w:rsidP="00746439">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46439">
        <w:rPr>
          <w:rFonts w:eastAsia="Times New Roman" w:cs="Courier New"/>
          <w:lang w:eastAsia="en-CA"/>
        </w:rPr>
        <w:t>Books by Rousseau (</w:t>
      </w:r>
      <w:proofErr w:type="spellStart"/>
      <w:r w:rsidRPr="00746439">
        <w:rPr>
          <w:rFonts w:eastAsia="Times New Roman" w:cs="Courier New"/>
          <w:lang w:eastAsia="en-CA"/>
        </w:rPr>
        <w:t>emile</w:t>
      </w:r>
      <w:proofErr w:type="spellEnd"/>
      <w:r w:rsidRPr="00746439">
        <w:rPr>
          <w:rFonts w:eastAsia="Times New Roman" w:cs="Courier New"/>
          <w:lang w:eastAsia="en-CA"/>
        </w:rPr>
        <w:t>) and</w:t>
      </w:r>
      <w:r>
        <w:rPr>
          <w:rFonts w:eastAsia="Times New Roman" w:cs="Courier New"/>
          <w:lang w:eastAsia="en-CA"/>
        </w:rPr>
        <w:t xml:space="preserve"> </w:t>
      </w:r>
      <w:r w:rsidRPr="00746439">
        <w:rPr>
          <w:rFonts w:eastAsia="Times New Roman" w:cs="Courier New"/>
          <w:lang w:eastAsia="en-CA"/>
        </w:rPr>
        <w:t>other educators “degrade one half of the human species, and render women</w:t>
      </w:r>
      <w:r>
        <w:rPr>
          <w:rFonts w:eastAsia="Times New Roman" w:cs="Courier New"/>
          <w:lang w:eastAsia="en-CA"/>
        </w:rPr>
        <w:t xml:space="preserve"> </w:t>
      </w:r>
      <w:r w:rsidRPr="00746439">
        <w:rPr>
          <w:rFonts w:eastAsia="Times New Roman" w:cs="Courier New"/>
          <w:lang w:eastAsia="en-CA"/>
        </w:rPr>
        <w:t>pleasing at the expense of every solid virtue” (87)</w:t>
      </w:r>
    </w:p>
    <w:p w:rsidR="00746439" w:rsidRPr="00746439" w:rsidRDefault="00746439" w:rsidP="00746439">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46439">
        <w:rPr>
          <w:rFonts w:eastAsia="Times New Roman" w:cs="Courier New"/>
          <w:lang w:eastAsia="en-CA"/>
        </w:rPr>
        <w:t>A good education will aid in the</w:t>
      </w:r>
      <w:r>
        <w:rPr>
          <w:rFonts w:eastAsia="Times New Roman" w:cs="Courier New"/>
          <w:lang w:eastAsia="en-CA"/>
        </w:rPr>
        <w:t xml:space="preserve"> </w:t>
      </w:r>
      <w:r w:rsidRPr="00746439">
        <w:rPr>
          <w:rFonts w:eastAsia="Times New Roman" w:cs="Courier New"/>
          <w:lang w:eastAsia="en-CA"/>
        </w:rPr>
        <w:t>ability of each individual to “become virtuous by the exercise of its own</w:t>
      </w:r>
      <w:r>
        <w:rPr>
          <w:rFonts w:eastAsia="Times New Roman" w:cs="Courier New"/>
          <w:lang w:eastAsia="en-CA"/>
        </w:rPr>
        <w:t xml:space="preserve"> </w:t>
      </w:r>
      <w:r w:rsidRPr="00746439">
        <w:rPr>
          <w:rFonts w:eastAsia="Times New Roman" w:cs="Courier New"/>
          <w:lang w:eastAsia="en-CA"/>
        </w:rPr>
        <w:t>reason” (86, also 92)</w:t>
      </w:r>
    </w:p>
    <w:p w:rsidR="00746439" w:rsidRPr="00746439" w:rsidRDefault="00746439" w:rsidP="007464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p>
    <w:p w:rsidR="00746439" w:rsidRDefault="00746439" w:rsidP="007464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46439">
        <w:rPr>
          <w:rFonts w:eastAsia="Times New Roman" w:cs="Courier New"/>
          <w:lang w:eastAsia="en-CA"/>
        </w:rPr>
        <w:t>(</w:t>
      </w:r>
      <w:proofErr w:type="spellStart"/>
      <w:r w:rsidRPr="00746439">
        <w:rPr>
          <w:rFonts w:eastAsia="Times New Roman" w:cs="Courier New"/>
          <w:lang w:eastAsia="en-CA"/>
        </w:rPr>
        <w:t>Mis</w:t>
      </w:r>
      <w:proofErr w:type="spellEnd"/>
      <w:r w:rsidRPr="00746439">
        <w:rPr>
          <w:rFonts w:eastAsia="Times New Roman" w:cs="Courier New"/>
          <w:lang w:eastAsia="en-CA"/>
        </w:rPr>
        <w:t>-) Education and Habit</w:t>
      </w:r>
    </w:p>
    <w:p w:rsidR="00746439" w:rsidRDefault="00746439" w:rsidP="007464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p>
    <w:p w:rsidR="00746439" w:rsidRDefault="00746439" w:rsidP="00746439">
      <w:pPr>
        <w:pStyle w:val="ListParagraph"/>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46439">
        <w:rPr>
          <w:rFonts w:eastAsia="Times New Roman" w:cs="Courier New"/>
          <w:lang w:eastAsia="en-CA"/>
        </w:rPr>
        <w:t>Women are only given, in present</w:t>
      </w:r>
      <w:r>
        <w:rPr>
          <w:rFonts w:eastAsia="Times New Roman" w:cs="Courier New"/>
          <w:lang w:eastAsia="en-CA"/>
        </w:rPr>
        <w:t xml:space="preserve"> </w:t>
      </w:r>
      <w:r w:rsidRPr="00746439">
        <w:rPr>
          <w:rFonts w:eastAsia="Times New Roman" w:cs="Courier New"/>
          <w:lang w:eastAsia="en-CA"/>
        </w:rPr>
        <w:t>society a superficial education</w:t>
      </w:r>
    </w:p>
    <w:p w:rsidR="00746439" w:rsidRDefault="00746439" w:rsidP="00746439">
      <w:pPr>
        <w:pStyle w:val="ListParagraph"/>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46439">
        <w:rPr>
          <w:rFonts w:eastAsia="Times New Roman" w:cs="Courier New"/>
          <w:lang w:eastAsia="en-CA"/>
        </w:rPr>
        <w:t>In this way, women are like</w:t>
      </w:r>
      <w:r>
        <w:rPr>
          <w:rFonts w:eastAsia="Times New Roman" w:cs="Courier New"/>
          <w:lang w:eastAsia="en-CA"/>
        </w:rPr>
        <w:t xml:space="preserve"> </w:t>
      </w:r>
      <w:r w:rsidRPr="00746439">
        <w:rPr>
          <w:rFonts w:eastAsia="Times New Roman" w:cs="Courier New"/>
          <w:lang w:eastAsia="en-CA"/>
        </w:rPr>
        <w:t>soldiers (89): attentive to gallantry, social rank and, especially for the women of the aristocracy, despotism (90)</w:t>
      </w:r>
    </w:p>
    <w:p w:rsidR="0057597A" w:rsidRPr="00746439" w:rsidRDefault="00746439" w:rsidP="00746439">
      <w:pPr>
        <w:pStyle w:val="ListParagraph"/>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46439">
        <w:rPr>
          <w:rFonts w:eastAsia="Times New Roman" w:cs="Courier New"/>
          <w:lang w:eastAsia="en-CA"/>
        </w:rPr>
        <w:t>Mary W. concludes the chapter by</w:t>
      </w:r>
      <w:r>
        <w:rPr>
          <w:rFonts w:eastAsia="Times New Roman" w:cs="Courier New"/>
          <w:lang w:eastAsia="en-CA"/>
        </w:rPr>
        <w:t xml:space="preserve"> </w:t>
      </w:r>
      <w:r w:rsidRPr="00746439">
        <w:rPr>
          <w:rFonts w:eastAsia="Times New Roman" w:cs="Courier New"/>
          <w:lang w:eastAsia="en-CA"/>
        </w:rPr>
        <w:t>noting that present conditions prevent us from knowing the true state of women</w:t>
      </w:r>
      <w:r>
        <w:rPr>
          <w:rFonts w:eastAsia="Times New Roman" w:cs="Courier New"/>
          <w:lang w:eastAsia="en-CA"/>
        </w:rPr>
        <w:t xml:space="preserve"> </w:t>
      </w:r>
      <w:r w:rsidRPr="00746439">
        <w:rPr>
          <w:rFonts w:eastAsia="Times New Roman" w:cs="Courier New"/>
          <w:lang w:eastAsia="en-CA"/>
        </w:rPr>
        <w:t>(101, 103).</w:t>
      </w:r>
    </w:p>
    <w:p w:rsidR="0057597A" w:rsidRDefault="0057597A" w:rsidP="0057597A">
      <w:pPr>
        <w:pStyle w:val="ListParagraph"/>
        <w:numPr>
          <w:ilvl w:val="0"/>
          <w:numId w:val="1"/>
        </w:numPr>
      </w:pPr>
      <w:r>
        <w:t>Wollstonecraft also argues that love and marriage are inadequate to create a lasting bond between man and woman.</w:t>
      </w:r>
    </w:p>
    <w:p w:rsidR="0057597A" w:rsidRDefault="0057597A" w:rsidP="0057597A">
      <w:pPr>
        <w:pStyle w:val="ListParagraph"/>
        <w:numPr>
          <w:ilvl w:val="0"/>
          <w:numId w:val="1"/>
        </w:numPr>
      </w:pPr>
      <w:r>
        <w:t>Love is associated with chance and sensation (96).</w:t>
      </w:r>
    </w:p>
    <w:p w:rsidR="0057597A" w:rsidRDefault="0057597A" w:rsidP="0057597A">
      <w:pPr>
        <w:pStyle w:val="ListParagraph"/>
        <w:numPr>
          <w:ilvl w:val="0"/>
          <w:numId w:val="1"/>
        </w:numPr>
      </w:pPr>
      <w:r>
        <w:t>This lasting bond is founded on friendship, which can only be realized if the two are equal (it allows both strength in body and in virtue). One cannot befriend a dependent (95).</w:t>
      </w:r>
    </w:p>
    <w:p w:rsidR="0057597A" w:rsidRDefault="0057597A" w:rsidP="0057597A">
      <w:r>
        <w:t xml:space="preserve">You can be very </w:t>
      </w:r>
      <w:proofErr w:type="spellStart"/>
      <w:r>
        <w:t>niave</w:t>
      </w:r>
      <w:proofErr w:type="spellEnd"/>
      <w:r>
        <w:t xml:space="preserve"> and end up marrying a deception that the married woman’s task is to raise a family and the husband can go do which other affair they want. Some woman won’t be involved in raising </w:t>
      </w:r>
      <w:proofErr w:type="gramStart"/>
      <w:r>
        <w:t>children,</w:t>
      </w:r>
      <w:proofErr w:type="gramEnd"/>
      <w:r>
        <w:t xml:space="preserve"> she doesn’t have lots of nice things to say about love, why? In a sense she s</w:t>
      </w:r>
      <w:r w:rsidR="007962DA">
        <w:t>ays love is associated with chance</w:t>
      </w:r>
      <w:r>
        <w:t xml:space="preserve"> and sensation, but why is </w:t>
      </w:r>
      <w:proofErr w:type="gramStart"/>
      <w:r>
        <w:t>that  a</w:t>
      </w:r>
      <w:proofErr w:type="gramEnd"/>
      <w:r>
        <w:t xml:space="preserve"> bad thing? </w:t>
      </w:r>
      <w:proofErr w:type="spellStart"/>
      <w:r>
        <w:t>Bcz</w:t>
      </w:r>
      <w:proofErr w:type="spellEnd"/>
      <w:r>
        <w:t xml:space="preserve"> it doesn’t believe to </w:t>
      </w:r>
      <w:proofErr w:type="spellStart"/>
      <w:r>
        <w:t>ppl</w:t>
      </w:r>
      <w:proofErr w:type="spellEnd"/>
      <w:r>
        <w:t xml:space="preserve"> </w:t>
      </w:r>
      <w:proofErr w:type="spellStart"/>
      <w:r>
        <w:t>practiting</w:t>
      </w:r>
      <w:proofErr w:type="spellEnd"/>
      <w:r>
        <w:t xml:space="preserve"> specific behavior and fulfilling social obligation, in one sense she also says </w:t>
      </w:r>
      <w:proofErr w:type="spellStart"/>
      <w:r>
        <w:t>its</w:t>
      </w:r>
      <w:proofErr w:type="spellEnd"/>
      <w:r>
        <w:t xml:space="preserve"> not just chance and sensation but it also cannot be sustained! Anybody can love anybody really in the right </w:t>
      </w:r>
      <w:proofErr w:type="gramStart"/>
      <w:r>
        <w:t>situation, that</w:t>
      </w:r>
      <w:proofErr w:type="gramEnd"/>
      <w:r>
        <w:t xml:space="preserve"> anybody in the right situation can experience intense desire for someone else and that’s human. But that’s </w:t>
      </w:r>
      <w:proofErr w:type="spellStart"/>
      <w:r>
        <w:t>imperminant</w:t>
      </w:r>
      <w:proofErr w:type="spellEnd"/>
      <w:r>
        <w:t xml:space="preserve"> and that situation changes and once sexual desire goes away and then </w:t>
      </w:r>
      <w:proofErr w:type="spellStart"/>
      <w:proofErr w:type="gramStart"/>
      <w:r>
        <w:t>ur</w:t>
      </w:r>
      <w:proofErr w:type="spellEnd"/>
      <w:proofErr w:type="gramEnd"/>
      <w:r>
        <w:t xml:space="preserve"> married, if </w:t>
      </w:r>
      <w:proofErr w:type="spellStart"/>
      <w:r>
        <w:t>ur</w:t>
      </w:r>
      <w:proofErr w:type="spellEnd"/>
      <w:r>
        <w:t xml:space="preserve"> a woman then u </w:t>
      </w:r>
      <w:proofErr w:type="spellStart"/>
      <w:r>
        <w:t>cant</w:t>
      </w:r>
      <w:proofErr w:type="spellEnd"/>
      <w:r>
        <w:t xml:space="preserve"> ask for a divorce, and women don’t have an option back then. In </w:t>
      </w:r>
      <w:proofErr w:type="spellStart"/>
      <w:r>
        <w:t>france</w:t>
      </w:r>
      <w:proofErr w:type="spellEnd"/>
      <w:r>
        <w:t xml:space="preserve"> they’re in a French revolution but in </w:t>
      </w:r>
      <w:proofErr w:type="spellStart"/>
      <w:r>
        <w:t>intial</w:t>
      </w:r>
      <w:proofErr w:type="spellEnd"/>
      <w:r>
        <w:t xml:space="preserve"> face they wanted the woman to ask for a divorce for </w:t>
      </w:r>
      <w:r>
        <w:lastRenderedPageBreak/>
        <w:t xml:space="preserve">any reason but napoleon in the 1880s changed it to if </w:t>
      </w:r>
      <w:proofErr w:type="spellStart"/>
      <w:r>
        <w:t>ur</w:t>
      </w:r>
      <w:proofErr w:type="spellEnd"/>
      <w:r>
        <w:t xml:space="preserve"> married and </w:t>
      </w:r>
      <w:proofErr w:type="spellStart"/>
      <w:r>
        <w:t>ur</w:t>
      </w:r>
      <w:proofErr w:type="spellEnd"/>
      <w:r>
        <w:t xml:space="preserve"> not happy then u don’t have an option of divorce! Suck it up.</w:t>
      </w:r>
    </w:p>
    <w:p w:rsidR="0057597A" w:rsidRDefault="0057597A" w:rsidP="0057597A">
      <w:r>
        <w:t xml:space="preserve">Friendship is different </w:t>
      </w:r>
      <w:proofErr w:type="spellStart"/>
      <w:r>
        <w:t>bcz</w:t>
      </w:r>
      <w:proofErr w:type="spellEnd"/>
      <w:r>
        <w:t xml:space="preserve"> it’s based on quality, friendship requires reciprocity, is a one sided friendship fun? When u </w:t>
      </w:r>
      <w:proofErr w:type="gramStart"/>
      <w:r>
        <w:t>give</w:t>
      </w:r>
      <w:proofErr w:type="gramEnd"/>
      <w:r>
        <w:t xml:space="preserve"> and give and give and the other person doesn’t give back then it doesn’t last and it doesn’t work. You can get a sense of rejection in the same circle and u can only be ejected so many times. Friendship has some benefit in strength of body and virtue what does she mean by that? Helps u build trust, </w:t>
      </w:r>
      <w:proofErr w:type="spellStart"/>
      <w:r>
        <w:t>its</w:t>
      </w:r>
      <w:proofErr w:type="spellEnd"/>
      <w:r>
        <w:t xml:space="preserve"> also about sharing</w:t>
      </w:r>
      <w:r w:rsidR="00556C32">
        <w:t xml:space="preserve">, a certain level of sharing, there is understanding, making decisions together and sharing life decisions together as well, listening to one another and taking advice. There must be mutual respect as well!! </w:t>
      </w:r>
      <w:proofErr w:type="gramStart"/>
      <w:r w:rsidR="00556C32">
        <w:t>And shared interests and values.</w:t>
      </w:r>
      <w:proofErr w:type="gramEnd"/>
    </w:p>
    <w:p w:rsidR="00556C32" w:rsidRDefault="00556C32" w:rsidP="0057597A"/>
    <w:p w:rsidR="00556C32" w:rsidRDefault="00556C32" w:rsidP="0057597A">
      <w:r>
        <w:t>Chapter IX (9)</w:t>
      </w:r>
    </w:p>
    <w:p w:rsidR="00556C32" w:rsidRDefault="00556C32" w:rsidP="00556C32">
      <w:pPr>
        <w:pStyle w:val="ListParagraph"/>
        <w:numPr>
          <w:ilvl w:val="0"/>
          <w:numId w:val="2"/>
        </w:numPr>
      </w:pPr>
      <w:r>
        <w:t>Rousseau, in the Discourse on Inequality, argues that private property is the source of all inequality.</w:t>
      </w:r>
    </w:p>
    <w:p w:rsidR="00556C32" w:rsidRDefault="00556C32" w:rsidP="00556C32">
      <w:pPr>
        <w:pStyle w:val="ListParagraph"/>
        <w:numPr>
          <w:ilvl w:val="0"/>
          <w:numId w:val="2"/>
        </w:numPr>
      </w:pPr>
      <w:r>
        <w:t>MW argues that “From the respect paid to property flow, as from a poisoned fountain, most of the evils and vices which render this world such a dreary scene to the contemplative mind” (221).</w:t>
      </w:r>
    </w:p>
    <w:p w:rsidR="00556C32" w:rsidRDefault="00556C32" w:rsidP="00556C32">
      <w:pPr>
        <w:pStyle w:val="ListParagraph"/>
        <w:numPr>
          <w:ilvl w:val="0"/>
          <w:numId w:val="2"/>
        </w:numPr>
      </w:pPr>
      <w:r>
        <w:t>Leisure and wealth produce idleness rather than virtue.</w:t>
      </w:r>
    </w:p>
    <w:p w:rsidR="00556C32" w:rsidRDefault="00556C32" w:rsidP="00556C32">
      <w:r>
        <w:t>There</w:t>
      </w:r>
      <w:r w:rsidR="00701010">
        <w:t>’</w:t>
      </w:r>
      <w:r>
        <w:t>s a famous passage in the book that says</w:t>
      </w:r>
      <w:r w:rsidR="00701010">
        <w:t xml:space="preserve"> before society emerges, they try to give arguments as why </w:t>
      </w:r>
      <w:proofErr w:type="spellStart"/>
      <w:r w:rsidR="00701010">
        <w:t>ppl</w:t>
      </w:r>
      <w:proofErr w:type="spellEnd"/>
      <w:r w:rsidR="00701010">
        <w:t xml:space="preserve"> would enter </w:t>
      </w:r>
      <w:proofErr w:type="spellStart"/>
      <w:r w:rsidR="00701010">
        <w:t>society,t</w:t>
      </w:r>
      <w:proofErr w:type="spellEnd"/>
      <w:r w:rsidR="00701010">
        <w:t xml:space="preserve"> hat u have all these individuals running around and why </w:t>
      </w:r>
      <w:proofErr w:type="spellStart"/>
      <w:r w:rsidR="00701010">
        <w:t>wuld</w:t>
      </w:r>
      <w:proofErr w:type="spellEnd"/>
      <w:r w:rsidR="00701010">
        <w:t xml:space="preserve"> u come into society when u seem to be free from it. </w:t>
      </w:r>
      <w:proofErr w:type="spellStart"/>
      <w:r w:rsidR="00701010">
        <w:t>Ppl</w:t>
      </w:r>
      <w:proofErr w:type="spellEnd"/>
      <w:r w:rsidR="00701010">
        <w:t xml:space="preserve"> are </w:t>
      </w:r>
      <w:proofErr w:type="spellStart"/>
      <w:r w:rsidR="00701010">
        <w:t>bial</w:t>
      </w:r>
      <w:proofErr w:type="spellEnd"/>
      <w:r w:rsidR="00701010">
        <w:t xml:space="preserve"> and left up into their own </w:t>
      </w:r>
      <w:proofErr w:type="gramStart"/>
      <w:r w:rsidR="00701010">
        <w:t>decisions.,</w:t>
      </w:r>
      <w:proofErr w:type="gramEnd"/>
      <w:r w:rsidR="00701010">
        <w:t xml:space="preserve"> and life outside is bruiting (brutes toward </w:t>
      </w:r>
      <w:proofErr w:type="spellStart"/>
      <w:r w:rsidR="00701010">
        <w:t>eachother</w:t>
      </w:r>
      <w:proofErr w:type="spellEnd"/>
      <w:r w:rsidR="00701010">
        <w:t xml:space="preserve">), u enter state of nature </w:t>
      </w:r>
      <w:proofErr w:type="spellStart"/>
      <w:r w:rsidR="00701010">
        <w:t>bcz</w:t>
      </w:r>
      <w:proofErr w:type="spellEnd"/>
      <w:r w:rsidR="00701010">
        <w:t xml:space="preserve"> u feel fear of </w:t>
      </w:r>
      <w:proofErr w:type="spellStart"/>
      <w:r w:rsidR="00701010">
        <w:t>ur</w:t>
      </w:r>
      <w:proofErr w:type="spellEnd"/>
      <w:r w:rsidR="00701010">
        <w:t xml:space="preserve"> own reservation. Rousseau doesn’t agree with the hypothesis and says all things in nature are th</w:t>
      </w:r>
      <w:r w:rsidR="00AD420D">
        <w:t xml:space="preserve">ere in abundance and if </w:t>
      </w:r>
      <w:proofErr w:type="spellStart"/>
      <w:r w:rsidR="00AD420D">
        <w:t>ppl</w:t>
      </w:r>
      <w:proofErr w:type="spellEnd"/>
      <w:r w:rsidR="00AD420D">
        <w:t xml:space="preserve"> wo</w:t>
      </w:r>
      <w:r w:rsidR="00701010">
        <w:t xml:space="preserve">uld be left in nature they would overcome their strains. At some point </w:t>
      </w:r>
      <w:proofErr w:type="spellStart"/>
      <w:r w:rsidR="00701010">
        <w:t>ppl</w:t>
      </w:r>
      <w:proofErr w:type="spellEnd"/>
      <w:r w:rsidR="00701010">
        <w:t xml:space="preserve"> </w:t>
      </w:r>
      <w:proofErr w:type="gramStart"/>
      <w:r w:rsidR="00701010">
        <w:t>cant</w:t>
      </w:r>
      <w:proofErr w:type="gramEnd"/>
      <w:r w:rsidR="00701010">
        <w:t xml:space="preserve"> overcome environmental strains like not having enough food to survive, and thus this pushes them to society. Thi</w:t>
      </w:r>
      <w:r w:rsidR="00571924">
        <w:t>s</w:t>
      </w:r>
      <w:r w:rsidR="00701010">
        <w:t xml:space="preserve"> is the origin of all </w:t>
      </w:r>
      <w:proofErr w:type="spellStart"/>
      <w:r w:rsidR="00701010">
        <w:t>subsquence</w:t>
      </w:r>
      <w:proofErr w:type="spellEnd"/>
      <w:r w:rsidR="00701010">
        <w:t xml:space="preserve"> of quality? See </w:t>
      </w:r>
      <w:r w:rsidR="00571924">
        <w:t>the slight shift from R</w:t>
      </w:r>
      <w:r w:rsidR="00701010">
        <w:t xml:space="preserve">ousseau to </w:t>
      </w:r>
      <w:proofErr w:type="spellStart"/>
      <w:r w:rsidR="00701010">
        <w:t>wallscraft</w:t>
      </w:r>
      <w:proofErr w:type="spellEnd"/>
      <w:r w:rsidR="00701010">
        <w:t>. From the respect paid to property flow</w:t>
      </w:r>
      <w:r w:rsidR="00571924">
        <w:t>. Political side is always there, you can get money thru knowing somebody like the king who makes it rain money on you. For Rousseau if we want to adjust society, its society’s decision if we are going to change those rules. From the 16</w:t>
      </w:r>
      <w:r w:rsidR="00571924" w:rsidRPr="00571924">
        <w:rPr>
          <w:vertAlign w:val="superscript"/>
        </w:rPr>
        <w:t>th</w:t>
      </w:r>
      <w:r w:rsidR="00571924">
        <w:t xml:space="preserve"> century forward is that Britain started a system of enclosures which were common lands neglected by the landlords back in the days, </w:t>
      </w:r>
      <w:proofErr w:type="spellStart"/>
      <w:r w:rsidR="00571924">
        <w:t>ppl</w:t>
      </w:r>
      <w:proofErr w:type="spellEnd"/>
      <w:r w:rsidR="00571924">
        <w:t xml:space="preserve"> that get kicked off the </w:t>
      </w:r>
      <w:proofErr w:type="spellStart"/>
      <w:r w:rsidR="00571924">
        <w:t>lland</w:t>
      </w:r>
      <w:proofErr w:type="spellEnd"/>
      <w:r w:rsidR="00571924">
        <w:t xml:space="preserve"> would go to the city to find jobs, they were vagabondage </w:t>
      </w:r>
      <w:proofErr w:type="spellStart"/>
      <w:r w:rsidR="00571924">
        <w:t>ppl</w:t>
      </w:r>
      <w:proofErr w:type="spellEnd"/>
      <w:r w:rsidR="00571924">
        <w:t xml:space="preserve"> who had no property</w:t>
      </w:r>
      <w:r w:rsidR="006B6771">
        <w:t>.</w:t>
      </w:r>
    </w:p>
    <w:p w:rsidR="006B6771" w:rsidRDefault="006B6771" w:rsidP="006B6771">
      <w:pPr>
        <w:pStyle w:val="ListParagraph"/>
        <w:numPr>
          <w:ilvl w:val="0"/>
          <w:numId w:val="3"/>
        </w:numPr>
      </w:pPr>
      <w:r>
        <w:t>“there must be more equality established in society, or morality will never gain ground</w:t>
      </w:r>
      <w:r w:rsidR="00AD420D">
        <w:t>, and this virtuous equality w</w:t>
      </w:r>
      <w:r>
        <w:t xml:space="preserve">ill not rest firmly even when founded on a rock, if one half of mankind be </w:t>
      </w:r>
      <w:r w:rsidR="00AD420D">
        <w:t>chained</w:t>
      </w:r>
      <w:r>
        <w:t xml:space="preserve"> to its bottom by fate, for they will be continually undermining it through ignorance or pride” (221).</w:t>
      </w:r>
    </w:p>
    <w:p w:rsidR="00AD420D" w:rsidRDefault="00AD420D" w:rsidP="00AD420D">
      <w:r>
        <w:t xml:space="preserve">Turn to 224, </w:t>
      </w:r>
      <w:proofErr w:type="spellStart"/>
      <w:r>
        <w:t>bcz</w:t>
      </w:r>
      <w:proofErr w:type="spellEnd"/>
      <w:r>
        <w:t xml:space="preserve"> then she gives a more specific set of analysis where she wants to point out, at the same time she will try to constrain the limits of her critique. At the bottom of 224, the whole system of </w:t>
      </w:r>
      <w:proofErr w:type="spellStart"/>
      <w:r>
        <w:t>british</w:t>
      </w:r>
      <w:proofErr w:type="spellEnd"/>
      <w:r>
        <w:t xml:space="preserve"> </w:t>
      </w:r>
      <w:r>
        <w:lastRenderedPageBreak/>
        <w:t xml:space="preserve">politics </w:t>
      </w:r>
      <w:proofErr w:type="gramStart"/>
      <w:r>
        <w:t>its  system</w:t>
      </w:r>
      <w:proofErr w:type="gramEnd"/>
      <w:r>
        <w:t xml:space="preserve"> be </w:t>
      </w:r>
      <w:proofErr w:type="spellStart"/>
      <w:r>
        <w:t>critiquely</w:t>
      </w:r>
      <w:proofErr w:type="spellEnd"/>
      <w:r>
        <w:t xml:space="preserve"> be called consisting in multiplying dependence and getting taxes by grinding the poor to feed the rich. She wants to point out that someone’s position of land is not a virtue or device and the system can be built to favor one class over another (the aristocrats and monarchy).</w:t>
      </w:r>
    </w:p>
    <w:p w:rsidR="00AD420D" w:rsidRDefault="00AD420D" w:rsidP="00AD420D"/>
    <w:p w:rsidR="00AD420D" w:rsidRDefault="00AD420D" w:rsidP="00AD420D">
      <w:pPr>
        <w:pStyle w:val="ListParagraph"/>
        <w:numPr>
          <w:ilvl w:val="0"/>
          <w:numId w:val="3"/>
        </w:numPr>
      </w:pPr>
      <w:r>
        <w:t>This is one of MW’s fundamental claims:</w:t>
      </w:r>
    </w:p>
    <w:p w:rsidR="00AD420D" w:rsidRDefault="00AD420D" w:rsidP="00AD420D">
      <w:pPr>
        <w:pStyle w:val="ListParagraph"/>
        <w:numPr>
          <w:ilvl w:val="0"/>
          <w:numId w:val="3"/>
        </w:numPr>
      </w:pPr>
      <w:r>
        <w:t>Just as wealth and privilege undermines virtue,</w:t>
      </w:r>
    </w:p>
    <w:p w:rsidR="00AD420D" w:rsidRDefault="00AD420D" w:rsidP="00AD420D">
      <w:pPr>
        <w:pStyle w:val="ListParagraph"/>
        <w:numPr>
          <w:ilvl w:val="0"/>
          <w:numId w:val="3"/>
        </w:numPr>
      </w:pPr>
      <w:r>
        <w:t>Morality cannot be maximized and realized fully within society while women remain oppressed.</w:t>
      </w:r>
    </w:p>
    <w:p w:rsidR="00AD420D" w:rsidRDefault="00AD420D" w:rsidP="00AD420D">
      <w:pPr>
        <w:pStyle w:val="ListParagraph"/>
        <w:numPr>
          <w:ilvl w:val="0"/>
          <w:numId w:val="3"/>
        </w:numPr>
      </w:pPr>
      <w:r>
        <w:t>This cannot happen while women are dependent on men.</w:t>
      </w:r>
    </w:p>
    <w:p w:rsidR="00443B05" w:rsidRDefault="00443B05" w:rsidP="00443B05">
      <w:r>
        <w:t xml:space="preserve">If </w:t>
      </w:r>
      <w:proofErr w:type="spellStart"/>
      <w:r>
        <w:t>ur</w:t>
      </w:r>
      <w:proofErr w:type="spellEnd"/>
      <w:r>
        <w:t xml:space="preserve"> the royal family and u can go walk around where this monarchy live and walk over after u pay taxes and look at the things they own and look up how much money it costs every year to remain the royal family!! See where the poor </w:t>
      </w:r>
      <w:proofErr w:type="spellStart"/>
      <w:r>
        <w:t>ppls</w:t>
      </w:r>
      <w:proofErr w:type="spellEnd"/>
      <w:r>
        <w:t xml:space="preserve"> money is at, see those!! These </w:t>
      </w:r>
      <w:proofErr w:type="spellStart"/>
      <w:r>
        <w:t>ppl</w:t>
      </w:r>
      <w:proofErr w:type="spellEnd"/>
      <w:r>
        <w:t xml:space="preserve"> keep taking taxes to receive their idol life style!! Even at its very basis if </w:t>
      </w:r>
      <w:proofErr w:type="spellStart"/>
      <w:proofErr w:type="gramStart"/>
      <w:r>
        <w:t>ur</w:t>
      </w:r>
      <w:proofErr w:type="spellEnd"/>
      <w:proofErr w:type="gramEnd"/>
      <w:r>
        <w:t xml:space="preserve"> benefiting off this system then u not a virtuous person, if u want to get the love of one’s neighbour a sense of social justice or charity.</w:t>
      </w:r>
    </w:p>
    <w:p w:rsidR="00443B05" w:rsidRPr="00443B05" w:rsidRDefault="00443B05" w:rsidP="00443B05">
      <w:pPr>
        <w:jc w:val="center"/>
        <w:rPr>
          <w:b/>
          <w:sz w:val="24"/>
          <w:szCs w:val="24"/>
        </w:rPr>
      </w:pPr>
    </w:p>
    <w:p w:rsidR="00443B05" w:rsidRPr="00443B05" w:rsidRDefault="00443B05" w:rsidP="00443B05">
      <w:pPr>
        <w:jc w:val="center"/>
        <w:rPr>
          <w:b/>
          <w:sz w:val="24"/>
          <w:szCs w:val="24"/>
        </w:rPr>
      </w:pPr>
      <w:r w:rsidRPr="00443B05">
        <w:rPr>
          <w:b/>
          <w:sz w:val="24"/>
          <w:szCs w:val="24"/>
        </w:rPr>
        <w:t>A woman’s duty to herself</w:t>
      </w:r>
    </w:p>
    <w:p w:rsidR="00443B05" w:rsidRDefault="00443B05" w:rsidP="00443B05">
      <w:pPr>
        <w:pStyle w:val="ListParagraph"/>
        <w:numPr>
          <w:ilvl w:val="0"/>
          <w:numId w:val="4"/>
        </w:numPr>
      </w:pPr>
      <w:r>
        <w:t>First, as a citizen, is a duty to be a rational creature, which makes her independent.</w:t>
      </w:r>
    </w:p>
    <w:p w:rsidR="00443B05" w:rsidRDefault="00443B05" w:rsidP="00443B05">
      <w:pPr>
        <w:pStyle w:val="ListParagraph"/>
        <w:numPr>
          <w:ilvl w:val="0"/>
          <w:numId w:val="4"/>
        </w:numPr>
      </w:pPr>
      <w:r>
        <w:t>Second, a mother. (226)</w:t>
      </w:r>
    </w:p>
    <w:p w:rsidR="00443B05" w:rsidRDefault="00443B05" w:rsidP="00443B05">
      <w:pPr>
        <w:pStyle w:val="ListParagraph"/>
        <w:numPr>
          <w:ilvl w:val="0"/>
          <w:numId w:val="4"/>
        </w:numPr>
      </w:pPr>
      <w:r>
        <w:t>Plus education of children and assistance of neighbours (227).</w:t>
      </w:r>
    </w:p>
    <w:p w:rsidR="00443B05" w:rsidRDefault="00443B05" w:rsidP="00443B05">
      <w:pPr>
        <w:pStyle w:val="ListParagraph"/>
        <w:numPr>
          <w:ilvl w:val="0"/>
          <w:numId w:val="4"/>
        </w:numPr>
      </w:pPr>
      <w:r>
        <w:t>To fulfill these duties she needs the full protection of civil law (227).</w:t>
      </w:r>
    </w:p>
    <w:p w:rsidR="00443B05" w:rsidRDefault="00443B05" w:rsidP="00443B05">
      <w:pPr>
        <w:pStyle w:val="ListParagraph"/>
        <w:numPr>
          <w:ilvl w:val="0"/>
          <w:numId w:val="4"/>
        </w:numPr>
      </w:pPr>
      <w:r>
        <w:t>Parliamentary representation (228), were it not currently a system of despotism in the UK.</w:t>
      </w:r>
    </w:p>
    <w:p w:rsidR="00050076" w:rsidRDefault="00050076" w:rsidP="00050076">
      <w:pPr>
        <w:pStyle w:val="ListParagraph"/>
      </w:pPr>
    </w:p>
    <w:p w:rsidR="00050076" w:rsidRDefault="00050076" w:rsidP="007B332D">
      <w:pPr>
        <w:pStyle w:val="ListParagraph"/>
      </w:pPr>
      <w:r>
        <w:t>Woman’s dependence and slavery</w:t>
      </w:r>
    </w:p>
    <w:p w:rsidR="00050076" w:rsidRDefault="00050076" w:rsidP="00050076">
      <w:pPr>
        <w:pStyle w:val="ListParagraph"/>
        <w:numPr>
          <w:ilvl w:val="0"/>
          <w:numId w:val="5"/>
        </w:numPr>
      </w:pPr>
      <w:r>
        <w:t xml:space="preserve">MW drew a literal connection between slavery and the oppression of women (seeking the abolition of both). See </w:t>
      </w:r>
      <w:r w:rsidRPr="00EC780C">
        <w:rPr>
          <w:i/>
        </w:rPr>
        <w:t>A Vindication of the Rights of Men</w:t>
      </w:r>
      <w:r>
        <w:t>, pages 13, 31</w:t>
      </w:r>
      <w:r w:rsidR="00EC780C">
        <w:t>; R</w:t>
      </w:r>
      <w:r>
        <w:t xml:space="preserve">ights of Woman, 225-226. She says something like is one half </w:t>
      </w:r>
    </w:p>
    <w:p w:rsidR="00EC780C" w:rsidRDefault="00EC780C" w:rsidP="00EC780C">
      <w:r>
        <w:t xml:space="preserve">Are we going to keep the slavery in place so u keep </w:t>
      </w:r>
      <w:proofErr w:type="spellStart"/>
      <w:proofErr w:type="gramStart"/>
      <w:r>
        <w:t>ur</w:t>
      </w:r>
      <w:proofErr w:type="spellEnd"/>
      <w:proofErr w:type="gramEnd"/>
      <w:r>
        <w:t xml:space="preserve"> cup of tea sweet? Sugar was something u had to have an amount of money at the time to have. Just because of custom are we going to be holding </w:t>
      </w:r>
      <w:proofErr w:type="spellStart"/>
      <w:r>
        <w:t>ppl</w:t>
      </w:r>
      <w:proofErr w:type="spellEnd"/>
      <w:r>
        <w:t xml:space="preserve"> of African descendant in the system! And women?! Slavery not only ruins the life of those forced into it but </w:t>
      </w:r>
      <w:proofErr w:type="spellStart"/>
      <w:r>
        <w:t>ppl</w:t>
      </w:r>
      <w:proofErr w:type="spellEnd"/>
      <w:r>
        <w:t xml:space="preserve"> of commands are cruel and introduces vice into all levels of the slavery system. The idea that ht </w:t>
      </w:r>
      <w:proofErr w:type="spellStart"/>
      <w:r>
        <w:t>edefensive</w:t>
      </w:r>
      <w:proofErr w:type="spellEnd"/>
      <w:r>
        <w:t xml:space="preserve"> tradition and construct defends the oppression </w:t>
      </w:r>
      <w:proofErr w:type="spellStart"/>
      <w:proofErr w:type="gramStart"/>
      <w:r>
        <w:t>fo</w:t>
      </w:r>
      <w:proofErr w:type="spellEnd"/>
      <w:proofErr w:type="gramEnd"/>
      <w:r>
        <w:t xml:space="preserve"> women and oppression of </w:t>
      </w:r>
      <w:proofErr w:type="spellStart"/>
      <w:r>
        <w:t>ppl</w:t>
      </w:r>
      <w:proofErr w:type="spellEnd"/>
      <w:r>
        <w:t xml:space="preserve"> of African and </w:t>
      </w:r>
      <w:proofErr w:type="spellStart"/>
      <w:r>
        <w:t>decisionist</w:t>
      </w:r>
      <w:proofErr w:type="spellEnd"/>
      <w:r>
        <w:t xml:space="preserve"> descend!!</w:t>
      </w:r>
    </w:p>
    <w:p w:rsidR="00050076" w:rsidRDefault="00050076" w:rsidP="00050076">
      <w:pPr>
        <w:pStyle w:val="ListParagraph"/>
        <w:numPr>
          <w:ilvl w:val="0"/>
          <w:numId w:val="5"/>
        </w:numPr>
      </w:pPr>
      <w:r>
        <w:t>“slavery will have its constant effect degrading the master and the abject dependent” (67)</w:t>
      </w:r>
    </w:p>
    <w:p w:rsidR="00050076" w:rsidRDefault="00050076" w:rsidP="00050076">
      <w:pPr>
        <w:pStyle w:val="ListParagraph"/>
        <w:numPr>
          <w:ilvl w:val="0"/>
          <w:numId w:val="5"/>
        </w:numPr>
      </w:pPr>
      <w:r>
        <w:t>(Not all feminists drew this connection beyond a metaphor or smile – de Gouges did not).</w:t>
      </w:r>
    </w:p>
    <w:p w:rsidR="00050076" w:rsidRDefault="00050076" w:rsidP="00050076">
      <w:pPr>
        <w:pStyle w:val="ListParagraph"/>
        <w:numPr>
          <w:ilvl w:val="0"/>
          <w:numId w:val="5"/>
        </w:numPr>
      </w:pPr>
      <w:r>
        <w:t>Also: legal prostitution (229).</w:t>
      </w:r>
    </w:p>
    <w:sectPr w:rsidR="00050076" w:rsidSect="000A5F5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3F5F72"/>
    <w:multiLevelType w:val="hybridMultilevel"/>
    <w:tmpl w:val="A0C2DC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CC96821"/>
    <w:multiLevelType w:val="hybridMultilevel"/>
    <w:tmpl w:val="0FFCB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92C1C20"/>
    <w:multiLevelType w:val="hybridMultilevel"/>
    <w:tmpl w:val="627E18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E3F25EB"/>
    <w:multiLevelType w:val="hybridMultilevel"/>
    <w:tmpl w:val="ABB0EA3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5EF808E4"/>
    <w:multiLevelType w:val="hybridMultilevel"/>
    <w:tmpl w:val="7DD248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513494A"/>
    <w:multiLevelType w:val="hybridMultilevel"/>
    <w:tmpl w:val="9E20B0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6ED3B6D"/>
    <w:multiLevelType w:val="hybridMultilevel"/>
    <w:tmpl w:val="FB744A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9D8347C"/>
    <w:multiLevelType w:val="hybridMultilevel"/>
    <w:tmpl w:val="6E8088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B780DF7"/>
    <w:multiLevelType w:val="hybridMultilevel"/>
    <w:tmpl w:val="C37289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1"/>
  </w:num>
  <w:num w:numId="4">
    <w:abstractNumId w:val="5"/>
  </w:num>
  <w:num w:numId="5">
    <w:abstractNumId w:val="6"/>
  </w:num>
  <w:num w:numId="6">
    <w:abstractNumId w:val="4"/>
  </w:num>
  <w:num w:numId="7">
    <w:abstractNumId w:val="3"/>
  </w:num>
  <w:num w:numId="8">
    <w:abstractNumId w:val="8"/>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7597A"/>
    <w:rsid w:val="00050076"/>
    <w:rsid w:val="000A5F58"/>
    <w:rsid w:val="002D3A30"/>
    <w:rsid w:val="00443B05"/>
    <w:rsid w:val="00481C73"/>
    <w:rsid w:val="00556C32"/>
    <w:rsid w:val="00571924"/>
    <w:rsid w:val="0057597A"/>
    <w:rsid w:val="005B4688"/>
    <w:rsid w:val="006B6771"/>
    <w:rsid w:val="00701010"/>
    <w:rsid w:val="00746439"/>
    <w:rsid w:val="007962DA"/>
    <w:rsid w:val="007B332D"/>
    <w:rsid w:val="00AD420D"/>
    <w:rsid w:val="00BC1008"/>
    <w:rsid w:val="00C5518F"/>
    <w:rsid w:val="00EC780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F5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597A"/>
    <w:pPr>
      <w:ind w:left="720"/>
      <w:contextualSpacing/>
    </w:pPr>
  </w:style>
  <w:style w:type="paragraph" w:styleId="HTMLPreformatted">
    <w:name w:val="HTML Preformatted"/>
    <w:basedOn w:val="Normal"/>
    <w:link w:val="HTMLPreformattedChar"/>
    <w:uiPriority w:val="99"/>
    <w:semiHidden/>
    <w:unhideWhenUsed/>
    <w:rsid w:val="007464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746439"/>
    <w:rPr>
      <w:rFonts w:ascii="Courier New" w:eastAsia="Times New Roman" w:hAnsi="Courier New" w:cs="Courier New"/>
      <w:sz w:val="20"/>
      <w:szCs w:val="20"/>
      <w:lang w:eastAsia="en-CA"/>
    </w:rPr>
  </w:style>
</w:styles>
</file>

<file path=word/webSettings.xml><?xml version="1.0" encoding="utf-8"?>
<w:webSettings xmlns:r="http://schemas.openxmlformats.org/officeDocument/2006/relationships" xmlns:w="http://schemas.openxmlformats.org/wordprocessingml/2006/main">
  <w:divs>
    <w:div w:id="362949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3</Pages>
  <Words>1240</Words>
  <Characters>7069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Creamy</dc:creator>
  <cp:keywords/>
  <dc:description/>
  <cp:lastModifiedBy>Creamy</cp:lastModifiedBy>
  <cp:revision>10</cp:revision>
  <dcterms:created xsi:type="dcterms:W3CDTF">2012-03-07T16:52:00Z</dcterms:created>
  <dcterms:modified xsi:type="dcterms:W3CDTF">2012-10-25T18:19:00Z</dcterms:modified>
</cp:coreProperties>
</file>