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645A22" w14:textId="723EA6BE" w:rsidR="00236FA5" w:rsidRDefault="00236FA5" w:rsidP="003F32E6">
      <w:pPr>
        <w:pStyle w:val="BodyA"/>
        <w:tabs>
          <w:tab w:val="left" w:pos="284"/>
        </w:tabs>
        <w:jc w:val="center"/>
        <w:rPr>
          <w:rFonts w:ascii="Times New Roman Bold" w:hAnsi="Times New Roman Bold"/>
        </w:rPr>
      </w:pPr>
      <w:r>
        <w:rPr>
          <w:rFonts w:ascii="Times New Roman Bold" w:hAnsi="Times New Roman Bold"/>
        </w:rPr>
        <w:t>Outline 18: Drama</w:t>
      </w:r>
      <w:r w:rsidR="0011339B">
        <w:rPr>
          <w:rFonts w:ascii="Times New Roman Bold" w:hAnsi="Times New Roman Bold"/>
        </w:rPr>
        <w:t>, Medicine and Healing Cults</w:t>
      </w:r>
      <w:r w:rsidR="00721D79">
        <w:rPr>
          <w:rFonts w:ascii="Times New Roman Bold" w:hAnsi="Times New Roman Bold"/>
        </w:rPr>
        <w:t xml:space="preserve"> </w:t>
      </w:r>
    </w:p>
    <w:p w14:paraId="14E29F53" w14:textId="0981DACA" w:rsidR="00236FA5" w:rsidRDefault="00721D79" w:rsidP="003F32E6">
      <w:pPr>
        <w:pStyle w:val="BodyA"/>
        <w:tabs>
          <w:tab w:val="left" w:pos="284"/>
        </w:tabs>
        <w:jc w:val="center"/>
        <w:rPr>
          <w:rFonts w:ascii="Times New Roman Bold" w:hAnsi="Times New Roman Bold"/>
        </w:rPr>
      </w:pPr>
      <w:r>
        <w:rPr>
          <w:rFonts w:ascii="Times New Roman Bold" w:hAnsi="Times New Roman Bold"/>
        </w:rPr>
        <w:t>Tuesday, November 21</w:t>
      </w:r>
      <w:r w:rsidR="00236FA5">
        <w:rPr>
          <w:rFonts w:ascii="Times New Roman Bold" w:hAnsi="Times New Roman Bold"/>
        </w:rPr>
        <w:t>, 2017</w:t>
      </w:r>
    </w:p>
    <w:p w14:paraId="5506E5E1" w14:textId="77777777" w:rsidR="00236FA5" w:rsidRDefault="00236FA5" w:rsidP="003F32E6">
      <w:pPr>
        <w:pStyle w:val="BodyA"/>
        <w:tabs>
          <w:tab w:val="left" w:pos="284"/>
        </w:tabs>
        <w:jc w:val="center"/>
        <w:rPr>
          <w:rFonts w:ascii="Times New Roman Bold" w:hAnsi="Times New Roman Bold"/>
        </w:rPr>
      </w:pPr>
    </w:p>
    <w:p w14:paraId="120FB019" w14:textId="77777777" w:rsidR="0011339B" w:rsidRDefault="00236FA5" w:rsidP="00236FA5">
      <w:pPr>
        <w:pStyle w:val="BodyA"/>
        <w:rPr>
          <w:rFonts w:ascii="Times New Roman Bold" w:hAnsi="Times New Roman Bold"/>
        </w:rPr>
      </w:pPr>
      <w:r>
        <w:rPr>
          <w:rFonts w:ascii="Times New Roman Bold" w:hAnsi="Times New Roman Bold"/>
        </w:rPr>
        <w:t xml:space="preserve">Reading: </w:t>
      </w:r>
    </w:p>
    <w:p w14:paraId="18E35B61" w14:textId="7EE36C98" w:rsidR="00236FA5" w:rsidRDefault="00721D79" w:rsidP="00236FA5">
      <w:pPr>
        <w:pStyle w:val="BodyA"/>
        <w:rPr>
          <w:rFonts w:ascii="Times New Roman" w:hAnsi="Times New Roman"/>
        </w:rPr>
      </w:pPr>
      <w:r>
        <w:rPr>
          <w:rFonts w:ascii="Times New Roman Bold" w:hAnsi="Times New Roman Bold"/>
        </w:rPr>
        <w:t xml:space="preserve">Part I: Drama: </w:t>
      </w:r>
      <w:r w:rsidR="00236FA5">
        <w:rPr>
          <w:rFonts w:ascii="Times New Roman" w:hAnsi="Times New Roman"/>
        </w:rPr>
        <w:t>C/F 74 - 75, 134-137 &amp; Greek Theatre Plan below!!</w:t>
      </w:r>
      <w:r>
        <w:rPr>
          <w:rFonts w:ascii="Times New Roman" w:hAnsi="Times New Roman"/>
        </w:rPr>
        <w:t xml:space="preserve"> </w:t>
      </w:r>
    </w:p>
    <w:p w14:paraId="49C68275" w14:textId="1B9DDC0D" w:rsidR="00721D79" w:rsidRDefault="00721D79" w:rsidP="00721D79">
      <w:pPr>
        <w:pStyle w:val="BodyA"/>
        <w:rPr>
          <w:rFonts w:ascii="Times New Roman Bold" w:hAnsi="Times New Roman Bold"/>
          <w:u w:val="single"/>
        </w:rPr>
      </w:pPr>
      <w:r w:rsidRPr="00721D79">
        <w:rPr>
          <w:rFonts w:ascii="Times New Roman" w:hAnsi="Times New Roman"/>
          <w:b/>
        </w:rPr>
        <w:t xml:space="preserve">Part II: </w:t>
      </w:r>
      <w:r w:rsidRPr="00721D79">
        <w:rPr>
          <w:rFonts w:ascii="Times New Roman Bold" w:hAnsi="Times New Roman Bold"/>
        </w:rPr>
        <w:t xml:space="preserve">Medicine and Healing </w:t>
      </w:r>
      <w:r w:rsidRPr="0011339B">
        <w:rPr>
          <w:rFonts w:ascii="Times New Roman Bold" w:hAnsi="Times New Roman Bold"/>
        </w:rPr>
        <w:t>Cults</w:t>
      </w:r>
      <w:r w:rsidR="0011339B">
        <w:rPr>
          <w:rFonts w:ascii="Times New Roman Bold" w:hAnsi="Times New Roman Bold"/>
        </w:rPr>
        <w:t>:</w:t>
      </w:r>
      <w:r w:rsidRPr="0011339B">
        <w:rPr>
          <w:rFonts w:ascii="Times New Roman Bold" w:hAnsi="Times New Roman Bold"/>
        </w:rPr>
        <w:t xml:space="preserve"> </w:t>
      </w:r>
      <w:r w:rsidR="0011339B" w:rsidRPr="0011339B">
        <w:rPr>
          <w:rFonts w:ascii="Times New Roman Bold" w:hAnsi="Times New Roman Bold"/>
        </w:rPr>
        <w:t>C/F p</w:t>
      </w:r>
      <w:r w:rsidR="0011339B">
        <w:rPr>
          <w:rFonts w:ascii="Times New Roman Bold" w:hAnsi="Times New Roman Bold"/>
        </w:rPr>
        <w:t>. 160-161</w:t>
      </w:r>
    </w:p>
    <w:p w14:paraId="40CF6A98" w14:textId="77777777" w:rsidR="00721D79" w:rsidRDefault="00721D79" w:rsidP="00721D79">
      <w:pPr>
        <w:pStyle w:val="BodyA"/>
        <w:rPr>
          <w:rFonts w:ascii="Times New Roman Bold" w:hAnsi="Times New Roman Bold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721D79" w14:paraId="5060040D" w14:textId="77777777" w:rsidTr="00721D79">
        <w:tc>
          <w:tcPr>
            <w:tcW w:w="8856" w:type="dxa"/>
          </w:tcPr>
          <w:p w14:paraId="70392B72" w14:textId="77777777" w:rsidR="00721D79" w:rsidRDefault="00721D79" w:rsidP="00721D79">
            <w:r w:rsidRPr="007D77BF">
              <w:rPr>
                <w:b/>
                <w:u w:val="single"/>
              </w:rPr>
              <w:t>Please note</w:t>
            </w:r>
            <w:r>
              <w:t xml:space="preserve">: the following information from pages 160-161 applies to Roman Greece which we will </w:t>
            </w:r>
            <w:r w:rsidRPr="007D77BF">
              <w:rPr>
                <w:b/>
              </w:rPr>
              <w:t>not</w:t>
            </w:r>
            <w:r>
              <w:t xml:space="preserve"> be studying:</w:t>
            </w:r>
          </w:p>
          <w:p w14:paraId="5C44B9A3" w14:textId="77777777" w:rsidR="00721D79" w:rsidRDefault="00721D79" w:rsidP="00721D79">
            <w:pPr>
              <w:pStyle w:val="ListParagraph"/>
              <w:numPr>
                <w:ilvl w:val="0"/>
                <w:numId w:val="15"/>
              </w:numPr>
            </w:pPr>
            <w:proofErr w:type="spellStart"/>
            <w:r>
              <w:t>Amphiarios</w:t>
            </w:r>
            <w:proofErr w:type="spellEnd"/>
          </w:p>
          <w:p w14:paraId="53927A8E" w14:textId="77777777" w:rsidR="00721D79" w:rsidRDefault="00721D79" w:rsidP="00721D79">
            <w:pPr>
              <w:pStyle w:val="ListParagraph"/>
              <w:numPr>
                <w:ilvl w:val="0"/>
                <w:numId w:val="15"/>
              </w:numPr>
            </w:pPr>
            <w:r>
              <w:t xml:space="preserve">Cult of </w:t>
            </w:r>
            <w:proofErr w:type="spellStart"/>
            <w:r>
              <w:t>Asklepios</w:t>
            </w:r>
            <w:proofErr w:type="spellEnd"/>
            <w:r>
              <w:t xml:space="preserve"> at </w:t>
            </w:r>
            <w:proofErr w:type="spellStart"/>
            <w:r>
              <w:t>Pergamon</w:t>
            </w:r>
            <w:proofErr w:type="spellEnd"/>
            <w:r>
              <w:t xml:space="preserve"> or</w:t>
            </w:r>
          </w:p>
          <w:p w14:paraId="35747958" w14:textId="77777777" w:rsidR="00721D79" w:rsidRDefault="00721D79" w:rsidP="00721D79">
            <w:pPr>
              <w:pStyle w:val="BodyA"/>
              <w:numPr>
                <w:ilvl w:val="0"/>
                <w:numId w:val="15"/>
              </w:numPr>
              <w:rPr>
                <w:rFonts w:ascii="Times New Roman Bold" w:hAnsi="Times New Roman Bold"/>
                <w:u w:val="single"/>
              </w:rPr>
            </w:pPr>
            <w:r w:rsidRPr="007D77BF">
              <w:rPr>
                <w:rFonts w:asciiTheme="minorHAnsi" w:hAnsiTheme="minorHAnsi"/>
              </w:rPr>
              <w:t>Galen</w:t>
            </w:r>
          </w:p>
        </w:tc>
      </w:tr>
    </w:tbl>
    <w:p w14:paraId="653562B7" w14:textId="77777777" w:rsidR="00236FA5" w:rsidRDefault="00236FA5" w:rsidP="00236FA5">
      <w:pPr>
        <w:pStyle w:val="BodyA"/>
        <w:rPr>
          <w:rFonts w:ascii="Times New Roman Bold" w:hAnsi="Times New Roman Bold"/>
          <w:sz w:val="26"/>
        </w:rPr>
      </w:pPr>
    </w:p>
    <w:p w14:paraId="4C18F573" w14:textId="3ED8FF84" w:rsidR="00236FA5" w:rsidRDefault="00236FA5" w:rsidP="00236FA5">
      <w:pPr>
        <w:pStyle w:val="BodyA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Υ </w:t>
      </w:r>
      <w:proofErr w:type="spellStart"/>
      <w:r>
        <w:rPr>
          <w:rFonts w:ascii="Times New Roman" w:hAnsi="Times New Roman"/>
          <w:sz w:val="26"/>
        </w:rPr>
        <w:t>υ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721D79">
        <w:rPr>
          <w:rFonts w:ascii="Times New Roman" w:hAnsi="Times New Roman"/>
          <w:sz w:val="26"/>
        </w:rPr>
        <w:t>upsilon</w:t>
      </w:r>
    </w:p>
    <w:p w14:paraId="55CDA81A" w14:textId="25CF36A2" w:rsidR="00721D79" w:rsidRPr="00721D79" w:rsidRDefault="00721D79" w:rsidP="00721D79">
      <w:pPr>
        <w:pStyle w:val="BodyA"/>
        <w:jc w:val="center"/>
        <w:rPr>
          <w:rFonts w:ascii="Times New Roman Bold" w:hAnsi="Times New Roman Bold"/>
        </w:rPr>
      </w:pPr>
      <w:r>
        <w:rPr>
          <w:rFonts w:ascii="Times New Roman Bold" w:hAnsi="Times New Roman Bold"/>
        </w:rPr>
        <w:t xml:space="preserve">Part I: Drama </w:t>
      </w:r>
    </w:p>
    <w:p w14:paraId="4DB6CAA8" w14:textId="7889675E" w:rsidR="00721D79" w:rsidRDefault="00721D79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>What is drama?</w:t>
      </w:r>
    </w:p>
    <w:p w14:paraId="748D16FD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Drama</w:t>
      </w:r>
    </w:p>
    <w:p w14:paraId="63B7DC6C" w14:textId="1FF899CF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4 types: dithyramb</w:t>
      </w:r>
      <w:r w:rsidR="00D038F8">
        <w:rPr>
          <w:rFonts w:ascii="Times New Roman" w:hAnsi="Times New Roman"/>
        </w:rPr>
        <w:t>(chorus)</w:t>
      </w:r>
      <w:r>
        <w:rPr>
          <w:rFonts w:ascii="Times New Roman" w:hAnsi="Times New Roman"/>
        </w:rPr>
        <w:t>, tragedy, satyr play, comedy</w:t>
      </w:r>
    </w:p>
    <w:p w14:paraId="1F900676" w14:textId="6A425C72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Context: Athens: City Dionysia</w:t>
      </w:r>
    </w:p>
    <w:p w14:paraId="0EE1709C" w14:textId="5C26D112" w:rsidR="00D038F8" w:rsidRDefault="00D038F8" w:rsidP="00D038F8">
      <w:pPr>
        <w:pStyle w:val="BodyA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 day festival </w:t>
      </w:r>
    </w:p>
    <w:p w14:paraId="12081DBA" w14:textId="50436584" w:rsidR="00D038F8" w:rsidRDefault="00D038F8" w:rsidP="00D038F8">
      <w:pPr>
        <w:pStyle w:val="BodyA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March/April</w:t>
      </w:r>
    </w:p>
    <w:p w14:paraId="449A4D3E" w14:textId="7B2106C6" w:rsidR="00D038F8" w:rsidRDefault="00D038F8" w:rsidP="00D038F8">
      <w:pPr>
        <w:pStyle w:val="BodyA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Tyrant </w:t>
      </w:r>
      <w:proofErr w:type="spellStart"/>
      <w:r>
        <w:rPr>
          <w:rFonts w:ascii="Times New Roman" w:hAnsi="Times New Roman"/>
        </w:rPr>
        <w:t>Peisistratos</w:t>
      </w:r>
      <w:proofErr w:type="spellEnd"/>
      <w:r>
        <w:rPr>
          <w:rFonts w:ascii="Times New Roman" w:hAnsi="Times New Roman"/>
        </w:rPr>
        <w:t xml:space="preserve"> </w:t>
      </w:r>
    </w:p>
    <w:p w14:paraId="3D0DC275" w14:textId="185EFDBD" w:rsidR="00D038F8" w:rsidRDefault="00D038F8" w:rsidP="00D038F8">
      <w:pPr>
        <w:pStyle w:val="BodyA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Drama competitions </w:t>
      </w:r>
    </w:p>
    <w:p w14:paraId="0F38EFBD" w14:textId="70CA0A6A" w:rsidR="00D038F8" w:rsidRDefault="00D038F8" w:rsidP="00D038F8">
      <w:pPr>
        <w:pStyle w:val="BodyA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City Dionysia: day 1 </w:t>
      </w:r>
    </w:p>
    <w:p w14:paraId="11FE6DA3" w14:textId="31C7124F" w:rsidR="00D038F8" w:rsidRDefault="00D038F8" w:rsidP="00D038F8">
      <w:pPr>
        <w:pStyle w:val="BodyA"/>
        <w:numPr>
          <w:ilvl w:val="1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Procession w/ </w:t>
      </w:r>
      <w:proofErr w:type="spellStart"/>
      <w:r>
        <w:rPr>
          <w:rFonts w:ascii="Times New Roman" w:hAnsi="Times New Roman"/>
        </w:rPr>
        <w:t>phalloi</w:t>
      </w:r>
      <w:proofErr w:type="spellEnd"/>
      <w:r>
        <w:rPr>
          <w:rFonts w:ascii="Times New Roman" w:hAnsi="Times New Roman"/>
        </w:rPr>
        <w:t xml:space="preserve"> </w:t>
      </w:r>
    </w:p>
    <w:p w14:paraId="3D162688" w14:textId="0E0D9CE3" w:rsidR="00D038F8" w:rsidRDefault="00D038F8" w:rsidP="00D038F8">
      <w:pPr>
        <w:pStyle w:val="BodyA"/>
        <w:numPr>
          <w:ilvl w:val="1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Sacrifice </w:t>
      </w:r>
    </w:p>
    <w:p w14:paraId="3B485E06" w14:textId="09703352" w:rsidR="00D038F8" w:rsidRDefault="00D038F8" w:rsidP="00D038F8">
      <w:pPr>
        <w:pStyle w:val="BodyA"/>
        <w:numPr>
          <w:ilvl w:val="1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Feasting </w:t>
      </w:r>
    </w:p>
    <w:p w14:paraId="306D8038" w14:textId="615F0001" w:rsidR="00D038F8" w:rsidRDefault="00D038F8" w:rsidP="00D038F8">
      <w:pPr>
        <w:pStyle w:val="BodyA"/>
        <w:numPr>
          <w:ilvl w:val="1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Tribal chorus competitions </w:t>
      </w:r>
    </w:p>
    <w:p w14:paraId="74CDFEA5" w14:textId="1582424C" w:rsidR="00D038F8" w:rsidRDefault="00D038F8" w:rsidP="00D038F8">
      <w:pPr>
        <w:pStyle w:val="BodyA"/>
        <w:numPr>
          <w:ilvl w:val="1"/>
          <w:numId w:val="17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Komos</w:t>
      </w:r>
      <w:proofErr w:type="spellEnd"/>
    </w:p>
    <w:p w14:paraId="41360C97" w14:textId="41680BBF" w:rsidR="00D038F8" w:rsidRDefault="00D038F8" w:rsidP="00D038F8">
      <w:pPr>
        <w:pStyle w:val="BodyA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Day 2-4 : Tragedy Competitions </w:t>
      </w:r>
    </w:p>
    <w:p w14:paraId="204D5D12" w14:textId="16C99217" w:rsidR="00D038F8" w:rsidRPr="00D038F8" w:rsidRDefault="00D038F8" w:rsidP="00D038F8">
      <w:pPr>
        <w:pStyle w:val="BodyA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Day 5: Comedy competitions </w:t>
      </w:r>
    </w:p>
    <w:p w14:paraId="73548D91" w14:textId="7777777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Program: </w:t>
      </w:r>
      <w:proofErr w:type="spellStart"/>
      <w:r>
        <w:rPr>
          <w:rFonts w:ascii="Times New Roman" w:hAnsi="Times New Roman"/>
        </w:rPr>
        <w:t>komos</w:t>
      </w:r>
      <w:proofErr w:type="spellEnd"/>
    </w:p>
    <w:p w14:paraId="606CF733" w14:textId="7916F2A7" w:rsidR="005477A0" w:rsidRDefault="006D6237" w:rsidP="006D623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Sanctuary of </w:t>
      </w:r>
      <w:proofErr w:type="spellStart"/>
      <w:r>
        <w:rPr>
          <w:rFonts w:ascii="Times New Roman" w:hAnsi="Times New Roman"/>
        </w:rPr>
        <w:t>Dionysos</w:t>
      </w:r>
      <w:proofErr w:type="spellEnd"/>
    </w:p>
    <w:p w14:paraId="6EFE27BD" w14:textId="1733E92E" w:rsidR="005477A0" w:rsidRDefault="005477A0" w:rsidP="005477A0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The Theatre</w:t>
      </w:r>
      <w:r>
        <w:rPr>
          <w:rFonts w:ascii="Times New Roman" w:hAnsi="Times New Roman"/>
        </w:rPr>
        <w:t xml:space="preserve"> (see attached plan below)</w:t>
      </w:r>
    </w:p>
    <w:p w14:paraId="274769DC" w14:textId="77777777" w:rsidR="005477A0" w:rsidRDefault="005477A0" w:rsidP="005477A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theatron</w:t>
      </w:r>
      <w:proofErr w:type="spellEnd"/>
      <w:r>
        <w:rPr>
          <w:rFonts w:ascii="Times New Roman" w:hAnsi="Times New Roman"/>
        </w:rPr>
        <w:t xml:space="preserve"> (A)</w:t>
      </w:r>
    </w:p>
    <w:p w14:paraId="79B4DB7C" w14:textId="77777777" w:rsidR="005477A0" w:rsidRDefault="005477A0" w:rsidP="005477A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orchestra (B)</w:t>
      </w:r>
    </w:p>
    <w:p w14:paraId="2A551797" w14:textId="77777777" w:rsidR="005477A0" w:rsidRDefault="005477A0" w:rsidP="005477A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thymele</w:t>
      </w:r>
      <w:proofErr w:type="spellEnd"/>
      <w:r>
        <w:rPr>
          <w:rFonts w:ascii="Times New Roman" w:hAnsi="Times New Roman"/>
        </w:rPr>
        <w:t xml:space="preserve"> (C)</w:t>
      </w:r>
    </w:p>
    <w:p w14:paraId="1D76B2EE" w14:textId="77777777" w:rsidR="005477A0" w:rsidRDefault="005477A0" w:rsidP="005477A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proskenion</w:t>
      </w:r>
      <w:proofErr w:type="spellEnd"/>
      <w:r>
        <w:rPr>
          <w:rFonts w:ascii="Times New Roman" w:hAnsi="Times New Roman"/>
        </w:rPr>
        <w:t xml:space="preserve"> (D)</w:t>
      </w:r>
    </w:p>
    <w:p w14:paraId="6DBB1B57" w14:textId="77777777" w:rsidR="005477A0" w:rsidRDefault="005477A0" w:rsidP="005477A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skene (E)</w:t>
      </w:r>
    </w:p>
    <w:p w14:paraId="52829173" w14:textId="32DE8028" w:rsidR="006D6237" w:rsidRPr="005477A0" w:rsidRDefault="005477A0" w:rsidP="005477A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parodos (F)</w:t>
      </w:r>
      <w:r w:rsidR="006D6237" w:rsidRPr="005477A0">
        <w:rPr>
          <w:rFonts w:ascii="Times New Roman" w:hAnsi="Times New Roman"/>
        </w:rPr>
        <w:t xml:space="preserve"> </w:t>
      </w:r>
    </w:p>
    <w:p w14:paraId="0DC7F66E" w14:textId="6E986DB4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Competitions</w:t>
      </w:r>
    </w:p>
    <w:p w14:paraId="68B577FE" w14:textId="51C3A814" w:rsidR="00D4738B" w:rsidRDefault="00D4738B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Drama Competitions:</w:t>
      </w:r>
    </w:p>
    <w:p w14:paraId="5A13E992" w14:textId="5953F74C" w:rsidR="00D4738B" w:rsidRDefault="00D4738B" w:rsidP="00D4738B">
      <w:pPr>
        <w:pStyle w:val="BodyA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 judge </w:t>
      </w:r>
    </w:p>
    <w:p w14:paraId="0542FDB3" w14:textId="08CB16DF" w:rsidR="00D4738B" w:rsidRDefault="00D4738B" w:rsidP="00D4738B">
      <w:pPr>
        <w:pStyle w:val="BodyA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Special seats </w:t>
      </w:r>
    </w:p>
    <w:p w14:paraId="72392D1E" w14:textId="387741CC" w:rsidR="00D4738B" w:rsidRDefault="00D4738B" w:rsidP="00D4738B">
      <w:pPr>
        <w:pStyle w:val="BodyA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Prizes for actors, producers and writers </w:t>
      </w:r>
    </w:p>
    <w:p w14:paraId="5223F3AB" w14:textId="3EDA314E" w:rsidR="00D4738B" w:rsidRDefault="00D4738B" w:rsidP="00D4738B">
      <w:pPr>
        <w:pStyle w:val="BodyA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More than 1st prize </w:t>
      </w:r>
    </w:p>
    <w:p w14:paraId="52E7C1D2" w14:textId="21166C06" w:rsidR="0039791C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Performers: chorus, </w:t>
      </w:r>
      <w:r w:rsidR="006D6237">
        <w:rPr>
          <w:rFonts w:ascii="Times New Roman" w:hAnsi="Times New Roman"/>
        </w:rPr>
        <w:t>Thespis, Thespians, actors</w:t>
      </w:r>
    </w:p>
    <w:p w14:paraId="6E231C44" w14:textId="39B828F6" w:rsidR="00D4738B" w:rsidRDefault="00D4738B" w:rsidP="00D4738B">
      <w:pPr>
        <w:pStyle w:val="BodyA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Always male </w:t>
      </w:r>
    </w:p>
    <w:p w14:paraId="690840DA" w14:textId="78AE54C6" w:rsidR="00D4738B" w:rsidRDefault="00D4738B" w:rsidP="00D4738B">
      <w:pPr>
        <w:pStyle w:val="BodyA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Thespis: 1</w:t>
      </w:r>
      <w:r w:rsidRPr="00D4738B">
        <w:rPr>
          <w:rFonts w:ascii="Times New Roman" w:hAnsi="Times New Roman"/>
          <w:vertAlign w:val="superscript"/>
        </w:rPr>
        <w:t>st</w:t>
      </w:r>
      <w:r>
        <w:rPr>
          <w:rFonts w:ascii="Times New Roman" w:hAnsi="Times New Roman"/>
        </w:rPr>
        <w:t xml:space="preserve"> actor </w:t>
      </w:r>
    </w:p>
    <w:p w14:paraId="60D7FCB7" w14:textId="55ECD5EC" w:rsidR="00D4738B" w:rsidRDefault="00D4738B" w:rsidP="00D4738B">
      <w:pPr>
        <w:pStyle w:val="BodyA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Chorus:</w:t>
      </w:r>
    </w:p>
    <w:p w14:paraId="79D797BF" w14:textId="00A522CD" w:rsidR="00D4738B" w:rsidRDefault="00D4738B" w:rsidP="00D4738B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Enters from </w:t>
      </w:r>
      <w:proofErr w:type="spellStart"/>
      <w:r>
        <w:rPr>
          <w:rFonts w:ascii="Times New Roman" w:hAnsi="Times New Roman"/>
        </w:rPr>
        <w:t>parados</w:t>
      </w:r>
      <w:proofErr w:type="spellEnd"/>
      <w:r>
        <w:rPr>
          <w:rFonts w:ascii="Times New Roman" w:hAnsi="Times New Roman"/>
        </w:rPr>
        <w:t xml:space="preserve"> </w:t>
      </w:r>
    </w:p>
    <w:p w14:paraId="5A34BD8E" w14:textId="631EC5AB" w:rsidR="00D4738B" w:rsidRDefault="00D4738B" w:rsidP="00D4738B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Remains in orchestra the entire pay </w:t>
      </w:r>
    </w:p>
    <w:p w14:paraId="136B72CC" w14:textId="202B360E" w:rsidR="00D4738B" w:rsidRDefault="00D4738B" w:rsidP="00D4738B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Chants and dances to the flute in between scenes </w:t>
      </w:r>
    </w:p>
    <w:p w14:paraId="34C580E4" w14:textId="471229F6" w:rsidR="00D4738B" w:rsidRDefault="00D4738B" w:rsidP="00D4738B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Sometimes interacts with actors </w:t>
      </w:r>
    </w:p>
    <w:p w14:paraId="1EE0952A" w14:textId="7BEA1028" w:rsidR="00D4738B" w:rsidRDefault="00D4738B" w:rsidP="00D4738B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Unifies the play </w:t>
      </w:r>
    </w:p>
    <w:p w14:paraId="5D7ACEA3" w14:textId="12E0EC1A" w:rsidR="002718BC" w:rsidRDefault="002718BC" w:rsidP="002718BC">
      <w:pPr>
        <w:pStyle w:val="BodyA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Actors </w:t>
      </w:r>
    </w:p>
    <w:p w14:paraId="59CE639B" w14:textId="0E2C04B0" w:rsidR="002718BC" w:rsidRDefault="002718BC" w:rsidP="002718BC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Play multiples parts </w:t>
      </w:r>
    </w:p>
    <w:p w14:paraId="49BC8C22" w14:textId="122A7FC6" w:rsidR="002718BC" w:rsidRDefault="002718BC" w:rsidP="002718BC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 / tragedy </w:t>
      </w:r>
    </w:p>
    <w:p w14:paraId="0374901F" w14:textId="307C96B5" w:rsidR="002718BC" w:rsidRDefault="002718BC" w:rsidP="002718BC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4/comedy </w:t>
      </w:r>
    </w:p>
    <w:p w14:paraId="36AE66E3" w14:textId="225CFC31" w:rsidR="002718BC" w:rsidRDefault="002718BC" w:rsidP="002718BC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Perform in </w:t>
      </w:r>
      <w:proofErr w:type="spellStart"/>
      <w:r>
        <w:rPr>
          <w:rFonts w:ascii="Times New Roman" w:hAnsi="Times New Roman"/>
        </w:rPr>
        <w:t>proskenion</w:t>
      </w:r>
      <w:proofErr w:type="spellEnd"/>
      <w:r>
        <w:rPr>
          <w:rFonts w:ascii="Times New Roman" w:hAnsi="Times New Roman"/>
        </w:rPr>
        <w:t xml:space="preserve"> </w:t>
      </w:r>
    </w:p>
    <w:p w14:paraId="6443B09A" w14:textId="1FD7BA5C" w:rsidR="002718BC" w:rsidRDefault="002718BC" w:rsidP="002718BC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Paid by polis </w:t>
      </w:r>
    </w:p>
    <w:p w14:paraId="32152AEC" w14:textId="63FF3377" w:rsidR="002718BC" w:rsidRDefault="002718BC" w:rsidP="002718BC">
      <w:pPr>
        <w:pStyle w:val="BodyA"/>
        <w:numPr>
          <w:ilvl w:val="1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Costumes differed from the chorus </w:t>
      </w:r>
    </w:p>
    <w:p w14:paraId="461C15B0" w14:textId="7777777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Costumes: </w:t>
      </w:r>
    </w:p>
    <w:p w14:paraId="3E78D7C8" w14:textId="06FC30FD" w:rsidR="00236FA5" w:rsidRPr="002718BC" w:rsidRDefault="00236FA5" w:rsidP="002718BC">
      <w:pPr>
        <w:pStyle w:val="BodyA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tragedy: actors: himation, </w:t>
      </w:r>
      <w:proofErr w:type="spellStart"/>
      <w:r>
        <w:rPr>
          <w:rFonts w:ascii="Times New Roman" w:hAnsi="Times New Roman"/>
        </w:rPr>
        <w:t>chiton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kothornoi</w:t>
      </w:r>
      <w:proofErr w:type="spellEnd"/>
      <w:r>
        <w:rPr>
          <w:rFonts w:ascii="Times New Roman" w:hAnsi="Times New Roman"/>
        </w:rPr>
        <w:t xml:space="preserve"> (p. 134)</w:t>
      </w:r>
    </w:p>
    <w:p w14:paraId="6D237E1B" w14:textId="07F0C790" w:rsidR="002718BC" w:rsidRDefault="002718BC" w:rsidP="002718BC">
      <w:pPr>
        <w:pStyle w:val="BodyA"/>
        <w:numPr>
          <w:ilvl w:val="3"/>
          <w:numId w:val="1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Masks </w:t>
      </w:r>
    </w:p>
    <w:p w14:paraId="18A83545" w14:textId="3A5ABC34" w:rsidR="002718BC" w:rsidRPr="002718BC" w:rsidRDefault="002718BC" w:rsidP="002718BC">
      <w:pPr>
        <w:pStyle w:val="BodyA"/>
        <w:numPr>
          <w:ilvl w:val="3"/>
          <w:numId w:val="1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>Contemporary clothing</w:t>
      </w:r>
    </w:p>
    <w:p w14:paraId="6A3FF17B" w14:textId="602E0242" w:rsidR="002718BC" w:rsidRPr="002718BC" w:rsidRDefault="002718BC" w:rsidP="002718BC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satyr play: chorus </w:t>
      </w:r>
    </w:p>
    <w:p w14:paraId="392828E0" w14:textId="7F6DD417" w:rsidR="002718BC" w:rsidRDefault="002718BC" w:rsidP="002718BC">
      <w:pPr>
        <w:pStyle w:val="BodyA"/>
        <w:numPr>
          <w:ilvl w:val="0"/>
          <w:numId w:val="20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Masks with pointy ears and beards </w:t>
      </w:r>
    </w:p>
    <w:p w14:paraId="336E63E7" w14:textId="7E468F75" w:rsidR="002718BC" w:rsidRDefault="002718BC" w:rsidP="002718BC">
      <w:pPr>
        <w:pStyle w:val="BodyA"/>
        <w:numPr>
          <w:ilvl w:val="0"/>
          <w:numId w:val="20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Furry loin cloths </w:t>
      </w:r>
    </w:p>
    <w:p w14:paraId="73FA8704" w14:textId="72237393" w:rsidR="002718BC" w:rsidRDefault="002718BC" w:rsidP="002718BC">
      <w:pPr>
        <w:pStyle w:val="BodyA"/>
        <w:numPr>
          <w:ilvl w:val="0"/>
          <w:numId w:val="20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Tails </w:t>
      </w:r>
    </w:p>
    <w:p w14:paraId="5515B0C8" w14:textId="25C364DF" w:rsidR="002718BC" w:rsidRPr="002718BC" w:rsidRDefault="002718BC" w:rsidP="002718BC">
      <w:pPr>
        <w:pStyle w:val="BodyA"/>
        <w:numPr>
          <w:ilvl w:val="0"/>
          <w:numId w:val="20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Leather </w:t>
      </w:r>
      <w:proofErr w:type="spellStart"/>
      <w:r>
        <w:rPr>
          <w:rFonts w:ascii="Times New Roman" w:hAnsi="Times New Roman"/>
          <w:position w:val="-2"/>
        </w:rPr>
        <w:t>phalloi</w:t>
      </w:r>
      <w:proofErr w:type="spellEnd"/>
      <w:r>
        <w:rPr>
          <w:rFonts w:ascii="Times New Roman" w:hAnsi="Times New Roman"/>
          <w:position w:val="-2"/>
        </w:rPr>
        <w:t xml:space="preserve"> </w:t>
      </w:r>
    </w:p>
    <w:p w14:paraId="7EB5B27D" w14:textId="609A79CE" w:rsidR="00236FA5" w:rsidRDefault="00236FA5" w:rsidP="002718BC">
      <w:pPr>
        <w:pStyle w:val="BodyA"/>
        <w:rPr>
          <w:rFonts w:ascii="Times New Roman" w:hAnsi="Times New Roman"/>
        </w:rPr>
      </w:pPr>
      <w:r w:rsidRPr="002718BC">
        <w:rPr>
          <w:rFonts w:ascii="Times New Roman" w:hAnsi="Times New Roman"/>
        </w:rPr>
        <w:t xml:space="preserve">comedy: chorus &amp; actors </w:t>
      </w:r>
    </w:p>
    <w:p w14:paraId="213FBDB6" w14:textId="628450B8" w:rsidR="002718BC" w:rsidRDefault="002718BC" w:rsidP="002718BC">
      <w:pPr>
        <w:pStyle w:val="BodyA"/>
        <w:numPr>
          <w:ilvl w:val="0"/>
          <w:numId w:val="21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Grotesque masks </w:t>
      </w:r>
    </w:p>
    <w:p w14:paraId="09198886" w14:textId="26733A07" w:rsidR="002718BC" w:rsidRDefault="002718BC" w:rsidP="002718BC">
      <w:pPr>
        <w:pStyle w:val="BodyA"/>
        <w:numPr>
          <w:ilvl w:val="0"/>
          <w:numId w:val="21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Padded clothing </w:t>
      </w:r>
    </w:p>
    <w:p w14:paraId="7E58EDDC" w14:textId="33BBBCFC" w:rsidR="002718BC" w:rsidRDefault="002718BC" w:rsidP="002718BC">
      <w:pPr>
        <w:pStyle w:val="BodyA"/>
        <w:numPr>
          <w:ilvl w:val="0"/>
          <w:numId w:val="21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Flat slippers </w:t>
      </w:r>
    </w:p>
    <w:p w14:paraId="444DEE1B" w14:textId="5EDCBA75" w:rsidR="002718BC" w:rsidRPr="002718BC" w:rsidRDefault="002718BC" w:rsidP="002718BC">
      <w:pPr>
        <w:pStyle w:val="BodyA"/>
        <w:numPr>
          <w:ilvl w:val="0"/>
          <w:numId w:val="21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Leather </w:t>
      </w:r>
      <w:proofErr w:type="spellStart"/>
      <w:r>
        <w:rPr>
          <w:rFonts w:ascii="Times New Roman" w:hAnsi="Times New Roman"/>
          <w:position w:val="-2"/>
        </w:rPr>
        <w:t>phalloi</w:t>
      </w:r>
      <w:proofErr w:type="spellEnd"/>
    </w:p>
    <w:p w14:paraId="4FAC6B5E" w14:textId="0A306BA8" w:rsidR="002718BC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Producer: </w:t>
      </w:r>
      <w:proofErr w:type="spellStart"/>
      <w:r>
        <w:rPr>
          <w:rFonts w:ascii="Times New Roman" w:hAnsi="Times New Roman"/>
        </w:rPr>
        <w:t>choregos</w:t>
      </w:r>
      <w:proofErr w:type="spellEnd"/>
      <w:r>
        <w:rPr>
          <w:rFonts w:ascii="Times New Roman" w:hAnsi="Times New Roman"/>
        </w:rPr>
        <w:t>, eponymous arc</w:t>
      </w:r>
      <w:r w:rsidR="002718BC">
        <w:rPr>
          <w:rFonts w:ascii="Times New Roman" w:hAnsi="Times New Roman"/>
        </w:rPr>
        <w:t xml:space="preserve">hon, </w:t>
      </w:r>
      <w:proofErr w:type="spellStart"/>
      <w:r w:rsidR="002718BC">
        <w:rPr>
          <w:rFonts w:ascii="Times New Roman" w:hAnsi="Times New Roman"/>
        </w:rPr>
        <w:t>choregic</w:t>
      </w:r>
      <w:proofErr w:type="spellEnd"/>
      <w:r w:rsidR="002718BC">
        <w:rPr>
          <w:rFonts w:ascii="Times New Roman" w:hAnsi="Times New Roman"/>
        </w:rPr>
        <w:t xml:space="preserve"> monument (p. 137)</w:t>
      </w:r>
    </w:p>
    <w:p w14:paraId="2CBF50FB" w14:textId="034FB720" w:rsidR="002718BC" w:rsidRDefault="002718BC" w:rsidP="002718BC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Choregos</w:t>
      </w:r>
      <w:proofErr w:type="spellEnd"/>
      <w:r>
        <w:rPr>
          <w:rFonts w:ascii="Times New Roman" w:hAnsi="Times New Roman"/>
        </w:rPr>
        <w:t xml:space="preserve"> = producer </w:t>
      </w:r>
    </w:p>
    <w:p w14:paraId="2430EBCB" w14:textId="2748D61D" w:rsidR="002718BC" w:rsidRDefault="002718BC" w:rsidP="002718BC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Appointed by eponymous archon </w:t>
      </w:r>
    </w:p>
    <w:p w14:paraId="304AD660" w14:textId="19EA3D0F" w:rsidR="002718BC" w:rsidRDefault="002718BC" w:rsidP="002718BC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Form of taxation </w:t>
      </w:r>
    </w:p>
    <w:p w14:paraId="4A353566" w14:textId="3A70C50E" w:rsidR="002718BC" w:rsidRDefault="002718BC" w:rsidP="002718BC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Prize : Tripod cauldron </w:t>
      </w:r>
    </w:p>
    <w:p w14:paraId="13447445" w14:textId="6F32B4DB" w:rsidR="002718BC" w:rsidRDefault="002718BC" w:rsidP="002718BC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Displays wealth and success </w:t>
      </w:r>
    </w:p>
    <w:p w14:paraId="6170C274" w14:textId="1F798ECA" w:rsidR="00E14334" w:rsidRDefault="00E14334" w:rsidP="00E14334">
      <w:pPr>
        <w:pStyle w:val="BodyA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>Writers</w:t>
      </w:r>
    </w:p>
    <w:p w14:paraId="1567AF75" w14:textId="0A88A5E7" w:rsidR="002718BC" w:rsidRDefault="002718BC" w:rsidP="002718BC">
      <w:pPr>
        <w:pStyle w:val="BodyA"/>
        <w:numPr>
          <w:ilvl w:val="0"/>
          <w:numId w:val="23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Selected by eponymous archon </w:t>
      </w:r>
    </w:p>
    <w:p w14:paraId="3751567A" w14:textId="649875B6" w:rsidR="002718BC" w:rsidRPr="00DD620A" w:rsidRDefault="002718BC" w:rsidP="002718BC">
      <w:pPr>
        <w:pStyle w:val="BodyA"/>
        <w:numPr>
          <w:ilvl w:val="0"/>
          <w:numId w:val="23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Play form and structure </w:t>
      </w:r>
    </w:p>
    <w:p w14:paraId="5E302EFA" w14:textId="7777777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Tragedy</w:t>
      </w:r>
    </w:p>
    <w:p w14:paraId="79870F7F" w14:textId="4E024E5B" w:rsidR="00236FA5" w:rsidRPr="00961E1E" w:rsidRDefault="00236FA5" w:rsidP="00236FA5">
      <w:pPr>
        <w:pStyle w:val="BodyA"/>
        <w:numPr>
          <w:ilvl w:val="1"/>
          <w:numId w:val="2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characteristics: themes, obscene, </w:t>
      </w:r>
      <w:proofErr w:type="spellStart"/>
      <w:r>
        <w:rPr>
          <w:rFonts w:ascii="Times New Roman" w:hAnsi="Times New Roman"/>
        </w:rPr>
        <w:t>ekkyklema</w:t>
      </w:r>
      <w:proofErr w:type="spellEnd"/>
    </w:p>
    <w:p w14:paraId="4984CC87" w14:textId="15F37953" w:rsidR="00961E1E" w:rsidRPr="00961E1E" w:rsidRDefault="00961E1E" w:rsidP="00236FA5">
      <w:pPr>
        <w:pStyle w:val="BodyA"/>
        <w:numPr>
          <w:ilvl w:val="1"/>
          <w:numId w:val="2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Poetry form </w:t>
      </w:r>
    </w:p>
    <w:p w14:paraId="38822C09" w14:textId="6313F3CF" w:rsidR="00961E1E" w:rsidRPr="00961E1E" w:rsidRDefault="00961E1E" w:rsidP="00236FA5">
      <w:pPr>
        <w:pStyle w:val="BodyA"/>
        <w:numPr>
          <w:ilvl w:val="1"/>
          <w:numId w:val="2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Myth based </w:t>
      </w:r>
    </w:p>
    <w:p w14:paraId="0F7D3374" w14:textId="306110D7" w:rsidR="00961E1E" w:rsidRPr="00961E1E" w:rsidRDefault="00961E1E" w:rsidP="00236FA5">
      <w:pPr>
        <w:pStyle w:val="BodyA"/>
        <w:numPr>
          <w:ilvl w:val="1"/>
          <w:numId w:val="2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position w:val="-2"/>
        </w:rPr>
      </w:pPr>
      <w:proofErr w:type="gramStart"/>
      <w:r>
        <w:rPr>
          <w:rFonts w:ascii="Times New Roman" w:hAnsi="Times New Roman"/>
        </w:rPr>
        <w:t>Theme :</w:t>
      </w:r>
      <w:proofErr w:type="gramEnd"/>
      <w:r>
        <w:rPr>
          <w:rFonts w:ascii="Times New Roman" w:hAnsi="Times New Roman"/>
        </w:rPr>
        <w:t xml:space="preserve"> Struggle. Conflict </w:t>
      </w:r>
    </w:p>
    <w:p w14:paraId="03904722" w14:textId="1D943EBB" w:rsidR="00961E1E" w:rsidRPr="00961E1E" w:rsidRDefault="00961E1E" w:rsidP="00236FA5">
      <w:pPr>
        <w:pStyle w:val="BodyA"/>
        <w:numPr>
          <w:ilvl w:val="1"/>
          <w:numId w:val="2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lastRenderedPageBreak/>
        <w:t xml:space="preserve">Violence off stage </w:t>
      </w:r>
    </w:p>
    <w:p w14:paraId="11B7DF8A" w14:textId="2435A2B4" w:rsidR="00961E1E" w:rsidRDefault="00961E1E" w:rsidP="00961E1E">
      <w:pPr>
        <w:pStyle w:val="BodyA"/>
        <w:numPr>
          <w:ilvl w:val="2"/>
          <w:numId w:val="2"/>
        </w:numPr>
        <w:rPr>
          <w:rFonts w:ascii="Times New Roman" w:hAnsi="Times New Roman"/>
          <w:position w:val="-2"/>
        </w:rPr>
      </w:pPr>
      <w:proofErr w:type="spellStart"/>
      <w:r>
        <w:rPr>
          <w:rFonts w:ascii="Times New Roman" w:hAnsi="Times New Roman"/>
        </w:rPr>
        <w:t>Ekkylema</w:t>
      </w:r>
      <w:proofErr w:type="spellEnd"/>
      <w:r>
        <w:rPr>
          <w:rFonts w:ascii="Times New Roman" w:hAnsi="Times New Roman"/>
        </w:rPr>
        <w:t xml:space="preserve"> </w:t>
      </w:r>
    </w:p>
    <w:p w14:paraId="4D6A83CE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Tragic Playwrights</w:t>
      </w:r>
    </w:p>
    <w:p w14:paraId="0A4F5BAB" w14:textId="4CC202A2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Aeschylus</w:t>
      </w:r>
      <w:r w:rsidR="00DD620A" w:rsidRPr="00DD620A">
        <w:rPr>
          <w:rFonts w:ascii="Times New Roman" w:hAnsi="Times New Roman"/>
          <w:u w:val="single"/>
        </w:rPr>
        <w:t xml:space="preserve"> </w:t>
      </w:r>
    </w:p>
    <w:p w14:paraId="217C5CD4" w14:textId="59CAD451" w:rsidR="00236FA5" w:rsidRDefault="00AC7833" w:rsidP="002D4C0E">
      <w:pPr>
        <w:pStyle w:val="BodyA"/>
        <w:numPr>
          <w:ilvl w:val="0"/>
          <w:numId w:val="10"/>
        </w:numPr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236FA5">
        <w:rPr>
          <w:rFonts w:ascii="Times New Roman" w:hAnsi="Times New Roman"/>
        </w:rPr>
        <w:t>nnovations</w:t>
      </w:r>
    </w:p>
    <w:p w14:paraId="0388553E" w14:textId="24BD46D2" w:rsidR="00AC7833" w:rsidRPr="00AC7833" w:rsidRDefault="00AC7833" w:rsidP="001E68FE">
      <w:pPr>
        <w:pStyle w:val="BodyA"/>
        <w:numPr>
          <w:ilvl w:val="1"/>
          <w:numId w:val="10"/>
        </w:numPr>
        <w:tabs>
          <w:tab w:val="left" w:pos="1620"/>
          <w:tab w:val="left" w:pos="1800"/>
        </w:tabs>
        <w:ind w:hanging="99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Second actor and props </w:t>
      </w:r>
    </w:p>
    <w:p w14:paraId="3B020336" w14:textId="7482D106" w:rsidR="00236FA5" w:rsidRDefault="00236FA5" w:rsidP="002D4C0E">
      <w:pPr>
        <w:pStyle w:val="BodyA"/>
        <w:numPr>
          <w:ilvl w:val="0"/>
          <w:numId w:val="10"/>
        </w:numPr>
        <w:ind w:left="709"/>
        <w:rPr>
          <w:rFonts w:ascii="Times New Roman" w:hAnsi="Times New Roman"/>
        </w:rPr>
      </w:pPr>
      <w:r>
        <w:rPr>
          <w:rFonts w:ascii="Times New Roman Italic" w:hAnsi="Times New Roman Italic"/>
        </w:rPr>
        <w:t>The Persians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choregos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Perikles</w:t>
      </w:r>
      <w:proofErr w:type="spellEnd"/>
      <w:r>
        <w:rPr>
          <w:rFonts w:ascii="Times New Roman" w:hAnsi="Times New Roman"/>
        </w:rPr>
        <w:t>)</w:t>
      </w:r>
    </w:p>
    <w:p w14:paraId="5742126C" w14:textId="5999BC4E" w:rsidR="00236FA5" w:rsidRDefault="00236FA5" w:rsidP="002D4C0E">
      <w:pPr>
        <w:pStyle w:val="BodyA"/>
        <w:numPr>
          <w:ilvl w:val="0"/>
          <w:numId w:val="10"/>
        </w:numPr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trilogy: </w:t>
      </w:r>
      <w:r>
        <w:rPr>
          <w:rFonts w:ascii="Times New Roman Italic" w:hAnsi="Times New Roman Italic"/>
        </w:rPr>
        <w:t>Oresteia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Klytemnestra</w:t>
      </w:r>
      <w:proofErr w:type="spellEnd"/>
      <w:r>
        <w:rPr>
          <w:rFonts w:ascii="Times New Roman" w:hAnsi="Times New Roman"/>
        </w:rPr>
        <w:t>, Agamemnon, Orestes)</w:t>
      </w:r>
    </w:p>
    <w:p w14:paraId="1CC990FA" w14:textId="2A799855" w:rsidR="00236FA5" w:rsidRDefault="00236FA5" w:rsidP="002D4C0E">
      <w:pPr>
        <w:pStyle w:val="BodyA"/>
        <w:numPr>
          <w:ilvl w:val="0"/>
          <w:numId w:val="10"/>
        </w:numPr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death</w:t>
      </w:r>
    </w:p>
    <w:p w14:paraId="15D5BBEA" w14:textId="0C2A1F16" w:rsidR="001E68FE" w:rsidRDefault="001E68FE" w:rsidP="001E68FE">
      <w:pPr>
        <w:pStyle w:val="BodyA"/>
        <w:numPr>
          <w:ilvl w:val="1"/>
          <w:numId w:val="10"/>
        </w:numPr>
        <w:ind w:left="15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Died in Sicily </w:t>
      </w:r>
    </w:p>
    <w:p w14:paraId="7BCB9531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  <w:u w:val="single"/>
        </w:rPr>
        <w:t>Sophokles</w:t>
      </w:r>
      <w:proofErr w:type="spellEnd"/>
    </w:p>
    <w:p w14:paraId="4C2778DA" w14:textId="0E9F8BC2" w:rsidR="00236FA5" w:rsidRDefault="00791DEA" w:rsidP="002D4C0E">
      <w:pPr>
        <w:pStyle w:val="BodyA"/>
        <w:numPr>
          <w:ilvl w:val="0"/>
          <w:numId w:val="12"/>
        </w:numPr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236FA5">
        <w:rPr>
          <w:rFonts w:ascii="Times New Roman" w:hAnsi="Times New Roman"/>
        </w:rPr>
        <w:t>nnovations</w:t>
      </w:r>
    </w:p>
    <w:p w14:paraId="75DB41EC" w14:textId="2698F92E" w:rsidR="00791DEA" w:rsidRDefault="00791DEA" w:rsidP="00791DEA">
      <w:pPr>
        <w:pStyle w:val="BodyA"/>
        <w:numPr>
          <w:ilvl w:val="1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Added third actor and backdrops </w:t>
      </w:r>
    </w:p>
    <w:p w14:paraId="3900B715" w14:textId="77777777" w:rsidR="002D4C0E" w:rsidRDefault="00236FA5" w:rsidP="002D4C0E">
      <w:pPr>
        <w:pStyle w:val="BodyA"/>
        <w:numPr>
          <w:ilvl w:val="0"/>
          <w:numId w:val="12"/>
        </w:numPr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Theban Plays: </w:t>
      </w:r>
      <w:r w:rsidRPr="00755D6F">
        <w:rPr>
          <w:rFonts w:ascii="Times New Roman" w:hAnsi="Times New Roman"/>
          <w:i/>
        </w:rPr>
        <w:t xml:space="preserve">Oedipus </w:t>
      </w:r>
      <w:proofErr w:type="spellStart"/>
      <w:r w:rsidRPr="00755D6F">
        <w:rPr>
          <w:rFonts w:ascii="Times New Roman" w:hAnsi="Times New Roman"/>
          <w:i/>
        </w:rPr>
        <w:t>Tyrannos</w:t>
      </w:r>
      <w:proofErr w:type="spellEnd"/>
      <w:r w:rsidRPr="00755D6F">
        <w:rPr>
          <w:rFonts w:ascii="Times New Roman" w:hAnsi="Times New Roman"/>
          <w:i/>
        </w:rPr>
        <w:t xml:space="preserve">, Oedipus at </w:t>
      </w:r>
      <w:proofErr w:type="spellStart"/>
      <w:r w:rsidRPr="00755D6F">
        <w:rPr>
          <w:rFonts w:ascii="Times New Roman" w:hAnsi="Times New Roman"/>
          <w:i/>
        </w:rPr>
        <w:t>Kolonnos</w:t>
      </w:r>
      <w:proofErr w:type="spellEnd"/>
      <w:r w:rsidRPr="00755D6F">
        <w:rPr>
          <w:rFonts w:ascii="Times New Roman" w:hAnsi="Times New Roman"/>
          <w:i/>
        </w:rPr>
        <w:t>, Antigone</w:t>
      </w:r>
    </w:p>
    <w:p w14:paraId="355D57C0" w14:textId="6B7C627D" w:rsidR="00236FA5" w:rsidRPr="002D4C0E" w:rsidRDefault="00236FA5" w:rsidP="002D4C0E">
      <w:pPr>
        <w:pStyle w:val="BodyA"/>
        <w:numPr>
          <w:ilvl w:val="0"/>
          <w:numId w:val="12"/>
        </w:numPr>
        <w:ind w:left="709"/>
        <w:rPr>
          <w:rFonts w:ascii="Times New Roman" w:hAnsi="Times New Roman"/>
        </w:rPr>
      </w:pPr>
      <w:r w:rsidRPr="002D4C0E">
        <w:rPr>
          <w:rFonts w:ascii="Times New Roman" w:hAnsi="Times New Roman"/>
        </w:rPr>
        <w:t>Freud: Oedipus Complex</w:t>
      </w:r>
    </w:p>
    <w:p w14:paraId="58FC2A1B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Euripides</w:t>
      </w:r>
    </w:p>
    <w:p w14:paraId="3A93DB4F" w14:textId="01BC1C4B" w:rsidR="006A178D" w:rsidRPr="006A178D" w:rsidRDefault="00236FA5" w:rsidP="006A178D">
      <w:pPr>
        <w:pStyle w:val="BodyA"/>
        <w:numPr>
          <w:ilvl w:val="1"/>
          <w:numId w:val="13"/>
        </w:numPr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Macedonia</w:t>
      </w:r>
    </w:p>
    <w:p w14:paraId="141FFFBC" w14:textId="55AF98AB" w:rsidR="006A178D" w:rsidRDefault="006A178D" w:rsidP="006A178D">
      <w:pPr>
        <w:pStyle w:val="BodyA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Least successful </w:t>
      </w:r>
    </w:p>
    <w:p w14:paraId="78D22112" w14:textId="68774207" w:rsidR="002D4C0E" w:rsidRDefault="00755D6F" w:rsidP="002D4C0E">
      <w:pPr>
        <w:pStyle w:val="BodyA"/>
        <w:numPr>
          <w:ilvl w:val="1"/>
          <w:numId w:val="13"/>
        </w:numPr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female protagonists: </w:t>
      </w:r>
      <w:r w:rsidRPr="00755D6F">
        <w:rPr>
          <w:rFonts w:ascii="Times New Roman" w:hAnsi="Times New Roman"/>
          <w:i/>
        </w:rPr>
        <w:t>Medea</w:t>
      </w:r>
      <w:r w:rsidR="00236FA5">
        <w:rPr>
          <w:rFonts w:ascii="Times New Roman" w:hAnsi="Times New Roman"/>
        </w:rPr>
        <w:t xml:space="preserve">, </w:t>
      </w:r>
      <w:proofErr w:type="spellStart"/>
      <w:r w:rsidR="00236FA5">
        <w:rPr>
          <w:rFonts w:ascii="Times New Roman" w:hAnsi="Times New Roman"/>
        </w:rPr>
        <w:t>ekkyklema</w:t>
      </w:r>
      <w:proofErr w:type="spellEnd"/>
      <w:r w:rsidR="00236FA5">
        <w:rPr>
          <w:rFonts w:ascii="Times New Roman" w:hAnsi="Times New Roman"/>
        </w:rPr>
        <w:t xml:space="preserve">, </w:t>
      </w:r>
      <w:proofErr w:type="spellStart"/>
      <w:r w:rsidR="00236FA5">
        <w:rPr>
          <w:rFonts w:ascii="Times New Roman" w:hAnsi="Times New Roman"/>
        </w:rPr>
        <w:t>mechane</w:t>
      </w:r>
      <w:proofErr w:type="spellEnd"/>
    </w:p>
    <w:p w14:paraId="29C06BF1" w14:textId="4D5E3046" w:rsidR="00236FA5" w:rsidRDefault="00236FA5" w:rsidP="002D4C0E">
      <w:pPr>
        <w:pStyle w:val="BodyA"/>
        <w:numPr>
          <w:ilvl w:val="1"/>
          <w:numId w:val="13"/>
        </w:numPr>
        <w:ind w:left="709"/>
        <w:rPr>
          <w:rFonts w:ascii="Times New Roman" w:hAnsi="Times New Roman"/>
        </w:rPr>
      </w:pPr>
      <w:r w:rsidRPr="002D4C0E">
        <w:rPr>
          <w:rFonts w:ascii="Times New Roman" w:hAnsi="Times New Roman"/>
        </w:rPr>
        <w:t xml:space="preserve">death </w:t>
      </w:r>
    </w:p>
    <w:p w14:paraId="316EC360" w14:textId="5B3B226C" w:rsidR="006A178D" w:rsidRPr="002D4C0E" w:rsidRDefault="006A178D" w:rsidP="006A178D">
      <w:pPr>
        <w:pStyle w:val="BodyA"/>
        <w:numPr>
          <w:ilvl w:val="2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Died in Macedonia </w:t>
      </w:r>
    </w:p>
    <w:p w14:paraId="55F9CFCC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Old Comedy</w:t>
      </w:r>
    </w:p>
    <w:p w14:paraId="6BA59761" w14:textId="47560044" w:rsidR="00236FA5" w:rsidRDefault="00236FA5" w:rsidP="00236FA5">
      <w:pPr>
        <w:pStyle w:val="BodyA"/>
        <w:numPr>
          <w:ilvl w:val="1"/>
          <w:numId w:val="2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Aristophanes </w:t>
      </w:r>
    </w:p>
    <w:p w14:paraId="4AAD4F03" w14:textId="0C5174CB" w:rsidR="00236FA5" w:rsidRDefault="000C4539" w:rsidP="00236FA5">
      <w:pPr>
        <w:pStyle w:val="BodyA"/>
        <w:numPr>
          <w:ilvl w:val="1"/>
          <w:numId w:val="2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236FA5">
        <w:rPr>
          <w:rFonts w:ascii="Times New Roman" w:hAnsi="Times New Roman"/>
        </w:rPr>
        <w:t>haracteristics</w:t>
      </w:r>
    </w:p>
    <w:p w14:paraId="10D2C092" w14:textId="77777777" w:rsidR="000C4539" w:rsidRDefault="000C4539" w:rsidP="000C4539">
      <w:pPr>
        <w:pStyle w:val="BodyA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Ludicrous predicaments </w:t>
      </w:r>
    </w:p>
    <w:p w14:paraId="00325EEF" w14:textId="77777777" w:rsidR="000C4539" w:rsidRDefault="000C4539" w:rsidP="000C4539">
      <w:pPr>
        <w:pStyle w:val="BodyA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Body humor </w:t>
      </w:r>
    </w:p>
    <w:p w14:paraId="2770ABA7" w14:textId="77777777" w:rsidR="000C4539" w:rsidRDefault="000C4539" w:rsidP="000C4539">
      <w:pPr>
        <w:pStyle w:val="BodyA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Political and social satire </w:t>
      </w:r>
    </w:p>
    <w:p w14:paraId="1496F08F" w14:textId="7E19B334" w:rsidR="000C4539" w:rsidRPr="000C4539" w:rsidRDefault="000C4539" w:rsidP="000C4539">
      <w:pPr>
        <w:pStyle w:val="BodyA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Slapstick action </w:t>
      </w:r>
    </w:p>
    <w:p w14:paraId="75BCF9C8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New Comedy</w:t>
      </w:r>
    </w:p>
    <w:p w14:paraId="6DC769BC" w14:textId="1E316D63" w:rsidR="00236FA5" w:rsidRPr="005D38C8" w:rsidRDefault="005D38C8" w:rsidP="00C3172E">
      <w:pPr>
        <w:pStyle w:val="BodyA"/>
        <w:numPr>
          <w:ilvl w:val="0"/>
          <w:numId w:val="24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C</w:t>
      </w:r>
      <w:r w:rsidR="00236FA5">
        <w:rPr>
          <w:rFonts w:ascii="Times New Roman" w:hAnsi="Times New Roman"/>
        </w:rPr>
        <w:t>haracteristics</w:t>
      </w:r>
    </w:p>
    <w:p w14:paraId="15661088" w14:textId="254A1BB6" w:rsidR="005D38C8" w:rsidRPr="005D38C8" w:rsidRDefault="005D38C8" w:rsidP="005D38C8">
      <w:pPr>
        <w:pStyle w:val="BodyA"/>
        <w:numPr>
          <w:ilvl w:val="1"/>
          <w:numId w:val="26"/>
        </w:numPr>
        <w:ind w:left="540" w:hanging="9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Sitcom ancestor </w:t>
      </w:r>
    </w:p>
    <w:p w14:paraId="2715DAE1" w14:textId="64F9E03E" w:rsidR="005D38C8" w:rsidRPr="005D38C8" w:rsidRDefault="005D38C8" w:rsidP="005D38C8">
      <w:pPr>
        <w:pStyle w:val="BodyA"/>
        <w:numPr>
          <w:ilvl w:val="1"/>
          <w:numId w:val="26"/>
        </w:numPr>
        <w:ind w:left="540" w:hanging="9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realistic setting </w:t>
      </w:r>
    </w:p>
    <w:p w14:paraId="611C92AC" w14:textId="3C48B82B" w:rsidR="005D38C8" w:rsidRPr="005D38C8" w:rsidRDefault="005D38C8" w:rsidP="005D38C8">
      <w:pPr>
        <w:pStyle w:val="BodyA"/>
        <w:numPr>
          <w:ilvl w:val="1"/>
          <w:numId w:val="26"/>
        </w:numPr>
        <w:ind w:left="540" w:hanging="9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Domestic plots </w:t>
      </w:r>
    </w:p>
    <w:p w14:paraId="4CCE24E2" w14:textId="279A37F1" w:rsidR="005D38C8" w:rsidRDefault="005D38C8" w:rsidP="005D38C8">
      <w:pPr>
        <w:pStyle w:val="BodyA"/>
        <w:numPr>
          <w:ilvl w:val="1"/>
          <w:numId w:val="26"/>
        </w:numPr>
        <w:ind w:left="540" w:hanging="9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Stock characters </w:t>
      </w:r>
    </w:p>
    <w:p w14:paraId="163049B6" w14:textId="77777777" w:rsidR="00236FA5" w:rsidRDefault="00236FA5" w:rsidP="00C3172E">
      <w:pPr>
        <w:pStyle w:val="BodyA"/>
        <w:numPr>
          <w:ilvl w:val="0"/>
          <w:numId w:val="24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Menander</w:t>
      </w:r>
    </w:p>
    <w:p w14:paraId="55887AB2" w14:textId="3D984F4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Role of the polis in drama</w:t>
      </w:r>
    </w:p>
    <w:p w14:paraId="1726350E" w14:textId="01EEE69A" w:rsidR="00DF04AE" w:rsidRDefault="00DF04AE" w:rsidP="00DF04AE">
      <w:pPr>
        <w:pStyle w:val="BodyA"/>
        <w:numPr>
          <w:ilvl w:val="0"/>
          <w:numId w:val="27"/>
        </w:numPr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Controlled, </w:t>
      </w:r>
      <w:r w:rsidR="00DC4617">
        <w:rPr>
          <w:rFonts w:ascii="Times New Roman" w:hAnsi="Times New Roman"/>
        </w:rPr>
        <w:t>financed,</w:t>
      </w:r>
      <w:r>
        <w:rPr>
          <w:rFonts w:ascii="Times New Roman" w:hAnsi="Times New Roman"/>
        </w:rPr>
        <w:t xml:space="preserve"> organized drama </w:t>
      </w:r>
    </w:p>
    <w:p w14:paraId="086ADB9F" w14:textId="41E6ED17" w:rsidR="00DF04AE" w:rsidRDefault="00DF04AE" w:rsidP="00DF04AE">
      <w:pPr>
        <w:pStyle w:val="BodyA"/>
        <w:numPr>
          <w:ilvl w:val="0"/>
          <w:numId w:val="27"/>
        </w:numPr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Paid actors </w:t>
      </w:r>
    </w:p>
    <w:p w14:paraId="53226532" w14:textId="077E723F" w:rsidR="00DF04AE" w:rsidRDefault="00DF04AE" w:rsidP="00DF04AE">
      <w:pPr>
        <w:pStyle w:val="BodyA"/>
        <w:numPr>
          <w:ilvl w:val="0"/>
          <w:numId w:val="27"/>
        </w:numPr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Appointed writers and producers </w:t>
      </w:r>
    </w:p>
    <w:p w14:paraId="18F18B4B" w14:textId="08B9BB3A" w:rsidR="00DF04AE" w:rsidRDefault="00DF04AE" w:rsidP="00DF04AE">
      <w:pPr>
        <w:pStyle w:val="BodyA"/>
        <w:numPr>
          <w:ilvl w:val="0"/>
          <w:numId w:val="27"/>
        </w:numPr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Paid poor to attend </w:t>
      </w:r>
    </w:p>
    <w:p w14:paraId="58506381" w14:textId="2C2B9BA2" w:rsidR="00314CE7" w:rsidRDefault="00314CE7" w:rsidP="00314CE7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Asklepios</w:t>
      </w:r>
      <w:proofErr w:type="spellEnd"/>
      <w:r>
        <w:rPr>
          <w:rFonts w:ascii="Times New Roman" w:hAnsi="Times New Roman"/>
        </w:rPr>
        <w:t xml:space="preserve">, god of healing </w:t>
      </w:r>
    </w:p>
    <w:p w14:paraId="1FFE5D43" w14:textId="4EB1F4AD" w:rsidR="00314CE7" w:rsidRDefault="00314CE7" w:rsidP="00B85580">
      <w:pPr>
        <w:pStyle w:val="BodyA"/>
        <w:numPr>
          <w:ilvl w:val="0"/>
          <w:numId w:val="27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Son of Apollo </w:t>
      </w:r>
    </w:p>
    <w:p w14:paraId="1C047B8C" w14:textId="7E82E6E5" w:rsidR="00314CE7" w:rsidRDefault="00314CE7" w:rsidP="00B85580">
      <w:pPr>
        <w:pStyle w:val="BodyA"/>
        <w:numPr>
          <w:ilvl w:val="0"/>
          <w:numId w:val="27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Chiron the centaur </w:t>
      </w:r>
    </w:p>
    <w:p w14:paraId="7EE0DB7E" w14:textId="0A6B6680" w:rsidR="00314CE7" w:rsidRDefault="00314CE7" w:rsidP="00B85580">
      <w:pPr>
        <w:pStyle w:val="BodyA"/>
        <w:numPr>
          <w:ilvl w:val="0"/>
          <w:numId w:val="27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Hygeia , Panacea (daughters)</w:t>
      </w:r>
    </w:p>
    <w:p w14:paraId="647F6B2D" w14:textId="33055377" w:rsidR="00DD620A" w:rsidRDefault="00AE5A0A" w:rsidP="00B85580">
      <w:pPr>
        <w:pStyle w:val="BodyA"/>
        <w:numPr>
          <w:ilvl w:val="0"/>
          <w:numId w:val="27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Raised dead with Gorgon blood </w:t>
      </w:r>
    </w:p>
    <w:p w14:paraId="6E5FCD73" w14:textId="2F52E8F6" w:rsidR="00B85580" w:rsidRDefault="00B85580" w:rsidP="00B85580">
      <w:pPr>
        <w:pStyle w:val="BodyA"/>
        <w:numPr>
          <w:ilvl w:val="0"/>
          <w:numId w:val="27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Hero became god </w:t>
      </w:r>
    </w:p>
    <w:p w14:paraId="1AC000EF" w14:textId="60ABDA60" w:rsidR="00B85580" w:rsidRDefault="00B85580" w:rsidP="00B85580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Asklepion </w:t>
      </w:r>
    </w:p>
    <w:p w14:paraId="3BE56E6A" w14:textId="2626D953" w:rsidR="00B85580" w:rsidRDefault="00B85580" w:rsidP="00B85580">
      <w:pPr>
        <w:pStyle w:val="BodyA"/>
        <w:numPr>
          <w:ilvl w:val="0"/>
          <w:numId w:val="28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Incubation in the </w:t>
      </w:r>
      <w:proofErr w:type="spellStart"/>
      <w:r>
        <w:rPr>
          <w:rFonts w:ascii="Times New Roman" w:hAnsi="Times New Roman"/>
        </w:rPr>
        <w:t>abaton</w:t>
      </w:r>
      <w:proofErr w:type="spellEnd"/>
      <w:r>
        <w:rPr>
          <w:rFonts w:ascii="Times New Roman" w:hAnsi="Times New Roman"/>
        </w:rPr>
        <w:t xml:space="preserve"> </w:t>
      </w:r>
    </w:p>
    <w:p w14:paraId="3B6C024B" w14:textId="7EF09A17" w:rsidR="00B85580" w:rsidRDefault="00B85580" w:rsidP="00B85580">
      <w:pPr>
        <w:pStyle w:val="BodyA"/>
        <w:numPr>
          <w:ilvl w:val="0"/>
          <w:numId w:val="28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Snakes and dogs </w:t>
      </w:r>
    </w:p>
    <w:p w14:paraId="6F545C17" w14:textId="686479AE" w:rsidR="00B85580" w:rsidRPr="00AE5A0A" w:rsidRDefault="00B85580" w:rsidP="00B85580">
      <w:pPr>
        <w:pStyle w:val="BodyA"/>
        <w:numPr>
          <w:ilvl w:val="0"/>
          <w:numId w:val="28"/>
        </w:num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Votive offerings </w:t>
      </w:r>
    </w:p>
    <w:p w14:paraId="69E59C53" w14:textId="7777777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Images</w:t>
      </w:r>
      <w:r>
        <w:rPr>
          <w:rFonts w:ascii="Times New Roman" w:hAnsi="Times New Roman"/>
        </w:rPr>
        <w:t xml:space="preserve">: parts of theatre (see below), tragic actor (p. 134), masks (p. 134), </w:t>
      </w:r>
      <w:proofErr w:type="spellStart"/>
      <w:r>
        <w:rPr>
          <w:rFonts w:ascii="Times New Roman" w:hAnsi="Times New Roman"/>
        </w:rPr>
        <w:t>choregic</w:t>
      </w:r>
      <w:proofErr w:type="spellEnd"/>
      <w:r>
        <w:rPr>
          <w:rFonts w:ascii="Times New Roman" w:hAnsi="Times New Roman"/>
        </w:rPr>
        <w:t xml:space="preserve"> monument (p. 137) </w:t>
      </w:r>
    </w:p>
    <w:p w14:paraId="28AB17C9" w14:textId="77777777" w:rsidR="00236FA5" w:rsidRDefault="00236FA5" w:rsidP="00236FA5">
      <w:pPr>
        <w:pStyle w:val="BodyA"/>
        <w:rPr>
          <w:rFonts w:ascii="Times New Roman" w:hAnsi="Times New Roman"/>
        </w:rPr>
      </w:pPr>
    </w:p>
    <w:p w14:paraId="46BC489F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Words </w:t>
      </w:r>
      <w:proofErr w:type="gramStart"/>
      <w:r>
        <w:rPr>
          <w:rFonts w:ascii="Times New Roman" w:hAnsi="Times New Roman"/>
          <w:u w:val="single"/>
        </w:rPr>
        <w:t>to  Remember</w:t>
      </w:r>
      <w:proofErr w:type="gramEnd"/>
    </w:p>
    <w:p w14:paraId="403AC3FE" w14:textId="5AF40124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People</w:t>
      </w:r>
      <w:r>
        <w:rPr>
          <w:rFonts w:ascii="Times New Roman" w:hAnsi="Times New Roman"/>
        </w:rPr>
        <w:t xml:space="preserve">: Thespis, Thespian, </w:t>
      </w:r>
      <w:proofErr w:type="spellStart"/>
      <w:r>
        <w:rPr>
          <w:rFonts w:ascii="Times New Roman" w:hAnsi="Times New Roman"/>
        </w:rPr>
        <w:t>Lysikrates</w:t>
      </w:r>
      <w:proofErr w:type="spellEnd"/>
      <w:r>
        <w:rPr>
          <w:rFonts w:ascii="Times New Roman" w:hAnsi="Times New Roman"/>
        </w:rPr>
        <w:t xml:space="preserve">, Aeschylus, </w:t>
      </w:r>
      <w:proofErr w:type="spellStart"/>
      <w:r>
        <w:rPr>
          <w:rFonts w:ascii="Times New Roman" w:hAnsi="Times New Roman"/>
        </w:rPr>
        <w:t>Sopho</w:t>
      </w:r>
      <w:r w:rsidR="00755D6F">
        <w:rPr>
          <w:rFonts w:ascii="Times New Roman" w:hAnsi="Times New Roman"/>
        </w:rPr>
        <w:t>k</w:t>
      </w:r>
      <w:r>
        <w:rPr>
          <w:rFonts w:ascii="Times New Roman" w:hAnsi="Times New Roman"/>
        </w:rPr>
        <w:t>les</w:t>
      </w:r>
      <w:proofErr w:type="spellEnd"/>
      <w:r>
        <w:rPr>
          <w:rFonts w:ascii="Times New Roman" w:hAnsi="Times New Roman"/>
        </w:rPr>
        <w:t>, Euripides, Aristophanes, Menander</w:t>
      </w:r>
    </w:p>
    <w:p w14:paraId="297DC503" w14:textId="7777777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Places</w:t>
      </w:r>
      <w:r>
        <w:rPr>
          <w:rFonts w:ascii="Times New Roman" w:hAnsi="Times New Roman"/>
        </w:rPr>
        <w:t>: Athens</w:t>
      </w:r>
    </w:p>
    <w:p w14:paraId="58FBC07B" w14:textId="73CC32BD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Terms</w:t>
      </w:r>
      <w:r>
        <w:rPr>
          <w:rFonts w:ascii="Times New Roman" w:hAnsi="Times New Roman"/>
        </w:rPr>
        <w:t>: dithyramb (chorus)</w:t>
      </w:r>
      <w:r w:rsidR="00755D6F">
        <w:rPr>
          <w:rFonts w:ascii="Times New Roman" w:hAnsi="Times New Roman"/>
        </w:rPr>
        <w:t xml:space="preserve">, tragedy, satyr play, comedy, </w:t>
      </w:r>
      <w:r>
        <w:rPr>
          <w:rFonts w:ascii="Times New Roman" w:hAnsi="Times New Roman"/>
        </w:rPr>
        <w:t xml:space="preserve">City </w:t>
      </w:r>
      <w:proofErr w:type="spellStart"/>
      <w:r>
        <w:rPr>
          <w:rFonts w:ascii="Times New Roman" w:hAnsi="Times New Roman"/>
        </w:rPr>
        <w:t>Dionysia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komos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theatron</w:t>
      </w:r>
      <w:proofErr w:type="spellEnd"/>
      <w:r>
        <w:rPr>
          <w:rFonts w:ascii="Times New Roman" w:hAnsi="Times New Roman"/>
        </w:rPr>
        <w:t xml:space="preserve">, orchestra, </w:t>
      </w:r>
      <w:proofErr w:type="spellStart"/>
      <w:r>
        <w:rPr>
          <w:rFonts w:ascii="Times New Roman" w:hAnsi="Times New Roman"/>
        </w:rPr>
        <w:t>thymele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skene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proskenion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parados</w:t>
      </w:r>
      <w:proofErr w:type="spellEnd"/>
      <w:r>
        <w:rPr>
          <w:rFonts w:ascii="Times New Roman" w:hAnsi="Times New Roman"/>
        </w:rPr>
        <w:t xml:space="preserve">, tragedy, satyr, comedy, </w:t>
      </w:r>
      <w:proofErr w:type="spellStart"/>
      <w:r>
        <w:rPr>
          <w:rFonts w:ascii="Times New Roman" w:hAnsi="Times New Roman"/>
        </w:rPr>
        <w:t>chiton</w:t>
      </w:r>
      <w:proofErr w:type="spellEnd"/>
      <w:r>
        <w:rPr>
          <w:rFonts w:ascii="Times New Roman" w:hAnsi="Times New Roman"/>
        </w:rPr>
        <w:t xml:space="preserve">, himation, </w:t>
      </w:r>
      <w:proofErr w:type="spellStart"/>
      <w:r>
        <w:rPr>
          <w:rFonts w:ascii="Times New Roman" w:hAnsi="Times New Roman"/>
        </w:rPr>
        <w:t>kothornoi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phalloi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choregos</w:t>
      </w:r>
      <w:proofErr w:type="spellEnd"/>
      <w:r>
        <w:rPr>
          <w:rFonts w:ascii="Times New Roman" w:hAnsi="Times New Roman"/>
        </w:rPr>
        <w:t xml:space="preserve">, obscene, </w:t>
      </w:r>
      <w:proofErr w:type="spellStart"/>
      <w:r>
        <w:rPr>
          <w:rFonts w:ascii="Times New Roman" w:hAnsi="Times New Roman"/>
        </w:rPr>
        <w:t>ekkyklema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mechane</w:t>
      </w:r>
      <w:proofErr w:type="spellEnd"/>
    </w:p>
    <w:p w14:paraId="4D1417F5" w14:textId="77777777" w:rsidR="00236FA5" w:rsidRDefault="00236FA5" w:rsidP="00236FA5">
      <w:pPr>
        <w:pStyle w:val="BodyA"/>
        <w:rPr>
          <w:rFonts w:ascii="Times New Roman" w:hAnsi="Times New Roman"/>
        </w:rPr>
      </w:pPr>
    </w:p>
    <w:p w14:paraId="16E7F3B7" w14:textId="77777777" w:rsidR="00236FA5" w:rsidRDefault="00236FA5" w:rsidP="00236FA5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Think About It!</w:t>
      </w:r>
    </w:p>
    <w:p w14:paraId="5B7D618F" w14:textId="772D1215" w:rsidR="00236FA5" w:rsidRDefault="00236FA5" w:rsidP="00236FA5">
      <w:pPr>
        <w:pStyle w:val="BodyA"/>
        <w:numPr>
          <w:ilvl w:val="0"/>
          <w:numId w:val="3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How does the architecture of the ancient Greek theatre </w:t>
      </w:r>
      <w:r w:rsidR="00BF2442">
        <w:rPr>
          <w:rFonts w:ascii="Times New Roman" w:hAnsi="Times New Roman"/>
        </w:rPr>
        <w:t>influence</w:t>
      </w:r>
      <w:r>
        <w:rPr>
          <w:rFonts w:ascii="Times New Roman" w:hAnsi="Times New Roman"/>
        </w:rPr>
        <w:t xml:space="preserve"> modern theatres? </w:t>
      </w:r>
    </w:p>
    <w:p w14:paraId="171B98C2" w14:textId="1B07EE16" w:rsidR="00BF2442" w:rsidRDefault="00BF2442" w:rsidP="00236FA5">
      <w:pPr>
        <w:pStyle w:val="BodyA"/>
        <w:numPr>
          <w:ilvl w:val="0"/>
          <w:numId w:val="3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How does ancient Greek drama influence modern drama?</w:t>
      </w:r>
    </w:p>
    <w:p w14:paraId="74149FFC" w14:textId="79CE9F30" w:rsidR="00236FA5" w:rsidRDefault="00236FA5" w:rsidP="00236FA5">
      <w:pPr>
        <w:pStyle w:val="BodyA"/>
        <w:numPr>
          <w:ilvl w:val="0"/>
          <w:numId w:val="3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What aspects of ancient Greek drama are </w:t>
      </w:r>
      <w:r w:rsidR="00BF2442">
        <w:rPr>
          <w:rFonts w:ascii="Times New Roman" w:hAnsi="Times New Roman"/>
        </w:rPr>
        <w:t>absent</w:t>
      </w:r>
      <w:r>
        <w:rPr>
          <w:rFonts w:ascii="Times New Roman" w:hAnsi="Times New Roman"/>
        </w:rPr>
        <w:t xml:space="preserve"> in modern drama (stage, screen, TV, etc.)?</w:t>
      </w:r>
    </w:p>
    <w:p w14:paraId="564A7C1C" w14:textId="77777777" w:rsidR="00236FA5" w:rsidRDefault="00236FA5" w:rsidP="00236FA5">
      <w:pPr>
        <w:pStyle w:val="BodyA"/>
        <w:numPr>
          <w:ilvl w:val="0"/>
          <w:numId w:val="3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Violence in Greek tragedy was off-stage (obscene) but vividly described by an actor. Which do you think is more effective, ‘live action’ or a description that leaves the action to be imagined by the audience? </w:t>
      </w:r>
    </w:p>
    <w:p w14:paraId="028817DD" w14:textId="77777777" w:rsidR="00236FA5" w:rsidRDefault="00236FA5" w:rsidP="00236FA5">
      <w:pPr>
        <w:pStyle w:val="BodyA"/>
        <w:tabs>
          <w:tab w:val="left" w:pos="240"/>
        </w:tabs>
        <w:rPr>
          <w:rFonts w:ascii="Times New Roman" w:hAnsi="Times New Roman"/>
        </w:rPr>
      </w:pPr>
    </w:p>
    <w:p w14:paraId="3BFBA386" w14:textId="77777777" w:rsidR="0004306A" w:rsidRDefault="0004306A" w:rsidP="0004306A">
      <w:pPr>
        <w:pStyle w:val="BodyA"/>
        <w:jc w:val="center"/>
        <w:rPr>
          <w:rFonts w:ascii="Times New Roman Bold" w:hAnsi="Times New Roman Bold"/>
          <w:u w:val="single"/>
        </w:rPr>
      </w:pPr>
      <w:r>
        <w:rPr>
          <w:rFonts w:ascii="Times New Roman Bold" w:hAnsi="Times New Roman Bold"/>
          <w:u w:val="single"/>
        </w:rPr>
        <w:t>Part II: Medicine and Healing Cults</w:t>
      </w:r>
    </w:p>
    <w:p w14:paraId="3FBD0E4B" w14:textId="77777777" w:rsidR="0004306A" w:rsidRDefault="0004306A" w:rsidP="0004306A">
      <w:pPr>
        <w:pStyle w:val="BodyA"/>
        <w:jc w:val="center"/>
        <w:rPr>
          <w:rFonts w:ascii="Times New Roman Bold" w:hAnsi="Times New Roman Bold"/>
        </w:rPr>
      </w:pPr>
    </w:p>
    <w:p w14:paraId="52DA1914" w14:textId="77777777" w:rsidR="0004306A" w:rsidRDefault="0004306A" w:rsidP="0004306A">
      <w:pPr>
        <w:pStyle w:val="BodyA"/>
        <w:ind w:left="360" w:hanging="36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Asklepios</w:t>
      </w:r>
      <w:proofErr w:type="spellEnd"/>
      <w:r>
        <w:rPr>
          <w:rFonts w:ascii="Times New Roman" w:hAnsi="Times New Roman"/>
        </w:rPr>
        <w:t xml:space="preserve">: (p. 161) </w:t>
      </w:r>
      <w:proofErr w:type="spellStart"/>
      <w:r>
        <w:rPr>
          <w:rFonts w:ascii="Times New Roman" w:hAnsi="Times New Roman"/>
        </w:rPr>
        <w:t>omphalos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Cheiron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Hygieia</w:t>
      </w:r>
      <w:proofErr w:type="spellEnd"/>
      <w:r>
        <w:rPr>
          <w:rFonts w:ascii="Times New Roman" w:hAnsi="Times New Roman"/>
        </w:rPr>
        <w:t xml:space="preserve">, Panacea </w:t>
      </w:r>
    </w:p>
    <w:p w14:paraId="1400F932" w14:textId="77777777" w:rsidR="0004306A" w:rsidRDefault="0004306A" w:rsidP="0004306A">
      <w:pPr>
        <w:pStyle w:val="BodyA"/>
        <w:ind w:left="360" w:hanging="36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Asklepieion</w:t>
      </w:r>
      <w:proofErr w:type="spellEnd"/>
      <w:r>
        <w:rPr>
          <w:rFonts w:ascii="Times New Roman" w:hAnsi="Times New Roman"/>
        </w:rPr>
        <w:t xml:space="preserve">: incubation, </w:t>
      </w:r>
      <w:proofErr w:type="spellStart"/>
      <w:r>
        <w:rPr>
          <w:rFonts w:ascii="Times New Roman" w:hAnsi="Times New Roman"/>
        </w:rPr>
        <w:t>abaton</w:t>
      </w:r>
      <w:proofErr w:type="spellEnd"/>
      <w:r>
        <w:rPr>
          <w:rFonts w:ascii="Times New Roman" w:hAnsi="Times New Roman"/>
        </w:rPr>
        <w:t>, votive offerings</w:t>
      </w:r>
    </w:p>
    <w:p w14:paraId="0464C058" w14:textId="77777777" w:rsidR="0004306A" w:rsidRPr="006974BE" w:rsidRDefault="0004306A" w:rsidP="0004306A">
      <w:pPr>
        <w:pStyle w:val="BodyA"/>
        <w:ind w:left="360" w:hanging="36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Epidauros</w:t>
      </w:r>
      <w:proofErr w:type="spellEnd"/>
    </w:p>
    <w:p w14:paraId="2833A6E5" w14:textId="77777777" w:rsidR="0004306A" w:rsidRDefault="0004306A" w:rsidP="0004306A">
      <w:pPr>
        <w:pStyle w:val="BodyA"/>
        <w:ind w:left="360" w:hanging="36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Hippocrates of Kos</w:t>
      </w:r>
    </w:p>
    <w:p w14:paraId="60965823" w14:textId="77777777" w:rsidR="0004306A" w:rsidRPr="009123F8" w:rsidRDefault="0004306A" w:rsidP="0004306A">
      <w:pPr>
        <w:pStyle w:val="BodyA"/>
        <w:numPr>
          <w:ilvl w:val="0"/>
          <w:numId w:val="16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The Oath</w:t>
      </w:r>
    </w:p>
    <w:p w14:paraId="02C0125B" w14:textId="77777777" w:rsidR="0004306A" w:rsidRDefault="0004306A" w:rsidP="0004306A">
      <w:pPr>
        <w:pStyle w:val="BodyA"/>
        <w:numPr>
          <w:ilvl w:val="0"/>
          <w:numId w:val="16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4 </w:t>
      </w:r>
      <w:proofErr w:type="spellStart"/>
      <w:r>
        <w:rPr>
          <w:rFonts w:ascii="Times New Roman" w:hAnsi="Times New Roman"/>
          <w:position w:val="-2"/>
        </w:rPr>
        <w:t>H</w:t>
      </w:r>
      <w:r w:rsidRPr="00B64BBB">
        <w:rPr>
          <w:rFonts w:ascii="Times New Roman" w:hAnsi="Times New Roman"/>
          <w:position w:val="-2"/>
        </w:rPr>
        <w:t>umours</w:t>
      </w:r>
      <w:proofErr w:type="spellEnd"/>
    </w:p>
    <w:p w14:paraId="1D8CE628" w14:textId="77777777" w:rsidR="0004306A" w:rsidRPr="00B64BBB" w:rsidRDefault="0004306A" w:rsidP="0004306A">
      <w:pPr>
        <w:pStyle w:val="BodyA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>Medical Vocabulary</w:t>
      </w:r>
    </w:p>
    <w:p w14:paraId="41664FBF" w14:textId="77777777" w:rsidR="0004306A" w:rsidRDefault="0004306A" w:rsidP="0004306A">
      <w:pPr>
        <w:pStyle w:val="BodyA"/>
        <w:rPr>
          <w:rFonts w:ascii="Times New Roman" w:hAnsi="Times New Roman"/>
          <w:u w:val="single"/>
        </w:rPr>
      </w:pPr>
    </w:p>
    <w:p w14:paraId="0D0E1A3F" w14:textId="77777777" w:rsidR="0004306A" w:rsidRDefault="0004306A" w:rsidP="0004306A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Images: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Asklepios</w:t>
      </w:r>
      <w:proofErr w:type="spellEnd"/>
      <w:r>
        <w:rPr>
          <w:rFonts w:ascii="Times New Roman" w:hAnsi="Times New Roman"/>
        </w:rPr>
        <w:t xml:space="preserve"> (p. 161), votive body parts (p. 161); </w:t>
      </w:r>
    </w:p>
    <w:p w14:paraId="71119DC7" w14:textId="77777777" w:rsidR="0004306A" w:rsidRDefault="0004306A" w:rsidP="0004306A">
      <w:pPr>
        <w:pStyle w:val="BodyA"/>
        <w:rPr>
          <w:rFonts w:ascii="Times New Roman" w:hAnsi="Times New Roman"/>
        </w:rPr>
      </w:pPr>
    </w:p>
    <w:p w14:paraId="4BDED2A7" w14:textId="77777777" w:rsidR="0004306A" w:rsidRDefault="0004306A" w:rsidP="0004306A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Words to Remember</w:t>
      </w:r>
    </w:p>
    <w:p w14:paraId="3E443825" w14:textId="77777777" w:rsidR="0004306A" w:rsidRDefault="0004306A" w:rsidP="0004306A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People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Asklepios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Cheiron</w:t>
      </w:r>
      <w:proofErr w:type="spellEnd"/>
      <w:r>
        <w:rPr>
          <w:rFonts w:ascii="Times New Roman" w:hAnsi="Times New Roman"/>
        </w:rPr>
        <w:t xml:space="preserve">, Hygeia, Panacea, </w:t>
      </w:r>
      <w:proofErr w:type="spellStart"/>
      <w:r>
        <w:rPr>
          <w:rFonts w:ascii="Times New Roman" w:hAnsi="Times New Roman"/>
        </w:rPr>
        <w:t>Hippokrates</w:t>
      </w:r>
      <w:proofErr w:type="spellEnd"/>
      <w:r>
        <w:rPr>
          <w:rFonts w:ascii="Times New Roman" w:hAnsi="Times New Roman"/>
        </w:rPr>
        <w:t>,</w:t>
      </w:r>
    </w:p>
    <w:p w14:paraId="5A2AB75C" w14:textId="77777777" w:rsidR="0004306A" w:rsidRDefault="0004306A" w:rsidP="0004306A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Places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Epidauros</w:t>
      </w:r>
      <w:proofErr w:type="spellEnd"/>
      <w:r>
        <w:rPr>
          <w:rFonts w:ascii="Times New Roman" w:hAnsi="Times New Roman"/>
        </w:rPr>
        <w:t>, Kos</w:t>
      </w:r>
    </w:p>
    <w:p w14:paraId="33C92F0C" w14:textId="77777777" w:rsidR="0004306A" w:rsidRDefault="0004306A" w:rsidP="0004306A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Terms: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Asklepieion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omphalos</w:t>
      </w:r>
      <w:proofErr w:type="spellEnd"/>
      <w:r>
        <w:rPr>
          <w:rFonts w:ascii="Times New Roman" w:hAnsi="Times New Roman"/>
        </w:rPr>
        <w:t xml:space="preserve">, incubation, </w:t>
      </w:r>
      <w:proofErr w:type="spellStart"/>
      <w:r>
        <w:rPr>
          <w:rFonts w:ascii="Times New Roman" w:hAnsi="Times New Roman"/>
        </w:rPr>
        <w:t>abaton</w:t>
      </w:r>
      <w:proofErr w:type="spellEnd"/>
      <w:r>
        <w:rPr>
          <w:rFonts w:ascii="Times New Roman" w:hAnsi="Times New Roman"/>
        </w:rPr>
        <w:t>, votive offerings</w:t>
      </w:r>
    </w:p>
    <w:p w14:paraId="481EA50B" w14:textId="77777777" w:rsidR="0004306A" w:rsidRDefault="0004306A" w:rsidP="0004306A">
      <w:pPr>
        <w:pStyle w:val="BodyA"/>
        <w:rPr>
          <w:rFonts w:ascii="Times New Roman" w:hAnsi="Times New Roman"/>
        </w:rPr>
      </w:pPr>
    </w:p>
    <w:p w14:paraId="0C83EBD9" w14:textId="77777777" w:rsidR="0004306A" w:rsidRDefault="0004306A" w:rsidP="00236FA5">
      <w:pPr>
        <w:pStyle w:val="BodyA"/>
        <w:tabs>
          <w:tab w:val="left" w:pos="240"/>
        </w:tabs>
        <w:rPr>
          <w:rFonts w:ascii="Times New Roman" w:hAnsi="Times New Roman"/>
        </w:rPr>
      </w:pPr>
    </w:p>
    <w:p w14:paraId="3A083D05" w14:textId="7777777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 Bold" w:hAnsi="Times New Roman Bold"/>
        </w:rPr>
        <w:t>Recommended</w:t>
      </w:r>
      <w:r>
        <w:rPr>
          <w:rFonts w:ascii="Times New Roman" w:hAnsi="Times New Roman"/>
        </w:rPr>
        <w:t xml:space="preserve">: Greek Tragedy and Comedy in 10 minutes: </w:t>
      </w:r>
      <w:hyperlink r:id="rId8" w:history="1">
        <w:r>
          <w:rPr>
            <w:rFonts w:ascii="Times New Roman" w:hAnsi="Times New Roman"/>
            <w:color w:val="000099"/>
            <w:u w:val="single"/>
          </w:rPr>
          <w:t>http://www.youtube.com/watch?v=RK-dbLiaGvU</w:t>
        </w:r>
      </w:hyperlink>
      <w:r>
        <w:rPr>
          <w:rFonts w:ascii="Times New Roman" w:hAnsi="Times New Roman"/>
        </w:rPr>
        <w:t xml:space="preserve">  </w:t>
      </w:r>
    </w:p>
    <w:p w14:paraId="6919CA73" w14:textId="1335B7A8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 Bold" w:hAnsi="Times New Roman Bold"/>
          <w:u w:val="single"/>
        </w:rPr>
        <w:lastRenderedPageBreak/>
        <w:t>Note</w:t>
      </w:r>
      <w:r>
        <w:rPr>
          <w:rFonts w:ascii="Times New Roman" w:hAnsi="Times New Roman"/>
        </w:rPr>
        <w:t xml:space="preserve"> that this video says that the Drama Festival took place at the </w:t>
      </w:r>
      <w:proofErr w:type="spellStart"/>
      <w:r>
        <w:rPr>
          <w:rFonts w:ascii="Times New Roman" w:hAnsi="Times New Roman"/>
        </w:rPr>
        <w:t>Panathenaia</w:t>
      </w:r>
      <w:proofErr w:type="spellEnd"/>
      <w:r>
        <w:rPr>
          <w:rFonts w:ascii="Times New Roman" w:hAnsi="Times New Roman"/>
        </w:rPr>
        <w:t xml:space="preserve"> instead of the </w:t>
      </w:r>
      <w:r w:rsidR="00755D6F">
        <w:rPr>
          <w:rFonts w:ascii="Times New Roman" w:hAnsi="Times New Roman"/>
        </w:rPr>
        <w:t>City</w:t>
      </w:r>
      <w:r>
        <w:rPr>
          <w:rFonts w:ascii="Times New Roman" w:hAnsi="Times New Roman"/>
        </w:rPr>
        <w:t xml:space="preserve"> Dionysia.</w:t>
      </w:r>
    </w:p>
    <w:p w14:paraId="1D788242" w14:textId="77777777" w:rsidR="00236FA5" w:rsidRDefault="00236FA5" w:rsidP="00236FA5">
      <w:pPr>
        <w:pStyle w:val="BodyA"/>
        <w:tabs>
          <w:tab w:val="left" w:pos="240"/>
        </w:tabs>
        <w:rPr>
          <w:rFonts w:ascii="Times New Roman" w:hAnsi="Times New Roman"/>
        </w:rPr>
      </w:pPr>
    </w:p>
    <w:p w14:paraId="3329E7B5" w14:textId="77777777" w:rsidR="00236FA5" w:rsidRDefault="00236FA5" w:rsidP="00236FA5">
      <w:pPr>
        <w:pStyle w:val="BodyA"/>
        <w:rPr>
          <w:rFonts w:ascii="Times New Roman" w:hAnsi="Times New Roman"/>
        </w:rPr>
      </w:pPr>
      <w:r>
        <w:rPr>
          <w:rFonts w:ascii="Times New Roman Bold" w:hAnsi="Times New Roman Bold"/>
        </w:rPr>
        <w:t>Close to the real experience</w:t>
      </w:r>
      <w:r>
        <w:rPr>
          <w:rFonts w:ascii="Times New Roman" w:hAnsi="Times New Roman"/>
        </w:rPr>
        <w:t xml:space="preserve">: masked male actors and chorus perform </w:t>
      </w:r>
      <w:r>
        <w:rPr>
          <w:rFonts w:ascii="Times New Roman Italic" w:hAnsi="Times New Roman Italic"/>
        </w:rPr>
        <w:t xml:space="preserve">Agamemnon, </w:t>
      </w:r>
      <w:r>
        <w:rPr>
          <w:rFonts w:ascii="Times New Roman" w:hAnsi="Times New Roman"/>
        </w:rPr>
        <w:t xml:space="preserve">the first play of the </w:t>
      </w:r>
      <w:proofErr w:type="spellStart"/>
      <w:r>
        <w:rPr>
          <w:rFonts w:ascii="Times New Roman" w:hAnsi="Times New Roman"/>
        </w:rPr>
        <w:t>Orestaia</w:t>
      </w:r>
      <w:proofErr w:type="spellEnd"/>
      <w:r>
        <w:rPr>
          <w:rFonts w:ascii="Times New Roman" w:hAnsi="Times New Roman"/>
        </w:rPr>
        <w:t xml:space="preserve"> trilogy by Aeschylus</w:t>
      </w:r>
      <w:r>
        <w:rPr>
          <w:rFonts w:ascii="Times New Roman Italic" w:hAnsi="Times New Roman Italic"/>
        </w:rPr>
        <w:t xml:space="preserve">. </w:t>
      </w:r>
      <w:r>
        <w:rPr>
          <w:rFonts w:ascii="Times New Roman" w:hAnsi="Times New Roman"/>
        </w:rPr>
        <w:t xml:space="preserve">Look for a classic example of </w:t>
      </w:r>
      <w:r>
        <w:rPr>
          <w:rFonts w:ascii="Times New Roman Italic" w:hAnsi="Times New Roman Italic"/>
        </w:rPr>
        <w:t xml:space="preserve">obscene </w:t>
      </w:r>
      <w:r>
        <w:rPr>
          <w:rFonts w:ascii="Times New Roman" w:hAnsi="Times New Roman"/>
        </w:rPr>
        <w:t xml:space="preserve">and the use of the </w:t>
      </w:r>
      <w:proofErr w:type="spellStart"/>
      <w:r>
        <w:rPr>
          <w:rFonts w:ascii="Times New Roman Italic" w:hAnsi="Times New Roman Italic"/>
        </w:rPr>
        <w:t>ekkeklyema</w:t>
      </w:r>
      <w:proofErr w:type="spellEnd"/>
      <w:r>
        <w:rPr>
          <w:rFonts w:ascii="Times New Roman Italic" w:hAnsi="Times New Roman Italic"/>
        </w:rPr>
        <w:t xml:space="preserve">. </w:t>
      </w:r>
      <w:hyperlink r:id="rId9" w:history="1">
        <w:r>
          <w:rPr>
            <w:rFonts w:ascii="Times New Roman" w:hAnsi="Times New Roman"/>
            <w:color w:val="000099"/>
            <w:u w:val="single"/>
          </w:rPr>
          <w:t>https://www.youtube.com/watch?v=O7sdZQ1BDs0</w:t>
        </w:r>
      </w:hyperlink>
      <w:r>
        <w:rPr>
          <w:rFonts w:ascii="Times New Roman" w:hAnsi="Times New Roman"/>
        </w:rPr>
        <w:t xml:space="preserve"> (46 min.)</w:t>
      </w:r>
    </w:p>
    <w:p w14:paraId="69AADA67" w14:textId="77777777" w:rsidR="00236FA5" w:rsidRDefault="00236FA5" w:rsidP="00236FA5">
      <w:pPr>
        <w:pStyle w:val="BodyA"/>
        <w:rPr>
          <w:rFonts w:ascii="Times New Roman" w:hAnsi="Times New Roman"/>
        </w:rPr>
      </w:pPr>
    </w:p>
    <w:p w14:paraId="01AD25B2" w14:textId="77777777" w:rsidR="00236FA5" w:rsidRDefault="00236FA5" w:rsidP="00236FA5">
      <w:pPr>
        <w:pStyle w:val="BodyA"/>
        <w:rPr>
          <w:rFonts w:ascii="Times New Roman" w:hAnsi="Times New Roman"/>
        </w:rPr>
      </w:pPr>
    </w:p>
    <w:p w14:paraId="6A8BD2F0" w14:textId="77777777" w:rsidR="00236FA5" w:rsidRDefault="00236FA5" w:rsidP="00236FA5">
      <w:pPr>
        <w:pStyle w:val="Body"/>
        <w:rPr>
          <w:rFonts w:ascii="Times New Roman" w:hAnsi="Times New Roman"/>
        </w:rPr>
      </w:pPr>
    </w:p>
    <w:p w14:paraId="09926E78" w14:textId="5AAE6DFD" w:rsidR="00E86AF3" w:rsidRDefault="00236FA5" w:rsidP="0004306A">
      <w:pPr>
        <w:pStyle w:val="Body"/>
        <w:jc w:val="center"/>
        <w:rPr>
          <w:rFonts w:ascii="Times New Roman" w:hAnsi="Times New Roman"/>
          <w:sz w:val="28"/>
        </w:rPr>
      </w:pPr>
      <w:r>
        <w:rPr>
          <w:rFonts w:ascii="Times New Roman Bold" w:hAnsi="Times New Roman Bold"/>
          <w:sz w:val="28"/>
        </w:rPr>
        <w:t>Parts of the Greek Theatre</w:t>
      </w:r>
      <w:r>
        <w:rPr>
          <w:rFonts w:ascii="Times New Roman" w:hAnsi="Times New Roman"/>
          <w:sz w:val="28"/>
        </w:rPr>
        <w:t xml:space="preserve"> (see above)</w:t>
      </w:r>
      <w:r>
        <w:rPr>
          <w:rFonts w:ascii="Times New Roman" w:hAnsi="Times New Roman"/>
          <w:sz w:val="28"/>
        </w:rPr>
        <w:tab/>
      </w:r>
      <w:bookmarkStart w:id="0" w:name="_GoBack"/>
      <w:r>
        <w:rPr>
          <w:rFonts w:ascii="Times New Roman" w:hAnsi="Times New Roman"/>
          <w:noProof/>
        </w:rPr>
        <w:drawing>
          <wp:inline distT="0" distB="0" distL="0" distR="0" wp14:anchorId="51A4B661" wp14:editId="36F57756">
            <wp:extent cx="5943600" cy="44577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97FF338" w14:textId="77777777" w:rsidR="00C576C0" w:rsidRDefault="00C576C0" w:rsidP="00C576C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theatron</w:t>
      </w:r>
      <w:proofErr w:type="spellEnd"/>
      <w:r>
        <w:rPr>
          <w:rFonts w:ascii="Times New Roman" w:hAnsi="Times New Roman"/>
        </w:rPr>
        <w:t xml:space="preserve"> (A)</w:t>
      </w:r>
    </w:p>
    <w:p w14:paraId="7CA27F1C" w14:textId="77777777" w:rsidR="00C576C0" w:rsidRDefault="00C576C0" w:rsidP="00C576C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orchestra (B)</w:t>
      </w:r>
    </w:p>
    <w:p w14:paraId="00F3583A" w14:textId="77777777" w:rsidR="00C576C0" w:rsidRDefault="00C576C0" w:rsidP="00C576C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thymele</w:t>
      </w:r>
      <w:proofErr w:type="spellEnd"/>
      <w:r>
        <w:rPr>
          <w:rFonts w:ascii="Times New Roman" w:hAnsi="Times New Roman"/>
        </w:rPr>
        <w:t xml:space="preserve"> (C)</w:t>
      </w:r>
    </w:p>
    <w:p w14:paraId="128C50B6" w14:textId="77777777" w:rsidR="00C576C0" w:rsidRDefault="00C576C0" w:rsidP="00C576C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proskenion</w:t>
      </w:r>
      <w:proofErr w:type="spellEnd"/>
      <w:r>
        <w:rPr>
          <w:rFonts w:ascii="Times New Roman" w:hAnsi="Times New Roman"/>
        </w:rPr>
        <w:t xml:space="preserve"> (D)</w:t>
      </w:r>
    </w:p>
    <w:p w14:paraId="2C010CF8" w14:textId="77777777" w:rsidR="00C576C0" w:rsidRDefault="00C576C0" w:rsidP="00C576C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skene</w:t>
      </w:r>
      <w:proofErr w:type="spellEnd"/>
      <w:r>
        <w:rPr>
          <w:rFonts w:ascii="Times New Roman" w:hAnsi="Times New Roman"/>
        </w:rPr>
        <w:t xml:space="preserve"> (E)</w:t>
      </w:r>
    </w:p>
    <w:p w14:paraId="3F5B4393" w14:textId="77777777" w:rsidR="00C576C0" w:rsidRPr="005477A0" w:rsidRDefault="00C576C0" w:rsidP="00C576C0">
      <w:pPr>
        <w:pStyle w:val="BodyA"/>
        <w:numPr>
          <w:ilvl w:val="0"/>
          <w:numId w:val="14"/>
        </w:numPr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parodos</w:t>
      </w:r>
      <w:proofErr w:type="spellEnd"/>
      <w:r>
        <w:rPr>
          <w:rFonts w:ascii="Times New Roman" w:hAnsi="Times New Roman"/>
        </w:rPr>
        <w:t xml:space="preserve"> (F)</w:t>
      </w:r>
      <w:r w:rsidRPr="005477A0">
        <w:rPr>
          <w:rFonts w:ascii="Times New Roman" w:hAnsi="Times New Roman"/>
        </w:rPr>
        <w:t xml:space="preserve"> </w:t>
      </w:r>
    </w:p>
    <w:p w14:paraId="1AE760F9" w14:textId="77777777" w:rsidR="00C576C0" w:rsidRPr="0004306A" w:rsidRDefault="00C576C0" w:rsidP="0004306A">
      <w:pPr>
        <w:pStyle w:val="Body"/>
        <w:jc w:val="center"/>
        <w:rPr>
          <w:rFonts w:ascii="Times New Roman" w:hAnsi="Times New Roman"/>
          <w:sz w:val="28"/>
        </w:rPr>
      </w:pPr>
    </w:p>
    <w:sectPr w:rsidR="00C576C0" w:rsidRPr="0004306A" w:rsidSect="00E86AF3">
      <w:footerReference w:type="even" r:id="rId11"/>
      <w:footerReference w:type="default" r:id="rId1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E7FFB" w14:textId="77777777" w:rsidR="0000675D" w:rsidRDefault="0000675D" w:rsidP="00236FA5">
      <w:r>
        <w:separator/>
      </w:r>
    </w:p>
  </w:endnote>
  <w:endnote w:type="continuationSeparator" w:id="0">
    <w:p w14:paraId="3917FCAD" w14:textId="77777777" w:rsidR="0000675D" w:rsidRDefault="0000675D" w:rsidP="00236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Times New Roman Italic">
    <w:panose1 w:val="02020503050405090304"/>
    <w:charset w:val="00"/>
    <w:family w:val="auto"/>
    <w:pitch w:val="variable"/>
    <w:sig w:usb0="E0000AFF" w:usb1="00007843" w:usb2="0000000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B0E87A" w14:textId="77777777" w:rsidR="0011339B" w:rsidRDefault="0011339B" w:rsidP="00721D7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C034A8" w14:textId="77777777" w:rsidR="0011339B" w:rsidRDefault="0011339B" w:rsidP="00721D7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342D2" w14:textId="57634918" w:rsidR="0011339B" w:rsidRDefault="0011339B" w:rsidP="00721D7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76C0">
      <w:rPr>
        <w:rStyle w:val="PageNumber"/>
        <w:noProof/>
      </w:rPr>
      <w:t>5</w:t>
    </w:r>
    <w:r>
      <w:rPr>
        <w:rStyle w:val="PageNumber"/>
      </w:rPr>
      <w:fldChar w:fldCharType="end"/>
    </w:r>
  </w:p>
  <w:p w14:paraId="7CE8E4D2" w14:textId="77777777" w:rsidR="0011339B" w:rsidRDefault="0011339B" w:rsidP="00721D79">
    <w:pPr>
      <w:pStyle w:val="Footer"/>
      <w:ind w:right="360"/>
      <w:jc w:val="center"/>
    </w:pPr>
    <w:r>
      <w:t>CLA1101A 2017 Outline 18: Drama &amp; Healing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AC6009" w14:textId="77777777" w:rsidR="0000675D" w:rsidRDefault="0000675D" w:rsidP="00236FA5">
      <w:r>
        <w:separator/>
      </w:r>
    </w:p>
  </w:footnote>
  <w:footnote w:type="continuationSeparator" w:id="0">
    <w:p w14:paraId="0181BC2D" w14:textId="77777777" w:rsidR="0000675D" w:rsidRDefault="0000675D" w:rsidP="00236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776ADA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00003"/>
    <w:multiLevelType w:val="multilevel"/>
    <w:tmpl w:val="894EE875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2">
    <w:nsid w:val="00000004"/>
    <w:multiLevelType w:val="multilevel"/>
    <w:tmpl w:val="894EE876"/>
    <w:lvl w:ilvl="0">
      <w:start w:val="1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suff w:val="nothing"/>
      <w:lvlText w:val="%2."/>
      <w:lvlJc w:val="left"/>
      <w:pPr>
        <w:ind w:left="0" w:firstLine="60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96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3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68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04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40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7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120"/>
      </w:pPr>
      <w:rPr>
        <w:rFonts w:hint="default"/>
        <w:color w:val="000000"/>
        <w:position w:val="0"/>
        <w:sz w:val="24"/>
      </w:rPr>
    </w:lvl>
  </w:abstractNum>
  <w:abstractNum w:abstractNumId="3">
    <w:nsid w:val="00000005"/>
    <w:multiLevelType w:val="multilevel"/>
    <w:tmpl w:val="894EE877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4">
    <w:nsid w:val="00000006"/>
    <w:multiLevelType w:val="multilevel"/>
    <w:tmpl w:val="894EE878"/>
    <w:lvl w:ilvl="0">
      <w:start w:val="3"/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5">
    <w:nsid w:val="00000007"/>
    <w:multiLevelType w:val="multilevel"/>
    <w:tmpl w:val="894EE879"/>
    <w:lvl w:ilvl="0">
      <w:start w:val="1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40"/>
        </w:tabs>
        <w:ind w:left="24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40"/>
        </w:tabs>
        <w:ind w:left="24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40"/>
        </w:tabs>
        <w:ind w:left="24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40"/>
        </w:tabs>
        <w:ind w:left="24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40"/>
        </w:tabs>
        <w:ind w:left="24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40"/>
        </w:tabs>
        <w:ind w:left="24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40"/>
        </w:tabs>
        <w:ind w:left="24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40"/>
        </w:tabs>
        <w:ind w:left="240" w:firstLine="2880"/>
      </w:pPr>
      <w:rPr>
        <w:rFonts w:hint="default"/>
        <w:position w:val="0"/>
      </w:rPr>
    </w:lvl>
  </w:abstractNum>
  <w:abstractNum w:abstractNumId="6">
    <w:nsid w:val="0B894843"/>
    <w:multiLevelType w:val="hybridMultilevel"/>
    <w:tmpl w:val="F97CB9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1256AA1"/>
    <w:multiLevelType w:val="multilevel"/>
    <w:tmpl w:val="D902CBB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E76EB1"/>
    <w:multiLevelType w:val="hybridMultilevel"/>
    <w:tmpl w:val="9300CB7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D5B566D"/>
    <w:multiLevelType w:val="hybridMultilevel"/>
    <w:tmpl w:val="BA12E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B007E"/>
    <w:multiLevelType w:val="hybridMultilevel"/>
    <w:tmpl w:val="41A4A97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32580A"/>
    <w:multiLevelType w:val="hybridMultilevel"/>
    <w:tmpl w:val="DDEE9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892EDE"/>
    <w:multiLevelType w:val="multilevel"/>
    <w:tmpl w:val="64C2EA4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E732BD1"/>
    <w:multiLevelType w:val="hybridMultilevel"/>
    <w:tmpl w:val="4CD61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F1446F"/>
    <w:multiLevelType w:val="hybridMultilevel"/>
    <w:tmpl w:val="32CE9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551668"/>
    <w:multiLevelType w:val="multilevel"/>
    <w:tmpl w:val="0776ADA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29F37E8"/>
    <w:multiLevelType w:val="multilevel"/>
    <w:tmpl w:val="0776ADA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C90D61"/>
    <w:multiLevelType w:val="hybridMultilevel"/>
    <w:tmpl w:val="CBF8A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130B8E"/>
    <w:multiLevelType w:val="hybridMultilevel"/>
    <w:tmpl w:val="040A3D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4A13CD7"/>
    <w:multiLevelType w:val="hybridMultilevel"/>
    <w:tmpl w:val="A942B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485690"/>
    <w:multiLevelType w:val="hybridMultilevel"/>
    <w:tmpl w:val="2FBEF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813414"/>
    <w:multiLevelType w:val="hybridMultilevel"/>
    <w:tmpl w:val="23D0655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C5D03BC"/>
    <w:multiLevelType w:val="multilevel"/>
    <w:tmpl w:val="D902CBB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02163D6"/>
    <w:multiLevelType w:val="multilevel"/>
    <w:tmpl w:val="64C2EA4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6724FCA"/>
    <w:multiLevelType w:val="hybridMultilevel"/>
    <w:tmpl w:val="9C3E8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787239"/>
    <w:multiLevelType w:val="multilevel"/>
    <w:tmpl w:val="64C2EA4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A7E3758"/>
    <w:multiLevelType w:val="multilevel"/>
    <w:tmpl w:val="D902CBB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E4B757D"/>
    <w:multiLevelType w:val="multilevel"/>
    <w:tmpl w:val="0776ADA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"/>
      <w:lvlJc w:val="left"/>
      <w:rPr>
        <w:rFonts w:ascii="Symbol" w:hAnsi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9"/>
  </w:num>
  <w:num w:numId="8">
    <w:abstractNumId w:val="17"/>
  </w:num>
  <w:num w:numId="9">
    <w:abstractNumId w:val="18"/>
  </w:num>
  <w:num w:numId="10">
    <w:abstractNumId w:val="6"/>
  </w:num>
  <w:num w:numId="11">
    <w:abstractNumId w:val="20"/>
  </w:num>
  <w:num w:numId="12">
    <w:abstractNumId w:val="21"/>
  </w:num>
  <w:num w:numId="13">
    <w:abstractNumId w:val="10"/>
  </w:num>
  <w:num w:numId="14">
    <w:abstractNumId w:val="8"/>
  </w:num>
  <w:num w:numId="15">
    <w:abstractNumId w:val="11"/>
  </w:num>
  <w:num w:numId="16">
    <w:abstractNumId w:val="9"/>
  </w:num>
  <w:num w:numId="17">
    <w:abstractNumId w:val="13"/>
  </w:num>
  <w:num w:numId="18">
    <w:abstractNumId w:val="14"/>
  </w:num>
  <w:num w:numId="19">
    <w:abstractNumId w:val="24"/>
  </w:num>
  <w:num w:numId="20">
    <w:abstractNumId w:val="15"/>
  </w:num>
  <w:num w:numId="21">
    <w:abstractNumId w:val="27"/>
  </w:num>
  <w:num w:numId="22">
    <w:abstractNumId w:val="16"/>
  </w:num>
  <w:num w:numId="23">
    <w:abstractNumId w:val="25"/>
  </w:num>
  <w:num w:numId="24">
    <w:abstractNumId w:val="12"/>
  </w:num>
  <w:num w:numId="25">
    <w:abstractNumId w:val="23"/>
  </w:num>
  <w:num w:numId="26">
    <w:abstractNumId w:val="22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FA5"/>
    <w:rsid w:val="0000675D"/>
    <w:rsid w:val="0004306A"/>
    <w:rsid w:val="000C4539"/>
    <w:rsid w:val="0011339B"/>
    <w:rsid w:val="001A453F"/>
    <w:rsid w:val="001B673E"/>
    <w:rsid w:val="001E68FE"/>
    <w:rsid w:val="00236FA5"/>
    <w:rsid w:val="002718BC"/>
    <w:rsid w:val="002D4C0E"/>
    <w:rsid w:val="00314CE7"/>
    <w:rsid w:val="0039791C"/>
    <w:rsid w:val="003A6797"/>
    <w:rsid w:val="003C24C1"/>
    <w:rsid w:val="003F32E6"/>
    <w:rsid w:val="0052735C"/>
    <w:rsid w:val="005477A0"/>
    <w:rsid w:val="005D38C8"/>
    <w:rsid w:val="005F4330"/>
    <w:rsid w:val="00623B48"/>
    <w:rsid w:val="006A178D"/>
    <w:rsid w:val="006D6237"/>
    <w:rsid w:val="00715E5F"/>
    <w:rsid w:val="00721040"/>
    <w:rsid w:val="00721D79"/>
    <w:rsid w:val="00730038"/>
    <w:rsid w:val="00755D6F"/>
    <w:rsid w:val="00791DEA"/>
    <w:rsid w:val="008E6D55"/>
    <w:rsid w:val="00961E1E"/>
    <w:rsid w:val="00AC7833"/>
    <w:rsid w:val="00AE5A0A"/>
    <w:rsid w:val="00B85580"/>
    <w:rsid w:val="00BF2442"/>
    <w:rsid w:val="00BF31B2"/>
    <w:rsid w:val="00C3172E"/>
    <w:rsid w:val="00C561B5"/>
    <w:rsid w:val="00C576C0"/>
    <w:rsid w:val="00D038F8"/>
    <w:rsid w:val="00D4738B"/>
    <w:rsid w:val="00DB1DA9"/>
    <w:rsid w:val="00DC4617"/>
    <w:rsid w:val="00DD620A"/>
    <w:rsid w:val="00DF04AE"/>
    <w:rsid w:val="00E14334"/>
    <w:rsid w:val="00E86AF3"/>
    <w:rsid w:val="00F6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F993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FA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236FA5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236FA5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6F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FA5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6F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6FA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6F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FA5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21D79"/>
    <w:pPr>
      <w:ind w:left="720"/>
      <w:contextualSpacing/>
    </w:pPr>
    <w:rPr>
      <w:rFonts w:asciiTheme="minorHAnsi" w:eastAsiaTheme="minorEastAsia" w:hAnsiTheme="minorHAnsi" w:cstheme="minorBidi"/>
    </w:rPr>
  </w:style>
  <w:style w:type="table" w:styleId="TableGrid">
    <w:name w:val="Table Grid"/>
    <w:basedOn w:val="TableNormal"/>
    <w:uiPriority w:val="59"/>
    <w:rsid w:val="00721D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721D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FA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236FA5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236FA5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6F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FA5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6F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6FA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6F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FA5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21D79"/>
    <w:pPr>
      <w:ind w:left="720"/>
      <w:contextualSpacing/>
    </w:pPr>
    <w:rPr>
      <w:rFonts w:asciiTheme="minorHAnsi" w:eastAsiaTheme="minorEastAsia" w:hAnsiTheme="minorHAnsi" w:cstheme="minorBidi"/>
    </w:rPr>
  </w:style>
  <w:style w:type="table" w:styleId="TableGrid">
    <w:name w:val="Table Grid"/>
    <w:basedOn w:val="TableNormal"/>
    <w:uiPriority w:val="59"/>
    <w:rsid w:val="00721D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721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RK-dbLiaGv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7sdZQ1BDs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Loube</dc:creator>
  <cp:keywords/>
  <dc:description/>
  <cp:lastModifiedBy>jugraj rahal</cp:lastModifiedBy>
  <cp:revision>39</cp:revision>
  <dcterms:created xsi:type="dcterms:W3CDTF">2017-03-09T19:49:00Z</dcterms:created>
  <dcterms:modified xsi:type="dcterms:W3CDTF">2017-12-16T20:03:00Z</dcterms:modified>
</cp:coreProperties>
</file>