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 w:rsidP="005C0B23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MATH 264 – Advanced Calculus I</w:t>
      </w:r>
    </w:p>
    <w:p w:rsidR="005C0B23" w:rsidRDefault="005C0B23" w:rsidP="005C0B23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Final Exam Review Notes</w:t>
      </w:r>
    </w:p>
    <w:p w:rsidR="005C0B23" w:rsidRDefault="005C0B23" w:rsidP="005C0B23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Concordia University</w:t>
      </w:r>
    </w:p>
    <w:p w:rsidR="005C0B23" w:rsidRDefault="005C0B23" w:rsidP="005C0B23">
      <w:pPr>
        <w:jc w:val="center"/>
        <w:rPr>
          <w:rFonts w:ascii="Courier New" w:hAnsi="Courier New" w:cs="Courier New"/>
        </w:rPr>
      </w:pPr>
    </w:p>
    <w:p w:rsidR="005C0B23" w:rsidRDefault="005C0B23" w:rsidP="005C0B23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Prepared by James Peters</w:t>
      </w:r>
    </w:p>
    <w:p w:rsidR="005C0B23" w:rsidRPr="005C0B23" w:rsidRDefault="005C0B23" w:rsidP="005C0B23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(Fall 2017)</w:t>
      </w:r>
    </w:p>
    <w:p w:rsidR="005C0B23" w:rsidRDefault="005C0B23" w:rsidP="005C0B23">
      <w:pPr>
        <w:jc w:val="center"/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5C0B23" w:rsidRDefault="005C0B23">
      <w:pPr>
        <w:rPr>
          <w:rFonts w:ascii="Courier New" w:hAnsi="Courier New" w:cs="Courier New"/>
          <w:u w:val="single"/>
        </w:rPr>
      </w:pPr>
    </w:p>
    <w:p w:rsidR="00B00C4A" w:rsidRPr="009E407A" w:rsidRDefault="009E407A">
      <w:pPr>
        <w:rPr>
          <w:rFonts w:ascii="Courier New" w:hAnsi="Courier New" w:cs="Courier New"/>
          <w:u w:val="single"/>
        </w:rPr>
      </w:pPr>
      <w:r w:rsidRPr="009E407A">
        <w:rPr>
          <w:rFonts w:ascii="Courier New" w:hAnsi="Courier New" w:cs="Courier New"/>
          <w:u w:val="single"/>
        </w:rPr>
        <w:lastRenderedPageBreak/>
        <w:t>Section 10.2</w:t>
      </w:r>
      <w:r w:rsidR="00CF5507">
        <w:rPr>
          <w:rFonts w:ascii="Courier New" w:hAnsi="Courier New" w:cs="Courier New"/>
          <w:u w:val="single"/>
        </w:rPr>
        <w:t xml:space="preserve"> – </w:t>
      </w:r>
      <w:r w:rsidR="00CF5507" w:rsidRPr="00CF5507">
        <w:rPr>
          <w:rFonts w:ascii="Courier New" w:hAnsi="Courier New" w:cs="Courier New"/>
          <w:i/>
          <w:u w:val="single"/>
        </w:rPr>
        <w:t>Calculus with Parametric Curves</w:t>
      </w:r>
    </w:p>
    <w:p w:rsidR="009E407A" w:rsidRPr="009E407A" w:rsidRDefault="009E407A">
      <w:pPr>
        <w:rPr>
          <w:rFonts w:ascii="Courier New" w:hAnsi="Courier New" w:cs="Courier New"/>
          <w:b/>
        </w:rPr>
      </w:pPr>
      <w:r w:rsidRPr="009E407A">
        <w:rPr>
          <w:rFonts w:ascii="Courier New" w:hAnsi="Courier New" w:cs="Courier New"/>
          <w:b/>
        </w:rPr>
        <w:t>Tangent to a parametric curve:</w:t>
      </w:r>
    </w:p>
    <w:p w:rsidR="009E407A" w:rsidRPr="009E407A" w:rsidRDefault="00E86751" w:rsidP="009E407A">
      <w:pPr>
        <w:jc w:val="center"/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="Courier New"/>
                  <w:i/>
                </w:rPr>
              </m:ctrlPr>
            </m:fPr>
            <m:num>
              <m:r>
                <w:rPr>
                  <w:rFonts w:ascii="Cambria Math" w:hAnsi="Cambria Math" w:cs="Courier New"/>
                </w:rPr>
                <m:t>dy</m:t>
              </m:r>
            </m:num>
            <m:den>
              <m:r>
                <w:rPr>
                  <w:rFonts w:ascii="Cambria Math" w:hAnsi="Cambria Math" w:cs="Courier New"/>
                </w:rPr>
                <m:t>dx</m:t>
              </m:r>
            </m:den>
          </m:f>
          <m: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hAnsi="Cambria Math" w:cs="Courier New"/>
                    </w:rPr>
                    <m:t>dy</m:t>
                  </m:r>
                </m:num>
                <m:den>
                  <m:r>
                    <w:rPr>
                      <w:rFonts w:ascii="Cambria Math" w:hAnsi="Cambria Math" w:cs="Courier New"/>
                    </w:rPr>
                    <m:t>dt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hAnsi="Cambria Math" w:cs="Courier New"/>
                    </w:rPr>
                    <m:t>dx</m:t>
                  </m:r>
                </m:num>
                <m:den>
                  <m:r>
                    <w:rPr>
                      <w:rFonts w:ascii="Cambria Math" w:hAnsi="Cambria Math" w:cs="Courier New"/>
                    </w:rPr>
                    <m:t>dt</m:t>
                  </m:r>
                </m:den>
              </m:f>
            </m:den>
          </m:f>
          <m:r>
            <w:rPr>
              <w:rFonts w:ascii="Cambria Math" w:hAnsi="Cambria Math" w:cs="Courier New"/>
            </w:rPr>
            <m:t xml:space="preserve">     </m:t>
          </m:r>
          <m:r>
            <m:rPr>
              <m:sty m:val="p"/>
            </m:rPr>
            <w:rPr>
              <w:rFonts w:ascii="Cambria Math" w:hAnsi="Cambria Math" w:cs="Courier New"/>
            </w:rPr>
            <m:t>where</m:t>
          </m:r>
          <m:r>
            <w:rPr>
              <w:rFonts w:ascii="Cambria Math" w:hAnsi="Cambria Math" w:cs="Courier New"/>
            </w:rPr>
            <m:t xml:space="preserve"> </m:t>
          </m:r>
          <m:f>
            <m:fPr>
              <m:ctrlPr>
                <w:rPr>
                  <w:rFonts w:ascii="Cambria Math" w:hAnsi="Cambria Math" w:cs="Courier New"/>
                  <w:i/>
                </w:rPr>
              </m:ctrlPr>
            </m:fPr>
            <m:num>
              <m:r>
                <w:rPr>
                  <w:rFonts w:ascii="Cambria Math" w:hAnsi="Cambria Math" w:cs="Courier New"/>
                </w:rPr>
                <m:t>dx</m:t>
              </m:r>
            </m:num>
            <m:den>
              <m:r>
                <w:rPr>
                  <w:rFonts w:ascii="Cambria Math" w:hAnsi="Cambria Math" w:cs="Courier New"/>
                </w:rPr>
                <m:t>dt</m:t>
              </m:r>
            </m:den>
          </m:f>
          <m:r>
            <w:rPr>
              <w:rFonts w:ascii="Cambria Math" w:hAnsi="Cambria Math" w:cs="Courier New"/>
            </w:rPr>
            <m:t>≠0</m:t>
          </m:r>
        </m:oMath>
      </m:oMathPara>
    </w:p>
    <w:p w:rsidR="009E407A" w:rsidRDefault="009E407A">
      <w:pPr>
        <w:rPr>
          <w:rFonts w:ascii="Courier New" w:eastAsiaTheme="minorEastAsia" w:hAnsi="Courier New" w:cs="Courier New"/>
        </w:rPr>
      </w:pPr>
      <w:r>
        <w:rPr>
          <w:rFonts w:ascii="Courier New" w:hAnsi="Courier New" w:cs="Courier New"/>
        </w:rPr>
        <w:tab/>
        <w:t>Horizontal tangent</w:t>
      </w:r>
      <w:r w:rsidR="00601F39">
        <w:rPr>
          <w:rFonts w:ascii="Courier New" w:hAnsi="Courier New" w:cs="Courier New"/>
        </w:rPr>
        <w:t xml:space="preserve"> when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m:oMath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dy</m:t>
            </m:r>
          </m:num>
          <m:den>
            <m:r>
              <w:rPr>
                <w:rFonts w:ascii="Cambria Math" w:hAnsi="Cambria Math" w:cs="Courier New"/>
              </w:rPr>
              <m:t>dt</m:t>
            </m:r>
          </m:den>
        </m:f>
        <m:r>
          <w:rPr>
            <w:rFonts w:ascii="Cambria Math" w:hAnsi="Cambria Math" w:cs="Courier New"/>
          </w:rPr>
          <m:t xml:space="preserve">=0     </m:t>
        </m:r>
        <m:r>
          <m:rPr>
            <m:sty m:val="p"/>
          </m:rPr>
          <w:rPr>
            <w:rFonts w:ascii="Cambria Math" w:hAnsi="Cambria Math" w:cs="Courier New"/>
          </w:rPr>
          <m:t>given</m:t>
        </m:r>
        <m:r>
          <w:rPr>
            <w:rFonts w:ascii="Cambria Math" w:hAnsi="Cambria Math" w:cs="Courier New"/>
          </w:rPr>
          <m:t xml:space="preserve"> 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dx</m:t>
            </m:r>
          </m:num>
          <m:den>
            <m:r>
              <w:rPr>
                <w:rFonts w:ascii="Cambria Math" w:hAnsi="Cambria Math" w:cs="Courier New"/>
              </w:rPr>
              <m:t>dt</m:t>
            </m:r>
          </m:den>
        </m:f>
        <m:r>
          <w:rPr>
            <w:rFonts w:ascii="Cambria Math" w:hAnsi="Cambria Math" w:cs="Courier New"/>
          </w:rPr>
          <m:t>≠0</m:t>
        </m:r>
      </m:oMath>
    </w:p>
    <w:p w:rsidR="009E407A" w:rsidRDefault="009E407A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Vertical tangent</w:t>
      </w:r>
      <w:r w:rsidR="00601F39">
        <w:rPr>
          <w:rFonts w:ascii="Courier New" w:eastAsiaTheme="minorEastAsia" w:hAnsi="Courier New" w:cs="Courier New"/>
        </w:rPr>
        <w:t xml:space="preserve"> when</w:t>
      </w:r>
      <w:r>
        <w:rPr>
          <w:rFonts w:ascii="Courier New" w:eastAsiaTheme="minorEastAsia" w:hAnsi="Courier New" w:cs="Courier New"/>
        </w:rPr>
        <w:t>:</w:t>
      </w:r>
      <w:r>
        <w:rPr>
          <w:rFonts w:ascii="Courier New" w:eastAsiaTheme="minorEastAsia" w:hAnsi="Courier New" w:cs="Courier New"/>
        </w:rPr>
        <w:tab/>
      </w:r>
      <m:oMath>
        <m:f>
          <m:fPr>
            <m:ctrlPr>
              <w:rPr>
                <w:rFonts w:ascii="Cambria Math" w:eastAsiaTheme="minorEastAsia" w:hAnsi="Cambria Math" w:cs="Courier New"/>
                <w:i/>
              </w:rPr>
            </m:ctrlPr>
          </m:fPr>
          <m:num>
            <m:r>
              <w:rPr>
                <w:rFonts w:ascii="Cambria Math" w:eastAsiaTheme="minorEastAsia" w:hAnsi="Cambria Math" w:cs="Courier New"/>
              </w:rPr>
              <m:t>dx</m:t>
            </m:r>
          </m:num>
          <m:den>
            <m:r>
              <w:rPr>
                <w:rFonts w:ascii="Cambria Math" w:eastAsiaTheme="minorEastAsia" w:hAnsi="Cambria Math" w:cs="Courier New"/>
              </w:rPr>
              <m:t>dt</m:t>
            </m:r>
          </m:den>
        </m:f>
        <m:r>
          <w:rPr>
            <w:rFonts w:ascii="Cambria Math" w:eastAsiaTheme="minorEastAsia" w:hAnsi="Cambria Math" w:cs="Courier New"/>
          </w:rPr>
          <m:t xml:space="preserve">=0     </m:t>
        </m:r>
        <m:r>
          <m:rPr>
            <m:sty m:val="p"/>
          </m:rPr>
          <w:rPr>
            <w:rFonts w:ascii="Cambria Math" w:eastAsiaTheme="minorEastAsia" w:hAnsi="Cambria Math" w:cs="Courier New"/>
          </w:rPr>
          <m:t>given</m:t>
        </m:r>
        <m:r>
          <w:rPr>
            <w:rFonts w:ascii="Cambria Math" w:eastAsiaTheme="minorEastAsia" w:hAnsi="Cambria Math" w:cs="Courier New"/>
          </w:rPr>
          <m:t xml:space="preserve"> </m:t>
        </m:r>
        <m:f>
          <m:fPr>
            <m:ctrlPr>
              <w:rPr>
                <w:rFonts w:ascii="Cambria Math" w:eastAsiaTheme="minorEastAsia" w:hAnsi="Cambria Math" w:cs="Courier New"/>
                <w:i/>
              </w:rPr>
            </m:ctrlPr>
          </m:fPr>
          <m:num>
            <m:r>
              <w:rPr>
                <w:rFonts w:ascii="Cambria Math" w:eastAsiaTheme="minorEastAsia" w:hAnsi="Cambria Math" w:cs="Courier New"/>
              </w:rPr>
              <m:t>dy</m:t>
            </m:r>
          </m:num>
          <m:den>
            <m:r>
              <w:rPr>
                <w:rFonts w:ascii="Cambria Math" w:eastAsiaTheme="minorEastAsia" w:hAnsi="Cambria Math" w:cs="Courier New"/>
              </w:rPr>
              <m:t>dt</m:t>
            </m:r>
          </m:den>
        </m:f>
        <m:r>
          <w:rPr>
            <w:rFonts w:ascii="Cambria Math" w:eastAsiaTheme="minorEastAsia" w:hAnsi="Cambria Math" w:cs="Courier New"/>
          </w:rPr>
          <m:t>≠0</m:t>
        </m:r>
      </m:oMath>
    </w:p>
    <w:p w:rsidR="009E407A" w:rsidRDefault="009E407A">
      <w:pPr>
        <w:rPr>
          <w:rFonts w:ascii="Courier New" w:eastAsiaTheme="minorEastAsia" w:hAnsi="Courier New" w:cs="Courier New"/>
        </w:rPr>
      </w:pPr>
    </w:p>
    <w:p w:rsidR="009E407A" w:rsidRPr="009E407A" w:rsidRDefault="009E407A">
      <w:pPr>
        <w:rPr>
          <w:rFonts w:ascii="Courier New" w:eastAsiaTheme="minorEastAsia" w:hAnsi="Courier New" w:cs="Courier New"/>
          <w:b/>
        </w:rPr>
      </w:pPr>
      <w:r w:rsidRPr="009E407A">
        <w:rPr>
          <w:rFonts w:ascii="Courier New" w:eastAsiaTheme="minorEastAsia" w:hAnsi="Courier New" w:cs="Courier New"/>
          <w:b/>
        </w:rPr>
        <w:t>Concavity of a parametric curve:</w:t>
      </w:r>
    </w:p>
    <w:p w:rsidR="009E407A" w:rsidRPr="009E407A" w:rsidRDefault="00E86751" w:rsidP="009E407A">
      <w:pPr>
        <w:jc w:val="center"/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hAnsi="Cambria Math" w:cs="Courier New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hAnsi="Cambria Math" w:cs="Courier New"/>
                    </w:rPr>
                    <m:t>d</m:t>
                  </m:r>
                </m:e>
                <m:sup>
                  <m:r>
                    <w:rPr>
                      <w:rFonts w:ascii="Cambria Math" w:hAnsi="Cambria Math" w:cs="Courier New"/>
                    </w:rPr>
                    <m:t>2</m:t>
                  </m:r>
                </m:sup>
              </m:sSup>
              <m:r>
                <w:rPr>
                  <w:rFonts w:ascii="Cambria Math" w:hAnsi="Cambria Math" w:cs="Courier New"/>
                </w:rPr>
                <m:t>y</m:t>
              </m:r>
            </m:num>
            <m:den>
              <m:sSup>
                <m:sSupPr>
                  <m:ctrlPr>
                    <w:rPr>
                      <w:rFonts w:ascii="Cambria Math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hAnsi="Cambria Math" w:cs="Courier New"/>
                    </w:rPr>
                    <m:t>dx</m:t>
                  </m:r>
                </m:e>
                <m:sup>
                  <m:r>
                    <w:rPr>
                      <w:rFonts w:ascii="Cambria Math" w:hAnsi="Cambria Math" w:cs="Courier New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dt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Courier New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eastAsiaTheme="minorEastAsia" w:hAnsi="Cambria Math" w:cs="Courier New"/>
                        </w:rPr>
                        <m:t>dx</m:t>
                      </m:r>
                    </m:den>
                  </m:f>
                </m:e>
              </m:d>
            </m:num>
            <m:den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dx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dt</m:t>
                  </m:r>
                </m:den>
              </m:f>
            </m:den>
          </m:f>
          <m:r>
            <w:rPr>
              <w:rFonts w:ascii="Cambria Math" w:eastAsiaTheme="minorEastAsia" w:hAnsi="Cambria Math" w:cs="Courier New"/>
            </w:rPr>
            <m:t xml:space="preserve">     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 xml:space="preserve">where </m:t>
          </m:r>
          <m:f>
            <m:fPr>
              <m:ctrlPr>
                <w:rPr>
                  <w:rFonts w:ascii="Cambria Math" w:eastAsiaTheme="minorEastAsia" w:hAnsi="Cambria Math" w:cs="Courier New"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dx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  <m:r>
            <w:rPr>
              <w:rFonts w:ascii="Cambria Math" w:eastAsiaTheme="minorEastAsia" w:hAnsi="Cambria Math" w:cs="Courier New"/>
            </w:rPr>
            <m:t>≠0</m:t>
          </m:r>
        </m:oMath>
      </m:oMathPara>
    </w:p>
    <w:p w:rsidR="009E407A" w:rsidRPr="009E407A" w:rsidRDefault="009E407A" w:rsidP="009E407A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Concave upward</w:t>
      </w:r>
      <w:r w:rsidR="00601F39">
        <w:rPr>
          <w:rFonts w:ascii="Courier New" w:eastAsiaTheme="minorEastAsia" w:hAnsi="Courier New" w:cs="Courier New"/>
        </w:rPr>
        <w:t xml:space="preserve"> when</w:t>
      </w:r>
      <w:r>
        <w:rPr>
          <w:rFonts w:ascii="Courier New" w:eastAsiaTheme="minorEastAsia" w:hAnsi="Courier New" w:cs="Courier New"/>
        </w:rPr>
        <w:t>:</w:t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t &gt;0</m:t>
        </m:r>
      </m:oMath>
    </w:p>
    <w:p w:rsidR="009E407A" w:rsidRDefault="009E407A" w:rsidP="009E407A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Concave downward</w:t>
      </w:r>
      <w:r w:rsidR="00601F39">
        <w:rPr>
          <w:rFonts w:ascii="Courier New" w:eastAsiaTheme="minorEastAsia" w:hAnsi="Courier New" w:cs="Courier New"/>
        </w:rPr>
        <w:t xml:space="preserve"> when</w:t>
      </w:r>
      <w:r>
        <w:rPr>
          <w:rFonts w:ascii="Courier New" w:eastAsiaTheme="minorEastAsia" w:hAnsi="Courier New" w:cs="Courier New"/>
        </w:rPr>
        <w:t xml:space="preserve">: </w:t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t &lt;0</m:t>
        </m:r>
      </m:oMath>
    </w:p>
    <w:p w:rsidR="009E407A" w:rsidRDefault="009E407A" w:rsidP="009E407A">
      <w:pPr>
        <w:rPr>
          <w:rFonts w:ascii="Courier New" w:eastAsiaTheme="minorEastAsia" w:hAnsi="Courier New" w:cs="Courier New"/>
        </w:rPr>
      </w:pPr>
    </w:p>
    <w:p w:rsidR="009E407A" w:rsidRDefault="009E407A" w:rsidP="009E407A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Area under a parametric curve:</w:t>
      </w:r>
    </w:p>
    <w:p w:rsidR="009E407A" w:rsidRPr="00F06B74" w:rsidRDefault="009E407A" w:rsidP="009E407A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r>
                <w:rPr>
                  <w:rFonts w:ascii="Cambria Math" w:eastAsiaTheme="minorEastAsia" w:hAnsi="Cambria Math" w:cs="Courier New"/>
                </w:rPr>
                <m:t>y dx</m:t>
              </m:r>
            </m:e>
          </m:nary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α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β</m:t>
              </m:r>
            </m:sup>
            <m:e>
              <m:r>
                <w:rPr>
                  <w:rFonts w:ascii="Cambria Math" w:eastAsiaTheme="minorEastAsia" w:hAnsi="Cambria Math" w:cs="Courier New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 xml:space="preserve"> dt</m:t>
              </m:r>
            </m:e>
          </m:nary>
        </m:oMath>
      </m:oMathPara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F06B74" w:rsidRDefault="00F06B74" w:rsidP="00F06B74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Arc length of a parametric curve:</w:t>
      </w:r>
    </w:p>
    <w:p w:rsidR="00F06B74" w:rsidRPr="00F06B74" w:rsidRDefault="00F06B74" w:rsidP="00F06B74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L=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Courier New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dy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Theme="minorEastAsia" w:hAnsi="Cambria Math" w:cs="Courier New"/>
            </w:rPr>
            <m:t xml:space="preserve"> dx=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α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β</m:t>
              </m:r>
            </m:sup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dx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dy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Theme="minorEastAsia" w:hAnsi="Cambria Math" w:cs="Courier New"/>
            </w:rPr>
            <m:t xml:space="preserve"> dt</m:t>
          </m:r>
        </m:oMath>
      </m:oMathPara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F06B74" w:rsidRDefault="00F06B74" w:rsidP="00F06B74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Surface area of a parametric curve:</w:t>
      </w:r>
    </w:p>
    <w:p w:rsidR="00F06B74" w:rsidRPr="00F06B74" w:rsidRDefault="00F06B74" w:rsidP="00F06B74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S=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α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β</m:t>
              </m:r>
            </m:sup>
            <m:e>
              <m:r>
                <w:rPr>
                  <w:rFonts w:ascii="Cambria Math" w:eastAsiaTheme="minorEastAsia" w:hAnsi="Cambria Math" w:cs="Courier New"/>
                </w:rPr>
                <m:t>2πy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dx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dy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Theme="minorEastAsia" w:hAnsi="Cambria Math" w:cs="Courier New"/>
            </w:rPr>
            <m:t xml:space="preserve"> dt</m:t>
          </m:r>
        </m:oMath>
      </m:oMathPara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7B32DC" w:rsidRDefault="007B32DC" w:rsidP="00F06B74">
      <w:pPr>
        <w:rPr>
          <w:rFonts w:ascii="Courier New" w:eastAsiaTheme="minorEastAsia" w:hAnsi="Courier New" w:cs="Courier New"/>
        </w:rPr>
      </w:pPr>
    </w:p>
    <w:p w:rsidR="00F06B74" w:rsidRDefault="00F06B74" w:rsidP="00F06B74">
      <w:pPr>
        <w:rPr>
          <w:rFonts w:ascii="Courier New" w:eastAsiaTheme="minorEastAsia" w:hAnsi="Courier New" w:cs="Courier New"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>Section 10.3</w:t>
      </w:r>
      <w:r w:rsidR="00CF5507">
        <w:rPr>
          <w:rFonts w:ascii="Courier New" w:eastAsiaTheme="minorEastAsia" w:hAnsi="Courier New" w:cs="Courier New"/>
          <w:u w:val="single"/>
        </w:rPr>
        <w:t xml:space="preserve"> – </w:t>
      </w:r>
      <w:r w:rsidR="00CF5507" w:rsidRPr="00CF5507">
        <w:rPr>
          <w:rFonts w:ascii="Courier New" w:eastAsiaTheme="minorEastAsia" w:hAnsi="Courier New" w:cs="Courier New"/>
          <w:i/>
          <w:u w:val="single"/>
        </w:rPr>
        <w:t>Polar Coordinates</w:t>
      </w:r>
    </w:p>
    <w:p w:rsidR="00F06B74" w:rsidRPr="00F06B74" w:rsidRDefault="00F06B74" w:rsidP="00F06B74">
      <w:pPr>
        <w:rPr>
          <w:rFonts w:ascii="Courier New" w:eastAsiaTheme="minorEastAsia" w:hAnsi="Courier New" w:cs="Courier New"/>
          <w:b/>
        </w:rPr>
      </w:pPr>
      <w:r w:rsidRPr="00F06B74">
        <w:rPr>
          <w:rFonts w:ascii="Courier New" w:eastAsiaTheme="minorEastAsia" w:hAnsi="Courier New" w:cs="Courier New"/>
          <w:b/>
        </w:rPr>
        <w:t>Polar coordinates:</w:t>
      </w:r>
    </w:p>
    <w:p w:rsidR="00F06B74" w:rsidRPr="00F06B74" w:rsidRDefault="00F06B74" w:rsidP="00F06B74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x=rcosθ</m:t>
          </m:r>
        </m:oMath>
      </m:oMathPara>
    </w:p>
    <w:p w:rsidR="00F06B74" w:rsidRPr="00F06B74" w:rsidRDefault="00F06B74" w:rsidP="00F06B74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y=rsinθ</m:t>
          </m:r>
        </m:oMath>
      </m:oMathPara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F06B74" w:rsidRDefault="00F06B74" w:rsidP="00F06B74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Tangent to a polar curve:</w:t>
      </w:r>
    </w:p>
    <w:p w:rsidR="00F06B74" w:rsidRPr="005C0B23" w:rsidRDefault="00E86751" w:rsidP="00F06B74">
      <w:pPr>
        <w:jc w:val="center"/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dy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dx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dθ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dx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dθ</m:t>
                  </m:r>
                </m:den>
              </m:f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dr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dθ</m:t>
                  </m:r>
                </m:den>
              </m:f>
              <m:r>
                <w:rPr>
                  <w:rFonts w:ascii="Cambria Math" w:eastAsiaTheme="minorEastAsia" w:hAnsi="Cambria Math" w:cs="Courier New"/>
                </w:rPr>
                <m:t>sinθ+rcosθ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dr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dθ</m:t>
                  </m:r>
                </m:den>
              </m:f>
              <m:r>
                <w:rPr>
                  <w:rFonts w:ascii="Cambria Math" w:eastAsiaTheme="minorEastAsia" w:hAnsi="Cambria Math" w:cs="Courier New"/>
                </w:rPr>
                <m:t>cosθ-rsinθ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f'(θ)sinθ+f(θ)cosθ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f'(θ)cosθ-f(θ)sinθ</m:t>
              </m:r>
            </m:den>
          </m:f>
        </m:oMath>
      </m:oMathPara>
    </w:p>
    <w:p w:rsidR="005C0B23" w:rsidRDefault="005C0B23" w:rsidP="00F06B74">
      <w:pPr>
        <w:jc w:val="center"/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7048D0" w:rsidRDefault="007048D0" w:rsidP="005C0B23">
      <w:pPr>
        <w:rPr>
          <w:rFonts w:ascii="Courier New" w:eastAsiaTheme="minorEastAsia" w:hAnsi="Courier New" w:cs="Courier New"/>
          <w:u w:val="single"/>
        </w:rPr>
      </w:pPr>
    </w:p>
    <w:p w:rsidR="005C0B23" w:rsidRPr="00CF5507" w:rsidRDefault="005C0B23" w:rsidP="005C0B23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>Section 10.4</w:t>
      </w:r>
      <w:r w:rsidR="00CF5507">
        <w:rPr>
          <w:rFonts w:ascii="Courier New" w:eastAsiaTheme="minorEastAsia" w:hAnsi="Courier New" w:cs="Courier New"/>
          <w:u w:val="single"/>
        </w:rPr>
        <w:t xml:space="preserve"> – </w:t>
      </w:r>
      <w:r w:rsidR="00CF5507" w:rsidRPr="00CF5507">
        <w:rPr>
          <w:rFonts w:ascii="Courier New" w:eastAsiaTheme="minorEastAsia" w:hAnsi="Courier New" w:cs="Courier New"/>
          <w:i/>
          <w:u w:val="single"/>
        </w:rPr>
        <w:t>Areas and Lengths in Polar Coordinates</w:t>
      </w:r>
    </w:p>
    <w:p w:rsidR="005C0B23" w:rsidRDefault="005C0B23" w:rsidP="005C0B2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Area under a polar curve:</w:t>
      </w:r>
    </w:p>
    <w:p w:rsidR="005C0B23" w:rsidRPr="005C0B23" w:rsidRDefault="005C0B23" w:rsidP="005C0B23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 xml:space="preserve"> dθ</m:t>
              </m:r>
            </m:e>
          </m:nary>
        </m:oMath>
      </m:oMathPara>
    </w:p>
    <w:p w:rsidR="00F06B74" w:rsidRDefault="00F06B74" w:rsidP="00F06B74">
      <w:pPr>
        <w:rPr>
          <w:rFonts w:ascii="Courier New" w:eastAsiaTheme="minorEastAsia" w:hAnsi="Courier New" w:cs="Courier New"/>
        </w:rPr>
      </w:pPr>
    </w:p>
    <w:p w:rsidR="005C0B23" w:rsidRDefault="005C0B23" w:rsidP="00F06B74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Area between two polar curves:</w:t>
      </w:r>
    </w:p>
    <w:p w:rsidR="005C0B23" w:rsidRPr="005C0B23" w:rsidRDefault="005C0B23" w:rsidP="005C0B23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(f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θ</m:t>
                      </m:r>
                    </m:e>
                  </m:d>
                  <m:r>
                    <w:rPr>
                      <w:rFonts w:ascii="Cambria Math" w:eastAsiaTheme="minorEastAsia" w:hAnsi="Cambria Math" w:cs="Courier New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 xml:space="preserve"> dθ</m:t>
              </m:r>
            </m:e>
          </m:nary>
          <m:r>
            <w:rPr>
              <w:rFonts w:ascii="Cambria Math" w:eastAsiaTheme="minorEastAsia" w:hAnsi="Cambria Math" w:cs="Courier New"/>
            </w:rPr>
            <m:t>-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(g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θ</m:t>
                      </m:r>
                    </m:e>
                  </m:d>
                  <m:r>
                    <w:rPr>
                      <w:rFonts w:ascii="Cambria Math" w:eastAsiaTheme="minorEastAsia" w:hAnsi="Cambria Math" w:cs="Courier New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 xml:space="preserve"> dθ</m:t>
              </m:r>
            </m:e>
          </m:nary>
        </m:oMath>
      </m:oMathPara>
    </w:p>
    <w:p w:rsidR="005C0B23" w:rsidRDefault="005C0B23" w:rsidP="005C0B23">
      <w:pPr>
        <w:jc w:val="center"/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Arc length of a polar curve:</w:t>
      </w:r>
    </w:p>
    <w:p w:rsidR="005C0B23" w:rsidRPr="00AD59B6" w:rsidRDefault="005C0B23" w:rsidP="00AD59B6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L=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dθ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Theme="minorEastAsia" w:hAnsi="Cambria Math" w:cs="Courier New"/>
            </w:rPr>
            <m:t xml:space="preserve"> dθ</m:t>
          </m:r>
        </m:oMath>
      </m:oMathPara>
    </w:p>
    <w:p w:rsidR="00AD59B6" w:rsidRDefault="00AD59B6" w:rsidP="00AD59B6">
      <w:pPr>
        <w:jc w:val="center"/>
        <w:rPr>
          <w:rFonts w:ascii="Courier New" w:eastAsiaTheme="minorEastAsia" w:hAnsi="Courier New" w:cs="Courier New"/>
        </w:rPr>
      </w:pPr>
    </w:p>
    <w:p w:rsidR="00AD59B6" w:rsidRDefault="00AD59B6" w:rsidP="00AD59B6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Roses:</w:t>
      </w:r>
    </w:p>
    <w:p w:rsidR="00AD59B6" w:rsidRPr="00AD59B6" w:rsidRDefault="00AD59B6" w:rsidP="00AD59B6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>General form:</w:t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r=acos⁡(kθ)</m:t>
        </m:r>
      </m:oMath>
      <w:r>
        <w:rPr>
          <w:rFonts w:ascii="Courier New" w:eastAsiaTheme="minorEastAsia" w:hAnsi="Courier New" w:cs="Courier New"/>
        </w:rPr>
        <w:t xml:space="preserve"> or </w:t>
      </w:r>
      <m:oMath>
        <m:r>
          <w:rPr>
            <w:rFonts w:ascii="Cambria Math" w:eastAsiaTheme="minorEastAsia" w:hAnsi="Cambria Math" w:cs="Courier New"/>
          </w:rPr>
          <m:t>r=asin⁡(kθ)</m:t>
        </m:r>
      </m:oMath>
    </w:p>
    <w:p w:rsidR="005C0B23" w:rsidRDefault="00AD59B6" w:rsidP="005C0B23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>Number of petals:</w:t>
      </w:r>
      <w:r>
        <w:rPr>
          <w:rFonts w:ascii="Courier New" w:eastAsiaTheme="minorEastAsia" w:hAnsi="Courier New" w:cs="Courier New"/>
        </w:rPr>
        <w:tab/>
        <w:t xml:space="preserve">When </w:t>
      </w:r>
      <m:oMath>
        <m:r>
          <w:rPr>
            <w:rFonts w:ascii="Cambria Math" w:eastAsiaTheme="minorEastAsia" w:hAnsi="Cambria Math" w:cs="Courier New"/>
          </w:rPr>
          <m:t>k</m:t>
        </m:r>
      </m:oMath>
      <w:r>
        <w:rPr>
          <w:rFonts w:ascii="Courier New" w:eastAsiaTheme="minorEastAsia" w:hAnsi="Courier New" w:cs="Courier New"/>
        </w:rPr>
        <w:t xml:space="preserve"> is odd, there are </w:t>
      </w:r>
      <m:oMath>
        <m:r>
          <w:rPr>
            <w:rFonts w:ascii="Cambria Math" w:eastAsiaTheme="minorEastAsia" w:hAnsi="Cambria Math" w:cs="Courier New"/>
          </w:rPr>
          <m:t>k</m:t>
        </m:r>
      </m:oMath>
      <w:r>
        <w:rPr>
          <w:rFonts w:ascii="Courier New" w:eastAsiaTheme="minorEastAsia" w:hAnsi="Courier New" w:cs="Courier New"/>
        </w:rPr>
        <w:t xml:space="preserve"> petals</w:t>
      </w:r>
    </w:p>
    <w:p w:rsidR="00AD59B6" w:rsidRDefault="00AD59B6" w:rsidP="005C0B23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  <w:t xml:space="preserve">When </w:t>
      </w:r>
      <m:oMath>
        <m:r>
          <w:rPr>
            <w:rFonts w:ascii="Cambria Math" w:eastAsiaTheme="minorEastAsia" w:hAnsi="Cambria Math" w:cs="Courier New"/>
          </w:rPr>
          <m:t>k</m:t>
        </m:r>
      </m:oMath>
      <w:r>
        <w:rPr>
          <w:rFonts w:ascii="Courier New" w:eastAsiaTheme="minorEastAsia" w:hAnsi="Courier New" w:cs="Courier New"/>
        </w:rPr>
        <w:t xml:space="preserve"> is even, there are </w:t>
      </w:r>
      <m:oMath>
        <m:r>
          <w:rPr>
            <w:rFonts w:ascii="Cambria Math" w:eastAsiaTheme="minorEastAsia" w:hAnsi="Cambria Math" w:cs="Courier New"/>
          </w:rPr>
          <m:t>2k</m:t>
        </m:r>
      </m:oMath>
      <w:r>
        <w:rPr>
          <w:rFonts w:ascii="Courier New" w:eastAsiaTheme="minorEastAsia" w:hAnsi="Courier New" w:cs="Courier New"/>
        </w:rPr>
        <w:t xml:space="preserve"> petals</w:t>
      </w: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5C0B23" w:rsidRDefault="005C0B23" w:rsidP="005C0B23">
      <w:pPr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</w:rPr>
      </w:pPr>
    </w:p>
    <w:p w:rsidR="007048D0" w:rsidRDefault="007048D0" w:rsidP="005C0B23">
      <w:pPr>
        <w:rPr>
          <w:rFonts w:ascii="Courier New" w:eastAsiaTheme="minorEastAsia" w:hAnsi="Courier New" w:cs="Courier New"/>
        </w:rPr>
      </w:pPr>
    </w:p>
    <w:p w:rsidR="005C0B23" w:rsidRPr="00CF5507" w:rsidRDefault="005C0B23" w:rsidP="005C0B23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>Section 10.5</w:t>
      </w:r>
      <w:r w:rsidR="00CF5507">
        <w:rPr>
          <w:rFonts w:ascii="Courier New" w:eastAsiaTheme="minorEastAsia" w:hAnsi="Courier New" w:cs="Courier New"/>
          <w:u w:val="single"/>
        </w:rPr>
        <w:t xml:space="preserve"> – </w:t>
      </w:r>
      <w:r w:rsidR="00CF5507">
        <w:rPr>
          <w:rFonts w:ascii="Courier New" w:eastAsiaTheme="minorEastAsia" w:hAnsi="Courier New" w:cs="Courier New"/>
          <w:i/>
          <w:u w:val="single"/>
        </w:rPr>
        <w:t>Conic Sections</w:t>
      </w:r>
    </w:p>
    <w:p w:rsidR="005C0B23" w:rsidRDefault="007B32DC" w:rsidP="005C0B2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Parabolas: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885"/>
        <w:gridCol w:w="3600"/>
        <w:gridCol w:w="3600"/>
      </w:tblGrid>
      <w:tr w:rsidR="007B32DC" w:rsidRPr="007B32DC" w:rsidTr="007B32DC">
        <w:trPr>
          <w:trHeight w:val="432"/>
        </w:trPr>
        <w:tc>
          <w:tcPr>
            <w:tcW w:w="1885" w:type="dxa"/>
            <w:vAlign w:val="center"/>
          </w:tcPr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</w:p>
        </w:tc>
        <w:tc>
          <w:tcPr>
            <w:tcW w:w="3600" w:type="dxa"/>
            <w:vAlign w:val="center"/>
          </w:tcPr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Opens vertically</w:t>
            </w:r>
          </w:p>
        </w:tc>
        <w:tc>
          <w:tcPr>
            <w:tcW w:w="3600" w:type="dxa"/>
            <w:vAlign w:val="center"/>
          </w:tcPr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Opens horizontally</w:t>
            </w:r>
          </w:p>
        </w:tc>
      </w:tr>
      <w:tr w:rsidR="007B32DC" w:rsidRPr="007B32DC" w:rsidTr="007B32DC">
        <w:trPr>
          <w:trHeight w:val="432"/>
        </w:trPr>
        <w:tc>
          <w:tcPr>
            <w:tcW w:w="1885" w:type="dxa"/>
            <w:vAlign w:val="center"/>
          </w:tcPr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Equation</w:t>
            </w:r>
          </w:p>
        </w:tc>
        <w:tc>
          <w:tcPr>
            <w:tcW w:w="3600" w:type="dxa"/>
            <w:vAlign w:val="center"/>
          </w:tcPr>
          <w:p w:rsidR="007B32DC" w:rsidRPr="00F66789" w:rsidRDefault="00E86751" w:rsidP="007B32DC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Courier New"/>
                      </w:rPr>
                      <m:t>(x-h)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Courier New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=4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p(y-k)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7B32DC" w:rsidRPr="00F66789" w:rsidRDefault="00E86751" w:rsidP="00F66789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Courier New"/>
                      </w:rPr>
                      <m:t>(y-k)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Courier New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=4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p(x-h)</m:t>
                </m:r>
              </m:oMath>
            </m:oMathPara>
          </w:p>
        </w:tc>
      </w:tr>
      <w:tr w:rsidR="007B32DC" w:rsidRPr="007B32DC" w:rsidTr="007B32DC">
        <w:trPr>
          <w:trHeight w:val="432"/>
        </w:trPr>
        <w:tc>
          <w:tcPr>
            <w:tcW w:w="1885" w:type="dxa"/>
            <w:vAlign w:val="center"/>
          </w:tcPr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Opening</w:t>
            </w:r>
          </w:p>
        </w:tc>
        <w:tc>
          <w:tcPr>
            <w:tcW w:w="3600" w:type="dxa"/>
            <w:vAlign w:val="center"/>
          </w:tcPr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Upwards when:</w:t>
            </w:r>
            <w:r w:rsidRPr="00F66789">
              <w:rPr>
                <w:rFonts w:ascii="Cambria Math" w:eastAsiaTheme="minorEastAsia" w:hAnsi="Cambria Math" w:cs="Courier New"/>
                <w:b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Courier New"/>
                </w:rPr>
                <m:t>p&gt;0</m:t>
              </m:r>
            </m:oMath>
          </w:p>
          <w:p w:rsidR="007B32DC" w:rsidRPr="00F66789" w:rsidRDefault="007B32DC" w:rsidP="007B32DC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 xml:space="preserve">Downwards when: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Courier New"/>
                </w:rPr>
                <m:t>p&lt;0</m:t>
              </m:r>
            </m:oMath>
          </w:p>
        </w:tc>
        <w:tc>
          <w:tcPr>
            <w:tcW w:w="3600" w:type="dxa"/>
            <w:vAlign w:val="center"/>
          </w:tcPr>
          <w:p w:rsidR="007B32DC" w:rsidRPr="00F66789" w:rsidRDefault="00F66789" w:rsidP="00F66789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Rightwards when</w:t>
            </w:r>
            <w:r w:rsidRPr="00F66789">
              <w:rPr>
                <w:rFonts w:ascii="Cambria Math" w:eastAsiaTheme="minorEastAsia" w:hAnsi="Cambria Math" w:cs="Courier New"/>
                <w:b/>
              </w:rPr>
              <w:t xml:space="preserve">: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Courier New"/>
                </w:rPr>
                <m:t>p&gt;0</m:t>
              </m:r>
            </m:oMath>
          </w:p>
          <w:p w:rsidR="00F66789" w:rsidRPr="00F66789" w:rsidRDefault="00F66789" w:rsidP="00F66789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 xml:space="preserve">Leftwards when: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Courier New"/>
                </w:rPr>
                <m:t>p&lt;0</m:t>
              </m:r>
            </m:oMath>
          </w:p>
        </w:tc>
      </w:tr>
      <w:tr w:rsidR="00C260C3" w:rsidRPr="007B32DC" w:rsidTr="007B32DC">
        <w:trPr>
          <w:trHeight w:val="432"/>
        </w:trPr>
        <w:tc>
          <w:tcPr>
            <w:tcW w:w="1885" w:type="dxa"/>
            <w:vAlign w:val="center"/>
          </w:tcPr>
          <w:p w:rsidR="00C260C3" w:rsidRPr="00F66789" w:rsidRDefault="00C260C3" w:rsidP="00C260C3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Focus</w:t>
            </w:r>
          </w:p>
        </w:tc>
        <w:tc>
          <w:tcPr>
            <w:tcW w:w="3600" w:type="dxa"/>
            <w:vAlign w:val="center"/>
          </w:tcPr>
          <w:p w:rsidR="00C260C3" w:rsidRPr="00F66789" w:rsidRDefault="00C260C3" w:rsidP="00C260C3">
            <w:pPr>
              <w:jc w:val="center"/>
              <w:rPr>
                <w:rFonts w:ascii="Cambria Math" w:eastAsia="Times New Roman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(h,k+p)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C260C3" w:rsidRPr="00F66789" w:rsidRDefault="00C260C3" w:rsidP="00C260C3">
            <w:pPr>
              <w:jc w:val="center"/>
              <w:rPr>
                <w:rFonts w:ascii="Cambria Math" w:eastAsiaTheme="minorEastAsia" w:hAnsi="Cambria Math" w:cs="Courier New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(h+p,k)</m:t>
                </m:r>
              </m:oMath>
            </m:oMathPara>
          </w:p>
        </w:tc>
      </w:tr>
      <w:tr w:rsidR="00C260C3" w:rsidRPr="007B32DC" w:rsidTr="007B32DC">
        <w:trPr>
          <w:trHeight w:val="432"/>
        </w:trPr>
        <w:tc>
          <w:tcPr>
            <w:tcW w:w="1885" w:type="dxa"/>
            <w:vAlign w:val="center"/>
          </w:tcPr>
          <w:p w:rsidR="00C260C3" w:rsidRPr="00F66789" w:rsidRDefault="00C260C3" w:rsidP="00C260C3">
            <w:pPr>
              <w:jc w:val="center"/>
              <w:rPr>
                <w:rFonts w:ascii="Cambria Math" w:eastAsiaTheme="minorEastAsia" w:hAnsi="Cambria Math" w:cs="Courier New"/>
              </w:rPr>
            </w:pPr>
            <w:r w:rsidRPr="00F66789">
              <w:rPr>
                <w:rFonts w:ascii="Cambria Math" w:eastAsiaTheme="minorEastAsia" w:hAnsi="Cambria Math" w:cs="Courier New"/>
              </w:rPr>
              <w:t>Directrix</w:t>
            </w:r>
          </w:p>
        </w:tc>
        <w:tc>
          <w:tcPr>
            <w:tcW w:w="3600" w:type="dxa"/>
            <w:vAlign w:val="center"/>
          </w:tcPr>
          <w:p w:rsidR="00C260C3" w:rsidRPr="00F66789" w:rsidRDefault="00C260C3" w:rsidP="00C260C3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y=k-p</m:t>
                </m:r>
              </m:oMath>
            </m:oMathPara>
          </w:p>
        </w:tc>
        <w:tc>
          <w:tcPr>
            <w:tcW w:w="3600" w:type="dxa"/>
            <w:vAlign w:val="center"/>
          </w:tcPr>
          <w:p w:rsidR="00C260C3" w:rsidRPr="00F66789" w:rsidRDefault="00C260C3" w:rsidP="00C260C3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x=h-p</m:t>
                </m:r>
              </m:oMath>
            </m:oMathPara>
          </w:p>
        </w:tc>
      </w:tr>
    </w:tbl>
    <w:p w:rsidR="007B32DC" w:rsidRDefault="007B32DC" w:rsidP="005C0B23">
      <w:pPr>
        <w:rPr>
          <w:rFonts w:ascii="Courier New" w:eastAsiaTheme="minorEastAsia" w:hAnsi="Courier New" w:cs="Courier New"/>
        </w:rPr>
      </w:pPr>
    </w:p>
    <w:p w:rsidR="00F66789" w:rsidRDefault="00F66789" w:rsidP="005C0B2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Ellipses: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885"/>
        <w:gridCol w:w="3600"/>
        <w:gridCol w:w="3600"/>
      </w:tblGrid>
      <w:tr w:rsidR="00F66789" w:rsidRPr="007B32DC" w:rsidTr="00B00C4A">
        <w:trPr>
          <w:trHeight w:val="432"/>
        </w:trPr>
        <w:tc>
          <w:tcPr>
            <w:tcW w:w="1885" w:type="dxa"/>
            <w:vAlign w:val="center"/>
          </w:tcPr>
          <w:p w:rsidR="00F66789" w:rsidRPr="00F66789" w:rsidRDefault="00F66789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</w:p>
        </w:tc>
        <w:tc>
          <w:tcPr>
            <w:tcW w:w="3600" w:type="dxa"/>
            <w:vAlign w:val="center"/>
          </w:tcPr>
          <w:p w:rsidR="00F66789" w:rsidRPr="00F66789" w:rsidRDefault="00F66789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Major axis vertical</w:t>
            </w:r>
          </w:p>
        </w:tc>
        <w:tc>
          <w:tcPr>
            <w:tcW w:w="3600" w:type="dxa"/>
            <w:vAlign w:val="center"/>
          </w:tcPr>
          <w:p w:rsidR="00F66789" w:rsidRPr="00F66789" w:rsidRDefault="00F66789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Major axis horizontal</w:t>
            </w:r>
          </w:p>
        </w:tc>
      </w:tr>
      <w:tr w:rsidR="00F66789" w:rsidRPr="007B32DC" w:rsidTr="00B00C4A">
        <w:trPr>
          <w:trHeight w:val="432"/>
        </w:trPr>
        <w:tc>
          <w:tcPr>
            <w:tcW w:w="1885" w:type="dxa"/>
            <w:vAlign w:val="center"/>
          </w:tcPr>
          <w:p w:rsidR="00F66789" w:rsidRPr="00C260C3" w:rsidRDefault="00F66789" w:rsidP="00B00C4A">
            <w:pPr>
              <w:jc w:val="center"/>
              <w:rPr>
                <w:rFonts w:ascii="Cambria Math" w:eastAsiaTheme="minorEastAsia" w:hAnsi="Cambria Math" w:cs="Courier New"/>
                <w:vertAlign w:val="superscript"/>
              </w:rPr>
            </w:pPr>
            <w:r w:rsidRPr="00F66789">
              <w:rPr>
                <w:rFonts w:ascii="Cambria Math" w:eastAsiaTheme="minorEastAsia" w:hAnsi="Cambria Math" w:cs="Courier New"/>
              </w:rPr>
              <w:t>Equation</w:t>
            </w:r>
            <w:r w:rsidR="00C260C3">
              <w:rPr>
                <w:rFonts w:ascii="Cambria Math" w:eastAsiaTheme="minorEastAsia" w:hAnsi="Cambria Math" w:cs="Courier New"/>
                <w:vertAlign w:val="superscript"/>
              </w:rPr>
              <w:t>†</w:t>
            </w:r>
          </w:p>
        </w:tc>
        <w:tc>
          <w:tcPr>
            <w:tcW w:w="3600" w:type="dxa"/>
            <w:vAlign w:val="center"/>
          </w:tcPr>
          <w:p w:rsidR="00F66789" w:rsidRPr="00F66789" w:rsidRDefault="00E86751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(y-k)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(x-h)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=1</m:t>
                </m:r>
              </m:oMath>
            </m:oMathPara>
          </w:p>
        </w:tc>
        <w:tc>
          <w:tcPr>
            <w:tcW w:w="3600" w:type="dxa"/>
            <w:vAlign w:val="center"/>
          </w:tcPr>
          <w:p w:rsidR="00F66789" w:rsidRPr="00F66789" w:rsidRDefault="00E86751" w:rsidP="00F66789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(x-h)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(y-k)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=1</m:t>
                </m:r>
              </m:oMath>
            </m:oMathPara>
          </w:p>
        </w:tc>
      </w:tr>
      <w:tr w:rsidR="00F66789" w:rsidRPr="007B32DC" w:rsidTr="00B00C4A">
        <w:trPr>
          <w:trHeight w:val="432"/>
        </w:trPr>
        <w:tc>
          <w:tcPr>
            <w:tcW w:w="1885" w:type="dxa"/>
            <w:vAlign w:val="center"/>
          </w:tcPr>
          <w:p w:rsidR="00F66789" w:rsidRPr="00F66789" w:rsidRDefault="00F66789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Major vertices</w:t>
            </w:r>
          </w:p>
        </w:tc>
        <w:tc>
          <w:tcPr>
            <w:tcW w:w="3600" w:type="dxa"/>
            <w:vAlign w:val="center"/>
          </w:tcPr>
          <w:p w:rsidR="00F66789" w:rsidRPr="00F66789" w:rsidRDefault="00F66789" w:rsidP="00F66789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(h,k±a)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F66789" w:rsidRPr="00C260C3" w:rsidRDefault="00C260C3" w:rsidP="00C260C3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(h±a,k)</m:t>
                </m:r>
              </m:oMath>
            </m:oMathPara>
          </w:p>
        </w:tc>
      </w:tr>
      <w:tr w:rsidR="00F66789" w:rsidRPr="007B32DC" w:rsidTr="00B00C4A">
        <w:trPr>
          <w:trHeight w:val="432"/>
        </w:trPr>
        <w:tc>
          <w:tcPr>
            <w:tcW w:w="1885" w:type="dxa"/>
            <w:vAlign w:val="center"/>
          </w:tcPr>
          <w:p w:rsidR="00F66789" w:rsidRPr="00F66789" w:rsidRDefault="00F66789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Minor vertices</w:t>
            </w:r>
          </w:p>
        </w:tc>
        <w:tc>
          <w:tcPr>
            <w:tcW w:w="3600" w:type="dxa"/>
            <w:vAlign w:val="center"/>
          </w:tcPr>
          <w:p w:rsidR="00F66789" w:rsidRPr="00F66789" w:rsidRDefault="00F66789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(h±b,k)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F66789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(h,k±b)</m:t>
                </m:r>
              </m:oMath>
            </m:oMathPara>
          </w:p>
        </w:tc>
      </w:tr>
      <w:tr w:rsidR="00F66789" w:rsidRPr="007B32DC" w:rsidTr="00B00C4A">
        <w:trPr>
          <w:trHeight w:val="432"/>
        </w:trPr>
        <w:tc>
          <w:tcPr>
            <w:tcW w:w="1885" w:type="dxa"/>
            <w:vAlign w:val="center"/>
          </w:tcPr>
          <w:p w:rsidR="00F66789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Foci</w:t>
            </w:r>
            <w:r w:rsidRPr="00C260C3">
              <w:rPr>
                <w:rFonts w:ascii="Cambria Math" w:eastAsiaTheme="minorEastAsia" w:hAnsi="Cambria Math" w:cs="Courier New"/>
                <w:vertAlign w:val="superscript"/>
              </w:rPr>
              <w:t>††</w:t>
            </w:r>
          </w:p>
        </w:tc>
        <w:tc>
          <w:tcPr>
            <w:tcW w:w="3600" w:type="dxa"/>
            <w:vAlign w:val="center"/>
          </w:tcPr>
          <w:p w:rsidR="00F66789" w:rsidRPr="00F66789" w:rsidRDefault="00F66789" w:rsidP="00C260C3">
            <w:pPr>
              <w:jc w:val="center"/>
              <w:rPr>
                <w:rFonts w:ascii="Cambria Math" w:eastAsia="Times New Roman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(h,k±c)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F66789" w:rsidRPr="00F66789" w:rsidRDefault="00F66789" w:rsidP="00C260C3">
            <w:pPr>
              <w:jc w:val="center"/>
              <w:rPr>
                <w:rFonts w:ascii="Cambria Math" w:eastAsiaTheme="minorEastAsia" w:hAnsi="Cambria Math" w:cs="Courier New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(h±c,k)</m:t>
                </m:r>
              </m:oMath>
            </m:oMathPara>
          </w:p>
        </w:tc>
      </w:tr>
    </w:tbl>
    <w:p w:rsidR="00C260C3" w:rsidRPr="00C260C3" w:rsidRDefault="00C260C3" w:rsidP="00C260C3">
      <w:pPr>
        <w:spacing w:after="0"/>
        <w:rPr>
          <w:rFonts w:ascii="Courier New" w:eastAsiaTheme="minorEastAsia" w:hAnsi="Courier New" w:cs="Courier New"/>
          <w:lang w:val="pt-BR"/>
        </w:rPr>
      </w:pPr>
      <w:r w:rsidRPr="00C260C3">
        <w:rPr>
          <w:rFonts w:ascii="Courier New" w:eastAsiaTheme="minorEastAsia" w:hAnsi="Courier New" w:cs="Courier New"/>
          <w:vertAlign w:val="superscript"/>
          <w:lang w:val="pt-BR"/>
        </w:rPr>
        <w:t>†</w:t>
      </w:r>
      <w:r w:rsidRPr="00C260C3">
        <w:rPr>
          <w:rFonts w:ascii="Courier New" w:eastAsiaTheme="minorEastAsia" w:hAnsi="Courier New" w:cs="Courier New"/>
          <w:lang w:val="pt-BR"/>
        </w:rPr>
        <w:t xml:space="preserve">Note: </w:t>
      </w:r>
      <m:oMath>
        <m:r>
          <w:rPr>
            <w:rFonts w:ascii="Cambria Math" w:eastAsiaTheme="minorEastAsia" w:hAnsi="Cambria Math" w:cs="Courier New"/>
          </w:rPr>
          <m:t>a</m:t>
        </m:r>
        <m:r>
          <w:rPr>
            <w:rFonts w:ascii="Cambria Math" w:eastAsiaTheme="minorEastAsia" w:hAnsi="Cambria Math" w:cs="Courier New"/>
            <w:lang w:val="pt-BR"/>
          </w:rPr>
          <m:t>≥b&gt;0</m:t>
        </m:r>
      </m:oMath>
    </w:p>
    <w:p w:rsidR="00F66789" w:rsidRPr="00C260C3" w:rsidRDefault="00C260C3" w:rsidP="00C260C3">
      <w:pPr>
        <w:spacing w:after="0"/>
        <w:rPr>
          <w:rFonts w:ascii="Courier New" w:eastAsiaTheme="minorEastAsia" w:hAnsi="Courier New" w:cs="Courier New"/>
          <w:lang w:val="pt-BR"/>
        </w:rPr>
      </w:pPr>
      <w:r w:rsidRPr="00C260C3">
        <w:rPr>
          <w:rFonts w:ascii="Courier New" w:eastAsiaTheme="minorEastAsia" w:hAnsi="Courier New" w:cs="Courier New"/>
          <w:vertAlign w:val="superscript"/>
          <w:lang w:val="pt-BR"/>
        </w:rPr>
        <w:t>††</w:t>
      </w:r>
      <w:r w:rsidRPr="00C260C3">
        <w:rPr>
          <w:rFonts w:ascii="Courier New" w:eastAsiaTheme="minorEastAsia" w:hAnsi="Courier New" w:cs="Courier New"/>
          <w:lang w:val="pt-BR"/>
        </w:rPr>
        <w:t xml:space="preserve">Note: </w:t>
      </w:r>
      <m:oMath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c</m:t>
            </m:r>
          </m:e>
          <m:sup>
            <m:r>
              <w:rPr>
                <w:rFonts w:ascii="Cambria Math" w:eastAsiaTheme="minorEastAsia" w:hAnsi="Cambria Math" w:cs="Courier New"/>
                <w:lang w:val="pt-BR"/>
              </w:rPr>
              <m:t>2</m:t>
            </m:r>
          </m:sup>
        </m:sSup>
        <m:r>
          <w:rPr>
            <w:rFonts w:ascii="Cambria Math" w:eastAsiaTheme="minorEastAsia" w:hAnsi="Cambria Math" w:cs="Courier New"/>
            <w:lang w:val="pt-BR"/>
          </w:rPr>
          <m:t>=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p>
            <m:r>
              <w:rPr>
                <w:rFonts w:ascii="Cambria Math" w:eastAsiaTheme="minorEastAsia" w:hAnsi="Cambria Math" w:cs="Courier New"/>
                <w:lang w:val="pt-BR"/>
              </w:rPr>
              <m:t>2</m:t>
            </m:r>
          </m:sup>
        </m:sSup>
        <m:r>
          <w:rPr>
            <w:rFonts w:ascii="Cambria Math" w:eastAsiaTheme="minorEastAsia" w:hAnsi="Cambria Math" w:cs="Courier New"/>
            <w:lang w:val="pt-BR"/>
          </w:rPr>
          <m:t>-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p>
            <m:r>
              <w:rPr>
                <w:rFonts w:ascii="Cambria Math" w:eastAsiaTheme="minorEastAsia" w:hAnsi="Cambria Math" w:cs="Courier New"/>
                <w:lang w:val="pt-BR"/>
              </w:rPr>
              <m:t>2</m:t>
            </m:r>
          </m:sup>
        </m:sSup>
      </m:oMath>
    </w:p>
    <w:p w:rsidR="00C260C3" w:rsidRPr="00C260C3" w:rsidRDefault="00C260C3" w:rsidP="005C0B23">
      <w:pPr>
        <w:rPr>
          <w:rFonts w:ascii="Courier New" w:eastAsiaTheme="minorEastAsia" w:hAnsi="Courier New" w:cs="Courier New"/>
          <w:lang w:val="pt-BR"/>
        </w:rPr>
      </w:pPr>
    </w:p>
    <w:p w:rsidR="00C260C3" w:rsidRPr="00C260C3" w:rsidRDefault="00C260C3" w:rsidP="005C0B23">
      <w:pPr>
        <w:rPr>
          <w:rFonts w:ascii="Courier New" w:eastAsiaTheme="minorEastAsia" w:hAnsi="Courier New" w:cs="Courier New"/>
          <w:b/>
          <w:lang w:val="pt-BR"/>
        </w:rPr>
      </w:pPr>
      <w:r w:rsidRPr="00C260C3">
        <w:rPr>
          <w:rFonts w:ascii="Courier New" w:eastAsiaTheme="minorEastAsia" w:hAnsi="Courier New" w:cs="Courier New"/>
          <w:b/>
          <w:lang w:val="pt-BR"/>
        </w:rPr>
        <w:t>Hyperbolas: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885"/>
        <w:gridCol w:w="3600"/>
        <w:gridCol w:w="3600"/>
      </w:tblGrid>
      <w:tr w:rsidR="00C260C3" w:rsidRPr="007B32DC" w:rsidTr="00B00C4A">
        <w:trPr>
          <w:trHeight w:val="432"/>
        </w:trPr>
        <w:tc>
          <w:tcPr>
            <w:tcW w:w="1885" w:type="dxa"/>
            <w:vAlign w:val="center"/>
          </w:tcPr>
          <w:p w:rsidR="00C260C3" w:rsidRPr="0061401C" w:rsidRDefault="00C260C3" w:rsidP="00B00C4A">
            <w:pPr>
              <w:jc w:val="center"/>
              <w:rPr>
                <w:rFonts w:ascii="Cambria Math" w:eastAsiaTheme="minorEastAsia" w:hAnsi="Cambria Math" w:cs="Courier New"/>
                <w:lang w:val="pt-BR"/>
              </w:rPr>
            </w:pPr>
          </w:p>
        </w:tc>
        <w:tc>
          <w:tcPr>
            <w:tcW w:w="3600" w:type="dxa"/>
            <w:vAlign w:val="center"/>
          </w:tcPr>
          <w:p w:rsidR="00C260C3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Opens vertically</w:t>
            </w:r>
          </w:p>
        </w:tc>
        <w:tc>
          <w:tcPr>
            <w:tcW w:w="3600" w:type="dxa"/>
            <w:vAlign w:val="center"/>
          </w:tcPr>
          <w:p w:rsidR="00C260C3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Opens horizontally</w:t>
            </w:r>
          </w:p>
        </w:tc>
      </w:tr>
      <w:tr w:rsidR="00C260C3" w:rsidRPr="007B32DC" w:rsidTr="00B00C4A">
        <w:trPr>
          <w:trHeight w:val="432"/>
        </w:trPr>
        <w:tc>
          <w:tcPr>
            <w:tcW w:w="1885" w:type="dxa"/>
            <w:vAlign w:val="center"/>
          </w:tcPr>
          <w:p w:rsidR="00C260C3" w:rsidRPr="00C260C3" w:rsidRDefault="00C260C3" w:rsidP="00B00C4A">
            <w:pPr>
              <w:jc w:val="center"/>
              <w:rPr>
                <w:rFonts w:ascii="Cambria Math" w:eastAsiaTheme="minorEastAsia" w:hAnsi="Cambria Math" w:cs="Courier New"/>
                <w:vertAlign w:val="superscript"/>
              </w:rPr>
            </w:pPr>
            <w:r>
              <w:rPr>
                <w:rFonts w:ascii="Cambria Math" w:eastAsiaTheme="minorEastAsia" w:hAnsi="Cambria Math" w:cs="Courier New"/>
              </w:rPr>
              <w:t>Equation</w:t>
            </w:r>
          </w:p>
        </w:tc>
        <w:tc>
          <w:tcPr>
            <w:tcW w:w="3600" w:type="dxa"/>
            <w:vAlign w:val="center"/>
          </w:tcPr>
          <w:p w:rsidR="00C260C3" w:rsidRPr="00F66789" w:rsidRDefault="00E86751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(y-k)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(x-h)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=1</m:t>
                </m:r>
              </m:oMath>
            </m:oMathPara>
          </w:p>
        </w:tc>
        <w:tc>
          <w:tcPr>
            <w:tcW w:w="3600" w:type="dxa"/>
            <w:vAlign w:val="center"/>
          </w:tcPr>
          <w:p w:rsidR="00C260C3" w:rsidRPr="00F66789" w:rsidRDefault="00E86751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(x-h)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Courier New"/>
                        <w:b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(y-k)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Courier New"/>
                            <w:b/>
                            <w:i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=1</m:t>
                </m:r>
              </m:oMath>
            </m:oMathPara>
          </w:p>
        </w:tc>
      </w:tr>
      <w:tr w:rsidR="00C260C3" w:rsidRPr="007B32DC" w:rsidTr="00B00C4A">
        <w:trPr>
          <w:trHeight w:val="432"/>
        </w:trPr>
        <w:tc>
          <w:tcPr>
            <w:tcW w:w="1885" w:type="dxa"/>
            <w:vAlign w:val="center"/>
          </w:tcPr>
          <w:p w:rsidR="00C260C3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Vertices</w:t>
            </w:r>
          </w:p>
        </w:tc>
        <w:tc>
          <w:tcPr>
            <w:tcW w:w="3600" w:type="dxa"/>
            <w:vAlign w:val="center"/>
          </w:tcPr>
          <w:p w:rsidR="00C260C3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(h,k±a)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C260C3" w:rsidRPr="00C260C3" w:rsidRDefault="00C260C3" w:rsidP="00B00C4A">
            <w:pPr>
              <w:jc w:val="center"/>
              <w:rPr>
                <w:rFonts w:ascii="Cambria Math" w:eastAsiaTheme="minorEastAsia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(h±a,k)</m:t>
                </m:r>
              </m:oMath>
            </m:oMathPara>
          </w:p>
        </w:tc>
      </w:tr>
      <w:tr w:rsidR="00C260C3" w:rsidRPr="007B32DC" w:rsidTr="00B00C4A">
        <w:trPr>
          <w:trHeight w:val="432"/>
        </w:trPr>
        <w:tc>
          <w:tcPr>
            <w:tcW w:w="1885" w:type="dxa"/>
            <w:vAlign w:val="center"/>
          </w:tcPr>
          <w:p w:rsidR="00C260C3" w:rsidRPr="00C260C3" w:rsidRDefault="00C260C3" w:rsidP="00B00C4A">
            <w:pPr>
              <w:jc w:val="center"/>
              <w:rPr>
                <w:rFonts w:ascii="Cambria Math" w:eastAsiaTheme="minorEastAsia" w:hAnsi="Cambria Math" w:cs="Courier New"/>
                <w:vertAlign w:val="superscript"/>
              </w:rPr>
            </w:pPr>
            <w:r>
              <w:rPr>
                <w:rFonts w:ascii="Cambria Math" w:eastAsiaTheme="minorEastAsia" w:hAnsi="Cambria Math" w:cs="Courier New"/>
              </w:rPr>
              <w:t>Foci</w:t>
            </w:r>
            <w:r w:rsidR="00AD078E">
              <w:rPr>
                <w:rFonts w:ascii="Cambria Math" w:eastAsiaTheme="minorEastAsia" w:hAnsi="Cambria Math" w:cs="Courier New"/>
                <w:vertAlign w:val="superscript"/>
              </w:rPr>
              <w:t>†</w:t>
            </w:r>
          </w:p>
        </w:tc>
        <w:tc>
          <w:tcPr>
            <w:tcW w:w="3600" w:type="dxa"/>
            <w:vAlign w:val="center"/>
          </w:tcPr>
          <w:p w:rsidR="00C260C3" w:rsidRPr="00F66789" w:rsidRDefault="00C260C3" w:rsidP="00B00C4A">
            <w:pPr>
              <w:jc w:val="center"/>
              <w:rPr>
                <w:rFonts w:ascii="Cambria Math" w:eastAsia="Times New Roman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(h,k±c)</m:t>
                </m:r>
              </m:oMath>
            </m:oMathPara>
          </w:p>
        </w:tc>
        <w:tc>
          <w:tcPr>
            <w:tcW w:w="3600" w:type="dxa"/>
            <w:vAlign w:val="center"/>
          </w:tcPr>
          <w:p w:rsidR="00C260C3" w:rsidRPr="00F66789" w:rsidRDefault="00C260C3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Courier New"/>
                  </w:rPr>
                  <m:t>(h±c,k)</m:t>
                </m:r>
              </m:oMath>
            </m:oMathPara>
          </w:p>
        </w:tc>
      </w:tr>
      <w:tr w:rsidR="00C260C3" w:rsidRPr="007B32DC" w:rsidTr="00AD078E">
        <w:trPr>
          <w:trHeight w:val="665"/>
        </w:trPr>
        <w:tc>
          <w:tcPr>
            <w:tcW w:w="1885" w:type="dxa"/>
            <w:vAlign w:val="center"/>
          </w:tcPr>
          <w:p w:rsidR="00C260C3" w:rsidRDefault="00AD078E" w:rsidP="00B00C4A">
            <w:pPr>
              <w:jc w:val="center"/>
              <w:rPr>
                <w:rFonts w:ascii="Cambria Math" w:eastAsiaTheme="minorEastAsia" w:hAnsi="Cambria Math" w:cs="Courier New"/>
              </w:rPr>
            </w:pPr>
            <w:r>
              <w:rPr>
                <w:rFonts w:ascii="Cambria Math" w:eastAsiaTheme="minorEastAsia" w:hAnsi="Cambria Math" w:cs="Courier New"/>
              </w:rPr>
              <w:t>Asymptotes</w:t>
            </w:r>
          </w:p>
        </w:tc>
        <w:tc>
          <w:tcPr>
            <w:tcW w:w="3600" w:type="dxa"/>
            <w:vAlign w:val="center"/>
          </w:tcPr>
          <w:p w:rsidR="00C260C3" w:rsidRPr="00F66789" w:rsidRDefault="00AD078E" w:rsidP="00AD078E">
            <w:pPr>
              <w:jc w:val="center"/>
              <w:rPr>
                <w:rFonts w:ascii="Cambria Math" w:eastAsia="Times New Roman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y=±</m:t>
                </m:r>
                <m:f>
                  <m:fPr>
                    <m:ctrlPr>
                      <w:rPr>
                        <w:rFonts w:ascii="Cambria Math" w:eastAsia="Times New Roman" w:hAnsi="Cambria Math" w:cs="Courier New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Courier New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Courier New"/>
                      </w:rPr>
                      <m:t>b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 w:cs="Courier New"/>
                        <w:b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Courier New"/>
                      </w:rPr>
                      <m:t>x-h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+k</m:t>
                </m:r>
              </m:oMath>
            </m:oMathPara>
          </w:p>
        </w:tc>
        <w:tc>
          <w:tcPr>
            <w:tcW w:w="3600" w:type="dxa"/>
            <w:vAlign w:val="center"/>
          </w:tcPr>
          <w:p w:rsidR="00C260C3" w:rsidRDefault="00AD078E" w:rsidP="00AD078E">
            <w:pPr>
              <w:jc w:val="center"/>
              <w:rPr>
                <w:rFonts w:ascii="Cambria Math" w:eastAsia="Times New Roman" w:hAnsi="Cambria Math" w:cs="Courier New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y=±</m:t>
                </m:r>
                <m:f>
                  <m:fPr>
                    <m:ctrlPr>
                      <w:rPr>
                        <w:rFonts w:ascii="Cambria Math" w:eastAsia="Times New Roman" w:hAnsi="Cambria Math" w:cs="Courier New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Times New Roman" w:hAnsi="Cambria Math" w:cs="Courier New"/>
                      </w:rPr>
                      <m:t>b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Times New Roman" w:hAnsi="Cambria Math" w:cs="Courier New"/>
                      </w:rPr>
                      <m:t>a</m:t>
                    </m:r>
                  </m:den>
                </m:f>
                <m:d>
                  <m:dPr>
                    <m:ctrlPr>
                      <w:rPr>
                        <w:rFonts w:ascii="Cambria Math" w:eastAsia="Times New Roman" w:hAnsi="Cambria Math" w:cs="Courier New"/>
                        <w:b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Courier New"/>
                      </w:rPr>
                      <m:t>x-h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="Times New Roman" w:hAnsi="Cambria Math" w:cs="Courier New"/>
                  </w:rPr>
                  <m:t>+k</m:t>
                </m:r>
              </m:oMath>
            </m:oMathPara>
          </w:p>
        </w:tc>
      </w:tr>
    </w:tbl>
    <w:p w:rsidR="00C260C3" w:rsidRDefault="00AD078E" w:rsidP="005C0B23">
      <w:pPr>
        <w:rPr>
          <w:rFonts w:ascii="Courier New" w:eastAsiaTheme="minorEastAsia" w:hAnsi="Courier New" w:cs="Courier New"/>
        </w:rPr>
      </w:pPr>
      <w:r w:rsidRPr="0061401C">
        <w:rPr>
          <w:rFonts w:ascii="Courier New" w:eastAsiaTheme="minorEastAsia" w:hAnsi="Courier New" w:cs="Courier New"/>
          <w:vertAlign w:val="superscript"/>
        </w:rPr>
        <w:t>†</w:t>
      </w:r>
      <w:r w:rsidRPr="0061401C">
        <w:rPr>
          <w:rFonts w:ascii="Courier New" w:eastAsiaTheme="minorEastAsia" w:hAnsi="Courier New" w:cs="Courier New"/>
        </w:rPr>
        <w:t xml:space="preserve">Note: </w:t>
      </w:r>
      <m:oMath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c</m:t>
            </m:r>
          </m:e>
          <m:sup>
            <m:r>
              <w:rPr>
                <w:rFonts w:ascii="Cambria Math" w:eastAsiaTheme="minorEastAsia" w:hAnsi="Cambria Math" w:cs="Courier New"/>
              </w:rPr>
              <m:t>2</m:t>
            </m:r>
          </m:sup>
        </m:sSup>
        <m:r>
          <w:rPr>
            <w:rFonts w:ascii="Cambria Math" w:eastAsiaTheme="minorEastAsia" w:hAnsi="Cambria Math" w:cs="Courier New"/>
          </w:rPr>
          <m:t>=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p>
            <m:r>
              <w:rPr>
                <w:rFonts w:ascii="Cambria Math" w:eastAsiaTheme="minorEastAsia" w:hAnsi="Cambria Math" w:cs="Courier New"/>
              </w:rPr>
              <m:t>2</m:t>
            </m:r>
          </m:sup>
        </m:sSup>
        <m:r>
          <w:rPr>
            <w:rFonts w:ascii="Cambria Math" w:eastAsiaTheme="minorEastAsia" w:hAnsi="Cambria Math" w:cs="Courier New"/>
          </w:rPr>
          <m:t>+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p>
            <m:r>
              <w:rPr>
                <w:rFonts w:ascii="Cambria Math" w:eastAsiaTheme="minorEastAsia" w:hAnsi="Cambria Math" w:cs="Courier New"/>
              </w:rPr>
              <m:t>2</m:t>
            </m:r>
          </m:sup>
        </m:sSup>
      </m:oMath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</w:p>
    <w:p w:rsidR="00AD078E" w:rsidRPr="00CF5507" w:rsidRDefault="00AD078E" w:rsidP="005C0B23">
      <w:pPr>
        <w:rPr>
          <w:rFonts w:ascii="Courier New" w:eastAsiaTheme="minorEastAsia" w:hAnsi="Courier New" w:cs="Courier New"/>
          <w:i/>
          <w:u w:val="single"/>
        </w:rPr>
      </w:pPr>
      <w:r w:rsidRPr="00CF5507">
        <w:rPr>
          <w:rFonts w:ascii="Courier New" w:eastAsiaTheme="minorEastAsia" w:hAnsi="Courier New" w:cs="Courier New"/>
          <w:u w:val="single"/>
        </w:rPr>
        <w:lastRenderedPageBreak/>
        <w:t>Section 10.6</w:t>
      </w:r>
      <w:r w:rsidR="00CF5507" w:rsidRPr="00CF5507">
        <w:rPr>
          <w:rFonts w:ascii="Courier New" w:eastAsiaTheme="minorEastAsia" w:hAnsi="Courier New" w:cs="Courier New"/>
          <w:u w:val="single"/>
        </w:rPr>
        <w:t xml:space="preserve"> – </w:t>
      </w:r>
      <w:r w:rsidR="00CF5507" w:rsidRPr="00CF5507">
        <w:rPr>
          <w:rFonts w:ascii="Courier New" w:eastAsiaTheme="minorEastAsia" w:hAnsi="Courier New" w:cs="Courier New"/>
          <w:i/>
          <w:u w:val="single"/>
        </w:rPr>
        <w:t>Conic Section in Polar Coordinates</w:t>
      </w:r>
    </w:p>
    <w:p w:rsidR="00AD078E" w:rsidRPr="0061401C" w:rsidRDefault="00AD078E" w:rsidP="005C0B23">
      <w:pPr>
        <w:rPr>
          <w:rFonts w:ascii="Courier New" w:eastAsiaTheme="minorEastAsia" w:hAnsi="Courier New" w:cs="Courier New"/>
          <w:b/>
          <w:lang w:val="fr-CA"/>
        </w:rPr>
      </w:pPr>
      <w:proofErr w:type="spellStart"/>
      <w:r w:rsidRPr="0061401C">
        <w:rPr>
          <w:rFonts w:ascii="Courier New" w:eastAsiaTheme="minorEastAsia" w:hAnsi="Courier New" w:cs="Courier New"/>
          <w:b/>
          <w:lang w:val="fr-CA"/>
        </w:rPr>
        <w:t>Eccentricity</w:t>
      </w:r>
      <w:proofErr w:type="spellEnd"/>
      <w:r w:rsidRPr="0061401C">
        <w:rPr>
          <w:rFonts w:ascii="Courier New" w:eastAsiaTheme="minorEastAsia" w:hAnsi="Courier New" w:cs="Courier New"/>
          <w:b/>
          <w:lang w:val="fr-CA"/>
        </w:rPr>
        <w:t xml:space="preserve"> values:</w:t>
      </w:r>
    </w:p>
    <w:p w:rsidR="00AD078E" w:rsidRPr="0061401C" w:rsidRDefault="00AD078E" w:rsidP="005C0B23">
      <w:pPr>
        <w:rPr>
          <w:rFonts w:ascii="Courier New" w:eastAsiaTheme="minorEastAsia" w:hAnsi="Courier New" w:cs="Courier New"/>
          <w:lang w:val="fr-CA"/>
        </w:rPr>
      </w:pPr>
      <w:r w:rsidRPr="0061401C">
        <w:rPr>
          <w:rFonts w:ascii="Courier New" w:eastAsiaTheme="minorEastAsia" w:hAnsi="Courier New" w:cs="Courier New"/>
          <w:lang w:val="fr-CA"/>
        </w:rPr>
        <w:t>Ellipse:</w:t>
      </w:r>
      <w:r w:rsidRPr="0061401C">
        <w:rPr>
          <w:rFonts w:ascii="Courier New" w:eastAsiaTheme="minorEastAsia" w:hAnsi="Courier New" w:cs="Courier New"/>
          <w:lang w:val="fr-CA"/>
        </w:rPr>
        <w:tab/>
      </w:r>
      <w:r w:rsidRPr="0061401C">
        <w:rPr>
          <w:rFonts w:ascii="Courier New" w:eastAsiaTheme="minorEastAsia" w:hAnsi="Courier New" w:cs="Courier New"/>
          <w:lang w:val="fr-CA"/>
        </w:rPr>
        <w:tab/>
      </w:r>
      <m:oMath>
        <m:r>
          <w:rPr>
            <w:rFonts w:ascii="Cambria Math" w:eastAsiaTheme="minorEastAsia" w:hAnsi="Cambria Math" w:cs="Courier New"/>
            <w:lang w:val="pt-BR"/>
          </w:rPr>
          <m:t>e</m:t>
        </m:r>
        <m:r>
          <w:rPr>
            <w:rFonts w:ascii="Cambria Math" w:eastAsiaTheme="minorEastAsia" w:hAnsi="Cambria Math" w:cs="Courier New"/>
            <w:lang w:val="fr-CA"/>
          </w:rPr>
          <m:t>&lt;1</m:t>
        </m:r>
      </m:oMath>
    </w:p>
    <w:p w:rsidR="00AD078E" w:rsidRPr="0061401C" w:rsidRDefault="00AD078E" w:rsidP="005C0B23">
      <w:pPr>
        <w:rPr>
          <w:rFonts w:ascii="Courier New" w:eastAsiaTheme="minorEastAsia" w:hAnsi="Courier New" w:cs="Courier New"/>
          <w:lang w:val="fr-CA"/>
        </w:rPr>
      </w:pPr>
      <w:r w:rsidRPr="0061401C">
        <w:rPr>
          <w:rFonts w:ascii="Courier New" w:eastAsiaTheme="minorEastAsia" w:hAnsi="Courier New" w:cs="Courier New"/>
          <w:lang w:val="fr-CA"/>
        </w:rPr>
        <w:t>Parabola:</w:t>
      </w:r>
      <w:r w:rsidRPr="0061401C">
        <w:rPr>
          <w:rFonts w:ascii="Courier New" w:eastAsiaTheme="minorEastAsia" w:hAnsi="Courier New" w:cs="Courier New"/>
          <w:lang w:val="fr-CA"/>
        </w:rPr>
        <w:tab/>
      </w:r>
      <w:r w:rsidRPr="0061401C">
        <w:rPr>
          <w:rFonts w:ascii="Courier New" w:eastAsiaTheme="minorEastAsia" w:hAnsi="Courier New" w:cs="Courier New"/>
          <w:lang w:val="fr-CA"/>
        </w:rPr>
        <w:tab/>
      </w:r>
      <m:oMath>
        <m:r>
          <w:rPr>
            <w:rFonts w:ascii="Cambria Math" w:eastAsiaTheme="minorEastAsia" w:hAnsi="Cambria Math" w:cs="Courier New"/>
            <w:lang w:val="pt-BR"/>
          </w:rPr>
          <m:t>e</m:t>
        </m:r>
        <m:r>
          <w:rPr>
            <w:rFonts w:ascii="Cambria Math" w:eastAsiaTheme="minorEastAsia" w:hAnsi="Cambria Math" w:cs="Courier New"/>
            <w:lang w:val="fr-CA"/>
          </w:rPr>
          <m:t>=1</m:t>
        </m:r>
      </m:oMath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  <w:r w:rsidRPr="0061401C">
        <w:rPr>
          <w:rFonts w:ascii="Courier New" w:eastAsiaTheme="minorEastAsia" w:hAnsi="Courier New" w:cs="Courier New"/>
        </w:rPr>
        <w:t>Hyperbola:</w:t>
      </w:r>
      <w:r w:rsidRPr="0061401C">
        <w:rPr>
          <w:rFonts w:ascii="Courier New" w:eastAsiaTheme="minorEastAsia" w:hAnsi="Courier New" w:cs="Courier New"/>
        </w:rPr>
        <w:tab/>
      </w:r>
      <w:r w:rsidRPr="0061401C"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  <w:lang w:val="pt-BR"/>
          </w:rPr>
          <m:t>e</m:t>
        </m:r>
        <m:r>
          <w:rPr>
            <w:rFonts w:ascii="Cambria Math" w:eastAsiaTheme="minorEastAsia" w:hAnsi="Cambria Math" w:cs="Courier New"/>
          </w:rPr>
          <m:t>&gt;1</m:t>
        </m:r>
      </m:oMath>
    </w:p>
    <w:p w:rsidR="00AD078E" w:rsidRPr="0061401C" w:rsidRDefault="00AD078E" w:rsidP="005C0B23">
      <w:pPr>
        <w:rPr>
          <w:rFonts w:ascii="Courier New" w:eastAsiaTheme="minorEastAsia" w:hAnsi="Courier New" w:cs="Courier New"/>
        </w:rPr>
      </w:pPr>
    </w:p>
    <w:p w:rsidR="00AD078E" w:rsidRPr="00AD078E" w:rsidRDefault="00AD078E" w:rsidP="005C0B23">
      <w:pPr>
        <w:rPr>
          <w:rFonts w:ascii="Courier New" w:eastAsiaTheme="minorEastAsia" w:hAnsi="Courier New" w:cs="Courier New"/>
          <w:b/>
        </w:rPr>
      </w:pPr>
      <w:r w:rsidRPr="00AD078E">
        <w:rPr>
          <w:rFonts w:ascii="Courier New" w:eastAsiaTheme="minorEastAsia" w:hAnsi="Courier New" w:cs="Courier New"/>
          <w:b/>
        </w:rPr>
        <w:t>Polar conic formulas (with eccentricity):</w:t>
      </w:r>
    </w:p>
    <w:p w:rsidR="00AD078E" w:rsidRPr="00AD078E" w:rsidRDefault="00AD078E" w:rsidP="00AD078E">
      <w:pPr>
        <w:jc w:val="center"/>
        <w:rPr>
          <w:rFonts w:ascii="Courier New" w:eastAsiaTheme="minorEastAsia" w:hAnsi="Courier New" w:cs="Courier New"/>
        </w:rPr>
      </w:pPr>
      <w:r w:rsidRPr="00AD078E">
        <w:rPr>
          <w:rFonts w:ascii="Courier New" w:eastAsiaTheme="minorEastAsia" w:hAnsi="Courier New" w:cs="Courier New"/>
        </w:rPr>
        <w:t xml:space="preserve">Directrix: </w:t>
      </w:r>
      <m:oMath>
        <m:r>
          <w:rPr>
            <w:rFonts w:ascii="Cambria Math" w:eastAsiaTheme="minorEastAsia" w:hAnsi="Cambria Math" w:cs="Courier New"/>
          </w:rPr>
          <m:t>x=d</m:t>
        </m:r>
      </m:oMath>
    </w:p>
    <w:p w:rsidR="00AD078E" w:rsidRPr="00AD078E" w:rsidRDefault="00AD078E" w:rsidP="00AD078E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de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1+ecosθ</m:t>
              </m:r>
            </m:den>
          </m:f>
        </m:oMath>
      </m:oMathPara>
    </w:p>
    <w:p w:rsidR="00AD078E" w:rsidRDefault="00AD078E" w:rsidP="00AD078E">
      <w:pPr>
        <w:jc w:val="center"/>
        <w:rPr>
          <w:rFonts w:ascii="Courier New" w:eastAsiaTheme="minorEastAsia" w:hAnsi="Courier New" w:cs="Courier New"/>
          <w:b/>
        </w:rPr>
      </w:pPr>
    </w:p>
    <w:p w:rsidR="00AD078E" w:rsidRPr="00AD078E" w:rsidRDefault="00AD078E" w:rsidP="00AD078E">
      <w:pPr>
        <w:jc w:val="center"/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Directrix: </w:t>
      </w:r>
      <m:oMath>
        <m:r>
          <w:rPr>
            <w:rFonts w:ascii="Cambria Math" w:eastAsiaTheme="minorEastAsia" w:hAnsi="Cambria Math" w:cs="Courier New"/>
          </w:rPr>
          <m:t>x=-d</m:t>
        </m:r>
      </m:oMath>
    </w:p>
    <w:p w:rsidR="00AD078E" w:rsidRPr="00AD078E" w:rsidRDefault="00AD078E" w:rsidP="00AD078E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de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1-ecosθ</m:t>
              </m:r>
            </m:den>
          </m:f>
        </m:oMath>
      </m:oMathPara>
    </w:p>
    <w:p w:rsidR="00AD078E" w:rsidRPr="00AD078E" w:rsidRDefault="00AD078E" w:rsidP="00AD078E">
      <w:pPr>
        <w:jc w:val="center"/>
        <w:rPr>
          <w:rFonts w:ascii="Courier New" w:eastAsiaTheme="minorEastAsia" w:hAnsi="Courier New" w:cs="Courier New"/>
        </w:rPr>
      </w:pPr>
    </w:p>
    <w:p w:rsidR="00AD078E" w:rsidRPr="00CF5507" w:rsidRDefault="00CF5507" w:rsidP="00AD078E">
      <w:pPr>
        <w:jc w:val="center"/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Directrix: </w:t>
      </w:r>
      <m:oMath>
        <m:r>
          <w:rPr>
            <w:rFonts w:ascii="Cambria Math" w:eastAsiaTheme="minorEastAsia" w:hAnsi="Cambria Math" w:cs="Courier New"/>
          </w:rPr>
          <m:t>y=d</m:t>
        </m:r>
      </m:oMath>
    </w:p>
    <w:p w:rsidR="00CF5507" w:rsidRPr="00AD078E" w:rsidRDefault="00CF5507" w:rsidP="00CF5507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de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1+esinθ</m:t>
              </m:r>
            </m:den>
          </m:f>
        </m:oMath>
      </m:oMathPara>
    </w:p>
    <w:p w:rsidR="00CF5507" w:rsidRDefault="00CF5507" w:rsidP="00AD078E">
      <w:pPr>
        <w:jc w:val="center"/>
        <w:rPr>
          <w:rFonts w:ascii="Courier New" w:eastAsiaTheme="minorEastAsia" w:hAnsi="Courier New" w:cs="Courier New"/>
        </w:rPr>
      </w:pPr>
    </w:p>
    <w:p w:rsidR="00CF5507" w:rsidRPr="00CF5507" w:rsidRDefault="00CF5507" w:rsidP="00CF5507">
      <w:pPr>
        <w:jc w:val="center"/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Directrix: </w:t>
      </w:r>
      <m:oMath>
        <m:r>
          <w:rPr>
            <w:rFonts w:ascii="Cambria Math" w:eastAsiaTheme="minorEastAsia" w:hAnsi="Cambria Math" w:cs="Courier New"/>
          </w:rPr>
          <m:t>y=-d</m:t>
        </m:r>
      </m:oMath>
    </w:p>
    <w:p w:rsidR="00CF5507" w:rsidRPr="00AD078E" w:rsidRDefault="00CF5507" w:rsidP="00CF5507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de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1-esinθ</m:t>
              </m:r>
            </m:den>
          </m:f>
        </m:oMath>
      </m:oMathPara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CF5507">
      <w:pPr>
        <w:rPr>
          <w:rFonts w:ascii="Courier New" w:eastAsiaTheme="minorEastAsia" w:hAnsi="Courier New" w:cs="Courier New"/>
        </w:rPr>
      </w:pPr>
    </w:p>
    <w:p w:rsidR="00CF5507" w:rsidRDefault="00CF5507" w:rsidP="00B00C4A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11.10 – </w:t>
      </w:r>
      <w:r>
        <w:rPr>
          <w:rFonts w:ascii="Courier New" w:eastAsiaTheme="minorEastAsia" w:hAnsi="Courier New" w:cs="Courier New"/>
          <w:i/>
          <w:u w:val="single"/>
        </w:rPr>
        <w:t>Taylor and Maclaurin Series</w:t>
      </w:r>
    </w:p>
    <w:p w:rsidR="00B00C4A" w:rsidRDefault="00B00C4A" w:rsidP="00B00C4A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Taylor Series:</w:t>
      </w:r>
    </w:p>
    <w:p w:rsidR="00B00C4A" w:rsidRPr="00B00C4A" w:rsidRDefault="00B00C4A" w:rsidP="00B00C4A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f</m:t>
                      </m:r>
                    </m:e>
                    <m:sup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n</m:t>
                          </m:r>
                        </m:e>
                      </m:d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a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n!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x-a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</m:e>
          </m:nary>
          <m:r>
            <w:rPr>
              <w:rFonts w:ascii="Cambria Math" w:eastAsiaTheme="minorEastAsia" w:hAnsi="Cambria Math" w:cs="Courier New"/>
            </w:rPr>
            <m:t>=f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</m:d>
          <m:r>
            <w:rPr>
              <w:rFonts w:ascii="Cambria Math" w:eastAsiaTheme="minorEastAsia" w:hAnsi="Cambria Math" w:cs="Courier New"/>
            </w:rPr>
            <m:t>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</m:d>
            </m:num>
            <m:den>
              <m:r>
                <w:rPr>
                  <w:rFonts w:ascii="Cambria Math" w:eastAsiaTheme="minorEastAsia" w:hAnsi="Cambria Math" w:cs="Courier New"/>
                </w:rPr>
                <m:t>1!</m:t>
              </m:r>
            </m:den>
          </m:f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x-a</m:t>
              </m:r>
            </m:e>
          </m:d>
          <m:r>
            <w:rPr>
              <w:rFonts w:ascii="Cambria Math" w:eastAsiaTheme="minorEastAsia" w:hAnsi="Cambria Math" w:cs="Courier New"/>
            </w:rPr>
            <m:t>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</m:d>
            </m:num>
            <m:den>
              <m:r>
                <w:rPr>
                  <w:rFonts w:ascii="Cambria Math" w:eastAsiaTheme="minorEastAsia" w:hAnsi="Cambria Math" w:cs="Courier New"/>
                </w:rPr>
                <m:t>2!</m:t>
              </m:r>
            </m:den>
          </m:f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x-a</m:t>
                  </m:r>
                </m:e>
              </m:d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  <m:r>
            <w:rPr>
              <w:rFonts w:ascii="Cambria Math" w:eastAsiaTheme="minorEastAsia" w:hAnsi="Cambria Math" w:cs="Courier New"/>
            </w:rPr>
            <m:t>+…</m:t>
          </m:r>
        </m:oMath>
      </m:oMathPara>
    </w:p>
    <w:p w:rsidR="00B00C4A" w:rsidRDefault="00B00C4A" w:rsidP="00B00C4A">
      <w:pPr>
        <w:jc w:val="center"/>
        <w:rPr>
          <w:rFonts w:ascii="Courier New" w:eastAsiaTheme="minorEastAsia" w:hAnsi="Courier New" w:cs="Courier New"/>
        </w:rPr>
      </w:pPr>
    </w:p>
    <w:p w:rsidR="00B00C4A" w:rsidRDefault="00B00C4A" w:rsidP="00B00C4A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Maclaurin Series:</w:t>
      </w:r>
    </w:p>
    <w:p w:rsidR="00B00C4A" w:rsidRPr="00B00C4A" w:rsidRDefault="00B00C4A" w:rsidP="00B00C4A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f</m:t>
                      </m:r>
                    </m:e>
                    <m:sup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n</m:t>
                          </m:r>
                        </m:e>
                      </m:d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n!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x-0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</m:e>
          </m:nary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f</m:t>
                      </m:r>
                    </m:e>
                    <m:sup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n</m:t>
                          </m:r>
                        </m:e>
                      </m:d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n!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</m:e>
          </m:nary>
          <m:r>
            <w:rPr>
              <w:rFonts w:ascii="Cambria Math" w:eastAsiaTheme="minorEastAsia" w:hAnsi="Cambria Math" w:cs="Courier New"/>
            </w:rPr>
            <m:t>=f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0</m:t>
              </m:r>
            </m:e>
          </m:d>
          <m:r>
            <w:rPr>
              <w:rFonts w:ascii="Cambria Math" w:eastAsiaTheme="minorEastAsia" w:hAnsi="Cambria Math" w:cs="Courier New"/>
            </w:rPr>
            <m:t>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 w:cs="Courier New"/>
                </w:rPr>
                <m:t>1!</m:t>
              </m:r>
            </m:den>
          </m:f>
          <m:r>
            <w:rPr>
              <w:rFonts w:ascii="Cambria Math" w:eastAsiaTheme="minorEastAsia" w:hAnsi="Cambria Math" w:cs="Courier New"/>
            </w:rPr>
            <m:t>x+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e>
              </m:d>
            </m:num>
            <m:den>
              <m:r>
                <w:rPr>
                  <w:rFonts w:ascii="Cambria Math" w:eastAsiaTheme="minorEastAsia" w:hAnsi="Cambria Math" w:cs="Courier New"/>
                </w:rPr>
                <m:t>2!</m:t>
              </m:r>
            </m:den>
          </m:f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  <m:r>
            <w:rPr>
              <w:rFonts w:ascii="Cambria Math" w:eastAsiaTheme="minorEastAsia" w:hAnsi="Cambria Math" w:cs="Courier New"/>
            </w:rPr>
            <m:t>+…</m:t>
          </m:r>
        </m:oMath>
      </m:oMathPara>
    </w:p>
    <w:p w:rsidR="00B00C4A" w:rsidRDefault="00B00C4A" w:rsidP="00B00C4A">
      <w:pPr>
        <w:rPr>
          <w:rFonts w:ascii="Courier New" w:eastAsiaTheme="minorEastAsia" w:hAnsi="Courier New" w:cs="Courier New"/>
        </w:rPr>
      </w:pPr>
    </w:p>
    <w:p w:rsidR="00B00C4A" w:rsidRDefault="00B00C4A" w:rsidP="00B00C4A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Radius of convergence:</w:t>
      </w:r>
    </w:p>
    <w:p w:rsidR="00B00C4A" w:rsidRPr="00601F39" w:rsidRDefault="00B00C4A" w:rsidP="00B00C4A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R=</m:t>
          </m:r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n⟶</m:t>
                  </m:r>
                  <m:r>
                    <w:rPr>
                      <w:rFonts w:ascii="Cambria Math" w:hAnsi="Cambria Math" w:cs="Courier New"/>
                    </w:rPr>
                    <m:t>∞</m:t>
                  </m:r>
                </m:lim>
              </m:limLow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ourier New"/>
                            </w:rPr>
                            <m:t>n+1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ourier New"/>
                            </w:rPr>
                            <m:t>n</m:t>
                          </m:r>
                        </m:sub>
                      </m:sSub>
                    </m:den>
                  </m:f>
                </m:e>
              </m:d>
            </m:e>
          </m:func>
        </m:oMath>
      </m:oMathPara>
    </w:p>
    <w:p w:rsidR="00601F39" w:rsidRPr="00601F39" w:rsidRDefault="00601F39" w:rsidP="00601F39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Converges when:</w:t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R&lt;1</m:t>
        </m:r>
      </m:oMath>
    </w:p>
    <w:p w:rsidR="00601F39" w:rsidRPr="00601F39" w:rsidRDefault="00601F39" w:rsidP="00601F39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Diverges when:</w:t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R&gt;1</m:t>
        </m:r>
      </m:oMath>
    </w:p>
    <w:p w:rsidR="00601F39" w:rsidRDefault="00601F39" w:rsidP="00601F39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Undefined when:</w:t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R=1</m:t>
        </m:r>
      </m:oMath>
    </w:p>
    <w:p w:rsidR="00601F39" w:rsidRDefault="00601F39" w:rsidP="00601F39">
      <w:pPr>
        <w:rPr>
          <w:rFonts w:ascii="Courier New" w:eastAsiaTheme="minorEastAsia" w:hAnsi="Courier New" w:cs="Courier New"/>
        </w:rPr>
      </w:pPr>
    </w:p>
    <w:p w:rsidR="00601F39" w:rsidRDefault="00601F39" w:rsidP="00601F39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Binomial Series:</w:t>
      </w:r>
    </w:p>
    <w:p w:rsidR="00601F39" w:rsidRPr="00601F39" w:rsidRDefault="00E86751" w:rsidP="00601F39">
      <w:pPr>
        <w:jc w:val="center"/>
        <w:rPr>
          <w:rFonts w:ascii="Courier New" w:eastAsiaTheme="minorEastAsia" w:hAnsi="Courier New" w:cs="Courier New"/>
        </w:rPr>
      </w:pPr>
      <m:oMathPara>
        <m:oMath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(1+x)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k</m:t>
              </m:r>
            </m:sup>
          </m:sSup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f>
                    <m:fPr>
                      <m:type m:val="noBar"/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Courier New"/>
                        </w:rPr>
                        <m:t>k</m:t>
                      </m:r>
                    </m:num>
                    <m:den>
                      <m:r>
                        <w:rPr>
                          <w:rFonts w:ascii="Cambria Math" w:eastAsiaTheme="minorEastAsia" w:hAnsi="Cambria Math" w:cs="Courier New"/>
                        </w:rPr>
                        <m:t>n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</m:e>
          </m:nary>
          <m:r>
            <w:rPr>
              <w:rFonts w:ascii="Cambria Math" w:eastAsiaTheme="minorEastAsia" w:hAnsi="Cambria Math" w:cs="Courier New"/>
            </w:rPr>
            <m:t>=1+kx+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k(k-1)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2!</m:t>
              </m:r>
            </m:den>
          </m:f>
          <m:r>
            <w:rPr>
              <w:rFonts w:ascii="Cambria Math" w:eastAsiaTheme="minorEastAsia" w:hAnsi="Cambria Math" w:cs="Courier New"/>
            </w:rPr>
            <m:t>x+…+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k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k-1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…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k-n+1</m:t>
                  </m:r>
                </m:e>
              </m:d>
            </m:num>
            <m:den>
              <m:r>
                <w:rPr>
                  <w:rFonts w:ascii="Cambria Math" w:eastAsiaTheme="minorEastAsia" w:hAnsi="Cambria Math" w:cs="Courier New"/>
                </w:rPr>
                <m:t>n!</m:t>
              </m:r>
            </m:den>
          </m:f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n</m:t>
              </m:r>
            </m:sup>
          </m:sSup>
          <m:r>
            <w:rPr>
              <w:rFonts w:ascii="Cambria Math" w:eastAsiaTheme="minorEastAsia" w:hAnsi="Cambria Math" w:cs="Courier New"/>
            </w:rPr>
            <m:t>+…</m:t>
          </m:r>
        </m:oMath>
      </m:oMathPara>
    </w:p>
    <w:p w:rsidR="00B00C4A" w:rsidRDefault="00B00C4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</w:rPr>
      </w:pPr>
    </w:p>
    <w:p w:rsidR="00601F39" w:rsidRDefault="00601F39" w:rsidP="00601F39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lastRenderedPageBreak/>
        <w:t>Key series (and their radii of convergence):</w:t>
      </w:r>
    </w:p>
    <w:p w:rsidR="00601F39" w:rsidRPr="00F5189A" w:rsidRDefault="00E86751" w:rsidP="00601F39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1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1-x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</m:e>
          </m:nary>
        </m:oMath>
      </m:oMathPara>
    </w:p>
    <w:p w:rsidR="00F5189A" w:rsidRPr="00F5189A" w:rsidRDefault="00F5189A" w:rsidP="00601F39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R=1</m:t>
          </m:r>
        </m:oMath>
      </m:oMathPara>
    </w:p>
    <w:p w:rsidR="00F5189A" w:rsidRPr="00F5189A" w:rsidRDefault="00F5189A" w:rsidP="00601F39">
      <w:pPr>
        <w:rPr>
          <w:rFonts w:ascii="Courier New" w:eastAsiaTheme="minorEastAsia" w:hAnsi="Courier New" w:cs="Courier New"/>
        </w:rPr>
      </w:pPr>
    </w:p>
    <w:p w:rsidR="00601F39" w:rsidRPr="00F5189A" w:rsidRDefault="00E86751" w:rsidP="00601F39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e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x</m:t>
              </m:r>
            </m:sup>
          </m:sSup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n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n!</m:t>
                  </m:r>
                </m:den>
              </m:f>
            </m:e>
          </m:nary>
        </m:oMath>
      </m:oMathPara>
    </w:p>
    <w:p w:rsidR="00F5189A" w:rsidRPr="00F5189A" w:rsidRDefault="00F5189A" w:rsidP="00601F39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R=</m:t>
          </m:r>
          <m:r>
            <w:rPr>
              <w:rFonts w:ascii="Cambria Math" w:hAnsi="Cambria Math" w:cs="Courier New"/>
            </w:rPr>
            <m:t>∞</m:t>
          </m:r>
        </m:oMath>
      </m:oMathPara>
    </w:p>
    <w:p w:rsidR="00F5189A" w:rsidRP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sinx=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2n+1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(2n+1)!</m:t>
                  </m:r>
                </m:den>
              </m:f>
            </m:e>
          </m:nary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R=</m:t>
          </m:r>
          <m:r>
            <w:rPr>
              <w:rFonts w:ascii="Cambria Math" w:hAnsi="Cambria Math" w:cs="Courier New"/>
            </w:rPr>
            <m:t>∞</m:t>
          </m:r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cosx=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2n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(2n)!</m:t>
                  </m:r>
                </m:den>
              </m:f>
            </m:e>
          </m:nary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R=</m:t>
          </m:r>
          <m:r>
            <w:rPr>
              <w:rFonts w:ascii="Cambria Math" w:hAnsi="Cambria Math" w:cs="Courier New"/>
            </w:rPr>
            <m:t>∞</m:t>
          </m:r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E86751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tan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-1</m:t>
              </m:r>
            </m:sup>
          </m:sSup>
          <m:r>
            <w:rPr>
              <w:rFonts w:ascii="Cambria Math" w:eastAsiaTheme="minorEastAsia" w:hAnsi="Cambria Math" w:cs="Courier New"/>
            </w:rPr>
            <m:t>x=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2n+1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2n+1</m:t>
                  </m:r>
                </m:den>
              </m:f>
            </m:e>
          </m:nary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R=1</m:t>
          </m:r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ln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1+x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n=0</m:t>
              </m:r>
            </m:sub>
            <m:sup>
              <m:r>
                <w:rPr>
                  <w:rFonts w:ascii="Cambria Math" w:hAnsi="Cambria Math" w:cs="Courier New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n-1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n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n</m:t>
                  </m:r>
                </m:den>
              </m:f>
            </m:e>
          </m:nary>
        </m:oMath>
      </m:oMathPara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R=1</m:t>
          </m:r>
        </m:oMath>
      </m:oMathPara>
    </w:p>
    <w:p w:rsid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F5189A" w:rsidP="00F5189A">
      <w:pPr>
        <w:rPr>
          <w:rFonts w:ascii="Courier New" w:eastAsiaTheme="minorEastAsia" w:hAnsi="Courier New" w:cs="Courier New"/>
        </w:rPr>
      </w:pPr>
    </w:p>
    <w:p w:rsidR="00F5189A" w:rsidRPr="00F5189A" w:rsidRDefault="00F5189A" w:rsidP="00601F39">
      <w:pPr>
        <w:rPr>
          <w:rFonts w:ascii="Courier New" w:eastAsiaTheme="minorEastAsia" w:hAnsi="Courier New" w:cs="Courier New"/>
        </w:rPr>
      </w:pPr>
    </w:p>
    <w:p w:rsidR="00F5189A" w:rsidRDefault="00F5189A" w:rsidP="00601F39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12.2 – </w:t>
      </w:r>
      <w:r>
        <w:rPr>
          <w:rFonts w:ascii="Courier New" w:eastAsiaTheme="minorEastAsia" w:hAnsi="Courier New" w:cs="Courier New"/>
          <w:i/>
          <w:u w:val="single"/>
        </w:rPr>
        <w:t>Vectors</w:t>
      </w:r>
    </w:p>
    <w:p w:rsidR="00CF57A3" w:rsidRDefault="00DC39A6" w:rsidP="00601F39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Distance between two points:</w:t>
      </w:r>
    </w:p>
    <w:p w:rsidR="00DC39A6" w:rsidRPr="00CF57A3" w:rsidRDefault="00E86751" w:rsidP="00DC39A6">
      <w:pPr>
        <w:rPr>
          <w:rFonts w:ascii="Courier New" w:eastAsiaTheme="minorEastAsia" w:hAnsi="Courier New" w:cs="Courier New"/>
          <w:b/>
        </w:rPr>
      </w:pPr>
      <m:oMath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P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=(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x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y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z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)</m:t>
        </m:r>
      </m:oMath>
      <w:r w:rsidR="00CF57A3">
        <w:rPr>
          <w:rFonts w:ascii="Courier New" w:eastAsiaTheme="minorEastAsia" w:hAnsi="Courier New" w:cs="Courier New"/>
          <w:b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P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=(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x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y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z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)</m:t>
        </m:r>
      </m:oMath>
    </w:p>
    <w:p w:rsidR="00DC39A6" w:rsidRPr="00DC39A6" w:rsidRDefault="00E86751" w:rsidP="00DC39A6">
      <w:pPr>
        <w:jc w:val="center"/>
        <w:rPr>
          <w:rFonts w:ascii="Courier New" w:eastAsiaTheme="minorEastAsia" w:hAnsi="Courier New" w:cs="Courier New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Courier New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ourier New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Courier New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ourier New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ourier New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Courier New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ourier New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</m:e>
          </m:rad>
        </m:oMath>
      </m:oMathPara>
    </w:p>
    <w:p w:rsidR="00DC39A6" w:rsidRDefault="00DC39A6" w:rsidP="00DC39A6">
      <w:pPr>
        <w:rPr>
          <w:rFonts w:ascii="Courier New" w:eastAsiaTheme="minorEastAsia" w:hAnsi="Courier New" w:cs="Courier New"/>
        </w:rPr>
      </w:pPr>
    </w:p>
    <w:p w:rsidR="00DC39A6" w:rsidRDefault="00DC39A6" w:rsidP="00DC39A6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Equation of a sphere:</w:t>
      </w:r>
    </w:p>
    <w:p w:rsidR="00DC39A6" w:rsidRPr="00DC39A6" w:rsidRDefault="00E86751" w:rsidP="00DC39A6">
      <w:pPr>
        <w:rPr>
          <w:rFonts w:ascii="Courier New" w:eastAsiaTheme="minorEastAsia" w:hAnsi="Courier New" w:cs="Courier New"/>
        </w:rPr>
      </w:pPr>
      <m:oMathPara>
        <m:oMath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  <m:r>
            <w:rPr>
              <w:rFonts w:ascii="Cambria Math" w:eastAsiaTheme="minorEastAsia" w:hAnsi="Cambria Math" w:cs="Courier New"/>
            </w:rPr>
            <m:t>=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x-h</m:t>
                  </m:r>
                </m:e>
              </m:d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  <m:r>
            <w:rPr>
              <w:rFonts w:ascii="Cambria Math" w:eastAsiaTheme="minorEastAsia" w:hAnsi="Cambria Math" w:cs="Courier New"/>
            </w:rPr>
            <m:t>+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y-k</m:t>
                  </m:r>
                </m:e>
              </m:d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  <m:r>
            <w:rPr>
              <w:rFonts w:ascii="Cambria Math" w:eastAsiaTheme="minorEastAsia" w:hAnsi="Cambria Math" w:cs="Courier New"/>
            </w:rPr>
            <m:t>+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z-l</m:t>
                  </m:r>
                </m:e>
              </m:d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</m:oMath>
      </m:oMathPara>
    </w:p>
    <w:p w:rsidR="00DC39A6" w:rsidRDefault="00DC39A6" w:rsidP="00DC39A6">
      <w:pPr>
        <w:rPr>
          <w:rFonts w:ascii="Courier New" w:eastAsiaTheme="minorEastAsia" w:hAnsi="Courier New" w:cs="Courier New"/>
        </w:rPr>
      </w:pPr>
    </w:p>
    <w:p w:rsidR="00DC39A6" w:rsidRPr="00DC39A6" w:rsidRDefault="00DC39A6" w:rsidP="00DC39A6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Length of a three-dimensional vector:</w:t>
      </w:r>
    </w:p>
    <w:p w:rsidR="00DC39A6" w:rsidRPr="00CF57A3" w:rsidRDefault="00DC39A6" w:rsidP="00DC39A6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a= &lt;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1</m:t>
              </m:r>
            </m:sub>
          </m:sSub>
          <m:r>
            <w:rPr>
              <w:rFonts w:ascii="Cambria Math" w:eastAsiaTheme="minorEastAsia" w:hAnsi="Cambria Math" w:cs="Courier New"/>
            </w:rPr>
            <m:t>,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2</m:t>
              </m:r>
            </m:sub>
          </m:sSub>
          <m:r>
            <w:rPr>
              <w:rFonts w:ascii="Cambria Math" w:eastAsiaTheme="minorEastAsia" w:hAnsi="Cambria Math" w:cs="Courier New"/>
            </w:rPr>
            <m:t>,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3</m:t>
              </m:r>
            </m:sub>
          </m:sSub>
          <m:r>
            <w:rPr>
              <w:rFonts w:ascii="Cambria Math" w:eastAsiaTheme="minorEastAsia" w:hAnsi="Cambria Math" w:cs="Courier New"/>
            </w:rPr>
            <m:t>&gt;</m:t>
          </m:r>
        </m:oMath>
      </m:oMathPara>
    </w:p>
    <w:p w:rsidR="00CF57A3" w:rsidRPr="00CF57A3" w:rsidRDefault="00E86751" w:rsidP="00CF57A3">
      <w:pPr>
        <w:jc w:val="center"/>
        <w:rPr>
          <w:rFonts w:ascii="Courier New" w:eastAsiaTheme="minorEastAsia" w:hAnsi="Courier New" w:cs="Courier New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Courier New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1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Courier New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3</m:t>
                      </m:r>
                    </m:sub>
                  </m:sSub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</m:e>
          </m:rad>
        </m:oMath>
      </m:oMathPara>
    </w:p>
    <w:p w:rsidR="00CF57A3" w:rsidRDefault="00CF57A3" w:rsidP="00CF57A3">
      <w:pPr>
        <w:rPr>
          <w:rFonts w:ascii="Courier New" w:eastAsiaTheme="minorEastAsia" w:hAnsi="Courier New" w:cs="Courier New"/>
        </w:rPr>
      </w:pPr>
    </w:p>
    <w:p w:rsidR="00CF57A3" w:rsidRDefault="00CF57A3" w:rsidP="00CF57A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Unit vector:</w:t>
      </w:r>
    </w:p>
    <w:p w:rsidR="00CF57A3" w:rsidRPr="00CF57A3" w:rsidRDefault="00CF57A3" w:rsidP="00CF57A3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u=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a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</m:d>
            </m:den>
          </m:f>
        </m:oMath>
      </m:oMathPara>
    </w:p>
    <w:p w:rsidR="00CF57A3" w:rsidRDefault="00CF57A3" w:rsidP="00CF57A3">
      <w:pPr>
        <w:jc w:val="center"/>
        <w:rPr>
          <w:rFonts w:ascii="Courier New" w:eastAsiaTheme="minorEastAsia" w:hAnsi="Courier New" w:cs="Courier New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u w:val="single"/>
        </w:rPr>
      </w:pPr>
    </w:p>
    <w:p w:rsidR="00CF57A3" w:rsidRPr="00CF57A3" w:rsidRDefault="00CF57A3" w:rsidP="00CF57A3">
      <w:pPr>
        <w:rPr>
          <w:rFonts w:ascii="Courier New" w:eastAsiaTheme="minorEastAsia" w:hAnsi="Courier New" w:cs="Courier New"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12.3 – </w:t>
      </w:r>
      <w:r w:rsidRPr="00CF57A3">
        <w:rPr>
          <w:rFonts w:ascii="Courier New" w:eastAsiaTheme="minorEastAsia" w:hAnsi="Courier New" w:cs="Courier New"/>
          <w:i/>
          <w:u w:val="single"/>
        </w:rPr>
        <w:t>The Dot Product</w:t>
      </w:r>
    </w:p>
    <w:p w:rsidR="00CF57A3" w:rsidRPr="00CF57A3" w:rsidRDefault="00CF57A3" w:rsidP="00CF57A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Dot product:</w:t>
      </w:r>
    </w:p>
    <w:p w:rsidR="00CF57A3" w:rsidRDefault="00CF57A3" w:rsidP="00CF57A3">
      <w:pPr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a= &lt;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b>
            <m:r>
              <w:rPr>
                <w:rFonts w:ascii="Cambria Math" w:eastAsiaTheme="minorEastAsia" w:hAnsi="Cambria Math" w:cs="Courier New"/>
              </w:rPr>
              <m:t>3</m:t>
            </m:r>
          </m:sub>
        </m:sSub>
        <m:r>
          <w:rPr>
            <w:rFonts w:ascii="Cambria Math" w:eastAsiaTheme="minorEastAsia" w:hAnsi="Cambria Math" w:cs="Courier New"/>
          </w:rPr>
          <m:t>&gt;</m:t>
        </m:r>
      </m:oMath>
      <w:r>
        <w:rPr>
          <w:rFonts w:ascii="Courier New" w:eastAsiaTheme="minorEastAsia" w:hAnsi="Courier New" w:cs="Courier New"/>
        </w:rPr>
        <w:t xml:space="preserve">, </w:t>
      </w:r>
      <m:oMath>
        <m:r>
          <w:rPr>
            <w:rFonts w:ascii="Cambria Math" w:eastAsiaTheme="minorEastAsia" w:hAnsi="Cambria Math" w:cs="Courier New"/>
          </w:rPr>
          <m:t>b= &lt;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3</m:t>
            </m:r>
          </m:sub>
        </m:sSub>
        <m:r>
          <w:rPr>
            <w:rFonts w:ascii="Cambria Math" w:eastAsiaTheme="minorEastAsia" w:hAnsi="Cambria Math" w:cs="Courier New"/>
          </w:rPr>
          <m:t>&gt;</m:t>
        </m:r>
      </m:oMath>
    </w:p>
    <w:p w:rsidR="00CF57A3" w:rsidRPr="00CF57A3" w:rsidRDefault="00CF57A3" w:rsidP="00CF57A3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a∙b=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1</m:t>
              </m:r>
            </m:sub>
          </m:sSub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2</m:t>
              </m:r>
            </m:sub>
          </m:sSub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3</m:t>
              </m:r>
            </m:sub>
          </m:sSub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3</m:t>
              </m:r>
            </m:sub>
          </m:sSub>
        </m:oMath>
      </m:oMathPara>
    </w:p>
    <w:p w:rsidR="00DC39A6" w:rsidRPr="00CF57A3" w:rsidRDefault="00CF57A3" w:rsidP="00CF57A3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a∙b=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</m:d>
          <m:r>
            <w:rPr>
              <w:rFonts w:ascii="Cambria Math" w:eastAsiaTheme="minorEastAsia" w:hAnsi="Cambria Math" w:cs="Courier New"/>
            </w:rPr>
            <m:t>cosθ</m:t>
          </m:r>
        </m:oMath>
      </m:oMathPara>
    </w:p>
    <w:p w:rsidR="00CF57A3" w:rsidRDefault="00CF57A3" w:rsidP="00CF57A3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Orthogonal when:</w:t>
      </w:r>
      <w:r>
        <w:rPr>
          <w:rFonts w:ascii="Courier New" w:eastAsiaTheme="minorEastAsia" w:hAnsi="Courier New" w:cs="Courier New"/>
        </w:rPr>
        <w:tab/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a∙b=0</m:t>
        </m:r>
      </m:oMath>
    </w:p>
    <w:p w:rsidR="00CF57A3" w:rsidRDefault="00CF57A3" w:rsidP="00CF57A3">
      <w:pPr>
        <w:rPr>
          <w:rFonts w:ascii="Courier New" w:eastAsiaTheme="minorEastAsia" w:hAnsi="Courier New" w:cs="Courier New"/>
        </w:rPr>
      </w:pPr>
    </w:p>
    <w:p w:rsidR="00CF57A3" w:rsidRDefault="00CF57A3" w:rsidP="00CF57A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Direction angles and cosines:</w:t>
      </w:r>
    </w:p>
    <w:p w:rsidR="00CF57A3" w:rsidRPr="00CF57A3" w:rsidRDefault="00CF57A3" w:rsidP="00CF57A3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u=&lt;cosα,cosβ,cosγ&gt;</m:t>
          </m:r>
        </m:oMath>
      </m:oMathPara>
    </w:p>
    <w:p w:rsidR="00CF57A3" w:rsidRPr="00225737" w:rsidRDefault="00225737" w:rsidP="00CF57A3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cosα=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Theme="minorEastAsia" w:hAnsi="Cambria Math" w:cs="Courier New"/>
                </w:rPr>
                <m:t>|a|</m:t>
              </m:r>
            </m:den>
          </m:f>
        </m:oMath>
      </m:oMathPara>
    </w:p>
    <w:p w:rsidR="00225737" w:rsidRPr="00225737" w:rsidRDefault="00225737" w:rsidP="00225737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cosβ=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Theme="minorEastAsia" w:hAnsi="Cambria Math" w:cs="Courier New"/>
                </w:rPr>
                <m:t>|a|</m:t>
              </m:r>
            </m:den>
          </m:f>
        </m:oMath>
      </m:oMathPara>
    </w:p>
    <w:p w:rsidR="00225737" w:rsidRPr="00225737" w:rsidRDefault="00225737" w:rsidP="00225737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cosγ=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3</m:t>
                  </m:r>
                </m:sub>
              </m:sSub>
            </m:num>
            <m:den>
              <m:r>
                <w:rPr>
                  <w:rFonts w:ascii="Cambria Math" w:eastAsiaTheme="minorEastAsia" w:hAnsi="Cambria Math" w:cs="Courier New"/>
                </w:rPr>
                <m:t>|a|</m:t>
              </m:r>
            </m:den>
          </m:f>
        </m:oMath>
      </m:oMathPara>
    </w:p>
    <w:p w:rsidR="00225737" w:rsidRDefault="00225737" w:rsidP="00CF57A3">
      <w:pPr>
        <w:rPr>
          <w:rFonts w:ascii="Courier New" w:eastAsiaTheme="minorEastAsia" w:hAnsi="Courier New" w:cs="Courier New"/>
          <w:b/>
        </w:rPr>
      </w:pPr>
    </w:p>
    <w:p w:rsidR="00225737" w:rsidRPr="00CF57A3" w:rsidRDefault="00225737" w:rsidP="00CF57A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 xml:space="preserve">Scalar projection of </w:t>
      </w:r>
      <w:r>
        <w:rPr>
          <w:rFonts w:ascii="Courier New" w:eastAsiaTheme="minorEastAsia" w:hAnsi="Courier New" w:cs="Courier New"/>
          <w:b/>
          <w:i/>
        </w:rPr>
        <w:t>b</w:t>
      </w:r>
      <w:r>
        <w:rPr>
          <w:rFonts w:ascii="Courier New" w:eastAsiaTheme="minorEastAsia" w:hAnsi="Courier New" w:cs="Courier New"/>
          <w:b/>
        </w:rPr>
        <w:t xml:space="preserve"> onto </w:t>
      </w:r>
      <w:r>
        <w:rPr>
          <w:rFonts w:ascii="Courier New" w:eastAsiaTheme="minorEastAsia" w:hAnsi="Courier New" w:cs="Courier New"/>
          <w:b/>
          <w:i/>
        </w:rPr>
        <w:t>a</w:t>
      </w:r>
      <w:r>
        <w:rPr>
          <w:rFonts w:ascii="Courier New" w:eastAsiaTheme="minorEastAsia" w:hAnsi="Courier New" w:cs="Courier New"/>
          <w:b/>
        </w:rPr>
        <w:t>:</w:t>
      </w:r>
    </w:p>
    <w:p w:rsidR="00CF57A3" w:rsidRPr="00225737" w:rsidRDefault="00E86751" w:rsidP="00CF57A3">
      <w:pPr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comp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b</m:t>
              </m:r>
            </m:sub>
          </m:sSub>
          <m:r>
            <w:rPr>
              <w:rFonts w:ascii="Cambria Math" w:eastAsiaTheme="minorEastAsia" w:hAnsi="Cambria Math" w:cs="Courier New"/>
            </w:rPr>
            <m:t>a=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a∙b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e>
              </m:d>
            </m:den>
          </m:f>
        </m:oMath>
      </m:oMathPara>
    </w:p>
    <w:p w:rsidR="00225737" w:rsidRDefault="00225737" w:rsidP="00CF57A3">
      <w:pPr>
        <w:rPr>
          <w:rFonts w:ascii="Courier New" w:eastAsiaTheme="minorEastAsia" w:hAnsi="Courier New" w:cs="Courier New"/>
        </w:rPr>
      </w:pPr>
    </w:p>
    <w:p w:rsidR="00225737" w:rsidRDefault="00225737" w:rsidP="00CF57A3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 xml:space="preserve">Vector projection of </w:t>
      </w:r>
      <w:r>
        <w:rPr>
          <w:rFonts w:ascii="Courier New" w:eastAsiaTheme="minorEastAsia" w:hAnsi="Courier New" w:cs="Courier New"/>
          <w:b/>
          <w:i/>
        </w:rPr>
        <w:t>b</w:t>
      </w:r>
      <w:r>
        <w:rPr>
          <w:rFonts w:ascii="Courier New" w:eastAsiaTheme="minorEastAsia" w:hAnsi="Courier New" w:cs="Courier New"/>
          <w:b/>
        </w:rPr>
        <w:t xml:space="preserve"> onto </w:t>
      </w:r>
      <w:r>
        <w:rPr>
          <w:rFonts w:ascii="Courier New" w:eastAsiaTheme="minorEastAsia" w:hAnsi="Courier New" w:cs="Courier New"/>
          <w:b/>
          <w:i/>
        </w:rPr>
        <w:t>a</w:t>
      </w:r>
      <w:r>
        <w:rPr>
          <w:rFonts w:ascii="Courier New" w:eastAsiaTheme="minorEastAsia" w:hAnsi="Courier New" w:cs="Courier New"/>
          <w:b/>
        </w:rPr>
        <w:t>:</w:t>
      </w:r>
    </w:p>
    <w:p w:rsidR="00225737" w:rsidRPr="00225737" w:rsidRDefault="00E86751" w:rsidP="00225737">
      <w:pPr>
        <w:jc w:val="center"/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proj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b</m:t>
              </m:r>
            </m:sub>
          </m:sSub>
          <m:r>
            <w:rPr>
              <w:rFonts w:ascii="Cambria Math" w:eastAsiaTheme="minorEastAsia" w:hAnsi="Cambria Math" w:cs="Courier New"/>
            </w:rPr>
            <m:t>a=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(comp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b</m:t>
              </m:r>
            </m:sub>
          </m:sSub>
          <m:r>
            <w:rPr>
              <w:rFonts w:ascii="Cambria Math" w:eastAsiaTheme="minorEastAsia" w:hAnsi="Cambria Math" w:cs="Courier New"/>
            </w:rPr>
            <m:t>a)∙u=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a∙b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|a|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Courier New"/>
            </w:rPr>
            <m:t>a</m:t>
          </m:r>
        </m:oMath>
      </m:oMathPara>
    </w:p>
    <w:p w:rsidR="00225737" w:rsidRDefault="00225737" w:rsidP="00225737">
      <w:pPr>
        <w:rPr>
          <w:rFonts w:ascii="Courier New" w:eastAsiaTheme="minorEastAsia" w:hAnsi="Courier New" w:cs="Courier New"/>
        </w:rPr>
      </w:pPr>
    </w:p>
    <w:p w:rsidR="00FC14AB" w:rsidRDefault="00FC14AB" w:rsidP="00FC14A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Key cross product properties:</w:t>
      </w:r>
    </w:p>
    <w:p w:rsidR="00225737" w:rsidRPr="00FC14AB" w:rsidRDefault="00FC14AB" w:rsidP="00FC14AB">
      <w:pPr>
        <w:pStyle w:val="ListParagraph"/>
        <w:numPr>
          <w:ilvl w:val="0"/>
          <w:numId w:val="4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a∙a=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Courier New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Courier New"/>
                  </w:rPr>
                  <m:t>a</m:t>
                </m:r>
              </m:e>
            </m:d>
          </m:e>
          <m:sup>
            <m:r>
              <w:rPr>
                <w:rFonts w:ascii="Cambria Math" w:eastAsiaTheme="minorEastAsia" w:hAnsi="Cambria Math" w:cs="Courier New"/>
              </w:rPr>
              <m:t>2</m:t>
            </m:r>
          </m:sup>
        </m:sSup>
      </m:oMath>
    </w:p>
    <w:p w:rsidR="00FC14AB" w:rsidRPr="00FC14AB" w:rsidRDefault="00FC14AB" w:rsidP="00FC14AB">
      <w:pPr>
        <w:pStyle w:val="ListParagraph"/>
        <w:numPr>
          <w:ilvl w:val="0"/>
          <w:numId w:val="4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a∙b=b∙a</m:t>
        </m:r>
      </m:oMath>
    </w:p>
    <w:p w:rsidR="00FC14AB" w:rsidRPr="00FC14AB" w:rsidRDefault="00FC14AB" w:rsidP="00FC14AB">
      <w:pPr>
        <w:pStyle w:val="ListParagraph"/>
        <w:numPr>
          <w:ilvl w:val="0"/>
          <w:numId w:val="4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a∙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b+c</m:t>
            </m:r>
          </m:e>
        </m:d>
        <m:r>
          <w:rPr>
            <w:rFonts w:ascii="Cambria Math" w:eastAsiaTheme="minorEastAsia" w:hAnsi="Cambria Math" w:cs="Courier New"/>
          </w:rPr>
          <m:t>=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a∙b</m:t>
            </m:r>
          </m:e>
        </m:d>
        <m:r>
          <w:rPr>
            <w:rFonts w:ascii="Cambria Math" w:eastAsiaTheme="minorEastAsia" w:hAnsi="Cambria Math" w:cs="Courier New"/>
          </w:rPr>
          <m:t>+(a∙c)</m:t>
        </m:r>
      </m:oMath>
    </w:p>
    <w:p w:rsidR="00FC14AB" w:rsidRPr="00FC14AB" w:rsidRDefault="00E86751" w:rsidP="00FC14AB">
      <w:pPr>
        <w:pStyle w:val="ListParagraph"/>
        <w:numPr>
          <w:ilvl w:val="0"/>
          <w:numId w:val="4"/>
        </w:numPr>
        <w:spacing w:line="360" w:lineRule="auto"/>
        <w:rPr>
          <w:rFonts w:ascii="Courier New" w:eastAsiaTheme="minorEastAsia" w:hAnsi="Courier New" w:cs="Courier New"/>
        </w:rPr>
      </w:pPr>
      <m:oMath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ka</m:t>
            </m:r>
          </m:e>
        </m:d>
        <m:r>
          <w:rPr>
            <w:rFonts w:ascii="Cambria Math" w:eastAsiaTheme="minorEastAsia" w:hAnsi="Cambria Math" w:cs="Courier New"/>
          </w:rPr>
          <m:t>∙b=k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a∙b</m:t>
            </m:r>
          </m:e>
        </m:d>
        <m:r>
          <w:rPr>
            <w:rFonts w:ascii="Cambria Math" w:eastAsiaTheme="minorEastAsia" w:hAnsi="Cambria Math" w:cs="Courier New"/>
          </w:rPr>
          <m:t>=a∙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kb</m:t>
            </m:r>
          </m:e>
        </m:d>
      </m:oMath>
    </w:p>
    <w:p w:rsidR="00FC14AB" w:rsidRPr="00FC14AB" w:rsidRDefault="00FC14AB" w:rsidP="00FC14AB">
      <w:pPr>
        <w:pStyle w:val="ListParagraph"/>
        <w:numPr>
          <w:ilvl w:val="0"/>
          <w:numId w:val="4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0∙a=0</m:t>
        </m:r>
      </m:oMath>
    </w:p>
    <w:p w:rsidR="00225737" w:rsidRDefault="00225737" w:rsidP="00225737">
      <w:pPr>
        <w:rPr>
          <w:rFonts w:ascii="Courier New" w:eastAsiaTheme="minorEastAsia" w:hAnsi="Courier New" w:cs="Courier New"/>
        </w:rPr>
      </w:pPr>
    </w:p>
    <w:p w:rsidR="00225737" w:rsidRDefault="00225737" w:rsidP="00225737">
      <w:pPr>
        <w:rPr>
          <w:rFonts w:ascii="Courier New" w:eastAsiaTheme="minorEastAsia" w:hAnsi="Courier New" w:cs="Courier New"/>
        </w:rPr>
      </w:pPr>
    </w:p>
    <w:p w:rsidR="00225737" w:rsidRPr="00CF57A3" w:rsidRDefault="00225737" w:rsidP="00225737">
      <w:pPr>
        <w:rPr>
          <w:rFonts w:ascii="Courier New" w:eastAsiaTheme="minorEastAsia" w:hAnsi="Courier New" w:cs="Courier New"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12.4 – </w:t>
      </w:r>
      <w:r w:rsidRPr="00CF57A3">
        <w:rPr>
          <w:rFonts w:ascii="Courier New" w:eastAsiaTheme="minorEastAsia" w:hAnsi="Courier New" w:cs="Courier New"/>
          <w:i/>
          <w:u w:val="single"/>
        </w:rPr>
        <w:t xml:space="preserve">The </w:t>
      </w:r>
      <w:r>
        <w:rPr>
          <w:rFonts w:ascii="Courier New" w:eastAsiaTheme="minorEastAsia" w:hAnsi="Courier New" w:cs="Courier New"/>
          <w:i/>
          <w:u w:val="single"/>
        </w:rPr>
        <w:t>Cross</w:t>
      </w:r>
      <w:r w:rsidRPr="00CF57A3">
        <w:rPr>
          <w:rFonts w:ascii="Courier New" w:eastAsiaTheme="minorEastAsia" w:hAnsi="Courier New" w:cs="Courier New"/>
          <w:i/>
          <w:u w:val="single"/>
        </w:rPr>
        <w:t xml:space="preserve"> Product</w:t>
      </w:r>
    </w:p>
    <w:p w:rsidR="00225737" w:rsidRDefault="00225737" w:rsidP="00225737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Cross product:</w:t>
      </w:r>
    </w:p>
    <w:p w:rsidR="00225737" w:rsidRDefault="00225737" w:rsidP="00225737">
      <w:pPr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a= &lt;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a</m:t>
            </m:r>
          </m:e>
          <m:sub>
            <m:r>
              <w:rPr>
                <w:rFonts w:ascii="Cambria Math" w:eastAsiaTheme="minorEastAsia" w:hAnsi="Cambria Math" w:cs="Courier New"/>
              </w:rPr>
              <m:t>3</m:t>
            </m:r>
          </m:sub>
        </m:sSub>
        <m:r>
          <w:rPr>
            <w:rFonts w:ascii="Cambria Math" w:eastAsiaTheme="minorEastAsia" w:hAnsi="Cambria Math" w:cs="Courier New"/>
          </w:rPr>
          <m:t>&gt;</m:t>
        </m:r>
      </m:oMath>
      <w:r>
        <w:rPr>
          <w:rFonts w:ascii="Courier New" w:eastAsiaTheme="minorEastAsia" w:hAnsi="Courier New" w:cs="Courier New"/>
        </w:rPr>
        <w:t xml:space="preserve">, </w:t>
      </w:r>
      <m:oMath>
        <m:r>
          <w:rPr>
            <w:rFonts w:ascii="Cambria Math" w:eastAsiaTheme="minorEastAsia" w:hAnsi="Cambria Math" w:cs="Courier New"/>
          </w:rPr>
          <m:t>b= &lt;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1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2</m:t>
            </m:r>
          </m:sub>
        </m:sSub>
        <m:r>
          <w:rPr>
            <w:rFonts w:ascii="Cambria Math" w:eastAsiaTheme="minorEastAsia" w:hAnsi="Cambria Math" w:cs="Courier New"/>
          </w:rPr>
          <m:t>,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3</m:t>
            </m:r>
          </m:sub>
        </m:sSub>
        <m:r>
          <w:rPr>
            <w:rFonts w:ascii="Cambria Math" w:eastAsiaTheme="minorEastAsia" w:hAnsi="Cambria Math" w:cs="Courier New"/>
          </w:rPr>
          <m:t>&gt;</m:t>
        </m:r>
      </m:oMath>
    </w:p>
    <w:p w:rsidR="00225737" w:rsidRPr="00225737" w:rsidRDefault="00225737" w:rsidP="00225737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×</m:t>
          </m:r>
          <m:r>
            <w:rPr>
              <w:rFonts w:ascii="Cambria Math" w:eastAsiaTheme="minorEastAsia" w:hAnsi="Cambria Math" w:cs="Courier New"/>
            </w:rPr>
            <m:t>b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Courier New"/>
                      </w:rPr>
                      <m:t>i</m:t>
                    </m:r>
                  </m:e>
                  <m:e>
                    <m:r>
                      <w:rPr>
                        <w:rFonts w:ascii="Cambria Math" w:eastAsiaTheme="minorEastAsia" w:hAnsi="Cambria Math" w:cs="Courier New"/>
                      </w:rPr>
                      <m:t>j</m:t>
                    </m:r>
                  </m:e>
                  <m:e>
                    <m:r>
                      <w:rPr>
                        <w:rFonts w:ascii="Cambria Math" w:eastAsiaTheme="minorEastAsia" w:hAnsi="Cambria Math" w:cs="Courier New"/>
                      </w:rPr>
                      <m:t>k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3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</m:oMath>
      </m:oMathPara>
    </w:p>
    <w:p w:rsidR="00225737" w:rsidRPr="00225737" w:rsidRDefault="00E86751" w:rsidP="00225737">
      <w:pPr>
        <w:jc w:val="center"/>
        <w:rPr>
          <w:rFonts w:ascii="Courier New" w:eastAsiaTheme="minorEastAsia" w:hAnsi="Courier New" w:cs="Courier New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  <m:r>
                <m:rPr>
                  <m:sty m:val="p"/>
                </m:rPr>
                <w:rPr>
                  <w:rFonts w:ascii="Cambria Math" w:eastAsiaTheme="minorEastAsia" w:hAnsi="Cambria Math" w:cs="Courier New"/>
                </w:rPr>
                <m:t>×</m:t>
              </m:r>
              <m:r>
                <w:rPr>
                  <w:rFonts w:ascii="Cambria Math" w:eastAsiaTheme="minorEastAsia" w:hAnsi="Cambria Math" w:cs="Courier New"/>
                </w:rPr>
                <m:t>b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</m:d>
          <m:r>
            <w:rPr>
              <w:rFonts w:ascii="Cambria Math" w:eastAsiaTheme="minorEastAsia" w:hAnsi="Cambria Math" w:cs="Courier New"/>
            </w:rPr>
            <m:t>sinθ</m:t>
          </m:r>
        </m:oMath>
      </m:oMathPara>
    </w:p>
    <w:p w:rsidR="00225737" w:rsidRPr="00225737" w:rsidRDefault="00225737" w:rsidP="00225737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>Parallel when:</w:t>
      </w:r>
      <w:r>
        <w:rPr>
          <w:rFonts w:ascii="Courier New" w:eastAsiaTheme="minorEastAsia" w:hAnsi="Courier New" w:cs="Courier New"/>
        </w:rPr>
        <w:tab/>
      </w:r>
      <m:oMath>
        <m:r>
          <w:rPr>
            <w:rFonts w:ascii="Cambria Math" w:eastAsiaTheme="minorEastAsia" w:hAnsi="Cambria Math" w:cs="Courier New"/>
          </w:rPr>
          <m:t>a</m:t>
        </m:r>
        <m:r>
          <m:rPr>
            <m:sty m:val="p"/>
          </m:rPr>
          <w:rPr>
            <w:rFonts w:ascii="Cambria Math" w:eastAsiaTheme="minorEastAsia" w:hAnsi="Cambria Math" w:cs="Courier New"/>
          </w:rPr>
          <m:t>×</m:t>
        </m:r>
        <m:r>
          <w:rPr>
            <w:rFonts w:ascii="Cambria Math" w:eastAsiaTheme="minorEastAsia" w:hAnsi="Cambria Math" w:cs="Courier New"/>
          </w:rPr>
          <m:t>b=0</m:t>
        </m:r>
      </m:oMath>
    </w:p>
    <w:p w:rsidR="00225737" w:rsidRDefault="00225737" w:rsidP="00225737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Note: </w:t>
      </w:r>
      <m:oMath>
        <m:r>
          <w:rPr>
            <w:rFonts w:ascii="Cambria Math" w:eastAsiaTheme="minorEastAsia" w:hAnsi="Cambria Math" w:cs="Courier New"/>
          </w:rPr>
          <m:t>a</m:t>
        </m:r>
        <m:r>
          <m:rPr>
            <m:sty m:val="p"/>
          </m:rPr>
          <w:rPr>
            <w:rFonts w:ascii="Cambria Math" w:eastAsiaTheme="minorEastAsia" w:hAnsi="Cambria Math" w:cs="Courier New"/>
          </w:rPr>
          <m:t>×</m:t>
        </m:r>
        <m:r>
          <w:rPr>
            <w:rFonts w:ascii="Cambria Math" w:eastAsiaTheme="minorEastAsia" w:hAnsi="Cambria Math" w:cs="Courier New"/>
          </w:rPr>
          <m:t>b</m:t>
        </m:r>
      </m:oMath>
      <w:r w:rsidR="00FC14AB">
        <w:rPr>
          <w:rFonts w:ascii="Courier New" w:eastAsiaTheme="minorEastAsia" w:hAnsi="Courier New" w:cs="Courier New"/>
        </w:rPr>
        <w:t xml:space="preserve"> is orthogonal to both </w:t>
      </w:r>
      <m:oMath>
        <m:r>
          <w:rPr>
            <w:rFonts w:ascii="Cambria Math" w:eastAsiaTheme="minorEastAsia" w:hAnsi="Cambria Math" w:cs="Courier New"/>
          </w:rPr>
          <m:t>a</m:t>
        </m:r>
      </m:oMath>
      <w:r w:rsidR="00FC14AB">
        <w:rPr>
          <w:rFonts w:ascii="Courier New" w:eastAsiaTheme="minorEastAsia" w:hAnsi="Courier New" w:cs="Courier New"/>
        </w:rPr>
        <w:t xml:space="preserve"> and </w:t>
      </w:r>
      <m:oMath>
        <m:r>
          <w:rPr>
            <w:rFonts w:ascii="Cambria Math" w:eastAsiaTheme="minorEastAsia" w:hAnsi="Cambria Math" w:cs="Courier New"/>
          </w:rPr>
          <m:t>b</m:t>
        </m:r>
      </m:oMath>
    </w:p>
    <w:p w:rsidR="00FC14AB" w:rsidRDefault="00FC14AB" w:rsidP="00225737">
      <w:pPr>
        <w:rPr>
          <w:rFonts w:ascii="Courier New" w:eastAsiaTheme="minorEastAsia" w:hAnsi="Courier New" w:cs="Courier New"/>
        </w:rPr>
      </w:pPr>
    </w:p>
    <w:p w:rsidR="00FC14AB" w:rsidRDefault="00FC14AB" w:rsidP="00225737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Triple product:</w:t>
      </w:r>
    </w:p>
    <w:p w:rsidR="00FC14AB" w:rsidRPr="00FC14AB" w:rsidRDefault="00FC14AB" w:rsidP="00FC14AB">
      <w:pPr>
        <w:jc w:val="center"/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a∙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  <m:r>
                <m:rPr>
                  <m:sty m:val="p"/>
                </m:rPr>
                <w:rPr>
                  <w:rFonts w:ascii="Cambria Math" w:eastAsiaTheme="minorEastAsia" w:hAnsi="Cambria Math" w:cs="Courier New"/>
                </w:rPr>
                <m:t>×</m:t>
              </m:r>
              <m:r>
                <w:rPr>
                  <w:rFonts w:ascii="Cambria Math" w:eastAsiaTheme="minorEastAsia" w:hAnsi="Cambria Math" w:cs="Courier New"/>
                </w:rPr>
                <m:t>c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Courier New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3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3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Courier New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Courier New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</m:oMath>
      </m:oMathPara>
    </w:p>
    <w:p w:rsidR="00FC14AB" w:rsidRDefault="00FC14AB" w:rsidP="00FC14AB">
      <w:pPr>
        <w:rPr>
          <w:rFonts w:ascii="Courier New" w:eastAsiaTheme="minorEastAsia" w:hAnsi="Courier New" w:cs="Courier New"/>
        </w:rPr>
      </w:pPr>
    </w:p>
    <w:p w:rsidR="00FC14AB" w:rsidRDefault="00FC14AB" w:rsidP="00FC14A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Key cross product properties:</w:t>
      </w:r>
    </w:p>
    <w:p w:rsidR="00FC14AB" w:rsidRPr="00FC14AB" w:rsidRDefault="00FC14AB" w:rsidP="00FC14AB">
      <w:pPr>
        <w:pStyle w:val="ListParagraph"/>
        <w:numPr>
          <w:ilvl w:val="0"/>
          <w:numId w:val="3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</m:t>
        </m:r>
        <m:r>
          <m:rPr>
            <m:sty m:val="p"/>
          </m:rPr>
          <w:rPr>
            <w:rFonts w:ascii="Cambria Math" w:eastAsiaTheme="minorEastAsia" w:hAnsi="Cambria Math" w:cs="Courier New"/>
          </w:rPr>
          <m:t>×</m:t>
        </m:r>
        <m:r>
          <w:rPr>
            <w:rFonts w:ascii="Cambria Math" w:eastAsiaTheme="minorEastAsia" w:hAnsi="Cambria Math" w:cs="Courier New"/>
          </w:rPr>
          <m:t>b</m:t>
        </m:r>
        <m:r>
          <m:rPr>
            <m:sty m:val="p"/>
          </m:rPr>
          <w:rPr>
            <w:rFonts w:ascii="Cambria Math" w:eastAsiaTheme="minorEastAsia" w:hAnsi="Cambria Math" w:cs="Courier New"/>
          </w:rPr>
          <m:t>=</m:t>
        </m:r>
        <m:r>
          <w:rPr>
            <w:rFonts w:ascii="Cambria Math" w:eastAsiaTheme="minorEastAsia" w:hAnsi="Cambria Math" w:cs="Courier New"/>
          </w:rPr>
          <m:t>-b×a</m:t>
        </m:r>
      </m:oMath>
    </w:p>
    <w:p w:rsidR="00FC14AB" w:rsidRPr="00FC14AB" w:rsidRDefault="00E86751" w:rsidP="00FC14AB">
      <w:pPr>
        <w:pStyle w:val="ListParagraph"/>
        <w:numPr>
          <w:ilvl w:val="0"/>
          <w:numId w:val="3"/>
        </w:numPr>
        <w:spacing w:line="360" w:lineRule="auto"/>
        <w:rPr>
          <w:rFonts w:ascii="Courier New" w:eastAsiaTheme="minorEastAsia" w:hAnsi="Courier New" w:cs="Courier New"/>
        </w:rPr>
      </w:pPr>
      <m:oMath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ka</m:t>
            </m:r>
          </m:e>
        </m:d>
        <m:r>
          <w:rPr>
            <w:rFonts w:ascii="Cambria Math" w:eastAsiaTheme="minorEastAsia" w:hAnsi="Cambria Math" w:cs="Courier New"/>
          </w:rPr>
          <m:t>×b=k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a×b</m:t>
            </m:r>
          </m:e>
        </m:d>
        <m:r>
          <w:rPr>
            <w:rFonts w:ascii="Cambria Math" w:eastAsiaTheme="minorEastAsia" w:hAnsi="Cambria Math" w:cs="Courier New"/>
          </w:rPr>
          <m:t>=a×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kb</m:t>
            </m:r>
          </m:e>
        </m:d>
      </m:oMath>
    </w:p>
    <w:p w:rsidR="00FC14AB" w:rsidRPr="00FC14AB" w:rsidRDefault="00FC14AB" w:rsidP="00FC14AB">
      <w:pPr>
        <w:pStyle w:val="ListParagraph"/>
        <w:numPr>
          <w:ilvl w:val="0"/>
          <w:numId w:val="3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a×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b+c</m:t>
            </m:r>
          </m:e>
        </m:d>
        <m:r>
          <w:rPr>
            <w:rFonts w:ascii="Cambria Math" w:eastAsiaTheme="minorEastAsia" w:hAnsi="Cambria Math" w:cs="Courier New"/>
          </w:rPr>
          <m:t>=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a×b</m:t>
            </m:r>
          </m:e>
        </m:d>
        <m:r>
          <w:rPr>
            <w:rFonts w:ascii="Cambria Math" w:eastAsiaTheme="minorEastAsia" w:hAnsi="Cambria Math" w:cs="Courier New"/>
          </w:rPr>
          <m:t>+(a×c)</m:t>
        </m:r>
      </m:oMath>
    </w:p>
    <w:p w:rsidR="00FC14AB" w:rsidRPr="00FC14AB" w:rsidRDefault="00E86751" w:rsidP="00FC14AB">
      <w:pPr>
        <w:pStyle w:val="ListParagraph"/>
        <w:numPr>
          <w:ilvl w:val="0"/>
          <w:numId w:val="3"/>
        </w:numPr>
        <w:spacing w:line="360" w:lineRule="auto"/>
        <w:rPr>
          <w:rFonts w:ascii="Courier New" w:eastAsiaTheme="minorEastAsia" w:hAnsi="Courier New" w:cs="Courier New"/>
        </w:rPr>
      </w:pPr>
      <m:oMath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a+b</m:t>
            </m:r>
          </m:e>
        </m:d>
        <m:r>
          <w:rPr>
            <w:rFonts w:ascii="Cambria Math" w:eastAsiaTheme="minorEastAsia" w:hAnsi="Cambria Math" w:cs="Courier New"/>
          </w:rPr>
          <m:t>×c=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a×c</m:t>
            </m:r>
          </m:e>
        </m:d>
        <m:r>
          <w:rPr>
            <w:rFonts w:ascii="Cambria Math" w:eastAsiaTheme="minorEastAsia" w:hAnsi="Cambria Math" w:cs="Courier New"/>
          </w:rPr>
          <m:t>+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b×c</m:t>
            </m:r>
          </m:e>
        </m:d>
      </m:oMath>
    </w:p>
    <w:p w:rsidR="00FC14AB" w:rsidRPr="00FC14AB" w:rsidRDefault="00FC14AB" w:rsidP="00FC14AB">
      <w:pPr>
        <w:pStyle w:val="ListParagraph"/>
        <w:numPr>
          <w:ilvl w:val="0"/>
          <w:numId w:val="3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a∙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b×c</m:t>
            </m:r>
          </m:e>
        </m:d>
        <m:r>
          <w:rPr>
            <w:rFonts w:ascii="Cambria Math" w:eastAsiaTheme="minorEastAsia" w:hAnsi="Cambria Math" w:cs="Courier New"/>
          </w:rPr>
          <m:t>=(a×b)∙c</m:t>
        </m:r>
      </m:oMath>
    </w:p>
    <w:p w:rsidR="00FC14AB" w:rsidRPr="00FC14AB" w:rsidRDefault="00FC14AB" w:rsidP="00FC14AB">
      <w:pPr>
        <w:pStyle w:val="ListParagraph"/>
        <w:numPr>
          <w:ilvl w:val="0"/>
          <w:numId w:val="3"/>
        </w:numPr>
        <w:spacing w:line="360" w:lineRule="auto"/>
        <w:rPr>
          <w:rFonts w:ascii="Courier New" w:eastAsiaTheme="minorEastAsia" w:hAnsi="Courier New" w:cs="Courier New"/>
        </w:rPr>
      </w:pPr>
      <m:oMath>
        <m:r>
          <w:rPr>
            <w:rFonts w:ascii="Cambria Math" w:eastAsiaTheme="minorEastAsia" w:hAnsi="Cambria Math" w:cs="Courier New"/>
          </w:rPr>
          <m:t>a×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b×c</m:t>
            </m:r>
          </m:e>
        </m:d>
        <m:r>
          <w:rPr>
            <w:rFonts w:ascii="Cambria Math" w:eastAsiaTheme="minorEastAsia" w:hAnsi="Cambria Math" w:cs="Courier New"/>
          </w:rPr>
          <m:t>=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a∙c</m:t>
            </m:r>
          </m:e>
        </m:d>
        <m:r>
          <w:rPr>
            <w:rFonts w:ascii="Cambria Math" w:eastAsiaTheme="minorEastAsia" w:hAnsi="Cambria Math" w:cs="Courier New"/>
          </w:rPr>
          <m:t>∙b-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a∙b</m:t>
            </m:r>
          </m:e>
        </m:d>
        <m:r>
          <w:rPr>
            <w:rFonts w:ascii="Cambria Math" w:eastAsiaTheme="minorEastAsia" w:hAnsi="Cambria Math" w:cs="Courier New"/>
          </w:rPr>
          <m:t>∙c</m:t>
        </m:r>
      </m:oMath>
    </w:p>
    <w:p w:rsidR="00FC14AB" w:rsidRDefault="00FC14AB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7048D0" w:rsidRPr="00FC14AB" w:rsidRDefault="007048D0" w:rsidP="00FC14AB">
      <w:pPr>
        <w:rPr>
          <w:rFonts w:ascii="Courier New" w:eastAsiaTheme="minorEastAsia" w:hAnsi="Courier New" w:cs="Courier New"/>
        </w:rPr>
      </w:pPr>
    </w:p>
    <w:p w:rsidR="00FC14AB" w:rsidRDefault="00FC14AB" w:rsidP="00FC14AB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12.5 – </w:t>
      </w:r>
      <w:r>
        <w:rPr>
          <w:rFonts w:ascii="Courier New" w:eastAsiaTheme="minorEastAsia" w:hAnsi="Courier New" w:cs="Courier New"/>
          <w:i/>
          <w:u w:val="single"/>
        </w:rPr>
        <w:t>Equations of Lines and Planes</w:t>
      </w:r>
    </w:p>
    <w:p w:rsidR="00FC14AB" w:rsidRDefault="005D00A4" w:rsidP="00FC14A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Vector equation of a line</w:t>
      </w:r>
      <w:r>
        <w:rPr>
          <w:rFonts w:ascii="Courier New" w:eastAsiaTheme="minorEastAsia" w:hAnsi="Courier New" w:cs="Courier New"/>
          <w:b/>
          <w:vertAlign w:val="superscript"/>
        </w:rPr>
        <w:t>†</w:t>
      </w:r>
      <w:r>
        <w:rPr>
          <w:rFonts w:ascii="Courier New" w:eastAsiaTheme="minorEastAsia" w:hAnsi="Courier New" w:cs="Courier New"/>
          <w:b/>
        </w:rPr>
        <w:t>:</w:t>
      </w:r>
    </w:p>
    <w:p w:rsidR="005D00A4" w:rsidRPr="005D00A4" w:rsidRDefault="005D00A4" w:rsidP="00FC14AB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+tv</m:t>
          </m:r>
        </m:oMath>
      </m:oMathPara>
    </w:p>
    <w:p w:rsidR="005D00A4" w:rsidRPr="005D00A4" w:rsidRDefault="005D00A4" w:rsidP="00FC14AB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&lt;x,y,z&gt; = &lt;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+ta,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+tb,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z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+tc&gt;</m:t>
          </m:r>
        </m:oMath>
      </m:oMathPara>
    </w:p>
    <w:p w:rsidR="005D00A4" w:rsidRPr="005D00A4" w:rsidRDefault="005D00A4" w:rsidP="00FC14AB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  <w:vertAlign w:val="superscript"/>
        </w:rPr>
        <w:t>†</w:t>
      </w:r>
      <w:r>
        <w:rPr>
          <w:rFonts w:ascii="Courier New" w:eastAsiaTheme="minorEastAsia" w:hAnsi="Courier New" w:cs="Courier New"/>
        </w:rPr>
        <w:t xml:space="preserve">Note: Two lines are parallel if their direction vectors, </w:t>
      </w:r>
      <w:r>
        <w:rPr>
          <w:rFonts w:ascii="Courier New" w:eastAsiaTheme="minorEastAsia" w:hAnsi="Courier New" w:cs="Courier New"/>
          <w:i/>
        </w:rPr>
        <w:t>v</w:t>
      </w:r>
      <w:r>
        <w:rPr>
          <w:rFonts w:ascii="Courier New" w:eastAsiaTheme="minorEastAsia" w:hAnsi="Courier New" w:cs="Courier New"/>
        </w:rPr>
        <w:t xml:space="preserve">, are parallel (scalar multiples of each other). Two lines are intersecting if their components are equal for a specific solution </w:t>
      </w:r>
      <w:r>
        <w:rPr>
          <w:rFonts w:ascii="Courier New" w:eastAsiaTheme="minorEastAsia" w:hAnsi="Courier New" w:cs="Courier New"/>
          <w:i/>
        </w:rPr>
        <w:t>t</w:t>
      </w:r>
      <w:r>
        <w:rPr>
          <w:rFonts w:ascii="Courier New" w:eastAsiaTheme="minorEastAsia" w:hAnsi="Courier New" w:cs="Courier New"/>
        </w:rPr>
        <w:t>. If these conditions are not met, two lines are skew.</w:t>
      </w:r>
    </w:p>
    <w:p w:rsidR="005D00A4" w:rsidRDefault="005D00A4" w:rsidP="00FC14AB">
      <w:pPr>
        <w:rPr>
          <w:rFonts w:ascii="Courier New" w:eastAsiaTheme="minorEastAsia" w:hAnsi="Courier New" w:cs="Courier New"/>
        </w:rPr>
      </w:pPr>
    </w:p>
    <w:p w:rsidR="007048D0" w:rsidRDefault="007048D0" w:rsidP="00FC14AB">
      <w:pPr>
        <w:rPr>
          <w:rFonts w:ascii="Courier New" w:eastAsiaTheme="minorEastAsia" w:hAnsi="Courier New" w:cs="Courier New"/>
        </w:rPr>
      </w:pPr>
    </w:p>
    <w:p w:rsidR="005D00A4" w:rsidRDefault="005D00A4" w:rsidP="00FC14A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Parametric equations of a line:</w:t>
      </w:r>
    </w:p>
    <w:p w:rsidR="005D00A4" w:rsidRPr="005D00A4" w:rsidRDefault="005D00A4" w:rsidP="005D00A4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x=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+ta</m:t>
          </m:r>
        </m:oMath>
      </m:oMathPara>
    </w:p>
    <w:p w:rsidR="005D00A4" w:rsidRPr="005D00A4" w:rsidRDefault="005D00A4" w:rsidP="005D00A4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y=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+tb</m:t>
          </m:r>
        </m:oMath>
      </m:oMathPara>
    </w:p>
    <w:p w:rsidR="005D00A4" w:rsidRPr="005D00A4" w:rsidRDefault="005D00A4" w:rsidP="005D00A4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z=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z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+tc</m:t>
          </m:r>
        </m:oMath>
      </m:oMathPara>
    </w:p>
    <w:p w:rsidR="005D00A4" w:rsidRDefault="005D00A4" w:rsidP="005D00A4">
      <w:pPr>
        <w:rPr>
          <w:rFonts w:ascii="Courier New" w:eastAsiaTheme="minorEastAsia" w:hAnsi="Courier New" w:cs="Courier New"/>
        </w:rPr>
      </w:pPr>
    </w:p>
    <w:p w:rsidR="005D00A4" w:rsidRDefault="005D00A4" w:rsidP="005D00A4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Symmetric equations of a line:</w:t>
      </w:r>
    </w:p>
    <w:p w:rsidR="005D00A4" w:rsidRPr="005D00A4" w:rsidRDefault="005D00A4" w:rsidP="005D00A4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t=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Courier New"/>
                </w:rPr>
                <m:t>a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Courier New"/>
                </w:rPr>
                <m:t>b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z-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num>
            <m:den>
              <m:r>
                <w:rPr>
                  <w:rFonts w:ascii="Cambria Math" w:eastAsiaTheme="minorEastAsia" w:hAnsi="Cambria Math" w:cs="Courier New"/>
                </w:rPr>
                <m:t>c</m:t>
              </m:r>
            </m:den>
          </m:f>
        </m:oMath>
      </m:oMathPara>
    </w:p>
    <w:p w:rsidR="005D00A4" w:rsidRPr="005D00A4" w:rsidRDefault="005D00A4" w:rsidP="005D00A4">
      <w:pPr>
        <w:rPr>
          <w:rFonts w:ascii="Courier New" w:eastAsiaTheme="minorEastAsia" w:hAnsi="Courier New" w:cs="Courier New"/>
        </w:rPr>
      </w:pPr>
    </w:p>
    <w:p w:rsidR="005D00A4" w:rsidRDefault="002F0F0E" w:rsidP="00FC14A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Scalar equation of a plane:</w:t>
      </w:r>
    </w:p>
    <w:p w:rsidR="002F0F0E" w:rsidRPr="002F0F0E" w:rsidRDefault="002F0F0E" w:rsidP="00FC14AB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ourier New"/>
            </w:rPr>
            <m:t>n= &lt;a,b,c&gt;</m:t>
          </m:r>
        </m:oMath>
      </m:oMathPara>
    </w:p>
    <w:p w:rsidR="002F0F0E" w:rsidRPr="002F0F0E" w:rsidRDefault="002F0F0E" w:rsidP="00FC14AB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a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+b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+c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z-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=0</m:t>
          </m:r>
        </m:oMath>
      </m:oMathPara>
    </w:p>
    <w:p w:rsidR="002F0F0E" w:rsidRPr="002F0F0E" w:rsidRDefault="002F0F0E" w:rsidP="00FC14AB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ax+by+cz+d=0</m:t>
          </m:r>
        </m:oMath>
      </m:oMathPara>
    </w:p>
    <w:p w:rsidR="00FC14AB" w:rsidRDefault="00FC14AB" w:rsidP="00225737">
      <w:pPr>
        <w:rPr>
          <w:rFonts w:ascii="Courier New" w:eastAsiaTheme="minorEastAsia" w:hAnsi="Courier New" w:cs="Courier New"/>
        </w:rPr>
      </w:pPr>
    </w:p>
    <w:p w:rsidR="002F0F0E" w:rsidRDefault="002F0F0E" w:rsidP="00225737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Normal of a plane</w:t>
      </w:r>
      <w:r>
        <w:rPr>
          <w:rFonts w:ascii="Courier New" w:eastAsiaTheme="minorEastAsia" w:hAnsi="Courier New" w:cs="Courier New"/>
          <w:b/>
          <w:vertAlign w:val="superscript"/>
        </w:rPr>
        <w:t>†</w:t>
      </w:r>
      <w:r>
        <w:rPr>
          <w:rFonts w:ascii="Courier New" w:eastAsiaTheme="minorEastAsia" w:hAnsi="Courier New" w:cs="Courier New"/>
          <w:b/>
        </w:rPr>
        <w:t>:</w:t>
      </w:r>
    </w:p>
    <w:p w:rsidR="002F0F0E" w:rsidRPr="002F0F0E" w:rsidRDefault="00E86751" w:rsidP="00225737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Courier New"/>
                  <w:i/>
                </w:rPr>
              </m:ctrlPr>
            </m:accPr>
            <m:e>
              <m:r>
                <w:rPr>
                  <w:rFonts w:ascii="Cambria Math" w:eastAsiaTheme="minorEastAsia" w:hAnsi="Cambria Math" w:cs="Courier New"/>
                </w:rPr>
                <m:t>PQ</m:t>
              </m:r>
            </m:e>
          </m:acc>
          <m:r>
            <w:rPr>
              <w:rFonts w:ascii="Cambria Math" w:eastAsiaTheme="minorEastAsia" w:hAnsi="Cambria Math" w:cs="Courier New"/>
            </w:rPr>
            <m:t>=Q-P=a</m:t>
          </m:r>
        </m:oMath>
      </m:oMathPara>
    </w:p>
    <w:p w:rsidR="002F0F0E" w:rsidRPr="002F0F0E" w:rsidRDefault="00E86751" w:rsidP="00225737">
      <w:pPr>
        <w:rPr>
          <w:rFonts w:ascii="Courier New" w:eastAsiaTheme="minorEastAsia" w:hAnsi="Courier New" w:cs="Courier New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Courier New"/>
                  <w:i/>
                </w:rPr>
              </m:ctrlPr>
            </m:accPr>
            <m:e>
              <m:r>
                <w:rPr>
                  <w:rFonts w:ascii="Cambria Math" w:eastAsiaTheme="minorEastAsia" w:hAnsi="Cambria Math" w:cs="Courier New"/>
                </w:rPr>
                <m:t>PR</m:t>
              </m:r>
            </m:e>
          </m:acc>
          <m:r>
            <w:rPr>
              <w:rFonts w:ascii="Cambria Math" w:eastAsiaTheme="minorEastAsia" w:hAnsi="Cambria Math" w:cs="Courier New"/>
            </w:rPr>
            <m:t>=R-P=b</m:t>
          </m:r>
        </m:oMath>
      </m:oMathPara>
    </w:p>
    <w:p w:rsidR="002F0F0E" w:rsidRPr="002F0F0E" w:rsidRDefault="002F0F0E" w:rsidP="00225737">
      <w:pPr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n=a×b</m:t>
          </m:r>
        </m:oMath>
      </m:oMathPara>
    </w:p>
    <w:p w:rsidR="002F0F0E" w:rsidRDefault="002F0F0E" w:rsidP="00225737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  <w:vertAlign w:val="superscript"/>
        </w:rPr>
        <w:t>†</w:t>
      </w:r>
      <w:r>
        <w:rPr>
          <w:rFonts w:ascii="Courier New" w:eastAsiaTheme="minorEastAsia" w:hAnsi="Courier New" w:cs="Courier New"/>
        </w:rPr>
        <w:t>Note: A point “parallel to a plane” is parallel to the normal vector of that plane. Furthermore, two planes are parallel if their normal vectors are parallel (scalar multiples of each other).</w:t>
      </w:r>
    </w:p>
    <w:p w:rsidR="002F0F0E" w:rsidRDefault="002F0F0E" w:rsidP="00225737">
      <w:pPr>
        <w:rPr>
          <w:rFonts w:ascii="Courier New" w:eastAsiaTheme="minorEastAsia" w:hAnsi="Courier New" w:cs="Courier New"/>
        </w:rPr>
      </w:pPr>
    </w:p>
    <w:p w:rsidR="002F0F0E" w:rsidRDefault="002F0F0E" w:rsidP="00225737">
      <w:pPr>
        <w:rPr>
          <w:rFonts w:ascii="Courier New" w:eastAsiaTheme="minorEastAsia" w:hAnsi="Courier New" w:cs="Courier New"/>
        </w:rPr>
      </w:pPr>
    </w:p>
    <w:p w:rsidR="002F0F0E" w:rsidRDefault="002F0F0E" w:rsidP="00225737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Distance from a point to a plane:</w:t>
      </w:r>
    </w:p>
    <w:p w:rsidR="007048D0" w:rsidRDefault="002F0F0E" w:rsidP="00225737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D=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|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ax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by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cz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+d|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225737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12.6 – </w:t>
      </w:r>
      <w:r>
        <w:rPr>
          <w:rFonts w:ascii="Courier New" w:eastAsiaTheme="minorEastAsia" w:hAnsi="Courier New" w:cs="Courier New"/>
          <w:i/>
          <w:u w:val="single"/>
        </w:rPr>
        <w:t>Cylinders and Quadric Surfaces</w:t>
      </w:r>
    </w:p>
    <w:p w:rsidR="007048D0" w:rsidRDefault="007048D0" w:rsidP="00225737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Traces in the xy-plane:</w:t>
      </w:r>
    </w:p>
    <w:p w:rsidR="007048D0" w:rsidRDefault="007048D0" w:rsidP="00225737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Let </w:t>
      </w:r>
      <m:oMath>
        <m:r>
          <w:rPr>
            <w:rFonts w:ascii="Cambria Math" w:eastAsiaTheme="minorEastAsia" w:hAnsi="Cambria Math" w:cs="Courier New"/>
          </w:rPr>
          <m:t>z=k</m:t>
        </m:r>
      </m:oMath>
      <w:r>
        <w:rPr>
          <w:rFonts w:ascii="Courier New" w:eastAsiaTheme="minorEastAsia" w:hAnsi="Courier New" w:cs="Courier New"/>
        </w:rPr>
        <w:t>, and test the critical points</w:t>
      </w: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7048D0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Traces in the xz-plane:</w:t>
      </w:r>
    </w:p>
    <w:p w:rsidR="007048D0" w:rsidRDefault="007048D0" w:rsidP="007048D0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Let </w:t>
      </w:r>
      <m:oMath>
        <m:r>
          <w:rPr>
            <w:rFonts w:ascii="Cambria Math" w:eastAsiaTheme="minorEastAsia" w:hAnsi="Cambria Math" w:cs="Courier New"/>
          </w:rPr>
          <m:t>y=k</m:t>
        </m:r>
      </m:oMath>
      <w:r>
        <w:rPr>
          <w:rFonts w:ascii="Courier New" w:eastAsiaTheme="minorEastAsia" w:hAnsi="Courier New" w:cs="Courier New"/>
        </w:rPr>
        <w:t>, and test the critical points</w:t>
      </w:r>
    </w:p>
    <w:p w:rsidR="007048D0" w:rsidRDefault="007048D0" w:rsidP="00225737">
      <w:pPr>
        <w:rPr>
          <w:rFonts w:ascii="Courier New" w:eastAsiaTheme="minorEastAsia" w:hAnsi="Courier New" w:cs="Courier New"/>
        </w:rPr>
      </w:pPr>
    </w:p>
    <w:p w:rsidR="007048D0" w:rsidRDefault="007048D0" w:rsidP="007048D0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Traces in the yz-plane:</w:t>
      </w:r>
    </w:p>
    <w:p w:rsidR="007048D0" w:rsidRDefault="007048D0" w:rsidP="007048D0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Let </w:t>
      </w:r>
      <m:oMath>
        <m:r>
          <w:rPr>
            <w:rFonts w:ascii="Cambria Math" w:eastAsiaTheme="minorEastAsia" w:hAnsi="Cambria Math" w:cs="Courier New"/>
          </w:rPr>
          <m:t>x=k</m:t>
        </m:r>
      </m:oMath>
      <w:r>
        <w:rPr>
          <w:rFonts w:ascii="Courier New" w:eastAsiaTheme="minorEastAsia" w:hAnsi="Courier New" w:cs="Courier New"/>
        </w:rPr>
        <w:t>, and test the critical points</w:t>
      </w: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13.1 – </w:t>
      </w:r>
      <w:r>
        <w:rPr>
          <w:rFonts w:ascii="Courier New" w:eastAsiaTheme="minorEastAsia" w:hAnsi="Courier New" w:cs="Courier New"/>
          <w:i/>
          <w:u w:val="single"/>
        </w:rPr>
        <w:t>Vector Functions and Space Curves</w:t>
      </w: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Space curves:</w:t>
      </w:r>
    </w:p>
    <w:p w:rsidR="007048D0" w:rsidRP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r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 &lt;f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, g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,h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&gt; =f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i+g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j+h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k</m:t>
          </m:r>
        </m:oMath>
      </m:oMathPara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7048D0" w:rsidRDefault="007048D0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Limits of space curves:</w:t>
      </w:r>
    </w:p>
    <w:p w:rsidR="007048D0" w:rsidRPr="003F731D" w:rsidRDefault="00E86751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n→a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Courier New"/>
                </w:rPr>
                <m:t>r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 w:cs="Courier New"/>
            </w:rPr>
            <m:t>= &lt;</m:t>
          </m:r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n→a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Courier New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 w:cs="Courier New"/>
            </w:rPr>
            <m:t>,</m:t>
          </m:r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n→a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Courier New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 w:cs="Courier New"/>
            </w:rPr>
            <m:t>,</m:t>
          </m:r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n→a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Courier New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func>
          <m:r>
            <w:rPr>
              <w:rFonts w:ascii="Cambria Math" w:eastAsiaTheme="minorEastAsia" w:hAnsi="Cambria Math" w:cs="Courier New"/>
            </w:rPr>
            <m:t>&gt;</m:t>
          </m:r>
        </m:oMath>
      </m:oMathPara>
    </w:p>
    <w:p w:rsidR="0053764E" w:rsidRDefault="0053764E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</w:p>
    <w:p w:rsidR="003F731D" w:rsidRDefault="0053764E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Parametric v</w:t>
      </w:r>
      <w:r w:rsidR="003F731D">
        <w:rPr>
          <w:rFonts w:ascii="Courier New" w:eastAsiaTheme="minorEastAsia" w:hAnsi="Courier New" w:cs="Courier New"/>
          <w:b/>
        </w:rPr>
        <w:t>ector equation joining two points:</w:t>
      </w:r>
    </w:p>
    <w:p w:rsidR="003F731D" w:rsidRPr="003F731D" w:rsidRDefault="003F731D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r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1-t</m:t>
              </m:r>
            </m:e>
          </m:d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1</m:t>
              </m:r>
            </m:sub>
          </m:sSub>
        </m:oMath>
      </m:oMathPara>
    </w:p>
    <w:p w:rsidR="00222604" w:rsidRDefault="00222604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61401C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13.2 – </w:t>
      </w:r>
      <w:r w:rsidRPr="0061401C">
        <w:rPr>
          <w:rFonts w:ascii="Courier New" w:eastAsiaTheme="minorEastAsia" w:hAnsi="Courier New" w:cs="Courier New"/>
          <w:i/>
          <w:u w:val="single"/>
        </w:rPr>
        <w:t xml:space="preserve">Derivatives and Integrals of </w:t>
      </w:r>
      <w:r>
        <w:rPr>
          <w:rFonts w:ascii="Courier New" w:eastAsiaTheme="minorEastAsia" w:hAnsi="Courier New" w:cs="Courier New"/>
          <w:i/>
          <w:u w:val="single"/>
        </w:rPr>
        <w:t>Vector Functions</w:t>
      </w: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Derivatives of space curves:</w:t>
      </w:r>
    </w:p>
    <w:p w:rsidR="0061401C" w:rsidRPr="0061401C" w:rsidRDefault="0061401C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r'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 &lt;f'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, g'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,h'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&gt; =f'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i+g'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j+h'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k</m:t>
          </m:r>
        </m:oMath>
      </m:oMathPara>
    </w:p>
    <w:p w:rsidR="0061401C" w:rsidRDefault="0061401C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61401C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Unit tangent vector:</w:t>
      </w:r>
    </w:p>
    <w:p w:rsidR="0061401C" w:rsidRPr="0061401C" w:rsidRDefault="0061401C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T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r'(t)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|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|</m:t>
              </m:r>
            </m:den>
          </m:f>
        </m:oMath>
      </m:oMathPara>
    </w:p>
    <w:p w:rsidR="0061401C" w:rsidRDefault="0061401C" w:rsidP="0061401C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Integrals of space curves:</w:t>
      </w:r>
    </w:p>
    <w:p w:rsidR="0061401C" w:rsidRPr="00B132B9" w:rsidRDefault="00E86751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r>
                <w:rPr>
                  <w:rFonts w:ascii="Cambria Math" w:eastAsiaTheme="minorEastAsia" w:hAnsi="Cambria Math" w:cs="Courier New"/>
                </w:rPr>
                <m:t>r(t)</m:t>
              </m:r>
            </m:e>
          </m:nary>
          <m:r>
            <w:rPr>
              <w:rFonts w:ascii="Cambria Math" w:eastAsiaTheme="minorEastAsia" w:hAnsi="Cambria Math" w:cs="Courier New"/>
            </w:rPr>
            <m:t>dt=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nary>
                <m:naryPr>
                  <m:limLoc m:val="subSup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sub>
                <m:sup>
                  <m:r>
                    <w:rPr>
                      <w:rFonts w:ascii="Cambria Math" w:eastAsiaTheme="minorEastAsia" w:hAnsi="Cambria Math" w:cs="Courier New"/>
                    </w:rPr>
                    <m:t>b</m:t>
                  </m:r>
                </m:sup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nary>
              <m:r>
                <w:rPr>
                  <w:rFonts w:ascii="Cambria Math" w:eastAsiaTheme="minorEastAsia" w:hAnsi="Cambria Math" w:cs="Courier New"/>
                </w:rPr>
                <m:t>dt</m:t>
              </m:r>
            </m:e>
          </m:d>
          <m:r>
            <w:rPr>
              <w:rFonts w:ascii="Cambria Math" w:eastAsiaTheme="minorEastAsia" w:hAnsi="Cambria Math" w:cs="Courier New"/>
            </w:rPr>
            <m:t>i+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nary>
                <m:naryPr>
                  <m:limLoc m:val="subSup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sub>
                <m:sup>
                  <m:r>
                    <w:rPr>
                      <w:rFonts w:ascii="Cambria Math" w:eastAsiaTheme="minorEastAsia" w:hAnsi="Cambria Math" w:cs="Courier New"/>
                    </w:rPr>
                    <m:t>b</m:t>
                  </m:r>
                </m:sup>
                <m:e>
                  <m:r>
                    <w:rPr>
                      <w:rFonts w:ascii="Cambria Math" w:eastAsiaTheme="minorEastAsia" w:hAnsi="Cambria Math" w:cs="Courier New"/>
                    </w:rPr>
                    <m:t>g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nary>
              <m:r>
                <w:rPr>
                  <w:rFonts w:ascii="Cambria Math" w:eastAsiaTheme="minorEastAsia" w:hAnsi="Cambria Math" w:cs="Courier New"/>
                </w:rPr>
                <m:t>dt</m:t>
              </m:r>
            </m:e>
          </m:d>
          <m:r>
            <w:rPr>
              <w:rFonts w:ascii="Cambria Math" w:eastAsiaTheme="minorEastAsia" w:hAnsi="Cambria Math" w:cs="Courier New"/>
            </w:rPr>
            <m:t>j+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nary>
                <m:naryPr>
                  <m:limLoc m:val="subSup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Courier New"/>
                    </w:rPr>
                    <m:t>a</m:t>
                  </m:r>
                </m:sub>
                <m:sup>
                  <m:r>
                    <w:rPr>
                      <w:rFonts w:ascii="Cambria Math" w:eastAsiaTheme="minorEastAsia" w:hAnsi="Cambria Math" w:cs="Courier New"/>
                    </w:rPr>
                    <m:t>b</m:t>
                  </m:r>
                </m:sup>
                <m:e>
                  <m:r>
                    <w:rPr>
                      <w:rFonts w:ascii="Cambria Math" w:eastAsiaTheme="minorEastAsia" w:hAnsi="Cambria Math" w:cs="Courier New"/>
                    </w:rPr>
                    <m:t>h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nary>
              <m:r>
                <w:rPr>
                  <w:rFonts w:ascii="Cambria Math" w:eastAsiaTheme="minorEastAsia" w:hAnsi="Cambria Math" w:cs="Courier New"/>
                </w:rPr>
                <m:t>dt</m:t>
              </m:r>
            </m:e>
          </m:d>
          <m:r>
            <w:rPr>
              <w:rFonts w:ascii="Cambria Math" w:eastAsiaTheme="minorEastAsia" w:hAnsi="Cambria Math" w:cs="Courier New"/>
            </w:rPr>
            <m:t>k</m:t>
          </m:r>
        </m:oMath>
      </m:oMathPara>
    </w:p>
    <w:p w:rsidR="00B132B9" w:rsidRDefault="00B132B9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B132B9" w:rsidRPr="00856225" w:rsidRDefault="00856225" w:rsidP="0061401C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 w:rsidRPr="00856225">
        <w:rPr>
          <w:rFonts w:ascii="Courier New" w:eastAsiaTheme="minorEastAsia" w:hAnsi="Courier New" w:cs="Courier New"/>
          <w:b/>
        </w:rPr>
        <w:t>Properties of vector space curve differentiation:</w:t>
      </w:r>
    </w:p>
    <w:p w:rsidR="00856225" w:rsidRDefault="00E86751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∙v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 w:cs="Courier New"/>
            </w:rPr>
            <m:t>=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u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∙v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+u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∙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v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</m:oMath>
      </m:oMathPara>
    </w:p>
    <w:p w:rsidR="0061401C" w:rsidRPr="00B50CBB" w:rsidRDefault="00E86751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u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×v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 w:cs="Courier New"/>
            </w:rPr>
            <m:t>=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u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×v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+u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×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v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</m:oMath>
      </m:oMathPara>
    </w:p>
    <w:p w:rsidR="00B50CBB" w:rsidRDefault="00B50CBB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B50CBB" w:rsidRDefault="009C5D93" w:rsidP="0061401C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 xml:space="preserve">Parametric equation of </w:t>
      </w:r>
      <w:r w:rsidR="0053764E">
        <w:rPr>
          <w:rFonts w:ascii="Courier New" w:eastAsiaTheme="minorEastAsia" w:hAnsi="Courier New" w:cs="Courier New"/>
          <w:b/>
        </w:rPr>
        <w:t>a tangent vector:</w:t>
      </w:r>
    </w:p>
    <w:p w:rsidR="0053764E" w:rsidRPr="0053764E" w:rsidRDefault="00E86751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tan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+tr'(t)</m:t>
          </m:r>
        </m:oMath>
      </m:oMathPara>
    </w:p>
    <w:p w:rsidR="0053764E" w:rsidRPr="0053764E" w:rsidRDefault="0053764E" w:rsidP="0061401C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856225" w:rsidRDefault="00856225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61401C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13.3 – </w:t>
      </w:r>
      <w:r>
        <w:rPr>
          <w:rFonts w:ascii="Courier New" w:eastAsiaTheme="minorEastAsia" w:hAnsi="Courier New" w:cs="Courier New"/>
          <w:i/>
          <w:u w:val="single"/>
        </w:rPr>
        <w:t>Arc Length and Curvature</w:t>
      </w:r>
      <w:r w:rsidRPr="0061401C">
        <w:rPr>
          <w:rFonts w:ascii="Courier New" w:eastAsiaTheme="minorEastAsia" w:hAnsi="Courier New" w:cs="Courier New"/>
          <w:i/>
          <w:u w:val="single"/>
        </w:rPr>
        <w:t xml:space="preserve"> of </w:t>
      </w:r>
      <w:r>
        <w:rPr>
          <w:rFonts w:ascii="Courier New" w:eastAsiaTheme="minorEastAsia" w:hAnsi="Courier New" w:cs="Courier New"/>
          <w:i/>
          <w:u w:val="single"/>
        </w:rPr>
        <w:t>Vector Functions</w:t>
      </w:r>
    </w:p>
    <w:p w:rsidR="0061401C" w:rsidRDefault="004341DE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L</w:t>
      </w:r>
      <w:r w:rsidR="0061401C">
        <w:rPr>
          <w:rFonts w:ascii="Courier New" w:eastAsiaTheme="minorEastAsia" w:hAnsi="Courier New" w:cs="Courier New"/>
          <w:b/>
        </w:rPr>
        <w:t>ength of space curves:</w:t>
      </w:r>
    </w:p>
    <w:p w:rsidR="0061401C" w:rsidRPr="004341DE" w:rsidRDefault="0061401C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L=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(f'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eastAsiaTheme="minorEastAsia" w:hAnsi="Cambria Math" w:cs="Courier New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(g'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eastAsiaTheme="minorEastAsia" w:hAnsi="Cambria Math" w:cs="Courier New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(h'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eastAsiaTheme="minorEastAsia" w:hAnsi="Cambria Math" w:cs="Courier New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Theme="minorEastAsia" w:hAnsi="Cambria Math" w:cs="Courier New"/>
            </w:rPr>
            <m:t>dt=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dx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dy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dz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dt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 w:cs="Courier New"/>
                </w:rPr>
                <m:t>dt</m:t>
              </m:r>
            </m:e>
          </m:nary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b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d>
            </m:e>
          </m:nary>
          <m:r>
            <w:rPr>
              <w:rFonts w:ascii="Cambria Math" w:eastAsiaTheme="minorEastAsia" w:hAnsi="Cambria Math" w:cs="Courier New"/>
            </w:rPr>
            <m:t>dt</m:t>
          </m:r>
        </m:oMath>
      </m:oMathPara>
    </w:p>
    <w:p w:rsidR="004341DE" w:rsidRDefault="004341DE" w:rsidP="007048D0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4341DE" w:rsidRDefault="004341DE" w:rsidP="007048D0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 w:rsidRPr="004341DE">
        <w:rPr>
          <w:rFonts w:ascii="Courier New" w:eastAsiaTheme="minorEastAsia" w:hAnsi="Courier New" w:cs="Courier New"/>
          <w:b/>
        </w:rPr>
        <w:t>Arc length of space curves:</w:t>
      </w:r>
    </w:p>
    <w:p w:rsidR="004341DE" w:rsidRPr="004341DE" w:rsidRDefault="004341DE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s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t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u</m:t>
                      </m:r>
                    </m:e>
                  </m:d>
                </m:e>
              </m:d>
            </m:e>
          </m:nary>
          <m:r>
            <w:rPr>
              <w:rFonts w:ascii="Cambria Math" w:eastAsiaTheme="minorEastAsia" w:hAnsi="Cambria Math" w:cs="Courier New"/>
            </w:rPr>
            <m:t>du=</m:t>
          </m:r>
          <m:nary>
            <m:naryPr>
              <m:limLoc m:val="subSup"/>
              <m:ctrlPr>
                <w:rPr>
                  <w:rFonts w:ascii="Cambria Math" w:eastAsiaTheme="minorEastAsia" w:hAnsi="Cambria Math" w:cs="Courier New"/>
                  <w:i/>
                </w:rPr>
              </m:ctrlPr>
            </m:naryPr>
            <m:sub>
              <m:r>
                <w:rPr>
                  <w:rFonts w:ascii="Cambria Math" w:eastAsiaTheme="minorEastAsia" w:hAnsi="Cambria Math" w:cs="Courier New"/>
                </w:rPr>
                <m:t>a</m:t>
              </m:r>
            </m:sub>
            <m:sup>
              <m:r>
                <w:rPr>
                  <w:rFonts w:ascii="Cambria Math" w:eastAsiaTheme="minorEastAsia" w:hAnsi="Cambria Math" w:cs="Courier New"/>
                </w:rPr>
                <m:t>t</m:t>
              </m:r>
            </m:sup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dx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du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dy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du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Courier New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Courier New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dz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du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 w:cs="Courier New"/>
                </w:rPr>
                <m:t>du</m:t>
              </m:r>
            </m:e>
          </m:nary>
        </m:oMath>
      </m:oMathPara>
    </w:p>
    <w:p w:rsidR="004341DE" w:rsidRPr="004341DE" w:rsidRDefault="00E86751" w:rsidP="004341DE">
      <w:pPr>
        <w:jc w:val="center"/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ds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  <m:r>
            <w:rPr>
              <w:rFonts w:ascii="Cambria Math" w:eastAsiaTheme="minorEastAsia" w:hAnsi="Cambria Math" w:cs="Courier New"/>
            </w:rPr>
            <m:t>=|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|</m:t>
          </m:r>
        </m:oMath>
      </m:oMathPara>
    </w:p>
    <w:p w:rsidR="004341DE" w:rsidRDefault="004341DE" w:rsidP="004341DE">
      <w:pPr>
        <w:jc w:val="center"/>
        <w:rPr>
          <w:rFonts w:ascii="Courier New" w:eastAsiaTheme="minorEastAsia" w:hAnsi="Courier New" w:cs="Courier New"/>
        </w:rPr>
      </w:pPr>
    </w:p>
    <w:p w:rsidR="004341DE" w:rsidRDefault="004341DE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 xml:space="preserve">Reparametrization of </w:t>
      </w:r>
      <w:r w:rsidRPr="004341DE">
        <w:rPr>
          <w:rFonts w:ascii="Courier New" w:eastAsiaTheme="minorEastAsia" w:hAnsi="Courier New" w:cs="Courier New"/>
          <w:b/>
          <w:i/>
        </w:rPr>
        <w:t>r(t)</w:t>
      </w:r>
      <w:r>
        <w:rPr>
          <w:rFonts w:ascii="Courier New" w:eastAsiaTheme="minorEastAsia" w:hAnsi="Courier New" w:cs="Courier New"/>
          <w:b/>
        </w:rPr>
        <w:t>:</w:t>
      </w:r>
    </w:p>
    <w:p w:rsidR="004341DE" w:rsidRPr="004341DE" w:rsidRDefault="004341DE" w:rsidP="004341DE">
      <w:pPr>
        <w:pStyle w:val="ListParagraph"/>
        <w:numPr>
          <w:ilvl w:val="0"/>
          <w:numId w:val="5"/>
        </w:numPr>
        <w:spacing w:line="360" w:lineRule="auto"/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</w:rPr>
        <w:t xml:space="preserve">Find </w:t>
      </w:r>
      <m:oMath>
        <m:f>
          <m:fPr>
            <m:ctrlPr>
              <w:rPr>
                <w:rFonts w:ascii="Cambria Math" w:eastAsiaTheme="minorEastAsia" w:hAnsi="Cambria Math" w:cs="Courier New"/>
                <w:i/>
              </w:rPr>
            </m:ctrlPr>
          </m:fPr>
          <m:num>
            <m:r>
              <w:rPr>
                <w:rFonts w:ascii="Cambria Math" w:eastAsiaTheme="minorEastAsia" w:hAnsi="Cambria Math" w:cs="Courier New"/>
              </w:rPr>
              <m:t>ds</m:t>
            </m:r>
          </m:num>
          <m:den>
            <m:r>
              <w:rPr>
                <w:rFonts w:ascii="Cambria Math" w:eastAsiaTheme="minorEastAsia" w:hAnsi="Cambria Math" w:cs="Courier New"/>
              </w:rPr>
              <m:t>dt</m:t>
            </m:r>
          </m:den>
        </m:f>
        <m:r>
          <w:rPr>
            <w:rFonts w:ascii="Cambria Math" w:eastAsiaTheme="minorEastAsia" w:hAnsi="Cambria Math" w:cs="Courier New"/>
          </w:rPr>
          <m:t>=|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r</m:t>
            </m:r>
          </m:e>
          <m:sup>
            <m:r>
              <w:rPr>
                <w:rFonts w:ascii="Cambria Math" w:eastAsiaTheme="minorEastAsia" w:hAnsi="Cambria Math" w:cs="Courier New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 xml:space="preserve">| </m:t>
        </m:r>
      </m:oMath>
    </w:p>
    <w:p w:rsidR="004341DE" w:rsidRPr="004341DE" w:rsidRDefault="004341DE" w:rsidP="004341DE">
      <w:pPr>
        <w:pStyle w:val="ListParagraph"/>
        <w:numPr>
          <w:ilvl w:val="0"/>
          <w:numId w:val="5"/>
        </w:numPr>
        <w:spacing w:line="360" w:lineRule="auto"/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</w:rPr>
        <w:t xml:space="preserve">Solve for </w:t>
      </w:r>
      <m:oMath>
        <m:r>
          <w:rPr>
            <w:rFonts w:ascii="Cambria Math" w:eastAsiaTheme="minorEastAsia" w:hAnsi="Cambria Math" w:cs="Courier New"/>
          </w:rPr>
          <m:t>s=s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>=</m:t>
        </m:r>
        <m:nary>
          <m:naryPr>
            <m:limLoc m:val="subSup"/>
            <m:ctrlPr>
              <w:rPr>
                <w:rFonts w:ascii="Cambria Math" w:eastAsiaTheme="minorEastAsia" w:hAnsi="Cambria Math" w:cs="Courier New"/>
                <w:i/>
              </w:rPr>
            </m:ctrlPr>
          </m:naryPr>
          <m:sub>
            <m:r>
              <w:rPr>
                <w:rFonts w:ascii="Cambria Math" w:eastAsiaTheme="minorEastAsia" w:hAnsi="Cambria Math" w:cs="Courier New"/>
              </w:rPr>
              <m:t>a</m:t>
            </m:r>
          </m:sub>
          <m:sup>
            <m:r>
              <w:rPr>
                <w:rFonts w:ascii="Cambria Math" w:eastAsiaTheme="minorEastAsia" w:hAnsi="Cambria Math" w:cs="Courier New"/>
              </w:rPr>
              <m:t>t</m:t>
            </m:r>
          </m:sup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Courier New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Courier New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ourier New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 w:cs="Courier New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Courier New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Courier New"/>
                      </w:rPr>
                      <m:t>u</m:t>
                    </m:r>
                  </m:e>
                </m:d>
              </m:e>
            </m:d>
          </m:e>
        </m:nary>
        <m:r>
          <w:rPr>
            <w:rFonts w:ascii="Cambria Math" w:eastAsiaTheme="minorEastAsia" w:hAnsi="Cambria Math" w:cs="Courier New"/>
          </w:rPr>
          <m:t>du</m:t>
        </m:r>
      </m:oMath>
    </w:p>
    <w:p w:rsidR="004341DE" w:rsidRPr="004341DE" w:rsidRDefault="004341DE" w:rsidP="004341DE">
      <w:pPr>
        <w:pStyle w:val="ListParagraph"/>
        <w:numPr>
          <w:ilvl w:val="0"/>
          <w:numId w:val="5"/>
        </w:numPr>
        <w:spacing w:line="360" w:lineRule="auto"/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</w:rPr>
        <w:t xml:space="preserve">Isolate </w:t>
      </w:r>
      <m:oMath>
        <m:r>
          <w:rPr>
            <w:rFonts w:ascii="Cambria Math" w:eastAsiaTheme="minorEastAsia" w:hAnsi="Cambria Math" w:cs="Courier New"/>
          </w:rPr>
          <m:t>t</m:t>
        </m:r>
      </m:oMath>
    </w:p>
    <w:p w:rsidR="00905AAE" w:rsidRPr="00905AAE" w:rsidRDefault="004341DE" w:rsidP="00905AAE">
      <w:pPr>
        <w:pStyle w:val="ListParagraph"/>
        <w:numPr>
          <w:ilvl w:val="0"/>
          <w:numId w:val="5"/>
        </w:num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</w:rPr>
        <w:t xml:space="preserve">Substitute </w:t>
      </w:r>
      <m:oMath>
        <m:r>
          <w:rPr>
            <w:rFonts w:ascii="Cambria Math" w:eastAsiaTheme="minorEastAsia" w:hAnsi="Cambria Math" w:cs="Courier New"/>
          </w:rPr>
          <m:t>t(s)</m:t>
        </m:r>
      </m:oMath>
      <w:r>
        <w:rPr>
          <w:rFonts w:ascii="Courier New" w:eastAsiaTheme="minorEastAsia" w:hAnsi="Courier New" w:cs="Courier New"/>
        </w:rPr>
        <w:t xml:space="preserve"> into </w:t>
      </w:r>
      <m:oMath>
        <m:r>
          <w:rPr>
            <w:rFonts w:ascii="Cambria Math" w:eastAsiaTheme="minorEastAsia" w:hAnsi="Cambria Math" w:cs="Courier New"/>
          </w:rPr>
          <m:t>r(t)</m:t>
        </m:r>
      </m:oMath>
      <w:r>
        <w:rPr>
          <w:rFonts w:ascii="Courier New" w:eastAsiaTheme="minorEastAsia" w:hAnsi="Courier New" w:cs="Courier New"/>
        </w:rPr>
        <w:t xml:space="preserve">, to obtain </w:t>
      </w:r>
      <m:oMath>
        <m:r>
          <w:rPr>
            <w:rFonts w:ascii="Cambria Math" w:eastAsiaTheme="minorEastAsia" w:hAnsi="Cambria Math" w:cs="Courier New"/>
          </w:rPr>
          <m:t>r(t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s</m:t>
            </m:r>
          </m:e>
        </m:d>
        <m:r>
          <w:rPr>
            <w:rFonts w:ascii="Cambria Math" w:eastAsiaTheme="minorEastAsia" w:hAnsi="Cambria Math" w:cs="Courier New"/>
          </w:rPr>
          <m:t>)</m:t>
        </m:r>
      </m:oMath>
    </w:p>
    <w:p w:rsidR="00905AAE" w:rsidRPr="00905AAE" w:rsidRDefault="00905AAE" w:rsidP="00905AAE">
      <w:pPr>
        <w:rPr>
          <w:rFonts w:ascii="Courier New" w:eastAsiaTheme="minorEastAsia" w:hAnsi="Courier New" w:cs="Courier New"/>
          <w:b/>
        </w:rPr>
      </w:pPr>
    </w:p>
    <w:p w:rsidR="004341DE" w:rsidRDefault="00905AAE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Curvature of space curves:</w:t>
      </w:r>
    </w:p>
    <w:p w:rsidR="00905AAE" w:rsidRPr="00905AAE" w:rsidRDefault="00905AAE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κ=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dT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ds</m:t>
                  </m:r>
                </m:den>
              </m:f>
            </m:e>
          </m:d>
        </m:oMath>
      </m:oMathPara>
    </w:p>
    <w:p w:rsidR="00905AAE" w:rsidRDefault="00905AAE" w:rsidP="004341DE">
      <w:pPr>
        <w:rPr>
          <w:rFonts w:ascii="Courier New" w:eastAsiaTheme="minorEastAsia" w:hAnsi="Courier New" w:cs="Courier New"/>
        </w:rPr>
      </w:pPr>
    </w:p>
    <w:p w:rsidR="00905AAE" w:rsidRDefault="00905AAE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Curvature function of space curves:</w:t>
      </w:r>
    </w:p>
    <w:p w:rsidR="00905AAE" w:rsidRPr="00905AAE" w:rsidRDefault="00905AAE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κ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|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|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|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|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|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×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|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|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="Courier New"/>
                    </w:rPr>
                    <m:t>|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3</m:t>
                  </m:r>
                </m:sup>
              </m:sSup>
            </m:den>
          </m:f>
        </m:oMath>
      </m:oMathPara>
    </w:p>
    <w:p w:rsidR="00905AAE" w:rsidRPr="00905AAE" w:rsidRDefault="00905AAE" w:rsidP="004341DE">
      <w:pPr>
        <w:rPr>
          <w:rFonts w:ascii="Courier New" w:eastAsiaTheme="minorEastAsia" w:hAnsi="Courier New" w:cs="Courier New"/>
        </w:rPr>
      </w:pPr>
    </w:p>
    <w:p w:rsidR="00905AAE" w:rsidRDefault="00905AAE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Unit normal vector:</w:t>
      </w:r>
    </w:p>
    <w:p w:rsidR="00905AAE" w:rsidRPr="0061401C" w:rsidRDefault="00905AAE" w:rsidP="00905AAE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Courier New"/>
            </w:rPr>
            <m:t>N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T'(t)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|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|</m:t>
              </m:r>
            </m:den>
          </m:f>
        </m:oMath>
      </m:oMathPara>
    </w:p>
    <w:p w:rsidR="00905AAE" w:rsidRDefault="00905AAE" w:rsidP="00905AAE">
      <w:pPr>
        <w:rPr>
          <w:rFonts w:ascii="Courier New" w:eastAsiaTheme="minorEastAsia" w:hAnsi="Courier New" w:cs="Courier New"/>
          <w:b/>
        </w:rPr>
      </w:pPr>
    </w:p>
    <w:p w:rsidR="00905AAE" w:rsidRDefault="00905AAE" w:rsidP="00905AA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Binormal vector:</w:t>
      </w:r>
    </w:p>
    <w:p w:rsidR="00905AAE" w:rsidRPr="00E011CD" w:rsidRDefault="00905AAE" w:rsidP="00905AA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B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=T(t)×N(t)</m:t>
          </m:r>
        </m:oMath>
      </m:oMathPara>
    </w:p>
    <w:p w:rsidR="00E011CD" w:rsidRDefault="00E011CD" w:rsidP="00905AA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lastRenderedPageBreak/>
        <w:t>Normal plane:</w:t>
      </w:r>
    </w:p>
    <w:p w:rsidR="00E011CD" w:rsidRPr="00E011CD" w:rsidRDefault="00E011CD" w:rsidP="00905AA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0=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+z'(t)(z-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z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</m:t>
          </m:r>
        </m:oMath>
      </m:oMathPara>
    </w:p>
    <w:p w:rsidR="00E011CD" w:rsidRPr="00E011CD" w:rsidRDefault="00E011CD" w:rsidP="00905AAE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 xml:space="preserve">Where: </w:t>
      </w:r>
      <m:oMath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r</m:t>
            </m:r>
          </m:e>
          <m:sup>
            <m:r>
              <w:rPr>
                <w:rFonts w:ascii="Cambria Math" w:eastAsiaTheme="minorEastAsia" w:hAnsi="Cambria Math" w:cs="Courier New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>= &lt;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x</m:t>
            </m:r>
          </m:e>
          <m:sup>
            <m:r>
              <w:rPr>
                <w:rFonts w:ascii="Cambria Math" w:eastAsiaTheme="minorEastAsia" w:hAnsi="Cambria Math" w:cs="Courier New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 xml:space="preserve">,  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y</m:t>
            </m:r>
          </m:e>
          <m:sup>
            <m:r>
              <w:rPr>
                <w:rFonts w:ascii="Cambria Math" w:eastAsiaTheme="minorEastAsia" w:hAnsi="Cambria Math" w:cs="Courier New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 xml:space="preserve">,  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z</m:t>
            </m:r>
          </m:e>
          <m:sup>
            <m:r>
              <w:rPr>
                <w:rFonts w:ascii="Cambria Math" w:eastAsiaTheme="minorEastAsia" w:hAnsi="Cambria Math" w:cs="Courier New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>&gt;</m:t>
        </m:r>
      </m:oMath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Osculating plane:</w:t>
      </w:r>
    </w:p>
    <w:p w:rsidR="00E011CD" w:rsidRPr="00E011CD" w:rsidRDefault="00E011CD" w:rsidP="00E011CD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0=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B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z</m:t>
              </m:r>
            </m:sub>
          </m:sSub>
          <m:r>
            <w:rPr>
              <w:rFonts w:ascii="Cambria Math" w:eastAsiaTheme="minorEastAsia" w:hAnsi="Cambria Math" w:cs="Courier New"/>
            </w:rPr>
            <m:t>(z-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z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</m:t>
          </m:r>
        </m:oMath>
      </m:oMathPara>
    </w:p>
    <w:p w:rsidR="00E011CD" w:rsidRDefault="00E011CD" w:rsidP="00905AAE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  <w:b/>
        </w:rPr>
        <w:tab/>
      </w:r>
      <w:r>
        <w:rPr>
          <w:rFonts w:ascii="Courier New" w:eastAsiaTheme="minorEastAsia" w:hAnsi="Courier New" w:cs="Courier New"/>
        </w:rPr>
        <w:t xml:space="preserve">Where: </w:t>
      </w:r>
      <m:oMath>
        <m:r>
          <w:rPr>
            <w:rFonts w:ascii="Cambria Math" w:eastAsiaTheme="minorEastAsia" w:hAnsi="Cambria Math" w:cs="Courier New"/>
          </w:rPr>
          <m:t>B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>= &lt;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x</m:t>
            </m:r>
          </m:sub>
        </m:sSub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 xml:space="preserve">,  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y</m:t>
            </m:r>
          </m:sub>
        </m:sSub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 xml:space="preserve">,  </m:t>
        </m:r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B</m:t>
            </m:r>
          </m:e>
          <m:sub>
            <m:r>
              <w:rPr>
                <w:rFonts w:ascii="Cambria Math" w:eastAsiaTheme="minorEastAsia" w:hAnsi="Cambria Math" w:cs="Courier New"/>
              </w:rPr>
              <m:t>z</m:t>
            </m:r>
          </m:sub>
        </m:sSub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t</m:t>
            </m:r>
          </m:e>
        </m:d>
        <m:r>
          <w:rPr>
            <w:rFonts w:ascii="Cambria Math" w:eastAsiaTheme="minorEastAsia" w:hAnsi="Cambria Math" w:cs="Courier New"/>
          </w:rPr>
          <m:t xml:space="preserve">&gt; </m:t>
        </m:r>
      </m:oMath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Default="00E011CD" w:rsidP="00905AAE">
      <w:pPr>
        <w:rPr>
          <w:rFonts w:ascii="Courier New" w:eastAsiaTheme="minorEastAsia" w:hAnsi="Courier New" w:cs="Courier New"/>
        </w:rPr>
      </w:pPr>
    </w:p>
    <w:p w:rsidR="00E011CD" w:rsidRPr="00E011CD" w:rsidRDefault="00E011CD" w:rsidP="00905AAE">
      <w:pPr>
        <w:rPr>
          <w:rFonts w:ascii="Courier New" w:eastAsiaTheme="minorEastAsia" w:hAnsi="Courier New" w:cs="Courier New"/>
        </w:rPr>
      </w:pPr>
    </w:p>
    <w:p w:rsidR="00905AAE" w:rsidRDefault="00905AAE" w:rsidP="00905AAE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13.4 – </w:t>
      </w:r>
      <w:r>
        <w:rPr>
          <w:rFonts w:ascii="Courier New" w:eastAsiaTheme="minorEastAsia" w:hAnsi="Courier New" w:cs="Courier New"/>
          <w:i/>
          <w:u w:val="single"/>
        </w:rPr>
        <w:t>Velocity and Acceleration</w:t>
      </w:r>
    </w:p>
    <w:p w:rsidR="00905AAE" w:rsidRDefault="00905AAE" w:rsidP="00905AA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Velocity vector:</w:t>
      </w:r>
    </w:p>
    <w:p w:rsidR="00905AAE" w:rsidRPr="00905AAE" w:rsidRDefault="00905AAE" w:rsidP="00905AA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v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t+h</m:t>
                      </m:r>
                    </m:e>
                  </m:d>
                  <m:r>
                    <w:rPr>
                      <w:rFonts w:ascii="Cambria Math" w:eastAsiaTheme="minorEastAsia" w:hAnsi="Cambria Math" w:cs="Courier New"/>
                    </w:rPr>
                    <m:t>-r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h</m:t>
                  </m:r>
                </m:den>
              </m:f>
            </m:e>
          </m:func>
          <m:r>
            <w:rPr>
              <w:rFonts w:ascii="Cambria Math" w:eastAsiaTheme="minorEastAsia" w:hAnsi="Cambria Math" w:cs="Courier New"/>
            </w:rPr>
            <m:t>=r'(t)</m:t>
          </m:r>
        </m:oMath>
      </m:oMathPara>
    </w:p>
    <w:p w:rsidR="004341DE" w:rsidRDefault="004341DE" w:rsidP="004341DE">
      <w:pPr>
        <w:rPr>
          <w:rFonts w:ascii="Courier New" w:eastAsiaTheme="minorEastAsia" w:hAnsi="Courier New" w:cs="Courier New"/>
        </w:rPr>
      </w:pPr>
    </w:p>
    <w:p w:rsidR="00905AAE" w:rsidRPr="00905AAE" w:rsidRDefault="00905AAE" w:rsidP="004341DE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  <w:b/>
        </w:rPr>
        <w:t xml:space="preserve">Speed </w:t>
      </w:r>
      <w:r w:rsidR="007B5B2C">
        <w:rPr>
          <w:rFonts w:ascii="Courier New" w:eastAsiaTheme="minorEastAsia" w:hAnsi="Courier New" w:cs="Courier New"/>
          <w:b/>
        </w:rPr>
        <w:t>(</w:t>
      </w:r>
      <w:r>
        <w:rPr>
          <w:rFonts w:ascii="Courier New" w:eastAsiaTheme="minorEastAsia" w:hAnsi="Courier New" w:cs="Courier New"/>
          <w:b/>
        </w:rPr>
        <w:t>scalar</w:t>
      </w:r>
      <w:r w:rsidR="007B5B2C">
        <w:rPr>
          <w:rFonts w:ascii="Courier New" w:eastAsiaTheme="minorEastAsia" w:hAnsi="Courier New" w:cs="Courier New"/>
          <w:b/>
        </w:rPr>
        <w:t>)</w:t>
      </w:r>
      <w:r>
        <w:rPr>
          <w:rFonts w:ascii="Courier New" w:eastAsiaTheme="minorEastAsia" w:hAnsi="Courier New" w:cs="Courier New"/>
          <w:b/>
        </w:rPr>
        <w:t>:</w:t>
      </w:r>
    </w:p>
    <w:p w:rsidR="00905AAE" w:rsidRPr="007B5B2C" w:rsidRDefault="00E86751" w:rsidP="004341DE">
      <w:pPr>
        <w:rPr>
          <w:rFonts w:ascii="Courier New" w:eastAsiaTheme="minorEastAsia" w:hAnsi="Courier New" w:cs="Courier New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v</m:t>
              </m:r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 w:cs="Courier New"/>
            </w:rPr>
            <m:t>=|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|</m:t>
          </m:r>
        </m:oMath>
      </m:oMathPara>
    </w:p>
    <w:p w:rsidR="007B5B2C" w:rsidRDefault="007B5B2C" w:rsidP="004341DE">
      <w:pPr>
        <w:rPr>
          <w:rFonts w:ascii="Courier New" w:eastAsiaTheme="minorEastAsia" w:hAnsi="Courier New" w:cs="Courier New"/>
        </w:rPr>
      </w:pPr>
    </w:p>
    <w:p w:rsidR="007B5B2C" w:rsidRDefault="007B5B2C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Acceleration vector:</w:t>
      </w:r>
    </w:p>
    <w:p w:rsidR="007B5B2C" w:rsidRPr="007B5B2C" w:rsidRDefault="007B5B2C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a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v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t</m:t>
              </m:r>
            </m:e>
          </m:d>
          <m:r>
            <w:rPr>
              <w:rFonts w:ascii="Cambria Math" w:eastAsiaTheme="minorEastAsia" w:hAnsi="Cambria Math" w:cs="Courier New"/>
            </w:rPr>
            <m:t>=r''(t)</m:t>
          </m:r>
        </m:oMath>
      </m:oMathPara>
    </w:p>
    <w:p w:rsidR="007B5B2C" w:rsidRDefault="007B5B2C" w:rsidP="004341DE">
      <w:pPr>
        <w:rPr>
          <w:rFonts w:ascii="Courier New" w:eastAsiaTheme="minorEastAsia" w:hAnsi="Courier New" w:cs="Courier New"/>
        </w:rPr>
      </w:pPr>
    </w:p>
    <w:p w:rsidR="007B5B2C" w:rsidRDefault="007B5B2C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Tangential component of acceleration:</w:t>
      </w:r>
    </w:p>
    <w:p w:rsidR="007B5B2C" w:rsidRPr="007B5B2C" w:rsidRDefault="00E86751" w:rsidP="004341DE">
      <w:pPr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T</m:t>
              </m:r>
            </m:sub>
          </m:sSub>
          <m:r>
            <w:rPr>
              <w:rFonts w:ascii="Cambria Math" w:eastAsiaTheme="minorEastAsia" w:hAnsi="Cambria Math" w:cs="Courier New"/>
            </w:rPr>
            <m:t>=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v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'</m:t>
              </m:r>
            </m:sup>
          </m:sSup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Courier New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Courier New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t</m:t>
                  </m:r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d>
            </m:den>
          </m:f>
        </m:oMath>
      </m:oMathPara>
    </w:p>
    <w:p w:rsidR="007B5B2C" w:rsidRDefault="007B5B2C" w:rsidP="004341DE">
      <w:pPr>
        <w:rPr>
          <w:rFonts w:ascii="Courier New" w:eastAsiaTheme="minorEastAsia" w:hAnsi="Courier New" w:cs="Courier New"/>
        </w:rPr>
      </w:pPr>
    </w:p>
    <w:p w:rsidR="007B5B2C" w:rsidRDefault="007B5B2C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Normal component of acceleration:</w:t>
      </w:r>
    </w:p>
    <w:p w:rsidR="007B5B2C" w:rsidRPr="007B5B2C" w:rsidRDefault="00E86751" w:rsidP="004341DE">
      <w:pPr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a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N</m:t>
              </m:r>
            </m:sub>
          </m:sSub>
          <m:r>
            <w:rPr>
              <w:rFonts w:ascii="Cambria Math" w:eastAsiaTheme="minorEastAsia" w:hAnsi="Cambria Math" w:cs="Courier New"/>
            </w:rPr>
            <m:t>=κ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v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="Courier New"/>
                    </w:rPr>
                    <m:t>×</m:t>
                  </m:r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 w:cs="Courier New"/>
                        </w:rPr>
                        <m:t>'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t</m:t>
                      </m:r>
                    </m:e>
                  </m:d>
                </m:e>
              </m:d>
            </m:den>
          </m:f>
        </m:oMath>
      </m:oMathPara>
    </w:p>
    <w:p w:rsidR="007B5B2C" w:rsidRDefault="007B5B2C" w:rsidP="004341DE">
      <w:pPr>
        <w:rPr>
          <w:rFonts w:ascii="Courier New" w:eastAsiaTheme="minorEastAsia" w:hAnsi="Courier New" w:cs="Courier New"/>
        </w:rPr>
      </w:pPr>
    </w:p>
    <w:p w:rsidR="000D7CD3" w:rsidRDefault="000D7CD3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Extremum of a quadratic formula (used when calculating min. speed):</w:t>
      </w:r>
    </w:p>
    <w:p w:rsidR="000D7CD3" w:rsidRPr="000D7CD3" w:rsidRDefault="000D7CD3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t=-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b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2a</m:t>
              </m:r>
            </m:den>
          </m:f>
        </m:oMath>
      </m:oMathPara>
    </w:p>
    <w:p w:rsidR="000D7CD3" w:rsidRPr="000D7CD3" w:rsidRDefault="000D7CD3" w:rsidP="000D7CD3">
      <w:pPr>
        <w:ind w:firstLine="720"/>
        <w:rPr>
          <w:rFonts w:ascii="Courier New" w:eastAsiaTheme="minorEastAsia" w:hAnsi="Courier New" w:cs="Courier New"/>
          <w:lang w:val="pt-BR"/>
        </w:rPr>
      </w:pPr>
      <w:r w:rsidRPr="000D7CD3">
        <w:rPr>
          <w:rFonts w:ascii="Courier New" w:eastAsiaTheme="minorEastAsia" w:hAnsi="Courier New" w:cs="Courier New"/>
          <w:lang w:val="pt-BR"/>
        </w:rPr>
        <w:t xml:space="preserve">For a quadratic: </w:t>
      </w:r>
      <m:oMath>
        <m:r>
          <w:rPr>
            <w:rFonts w:ascii="Cambria Math" w:eastAsiaTheme="minorEastAsia" w:hAnsi="Cambria Math" w:cs="Courier New"/>
          </w:rPr>
          <m:t>a</m:t>
        </m:r>
        <m:sSup>
          <m:sSupPr>
            <m:ctrlPr>
              <w:rPr>
                <w:rFonts w:ascii="Cambria Math" w:eastAsiaTheme="minorEastAsia" w:hAnsi="Cambria Math" w:cs="Courier New"/>
                <w:i/>
              </w:rPr>
            </m:ctrlPr>
          </m:sSupPr>
          <m:e>
            <m:r>
              <w:rPr>
                <w:rFonts w:ascii="Cambria Math" w:eastAsiaTheme="minorEastAsia" w:hAnsi="Cambria Math" w:cs="Courier New"/>
              </w:rPr>
              <m:t>t</m:t>
            </m:r>
          </m:e>
          <m:sup>
            <m:r>
              <w:rPr>
                <w:rFonts w:ascii="Cambria Math" w:eastAsiaTheme="minorEastAsia" w:hAnsi="Cambria Math" w:cs="Courier New"/>
                <w:lang w:val="pt-BR"/>
              </w:rPr>
              <m:t>2</m:t>
            </m:r>
          </m:sup>
        </m:sSup>
        <m:r>
          <w:rPr>
            <w:rFonts w:ascii="Cambria Math" w:eastAsiaTheme="minorEastAsia" w:hAnsi="Cambria Math" w:cs="Courier New"/>
            <w:lang w:val="pt-BR"/>
          </w:rPr>
          <m:t>+</m:t>
        </m:r>
        <m:r>
          <w:rPr>
            <w:rFonts w:ascii="Cambria Math" w:eastAsiaTheme="minorEastAsia" w:hAnsi="Cambria Math" w:cs="Courier New"/>
          </w:rPr>
          <m:t>bt</m:t>
        </m:r>
        <m:r>
          <w:rPr>
            <w:rFonts w:ascii="Cambria Math" w:eastAsiaTheme="minorEastAsia" w:hAnsi="Cambria Math" w:cs="Courier New"/>
            <w:lang w:val="pt-BR"/>
          </w:rPr>
          <m:t>+</m:t>
        </m:r>
        <m:r>
          <w:rPr>
            <w:rFonts w:ascii="Cambria Math" w:eastAsiaTheme="minorEastAsia" w:hAnsi="Cambria Math" w:cs="Courier New"/>
          </w:rPr>
          <m:t>c</m:t>
        </m:r>
      </m:oMath>
      <w:r w:rsidRPr="000D7CD3">
        <w:rPr>
          <w:rFonts w:ascii="Courier New" w:eastAsiaTheme="minorEastAsia" w:hAnsi="Courier New" w:cs="Courier New"/>
          <w:lang w:val="pt-BR"/>
        </w:rPr>
        <w:t xml:space="preserve"> </w:t>
      </w:r>
    </w:p>
    <w:p w:rsidR="007B5B2C" w:rsidRDefault="007B5B2C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4341DE">
      <w:pPr>
        <w:rPr>
          <w:rFonts w:ascii="Courier New" w:eastAsiaTheme="minorEastAsia" w:hAnsi="Courier New" w:cs="Courier New"/>
          <w:lang w:val="pt-BR"/>
        </w:rPr>
      </w:pPr>
    </w:p>
    <w:p w:rsidR="00E86751" w:rsidRDefault="00E86751" w:rsidP="00E86751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 xml:space="preserve">Section 14.4 – </w:t>
      </w:r>
      <w:r>
        <w:rPr>
          <w:rFonts w:ascii="Courier New" w:eastAsiaTheme="minorEastAsia" w:hAnsi="Courier New" w:cs="Courier New"/>
          <w:i/>
          <w:u w:val="single"/>
        </w:rPr>
        <w:t>Tangent Planes and Linear Approximations</w:t>
      </w:r>
    </w:p>
    <w:p w:rsidR="00E86751" w:rsidRDefault="00E86751" w:rsidP="00E86751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Tangent plane to a surface:</w:t>
      </w:r>
    </w:p>
    <w:p w:rsidR="00E86751" w:rsidRPr="003C1EF9" w:rsidRDefault="00E86751" w:rsidP="00E86751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z-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z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</m:t>
              </m:r>
            </m:sub>
          </m:sSub>
          <m:r>
            <w:rPr>
              <w:rFonts w:ascii="Cambria Math" w:eastAsiaTheme="minorEastAsia" w:hAnsi="Cambria Math" w:cs="Courier New"/>
            </w:rPr>
            <m:t>(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</m:t>
              </m:r>
            </m:sub>
          </m:sSub>
          <m:r>
            <w:rPr>
              <w:rFonts w:ascii="Cambria Math" w:eastAsiaTheme="minorEastAsia" w:hAnsi="Cambria Math" w:cs="Courier New"/>
            </w:rPr>
            <m:t>(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)(y-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</m:t>
          </m:r>
        </m:oMath>
      </m:oMathPara>
    </w:p>
    <w:p w:rsidR="003C1EF9" w:rsidRDefault="003C1EF9" w:rsidP="00E86751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3C1EF9" w:rsidRDefault="003C1EF9" w:rsidP="00E86751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Linear approximation:</w:t>
      </w:r>
    </w:p>
    <w:p w:rsidR="003C1EF9" w:rsidRPr="003C1EF9" w:rsidRDefault="003C1EF9" w:rsidP="003C1EF9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L(x,y)</m:t>
          </m:r>
          <m:r>
            <w:rPr>
              <w:rFonts w:ascii="Cambria Math" w:eastAsiaTheme="minorEastAsia" w:hAnsi="Cambria Math" w:cs="Courier New"/>
            </w:rPr>
            <m:t>=</m:t>
          </m:r>
          <m:r>
            <w:rPr>
              <w:rFonts w:ascii="Cambria Math" w:eastAsiaTheme="minorEastAsia" w:hAnsi="Cambria Math" w:cs="Courier New"/>
            </w:rPr>
            <m:t>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 xml:space="preserve">, 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</m:t>
              </m:r>
            </m:sub>
          </m:sSub>
          <m:r>
            <w:rPr>
              <w:rFonts w:ascii="Cambria Math" w:eastAsiaTheme="minorEastAsia" w:hAnsi="Cambria Math" w:cs="Courier New"/>
            </w:rPr>
            <m:t>(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</m:t>
              </m:r>
            </m:sub>
          </m:sSub>
          <m:r>
            <w:rPr>
              <w:rFonts w:ascii="Cambria Math" w:eastAsiaTheme="minorEastAsia" w:hAnsi="Cambria Math" w:cs="Courier New"/>
            </w:rPr>
            <m:t>(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)(y-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y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0</m:t>
              </m:r>
            </m:sub>
          </m:sSub>
          <m:r>
            <w:rPr>
              <w:rFonts w:ascii="Cambria Math" w:eastAsiaTheme="minorEastAsia" w:hAnsi="Cambria Math" w:cs="Courier New"/>
            </w:rPr>
            <m:t>)</m:t>
          </m:r>
        </m:oMath>
      </m:oMathPara>
    </w:p>
    <w:p w:rsidR="003C1EF9" w:rsidRPr="003C1EF9" w:rsidRDefault="003C1EF9" w:rsidP="00E86751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</w:p>
    <w:p w:rsidR="00E86751" w:rsidRDefault="0067048D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Differential:</w:t>
      </w:r>
    </w:p>
    <w:p w:rsidR="0067048D" w:rsidRPr="00800D38" w:rsidRDefault="0067048D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dz=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x,y</m:t>
              </m:r>
            </m:e>
          </m:d>
          <m:r>
            <w:rPr>
              <w:rFonts w:ascii="Cambria Math" w:eastAsiaTheme="minorEastAsia" w:hAnsi="Cambria Math" w:cs="Courier New"/>
            </w:rPr>
            <m:t>dx</m:t>
          </m:r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x,y</m:t>
              </m:r>
            </m:e>
          </m:d>
          <m:r>
            <w:rPr>
              <w:rFonts w:ascii="Cambria Math" w:eastAsiaTheme="minorEastAsia" w:hAnsi="Cambria Math" w:cs="Courier New"/>
            </w:rPr>
            <m:t>dy=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∂z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∂x</m:t>
              </m:r>
            </m:den>
          </m:f>
          <m:r>
            <w:rPr>
              <w:rFonts w:ascii="Cambria Math" w:eastAsiaTheme="minorEastAsia" w:hAnsi="Cambria Math" w:cs="Courier New"/>
            </w:rPr>
            <m:t>dx+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∂z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∂y</m:t>
              </m:r>
            </m:den>
          </m:f>
          <m:r>
            <w:rPr>
              <w:rFonts w:ascii="Cambria Math" w:eastAsiaTheme="minorEastAsia" w:hAnsi="Cambria Math" w:cs="Courier New"/>
            </w:rPr>
            <m:t>dy</m:t>
          </m:r>
        </m:oMath>
      </m:oMathPara>
    </w:p>
    <w:p w:rsidR="00800D38" w:rsidRPr="00800D38" w:rsidRDefault="00800D38" w:rsidP="00800D38">
      <w:pPr>
        <w:ind w:firstLine="720"/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Where: </w:t>
      </w:r>
      <m:oMath>
        <m:r>
          <w:rPr>
            <w:rFonts w:ascii="Cambria Math" w:eastAsiaTheme="minorEastAsia" w:hAnsi="Cambria Math" w:cs="Courier New"/>
          </w:rPr>
          <m:t>dx=</m:t>
        </m:r>
        <m:r>
          <w:rPr>
            <w:rFonts w:ascii="Cambria Math" w:eastAsiaTheme="minorEastAsia" w:hAnsi="Cambria Math" w:cs="Courier New"/>
          </w:rPr>
          <m:t>∆x</m:t>
        </m:r>
      </m:oMath>
      <w:r w:rsidR="002560E6">
        <w:rPr>
          <w:rFonts w:ascii="Courier New" w:eastAsiaTheme="minorEastAsia" w:hAnsi="Courier New" w:cs="Courier New"/>
        </w:rPr>
        <w:t xml:space="preserve"> and </w:t>
      </w:r>
      <m:oMath>
        <m:r>
          <w:rPr>
            <w:rFonts w:ascii="Cambria Math" w:eastAsiaTheme="minorEastAsia" w:hAnsi="Cambria Math" w:cs="Courier New"/>
          </w:rPr>
          <m:t>dy=∆y</m:t>
        </m:r>
      </m:oMath>
    </w:p>
    <w:p w:rsidR="00800D38" w:rsidRDefault="00800D38" w:rsidP="004341DE">
      <w:pPr>
        <w:rPr>
          <w:rFonts w:ascii="Courier New" w:eastAsiaTheme="minorEastAsia" w:hAnsi="Courier New" w:cs="Courier New"/>
        </w:rPr>
      </w:pPr>
    </w:p>
    <w:p w:rsidR="00800D38" w:rsidRDefault="00800D38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 xml:space="preserve">Change in </w:t>
      </w:r>
      <m:oMath>
        <m:r>
          <m:rPr>
            <m:sty m:val="bi"/>
          </m:rPr>
          <w:rPr>
            <w:rFonts w:ascii="Cambria Math" w:eastAsiaTheme="minorEastAsia" w:hAnsi="Cambria Math" w:cs="Courier New"/>
          </w:rPr>
          <m:t>z</m:t>
        </m:r>
      </m:oMath>
      <w:r>
        <w:rPr>
          <w:rFonts w:ascii="Courier New" w:eastAsiaTheme="minorEastAsia" w:hAnsi="Courier New" w:cs="Courier New"/>
          <w:b/>
        </w:rPr>
        <w:t xml:space="preserve"> in a surface:</w:t>
      </w:r>
    </w:p>
    <w:p w:rsidR="00800D38" w:rsidRPr="00800D38" w:rsidRDefault="00800D38" w:rsidP="004341D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∆z=f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a+∆x,b+∆y</m:t>
              </m:r>
            </m:e>
          </m:d>
          <m:r>
            <w:rPr>
              <w:rFonts w:ascii="Cambria Math" w:eastAsiaTheme="minorEastAsia" w:hAnsi="Cambria Math" w:cs="Courier New"/>
            </w:rPr>
            <m:t>-f(a,b)</m:t>
          </m:r>
        </m:oMath>
      </m:oMathPara>
    </w:p>
    <w:p w:rsidR="00800D38" w:rsidRDefault="00800D38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</w:p>
    <w:p w:rsidR="002560E6" w:rsidRDefault="002560E6" w:rsidP="002560E6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>Section 14.5</w:t>
      </w:r>
      <w:r>
        <w:rPr>
          <w:rFonts w:ascii="Courier New" w:eastAsiaTheme="minorEastAsia" w:hAnsi="Courier New" w:cs="Courier New"/>
          <w:u w:val="single"/>
        </w:rPr>
        <w:t xml:space="preserve"> – </w:t>
      </w:r>
      <w:r>
        <w:rPr>
          <w:rFonts w:ascii="Courier New" w:eastAsiaTheme="minorEastAsia" w:hAnsi="Courier New" w:cs="Courier New"/>
          <w:i/>
          <w:u w:val="single"/>
        </w:rPr>
        <w:t>The Chain Rule</w:t>
      </w:r>
    </w:p>
    <w:p w:rsidR="002560E6" w:rsidRDefault="002560E6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Chain Rule:</w:t>
      </w:r>
    </w:p>
    <w:p w:rsidR="002560E6" w:rsidRPr="00863290" w:rsidRDefault="002560E6" w:rsidP="004341DE">
      <w:pPr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  <m: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∂z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∂x</m:t>
              </m:r>
            </m:den>
          </m:f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dx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  <m:r>
            <w:rPr>
              <w:rFonts w:ascii="Cambria Math" w:eastAsiaTheme="minorEastAsia" w:hAnsi="Cambria Math" w:cs="Courier New"/>
            </w:rPr>
            <m:t>+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∂z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∂y</m:t>
              </m:r>
            </m:den>
          </m:f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dy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dt</m:t>
              </m:r>
            </m:den>
          </m:f>
        </m:oMath>
      </m:oMathPara>
    </w:p>
    <w:p w:rsidR="00863290" w:rsidRDefault="00863290" w:rsidP="004341DE">
      <w:pPr>
        <w:rPr>
          <w:rFonts w:ascii="Courier New" w:eastAsiaTheme="minorEastAsia" w:hAnsi="Courier New" w:cs="Courier New"/>
        </w:rPr>
      </w:pPr>
    </w:p>
    <w:p w:rsidR="00863290" w:rsidRDefault="00863290" w:rsidP="004341D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Chain Rule (tree diagram):</w:t>
      </w:r>
    </w:p>
    <w:p w:rsidR="00863290" w:rsidRPr="00863290" w:rsidRDefault="00863290" w:rsidP="004341DE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 xml:space="preserve">Let </w:t>
      </w:r>
      <m:oMath>
        <m:r>
          <w:rPr>
            <w:rFonts w:ascii="Cambria Math" w:eastAsiaTheme="minorEastAsia" w:hAnsi="Cambria Math" w:cs="Courier New"/>
          </w:rPr>
          <m:t>u=f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x,y</m:t>
            </m:r>
          </m:e>
        </m:d>
      </m:oMath>
      <w:r>
        <w:rPr>
          <w:rFonts w:ascii="Courier New" w:eastAsiaTheme="minorEastAsia" w:hAnsi="Courier New" w:cs="Courier New"/>
        </w:rPr>
        <w:t xml:space="preserve">, </w:t>
      </w:r>
      <m:oMath>
        <m:r>
          <w:rPr>
            <w:rFonts w:ascii="Cambria Math" w:eastAsiaTheme="minorEastAsia" w:hAnsi="Cambria Math" w:cs="Courier New"/>
          </w:rPr>
          <m:t>x=g(r,s,t)</m:t>
        </m:r>
      </m:oMath>
      <w:r>
        <w:rPr>
          <w:rFonts w:ascii="Courier New" w:eastAsiaTheme="minorEastAsia" w:hAnsi="Courier New" w:cs="Courier New"/>
        </w:rPr>
        <w:t xml:space="preserve"> and </w:t>
      </w:r>
      <m:oMath>
        <m:r>
          <w:rPr>
            <w:rFonts w:ascii="Cambria Math" w:eastAsiaTheme="minorEastAsia" w:hAnsi="Cambria Math" w:cs="Courier New"/>
          </w:rPr>
          <m:t>y=h(r,s,t)</m:t>
        </m:r>
      </m:oMath>
    </w:p>
    <w:p w:rsidR="00DC05BB" w:rsidRDefault="006547B0" w:rsidP="004341DE">
      <w:pPr>
        <w:rPr>
          <w:rFonts w:ascii="Courier New" w:eastAsiaTheme="minorEastAsia" w:hAnsi="Courier New" w:cs="Courier New"/>
        </w:rPr>
      </w:pP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225472D2" wp14:editId="1CC5B743">
                <wp:simplePos x="0" y="0"/>
                <wp:positionH relativeFrom="margin">
                  <wp:posOffset>4429125</wp:posOffset>
                </wp:positionH>
                <wp:positionV relativeFrom="paragraph">
                  <wp:posOffset>854710</wp:posOffset>
                </wp:positionV>
                <wp:extent cx="685800" cy="1404620"/>
                <wp:effectExtent l="0" t="0" r="0" b="254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547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8.75pt;margin-top:67.3pt;width:5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25472D2" wp14:editId="1CC5B743">
                <wp:simplePos x="0" y="0"/>
                <wp:positionH relativeFrom="margin">
                  <wp:posOffset>3724275</wp:posOffset>
                </wp:positionH>
                <wp:positionV relativeFrom="paragraph">
                  <wp:posOffset>1064260</wp:posOffset>
                </wp:positionV>
                <wp:extent cx="685800" cy="1404620"/>
                <wp:effectExtent l="0" t="0" r="0" b="254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5472D2" id="_x0000_s1027" type="#_x0000_t202" style="position:absolute;margin-left:293.25pt;margin-top:83.8pt;width:54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AA752B7" wp14:editId="101D18F1">
                <wp:simplePos x="0" y="0"/>
                <wp:positionH relativeFrom="margin">
                  <wp:posOffset>3286125</wp:posOffset>
                </wp:positionH>
                <wp:positionV relativeFrom="paragraph">
                  <wp:posOffset>873760</wp:posOffset>
                </wp:positionV>
                <wp:extent cx="685800" cy="1404620"/>
                <wp:effectExtent l="0" t="0" r="0" b="254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A752B7" id="_x0000_s1028" type="#_x0000_t202" style="position:absolute;margin-left:258.75pt;margin-top:68.8pt;width:54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AA752B7" wp14:editId="101D18F1">
                <wp:simplePos x="0" y="0"/>
                <wp:positionH relativeFrom="margin">
                  <wp:posOffset>1924050</wp:posOffset>
                </wp:positionH>
                <wp:positionV relativeFrom="paragraph">
                  <wp:posOffset>835660</wp:posOffset>
                </wp:positionV>
                <wp:extent cx="685800" cy="1404620"/>
                <wp:effectExtent l="0" t="0" r="0" b="254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A752B7" id="_x0000_s1029" type="#_x0000_t202" style="position:absolute;margin-left:151.5pt;margin-top:65.8pt;width:54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04212AA" wp14:editId="31D2F341">
                <wp:simplePos x="0" y="0"/>
                <wp:positionH relativeFrom="margin">
                  <wp:posOffset>1276350</wp:posOffset>
                </wp:positionH>
                <wp:positionV relativeFrom="paragraph">
                  <wp:posOffset>1035685</wp:posOffset>
                </wp:positionV>
                <wp:extent cx="685800" cy="1404620"/>
                <wp:effectExtent l="0" t="0" r="0" b="254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4212AA" id="_x0000_s1030" type="#_x0000_t202" style="position:absolute;margin-left:100.5pt;margin-top:81.55pt;width:54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7CD0588" wp14:editId="2F59E1B0">
                <wp:simplePos x="0" y="0"/>
                <wp:positionH relativeFrom="margin">
                  <wp:posOffset>781050</wp:posOffset>
                </wp:positionH>
                <wp:positionV relativeFrom="paragraph">
                  <wp:posOffset>883920</wp:posOffset>
                </wp:positionV>
                <wp:extent cx="685800" cy="1404620"/>
                <wp:effectExtent l="0" t="0" r="0" b="254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CD0588" id="_x0000_s1031" type="#_x0000_t202" style="position:absolute;margin-left:61.5pt;margin-top:69.6pt;width:54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2440673" wp14:editId="36B862A3">
                <wp:simplePos x="0" y="0"/>
                <wp:positionH relativeFrom="margin">
                  <wp:posOffset>3486150</wp:posOffset>
                </wp:positionH>
                <wp:positionV relativeFrom="paragraph">
                  <wp:posOffset>149860</wp:posOffset>
                </wp:positionV>
                <wp:extent cx="685800" cy="1404620"/>
                <wp:effectExtent l="0" t="0" r="0" b="254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7B0" w:rsidRDefault="006547B0" w:rsidP="006547B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∂u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y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440673" id="_x0000_s1032" type="#_x0000_t202" style="position:absolute;margin-left:274.5pt;margin-top:11.8pt;width:54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" filled="f" stroked="f">
                <v:textbox style="mso-fit-shape-to-text:t">
                  <w:txbxContent>
                    <w:p w:rsidR="006547B0" w:rsidRDefault="006547B0" w:rsidP="006547B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∂u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1E782D5" wp14:editId="7992DA0D">
                <wp:simplePos x="0" y="0"/>
                <wp:positionH relativeFrom="margin">
                  <wp:posOffset>1771650</wp:posOffset>
                </wp:positionH>
                <wp:positionV relativeFrom="paragraph">
                  <wp:posOffset>130810</wp:posOffset>
                </wp:positionV>
                <wp:extent cx="685800" cy="1404620"/>
                <wp:effectExtent l="0" t="0" r="0" b="254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6547B0" w:rsidP="0086329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∂u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∂x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E782D5" id="_x0000_s1033" type="#_x0000_t202" style="position:absolute;margin-left:139.5pt;margin-top:10.3pt;width:54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" filled="f" stroked="f">
                <v:textbox style="mso-fit-shape-to-text:t">
                  <w:txbxContent>
                    <w:p w:rsidR="00863290" w:rsidRDefault="006547B0" w:rsidP="0086329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∂u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∂x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40A56B3" wp14:editId="6BACD1FD">
                <wp:simplePos x="0" y="0"/>
                <wp:positionH relativeFrom="margin">
                  <wp:posOffset>3000375</wp:posOffset>
                </wp:positionH>
                <wp:positionV relativeFrom="paragraph">
                  <wp:posOffset>635635</wp:posOffset>
                </wp:positionV>
                <wp:extent cx="2360930" cy="276225"/>
                <wp:effectExtent l="0" t="0" r="381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A56B3" id="_x0000_s1034" type="#_x0000_t202" style="position:absolute;margin-left:236.25pt;margin-top:50.05pt;width:185.9pt;height:21.75pt;z-index:2516848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" stroked="f">
                <v:textbox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835660</wp:posOffset>
                </wp:positionV>
                <wp:extent cx="781050" cy="666750"/>
                <wp:effectExtent l="0" t="0" r="5715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F34E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332.25pt;margin-top:65.8pt;width:61.5pt;height:52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" strokecolor="#a5a5a5 [3206]" strokeweight="1.5pt">
                <v:stroke endarrow="block" joinstyle="miter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788035</wp:posOffset>
                </wp:positionV>
                <wp:extent cx="19050" cy="723900"/>
                <wp:effectExtent l="38100" t="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723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96C401" id="Straight Arrow Connector 17" o:spid="_x0000_s1026" type="#_x0000_t32" style="position:absolute;margin-left:328.5pt;margin-top:62.05pt;width:1.5pt;height:5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" strokecolor="#a5a5a5 [3206]" strokeweight="1.5pt">
                <v:stroke endarrow="block" joinstyle="miter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807085</wp:posOffset>
                </wp:positionV>
                <wp:extent cx="752475" cy="704850"/>
                <wp:effectExtent l="38100" t="0" r="28575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B49564" id="Straight Arrow Connector 16" o:spid="_x0000_s1026" type="#_x0000_t32" style="position:absolute;margin-left:270.75pt;margin-top:63.55pt;width:59.25pt;height:55.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" strokecolor="#a5a5a5 [3206]" strokeweight="1.5pt">
                <v:stroke endarrow="block" joinstyle="miter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2990849</wp:posOffset>
                </wp:positionH>
                <wp:positionV relativeFrom="paragraph">
                  <wp:posOffset>226060</wp:posOffset>
                </wp:positionV>
                <wp:extent cx="1114425" cy="495300"/>
                <wp:effectExtent l="0" t="0" r="66675" b="571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B747CB" id="Straight Arrow Connector 15" o:spid="_x0000_s1026" type="#_x0000_t32" style="position:absolute;margin-left:235.5pt;margin-top:17.8pt;width:87.75pt;height:3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" strokecolor="#a5a5a5 [3206]" strokeweight="1.5pt">
                <v:stroke endarrow="block" joinstyle="miter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2360930" cy="257175"/>
                <wp:effectExtent l="0" t="0" r="381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u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5.4pt;width:185.9pt;height:20.25pt;z-index:251686912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" fillcolor="white [3212]" stroked="f">
                <v:textbox>
                  <w:txbxContent>
                    <w:p w:rsidR="00863290" w:rsidRDefault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216535</wp:posOffset>
                </wp:positionV>
                <wp:extent cx="1133475" cy="504825"/>
                <wp:effectExtent l="38100" t="0" r="28575" b="666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347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B12BAC" id="Straight Arrow Connector 14" o:spid="_x0000_s1026" type="#_x0000_t32" style="position:absolute;margin-left:144.75pt;margin-top:17.05pt;width:89.25pt;height:39.7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" strokecolor="#a5a5a5 [3206]" strokeweight="1.5pt">
                <v:stroke endarrow="block" joinstyle="miter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135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807085</wp:posOffset>
                </wp:positionV>
                <wp:extent cx="0" cy="733425"/>
                <wp:effectExtent l="76200" t="0" r="57150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22421A" id="Straight Arrow Connector 13" o:spid="_x0000_s1026" type="#_x0000_t32" style="position:absolute;margin-left:138pt;margin-top:63.55pt;width:0;height:57.75pt;z-index:2516751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" strokecolor="#a5a5a5 [3206]" strokeweight="1.5pt">
                <v:stroke endarrow="block" joinstyle="miter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788036</wp:posOffset>
                </wp:positionV>
                <wp:extent cx="723900" cy="762000"/>
                <wp:effectExtent l="38100" t="0" r="190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1FBD6" id="Straight Arrow Connector 9" o:spid="_x0000_s1026" type="#_x0000_t32" style="position:absolute;margin-left:80.25pt;margin-top:62.05pt;width:57pt;height:60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" strokecolor="#a5a5a5 [3206]" strokeweight="1.5pt">
                <v:stroke endarrow="block" joinstyle="miter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40A56B3" wp14:editId="6BACD1FD">
                <wp:simplePos x="0" y="0"/>
                <wp:positionH relativeFrom="margin">
                  <wp:posOffset>561975</wp:posOffset>
                </wp:positionH>
                <wp:positionV relativeFrom="paragraph">
                  <wp:posOffset>635635</wp:posOffset>
                </wp:positionV>
                <wp:extent cx="2360930" cy="238125"/>
                <wp:effectExtent l="0" t="0" r="381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A56B3" id="_x0000_s1036" type="#_x0000_t202" style="position:absolute;margin-left:44.25pt;margin-top:50.05pt;width:185.9pt;height:18.75pt;z-index:25167667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" fillcolor="white [3212]" stroked="f">
                <v:textbox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816610</wp:posOffset>
                </wp:positionV>
                <wp:extent cx="781050" cy="733425"/>
                <wp:effectExtent l="0" t="0" r="57150" b="476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9D31D" id="Straight Arrow Connector 10" o:spid="_x0000_s1026" type="#_x0000_t32" style="position:absolute;margin-left:138.75pt;margin-top:64.3pt;width:61.5pt;height:5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" strokecolor="#a5a5a5 [3206]" strokeweight="1.5pt">
                <v:stroke endarrow="block" joinstyle="miter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4875C08" wp14:editId="27E26929">
                <wp:simplePos x="0" y="0"/>
                <wp:positionH relativeFrom="margin">
                  <wp:posOffset>4672965</wp:posOffset>
                </wp:positionH>
                <wp:positionV relativeFrom="paragraph">
                  <wp:posOffset>1473835</wp:posOffset>
                </wp:positionV>
                <wp:extent cx="685800" cy="1404620"/>
                <wp:effectExtent l="0" t="0" r="0" b="25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875C08" id="_x0000_s1037" type="#_x0000_t202" style="position:absolute;margin-left:367.95pt;margin-top:116.05pt;width:54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" stroked="f">
                <v:textbox style="mso-fit-shape-to-text:t"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C539E65" wp14:editId="0EF0806E">
                <wp:simplePos x="0" y="0"/>
                <wp:positionH relativeFrom="margin">
                  <wp:posOffset>3850005</wp:posOffset>
                </wp:positionH>
                <wp:positionV relativeFrom="paragraph">
                  <wp:posOffset>1473835</wp:posOffset>
                </wp:positionV>
                <wp:extent cx="685800" cy="1404620"/>
                <wp:effectExtent l="0" t="0" r="0" b="25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539E65" id="_x0000_s1038" type="#_x0000_t202" style="position:absolute;margin-left:303.15pt;margin-top:116.05pt;width:54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" stroked="f">
                <v:textbox style="mso-fit-shape-to-text:t"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AF0EFB0" wp14:editId="282805BC">
                <wp:simplePos x="0" y="0"/>
                <wp:positionH relativeFrom="margin">
                  <wp:posOffset>3040380</wp:posOffset>
                </wp:positionH>
                <wp:positionV relativeFrom="paragraph">
                  <wp:posOffset>1473835</wp:posOffset>
                </wp:positionV>
                <wp:extent cx="685800" cy="1404620"/>
                <wp:effectExtent l="0" t="0" r="0" b="25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F0EFB0" id="_x0000_s1039" type="#_x0000_t202" style="position:absolute;margin-left:239.4pt;margin-top:116.05pt;width:54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" stroked="f">
                <v:textbox style="mso-fit-shape-to-text:t"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AF414DE" wp14:editId="20D15261">
                <wp:simplePos x="0" y="0"/>
                <wp:positionH relativeFrom="margin">
                  <wp:posOffset>2223135</wp:posOffset>
                </wp:positionH>
                <wp:positionV relativeFrom="paragraph">
                  <wp:posOffset>1483360</wp:posOffset>
                </wp:positionV>
                <wp:extent cx="685800" cy="1404620"/>
                <wp:effectExtent l="0" t="0" r="0" b="25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F414DE" id="_x0000_s1040" type="#_x0000_t202" style="position:absolute;margin-left:175.05pt;margin-top:116.8pt;width:54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" stroked="f">
                <v:textbox style="mso-fit-shape-to-text:t"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F55569B" wp14:editId="57E83F6A">
                <wp:simplePos x="0" y="0"/>
                <wp:positionH relativeFrom="margin">
                  <wp:posOffset>1400175</wp:posOffset>
                </wp:positionH>
                <wp:positionV relativeFrom="paragraph">
                  <wp:posOffset>1483360</wp:posOffset>
                </wp:positionV>
                <wp:extent cx="685800" cy="1404620"/>
                <wp:effectExtent l="0" t="0" r="0" b="25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55569B" id="_x0000_s1041" type="#_x0000_t202" style="position:absolute;margin-left:110.25pt;margin-top:116.8pt;width:54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" stroked="f">
                <v:textbox style="mso-fit-shape-to-text:t"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3290" w:rsidRPr="00863290">
        <w:rPr>
          <w:rFonts w:ascii="Courier New" w:eastAsiaTheme="minorEastAsia" w:hAnsi="Courier New" w:cs="Courier New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72B773" wp14:editId="30F4830E">
                <wp:simplePos x="0" y="0"/>
                <wp:positionH relativeFrom="margin">
                  <wp:posOffset>590550</wp:posOffset>
                </wp:positionH>
                <wp:positionV relativeFrom="paragraph">
                  <wp:posOffset>1483360</wp:posOffset>
                </wp:positionV>
                <wp:extent cx="685800" cy="1404620"/>
                <wp:effectExtent l="0" t="0" r="0" b="25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290" w:rsidRDefault="00863290" w:rsidP="0086329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72B773" id="_x0000_s1042" type="#_x0000_t202" style="position:absolute;margin-left:46.5pt;margin-top:116.8pt;width:5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" stroked="f">
                <v:textbox style="mso-fit-shape-to-text:t">
                  <w:txbxContent>
                    <w:p w:rsidR="00863290" w:rsidRDefault="00863290" w:rsidP="0086329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</w:p>
    <w:p w:rsidR="00DC05BB" w:rsidRDefault="00DC05BB" w:rsidP="00DC05BB">
      <w:pPr>
        <w:rPr>
          <w:rFonts w:ascii="Courier New" w:eastAsiaTheme="minorEastAsia" w:hAnsi="Courier New" w:cs="Courier New"/>
        </w:rPr>
      </w:pPr>
    </w:p>
    <w:p w:rsidR="00863290" w:rsidRDefault="00863290" w:rsidP="00DC05BB">
      <w:pPr>
        <w:rPr>
          <w:rFonts w:ascii="Courier New" w:eastAsiaTheme="minorEastAsia" w:hAnsi="Courier New" w:cs="Courier New"/>
        </w:rPr>
      </w:pPr>
    </w:p>
    <w:p w:rsidR="00DC05BB" w:rsidRDefault="00DC05BB" w:rsidP="00DC05B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Implicit Function Theorem:</w:t>
      </w:r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dy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dx</m:t>
              </m:r>
            </m:den>
          </m:f>
          <m:r>
            <w:rPr>
              <w:rFonts w:ascii="Cambria Math" w:eastAsiaTheme="minorEastAsia" w:hAnsi="Cambria Math" w:cs="Courier New"/>
            </w:rPr>
            <m:t>=-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∂F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∂x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∂F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∂y</m:t>
                  </m:r>
                </m:den>
              </m:f>
            </m:den>
          </m:f>
          <m:r>
            <w:rPr>
              <w:rFonts w:ascii="Cambria Math" w:eastAsiaTheme="minorEastAsia" w:hAnsi="Cambria Math" w:cs="Courier New"/>
            </w:rPr>
            <m:t>=-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sub>
              </m:sSub>
            </m:den>
          </m:f>
        </m:oMath>
      </m:oMathPara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∂z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∂x</m:t>
              </m:r>
            </m:den>
          </m:f>
          <m:r>
            <w:rPr>
              <w:rFonts w:ascii="Cambria Math" w:eastAsiaTheme="minorEastAsia" w:hAnsi="Cambria Math" w:cs="Courier New"/>
            </w:rPr>
            <m:t>=-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∂F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∂x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∂F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∂</m:t>
                  </m:r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den>
              </m:f>
            </m:den>
          </m:f>
        </m:oMath>
      </m:oMathPara>
    </w:p>
    <w:p w:rsidR="00DC05BB" w:rsidRPr="00DC05BB" w:rsidRDefault="00DC05BB" w:rsidP="00DC05BB">
      <w:pPr>
        <w:rPr>
          <w:rFonts w:ascii="Courier New" w:eastAsiaTheme="minorEastAsia" w:hAnsi="Courier New" w:cs="Courier New"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∂z</m:t>
              </m:r>
            </m:num>
            <m:den>
              <m:r>
                <w:rPr>
                  <w:rFonts w:ascii="Cambria Math" w:eastAsiaTheme="minorEastAsia" w:hAnsi="Cambria Math" w:cs="Courier New"/>
                </w:rPr>
                <m:t>∂</m:t>
              </m:r>
              <m:r>
                <w:rPr>
                  <w:rFonts w:ascii="Cambria Math" w:eastAsiaTheme="minorEastAsia" w:hAnsi="Cambria Math" w:cs="Courier New"/>
                </w:rPr>
                <m:t>y</m:t>
              </m:r>
            </m:den>
          </m:f>
          <m:r>
            <w:rPr>
              <w:rFonts w:ascii="Cambria Math" w:eastAsiaTheme="minorEastAsia" w:hAnsi="Cambria Math" w:cs="Courier New"/>
            </w:rPr>
            <m:t>=-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∂F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∂</m:t>
                  </m:r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∂F</m:t>
                  </m:r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∂z</m:t>
                  </m:r>
                </m:den>
              </m:f>
            </m:den>
          </m:f>
        </m:oMath>
      </m:oMathPara>
    </w:p>
    <w:p w:rsidR="00DC05BB" w:rsidRDefault="00DC05BB" w:rsidP="00DC05BB">
      <w:pPr>
        <w:rPr>
          <w:rFonts w:ascii="Courier New" w:eastAsiaTheme="minorEastAsia" w:hAnsi="Courier New" w:cs="Courier New"/>
        </w:rPr>
      </w:pPr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9C3778" w:rsidRDefault="009C3778" w:rsidP="009C3778">
      <w:pPr>
        <w:tabs>
          <w:tab w:val="left" w:pos="915"/>
        </w:tabs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>Section 14.6</w:t>
      </w:r>
      <w:r>
        <w:rPr>
          <w:rFonts w:ascii="Courier New" w:eastAsiaTheme="minorEastAsia" w:hAnsi="Courier New" w:cs="Courier New"/>
          <w:u w:val="single"/>
        </w:rPr>
        <w:t xml:space="preserve"> – </w:t>
      </w:r>
      <w:r>
        <w:rPr>
          <w:rFonts w:ascii="Courier New" w:eastAsiaTheme="minorEastAsia" w:hAnsi="Courier New" w:cs="Courier New"/>
          <w:i/>
          <w:u w:val="single"/>
        </w:rPr>
        <w:t>Directional Derivatives and the Gradient Vector</w:t>
      </w:r>
    </w:p>
    <w:p w:rsidR="009C3778" w:rsidRDefault="009C3778" w:rsidP="009C3778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Directional derivative:</w:t>
      </w:r>
    </w:p>
    <w:p w:rsidR="009C3778" w:rsidRPr="00AF4E1E" w:rsidRDefault="009C3778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D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u</m:t>
              </m:r>
            </m:sub>
          </m:sSub>
          <m:r>
            <w:rPr>
              <w:rFonts w:ascii="Cambria Math" w:eastAsiaTheme="minorEastAsia" w:hAnsi="Cambria Math" w:cs="Courier New"/>
            </w:rPr>
            <m:t>∙f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x,y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func>
            <m:funcPr>
              <m:ctrlPr>
                <w:rPr>
                  <w:rFonts w:ascii="Cambria Math" w:eastAsiaTheme="minorEastAsia" w:hAnsi="Cambria Math" w:cs="Courier New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Courier New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  <m:r>
                        <w:rPr>
                          <w:rFonts w:ascii="Cambria Math" w:eastAsiaTheme="minorEastAsia" w:hAnsi="Cambria Math" w:cs="Courier New"/>
                        </w:rPr>
                        <m:t>+ha,</m:t>
                      </m:r>
                      <m:r>
                        <w:rPr>
                          <w:rFonts w:ascii="Cambria Math" w:eastAsiaTheme="minorEastAsia" w:hAnsi="Cambria Math" w:cs="Courier New"/>
                        </w:rPr>
                        <m:t>y</m:t>
                      </m:r>
                      <m:r>
                        <w:rPr>
                          <w:rFonts w:ascii="Cambria Math" w:eastAsiaTheme="minorEastAsia" w:hAnsi="Cambria Math" w:cs="Courier New"/>
                        </w:rPr>
                        <m:t>+hb</m:t>
                      </m:r>
                    </m:e>
                  </m:d>
                  <m:r>
                    <w:rPr>
                      <w:rFonts w:ascii="Cambria Math" w:eastAsiaTheme="minorEastAsia" w:hAnsi="Cambria Math" w:cs="Courier New"/>
                    </w:rPr>
                    <m:t>-</m:t>
                  </m:r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x,y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Courier New"/>
                    </w:rPr>
                    <m:t>h</m:t>
                  </m:r>
                </m:den>
              </m:f>
            </m:e>
          </m:func>
          <m:r>
            <w:rPr>
              <w:rFonts w:ascii="Cambria Math" w:eastAsiaTheme="minorEastAsia" w:hAnsi="Cambria Math" w:cs="Courier New"/>
            </w:rPr>
            <m:t>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x,y</m:t>
              </m:r>
            </m:e>
          </m:d>
          <m:r>
            <w:rPr>
              <w:rFonts w:ascii="Cambria Math" w:eastAsiaTheme="minorEastAsia" w:hAnsi="Cambria Math" w:cs="Courier New"/>
            </w:rPr>
            <m:t>a+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x,y</m:t>
              </m:r>
            </m:e>
          </m:d>
          <m:r>
            <w:rPr>
              <w:rFonts w:ascii="Cambria Math" w:eastAsiaTheme="minorEastAsia" w:hAnsi="Cambria Math" w:cs="Courier New"/>
            </w:rPr>
            <m:t>b</m:t>
          </m:r>
        </m:oMath>
      </m:oMathPara>
    </w:p>
    <w:p w:rsidR="00AF4E1E" w:rsidRP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D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u</m:t>
              </m:r>
            </m:sub>
          </m:sSub>
          <m:r>
            <w:rPr>
              <w:rFonts w:ascii="Cambria Math" w:eastAsiaTheme="minorEastAsia" w:hAnsi="Cambria Math" w:cs="Courier New"/>
            </w:rPr>
            <m:t>∙f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  <m:r>
                <w:rPr>
                  <w:rFonts w:ascii="Cambria Math" w:eastAsiaTheme="minorEastAsia" w:hAnsi="Cambria Math" w:cs="Courier New"/>
                </w:rPr>
                <m:t>,</m:t>
              </m:r>
              <m:r>
                <w:rPr>
                  <w:rFonts w:ascii="Cambria Math" w:eastAsiaTheme="minorEastAsia" w:hAnsi="Cambria Math" w:cs="Courier New"/>
                </w:rPr>
                <m:t>y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∇</m:t>
          </m:r>
          <m:r>
            <w:rPr>
              <w:rFonts w:ascii="Cambria Math" w:eastAsiaTheme="minorEastAsia" w:hAnsi="Cambria Math" w:cs="Courier New"/>
            </w:rPr>
            <m:t>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  <m:r>
                <w:rPr>
                  <w:rFonts w:ascii="Cambria Math" w:eastAsiaTheme="minorEastAsia" w:hAnsi="Cambria Math" w:cs="Courier New"/>
                </w:rPr>
                <m:t>,</m:t>
              </m:r>
              <m:r>
                <w:rPr>
                  <w:rFonts w:ascii="Cambria Math" w:eastAsiaTheme="minorEastAsia" w:hAnsi="Cambria Math" w:cs="Courier New"/>
                </w:rPr>
                <m:t>y</m:t>
              </m:r>
            </m:e>
          </m:d>
          <m:r>
            <w:rPr>
              <w:rFonts w:ascii="Cambria Math" w:eastAsiaTheme="minorEastAsia" w:hAnsi="Cambria Math" w:cs="Courier New"/>
            </w:rPr>
            <m:t>∙u=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∇</m:t>
          </m:r>
          <m:r>
            <w:rPr>
              <w:rFonts w:ascii="Cambria Math" w:eastAsiaTheme="minorEastAsia" w:hAnsi="Cambria Math" w:cs="Courier New"/>
            </w:rPr>
            <m:t>f</m:t>
          </m:r>
          <m:r>
            <w:rPr>
              <w:rFonts w:ascii="Cambria Math" w:eastAsiaTheme="minorEastAsia" w:hAnsi="Cambria Math" w:cs="Courier New"/>
            </w:rPr>
            <m:t>(x,y)</m:t>
          </m:r>
          <m:r>
            <w:rPr>
              <w:rFonts w:ascii="Cambria Math" w:eastAsiaTheme="minorEastAsia" w:hAnsi="Cambria Math" w:cs="Courier New"/>
            </w:rPr>
            <m:t>∙</m:t>
          </m:r>
          <m:f>
            <m:fPr>
              <m:ctrlPr>
                <w:rPr>
                  <w:rFonts w:ascii="Cambria Math" w:eastAsiaTheme="minorEastAsia" w:hAnsi="Cambria Math" w:cs="Courier New"/>
                  <w:i/>
                </w:rPr>
              </m:ctrlPr>
            </m:fPr>
            <m:num>
              <m:r>
                <w:rPr>
                  <w:rFonts w:ascii="Cambria Math" w:eastAsiaTheme="minorEastAsia" w:hAnsi="Cambria Math" w:cs="Courier New"/>
                </w:rPr>
                <m:t>v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v</m:t>
                  </m:r>
                </m:e>
              </m:d>
            </m:den>
          </m:f>
        </m:oMath>
      </m:oMathPara>
    </w:p>
    <w:p w:rsid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Gradient vector:</w:t>
      </w:r>
    </w:p>
    <w:p w:rsidR="00AF4E1E" w:rsidRP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Courier New"/>
            </w:rPr>
            <m:t>∇</m:t>
          </m:r>
          <m:r>
            <w:rPr>
              <w:rFonts w:ascii="Cambria Math" w:eastAsiaTheme="minorEastAsia" w:hAnsi="Cambria Math" w:cs="Courier New"/>
            </w:rPr>
            <m:t>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x,y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d>
            <m:dPr>
              <m:begChr m:val="〈"/>
              <m:endChr m:val="〉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x,y</m:t>
                  </m:r>
                </m:e>
              </m:d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x,y</m:t>
                  </m:r>
                </m:e>
              </m:d>
            </m:e>
          </m:d>
        </m:oMath>
      </m:oMathPara>
    </w:p>
    <w:p w:rsid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Maximizing</w:t>
      </w:r>
      <w:r w:rsidR="000E6F4F">
        <w:rPr>
          <w:rFonts w:ascii="Courier New" w:eastAsiaTheme="minorEastAsia" w:hAnsi="Courier New" w:cs="Courier New"/>
          <w:b/>
        </w:rPr>
        <w:t>/minimizing</w:t>
      </w:r>
      <w:r>
        <w:rPr>
          <w:rFonts w:ascii="Courier New" w:eastAsiaTheme="minorEastAsia" w:hAnsi="Courier New" w:cs="Courier New"/>
          <w:b/>
        </w:rPr>
        <w:t xml:space="preserve"> the gradient vector:</w:t>
      </w:r>
    </w:p>
    <w:p w:rsidR="00AF4E1E" w:rsidRPr="000E6F4F" w:rsidRDefault="00AF4E1E" w:rsidP="000E6F4F">
      <w:pPr>
        <w:tabs>
          <w:tab w:val="left" w:pos="915"/>
        </w:tabs>
        <w:jc w:val="center"/>
        <w:rPr>
          <w:rFonts w:ascii="Courier New" w:eastAsiaTheme="minorEastAsia" w:hAnsi="Courier New" w:cs="Courier New"/>
          <w:vertAlign w:val="superscript"/>
        </w:rPr>
      </w:pPr>
      <m:oMath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D</m:t>
            </m:r>
          </m:e>
          <m:sub>
            <m:r>
              <w:rPr>
                <w:rFonts w:ascii="Cambria Math" w:eastAsiaTheme="minorEastAsia" w:hAnsi="Cambria Math" w:cs="Courier New"/>
              </w:rPr>
              <m:t>max</m:t>
            </m:r>
          </m:sub>
        </m:sSub>
        <m:r>
          <w:rPr>
            <w:rFonts w:ascii="Cambria Math" w:eastAsiaTheme="minorEastAsia" w:hAnsi="Cambria Math" w:cs="Courier New"/>
          </w:rPr>
          <m:t>∙f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x</m:t>
            </m:r>
          </m:e>
        </m:d>
        <m:r>
          <w:rPr>
            <w:rFonts w:ascii="Cambria Math" w:eastAsiaTheme="minorEastAsia" w:hAnsi="Cambria Math" w:cs="Courier New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Courier New"/>
              </w:rPr>
              <m:t>∇</m:t>
            </m:r>
            <m:r>
              <w:rPr>
                <w:rFonts w:ascii="Cambria Math" w:eastAsiaTheme="minorEastAsia" w:hAnsi="Cambria Math" w:cs="Courier New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Courier New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Courier New"/>
                  </w:rPr>
                  <m:t>x</m:t>
                </m:r>
              </m:e>
            </m:d>
          </m:e>
        </m:d>
      </m:oMath>
      <w:r w:rsidR="000E6F4F">
        <w:rPr>
          <w:rFonts w:ascii="Courier New" w:eastAsiaTheme="minorEastAsia" w:hAnsi="Courier New" w:cs="Courier New"/>
          <w:vertAlign w:val="superscript"/>
        </w:rPr>
        <w:t>†</w:t>
      </w:r>
    </w:p>
    <w:p w:rsidR="000E6F4F" w:rsidRPr="000E6F4F" w:rsidRDefault="000E6F4F" w:rsidP="000E6F4F">
      <w:pPr>
        <w:tabs>
          <w:tab w:val="left" w:pos="915"/>
        </w:tabs>
        <w:jc w:val="center"/>
        <w:rPr>
          <w:rFonts w:ascii="Courier New" w:eastAsiaTheme="minorEastAsia" w:hAnsi="Courier New" w:cs="Courier New"/>
          <w:vertAlign w:val="superscript"/>
        </w:rPr>
      </w:pPr>
      <m:oMath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D</m:t>
            </m:r>
          </m:e>
          <m:sub>
            <m:r>
              <w:rPr>
                <w:rFonts w:ascii="Cambria Math" w:eastAsiaTheme="minorEastAsia" w:hAnsi="Cambria Math" w:cs="Courier New"/>
              </w:rPr>
              <m:t>min</m:t>
            </m:r>
          </m:sub>
        </m:sSub>
        <m:r>
          <w:rPr>
            <w:rFonts w:ascii="Cambria Math" w:eastAsiaTheme="minorEastAsia" w:hAnsi="Cambria Math" w:cs="Courier New"/>
          </w:rPr>
          <m:t>∙f</m:t>
        </m:r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x</m:t>
            </m:r>
          </m:e>
        </m:d>
        <m:r>
          <w:rPr>
            <w:rFonts w:ascii="Cambria Math" w:eastAsiaTheme="minorEastAsia" w:hAnsi="Cambria Math" w:cs="Courier New"/>
          </w:rPr>
          <m:t>=</m:t>
        </m:r>
        <m:r>
          <w:rPr>
            <w:rFonts w:ascii="Cambria Math" w:eastAsiaTheme="minorEastAsia" w:hAnsi="Cambria Math" w:cs="Courier New"/>
          </w:rPr>
          <m:t>-</m:t>
        </m:r>
        <m:d>
          <m:dPr>
            <m:begChr m:val="|"/>
            <m:endChr m:val="|"/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Courier New"/>
              </w:rPr>
              <m:t>∇</m:t>
            </m:r>
            <m:r>
              <w:rPr>
                <w:rFonts w:ascii="Cambria Math" w:eastAsiaTheme="minorEastAsia" w:hAnsi="Cambria Math" w:cs="Courier New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Courier New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Courier New"/>
                  </w:rPr>
                  <m:t>x</m:t>
                </m:r>
              </m:e>
            </m:d>
          </m:e>
        </m:d>
      </m:oMath>
      <w:r>
        <w:rPr>
          <w:rFonts w:ascii="Courier New" w:eastAsiaTheme="minorEastAsia" w:hAnsi="Courier New" w:cs="Courier New"/>
          <w:vertAlign w:val="superscript"/>
        </w:rPr>
        <w:t>††</w:t>
      </w:r>
    </w:p>
    <w:p w:rsidR="00AF4E1E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  <w:vertAlign w:val="superscript"/>
        </w:rPr>
        <w:t>†</w:t>
      </w:r>
      <w:r>
        <w:rPr>
          <w:rFonts w:ascii="Courier New" w:eastAsiaTheme="minorEastAsia" w:hAnsi="Courier New" w:cs="Courier New"/>
        </w:rPr>
        <w:t>Note: Maximum occurs in the direction of the gradient vector</w:t>
      </w:r>
    </w:p>
    <w:p w:rsidR="000E6F4F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  <w:vertAlign w:val="superscript"/>
        </w:rPr>
        <w:t>††</w:t>
      </w:r>
      <w:r>
        <w:rPr>
          <w:rFonts w:ascii="Courier New" w:eastAsiaTheme="minorEastAsia" w:hAnsi="Courier New" w:cs="Courier New"/>
        </w:rPr>
        <w:t>Note: Minimum occurs in the negative direction of the gradient vector</w:t>
      </w:r>
    </w:p>
    <w:p w:rsidR="000E6F4F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0E6F4F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Maximizing/minimizing the rate of change:</w:t>
      </w:r>
    </w:p>
    <w:p w:rsidR="000E6F4F" w:rsidRPr="000E6F4F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max</m:t>
              </m:r>
            </m:sub>
          </m:sSub>
          <m:r>
            <w:rPr>
              <w:rFonts w:ascii="Cambria Math" w:eastAsiaTheme="minorEastAsia" w:hAnsi="Cambria Math" w:cs="Courier New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∇</m:t>
          </m:r>
          <m:r>
            <w:rPr>
              <w:rFonts w:ascii="Cambria Math" w:eastAsiaTheme="minorEastAsia" w:hAnsi="Cambria Math" w:cs="Courier New"/>
            </w:rPr>
            <m:t>f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</m:t>
              </m:r>
            </m:e>
          </m:d>
        </m:oMath>
      </m:oMathPara>
    </w:p>
    <w:p w:rsidR="000E6F4F" w:rsidRPr="000E6F4F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R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min</m:t>
              </m:r>
            </m:sub>
          </m:sSub>
          <m:r>
            <w:rPr>
              <w:rFonts w:ascii="Cambria Math" w:eastAsiaTheme="minorEastAsia" w:hAnsi="Cambria Math" w:cs="Courier New"/>
            </w:rPr>
            <m:t>=-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∇</m:t>
          </m:r>
          <m:r>
            <w:rPr>
              <w:rFonts w:ascii="Cambria Math" w:eastAsiaTheme="minorEastAsia" w:hAnsi="Cambria Math" w:cs="Courier New"/>
            </w:rPr>
            <m:t>f(x)</m:t>
          </m:r>
        </m:oMath>
      </m:oMathPara>
    </w:p>
    <w:p w:rsidR="000E6F4F" w:rsidRPr="000E6F4F" w:rsidRDefault="000E6F4F" w:rsidP="009C3778">
      <w:pPr>
        <w:tabs>
          <w:tab w:val="left" w:pos="915"/>
        </w:tabs>
        <w:rPr>
          <w:rFonts w:ascii="Courier New" w:eastAsiaTheme="minorEastAsia" w:hAnsi="Courier New" w:cs="Courier New"/>
        </w:rPr>
      </w:pPr>
    </w:p>
    <w:p w:rsid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Gradient vector (with angles):</w:t>
      </w:r>
    </w:p>
    <w:p w:rsidR="00AF4E1E" w:rsidRPr="00AF4E1E" w:rsidRDefault="00AF4E1E" w:rsidP="009C3778">
      <w:pPr>
        <w:tabs>
          <w:tab w:val="left" w:pos="915"/>
        </w:tabs>
        <w:rPr>
          <w:rFonts w:ascii="Courier New" w:eastAsiaTheme="minorEastAsia" w:hAnsi="Courier New" w:cs="Courier New"/>
          <w:b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D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u</m:t>
              </m:r>
            </m:sub>
          </m:sSub>
          <m:r>
            <w:rPr>
              <w:rFonts w:ascii="Cambria Math" w:eastAsiaTheme="minorEastAsia" w:hAnsi="Cambria Math" w:cs="Courier New"/>
            </w:rPr>
            <m:t>∙</m:t>
          </m:r>
          <m:r>
            <w:rPr>
              <w:rFonts w:ascii="Cambria Math" w:eastAsiaTheme="minorEastAsia" w:hAnsi="Cambria Math" w:cs="Courier New"/>
            </w:rPr>
            <m:t>f=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Courier New"/>
                </w:rPr>
                <m:t>∇</m:t>
              </m:r>
              <m:r>
                <w:rPr>
                  <w:rFonts w:ascii="Cambria Math" w:eastAsiaTheme="minorEastAsia" w:hAnsi="Cambria Math" w:cs="Courier New"/>
                </w:rPr>
                <m:t>f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u</m:t>
              </m:r>
            </m:e>
          </m:d>
          <m:r>
            <w:rPr>
              <w:rFonts w:ascii="Cambria Math" w:eastAsiaTheme="minorEastAsia" w:hAnsi="Cambria Math" w:cs="Courier New"/>
            </w:rPr>
            <m:t>cosθ=|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∇</m:t>
          </m:r>
          <m:r>
            <w:rPr>
              <w:rFonts w:ascii="Cambria Math" w:eastAsiaTheme="minorEastAsia" w:hAnsi="Cambria Math" w:cs="Courier New"/>
            </w:rPr>
            <m:t>f|cosθ</m:t>
          </m:r>
        </m:oMath>
      </m:oMathPara>
    </w:p>
    <w:p w:rsidR="009C3778" w:rsidRDefault="009C3778" w:rsidP="00DC05BB">
      <w:pPr>
        <w:rPr>
          <w:rFonts w:ascii="Courier New" w:eastAsiaTheme="minorEastAsia" w:hAnsi="Courier New" w:cs="Courier New"/>
        </w:rPr>
      </w:pPr>
    </w:p>
    <w:p w:rsidR="00AF4E1E" w:rsidRDefault="00AF4E1E" w:rsidP="00DC05B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Tangent plane to a level surface:</w:t>
      </w:r>
    </w:p>
    <w:p w:rsidR="00AF4E1E" w:rsidRPr="00AF4E1E" w:rsidRDefault="00AF4E1E" w:rsidP="00AF4E1E">
      <w:pPr>
        <w:rPr>
          <w:rFonts w:ascii="Courier New" w:eastAsiaTheme="minorEastAsia" w:hAnsi="Courier New" w:cs="Courier New"/>
        </w:rPr>
      </w:pPr>
      <m:oMathPara>
        <m:oMath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x-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y-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+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z</m:t>
              </m:r>
            </m:sub>
          </m:sSub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z-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Courier New"/>
            </w:rPr>
            <m:t>=0</m:t>
          </m:r>
        </m:oMath>
      </m:oMathPara>
    </w:p>
    <w:p w:rsidR="00AF4E1E" w:rsidRDefault="00AF4E1E" w:rsidP="00AF4E1E">
      <w:pPr>
        <w:rPr>
          <w:rFonts w:ascii="Courier New" w:eastAsiaTheme="minorEastAsia" w:hAnsi="Courier New" w:cs="Courier New"/>
          <w:b/>
        </w:rPr>
      </w:pPr>
    </w:p>
    <w:p w:rsidR="00EB5240" w:rsidRDefault="00EB5240" w:rsidP="00AF4E1E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Unit vector (with angles):</w:t>
      </w:r>
    </w:p>
    <w:p w:rsidR="00EB5240" w:rsidRPr="00EB5240" w:rsidRDefault="00EB5240" w:rsidP="00AF4E1E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u=</m:t>
          </m:r>
          <m:d>
            <m:dPr>
              <m:begChr m:val="〈"/>
              <m:endChr m:val="〉"/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cosθ,sinθ</m:t>
              </m:r>
            </m:e>
          </m:d>
        </m:oMath>
      </m:oMathPara>
    </w:p>
    <w:p w:rsidR="00AF4E1E" w:rsidRDefault="00AF4E1E" w:rsidP="00DC05BB">
      <w:pPr>
        <w:rPr>
          <w:rFonts w:ascii="Courier New" w:eastAsiaTheme="minorEastAsia" w:hAnsi="Courier New" w:cs="Courier New"/>
          <w:b/>
        </w:rPr>
      </w:pPr>
    </w:p>
    <w:p w:rsidR="0015058F" w:rsidRDefault="0015058F" w:rsidP="00DC05BB">
      <w:pPr>
        <w:rPr>
          <w:rFonts w:ascii="Courier New" w:eastAsiaTheme="minorEastAsia" w:hAnsi="Courier New" w:cs="Courier New"/>
          <w:b/>
        </w:rPr>
      </w:pPr>
    </w:p>
    <w:p w:rsidR="0015058F" w:rsidRDefault="0015058F" w:rsidP="00DC05BB">
      <w:pPr>
        <w:rPr>
          <w:rFonts w:ascii="Courier New" w:eastAsiaTheme="minorEastAsia" w:hAnsi="Courier New" w:cs="Courier New"/>
          <w:b/>
        </w:rPr>
      </w:pPr>
    </w:p>
    <w:p w:rsidR="0015058F" w:rsidRDefault="0015058F" w:rsidP="00DC05B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lastRenderedPageBreak/>
        <w:t>Normal line to a level surface:</w:t>
      </w:r>
    </w:p>
    <w:p w:rsidR="0015058F" w:rsidRPr="00825E99" w:rsidRDefault="0015058F" w:rsidP="00DC05BB">
      <w:pPr>
        <w:rPr>
          <w:rFonts w:ascii="Courier New" w:eastAsiaTheme="minorEastAsia" w:hAnsi="Courier New" w:cs="Courier New"/>
          <w:b/>
        </w:rPr>
      </w:pPr>
      <m:oMathPara>
        <m:oMath>
          <m:f>
            <m:fPr>
              <m:ctrlPr>
                <w:rPr>
                  <w:rFonts w:ascii="Cambria Math" w:eastAsiaTheme="minorEastAsia" w:hAnsi="Cambria Math" w:cs="Courier New"/>
                  <w:b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x-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</m:e>
              </m:d>
            </m:den>
          </m:f>
          <m:r>
            <m:rPr>
              <m:sty m:val="bi"/>
            </m:rP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b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y-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y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</m:e>
              </m:d>
            </m:den>
          </m:f>
          <m:r>
            <m:rPr>
              <m:sty m:val="bi"/>
            </m:rPr>
            <w:rPr>
              <w:rFonts w:ascii="Cambria Math" w:eastAsiaTheme="minorEastAsia" w:hAnsi="Cambria Math" w:cs="Courier New"/>
            </w:rPr>
            <m:t>=</m:t>
          </m:r>
          <m:f>
            <m:fPr>
              <m:ctrlPr>
                <w:rPr>
                  <w:rFonts w:ascii="Cambria Math" w:eastAsiaTheme="minorEastAsia" w:hAnsi="Cambria Math" w:cs="Courier New"/>
                  <w:b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Courier New"/>
                    </w:rPr>
                    <m:t>z-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z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Courier New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Courier New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Courier New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Courier New"/>
                        </w:rPr>
                        <m:t>0</m:t>
                      </m:r>
                    </m:sub>
                  </m:sSub>
                </m:e>
              </m:d>
            </m:den>
          </m:f>
        </m:oMath>
      </m:oMathPara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b/>
        </w:rPr>
      </w:pPr>
    </w:p>
    <w:p w:rsidR="00825E99" w:rsidRDefault="00825E99" w:rsidP="00DC05BB">
      <w:pPr>
        <w:rPr>
          <w:rFonts w:ascii="Courier New" w:eastAsiaTheme="minorEastAsia" w:hAnsi="Courier New" w:cs="Courier New"/>
          <w:i/>
          <w:u w:val="single"/>
        </w:rPr>
      </w:pPr>
      <w:r>
        <w:rPr>
          <w:rFonts w:ascii="Courier New" w:eastAsiaTheme="minorEastAsia" w:hAnsi="Courier New" w:cs="Courier New"/>
          <w:u w:val="single"/>
        </w:rPr>
        <w:lastRenderedPageBreak/>
        <w:t>Section 14.7</w:t>
      </w:r>
      <w:r>
        <w:rPr>
          <w:rFonts w:ascii="Courier New" w:eastAsiaTheme="minorEastAsia" w:hAnsi="Courier New" w:cs="Courier New"/>
          <w:u w:val="single"/>
        </w:rPr>
        <w:t xml:space="preserve"> – </w:t>
      </w:r>
      <w:r>
        <w:rPr>
          <w:rFonts w:ascii="Courier New" w:eastAsiaTheme="minorEastAsia" w:hAnsi="Courier New" w:cs="Courier New"/>
          <w:i/>
          <w:u w:val="single"/>
        </w:rPr>
        <w:t>Maximum and Minimum Values</w:t>
      </w:r>
    </w:p>
    <w:p w:rsidR="00825E99" w:rsidRDefault="005030CB" w:rsidP="00DC05BB">
      <w:pPr>
        <w:rPr>
          <w:rFonts w:ascii="Courier New" w:eastAsiaTheme="minorEastAsia" w:hAnsi="Courier New" w:cs="Courier New"/>
          <w:b/>
        </w:rPr>
      </w:pPr>
      <w:r>
        <w:rPr>
          <w:rFonts w:ascii="Courier New" w:eastAsiaTheme="minorEastAsia" w:hAnsi="Courier New" w:cs="Courier New"/>
          <w:b/>
        </w:rPr>
        <w:t>Second derivative test:</w:t>
      </w:r>
    </w:p>
    <w:p w:rsidR="005030CB" w:rsidRPr="005030CB" w:rsidRDefault="005030CB" w:rsidP="00DC05BB">
      <w:pPr>
        <w:rPr>
          <w:rFonts w:ascii="Courier New" w:eastAsiaTheme="minorEastAsia" w:hAnsi="Courier New" w:cs="Courier New"/>
        </w:rPr>
      </w:pPr>
      <m:oMathPara>
        <m:oMath>
          <m:r>
            <w:rPr>
              <w:rFonts w:ascii="Cambria Math" w:eastAsiaTheme="minorEastAsia" w:hAnsi="Cambria Math" w:cs="Courier New"/>
            </w:rPr>
            <m:t>D=D</m:t>
          </m:r>
          <m:d>
            <m:dPr>
              <m:ctrlPr>
                <w:rPr>
                  <w:rFonts w:ascii="Cambria Math" w:eastAsiaTheme="minorEastAsia" w:hAnsi="Cambria Math" w:cs="Courier New"/>
                  <w:i/>
                </w:rPr>
              </m:ctrlPr>
            </m:dPr>
            <m:e>
              <m:r>
                <w:rPr>
                  <w:rFonts w:ascii="Cambria Math" w:eastAsiaTheme="minorEastAsia" w:hAnsi="Cambria Math" w:cs="Courier New"/>
                </w:rPr>
                <m:t>a,b</m:t>
              </m:r>
            </m:e>
          </m:d>
          <m:r>
            <w:rPr>
              <w:rFonts w:ascii="Cambria Math" w:eastAsiaTheme="minorEastAsia" w:hAnsi="Cambria Math" w:cs="Courier New"/>
            </w:rPr>
            <m:t>=</m:t>
          </m:r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xx</m:t>
              </m:r>
            </m:sub>
          </m:sSub>
          <m:sSub>
            <m:sSubPr>
              <m:ctrlPr>
                <w:rPr>
                  <w:rFonts w:ascii="Cambria Math" w:eastAsiaTheme="minorEastAsia" w:hAnsi="Cambria Math" w:cs="Courier New"/>
                  <w:i/>
                </w:rPr>
              </m:ctrlPr>
            </m:sSubPr>
            <m:e>
              <m:r>
                <w:rPr>
                  <w:rFonts w:ascii="Cambria Math" w:eastAsiaTheme="minorEastAsia" w:hAnsi="Cambria Math" w:cs="Courier New"/>
                </w:rPr>
                <m:t>f</m:t>
              </m:r>
            </m:e>
            <m:sub>
              <m:r>
                <w:rPr>
                  <w:rFonts w:ascii="Cambria Math" w:eastAsiaTheme="minorEastAsia" w:hAnsi="Cambria Math" w:cs="Courier New"/>
                </w:rPr>
                <m:t>yy</m:t>
              </m:r>
            </m:sub>
          </m:sSub>
          <m:r>
            <w:rPr>
              <w:rFonts w:ascii="Cambria Math" w:eastAsiaTheme="minorEastAsia" w:hAnsi="Cambria Math" w:cs="Courier New"/>
            </w:rPr>
            <m:t>-</m:t>
          </m:r>
          <m:sSup>
            <m:sSupPr>
              <m:ctrlPr>
                <w:rPr>
                  <w:rFonts w:ascii="Cambria Math" w:eastAsiaTheme="minorEastAsia" w:hAnsi="Cambria Math" w:cs="Courier New"/>
                  <w:i/>
                </w:rPr>
              </m:ctrlPr>
            </m:sSupPr>
            <m:e>
              <m:r>
                <w:rPr>
                  <w:rFonts w:ascii="Cambria Math" w:eastAsiaTheme="minorEastAsia" w:hAnsi="Cambria Math" w:cs="Courier New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 w:cs="Courier New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ourier New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Courier New"/>
                    </w:rPr>
                    <m:t>xy</m:t>
                  </m:r>
                </m:sub>
              </m:sSub>
              <m:r>
                <w:rPr>
                  <w:rFonts w:ascii="Cambria Math" w:eastAsiaTheme="minorEastAsia" w:hAnsi="Cambria Math" w:cs="Courier New"/>
                </w:rPr>
                <m:t>)</m:t>
              </m:r>
            </m:e>
            <m:sup>
              <m:r>
                <w:rPr>
                  <w:rFonts w:ascii="Cambria Math" w:eastAsiaTheme="minorEastAsia" w:hAnsi="Cambria Math" w:cs="Courier New"/>
                </w:rPr>
                <m:t>2</m:t>
              </m:r>
            </m:sup>
          </m:sSup>
        </m:oMath>
      </m:oMathPara>
    </w:p>
    <w:p w:rsidR="005030CB" w:rsidRDefault="005030CB" w:rsidP="00DC05BB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 xml:space="preserve">When </w:t>
      </w:r>
      <m:oMath>
        <m:r>
          <w:rPr>
            <w:rFonts w:ascii="Cambria Math" w:eastAsiaTheme="minorEastAsia" w:hAnsi="Cambria Math" w:cs="Courier New"/>
          </w:rPr>
          <m:t>D&gt;0</m:t>
        </m:r>
      </m:oMath>
      <w:r>
        <w:rPr>
          <w:rFonts w:ascii="Courier New" w:eastAsiaTheme="minorEastAsia" w:hAnsi="Courier New" w:cs="Courier New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f</m:t>
            </m:r>
          </m:e>
          <m:sub>
            <m:r>
              <w:rPr>
                <w:rFonts w:ascii="Cambria Math" w:eastAsiaTheme="minorEastAsia" w:hAnsi="Cambria Math" w:cs="Courier New"/>
              </w:rPr>
              <m:t>xx</m:t>
            </m:r>
          </m:sub>
        </m:sSub>
        <m:r>
          <w:rPr>
            <w:rFonts w:ascii="Cambria Math" w:eastAsiaTheme="minorEastAsia" w:hAnsi="Cambria Math" w:cs="Courier New"/>
          </w:rPr>
          <m:t>(a,b)&gt;0</m:t>
        </m:r>
      </m:oMath>
      <w:r>
        <w:rPr>
          <w:rFonts w:ascii="Courier New" w:eastAsiaTheme="minorEastAsia" w:hAnsi="Courier New" w:cs="Courier New"/>
        </w:rPr>
        <w:t xml:space="preserve">, then </w:t>
      </w:r>
      <m:oMath>
        <m:r>
          <w:rPr>
            <w:rFonts w:ascii="Cambria Math" w:eastAsiaTheme="minorEastAsia" w:hAnsi="Cambria Math" w:cs="Courier New"/>
          </w:rPr>
          <m:t>f(a,b)</m:t>
        </m:r>
      </m:oMath>
      <w:r>
        <w:rPr>
          <w:rFonts w:ascii="Courier New" w:eastAsiaTheme="minorEastAsia" w:hAnsi="Courier New" w:cs="Courier New"/>
        </w:rPr>
        <w:t xml:space="preserve"> is a local minimum</w:t>
      </w:r>
    </w:p>
    <w:p w:rsidR="005030CB" w:rsidRDefault="005030CB" w:rsidP="005030CB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 xml:space="preserve">When </w:t>
      </w:r>
      <m:oMath>
        <m:r>
          <w:rPr>
            <w:rFonts w:ascii="Cambria Math" w:eastAsiaTheme="minorEastAsia" w:hAnsi="Cambria Math" w:cs="Courier New"/>
          </w:rPr>
          <m:t>D&gt;0</m:t>
        </m:r>
      </m:oMath>
      <w:r>
        <w:rPr>
          <w:rFonts w:ascii="Courier New" w:eastAsiaTheme="minorEastAsia" w:hAnsi="Courier New" w:cs="Courier New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Courier New"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f</m:t>
            </m:r>
          </m:e>
          <m:sub>
            <m:r>
              <w:rPr>
                <w:rFonts w:ascii="Cambria Math" w:eastAsiaTheme="minorEastAsia" w:hAnsi="Cambria Math" w:cs="Courier New"/>
              </w:rPr>
              <m:t>xx</m:t>
            </m:r>
          </m:sub>
        </m:sSub>
        <m:d>
          <m:dPr>
            <m:ctrlPr>
              <w:rPr>
                <w:rFonts w:ascii="Cambria Math" w:eastAsiaTheme="minorEastAsia" w:hAnsi="Cambria Math" w:cs="Courier New"/>
                <w:i/>
              </w:rPr>
            </m:ctrlPr>
          </m:dPr>
          <m:e>
            <m:r>
              <w:rPr>
                <w:rFonts w:ascii="Cambria Math" w:eastAsiaTheme="minorEastAsia" w:hAnsi="Cambria Math" w:cs="Courier New"/>
              </w:rPr>
              <m:t>a,b</m:t>
            </m:r>
          </m:e>
        </m:d>
        <m:r>
          <w:rPr>
            <w:rFonts w:ascii="Cambria Math" w:eastAsiaTheme="minorEastAsia" w:hAnsi="Cambria Math" w:cs="Courier New"/>
          </w:rPr>
          <m:t>&lt;</m:t>
        </m:r>
        <m:r>
          <w:rPr>
            <w:rFonts w:ascii="Cambria Math" w:eastAsiaTheme="minorEastAsia" w:hAnsi="Cambria Math" w:cs="Courier New"/>
          </w:rPr>
          <m:t>0</m:t>
        </m:r>
      </m:oMath>
      <w:r>
        <w:rPr>
          <w:rFonts w:ascii="Courier New" w:eastAsiaTheme="minorEastAsia" w:hAnsi="Courier New" w:cs="Courier New"/>
        </w:rPr>
        <w:t xml:space="preserve">, then </w:t>
      </w:r>
      <m:oMath>
        <m:r>
          <w:rPr>
            <w:rFonts w:ascii="Cambria Math" w:eastAsiaTheme="minorEastAsia" w:hAnsi="Cambria Math" w:cs="Courier New"/>
          </w:rPr>
          <m:t>f(a,b)</m:t>
        </m:r>
      </m:oMath>
      <w:r>
        <w:rPr>
          <w:rFonts w:ascii="Courier New" w:eastAsiaTheme="minorEastAsia" w:hAnsi="Courier New" w:cs="Courier New"/>
        </w:rPr>
        <w:t xml:space="preserve"> is a local m</w:t>
      </w:r>
      <w:r>
        <w:rPr>
          <w:rFonts w:ascii="Courier New" w:eastAsiaTheme="minorEastAsia" w:hAnsi="Courier New" w:cs="Courier New"/>
        </w:rPr>
        <w:t>aximum</w:t>
      </w:r>
    </w:p>
    <w:p w:rsidR="005030CB" w:rsidRDefault="005030CB" w:rsidP="005030CB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 xml:space="preserve">When </w:t>
      </w:r>
      <m:oMath>
        <m:r>
          <w:rPr>
            <w:rFonts w:ascii="Cambria Math" w:eastAsiaTheme="minorEastAsia" w:hAnsi="Cambria Math" w:cs="Courier New"/>
          </w:rPr>
          <m:t>D</m:t>
        </m:r>
        <m:r>
          <w:rPr>
            <w:rFonts w:ascii="Cambria Math" w:eastAsiaTheme="minorEastAsia" w:hAnsi="Cambria Math" w:cs="Courier New"/>
          </w:rPr>
          <m:t>&lt;</m:t>
        </m:r>
        <m:r>
          <w:rPr>
            <w:rFonts w:ascii="Cambria Math" w:eastAsiaTheme="minorEastAsia" w:hAnsi="Cambria Math" w:cs="Courier New"/>
          </w:rPr>
          <m:t>0</m:t>
        </m:r>
      </m:oMath>
      <w:r>
        <w:rPr>
          <w:rFonts w:ascii="Courier New" w:eastAsiaTheme="minorEastAsia" w:hAnsi="Courier New" w:cs="Courier New"/>
        </w:rPr>
        <w:t xml:space="preserve">, </w:t>
      </w:r>
      <m:oMath>
        <m:r>
          <w:rPr>
            <w:rFonts w:ascii="Cambria Math" w:eastAsiaTheme="minorEastAsia" w:hAnsi="Cambria Math" w:cs="Courier New"/>
          </w:rPr>
          <m:t>f(a,b)</m:t>
        </m:r>
      </m:oMath>
      <w:r>
        <w:rPr>
          <w:rFonts w:ascii="Courier New" w:eastAsiaTheme="minorEastAsia" w:hAnsi="Courier New" w:cs="Courier New"/>
        </w:rPr>
        <w:t xml:space="preserve"> is </w:t>
      </w:r>
      <w:r>
        <w:rPr>
          <w:rFonts w:ascii="Courier New" w:eastAsiaTheme="minorEastAsia" w:hAnsi="Courier New" w:cs="Courier New"/>
        </w:rPr>
        <w:t>not a local extrema</w:t>
      </w:r>
    </w:p>
    <w:p w:rsidR="005030CB" w:rsidRDefault="005030CB" w:rsidP="005030CB">
      <w:pPr>
        <w:rPr>
          <w:rFonts w:ascii="Courier New" w:eastAsiaTheme="minorEastAsia" w:hAnsi="Courier New" w:cs="Courier New"/>
        </w:rPr>
      </w:pPr>
      <w:r>
        <w:rPr>
          <w:rFonts w:ascii="Courier New" w:eastAsiaTheme="minorEastAsia" w:hAnsi="Courier New" w:cs="Courier New"/>
        </w:rPr>
        <w:tab/>
        <w:t xml:space="preserve">When </w:t>
      </w:r>
      <m:oMath>
        <m:r>
          <w:rPr>
            <w:rFonts w:ascii="Cambria Math" w:eastAsiaTheme="minorEastAsia" w:hAnsi="Cambria Math" w:cs="Courier New"/>
          </w:rPr>
          <m:t>D</m:t>
        </m:r>
        <m:r>
          <w:rPr>
            <w:rFonts w:ascii="Cambria Math" w:eastAsiaTheme="minorEastAsia" w:hAnsi="Cambria Math" w:cs="Courier New"/>
          </w:rPr>
          <m:t>=</m:t>
        </m:r>
        <m:r>
          <w:rPr>
            <w:rFonts w:ascii="Cambria Math" w:eastAsiaTheme="minorEastAsia" w:hAnsi="Cambria Math" w:cs="Courier New"/>
          </w:rPr>
          <m:t>0</m:t>
        </m:r>
      </m:oMath>
      <w:r>
        <w:rPr>
          <w:rFonts w:ascii="Courier New" w:eastAsiaTheme="minorEastAsia" w:hAnsi="Courier New" w:cs="Courier New"/>
        </w:rPr>
        <w:t>, the test is inconclusive</w:t>
      </w:r>
    </w:p>
    <w:p w:rsidR="005030CB" w:rsidRDefault="005030CB" w:rsidP="005030CB">
      <w:pPr>
        <w:rPr>
          <w:rFonts w:ascii="Courier New" w:eastAsiaTheme="minorEastAsia" w:hAnsi="Courier New" w:cs="Courier New"/>
        </w:rPr>
      </w:pPr>
    </w:p>
    <w:p w:rsidR="005030CB" w:rsidRDefault="005030CB" w:rsidP="005030CB">
      <w:pPr>
        <w:rPr>
          <w:rFonts w:ascii="Courier New" w:eastAsiaTheme="minorEastAsia" w:hAnsi="Courier New" w:cs="Courier New"/>
        </w:rPr>
      </w:pPr>
      <w:bookmarkStart w:id="0" w:name="_GoBack"/>
      <w:bookmarkEnd w:id="0"/>
    </w:p>
    <w:p w:rsidR="005030CB" w:rsidRPr="005030CB" w:rsidRDefault="005030CB" w:rsidP="00DC05BB">
      <w:pPr>
        <w:rPr>
          <w:rFonts w:ascii="Courier New" w:eastAsiaTheme="minorEastAsia" w:hAnsi="Courier New" w:cs="Courier New"/>
        </w:rPr>
      </w:pPr>
    </w:p>
    <w:sectPr w:rsidR="005030CB" w:rsidRPr="005030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55C61"/>
    <w:multiLevelType w:val="hybridMultilevel"/>
    <w:tmpl w:val="EEE689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81038"/>
    <w:multiLevelType w:val="hybridMultilevel"/>
    <w:tmpl w:val="2BC8FA3A"/>
    <w:lvl w:ilvl="0" w:tplc="401CE71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75CB3"/>
    <w:multiLevelType w:val="hybridMultilevel"/>
    <w:tmpl w:val="9C6A3E9C"/>
    <w:lvl w:ilvl="0" w:tplc="7A849B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D4646"/>
    <w:multiLevelType w:val="hybridMultilevel"/>
    <w:tmpl w:val="D2BC2052"/>
    <w:lvl w:ilvl="0" w:tplc="50F8A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F1AEF"/>
    <w:multiLevelType w:val="hybridMultilevel"/>
    <w:tmpl w:val="DC44D408"/>
    <w:lvl w:ilvl="0" w:tplc="1B76C39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7A"/>
    <w:rsid w:val="000D7CD3"/>
    <w:rsid w:val="000E6F4F"/>
    <w:rsid w:val="0015058F"/>
    <w:rsid w:val="0020675E"/>
    <w:rsid w:val="00222604"/>
    <w:rsid w:val="00225737"/>
    <w:rsid w:val="002560E6"/>
    <w:rsid w:val="002A3D46"/>
    <w:rsid w:val="002F0F0E"/>
    <w:rsid w:val="003C1EF9"/>
    <w:rsid w:val="003F731D"/>
    <w:rsid w:val="004341DE"/>
    <w:rsid w:val="005030CB"/>
    <w:rsid w:val="0053764E"/>
    <w:rsid w:val="005C0B23"/>
    <w:rsid w:val="005D00A4"/>
    <w:rsid w:val="00601F39"/>
    <w:rsid w:val="0061401C"/>
    <w:rsid w:val="006547B0"/>
    <w:rsid w:val="0067048D"/>
    <w:rsid w:val="006B02C6"/>
    <w:rsid w:val="007048D0"/>
    <w:rsid w:val="007A1C42"/>
    <w:rsid w:val="007B32DC"/>
    <w:rsid w:val="007B5B2C"/>
    <w:rsid w:val="00800D38"/>
    <w:rsid w:val="00825E99"/>
    <w:rsid w:val="00831A00"/>
    <w:rsid w:val="00856225"/>
    <w:rsid w:val="00863290"/>
    <w:rsid w:val="008C1339"/>
    <w:rsid w:val="00905AAE"/>
    <w:rsid w:val="009C3778"/>
    <w:rsid w:val="009C5D93"/>
    <w:rsid w:val="009E407A"/>
    <w:rsid w:val="00AD078E"/>
    <w:rsid w:val="00AD59B6"/>
    <w:rsid w:val="00AF4E1E"/>
    <w:rsid w:val="00B00C4A"/>
    <w:rsid w:val="00B132B9"/>
    <w:rsid w:val="00B50CBB"/>
    <w:rsid w:val="00B75FF5"/>
    <w:rsid w:val="00C0559D"/>
    <w:rsid w:val="00C260C3"/>
    <w:rsid w:val="00C32614"/>
    <w:rsid w:val="00CF5507"/>
    <w:rsid w:val="00CF57A3"/>
    <w:rsid w:val="00D144A1"/>
    <w:rsid w:val="00DC05BB"/>
    <w:rsid w:val="00DC39A6"/>
    <w:rsid w:val="00E011CD"/>
    <w:rsid w:val="00E86751"/>
    <w:rsid w:val="00EB5240"/>
    <w:rsid w:val="00F06B74"/>
    <w:rsid w:val="00F5189A"/>
    <w:rsid w:val="00F55760"/>
    <w:rsid w:val="00F66789"/>
    <w:rsid w:val="00F853BB"/>
    <w:rsid w:val="00FB27DE"/>
    <w:rsid w:val="00FC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04B3CE-373D-42C5-97FA-36C9F8F4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407A"/>
    <w:rPr>
      <w:color w:val="808080"/>
    </w:rPr>
  </w:style>
  <w:style w:type="table" w:styleId="TableGrid">
    <w:name w:val="Table Grid"/>
    <w:basedOn w:val="TableNormal"/>
    <w:uiPriority w:val="39"/>
    <w:rsid w:val="007B3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7B32D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AD0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10433</TotalTime>
  <Pages>24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Peters</dc:creator>
  <cp:keywords/>
  <dc:description/>
  <cp:lastModifiedBy>James Peters</cp:lastModifiedBy>
  <cp:revision>13</cp:revision>
  <dcterms:created xsi:type="dcterms:W3CDTF">2017-11-12T22:20:00Z</dcterms:created>
  <dcterms:modified xsi:type="dcterms:W3CDTF">2017-12-08T19:56:00Z</dcterms:modified>
</cp:coreProperties>
</file>