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114045" w14:textId="03FD25EF" w:rsidR="00083576" w:rsidRDefault="00D0426E">
      <w:pPr>
        <w:pStyle w:val="Heading1"/>
      </w:pPr>
      <w:r>
        <w:t xml:space="preserve">Endocrine </w:t>
      </w:r>
    </w:p>
    <w:p w14:paraId="4FDB5D80" w14:textId="77777777" w:rsidR="00083576" w:rsidRDefault="00431587" w:rsidP="00431587">
      <w:pPr>
        <w:pStyle w:val="ListBullet"/>
      </w:pPr>
      <w:r>
        <w:t>Claude Bernard originator of modern physiology</w:t>
      </w:r>
    </w:p>
    <w:p w14:paraId="2D9EC773" w14:textId="77777777" w:rsidR="00431587" w:rsidRDefault="0023334B" w:rsidP="00431587">
      <w:pPr>
        <w:pStyle w:val="ListBullet"/>
      </w:pPr>
      <w:r>
        <w:t>Homeostasis: remaining relative internal consistency, despite changing external environment</w:t>
      </w:r>
    </w:p>
    <w:p w14:paraId="3F565959" w14:textId="77777777" w:rsidR="0023334B" w:rsidRDefault="00790768" w:rsidP="00431587">
      <w:pPr>
        <w:pStyle w:val="ListBullet"/>
      </w:pPr>
      <w:r>
        <w:t xml:space="preserve">In a negative feedback loop, sensors send information to an integrating center (brain, spinal cord, endocrine glands). The integrating center uses this information to direct a response of an effector (muscles or glands). An increase or decrease of effector response helps maintain the set point of homeostasis. </w:t>
      </w:r>
      <w:r w:rsidR="0047508E">
        <w:t>When the set point is reached, the sensors send information to the integrating center, which will cause the effector response to return to normal.</w:t>
      </w:r>
    </w:p>
    <w:p w14:paraId="6EAE8B9D" w14:textId="77777777" w:rsidR="0047508E" w:rsidRDefault="008E5BBA" w:rsidP="00431587">
      <w:pPr>
        <w:pStyle w:val="ListBullet"/>
      </w:pPr>
      <w:r>
        <w:t xml:space="preserve">Antagonistic effector: </w:t>
      </w:r>
      <w:r w:rsidR="00600DBB">
        <w:t>can be described as a “push-pull” system where the increase in activity by one effector causes a decrease in activity by an antagonistic effector</w:t>
      </w:r>
    </w:p>
    <w:p w14:paraId="65C47C3D" w14:textId="2449807C" w:rsidR="00B70EF8" w:rsidRDefault="00DB583B" w:rsidP="00431587">
      <w:pPr>
        <w:pStyle w:val="ListBullet"/>
      </w:pPr>
      <w:r>
        <w:t>Quantitative me</w:t>
      </w:r>
      <w:r w:rsidR="003E14F3">
        <w:t xml:space="preserve">asurements are important to determine set points, averages, and deviations </w:t>
      </w:r>
    </w:p>
    <w:p w14:paraId="2952C3E4" w14:textId="23070667" w:rsidR="00392E66" w:rsidRDefault="00392E66" w:rsidP="00431587">
      <w:pPr>
        <w:pStyle w:val="ListBullet"/>
      </w:pPr>
      <w:r>
        <w:t xml:space="preserve">In a </w:t>
      </w:r>
      <w:r>
        <w:rPr>
          <w:i/>
        </w:rPr>
        <w:t>positive feedback loop</w:t>
      </w:r>
      <w:r>
        <w:t xml:space="preserve">, </w:t>
      </w:r>
      <w:r w:rsidR="00C04613">
        <w:t>the action of the effectors amplifies the changes that stimulate the sensors.</w:t>
      </w:r>
      <w:r w:rsidR="00DD769A">
        <w:t xml:space="preserve"> Examples include blood clotting, estrogen stimulating release of LH, and oxytocin stimulating contraction of the uterus during childbirth</w:t>
      </w:r>
    </w:p>
    <w:p w14:paraId="2AF8BA12" w14:textId="0C59BA44" w:rsidR="00DD769A" w:rsidRDefault="00205E19" w:rsidP="00431587">
      <w:pPr>
        <w:pStyle w:val="ListBullet"/>
      </w:pPr>
      <w:r w:rsidRPr="00205E19">
        <w:rPr>
          <w:i/>
        </w:rPr>
        <w:t>Intrinsic</w:t>
      </w:r>
      <w:r>
        <w:t xml:space="preserve"> regulatory mechanism is built into the organs being regulated and </w:t>
      </w:r>
      <w:r w:rsidRPr="00205E19">
        <w:rPr>
          <w:i/>
        </w:rPr>
        <w:t>extrinsic</w:t>
      </w:r>
      <w:r>
        <w:t xml:space="preserve"> regulatory mechanism is regulation of an organ by nervous or endocrine system</w:t>
      </w:r>
    </w:p>
    <w:p w14:paraId="694B67DE" w14:textId="0A56C624" w:rsidR="00205E19" w:rsidRDefault="002079BF" w:rsidP="00431587">
      <w:pPr>
        <w:pStyle w:val="ListBullet"/>
      </w:pPr>
      <w:r>
        <w:t xml:space="preserve">Chemical regulators that travel through the blood are </w:t>
      </w:r>
      <w:r>
        <w:rPr>
          <w:i/>
        </w:rPr>
        <w:t xml:space="preserve">hormones </w:t>
      </w:r>
    </w:p>
    <w:p w14:paraId="3DFC1B89" w14:textId="77DCE03D" w:rsidR="002079BF" w:rsidRDefault="002079BF" w:rsidP="00431587">
      <w:pPr>
        <w:pStyle w:val="ListBullet"/>
      </w:pPr>
      <w:r>
        <w:t xml:space="preserve">The </w:t>
      </w:r>
      <w:r>
        <w:rPr>
          <w:i/>
        </w:rPr>
        <w:t xml:space="preserve">target organ </w:t>
      </w:r>
      <w:r>
        <w:t xml:space="preserve">is the organ that </w:t>
      </w:r>
      <w:r w:rsidR="00B05EFF">
        <w:t>can</w:t>
      </w:r>
      <w:r>
        <w:t xml:space="preserve"> respond to the hormone</w:t>
      </w:r>
    </w:p>
    <w:p w14:paraId="620B12B3" w14:textId="2D75DDFD" w:rsidR="00103DF7" w:rsidRDefault="00103DF7" w:rsidP="009F2EAA">
      <w:pPr>
        <w:pStyle w:val="ListBullet"/>
        <w:numPr>
          <w:ilvl w:val="0"/>
          <w:numId w:val="0"/>
        </w:numPr>
        <w:ind w:left="432"/>
      </w:pPr>
    </w:p>
    <w:p w14:paraId="5DD955CF" w14:textId="53066432" w:rsidR="00103DF7" w:rsidRDefault="00103DF7" w:rsidP="00431587">
      <w:pPr>
        <w:pStyle w:val="ListBullet"/>
      </w:pPr>
      <w:r>
        <w:rPr>
          <w:i/>
        </w:rPr>
        <w:lastRenderedPageBreak/>
        <w:t xml:space="preserve">Endocrine glands </w:t>
      </w:r>
      <w:r>
        <w:t>secrete biologically active molecules called hormones and release these into the bloodstream</w:t>
      </w:r>
    </w:p>
    <w:p w14:paraId="16298CAC" w14:textId="700CA04B" w:rsidR="00103DF7" w:rsidRPr="00A77AB6" w:rsidRDefault="001470E7" w:rsidP="00431587">
      <w:pPr>
        <w:pStyle w:val="ListBullet"/>
      </w:pPr>
      <w:r>
        <w:t>Hormones act on target cells that have the</w:t>
      </w:r>
      <w:r w:rsidR="00A77AB6">
        <w:t xml:space="preserve"> corresponding</w:t>
      </w:r>
      <w:r>
        <w:t xml:space="preserve"> </w:t>
      </w:r>
      <w:r>
        <w:rPr>
          <w:i/>
        </w:rPr>
        <w:t xml:space="preserve">receptor proteins </w:t>
      </w:r>
    </w:p>
    <w:p w14:paraId="2F6E452C" w14:textId="4BA8C0B9" w:rsidR="00A77AB6" w:rsidRDefault="00E817AB" w:rsidP="00431587">
      <w:pPr>
        <w:pStyle w:val="ListBullet"/>
      </w:pPr>
      <w:r>
        <w:t>Hormones can be divi</w:t>
      </w:r>
      <w:r w:rsidR="007A01B6">
        <w:t>ded into 4</w:t>
      </w:r>
      <w:r>
        <w:t xml:space="preserve"> categories:</w:t>
      </w:r>
    </w:p>
    <w:p w14:paraId="2A7C7A5A" w14:textId="2F1F5E71" w:rsidR="00E817AB" w:rsidRDefault="00E817AB" w:rsidP="00E817AB">
      <w:pPr>
        <w:pStyle w:val="ListBullet"/>
        <w:numPr>
          <w:ilvl w:val="1"/>
          <w:numId w:val="3"/>
        </w:numPr>
      </w:pPr>
      <w:r>
        <w:t xml:space="preserve">Amines: derived from tyrosine or tryptophan </w:t>
      </w:r>
    </w:p>
    <w:p w14:paraId="2AF98F87" w14:textId="2DDAE011" w:rsidR="00E817AB" w:rsidRDefault="00E817AB" w:rsidP="00E817AB">
      <w:pPr>
        <w:pStyle w:val="ListBullet"/>
        <w:numPr>
          <w:ilvl w:val="1"/>
          <w:numId w:val="3"/>
        </w:numPr>
      </w:pPr>
      <w:r>
        <w:t>Polypeptides/Proteins: such as antidiuretic, growth hormone and insulin</w:t>
      </w:r>
    </w:p>
    <w:p w14:paraId="340E90EF" w14:textId="08A4ED4A" w:rsidR="00E817AB" w:rsidRDefault="00E817AB" w:rsidP="00E817AB">
      <w:pPr>
        <w:pStyle w:val="ListBullet"/>
        <w:numPr>
          <w:ilvl w:val="1"/>
          <w:numId w:val="3"/>
        </w:numPr>
      </w:pPr>
      <w:r>
        <w:t xml:space="preserve">Glycoproteins: </w:t>
      </w:r>
      <w:r w:rsidR="007A01B6">
        <w:t>protein bound to 1+ carbohydrate groups such as LH and FSH</w:t>
      </w:r>
    </w:p>
    <w:p w14:paraId="086E4049" w14:textId="23EA54CA" w:rsidR="007A01B6" w:rsidRDefault="007A01B6" w:rsidP="00E817AB">
      <w:pPr>
        <w:pStyle w:val="ListBullet"/>
        <w:numPr>
          <w:ilvl w:val="1"/>
          <w:numId w:val="3"/>
        </w:numPr>
      </w:pPr>
      <w:r>
        <w:t>Steroids: derived from cholesterol such as testosterone, cortisol, progesterone</w:t>
      </w:r>
    </w:p>
    <w:p w14:paraId="1018BAA8" w14:textId="0353A327" w:rsidR="005B77EA" w:rsidRDefault="005B77EA" w:rsidP="005B77EA">
      <w:pPr>
        <w:pStyle w:val="ListBullet"/>
      </w:pPr>
      <w:r>
        <w:t>Hydrophilic hormones bind to receptors on outside of cell and lipophilic hormones pass through cell membrane and bind to receptors inside the cell</w:t>
      </w:r>
    </w:p>
    <w:p w14:paraId="3AA6CE2F" w14:textId="1003C6FC" w:rsidR="005B77EA" w:rsidRDefault="003A4CF0" w:rsidP="005B77EA">
      <w:pPr>
        <w:pStyle w:val="ListBullet"/>
      </w:pPr>
      <w:r>
        <w:t xml:space="preserve">Precursor molecules are long chains of </w:t>
      </w:r>
      <w:r>
        <w:rPr>
          <w:i/>
        </w:rPr>
        <w:t>prohormones</w:t>
      </w:r>
      <w:r>
        <w:t xml:space="preserve"> and must be spliced before becoming active hormones</w:t>
      </w:r>
    </w:p>
    <w:p w14:paraId="1B5B1365" w14:textId="4CD8C5AE" w:rsidR="003A4CF0" w:rsidRDefault="003A4CF0" w:rsidP="005B77EA">
      <w:pPr>
        <w:pStyle w:val="ListBullet"/>
      </w:pPr>
      <w:r>
        <w:t xml:space="preserve">Inactive hormones that must change structure to be active are </w:t>
      </w:r>
      <w:r>
        <w:rPr>
          <w:i/>
        </w:rPr>
        <w:t>prehormones</w:t>
      </w:r>
      <w:bookmarkStart w:id="0" w:name="_GoBack"/>
      <w:bookmarkEnd w:id="0"/>
      <w:r>
        <w:t xml:space="preserve"> </w:t>
      </w:r>
    </w:p>
    <w:p w14:paraId="332473DC" w14:textId="2F3A4221" w:rsidR="003A4CF0" w:rsidRDefault="003A4CF0" w:rsidP="0046490E">
      <w:pPr>
        <w:pStyle w:val="ListBullet"/>
        <w:numPr>
          <w:ilvl w:val="0"/>
          <w:numId w:val="0"/>
        </w:numPr>
      </w:pPr>
    </w:p>
    <w:p w14:paraId="3AB26917" w14:textId="77777777" w:rsidR="00CB6F7C" w:rsidRDefault="00CB6F7C" w:rsidP="00803512">
      <w:pPr>
        <w:pStyle w:val="ListBullet"/>
        <w:numPr>
          <w:ilvl w:val="0"/>
          <w:numId w:val="0"/>
        </w:numPr>
        <w:ind w:left="432"/>
      </w:pPr>
    </w:p>
    <w:p w14:paraId="392EEF89" w14:textId="21A4F3BB" w:rsidR="00083576" w:rsidRDefault="00083576">
      <w:pPr>
        <w:pStyle w:val="Heading2"/>
      </w:pPr>
    </w:p>
    <w:p w14:paraId="5026FF5C" w14:textId="77777777" w:rsidR="00D0426E" w:rsidRDefault="00D0426E" w:rsidP="00D0426E"/>
    <w:p w14:paraId="031F4FA2" w14:textId="77777777" w:rsidR="00D0426E" w:rsidRDefault="00D0426E" w:rsidP="00D0426E"/>
    <w:p w14:paraId="633E99D8" w14:textId="77777777" w:rsidR="00D0426E" w:rsidRDefault="00D0426E" w:rsidP="00D0426E"/>
    <w:p w14:paraId="73A0E2D0" w14:textId="77777777" w:rsidR="00D0426E" w:rsidRDefault="00D0426E" w:rsidP="00D0426E"/>
    <w:p w14:paraId="33FD41D2" w14:textId="77777777" w:rsidR="00D0426E" w:rsidRDefault="00D0426E" w:rsidP="00D0426E"/>
    <w:p w14:paraId="15D2DCD9" w14:textId="267FBD77" w:rsidR="00D0426E" w:rsidRDefault="00D0426E" w:rsidP="00D0426E">
      <w:r>
        <w:rPr>
          <w:noProof/>
          <w:lang w:eastAsia="en-US"/>
        </w:rPr>
        <w:lastRenderedPageBreak/>
        <w:drawing>
          <wp:anchor distT="0" distB="0" distL="114300" distR="114300" simplePos="0" relativeHeight="251658240" behindDoc="0" locked="0" layoutInCell="1" allowOverlap="1" wp14:anchorId="6C7A663D" wp14:editId="413F0AB2">
            <wp:simplePos x="0" y="0"/>
            <wp:positionH relativeFrom="margin">
              <wp:posOffset>-520700</wp:posOffset>
            </wp:positionH>
            <wp:positionV relativeFrom="margin">
              <wp:posOffset>228600</wp:posOffset>
            </wp:positionV>
            <wp:extent cx="7087235" cy="777494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7-02-01 at 8.06.18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7235" cy="7774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15E780" w14:textId="77777777" w:rsidR="00803512" w:rsidRPr="00CB6F7C" w:rsidRDefault="00803512" w:rsidP="00803512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 w:rsidRPr="00CB6F7C">
        <w:rPr>
          <w:b/>
          <w:sz w:val="32"/>
          <w:u w:val="single"/>
        </w:rPr>
        <w:lastRenderedPageBreak/>
        <w:t>Adrenal Glands</w:t>
      </w:r>
    </w:p>
    <w:p w14:paraId="565EC243" w14:textId="77777777" w:rsidR="00803512" w:rsidRDefault="00803512" w:rsidP="00803512">
      <w:pPr>
        <w:pStyle w:val="ListBullet"/>
      </w:pPr>
      <w:r>
        <w:t xml:space="preserve">Medulla secretes catecholamine hormones </w:t>
      </w:r>
      <w:r>
        <w:sym w:font="Wingdings" w:char="F0E0"/>
      </w:r>
      <w:r>
        <w:t xml:space="preserve"> epinephrine</w:t>
      </w:r>
    </w:p>
    <w:p w14:paraId="0C4F56FD" w14:textId="77777777" w:rsidR="00803512" w:rsidRDefault="00803512" w:rsidP="00803512">
      <w:pPr>
        <w:pStyle w:val="ListBullet"/>
      </w:pPr>
      <w:r>
        <w:t xml:space="preserve">Cortex secretes steroid hormones </w:t>
      </w:r>
      <w:r>
        <w:sym w:font="Wingdings" w:char="F0E0"/>
      </w:r>
      <w:r>
        <w:t xml:space="preserve"> cortisol</w:t>
      </w:r>
    </w:p>
    <w:p w14:paraId="5AC8E8CC" w14:textId="16EAD693" w:rsidR="00803512" w:rsidRDefault="00803512" w:rsidP="00803512">
      <w:pPr>
        <w:pStyle w:val="ListBullet"/>
      </w:pPr>
      <w:r>
        <w:t>Aldosterone is the most potent mineralocorticoid</w:t>
      </w:r>
    </w:p>
    <w:p w14:paraId="4C73F0D4" w14:textId="59A5351D" w:rsidR="00803512" w:rsidRDefault="00803512" w:rsidP="00803512">
      <w:pPr>
        <w:pStyle w:val="ListBullet"/>
        <w:numPr>
          <w:ilvl w:val="1"/>
          <w:numId w:val="3"/>
        </w:numPr>
      </w:pPr>
      <w:r>
        <w:t>Produced in zona glomerulosa</w:t>
      </w:r>
    </w:p>
    <w:p w14:paraId="2DEAD15B" w14:textId="362FE449" w:rsidR="007B6F54" w:rsidRDefault="007B6F54" w:rsidP="00803512">
      <w:pPr>
        <w:pStyle w:val="ListBullet"/>
        <w:numPr>
          <w:ilvl w:val="1"/>
          <w:numId w:val="3"/>
        </w:numPr>
      </w:pPr>
      <w:r>
        <w:t>Stimulate retention of Na+ and excretion of K+</w:t>
      </w:r>
    </w:p>
    <w:p w14:paraId="246E4A94" w14:textId="300792A1" w:rsidR="007B6F54" w:rsidRDefault="007B6F54" w:rsidP="007B6F54">
      <w:pPr>
        <w:pStyle w:val="ListBullet"/>
      </w:pPr>
      <w:r>
        <w:t xml:space="preserve">Cortisol is predominant glucocorticoid </w:t>
      </w:r>
    </w:p>
    <w:p w14:paraId="676886C8" w14:textId="278FC5BD" w:rsidR="007B6F54" w:rsidRDefault="007B6F54" w:rsidP="007B6F54">
      <w:pPr>
        <w:pStyle w:val="ListBullet"/>
        <w:numPr>
          <w:ilvl w:val="1"/>
          <w:numId w:val="3"/>
        </w:numPr>
      </w:pPr>
      <w:r>
        <w:t>Secreted in zona fasciculata</w:t>
      </w:r>
    </w:p>
    <w:p w14:paraId="5692E6AD" w14:textId="68753C98" w:rsidR="007B6F54" w:rsidRDefault="00C61419" w:rsidP="007B6F54">
      <w:pPr>
        <w:pStyle w:val="ListBullet"/>
        <w:numPr>
          <w:ilvl w:val="1"/>
          <w:numId w:val="3"/>
        </w:numPr>
      </w:pPr>
      <w:r>
        <w:t>Stimulated by ACTH</w:t>
      </w:r>
    </w:p>
    <w:p w14:paraId="15EE0CFE" w14:textId="3C51B9FB" w:rsidR="00C61419" w:rsidRDefault="00EE12FB" w:rsidP="00C61419">
      <w:pPr>
        <w:pStyle w:val="ListBullet"/>
      </w:pPr>
      <w:r>
        <w:t>ACTH is from</w:t>
      </w:r>
      <w:r w:rsidR="001410ED">
        <w:t xml:space="preserve"> </w:t>
      </w:r>
      <w:r w:rsidR="001410ED" w:rsidRPr="004C1198">
        <w:rPr>
          <w:highlight w:val="yellow"/>
        </w:rPr>
        <w:t>P</w:t>
      </w:r>
      <w:r w:rsidR="001410ED">
        <w:t>ro</w:t>
      </w:r>
      <w:r w:rsidR="004C1198">
        <w:rPr>
          <w:highlight w:val="yellow"/>
        </w:rPr>
        <w:t>o</w:t>
      </w:r>
      <w:r>
        <w:t>pio</w:t>
      </w:r>
      <w:r w:rsidR="004C1198">
        <w:rPr>
          <w:highlight w:val="yellow"/>
        </w:rPr>
        <w:t>m</w:t>
      </w:r>
      <w:r w:rsidR="001410ED">
        <w:t>elano</w:t>
      </w:r>
      <w:r w:rsidR="004C1198">
        <w:rPr>
          <w:highlight w:val="yellow"/>
        </w:rPr>
        <w:t>c</w:t>
      </w:r>
      <w:r w:rsidR="004C1198">
        <w:t xml:space="preserve">orticotropin </w:t>
      </w:r>
      <w:r w:rsidR="001410ED">
        <w:t>(POMC)</w:t>
      </w:r>
    </w:p>
    <w:p w14:paraId="2E75B207" w14:textId="68F72E42" w:rsidR="00522856" w:rsidRDefault="00522856" w:rsidP="00C61419">
      <w:pPr>
        <w:pStyle w:val="ListBullet"/>
      </w:pPr>
      <w:r>
        <w:t>HYPERcortisolism causes Cushing’s syndrome (primary) &amp; Cushing’s disease (secondary)</w:t>
      </w:r>
    </w:p>
    <w:p w14:paraId="7D2D5260" w14:textId="262D1B40" w:rsidR="00522856" w:rsidRDefault="00522856" w:rsidP="00C61419">
      <w:pPr>
        <w:pStyle w:val="ListBullet"/>
      </w:pPr>
      <w:r>
        <w:t>HYPOcortisolism causes Addison’s disease</w:t>
      </w:r>
    </w:p>
    <w:p w14:paraId="14008D57" w14:textId="154FD1AF" w:rsidR="005E643F" w:rsidRDefault="005E643F" w:rsidP="00C61419">
      <w:pPr>
        <w:pStyle w:val="ListBullet"/>
      </w:pPr>
      <w:r>
        <w:t>Cortisol peaks around wake-up and troughs around sleep time</w:t>
      </w:r>
    </w:p>
    <w:p w14:paraId="743AF82D" w14:textId="5741F76E" w:rsidR="005E643F" w:rsidRDefault="005E643F" w:rsidP="005E643F">
      <w:pPr>
        <w:pStyle w:val="ListBullet"/>
        <w:numPr>
          <w:ilvl w:val="1"/>
          <w:numId w:val="3"/>
        </w:numPr>
      </w:pPr>
      <w:r>
        <w:t>People with insomnia have a higher amount of cortisol being secreted around bed time</w:t>
      </w:r>
    </w:p>
    <w:p w14:paraId="322BD974" w14:textId="42D5AC16" w:rsidR="005E643F" w:rsidRDefault="005E643F" w:rsidP="005E643F">
      <w:pPr>
        <w:pStyle w:val="ListBullet"/>
      </w:pPr>
      <w:r>
        <w:t>PPID (pituitary pars intermedia dysfunction) in horses cause hyperplasia and hypertrophy (extra and bigger cells)</w:t>
      </w:r>
    </w:p>
    <w:p w14:paraId="4F2D1732" w14:textId="178E23DC" w:rsidR="00FC5905" w:rsidRPr="00CB6F7C" w:rsidRDefault="00FC5905" w:rsidP="00FC5905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Thyroid</w:t>
      </w:r>
      <w:r w:rsidRPr="00CB6F7C">
        <w:rPr>
          <w:b/>
          <w:sz w:val="32"/>
          <w:u w:val="single"/>
        </w:rPr>
        <w:t xml:space="preserve"> Glands</w:t>
      </w:r>
    </w:p>
    <w:p w14:paraId="0FDFB960" w14:textId="39F236C5" w:rsidR="00FC5905" w:rsidRDefault="00FC5905" w:rsidP="00FC5905">
      <w:pPr>
        <w:pStyle w:val="ListBullet"/>
      </w:pPr>
      <w:r>
        <w:t>Secretes thyroxine and triiodothyronine (T3)</w:t>
      </w:r>
    </w:p>
    <w:p w14:paraId="1C2BF577" w14:textId="3599DB7E" w:rsidR="00FC5905" w:rsidRDefault="00FC5905" w:rsidP="00FC5905">
      <w:pPr>
        <w:pStyle w:val="ListBullet"/>
        <w:numPr>
          <w:ilvl w:val="1"/>
          <w:numId w:val="3"/>
        </w:numPr>
      </w:pPr>
      <w:r>
        <w:t>Responsible for basal metabolic rate</w:t>
      </w:r>
    </w:p>
    <w:p w14:paraId="17426857" w14:textId="77777777" w:rsidR="005171F3" w:rsidRDefault="00154B26" w:rsidP="005E643F">
      <w:pPr>
        <w:pStyle w:val="ListBullet"/>
      </w:pPr>
      <w:r>
        <w:t>Largest purely endocrine gland</w:t>
      </w:r>
    </w:p>
    <w:p w14:paraId="14305647" w14:textId="18336C25" w:rsidR="00203BF0" w:rsidRDefault="00203BF0" w:rsidP="005E643F">
      <w:pPr>
        <w:pStyle w:val="ListBullet"/>
      </w:pPr>
      <w:r>
        <w:t xml:space="preserve">Thyroglobulin is a protein made in the colloid, </w:t>
      </w:r>
      <w:r w:rsidR="008E4B90">
        <w:t xml:space="preserve">tyrosine rings with iodide attached make </w:t>
      </w:r>
      <w:r w:rsidR="00907F2E">
        <w:t>MIT (1 iodide) and DIT (2 iodide), form here T3 and T4 are formed</w:t>
      </w:r>
    </w:p>
    <w:p w14:paraId="10978573" w14:textId="35267E54" w:rsidR="007A7DD3" w:rsidRDefault="00A35229" w:rsidP="007A7DD3">
      <w:pPr>
        <w:pStyle w:val="ListBullet"/>
      </w:pPr>
      <w:r>
        <w:t>Use binding protein TBG to transport in bloodstream</w:t>
      </w:r>
    </w:p>
    <w:p w14:paraId="0AC46AFB" w14:textId="3DE32D5B" w:rsidR="007A7DD3" w:rsidRDefault="007A7DD3" w:rsidP="007A7DD3">
      <w:pPr>
        <w:pStyle w:val="ListBullet"/>
        <w:numPr>
          <w:ilvl w:val="0"/>
          <w:numId w:val="0"/>
        </w:numPr>
        <w:ind w:left="432"/>
      </w:pPr>
      <w:r>
        <w:rPr>
          <w:noProof/>
          <w:lang w:eastAsia="en-US"/>
        </w:rPr>
        <w:lastRenderedPageBreak/>
        <w:drawing>
          <wp:anchor distT="0" distB="0" distL="114300" distR="114300" simplePos="0" relativeHeight="251659264" behindDoc="0" locked="0" layoutInCell="1" allowOverlap="1" wp14:anchorId="78F6F22E" wp14:editId="4699AC8A">
            <wp:simplePos x="0" y="0"/>
            <wp:positionH relativeFrom="margin">
              <wp:posOffset>508635</wp:posOffset>
            </wp:positionH>
            <wp:positionV relativeFrom="margin">
              <wp:posOffset>-342900</wp:posOffset>
            </wp:positionV>
            <wp:extent cx="6285865" cy="2859405"/>
            <wp:effectExtent l="0" t="0" r="0" b="1079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7-02-01 at 8.39.24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5865" cy="2859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A8CC67" w14:textId="4F4FE1E3" w:rsidR="007A7DD3" w:rsidRDefault="007A7DD3" w:rsidP="007A7DD3">
      <w:pPr>
        <w:pStyle w:val="ListBullet"/>
      </w:pPr>
      <w:r>
        <w:rPr>
          <w:noProof/>
          <w:lang w:eastAsia="en-US"/>
        </w:rPr>
        <w:drawing>
          <wp:anchor distT="0" distB="0" distL="114300" distR="114300" simplePos="0" relativeHeight="251660288" behindDoc="0" locked="0" layoutInCell="1" allowOverlap="1" wp14:anchorId="27B21181" wp14:editId="1079F8F7">
            <wp:simplePos x="0" y="0"/>
            <wp:positionH relativeFrom="margin">
              <wp:posOffset>-635635</wp:posOffset>
            </wp:positionH>
            <wp:positionV relativeFrom="margin">
              <wp:posOffset>2628900</wp:posOffset>
            </wp:positionV>
            <wp:extent cx="3543935" cy="5374640"/>
            <wp:effectExtent l="0" t="0" r="12065" b="1016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7-02-01 at 8.53.02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935" cy="5374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5229">
        <w:t>Thyroid hormones peak between 10am-2pm</w:t>
      </w:r>
    </w:p>
    <w:p w14:paraId="2F5DFB47" w14:textId="2759D751" w:rsidR="00154B26" w:rsidRDefault="00A35229" w:rsidP="005E643F">
      <w:pPr>
        <w:pStyle w:val="ListBullet"/>
      </w:pPr>
      <w:r>
        <w:t>HYPOthyroidism can cause Cretinism</w:t>
      </w:r>
    </w:p>
    <w:p w14:paraId="7DD9CB51" w14:textId="1F0523EB" w:rsidR="00A35229" w:rsidRDefault="004C1198" w:rsidP="00A35229">
      <w:pPr>
        <w:pStyle w:val="ListBullet"/>
        <w:numPr>
          <w:ilvl w:val="1"/>
          <w:numId w:val="3"/>
        </w:numPr>
      </w:pPr>
      <w:r>
        <w:t>Also,</w:t>
      </w:r>
      <w:r w:rsidR="00A35229">
        <w:t xml:space="preserve"> due to maternal hypothyroidism or iodine deficient diet</w:t>
      </w:r>
    </w:p>
    <w:p w14:paraId="3EA6126C" w14:textId="4834FBD6" w:rsidR="00A35229" w:rsidRDefault="00A35229" w:rsidP="00A35229">
      <w:pPr>
        <w:pStyle w:val="ListBullet"/>
        <w:numPr>
          <w:ilvl w:val="1"/>
          <w:numId w:val="3"/>
        </w:numPr>
      </w:pPr>
      <w:r>
        <w:t>Can be treated with thyroxine in first month</w:t>
      </w:r>
    </w:p>
    <w:p w14:paraId="7BCE4603" w14:textId="2606338D" w:rsidR="00A35229" w:rsidRDefault="00A35229" w:rsidP="00A35229">
      <w:pPr>
        <w:pStyle w:val="ListBullet"/>
        <w:numPr>
          <w:ilvl w:val="1"/>
          <w:numId w:val="3"/>
        </w:numPr>
      </w:pPr>
      <w:r>
        <w:t xml:space="preserve">Hypothyroidism will also see low levels of T3 and T4 </w:t>
      </w:r>
    </w:p>
    <w:p w14:paraId="3DEC603D" w14:textId="030B3203" w:rsidR="00A35229" w:rsidRDefault="00A35229" w:rsidP="00A35229">
      <w:pPr>
        <w:pStyle w:val="ListBullet"/>
        <w:numPr>
          <w:ilvl w:val="1"/>
          <w:numId w:val="3"/>
        </w:numPr>
      </w:pPr>
      <w:r>
        <w:t>Can also cause goiters</w:t>
      </w:r>
    </w:p>
    <w:p w14:paraId="2B99D960" w14:textId="5984AF75" w:rsidR="00A35229" w:rsidRDefault="00A35229" w:rsidP="00A35229">
      <w:pPr>
        <w:pStyle w:val="ListBullet"/>
      </w:pPr>
      <w:r>
        <w:t>HYPERthyroidism can cause Grave’s disease</w:t>
      </w:r>
    </w:p>
    <w:p w14:paraId="0FE82FF6" w14:textId="46B9C685" w:rsidR="00A35229" w:rsidRDefault="00A35229" w:rsidP="00A35229">
      <w:pPr>
        <w:pStyle w:val="ListBullet"/>
        <w:numPr>
          <w:ilvl w:val="1"/>
          <w:numId w:val="3"/>
        </w:numPr>
      </w:pPr>
      <w:r>
        <w:t>Will see high levels of T3 and T4</w:t>
      </w:r>
    </w:p>
    <w:p w14:paraId="524BF318" w14:textId="6001BE3F" w:rsidR="00A35229" w:rsidRDefault="00A35229" w:rsidP="00A35229">
      <w:pPr>
        <w:pStyle w:val="ListBullet"/>
        <w:numPr>
          <w:ilvl w:val="1"/>
          <w:numId w:val="3"/>
        </w:numPr>
      </w:pPr>
      <w:r>
        <w:t>May have enlarged thyroid gland, exophthalmia</w:t>
      </w:r>
    </w:p>
    <w:p w14:paraId="5F8A42B4" w14:textId="19BEDBCE" w:rsidR="00A35229" w:rsidRDefault="00A35229" w:rsidP="00A35229">
      <w:pPr>
        <w:pStyle w:val="ListBullet"/>
        <w:numPr>
          <w:ilvl w:val="1"/>
          <w:numId w:val="3"/>
        </w:numPr>
      </w:pPr>
      <w:r>
        <w:t>Treatment includes radioactive iodine therapy</w:t>
      </w:r>
    </w:p>
    <w:p w14:paraId="6CD75899" w14:textId="05F93EF3" w:rsidR="00B03E65" w:rsidRDefault="00B03E65" w:rsidP="00B03E65">
      <w:pPr>
        <w:pStyle w:val="ListBullet"/>
        <w:numPr>
          <w:ilvl w:val="0"/>
          <w:numId w:val="0"/>
        </w:numPr>
        <w:ind w:left="1440"/>
      </w:pPr>
    </w:p>
    <w:p w14:paraId="33BB50EA" w14:textId="1E8BEA94" w:rsidR="004F5D0F" w:rsidRPr="00CB6F7C" w:rsidRDefault="004F5D0F" w:rsidP="004F5D0F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>Somatotropic axis: Growth Hormones</w:t>
      </w:r>
    </w:p>
    <w:p w14:paraId="341BE378" w14:textId="21C13D9C" w:rsidR="004F5D0F" w:rsidRDefault="004F5D0F" w:rsidP="004F5D0F">
      <w:pPr>
        <w:pStyle w:val="ListBullet"/>
      </w:pPr>
      <w:r>
        <w:t>GHRH = Somatostatin, GH = Somatotropin, IGFs = somatomedins</w:t>
      </w:r>
    </w:p>
    <w:p w14:paraId="1C6ED1A2" w14:textId="035FE485" w:rsidR="00B03E65" w:rsidRDefault="004F5D0F" w:rsidP="00B03E65">
      <w:pPr>
        <w:pStyle w:val="ListBullet"/>
      </w:pPr>
      <w:r>
        <w:t>GH is the most abundant anterior pituitary hormone</w:t>
      </w:r>
    </w:p>
    <w:p w14:paraId="0D65544E" w14:textId="137979BE" w:rsidR="004F5D0F" w:rsidRDefault="004F5D0F" w:rsidP="004F5D0F">
      <w:pPr>
        <w:pStyle w:val="ListBullet"/>
        <w:numPr>
          <w:ilvl w:val="1"/>
          <w:numId w:val="3"/>
        </w:numPr>
      </w:pPr>
      <w:r>
        <w:t>Protein, with a half-life of 6-20 minutes</w:t>
      </w:r>
    </w:p>
    <w:p w14:paraId="0AF8A062" w14:textId="3BC1BAE7" w:rsidR="004F5D0F" w:rsidRDefault="004F5D0F" w:rsidP="004F5D0F">
      <w:pPr>
        <w:pStyle w:val="ListBullet"/>
        <w:numPr>
          <w:ilvl w:val="1"/>
          <w:numId w:val="3"/>
        </w:numPr>
      </w:pPr>
      <w:r>
        <w:t>Several peaks a day, with the largest 1hr after sleep</w:t>
      </w:r>
    </w:p>
    <w:p w14:paraId="592ED0AF" w14:textId="46E7CF9A" w:rsidR="004F5D0F" w:rsidRDefault="004F5D0F" w:rsidP="004F5D0F">
      <w:pPr>
        <w:pStyle w:val="ListBullet"/>
      </w:pPr>
      <w:r>
        <w:t>Sleep, exercise, hypoglycemia, high dietary protein, and ghrelin have positive feedback and increase GH</w:t>
      </w:r>
    </w:p>
    <w:p w14:paraId="461424E8" w14:textId="65A84AF0" w:rsidR="004F5D0F" w:rsidRDefault="004F5D0F" w:rsidP="004F5D0F">
      <w:pPr>
        <w:pStyle w:val="ListBullet"/>
      </w:pPr>
      <w:r>
        <w:t>Hyperglycemia, glucocorticoids, endocrine disrupters have negative feedback and decrease GH</w:t>
      </w:r>
    </w:p>
    <w:p w14:paraId="32223717" w14:textId="3AF7F866" w:rsidR="004F5D0F" w:rsidRDefault="00484906" w:rsidP="004F5D0F">
      <w:pPr>
        <w:pStyle w:val="ListBullet"/>
      </w:pPr>
      <w:r>
        <w:t>GH increases everything except sensitivity of tissue to insulin</w:t>
      </w:r>
    </w:p>
    <w:p w14:paraId="2BA3837C" w14:textId="54AF1112" w:rsidR="00484906" w:rsidRDefault="00484906" w:rsidP="004F5D0F">
      <w:pPr>
        <w:pStyle w:val="ListBullet"/>
      </w:pPr>
      <w:r>
        <w:t>IGF only increases sensitivity of tissue to insulin and protein synthesis, decreases everything else</w:t>
      </w:r>
    </w:p>
    <w:p w14:paraId="5B2ECF7B" w14:textId="3DAEB9AA" w:rsidR="00484906" w:rsidRDefault="00973897" w:rsidP="004F5D0F">
      <w:pPr>
        <w:pStyle w:val="ListBullet"/>
      </w:pPr>
      <w:r>
        <w:t>Deficiency in childhood = dwarfism, Over secretion in childhood = gigantism</w:t>
      </w:r>
    </w:p>
    <w:p w14:paraId="731585F9" w14:textId="1BC18BC8" w:rsidR="00973897" w:rsidRDefault="00973897" w:rsidP="004F5D0F">
      <w:pPr>
        <w:pStyle w:val="ListBullet"/>
      </w:pPr>
      <w:r>
        <w:t>Over secretion in adults = acromegaly</w:t>
      </w:r>
    </w:p>
    <w:p w14:paraId="32541861" w14:textId="0784CAA9" w:rsidR="003502E1" w:rsidRDefault="003502E1" w:rsidP="004F5D0F">
      <w:pPr>
        <w:pStyle w:val="ListBullet"/>
      </w:pPr>
      <w:r>
        <w:t>Tallest man = Bao Xishun, Shortest man = He Pingping, Smallest human = Jyoti Amge</w:t>
      </w:r>
    </w:p>
    <w:p w14:paraId="5F382232" w14:textId="0C5F577E" w:rsidR="003502E1" w:rsidRDefault="003502E1" w:rsidP="004F5D0F">
      <w:pPr>
        <w:pStyle w:val="ListBullet"/>
      </w:pPr>
      <w:r>
        <w:t>Commercial applications include 30% milk yield, leaner meat, faster growth in cattle</w:t>
      </w:r>
    </w:p>
    <w:p w14:paraId="764C9326" w14:textId="024BF61E" w:rsidR="00642DBA" w:rsidRPr="00CB6F7C" w:rsidRDefault="00642DBA" w:rsidP="00642DBA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Calcium and Phosphate Homeostasis</w:t>
      </w:r>
    </w:p>
    <w:p w14:paraId="72B60958" w14:textId="20101B69" w:rsidR="00642DBA" w:rsidRDefault="00642DBA" w:rsidP="00642DBA">
      <w:pPr>
        <w:pStyle w:val="ListBullet"/>
      </w:pPr>
      <w:r>
        <w:t>99% Ca</w:t>
      </w:r>
      <w:r>
        <w:rPr>
          <w:vertAlign w:val="superscript"/>
        </w:rPr>
        <w:t>2+</w:t>
      </w:r>
      <w:r>
        <w:t xml:space="preserve"> in bones as Hydroxyapatite, Ca</w:t>
      </w:r>
      <w:r>
        <w:rPr>
          <w:vertAlign w:val="subscript"/>
        </w:rPr>
        <w:t>10</w:t>
      </w:r>
      <w:r>
        <w:t>(PO</w:t>
      </w:r>
      <w:r>
        <w:rPr>
          <w:vertAlign w:val="subscript"/>
        </w:rPr>
        <w:t>4</w:t>
      </w:r>
      <w:r>
        <w:t>)</w:t>
      </w:r>
      <w:r>
        <w:rPr>
          <w:vertAlign w:val="subscript"/>
        </w:rPr>
        <w:t>6</w:t>
      </w:r>
      <w:r>
        <w:t>(OH)</w:t>
      </w:r>
      <w:r>
        <w:rPr>
          <w:vertAlign w:val="subscript"/>
        </w:rPr>
        <w:t>2</w:t>
      </w:r>
    </w:p>
    <w:p w14:paraId="69E44C36" w14:textId="359B75A6" w:rsidR="00642DBA" w:rsidRDefault="004064A6" w:rsidP="004F5D0F">
      <w:pPr>
        <w:pStyle w:val="ListBullet"/>
      </w:pPr>
      <w:r>
        <w:t>3 hormones regulate the movement of Ca</w:t>
      </w:r>
    </w:p>
    <w:p w14:paraId="097055E2" w14:textId="3A2BBC98" w:rsidR="004064A6" w:rsidRDefault="004064A6" w:rsidP="004064A6">
      <w:pPr>
        <w:pStyle w:val="ListBullet"/>
        <w:numPr>
          <w:ilvl w:val="1"/>
          <w:numId w:val="3"/>
        </w:numPr>
      </w:pPr>
      <w:r>
        <w:t>PTH</w:t>
      </w:r>
    </w:p>
    <w:p w14:paraId="27FD4423" w14:textId="7B98E3A7" w:rsidR="004064A6" w:rsidRDefault="004064A6" w:rsidP="004064A6">
      <w:pPr>
        <w:pStyle w:val="ListBullet"/>
        <w:numPr>
          <w:ilvl w:val="1"/>
          <w:numId w:val="3"/>
        </w:numPr>
      </w:pPr>
      <w:r>
        <w:t>Calcitriol (vitamin D3)</w:t>
      </w:r>
    </w:p>
    <w:p w14:paraId="3AEEF0CE" w14:textId="62503F1B" w:rsidR="004064A6" w:rsidRDefault="004064A6" w:rsidP="004064A6">
      <w:pPr>
        <w:pStyle w:val="ListBullet"/>
        <w:numPr>
          <w:ilvl w:val="1"/>
          <w:numId w:val="3"/>
        </w:numPr>
      </w:pPr>
      <w:r>
        <w:t>Calcitonin</w:t>
      </w:r>
    </w:p>
    <w:p w14:paraId="33626F2F" w14:textId="6415EB1A" w:rsidR="004064A6" w:rsidRDefault="004064A6" w:rsidP="004064A6">
      <w:pPr>
        <w:pStyle w:val="ListBullet"/>
        <w:numPr>
          <w:ilvl w:val="2"/>
          <w:numId w:val="3"/>
        </w:numPr>
      </w:pPr>
      <w:r>
        <w:t>First two are most important</w:t>
      </w:r>
    </w:p>
    <w:p w14:paraId="3B91D144" w14:textId="33773F93" w:rsidR="004064A6" w:rsidRDefault="004064A6" w:rsidP="004064A6">
      <w:pPr>
        <w:pStyle w:val="ListBullet"/>
      </w:pPr>
      <w:r>
        <w:t>Parathyroid are nodules on the thyroid and are essential for life</w:t>
      </w:r>
    </w:p>
    <w:p w14:paraId="5ADB8B2E" w14:textId="2656A198" w:rsidR="004064A6" w:rsidRDefault="005F7F63" w:rsidP="004064A6">
      <w:pPr>
        <w:pStyle w:val="ListBullet"/>
      </w:pPr>
      <w:r>
        <w:lastRenderedPageBreak/>
        <w:t>PTH acts to raise blood Ca</w:t>
      </w:r>
      <w:r>
        <w:rPr>
          <w:vertAlign w:val="superscript"/>
        </w:rPr>
        <w:t>2+</w:t>
      </w:r>
      <w:r>
        <w:t xml:space="preserve"> levels when it starts to fall</w:t>
      </w:r>
    </w:p>
    <w:p w14:paraId="6E9D5F1C" w14:textId="0A4F346E" w:rsidR="005F7F63" w:rsidRDefault="004C1198" w:rsidP="004064A6">
      <w:pPr>
        <w:pStyle w:val="ListBullet"/>
      </w:pPr>
      <w:r>
        <w:t>Osteo</w:t>
      </w:r>
      <w:r w:rsidRPr="004C1198">
        <w:rPr>
          <w:highlight w:val="yellow"/>
        </w:rPr>
        <w:t>b</w:t>
      </w:r>
      <w:r>
        <w:t xml:space="preserve">lasts work to </w:t>
      </w:r>
      <w:r w:rsidRPr="004C1198">
        <w:rPr>
          <w:highlight w:val="yellow"/>
        </w:rPr>
        <w:t>b</w:t>
      </w:r>
      <w:r w:rsidR="005F7F63">
        <w:t>uild the bone and uptake Ca from the blood</w:t>
      </w:r>
    </w:p>
    <w:p w14:paraId="648217C3" w14:textId="53002F7B" w:rsidR="005F7F63" w:rsidRDefault="004C1198" w:rsidP="004064A6">
      <w:pPr>
        <w:pStyle w:val="ListBullet"/>
      </w:pPr>
      <w:r>
        <w:t>Osteoc</w:t>
      </w:r>
      <w:r w:rsidR="005F7F63">
        <w:t>lasts work to dissolve the hydroxyapatite and return Ca to the blood</w:t>
      </w:r>
    </w:p>
    <w:p w14:paraId="68A05880" w14:textId="4DB5D77D" w:rsidR="00BB09B4" w:rsidRDefault="00BB09B4" w:rsidP="004064A6">
      <w:pPr>
        <w:pStyle w:val="ListBullet"/>
      </w:pPr>
      <w:r>
        <w:t>Vitamin D3 functions as a pre</w:t>
      </w:r>
      <w:r w:rsidR="004C1198">
        <w:t>-</w:t>
      </w:r>
      <w:r>
        <w:t>hormone and needs to be activated</w:t>
      </w:r>
    </w:p>
    <w:p w14:paraId="6A70128B" w14:textId="67C65692" w:rsidR="00BB09B4" w:rsidRDefault="00BB09B4" w:rsidP="004064A6">
      <w:pPr>
        <w:pStyle w:val="ListBullet"/>
      </w:pPr>
      <w:r>
        <w:t xml:space="preserve">Calcitonin is made when blood Ca levels are too high </w:t>
      </w:r>
    </w:p>
    <w:p w14:paraId="38C48F9D" w14:textId="26318403" w:rsidR="00BB09B4" w:rsidRDefault="00BB09B4" w:rsidP="00BB09B4">
      <w:pPr>
        <w:pStyle w:val="ListBullet"/>
        <w:numPr>
          <w:ilvl w:val="1"/>
          <w:numId w:val="3"/>
        </w:numPr>
      </w:pPr>
      <w:r>
        <w:t>We also have other controls that help lower blood Ca levels</w:t>
      </w:r>
    </w:p>
    <w:p w14:paraId="7F9C31DA" w14:textId="74D563A3" w:rsidR="00BB09B4" w:rsidRDefault="00DB3272" w:rsidP="00BB09B4">
      <w:pPr>
        <w:pStyle w:val="ListBullet"/>
      </w:pPr>
      <w:r>
        <w:t xml:space="preserve">Vitamin D deficiency </w:t>
      </w:r>
    </w:p>
    <w:p w14:paraId="395C5E46" w14:textId="45CC58B9" w:rsidR="00DB3272" w:rsidRDefault="00DB3272" w:rsidP="00DB3272">
      <w:pPr>
        <w:pStyle w:val="ListBullet"/>
        <w:numPr>
          <w:ilvl w:val="1"/>
          <w:numId w:val="3"/>
        </w:numPr>
      </w:pPr>
      <w:r>
        <w:t>Rickets in children</w:t>
      </w:r>
    </w:p>
    <w:p w14:paraId="27997939" w14:textId="133CE91B" w:rsidR="00DB3272" w:rsidRDefault="00DB3272" w:rsidP="00DB3272">
      <w:pPr>
        <w:pStyle w:val="ListBullet"/>
        <w:numPr>
          <w:ilvl w:val="1"/>
          <w:numId w:val="3"/>
        </w:numPr>
      </w:pPr>
      <w:r>
        <w:t>Osteomalacia in adults</w:t>
      </w:r>
    </w:p>
    <w:p w14:paraId="22C77CF0" w14:textId="51614538" w:rsidR="00DB3272" w:rsidRDefault="00DB3272" w:rsidP="00DB3272">
      <w:pPr>
        <w:pStyle w:val="ListBullet"/>
        <w:numPr>
          <w:ilvl w:val="1"/>
          <w:numId w:val="3"/>
        </w:numPr>
      </w:pPr>
      <w:r>
        <w:t>Osteoporosis is most common disorder of the bone due to a decrease in bone density</w:t>
      </w:r>
    </w:p>
    <w:p w14:paraId="5F23BA45" w14:textId="4B21B71B" w:rsidR="00225298" w:rsidRPr="00CB6F7C" w:rsidRDefault="00225298" w:rsidP="00225298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Endocrine Control of Male &amp; Female Reproduction</w:t>
      </w:r>
    </w:p>
    <w:p w14:paraId="78ADD230" w14:textId="78936BE6" w:rsidR="00225298" w:rsidRDefault="0060019D" w:rsidP="00225298">
      <w:pPr>
        <w:pStyle w:val="ListBullet"/>
      </w:pPr>
      <w:r>
        <w:t>Male reproduction, LH and FSH act on Leydig and Seritoli cells</w:t>
      </w:r>
    </w:p>
    <w:p w14:paraId="160929C0" w14:textId="5C4C139B" w:rsidR="0060019D" w:rsidRDefault="0060019D" w:rsidP="0060019D">
      <w:pPr>
        <w:pStyle w:val="ListBullet"/>
        <w:numPr>
          <w:ilvl w:val="1"/>
          <w:numId w:val="3"/>
        </w:numPr>
      </w:pPr>
      <w:r>
        <w:t>LH acts on Leydig cells to produce testosterone</w:t>
      </w:r>
    </w:p>
    <w:p w14:paraId="4A9F4CA4" w14:textId="6D990DF4" w:rsidR="0060019D" w:rsidRDefault="0060019D" w:rsidP="0060019D">
      <w:pPr>
        <w:pStyle w:val="ListBullet"/>
        <w:numPr>
          <w:ilvl w:val="1"/>
          <w:numId w:val="3"/>
        </w:numPr>
      </w:pPr>
      <w:r>
        <w:t>FSH acts on Sertoli cells to produce sperm</w:t>
      </w:r>
    </w:p>
    <w:p w14:paraId="5A10CBA4" w14:textId="38689B60" w:rsidR="00DB3272" w:rsidRDefault="00C01FD8" w:rsidP="00DB3272">
      <w:pPr>
        <w:pStyle w:val="ListBullet"/>
      </w:pPr>
      <w:r>
        <w:t>Leydig and Sertoli cells are in the seminiferous tubules</w:t>
      </w:r>
    </w:p>
    <w:p w14:paraId="688B05C1" w14:textId="25AB9E01" w:rsidR="00C01FD8" w:rsidRDefault="00C01FD8" w:rsidP="00DB3272">
      <w:pPr>
        <w:pStyle w:val="ListBullet"/>
      </w:pPr>
      <w:r>
        <w:t>Excess testosterone sends negative feedback and shuts down production of sperm and testosterone</w:t>
      </w:r>
    </w:p>
    <w:p w14:paraId="633C4F30" w14:textId="7942D97A" w:rsidR="00C01FD8" w:rsidRDefault="00C01FD8" w:rsidP="00C01FD8">
      <w:pPr>
        <w:pStyle w:val="ListBullet"/>
        <w:numPr>
          <w:ilvl w:val="1"/>
          <w:numId w:val="3"/>
        </w:numPr>
      </w:pPr>
      <w:r>
        <w:t>Decrease fertility and libido</w:t>
      </w:r>
    </w:p>
    <w:p w14:paraId="149E1642" w14:textId="470206DF" w:rsidR="00C01FD8" w:rsidRDefault="00C01FD8" w:rsidP="00C01FD8">
      <w:pPr>
        <w:pStyle w:val="ListBullet"/>
        <w:numPr>
          <w:ilvl w:val="2"/>
          <w:numId w:val="3"/>
        </w:numPr>
      </w:pPr>
      <w:r>
        <w:t>Lead to study on male birth control</w:t>
      </w:r>
    </w:p>
    <w:p w14:paraId="1AB258B6" w14:textId="30107CC7" w:rsidR="00C01FD8" w:rsidRDefault="00C01FD8" w:rsidP="00C01FD8">
      <w:pPr>
        <w:pStyle w:val="ListBullet"/>
      </w:pPr>
      <w:r>
        <w:t>Female reproduction, LH and FSH act on the ovaries</w:t>
      </w:r>
    </w:p>
    <w:p w14:paraId="5E4C4C1A" w14:textId="71849B07" w:rsidR="00C01FD8" w:rsidRDefault="00CD57A8" w:rsidP="00C01FD8">
      <w:pPr>
        <w:pStyle w:val="ListBullet"/>
      </w:pPr>
      <w:r>
        <w:t>Ovarian cycle regulated by LH and FSH</w:t>
      </w:r>
    </w:p>
    <w:p w14:paraId="19692386" w14:textId="53EEFF67" w:rsidR="00CD57A8" w:rsidRDefault="00CD57A8" w:rsidP="00C01FD8">
      <w:pPr>
        <w:pStyle w:val="ListBullet"/>
      </w:pPr>
      <w:r>
        <w:t>Uterine (Menstrual) cycle regulated by estrogen and progesterone</w:t>
      </w:r>
    </w:p>
    <w:p w14:paraId="09FD428E" w14:textId="07B7E9AF" w:rsidR="00CD57A8" w:rsidRDefault="00CD57A8" w:rsidP="00C01FD8">
      <w:pPr>
        <w:pStyle w:val="ListBullet"/>
      </w:pPr>
      <w:r>
        <w:t>LH and FSH peak around ovulation phase, estrogen peaks around ovulation phase</w:t>
      </w:r>
    </w:p>
    <w:p w14:paraId="19C76E06" w14:textId="012D3F79" w:rsidR="003757DE" w:rsidRDefault="003757DE" w:rsidP="003757DE">
      <w:pPr>
        <w:pStyle w:val="ListBullet"/>
        <w:numPr>
          <w:ilvl w:val="1"/>
          <w:numId w:val="3"/>
        </w:numPr>
      </w:pPr>
      <w:r>
        <w:lastRenderedPageBreak/>
        <w:t>Body temperature sharply rises around ovulation due to LH peak</w:t>
      </w:r>
    </w:p>
    <w:p w14:paraId="12D49A39" w14:textId="49A2262E" w:rsidR="003757DE" w:rsidRPr="00B91502" w:rsidRDefault="003757DE" w:rsidP="003757DE">
      <w:pPr>
        <w:pStyle w:val="ListBullet"/>
        <w:rPr>
          <w:lang w:val="en-CA"/>
        </w:rPr>
      </w:pPr>
      <w:r>
        <w:t xml:space="preserve">Progesterone and estrogen peak again around the late luteal phase and </w:t>
      </w:r>
      <w:r w:rsidRPr="00B91502">
        <w:rPr>
          <w:lang w:val="en-CA"/>
        </w:rPr>
        <w:t>get ready for menstrual cycle</w:t>
      </w:r>
    </w:p>
    <w:p w14:paraId="558D9C3D" w14:textId="50C22ED6" w:rsidR="0068387A" w:rsidRPr="00B91502" w:rsidRDefault="0068387A" w:rsidP="0068387A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  <w:lang w:val="en-CA"/>
        </w:rPr>
      </w:pPr>
      <w:r w:rsidRPr="00B91502">
        <w:rPr>
          <w:b/>
          <w:sz w:val="32"/>
          <w:u w:val="single"/>
          <w:lang w:val="en-CA"/>
        </w:rPr>
        <w:t>Melancortinin System</w:t>
      </w:r>
    </w:p>
    <w:p w14:paraId="34AFB05E" w14:textId="507CB5E3" w:rsidR="0068387A" w:rsidRPr="00B91502" w:rsidRDefault="001410ED" w:rsidP="0068387A">
      <w:pPr>
        <w:pStyle w:val="ListBullet"/>
        <w:rPr>
          <w:lang w:val="en-CA"/>
        </w:rPr>
      </w:pPr>
      <w:r w:rsidRPr="00B91502">
        <w:rPr>
          <w:lang w:val="en-CA"/>
        </w:rPr>
        <w:t>Down the POMC pathway</w:t>
      </w:r>
    </w:p>
    <w:p w14:paraId="09F2FB5F" w14:textId="600EE405" w:rsidR="003757DE" w:rsidRPr="00B91502" w:rsidRDefault="00B91502" w:rsidP="003757DE">
      <w:pPr>
        <w:pStyle w:val="ListBullet"/>
        <w:rPr>
          <w:lang w:val="en-CA"/>
        </w:rPr>
      </w:pPr>
      <w:r w:rsidRPr="00B91502">
        <w:rPr>
          <w:lang w:val="en-CA"/>
        </w:rPr>
        <w:t>a-MSH plays a role in pigmentation of Agouti mice</w:t>
      </w:r>
    </w:p>
    <w:p w14:paraId="0C56267B" w14:textId="364E7B85" w:rsidR="00B91502" w:rsidRDefault="00B91502" w:rsidP="003757DE">
      <w:pPr>
        <w:pStyle w:val="ListBullet"/>
        <w:rPr>
          <w:lang w:val="en-CA"/>
        </w:rPr>
      </w:pPr>
      <w:r w:rsidRPr="00B91502">
        <w:rPr>
          <w:lang w:val="en-CA"/>
        </w:rPr>
        <w:t>Dominant mutation of MC1R protein changes coat colour to black</w:t>
      </w:r>
    </w:p>
    <w:p w14:paraId="1BD7CB7F" w14:textId="4FEB317D" w:rsidR="003E3F6B" w:rsidRDefault="003E3F6B" w:rsidP="003757DE">
      <w:pPr>
        <w:pStyle w:val="ListBullet"/>
        <w:rPr>
          <w:lang w:val="en-CA"/>
        </w:rPr>
      </w:pPr>
      <w:r>
        <w:rPr>
          <w:lang w:val="en-CA"/>
        </w:rPr>
        <w:t>Red hair in humans is due to a recessive mutation of MC1R protein</w:t>
      </w:r>
    </w:p>
    <w:p w14:paraId="40A68939" w14:textId="17C06035" w:rsidR="003E3F6B" w:rsidRDefault="003E3F6B" w:rsidP="003757DE">
      <w:pPr>
        <w:pStyle w:val="ListBullet"/>
        <w:rPr>
          <w:lang w:val="en-CA"/>
        </w:rPr>
      </w:pPr>
      <w:r>
        <w:rPr>
          <w:lang w:val="en-CA"/>
        </w:rPr>
        <w:t>PT-141 is an a-MSH analogue</w:t>
      </w:r>
    </w:p>
    <w:p w14:paraId="0CD663D3" w14:textId="64369E7A" w:rsidR="003E3F6B" w:rsidRDefault="002663EE" w:rsidP="003E3F6B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Binds to MC3R, and this protein is still active</w:t>
      </w:r>
    </w:p>
    <w:p w14:paraId="6DD01EB3" w14:textId="4BD005A2" w:rsidR="002663EE" w:rsidRDefault="002663EE" w:rsidP="003E3F6B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New type erectile dysfunction treatment delivered by nasal spray</w:t>
      </w:r>
    </w:p>
    <w:p w14:paraId="0AB48E9E" w14:textId="52B03F35" w:rsidR="002663EE" w:rsidRDefault="002663EE" w:rsidP="003E3F6B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PT-141 targets the brain in the region that regulates sexual response</w:t>
      </w:r>
    </w:p>
    <w:p w14:paraId="06750793" w14:textId="523E9FA2" w:rsidR="002663EE" w:rsidRDefault="002663EE" w:rsidP="003E3F6B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Female sex drive increases as well</w:t>
      </w:r>
    </w:p>
    <w:p w14:paraId="2F71C7B6" w14:textId="26658D44" w:rsidR="002663EE" w:rsidRDefault="002663EE" w:rsidP="002663EE">
      <w:pPr>
        <w:pStyle w:val="Heading1"/>
      </w:pPr>
      <w:r>
        <w:t>Renal</w:t>
      </w:r>
    </w:p>
    <w:p w14:paraId="19FA6057" w14:textId="55D40C0A" w:rsidR="002663EE" w:rsidRPr="00CB6F7C" w:rsidRDefault="002663EE" w:rsidP="002663EE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Hypothalamic Control of Water</w:t>
      </w:r>
    </w:p>
    <w:p w14:paraId="785A0CCB" w14:textId="3B7A79FA" w:rsidR="002663EE" w:rsidRDefault="002663EE" w:rsidP="002663EE">
      <w:pPr>
        <w:pStyle w:val="ListBullet"/>
      </w:pPr>
      <w:r>
        <w:t>ADH stored in posterior pituitary</w:t>
      </w:r>
    </w:p>
    <w:p w14:paraId="64A63EFE" w14:textId="2FA59212" w:rsidR="002663EE" w:rsidRDefault="002663EE" w:rsidP="002663EE">
      <w:pPr>
        <w:pStyle w:val="ListBullet"/>
        <w:numPr>
          <w:ilvl w:val="1"/>
          <w:numId w:val="3"/>
        </w:numPr>
      </w:pPr>
      <w:r>
        <w:t>Helps increase reabsorption of water in kidneys</w:t>
      </w:r>
    </w:p>
    <w:p w14:paraId="3A537B14" w14:textId="60966056" w:rsidR="002663EE" w:rsidRDefault="002663EE" w:rsidP="002663EE">
      <w:pPr>
        <w:pStyle w:val="ListBullet"/>
        <w:numPr>
          <w:ilvl w:val="1"/>
          <w:numId w:val="3"/>
        </w:numPr>
      </w:pPr>
      <w:r>
        <w:t>Help control osmolality</w:t>
      </w:r>
    </w:p>
    <w:p w14:paraId="2AB0ED8F" w14:textId="3BE0A85A" w:rsidR="002663EE" w:rsidRDefault="002663EE" w:rsidP="002663EE">
      <w:pPr>
        <w:pStyle w:val="ListBullet"/>
        <w:numPr>
          <w:ilvl w:val="2"/>
          <w:numId w:val="3"/>
        </w:numPr>
      </w:pPr>
      <w:r>
        <w:t xml:space="preserve">Thickness or concentration of </w:t>
      </w:r>
      <w:r w:rsidR="0034796C">
        <w:t>electrolytes</w:t>
      </w:r>
    </w:p>
    <w:p w14:paraId="0510028D" w14:textId="5F6F0E54" w:rsidR="002663EE" w:rsidRDefault="002663EE" w:rsidP="002663EE">
      <w:pPr>
        <w:pStyle w:val="ListBullet"/>
        <w:rPr>
          <w:lang w:val="en-CA"/>
        </w:rPr>
      </w:pPr>
      <w:r>
        <w:rPr>
          <w:lang w:val="en-CA"/>
        </w:rPr>
        <w:t>ADH levels rise at night</w:t>
      </w:r>
    </w:p>
    <w:p w14:paraId="446B3222" w14:textId="1854B0AE" w:rsidR="002663EE" w:rsidRDefault="002663EE" w:rsidP="002663EE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Deficiency in childhood leads to bed-wetting</w:t>
      </w:r>
    </w:p>
    <w:p w14:paraId="2AC66670" w14:textId="73FBAB53" w:rsidR="002663EE" w:rsidRDefault="002663EE" w:rsidP="002663EE">
      <w:pPr>
        <w:pStyle w:val="ListBullet"/>
        <w:rPr>
          <w:lang w:val="en-CA"/>
        </w:rPr>
      </w:pPr>
      <w:r>
        <w:rPr>
          <w:lang w:val="en-CA"/>
        </w:rPr>
        <w:t>2/3 are intercellular, 1/3 extracellular</w:t>
      </w:r>
    </w:p>
    <w:p w14:paraId="1BD275BE" w14:textId="4D7C506C" w:rsidR="002663EE" w:rsidRDefault="002663EE" w:rsidP="002663EE">
      <w:pPr>
        <w:pStyle w:val="ListBullet"/>
        <w:rPr>
          <w:lang w:val="en-CA"/>
        </w:rPr>
      </w:pPr>
      <w:r>
        <w:rPr>
          <w:lang w:val="en-CA"/>
        </w:rPr>
        <w:lastRenderedPageBreak/>
        <w:t>Rule of 3’s</w:t>
      </w:r>
    </w:p>
    <w:p w14:paraId="31A97864" w14:textId="0FBF950C" w:rsidR="002663EE" w:rsidRDefault="002663EE" w:rsidP="002663EE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3 minutes without air</w:t>
      </w:r>
    </w:p>
    <w:p w14:paraId="35260CA3" w14:textId="0EAF8F51" w:rsidR="002663EE" w:rsidRDefault="002663EE" w:rsidP="002663EE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3 hours in harsh conditions without shelter</w:t>
      </w:r>
    </w:p>
    <w:p w14:paraId="43C599F1" w14:textId="3A949745" w:rsidR="002663EE" w:rsidRDefault="002663EE" w:rsidP="002663EE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3 days without water</w:t>
      </w:r>
    </w:p>
    <w:p w14:paraId="60230571" w14:textId="3B9A3AB8" w:rsidR="002663EE" w:rsidRDefault="002663EE" w:rsidP="002663EE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3 weeks without food</w:t>
      </w:r>
    </w:p>
    <w:p w14:paraId="717BF606" w14:textId="5EF8448B" w:rsidR="002663EE" w:rsidRDefault="002663EE" w:rsidP="002663EE">
      <w:pPr>
        <w:pStyle w:val="ListBullet"/>
        <w:rPr>
          <w:lang w:val="en-CA"/>
        </w:rPr>
      </w:pPr>
      <w:r>
        <w:rPr>
          <w:lang w:val="en-CA"/>
        </w:rPr>
        <w:t>Arabian Camel</w:t>
      </w:r>
    </w:p>
    <w:p w14:paraId="7FB507C6" w14:textId="360F4241" w:rsidR="002663EE" w:rsidRDefault="002663EE" w:rsidP="002663EE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In desert</w:t>
      </w:r>
    </w:p>
    <w:p w14:paraId="557CF6A7" w14:textId="3FB1497A" w:rsidR="002663EE" w:rsidRDefault="002663EE" w:rsidP="002663EE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Lipid in hump provides metabolic water</w:t>
      </w:r>
    </w:p>
    <w:p w14:paraId="026D8C70" w14:textId="0F5CAE48" w:rsidR="002663EE" w:rsidRDefault="002663EE" w:rsidP="002663EE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Hydrated= thermoregulates by panting</w:t>
      </w:r>
    </w:p>
    <w:p w14:paraId="7196CC48" w14:textId="3022472C" w:rsidR="002663EE" w:rsidRDefault="002663EE" w:rsidP="002663EE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Dehydrated= ceases to pant</w:t>
      </w:r>
    </w:p>
    <w:p w14:paraId="4127D4FA" w14:textId="71A21A00" w:rsidR="002663EE" w:rsidRDefault="002663EE" w:rsidP="002663EE">
      <w:pPr>
        <w:pStyle w:val="ListBullet"/>
        <w:rPr>
          <w:lang w:val="en-CA"/>
        </w:rPr>
      </w:pPr>
      <w:r>
        <w:rPr>
          <w:lang w:val="en-CA"/>
        </w:rPr>
        <w:t>Kangaroo rat</w:t>
      </w:r>
    </w:p>
    <w:p w14:paraId="612F60D1" w14:textId="243E14FE" w:rsidR="002663EE" w:rsidRDefault="002663EE" w:rsidP="002663EE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Does not drink any water</w:t>
      </w:r>
    </w:p>
    <w:p w14:paraId="72CC574D" w14:textId="0CACA32D" w:rsidR="002663EE" w:rsidRDefault="002663EE" w:rsidP="002663EE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Obtain water from food</w:t>
      </w:r>
    </w:p>
    <w:p w14:paraId="17C21BAE" w14:textId="2C96D41A" w:rsidR="002663EE" w:rsidRDefault="002663EE" w:rsidP="002663EE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Live underground</w:t>
      </w:r>
    </w:p>
    <w:p w14:paraId="208BC1CF" w14:textId="705FB142" w:rsidR="002663EE" w:rsidRDefault="002663EE" w:rsidP="002663EE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Nocturnal</w:t>
      </w:r>
    </w:p>
    <w:p w14:paraId="3153C23D" w14:textId="486D0614" w:rsidR="002663EE" w:rsidRDefault="002663EE" w:rsidP="002663EE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Dry feces</w:t>
      </w:r>
    </w:p>
    <w:p w14:paraId="352786D9" w14:textId="628A3C57" w:rsidR="002663EE" w:rsidRDefault="00DF0BB6" w:rsidP="002663EE">
      <w:pPr>
        <w:pStyle w:val="ListBullet"/>
        <w:rPr>
          <w:lang w:val="en-CA"/>
        </w:rPr>
      </w:pPr>
      <w:r>
        <w:rPr>
          <w:lang w:val="en-CA"/>
        </w:rPr>
        <w:t>Marine animals</w:t>
      </w:r>
    </w:p>
    <w:p w14:paraId="003A959C" w14:textId="7D571999" w:rsidR="00DF0BB6" w:rsidRDefault="00DF0BB6" w:rsidP="00DF0BB6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No access to fresh water</w:t>
      </w:r>
    </w:p>
    <w:p w14:paraId="6C39B80F" w14:textId="3B2D71C0" w:rsidR="00DF0BB6" w:rsidRDefault="00DF0BB6" w:rsidP="00DF0BB6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Seawater 3.5% dissolved salts by weight</w:t>
      </w:r>
    </w:p>
    <w:p w14:paraId="0D3B68BA" w14:textId="77F43A2A" w:rsidR="00DF0BB6" w:rsidRDefault="00DF0BB6" w:rsidP="00DF0BB6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Obtain water from food (Krill, fish, </w:t>
      </w:r>
      <w:proofErr w:type="spellStart"/>
      <w:r>
        <w:rPr>
          <w:lang w:val="en-CA"/>
        </w:rPr>
        <w:t>etc</w:t>
      </w:r>
      <w:proofErr w:type="spellEnd"/>
      <w:r>
        <w:rPr>
          <w:lang w:val="en-CA"/>
        </w:rPr>
        <w:t>)</w:t>
      </w:r>
    </w:p>
    <w:p w14:paraId="5971A5D8" w14:textId="0FDC6061" w:rsidR="00DF0BB6" w:rsidRDefault="00DF0BB6" w:rsidP="00DF0BB6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Produce very concentrated urine</w:t>
      </w:r>
    </w:p>
    <w:p w14:paraId="6F685045" w14:textId="5BD58C4B" w:rsidR="00DF0BB6" w:rsidRDefault="00DF0BB6" w:rsidP="00DF0BB6">
      <w:pPr>
        <w:pStyle w:val="ListBullet"/>
        <w:rPr>
          <w:lang w:val="en-CA"/>
        </w:rPr>
      </w:pPr>
      <w:r>
        <w:rPr>
          <w:lang w:val="en-CA"/>
        </w:rPr>
        <w:t>Grizzly bears</w:t>
      </w:r>
    </w:p>
    <w:p w14:paraId="7C0B62AD" w14:textId="173B9650" w:rsidR="00DF0BB6" w:rsidRDefault="00DF0BB6" w:rsidP="00DF0BB6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Hibernate</w:t>
      </w:r>
    </w:p>
    <w:p w14:paraId="2A74066B" w14:textId="59C36B8A" w:rsidR="00DF0BB6" w:rsidRDefault="00DF0BB6" w:rsidP="00DF0BB6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Reduce basal metabolic rate</w:t>
      </w:r>
    </w:p>
    <w:p w14:paraId="390170CA" w14:textId="6DD96244" w:rsidR="00DF0BB6" w:rsidRDefault="00DF0BB6" w:rsidP="00DF0BB6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Metabolic water from lipid</w:t>
      </w:r>
    </w:p>
    <w:p w14:paraId="1566FCE7" w14:textId="16DC21CD" w:rsidR="00DF0BB6" w:rsidRPr="00CB6F7C" w:rsidRDefault="00DF0BB6" w:rsidP="00DF0BB6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>The Kidney</w:t>
      </w:r>
    </w:p>
    <w:p w14:paraId="2B00F7B2" w14:textId="02C3FBAD" w:rsidR="00DF0BB6" w:rsidRDefault="00DF0BB6" w:rsidP="00DF0BB6">
      <w:pPr>
        <w:pStyle w:val="ListBullet"/>
      </w:pPr>
      <w:r>
        <w:t>Bovine: lobulated kidney</w:t>
      </w:r>
    </w:p>
    <w:p w14:paraId="52D5C452" w14:textId="1F6A57C5" w:rsidR="00DF0BB6" w:rsidRDefault="00DF0BB6" w:rsidP="00DF0BB6">
      <w:pPr>
        <w:pStyle w:val="ListBullet"/>
        <w:rPr>
          <w:lang w:val="en-CA"/>
        </w:rPr>
      </w:pPr>
      <w:r>
        <w:rPr>
          <w:lang w:val="en-CA"/>
        </w:rPr>
        <w:t xml:space="preserve">Sea otter: </w:t>
      </w:r>
      <w:r w:rsidR="004C1198">
        <w:rPr>
          <w:lang w:val="en-CA"/>
        </w:rPr>
        <w:t>reticulate</w:t>
      </w:r>
      <w:r>
        <w:rPr>
          <w:lang w:val="en-CA"/>
        </w:rPr>
        <w:t xml:space="preserve"> kidney</w:t>
      </w:r>
    </w:p>
    <w:p w14:paraId="339AD3AC" w14:textId="64DD45D8" w:rsidR="00DF0BB6" w:rsidRDefault="00DF0BB6" w:rsidP="00DF0BB6">
      <w:pPr>
        <w:pStyle w:val="ListBullet"/>
        <w:rPr>
          <w:lang w:val="en-CA"/>
        </w:rPr>
      </w:pPr>
      <w:r>
        <w:rPr>
          <w:lang w:val="en-CA"/>
        </w:rPr>
        <w:t>Contain 1 million nephrons</w:t>
      </w:r>
    </w:p>
    <w:p w14:paraId="6F52B0B3" w14:textId="5C292799" w:rsidR="00DF0BB6" w:rsidRDefault="00DF0BB6" w:rsidP="00DF0BB6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20% </w:t>
      </w:r>
      <w:r w:rsidR="004C1198">
        <w:rPr>
          <w:lang w:val="en-CA"/>
        </w:rPr>
        <w:t>juxtamedullary</w:t>
      </w:r>
      <w:r>
        <w:rPr>
          <w:lang w:val="en-CA"/>
        </w:rPr>
        <w:t xml:space="preserve"> (most important)</w:t>
      </w:r>
    </w:p>
    <w:p w14:paraId="25E3BE5F" w14:textId="2799863C" w:rsidR="00DF0BB6" w:rsidRDefault="00DF0BB6" w:rsidP="00DF0BB6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80% </w:t>
      </w:r>
      <w:proofErr w:type="spellStart"/>
      <w:r>
        <w:rPr>
          <w:lang w:val="en-CA"/>
        </w:rPr>
        <w:t>corticol</w:t>
      </w:r>
      <w:proofErr w:type="spellEnd"/>
    </w:p>
    <w:p w14:paraId="1C5FF07C" w14:textId="54ECF36E" w:rsidR="00DF0BB6" w:rsidRDefault="00153370" w:rsidP="00DF0BB6">
      <w:pPr>
        <w:pStyle w:val="ListBullet"/>
        <w:rPr>
          <w:lang w:val="en-CA"/>
        </w:rPr>
      </w:pPr>
      <w:r>
        <w:rPr>
          <w:lang w:val="en-CA"/>
        </w:rPr>
        <w:t>Nephrons are associated with peritubular capillary vessels</w:t>
      </w:r>
    </w:p>
    <w:p w14:paraId="0E5B0574" w14:textId="2750E0D2" w:rsidR="00153370" w:rsidRDefault="00B06182" w:rsidP="00DF0BB6">
      <w:pPr>
        <w:pStyle w:val="ListBullet"/>
        <w:rPr>
          <w:lang w:val="en-CA"/>
        </w:rPr>
      </w:pPr>
      <w:r>
        <w:rPr>
          <w:lang w:val="en-CA"/>
        </w:rPr>
        <w:t>Glomerular filtrate production 150-180L/day</w:t>
      </w:r>
    </w:p>
    <w:p w14:paraId="757F14E1" w14:textId="17CDEBAD" w:rsidR="00B06182" w:rsidRDefault="00355DA2" w:rsidP="00DF0BB6">
      <w:pPr>
        <w:pStyle w:val="ListBullet"/>
        <w:rPr>
          <w:lang w:val="en-CA"/>
        </w:rPr>
      </w:pPr>
      <w:r>
        <w:rPr>
          <w:lang w:val="en-CA"/>
        </w:rPr>
        <w:t>RAAS</w:t>
      </w:r>
    </w:p>
    <w:p w14:paraId="4D462A34" w14:textId="4483117B" w:rsidR="00355DA2" w:rsidRDefault="00355DA2" w:rsidP="00355DA2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BP falls</w:t>
      </w:r>
    </w:p>
    <w:p w14:paraId="51D71D12" w14:textId="70D8CE8F" w:rsidR="00355DA2" w:rsidRDefault="00355DA2" w:rsidP="00355DA2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Renin produced by juxtaglomerular cells</w:t>
      </w:r>
    </w:p>
    <w:p w14:paraId="68E9EA92" w14:textId="6D3B94E1" w:rsidR="00355DA2" w:rsidRDefault="00355DA2" w:rsidP="00355DA2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Renin acts on angiotensin to produce angiotensin 1</w:t>
      </w:r>
    </w:p>
    <w:p w14:paraId="487936E4" w14:textId="12B86868" w:rsidR="00355DA2" w:rsidRDefault="00355DA2" w:rsidP="00355DA2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Angiotensin 1 converts to angiotensin 2</w:t>
      </w:r>
    </w:p>
    <w:p w14:paraId="21CB6397" w14:textId="478A1B5F" w:rsidR="00355DA2" w:rsidRDefault="00355DA2" w:rsidP="00355DA2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BP increases</w:t>
      </w:r>
    </w:p>
    <w:p w14:paraId="6274B1DF" w14:textId="0DDA28F0" w:rsidR="005B00D4" w:rsidRDefault="005B00D4" w:rsidP="005B00D4">
      <w:pPr>
        <w:pStyle w:val="ListBullet"/>
        <w:rPr>
          <w:lang w:val="en-CA"/>
        </w:rPr>
      </w:pPr>
      <w:r>
        <w:rPr>
          <w:lang w:val="en-CA"/>
        </w:rPr>
        <w:t>Angiotensin 2 can act with aldosterone to retain Na and water increasing blood volume</w:t>
      </w:r>
    </w:p>
    <w:p w14:paraId="770B76D1" w14:textId="7EE6DE26" w:rsidR="005B00D4" w:rsidRDefault="005B00D4" w:rsidP="005B00D4">
      <w:pPr>
        <w:pStyle w:val="ListBullet"/>
        <w:rPr>
          <w:lang w:val="en-CA"/>
        </w:rPr>
      </w:pPr>
      <w:r>
        <w:rPr>
          <w:lang w:val="en-CA"/>
        </w:rPr>
        <w:t>ACE inhibitors are used for hypertension</w:t>
      </w:r>
    </w:p>
    <w:p w14:paraId="05614027" w14:textId="79AA0F7F" w:rsidR="005B00D4" w:rsidRDefault="005B00D4" w:rsidP="005B00D4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Prevent conversion of angiotensin 1 to angiotensin 2</w:t>
      </w:r>
    </w:p>
    <w:p w14:paraId="0C218190" w14:textId="21C24428" w:rsidR="005B00D4" w:rsidRDefault="005B00D4" w:rsidP="005B00D4">
      <w:pPr>
        <w:pStyle w:val="ListBullet"/>
        <w:rPr>
          <w:lang w:val="en-CA"/>
        </w:rPr>
      </w:pPr>
      <w:r>
        <w:rPr>
          <w:lang w:val="en-CA"/>
        </w:rPr>
        <w:t>65% of the original ultrafiltrate is reabsorbed in proximal tubule</w:t>
      </w:r>
    </w:p>
    <w:p w14:paraId="76A136DA" w14:textId="616C677B" w:rsidR="005B00D4" w:rsidRDefault="005B00D4" w:rsidP="005B00D4">
      <w:pPr>
        <w:pStyle w:val="ListBullet"/>
        <w:rPr>
          <w:lang w:val="en-CA"/>
        </w:rPr>
      </w:pPr>
      <w:r>
        <w:rPr>
          <w:lang w:val="en-CA"/>
        </w:rPr>
        <w:t>Reabsorption = return to peritubular capillaries</w:t>
      </w:r>
    </w:p>
    <w:p w14:paraId="34BD68DB" w14:textId="7E8BB157" w:rsidR="005B00D4" w:rsidRDefault="005B00D4" w:rsidP="005B00D4">
      <w:pPr>
        <w:pStyle w:val="ListBullet"/>
        <w:rPr>
          <w:lang w:val="en-CA"/>
        </w:rPr>
      </w:pPr>
      <w:r>
        <w:rPr>
          <w:lang w:val="en-CA"/>
        </w:rPr>
        <w:t>Secretion = peritubular capillaries to tubular fluid</w:t>
      </w:r>
    </w:p>
    <w:p w14:paraId="16CAD64B" w14:textId="21DDA254" w:rsidR="005B00D4" w:rsidRDefault="005B00D4" w:rsidP="005B00D4">
      <w:pPr>
        <w:pStyle w:val="ListBullet"/>
        <w:rPr>
          <w:lang w:val="en-CA"/>
        </w:rPr>
      </w:pPr>
      <w:r>
        <w:rPr>
          <w:lang w:val="en-CA"/>
        </w:rPr>
        <w:t xml:space="preserve">Osmolality changes, reaching highest concentration in base of loop of </w:t>
      </w:r>
      <w:r w:rsidR="004C1198">
        <w:rPr>
          <w:lang w:val="en-CA"/>
        </w:rPr>
        <w:t>Henle</w:t>
      </w:r>
    </w:p>
    <w:p w14:paraId="501F5C5A" w14:textId="6B784F8C" w:rsidR="005B00D4" w:rsidRDefault="005B00D4" w:rsidP="005B00D4">
      <w:pPr>
        <w:pStyle w:val="ListBullet"/>
        <w:rPr>
          <w:lang w:val="en-CA"/>
        </w:rPr>
      </w:pPr>
      <w:r>
        <w:rPr>
          <w:lang w:val="en-CA"/>
        </w:rPr>
        <w:t xml:space="preserve">Countercurrent </w:t>
      </w:r>
      <w:r w:rsidR="004C1198">
        <w:rPr>
          <w:lang w:val="en-CA"/>
        </w:rPr>
        <w:t>multiplier</w:t>
      </w:r>
      <w:r>
        <w:rPr>
          <w:lang w:val="en-CA"/>
        </w:rPr>
        <w:t xml:space="preserve"> system</w:t>
      </w:r>
    </w:p>
    <w:p w14:paraId="1155042F" w14:textId="12018517" w:rsidR="005B00D4" w:rsidRDefault="005B00D4" w:rsidP="005B00D4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Ascending loop, descending loop, collecting ducts, vasa recta</w:t>
      </w:r>
    </w:p>
    <w:p w14:paraId="3D020834" w14:textId="3685A225" w:rsidR="005B00D4" w:rsidRDefault="005B00D4" w:rsidP="005B00D4">
      <w:pPr>
        <w:pStyle w:val="ListBullet"/>
        <w:rPr>
          <w:lang w:val="en-CA"/>
        </w:rPr>
      </w:pPr>
      <w:r>
        <w:rPr>
          <w:lang w:val="en-CA"/>
        </w:rPr>
        <w:t xml:space="preserve">Ascending loop of </w:t>
      </w:r>
      <w:r w:rsidR="004C1198">
        <w:rPr>
          <w:lang w:val="en-CA"/>
        </w:rPr>
        <w:t>Henle</w:t>
      </w:r>
    </w:p>
    <w:p w14:paraId="473426C1" w14:textId="74E5B7DD" w:rsidR="005B00D4" w:rsidRDefault="005B00D4" w:rsidP="005B00D4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lastRenderedPageBreak/>
        <w:t>Rich mitochondria</w:t>
      </w:r>
    </w:p>
    <w:p w14:paraId="00BC2C43" w14:textId="50C2D282" w:rsidR="005B00D4" w:rsidRDefault="005B00D4" w:rsidP="005B00D4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Salt extruded</w:t>
      </w:r>
    </w:p>
    <w:p w14:paraId="3E6200BB" w14:textId="0DFA44DF" w:rsidR="005B00D4" w:rsidRDefault="005B00D4" w:rsidP="005B00D4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Permeable to salt, impermeable to water</w:t>
      </w:r>
    </w:p>
    <w:p w14:paraId="4E00C109" w14:textId="685F7CDA" w:rsidR="005B00D4" w:rsidRDefault="005B00D4" w:rsidP="005B00D4">
      <w:pPr>
        <w:pStyle w:val="ListBullet"/>
        <w:rPr>
          <w:lang w:val="en-CA"/>
        </w:rPr>
      </w:pPr>
      <w:r>
        <w:rPr>
          <w:lang w:val="en-CA"/>
        </w:rPr>
        <w:t xml:space="preserve">Descending loop of </w:t>
      </w:r>
      <w:r w:rsidR="004C1198">
        <w:rPr>
          <w:lang w:val="en-CA"/>
        </w:rPr>
        <w:t>Henle</w:t>
      </w:r>
    </w:p>
    <w:p w14:paraId="3ABF03D0" w14:textId="06A8F34E" w:rsidR="005B00D4" w:rsidRDefault="005B00D4" w:rsidP="005B00D4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Pump out water</w:t>
      </w:r>
    </w:p>
    <w:p w14:paraId="653D95CE" w14:textId="20BBE82B" w:rsidR="005B00D4" w:rsidRDefault="005B00D4" w:rsidP="005B00D4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Impermeable to salt</w:t>
      </w:r>
    </w:p>
    <w:p w14:paraId="1EC25823" w14:textId="38A180BD" w:rsidR="005B00D4" w:rsidRDefault="005B00D4" w:rsidP="005B00D4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Permeable to water</w:t>
      </w:r>
    </w:p>
    <w:p w14:paraId="48B972DC" w14:textId="1DF7E25F" w:rsidR="005B00D4" w:rsidRDefault="005B00D4" w:rsidP="005B00D4">
      <w:pPr>
        <w:pStyle w:val="ListBullet"/>
        <w:rPr>
          <w:lang w:val="en-CA"/>
        </w:rPr>
      </w:pPr>
      <w:r>
        <w:rPr>
          <w:lang w:val="en-CA"/>
        </w:rPr>
        <w:t>Collecting duct</w:t>
      </w:r>
    </w:p>
    <w:p w14:paraId="07067660" w14:textId="42A88AC8" w:rsidR="005B00D4" w:rsidRDefault="005B00D4" w:rsidP="005B00D4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Influenced by ADH</w:t>
      </w:r>
    </w:p>
    <w:p w14:paraId="4C89199D" w14:textId="2F94806E" w:rsidR="005B00D4" w:rsidRDefault="005B00D4" w:rsidP="005B00D4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Make sure urine is hyperosmotic/ more concentrated than blood</w:t>
      </w:r>
    </w:p>
    <w:p w14:paraId="38946286" w14:textId="02C44F25" w:rsidR="005B00D4" w:rsidRDefault="005B00D4" w:rsidP="005B00D4">
      <w:pPr>
        <w:pStyle w:val="ListBullet"/>
        <w:rPr>
          <w:lang w:val="en-CA"/>
        </w:rPr>
      </w:pPr>
      <w:r>
        <w:rPr>
          <w:lang w:val="en-CA"/>
        </w:rPr>
        <w:t>Vasa recta</w:t>
      </w:r>
    </w:p>
    <w:p w14:paraId="7FE4ACC0" w14:textId="1A820480" w:rsidR="005B00D4" w:rsidRDefault="005B00D4" w:rsidP="005B00D4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Water entering interstitial fluid doesn't dilate standing gradient</w:t>
      </w:r>
    </w:p>
    <w:p w14:paraId="3B21CB53" w14:textId="090521D8" w:rsidR="005B00D4" w:rsidRDefault="005B00D4" w:rsidP="005B00D4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Blood vessels associated with nephron loop</w:t>
      </w:r>
    </w:p>
    <w:p w14:paraId="77295DEC" w14:textId="325052ED" w:rsidR="005B00D4" w:rsidRDefault="005B00D4" w:rsidP="005B00D4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Acts as countercurrent exchange system</w:t>
      </w:r>
    </w:p>
    <w:p w14:paraId="26C6C3C0" w14:textId="387CF965" w:rsidR="005B00D4" w:rsidRDefault="005B00D4" w:rsidP="005B00D4">
      <w:pPr>
        <w:pStyle w:val="ListBullet"/>
        <w:rPr>
          <w:lang w:val="en-CA"/>
        </w:rPr>
      </w:pPr>
      <w:r>
        <w:rPr>
          <w:lang w:val="en-CA"/>
        </w:rPr>
        <w:t>Ureters</w:t>
      </w:r>
    </w:p>
    <w:p w14:paraId="0BE70379" w14:textId="3631A996" w:rsidR="005B00D4" w:rsidRDefault="005B00D4" w:rsidP="005B00D4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Carry out peristalsis</w:t>
      </w:r>
    </w:p>
    <w:p w14:paraId="29838929" w14:textId="50F0237A" w:rsidR="005B00D4" w:rsidRDefault="005B00D4" w:rsidP="005B00D4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Backflow prevented by flap valve</w:t>
      </w:r>
    </w:p>
    <w:p w14:paraId="78012097" w14:textId="2C36484F" w:rsidR="00602624" w:rsidRDefault="00602624" w:rsidP="00602624">
      <w:pPr>
        <w:pStyle w:val="ListBullet"/>
        <w:rPr>
          <w:lang w:val="en-CA"/>
        </w:rPr>
      </w:pPr>
      <w:r>
        <w:rPr>
          <w:lang w:val="en-CA"/>
        </w:rPr>
        <w:t>Hyperosmotic urine</w:t>
      </w:r>
    </w:p>
    <w:p w14:paraId="0C3D7175" w14:textId="1A206FEF" w:rsidR="00602624" w:rsidRDefault="00602624" w:rsidP="00602624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Sterile</w:t>
      </w:r>
    </w:p>
    <w:p w14:paraId="3980B805" w14:textId="47DF6AA2" w:rsidR="00602624" w:rsidRDefault="00602624" w:rsidP="00602624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Pale-dark yellow</w:t>
      </w:r>
    </w:p>
    <w:p w14:paraId="33185771" w14:textId="3178247B" w:rsidR="00602624" w:rsidRDefault="00602624" w:rsidP="00602624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Populated bacteria source</w:t>
      </w:r>
    </w:p>
    <w:p w14:paraId="51F14F32" w14:textId="7D78907B" w:rsidR="00602624" w:rsidRDefault="00602624" w:rsidP="00602624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pH range 4.5-8.2</w:t>
      </w:r>
    </w:p>
    <w:p w14:paraId="691C4B10" w14:textId="1600BAFA" w:rsidR="00602624" w:rsidRDefault="00602624" w:rsidP="00602624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Does not contain</w:t>
      </w:r>
    </w:p>
    <w:p w14:paraId="154BBF90" w14:textId="691BF755" w:rsidR="00602624" w:rsidRDefault="00602624" w:rsidP="00602624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Protein</w:t>
      </w:r>
    </w:p>
    <w:p w14:paraId="3511BD1F" w14:textId="664D0EE2" w:rsidR="00602624" w:rsidRDefault="00602624" w:rsidP="00602624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Glucose</w:t>
      </w:r>
    </w:p>
    <w:p w14:paraId="70EC6D5D" w14:textId="5D174D37" w:rsidR="00602624" w:rsidRDefault="00C32096" w:rsidP="00602624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lastRenderedPageBreak/>
        <w:t>Blood cells</w:t>
      </w:r>
    </w:p>
    <w:p w14:paraId="3540E71E" w14:textId="4DE1676A" w:rsidR="00602624" w:rsidRDefault="00602624" w:rsidP="00602624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Hemoglobin</w:t>
      </w:r>
    </w:p>
    <w:p w14:paraId="2ED31370" w14:textId="1543FC28" w:rsidR="00602624" w:rsidRDefault="00602624" w:rsidP="00602624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Bile</w:t>
      </w:r>
    </w:p>
    <w:p w14:paraId="362C1588" w14:textId="76103CCA" w:rsidR="00BA2639" w:rsidRDefault="00BA2639" w:rsidP="00BA2639">
      <w:pPr>
        <w:pStyle w:val="Heading1"/>
      </w:pPr>
      <w:r>
        <w:t>Cardio-Respiratory</w:t>
      </w:r>
    </w:p>
    <w:p w14:paraId="450D5DD1" w14:textId="71E5AA6A" w:rsidR="00BA2639" w:rsidRPr="00CB6F7C" w:rsidRDefault="00746B72" w:rsidP="00BA2639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 w:rsidRPr="00746B72">
        <w:rPr>
          <w:noProof/>
          <w:lang w:eastAsia="en-US"/>
        </w:rPr>
        <w:drawing>
          <wp:anchor distT="0" distB="0" distL="114300" distR="114300" simplePos="0" relativeHeight="251661312" behindDoc="0" locked="0" layoutInCell="1" allowOverlap="1" wp14:anchorId="08375EDF" wp14:editId="22643A66">
            <wp:simplePos x="0" y="0"/>
            <wp:positionH relativeFrom="margin">
              <wp:posOffset>736600</wp:posOffset>
            </wp:positionH>
            <wp:positionV relativeFrom="margin">
              <wp:posOffset>2288540</wp:posOffset>
            </wp:positionV>
            <wp:extent cx="4229735" cy="455676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735" cy="4556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2639">
        <w:rPr>
          <w:b/>
          <w:sz w:val="32"/>
          <w:u w:val="single"/>
        </w:rPr>
        <w:t>Distribution of Blood</w:t>
      </w:r>
    </w:p>
    <w:p w14:paraId="2CD50686" w14:textId="4364177B" w:rsidR="00BA2639" w:rsidRDefault="00BA2639" w:rsidP="00746B72">
      <w:pPr>
        <w:pStyle w:val="ListBullet"/>
        <w:numPr>
          <w:ilvl w:val="0"/>
          <w:numId w:val="0"/>
        </w:numPr>
        <w:ind w:left="432"/>
      </w:pPr>
    </w:p>
    <w:p w14:paraId="67F919E6" w14:textId="77777777" w:rsidR="00BA2639" w:rsidRDefault="00BA2639" w:rsidP="00BA2639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</w:p>
    <w:p w14:paraId="7A21139F" w14:textId="77777777" w:rsidR="00746B72" w:rsidRDefault="00746B72" w:rsidP="00BA2639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</w:p>
    <w:p w14:paraId="61FAC048" w14:textId="6BAF7E5E" w:rsidR="00746B72" w:rsidRDefault="00746B72" w:rsidP="00BA2639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</w:p>
    <w:p w14:paraId="2277E142" w14:textId="77777777" w:rsidR="00746B72" w:rsidRPr="00746B72" w:rsidRDefault="00746B72" w:rsidP="00746B72"/>
    <w:p w14:paraId="3E4448F1" w14:textId="77777777" w:rsidR="00746B72" w:rsidRPr="00746B72" w:rsidRDefault="00746B72" w:rsidP="00746B72"/>
    <w:p w14:paraId="433D690E" w14:textId="77777777" w:rsidR="00746B72" w:rsidRPr="00746B72" w:rsidRDefault="00746B72" w:rsidP="00746B72"/>
    <w:p w14:paraId="2018B2D7" w14:textId="77777777" w:rsidR="00746B72" w:rsidRPr="00746B72" w:rsidRDefault="00746B72" w:rsidP="00746B72"/>
    <w:p w14:paraId="6634D7FC" w14:textId="77777777" w:rsidR="00746B72" w:rsidRPr="00746B72" w:rsidRDefault="00746B72" w:rsidP="00746B72"/>
    <w:p w14:paraId="2B99F8EA" w14:textId="77777777" w:rsidR="00746B72" w:rsidRPr="00746B72" w:rsidRDefault="00746B72" w:rsidP="00746B72"/>
    <w:p w14:paraId="04DD7815" w14:textId="77777777" w:rsidR="00746B72" w:rsidRPr="00746B72" w:rsidRDefault="00746B72" w:rsidP="00746B72"/>
    <w:p w14:paraId="468FD1C9" w14:textId="3F546BB6" w:rsidR="00746B72" w:rsidRDefault="00746B72" w:rsidP="00746B72"/>
    <w:p w14:paraId="24B4F3CB" w14:textId="77777777" w:rsidR="00746B72" w:rsidRPr="00746B72" w:rsidRDefault="00746B72" w:rsidP="00746B72"/>
    <w:p w14:paraId="4CF981F2" w14:textId="77777777" w:rsidR="00746B72" w:rsidRDefault="00746B72" w:rsidP="00BA2639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</w:p>
    <w:p w14:paraId="5442E0AA" w14:textId="33349A8D" w:rsidR="00BA2639" w:rsidRPr="00CB6F7C" w:rsidRDefault="00EB7078" w:rsidP="00BA2639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Structure of the Respiratory System</w:t>
      </w:r>
    </w:p>
    <w:p w14:paraId="24B1C6EE" w14:textId="79A0B556" w:rsidR="00BA2639" w:rsidRDefault="00FB4545" w:rsidP="00BA2639">
      <w:pPr>
        <w:pStyle w:val="ListBullet"/>
      </w:pPr>
      <w:r>
        <w:t>Gas exchange in lungs occurs in the alveoli</w:t>
      </w:r>
    </w:p>
    <w:p w14:paraId="2559A50C" w14:textId="377D1265" w:rsidR="00FB4545" w:rsidRDefault="00FB4545" w:rsidP="00FB4545">
      <w:pPr>
        <w:pStyle w:val="ListBullet"/>
        <w:numPr>
          <w:ilvl w:val="1"/>
          <w:numId w:val="3"/>
        </w:numPr>
      </w:pPr>
      <w:r>
        <w:t xml:space="preserve">Type 1 alveolar cells: </w:t>
      </w:r>
      <w:r w:rsidR="00F47EBB">
        <w:t>95-97% total surface area, primary location for gas exchange</w:t>
      </w:r>
    </w:p>
    <w:p w14:paraId="1CDF1FC4" w14:textId="487C401C" w:rsidR="00F47EBB" w:rsidRDefault="00F47EBB" w:rsidP="00FB4545">
      <w:pPr>
        <w:pStyle w:val="ListBullet"/>
        <w:numPr>
          <w:ilvl w:val="1"/>
          <w:numId w:val="3"/>
        </w:numPr>
      </w:pPr>
      <w:r>
        <w:lastRenderedPageBreak/>
        <w:t xml:space="preserve">Type 2 alveolar cells: </w:t>
      </w:r>
      <w:r w:rsidR="00383EA0">
        <w:t>secrete pulmonary surfactant, reabsorb Na</w:t>
      </w:r>
      <w:r w:rsidR="00383EA0">
        <w:rPr>
          <w:vertAlign w:val="superscript"/>
        </w:rPr>
        <w:t>+</w:t>
      </w:r>
      <w:r w:rsidR="00383EA0">
        <w:t xml:space="preserve"> and H</w:t>
      </w:r>
      <w:r w:rsidR="00383EA0">
        <w:rPr>
          <w:vertAlign w:val="subscript"/>
        </w:rPr>
        <w:t>2</w:t>
      </w:r>
      <w:r w:rsidR="00383EA0">
        <w:t>O</w:t>
      </w:r>
      <w:r w:rsidR="00325050">
        <w:t>, prevent fluid buildup in the lungs</w:t>
      </w:r>
    </w:p>
    <w:p w14:paraId="1C680F42" w14:textId="0712E562" w:rsidR="000935F1" w:rsidRDefault="000935F1" w:rsidP="000935F1">
      <w:pPr>
        <w:pStyle w:val="ListBullet"/>
      </w:pPr>
      <w:r>
        <w:t>The air-blood barrier provided by the alveoli is very thin, but very strong</w:t>
      </w:r>
      <w:r w:rsidR="00532924">
        <w:t>. Strength provided by the basement membrane</w:t>
      </w:r>
    </w:p>
    <w:p w14:paraId="7AF0A319" w14:textId="20E2A5FB" w:rsidR="00275401" w:rsidRDefault="00275401" w:rsidP="000935F1">
      <w:pPr>
        <w:pStyle w:val="ListBullet"/>
      </w:pPr>
      <w:r>
        <w:t xml:space="preserve">Alveoli are polyhedral, clustered and occur at the end of the </w:t>
      </w:r>
      <w:r w:rsidR="00372F1D">
        <w:t xml:space="preserve">respiratory </w:t>
      </w:r>
      <w:r>
        <w:t xml:space="preserve">bronchioles </w:t>
      </w:r>
    </w:p>
    <w:p w14:paraId="58739D55" w14:textId="2A440474" w:rsidR="00275401" w:rsidRDefault="00100D65" w:rsidP="000935F1">
      <w:pPr>
        <w:pStyle w:val="ListBullet"/>
      </w:pPr>
      <w:r>
        <w:t>Two functional zones:</w:t>
      </w:r>
    </w:p>
    <w:p w14:paraId="091FF699" w14:textId="69E3F2B5" w:rsidR="00100D65" w:rsidRDefault="00100D65" w:rsidP="00100D65">
      <w:pPr>
        <w:pStyle w:val="ListBullet"/>
        <w:numPr>
          <w:ilvl w:val="1"/>
          <w:numId w:val="3"/>
        </w:numPr>
      </w:pPr>
      <w:r>
        <w:t xml:space="preserve">Respiratory zone </w:t>
      </w:r>
      <w:r>
        <w:sym w:font="Wingdings" w:char="F0E0"/>
      </w:r>
      <w:r>
        <w:t xml:space="preserve"> the region where gas exchange occurs</w:t>
      </w:r>
      <w:r w:rsidR="00232E0E">
        <w:t>, includes the respiratory bronchioles and alveolar cells</w:t>
      </w:r>
    </w:p>
    <w:p w14:paraId="21C050AE" w14:textId="54B814C1" w:rsidR="00232E0E" w:rsidRDefault="00232E0E" w:rsidP="00100D65">
      <w:pPr>
        <w:pStyle w:val="ListBullet"/>
        <w:numPr>
          <w:ilvl w:val="1"/>
          <w:numId w:val="3"/>
        </w:numPr>
      </w:pPr>
      <w:r>
        <w:t xml:space="preserve">Conducting zone </w:t>
      </w:r>
      <w:r>
        <w:sym w:font="Wingdings" w:char="F0E0"/>
      </w:r>
      <w:r>
        <w:t xml:space="preserve"> includes all anatomical structures in which air passes through before reaching the respiratory zone</w:t>
      </w:r>
    </w:p>
    <w:p w14:paraId="320657EA" w14:textId="722353C2" w:rsidR="00372F1D" w:rsidRDefault="006403BD" w:rsidP="00372F1D">
      <w:pPr>
        <w:pStyle w:val="ListBullet"/>
      </w:pPr>
      <w:r>
        <w:t xml:space="preserve">Airflow: Trachea </w:t>
      </w:r>
      <w:r>
        <w:sym w:font="Wingdings" w:char="F0E0"/>
      </w:r>
      <w:r>
        <w:t xml:space="preserve"> left and right primary bronchi </w:t>
      </w:r>
      <w:r>
        <w:sym w:font="Wingdings" w:char="F0E0"/>
      </w:r>
      <w:r>
        <w:t xml:space="preserve"> terminal bronchioles </w:t>
      </w:r>
      <w:r>
        <w:sym w:font="Wingdings" w:char="F0E0"/>
      </w:r>
      <w:r>
        <w:t xml:space="preserve"> respiratory bronchioles </w:t>
      </w:r>
      <w:r>
        <w:sym w:font="Wingdings" w:char="F0E0"/>
      </w:r>
      <w:r>
        <w:t xml:space="preserve"> alveoli</w:t>
      </w:r>
    </w:p>
    <w:p w14:paraId="3D04440B" w14:textId="3894B820" w:rsidR="004B6256" w:rsidRPr="00CB6F7C" w:rsidRDefault="004B6256" w:rsidP="004B6256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Physical Properties of the Lungs</w:t>
      </w:r>
    </w:p>
    <w:p w14:paraId="67B325F9" w14:textId="0C34BFF6" w:rsidR="004B6256" w:rsidRDefault="001C2159" w:rsidP="004B6256">
      <w:pPr>
        <w:pStyle w:val="ListBullet"/>
      </w:pPr>
      <w:r>
        <w:t xml:space="preserve">Lungs need high compliance </w:t>
      </w:r>
      <w:r>
        <w:sym w:font="Wingdings" w:char="F0E0"/>
      </w:r>
      <w:r>
        <w:t xml:space="preserve"> need to expand easily</w:t>
      </w:r>
    </w:p>
    <w:p w14:paraId="360B909E" w14:textId="438F50F6" w:rsidR="00CE36B7" w:rsidRDefault="00CE36B7" w:rsidP="00A61996">
      <w:pPr>
        <w:pStyle w:val="ListBullet"/>
        <w:numPr>
          <w:ilvl w:val="1"/>
          <w:numId w:val="3"/>
        </w:numPr>
      </w:pPr>
      <w:r>
        <w:t>Defined by change in volume over change in trans</w:t>
      </w:r>
      <w:r w:rsidR="004C1198">
        <w:t>-</w:t>
      </w:r>
      <w:r>
        <w:t>pulmonary pressure</w:t>
      </w:r>
      <w:r w:rsidR="00A61996">
        <w:tab/>
      </w:r>
    </w:p>
    <w:p w14:paraId="12817A12" w14:textId="0D5A75E0" w:rsidR="001C2159" w:rsidRDefault="00A61996" w:rsidP="004B6256">
      <w:pPr>
        <w:pStyle w:val="ListBullet"/>
      </w:pPr>
      <w:r>
        <w:t>Compliance of lungs reduced by factors that reduce distension</w:t>
      </w:r>
    </w:p>
    <w:p w14:paraId="4D31DF90" w14:textId="7ACFE453" w:rsidR="00A61996" w:rsidRDefault="00A61996" w:rsidP="00A61996">
      <w:pPr>
        <w:pStyle w:val="ListBullet"/>
        <w:numPr>
          <w:ilvl w:val="1"/>
          <w:numId w:val="3"/>
        </w:numPr>
      </w:pPr>
      <w:r>
        <w:t xml:space="preserve">Pulmonary fibrosis </w:t>
      </w:r>
      <w:r>
        <w:sym w:font="Wingdings" w:char="F0E0"/>
      </w:r>
      <w:r>
        <w:t xml:space="preserve"> infiltrates lung tissue with connective tissue</w:t>
      </w:r>
    </w:p>
    <w:p w14:paraId="7FCCE2BC" w14:textId="25627519" w:rsidR="006403BD" w:rsidRDefault="00D36202" w:rsidP="00372F1D">
      <w:pPr>
        <w:pStyle w:val="ListBullet"/>
      </w:pPr>
      <w:r>
        <w:t xml:space="preserve">Lungs need high elasticity </w:t>
      </w:r>
      <w:r>
        <w:sym w:font="Wingdings" w:char="F0E0"/>
      </w:r>
      <w:r>
        <w:t xml:space="preserve"> return to normal size after </w:t>
      </w:r>
    </w:p>
    <w:p w14:paraId="371793EB" w14:textId="1ACC32BE" w:rsidR="008339F9" w:rsidRDefault="00EC6E1F" w:rsidP="00372F1D">
      <w:pPr>
        <w:pStyle w:val="ListBullet"/>
      </w:pPr>
      <w:r>
        <w:t>Surface tension helps to act against the distension</w:t>
      </w:r>
    </w:p>
    <w:p w14:paraId="26C35BD2" w14:textId="691AF4D8" w:rsidR="00EC6E1F" w:rsidRDefault="00EC6E1F" w:rsidP="00EC6E1F">
      <w:pPr>
        <w:pStyle w:val="ListBullet"/>
        <w:numPr>
          <w:ilvl w:val="1"/>
          <w:numId w:val="3"/>
        </w:numPr>
      </w:pPr>
      <w:r>
        <w:t>Exerted by fluid in the alveoli</w:t>
      </w:r>
    </w:p>
    <w:p w14:paraId="205146EF" w14:textId="5FD46A52" w:rsidR="00EC6E1F" w:rsidRDefault="008A7BB7" w:rsidP="00EC6E1F">
      <w:pPr>
        <w:pStyle w:val="ListBullet"/>
        <w:numPr>
          <w:ilvl w:val="1"/>
          <w:numId w:val="3"/>
        </w:numPr>
      </w:pPr>
      <w:r>
        <w:t xml:space="preserve">Fluid reabsorption </w:t>
      </w:r>
      <w:r>
        <w:sym w:font="Wingdings" w:char="F0E0"/>
      </w:r>
      <w:r>
        <w:t xml:space="preserve"> active transport Na</w:t>
      </w:r>
      <w:r>
        <w:rPr>
          <w:vertAlign w:val="superscript"/>
        </w:rPr>
        <w:t>+</w:t>
      </w:r>
    </w:p>
    <w:p w14:paraId="72FFB91B" w14:textId="55D42C44" w:rsidR="008A7BB7" w:rsidRDefault="008A7BB7" w:rsidP="00EC6E1F">
      <w:pPr>
        <w:pStyle w:val="ListBullet"/>
        <w:numPr>
          <w:ilvl w:val="1"/>
          <w:numId w:val="3"/>
        </w:numPr>
      </w:pPr>
      <w:r>
        <w:t xml:space="preserve">Fluid secreted </w:t>
      </w:r>
      <w:r>
        <w:sym w:font="Wingdings" w:char="F0E0"/>
      </w:r>
      <w:r>
        <w:t xml:space="preserve"> active transport Cl</w:t>
      </w:r>
      <w:r>
        <w:rPr>
          <w:vertAlign w:val="superscript"/>
        </w:rPr>
        <w:t>-</w:t>
      </w:r>
      <w:r>
        <w:t xml:space="preserve"> out of alveolar cells</w:t>
      </w:r>
    </w:p>
    <w:p w14:paraId="1E019F2D" w14:textId="37D35921" w:rsidR="00B612C1" w:rsidRDefault="00B612C1" w:rsidP="00B612C1">
      <w:pPr>
        <w:pStyle w:val="ListBullet"/>
      </w:pPr>
      <w:r>
        <w:t xml:space="preserve">Law of Laplace </w:t>
      </w:r>
      <w:r>
        <w:sym w:font="Wingdings" w:char="F0E0"/>
      </w:r>
      <w:r>
        <w:t xml:space="preserve"> </w:t>
      </w:r>
      <w:r w:rsidR="00EE5021">
        <w:t xml:space="preserve">pressure directly proportional to the surface tension and indirectly proportional to the </w:t>
      </w:r>
      <w:r w:rsidR="004017B5">
        <w:t xml:space="preserve">radius of the alveolus </w:t>
      </w:r>
    </w:p>
    <w:p w14:paraId="0910C4FA" w14:textId="7DBC38C2" w:rsidR="00E12C0F" w:rsidRDefault="00E12C0F" w:rsidP="00B612C1">
      <w:pPr>
        <w:pStyle w:val="ListBullet"/>
      </w:pPr>
      <w:r>
        <w:lastRenderedPageBreak/>
        <w:t>As radius decreases, the surface tension also decreases</w:t>
      </w:r>
    </w:p>
    <w:p w14:paraId="11E1B8E0" w14:textId="2C6CB983" w:rsidR="004A58AC" w:rsidRDefault="000274E9" w:rsidP="00B612C1">
      <w:pPr>
        <w:pStyle w:val="ListBullet"/>
      </w:pPr>
      <w:r>
        <w:t>Surfa</w:t>
      </w:r>
      <w:r w:rsidR="004A58AC">
        <w:t xml:space="preserve">ctant </w:t>
      </w:r>
      <w:r w:rsidR="004A58AC">
        <w:sym w:font="Wingdings" w:char="F0E0"/>
      </w:r>
      <w:r w:rsidR="004A58AC">
        <w:t xml:space="preserve"> substance in alveolar fluid that reduces surface tension</w:t>
      </w:r>
    </w:p>
    <w:p w14:paraId="21BCCAB5" w14:textId="0B4B83F4" w:rsidR="004A58AC" w:rsidRDefault="004A58AC" w:rsidP="004A58AC">
      <w:pPr>
        <w:pStyle w:val="ListBullet"/>
        <w:numPr>
          <w:ilvl w:val="1"/>
          <w:numId w:val="3"/>
        </w:numPr>
      </w:pPr>
      <w:r>
        <w:t>Interspersed between water</w:t>
      </w:r>
      <w:r w:rsidR="008C5D07">
        <w:t xml:space="preserve"> molecules</w:t>
      </w:r>
      <w:r w:rsidR="002960A3">
        <w:t xml:space="preserve"> at water-air interface, reducing hydrogen bonds</w:t>
      </w:r>
    </w:p>
    <w:p w14:paraId="617CC983" w14:textId="2938B863" w:rsidR="002960A3" w:rsidRDefault="002960A3" w:rsidP="004A58AC">
      <w:pPr>
        <w:pStyle w:val="ListBullet"/>
        <w:numPr>
          <w:ilvl w:val="1"/>
          <w:numId w:val="3"/>
        </w:numPr>
      </w:pPr>
      <w:r>
        <w:t>Ability to lower surface tension improves as the alveoli get smaller</w:t>
      </w:r>
      <w:r w:rsidR="0032536F">
        <w:t xml:space="preserve">, prevents collapsing </w:t>
      </w:r>
    </w:p>
    <w:p w14:paraId="30A467D1" w14:textId="11EBA5AC" w:rsidR="002960A3" w:rsidRDefault="0032536F" w:rsidP="004A58AC">
      <w:pPr>
        <w:pStyle w:val="ListBullet"/>
        <w:numPr>
          <w:ilvl w:val="1"/>
          <w:numId w:val="3"/>
        </w:numPr>
      </w:pPr>
      <w:r>
        <w:t>Begins to be produced late in fetal life</w:t>
      </w:r>
    </w:p>
    <w:p w14:paraId="64A6F269" w14:textId="587A67B4" w:rsidR="000274E9" w:rsidRDefault="000274E9" w:rsidP="000274E9">
      <w:pPr>
        <w:pStyle w:val="ListBullet"/>
      </w:pPr>
      <w:r>
        <w:t>Thorax must be sufficiently rigid to protect organs but also flexible to allow pulmonary ventilation</w:t>
      </w:r>
    </w:p>
    <w:p w14:paraId="6AE93DA1" w14:textId="552FF2B2" w:rsidR="000274E9" w:rsidRDefault="000274E9" w:rsidP="000274E9">
      <w:pPr>
        <w:pStyle w:val="ListBullet"/>
        <w:numPr>
          <w:ilvl w:val="1"/>
          <w:numId w:val="3"/>
        </w:numPr>
      </w:pPr>
      <w:r>
        <w:t>Inspiration = inhalation, expiration = exhalation, alternatively increasing and decreasing volume of thorax and lungs</w:t>
      </w:r>
    </w:p>
    <w:p w14:paraId="1AA0FFA1" w14:textId="40BECD8B" w:rsidR="00AA5E55" w:rsidRPr="00CB6F7C" w:rsidRDefault="00EB6375" w:rsidP="00AA5E55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Inspiration and Ex</w:t>
      </w:r>
      <w:r w:rsidR="00AA5E55">
        <w:rPr>
          <w:b/>
          <w:sz w:val="32"/>
          <w:u w:val="single"/>
        </w:rPr>
        <w:t>piration</w:t>
      </w:r>
    </w:p>
    <w:p w14:paraId="2D7B84C1" w14:textId="6FEC9108" w:rsidR="00AA5E55" w:rsidRDefault="00EB6375" w:rsidP="00AA5E55">
      <w:pPr>
        <w:pStyle w:val="ListBullet"/>
      </w:pPr>
      <w:r>
        <w:t>Diaphragm separates the thora</w:t>
      </w:r>
      <w:r w:rsidR="00993AC1">
        <w:t>c</w:t>
      </w:r>
      <w:r w:rsidR="0013266E">
        <w:t xml:space="preserve">ic and abdominal cavity, primary muscle in </w:t>
      </w:r>
      <w:r w:rsidR="00993AC1">
        <w:t>ventilation</w:t>
      </w:r>
    </w:p>
    <w:p w14:paraId="199DC8E0" w14:textId="3BC8E539" w:rsidR="000274E9" w:rsidRDefault="00EF2007" w:rsidP="000274E9">
      <w:pPr>
        <w:pStyle w:val="ListBullet"/>
      </w:pPr>
      <w:r>
        <w:t>Two layers of intercostal muscles between the ribs: internal intercostal &amp; external intercostal</w:t>
      </w:r>
    </w:p>
    <w:p w14:paraId="6F917F2D" w14:textId="0304BFD3" w:rsidR="00EF2007" w:rsidRDefault="00511380" w:rsidP="00EF2007">
      <w:pPr>
        <w:pStyle w:val="ListBullet"/>
        <w:numPr>
          <w:ilvl w:val="1"/>
          <w:numId w:val="3"/>
        </w:numPr>
      </w:pPr>
      <w:r>
        <w:t xml:space="preserve">Parasternal intercostal one layer between the costal cartilages </w:t>
      </w:r>
    </w:p>
    <w:p w14:paraId="69732FFC" w14:textId="0B3B3C60" w:rsidR="00511380" w:rsidRDefault="00F83F63" w:rsidP="00511380">
      <w:pPr>
        <w:pStyle w:val="ListBullet"/>
      </w:pPr>
      <w:r>
        <w:t>Lungs expand = diaphragm contracts, lungs contract = diaphragm expands</w:t>
      </w:r>
    </w:p>
    <w:p w14:paraId="42D82AC8" w14:textId="3AA221FB" w:rsidR="00F46F25" w:rsidRPr="00CB6F7C" w:rsidRDefault="00F46F25" w:rsidP="00F46F25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Pulmonary Function Tests</w:t>
      </w:r>
    </w:p>
    <w:p w14:paraId="79EE0282" w14:textId="1245B88E" w:rsidR="00F46F25" w:rsidRDefault="005D0DA7" w:rsidP="00F46F25">
      <w:pPr>
        <w:pStyle w:val="ListBullet"/>
      </w:pPr>
      <w:r>
        <w:t>Spirometry assesses pulmonary function</w:t>
      </w:r>
    </w:p>
    <w:p w14:paraId="17C5EC9D" w14:textId="736742AA" w:rsidR="005D0DA7" w:rsidRDefault="00EB0751" w:rsidP="00F46F25">
      <w:pPr>
        <w:pStyle w:val="ListBullet"/>
      </w:pPr>
      <w:r>
        <w:t xml:space="preserve">Tidal volume </w:t>
      </w:r>
      <w:r>
        <w:sym w:font="Wingdings" w:char="F0E0"/>
      </w:r>
      <w:r>
        <w:t xml:space="preserve"> air expired in each breath during quiet breathing </w:t>
      </w:r>
    </w:p>
    <w:p w14:paraId="0F2B9D7E" w14:textId="4A0A1BFA" w:rsidR="00927411" w:rsidRDefault="00F51734" w:rsidP="00511380">
      <w:pPr>
        <w:pStyle w:val="ListBullet"/>
      </w:pPr>
      <w:r>
        <w:t xml:space="preserve">Residual volume </w:t>
      </w:r>
      <w:r>
        <w:sym w:font="Wingdings" w:char="F0E0"/>
      </w:r>
      <w:r>
        <w:t xml:space="preserve"> air that cannot be expired</w:t>
      </w:r>
    </w:p>
    <w:p w14:paraId="00E0274E" w14:textId="19C5D056" w:rsidR="00F51734" w:rsidRDefault="00236138" w:rsidP="00511380">
      <w:pPr>
        <w:pStyle w:val="ListBullet"/>
      </w:pPr>
      <w:r>
        <w:t>Total minute volume ~6 L</w:t>
      </w:r>
      <w:r w:rsidR="00FC5C27">
        <w:t>, can increase to 100-200 L during exercise</w:t>
      </w:r>
    </w:p>
    <w:p w14:paraId="0E7AD83A" w14:textId="1DEAB0A0" w:rsidR="00FC5C27" w:rsidRDefault="00020778" w:rsidP="00511380">
      <w:pPr>
        <w:pStyle w:val="ListBullet"/>
      </w:pPr>
      <w:r>
        <w:t>Not all the inspired lung volume reaches the alveoli as it mixes with air in the anatomical dead space</w:t>
      </w:r>
    </w:p>
    <w:p w14:paraId="4F86A1DF" w14:textId="46923075" w:rsidR="00020778" w:rsidRPr="001C4368" w:rsidRDefault="001C4368" w:rsidP="00511380">
      <w:pPr>
        <w:pStyle w:val="ListBullet"/>
      </w:pPr>
      <w:r>
        <w:lastRenderedPageBreak/>
        <w:t xml:space="preserve">Amount of air reaching the alveoli increases with increasing tidal volume. </w:t>
      </w:r>
      <m:oMath>
        <m:r>
          <w:rPr>
            <w:rFonts w:ascii="Cambria Math" w:hAnsi="Cambria Math"/>
          </w:rPr>
          <m:t xml:space="preserve">Inspired air reaches alveoli=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Tidal vol. -Anatomical dead space</m:t>
            </m:r>
          </m:num>
          <m:den>
            <m:r>
              <w:rPr>
                <w:rFonts w:ascii="Cambria Math" w:hAnsi="Cambria Math"/>
              </w:rPr>
              <m:t>Tidal volume</m:t>
            </m:r>
          </m:den>
        </m:f>
        <m:r>
          <w:rPr>
            <w:rFonts w:ascii="Cambria Math" w:hAnsi="Cambria Math"/>
          </w:rPr>
          <m:t xml:space="preserve"> x 100%</m:t>
        </m:r>
      </m:oMath>
    </w:p>
    <w:p w14:paraId="1E7CC4EB" w14:textId="04DD551E" w:rsidR="001C4368" w:rsidRDefault="001C4368" w:rsidP="001C4368">
      <w:pPr>
        <w:pStyle w:val="ListBullet"/>
      </w:pPr>
      <w:r>
        <w:rPr>
          <w:rFonts w:eastAsiaTheme="minorEastAsia"/>
        </w:rPr>
        <w:t>Spirometry useful for diagnosing pulmonary disease</w:t>
      </w:r>
      <w:r>
        <w:t>, two categories</w:t>
      </w:r>
    </w:p>
    <w:p w14:paraId="73970D12" w14:textId="1A797F63" w:rsidR="001C4368" w:rsidRDefault="001C4368" w:rsidP="001C4368">
      <w:pPr>
        <w:pStyle w:val="ListBullet"/>
        <w:numPr>
          <w:ilvl w:val="1"/>
          <w:numId w:val="3"/>
        </w:numPr>
      </w:pPr>
      <w:r>
        <w:t xml:space="preserve">Restrictive disorders </w:t>
      </w:r>
      <w:r>
        <w:sym w:font="Wingdings" w:char="F0E0"/>
      </w:r>
      <w:r>
        <w:t xml:space="preserve"> vita</w:t>
      </w:r>
      <w:r w:rsidR="00AD306D">
        <w:t>l ca</w:t>
      </w:r>
      <w:r>
        <w:t>pacity is reduced</w:t>
      </w:r>
      <w:r w:rsidR="00AD306D">
        <w:t>, normal expiration</w:t>
      </w:r>
    </w:p>
    <w:p w14:paraId="38D2A263" w14:textId="5255BCE1" w:rsidR="001C4368" w:rsidRDefault="001C4368" w:rsidP="001C4368">
      <w:pPr>
        <w:pStyle w:val="ListBullet"/>
        <w:numPr>
          <w:ilvl w:val="1"/>
          <w:numId w:val="3"/>
        </w:numPr>
      </w:pPr>
      <w:r>
        <w:t xml:space="preserve">Obstructive disorders </w:t>
      </w:r>
      <w:r>
        <w:sym w:font="Wingdings" w:char="F0E0"/>
      </w:r>
      <w:r>
        <w:t xml:space="preserve"> </w:t>
      </w:r>
      <w:r w:rsidR="00AD306D">
        <w:t>normal vital capacity, reduced expiration</w:t>
      </w:r>
    </w:p>
    <w:p w14:paraId="217D88B1" w14:textId="70D4B4C5" w:rsidR="004118EE" w:rsidRPr="00CB6F7C" w:rsidRDefault="004118EE" w:rsidP="004118EE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Disorders caused by High Partial Pressures of Gases</w:t>
      </w:r>
    </w:p>
    <w:p w14:paraId="67F1AE45" w14:textId="013E4E77" w:rsidR="004118EE" w:rsidRDefault="00971C31" w:rsidP="004118EE">
      <w:pPr>
        <w:pStyle w:val="ListBullet"/>
      </w:pPr>
      <w:r>
        <w:t xml:space="preserve">Total atmospheric pressure increases by </w:t>
      </w:r>
      <w:r w:rsidR="00C63EEA">
        <w:t>one atmosphere every 10m below sea level.</w:t>
      </w:r>
    </w:p>
    <w:p w14:paraId="79670BD8" w14:textId="28721D1E" w:rsidR="00C63EEA" w:rsidRDefault="00C63EEA" w:rsidP="00C63EEA">
      <w:pPr>
        <w:pStyle w:val="ListBullet"/>
        <w:numPr>
          <w:ilvl w:val="1"/>
          <w:numId w:val="3"/>
        </w:numPr>
      </w:pPr>
      <w:r>
        <w:t>10m below sea level dissolved gases in plasma = 2x</w:t>
      </w:r>
    </w:p>
    <w:p w14:paraId="4E54DB69" w14:textId="3CD3E243" w:rsidR="00C63EEA" w:rsidRDefault="00C63EEA" w:rsidP="00C63EEA">
      <w:pPr>
        <w:pStyle w:val="ListBullet"/>
        <w:numPr>
          <w:ilvl w:val="1"/>
          <w:numId w:val="3"/>
        </w:numPr>
      </w:pPr>
      <w:r>
        <w:t>20m = 3x, 30m = 4x</w:t>
      </w:r>
    </w:p>
    <w:p w14:paraId="279C006E" w14:textId="10897DB7" w:rsidR="00C63EEA" w:rsidRDefault="00C63EEA" w:rsidP="00C63EEA">
      <w:pPr>
        <w:pStyle w:val="ListBullet"/>
        <w:numPr>
          <w:ilvl w:val="1"/>
          <w:numId w:val="3"/>
        </w:numPr>
      </w:pPr>
      <w:r>
        <w:t>Increased amounts of oxygen and nitrogen can have negative effects</w:t>
      </w:r>
    </w:p>
    <w:p w14:paraId="26C93881" w14:textId="46B88248" w:rsidR="00C63EEA" w:rsidRDefault="00CF3609" w:rsidP="00C63EEA">
      <w:pPr>
        <w:pStyle w:val="ListBullet"/>
      </w:pPr>
      <w:r>
        <w:t>Oxygen toxicity</w:t>
      </w:r>
    </w:p>
    <w:p w14:paraId="4056383E" w14:textId="14FF5CF2" w:rsidR="00CF3609" w:rsidRDefault="00CF3609" w:rsidP="00CF3609">
      <w:pPr>
        <w:pStyle w:val="ListBullet"/>
        <w:numPr>
          <w:ilvl w:val="1"/>
          <w:numId w:val="3"/>
        </w:numPr>
      </w:pPr>
      <w:r>
        <w:t>May develop rapidly when P</w:t>
      </w:r>
      <w:r>
        <w:rPr>
          <w:vertAlign w:val="subscript"/>
        </w:rPr>
        <w:t>O2</w:t>
      </w:r>
      <w:r>
        <w:t xml:space="preserve"> rises above 2.5 atmospheres</w:t>
      </w:r>
    </w:p>
    <w:p w14:paraId="52C970F6" w14:textId="39E59EE4" w:rsidR="00CF3609" w:rsidRDefault="00CF3609" w:rsidP="00CF3609">
      <w:pPr>
        <w:pStyle w:val="ListBullet"/>
        <w:numPr>
          <w:ilvl w:val="1"/>
          <w:numId w:val="3"/>
        </w:numPr>
      </w:pPr>
      <w:r>
        <w:t>Leads to oxidation of enzymes and other destructive changes</w:t>
      </w:r>
    </w:p>
    <w:p w14:paraId="746AA269" w14:textId="1378F898" w:rsidR="00CF3609" w:rsidRDefault="00CF3609" w:rsidP="00CF3609">
      <w:pPr>
        <w:pStyle w:val="ListBullet"/>
        <w:numPr>
          <w:ilvl w:val="1"/>
          <w:numId w:val="3"/>
        </w:numPr>
      </w:pPr>
      <w:r>
        <w:t>Can cause nervous system damage, coma, death</w:t>
      </w:r>
    </w:p>
    <w:p w14:paraId="4DD69437" w14:textId="7FDAF380" w:rsidR="00386195" w:rsidRDefault="00386195" w:rsidP="00386195">
      <w:pPr>
        <w:pStyle w:val="ListBullet"/>
      </w:pPr>
      <w:r>
        <w:t>Nitrogen narcosis</w:t>
      </w:r>
    </w:p>
    <w:p w14:paraId="6A9561EF" w14:textId="33E1B9E4" w:rsidR="00386195" w:rsidRDefault="00976A63" w:rsidP="00386195">
      <w:pPr>
        <w:pStyle w:val="ListBullet"/>
        <w:numPr>
          <w:ilvl w:val="1"/>
          <w:numId w:val="3"/>
        </w:numPr>
      </w:pPr>
      <w:r>
        <w:t>Large amounts of dissolved nitrogen at high pressure can cause delirious effects</w:t>
      </w:r>
    </w:p>
    <w:p w14:paraId="002F5BCF" w14:textId="369D5634" w:rsidR="00976A63" w:rsidRDefault="00976A63" w:rsidP="00386195">
      <w:pPr>
        <w:pStyle w:val="ListBullet"/>
        <w:numPr>
          <w:ilvl w:val="1"/>
          <w:numId w:val="3"/>
        </w:numPr>
      </w:pPr>
      <w:r>
        <w:t>Increased amount of nitrogen dissolved in plasma membrane</w:t>
      </w:r>
    </w:p>
    <w:p w14:paraId="107A8BEB" w14:textId="26B39C22" w:rsidR="00976A63" w:rsidRDefault="00976A63" w:rsidP="00386195">
      <w:pPr>
        <w:pStyle w:val="ListBullet"/>
        <w:numPr>
          <w:ilvl w:val="1"/>
          <w:numId w:val="3"/>
        </w:numPr>
      </w:pPr>
      <w:r>
        <w:t xml:space="preserve">Effects may resemble alcohol intoxication, dizziness, extreme drowsiness </w:t>
      </w:r>
    </w:p>
    <w:p w14:paraId="125374C6" w14:textId="110495F8" w:rsidR="00976A63" w:rsidRDefault="00976A63" w:rsidP="00976A63">
      <w:pPr>
        <w:pStyle w:val="ListBullet"/>
      </w:pPr>
      <w:r>
        <w:t>Decompression sickness</w:t>
      </w:r>
    </w:p>
    <w:p w14:paraId="7873E427" w14:textId="3560C7FF" w:rsidR="00976A63" w:rsidRDefault="00D74EB3" w:rsidP="00976A63">
      <w:pPr>
        <w:pStyle w:val="ListBullet"/>
        <w:numPr>
          <w:ilvl w:val="1"/>
          <w:numId w:val="3"/>
        </w:numPr>
      </w:pPr>
      <w:r>
        <w:t>If diver ascends to sea level too quickly, nitrogen bubbles can form in tissue fluids and enter blood</w:t>
      </w:r>
    </w:p>
    <w:p w14:paraId="5E7FE6B4" w14:textId="49CE4A63" w:rsidR="00C140A6" w:rsidRDefault="00C140A6" w:rsidP="00976A63">
      <w:pPr>
        <w:pStyle w:val="ListBullet"/>
        <w:numPr>
          <w:ilvl w:val="1"/>
          <w:numId w:val="3"/>
        </w:numPr>
      </w:pPr>
      <w:r>
        <w:lastRenderedPageBreak/>
        <w:t>Bubbles can block blood channels, producing muscle &amp; joint pain and more severe damage</w:t>
      </w:r>
    </w:p>
    <w:p w14:paraId="2764B8AF" w14:textId="03C614EB" w:rsidR="00C140A6" w:rsidRDefault="00C140A6" w:rsidP="00976A63">
      <w:pPr>
        <w:pStyle w:val="ListBullet"/>
        <w:numPr>
          <w:ilvl w:val="1"/>
          <w:numId w:val="3"/>
        </w:numPr>
      </w:pPr>
      <w:r>
        <w:t xml:space="preserve">Could also happen in an airplane if cabin rapidly depressurized </w:t>
      </w:r>
    </w:p>
    <w:p w14:paraId="13229B0A" w14:textId="6A0A7F4A" w:rsidR="00D47263" w:rsidRPr="00CB6F7C" w:rsidRDefault="00D47263" w:rsidP="00D47263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Hemoglobin</w:t>
      </w:r>
    </w:p>
    <w:p w14:paraId="31A28B67" w14:textId="010FE7D1" w:rsidR="00D47263" w:rsidRDefault="00D50BB2" w:rsidP="00D47263">
      <w:pPr>
        <w:pStyle w:val="ListBullet"/>
      </w:pPr>
      <w:r>
        <w:t>Most oxygen in the blood is bonded to hemoglobin</w:t>
      </w:r>
    </w:p>
    <w:p w14:paraId="15DE2831" w14:textId="7D9F784B" w:rsidR="006F1D60" w:rsidRDefault="00212F62" w:rsidP="006F1D60">
      <w:pPr>
        <w:pStyle w:val="ListBullet"/>
      </w:pPr>
      <w:r>
        <w:t>4 peptides = globin, 4 iron discs = hemes</w:t>
      </w:r>
    </w:p>
    <w:p w14:paraId="4BA61590" w14:textId="04FC5718" w:rsidR="00BF4243" w:rsidRDefault="00BF4243" w:rsidP="006F1D60">
      <w:pPr>
        <w:pStyle w:val="ListBullet"/>
      </w:pPr>
      <w:r>
        <w:t>2 alpha chains 141 AA long, 2 beta chains 146 AA long</w:t>
      </w:r>
    </w:p>
    <w:p w14:paraId="410F59FF" w14:textId="7918B2C6" w:rsidR="00BF4243" w:rsidRDefault="004C1198" w:rsidP="006F1D60">
      <w:pPr>
        <w:pStyle w:val="ListBullet"/>
      </w:pPr>
      <w:r>
        <w:t xml:space="preserve">4 oxygen/hemoglobin and over a </w:t>
      </w:r>
      <w:r w:rsidR="008F4182">
        <w:t>billion oxygen per red blood cell</w:t>
      </w:r>
    </w:p>
    <w:p w14:paraId="127849D6" w14:textId="6B9B2B2B" w:rsidR="008F4182" w:rsidRDefault="00653469" w:rsidP="00653469">
      <w:pPr>
        <w:pStyle w:val="ListBullet"/>
        <w:numPr>
          <w:ilvl w:val="1"/>
          <w:numId w:val="3"/>
        </w:numPr>
      </w:pPr>
      <w:r>
        <w:t xml:space="preserve">Oxyhemoglobin </w:t>
      </w:r>
      <w:r>
        <w:sym w:font="Wingdings" w:char="F0E0"/>
      </w:r>
      <w:r>
        <w:t xml:space="preserve"> reduced iron, oxygen bound</w:t>
      </w:r>
    </w:p>
    <w:p w14:paraId="3AD40B94" w14:textId="47B90997" w:rsidR="00653469" w:rsidRDefault="00653469" w:rsidP="00653469">
      <w:pPr>
        <w:pStyle w:val="ListBullet"/>
        <w:numPr>
          <w:ilvl w:val="1"/>
          <w:numId w:val="3"/>
        </w:numPr>
      </w:pPr>
      <w:r>
        <w:t xml:space="preserve">Deoxyhemoglobin/ reduced hemoglobin </w:t>
      </w:r>
      <w:r>
        <w:sym w:font="Wingdings" w:char="F0E0"/>
      </w:r>
      <w:r>
        <w:t xml:space="preserve"> no oxygen, reduced iron</w:t>
      </w:r>
    </w:p>
    <w:p w14:paraId="3E439E38" w14:textId="1A0E63E8" w:rsidR="00653469" w:rsidRDefault="00653469" w:rsidP="00653469">
      <w:pPr>
        <w:pStyle w:val="ListBullet"/>
        <w:numPr>
          <w:ilvl w:val="1"/>
          <w:numId w:val="3"/>
        </w:numPr>
      </w:pPr>
      <w:r>
        <w:t xml:space="preserve">Methemoglobin </w:t>
      </w:r>
      <w:r>
        <w:sym w:font="Wingdings" w:char="F0E0"/>
      </w:r>
      <w:r>
        <w:t xml:space="preserve"> </w:t>
      </w:r>
      <w:r w:rsidR="004C1198">
        <w:t>oxidized</w:t>
      </w:r>
      <w:r>
        <w:t xml:space="preserve"> </w:t>
      </w:r>
    </w:p>
    <w:p w14:paraId="2DA23A8E" w14:textId="5BC2674C" w:rsidR="00653469" w:rsidRDefault="00653469" w:rsidP="00653469">
      <w:pPr>
        <w:pStyle w:val="ListBullet"/>
        <w:numPr>
          <w:ilvl w:val="1"/>
          <w:numId w:val="3"/>
        </w:numPr>
      </w:pPr>
      <w:r>
        <w:t xml:space="preserve">Carboxyhemoglobin </w:t>
      </w:r>
      <w:r>
        <w:sym w:font="Wingdings" w:char="F0E0"/>
      </w:r>
      <w:r>
        <w:t xml:space="preserve"> bound to CO, CO displaces oxygen</w:t>
      </w:r>
    </w:p>
    <w:p w14:paraId="62F7BBC3" w14:textId="66C6EEF5" w:rsidR="00653469" w:rsidRDefault="00653469" w:rsidP="00653469">
      <w:pPr>
        <w:pStyle w:val="ListBullet"/>
        <w:numPr>
          <w:ilvl w:val="1"/>
          <w:numId w:val="3"/>
        </w:numPr>
      </w:pPr>
      <w:r>
        <w:t xml:space="preserve">% oxyhemoglobin saturation </w:t>
      </w:r>
      <w:r>
        <w:sym w:font="Wingdings" w:char="F0E0"/>
      </w:r>
      <w:r>
        <w:t xml:space="preserve"> %oxyhemoglobin: total hemoglobin</w:t>
      </w:r>
    </w:p>
    <w:p w14:paraId="2A62D096" w14:textId="067AD265" w:rsidR="00653469" w:rsidRPr="00CB6F7C" w:rsidRDefault="00653469" w:rsidP="00653469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Carbon dioxide transport</w:t>
      </w:r>
    </w:p>
    <w:p w14:paraId="2BE8C397" w14:textId="3BDB8D95" w:rsidR="00653469" w:rsidRDefault="00653469" w:rsidP="00653469">
      <w:pPr>
        <w:pStyle w:val="ListBullet"/>
      </w:pPr>
      <w:r>
        <w:t>Carried in blood in 3 forms:</w:t>
      </w:r>
    </w:p>
    <w:p w14:paraId="09E546D8" w14:textId="5E732F4A" w:rsidR="00653469" w:rsidRDefault="00653469" w:rsidP="00653469">
      <w:pPr>
        <w:pStyle w:val="ListBullet"/>
        <w:numPr>
          <w:ilvl w:val="1"/>
          <w:numId w:val="3"/>
        </w:numPr>
      </w:pPr>
      <w:r>
        <w:t>Dissolved in plasma, 1/10</w:t>
      </w:r>
    </w:p>
    <w:p w14:paraId="1F447D16" w14:textId="03EA09CC" w:rsidR="00653469" w:rsidRDefault="00653469" w:rsidP="00653469">
      <w:pPr>
        <w:pStyle w:val="ListBullet"/>
        <w:numPr>
          <w:ilvl w:val="1"/>
          <w:numId w:val="3"/>
        </w:numPr>
      </w:pPr>
      <w:r>
        <w:t>Carbaminohemoglobin, 1/5</w:t>
      </w:r>
    </w:p>
    <w:p w14:paraId="313EE51A" w14:textId="44867767" w:rsidR="00653469" w:rsidRDefault="00653469" w:rsidP="00653469">
      <w:pPr>
        <w:pStyle w:val="ListBullet"/>
        <w:numPr>
          <w:ilvl w:val="1"/>
          <w:numId w:val="3"/>
        </w:numPr>
      </w:pPr>
      <w:r>
        <w:t>Bicarbonate ion</w:t>
      </w:r>
    </w:p>
    <w:p w14:paraId="78CA20D7" w14:textId="45B1C0EA" w:rsidR="00653469" w:rsidRDefault="00653469" w:rsidP="00653469">
      <w:pPr>
        <w:pStyle w:val="ListBullet"/>
      </w:pPr>
      <w:r>
        <w:t>CO</w:t>
      </w:r>
      <w:r>
        <w:rPr>
          <w:vertAlign w:val="subscript"/>
        </w:rPr>
        <w:t>2</w:t>
      </w:r>
      <w:r>
        <w:t xml:space="preserve"> combine with water to make carbonic acid, RBC</w:t>
      </w:r>
    </w:p>
    <w:p w14:paraId="37F10891" w14:textId="2063E6B4" w:rsidR="00DC7962" w:rsidRDefault="00DC7962" w:rsidP="00DC7962">
      <w:pPr>
        <w:pStyle w:val="ListBullet"/>
      </w:pPr>
      <w:r>
        <w:t xml:space="preserve">Chloride shift </w:t>
      </w:r>
      <w:r>
        <w:sym w:font="Wingdings" w:char="F0E0"/>
      </w:r>
      <w:r>
        <w:t xml:space="preserve"> Cl</w:t>
      </w:r>
      <w:r>
        <w:rPr>
          <w:vertAlign w:val="superscript"/>
        </w:rPr>
        <w:t>-</w:t>
      </w:r>
      <w:r>
        <w:t xml:space="preserve"> moves into RBC as bicarbonate moves out </w:t>
      </w:r>
    </w:p>
    <w:p w14:paraId="33965970" w14:textId="0F691C3F" w:rsidR="00DC7962" w:rsidRDefault="00DC7962" w:rsidP="00DC7962">
      <w:pPr>
        <w:pStyle w:val="ListBullet"/>
        <w:numPr>
          <w:ilvl w:val="1"/>
          <w:numId w:val="3"/>
        </w:numPr>
      </w:pPr>
      <w:r>
        <w:t xml:space="preserve">Unloading of oxygen is increased by bonding of H+ to hemoglobin </w:t>
      </w:r>
    </w:p>
    <w:p w14:paraId="4B8809C2" w14:textId="25E6C111" w:rsidR="008E43A4" w:rsidRDefault="00DC7962" w:rsidP="008E43A4">
      <w:pPr>
        <w:pStyle w:val="ListBullet"/>
      </w:pPr>
      <w:r>
        <w:t xml:space="preserve">Reverse chloride shift </w:t>
      </w:r>
      <w:r>
        <w:sym w:font="Wingdings" w:char="F0E0"/>
      </w:r>
      <w:r>
        <w:t xml:space="preserve"> </w:t>
      </w:r>
      <w:r w:rsidR="00422BC6">
        <w:t xml:space="preserve">Oxyhemoglobin has weaker affinity to </w:t>
      </w:r>
      <w:r w:rsidR="00C54DE0">
        <w:t>H+</w:t>
      </w:r>
      <w:r w:rsidR="008E43A4">
        <w:t>, in pulmonary capillaries, convert carbonic acid to CO</w:t>
      </w:r>
      <w:r w:rsidR="008E43A4">
        <w:rPr>
          <w:vertAlign w:val="subscript"/>
        </w:rPr>
        <w:t xml:space="preserve">2 </w:t>
      </w:r>
      <w:r w:rsidR="008E43A4">
        <w:t xml:space="preserve">and exhaled </w:t>
      </w:r>
    </w:p>
    <w:p w14:paraId="1CD5E3C8" w14:textId="3E64F198" w:rsidR="008E43A4" w:rsidRPr="00CB6F7C" w:rsidRDefault="00274703" w:rsidP="008E43A4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 w:rsidRPr="008E43A4">
        <w:rPr>
          <w:noProof/>
          <w:lang w:eastAsia="en-US"/>
        </w:rPr>
        <w:lastRenderedPageBreak/>
        <w:drawing>
          <wp:anchor distT="0" distB="0" distL="114300" distR="114300" simplePos="0" relativeHeight="251662336" behindDoc="0" locked="0" layoutInCell="1" allowOverlap="1" wp14:anchorId="13E0DC9E" wp14:editId="7ABF5B82">
            <wp:simplePos x="0" y="0"/>
            <wp:positionH relativeFrom="column">
              <wp:posOffset>-633095</wp:posOffset>
            </wp:positionH>
            <wp:positionV relativeFrom="paragraph">
              <wp:posOffset>344170</wp:posOffset>
            </wp:positionV>
            <wp:extent cx="3884295" cy="4529455"/>
            <wp:effectExtent l="0" t="0" r="0" b="0"/>
            <wp:wrapTight wrapText="bothSides">
              <wp:wrapPolygon edited="0">
                <wp:start x="6215" y="242"/>
                <wp:lineTo x="706" y="485"/>
                <wp:lineTo x="282" y="606"/>
                <wp:lineTo x="282" y="20834"/>
                <wp:lineTo x="20904" y="20834"/>
                <wp:lineTo x="21187" y="3392"/>
                <wp:lineTo x="18927" y="3149"/>
                <wp:lineTo x="4379" y="2423"/>
                <wp:lineTo x="19068" y="2180"/>
                <wp:lineTo x="19068" y="485"/>
                <wp:lineTo x="6780" y="242"/>
                <wp:lineTo x="6215" y="242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4295" cy="452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3A4">
        <w:rPr>
          <w:b/>
          <w:sz w:val="32"/>
          <w:u w:val="single"/>
        </w:rPr>
        <w:t>Respiratory Adaptions to High Altitude</w:t>
      </w:r>
    </w:p>
    <w:p w14:paraId="6BBB66F1" w14:textId="792292C1" w:rsidR="00DC7962" w:rsidRDefault="00DC7962" w:rsidP="008E43A4">
      <w:pPr>
        <w:pStyle w:val="ListBullet"/>
        <w:numPr>
          <w:ilvl w:val="0"/>
          <w:numId w:val="0"/>
        </w:numPr>
        <w:ind w:left="432"/>
      </w:pPr>
    </w:p>
    <w:p w14:paraId="5B491CEE" w14:textId="76DFE63B" w:rsidR="00602624" w:rsidRPr="00B91502" w:rsidRDefault="00602624" w:rsidP="00BA2639">
      <w:pPr>
        <w:pStyle w:val="ListBullet"/>
        <w:numPr>
          <w:ilvl w:val="0"/>
          <w:numId w:val="0"/>
        </w:numPr>
        <w:ind w:left="432" w:hanging="432"/>
        <w:rPr>
          <w:lang w:val="en-CA"/>
        </w:rPr>
      </w:pPr>
    </w:p>
    <w:p w14:paraId="2D7FC53F" w14:textId="57829064" w:rsidR="00A35229" w:rsidRDefault="00A35229" w:rsidP="007A7DD3">
      <w:pPr>
        <w:pStyle w:val="ListBullet"/>
        <w:numPr>
          <w:ilvl w:val="0"/>
          <w:numId w:val="0"/>
        </w:numPr>
        <w:ind w:left="432"/>
      </w:pPr>
    </w:p>
    <w:p w14:paraId="59D2FB97" w14:textId="77777777" w:rsidR="00762B93" w:rsidRDefault="00762B93" w:rsidP="00D0426E"/>
    <w:p w14:paraId="0E0AB9BC" w14:textId="77777777" w:rsidR="00762B93" w:rsidRDefault="00762B93" w:rsidP="00D0426E"/>
    <w:p w14:paraId="4C8407A9" w14:textId="77777777" w:rsidR="00762B93" w:rsidRDefault="00762B93" w:rsidP="00D0426E"/>
    <w:p w14:paraId="0026B83D" w14:textId="77777777" w:rsidR="00762B93" w:rsidRDefault="00762B93" w:rsidP="00D0426E"/>
    <w:p w14:paraId="6876A777" w14:textId="77777777" w:rsidR="00762B93" w:rsidRDefault="00762B93" w:rsidP="00D0426E"/>
    <w:p w14:paraId="2B037FFC" w14:textId="11213AC9" w:rsidR="00762B93" w:rsidRDefault="00762B93" w:rsidP="00D0426E"/>
    <w:p w14:paraId="4051C329" w14:textId="77777777" w:rsidR="00762B93" w:rsidRDefault="00762B93" w:rsidP="00D0426E"/>
    <w:p w14:paraId="1BB8C2DB" w14:textId="26E01719" w:rsidR="00762B93" w:rsidRDefault="00762B93" w:rsidP="00D0426E"/>
    <w:p w14:paraId="42CF7C05" w14:textId="38EDCEF9" w:rsidR="00762B93" w:rsidRDefault="00762B93" w:rsidP="00D0426E"/>
    <w:p w14:paraId="2CD5ACC6" w14:textId="1629E8EC" w:rsidR="00762B93" w:rsidRDefault="00762B93" w:rsidP="00D0426E">
      <w:r w:rsidRPr="00274703">
        <w:rPr>
          <w:noProof/>
          <w:lang w:eastAsia="en-US"/>
        </w:rPr>
        <w:drawing>
          <wp:anchor distT="0" distB="0" distL="114300" distR="114300" simplePos="0" relativeHeight="251663360" behindDoc="0" locked="0" layoutInCell="1" allowOverlap="1" wp14:anchorId="36EF35D6" wp14:editId="7D553C74">
            <wp:simplePos x="0" y="0"/>
            <wp:positionH relativeFrom="column">
              <wp:posOffset>1429434</wp:posOffset>
            </wp:positionH>
            <wp:positionV relativeFrom="paragraph">
              <wp:posOffset>-33313</wp:posOffset>
            </wp:positionV>
            <wp:extent cx="5039995" cy="4218940"/>
            <wp:effectExtent l="0" t="0" r="0" b="0"/>
            <wp:wrapTight wrapText="bothSides">
              <wp:wrapPolygon edited="0">
                <wp:start x="17744" y="650"/>
                <wp:lineTo x="9797" y="910"/>
                <wp:lineTo x="7185" y="1430"/>
                <wp:lineTo x="7185" y="2991"/>
                <wp:lineTo x="5661" y="3251"/>
                <wp:lineTo x="4572" y="4161"/>
                <wp:lineTo x="4572" y="5072"/>
                <wp:lineTo x="4137" y="7152"/>
                <wp:lineTo x="4354" y="9233"/>
                <wp:lineTo x="871" y="10663"/>
                <wp:lineTo x="871" y="13264"/>
                <wp:lineTo x="1197" y="13394"/>
                <wp:lineTo x="5987" y="13394"/>
                <wp:lineTo x="6858" y="15475"/>
                <wp:lineTo x="6096" y="15735"/>
                <wp:lineTo x="6096" y="17556"/>
                <wp:lineTo x="7076" y="17556"/>
                <wp:lineTo x="5552" y="18596"/>
                <wp:lineTo x="4899" y="19246"/>
                <wp:lineTo x="4899" y="21197"/>
                <wp:lineTo x="9579" y="21197"/>
                <wp:lineTo x="9579" y="19636"/>
                <wp:lineTo x="11321" y="19636"/>
                <wp:lineTo x="17308" y="18076"/>
                <wp:lineTo x="17091" y="13784"/>
                <wp:lineTo x="16655" y="11314"/>
                <wp:lineTo x="16437" y="7152"/>
                <wp:lineTo x="17308" y="5072"/>
                <wp:lineTo x="17417" y="4421"/>
                <wp:lineTo x="16220" y="3251"/>
                <wp:lineTo x="20792" y="2601"/>
                <wp:lineTo x="21118" y="1170"/>
                <wp:lineTo x="18288" y="650"/>
                <wp:lineTo x="17744" y="65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4218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52036B" w14:textId="77777777" w:rsidR="00762B93" w:rsidRDefault="00762B93" w:rsidP="00D0426E"/>
    <w:p w14:paraId="1159F165" w14:textId="77777777" w:rsidR="00762B93" w:rsidRDefault="00762B93" w:rsidP="00D0426E"/>
    <w:p w14:paraId="428E7B25" w14:textId="77777777" w:rsidR="00762B93" w:rsidRDefault="00762B93" w:rsidP="00D0426E"/>
    <w:p w14:paraId="6F1710E8" w14:textId="77777777" w:rsidR="00762B93" w:rsidRDefault="00762B93" w:rsidP="00D0426E"/>
    <w:p w14:paraId="62F085A5" w14:textId="77777777" w:rsidR="00762B93" w:rsidRDefault="00762B93" w:rsidP="00D0426E"/>
    <w:p w14:paraId="40440467" w14:textId="77777777" w:rsidR="00762B93" w:rsidRDefault="00762B93" w:rsidP="00D0426E"/>
    <w:p w14:paraId="0C69A7C2" w14:textId="77777777" w:rsidR="00762B93" w:rsidRDefault="00762B93" w:rsidP="00D0426E"/>
    <w:p w14:paraId="2A8A1A0B" w14:textId="35025733" w:rsidR="00762B93" w:rsidRDefault="00762B93" w:rsidP="00D0426E"/>
    <w:p w14:paraId="4AE23153" w14:textId="77777777" w:rsidR="00762B93" w:rsidRPr="00762B93" w:rsidRDefault="00762B93" w:rsidP="00762B93"/>
    <w:p w14:paraId="0AECF7BF" w14:textId="77777777" w:rsidR="00762B93" w:rsidRPr="00762B93" w:rsidRDefault="00762B93" w:rsidP="00762B93"/>
    <w:p w14:paraId="75477A2B" w14:textId="49FD2C3F" w:rsidR="00762B93" w:rsidRDefault="00762B93" w:rsidP="00762B93">
      <w:pPr>
        <w:tabs>
          <w:tab w:val="left" w:pos="5317"/>
        </w:tabs>
      </w:pPr>
      <w:r>
        <w:lastRenderedPageBreak/>
        <w:tab/>
      </w:r>
    </w:p>
    <w:p w14:paraId="3E0A0276" w14:textId="77777777" w:rsidR="00762B93" w:rsidRPr="00CB6F7C" w:rsidRDefault="00762B93" w:rsidP="00762B93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Carbon dioxide transport</w:t>
      </w:r>
    </w:p>
    <w:p w14:paraId="210D4D6C" w14:textId="1E564C72" w:rsidR="00762B93" w:rsidRDefault="00E00987" w:rsidP="00762B93">
      <w:pPr>
        <w:pStyle w:val="ListBullet"/>
      </w:pPr>
      <w:r>
        <w:t>Arteries and veins have 3 coats:</w:t>
      </w:r>
    </w:p>
    <w:p w14:paraId="3579D7BD" w14:textId="6D6A200E" w:rsidR="00E00987" w:rsidRDefault="00E00987" w:rsidP="00E00987">
      <w:pPr>
        <w:pStyle w:val="ListBullet"/>
        <w:numPr>
          <w:ilvl w:val="1"/>
          <w:numId w:val="3"/>
        </w:numPr>
      </w:pPr>
      <w:r>
        <w:t xml:space="preserve">Tunica externa </w:t>
      </w:r>
      <w:r>
        <w:sym w:font="Wingdings" w:char="F0E0"/>
      </w:r>
      <w:r>
        <w:t xml:space="preserve"> outermost, connective tissue</w:t>
      </w:r>
    </w:p>
    <w:p w14:paraId="499CDEA5" w14:textId="1B5CA8BB" w:rsidR="00E00987" w:rsidRDefault="00E00987" w:rsidP="00E00987">
      <w:pPr>
        <w:pStyle w:val="ListBullet"/>
        <w:numPr>
          <w:ilvl w:val="1"/>
          <w:numId w:val="3"/>
        </w:numPr>
      </w:pPr>
      <w:r>
        <w:t xml:space="preserve">Tunica media </w:t>
      </w:r>
      <w:r>
        <w:sym w:font="Wingdings" w:char="F0E0"/>
      </w:r>
      <w:r>
        <w:t xml:space="preserve"> middle, smooth muscle</w:t>
      </w:r>
    </w:p>
    <w:p w14:paraId="06EF3D52" w14:textId="03684105" w:rsidR="00E00987" w:rsidRDefault="00E00987" w:rsidP="00E00987">
      <w:pPr>
        <w:pStyle w:val="ListBullet"/>
        <w:numPr>
          <w:ilvl w:val="1"/>
          <w:numId w:val="3"/>
        </w:numPr>
      </w:pPr>
      <w:r>
        <w:t xml:space="preserve">Tunica interna </w:t>
      </w:r>
      <w:r>
        <w:sym w:font="Wingdings" w:char="F0E0"/>
      </w:r>
      <w:r>
        <w:t xml:space="preserve"> innermost, endothelium, basement membrane, elastic fibers</w:t>
      </w:r>
    </w:p>
    <w:p w14:paraId="465098E3" w14:textId="3375A646" w:rsidR="00E00987" w:rsidRDefault="00E03694" w:rsidP="00E00987">
      <w:pPr>
        <w:pStyle w:val="ListBullet"/>
      </w:pPr>
      <w:r>
        <w:t>Arteries</w:t>
      </w:r>
    </w:p>
    <w:p w14:paraId="144EF0B9" w14:textId="26E8991C" w:rsidR="00E03694" w:rsidRDefault="00E03694" w:rsidP="00E03694">
      <w:pPr>
        <w:pStyle w:val="ListBullet"/>
        <w:numPr>
          <w:ilvl w:val="1"/>
          <w:numId w:val="3"/>
        </w:numPr>
      </w:pPr>
      <w:r>
        <w:t>Large, elastic, can contract or expand based on blood pressure</w:t>
      </w:r>
    </w:p>
    <w:p w14:paraId="0161FB0B" w14:textId="315D9998" w:rsidR="00E03694" w:rsidRDefault="00E03694" w:rsidP="00E03694">
      <w:pPr>
        <w:pStyle w:val="ListBullet"/>
        <w:numPr>
          <w:ilvl w:val="1"/>
          <w:numId w:val="3"/>
        </w:numPr>
      </w:pPr>
      <w:r>
        <w:t>Elastic recoil drives blood during the diastolic phase</w:t>
      </w:r>
    </w:p>
    <w:p w14:paraId="5C2C7A53" w14:textId="57D15386" w:rsidR="00E03694" w:rsidRDefault="00586F86" w:rsidP="00E03694">
      <w:pPr>
        <w:pStyle w:val="ListBullet"/>
        <w:numPr>
          <w:ilvl w:val="1"/>
          <w:numId w:val="3"/>
        </w:numPr>
      </w:pPr>
      <w:r>
        <w:t>Small arteries and arterioles are muscular and diameter changes very little</w:t>
      </w:r>
      <w:r w:rsidR="006722E5">
        <w:t>, have greatest resistance to blood flow</w:t>
      </w:r>
    </w:p>
    <w:p w14:paraId="785A2E32" w14:textId="5698D06B" w:rsidR="00586F86" w:rsidRDefault="006722E5" w:rsidP="00E03694">
      <w:pPr>
        <w:pStyle w:val="ListBullet"/>
        <w:numPr>
          <w:ilvl w:val="1"/>
          <w:numId w:val="3"/>
        </w:numPr>
      </w:pPr>
      <w:r>
        <w:t>Capillaries are the narrowest, “business end” by providing place for gas exchange</w:t>
      </w:r>
    </w:p>
    <w:p w14:paraId="76CAA13E" w14:textId="0BB83C3A" w:rsidR="006722E5" w:rsidRDefault="006722E5" w:rsidP="00E03694">
      <w:pPr>
        <w:pStyle w:val="ListBullet"/>
        <w:numPr>
          <w:ilvl w:val="1"/>
          <w:numId w:val="3"/>
        </w:numPr>
      </w:pPr>
      <w:r>
        <w:t>Vasocon</w:t>
      </w:r>
      <w:r w:rsidR="004C1198">
        <w:t>s</w:t>
      </w:r>
      <w:r>
        <w:t xml:space="preserve">triction </w:t>
      </w:r>
      <w:r>
        <w:sym w:font="Wingdings" w:char="F0E0"/>
      </w:r>
      <w:r>
        <w:t xml:space="preserve"> increase resistance</w:t>
      </w:r>
    </w:p>
    <w:p w14:paraId="200BC2E8" w14:textId="673FD5A9" w:rsidR="006722E5" w:rsidRDefault="006722E5" w:rsidP="00E03694">
      <w:pPr>
        <w:pStyle w:val="ListBullet"/>
        <w:numPr>
          <w:ilvl w:val="1"/>
          <w:numId w:val="3"/>
        </w:numPr>
      </w:pPr>
      <w:r>
        <w:t xml:space="preserve">Vasodilation </w:t>
      </w:r>
      <w:r>
        <w:sym w:font="Wingdings" w:char="F0E0"/>
      </w:r>
      <w:r>
        <w:t xml:space="preserve"> decrease resistance </w:t>
      </w:r>
    </w:p>
    <w:p w14:paraId="4B611A6E" w14:textId="23A3E720" w:rsidR="006722E5" w:rsidRDefault="001E64FF" w:rsidP="001E64FF">
      <w:pPr>
        <w:pStyle w:val="ListBullet"/>
      </w:pPr>
      <w:r>
        <w:t>Capillaries</w:t>
      </w:r>
    </w:p>
    <w:p w14:paraId="200CBC63" w14:textId="2EDB388A" w:rsidR="001E64FF" w:rsidRDefault="001E64FF" w:rsidP="001E64FF">
      <w:pPr>
        <w:pStyle w:val="ListBullet"/>
        <w:numPr>
          <w:ilvl w:val="1"/>
          <w:numId w:val="3"/>
        </w:numPr>
      </w:pPr>
      <w:r>
        <w:t>Arterial system branches</w:t>
      </w:r>
    </w:p>
    <w:p w14:paraId="2B14D4BC" w14:textId="23DE26C9" w:rsidR="001E64FF" w:rsidRDefault="001E64FF" w:rsidP="001E64FF">
      <w:pPr>
        <w:pStyle w:val="ListBullet"/>
        <w:numPr>
          <w:ilvl w:val="1"/>
          <w:numId w:val="3"/>
        </w:numPr>
      </w:pPr>
      <w:r>
        <w:t>Very close to all cells</w:t>
      </w:r>
    </w:p>
    <w:p w14:paraId="6D48E626" w14:textId="6148872C" w:rsidR="001E4885" w:rsidRDefault="001E4885" w:rsidP="001E64FF">
      <w:pPr>
        <w:pStyle w:val="ListBullet"/>
        <w:numPr>
          <w:ilvl w:val="1"/>
          <w:numId w:val="3"/>
        </w:numPr>
      </w:pPr>
      <w:r>
        <w:t>Walls are just one layer, more rapid exchange</w:t>
      </w:r>
    </w:p>
    <w:p w14:paraId="5E904F8C" w14:textId="60C59431" w:rsidR="001E4885" w:rsidRDefault="007B3E6E" w:rsidP="001E64FF">
      <w:pPr>
        <w:pStyle w:val="ListBullet"/>
        <w:numPr>
          <w:ilvl w:val="1"/>
          <w:numId w:val="3"/>
        </w:numPr>
      </w:pPr>
      <w:r>
        <w:t xml:space="preserve">Continuous capillaries </w:t>
      </w:r>
      <w:r>
        <w:sym w:font="Wingdings" w:char="F0E0"/>
      </w:r>
      <w:r>
        <w:t xml:space="preserve"> endothelial cells closely joined, muscle, lung, adipose, CNS</w:t>
      </w:r>
    </w:p>
    <w:p w14:paraId="4B3B5BA7" w14:textId="75FAC781" w:rsidR="001E4885" w:rsidRDefault="007B3E6E" w:rsidP="001E64FF">
      <w:pPr>
        <w:pStyle w:val="ListBullet"/>
        <w:numPr>
          <w:ilvl w:val="1"/>
          <w:numId w:val="3"/>
        </w:numPr>
      </w:pPr>
      <w:r>
        <w:t xml:space="preserve">Fenestrated capillaries </w:t>
      </w:r>
      <w:r>
        <w:sym w:font="Wingdings" w:char="F0E0"/>
      </w:r>
      <w:r>
        <w:t xml:space="preserve"> wide intracellular pores, kidneys, endocrine, intestines</w:t>
      </w:r>
    </w:p>
    <w:p w14:paraId="2DD24055" w14:textId="2A9AB255" w:rsidR="007B3E6E" w:rsidRDefault="007B3E6E" w:rsidP="001E64FF">
      <w:pPr>
        <w:pStyle w:val="ListBullet"/>
        <w:numPr>
          <w:ilvl w:val="1"/>
          <w:numId w:val="3"/>
        </w:numPr>
      </w:pPr>
      <w:r>
        <w:t xml:space="preserve">Discontinuous </w:t>
      </w:r>
      <w:r w:rsidR="004C1198">
        <w:t>capillaries</w:t>
      </w:r>
      <w:r>
        <w:t xml:space="preserve"> </w:t>
      </w:r>
      <w:r>
        <w:sym w:font="Wingdings" w:char="F0E0"/>
      </w:r>
      <w:r>
        <w:t xml:space="preserve"> great distance between endothelial cells, look like cavities in organ, bone marrow, spleen, liver</w:t>
      </w:r>
    </w:p>
    <w:p w14:paraId="30349AA8" w14:textId="77777777" w:rsidR="007B3E6E" w:rsidRDefault="007B3E6E" w:rsidP="007B3E6E">
      <w:pPr>
        <w:pStyle w:val="ListBullet"/>
        <w:numPr>
          <w:ilvl w:val="0"/>
          <w:numId w:val="0"/>
        </w:numPr>
        <w:ind w:left="1440"/>
      </w:pPr>
    </w:p>
    <w:p w14:paraId="1B97A767" w14:textId="528CCC03" w:rsidR="007B3E6E" w:rsidRDefault="007B3E6E" w:rsidP="007B3E6E">
      <w:pPr>
        <w:pStyle w:val="ListBullet"/>
      </w:pPr>
      <w:r>
        <w:lastRenderedPageBreak/>
        <w:t>Veins</w:t>
      </w:r>
    </w:p>
    <w:p w14:paraId="2B6165D8" w14:textId="50FA5FA8" w:rsidR="007B3E6E" w:rsidRDefault="007B3E6E" w:rsidP="007B3E6E">
      <w:pPr>
        <w:pStyle w:val="ListBullet"/>
        <w:numPr>
          <w:ilvl w:val="1"/>
          <w:numId w:val="3"/>
        </w:numPr>
      </w:pPr>
      <w:r>
        <w:t>Most of total blood volume here</w:t>
      </w:r>
    </w:p>
    <w:p w14:paraId="6D1DE4B6" w14:textId="2F925163" w:rsidR="007B3E6E" w:rsidRDefault="007B3E6E" w:rsidP="007B3E6E">
      <w:pPr>
        <w:pStyle w:val="ListBullet"/>
        <w:numPr>
          <w:ilvl w:val="1"/>
          <w:numId w:val="3"/>
        </w:numPr>
      </w:pPr>
      <w:r>
        <w:t>Expand as they accumulate blood</w:t>
      </w:r>
    </w:p>
    <w:p w14:paraId="6855F40E" w14:textId="2CC49C63" w:rsidR="00D62B6B" w:rsidRDefault="00D62B6B" w:rsidP="007B3E6E">
      <w:pPr>
        <w:pStyle w:val="ListBullet"/>
        <w:numPr>
          <w:ilvl w:val="1"/>
          <w:numId w:val="3"/>
        </w:numPr>
      </w:pPr>
      <w:r>
        <w:t>Squeezed by contracting skeletal muscle</w:t>
      </w:r>
    </w:p>
    <w:p w14:paraId="0E1A94A1" w14:textId="4A1406F3" w:rsidR="00D62B6B" w:rsidRDefault="009A02CE" w:rsidP="007B3E6E">
      <w:pPr>
        <w:pStyle w:val="ListBullet"/>
        <w:numPr>
          <w:ilvl w:val="1"/>
          <w:numId w:val="3"/>
        </w:numPr>
      </w:pPr>
      <w:r>
        <w:t>One-way flow helped by venous valves</w:t>
      </w:r>
    </w:p>
    <w:p w14:paraId="7D5B6E71" w14:textId="1F93B614" w:rsidR="009A02CE" w:rsidRDefault="009A02CE" w:rsidP="007B3E6E">
      <w:pPr>
        <w:pStyle w:val="ListBullet"/>
        <w:numPr>
          <w:ilvl w:val="1"/>
          <w:numId w:val="3"/>
        </w:numPr>
      </w:pPr>
      <w:r>
        <w:t xml:space="preserve">Skeletal muscle pump </w:t>
      </w:r>
      <w:r>
        <w:sym w:font="Wingdings" w:char="F0E0"/>
      </w:r>
      <w:r>
        <w:t xml:space="preserve"> massaging by skeletal muscles to help blood flow</w:t>
      </w:r>
    </w:p>
    <w:p w14:paraId="6FC62559" w14:textId="229FFC87" w:rsidR="009A02CE" w:rsidRDefault="004C1198" w:rsidP="007B3E6E">
      <w:pPr>
        <w:pStyle w:val="ListBullet"/>
        <w:numPr>
          <w:ilvl w:val="1"/>
          <w:numId w:val="3"/>
        </w:numPr>
      </w:pPr>
      <w:r>
        <w:t>Diaphragm</w:t>
      </w:r>
      <w:r w:rsidR="00BC6951">
        <w:t>:</w:t>
      </w:r>
    </w:p>
    <w:p w14:paraId="25F5FDD1" w14:textId="28619B2E" w:rsidR="00BC6951" w:rsidRDefault="00BC6951" w:rsidP="00BC6951">
      <w:pPr>
        <w:pStyle w:val="ListBullet"/>
        <w:numPr>
          <w:ilvl w:val="2"/>
          <w:numId w:val="3"/>
        </w:numPr>
      </w:pPr>
      <w:r>
        <w:t>Decrease pressure thoracic cavity</w:t>
      </w:r>
    </w:p>
    <w:p w14:paraId="438B0D7A" w14:textId="61437040" w:rsidR="00BC6951" w:rsidRDefault="00BC6951" w:rsidP="00BC6951">
      <w:pPr>
        <w:pStyle w:val="ListBullet"/>
        <w:numPr>
          <w:ilvl w:val="2"/>
          <w:numId w:val="3"/>
        </w:numPr>
      </w:pPr>
      <w:r>
        <w:t>Increase pressure abdomen</w:t>
      </w:r>
    </w:p>
    <w:p w14:paraId="60CD4284" w14:textId="6BFE4B13" w:rsidR="00BC6951" w:rsidRDefault="00BC6951" w:rsidP="00BC6951">
      <w:pPr>
        <w:pStyle w:val="ListBullet"/>
        <w:numPr>
          <w:ilvl w:val="2"/>
          <w:numId w:val="3"/>
        </w:numPr>
      </w:pPr>
      <w:r>
        <w:t>Squeeze abdomen veins</w:t>
      </w:r>
    </w:p>
    <w:p w14:paraId="609314D5" w14:textId="5DECF591" w:rsidR="00BC6951" w:rsidRPr="00CB6F7C" w:rsidRDefault="00BC6951" w:rsidP="00BC6951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Structure of Heart</w:t>
      </w:r>
    </w:p>
    <w:p w14:paraId="059319DB" w14:textId="34450CF8" w:rsidR="00BC6951" w:rsidRDefault="00BC6951" w:rsidP="00BC6951">
      <w:pPr>
        <w:pStyle w:val="ListBullet"/>
      </w:pPr>
      <w:r>
        <w:t>4 chambers</w:t>
      </w:r>
    </w:p>
    <w:p w14:paraId="18920135" w14:textId="02891719" w:rsidR="00BC6951" w:rsidRDefault="00BC6951" w:rsidP="00BC6951">
      <w:pPr>
        <w:pStyle w:val="ListBullet"/>
      </w:pPr>
      <w:r>
        <w:t>Atria receive blood from venous system</w:t>
      </w:r>
    </w:p>
    <w:p w14:paraId="0F7B26B8" w14:textId="3824A4E4" w:rsidR="00BC6951" w:rsidRDefault="00BC6951" w:rsidP="00BC6951">
      <w:pPr>
        <w:pStyle w:val="ListBullet"/>
      </w:pPr>
      <w:r>
        <w:t>Ventricles pump blood into arterial system</w:t>
      </w:r>
    </w:p>
    <w:p w14:paraId="355C7C98" w14:textId="70D69837" w:rsidR="00BC6951" w:rsidRDefault="00BC6951" w:rsidP="00BC6951">
      <w:pPr>
        <w:pStyle w:val="ListBullet"/>
      </w:pPr>
      <w:r>
        <w:t>Right and left separated by septum</w:t>
      </w:r>
    </w:p>
    <w:p w14:paraId="1593163C" w14:textId="77FB989E" w:rsidR="00BC6951" w:rsidRDefault="00AF1BDB" w:rsidP="00BC6951">
      <w:pPr>
        <w:pStyle w:val="ListBullet"/>
      </w:pPr>
      <w:r>
        <w:t>Atria and ventricles separated by fibrous skeleton</w:t>
      </w:r>
    </w:p>
    <w:p w14:paraId="620ED585" w14:textId="1C197C14" w:rsidR="00AF1BDB" w:rsidRDefault="00AF1BDB" w:rsidP="00BC6951">
      <w:pPr>
        <w:pStyle w:val="ListBullet"/>
      </w:pPr>
      <w:r>
        <w:t>Myocardial cells in atria attach to upper margin of this fibrous skeleton, form myocardium</w:t>
      </w:r>
    </w:p>
    <w:p w14:paraId="29CC43E3" w14:textId="77777777" w:rsidR="00A23A8D" w:rsidRDefault="002B6915" w:rsidP="00A23A8D">
      <w:pPr>
        <w:pStyle w:val="ListBullet"/>
      </w:pPr>
      <w:r>
        <w:t>Deoxygenated blood enters the right, oxygenated blood enters the left</w:t>
      </w:r>
    </w:p>
    <w:p w14:paraId="5226AF5E" w14:textId="2D4DB44D" w:rsidR="00826122" w:rsidRDefault="00A23A8D" w:rsidP="00A23A8D">
      <w:pPr>
        <w:pStyle w:val="ListBullet"/>
        <w:numPr>
          <w:ilvl w:val="0"/>
          <w:numId w:val="0"/>
        </w:numPr>
        <w:ind w:left="432"/>
      </w:pPr>
      <w:r w:rsidRPr="00A23A8D">
        <w:rPr>
          <w:noProof/>
          <w:lang w:eastAsia="en-US"/>
        </w:rPr>
        <w:lastRenderedPageBreak/>
        <w:drawing>
          <wp:inline distT="0" distB="0" distL="0" distR="0" wp14:anchorId="031B232C" wp14:editId="10D4CE85">
            <wp:extent cx="4684981" cy="533001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99662" cy="5346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9369D" w14:textId="77777777" w:rsidR="00826122" w:rsidRPr="00826122" w:rsidRDefault="00826122" w:rsidP="00826122"/>
    <w:p w14:paraId="7E4B771B" w14:textId="4850A335" w:rsidR="00CD7C3D" w:rsidRPr="00CB6F7C" w:rsidRDefault="00CD7C3D" w:rsidP="00CD7C3D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Cardiac Muscle</w:t>
      </w:r>
    </w:p>
    <w:p w14:paraId="30254C55" w14:textId="69081348" w:rsidR="00CD7C3D" w:rsidRDefault="002E0255" w:rsidP="00CD7C3D">
      <w:pPr>
        <w:pStyle w:val="ListBullet"/>
      </w:pPr>
      <w:r>
        <w:t>Cells are striated</w:t>
      </w:r>
    </w:p>
    <w:p w14:paraId="6A195613" w14:textId="705DA347" w:rsidR="002E0255" w:rsidRDefault="002E0255" w:rsidP="00CD7C3D">
      <w:pPr>
        <w:pStyle w:val="ListBullet"/>
      </w:pPr>
      <w:r>
        <w:t xml:space="preserve">Actin &amp; myosin filaments = sarcomeres </w:t>
      </w:r>
    </w:p>
    <w:p w14:paraId="06E0926A" w14:textId="57000168" w:rsidR="002E0255" w:rsidRDefault="002E0255" w:rsidP="00CD7C3D">
      <w:pPr>
        <w:pStyle w:val="ListBullet"/>
      </w:pPr>
      <w:r>
        <w:t xml:space="preserve">Short, branched, interconnected </w:t>
      </w:r>
    </w:p>
    <w:p w14:paraId="25D4279A" w14:textId="0A61425C" w:rsidR="002E0255" w:rsidRDefault="002E0255" w:rsidP="00CD7C3D">
      <w:pPr>
        <w:pStyle w:val="ListBullet"/>
      </w:pPr>
      <w:r>
        <w:t>Joined to adjacent cells by gap junctions</w:t>
      </w:r>
      <w:r w:rsidR="00BE48FB">
        <w:t>, affinity for stain</w:t>
      </w:r>
    </w:p>
    <w:p w14:paraId="72FAEEAB" w14:textId="2E509AC0" w:rsidR="002E0255" w:rsidRDefault="00BE48FB" w:rsidP="00CD7C3D">
      <w:pPr>
        <w:pStyle w:val="ListBullet"/>
      </w:pPr>
      <w:r>
        <w:t xml:space="preserve">Dark stains = intercalated discs </w:t>
      </w:r>
    </w:p>
    <w:p w14:paraId="654D82E7" w14:textId="5243B197" w:rsidR="00BE48FB" w:rsidRDefault="00BE48FB" w:rsidP="00CD7C3D">
      <w:pPr>
        <w:pStyle w:val="ListBullet"/>
      </w:pPr>
      <w:r>
        <w:t>Myocardium behaves as a single functioning unit, action potential spread to all cells</w:t>
      </w:r>
    </w:p>
    <w:p w14:paraId="1D7707A8" w14:textId="1E666BA8" w:rsidR="00BE48FB" w:rsidRDefault="00D6461E" w:rsidP="00CD7C3D">
      <w:pPr>
        <w:pStyle w:val="ListBullet"/>
      </w:pPr>
      <w:r>
        <w:lastRenderedPageBreak/>
        <w:t xml:space="preserve">Produce action potentials automatically </w:t>
      </w:r>
    </w:p>
    <w:p w14:paraId="78E5AE8E" w14:textId="25E338F8" w:rsidR="00D6461E" w:rsidRDefault="00D6461E" w:rsidP="00CD7C3D">
      <w:pPr>
        <w:pStyle w:val="ListBullet"/>
      </w:pPr>
      <w:r>
        <w:t>Originate from specialized cells called pacemaker</w:t>
      </w:r>
    </w:p>
    <w:p w14:paraId="3E646351" w14:textId="3A8E5F2A" w:rsidR="007A4228" w:rsidRPr="00CB6F7C" w:rsidRDefault="007A4228" w:rsidP="007A4228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Mechanism of Contraction</w:t>
      </w:r>
    </w:p>
    <w:p w14:paraId="2C4302BA" w14:textId="45130971" w:rsidR="007A4228" w:rsidRDefault="007A4228" w:rsidP="007A4228">
      <w:pPr>
        <w:pStyle w:val="ListBullet"/>
      </w:pPr>
      <w:r>
        <w:t xml:space="preserve">Dark A bands, light I bands, produce striations </w:t>
      </w:r>
    </w:p>
    <w:p w14:paraId="46CD17B3" w14:textId="6C1CE7DD" w:rsidR="007A4228" w:rsidRDefault="005E548A" w:rsidP="007A4228">
      <w:pPr>
        <w:pStyle w:val="ListBullet"/>
      </w:pPr>
      <w:proofErr w:type="gramStart"/>
      <w:r>
        <w:t>A bands</w:t>
      </w:r>
      <w:proofErr w:type="gramEnd"/>
      <w:r>
        <w:t xml:space="preserve"> = thick filaments </w:t>
      </w:r>
      <w:r w:rsidR="00FB7D30">
        <w:t>and thin filaments</w:t>
      </w:r>
    </w:p>
    <w:p w14:paraId="044E56B6" w14:textId="4A33E1A8" w:rsidR="005E548A" w:rsidRDefault="005E548A" w:rsidP="007A4228">
      <w:pPr>
        <w:pStyle w:val="ListBullet"/>
      </w:pPr>
      <w:r>
        <w:t>I bands = thin filaments = actin</w:t>
      </w:r>
    </w:p>
    <w:p w14:paraId="3D07746E" w14:textId="6285D521" w:rsidR="007A4228" w:rsidRDefault="00C85490" w:rsidP="007A4228">
      <w:pPr>
        <w:pStyle w:val="ListBullet"/>
      </w:pPr>
      <w:r>
        <w:t>H bands</w:t>
      </w:r>
      <w:r w:rsidR="00FB7D30">
        <w:t xml:space="preserve"> = only thick filaments = myosin</w:t>
      </w:r>
    </w:p>
    <w:p w14:paraId="1F26409B" w14:textId="677F95B8" w:rsidR="002258EC" w:rsidRDefault="002258EC" w:rsidP="002258EC">
      <w:pPr>
        <w:pStyle w:val="ListBullet"/>
        <w:numPr>
          <w:ilvl w:val="0"/>
          <w:numId w:val="0"/>
        </w:numPr>
        <w:ind w:left="432"/>
      </w:pPr>
      <w:r w:rsidRPr="002258EC">
        <w:rPr>
          <w:noProof/>
          <w:lang w:eastAsia="en-US"/>
        </w:rPr>
        <w:drawing>
          <wp:anchor distT="0" distB="0" distL="114300" distR="114300" simplePos="0" relativeHeight="251664384" behindDoc="0" locked="0" layoutInCell="1" allowOverlap="1" wp14:anchorId="59FBBEA5" wp14:editId="54ABD5E6">
            <wp:simplePos x="0" y="0"/>
            <wp:positionH relativeFrom="column">
              <wp:posOffset>281305</wp:posOffset>
            </wp:positionH>
            <wp:positionV relativeFrom="paragraph">
              <wp:posOffset>2540</wp:posOffset>
            </wp:positionV>
            <wp:extent cx="5141927" cy="2204134"/>
            <wp:effectExtent l="0" t="0" r="0" b="571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1927" cy="22041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94EF1C" w14:textId="4E3EFB02" w:rsidR="002258EC" w:rsidRDefault="002258EC" w:rsidP="00613348">
      <w:pPr>
        <w:pStyle w:val="ListBullet"/>
        <w:numPr>
          <w:ilvl w:val="0"/>
          <w:numId w:val="0"/>
        </w:numPr>
      </w:pPr>
    </w:p>
    <w:p w14:paraId="0FF76410" w14:textId="7BBC6028" w:rsidR="002258EC" w:rsidRDefault="00613348" w:rsidP="007A4228">
      <w:pPr>
        <w:pStyle w:val="ListBullet"/>
      </w:pPr>
      <w:r>
        <w:t xml:space="preserve">M lines produced by proteins </w:t>
      </w:r>
      <w:r w:rsidR="00244BEF">
        <w:t xml:space="preserve">in the middle of the </w:t>
      </w:r>
      <w:r w:rsidR="00440127">
        <w:t>thick filament</w:t>
      </w:r>
    </w:p>
    <w:p w14:paraId="6161B07C" w14:textId="1166B30C" w:rsidR="00440127" w:rsidRDefault="00C3053B" w:rsidP="007A4228">
      <w:pPr>
        <w:pStyle w:val="ListBullet"/>
      </w:pPr>
      <w:r>
        <w:t xml:space="preserve">Titin is largest protein in the human body, binds to Z disc, </w:t>
      </w:r>
      <w:r w:rsidR="00F36309">
        <w:t>spring-like through the I band, longer portion bound</w:t>
      </w:r>
      <w:r w:rsidR="00C815AE">
        <w:t xml:space="preserve"> to the thick filament to the M line</w:t>
      </w:r>
    </w:p>
    <w:p w14:paraId="6591473C" w14:textId="2CAD374E" w:rsidR="00C815AE" w:rsidRDefault="00C3548E" w:rsidP="007A4228">
      <w:pPr>
        <w:pStyle w:val="ListBullet"/>
      </w:pPr>
      <w:r>
        <w:t xml:space="preserve">During contraction, I bands do not shorten, but </w:t>
      </w:r>
      <w:r w:rsidR="00AB3708">
        <w:t>sliding of thin filament over thick filament</w:t>
      </w:r>
    </w:p>
    <w:p w14:paraId="7D186A26" w14:textId="6E244E92" w:rsidR="00AB3708" w:rsidRDefault="00305E58" w:rsidP="007A4228">
      <w:pPr>
        <w:pStyle w:val="ListBullet"/>
      </w:pPr>
      <w:r>
        <w:t xml:space="preserve">Cross bridges </w:t>
      </w:r>
      <w:r>
        <w:sym w:font="Wingdings" w:char="F0E0"/>
      </w:r>
      <w:r>
        <w:t xml:space="preserve"> </w:t>
      </w:r>
      <w:r w:rsidR="005D01EA">
        <w:t xml:space="preserve">part of myosin protein, extend as arms and have globular heads, </w:t>
      </w:r>
      <w:r w:rsidR="008F6B71">
        <w:t>produces the sliding of filaments</w:t>
      </w:r>
    </w:p>
    <w:p w14:paraId="29990367" w14:textId="27A7DCD5" w:rsidR="008F6B71" w:rsidRDefault="00DE42DD" w:rsidP="007A4228">
      <w:pPr>
        <w:pStyle w:val="ListBullet"/>
      </w:pPr>
      <w:r>
        <w:t xml:space="preserve">Cross bridge head has a </w:t>
      </w:r>
      <w:r w:rsidR="00680EBC">
        <w:t xml:space="preserve">ATP binding site and </w:t>
      </w:r>
      <w:r w:rsidR="00CF5A88">
        <w:t>a</w:t>
      </w:r>
      <w:r w:rsidR="00680EBC">
        <w:t>n</w:t>
      </w:r>
      <w:r w:rsidR="00C3132B">
        <w:t xml:space="preserve"> actin binding site</w:t>
      </w:r>
    </w:p>
    <w:p w14:paraId="51520F87" w14:textId="596EFD5F" w:rsidR="00C3132B" w:rsidRDefault="00CF5A88" w:rsidP="007A4228">
      <w:pPr>
        <w:pStyle w:val="ListBullet"/>
      </w:pPr>
      <w:r>
        <w:t>Single cross bridge pulls actin, 1% contraction</w:t>
      </w:r>
    </w:p>
    <w:p w14:paraId="595C5741" w14:textId="077EDAAC" w:rsidR="001A0F04" w:rsidRPr="00CB6F7C" w:rsidRDefault="001A0F04" w:rsidP="001A0F04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Cardiac Cycle</w:t>
      </w:r>
    </w:p>
    <w:p w14:paraId="7CC6D2A9" w14:textId="77777777" w:rsidR="00D017EB" w:rsidRDefault="00D017EB" w:rsidP="001A0F04">
      <w:pPr>
        <w:pStyle w:val="ListBullet"/>
      </w:pPr>
      <w:r>
        <w:t>Repeating cycle of contracting and relaxing the heart</w:t>
      </w:r>
    </w:p>
    <w:p w14:paraId="441AC162" w14:textId="165086AA" w:rsidR="00D017EB" w:rsidRDefault="00D017EB" w:rsidP="001A0F04">
      <w:pPr>
        <w:pStyle w:val="ListBullet"/>
      </w:pPr>
      <w:r>
        <w:lastRenderedPageBreak/>
        <w:t xml:space="preserve">Relax = diastole, </w:t>
      </w:r>
      <w:r w:rsidR="00C81575">
        <w:t>contract = systole (relax before contract = diastole before systole</w:t>
      </w:r>
      <w:r>
        <w:t>)</w:t>
      </w:r>
    </w:p>
    <w:p w14:paraId="468C4C01" w14:textId="6C4404FB" w:rsidR="001A0F04" w:rsidRDefault="001A0F04" w:rsidP="001A0F04">
      <w:pPr>
        <w:pStyle w:val="ListBullet"/>
      </w:pPr>
      <w:r>
        <w:t xml:space="preserve"> </w:t>
      </w:r>
      <w:r w:rsidR="00213012">
        <w:t>2 step pumping: 1- atria, 2- ventricles</w:t>
      </w:r>
      <w:r w:rsidR="00424EB2">
        <w:t xml:space="preserve"> (ejects 2/3)</w:t>
      </w:r>
    </w:p>
    <w:p w14:paraId="101BEBC0" w14:textId="1A2FD2D5" w:rsidR="00264135" w:rsidRDefault="00264135" w:rsidP="001A0F04">
      <w:pPr>
        <w:pStyle w:val="ListBullet"/>
      </w:pPr>
      <w:r>
        <w:t>cycle:</w:t>
      </w:r>
    </w:p>
    <w:p w14:paraId="4A2AEFF2" w14:textId="576283B1" w:rsidR="00424EB2" w:rsidRDefault="00264135" w:rsidP="00264135">
      <w:pPr>
        <w:pStyle w:val="ListBullet"/>
        <w:numPr>
          <w:ilvl w:val="1"/>
          <w:numId w:val="3"/>
        </w:numPr>
      </w:pPr>
      <w:r>
        <w:t>Ventricles begin contraction – AV valves snap shut</w:t>
      </w:r>
      <w:r w:rsidR="00FF3E3F">
        <w:t xml:space="preserve"> </w:t>
      </w:r>
      <w:r w:rsidR="00FF3E3F">
        <w:sym w:font="Wingdings" w:char="F0E0"/>
      </w:r>
      <w:r w:rsidR="00FF3E3F">
        <w:t xml:space="preserve"> 1</w:t>
      </w:r>
      <w:r w:rsidR="00FF3E3F" w:rsidRPr="00FF3E3F">
        <w:rPr>
          <w:vertAlign w:val="superscript"/>
        </w:rPr>
        <w:t>st</w:t>
      </w:r>
      <w:r w:rsidR="00FF3E3F">
        <w:t xml:space="preserve"> heart sounds</w:t>
      </w:r>
    </w:p>
    <w:p w14:paraId="37B8040E" w14:textId="3EBD68B4" w:rsidR="00264135" w:rsidRDefault="00264135" w:rsidP="00264135">
      <w:pPr>
        <w:pStyle w:val="ListBullet"/>
        <w:numPr>
          <w:ilvl w:val="1"/>
          <w:numId w:val="3"/>
        </w:numPr>
      </w:pPr>
      <w:r>
        <w:t>Left pressure slightly greater than aorta, ejection begins</w:t>
      </w:r>
    </w:p>
    <w:p w14:paraId="03669A7C" w14:textId="79630440" w:rsidR="00264135" w:rsidRDefault="00FF3E3F" w:rsidP="00264135">
      <w:pPr>
        <w:pStyle w:val="ListBullet"/>
        <w:numPr>
          <w:ilvl w:val="1"/>
          <w:numId w:val="3"/>
        </w:numPr>
      </w:pPr>
      <w:r>
        <w:t xml:space="preserve">Pressure in ventricles fall, semilunar valves snap shut </w:t>
      </w:r>
      <w:r>
        <w:sym w:font="Wingdings" w:char="F0E0"/>
      </w:r>
      <w:r>
        <w:t xml:space="preserve"> 2</w:t>
      </w:r>
      <w:r w:rsidRPr="00FF3E3F">
        <w:rPr>
          <w:vertAlign w:val="superscript"/>
        </w:rPr>
        <w:t>nd</w:t>
      </w:r>
      <w:r>
        <w:t xml:space="preserve"> heart sound</w:t>
      </w:r>
    </w:p>
    <w:p w14:paraId="66A6FB1E" w14:textId="2ECE9D29" w:rsidR="00FF3E3F" w:rsidRDefault="00FF3E3F" w:rsidP="00264135">
      <w:pPr>
        <w:pStyle w:val="ListBullet"/>
        <w:numPr>
          <w:ilvl w:val="1"/>
          <w:numId w:val="3"/>
        </w:numPr>
      </w:pPr>
      <w:r>
        <w:t>Pressure in ventricles falls below atria, AV valves open, ventricles fill</w:t>
      </w:r>
    </w:p>
    <w:p w14:paraId="0B253E2B" w14:textId="02081A8F" w:rsidR="00FF3E3F" w:rsidRDefault="00FF3E3F" w:rsidP="00264135">
      <w:pPr>
        <w:pStyle w:val="ListBullet"/>
        <w:numPr>
          <w:ilvl w:val="1"/>
          <w:numId w:val="3"/>
        </w:numPr>
      </w:pPr>
      <w:r>
        <w:t>Atria contraction delivers final amount of blood into ventricles</w:t>
      </w:r>
    </w:p>
    <w:p w14:paraId="6DCFA527" w14:textId="795BDDE0" w:rsidR="00680EBC" w:rsidRDefault="00174BF4" w:rsidP="007A4228">
      <w:pPr>
        <w:pStyle w:val="ListBullet"/>
      </w:pPr>
      <w:r>
        <w:t xml:space="preserve">ECG allows for examination </w:t>
      </w:r>
      <w:r w:rsidR="001F6329">
        <w:t>of cycle</w:t>
      </w:r>
    </w:p>
    <w:p w14:paraId="545BD87A" w14:textId="01B1F07F" w:rsidR="001F6329" w:rsidRDefault="001F6329" w:rsidP="007A4228">
      <w:pPr>
        <w:pStyle w:val="ListBullet"/>
      </w:pPr>
      <w:r>
        <w:t>Dicrotic notch can’t be felt on palpation</w:t>
      </w:r>
    </w:p>
    <w:p w14:paraId="36309ADD" w14:textId="22BB1338" w:rsidR="001F6329" w:rsidRDefault="00C4171E" w:rsidP="007A4228">
      <w:pPr>
        <w:pStyle w:val="ListBullet"/>
      </w:pPr>
      <w:r>
        <w:t xml:space="preserve">Automaticity </w:t>
      </w:r>
      <w:r>
        <w:sym w:font="Wingdings" w:char="F0E0"/>
      </w:r>
      <w:r>
        <w:t xml:space="preserve"> heart can still beat with no neural cells if myocardial cells stay alive</w:t>
      </w:r>
    </w:p>
    <w:p w14:paraId="62598255" w14:textId="23C67D57" w:rsidR="00C4171E" w:rsidRDefault="00C4171E" w:rsidP="007A4228">
      <w:pPr>
        <w:pStyle w:val="ListBullet"/>
      </w:pPr>
      <w:r>
        <w:t xml:space="preserve">SA node = pacemaker </w:t>
      </w:r>
    </w:p>
    <w:p w14:paraId="7DDD099B" w14:textId="2A820BC3" w:rsidR="00C4171E" w:rsidRDefault="001E3418" w:rsidP="007A4228">
      <w:pPr>
        <w:pStyle w:val="ListBullet"/>
      </w:pPr>
      <w:r>
        <w:t>HCN channel ion channel in plasma membrane</w:t>
      </w:r>
      <w:r w:rsidR="00C918B2">
        <w:t>, inward flow Na+ called funny channel</w:t>
      </w:r>
    </w:p>
    <w:p w14:paraId="1AF45588" w14:textId="0EA613CA" w:rsidR="00C918B2" w:rsidRDefault="005A14EB" w:rsidP="007A4228">
      <w:pPr>
        <w:pStyle w:val="ListBullet"/>
      </w:pPr>
      <w:r>
        <w:t>AV node, bundle of His, purkinje fingers have action potential</w:t>
      </w:r>
    </w:p>
    <w:p w14:paraId="4798D904" w14:textId="25CCFC1F" w:rsidR="00190623" w:rsidRDefault="00190623" w:rsidP="0034796C">
      <w:pPr>
        <w:pStyle w:val="ListBullet"/>
      </w:pPr>
      <w:r>
        <w:t>Electrocardiogram uses an electrocardiograph to record results</w:t>
      </w:r>
    </w:p>
    <w:p w14:paraId="34A747E8" w14:textId="0FE38A1D" w:rsidR="0034796C" w:rsidRDefault="0034796C" w:rsidP="0034796C">
      <w:pPr>
        <w:pStyle w:val="Heading1"/>
      </w:pPr>
      <w:r>
        <w:t>Reproduction</w:t>
      </w:r>
    </w:p>
    <w:p w14:paraId="107E6680" w14:textId="4586A80E" w:rsidR="0034796C" w:rsidRPr="00CB6F7C" w:rsidRDefault="00A377CD" w:rsidP="0034796C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Spermatogenesis</w:t>
      </w:r>
    </w:p>
    <w:p w14:paraId="5C2F0075" w14:textId="40805D62" w:rsidR="0034796C" w:rsidRDefault="00D16E02" w:rsidP="0034796C">
      <w:pPr>
        <w:pStyle w:val="ListBullet"/>
      </w:pPr>
      <w:proofErr w:type="spellStart"/>
      <w:r>
        <w:t>Spermatogonia</w:t>
      </w:r>
      <w:proofErr w:type="spellEnd"/>
      <w:r w:rsidR="006C5B78">
        <w:t xml:space="preserve"> </w:t>
      </w:r>
      <w:r w:rsidR="006C5B78">
        <w:sym w:font="Wingdings" w:char="F0E0"/>
      </w:r>
      <w:r w:rsidR="006C5B78">
        <w:t xml:space="preserve"> germ cells that migrate to testes during early embryonic development</w:t>
      </w:r>
    </w:p>
    <w:p w14:paraId="02F9B423" w14:textId="6576706A" w:rsidR="006C5B78" w:rsidRDefault="006B434D" w:rsidP="0034796C">
      <w:pPr>
        <w:pStyle w:val="ListBullet"/>
      </w:pPr>
      <w:r>
        <w:lastRenderedPageBreak/>
        <w:t>Located in basement membrane</w:t>
      </w:r>
    </w:p>
    <w:p w14:paraId="41AB58B2" w14:textId="05A39084" w:rsidR="006B434D" w:rsidRDefault="0095385D" w:rsidP="0034796C">
      <w:pPr>
        <w:pStyle w:val="ListBullet"/>
      </w:pPr>
      <w:r>
        <w:t>Diploid cells that give rise to haploid cells</w:t>
      </w:r>
    </w:p>
    <w:p w14:paraId="060E4416" w14:textId="593BF440" w:rsidR="00C504C7" w:rsidRDefault="004C1198" w:rsidP="0034796C">
      <w:pPr>
        <w:pStyle w:val="ListBullet"/>
      </w:pPr>
      <w:r>
        <w:t>Only one daughter cell</w:t>
      </w:r>
      <w:r w:rsidR="00C504C7">
        <w:t xml:space="preserve"> becomes primary spermatocyte</w:t>
      </w:r>
    </w:p>
    <w:p w14:paraId="1C5E10BE" w14:textId="13A89735" w:rsidR="00B70965" w:rsidRDefault="00B70965" w:rsidP="0034796C">
      <w:pPr>
        <w:pStyle w:val="ListBullet"/>
      </w:pPr>
      <w:r>
        <w:t>Seminiferous tubules normally produce 300 sperm per day</w:t>
      </w:r>
    </w:p>
    <w:p w14:paraId="6974E8E2" w14:textId="0F33FD6E" w:rsidR="00934F9D" w:rsidRDefault="00AC74F1" w:rsidP="007A4228">
      <w:pPr>
        <w:pStyle w:val="ListBullet"/>
      </w:pPr>
      <w:r>
        <w:t xml:space="preserve">Spermatids and mature </w:t>
      </w:r>
      <w:r w:rsidR="002775DA">
        <w:t>spermatozoa located near lumen of tubules</w:t>
      </w:r>
    </w:p>
    <w:p w14:paraId="37212FD0" w14:textId="2FDDEDBD" w:rsidR="002775DA" w:rsidRDefault="0082585B" w:rsidP="007A4228">
      <w:pPr>
        <w:pStyle w:val="ListBullet"/>
      </w:pPr>
      <w:r>
        <w:t xml:space="preserve">Replace histone proteins with protamines to induce great chromatin compaction </w:t>
      </w:r>
    </w:p>
    <w:p w14:paraId="6FF62FFE" w14:textId="3A094B0E" w:rsidR="0082585B" w:rsidRDefault="00F1130C" w:rsidP="007A4228">
      <w:pPr>
        <w:pStyle w:val="ListBullet"/>
      </w:pPr>
      <w:r>
        <w:t>Sertoli cells constitute blood-testes barrier, prevents autoimmune destruction of sperm</w:t>
      </w:r>
      <w:r w:rsidR="00A155FC">
        <w:t>, also produce FAS ligand</w:t>
      </w:r>
      <w:r w:rsidR="008F3A7C">
        <w:t xml:space="preserve"> </w:t>
      </w:r>
      <w:r w:rsidR="008F3A7C">
        <w:sym w:font="Wingdings" w:char="F0E0"/>
      </w:r>
      <w:r w:rsidR="008F3A7C">
        <w:t xml:space="preserve"> T cell apoptosis </w:t>
      </w:r>
    </w:p>
    <w:p w14:paraId="71FB24B5" w14:textId="1F9E96CF" w:rsidR="00F1130C" w:rsidRDefault="00582AAC" w:rsidP="007A4228">
      <w:pPr>
        <w:pStyle w:val="ListBullet"/>
      </w:pPr>
      <w:r>
        <w:t xml:space="preserve">Sertoli cells secrete androgen-binding protein </w:t>
      </w:r>
      <w:r>
        <w:sym w:font="Wingdings" w:char="F0E0"/>
      </w:r>
      <w:r>
        <w:t xml:space="preserve"> into lumen</w:t>
      </w:r>
    </w:p>
    <w:p w14:paraId="1E4D8972" w14:textId="2F0F46D4" w:rsidR="00582AAC" w:rsidRDefault="00D12168" w:rsidP="007A4228">
      <w:pPr>
        <w:pStyle w:val="ListBullet"/>
      </w:pPr>
      <w:r>
        <w:t>M</w:t>
      </w:r>
      <w:r w:rsidR="00C373C0">
        <w:t>idpie</w:t>
      </w:r>
      <w:r>
        <w:t>ce contains mitochondria</w:t>
      </w:r>
      <w:r w:rsidR="00C373C0">
        <w:t xml:space="preserve"> </w:t>
      </w:r>
    </w:p>
    <w:p w14:paraId="781CF70C" w14:textId="22FB3BF0" w:rsidR="00C373C0" w:rsidRDefault="00ED37F5" w:rsidP="007A4228">
      <w:pPr>
        <w:pStyle w:val="ListBullet"/>
      </w:pPr>
      <w:r>
        <w:t>FSH not required for spermatogenesis, but needed for optimal fertility</w:t>
      </w:r>
    </w:p>
    <w:p w14:paraId="1BDA5BAA" w14:textId="41CF0097" w:rsidR="00ED37F5" w:rsidRDefault="00D45ED7" w:rsidP="007A4228">
      <w:pPr>
        <w:pStyle w:val="ListBullet"/>
      </w:pPr>
      <w:r>
        <w:t xml:space="preserve">Epididymis coiled structure that receives tubular products, enter at the head, leave at the vas deferens </w:t>
      </w:r>
    </w:p>
    <w:p w14:paraId="3D566C29" w14:textId="42998FE6" w:rsidR="00D45ED7" w:rsidRDefault="0037286A" w:rsidP="007A4228">
      <w:pPr>
        <w:pStyle w:val="ListBullet"/>
      </w:pPr>
      <w:r>
        <w:t>Sperm non-motile at epididymis because of low pH, when pH neutralized, become motile</w:t>
      </w:r>
    </w:p>
    <w:p w14:paraId="5205C669" w14:textId="3B616C21" w:rsidR="0037286A" w:rsidRDefault="00BB156D" w:rsidP="007A4228">
      <w:pPr>
        <w:pStyle w:val="ListBullet"/>
      </w:pPr>
      <w:r>
        <w:t xml:space="preserve">Emission </w:t>
      </w:r>
      <w:r>
        <w:sym w:font="Wingdings" w:char="F0E0"/>
      </w:r>
      <w:r>
        <w:t xml:space="preserve"> movement of semen into the</w:t>
      </w:r>
      <w:r w:rsidR="00755A6F">
        <w:t xml:space="preserve"> urethra, Ejaculation </w:t>
      </w:r>
      <w:r w:rsidR="00755A6F">
        <w:sym w:font="Wingdings" w:char="F0E0"/>
      </w:r>
      <w:r w:rsidR="00E53CCE">
        <w:t xml:space="preserve"> expulsion of semen</w:t>
      </w:r>
    </w:p>
    <w:p w14:paraId="776D68FB" w14:textId="23F95E9D" w:rsidR="00E53CCE" w:rsidRDefault="005E5AF5" w:rsidP="007A4228">
      <w:pPr>
        <w:pStyle w:val="ListBullet"/>
      </w:pPr>
      <w:r>
        <w:t>60-150 million sperm/mL, 1.5-5 mL</w:t>
      </w:r>
    </w:p>
    <w:p w14:paraId="7201435E" w14:textId="3D7463A2" w:rsidR="00164CFC" w:rsidRPr="00CB6F7C" w:rsidRDefault="00164CFC" w:rsidP="00164CFC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Lactation</w:t>
      </w:r>
    </w:p>
    <w:p w14:paraId="35826017" w14:textId="6931D1F1" w:rsidR="00164CFC" w:rsidRDefault="002A3CBB" w:rsidP="00164CFC">
      <w:pPr>
        <w:pStyle w:val="ListBullet"/>
      </w:pPr>
      <w:r>
        <w:t xml:space="preserve">mammary glands </w:t>
      </w:r>
      <w:r>
        <w:sym w:font="Wingdings" w:char="F0E0"/>
      </w:r>
      <w:r>
        <w:t xml:space="preserve"> 15-20 lobes, separated by adipose tissue</w:t>
      </w:r>
    </w:p>
    <w:p w14:paraId="761A4765" w14:textId="454667F2" w:rsidR="002A3CBB" w:rsidRDefault="00741D55" w:rsidP="00164CFC">
      <w:pPr>
        <w:pStyle w:val="ListBullet"/>
      </w:pPr>
      <w:r>
        <w:t xml:space="preserve">glandular alveoli </w:t>
      </w:r>
      <w:r>
        <w:sym w:font="Wingdings" w:char="F0E0"/>
      </w:r>
      <w:r>
        <w:t xml:space="preserve"> secrete milk</w:t>
      </w:r>
    </w:p>
    <w:p w14:paraId="5FD9E581" w14:textId="2A7EE0D8" w:rsidR="00741D55" w:rsidRDefault="003E2974" w:rsidP="00164CFC">
      <w:pPr>
        <w:pStyle w:val="ListBullet"/>
      </w:pPr>
      <w:r>
        <w:t xml:space="preserve">ampulla </w:t>
      </w:r>
      <w:r>
        <w:sym w:font="Wingdings" w:char="F0E0"/>
      </w:r>
      <w:r>
        <w:t xml:space="preserve"> accumulation of milk during nursing</w:t>
      </w:r>
    </w:p>
    <w:p w14:paraId="2610A74E" w14:textId="46A749D0" w:rsidR="00F37DF6" w:rsidRPr="00CB6F7C" w:rsidRDefault="00F37DF6" w:rsidP="00F37DF6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Sex Determination</w:t>
      </w:r>
    </w:p>
    <w:p w14:paraId="67EF11CF" w14:textId="26C500AD" w:rsidR="00F37DF6" w:rsidRDefault="009872BB" w:rsidP="00F37DF6">
      <w:pPr>
        <w:pStyle w:val="ListBullet"/>
      </w:pPr>
      <w:r>
        <w:t xml:space="preserve">Most testes-specific </w:t>
      </w:r>
      <w:r w:rsidR="00522E86">
        <w:t xml:space="preserve">genes located in huge palindromes </w:t>
      </w:r>
      <w:r w:rsidR="00522E86">
        <w:sym w:font="Wingdings" w:char="F0E0"/>
      </w:r>
      <w:r w:rsidR="00522E86">
        <w:t xml:space="preserve"> read same backward and forward</w:t>
      </w:r>
    </w:p>
    <w:p w14:paraId="216B2707" w14:textId="685AB93D" w:rsidR="00522E86" w:rsidRDefault="00DF44BF" w:rsidP="00F37DF6">
      <w:pPr>
        <w:pStyle w:val="ListBullet"/>
      </w:pPr>
      <w:r>
        <w:lastRenderedPageBreak/>
        <w:t xml:space="preserve">Chromosomal sex determined </w:t>
      </w:r>
      <w:r w:rsidR="009A17E9">
        <w:t>by the sperm fertilizing the egg</w:t>
      </w:r>
    </w:p>
    <w:p w14:paraId="706EDE80" w14:textId="6EC654E3" w:rsidR="009A17E9" w:rsidRDefault="00515C26" w:rsidP="00F37DF6">
      <w:pPr>
        <w:pStyle w:val="ListBullet"/>
      </w:pPr>
      <w:r>
        <w:t>End of 1</w:t>
      </w:r>
      <w:r w:rsidRPr="00515C26">
        <w:rPr>
          <w:vertAlign w:val="superscript"/>
        </w:rPr>
        <w:t>st</w:t>
      </w:r>
      <w:r>
        <w:t xml:space="preserve"> trimester, beginning of second trimester testosterone levels higher if male, drop in end 2</w:t>
      </w:r>
      <w:r w:rsidRPr="00515C26">
        <w:rPr>
          <w:vertAlign w:val="superscript"/>
        </w:rPr>
        <w:t>nd</w:t>
      </w:r>
      <w:r>
        <w:t xml:space="preserve"> trimester</w:t>
      </w:r>
    </w:p>
    <w:p w14:paraId="3C143873" w14:textId="6D9F088E" w:rsidR="00515C26" w:rsidRDefault="002A188E" w:rsidP="00F37DF6">
      <w:pPr>
        <w:pStyle w:val="ListBullet"/>
      </w:pPr>
      <w:r w:rsidRPr="002A188E">
        <w:rPr>
          <w:noProof/>
          <w:lang w:eastAsia="en-US"/>
        </w:rPr>
        <w:drawing>
          <wp:anchor distT="0" distB="0" distL="114300" distR="114300" simplePos="0" relativeHeight="251665408" behindDoc="0" locked="0" layoutInCell="1" allowOverlap="1" wp14:anchorId="1091FA18" wp14:editId="660A4158">
            <wp:simplePos x="0" y="0"/>
            <wp:positionH relativeFrom="column">
              <wp:posOffset>-56515</wp:posOffset>
            </wp:positionH>
            <wp:positionV relativeFrom="paragraph">
              <wp:posOffset>332740</wp:posOffset>
            </wp:positionV>
            <wp:extent cx="5828665" cy="3543935"/>
            <wp:effectExtent l="0" t="0" r="0" b="1206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665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2CCE">
        <w:t>Clitoris and penis said to be homologous structures</w:t>
      </w:r>
    </w:p>
    <w:p w14:paraId="33A9E6CD" w14:textId="77777777" w:rsidR="001A1A8C" w:rsidRPr="00CB6F7C" w:rsidRDefault="001A1A8C" w:rsidP="001A1A8C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Sex Determination</w:t>
      </w:r>
    </w:p>
    <w:p w14:paraId="18081B5F" w14:textId="22298100" w:rsidR="001A1A8C" w:rsidRDefault="001A1A8C" w:rsidP="001A1A8C">
      <w:pPr>
        <w:pStyle w:val="ListBullet"/>
      </w:pPr>
      <w:r>
        <w:t>most common cause female pseudohermaphrod</w:t>
      </w:r>
      <w:r w:rsidR="00507726">
        <w:t>it</w:t>
      </w:r>
      <w:r>
        <w:t>ism due to congenital adrenal hyperplasia</w:t>
      </w:r>
    </w:p>
    <w:p w14:paraId="2EB9C695" w14:textId="0CB91E7C" w:rsidR="00507726" w:rsidRDefault="00507726" w:rsidP="001A1A8C">
      <w:pPr>
        <w:pStyle w:val="ListBullet"/>
      </w:pPr>
      <w:r>
        <w:t xml:space="preserve">male pseudohermaphroditism causes testicular feminization syndrome, female external genitalia but testes on inside, appear female but can’t get pregnant and never menstruate </w:t>
      </w:r>
    </w:p>
    <w:p w14:paraId="5CC1C9BB" w14:textId="5BC02695" w:rsidR="0081433C" w:rsidRPr="00CB6F7C" w:rsidRDefault="0010061A" w:rsidP="0081433C">
      <w:pPr>
        <w:pStyle w:val="ListBullet"/>
        <w:numPr>
          <w:ilvl w:val="0"/>
          <w:numId w:val="0"/>
        </w:numPr>
        <w:ind w:left="432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Pregnancy</w:t>
      </w:r>
    </w:p>
    <w:p w14:paraId="1164EAFF" w14:textId="2BA3A003" w:rsidR="0081433C" w:rsidRDefault="0010061A" w:rsidP="0081433C">
      <w:pPr>
        <w:pStyle w:val="ListBullet"/>
      </w:pPr>
      <w:r>
        <w:t xml:space="preserve">Channels called </w:t>
      </w:r>
      <w:proofErr w:type="spellStart"/>
      <w:r>
        <w:t>CatSper</w:t>
      </w:r>
      <w:proofErr w:type="spellEnd"/>
      <w:r>
        <w:t xml:space="preserve"> allows ride in pH to have Ca </w:t>
      </w:r>
      <w:r w:rsidR="004C1198">
        <w:t>enter the sperm and cause hypera</w:t>
      </w:r>
      <w:r>
        <w:t>ctivation</w:t>
      </w:r>
    </w:p>
    <w:p w14:paraId="4534FEA6" w14:textId="36C6124E" w:rsidR="00BD2CCE" w:rsidRDefault="00D1121B" w:rsidP="00F37DF6">
      <w:pPr>
        <w:pStyle w:val="ListBullet"/>
      </w:pPr>
      <w:r>
        <w:t xml:space="preserve">Acrosome </w:t>
      </w:r>
      <w:r>
        <w:sym w:font="Wingdings" w:char="F0E0"/>
      </w:r>
      <w:r>
        <w:t xml:space="preserve"> above nucleus in sperm, </w:t>
      </w:r>
      <w:r w:rsidR="002368BF">
        <w:t xml:space="preserve">acrosome reaction triggered by zona </w:t>
      </w:r>
      <w:proofErr w:type="spellStart"/>
      <w:r w:rsidR="002368BF">
        <w:t>pullucida</w:t>
      </w:r>
      <w:proofErr w:type="spellEnd"/>
      <w:r w:rsidR="002368BF">
        <w:t xml:space="preserve"> </w:t>
      </w:r>
    </w:p>
    <w:p w14:paraId="0D1697B1" w14:textId="0FB6313D" w:rsidR="002368BF" w:rsidRDefault="007808E6" w:rsidP="00F37DF6">
      <w:pPr>
        <w:pStyle w:val="ListBullet"/>
      </w:pPr>
      <w:r>
        <w:t xml:space="preserve">Blastocyst has 2 parts: </w:t>
      </w:r>
    </w:p>
    <w:p w14:paraId="1AB43DDE" w14:textId="6F3CD579" w:rsidR="007808E6" w:rsidRPr="00753D91" w:rsidRDefault="007808E6" w:rsidP="007808E6">
      <w:pPr>
        <w:pStyle w:val="ListBullet"/>
        <w:numPr>
          <w:ilvl w:val="1"/>
          <w:numId w:val="3"/>
        </w:numPr>
        <w:rPr>
          <w:lang w:val="en-CA"/>
        </w:rPr>
      </w:pPr>
      <w:r w:rsidRPr="00753D91">
        <w:rPr>
          <w:lang w:val="en-CA"/>
        </w:rPr>
        <w:lastRenderedPageBreak/>
        <w:t xml:space="preserve">Inner cell mass </w:t>
      </w:r>
      <w:r w:rsidRPr="00753D91">
        <w:rPr>
          <w:lang w:val="en-CA"/>
        </w:rPr>
        <w:sym w:font="Wingdings" w:char="F0E0"/>
      </w:r>
      <w:r w:rsidRPr="00753D91">
        <w:rPr>
          <w:lang w:val="en-CA"/>
        </w:rPr>
        <w:t xml:space="preserve"> become the fetus</w:t>
      </w:r>
    </w:p>
    <w:p w14:paraId="0BD68663" w14:textId="2C0B8EC4" w:rsidR="007808E6" w:rsidRPr="00753D91" w:rsidRDefault="007808E6" w:rsidP="007808E6">
      <w:pPr>
        <w:pStyle w:val="ListBullet"/>
        <w:numPr>
          <w:ilvl w:val="1"/>
          <w:numId w:val="3"/>
        </w:numPr>
        <w:rPr>
          <w:lang w:val="en-CA"/>
        </w:rPr>
      </w:pPr>
      <w:r w:rsidRPr="00753D91">
        <w:rPr>
          <w:lang w:val="en-CA"/>
        </w:rPr>
        <w:t xml:space="preserve">Surrounding chorion </w:t>
      </w:r>
      <w:r w:rsidRPr="00753D91">
        <w:rPr>
          <w:lang w:val="en-CA"/>
        </w:rPr>
        <w:sym w:font="Wingdings" w:char="F0E0"/>
      </w:r>
      <w:r w:rsidRPr="00753D91">
        <w:rPr>
          <w:lang w:val="en-CA"/>
        </w:rPr>
        <w:t xml:space="preserve"> </w:t>
      </w:r>
      <w:r w:rsidR="00D53D10" w:rsidRPr="00753D91">
        <w:rPr>
          <w:lang w:val="en-CA"/>
        </w:rPr>
        <w:t>become the placenta</w:t>
      </w:r>
    </w:p>
    <w:p w14:paraId="58AAD072" w14:textId="55D9D236" w:rsidR="00D53D10" w:rsidRPr="00753D91" w:rsidRDefault="00EF7B19" w:rsidP="00D53D10">
      <w:pPr>
        <w:pStyle w:val="ListBullet"/>
        <w:rPr>
          <w:lang w:val="en-CA"/>
        </w:rPr>
      </w:pPr>
      <w:r w:rsidRPr="00753D91">
        <w:rPr>
          <w:lang w:val="en-CA"/>
        </w:rPr>
        <w:t xml:space="preserve">Zygote – 8 cell stage are totipotent </w:t>
      </w:r>
      <w:r w:rsidRPr="00753D91">
        <w:rPr>
          <w:lang w:val="en-CA"/>
        </w:rPr>
        <w:sym w:font="Wingdings" w:char="F0E0"/>
      </w:r>
      <w:r w:rsidRPr="00753D91">
        <w:rPr>
          <w:lang w:val="en-CA"/>
        </w:rPr>
        <w:t xml:space="preserve"> ability to create entire organism when implanted into uterine wall</w:t>
      </w:r>
    </w:p>
    <w:p w14:paraId="1F59DF57" w14:textId="7A0AA030" w:rsidR="00EF7B19" w:rsidRPr="00753D91" w:rsidRDefault="00B043E1" w:rsidP="00D53D10">
      <w:pPr>
        <w:pStyle w:val="ListBullet"/>
        <w:rPr>
          <w:lang w:val="en-CA"/>
        </w:rPr>
      </w:pPr>
      <w:proofErr w:type="spellStart"/>
      <w:r w:rsidRPr="00753D91">
        <w:rPr>
          <w:lang w:val="en-CA"/>
        </w:rPr>
        <w:t>Nidation</w:t>
      </w:r>
      <w:proofErr w:type="spellEnd"/>
      <w:r w:rsidRPr="00753D91">
        <w:rPr>
          <w:lang w:val="en-CA"/>
        </w:rPr>
        <w:t xml:space="preserve"> = implantation </w:t>
      </w:r>
    </w:p>
    <w:p w14:paraId="399A931D" w14:textId="0776135B" w:rsidR="00B043E1" w:rsidRPr="00753D91" w:rsidRDefault="0031335C" w:rsidP="00D53D10">
      <w:pPr>
        <w:pStyle w:val="ListBullet"/>
        <w:rPr>
          <w:lang w:val="en-CA"/>
        </w:rPr>
      </w:pPr>
      <w:r w:rsidRPr="00753D91">
        <w:rPr>
          <w:lang w:val="en-CA"/>
        </w:rPr>
        <w:t xml:space="preserve">Embryonic stem cells from inner mass blastocyst </w:t>
      </w:r>
      <w:r w:rsidRPr="00753D91">
        <w:rPr>
          <w:lang w:val="en-CA"/>
        </w:rPr>
        <w:sym w:font="Wingdings" w:char="F0E0"/>
      </w:r>
      <w:r w:rsidRPr="00753D91">
        <w:rPr>
          <w:lang w:val="en-CA"/>
        </w:rPr>
        <w:t xml:space="preserve"> pluripotent </w:t>
      </w:r>
    </w:p>
    <w:p w14:paraId="0031898A" w14:textId="2A9B6D40" w:rsidR="0031335C" w:rsidRPr="00753D91" w:rsidRDefault="00CE3957" w:rsidP="00D53D10">
      <w:pPr>
        <w:pStyle w:val="ListBullet"/>
        <w:rPr>
          <w:lang w:val="en-CA"/>
        </w:rPr>
      </w:pPr>
      <w:r w:rsidRPr="00753D91">
        <w:rPr>
          <w:lang w:val="en-CA"/>
        </w:rPr>
        <w:t xml:space="preserve">Regenerative medicine </w:t>
      </w:r>
      <w:r w:rsidRPr="00753D91">
        <w:rPr>
          <w:lang w:val="en-CA"/>
        </w:rPr>
        <w:sym w:font="Wingdings" w:char="F0E0"/>
      </w:r>
      <w:r w:rsidRPr="00753D91">
        <w:rPr>
          <w:lang w:val="en-CA"/>
        </w:rPr>
        <w:t xml:space="preserve"> develop medical treatment with stem cells</w:t>
      </w:r>
    </w:p>
    <w:p w14:paraId="0D91BA0E" w14:textId="623371EB" w:rsidR="00CE3957" w:rsidRPr="00753D91" w:rsidRDefault="007834E3" w:rsidP="00D53D10">
      <w:pPr>
        <w:pStyle w:val="ListBullet"/>
        <w:rPr>
          <w:lang w:val="en-CA"/>
        </w:rPr>
      </w:pPr>
      <w:proofErr w:type="spellStart"/>
      <w:r w:rsidRPr="00753D91">
        <w:rPr>
          <w:lang w:val="en-CA"/>
        </w:rPr>
        <w:t>hCG</w:t>
      </w:r>
      <w:proofErr w:type="spellEnd"/>
      <w:r w:rsidRPr="00753D91">
        <w:rPr>
          <w:lang w:val="en-CA"/>
        </w:rPr>
        <w:t xml:space="preserve"> made if egg is fertilized </w:t>
      </w:r>
    </w:p>
    <w:p w14:paraId="21F57FC5" w14:textId="06A1B897" w:rsidR="007834E3" w:rsidRPr="00753D91" w:rsidRDefault="007834E3" w:rsidP="00D53D10">
      <w:pPr>
        <w:pStyle w:val="ListBullet"/>
        <w:rPr>
          <w:lang w:val="en-CA"/>
        </w:rPr>
      </w:pPr>
      <w:r w:rsidRPr="00753D91">
        <w:rPr>
          <w:lang w:val="en-CA"/>
        </w:rPr>
        <w:t>peak between 1-2 months</w:t>
      </w:r>
    </w:p>
    <w:p w14:paraId="3CFFBF30" w14:textId="77D0C235" w:rsidR="00762B93" w:rsidRPr="00056EF8" w:rsidRDefault="00541A95" w:rsidP="00056EF8">
      <w:pPr>
        <w:pStyle w:val="ListBullet"/>
        <w:rPr>
          <w:lang w:val="en-CA"/>
        </w:rPr>
      </w:pPr>
      <w:r w:rsidRPr="00541A95">
        <w:rPr>
          <w:noProof/>
          <w:lang w:eastAsia="en-US"/>
        </w:rPr>
        <w:drawing>
          <wp:anchor distT="0" distB="0" distL="114300" distR="114300" simplePos="0" relativeHeight="251666432" behindDoc="0" locked="0" layoutInCell="1" allowOverlap="1" wp14:anchorId="7AEA03B1" wp14:editId="5C42C56F">
            <wp:simplePos x="0" y="0"/>
            <wp:positionH relativeFrom="margin">
              <wp:posOffset>281305</wp:posOffset>
            </wp:positionH>
            <wp:positionV relativeFrom="margin">
              <wp:posOffset>3312795</wp:posOffset>
            </wp:positionV>
            <wp:extent cx="5370195" cy="5143500"/>
            <wp:effectExtent l="0" t="0" r="0" b="1270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0195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3D91" w:rsidRPr="00753D91">
        <w:rPr>
          <w:lang w:val="en-CA"/>
        </w:rPr>
        <w:t xml:space="preserve">oxytocin and prostaglandins promote labour </w:t>
      </w:r>
    </w:p>
    <w:sectPr w:rsidR="00762B93" w:rsidRPr="00056EF8">
      <w:footerReference w:type="default" r:id="rId1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A34871" w14:textId="77777777" w:rsidR="003C70F6" w:rsidRDefault="003C70F6">
      <w:r>
        <w:separator/>
      </w:r>
    </w:p>
    <w:p w14:paraId="3C1EF90F" w14:textId="77777777" w:rsidR="003C70F6" w:rsidRDefault="003C70F6"/>
  </w:endnote>
  <w:endnote w:type="continuationSeparator" w:id="0">
    <w:p w14:paraId="040F19FA" w14:textId="77777777" w:rsidR="003C70F6" w:rsidRDefault="003C70F6">
      <w:r>
        <w:continuationSeparator/>
      </w:r>
    </w:p>
    <w:p w14:paraId="52643627" w14:textId="77777777" w:rsidR="003C70F6" w:rsidRDefault="003C70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62928A" w14:textId="77777777" w:rsidR="009A02CE" w:rsidRDefault="009A02C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11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FCCEC7" w14:textId="77777777" w:rsidR="003C70F6" w:rsidRDefault="003C70F6">
      <w:r>
        <w:separator/>
      </w:r>
    </w:p>
    <w:p w14:paraId="17959F0F" w14:textId="77777777" w:rsidR="003C70F6" w:rsidRDefault="003C70F6"/>
  </w:footnote>
  <w:footnote w:type="continuationSeparator" w:id="0">
    <w:p w14:paraId="42D47D5E" w14:textId="77777777" w:rsidR="003C70F6" w:rsidRDefault="003C70F6">
      <w:r>
        <w:continuationSeparator/>
      </w:r>
    </w:p>
    <w:p w14:paraId="6CDA4488" w14:textId="77777777" w:rsidR="003C70F6" w:rsidRDefault="003C70F6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5F4A3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ECE"/>
    <w:rsid w:val="00010FC1"/>
    <w:rsid w:val="00020778"/>
    <w:rsid w:val="000274E9"/>
    <w:rsid w:val="00056EF8"/>
    <w:rsid w:val="00083576"/>
    <w:rsid w:val="000935F1"/>
    <w:rsid w:val="00096DC5"/>
    <w:rsid w:val="0010061A"/>
    <w:rsid w:val="00100D65"/>
    <w:rsid w:val="00103DF7"/>
    <w:rsid w:val="0013266E"/>
    <w:rsid w:val="001410ED"/>
    <w:rsid w:val="001470E7"/>
    <w:rsid w:val="00153370"/>
    <w:rsid w:val="00154B26"/>
    <w:rsid w:val="00164CFC"/>
    <w:rsid w:val="00167050"/>
    <w:rsid w:val="0017226A"/>
    <w:rsid w:val="00174BF4"/>
    <w:rsid w:val="00190623"/>
    <w:rsid w:val="001A0F04"/>
    <w:rsid w:val="001A1A8C"/>
    <w:rsid w:val="001C2159"/>
    <w:rsid w:val="001C4368"/>
    <w:rsid w:val="001E3418"/>
    <w:rsid w:val="001E4885"/>
    <w:rsid w:val="001E64FF"/>
    <w:rsid w:val="001F6329"/>
    <w:rsid w:val="00203BF0"/>
    <w:rsid w:val="00205E19"/>
    <w:rsid w:val="002079BF"/>
    <w:rsid w:val="00212F62"/>
    <w:rsid w:val="00213012"/>
    <w:rsid w:val="00225298"/>
    <w:rsid w:val="002258EC"/>
    <w:rsid w:val="00232E0E"/>
    <w:rsid w:val="0023334B"/>
    <w:rsid w:val="00236138"/>
    <w:rsid w:val="002368BF"/>
    <w:rsid w:val="00244BEF"/>
    <w:rsid w:val="00264135"/>
    <w:rsid w:val="002663EE"/>
    <w:rsid w:val="00274703"/>
    <w:rsid w:val="00275401"/>
    <w:rsid w:val="002775DA"/>
    <w:rsid w:val="002960A3"/>
    <w:rsid w:val="002A188E"/>
    <w:rsid w:val="002A38CD"/>
    <w:rsid w:val="002A3CBB"/>
    <w:rsid w:val="002A4D1C"/>
    <w:rsid w:val="002B6915"/>
    <w:rsid w:val="002E0255"/>
    <w:rsid w:val="00305E58"/>
    <w:rsid w:val="0031335C"/>
    <w:rsid w:val="00325050"/>
    <w:rsid w:val="0032536F"/>
    <w:rsid w:val="0034796C"/>
    <w:rsid w:val="003502E1"/>
    <w:rsid w:val="00355DA2"/>
    <w:rsid w:val="0037286A"/>
    <w:rsid w:val="00372F1D"/>
    <w:rsid w:val="003757DE"/>
    <w:rsid w:val="00383EA0"/>
    <w:rsid w:val="00386195"/>
    <w:rsid w:val="00392E66"/>
    <w:rsid w:val="003A4CF0"/>
    <w:rsid w:val="003C70F6"/>
    <w:rsid w:val="003D54B9"/>
    <w:rsid w:val="003E14F3"/>
    <w:rsid w:val="003E2974"/>
    <w:rsid w:val="003E3F6B"/>
    <w:rsid w:val="004017B5"/>
    <w:rsid w:val="004064A6"/>
    <w:rsid w:val="004118EE"/>
    <w:rsid w:val="00422BC6"/>
    <w:rsid w:val="00424EB2"/>
    <w:rsid w:val="00431587"/>
    <w:rsid w:val="00440127"/>
    <w:rsid w:val="0046490E"/>
    <w:rsid w:val="0047508E"/>
    <w:rsid w:val="00484906"/>
    <w:rsid w:val="00487B16"/>
    <w:rsid w:val="004A58AC"/>
    <w:rsid w:val="004B6256"/>
    <w:rsid w:val="004C1198"/>
    <w:rsid w:val="004E5CC6"/>
    <w:rsid w:val="004F5D0F"/>
    <w:rsid w:val="00507726"/>
    <w:rsid w:val="00511380"/>
    <w:rsid w:val="00515C26"/>
    <w:rsid w:val="005171F3"/>
    <w:rsid w:val="00522856"/>
    <w:rsid w:val="00522E86"/>
    <w:rsid w:val="00532924"/>
    <w:rsid w:val="00541A95"/>
    <w:rsid w:val="00582AAC"/>
    <w:rsid w:val="00586F86"/>
    <w:rsid w:val="005A14EB"/>
    <w:rsid w:val="005B00D4"/>
    <w:rsid w:val="005B77EA"/>
    <w:rsid w:val="005D01EA"/>
    <w:rsid w:val="005D0DA7"/>
    <w:rsid w:val="005E548A"/>
    <w:rsid w:val="005E5AF5"/>
    <w:rsid w:val="005E643F"/>
    <w:rsid w:val="005F7F63"/>
    <w:rsid w:val="0060019D"/>
    <w:rsid w:val="00600DBB"/>
    <w:rsid w:val="00602624"/>
    <w:rsid w:val="00613348"/>
    <w:rsid w:val="006403BD"/>
    <w:rsid w:val="00642DBA"/>
    <w:rsid w:val="0064705B"/>
    <w:rsid w:val="00653469"/>
    <w:rsid w:val="006722E5"/>
    <w:rsid w:val="00680EBC"/>
    <w:rsid w:val="0068387A"/>
    <w:rsid w:val="006B434D"/>
    <w:rsid w:val="006C5B78"/>
    <w:rsid w:val="006F1D60"/>
    <w:rsid w:val="00741D55"/>
    <w:rsid w:val="00746B72"/>
    <w:rsid w:val="00753D91"/>
    <w:rsid w:val="00755A6F"/>
    <w:rsid w:val="00762B93"/>
    <w:rsid w:val="00766ECE"/>
    <w:rsid w:val="007808E6"/>
    <w:rsid w:val="007834E3"/>
    <w:rsid w:val="00790768"/>
    <w:rsid w:val="007A01B6"/>
    <w:rsid w:val="007A4228"/>
    <w:rsid w:val="007A7DD3"/>
    <w:rsid w:val="007B3E6E"/>
    <w:rsid w:val="007B6F54"/>
    <w:rsid w:val="007F2841"/>
    <w:rsid w:val="00803512"/>
    <w:rsid w:val="0081433C"/>
    <w:rsid w:val="0082585B"/>
    <w:rsid w:val="00826122"/>
    <w:rsid w:val="008339F9"/>
    <w:rsid w:val="008A7BB7"/>
    <w:rsid w:val="008C5D07"/>
    <w:rsid w:val="008E43A4"/>
    <w:rsid w:val="008E4B90"/>
    <w:rsid w:val="008E5BBA"/>
    <w:rsid w:val="008F3A7C"/>
    <w:rsid w:val="008F4182"/>
    <w:rsid w:val="008F6B71"/>
    <w:rsid w:val="00907F2E"/>
    <w:rsid w:val="00927411"/>
    <w:rsid w:val="00934F9D"/>
    <w:rsid w:val="0095385D"/>
    <w:rsid w:val="00971C31"/>
    <w:rsid w:val="00973897"/>
    <w:rsid w:val="00976A63"/>
    <w:rsid w:val="009872BB"/>
    <w:rsid w:val="00993AC1"/>
    <w:rsid w:val="009A02CE"/>
    <w:rsid w:val="009A17E9"/>
    <w:rsid w:val="009E1A4C"/>
    <w:rsid w:val="009F2EAA"/>
    <w:rsid w:val="00A155FC"/>
    <w:rsid w:val="00A23A8D"/>
    <w:rsid w:val="00A3409B"/>
    <w:rsid w:val="00A35229"/>
    <w:rsid w:val="00A377CD"/>
    <w:rsid w:val="00A4775A"/>
    <w:rsid w:val="00A61996"/>
    <w:rsid w:val="00A77AB6"/>
    <w:rsid w:val="00AA3A82"/>
    <w:rsid w:val="00AA5E55"/>
    <w:rsid w:val="00AB3708"/>
    <w:rsid w:val="00AC74F1"/>
    <w:rsid w:val="00AD306D"/>
    <w:rsid w:val="00AF1BDB"/>
    <w:rsid w:val="00B03E65"/>
    <w:rsid w:val="00B043E1"/>
    <w:rsid w:val="00B05EFF"/>
    <w:rsid w:val="00B06182"/>
    <w:rsid w:val="00B1309F"/>
    <w:rsid w:val="00B612C1"/>
    <w:rsid w:val="00B70965"/>
    <w:rsid w:val="00B70EF8"/>
    <w:rsid w:val="00B91502"/>
    <w:rsid w:val="00BA2639"/>
    <w:rsid w:val="00BB09B4"/>
    <w:rsid w:val="00BB156D"/>
    <w:rsid w:val="00BC6951"/>
    <w:rsid w:val="00BD2CCE"/>
    <w:rsid w:val="00BE48FB"/>
    <w:rsid w:val="00BF4243"/>
    <w:rsid w:val="00C01FD8"/>
    <w:rsid w:val="00C04613"/>
    <w:rsid w:val="00C140A6"/>
    <w:rsid w:val="00C3053B"/>
    <w:rsid w:val="00C3132B"/>
    <w:rsid w:val="00C32096"/>
    <w:rsid w:val="00C3548E"/>
    <w:rsid w:val="00C373C0"/>
    <w:rsid w:val="00C4171E"/>
    <w:rsid w:val="00C504C7"/>
    <w:rsid w:val="00C54DE0"/>
    <w:rsid w:val="00C57F71"/>
    <w:rsid w:val="00C61419"/>
    <w:rsid w:val="00C63EEA"/>
    <w:rsid w:val="00C81575"/>
    <w:rsid w:val="00C815AE"/>
    <w:rsid w:val="00C85490"/>
    <w:rsid w:val="00C918B2"/>
    <w:rsid w:val="00CA0C32"/>
    <w:rsid w:val="00CB6F7C"/>
    <w:rsid w:val="00CC515A"/>
    <w:rsid w:val="00CD57A8"/>
    <w:rsid w:val="00CD7C3D"/>
    <w:rsid w:val="00CE36B7"/>
    <w:rsid w:val="00CE3957"/>
    <w:rsid w:val="00CF3609"/>
    <w:rsid w:val="00CF5A88"/>
    <w:rsid w:val="00D017EB"/>
    <w:rsid w:val="00D0426E"/>
    <w:rsid w:val="00D1121B"/>
    <w:rsid w:val="00D12168"/>
    <w:rsid w:val="00D16E02"/>
    <w:rsid w:val="00D36202"/>
    <w:rsid w:val="00D45ED7"/>
    <w:rsid w:val="00D47263"/>
    <w:rsid w:val="00D50BB2"/>
    <w:rsid w:val="00D53D10"/>
    <w:rsid w:val="00D62B6B"/>
    <w:rsid w:val="00D6461E"/>
    <w:rsid w:val="00D74EB3"/>
    <w:rsid w:val="00DB3272"/>
    <w:rsid w:val="00DB583B"/>
    <w:rsid w:val="00DC02AF"/>
    <w:rsid w:val="00DC7962"/>
    <w:rsid w:val="00DD769A"/>
    <w:rsid w:val="00DE42DD"/>
    <w:rsid w:val="00DF0BB6"/>
    <w:rsid w:val="00DF44BF"/>
    <w:rsid w:val="00E00987"/>
    <w:rsid w:val="00E03694"/>
    <w:rsid w:val="00E12C0F"/>
    <w:rsid w:val="00E50B60"/>
    <w:rsid w:val="00E53CCE"/>
    <w:rsid w:val="00E817AB"/>
    <w:rsid w:val="00EA2554"/>
    <w:rsid w:val="00EA55D6"/>
    <w:rsid w:val="00EB0751"/>
    <w:rsid w:val="00EB6375"/>
    <w:rsid w:val="00EB7078"/>
    <w:rsid w:val="00EC6E1F"/>
    <w:rsid w:val="00ED37F5"/>
    <w:rsid w:val="00EE12FB"/>
    <w:rsid w:val="00EE5021"/>
    <w:rsid w:val="00EF2007"/>
    <w:rsid w:val="00EF7B19"/>
    <w:rsid w:val="00F1130C"/>
    <w:rsid w:val="00F36309"/>
    <w:rsid w:val="00F37DF6"/>
    <w:rsid w:val="00F46F25"/>
    <w:rsid w:val="00F47EBB"/>
    <w:rsid w:val="00F51734"/>
    <w:rsid w:val="00F83F63"/>
    <w:rsid w:val="00FB0936"/>
    <w:rsid w:val="00FB4545"/>
    <w:rsid w:val="00FB7D30"/>
    <w:rsid w:val="00FC5905"/>
    <w:rsid w:val="00FC5C27"/>
    <w:rsid w:val="00FF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4D3DF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34F9D"/>
    <w:rPr>
      <w:color w:val="214C5E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emf"/><Relationship Id="rId12" Type="http://schemas.openxmlformats.org/officeDocument/2006/relationships/image" Target="media/image6.emf"/><Relationship Id="rId13" Type="http://schemas.openxmlformats.org/officeDocument/2006/relationships/image" Target="media/image7.emf"/><Relationship Id="rId14" Type="http://schemas.openxmlformats.org/officeDocument/2006/relationships/image" Target="media/image8.emf"/><Relationship Id="rId15" Type="http://schemas.openxmlformats.org/officeDocument/2006/relationships/image" Target="media/image9.emf"/><Relationship Id="rId16" Type="http://schemas.openxmlformats.org/officeDocument/2006/relationships/image" Target="media/image10.emf"/><Relationship Id="rId17" Type="http://schemas.openxmlformats.org/officeDocument/2006/relationships/footer" Target="foot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Applications/Microsoft%20Word.app/Contents/Resources/en.lproj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398</TotalTime>
  <Pages>25</Pages>
  <Words>3061</Words>
  <Characters>17451</Characters>
  <Application>Microsoft Macintosh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Lisa Trumble</cp:lastModifiedBy>
  <cp:revision>47</cp:revision>
  <cp:lastPrinted>2017-03-09T13:01:00Z</cp:lastPrinted>
  <dcterms:created xsi:type="dcterms:W3CDTF">2017-01-14T15:31:00Z</dcterms:created>
  <dcterms:modified xsi:type="dcterms:W3CDTF">2017-11-15T18:37:00Z</dcterms:modified>
</cp:coreProperties>
</file>