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5AF9" w:rsidRDefault="00B267E3">
      <w:pPr>
        <w:rPr>
          <w:b/>
          <w:sz w:val="28"/>
          <w:szCs w:val="28"/>
        </w:rPr>
      </w:pPr>
      <w:r w:rsidRPr="00B267E3">
        <w:rPr>
          <w:b/>
          <w:sz w:val="28"/>
          <w:szCs w:val="28"/>
        </w:rPr>
        <w:t>Philosophy Review</w:t>
      </w:r>
    </w:p>
    <w:p w:rsidR="00B267E3" w:rsidRDefault="00B267E3">
      <w:pPr>
        <w:rPr>
          <w:b/>
        </w:rPr>
      </w:pPr>
    </w:p>
    <w:p w:rsidR="00B267E3" w:rsidRDefault="00B267E3">
      <w:pPr>
        <w:rPr>
          <w:b/>
          <w:u w:val="single"/>
        </w:rPr>
      </w:pPr>
      <w:r w:rsidRPr="00B267E3">
        <w:rPr>
          <w:b/>
          <w:u w:val="single"/>
        </w:rPr>
        <w:t>3.1 The principle of charity</w:t>
      </w:r>
    </w:p>
    <w:p w:rsidR="00104ECC" w:rsidRDefault="00104ECC">
      <w:r>
        <w:t>- Two ore more ways to interpret what someone has said</w:t>
      </w:r>
    </w:p>
    <w:p w:rsidR="00104ECC" w:rsidRDefault="00104ECC">
      <w:r>
        <w:rPr>
          <w:b/>
        </w:rPr>
        <w:t xml:space="preserve">Least plausible interpretation: </w:t>
      </w:r>
      <w:r>
        <w:t>easier to prove the statement as false.</w:t>
      </w:r>
    </w:p>
    <w:p w:rsidR="00B267E3" w:rsidRPr="00104ECC" w:rsidRDefault="00104ECC">
      <w:r>
        <w:rPr>
          <w:b/>
        </w:rPr>
        <w:t xml:space="preserve">More plausible interpretation: </w:t>
      </w:r>
      <w:r>
        <w:t>harder to prove the statement as false.</w:t>
      </w:r>
    </w:p>
    <w:p w:rsidR="00B267E3" w:rsidRDefault="00B267E3">
      <w:r w:rsidRPr="00B267E3">
        <w:rPr>
          <w:b/>
        </w:rPr>
        <w:t>The principle of charity:</w:t>
      </w:r>
      <w:r>
        <w:t xml:space="preserve"> adopt the most charitable interpretation of your opponent’s words.</w:t>
      </w:r>
    </w:p>
    <w:p w:rsidR="00B267E3" w:rsidRDefault="00B267E3" w:rsidP="00B267E3">
      <w:r>
        <w:rPr>
          <w:b/>
        </w:rPr>
        <w:t xml:space="preserve">The most charitable interpretation: </w:t>
      </w:r>
      <w:r>
        <w:t>the one that makes our opponents views as reasonable, plausible or defensible as possible.</w:t>
      </w:r>
    </w:p>
    <w:p w:rsidR="00B267E3" w:rsidRDefault="00104ECC" w:rsidP="00B267E3">
      <w:r>
        <w:t>According to the principle of charity when two interpretations are possible, one should always adopt the more reasonable one, unless something in the context suggests that another interpretation is what the person means.</w:t>
      </w:r>
    </w:p>
    <w:p w:rsidR="00104ECC" w:rsidRDefault="00104ECC" w:rsidP="00B267E3">
      <w:r>
        <w:rPr>
          <w:b/>
        </w:rPr>
        <w:t>Primary purpose of principle of charity:</w:t>
      </w:r>
      <w:r>
        <w:t xml:space="preserve"> to find out the truth and develop a position that is reasonable and defensible as possible.</w:t>
      </w:r>
    </w:p>
    <w:p w:rsidR="00104ECC" w:rsidRDefault="00104ECC" w:rsidP="00B267E3"/>
    <w:p w:rsidR="00104ECC" w:rsidRDefault="00454D55" w:rsidP="00B267E3">
      <w:pPr>
        <w:rPr>
          <w:b/>
          <w:u w:val="single"/>
        </w:rPr>
      </w:pPr>
      <w:r>
        <w:rPr>
          <w:b/>
          <w:u w:val="single"/>
        </w:rPr>
        <w:t xml:space="preserve">3.2 </w:t>
      </w:r>
      <w:r w:rsidR="00104ECC">
        <w:rPr>
          <w:b/>
          <w:u w:val="single"/>
        </w:rPr>
        <w:t>Ambiguity and Vagueness</w:t>
      </w:r>
    </w:p>
    <w:p w:rsidR="00454D55" w:rsidRDefault="00454D55" w:rsidP="00B267E3">
      <w:r>
        <w:rPr>
          <w:b/>
        </w:rPr>
        <w:t xml:space="preserve">Vagueness: </w:t>
      </w:r>
      <w:r>
        <w:t xml:space="preserve">lacks precise meaning, no specifiable meaning. </w:t>
      </w:r>
    </w:p>
    <w:p w:rsidR="00454D55" w:rsidRDefault="00454D55" w:rsidP="00B267E3">
      <w:r>
        <w:t xml:space="preserve">Ex: The festival down at the Piraeus was noisy and went on for a </w:t>
      </w:r>
      <w:r w:rsidRPr="00454D55">
        <w:rPr>
          <w:i/>
          <w:u w:val="single"/>
        </w:rPr>
        <w:t>long</w:t>
      </w:r>
      <w:r>
        <w:t xml:space="preserve"> time. (Vague because long has many meanings).</w:t>
      </w:r>
    </w:p>
    <w:p w:rsidR="00454D55" w:rsidRDefault="00454D55" w:rsidP="00B267E3">
      <w:r>
        <w:t xml:space="preserve">Ex of a sentence that looks precise but is actually extremely vague: Applicant must hold a degree in early childhood education or have equivalent work experience. </w:t>
      </w:r>
    </w:p>
    <w:p w:rsidR="00454D55" w:rsidRDefault="00454D55" w:rsidP="00454D55">
      <w:pPr>
        <w:pStyle w:val="ListParagraph"/>
        <w:numPr>
          <w:ilvl w:val="0"/>
          <w:numId w:val="1"/>
        </w:numPr>
      </w:pPr>
      <w:r>
        <w:t>What type of work experience counts?</w:t>
      </w:r>
    </w:p>
    <w:p w:rsidR="00454D55" w:rsidRDefault="00454D55" w:rsidP="00454D55">
      <w:pPr>
        <w:pStyle w:val="ListParagraph"/>
        <w:numPr>
          <w:ilvl w:val="0"/>
          <w:numId w:val="1"/>
        </w:numPr>
      </w:pPr>
      <w:r>
        <w:t>Raising children, babysitting occasionally?</w:t>
      </w:r>
    </w:p>
    <w:p w:rsidR="00454D55" w:rsidRDefault="00454D55" w:rsidP="00454D55">
      <w:pPr>
        <w:pStyle w:val="ListParagraph"/>
        <w:numPr>
          <w:ilvl w:val="0"/>
          <w:numId w:val="1"/>
        </w:numPr>
      </w:pPr>
      <w:r>
        <w:t>How long do you have to work to have a degree?</w:t>
      </w:r>
    </w:p>
    <w:p w:rsidR="00454D55" w:rsidRDefault="00454D55" w:rsidP="00454D55">
      <w:r>
        <w:rPr>
          <w:b/>
        </w:rPr>
        <w:t xml:space="preserve">Ambiguity: </w:t>
      </w:r>
      <w:r>
        <w:t>having two ore more different meanings and each of the meanings is usually precise.</w:t>
      </w:r>
    </w:p>
    <w:p w:rsidR="00454D55" w:rsidRDefault="00987393" w:rsidP="00454D55">
      <w:r>
        <w:t>Ex: Justice is in the interest of the stronger.</w:t>
      </w:r>
    </w:p>
    <w:p w:rsidR="00987393" w:rsidRDefault="00987393" w:rsidP="00454D55">
      <w:r>
        <w:t>Stronger: could mean politically powerful or being physically strong.</w:t>
      </w:r>
    </w:p>
    <w:p w:rsidR="00987393" w:rsidRDefault="00987393" w:rsidP="00454D55">
      <w:r>
        <w:t>Ex: I will give you a ring tomorrow</w:t>
      </w:r>
    </w:p>
    <w:p w:rsidR="00987393" w:rsidRDefault="00987393" w:rsidP="00454D55">
      <w:r>
        <w:t>Ring: could mean to give a phone call or to give a ring and get engaged.</w:t>
      </w:r>
    </w:p>
    <w:p w:rsidR="00987393" w:rsidRDefault="00987393" w:rsidP="00454D55">
      <w:pPr>
        <w:rPr>
          <w:b/>
        </w:rPr>
      </w:pPr>
      <w:r>
        <w:rPr>
          <w:b/>
        </w:rPr>
        <w:t>Two types of amb</w:t>
      </w:r>
      <w:r w:rsidR="00D4446A">
        <w:rPr>
          <w:b/>
        </w:rPr>
        <w:t>iguity (Semantic / Grammatical and Use / Mention</w:t>
      </w:r>
      <w:r>
        <w:rPr>
          <w:b/>
        </w:rPr>
        <w:t>)</w:t>
      </w:r>
    </w:p>
    <w:p w:rsidR="00987393" w:rsidRDefault="00C50DF2" w:rsidP="00454D55">
      <w:r w:rsidRPr="00C50DF2">
        <w:rPr>
          <w:b/>
          <w:u w:val="single"/>
        </w:rPr>
        <w:t xml:space="preserve">3.2.2 </w:t>
      </w:r>
      <w:r w:rsidR="00987393" w:rsidRPr="00C50DF2">
        <w:rPr>
          <w:b/>
          <w:u w:val="single"/>
        </w:rPr>
        <w:t>Semantic:</w:t>
      </w:r>
      <w:r w:rsidR="00987393">
        <w:rPr>
          <w:b/>
        </w:rPr>
        <w:t xml:space="preserve"> </w:t>
      </w:r>
      <w:r w:rsidR="00987393">
        <w:t>arises from a possible multiple meanings of terms used (the term can refer to two or more persons, things, properties, actions or states of being).</w:t>
      </w:r>
    </w:p>
    <w:p w:rsidR="00987393" w:rsidRDefault="00987393" w:rsidP="00454D55">
      <w:r w:rsidRPr="00987393">
        <w:rPr>
          <w:b/>
        </w:rPr>
        <w:t>Ex:</w:t>
      </w:r>
      <w:r>
        <w:t xml:space="preserve"> Small children can make tasty snacks.</w:t>
      </w:r>
    </w:p>
    <w:p w:rsidR="00987393" w:rsidRDefault="00987393" w:rsidP="00454D55">
      <w:r>
        <w:t xml:space="preserve">Two possible referrals: 1) Small kids can prepare tasty snacks or 2) they can be tasty snacks (refers to eating kids). </w:t>
      </w:r>
    </w:p>
    <w:p w:rsidR="00987393" w:rsidRDefault="00987393" w:rsidP="007A262A">
      <w:r>
        <w:rPr>
          <w:b/>
        </w:rPr>
        <w:t>Ex:</w:t>
      </w:r>
      <w:r>
        <w:t xml:space="preserve"> </w:t>
      </w:r>
      <w:r w:rsidR="007A262A">
        <w:t>Justice is in the interest of the stronger.</w:t>
      </w:r>
    </w:p>
    <w:p w:rsidR="007A262A" w:rsidRDefault="007A262A" w:rsidP="007A262A">
      <w:r>
        <w:t>Two possible referrals: 1) in the interest of the physically strong or 2) in the interest of the politically strong.</w:t>
      </w:r>
    </w:p>
    <w:p w:rsidR="007A262A" w:rsidRDefault="007A262A" w:rsidP="007A262A"/>
    <w:p w:rsidR="007A262A" w:rsidRDefault="00C50DF2" w:rsidP="007A262A">
      <w:r w:rsidRPr="00C50DF2">
        <w:rPr>
          <w:b/>
          <w:u w:val="single"/>
        </w:rPr>
        <w:t xml:space="preserve">3.2.3 </w:t>
      </w:r>
      <w:r w:rsidR="007A262A" w:rsidRPr="00C50DF2">
        <w:rPr>
          <w:b/>
          <w:u w:val="single"/>
        </w:rPr>
        <w:t>Grammatical:</w:t>
      </w:r>
      <w:r w:rsidR="007A262A">
        <w:rPr>
          <w:b/>
        </w:rPr>
        <w:t xml:space="preserve"> </w:t>
      </w:r>
      <w:r w:rsidR="007A262A">
        <w:t>arises from a confusing grammatical construction rather than the meaning of the words. Occurs when the grammatical structure of a sentence allows two interpretations, which give different meanings.</w:t>
      </w:r>
    </w:p>
    <w:p w:rsidR="007A262A" w:rsidRDefault="007A262A" w:rsidP="007A262A">
      <w:r>
        <w:rPr>
          <w:b/>
        </w:rPr>
        <w:t xml:space="preserve">Ex: </w:t>
      </w:r>
      <w:r>
        <w:t>Last night I shot a burglar in my pajamas.</w:t>
      </w:r>
    </w:p>
    <w:p w:rsidR="007A262A" w:rsidRDefault="007A262A" w:rsidP="007A262A">
      <w:r>
        <w:lastRenderedPageBreak/>
        <w:t>Could mean: 1) You shot a burglar when you were dressed in pajamas. 2) You shot a burglar who was in your pajamas.</w:t>
      </w:r>
    </w:p>
    <w:p w:rsidR="007A262A" w:rsidRPr="00C50DF2" w:rsidRDefault="007A262A" w:rsidP="007A262A"/>
    <w:p w:rsidR="007A262A" w:rsidRDefault="00C50DF2" w:rsidP="007A262A">
      <w:pPr>
        <w:rPr>
          <w:b/>
        </w:rPr>
      </w:pPr>
      <w:r>
        <w:rPr>
          <w:b/>
        </w:rPr>
        <w:t>Types of Semantic Ambiguity: Collective and Distributive.</w:t>
      </w:r>
    </w:p>
    <w:p w:rsidR="00C50DF2" w:rsidRDefault="00C50DF2" w:rsidP="007A262A">
      <w:r>
        <w:rPr>
          <w:b/>
        </w:rPr>
        <w:t xml:space="preserve">Distributive use: </w:t>
      </w:r>
      <w:r>
        <w:t>refers to each and every member of a class</w:t>
      </w:r>
    </w:p>
    <w:p w:rsidR="00C50DF2" w:rsidRDefault="00C50DF2" w:rsidP="007A262A">
      <w:r>
        <w:rPr>
          <w:b/>
        </w:rPr>
        <w:t xml:space="preserve">Collective: </w:t>
      </w:r>
      <w:r>
        <w:t>refers to the whole class rather than each and every member</w:t>
      </w:r>
    </w:p>
    <w:p w:rsidR="00C50DF2" w:rsidRDefault="00D4446A" w:rsidP="007A262A">
      <w:r w:rsidRPr="00D4446A">
        <w:rPr>
          <w:b/>
        </w:rPr>
        <w:t>Ex for both:</w:t>
      </w:r>
      <w:r>
        <w:rPr>
          <w:b/>
        </w:rPr>
        <w:t xml:space="preserve"> </w:t>
      </w:r>
      <w:r>
        <w:t>Athenians are philosophical.</w:t>
      </w:r>
    </w:p>
    <w:p w:rsidR="00D4446A" w:rsidRDefault="00D4446A" w:rsidP="007A262A">
      <w:r>
        <w:t>Distributive: This statement is false; some Athenians didn’t like philosophy. Thrasymachus and the Sophists were more interested in tricky rhetoric than philosophy.</w:t>
      </w:r>
    </w:p>
    <w:p w:rsidR="00D4446A" w:rsidRDefault="00D4446A" w:rsidP="007A262A">
      <w:r>
        <w:t>Collective: True because most Athenians are philosophical.</w:t>
      </w:r>
    </w:p>
    <w:p w:rsidR="00D4446A" w:rsidRPr="00D4446A" w:rsidRDefault="00D4446A" w:rsidP="007A262A"/>
    <w:p w:rsidR="00454D55" w:rsidRDefault="00012BF4" w:rsidP="00B267E3">
      <w:pPr>
        <w:rPr>
          <w:b/>
          <w:u w:val="single"/>
        </w:rPr>
      </w:pPr>
      <w:r>
        <w:rPr>
          <w:b/>
          <w:u w:val="single"/>
        </w:rPr>
        <w:t>3.2.4 Use / Mention</w:t>
      </w:r>
    </w:p>
    <w:p w:rsidR="00012BF4" w:rsidRDefault="00012BF4" w:rsidP="00B267E3">
      <w:r>
        <w:rPr>
          <w:b/>
        </w:rPr>
        <w:t xml:space="preserve">Use: </w:t>
      </w:r>
      <w:r>
        <w:t>to use a word is to use it in its normal function to refer to something else (the word is a sign or symbol of something else).</w:t>
      </w:r>
    </w:p>
    <w:p w:rsidR="00012BF4" w:rsidRDefault="00012BF4" w:rsidP="00B267E3">
      <w:r>
        <w:rPr>
          <w:b/>
        </w:rPr>
        <w:t xml:space="preserve">Ex: </w:t>
      </w:r>
      <w:r>
        <w:t>the dog is big.</w:t>
      </w:r>
    </w:p>
    <w:p w:rsidR="00012BF4" w:rsidRDefault="00012BF4" w:rsidP="00B267E3">
      <w:r>
        <w:rPr>
          <w:b/>
        </w:rPr>
        <w:t xml:space="preserve">Mention: </w:t>
      </w:r>
      <w:r>
        <w:t>to draw attention to the word itself.</w:t>
      </w:r>
    </w:p>
    <w:p w:rsidR="00012BF4" w:rsidRDefault="00012BF4" w:rsidP="00B267E3">
      <w:r>
        <w:rPr>
          <w:b/>
        </w:rPr>
        <w:t xml:space="preserve">Ex: </w:t>
      </w:r>
      <w:r>
        <w:t>Dog is God spelled backwards.</w:t>
      </w:r>
    </w:p>
    <w:p w:rsidR="00012BF4" w:rsidRDefault="00012BF4" w:rsidP="00B267E3">
      <w:r w:rsidRPr="00012BF4">
        <w:rPr>
          <w:b/>
        </w:rPr>
        <w:t>Use</w:t>
      </w:r>
      <w:r>
        <w:rPr>
          <w:b/>
        </w:rPr>
        <w:t xml:space="preserve">: </w:t>
      </w:r>
      <w:r>
        <w:t>Tom said I was angry</w:t>
      </w:r>
    </w:p>
    <w:p w:rsidR="00012BF4" w:rsidRDefault="00012BF4" w:rsidP="00012BF4">
      <w:pPr>
        <w:tabs>
          <w:tab w:val="center" w:pos="4320"/>
        </w:tabs>
      </w:pPr>
      <w:r>
        <w:rPr>
          <w:b/>
        </w:rPr>
        <w:t xml:space="preserve">Mention: </w:t>
      </w:r>
      <w:r>
        <w:t>Tom said “I was angry”.</w:t>
      </w:r>
    </w:p>
    <w:p w:rsidR="00953C3A" w:rsidRDefault="00953C3A" w:rsidP="00012BF4">
      <w:pPr>
        <w:tabs>
          <w:tab w:val="center" w:pos="4320"/>
        </w:tabs>
      </w:pPr>
    </w:p>
    <w:p w:rsidR="00953C3A" w:rsidRDefault="00953C3A" w:rsidP="00012BF4">
      <w:pPr>
        <w:tabs>
          <w:tab w:val="center" w:pos="4320"/>
        </w:tabs>
        <w:rPr>
          <w:b/>
          <w:u w:val="single"/>
        </w:rPr>
      </w:pPr>
      <w:r>
        <w:rPr>
          <w:b/>
          <w:u w:val="single"/>
        </w:rPr>
        <w:t>3.4 Analytic, Synthetic and Contradictory Statements</w:t>
      </w:r>
    </w:p>
    <w:p w:rsidR="00953C3A" w:rsidRDefault="00953C3A" w:rsidP="00012BF4">
      <w:pPr>
        <w:tabs>
          <w:tab w:val="center" w:pos="4320"/>
        </w:tabs>
      </w:pPr>
      <w:r>
        <w:rPr>
          <w:b/>
        </w:rPr>
        <w:t xml:space="preserve">Synthetic: </w:t>
      </w:r>
      <w:r>
        <w:t>statements whose truth or falsity does not depend merely on the meaning of the terms (you can’t know if they are true or false just by the meaning of the words). Ex: Some students are married men.</w:t>
      </w:r>
    </w:p>
    <w:p w:rsidR="00953C3A" w:rsidRDefault="00953C3A" w:rsidP="00012BF4">
      <w:pPr>
        <w:tabs>
          <w:tab w:val="center" w:pos="4320"/>
        </w:tabs>
      </w:pPr>
      <w:r>
        <w:rPr>
          <w:b/>
        </w:rPr>
        <w:t xml:space="preserve">Analytic and Contradictory Statements: </w:t>
      </w:r>
      <w:r>
        <w:t>These are statements whose truth or falsity is simply a function of the meaning of the terms.</w:t>
      </w:r>
    </w:p>
    <w:p w:rsidR="00953C3A" w:rsidRDefault="00953C3A" w:rsidP="00012BF4">
      <w:pPr>
        <w:tabs>
          <w:tab w:val="center" w:pos="4320"/>
        </w:tabs>
      </w:pPr>
      <w:r>
        <w:rPr>
          <w:b/>
        </w:rPr>
        <w:t xml:space="preserve">Analytic: </w:t>
      </w:r>
      <w:r w:rsidR="00C3491E">
        <w:t>is true by definition</w:t>
      </w:r>
    </w:p>
    <w:p w:rsidR="00C3491E" w:rsidRDefault="00C3491E" w:rsidP="00012BF4">
      <w:pPr>
        <w:tabs>
          <w:tab w:val="center" w:pos="4320"/>
        </w:tabs>
      </w:pPr>
      <w:r>
        <w:t>Ex: All bachelors are married men. Triangles have 3 sides. Sam is gay.</w:t>
      </w:r>
    </w:p>
    <w:p w:rsidR="00C3491E" w:rsidRDefault="00C3491E" w:rsidP="00012BF4">
      <w:pPr>
        <w:tabs>
          <w:tab w:val="center" w:pos="4320"/>
        </w:tabs>
      </w:pPr>
      <w:r>
        <w:rPr>
          <w:b/>
        </w:rPr>
        <w:t xml:space="preserve">Contradictory: </w:t>
      </w:r>
      <w:r>
        <w:t>false by definition.</w:t>
      </w:r>
    </w:p>
    <w:p w:rsidR="00C3491E" w:rsidRDefault="00C3491E" w:rsidP="00012BF4">
      <w:pPr>
        <w:tabs>
          <w:tab w:val="center" w:pos="4320"/>
        </w:tabs>
      </w:pPr>
      <w:r>
        <w:t>Ex: Bachelors are married men. Triangles have 4 sides. Sam is cooler than John.</w:t>
      </w:r>
    </w:p>
    <w:p w:rsidR="00C3491E" w:rsidRDefault="00C3491E" w:rsidP="00012BF4">
      <w:pPr>
        <w:tabs>
          <w:tab w:val="center" w:pos="4320"/>
        </w:tabs>
      </w:pPr>
    </w:p>
    <w:p w:rsidR="00C3491E" w:rsidRDefault="00C3491E" w:rsidP="00012BF4">
      <w:pPr>
        <w:tabs>
          <w:tab w:val="center" w:pos="4320"/>
        </w:tabs>
        <w:rPr>
          <w:b/>
          <w:u w:val="single"/>
        </w:rPr>
      </w:pPr>
      <w:r>
        <w:rPr>
          <w:b/>
          <w:u w:val="single"/>
        </w:rPr>
        <w:t>3.8 Necessary and Sufficient Conditions</w:t>
      </w:r>
    </w:p>
    <w:p w:rsidR="00C3491E" w:rsidRDefault="00C3491E" w:rsidP="00012BF4">
      <w:pPr>
        <w:tabs>
          <w:tab w:val="center" w:pos="4320"/>
        </w:tabs>
      </w:pPr>
      <w:r>
        <w:t>Sometimes we want to talk about the conditions that have to be met for a claim to be true or for something to occur.</w:t>
      </w:r>
    </w:p>
    <w:p w:rsidR="00C3491E" w:rsidRDefault="00C3491E" w:rsidP="00012BF4">
      <w:pPr>
        <w:tabs>
          <w:tab w:val="center" w:pos="4320"/>
        </w:tabs>
      </w:pPr>
      <w:r>
        <w:rPr>
          <w:b/>
        </w:rPr>
        <w:t xml:space="preserve">Antecedent conditions: </w:t>
      </w:r>
      <w:r>
        <w:t>the conditions that have to be met for a claim to be true or for something to occur.</w:t>
      </w:r>
    </w:p>
    <w:p w:rsidR="00C3491E" w:rsidRDefault="00C3491E" w:rsidP="00012BF4">
      <w:pPr>
        <w:tabs>
          <w:tab w:val="center" w:pos="4320"/>
        </w:tabs>
      </w:pPr>
      <w:r>
        <w:rPr>
          <w:b/>
        </w:rPr>
        <w:t xml:space="preserve">Consequent: </w:t>
      </w:r>
      <w:r>
        <w:t>the outcome or resultant state.</w:t>
      </w:r>
    </w:p>
    <w:p w:rsidR="00CA3876" w:rsidRDefault="00CA3876" w:rsidP="00012BF4">
      <w:pPr>
        <w:tabs>
          <w:tab w:val="center" w:pos="4320"/>
        </w:tabs>
      </w:pPr>
      <w:r>
        <w:t>Ex: What do I have to do (the antecedent condition) to pass the course (the consequent)?</w:t>
      </w:r>
    </w:p>
    <w:p w:rsidR="00CA3876" w:rsidRDefault="00CA3876" w:rsidP="00012BF4">
      <w:pPr>
        <w:tabs>
          <w:tab w:val="center" w:pos="4320"/>
        </w:tabs>
      </w:pPr>
      <w:r>
        <w:rPr>
          <w:b/>
        </w:rPr>
        <w:t xml:space="preserve">Necessary condition: </w:t>
      </w:r>
      <w:r>
        <w:t>antecedent condition is “X” and consequent is “Y”. “X” is a necessary condition for “Y” if and only if, when “X” is false, “Y” must also be false.</w:t>
      </w:r>
    </w:p>
    <w:p w:rsidR="00CA3876" w:rsidRDefault="00CA3876" w:rsidP="00012BF4">
      <w:pPr>
        <w:tabs>
          <w:tab w:val="center" w:pos="4320"/>
        </w:tabs>
      </w:pPr>
      <w:r>
        <w:t>When “X” is absent, “Y” cannot occur.</w:t>
      </w:r>
    </w:p>
    <w:p w:rsidR="00C3491E" w:rsidRDefault="00CA3876" w:rsidP="00012BF4">
      <w:pPr>
        <w:tabs>
          <w:tab w:val="center" w:pos="4320"/>
        </w:tabs>
      </w:pPr>
      <w:r w:rsidRPr="00CA3876">
        <w:rPr>
          <w:b/>
        </w:rPr>
        <w:t>Ex:</w:t>
      </w:r>
      <w:r w:rsidR="00C3491E" w:rsidRPr="00CA3876">
        <w:rPr>
          <w:b/>
        </w:rPr>
        <w:t xml:space="preserve"> </w:t>
      </w:r>
      <w:r>
        <w:t>You must be a male to be a citizen in ancient Athens.</w:t>
      </w:r>
    </w:p>
    <w:p w:rsidR="00CA3876" w:rsidRDefault="00CA3876" w:rsidP="00CA3876">
      <w:pPr>
        <w:pStyle w:val="ListParagraph"/>
        <w:numPr>
          <w:ilvl w:val="0"/>
          <w:numId w:val="1"/>
        </w:numPr>
        <w:tabs>
          <w:tab w:val="center" w:pos="4320"/>
        </w:tabs>
      </w:pPr>
      <w:r>
        <w:t>If you are not a male, you are not a citizen.</w:t>
      </w:r>
    </w:p>
    <w:p w:rsidR="00CA3876" w:rsidRDefault="00CA3876" w:rsidP="00CA3876">
      <w:pPr>
        <w:tabs>
          <w:tab w:val="center" w:pos="4320"/>
        </w:tabs>
      </w:pPr>
    </w:p>
    <w:p w:rsidR="00CA3876" w:rsidRPr="00CA3876" w:rsidRDefault="00CA3876" w:rsidP="00CA3876">
      <w:pPr>
        <w:tabs>
          <w:tab w:val="center" w:pos="4320"/>
        </w:tabs>
        <w:rPr>
          <w:b/>
        </w:rPr>
      </w:pPr>
      <w:r w:rsidRPr="00CA3876">
        <w:rPr>
          <w:b/>
        </w:rPr>
        <w:t>How do you show a necessary statement is false?</w:t>
      </w:r>
    </w:p>
    <w:p w:rsidR="00CA3876" w:rsidRDefault="00CA3876" w:rsidP="00CA3876">
      <w:pPr>
        <w:tabs>
          <w:tab w:val="center" w:pos="4320"/>
        </w:tabs>
      </w:pPr>
      <w:r>
        <w:t>Look for an instance of “Y” (the consequent) that is not also an instance for “X” (antecedent). If that happens, you will know “X” was not necessary for “Y”.</w:t>
      </w:r>
    </w:p>
    <w:p w:rsidR="00CA3876" w:rsidRDefault="00CA3876" w:rsidP="00CA3876">
      <w:pPr>
        <w:tabs>
          <w:tab w:val="center" w:pos="4320"/>
        </w:tabs>
      </w:pPr>
      <w:r w:rsidRPr="00CA3876">
        <w:rPr>
          <w:b/>
        </w:rPr>
        <w:t>Ex:</w:t>
      </w:r>
      <w:r>
        <w:t xml:space="preserve"> Writing the tests and examination is a necessary condition for passing PHI 1101.</w:t>
      </w:r>
    </w:p>
    <w:p w:rsidR="00CA3876" w:rsidRDefault="00CA3876" w:rsidP="00CA3876">
      <w:pPr>
        <w:tabs>
          <w:tab w:val="center" w:pos="4320"/>
        </w:tabs>
      </w:pPr>
      <w:r>
        <w:t xml:space="preserve">Testing: </w:t>
      </w:r>
      <w:r w:rsidR="00D262E7">
        <w:t xml:space="preserve">1) Is there a student who passed without writing the tests and exams? NO. So writing these is necessary. Therefore it is true. </w:t>
      </w:r>
    </w:p>
    <w:p w:rsidR="00D262E7" w:rsidRDefault="00D262E7" w:rsidP="00CA3876">
      <w:pPr>
        <w:tabs>
          <w:tab w:val="center" w:pos="4320"/>
        </w:tabs>
      </w:pPr>
      <w:r>
        <w:rPr>
          <w:b/>
        </w:rPr>
        <w:t xml:space="preserve">Ex: </w:t>
      </w:r>
      <w:r>
        <w:t>Being a Star Trek fan is a necessary condition of passing PHI 1101.</w:t>
      </w:r>
    </w:p>
    <w:p w:rsidR="00D262E7" w:rsidRDefault="00D262E7" w:rsidP="00CA3876">
      <w:pPr>
        <w:tabs>
          <w:tab w:val="center" w:pos="4320"/>
        </w:tabs>
      </w:pPr>
      <w:r>
        <w:t>Testing: it is false that being a fan of Star Trek is a necessary condition of passing this course. WHY? Many students passed without being fans.</w:t>
      </w:r>
    </w:p>
    <w:p w:rsidR="00D262E7" w:rsidRDefault="00D262E7" w:rsidP="00CA3876">
      <w:pPr>
        <w:tabs>
          <w:tab w:val="center" w:pos="4320"/>
        </w:tabs>
      </w:pPr>
      <w:r>
        <w:rPr>
          <w:b/>
        </w:rPr>
        <w:t>Sufficient conditions:</w:t>
      </w:r>
      <w:r>
        <w:t xml:space="preserve"> “X” is a sufficient condition for “Y”, if and only if, when “X” is true, then “Y” must also be true. When “X” is present, “Y” must occur. “X” is a sufficient condition for “Y” if its truth guarantees “Y”.</w:t>
      </w:r>
    </w:p>
    <w:p w:rsidR="00D262E7" w:rsidRDefault="00D262E7" w:rsidP="00CA3876">
      <w:pPr>
        <w:tabs>
          <w:tab w:val="center" w:pos="4320"/>
        </w:tabs>
        <w:rPr>
          <w:b/>
        </w:rPr>
      </w:pPr>
      <w:r>
        <w:rPr>
          <w:b/>
        </w:rPr>
        <w:t>How to show a sufficient condition statement is false:</w:t>
      </w:r>
    </w:p>
    <w:p w:rsidR="00D262E7" w:rsidRDefault="00D262E7" w:rsidP="00CA3876">
      <w:pPr>
        <w:tabs>
          <w:tab w:val="center" w:pos="4320"/>
        </w:tabs>
      </w:pPr>
      <w:r>
        <w:t>Look for an instance of “X” (the antecedent) that is not also an instance of “Y” (the consequent). This would be a case where “X” did not guarantee “Y”.</w:t>
      </w:r>
    </w:p>
    <w:p w:rsidR="00D262E7" w:rsidRDefault="00D262E7" w:rsidP="00CA3876">
      <w:pPr>
        <w:tabs>
          <w:tab w:val="center" w:pos="4320"/>
        </w:tabs>
      </w:pPr>
      <w:r w:rsidRPr="00D262E7">
        <w:rPr>
          <w:b/>
        </w:rPr>
        <w:t>Ex:</w:t>
      </w:r>
      <w:r>
        <w:rPr>
          <w:b/>
        </w:rPr>
        <w:t xml:space="preserve"> </w:t>
      </w:r>
      <w:r>
        <w:t>Being alive is a sufficient condition of passing this course.</w:t>
      </w:r>
    </w:p>
    <w:p w:rsidR="00D262E7" w:rsidRDefault="00D262E7" w:rsidP="00CA3876">
      <w:pPr>
        <w:tabs>
          <w:tab w:val="center" w:pos="4320"/>
        </w:tabs>
      </w:pPr>
      <w:r>
        <w:t>Testing: being alive is not a sufficient condition of passing this course as there are live students who did not pass.</w:t>
      </w:r>
    </w:p>
    <w:p w:rsidR="00D262E7" w:rsidRDefault="00D262E7" w:rsidP="00CA3876">
      <w:pPr>
        <w:tabs>
          <w:tab w:val="center" w:pos="4320"/>
        </w:tabs>
        <w:rPr>
          <w:b/>
        </w:rPr>
      </w:pPr>
      <w:r>
        <w:rPr>
          <w:b/>
        </w:rPr>
        <w:t>Necessary and Sufficient:</w:t>
      </w:r>
    </w:p>
    <w:p w:rsidR="00D262E7" w:rsidRPr="00D262E7" w:rsidRDefault="00D262E7" w:rsidP="00CA3876">
      <w:pPr>
        <w:tabs>
          <w:tab w:val="center" w:pos="4320"/>
        </w:tabs>
      </w:pPr>
      <w:r>
        <w:t>Having a grade of 50% or higher is both necessary and sufficient for passing PHI 1101.</w:t>
      </w:r>
    </w:p>
    <w:p w:rsidR="00D262E7" w:rsidRDefault="00D709C0" w:rsidP="00CA3876">
      <w:pPr>
        <w:tabs>
          <w:tab w:val="center" w:pos="4320"/>
        </w:tabs>
        <w:rPr>
          <w:b/>
        </w:rPr>
      </w:pPr>
      <w:r>
        <w:rPr>
          <w:b/>
        </w:rPr>
        <w:t>Individually Necessary and Jointly Sufficient Conditions</w:t>
      </w:r>
    </w:p>
    <w:p w:rsidR="00D709C0" w:rsidRDefault="00D709C0" w:rsidP="00CA3876">
      <w:pPr>
        <w:tabs>
          <w:tab w:val="center" w:pos="4320"/>
        </w:tabs>
      </w:pPr>
      <w:r>
        <w:t>Sometimes necessary conditions, taken singly, or one by one, are not sufficient conditions because they do not guarantee the consequent.</w:t>
      </w:r>
    </w:p>
    <w:p w:rsidR="00D709C0" w:rsidRDefault="00D709C0" w:rsidP="00CA3876">
      <w:pPr>
        <w:tabs>
          <w:tab w:val="center" w:pos="4320"/>
        </w:tabs>
      </w:pPr>
      <w:r>
        <w:t>They might</w:t>
      </w:r>
      <w:r w:rsidR="00F7129D">
        <w:t>, when taken together, constitute a sufficient condition or guarantee the consequent.</w:t>
      </w:r>
    </w:p>
    <w:p w:rsidR="00F7129D" w:rsidRPr="00D709C0" w:rsidRDefault="00F7129D" w:rsidP="00CA3876">
      <w:pPr>
        <w:tabs>
          <w:tab w:val="center" w:pos="4320"/>
        </w:tabs>
      </w:pPr>
      <w:r>
        <w:t>This makes them individually necessary and jointly sufficient.</w:t>
      </w:r>
    </w:p>
    <w:p w:rsidR="00D262E7" w:rsidRDefault="00F7129D" w:rsidP="00CA3876">
      <w:pPr>
        <w:tabs>
          <w:tab w:val="center" w:pos="4320"/>
        </w:tabs>
      </w:pPr>
      <w:r w:rsidRPr="00F7129D">
        <w:rPr>
          <w:b/>
        </w:rPr>
        <w:t>Ex:</w:t>
      </w:r>
      <w:r>
        <w:rPr>
          <w:b/>
        </w:rPr>
        <w:t xml:space="preserve"> </w:t>
      </w:r>
      <w:r>
        <w:t>These conditions are individually necessary and jointly sufficient to quality as a citizen in Athens:</w:t>
      </w:r>
    </w:p>
    <w:p w:rsidR="00F7129D" w:rsidRDefault="00F7129D" w:rsidP="00F7129D">
      <w:pPr>
        <w:pStyle w:val="ListParagraph"/>
        <w:numPr>
          <w:ilvl w:val="0"/>
          <w:numId w:val="1"/>
        </w:numPr>
        <w:tabs>
          <w:tab w:val="center" w:pos="4320"/>
        </w:tabs>
      </w:pPr>
      <w:r>
        <w:t>Male</w:t>
      </w:r>
    </w:p>
    <w:p w:rsidR="00F7129D" w:rsidRDefault="00F7129D" w:rsidP="00F7129D">
      <w:pPr>
        <w:pStyle w:val="ListParagraph"/>
        <w:numPr>
          <w:ilvl w:val="0"/>
          <w:numId w:val="1"/>
        </w:numPr>
        <w:tabs>
          <w:tab w:val="center" w:pos="4320"/>
        </w:tabs>
      </w:pPr>
      <w:r>
        <w:t>Over 18</w:t>
      </w:r>
    </w:p>
    <w:p w:rsidR="00F7129D" w:rsidRDefault="00F7129D" w:rsidP="00F7129D">
      <w:pPr>
        <w:pStyle w:val="ListParagraph"/>
        <w:numPr>
          <w:ilvl w:val="0"/>
          <w:numId w:val="1"/>
        </w:numPr>
        <w:tabs>
          <w:tab w:val="center" w:pos="4320"/>
        </w:tabs>
      </w:pPr>
      <w:r>
        <w:t>Completed military service</w:t>
      </w:r>
    </w:p>
    <w:p w:rsidR="00F7129D" w:rsidRDefault="00F7129D" w:rsidP="00F7129D">
      <w:pPr>
        <w:pStyle w:val="ListParagraph"/>
        <w:numPr>
          <w:ilvl w:val="0"/>
          <w:numId w:val="1"/>
        </w:numPr>
        <w:tabs>
          <w:tab w:val="center" w:pos="4320"/>
        </w:tabs>
      </w:pPr>
      <w:r>
        <w:t>Not a slave</w:t>
      </w:r>
    </w:p>
    <w:p w:rsidR="00F7129D" w:rsidRDefault="00F7129D" w:rsidP="00F7129D">
      <w:pPr>
        <w:pStyle w:val="ListParagraph"/>
        <w:numPr>
          <w:ilvl w:val="0"/>
          <w:numId w:val="1"/>
        </w:numPr>
        <w:tabs>
          <w:tab w:val="center" w:pos="4320"/>
        </w:tabs>
      </w:pPr>
      <w:r>
        <w:t>Not a foreign resident</w:t>
      </w:r>
    </w:p>
    <w:p w:rsidR="00F7129D" w:rsidRDefault="00F7129D" w:rsidP="00F7129D">
      <w:pPr>
        <w:pStyle w:val="ListParagraph"/>
        <w:numPr>
          <w:ilvl w:val="0"/>
          <w:numId w:val="1"/>
        </w:numPr>
        <w:tabs>
          <w:tab w:val="center" w:pos="4320"/>
        </w:tabs>
      </w:pPr>
      <w:r>
        <w:t>You do not owe a debt to the city</w:t>
      </w:r>
    </w:p>
    <w:p w:rsidR="00F7129D" w:rsidRDefault="00F7129D" w:rsidP="00F7129D">
      <w:pPr>
        <w:tabs>
          <w:tab w:val="center" w:pos="4320"/>
        </w:tabs>
      </w:pPr>
      <w:r>
        <w:t>Being a male is a condition of being a citizen in Athens</w:t>
      </w:r>
    </w:p>
    <w:p w:rsidR="00F7129D" w:rsidRDefault="00F7129D" w:rsidP="00F7129D">
      <w:pPr>
        <w:tabs>
          <w:tab w:val="center" w:pos="4320"/>
        </w:tabs>
      </w:pPr>
      <w:r>
        <w:rPr>
          <w:b/>
        </w:rPr>
        <w:t xml:space="preserve">True: </w:t>
      </w:r>
      <w:r>
        <w:t>if you mean necessary condition</w:t>
      </w:r>
    </w:p>
    <w:p w:rsidR="00F7129D" w:rsidRDefault="00F7129D" w:rsidP="00F7129D">
      <w:pPr>
        <w:tabs>
          <w:tab w:val="center" w:pos="4320"/>
        </w:tabs>
      </w:pPr>
      <w:r>
        <w:rPr>
          <w:b/>
        </w:rPr>
        <w:t xml:space="preserve">False: </w:t>
      </w:r>
      <w:r>
        <w:t>if you mean sufficient condition</w:t>
      </w:r>
    </w:p>
    <w:p w:rsidR="00F7129D" w:rsidRPr="00F7129D" w:rsidRDefault="00F7129D" w:rsidP="00F7129D">
      <w:pPr>
        <w:tabs>
          <w:tab w:val="center" w:pos="4320"/>
        </w:tabs>
      </w:pPr>
      <w:bookmarkStart w:id="0" w:name="_GoBack"/>
      <w:bookmarkEnd w:id="0"/>
    </w:p>
    <w:p w:rsidR="00CA3876" w:rsidRPr="00CA3876" w:rsidRDefault="00CA3876" w:rsidP="00CA3876">
      <w:pPr>
        <w:tabs>
          <w:tab w:val="center" w:pos="4320"/>
        </w:tabs>
      </w:pPr>
    </w:p>
    <w:p w:rsidR="00953C3A" w:rsidRPr="00953C3A" w:rsidRDefault="00953C3A" w:rsidP="00012BF4">
      <w:pPr>
        <w:tabs>
          <w:tab w:val="center" w:pos="4320"/>
        </w:tabs>
      </w:pPr>
    </w:p>
    <w:p w:rsidR="00012BF4" w:rsidRDefault="00012BF4" w:rsidP="00012BF4">
      <w:pPr>
        <w:tabs>
          <w:tab w:val="center" w:pos="4320"/>
        </w:tabs>
      </w:pPr>
    </w:p>
    <w:p w:rsidR="00012BF4" w:rsidRPr="00012BF4" w:rsidRDefault="00012BF4" w:rsidP="00B267E3"/>
    <w:p w:rsidR="00012BF4" w:rsidRPr="00012BF4" w:rsidRDefault="00012BF4" w:rsidP="00B267E3"/>
    <w:sectPr w:rsidR="00012BF4" w:rsidRPr="00012BF4" w:rsidSect="00E23FCD">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FCD0C2F"/>
    <w:multiLevelType w:val="hybridMultilevel"/>
    <w:tmpl w:val="D37E3098"/>
    <w:lvl w:ilvl="0" w:tplc="C60E7E2C">
      <w:start w:val="3"/>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67E3"/>
    <w:rsid w:val="00012BF4"/>
    <w:rsid w:val="00104ECC"/>
    <w:rsid w:val="00454D55"/>
    <w:rsid w:val="007A262A"/>
    <w:rsid w:val="00953C3A"/>
    <w:rsid w:val="00987393"/>
    <w:rsid w:val="00B267E3"/>
    <w:rsid w:val="00C3491E"/>
    <w:rsid w:val="00C50DF2"/>
    <w:rsid w:val="00CA3876"/>
    <w:rsid w:val="00CD5AF9"/>
    <w:rsid w:val="00D262E7"/>
    <w:rsid w:val="00D4446A"/>
    <w:rsid w:val="00D709C0"/>
    <w:rsid w:val="00E23FCD"/>
    <w:rsid w:val="00F7129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28FFA0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4D55"/>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4D5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101</TotalTime>
  <Pages>3</Pages>
  <Words>1008</Words>
  <Characters>5751</Characters>
  <Application>Microsoft Macintosh Word</Application>
  <DocSecurity>0</DocSecurity>
  <Lines>47</Lines>
  <Paragraphs>13</Paragraphs>
  <ScaleCrop>false</ScaleCrop>
  <Company>University of Ottawa</Company>
  <LinksUpToDate>false</LinksUpToDate>
  <CharactersWithSpaces>6746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Cleary</dc:creator>
  <cp:keywords/>
  <dc:description/>
  <cp:lastModifiedBy>John Cleary</cp:lastModifiedBy>
  <cp:revision>1</cp:revision>
  <dcterms:created xsi:type="dcterms:W3CDTF">2011-11-04T20:39:00Z</dcterms:created>
  <dcterms:modified xsi:type="dcterms:W3CDTF">2011-11-04T22:58:00Z</dcterms:modified>
</cp:coreProperties>
</file>