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5E9B68" w14:textId="77777777" w:rsidR="00D06E34" w:rsidRDefault="00EE09E5" w:rsidP="00170FE4">
      <w:pPr>
        <w:spacing w:line="276" w:lineRule="auto"/>
        <w:jc w:val="center"/>
        <w:rPr>
          <w:rFonts w:ascii="Times New Roman" w:hAnsi="Times New Roman" w:cs="Times New Roman"/>
          <w:b/>
          <w:u w:val="single"/>
          <w:lang w:val="en-CA"/>
        </w:rPr>
      </w:pPr>
      <w:r w:rsidRPr="00170FE4">
        <w:rPr>
          <w:rFonts w:ascii="Times New Roman" w:hAnsi="Times New Roman" w:cs="Times New Roman"/>
          <w:b/>
          <w:u w:val="single"/>
          <w:lang w:val="en-CA"/>
        </w:rPr>
        <w:t xml:space="preserve">Chapter 1 </w:t>
      </w:r>
      <w:r w:rsidR="00170FE4" w:rsidRPr="00170FE4">
        <w:rPr>
          <w:rFonts w:ascii="Times New Roman" w:hAnsi="Times New Roman" w:cs="Times New Roman"/>
          <w:b/>
          <w:u w:val="single"/>
          <w:lang w:val="en-CA"/>
        </w:rPr>
        <w:t>– Biological Psychology</w:t>
      </w:r>
    </w:p>
    <w:p w14:paraId="297CD2DA" w14:textId="77777777" w:rsidR="00170FE4" w:rsidRDefault="00FE4528" w:rsidP="00170FE4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BE8A78" wp14:editId="5FD2EDFD">
                <wp:simplePos x="0" y="0"/>
                <wp:positionH relativeFrom="column">
                  <wp:posOffset>4968875</wp:posOffset>
                </wp:positionH>
                <wp:positionV relativeFrom="paragraph">
                  <wp:posOffset>28575</wp:posOffset>
                </wp:positionV>
                <wp:extent cx="2321560" cy="1257935"/>
                <wp:effectExtent l="0" t="0" r="15240" b="3746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560" cy="125793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0FF4B" w14:textId="77777777" w:rsidR="00FE4528" w:rsidRPr="00FE4528" w:rsidRDefault="00FE4528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</w:pPr>
                            <w:r w:rsidRPr="00FE45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Definition:</w:t>
                            </w:r>
                          </w:p>
                          <w:p w14:paraId="534EA7CD" w14:textId="77777777" w:rsidR="00FE4528" w:rsidRPr="00FE4528" w:rsidRDefault="00FE4528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FE45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Ontogeny – process of development (getting old)</w:t>
                            </w:r>
                          </w:p>
                          <w:p w14:paraId="0B884F39" w14:textId="77777777" w:rsidR="00FE4528" w:rsidRPr="00FE4528" w:rsidRDefault="00FE4528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0753F8D4" w14:textId="77777777" w:rsidR="00FE4528" w:rsidRDefault="00FE4528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FE45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Somatic Intervention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r w:rsidR="004047C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 </w:t>
                            </w:r>
                            <w:r w:rsidR="004047CA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an approach</w:t>
                            </w:r>
                            <w:r w:rsidR="00B74D6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 xml:space="preserve"> to finding relation between body and behavioral</w:t>
                            </w:r>
                          </w:p>
                          <w:p w14:paraId="3B7D9C8E" w14:textId="77777777" w:rsidR="00DF230C" w:rsidRDefault="00DF230C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5CEBCE9F" w14:textId="77777777" w:rsidR="00DF230C" w:rsidRDefault="00DF230C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5D629E33" w14:textId="77777777" w:rsidR="00DF230C" w:rsidRPr="00FE4528" w:rsidRDefault="00DF230C" w:rsidP="00FE4528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BE8A78"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margin-left:391.25pt;margin-top:2.25pt;width:182.8pt;height:9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" fillcolor="white [3201]" strokecolor="black [3200]" strokeweight="1pt">
                <v:textbox>
                  <w:txbxContent>
                    <w:p w14:paraId="3A00FF4B" w14:textId="77777777" w:rsidR="00FE4528" w:rsidRPr="00FE4528" w:rsidRDefault="00FE4528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u w:val="single"/>
                          <w:lang w:val="en-CA"/>
                        </w:rPr>
                      </w:pPr>
                      <w:r w:rsidRPr="00FE4528">
                        <w:rPr>
                          <w:rFonts w:ascii="Times New Roman" w:hAnsi="Times New Roman" w:cs="Times New Roman"/>
                          <w:sz w:val="20"/>
                          <w:szCs w:val="20"/>
                          <w:u w:val="single"/>
                          <w:lang w:val="en-CA"/>
                        </w:rPr>
                        <w:t>Definition:</w:t>
                      </w:r>
                    </w:p>
                    <w:p w14:paraId="534EA7CD" w14:textId="77777777" w:rsidR="00FE4528" w:rsidRPr="00FE4528" w:rsidRDefault="00FE4528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 w:rsidRPr="00FE452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Ontogeny – process of development (getting old)</w:t>
                      </w:r>
                    </w:p>
                    <w:p w14:paraId="0B884F39" w14:textId="77777777" w:rsidR="00FE4528" w:rsidRPr="00FE4528" w:rsidRDefault="00FE4528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0753F8D4" w14:textId="77777777" w:rsidR="00FE4528" w:rsidRDefault="00FE4528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 w:rsidRPr="00FE4528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Somatic Intervention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 </w:t>
                      </w:r>
                      <w:r w:rsidR="004047CA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–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 </w:t>
                      </w:r>
                      <w:r w:rsidR="004047CA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an approach</w:t>
                      </w:r>
                      <w:r w:rsidR="00B74D65"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 xml:space="preserve"> to finding relation between body and behavioral</w:t>
                      </w:r>
                    </w:p>
                    <w:p w14:paraId="3B7D9C8E" w14:textId="77777777" w:rsidR="00DF230C" w:rsidRDefault="00DF230C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5CEBCE9F" w14:textId="77777777" w:rsidR="00DF230C" w:rsidRDefault="00DF230C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5D629E33" w14:textId="77777777" w:rsidR="00DF230C" w:rsidRPr="00FE4528" w:rsidRDefault="00DF230C" w:rsidP="00FE4528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87A65">
        <w:rPr>
          <w:rFonts w:ascii="Times New Roman" w:hAnsi="Times New Roman" w:cs="Times New Roman"/>
          <w:lang w:val="en-CA"/>
        </w:rPr>
        <w:t>Three Approaches Relate Brain and Behavior</w:t>
      </w:r>
    </w:p>
    <w:p w14:paraId="34B1C884" w14:textId="77777777" w:rsidR="00DF230C" w:rsidRDefault="00C24F37" w:rsidP="00DF230C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Somatic Intervention</w:t>
      </w:r>
    </w:p>
    <w:p w14:paraId="23664932" w14:textId="77777777" w:rsidR="00C24F37" w:rsidRDefault="00C24F37" w:rsidP="00C24F3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Alter structure</w:t>
      </w:r>
      <w:r w:rsidR="00BB16E0">
        <w:rPr>
          <w:rFonts w:ascii="Times New Roman" w:hAnsi="Times New Roman" w:cs="Times New Roman"/>
          <w:lang w:val="en-CA"/>
        </w:rPr>
        <w:t>/function</w:t>
      </w:r>
      <w:r>
        <w:rPr>
          <w:rFonts w:ascii="Times New Roman" w:hAnsi="Times New Roman" w:cs="Times New Roman"/>
          <w:lang w:val="en-CA"/>
        </w:rPr>
        <w:t xml:space="preserve"> and see behavioral changes</w:t>
      </w:r>
    </w:p>
    <w:p w14:paraId="2612C374" w14:textId="77777777" w:rsidR="00BB16E0" w:rsidRDefault="00BB16E0" w:rsidP="00C24F37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Ex) hormone administer, electrical stimulation, lesions</w:t>
      </w:r>
    </w:p>
    <w:p w14:paraId="38E10D23" w14:textId="77777777" w:rsidR="00BB16E0" w:rsidRDefault="00BB16E0" w:rsidP="00BB16E0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Behavioral Intervention</w:t>
      </w:r>
    </w:p>
    <w:p w14:paraId="2CC1C2F2" w14:textId="7E1A333C" w:rsidR="00BB16E0" w:rsidRDefault="00E55D31" w:rsidP="00BB16E0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Intervene in the behavior and look for change in body structure/function</w:t>
      </w:r>
    </w:p>
    <w:p w14:paraId="007D21CF" w14:textId="37DEE36D" w:rsidR="00795325" w:rsidRDefault="00795325" w:rsidP="00795325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Putting 2 adults together = secretion of certain hormone</w:t>
      </w:r>
    </w:p>
    <w:p w14:paraId="35953354" w14:textId="0666B6B3" w:rsidR="00795325" w:rsidRDefault="00795325" w:rsidP="00795325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Exposing person to visual stimulus and changes in blood flow</w:t>
      </w:r>
    </w:p>
    <w:p w14:paraId="30E12230" w14:textId="2A51AC52" w:rsidR="0050151B" w:rsidRDefault="0050151B" w:rsidP="0050151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Correlation</w:t>
      </w:r>
    </w:p>
    <w:p w14:paraId="1A4C913F" w14:textId="0F41CB06" w:rsidR="0050151B" w:rsidRDefault="0050151B" w:rsidP="0050151B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Find extent at body measure varies with given behavioral measures</w:t>
      </w:r>
    </w:p>
    <w:p w14:paraId="511AE14B" w14:textId="59AEB590" w:rsidR="0050151B" w:rsidRDefault="0050151B" w:rsidP="0050151B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Are people with large brains more intelligent than small brainers?</w:t>
      </w:r>
    </w:p>
    <w:p w14:paraId="0D218317" w14:textId="35D3D86C" w:rsidR="0050151B" w:rsidRDefault="0050151B" w:rsidP="0050151B">
      <w:pPr>
        <w:pStyle w:val="ListParagraph"/>
        <w:numPr>
          <w:ilvl w:val="2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Hormone levels and strength of mating behavior?</w:t>
      </w:r>
    </w:p>
    <w:p w14:paraId="202490CD" w14:textId="14A7B41F" w:rsidR="0050151B" w:rsidRDefault="0050151B" w:rsidP="0050151B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Combination (Circle Diagram) = Biological psychology</w:t>
      </w:r>
    </w:p>
    <w:p w14:paraId="1B2279CF" w14:textId="596F354D" w:rsidR="0050151B" w:rsidRDefault="0050151B" w:rsidP="0050151B">
      <w:pPr>
        <w:pStyle w:val="ListParagraph"/>
        <w:numPr>
          <w:ilvl w:val="1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Understanding all of it</w:t>
      </w:r>
    </w:p>
    <w:p w14:paraId="00B5CC67" w14:textId="77777777" w:rsidR="0050151B" w:rsidRDefault="0050151B" w:rsidP="0050151B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4DCD2A0E" w14:textId="793E92A7" w:rsidR="0050151B" w:rsidRDefault="0050151B" w:rsidP="0050151B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Neuroplasticity – Behavior can Change the Brain</w:t>
      </w:r>
    </w:p>
    <w:p w14:paraId="68434F1A" w14:textId="0883E09B" w:rsidR="0050151B" w:rsidRDefault="009B5F62" w:rsidP="00973008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ability of the nervous system to change in response to experience or the environment</w:t>
      </w:r>
    </w:p>
    <w:p w14:paraId="7B550A95" w14:textId="6F199840" w:rsidR="009B5F62" w:rsidRDefault="00D32ACE" w:rsidP="00973008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Parts of neuron called </w:t>
      </w:r>
      <w:r>
        <w:rPr>
          <w:rFonts w:ascii="Times New Roman" w:hAnsi="Times New Roman" w:cs="Times New Roman"/>
          <w:b/>
          <w:i/>
          <w:lang w:val="en-CA"/>
        </w:rPr>
        <w:t>dendritic spine</w:t>
      </w:r>
      <w:r>
        <w:rPr>
          <w:rFonts w:ascii="Times New Roman" w:hAnsi="Times New Roman" w:cs="Times New Roman"/>
          <w:lang w:val="en-CA"/>
        </w:rPr>
        <w:t xml:space="preserve"> – changes really quickly in response</w:t>
      </w:r>
    </w:p>
    <w:p w14:paraId="289173F0" w14:textId="5136531E" w:rsidR="00D32ACE" w:rsidRDefault="00D32ACE" w:rsidP="00973008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Biological and social psychology are related</w:t>
      </w:r>
    </w:p>
    <w:p w14:paraId="43F2B5D4" w14:textId="77777777" w:rsidR="00D32ACE" w:rsidRDefault="00D32ACE" w:rsidP="00592908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17AE7F3A" w14:textId="0A970801" w:rsidR="00592908" w:rsidRDefault="00096F90" w:rsidP="00592908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Biological Psychologist Use several Levels of Analysis</w:t>
      </w:r>
    </w:p>
    <w:p w14:paraId="413E357E" w14:textId="078D4A18" w:rsidR="00096F90" w:rsidRDefault="00A368D5" w:rsidP="00096F90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Reductionism </w:t>
      </w:r>
      <w:r w:rsidR="00810910">
        <w:rPr>
          <w:rFonts w:ascii="Times New Roman" w:hAnsi="Times New Roman" w:cs="Times New Roman"/>
          <w:lang w:val="en-CA"/>
        </w:rPr>
        <w:t>–</w:t>
      </w:r>
      <w:r>
        <w:rPr>
          <w:rFonts w:ascii="Times New Roman" w:hAnsi="Times New Roman" w:cs="Times New Roman"/>
          <w:lang w:val="en-CA"/>
        </w:rPr>
        <w:t xml:space="preserve"> </w:t>
      </w:r>
      <w:r w:rsidR="00810910">
        <w:rPr>
          <w:rFonts w:ascii="Times New Roman" w:hAnsi="Times New Roman" w:cs="Times New Roman"/>
          <w:lang w:val="en-CA"/>
        </w:rPr>
        <w:t>scientific strategy of breaking a system down into increasingly smaller parts to understand it</w:t>
      </w:r>
    </w:p>
    <w:p w14:paraId="526039CF" w14:textId="77CE58FE" w:rsidR="00810910" w:rsidRDefault="00810910" w:rsidP="00096F90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Levels of analysis</w:t>
      </w:r>
      <w:r w:rsidR="00393A4A">
        <w:rPr>
          <w:rFonts w:ascii="Times New Roman" w:hAnsi="Times New Roman" w:cs="Times New Roman"/>
          <w:lang w:val="en-CA"/>
        </w:rPr>
        <w:t xml:space="preserve"> – scope of experimental approaches</w:t>
      </w:r>
    </w:p>
    <w:p w14:paraId="0A4AEF63" w14:textId="77777777" w:rsidR="00393A4A" w:rsidRDefault="00393A4A" w:rsidP="00393A4A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F10582C" w14:textId="5669F4F0" w:rsidR="00393A4A" w:rsidRDefault="00393A4A" w:rsidP="00393A4A">
      <w:p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History of Research</w:t>
      </w:r>
    </w:p>
    <w:p w14:paraId="2E4144EA" w14:textId="51C15F2A" w:rsidR="00D034CD" w:rsidRDefault="00D034CD" w:rsidP="00393A4A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People</w:t>
      </w:r>
    </w:p>
    <w:p w14:paraId="31138F37" w14:textId="6715FA2B" w:rsidR="00393A4A" w:rsidRDefault="00D034CD" w:rsidP="00D034CD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Aristotle – believed heart was the site of mental capacities (brain was a blood cooler)</w:t>
      </w:r>
    </w:p>
    <w:p w14:paraId="687B8E7B" w14:textId="5B27F7B4" w:rsidR="00D034CD" w:rsidRDefault="00D034CD" w:rsidP="00D034CD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proofErr w:type="spellStart"/>
      <w:r>
        <w:rPr>
          <w:rFonts w:ascii="Times New Roman" w:hAnsi="Times New Roman" w:cs="Times New Roman"/>
          <w:lang w:val="en-CA"/>
        </w:rPr>
        <w:t>Herophilus</w:t>
      </w:r>
      <w:proofErr w:type="spellEnd"/>
      <w:r>
        <w:rPr>
          <w:rFonts w:ascii="Times New Roman" w:hAnsi="Times New Roman" w:cs="Times New Roman"/>
          <w:lang w:val="en-CA"/>
        </w:rPr>
        <w:t xml:space="preserve"> – father of anatomy – dissect bodies and discovered nerves</w:t>
      </w:r>
    </w:p>
    <w:p w14:paraId="5F911037" w14:textId="306B625F" w:rsidR="00D034CD" w:rsidRDefault="00D034CD" w:rsidP="00D034CD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Galen – father of medicine – noticed behavior changes in wounded gladiators</w:t>
      </w:r>
    </w:p>
    <w:p w14:paraId="23F95CD7" w14:textId="0DC50CB8" w:rsidR="00D034CD" w:rsidRDefault="00D034CD" w:rsidP="00D034CD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Leonardo Da Vinci – drew cross sections, used wax to make mold</w:t>
      </w:r>
    </w:p>
    <w:p w14:paraId="1AD9187A" w14:textId="597CE2F2" w:rsidR="00D034CD" w:rsidRDefault="00472820" w:rsidP="00D034CD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4C2E85" wp14:editId="5A962A5F">
                <wp:simplePos x="0" y="0"/>
                <wp:positionH relativeFrom="column">
                  <wp:posOffset>4969510</wp:posOffset>
                </wp:positionH>
                <wp:positionV relativeFrom="paragraph">
                  <wp:posOffset>106045</wp:posOffset>
                </wp:positionV>
                <wp:extent cx="2321560" cy="1022350"/>
                <wp:effectExtent l="0" t="0" r="15240" b="1905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560" cy="1022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14F040" w14:textId="77777777" w:rsidR="00472820" w:rsidRPr="00FE4528" w:rsidRDefault="00472820" w:rsidP="0047282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</w:pPr>
                            <w:r w:rsidRPr="00FE4528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u w:val="single"/>
                                <w:lang w:val="en-CA"/>
                              </w:rPr>
                              <w:t>Definition:</w:t>
                            </w:r>
                          </w:p>
                          <w:p w14:paraId="343EB215" w14:textId="4DBE6175" w:rsidR="00472820" w:rsidRDefault="00472820" w:rsidP="0047282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  <w:t>Phrenology – belief that bumps on skull = enlargement of brain regions responsible for certain behavioral faculties</w:t>
                            </w:r>
                          </w:p>
                          <w:p w14:paraId="6442A053" w14:textId="77777777" w:rsidR="00472820" w:rsidRDefault="00472820" w:rsidP="0047282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6B0D820B" w14:textId="77777777" w:rsidR="00472820" w:rsidRPr="00FE4528" w:rsidRDefault="00472820" w:rsidP="00472820">
                            <w:pPr>
                              <w:spacing w:line="276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4C2E85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391.3pt;margin-top:8.35pt;width:182.8pt;height:8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" fillcolor="white [3201]" strokecolor="black [3200]" strokeweight="1pt">
                <v:textbox>
                  <w:txbxContent>
                    <w:p w14:paraId="3914F040" w14:textId="77777777" w:rsidR="00472820" w:rsidRPr="00FE4528" w:rsidRDefault="00472820" w:rsidP="0047282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u w:val="single"/>
                          <w:lang w:val="en-CA"/>
                        </w:rPr>
                      </w:pPr>
                      <w:r w:rsidRPr="00FE4528">
                        <w:rPr>
                          <w:rFonts w:ascii="Times New Roman" w:hAnsi="Times New Roman" w:cs="Times New Roman"/>
                          <w:sz w:val="20"/>
                          <w:szCs w:val="20"/>
                          <w:u w:val="single"/>
                          <w:lang w:val="en-CA"/>
                        </w:rPr>
                        <w:t>Definition:</w:t>
                      </w:r>
                    </w:p>
                    <w:p w14:paraId="343EB215" w14:textId="4DBE6175" w:rsidR="00472820" w:rsidRDefault="00472820" w:rsidP="0047282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  <w:t>Phrenology – belief that bumps on skull = enlargement of brain regions responsible for certain behavioral faculties</w:t>
                      </w:r>
                    </w:p>
                    <w:p w14:paraId="6442A053" w14:textId="77777777" w:rsidR="00472820" w:rsidRDefault="00472820" w:rsidP="0047282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  <w:p w14:paraId="6B0D820B" w14:textId="77777777" w:rsidR="00472820" w:rsidRPr="00FE4528" w:rsidRDefault="00472820" w:rsidP="00472820">
                      <w:pPr>
                        <w:spacing w:line="276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034CD">
        <w:rPr>
          <w:rFonts w:ascii="Times New Roman" w:hAnsi="Times New Roman" w:cs="Times New Roman"/>
          <w:lang w:val="en-CA"/>
        </w:rPr>
        <w:t>Rene Descartes – studied behavior of animals and humans</w:t>
      </w:r>
    </w:p>
    <w:p w14:paraId="026C9F8F" w14:textId="7F5420D7" w:rsidR="00D034CD" w:rsidRDefault="00D034CD" w:rsidP="00D034CD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Concept of localization</w:t>
      </w:r>
    </w:p>
    <w:p w14:paraId="1C31E780" w14:textId="6005A2BC" w:rsidR="00D034CD" w:rsidRDefault="00472820" w:rsidP="00D034CD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Thomas Willis – convinced that brain is organ that coordinates and controls behavior</w:t>
      </w:r>
    </w:p>
    <w:p w14:paraId="26FA0103" w14:textId="5BE34683" w:rsidR="00472820" w:rsidRDefault="00472820" w:rsidP="00472820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Phrenology – how cortex have distinct separate function</w:t>
      </w:r>
    </w:p>
    <w:p w14:paraId="4DE454FB" w14:textId="58641DCB" w:rsidR="00472820" w:rsidRDefault="00472820" w:rsidP="00472820">
      <w:pPr>
        <w:pStyle w:val="ListParagraph"/>
        <w:numPr>
          <w:ilvl w:val="2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People against it – believed brain works as a whole (YES! – but some areas have peak activity while certain tasks)</w:t>
      </w:r>
    </w:p>
    <w:p w14:paraId="75F5239C" w14:textId="6D842003" w:rsidR="00472820" w:rsidRDefault="00472820" w:rsidP="00472820">
      <w:pPr>
        <w:pStyle w:val="ListParagraph"/>
        <w:numPr>
          <w:ilvl w:val="1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Paul Broca – found damage at Broca’s area inhibited speech production</w:t>
      </w:r>
      <w:bookmarkStart w:id="0" w:name="_GoBack"/>
      <w:bookmarkEnd w:id="0"/>
    </w:p>
    <w:p w14:paraId="4140F893" w14:textId="77777777" w:rsidR="00D034CD" w:rsidRDefault="00D034CD" w:rsidP="00D034CD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6C164AD2" w14:textId="77777777" w:rsidR="00D034CD" w:rsidRPr="00D034CD" w:rsidRDefault="00D034CD" w:rsidP="00D034CD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20607F7B" w14:textId="77777777" w:rsidR="00A87A65" w:rsidRPr="00170FE4" w:rsidRDefault="00A87A65" w:rsidP="00170FE4">
      <w:pPr>
        <w:spacing w:line="276" w:lineRule="auto"/>
        <w:rPr>
          <w:rFonts w:ascii="Times New Roman" w:hAnsi="Times New Roman" w:cs="Times New Roman"/>
          <w:lang w:val="en-CA"/>
        </w:rPr>
      </w:pPr>
    </w:p>
    <w:sectPr w:rsidR="00A87A65" w:rsidRPr="00170FE4" w:rsidSect="00330E5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B42FE"/>
    <w:multiLevelType w:val="hybridMultilevel"/>
    <w:tmpl w:val="7812E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65D70"/>
    <w:multiLevelType w:val="hybridMultilevel"/>
    <w:tmpl w:val="BD7A7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003054"/>
    <w:multiLevelType w:val="hybridMultilevel"/>
    <w:tmpl w:val="60868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1A22D2"/>
    <w:multiLevelType w:val="hybridMultilevel"/>
    <w:tmpl w:val="0E62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E5C"/>
    <w:rsid w:val="00092959"/>
    <w:rsid w:val="00096F90"/>
    <w:rsid w:val="00170FE4"/>
    <w:rsid w:val="001B58DC"/>
    <w:rsid w:val="00264D42"/>
    <w:rsid w:val="00314E61"/>
    <w:rsid w:val="00330E5C"/>
    <w:rsid w:val="00393A4A"/>
    <w:rsid w:val="004047CA"/>
    <w:rsid w:val="00472820"/>
    <w:rsid w:val="0050151B"/>
    <w:rsid w:val="00592908"/>
    <w:rsid w:val="00642DFE"/>
    <w:rsid w:val="0076206B"/>
    <w:rsid w:val="00795325"/>
    <w:rsid w:val="00810910"/>
    <w:rsid w:val="00973008"/>
    <w:rsid w:val="009B5F62"/>
    <w:rsid w:val="00A368D5"/>
    <w:rsid w:val="00A87A65"/>
    <w:rsid w:val="00B74D65"/>
    <w:rsid w:val="00BB16E0"/>
    <w:rsid w:val="00C24F37"/>
    <w:rsid w:val="00D034CD"/>
    <w:rsid w:val="00D06E34"/>
    <w:rsid w:val="00D12854"/>
    <w:rsid w:val="00D32ACE"/>
    <w:rsid w:val="00DF230C"/>
    <w:rsid w:val="00E55D31"/>
    <w:rsid w:val="00EE09E5"/>
    <w:rsid w:val="00FE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3C19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284</Words>
  <Characters>1622</Characters>
  <Application>Microsoft Macintosh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 Chang</dc:creator>
  <cp:keywords/>
  <dc:description/>
  <cp:lastModifiedBy>Ray Chang</cp:lastModifiedBy>
  <cp:revision>3</cp:revision>
  <dcterms:created xsi:type="dcterms:W3CDTF">2017-10-12T23:25:00Z</dcterms:created>
  <dcterms:modified xsi:type="dcterms:W3CDTF">2017-10-14T18:36:00Z</dcterms:modified>
</cp:coreProperties>
</file>