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B1857" w14:textId="627EB0D2" w:rsidR="00B50958" w:rsidRDefault="009E5DD2" w:rsidP="00867B94">
      <w:pPr>
        <w:jc w:val="center"/>
      </w:pPr>
    </w:p>
    <w:p w14:paraId="31525D1A" w14:textId="3FCA8F1A" w:rsidR="006765FA" w:rsidRDefault="006765FA" w:rsidP="00867B94">
      <w:pPr>
        <w:jc w:val="center"/>
      </w:pPr>
    </w:p>
    <w:p w14:paraId="58E0BE6C" w14:textId="40F6173E" w:rsidR="006765FA" w:rsidRDefault="006765FA" w:rsidP="00867B94">
      <w:pPr>
        <w:jc w:val="center"/>
      </w:pPr>
    </w:p>
    <w:p w14:paraId="3BE66F7A" w14:textId="124F7FE1" w:rsidR="006765FA" w:rsidRDefault="006765FA" w:rsidP="00867B94">
      <w:pPr>
        <w:jc w:val="center"/>
      </w:pPr>
    </w:p>
    <w:p w14:paraId="0EE98513" w14:textId="2FA2F56E" w:rsidR="006765FA" w:rsidRDefault="006765FA" w:rsidP="00867B94">
      <w:pPr>
        <w:jc w:val="center"/>
      </w:pPr>
    </w:p>
    <w:p w14:paraId="19AE5A66" w14:textId="50CEC1F0" w:rsidR="006765FA" w:rsidRDefault="006765FA" w:rsidP="00867B94">
      <w:pPr>
        <w:jc w:val="center"/>
      </w:pPr>
    </w:p>
    <w:p w14:paraId="26F2E796" w14:textId="4FAB1F56" w:rsidR="006765FA" w:rsidRDefault="006765FA" w:rsidP="00867B94">
      <w:pPr>
        <w:jc w:val="center"/>
      </w:pPr>
    </w:p>
    <w:p w14:paraId="72DE08C5" w14:textId="4B03684C" w:rsidR="006765FA" w:rsidRDefault="006765FA" w:rsidP="00867B94">
      <w:pPr>
        <w:jc w:val="center"/>
      </w:pPr>
    </w:p>
    <w:p w14:paraId="1C293D6E" w14:textId="7B932A43" w:rsidR="006765FA" w:rsidRDefault="006765FA" w:rsidP="00867B94">
      <w:pPr>
        <w:jc w:val="center"/>
        <w:rPr>
          <w:rFonts w:ascii="Times New Roman" w:hAnsi="Times New Roman" w:cs="Times New Roman"/>
          <w:sz w:val="24"/>
          <w:szCs w:val="24"/>
        </w:rPr>
      </w:pPr>
      <w:r>
        <w:rPr>
          <w:rFonts w:ascii="Times New Roman" w:hAnsi="Times New Roman" w:cs="Times New Roman"/>
          <w:sz w:val="24"/>
          <w:szCs w:val="24"/>
        </w:rPr>
        <w:t xml:space="preserve">Verification of Boyle’s Law </w:t>
      </w:r>
    </w:p>
    <w:p w14:paraId="57C954A2" w14:textId="0A728CD2" w:rsidR="006765FA" w:rsidRDefault="00241D1F" w:rsidP="00867B94">
      <w:pPr>
        <w:jc w:val="center"/>
        <w:rPr>
          <w:rFonts w:ascii="Times New Roman" w:hAnsi="Times New Roman" w:cs="Times New Roman"/>
          <w:sz w:val="24"/>
          <w:szCs w:val="24"/>
        </w:rPr>
      </w:pPr>
      <w:r>
        <w:rPr>
          <w:rFonts w:ascii="Times New Roman" w:hAnsi="Times New Roman" w:cs="Times New Roman"/>
          <w:sz w:val="24"/>
          <w:szCs w:val="24"/>
        </w:rPr>
        <w:t xml:space="preserve">Nathan Hay 300014757 </w:t>
      </w:r>
      <w:r w:rsidR="006765FA">
        <w:rPr>
          <w:rFonts w:ascii="Times New Roman" w:hAnsi="Times New Roman" w:cs="Times New Roman"/>
          <w:sz w:val="24"/>
          <w:szCs w:val="24"/>
        </w:rPr>
        <w:t>&amp; Kyle Campbell</w:t>
      </w:r>
      <w:r>
        <w:rPr>
          <w:rFonts w:ascii="Times New Roman" w:hAnsi="Times New Roman" w:cs="Times New Roman"/>
          <w:sz w:val="24"/>
          <w:szCs w:val="24"/>
        </w:rPr>
        <w:t xml:space="preserve"> 300015181</w:t>
      </w:r>
    </w:p>
    <w:p w14:paraId="27110673" w14:textId="1B75F813" w:rsidR="006765FA" w:rsidRDefault="00F041A7" w:rsidP="00867B94">
      <w:pPr>
        <w:jc w:val="center"/>
        <w:rPr>
          <w:rFonts w:ascii="Times New Roman" w:hAnsi="Times New Roman" w:cs="Times New Roman"/>
          <w:sz w:val="24"/>
          <w:szCs w:val="24"/>
        </w:rPr>
      </w:pPr>
      <w:r>
        <w:rPr>
          <w:rFonts w:ascii="Times New Roman" w:hAnsi="Times New Roman" w:cs="Times New Roman"/>
          <w:sz w:val="24"/>
          <w:szCs w:val="24"/>
        </w:rPr>
        <w:t>26 September</w:t>
      </w:r>
      <w:r w:rsidR="00241D1F">
        <w:rPr>
          <w:rFonts w:ascii="Times New Roman" w:hAnsi="Times New Roman" w:cs="Times New Roman"/>
          <w:sz w:val="24"/>
          <w:szCs w:val="24"/>
        </w:rPr>
        <w:t>, 2017</w:t>
      </w:r>
    </w:p>
    <w:p w14:paraId="42063A53" w14:textId="03F85075" w:rsidR="00241D1F" w:rsidRDefault="00241D1F" w:rsidP="00867B94">
      <w:pPr>
        <w:jc w:val="center"/>
        <w:rPr>
          <w:rFonts w:ascii="Times New Roman" w:hAnsi="Times New Roman" w:cs="Times New Roman"/>
          <w:sz w:val="24"/>
          <w:szCs w:val="24"/>
        </w:rPr>
      </w:pPr>
    </w:p>
    <w:p w14:paraId="683344DC" w14:textId="11E59A25" w:rsidR="00241D1F" w:rsidRDefault="00241D1F" w:rsidP="00867B94">
      <w:pPr>
        <w:jc w:val="center"/>
        <w:rPr>
          <w:rFonts w:ascii="Times New Roman" w:hAnsi="Times New Roman" w:cs="Times New Roman"/>
          <w:sz w:val="24"/>
          <w:szCs w:val="24"/>
        </w:rPr>
      </w:pPr>
    </w:p>
    <w:p w14:paraId="30573856" w14:textId="1D190C3E" w:rsidR="00241D1F" w:rsidRDefault="00241D1F" w:rsidP="00867B94">
      <w:pPr>
        <w:jc w:val="center"/>
        <w:rPr>
          <w:rFonts w:ascii="Times New Roman" w:hAnsi="Times New Roman" w:cs="Times New Roman"/>
          <w:sz w:val="24"/>
          <w:szCs w:val="24"/>
        </w:rPr>
      </w:pPr>
    </w:p>
    <w:p w14:paraId="64F7678F" w14:textId="024CCC45" w:rsidR="00241D1F" w:rsidRDefault="00241D1F" w:rsidP="00867B94">
      <w:pPr>
        <w:jc w:val="center"/>
        <w:rPr>
          <w:rFonts w:ascii="Times New Roman" w:hAnsi="Times New Roman" w:cs="Times New Roman"/>
          <w:sz w:val="24"/>
          <w:szCs w:val="24"/>
        </w:rPr>
      </w:pPr>
    </w:p>
    <w:p w14:paraId="57451515" w14:textId="1046B24E" w:rsidR="00241D1F" w:rsidRDefault="00241D1F" w:rsidP="00867B94">
      <w:pPr>
        <w:jc w:val="center"/>
        <w:rPr>
          <w:rFonts w:ascii="Times New Roman" w:hAnsi="Times New Roman" w:cs="Times New Roman"/>
          <w:sz w:val="24"/>
          <w:szCs w:val="24"/>
        </w:rPr>
      </w:pPr>
    </w:p>
    <w:p w14:paraId="0333257E" w14:textId="5C320D5E" w:rsidR="00241D1F" w:rsidRDefault="00241D1F" w:rsidP="00867B94">
      <w:pPr>
        <w:jc w:val="center"/>
        <w:rPr>
          <w:rFonts w:ascii="Times New Roman" w:hAnsi="Times New Roman" w:cs="Times New Roman"/>
          <w:sz w:val="24"/>
          <w:szCs w:val="24"/>
        </w:rPr>
      </w:pPr>
    </w:p>
    <w:p w14:paraId="0737AAA4" w14:textId="7D9A17BD" w:rsidR="00241D1F" w:rsidRDefault="00241D1F" w:rsidP="00867B94">
      <w:pPr>
        <w:jc w:val="center"/>
        <w:rPr>
          <w:rFonts w:ascii="Times New Roman" w:hAnsi="Times New Roman" w:cs="Times New Roman"/>
          <w:sz w:val="24"/>
          <w:szCs w:val="24"/>
        </w:rPr>
      </w:pPr>
    </w:p>
    <w:p w14:paraId="1B8D966A" w14:textId="21D01197" w:rsidR="00241D1F" w:rsidRDefault="00241D1F" w:rsidP="00867B94">
      <w:pPr>
        <w:jc w:val="center"/>
        <w:rPr>
          <w:rFonts w:ascii="Times New Roman" w:hAnsi="Times New Roman" w:cs="Times New Roman"/>
          <w:sz w:val="24"/>
          <w:szCs w:val="24"/>
        </w:rPr>
      </w:pPr>
    </w:p>
    <w:p w14:paraId="463F805B" w14:textId="0D2C0D3C" w:rsidR="00241D1F" w:rsidRDefault="00241D1F" w:rsidP="00867B94">
      <w:pPr>
        <w:jc w:val="center"/>
        <w:rPr>
          <w:rFonts w:ascii="Times New Roman" w:hAnsi="Times New Roman" w:cs="Times New Roman"/>
          <w:sz w:val="24"/>
          <w:szCs w:val="24"/>
        </w:rPr>
      </w:pPr>
    </w:p>
    <w:p w14:paraId="6E047908" w14:textId="3CA417A0" w:rsidR="00241D1F" w:rsidRDefault="00241D1F" w:rsidP="00867B94">
      <w:pPr>
        <w:jc w:val="center"/>
        <w:rPr>
          <w:rFonts w:ascii="Times New Roman" w:hAnsi="Times New Roman" w:cs="Times New Roman"/>
          <w:sz w:val="24"/>
          <w:szCs w:val="24"/>
        </w:rPr>
      </w:pPr>
    </w:p>
    <w:p w14:paraId="7E2B285E" w14:textId="58B896C8" w:rsidR="00241D1F" w:rsidRDefault="00241D1F" w:rsidP="00867B94">
      <w:pPr>
        <w:jc w:val="center"/>
        <w:rPr>
          <w:rFonts w:ascii="Times New Roman" w:hAnsi="Times New Roman" w:cs="Times New Roman"/>
          <w:sz w:val="24"/>
          <w:szCs w:val="24"/>
        </w:rPr>
      </w:pPr>
    </w:p>
    <w:p w14:paraId="3C7D6194" w14:textId="31154C53" w:rsidR="00241D1F" w:rsidRDefault="00241D1F" w:rsidP="00867B94">
      <w:pPr>
        <w:jc w:val="center"/>
        <w:rPr>
          <w:rFonts w:ascii="Times New Roman" w:hAnsi="Times New Roman" w:cs="Times New Roman"/>
          <w:sz w:val="24"/>
          <w:szCs w:val="24"/>
        </w:rPr>
      </w:pPr>
    </w:p>
    <w:p w14:paraId="191DD2AA" w14:textId="28277450" w:rsidR="00241D1F" w:rsidRDefault="00241D1F" w:rsidP="00867B94">
      <w:pPr>
        <w:jc w:val="center"/>
        <w:rPr>
          <w:rFonts w:ascii="Times New Roman" w:hAnsi="Times New Roman" w:cs="Times New Roman"/>
          <w:sz w:val="24"/>
          <w:szCs w:val="24"/>
        </w:rPr>
      </w:pPr>
    </w:p>
    <w:p w14:paraId="0CA5EF84" w14:textId="54E2553F" w:rsidR="00241D1F" w:rsidRDefault="00241D1F" w:rsidP="00867B94">
      <w:pPr>
        <w:jc w:val="center"/>
        <w:rPr>
          <w:rFonts w:ascii="Times New Roman" w:hAnsi="Times New Roman" w:cs="Times New Roman"/>
          <w:sz w:val="24"/>
          <w:szCs w:val="24"/>
        </w:rPr>
      </w:pPr>
    </w:p>
    <w:p w14:paraId="09ED37DE" w14:textId="6C84FB4A" w:rsidR="00241D1F" w:rsidRDefault="00241D1F" w:rsidP="00867B94">
      <w:pPr>
        <w:jc w:val="center"/>
        <w:rPr>
          <w:rFonts w:ascii="Times New Roman" w:hAnsi="Times New Roman" w:cs="Times New Roman"/>
          <w:sz w:val="24"/>
          <w:szCs w:val="24"/>
        </w:rPr>
      </w:pPr>
    </w:p>
    <w:p w14:paraId="44A93633" w14:textId="2A912728" w:rsidR="00241D1F" w:rsidRDefault="00241D1F" w:rsidP="00867B94">
      <w:pPr>
        <w:jc w:val="center"/>
        <w:rPr>
          <w:rFonts w:ascii="Times New Roman" w:hAnsi="Times New Roman" w:cs="Times New Roman"/>
          <w:sz w:val="24"/>
          <w:szCs w:val="24"/>
        </w:rPr>
      </w:pPr>
    </w:p>
    <w:p w14:paraId="1B4A0B34" w14:textId="2C7DEDB4" w:rsidR="00241D1F" w:rsidRDefault="00241D1F" w:rsidP="00867B94">
      <w:pPr>
        <w:jc w:val="center"/>
        <w:rPr>
          <w:rFonts w:ascii="Times New Roman" w:hAnsi="Times New Roman" w:cs="Times New Roman"/>
          <w:sz w:val="24"/>
          <w:szCs w:val="24"/>
        </w:rPr>
      </w:pPr>
    </w:p>
    <w:p w14:paraId="7FDDFC9D" w14:textId="769AFC83" w:rsidR="00557284" w:rsidRDefault="00557284" w:rsidP="00241D1F">
      <w:pPr>
        <w:rPr>
          <w:rFonts w:ascii="Times New Roman" w:hAnsi="Times New Roman" w:cs="Times New Roman"/>
          <w:sz w:val="28"/>
          <w:szCs w:val="28"/>
          <w:u w:val="single"/>
        </w:rPr>
      </w:pPr>
      <w:r>
        <w:rPr>
          <w:rFonts w:ascii="Times New Roman" w:hAnsi="Times New Roman" w:cs="Times New Roman"/>
          <w:sz w:val="28"/>
          <w:szCs w:val="28"/>
          <w:u w:val="single"/>
        </w:rPr>
        <w:lastRenderedPageBreak/>
        <w:t>Theory:</w:t>
      </w:r>
    </w:p>
    <w:p w14:paraId="5BA7ED83" w14:textId="5A6E7B4B" w:rsidR="00347AF0" w:rsidRPr="00347AF0" w:rsidRDefault="00347AF0" w:rsidP="00784AA3">
      <w:pPr>
        <w:ind w:firstLine="720"/>
        <w:rPr>
          <w:rFonts w:ascii="Times New Roman" w:hAnsi="Times New Roman" w:cs="Times New Roman"/>
          <w:sz w:val="24"/>
          <w:szCs w:val="24"/>
        </w:rPr>
      </w:pPr>
      <w:r w:rsidRPr="00347AF0">
        <w:rPr>
          <w:rFonts w:ascii="Times New Roman" w:hAnsi="Times New Roman" w:cs="Times New Roman"/>
          <w:sz w:val="24"/>
          <w:szCs w:val="24"/>
        </w:rPr>
        <w:t xml:space="preserve">An ideal gas is as a hypothetical gas that exists under low pressure and high temperature conditions defined by with two characteristics. First, they undergo completely elastic collisions and therefore do not attract or repel each other and second, they have negligible volume. Gases are affected by variations in factors like pressure, volume and temperature. Using the ideal gas equation PV=NRT certain factors can be calculated for. Boyle’s Law compares volume to pressure, while temperature is held constant. It states that as either pressure or volume increases the other will decrease by some constant K. It can be modelled using PV=K. </w:t>
      </w:r>
    </w:p>
    <w:p w14:paraId="32D62075" w14:textId="77777777" w:rsidR="00347AF0" w:rsidRDefault="00347AF0" w:rsidP="00241D1F">
      <w:pPr>
        <w:rPr>
          <w:rFonts w:ascii="Times New Roman" w:hAnsi="Times New Roman" w:cs="Times New Roman"/>
          <w:sz w:val="28"/>
          <w:szCs w:val="28"/>
          <w:u w:val="single"/>
        </w:rPr>
      </w:pPr>
    </w:p>
    <w:p w14:paraId="5AC0BDB3" w14:textId="1F9C08E3" w:rsidR="0099494B" w:rsidRPr="0096537C" w:rsidRDefault="00557284" w:rsidP="00241D1F">
      <w:pPr>
        <w:rPr>
          <w:rFonts w:ascii="Times New Roman" w:hAnsi="Times New Roman" w:cs="Times New Roman"/>
          <w:sz w:val="24"/>
          <w:szCs w:val="24"/>
        </w:rPr>
      </w:pPr>
      <w:r>
        <w:rPr>
          <w:rFonts w:ascii="Times New Roman" w:hAnsi="Times New Roman" w:cs="Times New Roman"/>
          <w:sz w:val="24"/>
          <w:szCs w:val="24"/>
        </w:rPr>
        <w:tab/>
      </w:r>
    </w:p>
    <w:p w14:paraId="7614CAA9" w14:textId="03E747F9" w:rsidR="00241D1F" w:rsidRDefault="00241D1F" w:rsidP="00241D1F">
      <w:pPr>
        <w:rPr>
          <w:rFonts w:ascii="Times New Roman" w:hAnsi="Times New Roman" w:cs="Times New Roman"/>
          <w:sz w:val="28"/>
          <w:szCs w:val="28"/>
          <w:u w:val="single"/>
        </w:rPr>
      </w:pPr>
      <w:r w:rsidRPr="00241D1F">
        <w:rPr>
          <w:rFonts w:ascii="Times New Roman" w:hAnsi="Times New Roman" w:cs="Times New Roman"/>
          <w:sz w:val="28"/>
          <w:szCs w:val="28"/>
          <w:u w:val="single"/>
        </w:rPr>
        <w:t>Procedure:</w:t>
      </w:r>
    </w:p>
    <w:p w14:paraId="52474914" w14:textId="726E4ED3" w:rsidR="00E1728E" w:rsidRPr="00886689" w:rsidRDefault="00E1728E" w:rsidP="00886689">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 xml:space="preserve">Prepare the Gas Pressure Sensor and an air sample. </w:t>
      </w:r>
    </w:p>
    <w:p w14:paraId="71A7166D" w14:textId="6E9E8453" w:rsidR="00557284" w:rsidRPr="00E1728E" w:rsidRDefault="00557284" w:rsidP="00557284">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Connect the Gas Pressure Sensor to the LabQuest. Turn on the LabQuest 2 and choose New from the File menu.</w:t>
      </w:r>
    </w:p>
    <w:p w14:paraId="6D628AA0" w14:textId="3E3090DC" w:rsidR="00557284" w:rsidRPr="00E1728E" w:rsidRDefault="00557284" w:rsidP="00557284">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Move the plunger of a plastic 20 mL syringe to a chosen volume. Decide which part of the tip of the plunger you will line up on the volume mark, and line up the subsequent volumes the same way throughout the experiment.</w:t>
      </w:r>
    </w:p>
    <w:p w14:paraId="116D6550" w14:textId="0B7B7517" w:rsidR="00886689" w:rsidRDefault="00886689" w:rsidP="00886689">
      <w:pPr>
        <w:pStyle w:val="ListParagraph"/>
        <w:numPr>
          <w:ilvl w:val="0"/>
          <w:numId w:val="1"/>
        </w:numPr>
        <w:rPr>
          <w:rFonts w:ascii="Times New Roman" w:hAnsi="Times New Roman" w:cs="Times New Roman"/>
          <w:sz w:val="24"/>
          <w:szCs w:val="24"/>
        </w:rPr>
      </w:pPr>
      <w:r w:rsidRPr="00886689">
        <w:rPr>
          <w:rFonts w:ascii="Times New Roman" w:hAnsi="Times New Roman" w:cs="Times New Roman"/>
          <w:sz w:val="24"/>
          <w:szCs w:val="24"/>
        </w:rPr>
        <w:t>Attach the 20 mL syringe to the valve of the Gas Pressure Sensor.</w:t>
      </w:r>
    </w:p>
    <w:p w14:paraId="61A9DA0C" w14:textId="0CD2E37A" w:rsidR="00E1728E" w:rsidRPr="00E1728E" w:rsidRDefault="00E1728E" w:rsidP="00E1728E">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Set up the LabQuest 2 data-collection mode.</w:t>
      </w:r>
    </w:p>
    <w:p w14:paraId="3995ECCA" w14:textId="451D7BFA" w:rsidR="00E1728E" w:rsidRDefault="00E1728E" w:rsidP="00E1728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 the Meter screen, tap Mode then</w:t>
      </w:r>
      <w:r w:rsidRPr="00E1728E">
        <w:rPr>
          <w:rFonts w:ascii="Times New Roman" w:hAnsi="Times New Roman" w:cs="Times New Roman"/>
          <w:sz w:val="24"/>
          <w:szCs w:val="24"/>
        </w:rPr>
        <w:t xml:space="preserve"> Change the mode to Events with Entry.</w:t>
      </w:r>
    </w:p>
    <w:p w14:paraId="69F0BCB6" w14:textId="53846F67" w:rsidR="00886689" w:rsidRDefault="00886689" w:rsidP="00E1728E">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Enter the Name and</w:t>
      </w:r>
      <w:r>
        <w:rPr>
          <w:rFonts w:ascii="Times New Roman" w:hAnsi="Times New Roman" w:cs="Times New Roman"/>
          <w:sz w:val="24"/>
          <w:szCs w:val="24"/>
        </w:rPr>
        <w:t xml:space="preserve"> units for the variable then s</w:t>
      </w:r>
      <w:r w:rsidRPr="00E1728E">
        <w:rPr>
          <w:rFonts w:ascii="Times New Roman" w:hAnsi="Times New Roman" w:cs="Times New Roman"/>
          <w:sz w:val="24"/>
          <w:szCs w:val="24"/>
        </w:rPr>
        <w:t>elect OK.</w:t>
      </w:r>
    </w:p>
    <w:p w14:paraId="5C4003E9" w14:textId="3856831D" w:rsidR="00E1728E" w:rsidRDefault="00E1728E" w:rsidP="00E1728E">
      <w:pPr>
        <w:pStyle w:val="ListParagraph"/>
        <w:numPr>
          <w:ilvl w:val="0"/>
          <w:numId w:val="1"/>
        </w:numPr>
        <w:rPr>
          <w:rFonts w:ascii="Times New Roman" w:hAnsi="Times New Roman" w:cs="Times New Roman"/>
          <w:sz w:val="24"/>
          <w:szCs w:val="24"/>
        </w:rPr>
      </w:pPr>
      <w:r w:rsidRPr="00E1728E">
        <w:rPr>
          <w:rFonts w:ascii="Times New Roman" w:hAnsi="Times New Roman" w:cs="Times New Roman"/>
          <w:sz w:val="24"/>
          <w:szCs w:val="24"/>
        </w:rPr>
        <w:t>Collect and plot measurements.</w:t>
      </w:r>
    </w:p>
    <w:p w14:paraId="0EFD72AC" w14:textId="6988BA35" w:rsidR="00E1728E" w:rsidRDefault="00E1728E" w:rsidP="00E1728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Start data collection.</w:t>
      </w:r>
    </w:p>
    <w:p w14:paraId="12AC1496" w14:textId="003C6DA4" w:rsidR="00E1728E" w:rsidRDefault="00886689" w:rsidP="008866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Hold the plunger at the chosen</w:t>
      </w:r>
      <w:r w:rsidRPr="00886689">
        <w:rPr>
          <w:rFonts w:ascii="Times New Roman" w:hAnsi="Times New Roman" w:cs="Times New Roman"/>
          <w:sz w:val="24"/>
          <w:szCs w:val="24"/>
        </w:rPr>
        <w:t xml:space="preserve"> initial volume mark</w:t>
      </w:r>
      <w:r>
        <w:rPr>
          <w:rFonts w:ascii="Times New Roman" w:hAnsi="Times New Roman" w:cs="Times New Roman"/>
          <w:sz w:val="24"/>
          <w:szCs w:val="24"/>
        </w:rPr>
        <w:t>.</w:t>
      </w:r>
    </w:p>
    <w:p w14:paraId="48538D69" w14:textId="28E08848" w:rsidR="00886689" w:rsidRPr="00886689" w:rsidRDefault="00886689" w:rsidP="00886689">
      <w:pPr>
        <w:pStyle w:val="ListParagraph"/>
        <w:numPr>
          <w:ilvl w:val="0"/>
          <w:numId w:val="1"/>
        </w:numPr>
        <w:rPr>
          <w:rFonts w:ascii="Times New Roman" w:hAnsi="Times New Roman" w:cs="Times New Roman"/>
          <w:sz w:val="24"/>
          <w:szCs w:val="24"/>
        </w:rPr>
      </w:pPr>
      <w:r w:rsidRPr="00886689">
        <w:rPr>
          <w:rFonts w:ascii="Times New Roman" w:hAnsi="Times New Roman" w:cs="Times New Roman"/>
          <w:sz w:val="24"/>
          <w:szCs w:val="24"/>
        </w:rPr>
        <w:t>After the pressure reading stabilizes, tap Keep and enter</w:t>
      </w:r>
      <w:r>
        <w:rPr>
          <w:rFonts w:ascii="Times New Roman" w:hAnsi="Times New Roman" w:cs="Times New Roman"/>
          <w:sz w:val="24"/>
          <w:szCs w:val="24"/>
        </w:rPr>
        <w:t xml:space="preserve"> the volume + 0.8 in </w:t>
      </w:r>
      <w:proofErr w:type="spellStart"/>
      <w:r>
        <w:rPr>
          <w:rFonts w:ascii="Times New Roman" w:hAnsi="Times New Roman" w:cs="Times New Roman"/>
          <w:sz w:val="24"/>
          <w:szCs w:val="24"/>
        </w:rPr>
        <w:t>mL</w:t>
      </w:r>
      <w:r w:rsidRPr="00886689">
        <w:rPr>
          <w:rFonts w:ascii="Times New Roman" w:hAnsi="Times New Roman" w:cs="Times New Roman"/>
          <w:sz w:val="24"/>
          <w:szCs w:val="24"/>
        </w:rPr>
        <w:t>.</w:t>
      </w:r>
      <w:proofErr w:type="spellEnd"/>
      <w:r w:rsidRPr="00886689">
        <w:rPr>
          <w:rFonts w:ascii="Times New Roman" w:hAnsi="Times New Roman" w:cs="Times New Roman"/>
          <w:sz w:val="24"/>
          <w:szCs w:val="24"/>
        </w:rPr>
        <w:t xml:space="preserve"> Select OK to proceed. </w:t>
      </w:r>
    </w:p>
    <w:p w14:paraId="08461E7F" w14:textId="7226CF48" w:rsidR="00886689" w:rsidRPr="00886689" w:rsidRDefault="00886689" w:rsidP="00886689">
      <w:pPr>
        <w:pStyle w:val="ListParagraph"/>
        <w:numPr>
          <w:ilvl w:val="0"/>
          <w:numId w:val="1"/>
        </w:numPr>
        <w:rPr>
          <w:rFonts w:ascii="Times New Roman" w:hAnsi="Times New Roman" w:cs="Times New Roman"/>
          <w:sz w:val="24"/>
          <w:szCs w:val="24"/>
        </w:rPr>
      </w:pPr>
      <w:r w:rsidRPr="00886689">
        <w:rPr>
          <w:rFonts w:ascii="Times New Roman" w:hAnsi="Times New Roman" w:cs="Times New Roman"/>
          <w:sz w:val="24"/>
          <w:szCs w:val="24"/>
        </w:rPr>
        <w:t>Move the plunger to change the volume of air in the syringe and hold the plunger in place. After the pressure reading stabilizes, tap Keep and ente</w:t>
      </w:r>
      <w:r>
        <w:rPr>
          <w:rFonts w:ascii="Times New Roman" w:hAnsi="Times New Roman" w:cs="Times New Roman"/>
          <w:sz w:val="24"/>
          <w:szCs w:val="24"/>
        </w:rPr>
        <w:t>r the volume (plus 0.8), then s</w:t>
      </w:r>
      <w:r w:rsidRPr="00886689">
        <w:rPr>
          <w:rFonts w:ascii="Times New Roman" w:hAnsi="Times New Roman" w:cs="Times New Roman"/>
          <w:sz w:val="24"/>
          <w:szCs w:val="24"/>
        </w:rPr>
        <w:t xml:space="preserve">elect OK to proceed. </w:t>
      </w:r>
    </w:p>
    <w:p w14:paraId="4693FC69" w14:textId="739E1474" w:rsidR="00886689" w:rsidRDefault="00886689" w:rsidP="00886689">
      <w:pPr>
        <w:pStyle w:val="ListParagraph"/>
        <w:numPr>
          <w:ilvl w:val="0"/>
          <w:numId w:val="1"/>
        </w:numPr>
        <w:rPr>
          <w:rFonts w:ascii="Times New Roman" w:hAnsi="Times New Roman" w:cs="Times New Roman"/>
          <w:sz w:val="24"/>
          <w:szCs w:val="24"/>
        </w:rPr>
      </w:pPr>
      <w:r w:rsidRPr="00886689">
        <w:rPr>
          <w:rFonts w:ascii="Times New Roman" w:hAnsi="Times New Roman" w:cs="Times New Roman"/>
          <w:sz w:val="24"/>
          <w:szCs w:val="24"/>
        </w:rPr>
        <w:t>C</w:t>
      </w:r>
      <w:r>
        <w:rPr>
          <w:rFonts w:ascii="Times New Roman" w:hAnsi="Times New Roman" w:cs="Times New Roman"/>
          <w:sz w:val="24"/>
          <w:szCs w:val="24"/>
        </w:rPr>
        <w:t>ontinue in this manner until the pressure</w:t>
      </w:r>
      <w:r w:rsidRPr="00886689">
        <w:rPr>
          <w:rFonts w:ascii="Times New Roman" w:hAnsi="Times New Roman" w:cs="Times New Roman"/>
          <w:sz w:val="24"/>
          <w:szCs w:val="24"/>
        </w:rPr>
        <w:t xml:space="preserve"> in the syringe</w:t>
      </w:r>
      <w:r>
        <w:rPr>
          <w:rFonts w:ascii="Times New Roman" w:hAnsi="Times New Roman" w:cs="Times New Roman"/>
          <w:sz w:val="24"/>
          <w:szCs w:val="24"/>
        </w:rPr>
        <w:t xml:space="preserve"> has been measured</w:t>
      </w:r>
      <w:r w:rsidRPr="00886689">
        <w:rPr>
          <w:rFonts w:ascii="Times New Roman" w:hAnsi="Times New Roman" w:cs="Times New Roman"/>
          <w:sz w:val="24"/>
          <w:szCs w:val="24"/>
        </w:rPr>
        <w:t xml:space="preserve"> at 6-8 different volumes. For </w:t>
      </w:r>
      <w:r w:rsidR="00657FA9">
        <w:rPr>
          <w:rFonts w:ascii="Times New Roman" w:hAnsi="Times New Roman" w:cs="Times New Roman"/>
          <w:sz w:val="24"/>
          <w:szCs w:val="24"/>
        </w:rPr>
        <w:t xml:space="preserve">the </w:t>
      </w:r>
      <w:r w:rsidRPr="00886689">
        <w:rPr>
          <w:rFonts w:ascii="Times New Roman" w:hAnsi="Times New Roman" w:cs="Times New Roman"/>
          <w:sz w:val="24"/>
          <w:szCs w:val="24"/>
        </w:rPr>
        <w:t xml:space="preserve">final volume measurement, move the plunger </w:t>
      </w:r>
      <w:r w:rsidR="00657FA9">
        <w:rPr>
          <w:rFonts w:ascii="Times New Roman" w:hAnsi="Times New Roman" w:cs="Times New Roman"/>
          <w:sz w:val="24"/>
          <w:szCs w:val="24"/>
        </w:rPr>
        <w:t>back to the original volume mark</w:t>
      </w:r>
      <w:r w:rsidRPr="00886689">
        <w:rPr>
          <w:rFonts w:ascii="Times New Roman" w:hAnsi="Times New Roman" w:cs="Times New Roman"/>
          <w:sz w:val="24"/>
          <w:szCs w:val="24"/>
        </w:rPr>
        <w:t xml:space="preserve"> (there is a reason why you are measuring the same volume</w:t>
      </w:r>
      <w:r>
        <w:rPr>
          <w:rFonts w:ascii="Times New Roman" w:hAnsi="Times New Roman" w:cs="Times New Roman"/>
          <w:sz w:val="24"/>
          <w:szCs w:val="24"/>
        </w:rPr>
        <w:t xml:space="preserve"> twice).  Stop data collection.</w:t>
      </w:r>
    </w:p>
    <w:p w14:paraId="12838DB2" w14:textId="0D4FEFA8" w:rsidR="004736AB" w:rsidRDefault="00CA017F" w:rsidP="00657FA9">
      <w:pPr>
        <w:rPr>
          <w:rFonts w:ascii="Times New Roman" w:hAnsi="Times New Roman" w:cs="Times New Roman"/>
          <w:sz w:val="28"/>
          <w:szCs w:val="28"/>
          <w:u w:val="single"/>
        </w:rPr>
      </w:pPr>
      <w:r w:rsidRPr="00CA017F">
        <w:rPr>
          <w:rFonts w:ascii="Times New Roman" w:hAnsi="Times New Roman" w:cs="Times New Roman"/>
          <w:sz w:val="28"/>
          <w:szCs w:val="28"/>
          <w:u w:val="single"/>
        </w:rPr>
        <w:t>Experimental Data:</w:t>
      </w:r>
    </w:p>
    <w:p w14:paraId="4EA9AC3D" w14:textId="4E535F66" w:rsidR="00347AF0" w:rsidRPr="00347AF0" w:rsidRDefault="00347AF0" w:rsidP="00657FA9">
      <w:pPr>
        <w:rPr>
          <w:rFonts w:ascii="Times New Roman" w:hAnsi="Times New Roman" w:cs="Times New Roman"/>
          <w:b/>
          <w:sz w:val="28"/>
          <w:szCs w:val="28"/>
        </w:rPr>
      </w:pPr>
      <w:r w:rsidRPr="00347AF0">
        <w:rPr>
          <w:rFonts w:ascii="Times New Roman" w:hAnsi="Times New Roman" w:cs="Times New Roman"/>
          <w:b/>
          <w:sz w:val="28"/>
          <w:szCs w:val="28"/>
        </w:rPr>
        <w:t>Trial 1</w:t>
      </w:r>
    </w:p>
    <w:tbl>
      <w:tblPr>
        <w:tblStyle w:val="TableGrid"/>
        <w:tblW w:w="0" w:type="auto"/>
        <w:tblLook w:val="04A0" w:firstRow="1" w:lastRow="0" w:firstColumn="1" w:lastColumn="0" w:noHBand="0" w:noVBand="1"/>
      </w:tblPr>
      <w:tblGrid>
        <w:gridCol w:w="2552"/>
        <w:gridCol w:w="2576"/>
        <w:gridCol w:w="2111"/>
      </w:tblGrid>
      <w:tr w:rsidR="00347AF0" w14:paraId="0DC977B4" w14:textId="77777777" w:rsidTr="003D2208">
        <w:tc>
          <w:tcPr>
            <w:tcW w:w="2552" w:type="dxa"/>
          </w:tcPr>
          <w:p w14:paraId="2A497BB8" w14:textId="77777777" w:rsidR="00347AF0" w:rsidRDefault="00347AF0" w:rsidP="003D2208">
            <w:pPr>
              <w:rPr>
                <w:rFonts w:ascii="Times New Roman" w:hAnsi="Times New Roman" w:cs="Times New Roman"/>
                <w:sz w:val="24"/>
                <w:szCs w:val="24"/>
              </w:rPr>
            </w:pPr>
            <w:bookmarkStart w:id="0" w:name="_Hlk494059217"/>
            <w:r>
              <w:rPr>
                <w:rFonts w:ascii="Times New Roman" w:hAnsi="Times New Roman" w:cs="Times New Roman"/>
                <w:sz w:val="24"/>
                <w:szCs w:val="24"/>
              </w:rPr>
              <w:t>Volume (mL)</w:t>
            </w:r>
          </w:p>
        </w:tc>
        <w:tc>
          <w:tcPr>
            <w:tcW w:w="2576" w:type="dxa"/>
          </w:tcPr>
          <w:p w14:paraId="601C036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Pressure (kPa)</w:t>
            </w:r>
          </w:p>
        </w:tc>
        <w:tc>
          <w:tcPr>
            <w:tcW w:w="2111" w:type="dxa"/>
          </w:tcPr>
          <w:p w14:paraId="2DBB8426"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K(mL) PV=K</w:t>
            </w:r>
          </w:p>
        </w:tc>
      </w:tr>
      <w:tr w:rsidR="00347AF0" w14:paraId="74B7BA4A" w14:textId="77777777" w:rsidTr="003D2208">
        <w:tc>
          <w:tcPr>
            <w:tcW w:w="2552" w:type="dxa"/>
          </w:tcPr>
          <w:p w14:paraId="0501FC53"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20.8</w:t>
            </w:r>
          </w:p>
        </w:tc>
        <w:tc>
          <w:tcPr>
            <w:tcW w:w="2576" w:type="dxa"/>
          </w:tcPr>
          <w:p w14:paraId="3839BE04"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101.43</w:t>
            </w:r>
          </w:p>
        </w:tc>
        <w:tc>
          <w:tcPr>
            <w:tcW w:w="2111" w:type="dxa"/>
          </w:tcPr>
          <w:p w14:paraId="1A3B6C55"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2109.7</w:t>
            </w:r>
          </w:p>
        </w:tc>
      </w:tr>
      <w:tr w:rsidR="00347AF0" w14:paraId="625D1C9F" w14:textId="77777777" w:rsidTr="003D2208">
        <w:tc>
          <w:tcPr>
            <w:tcW w:w="2552" w:type="dxa"/>
          </w:tcPr>
          <w:p w14:paraId="477298AD"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18.8</w:t>
            </w:r>
          </w:p>
        </w:tc>
        <w:tc>
          <w:tcPr>
            <w:tcW w:w="2576" w:type="dxa"/>
          </w:tcPr>
          <w:p w14:paraId="1257FEFD"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111.91</w:t>
            </w:r>
          </w:p>
        </w:tc>
        <w:tc>
          <w:tcPr>
            <w:tcW w:w="2111" w:type="dxa"/>
          </w:tcPr>
          <w:p w14:paraId="54DDF717"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2103.9</w:t>
            </w:r>
          </w:p>
        </w:tc>
      </w:tr>
      <w:tr w:rsidR="00347AF0" w14:paraId="731CE80C" w14:textId="77777777" w:rsidTr="003D2208">
        <w:tc>
          <w:tcPr>
            <w:tcW w:w="2552" w:type="dxa"/>
          </w:tcPr>
          <w:p w14:paraId="291FF5DA"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lastRenderedPageBreak/>
              <w:t>16.8</w:t>
            </w:r>
          </w:p>
        </w:tc>
        <w:tc>
          <w:tcPr>
            <w:tcW w:w="2576" w:type="dxa"/>
          </w:tcPr>
          <w:p w14:paraId="4A2769DC"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125.51</w:t>
            </w:r>
          </w:p>
        </w:tc>
        <w:tc>
          <w:tcPr>
            <w:tcW w:w="2111" w:type="dxa"/>
          </w:tcPr>
          <w:p w14:paraId="65150991"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2108.6</w:t>
            </w:r>
          </w:p>
        </w:tc>
      </w:tr>
      <w:tr w:rsidR="00347AF0" w14:paraId="0EC93534" w14:textId="77777777" w:rsidTr="003D2208">
        <w:tc>
          <w:tcPr>
            <w:tcW w:w="2552" w:type="dxa"/>
          </w:tcPr>
          <w:p w14:paraId="36FF1589"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14.8</w:t>
            </w:r>
          </w:p>
        </w:tc>
        <w:tc>
          <w:tcPr>
            <w:tcW w:w="2576" w:type="dxa"/>
          </w:tcPr>
          <w:p w14:paraId="72EA084D"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142.05</w:t>
            </w:r>
          </w:p>
        </w:tc>
        <w:tc>
          <w:tcPr>
            <w:tcW w:w="2111" w:type="dxa"/>
          </w:tcPr>
          <w:p w14:paraId="174D6285"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2102.3</w:t>
            </w:r>
          </w:p>
        </w:tc>
      </w:tr>
      <w:tr w:rsidR="00347AF0" w14:paraId="4942C3F5" w14:textId="77777777" w:rsidTr="003D2208">
        <w:tc>
          <w:tcPr>
            <w:tcW w:w="2552" w:type="dxa"/>
          </w:tcPr>
          <w:p w14:paraId="580AB7CC"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12.8</w:t>
            </w:r>
          </w:p>
        </w:tc>
        <w:tc>
          <w:tcPr>
            <w:tcW w:w="2576" w:type="dxa"/>
          </w:tcPr>
          <w:p w14:paraId="2E39F7E2"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164.73</w:t>
            </w:r>
          </w:p>
        </w:tc>
        <w:tc>
          <w:tcPr>
            <w:tcW w:w="2111" w:type="dxa"/>
          </w:tcPr>
          <w:p w14:paraId="00E76CBA"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2108.5</w:t>
            </w:r>
          </w:p>
        </w:tc>
      </w:tr>
      <w:tr w:rsidR="00347AF0" w14:paraId="6BC5F227" w14:textId="77777777" w:rsidTr="003D2208">
        <w:tc>
          <w:tcPr>
            <w:tcW w:w="2552" w:type="dxa"/>
          </w:tcPr>
          <w:p w14:paraId="2164642D"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10.8</w:t>
            </w:r>
          </w:p>
        </w:tc>
        <w:tc>
          <w:tcPr>
            <w:tcW w:w="2576" w:type="dxa"/>
          </w:tcPr>
          <w:p w14:paraId="2363CCF2"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196.92</w:t>
            </w:r>
          </w:p>
        </w:tc>
        <w:tc>
          <w:tcPr>
            <w:tcW w:w="2111" w:type="dxa"/>
          </w:tcPr>
          <w:p w14:paraId="46BA150A"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2126.7</w:t>
            </w:r>
          </w:p>
        </w:tc>
      </w:tr>
      <w:tr w:rsidR="00347AF0" w14:paraId="36E5826A" w14:textId="77777777" w:rsidTr="003D2208">
        <w:tc>
          <w:tcPr>
            <w:tcW w:w="2552" w:type="dxa"/>
          </w:tcPr>
          <w:p w14:paraId="23E7B3FC"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8.8</w:t>
            </w:r>
          </w:p>
        </w:tc>
        <w:tc>
          <w:tcPr>
            <w:tcW w:w="2576" w:type="dxa"/>
          </w:tcPr>
          <w:p w14:paraId="0AF0A11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225.85</w:t>
            </w:r>
          </w:p>
        </w:tc>
        <w:tc>
          <w:tcPr>
            <w:tcW w:w="2111" w:type="dxa"/>
          </w:tcPr>
          <w:p w14:paraId="4C60C154"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1987.5</w:t>
            </w:r>
          </w:p>
        </w:tc>
      </w:tr>
      <w:tr w:rsidR="00347AF0" w14:paraId="66C17F1E" w14:textId="77777777" w:rsidTr="003D2208">
        <w:tc>
          <w:tcPr>
            <w:tcW w:w="2552" w:type="dxa"/>
          </w:tcPr>
          <w:p w14:paraId="1DC9009D"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6.8</w:t>
            </w:r>
          </w:p>
        </w:tc>
        <w:tc>
          <w:tcPr>
            <w:tcW w:w="2576" w:type="dxa"/>
          </w:tcPr>
          <w:p w14:paraId="43295449"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225.85</w:t>
            </w:r>
          </w:p>
        </w:tc>
        <w:tc>
          <w:tcPr>
            <w:tcW w:w="2111" w:type="dxa"/>
          </w:tcPr>
          <w:p w14:paraId="239358C7"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1535.8</w:t>
            </w:r>
          </w:p>
        </w:tc>
      </w:tr>
      <w:bookmarkEnd w:id="0"/>
    </w:tbl>
    <w:p w14:paraId="2C142D75" w14:textId="6F7FB0AE" w:rsidR="004736AB" w:rsidRDefault="004736AB" w:rsidP="004736AB">
      <w:pPr>
        <w:rPr>
          <w:rFonts w:ascii="Times New Roman" w:hAnsi="Times New Roman" w:cs="Times New Roman"/>
          <w:sz w:val="28"/>
          <w:szCs w:val="28"/>
        </w:rPr>
      </w:pPr>
    </w:p>
    <w:p w14:paraId="10AA013E" w14:textId="3656E172" w:rsidR="00347AF0" w:rsidRPr="00347AF0" w:rsidRDefault="00347AF0" w:rsidP="004736AB">
      <w:pPr>
        <w:rPr>
          <w:rFonts w:ascii="Times New Roman" w:hAnsi="Times New Roman" w:cs="Times New Roman"/>
          <w:b/>
          <w:sz w:val="28"/>
          <w:szCs w:val="28"/>
        </w:rPr>
      </w:pPr>
      <w:r w:rsidRPr="00347AF0">
        <w:rPr>
          <w:rFonts w:ascii="Times New Roman" w:hAnsi="Times New Roman" w:cs="Times New Roman"/>
          <w:b/>
          <w:sz w:val="28"/>
          <w:szCs w:val="28"/>
        </w:rPr>
        <w:t>Trial 2</w:t>
      </w:r>
    </w:p>
    <w:tbl>
      <w:tblPr>
        <w:tblStyle w:val="TableGrid"/>
        <w:tblW w:w="0" w:type="auto"/>
        <w:tblLook w:val="04A0" w:firstRow="1" w:lastRow="0" w:firstColumn="1" w:lastColumn="0" w:noHBand="0" w:noVBand="1"/>
      </w:tblPr>
      <w:tblGrid>
        <w:gridCol w:w="2552"/>
        <w:gridCol w:w="2576"/>
        <w:gridCol w:w="2111"/>
      </w:tblGrid>
      <w:tr w:rsidR="00347AF0" w14:paraId="6261CB1F" w14:textId="77777777" w:rsidTr="003D2208">
        <w:tc>
          <w:tcPr>
            <w:tcW w:w="2552" w:type="dxa"/>
          </w:tcPr>
          <w:p w14:paraId="6AFD89B1"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Volume (mL)</w:t>
            </w:r>
          </w:p>
        </w:tc>
        <w:tc>
          <w:tcPr>
            <w:tcW w:w="2576" w:type="dxa"/>
          </w:tcPr>
          <w:p w14:paraId="1B98339B"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Pressure (kPa)</w:t>
            </w:r>
          </w:p>
        </w:tc>
        <w:tc>
          <w:tcPr>
            <w:tcW w:w="2111" w:type="dxa"/>
          </w:tcPr>
          <w:p w14:paraId="39007A54"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K(constant) PV=K</w:t>
            </w:r>
          </w:p>
        </w:tc>
      </w:tr>
      <w:tr w:rsidR="00347AF0" w14:paraId="4FB9063D" w14:textId="77777777" w:rsidTr="003D2208">
        <w:tc>
          <w:tcPr>
            <w:tcW w:w="2552" w:type="dxa"/>
          </w:tcPr>
          <w:p w14:paraId="5CBA3F99"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20.8</w:t>
            </w:r>
          </w:p>
        </w:tc>
        <w:tc>
          <w:tcPr>
            <w:tcW w:w="2576" w:type="dxa"/>
          </w:tcPr>
          <w:p w14:paraId="7026BA87"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101.26</w:t>
            </w:r>
          </w:p>
        </w:tc>
        <w:tc>
          <w:tcPr>
            <w:tcW w:w="2111" w:type="dxa"/>
          </w:tcPr>
          <w:p w14:paraId="18CEC71B"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2106.2</w:t>
            </w:r>
          </w:p>
        </w:tc>
      </w:tr>
      <w:tr w:rsidR="00347AF0" w14:paraId="093BA560" w14:textId="77777777" w:rsidTr="003D2208">
        <w:tc>
          <w:tcPr>
            <w:tcW w:w="2552" w:type="dxa"/>
          </w:tcPr>
          <w:p w14:paraId="08312B2E"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18.8</w:t>
            </w:r>
          </w:p>
        </w:tc>
        <w:tc>
          <w:tcPr>
            <w:tcW w:w="2576" w:type="dxa"/>
          </w:tcPr>
          <w:p w14:paraId="61522F1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111.71</w:t>
            </w:r>
          </w:p>
        </w:tc>
        <w:tc>
          <w:tcPr>
            <w:tcW w:w="2111" w:type="dxa"/>
          </w:tcPr>
          <w:p w14:paraId="28E58C14"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2100.1</w:t>
            </w:r>
          </w:p>
        </w:tc>
      </w:tr>
      <w:tr w:rsidR="00347AF0" w14:paraId="78E05B40" w14:textId="77777777" w:rsidTr="003D2208">
        <w:tc>
          <w:tcPr>
            <w:tcW w:w="2552" w:type="dxa"/>
          </w:tcPr>
          <w:p w14:paraId="5043F9A3"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16.8</w:t>
            </w:r>
          </w:p>
        </w:tc>
        <w:tc>
          <w:tcPr>
            <w:tcW w:w="2576" w:type="dxa"/>
          </w:tcPr>
          <w:p w14:paraId="5ACCD10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124.82</w:t>
            </w:r>
          </w:p>
        </w:tc>
        <w:tc>
          <w:tcPr>
            <w:tcW w:w="2111" w:type="dxa"/>
          </w:tcPr>
          <w:p w14:paraId="7E7C128B"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2097.0</w:t>
            </w:r>
          </w:p>
        </w:tc>
      </w:tr>
      <w:tr w:rsidR="00347AF0" w14:paraId="4E27AAF4" w14:textId="77777777" w:rsidTr="003D2208">
        <w:tc>
          <w:tcPr>
            <w:tcW w:w="2552" w:type="dxa"/>
          </w:tcPr>
          <w:p w14:paraId="521990B9"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14.8</w:t>
            </w:r>
          </w:p>
        </w:tc>
        <w:tc>
          <w:tcPr>
            <w:tcW w:w="2576" w:type="dxa"/>
          </w:tcPr>
          <w:p w14:paraId="39D1E765"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141.58</w:t>
            </w:r>
          </w:p>
        </w:tc>
        <w:tc>
          <w:tcPr>
            <w:tcW w:w="2111" w:type="dxa"/>
          </w:tcPr>
          <w:p w14:paraId="44A6CD8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2095.4</w:t>
            </w:r>
          </w:p>
        </w:tc>
      </w:tr>
      <w:tr w:rsidR="00347AF0" w14:paraId="41BB7D60" w14:textId="77777777" w:rsidTr="003D2208">
        <w:tc>
          <w:tcPr>
            <w:tcW w:w="2552" w:type="dxa"/>
          </w:tcPr>
          <w:p w14:paraId="62D6369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12.8</w:t>
            </w:r>
          </w:p>
        </w:tc>
        <w:tc>
          <w:tcPr>
            <w:tcW w:w="2576" w:type="dxa"/>
          </w:tcPr>
          <w:p w14:paraId="4EF94AE5"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163.47</w:t>
            </w:r>
          </w:p>
        </w:tc>
        <w:tc>
          <w:tcPr>
            <w:tcW w:w="2111" w:type="dxa"/>
          </w:tcPr>
          <w:p w14:paraId="4CBB1FB0"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2092.4</w:t>
            </w:r>
          </w:p>
        </w:tc>
      </w:tr>
      <w:tr w:rsidR="00347AF0" w14:paraId="12FFF91E" w14:textId="77777777" w:rsidTr="003D2208">
        <w:tc>
          <w:tcPr>
            <w:tcW w:w="2552" w:type="dxa"/>
          </w:tcPr>
          <w:p w14:paraId="50C5AEEE"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10.8</w:t>
            </w:r>
          </w:p>
        </w:tc>
        <w:tc>
          <w:tcPr>
            <w:tcW w:w="2576" w:type="dxa"/>
          </w:tcPr>
          <w:p w14:paraId="4AD4BF3F"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193.93</w:t>
            </w:r>
          </w:p>
        </w:tc>
        <w:tc>
          <w:tcPr>
            <w:tcW w:w="2111" w:type="dxa"/>
          </w:tcPr>
          <w:p w14:paraId="5EB9A51C"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2094.4</w:t>
            </w:r>
          </w:p>
        </w:tc>
      </w:tr>
      <w:tr w:rsidR="00347AF0" w14:paraId="33525F76" w14:textId="77777777" w:rsidTr="003D2208">
        <w:tc>
          <w:tcPr>
            <w:tcW w:w="2552" w:type="dxa"/>
          </w:tcPr>
          <w:p w14:paraId="0104B47E"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8.8</w:t>
            </w:r>
          </w:p>
        </w:tc>
        <w:tc>
          <w:tcPr>
            <w:tcW w:w="2576" w:type="dxa"/>
          </w:tcPr>
          <w:p w14:paraId="2C8CE8EB"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225.86</w:t>
            </w:r>
          </w:p>
        </w:tc>
        <w:tc>
          <w:tcPr>
            <w:tcW w:w="2111" w:type="dxa"/>
          </w:tcPr>
          <w:p w14:paraId="34D03A1E"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1987.6</w:t>
            </w:r>
          </w:p>
        </w:tc>
      </w:tr>
      <w:tr w:rsidR="00347AF0" w14:paraId="382530D9" w14:textId="77777777" w:rsidTr="003D2208">
        <w:tc>
          <w:tcPr>
            <w:tcW w:w="2552" w:type="dxa"/>
          </w:tcPr>
          <w:p w14:paraId="7A2509CB"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6.8</w:t>
            </w:r>
          </w:p>
        </w:tc>
        <w:tc>
          <w:tcPr>
            <w:tcW w:w="2576" w:type="dxa"/>
          </w:tcPr>
          <w:p w14:paraId="79F5A3B8"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225.85</w:t>
            </w:r>
          </w:p>
        </w:tc>
        <w:tc>
          <w:tcPr>
            <w:tcW w:w="2111" w:type="dxa"/>
          </w:tcPr>
          <w:p w14:paraId="5F96D2E3" w14:textId="77777777" w:rsidR="00347AF0" w:rsidRDefault="00347AF0" w:rsidP="003D2208">
            <w:pPr>
              <w:rPr>
                <w:rFonts w:ascii="Times New Roman" w:hAnsi="Times New Roman" w:cs="Times New Roman"/>
                <w:sz w:val="24"/>
                <w:szCs w:val="24"/>
              </w:rPr>
            </w:pPr>
            <w:r>
              <w:rPr>
                <w:rFonts w:ascii="Times New Roman" w:hAnsi="Times New Roman" w:cs="Times New Roman"/>
                <w:sz w:val="24"/>
                <w:szCs w:val="24"/>
              </w:rPr>
              <w:t>1535.8</w:t>
            </w:r>
          </w:p>
        </w:tc>
      </w:tr>
    </w:tbl>
    <w:p w14:paraId="05CFBB45" w14:textId="77777777" w:rsidR="00347AF0" w:rsidRDefault="00347AF0" w:rsidP="00347AF0">
      <w:pPr>
        <w:rPr>
          <w:rFonts w:ascii="Times New Roman" w:hAnsi="Times New Roman" w:cs="Times New Roman"/>
          <w:sz w:val="24"/>
          <w:szCs w:val="24"/>
        </w:rPr>
      </w:pPr>
      <w:r>
        <w:rPr>
          <w:rFonts w:ascii="Times New Roman" w:hAnsi="Times New Roman" w:cs="Times New Roman"/>
          <w:sz w:val="24"/>
          <w:szCs w:val="24"/>
        </w:rPr>
        <w:t xml:space="preserve"> </w:t>
      </w:r>
    </w:p>
    <w:p w14:paraId="7B0A8A7F" w14:textId="77777777" w:rsidR="00347AF0" w:rsidRDefault="00347AF0" w:rsidP="00347AF0">
      <w:pPr>
        <w:rPr>
          <w:rFonts w:ascii="Times New Roman" w:hAnsi="Times New Roman" w:cs="Times New Roman"/>
          <w:sz w:val="24"/>
          <w:szCs w:val="24"/>
        </w:rPr>
      </w:pPr>
      <w:r>
        <w:rPr>
          <w:rFonts w:ascii="Times New Roman" w:hAnsi="Times New Roman" w:cs="Times New Roman"/>
          <w:sz w:val="24"/>
          <w:szCs w:val="24"/>
        </w:rPr>
        <w:t xml:space="preserve">Calculating Average K value *did not include 6.8ml values as they are outliers* </w:t>
      </w:r>
    </w:p>
    <w:p w14:paraId="5E7013A2" w14:textId="77777777" w:rsidR="00347AF0" w:rsidRDefault="00347AF0" w:rsidP="00347AF0">
      <w:pPr>
        <w:rPr>
          <w:rFonts w:ascii="Times New Roman" w:hAnsi="Times New Roman" w:cs="Times New Roman"/>
          <w:sz w:val="24"/>
          <w:szCs w:val="24"/>
        </w:rPr>
      </w:pPr>
      <w:r>
        <w:rPr>
          <w:rFonts w:ascii="Times New Roman" w:hAnsi="Times New Roman" w:cs="Times New Roman"/>
          <w:sz w:val="24"/>
          <w:szCs w:val="24"/>
        </w:rPr>
        <w:t>= (2109.7 + 2103.9 + 2108.6 + 2102.3 + 2108.5 + 2126.7 + 1987.5 + 2106.2 + 2100.1 + 2097.0 + 2095.4 + 2092.4 + 2094.4 + 1987.6 ) / 14 = 2087.2 ml*</w:t>
      </w:r>
      <w:proofErr w:type="spellStart"/>
      <w:r>
        <w:rPr>
          <w:rFonts w:ascii="Times New Roman" w:hAnsi="Times New Roman" w:cs="Times New Roman"/>
          <w:sz w:val="24"/>
          <w:szCs w:val="24"/>
        </w:rPr>
        <w:t>kpa</w:t>
      </w:r>
      <w:proofErr w:type="spellEnd"/>
    </w:p>
    <w:p w14:paraId="6E4896F7" w14:textId="77777777" w:rsidR="00347AF0" w:rsidRPr="004736AB" w:rsidRDefault="00347AF0" w:rsidP="004736AB">
      <w:pPr>
        <w:rPr>
          <w:rFonts w:ascii="Times New Roman" w:hAnsi="Times New Roman" w:cs="Times New Roman"/>
          <w:sz w:val="28"/>
          <w:szCs w:val="28"/>
        </w:rPr>
      </w:pPr>
    </w:p>
    <w:p w14:paraId="0AA63D51" w14:textId="77777777" w:rsidR="004736AB" w:rsidRPr="004736AB" w:rsidRDefault="004736AB" w:rsidP="004736AB">
      <w:pPr>
        <w:rPr>
          <w:rFonts w:ascii="Times New Roman" w:hAnsi="Times New Roman" w:cs="Times New Roman"/>
          <w:sz w:val="28"/>
          <w:szCs w:val="28"/>
        </w:rPr>
      </w:pPr>
    </w:p>
    <w:p w14:paraId="407EF073" w14:textId="77777777" w:rsidR="004736AB" w:rsidRPr="004736AB" w:rsidRDefault="004736AB" w:rsidP="004736AB">
      <w:pPr>
        <w:rPr>
          <w:rFonts w:ascii="Times New Roman" w:hAnsi="Times New Roman" w:cs="Times New Roman"/>
          <w:sz w:val="28"/>
          <w:szCs w:val="28"/>
        </w:rPr>
      </w:pPr>
    </w:p>
    <w:p w14:paraId="54E868A4" w14:textId="77777777" w:rsidR="004736AB" w:rsidRPr="004736AB" w:rsidRDefault="004736AB" w:rsidP="004736AB">
      <w:pPr>
        <w:rPr>
          <w:rFonts w:ascii="Times New Roman" w:hAnsi="Times New Roman" w:cs="Times New Roman"/>
          <w:sz w:val="28"/>
          <w:szCs w:val="28"/>
        </w:rPr>
      </w:pPr>
    </w:p>
    <w:p w14:paraId="5F6F8129" w14:textId="77777777" w:rsidR="004736AB" w:rsidRPr="004736AB" w:rsidRDefault="004736AB" w:rsidP="004736AB">
      <w:pPr>
        <w:rPr>
          <w:rFonts w:ascii="Times New Roman" w:hAnsi="Times New Roman" w:cs="Times New Roman"/>
          <w:sz w:val="28"/>
          <w:szCs w:val="28"/>
        </w:rPr>
      </w:pPr>
    </w:p>
    <w:p w14:paraId="19E5DEFD" w14:textId="53BADEBB" w:rsidR="004736AB" w:rsidRDefault="004736AB" w:rsidP="004736AB">
      <w:pPr>
        <w:rPr>
          <w:rFonts w:ascii="Times New Roman" w:hAnsi="Times New Roman" w:cs="Times New Roman"/>
          <w:sz w:val="28"/>
          <w:szCs w:val="28"/>
        </w:rPr>
      </w:pPr>
    </w:p>
    <w:p w14:paraId="42FF87CC" w14:textId="60096B1C" w:rsidR="00657FA9" w:rsidRDefault="00657FA9" w:rsidP="004736AB">
      <w:pPr>
        <w:rPr>
          <w:rFonts w:ascii="Times New Roman" w:hAnsi="Times New Roman" w:cs="Times New Roman"/>
          <w:sz w:val="28"/>
          <w:szCs w:val="28"/>
        </w:rPr>
      </w:pPr>
    </w:p>
    <w:p w14:paraId="645EEE61" w14:textId="28EBFDF2" w:rsidR="004736AB" w:rsidRDefault="004736AB" w:rsidP="004736AB">
      <w:pPr>
        <w:rPr>
          <w:rFonts w:ascii="Times New Roman" w:hAnsi="Times New Roman" w:cs="Times New Roman"/>
          <w:sz w:val="28"/>
          <w:szCs w:val="28"/>
        </w:rPr>
      </w:pPr>
    </w:p>
    <w:p w14:paraId="137F0E64" w14:textId="77777777" w:rsidR="00347AF0" w:rsidRDefault="00347AF0" w:rsidP="004736AB">
      <w:pPr>
        <w:rPr>
          <w:rFonts w:ascii="Times New Roman" w:hAnsi="Times New Roman" w:cs="Times New Roman"/>
          <w:b/>
          <w:sz w:val="28"/>
          <w:szCs w:val="28"/>
        </w:rPr>
      </w:pPr>
    </w:p>
    <w:p w14:paraId="218DDC01" w14:textId="77777777" w:rsidR="00347AF0" w:rsidRDefault="00347AF0" w:rsidP="004736AB">
      <w:pPr>
        <w:rPr>
          <w:rFonts w:ascii="Times New Roman" w:hAnsi="Times New Roman" w:cs="Times New Roman"/>
          <w:b/>
          <w:sz w:val="28"/>
          <w:szCs w:val="28"/>
        </w:rPr>
      </w:pPr>
    </w:p>
    <w:p w14:paraId="13A9E36E" w14:textId="77777777" w:rsidR="00347AF0" w:rsidRDefault="00347AF0" w:rsidP="004736AB">
      <w:pPr>
        <w:rPr>
          <w:rFonts w:ascii="Times New Roman" w:hAnsi="Times New Roman" w:cs="Times New Roman"/>
          <w:b/>
          <w:sz w:val="28"/>
          <w:szCs w:val="28"/>
        </w:rPr>
      </w:pPr>
    </w:p>
    <w:p w14:paraId="03BD2796" w14:textId="77777777" w:rsidR="00347AF0" w:rsidRDefault="00347AF0" w:rsidP="004736AB">
      <w:pPr>
        <w:rPr>
          <w:rFonts w:ascii="Times New Roman" w:hAnsi="Times New Roman" w:cs="Times New Roman"/>
          <w:b/>
          <w:sz w:val="28"/>
          <w:szCs w:val="28"/>
        </w:rPr>
      </w:pPr>
    </w:p>
    <w:p w14:paraId="5FEFDD01" w14:textId="77777777" w:rsidR="00347AF0" w:rsidRDefault="00347AF0" w:rsidP="004736AB">
      <w:pPr>
        <w:rPr>
          <w:rFonts w:ascii="Times New Roman" w:hAnsi="Times New Roman" w:cs="Times New Roman"/>
          <w:b/>
          <w:sz w:val="28"/>
          <w:szCs w:val="28"/>
        </w:rPr>
      </w:pPr>
    </w:p>
    <w:p w14:paraId="29C3DC22" w14:textId="77777777" w:rsidR="00347AF0" w:rsidRDefault="00347AF0" w:rsidP="004736AB">
      <w:pPr>
        <w:rPr>
          <w:rFonts w:ascii="Times New Roman" w:hAnsi="Times New Roman" w:cs="Times New Roman"/>
          <w:b/>
          <w:sz w:val="28"/>
          <w:szCs w:val="28"/>
        </w:rPr>
      </w:pPr>
    </w:p>
    <w:p w14:paraId="16863CC2" w14:textId="354553A6" w:rsidR="004736AB" w:rsidRPr="004736AB" w:rsidRDefault="004736AB" w:rsidP="004736AB">
      <w:pPr>
        <w:rPr>
          <w:rFonts w:ascii="Times New Roman" w:hAnsi="Times New Roman" w:cs="Times New Roman"/>
          <w:b/>
          <w:sz w:val="28"/>
          <w:szCs w:val="28"/>
        </w:rPr>
      </w:pPr>
      <w:r w:rsidRPr="004736AB">
        <w:rPr>
          <w:rFonts w:ascii="Times New Roman" w:hAnsi="Times New Roman" w:cs="Times New Roman"/>
          <w:b/>
          <w:sz w:val="28"/>
          <w:szCs w:val="28"/>
        </w:rPr>
        <w:t>Run 1</w:t>
      </w:r>
    </w:p>
    <w:p w14:paraId="63CD2C7E" w14:textId="498F62DD" w:rsidR="00CA017F" w:rsidRDefault="004736AB" w:rsidP="00657FA9">
      <w:pPr>
        <w:rPr>
          <w:rFonts w:ascii="Times New Roman" w:hAnsi="Times New Roman" w:cs="Times New Roman"/>
          <w:sz w:val="28"/>
          <w:szCs w:val="28"/>
          <w:u w:val="single"/>
        </w:rPr>
      </w:pPr>
      <w:r>
        <w:rPr>
          <w:rFonts w:ascii="Times New Roman" w:hAnsi="Times New Roman" w:cs="Times New Roman"/>
          <w:noProof/>
          <w:sz w:val="28"/>
          <w:szCs w:val="28"/>
          <w:u w:val="single"/>
        </w:rPr>
        <w:drawing>
          <wp:inline distT="0" distB="0" distL="0" distR="0" wp14:anchorId="431E9E72" wp14:editId="6BA99F9E">
            <wp:extent cx="6347800" cy="4387850"/>
            <wp:effectExtent l="0" t="0" r="0" b="0"/>
            <wp:docPr id="3" name="Picture 3" descr="C:\Users\hayna\AppData\Local\Microsoft\Windows\INetCache\Content.Word\Chem Lab 1 Ru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yna\AppData\Local\Microsoft\Windows\INetCache\Content.Word\Chem Lab 1 Run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52725" cy="4391255"/>
                    </a:xfrm>
                    <a:prstGeom prst="rect">
                      <a:avLst/>
                    </a:prstGeom>
                    <a:noFill/>
                    <a:ln>
                      <a:noFill/>
                    </a:ln>
                  </pic:spPr>
                </pic:pic>
              </a:graphicData>
            </a:graphic>
          </wp:inline>
        </w:drawing>
      </w:r>
    </w:p>
    <w:p w14:paraId="170AD5F1" w14:textId="77777777" w:rsidR="004736AB" w:rsidRDefault="004736AB" w:rsidP="00657FA9">
      <w:pPr>
        <w:rPr>
          <w:rFonts w:ascii="Times New Roman" w:hAnsi="Times New Roman" w:cs="Times New Roman"/>
          <w:b/>
          <w:sz w:val="28"/>
          <w:szCs w:val="28"/>
        </w:rPr>
      </w:pPr>
    </w:p>
    <w:p w14:paraId="3E8071F9" w14:textId="77777777" w:rsidR="004736AB" w:rsidRDefault="004736AB" w:rsidP="00657FA9">
      <w:pPr>
        <w:rPr>
          <w:rFonts w:ascii="Times New Roman" w:hAnsi="Times New Roman" w:cs="Times New Roman"/>
          <w:b/>
          <w:sz w:val="28"/>
          <w:szCs w:val="28"/>
        </w:rPr>
      </w:pPr>
    </w:p>
    <w:p w14:paraId="2104909D" w14:textId="77777777" w:rsidR="004736AB" w:rsidRDefault="004736AB" w:rsidP="00657FA9">
      <w:pPr>
        <w:rPr>
          <w:rFonts w:ascii="Times New Roman" w:hAnsi="Times New Roman" w:cs="Times New Roman"/>
          <w:b/>
          <w:sz w:val="28"/>
          <w:szCs w:val="28"/>
        </w:rPr>
      </w:pPr>
    </w:p>
    <w:p w14:paraId="17A45D65" w14:textId="77777777" w:rsidR="004736AB" w:rsidRDefault="004736AB" w:rsidP="00657FA9">
      <w:pPr>
        <w:rPr>
          <w:rFonts w:ascii="Times New Roman" w:hAnsi="Times New Roman" w:cs="Times New Roman"/>
          <w:b/>
          <w:sz w:val="28"/>
          <w:szCs w:val="28"/>
        </w:rPr>
      </w:pPr>
    </w:p>
    <w:p w14:paraId="65029FC0" w14:textId="77777777" w:rsidR="004736AB" w:rsidRDefault="004736AB" w:rsidP="00657FA9">
      <w:pPr>
        <w:rPr>
          <w:rFonts w:ascii="Times New Roman" w:hAnsi="Times New Roman" w:cs="Times New Roman"/>
          <w:b/>
          <w:sz w:val="28"/>
          <w:szCs w:val="28"/>
        </w:rPr>
      </w:pPr>
    </w:p>
    <w:p w14:paraId="0BEB4BDE" w14:textId="77777777" w:rsidR="004736AB" w:rsidRDefault="004736AB" w:rsidP="00657FA9">
      <w:pPr>
        <w:rPr>
          <w:rFonts w:ascii="Times New Roman" w:hAnsi="Times New Roman" w:cs="Times New Roman"/>
          <w:b/>
          <w:sz w:val="28"/>
          <w:szCs w:val="28"/>
        </w:rPr>
      </w:pPr>
    </w:p>
    <w:p w14:paraId="5649C5EE" w14:textId="77777777" w:rsidR="004736AB" w:rsidRDefault="004736AB" w:rsidP="00657FA9">
      <w:pPr>
        <w:rPr>
          <w:rFonts w:ascii="Times New Roman" w:hAnsi="Times New Roman" w:cs="Times New Roman"/>
          <w:b/>
          <w:sz w:val="28"/>
          <w:szCs w:val="28"/>
        </w:rPr>
      </w:pPr>
    </w:p>
    <w:p w14:paraId="64E5CC04" w14:textId="77777777" w:rsidR="004736AB" w:rsidRDefault="004736AB" w:rsidP="00657FA9">
      <w:pPr>
        <w:rPr>
          <w:rFonts w:ascii="Times New Roman" w:hAnsi="Times New Roman" w:cs="Times New Roman"/>
          <w:b/>
          <w:sz w:val="28"/>
          <w:szCs w:val="28"/>
        </w:rPr>
      </w:pPr>
    </w:p>
    <w:p w14:paraId="05859A59" w14:textId="77777777" w:rsidR="004736AB" w:rsidRDefault="004736AB" w:rsidP="00657FA9">
      <w:pPr>
        <w:rPr>
          <w:rFonts w:ascii="Times New Roman" w:hAnsi="Times New Roman" w:cs="Times New Roman"/>
          <w:b/>
          <w:sz w:val="28"/>
          <w:szCs w:val="28"/>
        </w:rPr>
      </w:pPr>
    </w:p>
    <w:p w14:paraId="303B7E1D" w14:textId="77777777" w:rsidR="004736AB" w:rsidRDefault="004736AB" w:rsidP="00657FA9">
      <w:pPr>
        <w:rPr>
          <w:rFonts w:ascii="Times New Roman" w:hAnsi="Times New Roman" w:cs="Times New Roman"/>
          <w:b/>
          <w:sz w:val="28"/>
          <w:szCs w:val="28"/>
        </w:rPr>
      </w:pPr>
    </w:p>
    <w:p w14:paraId="6929F0F5" w14:textId="717F004D" w:rsidR="00737D32" w:rsidRDefault="004736AB" w:rsidP="00657FA9">
      <w:pPr>
        <w:rPr>
          <w:rFonts w:ascii="Times New Roman" w:hAnsi="Times New Roman" w:cs="Times New Roman"/>
          <w:b/>
          <w:sz w:val="28"/>
          <w:szCs w:val="28"/>
        </w:rPr>
      </w:pPr>
      <w:r w:rsidRPr="004736AB">
        <w:rPr>
          <w:rFonts w:ascii="Times New Roman" w:hAnsi="Times New Roman" w:cs="Times New Roman"/>
          <w:b/>
          <w:sz w:val="28"/>
          <w:szCs w:val="28"/>
        </w:rPr>
        <w:t xml:space="preserve">Run 2 </w:t>
      </w:r>
    </w:p>
    <w:p w14:paraId="462CB9F3" w14:textId="3005DFAB" w:rsidR="004736AB" w:rsidRPr="004736AB" w:rsidRDefault="004736AB" w:rsidP="00657FA9">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3A910FC0" wp14:editId="4E766B79">
            <wp:extent cx="5994400" cy="4133850"/>
            <wp:effectExtent l="0" t="0" r="6350" b="0"/>
            <wp:docPr id="4" name="Picture 4" descr="C:\Users\hayna\AppData\Local\Microsoft\Windows\INetCache\Content.Word\Chem Lab 1 Run 2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yna\AppData\Local\Microsoft\Windows\INetCache\Content.Word\Chem Lab 1 Run 2 Graph.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4400" cy="4133850"/>
                    </a:xfrm>
                    <a:prstGeom prst="rect">
                      <a:avLst/>
                    </a:prstGeom>
                    <a:noFill/>
                    <a:ln>
                      <a:noFill/>
                    </a:ln>
                  </pic:spPr>
                </pic:pic>
              </a:graphicData>
            </a:graphic>
          </wp:inline>
        </w:drawing>
      </w:r>
    </w:p>
    <w:p w14:paraId="77668684" w14:textId="12DB31D1" w:rsidR="004736AB" w:rsidRDefault="004736AB" w:rsidP="00657FA9">
      <w:pPr>
        <w:rPr>
          <w:rFonts w:ascii="Times New Roman" w:hAnsi="Times New Roman" w:cs="Times New Roman"/>
          <w:sz w:val="28"/>
          <w:szCs w:val="28"/>
          <w:u w:val="single"/>
        </w:rPr>
      </w:pPr>
    </w:p>
    <w:p w14:paraId="70EDF5F6" w14:textId="24C11B71" w:rsidR="0096537C" w:rsidRDefault="0096537C" w:rsidP="00657FA9">
      <w:pPr>
        <w:rPr>
          <w:rFonts w:ascii="Times New Roman" w:hAnsi="Times New Roman" w:cs="Times New Roman"/>
          <w:sz w:val="28"/>
          <w:szCs w:val="28"/>
          <w:u w:val="single"/>
        </w:rPr>
      </w:pPr>
      <w:r>
        <w:rPr>
          <w:rFonts w:ascii="Times New Roman" w:hAnsi="Times New Roman" w:cs="Times New Roman"/>
          <w:sz w:val="28"/>
          <w:szCs w:val="28"/>
          <w:u w:val="single"/>
        </w:rPr>
        <w:t>Observations:</w:t>
      </w:r>
    </w:p>
    <w:p w14:paraId="1F467B1F" w14:textId="2D9AFE8D" w:rsidR="0096537C" w:rsidRPr="00EC1B74" w:rsidRDefault="0096537C" w:rsidP="00F041A7">
      <w:pPr>
        <w:ind w:firstLine="720"/>
        <w:rPr>
          <w:rFonts w:ascii="Times New Roman" w:hAnsi="Times New Roman" w:cs="Times New Roman"/>
          <w:sz w:val="24"/>
          <w:szCs w:val="24"/>
        </w:rPr>
      </w:pPr>
      <w:r w:rsidRPr="00EC1B74">
        <w:rPr>
          <w:rFonts w:ascii="Times New Roman" w:hAnsi="Times New Roman" w:cs="Times New Roman"/>
          <w:sz w:val="24"/>
          <w:szCs w:val="24"/>
        </w:rPr>
        <w:t>As the volume decreas</w:t>
      </w:r>
      <w:r w:rsidR="0095779E" w:rsidRPr="00EC1B74">
        <w:rPr>
          <w:rFonts w:ascii="Times New Roman" w:hAnsi="Times New Roman" w:cs="Times New Roman"/>
          <w:sz w:val="24"/>
          <w:szCs w:val="24"/>
        </w:rPr>
        <w:t xml:space="preserve">ed in the syringe the pressure would increase. </w:t>
      </w:r>
      <w:r w:rsidR="00E73CA6" w:rsidRPr="00EC1B74">
        <w:rPr>
          <w:rFonts w:ascii="Times New Roman" w:hAnsi="Times New Roman" w:cs="Times New Roman"/>
          <w:sz w:val="24"/>
          <w:szCs w:val="24"/>
        </w:rPr>
        <w:t xml:space="preserve">The pressure </w:t>
      </w:r>
      <w:r w:rsidR="0095779E" w:rsidRPr="00EC1B74">
        <w:rPr>
          <w:rFonts w:ascii="Times New Roman" w:hAnsi="Times New Roman" w:cs="Times New Roman"/>
          <w:sz w:val="24"/>
          <w:szCs w:val="24"/>
        </w:rPr>
        <w:t>stopped increasing when the volume reached 8.8mL.</w:t>
      </w:r>
    </w:p>
    <w:p w14:paraId="6B22EE62" w14:textId="77777777" w:rsidR="0096537C" w:rsidRDefault="0096537C" w:rsidP="00657FA9">
      <w:pPr>
        <w:rPr>
          <w:rFonts w:ascii="Times New Roman" w:hAnsi="Times New Roman" w:cs="Times New Roman"/>
          <w:sz w:val="28"/>
          <w:szCs w:val="28"/>
          <w:u w:val="single"/>
        </w:rPr>
      </w:pPr>
    </w:p>
    <w:p w14:paraId="5978E03C" w14:textId="33660036" w:rsidR="00CA017F" w:rsidRDefault="002806FF" w:rsidP="00657FA9">
      <w:pPr>
        <w:rPr>
          <w:rFonts w:ascii="Times New Roman" w:hAnsi="Times New Roman" w:cs="Times New Roman"/>
          <w:sz w:val="28"/>
          <w:szCs w:val="28"/>
          <w:u w:val="single"/>
        </w:rPr>
      </w:pPr>
      <w:r>
        <w:rPr>
          <w:rFonts w:ascii="Times New Roman" w:hAnsi="Times New Roman" w:cs="Times New Roman"/>
          <w:sz w:val="28"/>
          <w:szCs w:val="28"/>
          <w:u w:val="single"/>
        </w:rPr>
        <w:t>Discussion:</w:t>
      </w:r>
    </w:p>
    <w:p w14:paraId="2327D916" w14:textId="3B1CECDF" w:rsidR="002806FF" w:rsidRPr="003E7B5C" w:rsidRDefault="00347AF0" w:rsidP="00EC1B74">
      <w:pPr>
        <w:ind w:firstLine="720"/>
        <w:rPr>
          <w:rFonts w:ascii="Times New Roman" w:hAnsi="Times New Roman" w:cs="Times New Roman"/>
          <w:sz w:val="24"/>
          <w:szCs w:val="24"/>
        </w:rPr>
      </w:pPr>
      <w:r w:rsidRPr="003E7B5C">
        <w:rPr>
          <w:rFonts w:ascii="Times New Roman" w:hAnsi="Times New Roman" w:cs="Times New Roman"/>
          <w:sz w:val="24"/>
          <w:szCs w:val="24"/>
        </w:rPr>
        <w:t>T</w:t>
      </w:r>
      <w:r w:rsidR="0096537C" w:rsidRPr="003E7B5C">
        <w:rPr>
          <w:rFonts w:ascii="Times New Roman" w:hAnsi="Times New Roman" w:cs="Times New Roman"/>
          <w:sz w:val="24"/>
          <w:szCs w:val="24"/>
        </w:rPr>
        <w:t>he data points obtained from the exp</w:t>
      </w:r>
      <w:r w:rsidR="0095779E" w:rsidRPr="003E7B5C">
        <w:rPr>
          <w:rFonts w:ascii="Times New Roman" w:hAnsi="Times New Roman" w:cs="Times New Roman"/>
          <w:sz w:val="24"/>
          <w:szCs w:val="24"/>
        </w:rPr>
        <w:t xml:space="preserve">eriment </w:t>
      </w:r>
      <w:r w:rsidR="00EC1B74" w:rsidRPr="003E7B5C">
        <w:rPr>
          <w:rFonts w:ascii="Times New Roman" w:hAnsi="Times New Roman" w:cs="Times New Roman"/>
          <w:sz w:val="24"/>
          <w:szCs w:val="24"/>
        </w:rPr>
        <w:t>accurately represent</w:t>
      </w:r>
      <w:r w:rsidRPr="003E7B5C">
        <w:rPr>
          <w:rFonts w:ascii="Times New Roman" w:hAnsi="Times New Roman" w:cs="Times New Roman"/>
          <w:sz w:val="24"/>
          <w:szCs w:val="24"/>
        </w:rPr>
        <w:t xml:space="preserve"> </w:t>
      </w:r>
      <w:r w:rsidR="0095779E" w:rsidRPr="003E7B5C">
        <w:rPr>
          <w:rFonts w:ascii="Times New Roman" w:hAnsi="Times New Roman" w:cs="Times New Roman"/>
          <w:sz w:val="24"/>
          <w:szCs w:val="24"/>
        </w:rPr>
        <w:t xml:space="preserve"> Boyle’</w:t>
      </w:r>
      <w:r w:rsidRPr="003E7B5C">
        <w:rPr>
          <w:rFonts w:ascii="Times New Roman" w:hAnsi="Times New Roman" w:cs="Times New Roman"/>
          <w:sz w:val="24"/>
          <w:szCs w:val="24"/>
        </w:rPr>
        <w:t>s law</w:t>
      </w:r>
      <w:r w:rsidR="0095779E" w:rsidRPr="003E7B5C">
        <w:rPr>
          <w:rFonts w:ascii="Times New Roman" w:hAnsi="Times New Roman" w:cs="Times New Roman"/>
          <w:sz w:val="24"/>
          <w:szCs w:val="24"/>
        </w:rPr>
        <w:t xml:space="preserve">. </w:t>
      </w:r>
      <w:r w:rsidRPr="003E7B5C">
        <w:rPr>
          <w:rFonts w:ascii="Times New Roman" w:hAnsi="Times New Roman" w:cs="Times New Roman"/>
          <w:sz w:val="24"/>
          <w:szCs w:val="24"/>
        </w:rPr>
        <w:t xml:space="preserve"> From analyzing the graphs </w:t>
      </w:r>
      <w:r w:rsidR="00EC1B74" w:rsidRPr="003E7B5C">
        <w:rPr>
          <w:rFonts w:ascii="Times New Roman" w:hAnsi="Times New Roman" w:cs="Times New Roman"/>
          <w:sz w:val="24"/>
          <w:szCs w:val="24"/>
        </w:rPr>
        <w:t xml:space="preserve">in </w:t>
      </w:r>
      <w:r w:rsidRPr="003E7B5C">
        <w:rPr>
          <w:rFonts w:ascii="Times New Roman" w:hAnsi="Times New Roman" w:cs="Times New Roman"/>
          <w:sz w:val="24"/>
          <w:szCs w:val="24"/>
        </w:rPr>
        <w:t xml:space="preserve">both trials an inverse relation was found between the pressure (y-axis) and volume (x-axis) of the air gas trapped in the syringe. As the volume decreased the pressure would increase. </w:t>
      </w:r>
      <w:r w:rsidR="00EC1B74" w:rsidRPr="003E7B5C">
        <w:rPr>
          <w:rFonts w:ascii="Times New Roman" w:hAnsi="Times New Roman" w:cs="Times New Roman"/>
          <w:sz w:val="24"/>
          <w:szCs w:val="24"/>
        </w:rPr>
        <w:t>Thus</w:t>
      </w:r>
      <w:r w:rsidR="001F28CD" w:rsidRPr="003E7B5C">
        <w:rPr>
          <w:rFonts w:ascii="Times New Roman" w:hAnsi="Times New Roman" w:cs="Times New Roman"/>
          <w:sz w:val="24"/>
          <w:szCs w:val="24"/>
        </w:rPr>
        <w:t>,</w:t>
      </w:r>
      <w:r w:rsidR="00EC1B74" w:rsidRPr="003E7B5C">
        <w:rPr>
          <w:rFonts w:ascii="Times New Roman" w:hAnsi="Times New Roman" w:cs="Times New Roman"/>
          <w:sz w:val="24"/>
          <w:szCs w:val="24"/>
        </w:rPr>
        <w:t xml:space="preserve"> multiplying the pressure and volume results in a constant. Using the constant an equation, K=PV  can be made where K=2087.2 ml*</w:t>
      </w:r>
      <w:proofErr w:type="spellStart"/>
      <w:r w:rsidR="00EC1B74" w:rsidRPr="003E7B5C">
        <w:rPr>
          <w:rFonts w:ascii="Times New Roman" w:hAnsi="Times New Roman" w:cs="Times New Roman"/>
          <w:sz w:val="24"/>
          <w:szCs w:val="24"/>
        </w:rPr>
        <w:t>kpa</w:t>
      </w:r>
      <w:proofErr w:type="spellEnd"/>
      <w:r w:rsidR="00EC1B74" w:rsidRPr="003E7B5C">
        <w:rPr>
          <w:rFonts w:ascii="Times New Roman" w:hAnsi="Times New Roman" w:cs="Times New Roman"/>
          <w:sz w:val="24"/>
          <w:szCs w:val="24"/>
        </w:rPr>
        <w:t>, V represents the volume of the gas in mL, and P is equal</w:t>
      </w:r>
      <w:r w:rsidR="003228D0" w:rsidRPr="003E7B5C">
        <w:rPr>
          <w:rFonts w:ascii="Times New Roman" w:hAnsi="Times New Roman" w:cs="Times New Roman"/>
          <w:sz w:val="24"/>
          <w:szCs w:val="24"/>
        </w:rPr>
        <w:t xml:space="preserve"> to the pressure of the gas in </w:t>
      </w:r>
      <w:proofErr w:type="spellStart"/>
      <w:r w:rsidR="003228D0" w:rsidRPr="003E7B5C">
        <w:rPr>
          <w:rFonts w:ascii="Times New Roman" w:hAnsi="Times New Roman" w:cs="Times New Roman"/>
          <w:sz w:val="24"/>
          <w:szCs w:val="24"/>
        </w:rPr>
        <w:t>k</w:t>
      </w:r>
      <w:r w:rsidR="00EC1B74" w:rsidRPr="003E7B5C">
        <w:rPr>
          <w:rFonts w:ascii="Times New Roman" w:hAnsi="Times New Roman" w:cs="Times New Roman"/>
          <w:sz w:val="24"/>
          <w:szCs w:val="24"/>
        </w:rPr>
        <w:t>pa</w:t>
      </w:r>
      <w:proofErr w:type="spellEnd"/>
      <w:r w:rsidR="00EC1B74" w:rsidRPr="003E7B5C">
        <w:rPr>
          <w:rFonts w:ascii="Times New Roman" w:hAnsi="Times New Roman" w:cs="Times New Roman"/>
          <w:sz w:val="24"/>
          <w:szCs w:val="24"/>
        </w:rPr>
        <w:t xml:space="preserve">. </w:t>
      </w:r>
      <w:r w:rsidR="008B31A3" w:rsidRPr="003E7B5C">
        <w:rPr>
          <w:rFonts w:ascii="Times New Roman" w:hAnsi="Times New Roman" w:cs="Times New Roman"/>
          <w:sz w:val="24"/>
          <w:szCs w:val="24"/>
        </w:rPr>
        <w:t xml:space="preserve">By rearranging the equation either </w:t>
      </w:r>
      <w:r w:rsidR="008B31A3" w:rsidRPr="003E7B5C">
        <w:rPr>
          <w:rFonts w:ascii="Times New Roman" w:hAnsi="Times New Roman" w:cs="Times New Roman"/>
          <w:sz w:val="24"/>
          <w:szCs w:val="24"/>
        </w:rPr>
        <w:lastRenderedPageBreak/>
        <w:t xml:space="preserve">the P or V value can be solved for so long as the other variable is known. In the experiment two variables were measured at the same volume level, 20.8ml. These two values measured with the same volume were graphed but the one that most accurately fit the K value was kept. Temperature was a factor that was not monitored through the lab process and therefore could have contributed to some experimental error. Boyle’s Law requires </w:t>
      </w:r>
      <w:r w:rsidR="009100AF" w:rsidRPr="003E7B5C">
        <w:rPr>
          <w:rFonts w:ascii="Times New Roman" w:hAnsi="Times New Roman" w:cs="Times New Roman"/>
          <w:sz w:val="24"/>
          <w:szCs w:val="24"/>
        </w:rPr>
        <w:t>constant</w:t>
      </w:r>
      <w:r w:rsidR="008B31A3" w:rsidRPr="003E7B5C">
        <w:rPr>
          <w:rFonts w:ascii="Times New Roman" w:hAnsi="Times New Roman" w:cs="Times New Roman"/>
          <w:sz w:val="24"/>
          <w:szCs w:val="24"/>
        </w:rPr>
        <w:t xml:space="preserve"> temperature and </w:t>
      </w:r>
      <w:r w:rsidR="009100AF" w:rsidRPr="003E7B5C">
        <w:rPr>
          <w:rFonts w:ascii="Times New Roman" w:hAnsi="Times New Roman" w:cs="Times New Roman"/>
          <w:sz w:val="24"/>
          <w:szCs w:val="24"/>
        </w:rPr>
        <w:t xml:space="preserve">without confirming this, the data could have been </w:t>
      </w:r>
      <w:r w:rsidR="003228D0" w:rsidRPr="003E7B5C">
        <w:rPr>
          <w:rFonts w:ascii="Times New Roman" w:hAnsi="Times New Roman" w:cs="Times New Roman"/>
          <w:sz w:val="24"/>
          <w:szCs w:val="24"/>
        </w:rPr>
        <w:t>skewed. Another source of error</w:t>
      </w:r>
      <w:r w:rsidR="0027200B" w:rsidRPr="003E7B5C">
        <w:rPr>
          <w:rFonts w:ascii="Times New Roman" w:hAnsi="Times New Roman" w:cs="Times New Roman"/>
          <w:sz w:val="24"/>
          <w:szCs w:val="24"/>
        </w:rPr>
        <w:t xml:space="preserve"> may have been in the accuracy</w:t>
      </w:r>
      <w:r w:rsidR="003228D0" w:rsidRPr="003E7B5C">
        <w:rPr>
          <w:rFonts w:ascii="Times New Roman" w:hAnsi="Times New Roman" w:cs="Times New Roman"/>
          <w:sz w:val="24"/>
          <w:szCs w:val="24"/>
        </w:rPr>
        <w:t xml:space="preserve"> of the volume readings</w:t>
      </w:r>
      <w:r w:rsidR="0027200B" w:rsidRPr="003E7B5C">
        <w:rPr>
          <w:rFonts w:ascii="Times New Roman" w:hAnsi="Times New Roman" w:cs="Times New Roman"/>
          <w:sz w:val="24"/>
          <w:szCs w:val="24"/>
        </w:rPr>
        <w:t xml:space="preserve"> on the syringe. This could cause </w:t>
      </w:r>
      <w:r w:rsidR="003E7B5C">
        <w:rPr>
          <w:rFonts w:ascii="Times New Roman" w:hAnsi="Times New Roman" w:cs="Times New Roman"/>
          <w:sz w:val="24"/>
          <w:szCs w:val="24"/>
        </w:rPr>
        <w:t xml:space="preserve"> plus</w:t>
      </w:r>
      <w:r w:rsidR="0027200B" w:rsidRPr="003E7B5C">
        <w:rPr>
          <w:rFonts w:ascii="Times New Roman" w:hAnsi="Times New Roman" w:cs="Times New Roman"/>
          <w:sz w:val="24"/>
          <w:szCs w:val="24"/>
        </w:rPr>
        <w:t xml:space="preserve"> or </w:t>
      </w:r>
      <w:r w:rsidR="003E7B5C">
        <w:rPr>
          <w:rFonts w:ascii="Times New Roman" w:hAnsi="Times New Roman" w:cs="Times New Roman"/>
          <w:sz w:val="24"/>
          <w:szCs w:val="24"/>
        </w:rPr>
        <w:t>minus</w:t>
      </w:r>
      <w:r w:rsidR="0027200B" w:rsidRPr="003E7B5C">
        <w:rPr>
          <w:rFonts w:ascii="Times New Roman" w:hAnsi="Times New Roman" w:cs="Times New Roman"/>
          <w:sz w:val="24"/>
          <w:szCs w:val="24"/>
        </w:rPr>
        <w:t xml:space="preserve"> of  1 ml on volume readings resulti</w:t>
      </w:r>
      <w:r w:rsidR="003E7B5C">
        <w:rPr>
          <w:rFonts w:ascii="Times New Roman" w:hAnsi="Times New Roman" w:cs="Times New Roman"/>
          <w:sz w:val="24"/>
          <w:szCs w:val="24"/>
        </w:rPr>
        <w:t>ng in less accurate data</w:t>
      </w:r>
      <w:r w:rsidR="0027200B" w:rsidRPr="003E7B5C">
        <w:rPr>
          <w:rFonts w:ascii="Times New Roman" w:hAnsi="Times New Roman" w:cs="Times New Roman"/>
          <w:sz w:val="24"/>
          <w:szCs w:val="24"/>
        </w:rPr>
        <w:t>.</w:t>
      </w:r>
    </w:p>
    <w:p w14:paraId="6076BA84" w14:textId="365BE787" w:rsidR="003E7B5C" w:rsidRDefault="002806FF" w:rsidP="00657FA9">
      <w:pPr>
        <w:rPr>
          <w:rFonts w:ascii="Times New Roman" w:hAnsi="Times New Roman" w:cs="Times New Roman"/>
          <w:sz w:val="28"/>
          <w:szCs w:val="28"/>
          <w:u w:val="single"/>
        </w:rPr>
      </w:pPr>
      <w:r>
        <w:rPr>
          <w:rFonts w:ascii="Times New Roman" w:hAnsi="Times New Roman" w:cs="Times New Roman"/>
          <w:sz w:val="28"/>
          <w:szCs w:val="28"/>
          <w:u w:val="single"/>
        </w:rPr>
        <w:t>Conclusion:</w:t>
      </w:r>
    </w:p>
    <w:p w14:paraId="7ECE031A" w14:textId="4059ED36" w:rsidR="003E7B5C" w:rsidRDefault="003E7B5C" w:rsidP="00657FA9">
      <w:pPr>
        <w:rPr>
          <w:rFonts w:ascii="Times New Roman" w:hAnsi="Times New Roman" w:cs="Times New Roman"/>
          <w:sz w:val="28"/>
          <w:szCs w:val="28"/>
          <w:u w:val="single"/>
        </w:rPr>
      </w:pPr>
    </w:p>
    <w:p w14:paraId="54EE18B1" w14:textId="1339817F" w:rsidR="003E7B5C" w:rsidRPr="003E7B5C" w:rsidRDefault="003E7B5C" w:rsidP="00657FA9">
      <w:pPr>
        <w:rPr>
          <w:rFonts w:ascii="Times New Roman" w:hAnsi="Times New Roman" w:cs="Times New Roman"/>
          <w:sz w:val="24"/>
          <w:szCs w:val="24"/>
        </w:rPr>
      </w:pPr>
      <w:r>
        <w:rPr>
          <w:rFonts w:ascii="Times New Roman" w:hAnsi="Times New Roman" w:cs="Times New Roman"/>
          <w:sz w:val="28"/>
          <w:szCs w:val="28"/>
        </w:rPr>
        <w:tab/>
      </w:r>
      <w:r w:rsidRPr="003E7B5C">
        <w:rPr>
          <w:rFonts w:ascii="Times New Roman" w:hAnsi="Times New Roman" w:cs="Times New Roman"/>
          <w:sz w:val="24"/>
          <w:szCs w:val="24"/>
        </w:rPr>
        <w:t>The results found in the experiment support Boyle’s Law that pressure and volume have an inverse relationship so long that temperature is held constant. This was proven in the data as the pressure would increase significantly when the volume in the syringe decreased.</w:t>
      </w:r>
      <w:r>
        <w:rPr>
          <w:rFonts w:ascii="Times New Roman" w:hAnsi="Times New Roman" w:cs="Times New Roman"/>
          <w:sz w:val="24"/>
          <w:szCs w:val="24"/>
        </w:rPr>
        <w:t xml:space="preserve"> Using the data recorded a constant</w:t>
      </w:r>
      <w:r w:rsidR="000D2245">
        <w:rPr>
          <w:rFonts w:ascii="Times New Roman" w:hAnsi="Times New Roman" w:cs="Times New Roman"/>
          <w:sz w:val="24"/>
          <w:szCs w:val="24"/>
        </w:rPr>
        <w:t xml:space="preserve"> K was accurately calculated and the equation PV=K was formed.</w:t>
      </w:r>
    </w:p>
    <w:p w14:paraId="053A5735" w14:textId="173E0953" w:rsidR="00241D1F" w:rsidRPr="00795015" w:rsidRDefault="00795015" w:rsidP="00241D1F">
      <w:pPr>
        <w:rPr>
          <w:rFonts w:ascii="Times New Roman" w:hAnsi="Times New Roman" w:cs="Times New Roman"/>
          <w:sz w:val="28"/>
          <w:szCs w:val="28"/>
          <w:u w:val="single"/>
        </w:rPr>
      </w:pPr>
      <w:r w:rsidRPr="00795015">
        <w:rPr>
          <w:rFonts w:ascii="Times New Roman" w:hAnsi="Times New Roman" w:cs="Times New Roman"/>
          <w:sz w:val="28"/>
          <w:szCs w:val="28"/>
          <w:u w:val="single"/>
        </w:rPr>
        <w:t>Appendix:</w:t>
      </w:r>
    </w:p>
    <w:p w14:paraId="19AD2563" w14:textId="4B72E3FE" w:rsidR="00795015" w:rsidRDefault="00795015" w:rsidP="00241D1F">
      <w:pPr>
        <w:rPr>
          <w:rFonts w:ascii="Times New Roman" w:hAnsi="Times New Roman" w:cs="Times New Roman"/>
          <w:sz w:val="24"/>
          <w:szCs w:val="24"/>
          <w:u w:val="single"/>
        </w:rPr>
      </w:pPr>
      <w:r>
        <w:rPr>
          <w:rFonts w:ascii="Times New Roman" w:hAnsi="Times New Roman" w:cs="Times New Roman"/>
          <w:noProof/>
          <w:sz w:val="24"/>
          <w:szCs w:val="24"/>
        </w:rPr>
        <w:drawing>
          <wp:anchor distT="0" distB="0" distL="114300" distR="114300" simplePos="0" relativeHeight="251659264" behindDoc="1" locked="0" layoutInCell="1" allowOverlap="1" wp14:anchorId="2757DD71" wp14:editId="70D7078C">
            <wp:simplePos x="0" y="0"/>
            <wp:positionH relativeFrom="margin">
              <wp:posOffset>0</wp:posOffset>
            </wp:positionH>
            <wp:positionV relativeFrom="paragraph">
              <wp:posOffset>-635</wp:posOffset>
            </wp:positionV>
            <wp:extent cx="3741420" cy="2803525"/>
            <wp:effectExtent l="0" t="0" r="0" b="0"/>
            <wp:wrapNone/>
            <wp:docPr id="2" name="Picture 2" descr="C:\Users\kylec\AppData\Local\Microsoft\Windows\INetCache\Content.Word\IMG_2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ylec\AppData\Local\Microsoft\Windows\INetCache\Content.Word\IMG_23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1420" cy="2803525"/>
                    </a:xfrm>
                    <a:prstGeom prst="rect">
                      <a:avLst/>
                    </a:prstGeom>
                    <a:noFill/>
                    <a:ln>
                      <a:noFill/>
                    </a:ln>
                  </pic:spPr>
                </pic:pic>
              </a:graphicData>
            </a:graphic>
          </wp:anchor>
        </w:drawing>
      </w:r>
    </w:p>
    <w:p w14:paraId="7B242968" w14:textId="77777777" w:rsidR="00795015" w:rsidRPr="00795015" w:rsidRDefault="00795015" w:rsidP="00795015">
      <w:pPr>
        <w:rPr>
          <w:rFonts w:ascii="Times New Roman" w:hAnsi="Times New Roman" w:cs="Times New Roman"/>
          <w:sz w:val="24"/>
          <w:szCs w:val="24"/>
        </w:rPr>
      </w:pPr>
    </w:p>
    <w:p w14:paraId="2D3BF1C6" w14:textId="77777777" w:rsidR="00795015" w:rsidRPr="00795015" w:rsidRDefault="00795015" w:rsidP="00795015">
      <w:pPr>
        <w:rPr>
          <w:rFonts w:ascii="Times New Roman" w:hAnsi="Times New Roman" w:cs="Times New Roman"/>
          <w:sz w:val="24"/>
          <w:szCs w:val="24"/>
        </w:rPr>
      </w:pPr>
    </w:p>
    <w:p w14:paraId="59F6A82A" w14:textId="77777777" w:rsidR="00795015" w:rsidRPr="00795015" w:rsidRDefault="00795015" w:rsidP="00795015">
      <w:pPr>
        <w:rPr>
          <w:rFonts w:ascii="Times New Roman" w:hAnsi="Times New Roman" w:cs="Times New Roman"/>
          <w:sz w:val="24"/>
          <w:szCs w:val="24"/>
        </w:rPr>
      </w:pPr>
    </w:p>
    <w:p w14:paraId="5F121449" w14:textId="77777777" w:rsidR="00795015" w:rsidRPr="00795015" w:rsidRDefault="00795015" w:rsidP="00795015">
      <w:pPr>
        <w:rPr>
          <w:rFonts w:ascii="Times New Roman" w:hAnsi="Times New Roman" w:cs="Times New Roman"/>
          <w:sz w:val="24"/>
          <w:szCs w:val="24"/>
        </w:rPr>
      </w:pPr>
    </w:p>
    <w:p w14:paraId="6596A6BF" w14:textId="77777777" w:rsidR="00795015" w:rsidRPr="00795015" w:rsidRDefault="00795015" w:rsidP="00795015">
      <w:pPr>
        <w:rPr>
          <w:rFonts w:ascii="Times New Roman" w:hAnsi="Times New Roman" w:cs="Times New Roman"/>
          <w:sz w:val="24"/>
          <w:szCs w:val="24"/>
        </w:rPr>
      </w:pPr>
    </w:p>
    <w:p w14:paraId="7937739D" w14:textId="77777777" w:rsidR="00795015" w:rsidRPr="00795015" w:rsidRDefault="00795015" w:rsidP="00795015">
      <w:pPr>
        <w:rPr>
          <w:rFonts w:ascii="Times New Roman" w:hAnsi="Times New Roman" w:cs="Times New Roman"/>
          <w:sz w:val="24"/>
          <w:szCs w:val="24"/>
        </w:rPr>
      </w:pPr>
    </w:p>
    <w:p w14:paraId="4567C97D" w14:textId="77777777" w:rsidR="00354F4D" w:rsidRDefault="00354F4D" w:rsidP="00354F4D">
      <w:pPr>
        <w:tabs>
          <w:tab w:val="left" w:pos="6660"/>
        </w:tabs>
        <w:rPr>
          <w:rFonts w:ascii="Times New Roman" w:hAnsi="Times New Roman" w:cs="Times New Roman"/>
          <w:sz w:val="24"/>
          <w:szCs w:val="24"/>
        </w:rPr>
      </w:pPr>
    </w:p>
    <w:p w14:paraId="389B316D" w14:textId="3481F2FB" w:rsidR="00354F4D" w:rsidRDefault="00354F4D" w:rsidP="00354F4D">
      <w:pPr>
        <w:tabs>
          <w:tab w:val="left" w:pos="6660"/>
        </w:tabs>
        <w:rPr>
          <w:rFonts w:ascii="Times New Roman" w:hAnsi="Times New Roman" w:cs="Times New Roman"/>
          <w:sz w:val="24"/>
          <w:szCs w:val="24"/>
        </w:rPr>
      </w:pPr>
    </w:p>
    <w:p w14:paraId="5BE0BB91" w14:textId="184642B8" w:rsidR="00354F4D" w:rsidRDefault="00354F4D" w:rsidP="00354F4D">
      <w:pPr>
        <w:tabs>
          <w:tab w:val="left" w:pos="6660"/>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14:anchorId="6E14CF28" wp14:editId="7052ED96">
            <wp:simplePos x="0" y="0"/>
            <wp:positionH relativeFrom="column">
              <wp:posOffset>-28721</wp:posOffset>
            </wp:positionH>
            <wp:positionV relativeFrom="paragraph">
              <wp:posOffset>186104</wp:posOffset>
            </wp:positionV>
            <wp:extent cx="3741420" cy="2803661"/>
            <wp:effectExtent l="0" t="0" r="0" b="0"/>
            <wp:wrapNone/>
            <wp:docPr id="1" name="Picture 1" descr="C:\Users\kylec\AppData\Local\Microsoft\Windows\INetCache\Content.Word\IMG_2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ylec\AppData\Local\Microsoft\Windows\INetCache\Content.Word\IMG_235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1420" cy="2803661"/>
                    </a:xfrm>
                    <a:prstGeom prst="rect">
                      <a:avLst/>
                    </a:prstGeom>
                    <a:noFill/>
                    <a:ln>
                      <a:noFill/>
                    </a:ln>
                  </pic:spPr>
                </pic:pic>
              </a:graphicData>
            </a:graphic>
          </wp:anchor>
        </w:drawing>
      </w:r>
    </w:p>
    <w:p w14:paraId="2EA54889" w14:textId="61B8D952" w:rsidR="00354F4D" w:rsidRDefault="00354F4D" w:rsidP="00354F4D">
      <w:pPr>
        <w:tabs>
          <w:tab w:val="left" w:pos="6660"/>
        </w:tabs>
        <w:rPr>
          <w:rFonts w:ascii="Times New Roman" w:hAnsi="Times New Roman" w:cs="Times New Roman"/>
          <w:sz w:val="24"/>
          <w:szCs w:val="24"/>
        </w:rPr>
      </w:pPr>
    </w:p>
    <w:p w14:paraId="46CC0C09" w14:textId="7A3686F3" w:rsidR="00354F4D" w:rsidRDefault="00354F4D" w:rsidP="00354F4D">
      <w:pPr>
        <w:tabs>
          <w:tab w:val="left" w:pos="6660"/>
        </w:tabs>
        <w:rPr>
          <w:rFonts w:ascii="Times New Roman" w:hAnsi="Times New Roman" w:cs="Times New Roman"/>
          <w:sz w:val="24"/>
          <w:szCs w:val="24"/>
        </w:rPr>
      </w:pPr>
    </w:p>
    <w:p w14:paraId="3ADFAB34" w14:textId="468DFB90" w:rsidR="00354F4D" w:rsidRDefault="00354F4D" w:rsidP="00354F4D">
      <w:pPr>
        <w:tabs>
          <w:tab w:val="left" w:pos="6660"/>
        </w:tabs>
        <w:rPr>
          <w:rFonts w:ascii="Times New Roman" w:hAnsi="Times New Roman" w:cs="Times New Roman"/>
          <w:sz w:val="24"/>
          <w:szCs w:val="24"/>
        </w:rPr>
      </w:pPr>
    </w:p>
    <w:p w14:paraId="73B41965" w14:textId="56FB556A" w:rsidR="00354F4D" w:rsidRDefault="00354F4D" w:rsidP="00354F4D">
      <w:pPr>
        <w:tabs>
          <w:tab w:val="left" w:pos="6660"/>
        </w:tabs>
        <w:rPr>
          <w:rFonts w:ascii="Times New Roman" w:hAnsi="Times New Roman" w:cs="Times New Roman"/>
          <w:sz w:val="24"/>
          <w:szCs w:val="24"/>
        </w:rPr>
      </w:pPr>
    </w:p>
    <w:p w14:paraId="13B28796" w14:textId="77777777" w:rsidR="00354F4D" w:rsidRDefault="00354F4D" w:rsidP="00354F4D">
      <w:pPr>
        <w:tabs>
          <w:tab w:val="left" w:pos="6660"/>
        </w:tabs>
        <w:rPr>
          <w:rFonts w:ascii="Times New Roman" w:hAnsi="Times New Roman" w:cs="Times New Roman"/>
          <w:sz w:val="24"/>
          <w:szCs w:val="24"/>
        </w:rPr>
      </w:pPr>
    </w:p>
    <w:p w14:paraId="2C1CC3AD" w14:textId="3F4A164C" w:rsidR="00354F4D" w:rsidRDefault="00354F4D" w:rsidP="00354F4D">
      <w:pPr>
        <w:tabs>
          <w:tab w:val="left" w:pos="6660"/>
        </w:tabs>
        <w:rPr>
          <w:rFonts w:ascii="Times New Roman" w:hAnsi="Times New Roman" w:cs="Times New Roman"/>
          <w:sz w:val="24"/>
          <w:szCs w:val="24"/>
        </w:rPr>
      </w:pPr>
    </w:p>
    <w:p w14:paraId="10958F82" w14:textId="17B1AB56" w:rsidR="00354F4D" w:rsidRDefault="00354F4D" w:rsidP="00354F4D">
      <w:pPr>
        <w:tabs>
          <w:tab w:val="left" w:pos="6660"/>
        </w:tabs>
        <w:rPr>
          <w:rFonts w:ascii="Times New Roman" w:hAnsi="Times New Roman" w:cs="Times New Roman"/>
          <w:sz w:val="24"/>
          <w:szCs w:val="24"/>
        </w:rPr>
      </w:pPr>
    </w:p>
    <w:p w14:paraId="5D3CAD1B" w14:textId="6C69FB23" w:rsidR="00354F4D" w:rsidRDefault="00354F4D" w:rsidP="00354F4D">
      <w:pPr>
        <w:tabs>
          <w:tab w:val="left" w:pos="6660"/>
        </w:tabs>
        <w:rPr>
          <w:rFonts w:ascii="Times New Roman" w:hAnsi="Times New Roman" w:cs="Times New Roman"/>
          <w:sz w:val="24"/>
          <w:szCs w:val="24"/>
        </w:rPr>
      </w:pPr>
      <w:r w:rsidRPr="00354F4D">
        <w:rPr>
          <w:rFonts w:ascii="Times New Roman" w:hAnsi="Times New Roman" w:cs="Times New Roman"/>
          <w:noProof/>
          <w:sz w:val="24"/>
          <w:szCs w:val="24"/>
        </w:rPr>
        <w:drawing>
          <wp:anchor distT="0" distB="0" distL="114300" distR="114300" simplePos="0" relativeHeight="251663360" behindDoc="1" locked="0" layoutInCell="1" allowOverlap="1" wp14:anchorId="72F7CE30" wp14:editId="27328715">
            <wp:simplePos x="0" y="0"/>
            <wp:positionH relativeFrom="column">
              <wp:posOffset>-939710</wp:posOffset>
            </wp:positionH>
            <wp:positionV relativeFrom="paragraph">
              <wp:posOffset>395663</wp:posOffset>
            </wp:positionV>
            <wp:extent cx="4683631" cy="3537556"/>
            <wp:effectExtent l="1588" t="0" r="4762" b="4763"/>
            <wp:wrapNone/>
            <wp:docPr id="5" name="Picture 5" descr="D:\IMG_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MG_234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4683631" cy="35375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B9002F" w14:textId="48E598EB" w:rsidR="0001731A" w:rsidRDefault="00354F4D" w:rsidP="00354F4D">
      <w:pPr>
        <w:tabs>
          <w:tab w:val="left" w:pos="6660"/>
        </w:tabs>
        <w:rPr>
          <w:rFonts w:ascii="Times New Roman" w:hAnsi="Times New Roman" w:cs="Times New Roman"/>
          <w:sz w:val="24"/>
          <w:szCs w:val="24"/>
        </w:rPr>
      </w:pPr>
      <w:r>
        <w:rPr>
          <w:noProof/>
        </w:rPr>
        <w:drawing>
          <wp:anchor distT="0" distB="0" distL="114300" distR="114300" simplePos="0" relativeHeight="251662336" behindDoc="1" locked="0" layoutInCell="1" allowOverlap="1" wp14:anchorId="0A375512" wp14:editId="320A8029">
            <wp:simplePos x="0" y="0"/>
            <wp:positionH relativeFrom="column">
              <wp:posOffset>2581218</wp:posOffset>
            </wp:positionH>
            <wp:positionV relativeFrom="paragraph">
              <wp:posOffset>114894</wp:posOffset>
            </wp:positionV>
            <wp:extent cx="4687029" cy="3514841"/>
            <wp:effectExtent l="0" t="4445" r="0" b="0"/>
            <wp:wrapNone/>
            <wp:docPr id="6" name="Picture 6" descr="C:\Users\hayna\AppData\Local\Microsoft\Windows\INetCache\Content.Word\IMG_2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yna\AppData\Local\Microsoft\Windows\INetCache\Content.Word\IMG_234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693519" cy="35197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FC3024" w14:textId="3A58B5F5" w:rsidR="00354F4D" w:rsidRDefault="00354F4D" w:rsidP="00354F4D">
      <w:pPr>
        <w:tabs>
          <w:tab w:val="left" w:pos="7200"/>
        </w:tabs>
        <w:rPr>
          <w:rFonts w:ascii="Times New Roman" w:hAnsi="Times New Roman" w:cs="Times New Roman"/>
          <w:sz w:val="24"/>
          <w:szCs w:val="24"/>
        </w:rPr>
      </w:pPr>
    </w:p>
    <w:p w14:paraId="2758722C" w14:textId="5B90970C" w:rsidR="0001731A" w:rsidRDefault="0001731A" w:rsidP="000D2245">
      <w:pPr>
        <w:tabs>
          <w:tab w:val="left" w:pos="7200"/>
        </w:tabs>
        <w:jc w:val="center"/>
        <w:rPr>
          <w:rFonts w:ascii="Times New Roman" w:hAnsi="Times New Roman" w:cs="Times New Roman"/>
          <w:sz w:val="24"/>
          <w:szCs w:val="24"/>
        </w:rPr>
      </w:pPr>
    </w:p>
    <w:p w14:paraId="0F2E66E7" w14:textId="664CBC3E" w:rsidR="0001731A" w:rsidRDefault="0001731A" w:rsidP="000D2245">
      <w:pPr>
        <w:tabs>
          <w:tab w:val="left" w:pos="7200"/>
        </w:tabs>
        <w:jc w:val="center"/>
        <w:rPr>
          <w:rFonts w:ascii="Times New Roman" w:hAnsi="Times New Roman" w:cs="Times New Roman"/>
          <w:sz w:val="24"/>
          <w:szCs w:val="24"/>
        </w:rPr>
      </w:pPr>
    </w:p>
    <w:p w14:paraId="473F80AD" w14:textId="6E19A9B6" w:rsidR="0001731A" w:rsidRDefault="0001731A" w:rsidP="000D2245">
      <w:pPr>
        <w:tabs>
          <w:tab w:val="left" w:pos="7200"/>
        </w:tabs>
        <w:jc w:val="center"/>
        <w:rPr>
          <w:rFonts w:ascii="Times New Roman" w:hAnsi="Times New Roman" w:cs="Times New Roman"/>
          <w:sz w:val="24"/>
          <w:szCs w:val="24"/>
        </w:rPr>
      </w:pPr>
    </w:p>
    <w:p w14:paraId="0A6488FB" w14:textId="01C5171B" w:rsidR="0001731A" w:rsidRDefault="0001731A" w:rsidP="000D2245">
      <w:pPr>
        <w:tabs>
          <w:tab w:val="left" w:pos="7200"/>
        </w:tabs>
        <w:jc w:val="center"/>
        <w:rPr>
          <w:rFonts w:ascii="Times New Roman" w:hAnsi="Times New Roman" w:cs="Times New Roman"/>
          <w:sz w:val="24"/>
          <w:szCs w:val="24"/>
        </w:rPr>
      </w:pPr>
    </w:p>
    <w:p w14:paraId="4DAC9CAE" w14:textId="77777777" w:rsidR="0001731A" w:rsidRDefault="0001731A" w:rsidP="000D2245">
      <w:pPr>
        <w:tabs>
          <w:tab w:val="left" w:pos="7200"/>
        </w:tabs>
        <w:jc w:val="center"/>
        <w:rPr>
          <w:rFonts w:ascii="Times New Roman" w:hAnsi="Times New Roman" w:cs="Times New Roman"/>
          <w:sz w:val="24"/>
          <w:szCs w:val="24"/>
        </w:rPr>
      </w:pPr>
    </w:p>
    <w:p w14:paraId="0D27CF83" w14:textId="6EE7B8D4" w:rsidR="0001731A" w:rsidRDefault="0001731A" w:rsidP="000D2245">
      <w:pPr>
        <w:tabs>
          <w:tab w:val="left" w:pos="7200"/>
        </w:tabs>
        <w:jc w:val="center"/>
        <w:rPr>
          <w:rFonts w:ascii="Times New Roman" w:hAnsi="Times New Roman" w:cs="Times New Roman"/>
          <w:sz w:val="24"/>
          <w:szCs w:val="24"/>
        </w:rPr>
      </w:pPr>
    </w:p>
    <w:p w14:paraId="6D91AE0D" w14:textId="66BDBF70" w:rsidR="0001731A" w:rsidRDefault="0001731A" w:rsidP="000D2245">
      <w:pPr>
        <w:tabs>
          <w:tab w:val="left" w:pos="7200"/>
        </w:tabs>
        <w:jc w:val="center"/>
        <w:rPr>
          <w:rFonts w:ascii="Times New Roman" w:hAnsi="Times New Roman" w:cs="Times New Roman"/>
          <w:sz w:val="24"/>
          <w:szCs w:val="24"/>
        </w:rPr>
      </w:pPr>
    </w:p>
    <w:p w14:paraId="09E9D152" w14:textId="6E904539" w:rsidR="0001731A" w:rsidRDefault="0001731A" w:rsidP="000D2245">
      <w:pPr>
        <w:tabs>
          <w:tab w:val="left" w:pos="7200"/>
        </w:tabs>
        <w:jc w:val="center"/>
        <w:rPr>
          <w:rFonts w:ascii="Times New Roman" w:hAnsi="Times New Roman" w:cs="Times New Roman"/>
          <w:sz w:val="24"/>
          <w:szCs w:val="24"/>
        </w:rPr>
      </w:pPr>
    </w:p>
    <w:p w14:paraId="7F2AE96A" w14:textId="6E3D5021" w:rsidR="0001731A" w:rsidRDefault="0001731A" w:rsidP="000D2245">
      <w:pPr>
        <w:tabs>
          <w:tab w:val="left" w:pos="7200"/>
        </w:tabs>
        <w:jc w:val="center"/>
        <w:rPr>
          <w:rFonts w:ascii="Times New Roman" w:hAnsi="Times New Roman" w:cs="Times New Roman"/>
          <w:sz w:val="24"/>
          <w:szCs w:val="24"/>
        </w:rPr>
      </w:pPr>
    </w:p>
    <w:p w14:paraId="1CEDB72C" w14:textId="12ED32A7" w:rsidR="0001731A" w:rsidRDefault="0001731A" w:rsidP="000D2245">
      <w:pPr>
        <w:tabs>
          <w:tab w:val="left" w:pos="7200"/>
        </w:tabs>
        <w:jc w:val="center"/>
        <w:rPr>
          <w:rFonts w:ascii="Times New Roman" w:hAnsi="Times New Roman" w:cs="Times New Roman"/>
          <w:sz w:val="24"/>
          <w:szCs w:val="24"/>
        </w:rPr>
      </w:pPr>
    </w:p>
    <w:p w14:paraId="11526864" w14:textId="04CE18AD" w:rsidR="0001731A" w:rsidRDefault="0001731A" w:rsidP="000D2245">
      <w:pPr>
        <w:tabs>
          <w:tab w:val="left" w:pos="7200"/>
        </w:tabs>
        <w:jc w:val="center"/>
        <w:rPr>
          <w:rFonts w:ascii="Times New Roman" w:hAnsi="Times New Roman" w:cs="Times New Roman"/>
          <w:sz w:val="24"/>
          <w:szCs w:val="24"/>
        </w:rPr>
      </w:pPr>
    </w:p>
    <w:p w14:paraId="1A67B7B9" w14:textId="4B7A48CC" w:rsidR="0001731A" w:rsidRDefault="0001731A" w:rsidP="000D2245">
      <w:pPr>
        <w:tabs>
          <w:tab w:val="left" w:pos="7200"/>
        </w:tabs>
        <w:jc w:val="center"/>
        <w:rPr>
          <w:rFonts w:ascii="Times New Roman" w:hAnsi="Times New Roman" w:cs="Times New Roman"/>
          <w:sz w:val="24"/>
          <w:szCs w:val="24"/>
        </w:rPr>
      </w:pPr>
    </w:p>
    <w:p w14:paraId="529571A5" w14:textId="3AAFCC60" w:rsidR="0001731A" w:rsidRDefault="00354F4D" w:rsidP="000D2245">
      <w:pPr>
        <w:tabs>
          <w:tab w:val="left" w:pos="7200"/>
        </w:tabs>
        <w:jc w:val="center"/>
        <w:rPr>
          <w:rFonts w:ascii="Times New Roman" w:hAnsi="Times New Roman" w:cs="Times New Roman"/>
          <w:sz w:val="24"/>
          <w:szCs w:val="24"/>
        </w:rPr>
      </w:pPr>
      <w:r>
        <w:rPr>
          <w:noProof/>
        </w:rPr>
        <w:drawing>
          <wp:anchor distT="0" distB="0" distL="114300" distR="114300" simplePos="0" relativeHeight="251664384" behindDoc="1" locked="0" layoutInCell="1" allowOverlap="1" wp14:anchorId="437112E0" wp14:editId="12953DB2">
            <wp:simplePos x="0" y="0"/>
            <wp:positionH relativeFrom="column">
              <wp:posOffset>-873711</wp:posOffset>
            </wp:positionH>
            <wp:positionV relativeFrom="paragraph">
              <wp:posOffset>387106</wp:posOffset>
            </wp:positionV>
            <wp:extent cx="4596362" cy="3446850"/>
            <wp:effectExtent l="3175" t="0" r="0" b="0"/>
            <wp:wrapNone/>
            <wp:docPr id="7" name="Picture 7" descr="C:\Users\hayna\AppData\Local\Microsoft\Windows\INetCache\Content.Word\IMG_2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ayna\AppData\Local\Microsoft\Windows\INetCache\Content.Word\IMG_234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596362" cy="344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C72368" w14:textId="71508FF6" w:rsidR="0001731A" w:rsidRDefault="0001731A" w:rsidP="000D2245">
      <w:pPr>
        <w:tabs>
          <w:tab w:val="left" w:pos="7200"/>
        </w:tabs>
        <w:jc w:val="center"/>
        <w:rPr>
          <w:rFonts w:ascii="Times New Roman" w:hAnsi="Times New Roman" w:cs="Times New Roman"/>
          <w:sz w:val="24"/>
          <w:szCs w:val="24"/>
        </w:rPr>
      </w:pPr>
    </w:p>
    <w:p w14:paraId="7467EC89" w14:textId="2DBA909C" w:rsidR="0001731A" w:rsidRDefault="0001731A" w:rsidP="000D2245">
      <w:pPr>
        <w:tabs>
          <w:tab w:val="left" w:pos="7200"/>
        </w:tabs>
        <w:jc w:val="center"/>
        <w:rPr>
          <w:rFonts w:ascii="Times New Roman" w:hAnsi="Times New Roman" w:cs="Times New Roman"/>
          <w:sz w:val="24"/>
          <w:szCs w:val="24"/>
        </w:rPr>
      </w:pPr>
    </w:p>
    <w:p w14:paraId="47BAAB6E" w14:textId="45933A39" w:rsidR="00354F4D" w:rsidRDefault="00354F4D" w:rsidP="000D2245">
      <w:pPr>
        <w:tabs>
          <w:tab w:val="left" w:pos="7200"/>
        </w:tabs>
        <w:jc w:val="center"/>
        <w:rPr>
          <w:rFonts w:ascii="Times New Roman" w:hAnsi="Times New Roman" w:cs="Times New Roman"/>
          <w:sz w:val="24"/>
          <w:szCs w:val="24"/>
        </w:rPr>
      </w:pPr>
    </w:p>
    <w:p w14:paraId="5B87EBFB" w14:textId="0874D461" w:rsidR="00354F4D" w:rsidRDefault="00354F4D" w:rsidP="000D2245">
      <w:pPr>
        <w:tabs>
          <w:tab w:val="left" w:pos="7200"/>
        </w:tabs>
        <w:jc w:val="center"/>
        <w:rPr>
          <w:rFonts w:ascii="Times New Roman" w:hAnsi="Times New Roman" w:cs="Times New Roman"/>
          <w:sz w:val="24"/>
          <w:szCs w:val="24"/>
        </w:rPr>
      </w:pPr>
    </w:p>
    <w:p w14:paraId="050438B3" w14:textId="0DFFEBFE" w:rsidR="00354F4D" w:rsidRDefault="00354F4D" w:rsidP="000D2245">
      <w:pPr>
        <w:tabs>
          <w:tab w:val="left" w:pos="7200"/>
        </w:tabs>
        <w:jc w:val="center"/>
        <w:rPr>
          <w:rFonts w:ascii="Times New Roman" w:hAnsi="Times New Roman" w:cs="Times New Roman"/>
          <w:sz w:val="24"/>
          <w:szCs w:val="24"/>
        </w:rPr>
      </w:pPr>
    </w:p>
    <w:p w14:paraId="2E0D3542" w14:textId="4BC0F17A" w:rsidR="00354F4D" w:rsidRDefault="00354F4D" w:rsidP="000D2245">
      <w:pPr>
        <w:tabs>
          <w:tab w:val="left" w:pos="7200"/>
        </w:tabs>
        <w:jc w:val="center"/>
        <w:rPr>
          <w:rFonts w:ascii="Times New Roman" w:hAnsi="Times New Roman" w:cs="Times New Roman"/>
          <w:sz w:val="24"/>
          <w:szCs w:val="24"/>
        </w:rPr>
      </w:pPr>
    </w:p>
    <w:p w14:paraId="43FCC09E" w14:textId="52764B6F" w:rsidR="00354F4D" w:rsidRDefault="00354F4D" w:rsidP="000D2245">
      <w:pPr>
        <w:tabs>
          <w:tab w:val="left" w:pos="7200"/>
        </w:tabs>
        <w:jc w:val="center"/>
        <w:rPr>
          <w:rFonts w:ascii="Times New Roman" w:hAnsi="Times New Roman" w:cs="Times New Roman"/>
          <w:sz w:val="24"/>
          <w:szCs w:val="24"/>
        </w:rPr>
      </w:pPr>
    </w:p>
    <w:p w14:paraId="0B45C23C" w14:textId="6A976D93" w:rsidR="00086403" w:rsidRDefault="00086403" w:rsidP="00086403">
      <w:pPr>
        <w:tabs>
          <w:tab w:val="left" w:pos="7200"/>
        </w:tabs>
        <w:rPr>
          <w:rFonts w:ascii="Times New Roman" w:hAnsi="Times New Roman" w:cs="Times New Roman"/>
          <w:sz w:val="24"/>
          <w:szCs w:val="24"/>
        </w:rPr>
      </w:pPr>
    </w:p>
    <w:p w14:paraId="445D35A9" w14:textId="77777777" w:rsidR="00086403" w:rsidRDefault="00086403" w:rsidP="00086403">
      <w:pPr>
        <w:tabs>
          <w:tab w:val="left" w:pos="7200"/>
        </w:tabs>
        <w:jc w:val="center"/>
        <w:rPr>
          <w:rFonts w:ascii="Times New Roman" w:hAnsi="Times New Roman" w:cs="Times New Roman"/>
          <w:sz w:val="24"/>
          <w:szCs w:val="24"/>
        </w:rPr>
      </w:pPr>
    </w:p>
    <w:p w14:paraId="2922FA4B" w14:textId="77777777" w:rsidR="00086403" w:rsidRDefault="00086403" w:rsidP="00086403">
      <w:pPr>
        <w:tabs>
          <w:tab w:val="left" w:pos="7200"/>
        </w:tabs>
        <w:jc w:val="center"/>
        <w:rPr>
          <w:rFonts w:ascii="Times New Roman" w:hAnsi="Times New Roman" w:cs="Times New Roman"/>
          <w:sz w:val="24"/>
          <w:szCs w:val="24"/>
        </w:rPr>
      </w:pPr>
    </w:p>
    <w:p w14:paraId="2723D221" w14:textId="77777777" w:rsidR="00086403" w:rsidRDefault="00086403" w:rsidP="00086403">
      <w:pPr>
        <w:tabs>
          <w:tab w:val="left" w:pos="7200"/>
        </w:tabs>
        <w:jc w:val="center"/>
        <w:rPr>
          <w:rFonts w:ascii="Times New Roman" w:hAnsi="Times New Roman" w:cs="Times New Roman"/>
          <w:sz w:val="24"/>
          <w:szCs w:val="24"/>
        </w:rPr>
      </w:pPr>
    </w:p>
    <w:p w14:paraId="6C8DFE9D" w14:textId="0DB335AB" w:rsidR="00086403" w:rsidRDefault="00086403" w:rsidP="00086403">
      <w:pPr>
        <w:tabs>
          <w:tab w:val="left" w:pos="7200"/>
        </w:tabs>
        <w:jc w:val="center"/>
        <w:rPr>
          <w:rFonts w:ascii="Times New Roman" w:hAnsi="Times New Roman" w:cs="Times New Roman"/>
          <w:sz w:val="24"/>
          <w:szCs w:val="24"/>
        </w:rPr>
      </w:pPr>
      <w:r>
        <w:rPr>
          <w:noProof/>
        </w:rPr>
        <w:lastRenderedPageBreak/>
        <w:drawing>
          <wp:anchor distT="0" distB="0" distL="114300" distR="114300" simplePos="0" relativeHeight="251669504" behindDoc="0" locked="0" layoutInCell="1" allowOverlap="1" wp14:anchorId="1D6D9BBF" wp14:editId="16F09DC4">
            <wp:simplePos x="0" y="0"/>
            <wp:positionH relativeFrom="column">
              <wp:posOffset>2103755</wp:posOffset>
            </wp:positionH>
            <wp:positionV relativeFrom="paragraph">
              <wp:posOffset>997585</wp:posOffset>
            </wp:positionV>
            <wp:extent cx="4254500" cy="3190875"/>
            <wp:effectExtent l="0" t="1588" r="0" b="0"/>
            <wp:wrapThrough wrapText="bothSides">
              <wp:wrapPolygon edited="0">
                <wp:start x="-8" y="21589"/>
                <wp:lineTo x="21463" y="21589"/>
                <wp:lineTo x="21463" y="183"/>
                <wp:lineTo x="-8" y="183"/>
                <wp:lineTo x="-8" y="21589"/>
              </wp:wrapPolygon>
            </wp:wrapThrough>
            <wp:docPr id="18" name="Picture 18" descr="C:\Users\kylec\AppData\Local\Microsoft\Windows\INetCache\Content.Word\IMG_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ylec\AppData\Local\Microsoft\Windows\INetCache\Content.Word\IMG_235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254500"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383D297E" wp14:editId="5E78F93F">
            <wp:simplePos x="0" y="0"/>
            <wp:positionH relativeFrom="page">
              <wp:posOffset>-268605</wp:posOffset>
            </wp:positionH>
            <wp:positionV relativeFrom="paragraph">
              <wp:posOffset>996315</wp:posOffset>
            </wp:positionV>
            <wp:extent cx="4361180" cy="3237230"/>
            <wp:effectExtent l="0" t="9525" r="0" b="0"/>
            <wp:wrapThrough wrapText="bothSides">
              <wp:wrapPolygon edited="0">
                <wp:start x="-47" y="21536"/>
                <wp:lineTo x="21465" y="21536"/>
                <wp:lineTo x="21465" y="182"/>
                <wp:lineTo x="-47" y="182"/>
                <wp:lineTo x="-47" y="21536"/>
              </wp:wrapPolygon>
            </wp:wrapThrough>
            <wp:docPr id="19" name="Picture 19" descr="C:\Users\kylec\AppData\Local\Microsoft\Windows\INetCache\Content.Word\IMG_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ylec\AppData\Local\Microsoft\Windows\INetCache\Content.Word\IMG_235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4361180" cy="32372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10FCA11E" wp14:editId="63D924A4">
            <wp:simplePos x="0" y="0"/>
            <wp:positionH relativeFrom="margin">
              <wp:posOffset>-1036955</wp:posOffset>
            </wp:positionH>
            <wp:positionV relativeFrom="paragraph">
              <wp:posOffset>5250815</wp:posOffset>
            </wp:positionV>
            <wp:extent cx="4055239" cy="3170440"/>
            <wp:effectExtent l="4445" t="0" r="6985" b="6985"/>
            <wp:wrapNone/>
            <wp:docPr id="17" name="Picture 17" descr="C:\Users\kylec\AppData\Local\Microsoft\Windows\INetCache\Content.Word\IMG_2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ylec\AppData\Local\Microsoft\Windows\INetCache\Content.Word\IMG_235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055239" cy="3170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softHyphen/>
      </w:r>
      <w:r>
        <w:rPr>
          <w:noProof/>
        </w:rPr>
        <w:softHyphen/>
      </w:r>
      <w:bookmarkStart w:id="1" w:name="_GoBack"/>
      <w:r>
        <w:rPr>
          <w:noProof/>
        </w:rPr>
        <w:lastRenderedPageBreak/>
        <w:drawing>
          <wp:inline distT="0" distB="0" distL="0" distR="0" wp14:anchorId="46BDAE40" wp14:editId="026B4E53">
            <wp:extent cx="17762220" cy="13321665"/>
            <wp:effectExtent l="0" t="0" r="0" b="0"/>
            <wp:docPr id="14" name="Picture 14" descr="C:\Users\kylec\AppData\Local\Microsoft\Windows\INetCache\Content.Word\IMG_2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ylec\AppData\Local\Microsoft\Windows\INetCache\Content.Word\IMG_235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62220" cy="13321665"/>
                    </a:xfrm>
                    <a:prstGeom prst="rect">
                      <a:avLst/>
                    </a:prstGeom>
                    <a:noFill/>
                    <a:ln>
                      <a:noFill/>
                    </a:ln>
                  </pic:spPr>
                </pic:pic>
              </a:graphicData>
            </a:graphic>
          </wp:inline>
        </w:drawing>
      </w:r>
      <w:bookmarkEnd w:id="1"/>
      <w:r>
        <w:rPr>
          <w:noProof/>
        </w:rPr>
        <w:lastRenderedPageBreak/>
        <w:drawing>
          <wp:inline distT="0" distB="0" distL="0" distR="0" wp14:anchorId="75D2A97C" wp14:editId="201886C9">
            <wp:extent cx="20726400" cy="15544800"/>
            <wp:effectExtent l="0" t="0" r="0" b="0"/>
            <wp:docPr id="13" name="Picture 13" descr="C:\Users\kylec\AppData\Local\Microsoft\Windows\INetCache\Content.Word\IMG_2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ylec\AppData\Local\Microsoft\Windows\INetCache\Content.Word\IMG_235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26400" cy="15544800"/>
                    </a:xfrm>
                    <a:prstGeom prst="rect">
                      <a:avLst/>
                    </a:prstGeom>
                    <a:noFill/>
                    <a:ln>
                      <a:noFill/>
                    </a:ln>
                  </pic:spPr>
                </pic:pic>
              </a:graphicData>
            </a:graphic>
          </wp:inline>
        </w:drawing>
      </w:r>
    </w:p>
    <w:p w14:paraId="7181FBB5" w14:textId="77777777" w:rsidR="00086403" w:rsidRDefault="00086403" w:rsidP="00086403">
      <w:pPr>
        <w:tabs>
          <w:tab w:val="left" w:pos="7200"/>
        </w:tabs>
        <w:jc w:val="center"/>
        <w:rPr>
          <w:rFonts w:ascii="Times New Roman" w:hAnsi="Times New Roman" w:cs="Times New Roman"/>
          <w:sz w:val="24"/>
          <w:szCs w:val="24"/>
        </w:rPr>
      </w:pPr>
    </w:p>
    <w:p w14:paraId="43802F95" w14:textId="77777777" w:rsidR="00086403" w:rsidRDefault="00086403" w:rsidP="00086403">
      <w:pPr>
        <w:tabs>
          <w:tab w:val="left" w:pos="7200"/>
        </w:tabs>
        <w:jc w:val="center"/>
        <w:rPr>
          <w:rFonts w:ascii="Times New Roman" w:hAnsi="Times New Roman" w:cs="Times New Roman"/>
          <w:sz w:val="24"/>
          <w:szCs w:val="24"/>
        </w:rPr>
      </w:pPr>
    </w:p>
    <w:p w14:paraId="6221E5B9" w14:textId="77777777" w:rsidR="00086403" w:rsidRDefault="00086403" w:rsidP="00086403">
      <w:pPr>
        <w:tabs>
          <w:tab w:val="left" w:pos="7200"/>
        </w:tabs>
        <w:jc w:val="center"/>
        <w:rPr>
          <w:rFonts w:ascii="Times New Roman" w:hAnsi="Times New Roman" w:cs="Times New Roman"/>
          <w:sz w:val="24"/>
          <w:szCs w:val="24"/>
        </w:rPr>
      </w:pPr>
    </w:p>
    <w:p w14:paraId="6DCA20D4" w14:textId="77777777" w:rsidR="00086403" w:rsidRDefault="00086403" w:rsidP="00086403">
      <w:pPr>
        <w:tabs>
          <w:tab w:val="left" w:pos="7200"/>
        </w:tabs>
        <w:jc w:val="center"/>
        <w:rPr>
          <w:rFonts w:ascii="Times New Roman" w:hAnsi="Times New Roman" w:cs="Times New Roman"/>
          <w:sz w:val="24"/>
          <w:szCs w:val="24"/>
        </w:rPr>
      </w:pPr>
    </w:p>
    <w:p w14:paraId="6B321AF3" w14:textId="77777777" w:rsidR="00086403" w:rsidRDefault="00086403" w:rsidP="00086403">
      <w:pPr>
        <w:tabs>
          <w:tab w:val="left" w:pos="7200"/>
        </w:tabs>
        <w:jc w:val="center"/>
        <w:rPr>
          <w:rFonts w:ascii="Times New Roman" w:hAnsi="Times New Roman" w:cs="Times New Roman"/>
          <w:sz w:val="24"/>
          <w:szCs w:val="24"/>
        </w:rPr>
      </w:pPr>
    </w:p>
    <w:p w14:paraId="5E20BA65" w14:textId="77777777" w:rsidR="00086403" w:rsidRDefault="00086403" w:rsidP="00086403">
      <w:pPr>
        <w:tabs>
          <w:tab w:val="left" w:pos="7200"/>
        </w:tabs>
        <w:jc w:val="center"/>
        <w:rPr>
          <w:rFonts w:ascii="Times New Roman" w:hAnsi="Times New Roman" w:cs="Times New Roman"/>
          <w:sz w:val="24"/>
          <w:szCs w:val="24"/>
        </w:rPr>
      </w:pPr>
    </w:p>
    <w:p w14:paraId="772A15DD" w14:textId="77777777" w:rsidR="00086403" w:rsidRDefault="00086403" w:rsidP="00086403">
      <w:pPr>
        <w:tabs>
          <w:tab w:val="left" w:pos="7200"/>
        </w:tabs>
        <w:jc w:val="center"/>
        <w:rPr>
          <w:rFonts w:ascii="Times New Roman" w:hAnsi="Times New Roman" w:cs="Times New Roman"/>
          <w:sz w:val="24"/>
          <w:szCs w:val="24"/>
        </w:rPr>
      </w:pPr>
    </w:p>
    <w:p w14:paraId="1CB554A1" w14:textId="77777777" w:rsidR="00086403" w:rsidRDefault="00086403" w:rsidP="00086403">
      <w:pPr>
        <w:tabs>
          <w:tab w:val="left" w:pos="7200"/>
        </w:tabs>
        <w:jc w:val="center"/>
        <w:rPr>
          <w:rFonts w:ascii="Times New Roman" w:hAnsi="Times New Roman" w:cs="Times New Roman"/>
          <w:sz w:val="24"/>
          <w:szCs w:val="24"/>
        </w:rPr>
      </w:pPr>
    </w:p>
    <w:p w14:paraId="06F0B1C2" w14:textId="77777777" w:rsidR="00086403" w:rsidRDefault="00086403" w:rsidP="00086403">
      <w:pPr>
        <w:tabs>
          <w:tab w:val="left" w:pos="7200"/>
        </w:tabs>
        <w:jc w:val="center"/>
        <w:rPr>
          <w:rFonts w:ascii="Times New Roman" w:hAnsi="Times New Roman" w:cs="Times New Roman"/>
          <w:sz w:val="24"/>
          <w:szCs w:val="24"/>
        </w:rPr>
      </w:pPr>
    </w:p>
    <w:p w14:paraId="5E920B59" w14:textId="77777777" w:rsidR="00086403" w:rsidRDefault="00086403" w:rsidP="00086403">
      <w:pPr>
        <w:tabs>
          <w:tab w:val="left" w:pos="7200"/>
        </w:tabs>
        <w:jc w:val="center"/>
        <w:rPr>
          <w:rFonts w:ascii="Times New Roman" w:hAnsi="Times New Roman" w:cs="Times New Roman"/>
          <w:sz w:val="24"/>
          <w:szCs w:val="24"/>
        </w:rPr>
      </w:pPr>
    </w:p>
    <w:p w14:paraId="22ED09B4" w14:textId="77777777" w:rsidR="00086403" w:rsidRDefault="00086403" w:rsidP="00086403">
      <w:pPr>
        <w:tabs>
          <w:tab w:val="left" w:pos="7200"/>
        </w:tabs>
        <w:jc w:val="center"/>
        <w:rPr>
          <w:rFonts w:ascii="Times New Roman" w:hAnsi="Times New Roman" w:cs="Times New Roman"/>
          <w:sz w:val="24"/>
          <w:szCs w:val="24"/>
        </w:rPr>
      </w:pPr>
    </w:p>
    <w:p w14:paraId="02B1F75B" w14:textId="77777777" w:rsidR="00086403" w:rsidRDefault="00086403" w:rsidP="00086403">
      <w:pPr>
        <w:tabs>
          <w:tab w:val="left" w:pos="7200"/>
        </w:tabs>
        <w:jc w:val="center"/>
        <w:rPr>
          <w:rFonts w:ascii="Times New Roman" w:hAnsi="Times New Roman" w:cs="Times New Roman"/>
          <w:sz w:val="24"/>
          <w:szCs w:val="24"/>
        </w:rPr>
      </w:pPr>
    </w:p>
    <w:p w14:paraId="237EA99F" w14:textId="77777777" w:rsidR="00086403" w:rsidRDefault="00086403" w:rsidP="00086403">
      <w:pPr>
        <w:tabs>
          <w:tab w:val="left" w:pos="7200"/>
        </w:tabs>
        <w:jc w:val="center"/>
        <w:rPr>
          <w:rFonts w:ascii="Times New Roman" w:hAnsi="Times New Roman" w:cs="Times New Roman"/>
          <w:sz w:val="24"/>
          <w:szCs w:val="24"/>
        </w:rPr>
      </w:pPr>
    </w:p>
    <w:p w14:paraId="603FA2E9" w14:textId="77777777" w:rsidR="00086403" w:rsidRDefault="00086403" w:rsidP="00086403">
      <w:pPr>
        <w:tabs>
          <w:tab w:val="left" w:pos="7200"/>
        </w:tabs>
        <w:jc w:val="center"/>
        <w:rPr>
          <w:rFonts w:ascii="Times New Roman" w:hAnsi="Times New Roman" w:cs="Times New Roman"/>
          <w:sz w:val="24"/>
          <w:szCs w:val="24"/>
        </w:rPr>
      </w:pPr>
    </w:p>
    <w:p w14:paraId="013AFD85" w14:textId="77777777" w:rsidR="00086403" w:rsidRDefault="00086403" w:rsidP="00086403">
      <w:pPr>
        <w:tabs>
          <w:tab w:val="left" w:pos="7200"/>
        </w:tabs>
        <w:jc w:val="center"/>
        <w:rPr>
          <w:rFonts w:ascii="Times New Roman" w:hAnsi="Times New Roman" w:cs="Times New Roman"/>
          <w:sz w:val="24"/>
          <w:szCs w:val="24"/>
        </w:rPr>
      </w:pPr>
    </w:p>
    <w:p w14:paraId="13C08E09" w14:textId="77777777" w:rsidR="00086403" w:rsidRDefault="00086403" w:rsidP="00086403">
      <w:pPr>
        <w:tabs>
          <w:tab w:val="left" w:pos="7200"/>
        </w:tabs>
        <w:jc w:val="center"/>
        <w:rPr>
          <w:rFonts w:ascii="Times New Roman" w:hAnsi="Times New Roman" w:cs="Times New Roman"/>
          <w:sz w:val="24"/>
          <w:szCs w:val="24"/>
        </w:rPr>
      </w:pPr>
    </w:p>
    <w:p w14:paraId="2483EEDE" w14:textId="77777777" w:rsidR="00086403" w:rsidRDefault="00086403" w:rsidP="00086403">
      <w:pPr>
        <w:tabs>
          <w:tab w:val="left" w:pos="7200"/>
        </w:tabs>
        <w:jc w:val="center"/>
        <w:rPr>
          <w:rFonts w:ascii="Times New Roman" w:hAnsi="Times New Roman" w:cs="Times New Roman"/>
          <w:sz w:val="24"/>
          <w:szCs w:val="24"/>
        </w:rPr>
      </w:pPr>
    </w:p>
    <w:p w14:paraId="7527ED88" w14:textId="77777777" w:rsidR="00086403" w:rsidRDefault="00086403" w:rsidP="00086403">
      <w:pPr>
        <w:tabs>
          <w:tab w:val="left" w:pos="7200"/>
        </w:tabs>
        <w:jc w:val="center"/>
        <w:rPr>
          <w:rFonts w:ascii="Times New Roman" w:hAnsi="Times New Roman" w:cs="Times New Roman"/>
          <w:sz w:val="24"/>
          <w:szCs w:val="24"/>
        </w:rPr>
      </w:pPr>
    </w:p>
    <w:p w14:paraId="31D49D40" w14:textId="77777777" w:rsidR="00086403" w:rsidRDefault="00086403" w:rsidP="00086403">
      <w:pPr>
        <w:tabs>
          <w:tab w:val="left" w:pos="7200"/>
        </w:tabs>
        <w:jc w:val="center"/>
        <w:rPr>
          <w:rFonts w:ascii="Times New Roman" w:hAnsi="Times New Roman" w:cs="Times New Roman"/>
          <w:sz w:val="24"/>
          <w:szCs w:val="24"/>
        </w:rPr>
      </w:pPr>
    </w:p>
    <w:p w14:paraId="00A7C39C" w14:textId="77777777" w:rsidR="00086403" w:rsidRDefault="00086403" w:rsidP="00086403">
      <w:pPr>
        <w:tabs>
          <w:tab w:val="left" w:pos="7200"/>
        </w:tabs>
        <w:jc w:val="center"/>
        <w:rPr>
          <w:rFonts w:ascii="Times New Roman" w:hAnsi="Times New Roman" w:cs="Times New Roman"/>
          <w:sz w:val="24"/>
          <w:szCs w:val="24"/>
        </w:rPr>
      </w:pPr>
    </w:p>
    <w:p w14:paraId="2F5EB0C3" w14:textId="77777777" w:rsidR="00086403" w:rsidRDefault="00086403" w:rsidP="00086403">
      <w:pPr>
        <w:tabs>
          <w:tab w:val="left" w:pos="7200"/>
        </w:tabs>
        <w:jc w:val="center"/>
        <w:rPr>
          <w:rFonts w:ascii="Times New Roman" w:hAnsi="Times New Roman" w:cs="Times New Roman"/>
          <w:sz w:val="24"/>
          <w:szCs w:val="24"/>
        </w:rPr>
      </w:pPr>
    </w:p>
    <w:p w14:paraId="1EEB3B56" w14:textId="77777777" w:rsidR="00086403" w:rsidRDefault="00086403" w:rsidP="00086403">
      <w:pPr>
        <w:tabs>
          <w:tab w:val="left" w:pos="7200"/>
        </w:tabs>
        <w:jc w:val="center"/>
        <w:rPr>
          <w:rFonts w:ascii="Times New Roman" w:hAnsi="Times New Roman" w:cs="Times New Roman"/>
          <w:sz w:val="24"/>
          <w:szCs w:val="24"/>
        </w:rPr>
      </w:pPr>
    </w:p>
    <w:p w14:paraId="398A4C64" w14:textId="77777777" w:rsidR="00086403" w:rsidRDefault="00086403" w:rsidP="00086403">
      <w:pPr>
        <w:tabs>
          <w:tab w:val="left" w:pos="7200"/>
        </w:tabs>
        <w:jc w:val="center"/>
        <w:rPr>
          <w:rFonts w:ascii="Times New Roman" w:hAnsi="Times New Roman" w:cs="Times New Roman"/>
          <w:sz w:val="24"/>
          <w:szCs w:val="24"/>
        </w:rPr>
      </w:pPr>
    </w:p>
    <w:p w14:paraId="10A8B8AD" w14:textId="77777777" w:rsidR="00086403" w:rsidRDefault="00086403" w:rsidP="00086403">
      <w:pPr>
        <w:tabs>
          <w:tab w:val="left" w:pos="7200"/>
        </w:tabs>
        <w:jc w:val="center"/>
        <w:rPr>
          <w:rFonts w:ascii="Times New Roman" w:hAnsi="Times New Roman" w:cs="Times New Roman"/>
          <w:sz w:val="24"/>
          <w:szCs w:val="24"/>
        </w:rPr>
      </w:pPr>
    </w:p>
    <w:p w14:paraId="22BB7C99" w14:textId="77777777" w:rsidR="00086403" w:rsidRDefault="00086403" w:rsidP="00086403">
      <w:pPr>
        <w:tabs>
          <w:tab w:val="left" w:pos="7200"/>
        </w:tabs>
        <w:jc w:val="center"/>
        <w:rPr>
          <w:rFonts w:ascii="Times New Roman" w:hAnsi="Times New Roman" w:cs="Times New Roman"/>
          <w:sz w:val="24"/>
          <w:szCs w:val="24"/>
        </w:rPr>
      </w:pPr>
    </w:p>
    <w:p w14:paraId="78BD3B0B" w14:textId="77777777" w:rsidR="00086403" w:rsidRDefault="00086403" w:rsidP="00086403">
      <w:pPr>
        <w:tabs>
          <w:tab w:val="left" w:pos="7200"/>
        </w:tabs>
        <w:jc w:val="center"/>
        <w:rPr>
          <w:rFonts w:ascii="Times New Roman" w:hAnsi="Times New Roman" w:cs="Times New Roman"/>
          <w:sz w:val="24"/>
          <w:szCs w:val="24"/>
        </w:rPr>
      </w:pPr>
    </w:p>
    <w:p w14:paraId="21865EC7" w14:textId="77777777" w:rsidR="00086403" w:rsidRDefault="00086403" w:rsidP="00086403">
      <w:pPr>
        <w:tabs>
          <w:tab w:val="left" w:pos="7200"/>
        </w:tabs>
        <w:jc w:val="center"/>
        <w:rPr>
          <w:rFonts w:ascii="Times New Roman" w:hAnsi="Times New Roman" w:cs="Times New Roman"/>
          <w:sz w:val="24"/>
          <w:szCs w:val="24"/>
        </w:rPr>
      </w:pPr>
    </w:p>
    <w:p w14:paraId="738DBBB9" w14:textId="77777777" w:rsidR="00086403" w:rsidRDefault="00086403" w:rsidP="00086403">
      <w:pPr>
        <w:tabs>
          <w:tab w:val="left" w:pos="7200"/>
        </w:tabs>
        <w:jc w:val="center"/>
        <w:rPr>
          <w:rFonts w:ascii="Times New Roman" w:hAnsi="Times New Roman" w:cs="Times New Roman"/>
          <w:sz w:val="24"/>
          <w:szCs w:val="24"/>
        </w:rPr>
      </w:pPr>
    </w:p>
    <w:p w14:paraId="6683B82A" w14:textId="77777777" w:rsidR="00086403" w:rsidRDefault="00086403" w:rsidP="00086403">
      <w:pPr>
        <w:tabs>
          <w:tab w:val="left" w:pos="7200"/>
        </w:tabs>
        <w:jc w:val="center"/>
        <w:rPr>
          <w:rFonts w:ascii="Times New Roman" w:hAnsi="Times New Roman" w:cs="Times New Roman"/>
          <w:sz w:val="24"/>
          <w:szCs w:val="24"/>
        </w:rPr>
      </w:pPr>
    </w:p>
    <w:p w14:paraId="4DCC0DFC" w14:textId="77777777" w:rsidR="00086403" w:rsidRDefault="00086403" w:rsidP="00086403">
      <w:pPr>
        <w:tabs>
          <w:tab w:val="left" w:pos="7200"/>
        </w:tabs>
        <w:jc w:val="center"/>
        <w:rPr>
          <w:rFonts w:ascii="Times New Roman" w:hAnsi="Times New Roman" w:cs="Times New Roman"/>
          <w:sz w:val="24"/>
          <w:szCs w:val="24"/>
        </w:rPr>
      </w:pPr>
    </w:p>
    <w:p w14:paraId="6ED5378A" w14:textId="77777777" w:rsidR="00086403" w:rsidRDefault="00086403" w:rsidP="00086403">
      <w:pPr>
        <w:tabs>
          <w:tab w:val="left" w:pos="7200"/>
        </w:tabs>
        <w:jc w:val="center"/>
        <w:rPr>
          <w:rFonts w:ascii="Times New Roman" w:hAnsi="Times New Roman" w:cs="Times New Roman"/>
          <w:sz w:val="24"/>
          <w:szCs w:val="24"/>
        </w:rPr>
      </w:pPr>
    </w:p>
    <w:p w14:paraId="6A0869C8" w14:textId="77777777" w:rsidR="00086403" w:rsidRDefault="00086403" w:rsidP="00086403">
      <w:pPr>
        <w:tabs>
          <w:tab w:val="left" w:pos="7200"/>
        </w:tabs>
        <w:jc w:val="center"/>
        <w:rPr>
          <w:rFonts w:ascii="Times New Roman" w:hAnsi="Times New Roman" w:cs="Times New Roman"/>
          <w:sz w:val="24"/>
          <w:szCs w:val="24"/>
        </w:rPr>
      </w:pPr>
    </w:p>
    <w:p w14:paraId="27AAF33E" w14:textId="77777777" w:rsidR="00086403" w:rsidRDefault="00086403" w:rsidP="00086403">
      <w:pPr>
        <w:tabs>
          <w:tab w:val="left" w:pos="7200"/>
        </w:tabs>
        <w:jc w:val="center"/>
        <w:rPr>
          <w:rFonts w:ascii="Times New Roman" w:hAnsi="Times New Roman" w:cs="Times New Roman"/>
          <w:sz w:val="24"/>
          <w:szCs w:val="24"/>
        </w:rPr>
      </w:pPr>
    </w:p>
    <w:p w14:paraId="4C90E127" w14:textId="5FCF1D7B" w:rsidR="00086403" w:rsidRDefault="000D2245" w:rsidP="00086403">
      <w:pPr>
        <w:tabs>
          <w:tab w:val="left" w:pos="7200"/>
        </w:tabs>
        <w:jc w:val="center"/>
        <w:rPr>
          <w:rFonts w:ascii="Times New Roman" w:hAnsi="Times New Roman" w:cs="Times New Roman"/>
          <w:sz w:val="24"/>
          <w:szCs w:val="24"/>
        </w:rPr>
      </w:pPr>
      <w:r>
        <w:rPr>
          <w:rFonts w:ascii="Times New Roman" w:hAnsi="Times New Roman" w:cs="Times New Roman"/>
          <w:sz w:val="24"/>
          <w:szCs w:val="24"/>
        </w:rPr>
        <w:t>Works Cited</w:t>
      </w:r>
    </w:p>
    <w:p w14:paraId="57786C48" w14:textId="6836D650" w:rsidR="0021572F" w:rsidRPr="00775256" w:rsidRDefault="0021572F" w:rsidP="0021572F">
      <w:pPr>
        <w:pStyle w:val="ListParagraph"/>
        <w:numPr>
          <w:ilvl w:val="0"/>
          <w:numId w:val="2"/>
        </w:numPr>
        <w:tabs>
          <w:tab w:val="left" w:pos="7200"/>
        </w:tabs>
        <w:rPr>
          <w:rStyle w:val="citationtext15"/>
          <w:rFonts w:ascii="Times New Roman" w:hAnsi="Times New Roman" w:cs="Times New Roman"/>
          <w:color w:val="auto"/>
          <w:sz w:val="24"/>
          <w:szCs w:val="24"/>
        </w:rPr>
      </w:pPr>
      <w:r>
        <w:rPr>
          <w:rStyle w:val="citationtext15"/>
          <w:rFonts w:ascii="Helvetica" w:hAnsi="Helvetica" w:cs="Arial"/>
          <w:lang w:val="en"/>
        </w:rPr>
        <w:t xml:space="preserve">Olmsted, John, et al. </w:t>
      </w:r>
      <w:r>
        <w:rPr>
          <w:rStyle w:val="citationtext15"/>
          <w:rFonts w:ascii="Helvetica" w:hAnsi="Helvetica" w:cs="Arial"/>
          <w:i/>
          <w:iCs/>
          <w:lang w:val="en"/>
        </w:rPr>
        <w:t>Chemistry</w:t>
      </w:r>
      <w:r>
        <w:rPr>
          <w:rStyle w:val="citationtext15"/>
          <w:rFonts w:ascii="Helvetica" w:hAnsi="Helvetica" w:cs="Arial"/>
          <w:lang w:val="en"/>
        </w:rPr>
        <w:t>. John Wiley &amp; Sons Canada, Ltd., 2016.v</w:t>
      </w:r>
    </w:p>
    <w:p w14:paraId="1AC8AF6E" w14:textId="45903388" w:rsidR="00775256" w:rsidRPr="00354F4D" w:rsidRDefault="00775256" w:rsidP="0021572F">
      <w:pPr>
        <w:pStyle w:val="ListParagraph"/>
        <w:numPr>
          <w:ilvl w:val="0"/>
          <w:numId w:val="2"/>
        </w:numPr>
        <w:tabs>
          <w:tab w:val="left" w:pos="7200"/>
        </w:tabs>
        <w:rPr>
          <w:rStyle w:val="citationtext15"/>
          <w:rFonts w:ascii="Times New Roman" w:hAnsi="Times New Roman" w:cs="Times New Roman"/>
          <w:color w:val="auto"/>
          <w:sz w:val="24"/>
          <w:szCs w:val="24"/>
        </w:rPr>
      </w:pPr>
      <w:r>
        <w:rPr>
          <w:rStyle w:val="citationtext15"/>
          <w:rFonts w:ascii="Helvetica" w:hAnsi="Helvetica" w:cs="Arial"/>
          <w:lang w:val="en"/>
        </w:rPr>
        <w:t xml:space="preserve">“Introduction </w:t>
      </w:r>
      <w:proofErr w:type="spellStart"/>
      <w:r>
        <w:rPr>
          <w:rStyle w:val="citationtext15"/>
          <w:rFonts w:ascii="Helvetica" w:hAnsi="Helvetica" w:cs="Arial"/>
          <w:lang w:val="en"/>
        </w:rPr>
        <w:t>ToBoyle's</w:t>
      </w:r>
      <w:proofErr w:type="spellEnd"/>
      <w:r>
        <w:rPr>
          <w:rStyle w:val="citationtext15"/>
          <w:rFonts w:ascii="Helvetica" w:hAnsi="Helvetica" w:cs="Arial"/>
          <w:lang w:val="en"/>
        </w:rPr>
        <w:t xml:space="preserve"> Law.” </w:t>
      </w:r>
      <w:r>
        <w:rPr>
          <w:rStyle w:val="citationtext15"/>
          <w:rFonts w:ascii="Helvetica" w:hAnsi="Helvetica" w:cs="Arial"/>
          <w:i/>
          <w:iCs/>
          <w:lang w:val="en"/>
        </w:rPr>
        <w:t>Boyle's Law</w:t>
      </w:r>
      <w:r>
        <w:rPr>
          <w:rStyle w:val="citationtext15"/>
          <w:rFonts w:ascii="Helvetica" w:hAnsi="Helvetica" w:cs="Arial"/>
          <w:lang w:val="en"/>
        </w:rPr>
        <w:t>, faraday.physics.utoronto.ca/IYearLab/Intros/BoylesLaw/BoylesLaw.html.</w:t>
      </w:r>
    </w:p>
    <w:p w14:paraId="4815CCCF" w14:textId="08CCCBE3" w:rsidR="00354F4D" w:rsidRDefault="00354F4D" w:rsidP="00354F4D">
      <w:pPr>
        <w:tabs>
          <w:tab w:val="left" w:pos="7200"/>
        </w:tabs>
        <w:rPr>
          <w:rFonts w:ascii="Times New Roman" w:hAnsi="Times New Roman" w:cs="Times New Roman"/>
          <w:sz w:val="24"/>
          <w:szCs w:val="24"/>
        </w:rPr>
      </w:pPr>
    </w:p>
    <w:p w14:paraId="33B66748" w14:textId="77A50840" w:rsidR="00354F4D" w:rsidRDefault="00354F4D" w:rsidP="00354F4D">
      <w:pPr>
        <w:tabs>
          <w:tab w:val="left" w:pos="7200"/>
        </w:tabs>
        <w:rPr>
          <w:rFonts w:ascii="Times New Roman" w:hAnsi="Times New Roman" w:cs="Times New Roman"/>
          <w:sz w:val="24"/>
          <w:szCs w:val="24"/>
        </w:rPr>
      </w:pPr>
    </w:p>
    <w:p w14:paraId="113A69F3" w14:textId="08FF5BEF" w:rsidR="00354F4D" w:rsidRDefault="00354F4D" w:rsidP="00354F4D">
      <w:pPr>
        <w:tabs>
          <w:tab w:val="left" w:pos="7200"/>
        </w:tabs>
        <w:rPr>
          <w:rFonts w:ascii="Times New Roman" w:hAnsi="Times New Roman" w:cs="Times New Roman"/>
          <w:sz w:val="24"/>
          <w:szCs w:val="24"/>
        </w:rPr>
      </w:pPr>
    </w:p>
    <w:p w14:paraId="47768C55" w14:textId="29F26EAC" w:rsidR="00354F4D" w:rsidRDefault="00354F4D" w:rsidP="00354F4D">
      <w:pPr>
        <w:tabs>
          <w:tab w:val="left" w:pos="7200"/>
        </w:tabs>
        <w:rPr>
          <w:rFonts w:ascii="Times New Roman" w:hAnsi="Times New Roman" w:cs="Times New Roman"/>
          <w:sz w:val="24"/>
          <w:szCs w:val="24"/>
        </w:rPr>
      </w:pPr>
    </w:p>
    <w:p w14:paraId="548C9580" w14:textId="30502140" w:rsidR="00354F4D" w:rsidRDefault="00354F4D" w:rsidP="00354F4D">
      <w:pPr>
        <w:tabs>
          <w:tab w:val="left" w:pos="7200"/>
        </w:tabs>
        <w:rPr>
          <w:rFonts w:ascii="Times New Roman" w:hAnsi="Times New Roman" w:cs="Times New Roman"/>
          <w:sz w:val="24"/>
          <w:szCs w:val="24"/>
        </w:rPr>
      </w:pPr>
    </w:p>
    <w:p w14:paraId="0D184E3F" w14:textId="787E90FD" w:rsidR="00354F4D" w:rsidRDefault="00354F4D" w:rsidP="00354F4D">
      <w:pPr>
        <w:tabs>
          <w:tab w:val="left" w:pos="7200"/>
        </w:tabs>
        <w:rPr>
          <w:rFonts w:ascii="Times New Roman" w:hAnsi="Times New Roman" w:cs="Times New Roman"/>
          <w:sz w:val="24"/>
          <w:szCs w:val="24"/>
        </w:rPr>
      </w:pPr>
    </w:p>
    <w:p w14:paraId="2A8D2C67" w14:textId="04ED33E1" w:rsidR="00354F4D" w:rsidRDefault="00354F4D" w:rsidP="00354F4D">
      <w:pPr>
        <w:tabs>
          <w:tab w:val="left" w:pos="7200"/>
        </w:tabs>
        <w:rPr>
          <w:rFonts w:ascii="Times New Roman" w:hAnsi="Times New Roman" w:cs="Times New Roman"/>
          <w:sz w:val="24"/>
          <w:szCs w:val="24"/>
        </w:rPr>
      </w:pPr>
    </w:p>
    <w:p w14:paraId="1AEBE4A8" w14:textId="66AFB10F" w:rsidR="00354F4D" w:rsidRDefault="00354F4D" w:rsidP="00354F4D">
      <w:pPr>
        <w:tabs>
          <w:tab w:val="left" w:pos="7200"/>
        </w:tabs>
        <w:rPr>
          <w:rFonts w:ascii="Times New Roman" w:hAnsi="Times New Roman" w:cs="Times New Roman"/>
          <w:sz w:val="24"/>
          <w:szCs w:val="24"/>
        </w:rPr>
      </w:pPr>
    </w:p>
    <w:p w14:paraId="7D2876D8" w14:textId="08DEC3BF" w:rsidR="00354F4D" w:rsidRDefault="00354F4D" w:rsidP="00354F4D">
      <w:pPr>
        <w:tabs>
          <w:tab w:val="left" w:pos="7200"/>
        </w:tabs>
        <w:rPr>
          <w:rFonts w:ascii="Times New Roman" w:hAnsi="Times New Roman" w:cs="Times New Roman"/>
          <w:sz w:val="24"/>
          <w:szCs w:val="24"/>
        </w:rPr>
      </w:pPr>
    </w:p>
    <w:p w14:paraId="65081FF8" w14:textId="03BF6608" w:rsidR="002C2ADF" w:rsidRDefault="002C2ADF" w:rsidP="00354F4D">
      <w:pPr>
        <w:tabs>
          <w:tab w:val="left" w:pos="7200"/>
        </w:tabs>
        <w:rPr>
          <w:rFonts w:ascii="Times New Roman" w:hAnsi="Times New Roman" w:cs="Times New Roman"/>
          <w:sz w:val="24"/>
          <w:szCs w:val="24"/>
        </w:rPr>
      </w:pPr>
    </w:p>
    <w:p w14:paraId="60B9FAD3" w14:textId="59D85A26" w:rsidR="002C2ADF" w:rsidRDefault="002C2ADF" w:rsidP="00354F4D">
      <w:pPr>
        <w:tabs>
          <w:tab w:val="left" w:pos="7200"/>
        </w:tabs>
        <w:rPr>
          <w:rFonts w:ascii="Times New Roman" w:hAnsi="Times New Roman" w:cs="Times New Roman"/>
          <w:sz w:val="24"/>
          <w:szCs w:val="24"/>
        </w:rPr>
      </w:pPr>
    </w:p>
    <w:p w14:paraId="5C075A6A" w14:textId="212482F4" w:rsidR="002C2ADF" w:rsidRDefault="002C2ADF" w:rsidP="00354F4D">
      <w:pPr>
        <w:tabs>
          <w:tab w:val="left" w:pos="7200"/>
        </w:tabs>
        <w:rPr>
          <w:rFonts w:ascii="Times New Roman" w:hAnsi="Times New Roman" w:cs="Times New Roman"/>
          <w:sz w:val="24"/>
          <w:szCs w:val="24"/>
        </w:rPr>
      </w:pPr>
    </w:p>
    <w:p w14:paraId="10C09A71" w14:textId="47F1A5AF" w:rsidR="002C2ADF" w:rsidRDefault="002C2ADF" w:rsidP="00354F4D">
      <w:pPr>
        <w:tabs>
          <w:tab w:val="left" w:pos="7200"/>
        </w:tabs>
        <w:rPr>
          <w:rFonts w:ascii="Times New Roman" w:hAnsi="Times New Roman" w:cs="Times New Roman"/>
          <w:sz w:val="24"/>
          <w:szCs w:val="24"/>
        </w:rPr>
      </w:pPr>
    </w:p>
    <w:p w14:paraId="1C6E131A" w14:textId="45DF8ED5" w:rsidR="002C2ADF" w:rsidRDefault="002C2ADF" w:rsidP="00354F4D">
      <w:pPr>
        <w:tabs>
          <w:tab w:val="left" w:pos="7200"/>
        </w:tabs>
        <w:rPr>
          <w:rFonts w:ascii="Times New Roman" w:hAnsi="Times New Roman" w:cs="Times New Roman"/>
          <w:sz w:val="24"/>
          <w:szCs w:val="24"/>
        </w:rPr>
      </w:pPr>
    </w:p>
    <w:p w14:paraId="2C7758AC" w14:textId="79918969" w:rsidR="002C2ADF" w:rsidRDefault="002C2ADF" w:rsidP="00354F4D">
      <w:pPr>
        <w:tabs>
          <w:tab w:val="left" w:pos="7200"/>
        </w:tabs>
        <w:rPr>
          <w:rFonts w:ascii="Times New Roman" w:hAnsi="Times New Roman" w:cs="Times New Roman"/>
          <w:sz w:val="24"/>
          <w:szCs w:val="24"/>
        </w:rPr>
      </w:pPr>
    </w:p>
    <w:p w14:paraId="5F51738F" w14:textId="52CB1CE0" w:rsidR="002C2ADF" w:rsidRDefault="002C2ADF" w:rsidP="00354F4D">
      <w:pPr>
        <w:tabs>
          <w:tab w:val="left" w:pos="7200"/>
        </w:tabs>
        <w:rPr>
          <w:rFonts w:ascii="Times New Roman" w:hAnsi="Times New Roman" w:cs="Times New Roman"/>
          <w:sz w:val="24"/>
          <w:szCs w:val="24"/>
        </w:rPr>
      </w:pPr>
    </w:p>
    <w:p w14:paraId="551F94BE" w14:textId="379A0EEC" w:rsidR="002C2ADF" w:rsidRDefault="002C2ADF" w:rsidP="00354F4D">
      <w:pPr>
        <w:tabs>
          <w:tab w:val="left" w:pos="7200"/>
        </w:tabs>
        <w:rPr>
          <w:rFonts w:ascii="Times New Roman" w:hAnsi="Times New Roman" w:cs="Times New Roman"/>
          <w:sz w:val="24"/>
          <w:szCs w:val="24"/>
        </w:rPr>
      </w:pPr>
    </w:p>
    <w:p w14:paraId="2C3B3BAB" w14:textId="776CD0FB" w:rsidR="002C2ADF" w:rsidRDefault="002C2ADF" w:rsidP="00354F4D">
      <w:pPr>
        <w:tabs>
          <w:tab w:val="left" w:pos="7200"/>
        </w:tabs>
        <w:rPr>
          <w:rFonts w:ascii="Times New Roman" w:hAnsi="Times New Roman" w:cs="Times New Roman"/>
          <w:sz w:val="24"/>
          <w:szCs w:val="24"/>
        </w:rPr>
      </w:pPr>
    </w:p>
    <w:p w14:paraId="249A206D" w14:textId="47DAB729" w:rsidR="002C2ADF" w:rsidRDefault="002C2ADF" w:rsidP="00354F4D">
      <w:pPr>
        <w:tabs>
          <w:tab w:val="left" w:pos="7200"/>
        </w:tabs>
        <w:rPr>
          <w:rFonts w:ascii="Times New Roman" w:hAnsi="Times New Roman" w:cs="Times New Roman"/>
          <w:sz w:val="24"/>
          <w:szCs w:val="24"/>
        </w:rPr>
      </w:pPr>
    </w:p>
    <w:p w14:paraId="2CB17743" w14:textId="2F39173D" w:rsidR="002C2ADF" w:rsidRDefault="002C2ADF" w:rsidP="00354F4D">
      <w:pPr>
        <w:tabs>
          <w:tab w:val="left" w:pos="7200"/>
        </w:tabs>
        <w:rPr>
          <w:rFonts w:ascii="Times New Roman" w:hAnsi="Times New Roman" w:cs="Times New Roman"/>
          <w:sz w:val="24"/>
          <w:szCs w:val="24"/>
        </w:rPr>
      </w:pPr>
    </w:p>
    <w:p w14:paraId="3C3D4718" w14:textId="15DD2595" w:rsidR="002C2ADF" w:rsidRDefault="002C2ADF" w:rsidP="00354F4D">
      <w:pPr>
        <w:tabs>
          <w:tab w:val="left" w:pos="7200"/>
        </w:tabs>
        <w:rPr>
          <w:rFonts w:ascii="Times New Roman" w:hAnsi="Times New Roman" w:cs="Times New Roman"/>
          <w:sz w:val="24"/>
          <w:szCs w:val="24"/>
        </w:rPr>
      </w:pPr>
    </w:p>
    <w:p w14:paraId="5FF79201" w14:textId="37A91824" w:rsidR="002C2ADF" w:rsidRDefault="002C2ADF" w:rsidP="00354F4D">
      <w:pPr>
        <w:tabs>
          <w:tab w:val="left" w:pos="7200"/>
        </w:tabs>
        <w:rPr>
          <w:rFonts w:ascii="Times New Roman" w:hAnsi="Times New Roman" w:cs="Times New Roman"/>
          <w:sz w:val="24"/>
          <w:szCs w:val="24"/>
        </w:rPr>
      </w:pPr>
    </w:p>
    <w:p w14:paraId="6D0FE681" w14:textId="160AE35E" w:rsidR="002C2ADF" w:rsidRDefault="002C2ADF" w:rsidP="00354F4D">
      <w:pPr>
        <w:tabs>
          <w:tab w:val="left" w:pos="7200"/>
        </w:tabs>
        <w:rPr>
          <w:rFonts w:ascii="Times New Roman" w:hAnsi="Times New Roman" w:cs="Times New Roman"/>
          <w:sz w:val="24"/>
          <w:szCs w:val="24"/>
        </w:rPr>
      </w:pPr>
    </w:p>
    <w:p w14:paraId="4AAB38D5" w14:textId="262E838A" w:rsidR="008F3E93" w:rsidRDefault="008F3E93" w:rsidP="008F3E93">
      <w:pPr>
        <w:pStyle w:val="Footer"/>
        <w:tabs>
          <w:tab w:val="clear" w:pos="4680"/>
          <w:tab w:val="clear" w:pos="9360"/>
        </w:tabs>
        <w:rPr>
          <w:rFonts w:ascii="Times New Roman" w:hAnsi="Times New Roman" w:cs="Times New Roman"/>
          <w:sz w:val="24"/>
          <w:szCs w:val="24"/>
        </w:rPr>
      </w:pPr>
    </w:p>
    <w:p w14:paraId="6178FDC7" w14:textId="77777777" w:rsidR="008F3E93" w:rsidRPr="00CB077B" w:rsidRDefault="008F3E93" w:rsidP="008F3E93">
      <w:pPr>
        <w:pStyle w:val="Footer"/>
        <w:tabs>
          <w:tab w:val="clear" w:pos="4680"/>
          <w:tab w:val="clear" w:pos="9360"/>
        </w:tabs>
        <w:rPr>
          <w:rFonts w:ascii="Georgia" w:hAnsi="Georgia"/>
        </w:rPr>
      </w:pPr>
    </w:p>
    <w:p w14:paraId="25B017AD" w14:textId="77777777" w:rsidR="008F3E93" w:rsidRPr="00CB077B" w:rsidRDefault="008F3E93" w:rsidP="008F3E93">
      <w:pPr>
        <w:rPr>
          <w:rFonts w:ascii="Georgia" w:hAnsi="Georgia"/>
        </w:rPr>
      </w:pPr>
    </w:p>
    <w:p w14:paraId="6F890895" w14:textId="77777777" w:rsidR="008F3E93" w:rsidRPr="00CB077B" w:rsidRDefault="008F3E93" w:rsidP="008F3E93">
      <w:pPr>
        <w:tabs>
          <w:tab w:val="right" w:pos="11057"/>
        </w:tabs>
        <w:rPr>
          <w:rFonts w:ascii="Georgia" w:hAnsi="Georgia"/>
          <w:b/>
          <w:u w:val="single"/>
        </w:rPr>
      </w:pPr>
      <w:r>
        <w:rPr>
          <w:rFonts w:ascii="Georgia" w:hAnsi="Georgia"/>
          <w:b/>
          <w:bCs/>
        </w:rPr>
        <w:t xml:space="preserve">COURSE: CHM1311   </w:t>
      </w:r>
      <w:r w:rsidRPr="00CB077B">
        <w:rPr>
          <w:rFonts w:ascii="Georgia" w:hAnsi="Georgia"/>
          <w:b/>
        </w:rPr>
        <w:t xml:space="preserve">TA Name:  </w:t>
      </w:r>
      <w:r>
        <w:rPr>
          <w:rFonts w:ascii="Georgia" w:hAnsi="Georgia"/>
          <w:b/>
        </w:rPr>
        <w:t xml:space="preserve">Keith </w:t>
      </w:r>
      <w:r w:rsidRPr="00F61C8E">
        <w:rPr>
          <w:rFonts w:ascii="Georgia" w:hAnsi="Georgia"/>
          <w:b/>
        </w:rPr>
        <w:t>Lapierre</w:t>
      </w:r>
    </w:p>
    <w:p w14:paraId="771B39EE" w14:textId="77777777" w:rsidR="008F3E93" w:rsidRPr="00CB077B" w:rsidRDefault="008F3E93" w:rsidP="008F3E93">
      <w:pPr>
        <w:tabs>
          <w:tab w:val="right" w:pos="11057"/>
        </w:tabs>
        <w:rPr>
          <w:rFonts w:ascii="Georgia" w:hAnsi="Georgia"/>
          <w:b/>
        </w:rPr>
      </w:pPr>
      <w:r>
        <w:rPr>
          <w:rFonts w:ascii="Georgia" w:hAnsi="Georgia"/>
          <w:b/>
          <w:noProof/>
        </w:rPr>
        <mc:AlternateContent>
          <mc:Choice Requires="wpi">
            <w:drawing>
              <wp:anchor distT="0" distB="0" distL="114300" distR="114300" simplePos="0" relativeHeight="251666432" behindDoc="0" locked="0" layoutInCell="1" allowOverlap="1" wp14:anchorId="0E10B52E" wp14:editId="3203591D">
                <wp:simplePos x="0" y="0"/>
                <wp:positionH relativeFrom="column">
                  <wp:posOffset>4074795</wp:posOffset>
                </wp:positionH>
                <wp:positionV relativeFrom="paragraph">
                  <wp:posOffset>-181610</wp:posOffset>
                </wp:positionV>
                <wp:extent cx="1902540" cy="597960"/>
                <wp:effectExtent l="38100" t="38100" r="21590" b="50165"/>
                <wp:wrapNone/>
                <wp:docPr id="15" name="Ink 15"/>
                <wp:cNvGraphicFramePr/>
                <a:graphic xmlns:a="http://schemas.openxmlformats.org/drawingml/2006/main">
                  <a:graphicData uri="http://schemas.microsoft.com/office/word/2010/wordprocessingInk">
                    <w14:contentPart bwMode="auto" r:id="rId20">
                      <w14:nvContentPartPr>
                        <w14:cNvContentPartPr/>
                      </w14:nvContentPartPr>
                      <w14:xfrm>
                        <a:off x="0" y="0"/>
                        <a:ext cx="1902540" cy="597960"/>
                      </w14:xfrm>
                    </w14:contentPart>
                  </a:graphicData>
                </a:graphic>
              </wp:anchor>
            </w:drawing>
          </mc:Choice>
          <mc:Fallback>
            <w:pict>
              <v:shapetype w14:anchorId="1D562B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320.3pt;margin-top:-14.85pt;width:150.9pt;height:48.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">
                <v:imagedata r:id="rId21" o:title=""/>
              </v:shape>
            </w:pict>
          </mc:Fallback>
        </mc:AlternateContent>
      </w:r>
      <w:r>
        <w:rPr>
          <w:rFonts w:ascii="Georgia" w:hAnsi="Georgia"/>
          <w:b/>
        </w:rPr>
        <w:t>YOUR NAME (PRINT): Kyle Campbell SIGNATURE</w:t>
      </w:r>
      <w:r w:rsidRPr="00CB077B">
        <w:rPr>
          <w:rFonts w:ascii="Georgia" w:hAnsi="Georgia"/>
          <w:b/>
        </w:rPr>
        <w:t xml:space="preserve">: </w:t>
      </w:r>
    </w:p>
    <w:p w14:paraId="6A8A5EC3" w14:textId="77777777" w:rsidR="008F3E93" w:rsidRPr="00CB077B" w:rsidRDefault="008F3E93" w:rsidP="008F3E93">
      <w:pPr>
        <w:jc w:val="center"/>
        <w:rPr>
          <w:rFonts w:ascii="Georgia" w:hAnsi="Georgia"/>
        </w:rPr>
      </w:pPr>
    </w:p>
    <w:p w14:paraId="5962500E" w14:textId="77777777" w:rsidR="008F3E93" w:rsidRPr="00CB077B" w:rsidRDefault="008F3E93" w:rsidP="008F3E93">
      <w:pPr>
        <w:jc w:val="center"/>
        <w:rPr>
          <w:rFonts w:ascii="Georgia" w:hAnsi="Georgia"/>
          <w:b/>
        </w:rPr>
      </w:pPr>
      <w:r w:rsidRPr="00CB077B">
        <w:rPr>
          <w:rFonts w:ascii="Georgia" w:hAnsi="Georgia"/>
          <w:b/>
        </w:rPr>
        <w:t>CONFIDENTIAL PEER EVALUATION FORM</w:t>
      </w:r>
      <w:r>
        <w:rPr>
          <w:rFonts w:ascii="Georgia" w:hAnsi="Georgia"/>
          <w:b/>
        </w:rPr>
        <w:t xml:space="preserve"> FOR EXPERIMENT 1</w:t>
      </w:r>
    </w:p>
    <w:p w14:paraId="2BA61489" w14:textId="77777777" w:rsidR="008F3E93" w:rsidRDefault="008F3E93" w:rsidP="008F3E93">
      <w:pPr>
        <w:jc w:val="center"/>
        <w:rPr>
          <w:rFonts w:ascii="Georgia" w:hAnsi="Georgia"/>
        </w:rPr>
      </w:pPr>
      <w:r w:rsidRPr="00CB077B">
        <w:rPr>
          <w:rFonts w:ascii="Georgia" w:hAnsi="Georgia"/>
        </w:rPr>
        <w:t xml:space="preserve">Each team member must submit one assessment. Teams may consist of 2-18 members.  </w:t>
      </w:r>
    </w:p>
    <w:p w14:paraId="1D6E9161" w14:textId="77777777" w:rsidR="008F3E93" w:rsidRPr="00CB077B" w:rsidRDefault="008F3E93" w:rsidP="008F3E93">
      <w:pPr>
        <w:jc w:val="center"/>
        <w:rPr>
          <w:rFonts w:ascii="Georgia" w:hAnsi="Georgia"/>
        </w:rPr>
      </w:pPr>
      <w:r w:rsidRPr="00CB077B">
        <w:rPr>
          <w:rFonts w:ascii="Georgia" w:hAnsi="Georgia"/>
          <w:b/>
          <w:color w:val="FF0000"/>
        </w:rPr>
        <w:t>You may edit this form.</w:t>
      </w:r>
    </w:p>
    <w:p w14:paraId="35CC0643" w14:textId="77777777" w:rsidR="008F3E93" w:rsidRPr="00CB077B" w:rsidRDefault="008F3E93" w:rsidP="008F3E93">
      <w:pPr>
        <w:jc w:val="center"/>
        <w:rPr>
          <w:rFonts w:ascii="Georgia" w:hAnsi="Georgia"/>
          <w:b/>
        </w:rPr>
      </w:pPr>
      <w:r w:rsidRPr="00CB077B">
        <w:rPr>
          <w:rFonts w:ascii="Georgia" w:hAnsi="Georgia"/>
          <w:b/>
          <w:color w:val="FF0000"/>
        </w:rPr>
        <w:t>Do not share or discuss the contents or possible contents of this assessment with others.</w:t>
      </w:r>
    </w:p>
    <w:p w14:paraId="6F1911E0" w14:textId="77777777" w:rsidR="008F3E93" w:rsidRPr="00CB077B" w:rsidRDefault="008F3E93" w:rsidP="008F3E93">
      <w:pPr>
        <w:jc w:val="center"/>
        <w:rPr>
          <w:rFonts w:ascii="Georgia" w:hAnsi="Georgia"/>
        </w:rPr>
      </w:pPr>
    </w:p>
    <w:p w14:paraId="2FCFC0E7" w14:textId="77777777" w:rsidR="008F3E93" w:rsidRPr="00CB077B" w:rsidRDefault="008F3E93" w:rsidP="008F3E93">
      <w:pPr>
        <w:rPr>
          <w:rFonts w:ascii="Georgia" w:hAnsi="Georgia"/>
        </w:rPr>
      </w:pPr>
      <w:r w:rsidRPr="00CB077B">
        <w:rPr>
          <w:rFonts w:ascii="Georgia" w:hAnsi="Georgia"/>
        </w:rPr>
        <w:t>In assessing the work of your fellow team members, consider the following aspects:</w:t>
      </w:r>
    </w:p>
    <w:p w14:paraId="50282194" w14:textId="77777777" w:rsidR="008F3E93" w:rsidRPr="00CB077B" w:rsidRDefault="008F3E93" w:rsidP="008F3E93">
      <w:pPr>
        <w:numPr>
          <w:ilvl w:val="0"/>
          <w:numId w:val="3"/>
        </w:numPr>
        <w:spacing w:after="0" w:line="240" w:lineRule="auto"/>
        <w:rPr>
          <w:rFonts w:ascii="Georgia" w:hAnsi="Georgia"/>
        </w:rPr>
      </w:pPr>
      <w:r w:rsidRPr="00CB077B">
        <w:rPr>
          <w:rFonts w:ascii="Georgia" w:hAnsi="Georgia"/>
        </w:rPr>
        <w:t>Quality of work</w:t>
      </w:r>
      <w:r w:rsidRPr="00CB077B">
        <w:rPr>
          <w:rFonts w:ascii="Georgia" w:hAnsi="Georgia"/>
        </w:rPr>
        <w:tab/>
      </w:r>
      <w:r w:rsidRPr="00CB077B">
        <w:rPr>
          <w:rFonts w:ascii="Georgia" w:hAnsi="Georgia"/>
        </w:rPr>
        <w:tab/>
      </w:r>
      <w:r w:rsidRPr="00CB077B">
        <w:rPr>
          <w:rFonts w:ascii="Georgia" w:hAnsi="Georgia"/>
        </w:rPr>
        <w:tab/>
      </w:r>
      <w:r w:rsidRPr="00CB077B">
        <w:rPr>
          <w:rFonts w:ascii="Georgia" w:hAnsi="Georgia"/>
        </w:rPr>
        <w:tab/>
      </w:r>
      <w:r>
        <w:rPr>
          <w:rFonts w:ascii="Georgia" w:hAnsi="Georgia"/>
        </w:rPr>
        <w:tab/>
      </w:r>
      <w:r w:rsidRPr="00CB077B">
        <w:rPr>
          <w:rFonts w:ascii="Georgia" w:hAnsi="Georgia"/>
        </w:rPr>
        <w:t>•</w:t>
      </w:r>
      <w:r w:rsidRPr="00CB077B">
        <w:rPr>
          <w:rFonts w:ascii="Georgia" w:hAnsi="Georgia"/>
        </w:rPr>
        <w:tab/>
        <w:t>Ability to get along with others</w:t>
      </w:r>
    </w:p>
    <w:p w14:paraId="2E9D056E" w14:textId="77777777" w:rsidR="008F3E93" w:rsidRPr="00CB077B" w:rsidRDefault="008F3E93" w:rsidP="008F3E93">
      <w:pPr>
        <w:numPr>
          <w:ilvl w:val="0"/>
          <w:numId w:val="3"/>
        </w:numPr>
        <w:spacing w:after="0" w:line="240" w:lineRule="auto"/>
        <w:rPr>
          <w:rFonts w:ascii="Georgia" w:hAnsi="Georgia"/>
        </w:rPr>
      </w:pPr>
      <w:r w:rsidRPr="00CB077B">
        <w:rPr>
          <w:rFonts w:ascii="Georgia" w:hAnsi="Georgia"/>
        </w:rPr>
        <w:t>Contribution to the work as a whole</w:t>
      </w:r>
      <w:r w:rsidRPr="00CB077B">
        <w:rPr>
          <w:rFonts w:ascii="Georgia" w:hAnsi="Georgia"/>
        </w:rPr>
        <w:tab/>
      </w:r>
      <w:r w:rsidRPr="00CB077B">
        <w:rPr>
          <w:rFonts w:ascii="Georgia" w:hAnsi="Georgia"/>
        </w:rPr>
        <w:tab/>
        <w:t>•</w:t>
      </w:r>
      <w:r w:rsidRPr="00CB077B">
        <w:rPr>
          <w:rFonts w:ascii="Georgia" w:hAnsi="Georgia"/>
        </w:rPr>
        <w:tab/>
        <w:t>Improvements when asked to correct</w:t>
      </w:r>
    </w:p>
    <w:p w14:paraId="58E61E8F" w14:textId="77777777" w:rsidR="008F3E93" w:rsidRPr="00CB077B" w:rsidRDefault="008F3E93" w:rsidP="008F3E93">
      <w:pPr>
        <w:rPr>
          <w:rFonts w:ascii="Georgia" w:hAnsi="Georgia"/>
        </w:rPr>
      </w:pPr>
      <w:r>
        <w:rPr>
          <w:rFonts w:ascii="Georgia" w:hAnsi="Georgia"/>
          <w:noProof/>
        </w:rPr>
        <mc:AlternateContent>
          <mc:Choice Requires="wpi">
            <w:drawing>
              <wp:anchor distT="0" distB="0" distL="114300" distR="114300" simplePos="0" relativeHeight="251667456" behindDoc="0" locked="0" layoutInCell="1" allowOverlap="1" wp14:anchorId="457E783D" wp14:editId="1FD799AC">
                <wp:simplePos x="0" y="0"/>
                <wp:positionH relativeFrom="column">
                  <wp:posOffset>-3705225</wp:posOffset>
                </wp:positionH>
                <wp:positionV relativeFrom="paragraph">
                  <wp:posOffset>1042951</wp:posOffset>
                </wp:positionV>
                <wp:extent cx="288" cy="126144"/>
                <wp:effectExtent l="38100" t="38100" r="38100" b="45720"/>
                <wp:wrapNone/>
                <wp:docPr id="16"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288" cy="126144"/>
                      </w14:xfrm>
                    </w14:contentPart>
                  </a:graphicData>
                </a:graphic>
              </wp:anchor>
            </w:drawing>
          </mc:Choice>
          <mc:Fallback>
            <w:pict>
              <v:shape w14:anchorId="79778D27" id="Ink 16" o:spid="_x0000_s1026" type="#_x0000_t75" style="position:absolute;margin-left:-292.2pt;margin-top:81.55pt;width:.9pt;height:11.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">
                <v:imagedata r:id="rId23" o:title=""/>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82"/>
        <w:gridCol w:w="5600"/>
        <w:gridCol w:w="1268"/>
      </w:tblGrid>
      <w:tr w:rsidR="008F3E93" w:rsidRPr="00CB077B" w14:paraId="6CD9EC78" w14:textId="77777777" w:rsidTr="00055855">
        <w:tc>
          <w:tcPr>
            <w:tcW w:w="2952" w:type="dxa"/>
          </w:tcPr>
          <w:p w14:paraId="0F2F2660" w14:textId="77777777" w:rsidR="008F3E93" w:rsidRPr="00CB077B" w:rsidRDefault="008F3E93" w:rsidP="00055855">
            <w:pPr>
              <w:jc w:val="center"/>
              <w:rPr>
                <w:rFonts w:ascii="Georgia" w:hAnsi="Georgia"/>
              </w:rPr>
            </w:pPr>
            <w:r w:rsidRPr="00CB077B">
              <w:rPr>
                <w:rFonts w:ascii="Georgia" w:hAnsi="Georgia"/>
              </w:rPr>
              <w:t>Team member name</w:t>
            </w:r>
          </w:p>
        </w:tc>
        <w:tc>
          <w:tcPr>
            <w:tcW w:w="6654" w:type="dxa"/>
          </w:tcPr>
          <w:p w14:paraId="1EDFDCDC" w14:textId="77777777" w:rsidR="008F3E93" w:rsidRPr="00CB077B" w:rsidRDefault="008F3E93" w:rsidP="00055855">
            <w:pPr>
              <w:jc w:val="center"/>
              <w:rPr>
                <w:rFonts w:ascii="Georgia" w:hAnsi="Georgia"/>
              </w:rPr>
            </w:pPr>
            <w:r w:rsidRPr="00CB077B">
              <w:rPr>
                <w:rFonts w:ascii="Georgia" w:hAnsi="Georgia"/>
              </w:rPr>
              <w:t>Comments</w:t>
            </w:r>
          </w:p>
        </w:tc>
        <w:tc>
          <w:tcPr>
            <w:tcW w:w="1417" w:type="dxa"/>
          </w:tcPr>
          <w:p w14:paraId="0D28AF4E" w14:textId="77777777" w:rsidR="008F3E93" w:rsidRPr="00CB077B" w:rsidRDefault="008F3E93" w:rsidP="00055855">
            <w:pPr>
              <w:jc w:val="center"/>
              <w:rPr>
                <w:rFonts w:ascii="Georgia" w:hAnsi="Georgia"/>
              </w:rPr>
            </w:pPr>
            <w:r w:rsidRPr="00CB077B">
              <w:rPr>
                <w:rFonts w:ascii="Georgia" w:hAnsi="Georgia"/>
              </w:rPr>
              <w:t>Grade</w:t>
            </w:r>
          </w:p>
        </w:tc>
      </w:tr>
      <w:tr w:rsidR="008F3E93" w:rsidRPr="00CB077B" w14:paraId="56758CA7" w14:textId="77777777" w:rsidTr="00055855">
        <w:trPr>
          <w:cantSplit/>
          <w:trHeight w:val="4635"/>
        </w:trPr>
        <w:tc>
          <w:tcPr>
            <w:tcW w:w="2952" w:type="dxa"/>
          </w:tcPr>
          <w:p w14:paraId="7F51AD14" w14:textId="77777777" w:rsidR="008F3E93" w:rsidRPr="00CB077B" w:rsidRDefault="008F3E93" w:rsidP="00055855">
            <w:pPr>
              <w:jc w:val="center"/>
              <w:rPr>
                <w:rFonts w:ascii="Georgia" w:hAnsi="Georgia"/>
              </w:rPr>
            </w:pPr>
            <w:r>
              <w:rPr>
                <w:rFonts w:ascii="Georgia" w:hAnsi="Georgia"/>
              </w:rPr>
              <w:lastRenderedPageBreak/>
              <w:t>Nathan Hay</w:t>
            </w:r>
          </w:p>
        </w:tc>
        <w:tc>
          <w:tcPr>
            <w:tcW w:w="6654" w:type="dxa"/>
          </w:tcPr>
          <w:p w14:paraId="7B69D146" w14:textId="77777777" w:rsidR="008F3E93" w:rsidRDefault="008F3E93" w:rsidP="008F3E93">
            <w:pPr>
              <w:pStyle w:val="ListParagraph"/>
              <w:numPr>
                <w:ilvl w:val="0"/>
                <w:numId w:val="4"/>
              </w:numPr>
              <w:spacing w:after="0" w:line="240" w:lineRule="auto"/>
              <w:rPr>
                <w:rFonts w:ascii="Georgia" w:hAnsi="Georgia"/>
              </w:rPr>
            </w:pPr>
            <w:r w:rsidRPr="00B55235">
              <w:rPr>
                <w:rFonts w:ascii="Georgia" w:hAnsi="Georgia"/>
              </w:rPr>
              <w:t xml:space="preserve">Nathan </w:t>
            </w:r>
            <w:r>
              <w:rPr>
                <w:rFonts w:ascii="Georgia" w:hAnsi="Georgia"/>
              </w:rPr>
              <w:t>put in solid work when asked to do so on his portion</w:t>
            </w:r>
          </w:p>
          <w:p w14:paraId="258E51C2" w14:textId="77777777" w:rsidR="008F3E93" w:rsidRDefault="008F3E93" w:rsidP="008F3E93">
            <w:pPr>
              <w:pStyle w:val="ListParagraph"/>
              <w:numPr>
                <w:ilvl w:val="0"/>
                <w:numId w:val="4"/>
              </w:numPr>
              <w:spacing w:after="0" w:line="240" w:lineRule="auto"/>
              <w:rPr>
                <w:rFonts w:ascii="Georgia" w:hAnsi="Georgia"/>
              </w:rPr>
            </w:pPr>
            <w:r>
              <w:rPr>
                <w:rFonts w:ascii="Georgia" w:hAnsi="Georgia"/>
              </w:rPr>
              <w:t xml:space="preserve">The workload was split evenly and everything was done on time and according to our schedule </w:t>
            </w:r>
          </w:p>
          <w:p w14:paraId="5FE34588" w14:textId="77777777" w:rsidR="008F3E93" w:rsidRDefault="008F3E93" w:rsidP="008F3E93">
            <w:pPr>
              <w:pStyle w:val="ListParagraph"/>
              <w:numPr>
                <w:ilvl w:val="0"/>
                <w:numId w:val="4"/>
              </w:numPr>
              <w:spacing w:after="0" w:line="240" w:lineRule="auto"/>
              <w:rPr>
                <w:rFonts w:ascii="Georgia" w:hAnsi="Georgia"/>
              </w:rPr>
            </w:pPr>
            <w:r>
              <w:rPr>
                <w:rFonts w:ascii="Georgia" w:hAnsi="Georgia"/>
              </w:rPr>
              <w:t>We got along very well, there was no problems at all.</w:t>
            </w:r>
          </w:p>
          <w:p w14:paraId="2CEF6C3E" w14:textId="77777777" w:rsidR="008F3E93" w:rsidRPr="00B55235" w:rsidRDefault="008F3E93" w:rsidP="008F3E93">
            <w:pPr>
              <w:pStyle w:val="ListParagraph"/>
              <w:numPr>
                <w:ilvl w:val="0"/>
                <w:numId w:val="4"/>
              </w:numPr>
              <w:spacing w:after="0" w:line="240" w:lineRule="auto"/>
              <w:rPr>
                <w:rFonts w:ascii="Georgia" w:hAnsi="Georgia"/>
              </w:rPr>
            </w:pPr>
            <w:r>
              <w:rPr>
                <w:rFonts w:ascii="Georgia" w:hAnsi="Georgia"/>
              </w:rPr>
              <w:t>We edited and suggested improvements to each other’s work which benefitted both of us in quality of the lab report.</w:t>
            </w:r>
          </w:p>
        </w:tc>
        <w:tc>
          <w:tcPr>
            <w:tcW w:w="1417" w:type="dxa"/>
          </w:tcPr>
          <w:p w14:paraId="78184755" w14:textId="77777777" w:rsidR="008F3E93" w:rsidRPr="00CB077B" w:rsidRDefault="008F3E93" w:rsidP="00055855">
            <w:pPr>
              <w:jc w:val="center"/>
              <w:rPr>
                <w:rFonts w:ascii="Georgia" w:hAnsi="Georgia"/>
              </w:rPr>
            </w:pPr>
            <w:r>
              <w:rPr>
                <w:rFonts w:ascii="Georgia" w:hAnsi="Georgia"/>
              </w:rPr>
              <w:t>A</w:t>
            </w:r>
          </w:p>
        </w:tc>
      </w:tr>
      <w:tr w:rsidR="008F3E93" w:rsidRPr="00CB077B" w14:paraId="1981EC18" w14:textId="77777777" w:rsidTr="00055855">
        <w:trPr>
          <w:cantSplit/>
          <w:trHeight w:val="4635"/>
        </w:trPr>
        <w:tc>
          <w:tcPr>
            <w:tcW w:w="2952" w:type="dxa"/>
          </w:tcPr>
          <w:p w14:paraId="76A1B769" w14:textId="77777777" w:rsidR="008F3E93" w:rsidRPr="00CB077B" w:rsidRDefault="008F3E93" w:rsidP="00055855">
            <w:pPr>
              <w:rPr>
                <w:rFonts w:ascii="Georgia" w:hAnsi="Georgia"/>
              </w:rPr>
            </w:pPr>
          </w:p>
        </w:tc>
        <w:tc>
          <w:tcPr>
            <w:tcW w:w="6654" w:type="dxa"/>
          </w:tcPr>
          <w:p w14:paraId="350621B2" w14:textId="77777777" w:rsidR="008F3E93" w:rsidRPr="00CB077B" w:rsidRDefault="008F3E93" w:rsidP="00055855">
            <w:pPr>
              <w:jc w:val="center"/>
              <w:rPr>
                <w:rFonts w:ascii="Georgia" w:hAnsi="Georgia"/>
              </w:rPr>
            </w:pPr>
          </w:p>
        </w:tc>
        <w:tc>
          <w:tcPr>
            <w:tcW w:w="1417" w:type="dxa"/>
          </w:tcPr>
          <w:p w14:paraId="47476887" w14:textId="77777777" w:rsidR="008F3E93" w:rsidRPr="00CB077B" w:rsidRDefault="008F3E93" w:rsidP="00055855">
            <w:pPr>
              <w:jc w:val="center"/>
              <w:rPr>
                <w:rFonts w:ascii="Georgia" w:hAnsi="Georgia"/>
              </w:rPr>
            </w:pPr>
          </w:p>
        </w:tc>
      </w:tr>
    </w:tbl>
    <w:p w14:paraId="284B2186" w14:textId="77777777" w:rsidR="008F3E93" w:rsidRPr="00CB077B" w:rsidRDefault="008F3E93" w:rsidP="008F3E93">
      <w:pPr>
        <w:jc w:val="center"/>
        <w:rPr>
          <w:rFonts w:ascii="Georgia" w:hAnsi="Georgia"/>
          <w:b/>
          <w:sz w:val="28"/>
          <w:szCs w:val="28"/>
        </w:rPr>
      </w:pPr>
      <w:r w:rsidRPr="00CB077B">
        <w:rPr>
          <w:rFonts w:ascii="Georgia" w:hAnsi="Georgia"/>
          <w:b/>
          <w:color w:val="FF0000"/>
          <w:sz w:val="28"/>
          <w:szCs w:val="28"/>
        </w:rPr>
        <w:t>A – Excellent (5)</w:t>
      </w:r>
      <w:r w:rsidRPr="00CB077B">
        <w:rPr>
          <w:rFonts w:ascii="Georgia" w:hAnsi="Georgia"/>
          <w:b/>
          <w:color w:val="FF0000"/>
          <w:sz w:val="28"/>
          <w:szCs w:val="28"/>
        </w:rPr>
        <w:tab/>
        <w:t>B: Great (4)</w:t>
      </w:r>
      <w:r w:rsidRPr="00CB077B">
        <w:rPr>
          <w:rFonts w:ascii="Georgia" w:hAnsi="Georgia"/>
          <w:b/>
          <w:color w:val="FF0000"/>
          <w:sz w:val="28"/>
          <w:szCs w:val="28"/>
        </w:rPr>
        <w:tab/>
        <w:t xml:space="preserve">C: Good (3)  </w:t>
      </w:r>
      <w:r w:rsidRPr="00CB077B">
        <w:rPr>
          <w:rFonts w:ascii="Georgia" w:hAnsi="Georgia"/>
          <w:b/>
          <w:color w:val="FF0000"/>
          <w:sz w:val="28"/>
          <w:szCs w:val="28"/>
        </w:rPr>
        <w:tab/>
        <w:t>D: Fair(2)</w:t>
      </w:r>
      <w:r w:rsidRPr="00CB077B">
        <w:rPr>
          <w:rFonts w:ascii="Georgia" w:hAnsi="Georgia"/>
          <w:b/>
          <w:color w:val="FF0000"/>
          <w:sz w:val="28"/>
          <w:szCs w:val="28"/>
        </w:rPr>
        <w:tab/>
      </w:r>
      <w:r>
        <w:rPr>
          <w:rFonts w:ascii="Georgia" w:hAnsi="Georgia"/>
          <w:b/>
          <w:color w:val="FF0000"/>
          <w:sz w:val="28"/>
          <w:szCs w:val="28"/>
        </w:rPr>
        <w:t xml:space="preserve">    </w:t>
      </w:r>
      <w:r w:rsidRPr="00CB077B">
        <w:rPr>
          <w:rFonts w:ascii="Georgia" w:hAnsi="Georgia"/>
          <w:b/>
          <w:color w:val="FF0000"/>
          <w:sz w:val="28"/>
          <w:szCs w:val="28"/>
        </w:rPr>
        <w:t>F: Poor (1)</w:t>
      </w:r>
    </w:p>
    <w:p w14:paraId="6551CC1F" w14:textId="77777777" w:rsidR="008F3E93" w:rsidRPr="00CB077B" w:rsidRDefault="008F3E93" w:rsidP="008F3E93">
      <w:pPr>
        <w:jc w:val="right"/>
        <w:rPr>
          <w:rFonts w:ascii="Georgia" w:hAnsi="Georgia"/>
          <w:i/>
          <w:u w:val="single"/>
        </w:rPr>
      </w:pPr>
      <w:r w:rsidRPr="00CB077B">
        <w:rPr>
          <w:rFonts w:ascii="Georgia" w:hAnsi="Georgia"/>
          <w:i/>
        </w:rPr>
        <w:t>Note: Do not evaluate yourself on this form</w:t>
      </w:r>
    </w:p>
    <w:p w14:paraId="470EFAA4" w14:textId="24B2402B" w:rsidR="00354F4D" w:rsidRDefault="00354F4D" w:rsidP="00354F4D">
      <w:pPr>
        <w:tabs>
          <w:tab w:val="left" w:pos="7200"/>
        </w:tabs>
        <w:rPr>
          <w:rFonts w:ascii="Times New Roman" w:hAnsi="Times New Roman" w:cs="Times New Roman"/>
          <w:sz w:val="24"/>
          <w:szCs w:val="24"/>
        </w:rPr>
      </w:pPr>
    </w:p>
    <w:p w14:paraId="65547C3F" w14:textId="752F79CA" w:rsidR="00354F4D" w:rsidRDefault="00354F4D" w:rsidP="00354F4D">
      <w:pPr>
        <w:tabs>
          <w:tab w:val="left" w:pos="7200"/>
        </w:tabs>
        <w:rPr>
          <w:rFonts w:ascii="Times New Roman" w:hAnsi="Times New Roman" w:cs="Times New Roman"/>
          <w:sz w:val="24"/>
          <w:szCs w:val="24"/>
        </w:rPr>
      </w:pPr>
    </w:p>
    <w:p w14:paraId="396032B8" w14:textId="3A868BE5" w:rsidR="00354F4D" w:rsidRDefault="00354F4D" w:rsidP="00354F4D">
      <w:pPr>
        <w:tabs>
          <w:tab w:val="left" w:pos="7200"/>
        </w:tabs>
        <w:rPr>
          <w:rFonts w:ascii="Times New Roman" w:hAnsi="Times New Roman" w:cs="Times New Roman"/>
          <w:sz w:val="24"/>
          <w:szCs w:val="24"/>
        </w:rPr>
      </w:pPr>
    </w:p>
    <w:p w14:paraId="56B19BDE" w14:textId="76B57F05" w:rsidR="00354F4D" w:rsidRDefault="00354F4D" w:rsidP="00354F4D">
      <w:pPr>
        <w:tabs>
          <w:tab w:val="left" w:pos="7200"/>
        </w:tabs>
        <w:rPr>
          <w:rFonts w:ascii="Times New Roman" w:hAnsi="Times New Roman" w:cs="Times New Roman"/>
          <w:sz w:val="24"/>
          <w:szCs w:val="24"/>
        </w:rPr>
      </w:pPr>
    </w:p>
    <w:p w14:paraId="2BD6C7D2" w14:textId="69BC976E" w:rsidR="00354F4D" w:rsidRDefault="00354F4D" w:rsidP="00354F4D">
      <w:pPr>
        <w:tabs>
          <w:tab w:val="left" w:pos="7200"/>
        </w:tabs>
        <w:rPr>
          <w:rFonts w:ascii="Times New Roman" w:hAnsi="Times New Roman" w:cs="Times New Roman"/>
          <w:sz w:val="24"/>
          <w:szCs w:val="24"/>
        </w:rPr>
      </w:pPr>
    </w:p>
    <w:p w14:paraId="030A567E" w14:textId="3EA4D918" w:rsidR="00354F4D" w:rsidRDefault="00354F4D" w:rsidP="00354F4D">
      <w:pPr>
        <w:tabs>
          <w:tab w:val="left" w:pos="7200"/>
        </w:tabs>
        <w:rPr>
          <w:rFonts w:ascii="Times New Roman" w:hAnsi="Times New Roman" w:cs="Times New Roman"/>
          <w:sz w:val="24"/>
          <w:szCs w:val="24"/>
        </w:rPr>
      </w:pPr>
    </w:p>
    <w:p w14:paraId="552945D6" w14:textId="2B69049A" w:rsidR="00354F4D" w:rsidRDefault="00354F4D" w:rsidP="00354F4D">
      <w:pPr>
        <w:tabs>
          <w:tab w:val="left" w:pos="7200"/>
        </w:tabs>
        <w:rPr>
          <w:rFonts w:ascii="Times New Roman" w:hAnsi="Times New Roman" w:cs="Times New Roman"/>
          <w:sz w:val="24"/>
          <w:szCs w:val="24"/>
        </w:rPr>
      </w:pPr>
    </w:p>
    <w:p w14:paraId="76E243F6" w14:textId="61562129" w:rsidR="00354F4D" w:rsidRDefault="00354F4D" w:rsidP="00354F4D">
      <w:pPr>
        <w:tabs>
          <w:tab w:val="left" w:pos="7200"/>
        </w:tabs>
        <w:rPr>
          <w:rFonts w:ascii="Times New Roman" w:hAnsi="Times New Roman" w:cs="Times New Roman"/>
          <w:sz w:val="24"/>
          <w:szCs w:val="24"/>
        </w:rPr>
      </w:pPr>
    </w:p>
    <w:p w14:paraId="40431835" w14:textId="69047BD3" w:rsidR="00354F4D" w:rsidRDefault="00354F4D" w:rsidP="00354F4D">
      <w:pPr>
        <w:tabs>
          <w:tab w:val="left" w:pos="7200"/>
        </w:tabs>
        <w:rPr>
          <w:rFonts w:ascii="Times New Roman" w:hAnsi="Times New Roman" w:cs="Times New Roman"/>
          <w:sz w:val="24"/>
          <w:szCs w:val="24"/>
        </w:rPr>
      </w:pPr>
    </w:p>
    <w:p w14:paraId="6C0F2DEF" w14:textId="1D621353" w:rsidR="00354F4D" w:rsidRDefault="00354F4D" w:rsidP="00354F4D">
      <w:pPr>
        <w:tabs>
          <w:tab w:val="left" w:pos="7200"/>
        </w:tabs>
        <w:rPr>
          <w:rFonts w:ascii="Times New Roman" w:hAnsi="Times New Roman" w:cs="Times New Roman"/>
          <w:sz w:val="24"/>
          <w:szCs w:val="24"/>
        </w:rPr>
      </w:pPr>
    </w:p>
    <w:p w14:paraId="568C2766" w14:textId="59D0627F" w:rsidR="00354F4D" w:rsidRDefault="00354F4D" w:rsidP="00354F4D">
      <w:pPr>
        <w:tabs>
          <w:tab w:val="left" w:pos="7200"/>
        </w:tabs>
        <w:rPr>
          <w:rFonts w:ascii="Times New Roman" w:hAnsi="Times New Roman" w:cs="Times New Roman"/>
          <w:sz w:val="24"/>
          <w:szCs w:val="24"/>
        </w:rPr>
      </w:pPr>
    </w:p>
    <w:p w14:paraId="2A5F984D" w14:textId="3062869C" w:rsidR="00354F4D" w:rsidRDefault="00354F4D" w:rsidP="00354F4D">
      <w:pPr>
        <w:tabs>
          <w:tab w:val="left" w:pos="7200"/>
        </w:tabs>
        <w:rPr>
          <w:rFonts w:ascii="Times New Roman" w:hAnsi="Times New Roman" w:cs="Times New Roman"/>
          <w:sz w:val="24"/>
          <w:szCs w:val="24"/>
        </w:rPr>
      </w:pPr>
    </w:p>
    <w:p w14:paraId="22F9C089" w14:textId="65EC5044" w:rsidR="00354F4D" w:rsidRDefault="00354F4D" w:rsidP="00354F4D">
      <w:pPr>
        <w:tabs>
          <w:tab w:val="left" w:pos="7200"/>
        </w:tabs>
        <w:rPr>
          <w:rFonts w:ascii="Times New Roman" w:hAnsi="Times New Roman" w:cs="Times New Roman"/>
          <w:sz w:val="24"/>
          <w:szCs w:val="24"/>
        </w:rPr>
      </w:pPr>
    </w:p>
    <w:sectPr w:rsidR="00354F4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4E2C1" w14:textId="77777777" w:rsidR="009E5DD2" w:rsidRDefault="009E5DD2" w:rsidP="00737D32">
      <w:pPr>
        <w:spacing w:after="0" w:line="240" w:lineRule="auto"/>
      </w:pPr>
      <w:r>
        <w:separator/>
      </w:r>
    </w:p>
  </w:endnote>
  <w:endnote w:type="continuationSeparator" w:id="0">
    <w:p w14:paraId="7EEBA15F" w14:textId="77777777" w:rsidR="009E5DD2" w:rsidRDefault="009E5DD2" w:rsidP="00737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E8F9C" w14:textId="77777777" w:rsidR="009E5DD2" w:rsidRDefault="009E5DD2" w:rsidP="00737D32">
      <w:pPr>
        <w:spacing w:after="0" w:line="240" w:lineRule="auto"/>
      </w:pPr>
      <w:r>
        <w:separator/>
      </w:r>
    </w:p>
  </w:footnote>
  <w:footnote w:type="continuationSeparator" w:id="0">
    <w:p w14:paraId="62D1C0B6" w14:textId="77777777" w:rsidR="009E5DD2" w:rsidRDefault="009E5DD2" w:rsidP="00737D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DE1FF2"/>
    <w:multiLevelType w:val="hybridMultilevel"/>
    <w:tmpl w:val="A1688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1C171F3"/>
    <w:multiLevelType w:val="hybridMultilevel"/>
    <w:tmpl w:val="77D48A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4430DE6"/>
    <w:multiLevelType w:val="hybridMultilevel"/>
    <w:tmpl w:val="C8261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D34"/>
    <w:rsid w:val="0001731A"/>
    <w:rsid w:val="00086403"/>
    <w:rsid w:val="000D2245"/>
    <w:rsid w:val="001F28CD"/>
    <w:rsid w:val="0021572F"/>
    <w:rsid w:val="00241D1F"/>
    <w:rsid w:val="0027200B"/>
    <w:rsid w:val="002806FF"/>
    <w:rsid w:val="002C2ADF"/>
    <w:rsid w:val="003228D0"/>
    <w:rsid w:val="00347AF0"/>
    <w:rsid w:val="00354F4D"/>
    <w:rsid w:val="00393EE1"/>
    <w:rsid w:val="003E7B5C"/>
    <w:rsid w:val="004736AB"/>
    <w:rsid w:val="00557284"/>
    <w:rsid w:val="005C3D34"/>
    <w:rsid w:val="00657FA9"/>
    <w:rsid w:val="006765FA"/>
    <w:rsid w:val="00737D32"/>
    <w:rsid w:val="00775256"/>
    <w:rsid w:val="00784AA3"/>
    <w:rsid w:val="00795015"/>
    <w:rsid w:val="007F0CD4"/>
    <w:rsid w:val="00867B94"/>
    <w:rsid w:val="00886689"/>
    <w:rsid w:val="008B31A3"/>
    <w:rsid w:val="008F3E93"/>
    <w:rsid w:val="009100AF"/>
    <w:rsid w:val="0095779E"/>
    <w:rsid w:val="0096537C"/>
    <w:rsid w:val="0099494B"/>
    <w:rsid w:val="009E5DD2"/>
    <w:rsid w:val="00A16A25"/>
    <w:rsid w:val="00CA017F"/>
    <w:rsid w:val="00D04F2B"/>
    <w:rsid w:val="00E1728E"/>
    <w:rsid w:val="00E73CA6"/>
    <w:rsid w:val="00EA5076"/>
    <w:rsid w:val="00EC1B74"/>
    <w:rsid w:val="00F041A7"/>
    <w:rsid w:val="00F562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C5002"/>
  <w15:chartTrackingRefBased/>
  <w15:docId w15:val="{12F00523-7BDF-4223-B010-A6737D09E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284"/>
    <w:pPr>
      <w:ind w:left="720"/>
      <w:contextualSpacing/>
    </w:pPr>
  </w:style>
  <w:style w:type="paragraph" w:styleId="Header">
    <w:name w:val="header"/>
    <w:basedOn w:val="Normal"/>
    <w:link w:val="HeaderChar"/>
    <w:uiPriority w:val="99"/>
    <w:unhideWhenUsed/>
    <w:rsid w:val="00737D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D32"/>
  </w:style>
  <w:style w:type="paragraph" w:styleId="Footer">
    <w:name w:val="footer"/>
    <w:basedOn w:val="Normal"/>
    <w:link w:val="FooterChar"/>
    <w:uiPriority w:val="99"/>
    <w:unhideWhenUsed/>
    <w:rsid w:val="00737D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D32"/>
  </w:style>
  <w:style w:type="table" w:styleId="TableGrid">
    <w:name w:val="Table Grid"/>
    <w:basedOn w:val="TableNormal"/>
    <w:uiPriority w:val="39"/>
    <w:rsid w:val="00347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text15">
    <w:name w:val="citation_text15"/>
    <w:basedOn w:val="DefaultParagraphFont"/>
    <w:rsid w:val="0021572F"/>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9.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09-26T15:54:09.240"/>
    </inkml:context>
    <inkml:brush xml:id="br0">
      <inkml:brushProperty name="width" value="0.04" units="cm"/>
      <inkml:brushProperty name="height" value="0.04" units="cm"/>
      <inkml:brushProperty name="ignorePressure" value="1"/>
    </inkml:brush>
  </inkml:definitions>
  <inkml:trace contextRef="#ctx0" brushRef="#br0">1 467,'0'0,"0"0,0 0,0 0,0 0,0 0,0 0,0 0,0 0,21-10,22-12,15-12,7-8,4 0,-2 0,-6 0,-6 3,-9 9,-12 5,-8 8,-9 2,-3 4,-5 4,-3 3,-3 6,-2 3,-1 7,0 13,-1 16,0 12,0 5,1-2,0-5,-4-5,-1-7,-3-6,0-5,0 0,0-2,-1 3,-1 3,-3 0,1-2,2 1,0-1,1-2,2-6</inkml:trace>
  <inkml:trace contextRef="#ctx0" brushRef="#br0" timeOffset="1650.2219">722 595,'0'0,"0"0,0 0,0 0,0 0,0 0,0 0,0 0,0 0,0 0,0 0,0 0,25-22,20-21,15-14,6-5,2 1,-7 8,-11 9,-9 8,-9 7,-9 8,-9 4,-7 5,-4 5,-3 3,-6 6,-4 7,-4 4,-5 5,-4 5,-4 4,1 0,0-1,1-1,-2-2,0-4,1-2,1 0,1 0,2-2,0-1,1-2,3 1,2-3,3-3,1-2,2-2,-1-2,-2-1,1 0,-1 0,2 3,-1 1,1 0,4 0,1-2,3 3,2 1,1-1,3 2,6 4,5 0,6 1,8 3,10-1,5 0,7 1,-3-1,-1 0,-5 2,-6-3,-5 1,-5-3,-6-2,-2-3,-5-3,-4-2,-4-1,-2 0,-1-1,-2 4,1 2,-1-1,0-1,1 0,-1-2,1 0,0 0,0-1,0-1,0 1,0 0,0 0,0 0,0 0,0 0,0 0,4 0,0 0,1 0,-1 0,-2 0</inkml:trace>
  <inkml:trace contextRef="#ctx0" brushRef="#br0" timeOffset="6317.4501">1841 68,'0'0,"0"0,0 0,0 0,0 0,0 0,0 0,0 0,-22 7,-21 10,-14 9,-9 4,1 0,3 2,5 3,6 0,7-4,8-3,6-2,9-2,4-2,4 2,6 2,6 2,4 5,5 0,5 1,0-1,2-3,-3-3,2-2,0-2,3-5,2-1,0-1,6-3,1 0,3-2,1-3,3-6,2-4,2-5,3-5,5-4,-1-3,-2-2,0 0,-4-5,3-1,-3 4,-3 2,-5 5,-7 2,-7 2,-4 1,-3 2,-3-2,-3-2,-1 1,-2 3,-1 3,0 2,1 2,-1 1,1 1,0-3,-1-1,1 0,0 0,0 2,0 1,0 0,1 0,-1 1,0 1,0-1,0 0,0 0,0 0,0 0,0 0,0 0,0 0,0 0,0 0,0 0,0 0,0 0,-4 0,-1 0,-3 0,0 0,-3 0,1 4,-2 1,-2 6,-2 6,1 3,0 2,2 1,4-4,3-1,2 0,3-4,4-3,9-8,14-8,13-6,10-5,8-4,2-2,-3-4,-3-5,-7-1,-8 2,-10-2,-7 1,-3 6,-4 4,-5 5,-4 2,-3 3,-1 4,-2 3,0 5,-3 7,-2 5,1 8,1 7,1 3,1 3,2 3,-1-1,1-3,0-8,4-3,1-7,0-1,2-4,1-3,2-3,-1-2,2-5,3-2,2-4,3-4,-3 1,0-2,-3 2,0-1,-2 2,-3 2,-3 0,-2-2,-2 0,-1 3,0 2,-1 2,1 2,-1 1,1 1,0 1,0-1,0 1,0-1,0 0,0 0,0 0,0 0,0 0,0 4,0 4,0 5,-4 0,-1 2,1 5,-3 10,-4 7,-4 1,-3 1,2-2,0-4,3-8,3-4,4-6,2-6,3-3,1-4,0-2,1-4,-1-6,5-4,3-7,6-7,10-3,8-3,6 1,1 2,-4 3,-7 3,-4 5,-4 3,-5 4,-4 0,-5 0,-3 1,-2 3,-2 3,0 6,0 7,0 6,1 4,-1 2,1 3,0 4,0 1,0-4,0-2,0-5,0-5,0-4,0-4,0-2,0-1,0-4,4-6,4-7,5-9,4-3,2 0,2 4,-3 4,-1 1,-3 4,0 5,-4 8,-2 7,-6 12,-4 9,-6 8,0 2,0-2,3-6,0-4,3-6,1-6,0-5,5-7,5-3,8-5,8-4,7-7,3-4,-3-2,-2 5,-2 1,-7 4,-3 6,-5 3,-4 4,-4 2,-2 1,-3 1,0 0,-1-1,4 1,8 0,10-1,11-4,9-8,3-5,-1-4,-1 1,-5 1,-7 4,-7 4,-6 4,-6 7,-9 11,-8 21,-11 30,-16 34,-14 18,-9 12,-10 2,-8 4,-2-1,5-14,10-18,16-23,12-24,12-25,5-20,6-19,5-18,2-15,6-6,7-10,4-1,7-5,8-8,9-7,5-3,3 2,1 7,-4 7,-6 11,-6 12,-7 10,-5 11,-2 6,-4 7,0 8,-3 10,1 6,2 5,2 3,3 6,5 2,5-1,10-1,9-4,10-11,11-13,7-18,2-13,3-14,-2-11,-3-9,-4-9,-7-4,-6-1,-11 7,-8 5,-12 11,-10 8,-8 9,-6 7,-3 11,-5 4,-2 6,-11 9,-16 12,-17 12,-14 14,-7 11,-2 13,1 7,9 0,12-8,11-10,13-9,11-11,12-7,17-6,25-10,25-12,18-16,19-18,9-17,2-8,-4-4,-13 6,-19 8,-14 12,-18 12,-15 10,-13 10,-16 10,-22 24,-21 30,-18 24,-12 14,-4 10,0-2,10-9,14-13,15-16,16-14,17-14,26-17,34-18,34-22,27-25,15-25,8-14,-2-3,-9 4,-18 9,-25 16,-23 14,-21 16,-18 10,-15 10,-17 10,-23 20,-22 22,-14 19,-8 14,1 13,4 3,12-2,17-9,18-10,18-13,25-11,30-13,33-12,25-15,23-16,-11-5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09-26T15:54:16.905"/>
    </inkml:context>
    <inkml:brush xml:id="br0">
      <inkml:brushProperty name="width" value="0.04" units="cm"/>
      <inkml:brushProperty name="height" value="0.04" units="cm"/>
      <inkml:brushProperty name="ignorePressure" value="1"/>
    </inkml:brush>
  </inkml:definitions>
  <inkml:trace contextRef="#ctx0" brushRef="#br0">0 2893,'0'0,"0"0,0 0,0 0,0 0,0 0,0 0,0 0,0 0,0 0,0 0,0 0,0 0,0 0,0 0,0 0,0 0,0-18,0-17,0-9,0-5,0-1,0 4,0 7,0 10,0 6,0 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0617F-8B25-45AA-831C-B9D0E353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15</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Hay</dc:creator>
  <cp:keywords/>
  <dc:description/>
  <cp:lastModifiedBy>Kyle Campbell</cp:lastModifiedBy>
  <cp:revision>10</cp:revision>
  <dcterms:created xsi:type="dcterms:W3CDTF">2017-09-25T00:41:00Z</dcterms:created>
  <dcterms:modified xsi:type="dcterms:W3CDTF">2017-09-26T17:06:00Z</dcterms:modified>
</cp:coreProperties>
</file>