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06B6F" w14:textId="77777777" w:rsidR="00EE28F4" w:rsidRPr="00900040" w:rsidRDefault="00EE28F4" w:rsidP="00EE28F4">
      <w:pPr>
        <w:rPr>
          <w:rFonts w:ascii="Times New Roman" w:eastAsia="Times New Roman" w:hAnsi="Times New Roman" w:cs="Times New Roman"/>
        </w:rPr>
      </w:pPr>
    </w:p>
    <w:p w14:paraId="201630FB" w14:textId="77777777" w:rsidR="00EE28F4" w:rsidRPr="00EE28F4" w:rsidRDefault="00EE28F4" w:rsidP="00EE28F4">
      <w:pPr>
        <w:rPr>
          <w:rFonts w:ascii="Times New Roman" w:hAnsi="Times New Roman" w:cs="Times New Roman"/>
        </w:rPr>
      </w:pPr>
      <w:r w:rsidRPr="00EE28F4">
        <w:rPr>
          <w:rFonts w:ascii="Times New Roman" w:hAnsi="Times New Roman" w:cs="Times New Roman"/>
          <w:b/>
          <w:bCs/>
          <w:color w:val="000000"/>
          <w:u w:val="single"/>
        </w:rPr>
        <w:t>Chapter 8</w:t>
      </w:r>
    </w:p>
    <w:p w14:paraId="0E61D4BE" w14:textId="77777777" w:rsidR="00EE28F4" w:rsidRPr="00EE28F4" w:rsidRDefault="00EE28F4" w:rsidP="00EE28F4">
      <w:pPr>
        <w:rPr>
          <w:rFonts w:ascii="Times New Roman" w:eastAsia="Times New Roman" w:hAnsi="Times New Roman" w:cs="Times New Roman"/>
        </w:rPr>
      </w:pPr>
    </w:p>
    <w:p w14:paraId="5A2B4268" w14:textId="77777777" w:rsidR="00EE28F4" w:rsidRPr="00EE28F4" w:rsidRDefault="00EE28F4" w:rsidP="00EE28F4">
      <w:pPr>
        <w:rPr>
          <w:rFonts w:ascii="Times New Roman" w:hAnsi="Times New Roman" w:cs="Times New Roman"/>
        </w:rPr>
      </w:pPr>
      <w:r w:rsidRPr="00EE28F4">
        <w:rPr>
          <w:rFonts w:ascii="Times New Roman" w:hAnsi="Times New Roman" w:cs="Times New Roman"/>
          <w:b/>
          <w:bCs/>
          <w:color w:val="000000"/>
        </w:rPr>
        <w:t>Performance management systems</w:t>
      </w:r>
    </w:p>
    <w:p w14:paraId="489F7143" w14:textId="77777777" w:rsidR="00EE28F4" w:rsidRPr="00EE28F4" w:rsidRDefault="00EE28F4" w:rsidP="00EE28F4">
      <w:pPr>
        <w:numPr>
          <w:ilvl w:val="0"/>
          <w:numId w:val="4"/>
        </w:numPr>
        <w:textAlignment w:val="baseline"/>
        <w:rPr>
          <w:rFonts w:ascii="Times New Roman" w:hAnsi="Times New Roman" w:cs="Times New Roman"/>
          <w:color w:val="FF0000"/>
        </w:rPr>
      </w:pPr>
      <w:r w:rsidRPr="00EE28F4">
        <w:rPr>
          <w:rFonts w:ascii="Times New Roman" w:hAnsi="Times New Roman" w:cs="Times New Roman"/>
          <w:color w:val="FF0000"/>
        </w:rPr>
        <w:t>Performance management</w:t>
      </w:r>
    </w:p>
    <w:p w14:paraId="27C8FD3E" w14:textId="77777777" w:rsidR="00EE28F4" w:rsidRPr="00EE28F4" w:rsidRDefault="00EE28F4" w:rsidP="00EE28F4">
      <w:pPr>
        <w:numPr>
          <w:ilvl w:val="1"/>
          <w:numId w:val="5"/>
        </w:numPr>
        <w:textAlignment w:val="baseline"/>
        <w:rPr>
          <w:rFonts w:ascii="Times New Roman" w:hAnsi="Times New Roman" w:cs="Times New Roman"/>
          <w:color w:val="000000"/>
        </w:rPr>
      </w:pPr>
      <w:r w:rsidRPr="00EE28F4">
        <w:rPr>
          <w:rFonts w:ascii="Times New Roman" w:hAnsi="Times New Roman" w:cs="Times New Roman"/>
          <w:color w:val="000000"/>
        </w:rPr>
        <w:t>Creating a conducive environment to elicit employees’ best performance</w:t>
      </w:r>
    </w:p>
    <w:p w14:paraId="64A80E8F" w14:textId="77777777" w:rsidR="00EE28F4" w:rsidRPr="00EE28F4" w:rsidRDefault="00EE28F4" w:rsidP="00EE28F4">
      <w:pPr>
        <w:numPr>
          <w:ilvl w:val="0"/>
          <w:numId w:val="5"/>
        </w:numPr>
        <w:textAlignment w:val="baseline"/>
        <w:rPr>
          <w:rFonts w:ascii="Times New Roman" w:hAnsi="Times New Roman" w:cs="Times New Roman"/>
          <w:color w:val="FF0000"/>
        </w:rPr>
      </w:pPr>
      <w:r w:rsidRPr="00EE28F4">
        <w:rPr>
          <w:rFonts w:ascii="Times New Roman" w:hAnsi="Times New Roman" w:cs="Times New Roman"/>
          <w:color w:val="FF0000"/>
        </w:rPr>
        <w:t>Performance evaluation</w:t>
      </w:r>
    </w:p>
    <w:p w14:paraId="1E437864" w14:textId="77777777" w:rsidR="00EE28F4" w:rsidRPr="00EE28F4" w:rsidRDefault="00EE28F4" w:rsidP="00EE28F4">
      <w:pPr>
        <w:numPr>
          <w:ilvl w:val="1"/>
          <w:numId w:val="5"/>
        </w:numPr>
        <w:textAlignment w:val="baseline"/>
        <w:rPr>
          <w:rFonts w:ascii="Times New Roman" w:hAnsi="Times New Roman" w:cs="Times New Roman"/>
          <w:color w:val="000000"/>
        </w:rPr>
      </w:pPr>
      <w:r w:rsidRPr="00EE28F4">
        <w:rPr>
          <w:rFonts w:ascii="Times New Roman" w:hAnsi="Times New Roman" w:cs="Times New Roman"/>
          <w:color w:val="000000"/>
        </w:rPr>
        <w:t>Rating of employee performance on scale</w:t>
      </w:r>
    </w:p>
    <w:p w14:paraId="1D6E5225" w14:textId="77777777" w:rsidR="00EE28F4" w:rsidRPr="00EE28F4" w:rsidRDefault="00EE28F4" w:rsidP="00EE28F4">
      <w:pPr>
        <w:rPr>
          <w:rFonts w:ascii="Times New Roman" w:eastAsia="Times New Roman" w:hAnsi="Times New Roman" w:cs="Times New Roman"/>
        </w:rPr>
      </w:pPr>
    </w:p>
    <w:p w14:paraId="2C5229AA" w14:textId="77777777" w:rsidR="00EE28F4" w:rsidRPr="00EE28F4" w:rsidRDefault="00EE28F4" w:rsidP="00EE28F4">
      <w:pPr>
        <w:rPr>
          <w:rFonts w:ascii="Times New Roman" w:hAnsi="Times New Roman" w:cs="Times New Roman"/>
        </w:rPr>
      </w:pPr>
      <w:r w:rsidRPr="00EE28F4">
        <w:rPr>
          <w:rFonts w:ascii="Times New Roman" w:hAnsi="Times New Roman" w:cs="Times New Roman"/>
          <w:color w:val="FF0000"/>
        </w:rPr>
        <w:t>Steps in the performance management process (Figure 8.1 from book)</w:t>
      </w:r>
    </w:p>
    <w:p w14:paraId="67151887" w14:textId="77777777" w:rsidR="00EE28F4" w:rsidRPr="00EE28F4" w:rsidRDefault="00EE28F4" w:rsidP="00EE28F4">
      <w:pPr>
        <w:rPr>
          <w:rFonts w:ascii="Times New Roman" w:eastAsia="Times New Roman" w:hAnsi="Times New Roman" w:cs="Times New Roman"/>
        </w:rPr>
      </w:pPr>
    </w:p>
    <w:p w14:paraId="2F5ACE9B" w14:textId="77777777" w:rsidR="00EE28F4" w:rsidRPr="00EE28F4" w:rsidRDefault="00EE28F4" w:rsidP="00EE28F4">
      <w:pPr>
        <w:numPr>
          <w:ilvl w:val="0"/>
          <w:numId w:val="6"/>
        </w:numPr>
        <w:textAlignment w:val="baseline"/>
        <w:rPr>
          <w:rFonts w:ascii="Times New Roman" w:hAnsi="Times New Roman" w:cs="Times New Roman"/>
          <w:color w:val="000000"/>
        </w:rPr>
      </w:pPr>
      <w:r w:rsidRPr="00EE28F4">
        <w:rPr>
          <w:rFonts w:ascii="Times New Roman" w:hAnsi="Times New Roman" w:cs="Times New Roman"/>
          <w:color w:val="000000"/>
        </w:rPr>
        <w:t>Cycles of PEs:</w:t>
      </w:r>
    </w:p>
    <w:p w14:paraId="49B4E8CC" w14:textId="77777777" w:rsidR="00EE28F4" w:rsidRPr="00EE28F4" w:rsidRDefault="00EE28F4" w:rsidP="00EE28F4">
      <w:pPr>
        <w:numPr>
          <w:ilvl w:val="1"/>
          <w:numId w:val="7"/>
        </w:numPr>
        <w:textAlignment w:val="baseline"/>
        <w:rPr>
          <w:rFonts w:ascii="Times New Roman" w:hAnsi="Times New Roman" w:cs="Times New Roman"/>
          <w:color w:val="000000"/>
        </w:rPr>
      </w:pPr>
      <w:r w:rsidRPr="00EE28F4">
        <w:rPr>
          <w:rFonts w:ascii="Times New Roman" w:hAnsi="Times New Roman" w:cs="Times New Roman"/>
          <w:color w:val="000000"/>
        </w:rPr>
        <w:t>Annually (most popular) or biannually</w:t>
      </w:r>
    </w:p>
    <w:p w14:paraId="3C53C7CE" w14:textId="77777777" w:rsidR="00EE28F4" w:rsidRPr="00EE28F4" w:rsidRDefault="00EE28F4" w:rsidP="00EE28F4">
      <w:pPr>
        <w:numPr>
          <w:ilvl w:val="1"/>
          <w:numId w:val="7"/>
        </w:numPr>
        <w:textAlignment w:val="baseline"/>
        <w:rPr>
          <w:rFonts w:ascii="Times New Roman" w:hAnsi="Times New Roman" w:cs="Times New Roman"/>
          <w:color w:val="000000"/>
        </w:rPr>
      </w:pPr>
      <w:r w:rsidRPr="00EE28F4">
        <w:rPr>
          <w:rFonts w:ascii="Times New Roman" w:hAnsi="Times New Roman" w:cs="Times New Roman"/>
          <w:color w:val="000000"/>
        </w:rPr>
        <w:t>Some organizations find value in conducting them on a quarterly basis</w:t>
      </w:r>
    </w:p>
    <w:p w14:paraId="752500AD" w14:textId="77777777" w:rsidR="00EE28F4" w:rsidRPr="00EE28F4" w:rsidRDefault="00EE28F4" w:rsidP="00EE28F4">
      <w:pPr>
        <w:numPr>
          <w:ilvl w:val="0"/>
          <w:numId w:val="7"/>
        </w:numPr>
        <w:textAlignment w:val="baseline"/>
        <w:rPr>
          <w:rFonts w:ascii="Times New Roman" w:hAnsi="Times New Roman" w:cs="Times New Roman"/>
          <w:color w:val="000000"/>
        </w:rPr>
      </w:pPr>
      <w:r w:rsidRPr="00EE28F4">
        <w:rPr>
          <w:rFonts w:ascii="Times New Roman" w:hAnsi="Times New Roman" w:cs="Times New Roman"/>
          <w:color w:val="000000"/>
        </w:rPr>
        <w:t>In many firms, new employees are often put on probationary status for a period of 30,60 or 90 days</w:t>
      </w:r>
    </w:p>
    <w:p w14:paraId="2797DAB2" w14:textId="77777777" w:rsidR="00EE28F4" w:rsidRPr="00EE28F4" w:rsidRDefault="00EE28F4" w:rsidP="00EE28F4">
      <w:pPr>
        <w:rPr>
          <w:rFonts w:ascii="Times New Roman" w:eastAsia="Times New Roman" w:hAnsi="Times New Roman" w:cs="Times New Roman"/>
        </w:rPr>
      </w:pPr>
    </w:p>
    <w:p w14:paraId="07AD9D3C" w14:textId="77777777" w:rsidR="00EE28F4" w:rsidRPr="00EE28F4" w:rsidRDefault="00EE28F4" w:rsidP="00EE28F4">
      <w:pPr>
        <w:rPr>
          <w:rFonts w:ascii="Times New Roman" w:hAnsi="Times New Roman" w:cs="Times New Roman"/>
        </w:rPr>
      </w:pPr>
      <w:r w:rsidRPr="00EE28F4">
        <w:rPr>
          <w:rFonts w:ascii="Times New Roman" w:hAnsi="Times New Roman" w:cs="Times New Roman"/>
          <w:color w:val="FF0000"/>
        </w:rPr>
        <w:t>The purposes of Performance Management</w:t>
      </w:r>
    </w:p>
    <w:p w14:paraId="2A75AD9D" w14:textId="77777777" w:rsidR="00EE28F4" w:rsidRPr="00EE28F4" w:rsidRDefault="00EE28F4" w:rsidP="00EE28F4">
      <w:pPr>
        <w:numPr>
          <w:ilvl w:val="0"/>
          <w:numId w:val="8"/>
        </w:numPr>
        <w:textAlignment w:val="baseline"/>
        <w:rPr>
          <w:rFonts w:ascii="Times New Roman" w:hAnsi="Times New Roman" w:cs="Times New Roman"/>
          <w:color w:val="000000"/>
        </w:rPr>
      </w:pPr>
      <w:r w:rsidRPr="00EE28F4">
        <w:rPr>
          <w:rFonts w:ascii="Times New Roman" w:hAnsi="Times New Roman" w:cs="Times New Roman"/>
          <w:color w:val="000000"/>
        </w:rPr>
        <w:t>What gets measured gets done</w:t>
      </w:r>
    </w:p>
    <w:p w14:paraId="7F9216F4" w14:textId="77777777" w:rsidR="00EE28F4" w:rsidRPr="00EE28F4" w:rsidRDefault="00EE28F4" w:rsidP="00EE28F4">
      <w:pPr>
        <w:numPr>
          <w:ilvl w:val="0"/>
          <w:numId w:val="8"/>
        </w:numPr>
        <w:textAlignment w:val="baseline"/>
        <w:rPr>
          <w:rFonts w:ascii="Times New Roman" w:hAnsi="Times New Roman" w:cs="Times New Roman"/>
          <w:color w:val="000000"/>
        </w:rPr>
      </w:pPr>
      <w:r w:rsidRPr="00EE28F4">
        <w:rPr>
          <w:rFonts w:ascii="Times New Roman" w:hAnsi="Times New Roman" w:cs="Times New Roman"/>
          <w:color w:val="000000"/>
        </w:rPr>
        <w:t>Good performance management systems:</w:t>
      </w:r>
    </w:p>
    <w:p w14:paraId="22879451"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 xml:space="preserve">Influence employee </w:t>
      </w:r>
      <w:proofErr w:type="spellStart"/>
      <w:r w:rsidRPr="00EE28F4">
        <w:rPr>
          <w:rFonts w:ascii="Times New Roman" w:hAnsi="Times New Roman" w:cs="Times New Roman"/>
          <w:color w:val="000000"/>
        </w:rPr>
        <w:t>behaviour</w:t>
      </w:r>
      <w:proofErr w:type="spellEnd"/>
      <w:r w:rsidRPr="00EE28F4">
        <w:rPr>
          <w:rFonts w:ascii="Times New Roman" w:hAnsi="Times New Roman" w:cs="Times New Roman"/>
          <w:color w:val="000000"/>
        </w:rPr>
        <w:t xml:space="preserve"> </w:t>
      </w:r>
      <w:proofErr w:type="gramStart"/>
      <w:r w:rsidRPr="00EE28F4">
        <w:rPr>
          <w:rFonts w:ascii="Times New Roman" w:hAnsi="Times New Roman" w:cs="Times New Roman"/>
          <w:color w:val="000000"/>
        </w:rPr>
        <w:t>an</w:t>
      </w:r>
      <w:proofErr w:type="gramEnd"/>
      <w:r w:rsidRPr="00EE28F4">
        <w:rPr>
          <w:rFonts w:ascii="Times New Roman" w:hAnsi="Times New Roman" w:cs="Times New Roman"/>
          <w:color w:val="000000"/>
        </w:rPr>
        <w:t xml:space="preserve"> d</w:t>
      </w:r>
    </w:p>
    <w:p w14:paraId="46519CB3"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Improve an organization’s performance</w:t>
      </w:r>
    </w:p>
    <w:p w14:paraId="43F55E7C" w14:textId="77777777" w:rsidR="00EE28F4" w:rsidRPr="00EE28F4" w:rsidRDefault="00EE28F4" w:rsidP="00EE28F4">
      <w:pPr>
        <w:numPr>
          <w:ilvl w:val="0"/>
          <w:numId w:val="9"/>
        </w:numPr>
        <w:textAlignment w:val="baseline"/>
        <w:rPr>
          <w:rFonts w:ascii="Times New Roman" w:hAnsi="Times New Roman" w:cs="Times New Roman"/>
          <w:color w:val="000000"/>
        </w:rPr>
      </w:pPr>
      <w:r w:rsidRPr="00EE28F4">
        <w:rPr>
          <w:rFonts w:ascii="Times New Roman" w:hAnsi="Times New Roman" w:cs="Times New Roman"/>
          <w:color w:val="000000"/>
        </w:rPr>
        <w:t xml:space="preserve">Studies have shown that organizations with strong pm systems outperform competitors in the </w:t>
      </w:r>
      <w:proofErr w:type="spellStart"/>
      <w:r w:rsidRPr="00EE28F4">
        <w:rPr>
          <w:rFonts w:ascii="Times New Roman" w:hAnsi="Times New Roman" w:cs="Times New Roman"/>
          <w:color w:val="000000"/>
        </w:rPr>
        <w:t>ares</w:t>
      </w:r>
      <w:proofErr w:type="spellEnd"/>
      <w:r w:rsidRPr="00EE28F4">
        <w:rPr>
          <w:rFonts w:ascii="Times New Roman" w:hAnsi="Times New Roman" w:cs="Times New Roman"/>
          <w:color w:val="000000"/>
        </w:rPr>
        <w:t xml:space="preserve"> of:</w:t>
      </w:r>
    </w:p>
    <w:p w14:paraId="3736A49F"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REVENUE GROWTH</w:t>
      </w:r>
    </w:p>
    <w:p w14:paraId="46563EFA"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PRODUCTIVITY</w:t>
      </w:r>
    </w:p>
    <w:p w14:paraId="75BAE724"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PROFITABILITY</w:t>
      </w:r>
    </w:p>
    <w:p w14:paraId="1E42469E"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MARKET VALUE</w:t>
      </w:r>
    </w:p>
    <w:p w14:paraId="6F9BDCA9" w14:textId="77777777" w:rsidR="00EE28F4" w:rsidRPr="00EE28F4" w:rsidRDefault="00EE28F4" w:rsidP="00EE28F4">
      <w:pPr>
        <w:numPr>
          <w:ilvl w:val="0"/>
          <w:numId w:val="9"/>
        </w:numPr>
        <w:textAlignment w:val="baseline"/>
        <w:rPr>
          <w:rFonts w:ascii="Times New Roman" w:hAnsi="Times New Roman" w:cs="Times New Roman"/>
          <w:color w:val="FF0000"/>
        </w:rPr>
      </w:pPr>
      <w:r w:rsidRPr="00EE28F4">
        <w:rPr>
          <w:rFonts w:ascii="Times New Roman" w:hAnsi="Times New Roman" w:cs="Times New Roman"/>
          <w:color w:val="FF0000"/>
        </w:rPr>
        <w:t>TWO OTHER MOST COMMON PURPOSES OF PERFORMANCE MANAGEMENT: (exam)</w:t>
      </w:r>
    </w:p>
    <w:p w14:paraId="496D2140" w14:textId="77777777" w:rsidR="00EE28F4" w:rsidRPr="00EE28F4" w:rsidRDefault="00EE28F4" w:rsidP="00EE28F4">
      <w:pPr>
        <w:numPr>
          <w:ilvl w:val="1"/>
          <w:numId w:val="9"/>
        </w:numPr>
        <w:textAlignment w:val="baseline"/>
        <w:rPr>
          <w:rFonts w:ascii="Times New Roman" w:hAnsi="Times New Roman" w:cs="Times New Roman"/>
          <w:color w:val="FF0000"/>
        </w:rPr>
      </w:pPr>
      <w:r w:rsidRPr="00EE28F4">
        <w:rPr>
          <w:rFonts w:ascii="Times New Roman" w:hAnsi="Times New Roman" w:cs="Times New Roman"/>
          <w:color w:val="FF0000"/>
        </w:rPr>
        <w:t>Administrative (image in book)</w:t>
      </w:r>
    </w:p>
    <w:p w14:paraId="7AA176C7" w14:textId="77777777" w:rsidR="00EE28F4" w:rsidRPr="00EE28F4" w:rsidRDefault="00EE28F4" w:rsidP="00EE28F4">
      <w:pPr>
        <w:numPr>
          <w:ilvl w:val="1"/>
          <w:numId w:val="9"/>
        </w:numPr>
        <w:textAlignment w:val="baseline"/>
        <w:rPr>
          <w:rFonts w:ascii="Times New Roman" w:hAnsi="Times New Roman" w:cs="Times New Roman"/>
          <w:color w:val="FF0000"/>
        </w:rPr>
      </w:pPr>
      <w:r w:rsidRPr="00EE28F4">
        <w:rPr>
          <w:rFonts w:ascii="Times New Roman" w:hAnsi="Times New Roman" w:cs="Times New Roman"/>
          <w:color w:val="FF0000"/>
        </w:rPr>
        <w:t>Developmental (image in book)</w:t>
      </w:r>
    </w:p>
    <w:p w14:paraId="1F56AB07" w14:textId="77777777" w:rsidR="00EE28F4" w:rsidRPr="00EE28F4" w:rsidRDefault="00EE28F4" w:rsidP="00EE28F4">
      <w:pPr>
        <w:numPr>
          <w:ilvl w:val="0"/>
          <w:numId w:val="9"/>
        </w:numPr>
        <w:textAlignment w:val="baseline"/>
        <w:rPr>
          <w:rFonts w:ascii="Times New Roman" w:hAnsi="Times New Roman" w:cs="Times New Roman"/>
          <w:color w:val="000000"/>
        </w:rPr>
      </w:pPr>
      <w:r w:rsidRPr="00EE28F4">
        <w:rPr>
          <w:rFonts w:ascii="Times New Roman" w:hAnsi="Times New Roman" w:cs="Times New Roman"/>
          <w:color w:val="000000"/>
        </w:rPr>
        <w:t xml:space="preserve">Administrative purpose </w:t>
      </w:r>
    </w:p>
    <w:p w14:paraId="5AEBF366" w14:textId="77777777" w:rsidR="00EE28F4" w:rsidRPr="00EE28F4" w:rsidRDefault="00EE28F4" w:rsidP="00EE28F4">
      <w:pPr>
        <w:numPr>
          <w:ilvl w:val="1"/>
          <w:numId w:val="9"/>
        </w:numPr>
        <w:textAlignment w:val="baseline"/>
        <w:rPr>
          <w:rFonts w:ascii="Times New Roman" w:hAnsi="Times New Roman" w:cs="Times New Roman"/>
          <w:color w:val="000000"/>
        </w:rPr>
      </w:pPr>
      <w:r w:rsidRPr="00EE28F4">
        <w:rPr>
          <w:rFonts w:ascii="Times New Roman" w:hAnsi="Times New Roman" w:cs="Times New Roman"/>
          <w:color w:val="000000"/>
        </w:rPr>
        <w:t xml:space="preserve">Provide input that can be used in HRM activities: promotions, transfers, layoffs and pay. </w:t>
      </w:r>
    </w:p>
    <w:p w14:paraId="28E57150"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 xml:space="preserve">Studies </w:t>
      </w:r>
      <w:proofErr w:type="gramStart"/>
      <w:r w:rsidRPr="00EE28F4">
        <w:rPr>
          <w:rFonts w:ascii="Times New Roman" w:hAnsi="Times New Roman" w:cs="Times New Roman"/>
          <w:color w:val="000000"/>
        </w:rPr>
        <w:t>show..</w:t>
      </w:r>
      <w:proofErr w:type="gramEnd"/>
    </w:p>
    <w:p w14:paraId="0538DB10" w14:textId="77777777" w:rsidR="00EE28F4" w:rsidRPr="00EE28F4" w:rsidRDefault="00EE28F4" w:rsidP="00EE28F4">
      <w:pPr>
        <w:numPr>
          <w:ilvl w:val="0"/>
          <w:numId w:val="10"/>
        </w:numPr>
        <w:textAlignment w:val="baseline"/>
        <w:rPr>
          <w:rFonts w:ascii="Times New Roman" w:hAnsi="Times New Roman" w:cs="Times New Roman"/>
          <w:color w:val="FF0000"/>
        </w:rPr>
      </w:pPr>
      <w:r w:rsidRPr="00EE28F4">
        <w:rPr>
          <w:rFonts w:ascii="Times New Roman" w:hAnsi="Times New Roman" w:cs="Times New Roman"/>
          <w:color w:val="FF0000"/>
        </w:rPr>
        <w:t>Developmental Purposes</w:t>
      </w:r>
    </w:p>
    <w:p w14:paraId="7138B5D9" w14:textId="77777777" w:rsidR="00EE28F4" w:rsidRPr="00EE28F4" w:rsidRDefault="00EE28F4" w:rsidP="00EE28F4">
      <w:pPr>
        <w:numPr>
          <w:ilvl w:val="1"/>
          <w:numId w:val="10"/>
        </w:numPr>
        <w:textAlignment w:val="baseline"/>
        <w:rPr>
          <w:rFonts w:ascii="Times New Roman" w:hAnsi="Times New Roman" w:cs="Times New Roman"/>
          <w:color w:val="000000"/>
        </w:rPr>
      </w:pPr>
      <w:r w:rsidRPr="00EE28F4">
        <w:rPr>
          <w:rFonts w:ascii="Times New Roman" w:hAnsi="Times New Roman" w:cs="Times New Roman"/>
          <w:color w:val="000000"/>
        </w:rPr>
        <w:t>PM provides management a framework to:</w:t>
      </w:r>
    </w:p>
    <w:p w14:paraId="27A53926"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Gather information about performance</w:t>
      </w:r>
    </w:p>
    <w:p w14:paraId="088E2F44"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 xml:space="preserve">Provides feedback, and </w:t>
      </w:r>
    </w:p>
    <w:p w14:paraId="51B7E99E"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Discuss an employee’s goals and how they align with the organization’s goals</w:t>
      </w:r>
    </w:p>
    <w:p w14:paraId="178A28CB" w14:textId="77777777" w:rsidR="00EE28F4" w:rsidRPr="00EE28F4" w:rsidRDefault="00EE28F4" w:rsidP="00EE28F4">
      <w:pPr>
        <w:numPr>
          <w:ilvl w:val="1"/>
          <w:numId w:val="10"/>
        </w:numPr>
        <w:textAlignment w:val="baseline"/>
        <w:rPr>
          <w:rFonts w:ascii="Times New Roman" w:hAnsi="Times New Roman" w:cs="Times New Roman"/>
          <w:color w:val="000000"/>
        </w:rPr>
      </w:pPr>
      <w:proofErr w:type="spellStart"/>
      <w:r w:rsidRPr="00EE28F4">
        <w:rPr>
          <w:rFonts w:ascii="Times New Roman" w:hAnsi="Times New Roman" w:cs="Times New Roman"/>
          <w:color w:val="000000"/>
        </w:rPr>
        <w:t>THe</w:t>
      </w:r>
      <w:proofErr w:type="spellEnd"/>
      <w:r w:rsidRPr="00EE28F4">
        <w:rPr>
          <w:rFonts w:ascii="Times New Roman" w:hAnsi="Times New Roman" w:cs="Times New Roman"/>
          <w:color w:val="000000"/>
        </w:rPr>
        <w:t xml:space="preserve"> goal is -</w:t>
      </w:r>
    </w:p>
    <w:p w14:paraId="2A4BB7C8"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 xml:space="preserve">To build on a person’s strengths, </w:t>
      </w:r>
    </w:p>
    <w:p w14:paraId="35D64ACC"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Eliminate potential weaknesses, and</w:t>
      </w:r>
    </w:p>
    <w:p w14:paraId="79005776"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lastRenderedPageBreak/>
        <w:t>Further his or her career while improving the performance of the organization as well</w:t>
      </w:r>
    </w:p>
    <w:p w14:paraId="1D284487" w14:textId="77777777" w:rsidR="00EE28F4" w:rsidRPr="00EE28F4" w:rsidRDefault="00EE28F4" w:rsidP="00EE28F4">
      <w:pPr>
        <w:numPr>
          <w:ilvl w:val="1"/>
          <w:numId w:val="10"/>
        </w:numPr>
        <w:textAlignment w:val="baseline"/>
        <w:rPr>
          <w:rFonts w:ascii="Times New Roman" w:hAnsi="Times New Roman" w:cs="Times New Roman"/>
          <w:color w:val="FF0000"/>
        </w:rPr>
      </w:pPr>
      <w:r w:rsidRPr="00EE28F4">
        <w:rPr>
          <w:rFonts w:ascii="Times New Roman" w:hAnsi="Times New Roman" w:cs="Times New Roman"/>
          <w:color w:val="FF0000"/>
        </w:rPr>
        <w:t>Feedback: to improve future competencies and to further careers and not to judge</w:t>
      </w:r>
    </w:p>
    <w:p w14:paraId="2CD9AFDC"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Companies such as EDS, unit of HP, redesigned their performance management programs to focus more on employee development and learning</w:t>
      </w:r>
    </w:p>
    <w:p w14:paraId="363C42F8"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EDS, hopes to shift the role of managers from that of “judge” to one of “coach”</w:t>
      </w:r>
    </w:p>
    <w:p w14:paraId="40E1F8D7" w14:textId="77777777" w:rsidR="00EE28F4" w:rsidRPr="00EE28F4" w:rsidRDefault="00EE28F4" w:rsidP="00EE28F4">
      <w:pPr>
        <w:numPr>
          <w:ilvl w:val="1"/>
          <w:numId w:val="10"/>
        </w:numPr>
        <w:textAlignment w:val="baseline"/>
        <w:rPr>
          <w:rFonts w:ascii="Times New Roman" w:hAnsi="Times New Roman" w:cs="Times New Roman"/>
          <w:color w:val="FF0000"/>
        </w:rPr>
      </w:pPr>
      <w:r w:rsidRPr="00EE28F4">
        <w:rPr>
          <w:rFonts w:ascii="Times New Roman" w:hAnsi="Times New Roman" w:cs="Times New Roman"/>
          <w:color w:val="FF0000"/>
        </w:rPr>
        <w:t>Why performance management systems fail?</w:t>
      </w:r>
    </w:p>
    <w:p w14:paraId="3814144B"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 xml:space="preserve">Only </w:t>
      </w:r>
      <w:r w:rsidRPr="00EE28F4">
        <w:rPr>
          <w:rFonts w:ascii="Times New Roman" w:hAnsi="Times New Roman" w:cs="Times New Roman"/>
          <w:color w:val="FF0000"/>
        </w:rPr>
        <w:t xml:space="preserve">30% </w:t>
      </w:r>
      <w:r w:rsidRPr="00EE28F4">
        <w:rPr>
          <w:rFonts w:ascii="Times New Roman" w:hAnsi="Times New Roman" w:cs="Times New Roman"/>
          <w:color w:val="000000"/>
        </w:rPr>
        <w:t xml:space="preserve">of employees said their PE (performance evaluation) </w:t>
      </w:r>
      <w:proofErr w:type="gramStart"/>
      <w:r w:rsidRPr="00EE28F4">
        <w:rPr>
          <w:rFonts w:ascii="Times New Roman" w:hAnsi="Times New Roman" w:cs="Times New Roman"/>
          <w:color w:val="000000"/>
        </w:rPr>
        <w:t>actually improved</w:t>
      </w:r>
      <w:proofErr w:type="gramEnd"/>
      <w:r w:rsidRPr="00EE28F4">
        <w:rPr>
          <w:rFonts w:ascii="Times New Roman" w:hAnsi="Times New Roman" w:cs="Times New Roman"/>
          <w:color w:val="000000"/>
        </w:rPr>
        <w:t xml:space="preserve"> their performance</w:t>
      </w:r>
    </w:p>
    <w:p w14:paraId="755B3FF5"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Only 1 of 5 thought it helped</w:t>
      </w:r>
    </w:p>
    <w:p w14:paraId="48B19B7B"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 xml:space="preserve">Many people believe it discourages teamwork by focusing on </w:t>
      </w:r>
      <w:proofErr w:type="gramStart"/>
      <w:r w:rsidRPr="00EE28F4">
        <w:rPr>
          <w:rFonts w:ascii="Times New Roman" w:hAnsi="Times New Roman" w:cs="Times New Roman"/>
          <w:color w:val="000000"/>
        </w:rPr>
        <w:t>workers</w:t>
      </w:r>
      <w:proofErr w:type="gramEnd"/>
      <w:r w:rsidRPr="00EE28F4">
        <w:rPr>
          <w:rFonts w:ascii="Times New Roman" w:hAnsi="Times New Roman" w:cs="Times New Roman"/>
          <w:color w:val="000000"/>
        </w:rPr>
        <w:t xml:space="preserve"> individual achievements</w:t>
      </w:r>
    </w:p>
    <w:p w14:paraId="60A692BA"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Useful for highly effective or highly ineffective employees. Not as useful to the middle</w:t>
      </w:r>
    </w:p>
    <w:p w14:paraId="7157C9A0"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Focus on short term achievements</w:t>
      </w:r>
    </w:p>
    <w:p w14:paraId="4FDEFA15" w14:textId="77777777" w:rsidR="00EE28F4" w:rsidRPr="00EE28F4" w:rsidRDefault="00EE28F4" w:rsidP="00EE28F4">
      <w:pPr>
        <w:numPr>
          <w:ilvl w:val="1"/>
          <w:numId w:val="10"/>
        </w:numPr>
        <w:textAlignment w:val="baseline"/>
        <w:rPr>
          <w:rFonts w:ascii="Times New Roman" w:hAnsi="Times New Roman" w:cs="Times New Roman"/>
          <w:color w:val="FF0000"/>
        </w:rPr>
      </w:pPr>
      <w:r w:rsidRPr="00EE28F4">
        <w:rPr>
          <w:rFonts w:ascii="Times New Roman" w:hAnsi="Times New Roman" w:cs="Times New Roman"/>
          <w:color w:val="FF0000"/>
        </w:rPr>
        <w:t>Developing an effective performance management system</w:t>
      </w:r>
    </w:p>
    <w:p w14:paraId="382CD451"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Company’s HR has primary responsibility</w:t>
      </w:r>
    </w:p>
    <w:p w14:paraId="2AD9F55A"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Other line managers should participate actively especially during the development of performance goals</w:t>
      </w:r>
    </w:p>
    <w:p w14:paraId="06A653F1" w14:textId="77777777" w:rsidR="00EE28F4" w:rsidRPr="00EE28F4" w:rsidRDefault="00EE28F4" w:rsidP="00EE28F4">
      <w:pPr>
        <w:numPr>
          <w:ilvl w:val="2"/>
          <w:numId w:val="10"/>
        </w:numPr>
        <w:textAlignment w:val="baseline"/>
        <w:rPr>
          <w:rFonts w:ascii="Times New Roman" w:hAnsi="Times New Roman" w:cs="Times New Roman"/>
          <w:color w:val="000000"/>
        </w:rPr>
      </w:pPr>
      <w:r w:rsidRPr="00EE28F4">
        <w:rPr>
          <w:rFonts w:ascii="Times New Roman" w:hAnsi="Times New Roman" w:cs="Times New Roman"/>
          <w:color w:val="000000"/>
        </w:rPr>
        <w:t>Employees (with experience) also more likely to accept and be satisfied with a PM system in Which they have the chance to participate and develop</w:t>
      </w:r>
    </w:p>
    <w:p w14:paraId="35EEFAA6" w14:textId="77777777" w:rsidR="00EE28F4" w:rsidRPr="00EE28F4" w:rsidRDefault="00EE28F4" w:rsidP="00EE28F4">
      <w:pPr>
        <w:ind w:left="1440"/>
        <w:rPr>
          <w:rFonts w:ascii="Times New Roman" w:hAnsi="Times New Roman" w:cs="Times New Roman"/>
        </w:rPr>
      </w:pPr>
      <w:r w:rsidRPr="00EE28F4">
        <w:rPr>
          <w:rFonts w:ascii="Times New Roman" w:hAnsi="Times New Roman" w:cs="Times New Roman"/>
          <w:color w:val="000000"/>
        </w:rPr>
        <w:t>What are the performance Standards?</w:t>
      </w:r>
    </w:p>
    <w:p w14:paraId="2C1291B1" w14:textId="77777777" w:rsidR="00EE28F4" w:rsidRPr="00EE28F4" w:rsidRDefault="00EE28F4" w:rsidP="00EE28F4">
      <w:pPr>
        <w:numPr>
          <w:ilvl w:val="0"/>
          <w:numId w:val="11"/>
        </w:numPr>
        <w:ind w:left="2160"/>
        <w:textAlignment w:val="baseline"/>
        <w:rPr>
          <w:rFonts w:ascii="Times New Roman" w:hAnsi="Times New Roman" w:cs="Times New Roman"/>
          <w:color w:val="000000"/>
        </w:rPr>
      </w:pPr>
      <w:r w:rsidRPr="00EE28F4">
        <w:rPr>
          <w:rFonts w:ascii="Times New Roman" w:hAnsi="Times New Roman" w:cs="Times New Roman"/>
          <w:color w:val="000000"/>
        </w:rPr>
        <w:t xml:space="preserve">Standards derived from a job analysis and reflected in an employee's job description and </w:t>
      </w:r>
      <w:proofErr w:type="spellStart"/>
      <w:r w:rsidRPr="00EE28F4">
        <w:rPr>
          <w:rFonts w:ascii="Times New Roman" w:hAnsi="Times New Roman" w:cs="Times New Roman"/>
          <w:color w:val="000000"/>
        </w:rPr>
        <w:t>ob</w:t>
      </w:r>
      <w:proofErr w:type="spellEnd"/>
      <w:r w:rsidRPr="00EE28F4">
        <w:rPr>
          <w:rFonts w:ascii="Times New Roman" w:hAnsi="Times New Roman" w:cs="Times New Roman"/>
          <w:color w:val="000000"/>
        </w:rPr>
        <w:t xml:space="preserve"> specifications</w:t>
      </w:r>
    </w:p>
    <w:p w14:paraId="5F6BEF8B" w14:textId="77777777" w:rsidR="00EE28F4" w:rsidRPr="00EE28F4" w:rsidRDefault="00EE28F4" w:rsidP="00EE28F4">
      <w:pPr>
        <w:numPr>
          <w:ilvl w:val="0"/>
          <w:numId w:val="11"/>
        </w:numPr>
        <w:ind w:left="2160"/>
        <w:textAlignment w:val="baseline"/>
        <w:rPr>
          <w:rFonts w:ascii="Times New Roman" w:hAnsi="Times New Roman" w:cs="Times New Roman"/>
          <w:color w:val="000000"/>
        </w:rPr>
      </w:pPr>
      <w:r w:rsidRPr="00EE28F4">
        <w:rPr>
          <w:rFonts w:ascii="Times New Roman" w:hAnsi="Times New Roman" w:cs="Times New Roman"/>
          <w:color w:val="000000"/>
        </w:rPr>
        <w:t>Realistic and specific performance standards that are measurable and written down to communicate precise information to employees.</w:t>
      </w:r>
    </w:p>
    <w:p w14:paraId="4AD182D5" w14:textId="77777777" w:rsidR="00EE28F4" w:rsidRPr="00EE28F4" w:rsidRDefault="00EE28F4" w:rsidP="00EE28F4">
      <w:pPr>
        <w:numPr>
          <w:ilvl w:val="1"/>
          <w:numId w:val="12"/>
        </w:numPr>
        <w:ind w:left="2880"/>
        <w:textAlignment w:val="baseline"/>
        <w:rPr>
          <w:rFonts w:ascii="Times New Roman" w:hAnsi="Times New Roman" w:cs="Times New Roman"/>
          <w:color w:val="000000"/>
        </w:rPr>
      </w:pPr>
      <w:r w:rsidRPr="00EE28F4">
        <w:rPr>
          <w:rFonts w:ascii="Times New Roman" w:hAnsi="Times New Roman" w:cs="Times New Roman"/>
          <w:color w:val="000000"/>
        </w:rPr>
        <w:t xml:space="preserve">For example, </w:t>
      </w:r>
      <w:proofErr w:type="gramStart"/>
      <w:r w:rsidRPr="00EE28F4">
        <w:rPr>
          <w:rFonts w:ascii="Times New Roman" w:hAnsi="Times New Roman" w:cs="Times New Roman"/>
          <w:color w:val="000000"/>
        </w:rPr>
        <w:t>The</w:t>
      </w:r>
      <w:proofErr w:type="gramEnd"/>
      <w:r w:rsidRPr="00EE28F4">
        <w:rPr>
          <w:rFonts w:ascii="Times New Roman" w:hAnsi="Times New Roman" w:cs="Times New Roman"/>
          <w:color w:val="000000"/>
        </w:rPr>
        <w:t xml:space="preserve"> ability and willingness to handle customer orders is not as good a performance standard as all customer orders will be filled in 4 hours</w:t>
      </w:r>
    </w:p>
    <w:p w14:paraId="62950F53" w14:textId="77777777" w:rsidR="00EE28F4" w:rsidRPr="00EE28F4" w:rsidRDefault="00EE28F4" w:rsidP="00EE28F4">
      <w:pPr>
        <w:numPr>
          <w:ilvl w:val="0"/>
          <w:numId w:val="12"/>
        </w:numPr>
        <w:ind w:left="2160"/>
        <w:textAlignment w:val="baseline"/>
        <w:rPr>
          <w:rFonts w:ascii="Times New Roman" w:hAnsi="Times New Roman" w:cs="Times New Roman"/>
          <w:color w:val="000000"/>
        </w:rPr>
      </w:pPr>
      <w:r w:rsidRPr="00EE28F4">
        <w:rPr>
          <w:rFonts w:ascii="Times New Roman" w:hAnsi="Times New Roman" w:cs="Times New Roman"/>
          <w:color w:val="000000"/>
        </w:rPr>
        <w:t>Strategic relevance</w:t>
      </w:r>
    </w:p>
    <w:p w14:paraId="0B79DD37" w14:textId="77777777" w:rsidR="00EE28F4" w:rsidRPr="00EE28F4" w:rsidRDefault="00EE28F4" w:rsidP="00EE28F4">
      <w:pPr>
        <w:numPr>
          <w:ilvl w:val="2"/>
          <w:numId w:val="13"/>
        </w:numPr>
        <w:ind w:left="3600"/>
        <w:textAlignment w:val="baseline"/>
        <w:rPr>
          <w:rFonts w:ascii="Times New Roman" w:hAnsi="Times New Roman" w:cs="Times New Roman"/>
          <w:color w:val="000000"/>
        </w:rPr>
      </w:pPr>
      <w:r w:rsidRPr="00EE28F4">
        <w:rPr>
          <w:rFonts w:ascii="Times New Roman" w:hAnsi="Times New Roman" w:cs="Times New Roman"/>
          <w:color w:val="000000"/>
        </w:rPr>
        <w:t xml:space="preserve">Strategic relevance refers to the extent to which </w:t>
      </w:r>
      <w:proofErr w:type="gramStart"/>
      <w:r w:rsidRPr="00EE28F4">
        <w:rPr>
          <w:rFonts w:ascii="Times New Roman" w:hAnsi="Times New Roman" w:cs="Times New Roman"/>
          <w:color w:val="000000"/>
        </w:rPr>
        <w:t>the  performance</w:t>
      </w:r>
      <w:proofErr w:type="gramEnd"/>
      <w:r w:rsidRPr="00EE28F4">
        <w:rPr>
          <w:rFonts w:ascii="Times New Roman" w:hAnsi="Times New Roman" w:cs="Times New Roman"/>
          <w:color w:val="000000"/>
        </w:rPr>
        <w:t xml:space="preserve"> standards ….</w:t>
      </w:r>
    </w:p>
    <w:p w14:paraId="5D283655" w14:textId="77777777" w:rsidR="00EE28F4" w:rsidRPr="00EE28F4" w:rsidRDefault="00EE28F4" w:rsidP="00EE28F4">
      <w:pPr>
        <w:numPr>
          <w:ilvl w:val="1"/>
          <w:numId w:val="13"/>
        </w:numPr>
        <w:ind w:left="2880"/>
        <w:textAlignment w:val="baseline"/>
        <w:rPr>
          <w:rFonts w:ascii="Times New Roman" w:hAnsi="Times New Roman" w:cs="Times New Roman"/>
          <w:color w:val="000000"/>
        </w:rPr>
      </w:pPr>
      <w:r w:rsidRPr="00EE28F4">
        <w:rPr>
          <w:rFonts w:ascii="Times New Roman" w:hAnsi="Times New Roman" w:cs="Times New Roman"/>
          <w:color w:val="000000"/>
        </w:rPr>
        <w:t>Criterion Deficiency</w:t>
      </w:r>
    </w:p>
    <w:p w14:paraId="6AB95349" w14:textId="77777777" w:rsidR="00EE28F4" w:rsidRPr="00EE28F4" w:rsidRDefault="00EE28F4" w:rsidP="00EE28F4">
      <w:pPr>
        <w:numPr>
          <w:ilvl w:val="2"/>
          <w:numId w:val="13"/>
        </w:numPr>
        <w:ind w:left="3600"/>
        <w:textAlignment w:val="baseline"/>
        <w:rPr>
          <w:rFonts w:ascii="Times New Roman" w:hAnsi="Times New Roman" w:cs="Times New Roman"/>
          <w:color w:val="000000"/>
        </w:rPr>
      </w:pPr>
      <w:r w:rsidRPr="00EE28F4">
        <w:rPr>
          <w:rFonts w:ascii="Times New Roman" w:hAnsi="Times New Roman" w:cs="Times New Roman"/>
          <w:color w:val="000000"/>
        </w:rPr>
        <w:t>The performance standards should capture the entire range of an employee’s performance.</w:t>
      </w:r>
    </w:p>
    <w:p w14:paraId="62BD13C0" w14:textId="77777777" w:rsidR="00EE28F4" w:rsidRPr="00EE28F4" w:rsidRDefault="00EE28F4" w:rsidP="00EE28F4">
      <w:pPr>
        <w:numPr>
          <w:ilvl w:val="3"/>
          <w:numId w:val="14"/>
        </w:numPr>
        <w:ind w:left="4320"/>
        <w:textAlignment w:val="baseline"/>
        <w:rPr>
          <w:rFonts w:ascii="Times New Roman" w:hAnsi="Times New Roman" w:cs="Times New Roman"/>
          <w:color w:val="000000"/>
        </w:rPr>
      </w:pPr>
      <w:r w:rsidRPr="00EE28F4">
        <w:rPr>
          <w:rFonts w:ascii="Times New Roman" w:hAnsi="Times New Roman" w:cs="Times New Roman"/>
          <w:color w:val="000000"/>
        </w:rPr>
        <w:t>When they focus on a single criterion (such as sales revenues) to the exclusion of other important but less quantifiable performance dimensions (such as customer service)</w:t>
      </w:r>
    </w:p>
    <w:p w14:paraId="0AAB8CBD" w14:textId="77777777" w:rsidR="00EE28F4" w:rsidRPr="00EE28F4" w:rsidRDefault="00EE28F4" w:rsidP="00EE28F4">
      <w:pPr>
        <w:numPr>
          <w:ilvl w:val="1"/>
          <w:numId w:val="14"/>
        </w:numPr>
        <w:ind w:left="2880"/>
        <w:textAlignment w:val="baseline"/>
        <w:rPr>
          <w:rFonts w:ascii="Times New Roman" w:hAnsi="Times New Roman" w:cs="Times New Roman"/>
          <w:color w:val="000000"/>
        </w:rPr>
      </w:pPr>
      <w:proofErr w:type="spellStart"/>
      <w:r w:rsidRPr="00EE28F4">
        <w:rPr>
          <w:rFonts w:ascii="Times New Roman" w:hAnsi="Times New Roman" w:cs="Times New Roman"/>
          <w:color w:val="000000"/>
        </w:rPr>
        <w:t>Criterron</w:t>
      </w:r>
      <w:proofErr w:type="spellEnd"/>
      <w:r w:rsidRPr="00EE28F4">
        <w:rPr>
          <w:rFonts w:ascii="Times New Roman" w:hAnsi="Times New Roman" w:cs="Times New Roman"/>
          <w:color w:val="000000"/>
        </w:rPr>
        <w:t xml:space="preserve"> contamination</w:t>
      </w:r>
    </w:p>
    <w:p w14:paraId="7242D5EB" w14:textId="77777777" w:rsidR="00EE28F4" w:rsidRPr="00EE28F4" w:rsidRDefault="00EE28F4" w:rsidP="00EE28F4">
      <w:pPr>
        <w:numPr>
          <w:ilvl w:val="2"/>
          <w:numId w:val="14"/>
        </w:numPr>
        <w:ind w:left="3600"/>
        <w:textAlignment w:val="baseline"/>
        <w:rPr>
          <w:rFonts w:ascii="Times New Roman" w:hAnsi="Times New Roman" w:cs="Times New Roman"/>
          <w:color w:val="000000"/>
        </w:rPr>
      </w:pPr>
      <w:r w:rsidRPr="00EE28F4">
        <w:rPr>
          <w:rFonts w:ascii="Times New Roman" w:hAnsi="Times New Roman" w:cs="Times New Roman"/>
          <w:color w:val="000000"/>
        </w:rPr>
        <w:t>There are factors outside an employee's control that can influence his or her performance</w:t>
      </w:r>
    </w:p>
    <w:p w14:paraId="09159F78" w14:textId="77777777" w:rsidR="00EE28F4" w:rsidRPr="00EE28F4" w:rsidRDefault="00EE28F4" w:rsidP="00EE28F4">
      <w:pPr>
        <w:numPr>
          <w:ilvl w:val="0"/>
          <w:numId w:val="14"/>
        </w:numPr>
        <w:ind w:left="2160"/>
        <w:textAlignment w:val="baseline"/>
        <w:rPr>
          <w:rFonts w:ascii="Times New Roman" w:hAnsi="Times New Roman" w:cs="Times New Roman"/>
          <w:color w:val="FF0000"/>
        </w:rPr>
      </w:pPr>
      <w:r w:rsidRPr="00EE28F4">
        <w:rPr>
          <w:rFonts w:ascii="Times New Roman" w:hAnsi="Times New Roman" w:cs="Times New Roman"/>
          <w:color w:val="FF0000"/>
        </w:rPr>
        <w:t>Reliability:</w:t>
      </w:r>
    </w:p>
    <w:p w14:paraId="1D938541" w14:textId="77777777" w:rsidR="00EE28F4" w:rsidRPr="00EE28F4" w:rsidRDefault="00EE28F4" w:rsidP="00EE28F4">
      <w:pPr>
        <w:numPr>
          <w:ilvl w:val="1"/>
          <w:numId w:val="14"/>
        </w:numPr>
        <w:ind w:left="2880"/>
        <w:textAlignment w:val="baseline"/>
        <w:rPr>
          <w:rFonts w:ascii="Times New Roman" w:hAnsi="Times New Roman" w:cs="Times New Roman"/>
          <w:color w:val="000000"/>
        </w:rPr>
      </w:pPr>
      <w:r w:rsidRPr="00EE28F4">
        <w:rPr>
          <w:rFonts w:ascii="Times New Roman" w:hAnsi="Times New Roman" w:cs="Times New Roman"/>
          <w:color w:val="000000"/>
        </w:rPr>
        <w:lastRenderedPageBreak/>
        <w:t>Refers to the stability or consistency of a standard or the extent to which individuals tend to maintain a certain level of performance over time</w:t>
      </w:r>
    </w:p>
    <w:p w14:paraId="3F6BCD1B" w14:textId="77777777" w:rsidR="00EE28F4" w:rsidRPr="00EE28F4" w:rsidRDefault="00EE28F4" w:rsidP="00EE28F4">
      <w:pPr>
        <w:numPr>
          <w:ilvl w:val="0"/>
          <w:numId w:val="14"/>
        </w:numPr>
        <w:ind w:left="2160"/>
        <w:textAlignment w:val="baseline"/>
        <w:rPr>
          <w:rFonts w:ascii="Times New Roman" w:hAnsi="Times New Roman" w:cs="Times New Roman"/>
          <w:color w:val="FF0000"/>
        </w:rPr>
      </w:pPr>
      <w:r w:rsidRPr="00EE28F4">
        <w:rPr>
          <w:rFonts w:ascii="Times New Roman" w:hAnsi="Times New Roman" w:cs="Times New Roman"/>
          <w:color w:val="FF0000"/>
        </w:rPr>
        <w:t>Calibration:</w:t>
      </w:r>
    </w:p>
    <w:p w14:paraId="25A84B05" w14:textId="77777777" w:rsidR="00EE28F4" w:rsidRPr="00EE28F4" w:rsidRDefault="00EE28F4" w:rsidP="00EE28F4">
      <w:pPr>
        <w:numPr>
          <w:ilvl w:val="1"/>
          <w:numId w:val="14"/>
        </w:numPr>
        <w:ind w:left="2880"/>
        <w:textAlignment w:val="baseline"/>
        <w:rPr>
          <w:rFonts w:ascii="Times New Roman" w:hAnsi="Times New Roman" w:cs="Times New Roman"/>
          <w:color w:val="000000"/>
        </w:rPr>
      </w:pPr>
      <w:r w:rsidRPr="00EE28F4">
        <w:rPr>
          <w:rFonts w:ascii="Times New Roman" w:hAnsi="Times New Roman" w:cs="Times New Roman"/>
          <w:color w:val="000000"/>
        </w:rPr>
        <w:t>During calibration meetings, a group of supervisors, led by their managers and facilitated by an HR professional, discuss the performance of individual employees to ensure that all managers apply similar standards to all the firm’s employees</w:t>
      </w:r>
    </w:p>
    <w:p w14:paraId="4452B9DC" w14:textId="77777777" w:rsidR="00EE28F4" w:rsidRPr="00EE28F4" w:rsidRDefault="00EE28F4" w:rsidP="00EE28F4">
      <w:pPr>
        <w:numPr>
          <w:ilvl w:val="1"/>
          <w:numId w:val="14"/>
        </w:numPr>
        <w:ind w:left="2880"/>
        <w:textAlignment w:val="baseline"/>
        <w:rPr>
          <w:rFonts w:ascii="Times New Roman" w:hAnsi="Times New Roman" w:cs="Times New Roman"/>
          <w:color w:val="000000"/>
        </w:rPr>
      </w:pPr>
      <w:r w:rsidRPr="00EE28F4">
        <w:rPr>
          <w:rFonts w:ascii="Times New Roman" w:hAnsi="Times New Roman" w:cs="Times New Roman"/>
          <w:color w:val="000000"/>
        </w:rPr>
        <w:t>Try to come to a consensus on the employee's performance</w:t>
      </w:r>
    </w:p>
    <w:p w14:paraId="34B10BDB" w14:textId="77777777" w:rsidR="00EE28F4" w:rsidRPr="00EE28F4" w:rsidRDefault="00EE28F4" w:rsidP="00EE28F4">
      <w:pPr>
        <w:rPr>
          <w:rFonts w:ascii="Times New Roman" w:eastAsia="Times New Roman" w:hAnsi="Times New Roman" w:cs="Times New Roman"/>
        </w:rPr>
      </w:pPr>
    </w:p>
    <w:p w14:paraId="0720AFB9" w14:textId="77777777" w:rsidR="00EE28F4" w:rsidRPr="00EE28F4" w:rsidRDefault="00EE28F4" w:rsidP="00EE28F4">
      <w:pPr>
        <w:numPr>
          <w:ilvl w:val="0"/>
          <w:numId w:val="15"/>
        </w:numPr>
        <w:ind w:left="2160"/>
        <w:textAlignment w:val="baseline"/>
        <w:rPr>
          <w:rFonts w:ascii="Times New Roman" w:hAnsi="Times New Roman" w:cs="Times New Roman"/>
          <w:color w:val="FF0000"/>
        </w:rPr>
      </w:pPr>
      <w:r w:rsidRPr="00EE28F4">
        <w:rPr>
          <w:rFonts w:ascii="Times New Roman" w:hAnsi="Times New Roman" w:cs="Times New Roman"/>
          <w:color w:val="FF0000"/>
        </w:rPr>
        <w:t>Fairness and Acceptability</w:t>
      </w:r>
    </w:p>
    <w:p w14:paraId="0C01F38C" w14:textId="77777777" w:rsidR="00EE28F4" w:rsidRPr="00EE28F4" w:rsidRDefault="00EE28F4" w:rsidP="00EE28F4">
      <w:pPr>
        <w:numPr>
          <w:ilvl w:val="1"/>
          <w:numId w:val="16"/>
        </w:numPr>
        <w:ind w:left="2880"/>
        <w:textAlignment w:val="baseline"/>
        <w:rPr>
          <w:rFonts w:ascii="Times New Roman" w:hAnsi="Times New Roman" w:cs="Times New Roman"/>
          <w:color w:val="000000"/>
        </w:rPr>
      </w:pPr>
      <w:r w:rsidRPr="00EE28F4">
        <w:rPr>
          <w:rFonts w:ascii="Times New Roman" w:hAnsi="Times New Roman" w:cs="Times New Roman"/>
          <w:color w:val="000000"/>
        </w:rPr>
        <w:t>Organizational politics, a firm’s culture, the orientation of its managers, history, and current competitive conditions can all affect how managers view how well their employees are doing the job as well as rate them</w:t>
      </w:r>
    </w:p>
    <w:p w14:paraId="41E90332"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Employees who believe the system is unfair….</w:t>
      </w:r>
    </w:p>
    <w:p w14:paraId="232C7DFE" w14:textId="77777777" w:rsidR="00EE28F4" w:rsidRPr="00CE5818" w:rsidRDefault="00EE28F4" w:rsidP="00EE28F4">
      <w:pPr>
        <w:numPr>
          <w:ilvl w:val="0"/>
          <w:numId w:val="16"/>
        </w:numPr>
        <w:ind w:left="2160"/>
        <w:textAlignment w:val="baseline"/>
        <w:rPr>
          <w:rFonts w:ascii="Times New Roman" w:hAnsi="Times New Roman" w:cs="Times New Roman"/>
          <w:color w:val="FF0000"/>
        </w:rPr>
      </w:pPr>
      <w:r w:rsidRPr="00CE5818">
        <w:rPr>
          <w:rFonts w:ascii="Times New Roman" w:hAnsi="Times New Roman" w:cs="Times New Roman"/>
          <w:color w:val="FF0000"/>
        </w:rPr>
        <w:t xml:space="preserve">Legal issues </w:t>
      </w:r>
    </w:p>
    <w:p w14:paraId="7CEA312B"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Because performance evaluations are used to make many personnel decisions, they must meet certain legal requirements.</w:t>
      </w:r>
    </w:p>
    <w:p w14:paraId="3F6D2BCB"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To avoid legal problems, performance evaluations should meet the following legal guidelines:</w:t>
      </w:r>
    </w:p>
    <w:p w14:paraId="5A35D73F" w14:textId="77777777" w:rsidR="00EE28F4" w:rsidRPr="00CE5818" w:rsidRDefault="00EE28F4" w:rsidP="00EE28F4">
      <w:pPr>
        <w:numPr>
          <w:ilvl w:val="0"/>
          <w:numId w:val="16"/>
        </w:numPr>
        <w:ind w:left="2160"/>
        <w:textAlignment w:val="baseline"/>
        <w:rPr>
          <w:rFonts w:ascii="Times New Roman" w:hAnsi="Times New Roman" w:cs="Times New Roman"/>
          <w:color w:val="000000"/>
        </w:rPr>
      </w:pPr>
      <w:r w:rsidRPr="00CE5818">
        <w:rPr>
          <w:rFonts w:ascii="Times New Roman" w:hAnsi="Times New Roman" w:cs="Times New Roman"/>
          <w:color w:val="000000"/>
        </w:rPr>
        <w:t>Who should appraise an employee’s performance?</w:t>
      </w:r>
    </w:p>
    <w:p w14:paraId="5E8F772F"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Given the complexity of today’s jobs, it is often unrealistic to presume that one person can fully observe and evaluate an employee’s performance</w:t>
      </w:r>
    </w:p>
    <w:p w14:paraId="40DC241C"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Raters can include: Supervisors, peers, team members, employees themselves, their subordinates, customers, vendors, and suppliers,</w:t>
      </w:r>
    </w:p>
    <w:p w14:paraId="58621E70"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 xml:space="preserve">Each may </w:t>
      </w:r>
      <w:proofErr w:type="gramStart"/>
      <w:r w:rsidRPr="00CE5818">
        <w:rPr>
          <w:rFonts w:ascii="Times New Roman" w:hAnsi="Times New Roman" w:cs="Times New Roman"/>
          <w:color w:val="000000"/>
        </w:rPr>
        <w:t>be more or less</w:t>
      </w:r>
      <w:proofErr w:type="gramEnd"/>
      <w:r w:rsidRPr="00CE5818">
        <w:rPr>
          <w:rFonts w:ascii="Times New Roman" w:hAnsi="Times New Roman" w:cs="Times New Roman"/>
          <w:color w:val="000000"/>
        </w:rPr>
        <w:t xml:space="preserve"> useful for the administrative and developmental purposes we discussed earlier</w:t>
      </w:r>
    </w:p>
    <w:p w14:paraId="4736877A" w14:textId="77777777" w:rsidR="00EE28F4" w:rsidRPr="00CE5818" w:rsidRDefault="00EE28F4" w:rsidP="00EE28F4">
      <w:pPr>
        <w:numPr>
          <w:ilvl w:val="0"/>
          <w:numId w:val="16"/>
        </w:numPr>
        <w:ind w:left="2160"/>
        <w:textAlignment w:val="baseline"/>
        <w:rPr>
          <w:rFonts w:ascii="Times New Roman" w:hAnsi="Times New Roman" w:cs="Times New Roman"/>
          <w:color w:val="FF0000"/>
        </w:rPr>
      </w:pPr>
      <w:proofErr w:type="spellStart"/>
      <w:r w:rsidRPr="00CE5818">
        <w:rPr>
          <w:rFonts w:ascii="Times New Roman" w:hAnsi="Times New Roman" w:cs="Times New Roman"/>
          <w:color w:val="FF0000"/>
        </w:rPr>
        <w:t>Self evaluation</w:t>
      </w:r>
      <w:proofErr w:type="spellEnd"/>
    </w:p>
    <w:p w14:paraId="11F83687"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 xml:space="preserve">A self-evaluation can increase an employee's involvement </w:t>
      </w:r>
    </w:p>
    <w:p w14:paraId="7A509F66" w14:textId="77777777" w:rsidR="00EE28F4" w:rsidRPr="00CE5818" w:rsidRDefault="00EE28F4" w:rsidP="00EE28F4">
      <w:pPr>
        <w:numPr>
          <w:ilvl w:val="0"/>
          <w:numId w:val="16"/>
        </w:numPr>
        <w:ind w:left="2160"/>
        <w:textAlignment w:val="baseline"/>
        <w:rPr>
          <w:rFonts w:ascii="Times New Roman" w:hAnsi="Times New Roman" w:cs="Times New Roman"/>
          <w:color w:val="FF0000"/>
        </w:rPr>
      </w:pPr>
      <w:r w:rsidRPr="00CE5818">
        <w:rPr>
          <w:rFonts w:ascii="Times New Roman" w:hAnsi="Times New Roman" w:cs="Times New Roman"/>
          <w:color w:val="FF0000"/>
        </w:rPr>
        <w:t>Subordinate evaluation</w:t>
      </w:r>
    </w:p>
    <w:p w14:paraId="01FFFB67" w14:textId="77777777" w:rsidR="00EE28F4" w:rsidRPr="00CE5818" w:rsidRDefault="00EE28F4" w:rsidP="00EE28F4">
      <w:pPr>
        <w:numPr>
          <w:ilvl w:val="1"/>
          <w:numId w:val="16"/>
        </w:numPr>
        <w:ind w:left="2880"/>
        <w:textAlignment w:val="baseline"/>
        <w:rPr>
          <w:rFonts w:ascii="Times New Roman" w:hAnsi="Times New Roman" w:cs="Times New Roman"/>
          <w:color w:val="000000"/>
        </w:rPr>
      </w:pPr>
      <w:r w:rsidRPr="00CE5818">
        <w:rPr>
          <w:rFonts w:ascii="Times New Roman" w:hAnsi="Times New Roman" w:cs="Times New Roman"/>
          <w:color w:val="000000"/>
        </w:rPr>
        <w:t>Evaluating the supervisor or managers</w:t>
      </w:r>
    </w:p>
    <w:p w14:paraId="497146A8" w14:textId="77777777" w:rsidR="00EE28F4" w:rsidRPr="00CE5818" w:rsidRDefault="00EE28F4" w:rsidP="00213636">
      <w:pPr>
        <w:rPr>
          <w:rFonts w:ascii="Times New Roman" w:hAnsi="Times New Roman" w:cs="Times New Roman"/>
          <w:b/>
        </w:rPr>
      </w:pPr>
    </w:p>
    <w:p w14:paraId="1B7325BC" w14:textId="77777777" w:rsidR="00213636" w:rsidRPr="00CE5818" w:rsidRDefault="00213636" w:rsidP="00213636">
      <w:pPr>
        <w:rPr>
          <w:rFonts w:ascii="Times New Roman" w:hAnsi="Times New Roman" w:cs="Times New Roman"/>
          <w:b/>
        </w:rPr>
      </w:pPr>
      <w:r w:rsidRPr="00CE5818">
        <w:rPr>
          <w:rFonts w:ascii="Times New Roman" w:hAnsi="Times New Roman" w:cs="Times New Roman"/>
          <w:b/>
        </w:rPr>
        <w:t xml:space="preserve">Chapter </w:t>
      </w:r>
      <w:proofErr w:type="gramStart"/>
      <w:r w:rsidRPr="00CE5818">
        <w:rPr>
          <w:rFonts w:ascii="Times New Roman" w:hAnsi="Times New Roman" w:cs="Times New Roman"/>
          <w:b/>
        </w:rPr>
        <w:t>9 :</w:t>
      </w:r>
      <w:proofErr w:type="gramEnd"/>
    </w:p>
    <w:p w14:paraId="2B7B54D2" w14:textId="77777777" w:rsidR="00213636" w:rsidRPr="00CE5818" w:rsidRDefault="00213636" w:rsidP="00213636">
      <w:pPr>
        <w:rPr>
          <w:rFonts w:ascii="Times New Roman" w:hAnsi="Times New Roman" w:cs="Times New Roman"/>
        </w:rPr>
      </w:pPr>
    </w:p>
    <w:p w14:paraId="3571C69E" w14:textId="77777777" w:rsidR="00213636" w:rsidRPr="00CE5818" w:rsidRDefault="00213636" w:rsidP="00213636">
      <w:pPr>
        <w:rPr>
          <w:rFonts w:ascii="Times New Roman" w:hAnsi="Times New Roman" w:cs="Times New Roman"/>
          <w:color w:val="FFFFFF" w:themeColor="background1"/>
        </w:rPr>
      </w:pPr>
      <w:r w:rsidRPr="00CE5818">
        <w:rPr>
          <w:rFonts w:ascii="Times New Roman" w:hAnsi="Times New Roman" w:cs="Times New Roman"/>
          <w:color w:val="FFFFFF" w:themeColor="background1"/>
          <w:highlight w:val="black"/>
        </w:rPr>
        <w:t>Job evaluation systems</w:t>
      </w:r>
    </w:p>
    <w:p w14:paraId="68DD7C6E" w14:textId="77777777" w:rsidR="00213636" w:rsidRPr="00CE5818" w:rsidRDefault="00213636" w:rsidP="00213636">
      <w:pPr>
        <w:rPr>
          <w:rFonts w:ascii="Times New Roman" w:hAnsi="Times New Roman" w:cs="Times New Roman"/>
        </w:rPr>
      </w:pPr>
      <w:r w:rsidRPr="00CE5818">
        <w:rPr>
          <w:rFonts w:ascii="Times New Roman" w:hAnsi="Times New Roman" w:cs="Times New Roman"/>
        </w:rPr>
        <w:t xml:space="preserve">-One important component of the </w:t>
      </w:r>
      <w:r w:rsidRPr="00CE5818">
        <w:rPr>
          <w:rFonts w:ascii="Times New Roman" w:hAnsi="Times New Roman" w:cs="Times New Roman"/>
          <w:color w:val="FF0000"/>
        </w:rPr>
        <w:t xml:space="preserve">wage mix </w:t>
      </w:r>
      <w:r w:rsidRPr="00CE5818">
        <w:rPr>
          <w:rFonts w:ascii="Times New Roman" w:hAnsi="Times New Roman" w:cs="Times New Roman"/>
        </w:rPr>
        <w:t xml:space="preserve">is the </w:t>
      </w:r>
      <w:r w:rsidRPr="00CE5818">
        <w:rPr>
          <w:rFonts w:ascii="Times New Roman" w:hAnsi="Times New Roman" w:cs="Times New Roman"/>
          <w:color w:val="FF0000"/>
        </w:rPr>
        <w:t>worth of the job</w:t>
      </w:r>
      <w:r w:rsidRPr="00CE5818">
        <w:rPr>
          <w:rFonts w:ascii="Times New Roman" w:hAnsi="Times New Roman" w:cs="Times New Roman"/>
        </w:rPr>
        <w:t xml:space="preserve">. </w:t>
      </w:r>
    </w:p>
    <w:p w14:paraId="13FB6A6B" w14:textId="77777777" w:rsidR="00213636" w:rsidRPr="00CE5818" w:rsidRDefault="00213636" w:rsidP="00213636">
      <w:pPr>
        <w:rPr>
          <w:rFonts w:ascii="Times New Roman" w:hAnsi="Times New Roman" w:cs="Times New Roman"/>
        </w:rPr>
      </w:pPr>
      <w:r w:rsidRPr="00CE5818">
        <w:rPr>
          <w:rFonts w:ascii="Times New Roman" w:hAnsi="Times New Roman" w:cs="Times New Roman"/>
        </w:rPr>
        <w:t>-Organizations formally determine the value of jobs through the process of job evaluation.</w:t>
      </w:r>
    </w:p>
    <w:p w14:paraId="2F2E5846" w14:textId="77777777" w:rsidR="00213636" w:rsidRPr="00CE5818" w:rsidRDefault="00213636" w:rsidP="00213636">
      <w:pPr>
        <w:rPr>
          <w:rFonts w:ascii="Times New Roman" w:hAnsi="Times New Roman" w:cs="Times New Roman"/>
        </w:rPr>
      </w:pPr>
    </w:p>
    <w:p w14:paraId="1FFD4142" w14:textId="77777777" w:rsidR="00213636" w:rsidRPr="00CE5818" w:rsidRDefault="00213636" w:rsidP="00213636">
      <w:pPr>
        <w:rPr>
          <w:rFonts w:ascii="Times New Roman" w:hAnsi="Times New Roman" w:cs="Times New Roman"/>
        </w:rPr>
      </w:pPr>
      <w:r w:rsidRPr="00CE5818">
        <w:rPr>
          <w:rFonts w:ascii="Times New Roman" w:hAnsi="Times New Roman" w:cs="Times New Roman"/>
          <w:highlight w:val="yellow"/>
        </w:rPr>
        <w:t>Job evaluation</w:t>
      </w:r>
      <w:r w:rsidRPr="00CE5818">
        <w:rPr>
          <w:rFonts w:ascii="Times New Roman" w:hAnsi="Times New Roman" w:cs="Times New Roman"/>
        </w:rPr>
        <w:t xml:space="preserve">: Systematic process of determining the </w:t>
      </w:r>
      <w:r w:rsidRPr="00CE5818">
        <w:rPr>
          <w:rFonts w:ascii="Times New Roman" w:hAnsi="Times New Roman" w:cs="Times New Roman"/>
          <w:color w:val="FF0000"/>
        </w:rPr>
        <w:t xml:space="preserve">relative worth </w:t>
      </w:r>
      <w:r w:rsidRPr="00CE5818">
        <w:rPr>
          <w:rFonts w:ascii="Times New Roman" w:hAnsi="Times New Roman" w:cs="Times New Roman"/>
        </w:rPr>
        <w:t>of jobs to establish which jobs should be paid more than others</w:t>
      </w:r>
    </w:p>
    <w:p w14:paraId="51BD53EC" w14:textId="77777777" w:rsidR="00213636" w:rsidRPr="00CE5818" w:rsidRDefault="00213636" w:rsidP="00213636">
      <w:pPr>
        <w:rPr>
          <w:rFonts w:ascii="Times New Roman" w:hAnsi="Times New Roman" w:cs="Times New Roman"/>
        </w:rPr>
      </w:pPr>
    </w:p>
    <w:p w14:paraId="6749617E" w14:textId="77777777" w:rsidR="00213636" w:rsidRPr="00CE5818" w:rsidRDefault="00213636" w:rsidP="00213636">
      <w:pPr>
        <w:rPr>
          <w:rFonts w:ascii="Times New Roman" w:hAnsi="Times New Roman" w:cs="Times New Roman"/>
        </w:rPr>
      </w:pPr>
      <w:r w:rsidRPr="00CE5818">
        <w:rPr>
          <w:rFonts w:ascii="Times New Roman" w:hAnsi="Times New Roman" w:cs="Times New Roman"/>
        </w:rPr>
        <w:t>Worth of a job may be determined:</w:t>
      </w:r>
    </w:p>
    <w:p w14:paraId="052E1A09"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By comparing it to others within the organization</w:t>
      </w:r>
    </w:p>
    <w:p w14:paraId="54A97707"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 xml:space="preserve">By comparing it to the scale that has been constructed or this purpose </w:t>
      </w:r>
    </w:p>
    <w:p w14:paraId="04482462" w14:textId="77777777" w:rsidR="00213636" w:rsidRPr="00CE5818" w:rsidRDefault="00213636" w:rsidP="00213636">
      <w:pPr>
        <w:rPr>
          <w:rFonts w:ascii="Times New Roman" w:hAnsi="Times New Roman" w:cs="Times New Roman"/>
          <w:color w:val="000000" w:themeColor="text1"/>
          <w:u w:val="single"/>
        </w:rPr>
      </w:pPr>
    </w:p>
    <w:p w14:paraId="5EA87919" w14:textId="77777777" w:rsidR="00213636" w:rsidRPr="00CE5818" w:rsidRDefault="00213636" w:rsidP="00213636">
      <w:pPr>
        <w:rPr>
          <w:rFonts w:ascii="Times New Roman" w:hAnsi="Times New Roman" w:cs="Times New Roman"/>
          <w:color w:val="000000" w:themeColor="text1"/>
          <w:u w:val="single"/>
        </w:rPr>
      </w:pPr>
      <w:r w:rsidRPr="00CE5818">
        <w:rPr>
          <w:rFonts w:ascii="Times New Roman" w:hAnsi="Times New Roman" w:cs="Times New Roman"/>
          <w:color w:val="000000" w:themeColor="text1"/>
          <w:highlight w:val="yellow"/>
          <w:u w:val="single"/>
        </w:rPr>
        <w:t>Job evaluation systems (exam):</w:t>
      </w:r>
    </w:p>
    <w:p w14:paraId="003AA873" w14:textId="77777777" w:rsidR="00213636" w:rsidRPr="00CE5818" w:rsidRDefault="00213636" w:rsidP="00213636">
      <w:pPr>
        <w:pStyle w:val="ListParagraph"/>
        <w:numPr>
          <w:ilvl w:val="0"/>
          <w:numId w:val="3"/>
        </w:numPr>
        <w:rPr>
          <w:rFonts w:ascii="Times New Roman" w:hAnsi="Times New Roman" w:cs="Times New Roman"/>
        </w:rPr>
      </w:pPr>
      <w:r w:rsidRPr="00CE5818">
        <w:rPr>
          <w:rFonts w:ascii="Times New Roman" w:hAnsi="Times New Roman" w:cs="Times New Roman"/>
          <w:b/>
        </w:rPr>
        <w:t>Job ranking systems</w:t>
      </w:r>
      <w:r w:rsidRPr="00CE5818">
        <w:rPr>
          <w:rFonts w:ascii="Times New Roman" w:hAnsi="Times New Roman" w:cs="Times New Roman"/>
        </w:rPr>
        <w:t xml:space="preserve">: </w:t>
      </w:r>
    </w:p>
    <w:p w14:paraId="655CFA9F"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Simplest and oldest system by which jobs are arrayed based on their relative worth</w:t>
      </w:r>
    </w:p>
    <w:p w14:paraId="3B07A478"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Individual experts or committee of managements and employee representatives arrange cards listing the duties and responsibilities of each job in order of importance</w:t>
      </w:r>
    </w:p>
    <w:p w14:paraId="2F3D5760" w14:textId="77777777" w:rsidR="00213636" w:rsidRPr="00CE5818" w:rsidRDefault="00213636" w:rsidP="00213636">
      <w:pPr>
        <w:pStyle w:val="ListParagraph"/>
        <w:numPr>
          <w:ilvl w:val="0"/>
          <w:numId w:val="3"/>
        </w:numPr>
        <w:rPr>
          <w:rFonts w:ascii="Times New Roman" w:hAnsi="Times New Roman" w:cs="Times New Roman"/>
          <w:b/>
        </w:rPr>
      </w:pPr>
      <w:r w:rsidRPr="00CE5818">
        <w:rPr>
          <w:rFonts w:ascii="Times New Roman" w:hAnsi="Times New Roman" w:cs="Times New Roman"/>
          <w:b/>
        </w:rPr>
        <w:t xml:space="preserve">Job classification systems: </w:t>
      </w:r>
    </w:p>
    <w:p w14:paraId="5F4DD829"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 xml:space="preserve">In the job classification system, jobs are classified and grouped </w:t>
      </w:r>
      <w:proofErr w:type="gramStart"/>
      <w:r w:rsidRPr="00CE5818">
        <w:rPr>
          <w:rFonts w:ascii="Times New Roman" w:hAnsi="Times New Roman" w:cs="Times New Roman"/>
        </w:rPr>
        <w:t>according to</w:t>
      </w:r>
      <w:proofErr w:type="gramEnd"/>
      <w:r w:rsidRPr="00CE5818">
        <w:rPr>
          <w:rFonts w:ascii="Times New Roman" w:hAnsi="Times New Roman" w:cs="Times New Roman"/>
        </w:rPr>
        <w:t xml:space="preserve"> a series of predetermined grades</w:t>
      </w:r>
    </w:p>
    <w:p w14:paraId="486A9860"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Successive grades require increasing amounts of skill, knowledge, ability or other factors selected to compare jobs</w:t>
      </w:r>
    </w:p>
    <w:p w14:paraId="3C6481E7" w14:textId="77777777" w:rsidR="00213636" w:rsidRPr="00CE5818" w:rsidRDefault="00213636" w:rsidP="00213636">
      <w:pPr>
        <w:pStyle w:val="ListParagraph"/>
        <w:numPr>
          <w:ilvl w:val="0"/>
          <w:numId w:val="3"/>
        </w:numPr>
        <w:rPr>
          <w:rFonts w:ascii="Times New Roman" w:hAnsi="Times New Roman" w:cs="Times New Roman"/>
          <w:b/>
        </w:rPr>
      </w:pPr>
      <w:r w:rsidRPr="00CE5818">
        <w:rPr>
          <w:rFonts w:ascii="Times New Roman" w:hAnsi="Times New Roman" w:cs="Times New Roman"/>
          <w:b/>
        </w:rPr>
        <w:t>Point system</w:t>
      </w:r>
    </w:p>
    <w:p w14:paraId="76D84B63"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A quantitative job evaluation procedure that determines a jobs relative value by calculating the total points assigned to it.</w:t>
      </w:r>
    </w:p>
    <w:p w14:paraId="62D11850"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The principal advantage – it provides a more refined more valid basis for making judgements than either the ranking or classification systems</w:t>
      </w:r>
    </w:p>
    <w:p w14:paraId="0A9E9EF1"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The point system permits jobs to be evaluated quantifiably</w:t>
      </w:r>
    </w:p>
    <w:p w14:paraId="024429EB" w14:textId="77777777" w:rsidR="00213636" w:rsidRPr="00CE5818" w:rsidRDefault="00213636" w:rsidP="00213636">
      <w:pPr>
        <w:pStyle w:val="ListParagraph"/>
        <w:numPr>
          <w:ilvl w:val="0"/>
          <w:numId w:val="3"/>
        </w:numPr>
        <w:rPr>
          <w:rFonts w:ascii="Times New Roman" w:hAnsi="Times New Roman" w:cs="Times New Roman"/>
          <w:b/>
        </w:rPr>
      </w:pPr>
      <w:r w:rsidRPr="00CE5818">
        <w:rPr>
          <w:rFonts w:ascii="Times New Roman" w:hAnsi="Times New Roman" w:cs="Times New Roman"/>
          <w:b/>
        </w:rPr>
        <w:t>Work valuation</w:t>
      </w:r>
    </w:p>
    <w:p w14:paraId="0C08CFDA"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New job evaluation system for a dynamic business environment</w:t>
      </w:r>
    </w:p>
    <w:p w14:paraId="491A8982"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Seeks to measure a jobs worth through its value to the organization</w:t>
      </w:r>
    </w:p>
    <w:p w14:paraId="1A1A0A40"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Its cornerstone: work should be valued relative to the business goals of the organization</w:t>
      </w:r>
    </w:p>
    <w:p w14:paraId="7407EF1F"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Serves to direct compensation dollars to the type of work pivotal to organizational goals</w:t>
      </w:r>
    </w:p>
    <w:p w14:paraId="6F6D691A"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Work is measured through standards that come directly from business goals</w:t>
      </w:r>
    </w:p>
    <w:p w14:paraId="5365F990"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The work evaluation process ends with a works hierarchy that is an array of work by value to the organization</w:t>
      </w:r>
    </w:p>
    <w:p w14:paraId="0A23F18B"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The work hierarchy is eventually priced through wage surveys to determine individual pays rates</w:t>
      </w:r>
    </w:p>
    <w:p w14:paraId="1FF60803" w14:textId="77777777" w:rsidR="00213636" w:rsidRPr="00CE5818" w:rsidRDefault="00213636" w:rsidP="00213636">
      <w:pPr>
        <w:rPr>
          <w:rFonts w:ascii="Times New Roman" w:hAnsi="Times New Roman" w:cs="Times New Roman"/>
        </w:rPr>
      </w:pPr>
    </w:p>
    <w:p w14:paraId="3C9E1C81" w14:textId="77777777" w:rsidR="00213636" w:rsidRPr="00CE5818" w:rsidRDefault="00213636" w:rsidP="00213636">
      <w:pPr>
        <w:rPr>
          <w:rFonts w:ascii="Times New Roman" w:hAnsi="Times New Roman" w:cs="Times New Roman"/>
        </w:rPr>
      </w:pPr>
      <w:r w:rsidRPr="00CE5818">
        <w:rPr>
          <w:rFonts w:ascii="Times New Roman" w:hAnsi="Times New Roman" w:cs="Times New Roman"/>
        </w:rPr>
        <w:t>Job evaluation for management positions:</w:t>
      </w:r>
    </w:p>
    <w:p w14:paraId="18B84A4C" w14:textId="77777777" w:rsidR="00213636" w:rsidRPr="00CE5818" w:rsidRDefault="00213636" w:rsidP="00213636">
      <w:pPr>
        <w:pStyle w:val="ListParagraph"/>
        <w:numPr>
          <w:ilvl w:val="0"/>
          <w:numId w:val="2"/>
        </w:numPr>
        <w:rPr>
          <w:rFonts w:ascii="Times New Roman" w:hAnsi="Times New Roman" w:cs="Times New Roman"/>
        </w:rPr>
      </w:pPr>
      <w:r w:rsidRPr="00CE5818">
        <w:rPr>
          <w:rFonts w:ascii="Times New Roman" w:hAnsi="Times New Roman" w:cs="Times New Roman"/>
        </w:rPr>
        <w:t>Because management positions are more difficult to evaluate some organizations do not include them in their job evaluation programs for hourly employees</w:t>
      </w:r>
    </w:p>
    <w:p w14:paraId="7106F962" w14:textId="77777777" w:rsidR="00213636" w:rsidRPr="00CE5818" w:rsidRDefault="00213636" w:rsidP="00213636">
      <w:pPr>
        <w:pStyle w:val="ListParagraph"/>
        <w:numPr>
          <w:ilvl w:val="0"/>
          <w:numId w:val="2"/>
        </w:numPr>
        <w:rPr>
          <w:rFonts w:ascii="Times New Roman" w:hAnsi="Times New Roman" w:cs="Times New Roman"/>
          <w:color w:val="FF0000"/>
        </w:rPr>
      </w:pPr>
      <w:r w:rsidRPr="00CE5818">
        <w:rPr>
          <w:rFonts w:ascii="Times New Roman" w:hAnsi="Times New Roman" w:cs="Times New Roman"/>
          <w:color w:val="FF0000"/>
        </w:rPr>
        <w:t>Hay profile method (book)</w:t>
      </w:r>
    </w:p>
    <w:p w14:paraId="339A1226" w14:textId="77777777" w:rsidR="00213636" w:rsidRPr="00CE5818" w:rsidRDefault="00213636" w:rsidP="00213636">
      <w:pPr>
        <w:rPr>
          <w:rFonts w:ascii="Times New Roman" w:hAnsi="Times New Roman" w:cs="Times New Roman"/>
          <w:color w:val="000000" w:themeColor="text1"/>
          <w:u w:val="single"/>
        </w:rPr>
      </w:pPr>
      <w:r w:rsidRPr="00CE5818">
        <w:rPr>
          <w:rFonts w:ascii="Times New Roman" w:hAnsi="Times New Roman" w:cs="Times New Roman"/>
          <w:color w:val="000000" w:themeColor="text1"/>
          <w:u w:val="single"/>
        </w:rPr>
        <w:t>The compensation structure:</w:t>
      </w:r>
    </w:p>
    <w:p w14:paraId="38B704DC" w14:textId="77777777" w:rsidR="00213636" w:rsidRPr="00CE5818" w:rsidRDefault="00213636" w:rsidP="00213636">
      <w:pPr>
        <w:pStyle w:val="ListParagraph"/>
        <w:numPr>
          <w:ilvl w:val="0"/>
          <w:numId w:val="2"/>
        </w:numPr>
        <w:rPr>
          <w:rFonts w:ascii="Times New Roman" w:hAnsi="Times New Roman" w:cs="Times New Roman"/>
          <w:color w:val="000000" w:themeColor="text1"/>
        </w:rPr>
      </w:pPr>
      <w:r w:rsidRPr="00CE5818">
        <w:rPr>
          <w:rFonts w:ascii="Times New Roman" w:hAnsi="Times New Roman" w:cs="Times New Roman"/>
          <w:color w:val="000000" w:themeColor="text1"/>
        </w:rPr>
        <w:t>Job evaluation systems provide for internal equity and serve as the basis for wage rate determination</w:t>
      </w:r>
    </w:p>
    <w:p w14:paraId="60424995" w14:textId="77777777" w:rsidR="00213636" w:rsidRPr="00CE5818" w:rsidRDefault="00213636" w:rsidP="00213636">
      <w:pPr>
        <w:pStyle w:val="ListParagraph"/>
        <w:numPr>
          <w:ilvl w:val="0"/>
          <w:numId w:val="2"/>
        </w:numPr>
        <w:rPr>
          <w:rFonts w:ascii="Times New Roman" w:hAnsi="Times New Roman" w:cs="Times New Roman"/>
          <w:color w:val="000000" w:themeColor="text1"/>
        </w:rPr>
      </w:pPr>
      <w:r w:rsidRPr="00CE5818">
        <w:rPr>
          <w:rFonts w:ascii="Times New Roman" w:hAnsi="Times New Roman" w:cs="Times New Roman"/>
          <w:color w:val="000000" w:themeColor="text1"/>
        </w:rPr>
        <w:t>They do not in themselves determine the wage rate</w:t>
      </w:r>
    </w:p>
    <w:p w14:paraId="6A0DB4EA" w14:textId="77777777" w:rsidR="00213636" w:rsidRPr="00CE5818" w:rsidRDefault="00213636" w:rsidP="00213636">
      <w:pPr>
        <w:pStyle w:val="ListParagraph"/>
        <w:numPr>
          <w:ilvl w:val="0"/>
          <w:numId w:val="2"/>
        </w:numPr>
        <w:rPr>
          <w:rFonts w:ascii="Times New Roman" w:hAnsi="Times New Roman" w:cs="Times New Roman"/>
          <w:color w:val="FF0000"/>
        </w:rPr>
      </w:pPr>
      <w:r w:rsidRPr="00CE5818">
        <w:rPr>
          <w:rFonts w:ascii="Times New Roman" w:hAnsi="Times New Roman" w:cs="Times New Roman"/>
          <w:color w:val="000000" w:themeColor="text1"/>
        </w:rPr>
        <w:t xml:space="preserve">The compensation tool used to help set </w:t>
      </w:r>
      <w:r w:rsidRPr="00CE5818">
        <w:rPr>
          <w:rFonts w:ascii="Times New Roman" w:hAnsi="Times New Roman" w:cs="Times New Roman"/>
          <w:color w:val="FF0000"/>
        </w:rPr>
        <w:t>wages is the wage and salary survey</w:t>
      </w:r>
    </w:p>
    <w:p w14:paraId="2AE26268" w14:textId="77777777" w:rsidR="00213636" w:rsidRPr="00CE5818" w:rsidRDefault="00213636" w:rsidP="00213636">
      <w:pPr>
        <w:rPr>
          <w:rFonts w:ascii="Times New Roman" w:hAnsi="Times New Roman" w:cs="Times New Roman"/>
          <w:color w:val="000000" w:themeColor="text1"/>
        </w:rPr>
      </w:pPr>
      <w:r w:rsidRPr="00CE5818">
        <w:rPr>
          <w:rFonts w:ascii="Times New Roman" w:hAnsi="Times New Roman" w:cs="Times New Roman"/>
          <w:color w:val="000000" w:themeColor="text1"/>
        </w:rPr>
        <w:t>Wage salary survey</w:t>
      </w:r>
    </w:p>
    <w:p w14:paraId="49E5EAC0" w14:textId="77777777" w:rsidR="00213636" w:rsidRPr="00CE5818" w:rsidRDefault="00213636" w:rsidP="00213636">
      <w:pPr>
        <w:pStyle w:val="ListParagraph"/>
        <w:numPr>
          <w:ilvl w:val="0"/>
          <w:numId w:val="2"/>
        </w:numPr>
        <w:rPr>
          <w:rFonts w:ascii="Times New Roman" w:hAnsi="Times New Roman" w:cs="Times New Roman"/>
          <w:color w:val="FF0000"/>
        </w:rPr>
      </w:pPr>
      <w:r w:rsidRPr="00CE5818">
        <w:rPr>
          <w:rFonts w:ascii="Times New Roman" w:hAnsi="Times New Roman" w:cs="Times New Roman"/>
          <w:color w:val="000000" w:themeColor="text1"/>
        </w:rPr>
        <w:t>The wage and salary survey is a survey of the wages paid by employers in an organization’s relevant labor market – local, regional, or national depending on the job</w:t>
      </w:r>
    </w:p>
    <w:p w14:paraId="146B9FB8" w14:textId="77777777" w:rsidR="00213636" w:rsidRPr="00CE5818" w:rsidRDefault="00213636" w:rsidP="00213636">
      <w:pPr>
        <w:pStyle w:val="ListParagraph"/>
        <w:numPr>
          <w:ilvl w:val="0"/>
          <w:numId w:val="2"/>
        </w:numPr>
        <w:rPr>
          <w:rFonts w:ascii="Times New Roman" w:hAnsi="Times New Roman" w:cs="Times New Roman"/>
          <w:color w:val="FF0000"/>
        </w:rPr>
      </w:pPr>
      <w:r w:rsidRPr="00CE5818">
        <w:rPr>
          <w:rFonts w:ascii="Times New Roman" w:hAnsi="Times New Roman" w:cs="Times New Roman"/>
          <w:color w:val="000000" w:themeColor="text1"/>
        </w:rPr>
        <w:t xml:space="preserve">It permits </w:t>
      </w:r>
      <w:proofErr w:type="gramStart"/>
      <w:r w:rsidRPr="00CE5818">
        <w:rPr>
          <w:rFonts w:ascii="Times New Roman" w:hAnsi="Times New Roman" w:cs="Times New Roman"/>
          <w:color w:val="000000" w:themeColor="text1"/>
        </w:rPr>
        <w:t>an  organization</w:t>
      </w:r>
      <w:proofErr w:type="gramEnd"/>
      <w:r w:rsidRPr="00CE5818">
        <w:rPr>
          <w:rFonts w:ascii="Times New Roman" w:hAnsi="Times New Roman" w:cs="Times New Roman"/>
          <w:color w:val="000000" w:themeColor="text1"/>
        </w:rPr>
        <w:t xml:space="preserve"> to maintain external equity</w:t>
      </w:r>
    </w:p>
    <w:p w14:paraId="7FDB12C2" w14:textId="77777777" w:rsidR="00213636" w:rsidRPr="00CE5818" w:rsidRDefault="00213636" w:rsidP="00213636">
      <w:pPr>
        <w:rPr>
          <w:rFonts w:ascii="Times New Roman" w:hAnsi="Times New Roman" w:cs="Times New Roman"/>
          <w:color w:val="FF0000"/>
        </w:rPr>
      </w:pPr>
    </w:p>
    <w:p w14:paraId="126B902B" w14:textId="77777777" w:rsidR="00213636" w:rsidRPr="00CE5818" w:rsidRDefault="00213636" w:rsidP="00213636">
      <w:pPr>
        <w:rPr>
          <w:rFonts w:ascii="Times New Roman" w:hAnsi="Times New Roman" w:cs="Times New Roman"/>
          <w:color w:val="000000" w:themeColor="text1"/>
          <w:u w:val="single"/>
        </w:rPr>
      </w:pPr>
      <w:r w:rsidRPr="00CE5818">
        <w:rPr>
          <w:rFonts w:ascii="Times New Roman" w:hAnsi="Times New Roman" w:cs="Times New Roman"/>
          <w:color w:val="000000" w:themeColor="text1"/>
          <w:u w:val="single"/>
        </w:rPr>
        <w:t>Pay scales</w:t>
      </w:r>
    </w:p>
    <w:p w14:paraId="4386867B" w14:textId="77777777" w:rsidR="00213636" w:rsidRPr="00CE5818" w:rsidRDefault="00213636" w:rsidP="00213636">
      <w:pPr>
        <w:pStyle w:val="ListParagraph"/>
        <w:numPr>
          <w:ilvl w:val="0"/>
          <w:numId w:val="2"/>
        </w:numPr>
        <w:rPr>
          <w:rFonts w:ascii="Times New Roman" w:hAnsi="Times New Roman" w:cs="Times New Roman"/>
          <w:color w:val="000000" w:themeColor="text1"/>
        </w:rPr>
      </w:pPr>
      <w:proofErr w:type="gramStart"/>
      <w:r w:rsidRPr="00CE5818">
        <w:rPr>
          <w:rFonts w:ascii="Times New Roman" w:hAnsi="Times New Roman" w:cs="Times New Roman"/>
          <w:color w:val="000000" w:themeColor="text1"/>
        </w:rPr>
        <w:t>Also</w:t>
      </w:r>
      <w:proofErr w:type="gramEnd"/>
      <w:r w:rsidRPr="00CE5818">
        <w:rPr>
          <w:rFonts w:ascii="Times New Roman" w:hAnsi="Times New Roman" w:cs="Times New Roman"/>
          <w:color w:val="000000" w:themeColor="text1"/>
        </w:rPr>
        <w:t xml:space="preserve"> known as rate ranges or pay grades</w:t>
      </w:r>
    </w:p>
    <w:p w14:paraId="1AE1F3C1" w14:textId="77777777" w:rsidR="00213636" w:rsidRPr="00CE5818" w:rsidRDefault="00213636" w:rsidP="00213636">
      <w:pPr>
        <w:pStyle w:val="ListParagraph"/>
        <w:numPr>
          <w:ilvl w:val="0"/>
          <w:numId w:val="2"/>
        </w:numPr>
        <w:rPr>
          <w:rFonts w:ascii="Times New Roman" w:hAnsi="Times New Roman" w:cs="Times New Roman"/>
          <w:color w:val="000000" w:themeColor="text1"/>
        </w:rPr>
      </w:pPr>
      <w:r w:rsidRPr="00CE5818">
        <w:rPr>
          <w:rFonts w:ascii="Times New Roman" w:hAnsi="Times New Roman" w:cs="Times New Roman"/>
          <w:color w:val="000000" w:themeColor="text1"/>
        </w:rPr>
        <w:t xml:space="preserve">Wages paid above the range maximum are called </w:t>
      </w:r>
      <w:r w:rsidRPr="00CE5818">
        <w:rPr>
          <w:rFonts w:ascii="Times New Roman" w:hAnsi="Times New Roman" w:cs="Times New Roman"/>
          <w:color w:val="FF0000"/>
        </w:rPr>
        <w:t>red circles rate</w:t>
      </w:r>
    </w:p>
    <w:p w14:paraId="6950E922" w14:textId="77777777" w:rsidR="00213636" w:rsidRPr="00CE5818" w:rsidRDefault="00213636" w:rsidP="00213636">
      <w:pPr>
        <w:pStyle w:val="ListParagraph"/>
        <w:numPr>
          <w:ilvl w:val="0"/>
          <w:numId w:val="2"/>
        </w:numPr>
        <w:rPr>
          <w:rFonts w:ascii="Times New Roman" w:hAnsi="Times New Roman" w:cs="Times New Roman"/>
          <w:color w:val="000000" w:themeColor="text1"/>
        </w:rPr>
      </w:pPr>
      <w:r w:rsidRPr="00CE5818">
        <w:rPr>
          <w:rFonts w:ascii="Times New Roman" w:hAnsi="Times New Roman" w:cs="Times New Roman"/>
          <w:color w:val="000000" w:themeColor="text1"/>
        </w:rPr>
        <w:t xml:space="preserve">Wages paid below the range minimum are called </w:t>
      </w:r>
      <w:r w:rsidRPr="00CE5818">
        <w:rPr>
          <w:rFonts w:ascii="Times New Roman" w:hAnsi="Times New Roman" w:cs="Times New Roman"/>
          <w:color w:val="00B050"/>
        </w:rPr>
        <w:t>green circles rates</w:t>
      </w:r>
    </w:p>
    <w:p w14:paraId="600CBC21" w14:textId="77777777" w:rsidR="00213636" w:rsidRPr="00CE5818" w:rsidRDefault="00213636" w:rsidP="00213636">
      <w:pPr>
        <w:pStyle w:val="ListParagraph"/>
        <w:numPr>
          <w:ilvl w:val="0"/>
          <w:numId w:val="2"/>
        </w:numPr>
        <w:rPr>
          <w:rFonts w:ascii="Times New Roman" w:hAnsi="Times New Roman" w:cs="Times New Roman"/>
          <w:color w:val="000000" w:themeColor="text1"/>
        </w:rPr>
      </w:pPr>
      <w:r w:rsidRPr="00CE5818">
        <w:rPr>
          <w:rFonts w:ascii="Times New Roman" w:hAnsi="Times New Roman" w:cs="Times New Roman"/>
          <w:color w:val="000000" w:themeColor="text1"/>
        </w:rPr>
        <w:lastRenderedPageBreak/>
        <w:t>Broad banding simply collapses many traditional salary grades into a few wide salary bands.</w:t>
      </w:r>
    </w:p>
    <w:p w14:paraId="639A24B7" w14:textId="77777777" w:rsidR="00213636" w:rsidRPr="00CE5818" w:rsidRDefault="00213636" w:rsidP="00213636">
      <w:pPr>
        <w:rPr>
          <w:rFonts w:ascii="Times New Roman" w:hAnsi="Times New Roman" w:cs="Times New Roman"/>
          <w:color w:val="FF0000"/>
        </w:rPr>
      </w:pPr>
    </w:p>
    <w:p w14:paraId="2B7F5B72" w14:textId="77777777" w:rsidR="00213636" w:rsidRPr="00CE5818" w:rsidRDefault="00213636" w:rsidP="00213636">
      <w:pPr>
        <w:rPr>
          <w:rFonts w:ascii="Times New Roman" w:hAnsi="Times New Roman" w:cs="Times New Roman"/>
          <w:color w:val="FF0000"/>
        </w:rPr>
      </w:pPr>
      <w:r w:rsidRPr="00CE5818">
        <w:rPr>
          <w:rFonts w:ascii="Times New Roman" w:hAnsi="Times New Roman" w:cs="Times New Roman"/>
          <w:color w:val="FF0000"/>
        </w:rPr>
        <w:t xml:space="preserve">Rest of chapter 9 on </w:t>
      </w:r>
      <w:proofErr w:type="spellStart"/>
      <w:r w:rsidRPr="00CE5818">
        <w:rPr>
          <w:rFonts w:ascii="Times New Roman" w:hAnsi="Times New Roman" w:cs="Times New Roman"/>
          <w:color w:val="FF0000"/>
        </w:rPr>
        <w:t>Brightspace</w:t>
      </w:r>
      <w:proofErr w:type="spellEnd"/>
    </w:p>
    <w:p w14:paraId="18656529" w14:textId="77777777" w:rsidR="00213636" w:rsidRPr="00CE5818" w:rsidRDefault="00213636">
      <w:pPr>
        <w:rPr>
          <w:rFonts w:ascii="Times New Roman" w:hAnsi="Times New Roman" w:cs="Times New Roman"/>
          <w:b/>
        </w:rPr>
      </w:pPr>
    </w:p>
    <w:p w14:paraId="5E40ACFB" w14:textId="77777777" w:rsidR="00213636" w:rsidRPr="00CE5818" w:rsidRDefault="00213636">
      <w:pPr>
        <w:rPr>
          <w:rFonts w:ascii="Times New Roman" w:hAnsi="Times New Roman" w:cs="Times New Roman"/>
          <w:b/>
        </w:rPr>
      </w:pPr>
    </w:p>
    <w:p w14:paraId="5AAF8C33" w14:textId="77777777" w:rsidR="00024B63" w:rsidRPr="00CE5818" w:rsidRDefault="00E03772">
      <w:pPr>
        <w:rPr>
          <w:rFonts w:ascii="Times New Roman" w:hAnsi="Times New Roman" w:cs="Times New Roman"/>
          <w:b/>
        </w:rPr>
      </w:pPr>
      <w:r w:rsidRPr="00CE5818">
        <w:rPr>
          <w:rFonts w:ascii="Times New Roman" w:hAnsi="Times New Roman" w:cs="Times New Roman"/>
          <w:b/>
        </w:rPr>
        <w:t xml:space="preserve">Chapter 10 – Pay for </w:t>
      </w:r>
      <w:proofErr w:type="gramStart"/>
      <w:r w:rsidRPr="00CE5818">
        <w:rPr>
          <w:rFonts w:ascii="Times New Roman" w:hAnsi="Times New Roman" w:cs="Times New Roman"/>
          <w:b/>
        </w:rPr>
        <w:t>Performance :</w:t>
      </w:r>
      <w:proofErr w:type="gramEnd"/>
      <w:r w:rsidRPr="00CE5818">
        <w:rPr>
          <w:rFonts w:ascii="Times New Roman" w:hAnsi="Times New Roman" w:cs="Times New Roman"/>
          <w:b/>
        </w:rPr>
        <w:t xml:space="preserve"> Incentive Rewards</w:t>
      </w:r>
    </w:p>
    <w:p w14:paraId="1BA25859" w14:textId="77777777" w:rsidR="00E03772" w:rsidRPr="00CE5818" w:rsidRDefault="00E03772">
      <w:pPr>
        <w:rPr>
          <w:rFonts w:ascii="Times New Roman" w:hAnsi="Times New Roman" w:cs="Times New Roman"/>
          <w:b/>
        </w:rPr>
      </w:pPr>
    </w:p>
    <w:p w14:paraId="3E23FD50" w14:textId="77777777" w:rsidR="00E03772" w:rsidRPr="00CE5818" w:rsidRDefault="00E03772">
      <w:pPr>
        <w:rPr>
          <w:rFonts w:ascii="Times New Roman" w:hAnsi="Times New Roman" w:cs="Times New Roman"/>
          <w:u w:val="single"/>
        </w:rPr>
      </w:pPr>
      <w:r w:rsidRPr="00CE5818">
        <w:rPr>
          <w:rFonts w:ascii="Times New Roman" w:hAnsi="Times New Roman" w:cs="Times New Roman"/>
          <w:u w:val="single"/>
        </w:rPr>
        <w:t>Introduction:</w:t>
      </w:r>
    </w:p>
    <w:p w14:paraId="05B9BBA2" w14:textId="77777777" w:rsidR="00E03772" w:rsidRPr="00CE5818" w:rsidRDefault="00E03772" w:rsidP="00E03772">
      <w:pPr>
        <w:pStyle w:val="ListParagraph"/>
        <w:numPr>
          <w:ilvl w:val="0"/>
          <w:numId w:val="1"/>
        </w:numPr>
        <w:rPr>
          <w:rFonts w:ascii="Times New Roman" w:hAnsi="Times New Roman" w:cs="Times New Roman"/>
        </w:rPr>
      </w:pPr>
      <w:r w:rsidRPr="00CE5818">
        <w:rPr>
          <w:rFonts w:ascii="Times New Roman" w:hAnsi="Times New Roman" w:cs="Times New Roman"/>
        </w:rPr>
        <w:t>The process of pay-for-performance involves:</w:t>
      </w:r>
    </w:p>
    <w:p w14:paraId="415FF9F6" w14:textId="77777777" w:rsidR="00E03772" w:rsidRPr="00CE5818" w:rsidRDefault="00E03772" w:rsidP="00E03772">
      <w:pPr>
        <w:pStyle w:val="ListParagraph"/>
        <w:numPr>
          <w:ilvl w:val="1"/>
          <w:numId w:val="1"/>
        </w:numPr>
        <w:rPr>
          <w:rFonts w:ascii="Times New Roman" w:hAnsi="Times New Roman" w:cs="Times New Roman"/>
        </w:rPr>
      </w:pPr>
      <w:r w:rsidRPr="00CE5818">
        <w:rPr>
          <w:rFonts w:ascii="Times New Roman" w:hAnsi="Times New Roman" w:cs="Times New Roman"/>
        </w:rPr>
        <w:t>Choosing the right incentive plans based on organizational objectives</w:t>
      </w:r>
    </w:p>
    <w:p w14:paraId="1A05307B" w14:textId="77777777" w:rsidR="00E03772" w:rsidRPr="00CE5818" w:rsidRDefault="00E03772" w:rsidP="00E03772">
      <w:pPr>
        <w:pStyle w:val="ListParagraph"/>
        <w:numPr>
          <w:ilvl w:val="1"/>
          <w:numId w:val="1"/>
        </w:numPr>
        <w:rPr>
          <w:rFonts w:ascii="Times New Roman" w:hAnsi="Times New Roman" w:cs="Times New Roman"/>
        </w:rPr>
      </w:pPr>
      <w:r w:rsidRPr="00CE5818">
        <w:rPr>
          <w:rFonts w:ascii="Times New Roman" w:hAnsi="Times New Roman" w:cs="Times New Roman"/>
          <w:color w:val="FF0000"/>
        </w:rPr>
        <w:t>Setting up performance measures</w:t>
      </w:r>
      <w:r w:rsidRPr="00CE5818">
        <w:rPr>
          <w:rFonts w:ascii="Times New Roman" w:hAnsi="Times New Roman" w:cs="Times New Roman"/>
        </w:rPr>
        <w:t xml:space="preserve">, and </w:t>
      </w:r>
    </w:p>
    <w:p w14:paraId="5421978E" w14:textId="77777777" w:rsidR="00E03772" w:rsidRPr="00CE5818" w:rsidRDefault="00E03772" w:rsidP="00E03772">
      <w:pPr>
        <w:pStyle w:val="ListParagraph"/>
        <w:numPr>
          <w:ilvl w:val="1"/>
          <w:numId w:val="1"/>
        </w:numPr>
        <w:rPr>
          <w:rFonts w:ascii="Times New Roman" w:hAnsi="Times New Roman" w:cs="Times New Roman"/>
        </w:rPr>
      </w:pPr>
      <w:r w:rsidRPr="00CE5818">
        <w:rPr>
          <w:rFonts w:ascii="Times New Roman" w:hAnsi="Times New Roman" w:cs="Times New Roman"/>
        </w:rPr>
        <w:t>Administering those incentive plans</w:t>
      </w:r>
    </w:p>
    <w:p w14:paraId="27BFF742" w14:textId="77777777" w:rsidR="00E03772" w:rsidRPr="00CE5818" w:rsidRDefault="00E03772" w:rsidP="00E03772">
      <w:pPr>
        <w:rPr>
          <w:rFonts w:ascii="Times New Roman" w:hAnsi="Times New Roman" w:cs="Times New Roman"/>
        </w:rPr>
      </w:pPr>
    </w:p>
    <w:p w14:paraId="0A7D5C32" w14:textId="77777777" w:rsidR="00E03772" w:rsidRPr="00CE5818" w:rsidRDefault="001439AC">
      <w:pPr>
        <w:rPr>
          <w:rFonts w:ascii="Times New Roman" w:hAnsi="Times New Roman" w:cs="Times New Roman"/>
          <w:u w:val="single"/>
        </w:rPr>
      </w:pPr>
      <w:r w:rsidRPr="00CE5818">
        <w:rPr>
          <w:rFonts w:ascii="Times New Roman" w:hAnsi="Times New Roman" w:cs="Times New Roman"/>
          <w:u w:val="single"/>
        </w:rPr>
        <w:t>Types of incentive Plans (final multiple choice questions)</w:t>
      </w:r>
    </w:p>
    <w:p w14:paraId="0646AD01" w14:textId="77777777" w:rsidR="001439AC" w:rsidRPr="00CE5818" w:rsidRDefault="001439AC">
      <w:pPr>
        <w:rPr>
          <w:rFonts w:ascii="Times New Roman" w:hAnsi="Times New Roman" w:cs="Times New Roman"/>
        </w:rPr>
      </w:pPr>
    </w:p>
    <w:p w14:paraId="6067B3BD" w14:textId="77777777" w:rsidR="001439AC" w:rsidRPr="00CE5818" w:rsidRDefault="001439AC">
      <w:pPr>
        <w:rPr>
          <w:rFonts w:ascii="Times New Roman" w:hAnsi="Times New Roman" w:cs="Times New Roman"/>
          <w:color w:val="FF0000"/>
        </w:rPr>
      </w:pPr>
      <w:r w:rsidRPr="00CE5818">
        <w:rPr>
          <w:rFonts w:ascii="Times New Roman" w:hAnsi="Times New Roman" w:cs="Times New Roman"/>
          <w:color w:val="FF0000"/>
        </w:rPr>
        <w:t>In the book</w:t>
      </w:r>
    </w:p>
    <w:p w14:paraId="0567323B" w14:textId="77777777" w:rsidR="00E50818" w:rsidRPr="00CE5818" w:rsidRDefault="00E50818">
      <w:pPr>
        <w:rPr>
          <w:rFonts w:ascii="Times New Roman" w:hAnsi="Times New Roman" w:cs="Times New Roman"/>
        </w:rPr>
      </w:pPr>
    </w:p>
    <w:p w14:paraId="62FEA95E" w14:textId="77777777" w:rsidR="00E50818" w:rsidRDefault="00E50818">
      <w:pPr>
        <w:rPr>
          <w:rFonts w:ascii="Times New Roman" w:hAnsi="Times New Roman" w:cs="Times New Roman"/>
          <w:b/>
        </w:rPr>
      </w:pPr>
      <w:r w:rsidRPr="00CE5818">
        <w:rPr>
          <w:rFonts w:ascii="Times New Roman" w:hAnsi="Times New Roman" w:cs="Times New Roman"/>
          <w:b/>
        </w:rPr>
        <w:t>Advantages of Incentive pay Programs:</w:t>
      </w:r>
    </w:p>
    <w:p w14:paraId="71827298" w14:textId="77777777" w:rsidR="00CE5818" w:rsidRPr="00CE5818" w:rsidRDefault="00CE5818">
      <w:pPr>
        <w:rPr>
          <w:rFonts w:ascii="Times New Roman" w:hAnsi="Times New Roman" w:cs="Times New Roman"/>
          <w:b/>
        </w:rPr>
      </w:pPr>
    </w:p>
    <w:p w14:paraId="5EB4743B" w14:textId="77777777" w:rsidR="00E50818" w:rsidRPr="00CE5818" w:rsidRDefault="00E50818">
      <w:pPr>
        <w:rPr>
          <w:rFonts w:ascii="Times New Roman" w:hAnsi="Times New Roman" w:cs="Times New Roman"/>
        </w:rPr>
      </w:pPr>
      <w:r w:rsidRPr="00CE5818">
        <w:rPr>
          <w:rFonts w:ascii="Times New Roman" w:hAnsi="Times New Roman" w:cs="Times New Roman"/>
          <w:noProof/>
        </w:rPr>
        <w:drawing>
          <wp:inline distT="0" distB="0" distL="0" distR="0" wp14:anchorId="5D34CFAC" wp14:editId="4E0FDB91">
            <wp:extent cx="6223635" cy="4091940"/>
            <wp:effectExtent l="0" t="0" r="0" b="0"/>
            <wp:docPr id="1" name="Picture 1" descr="/Users/sandroragusa/Desktop/Screen Shot 2017-11-07 at 11.14.1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ndroragusa/Desktop/Screen Shot 2017-11-07 at 11.14.14 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35581" cy="4099794"/>
                    </a:xfrm>
                    <a:prstGeom prst="rect">
                      <a:avLst/>
                    </a:prstGeom>
                    <a:noFill/>
                    <a:ln>
                      <a:noFill/>
                    </a:ln>
                  </pic:spPr>
                </pic:pic>
              </a:graphicData>
            </a:graphic>
          </wp:inline>
        </w:drawing>
      </w:r>
    </w:p>
    <w:p w14:paraId="4BDBE9A7" w14:textId="77777777" w:rsidR="00E50818" w:rsidRPr="00CE5818" w:rsidRDefault="00E50818">
      <w:pPr>
        <w:rPr>
          <w:rFonts w:ascii="Times New Roman" w:hAnsi="Times New Roman" w:cs="Times New Roman"/>
        </w:rPr>
      </w:pPr>
    </w:p>
    <w:p w14:paraId="49984480" w14:textId="77777777" w:rsidR="00CE5818" w:rsidRDefault="00CE5818">
      <w:pPr>
        <w:rPr>
          <w:rFonts w:ascii="Times New Roman" w:hAnsi="Times New Roman" w:cs="Times New Roman"/>
          <w:u w:val="single"/>
        </w:rPr>
      </w:pPr>
    </w:p>
    <w:p w14:paraId="284EC904" w14:textId="77777777" w:rsidR="00CE5818" w:rsidRDefault="00CE5818">
      <w:pPr>
        <w:rPr>
          <w:rFonts w:ascii="Times New Roman" w:hAnsi="Times New Roman" w:cs="Times New Roman"/>
          <w:u w:val="single"/>
        </w:rPr>
      </w:pPr>
    </w:p>
    <w:p w14:paraId="4E9F8CED" w14:textId="2AE31D66" w:rsidR="00E50818" w:rsidRPr="00CE5818" w:rsidRDefault="00CE5818">
      <w:pPr>
        <w:rPr>
          <w:rFonts w:ascii="Times New Roman" w:hAnsi="Times New Roman" w:cs="Times New Roman"/>
          <w:u w:val="single"/>
        </w:rPr>
      </w:pPr>
      <w:r>
        <w:rPr>
          <w:rFonts w:ascii="Times New Roman" w:hAnsi="Times New Roman" w:cs="Times New Roman"/>
          <w:u w:val="single"/>
        </w:rPr>
        <w:lastRenderedPageBreak/>
        <w:t>Strategic reason f</w:t>
      </w:r>
      <w:r w:rsidR="00E50818" w:rsidRPr="00CE5818">
        <w:rPr>
          <w:rFonts w:ascii="Times New Roman" w:hAnsi="Times New Roman" w:cs="Times New Roman"/>
          <w:u w:val="single"/>
        </w:rPr>
        <w:t>or incentive Plans:</w:t>
      </w:r>
    </w:p>
    <w:p w14:paraId="59EE3118" w14:textId="77777777" w:rsidR="00E50818" w:rsidRPr="00CE5818" w:rsidRDefault="00E50818" w:rsidP="00E50818">
      <w:pPr>
        <w:pStyle w:val="ListParagraph"/>
        <w:numPr>
          <w:ilvl w:val="0"/>
          <w:numId w:val="1"/>
        </w:numPr>
        <w:rPr>
          <w:rFonts w:ascii="Times New Roman" w:hAnsi="Times New Roman" w:cs="Times New Roman"/>
        </w:rPr>
      </w:pPr>
      <w:r w:rsidRPr="00CE5818">
        <w:rPr>
          <w:rFonts w:ascii="Times New Roman" w:hAnsi="Times New Roman" w:cs="Times New Roman"/>
        </w:rPr>
        <w:t>A major element of strategic compensation management is the use of incentive plans, also called variable pay program, for employees throughout the organization.</w:t>
      </w:r>
    </w:p>
    <w:p w14:paraId="21DE4D1F" w14:textId="77777777" w:rsidR="00E50818" w:rsidRPr="00CE5818" w:rsidRDefault="00E50818" w:rsidP="00E50818">
      <w:pPr>
        <w:pStyle w:val="ListParagraph"/>
        <w:numPr>
          <w:ilvl w:val="0"/>
          <w:numId w:val="1"/>
        </w:numPr>
        <w:rPr>
          <w:rFonts w:ascii="Times New Roman" w:hAnsi="Times New Roman" w:cs="Times New Roman"/>
        </w:rPr>
      </w:pPr>
      <w:r w:rsidRPr="00CE5818">
        <w:rPr>
          <w:rFonts w:ascii="Times New Roman" w:hAnsi="Times New Roman" w:cs="Times New Roman"/>
        </w:rPr>
        <w:t>Contemporary arguments for incentive plans focus on linking compensation rewards, both individual and group, to organizational goals and strategy.</w:t>
      </w:r>
    </w:p>
    <w:p w14:paraId="68416B36" w14:textId="77777777" w:rsidR="00E50818" w:rsidRPr="00CE5818" w:rsidRDefault="00E50818" w:rsidP="00E50818">
      <w:pPr>
        <w:pStyle w:val="ListParagraph"/>
        <w:numPr>
          <w:ilvl w:val="0"/>
          <w:numId w:val="1"/>
        </w:numPr>
        <w:rPr>
          <w:rFonts w:ascii="Times New Roman" w:hAnsi="Times New Roman" w:cs="Times New Roman"/>
        </w:rPr>
      </w:pPr>
      <w:r w:rsidRPr="00CE5818">
        <w:rPr>
          <w:rFonts w:ascii="Times New Roman" w:hAnsi="Times New Roman" w:cs="Times New Roman"/>
        </w:rPr>
        <w:t>Specific company goals or objectives might be to:</w:t>
      </w:r>
    </w:p>
    <w:p w14:paraId="30BAE55D" w14:textId="77777777" w:rsidR="00E50818" w:rsidRPr="00CE5818" w:rsidRDefault="00E50818" w:rsidP="00E50818">
      <w:pPr>
        <w:pStyle w:val="ListParagraph"/>
        <w:numPr>
          <w:ilvl w:val="1"/>
          <w:numId w:val="1"/>
        </w:numPr>
        <w:rPr>
          <w:rFonts w:ascii="Times New Roman" w:hAnsi="Times New Roman" w:cs="Times New Roman"/>
          <w:color w:val="FF0000"/>
        </w:rPr>
      </w:pPr>
      <w:r w:rsidRPr="00CE5818">
        <w:rPr>
          <w:rFonts w:ascii="Times New Roman" w:hAnsi="Times New Roman" w:cs="Times New Roman"/>
          <w:color w:val="FF0000"/>
        </w:rPr>
        <w:t xml:space="preserve">Lower </w:t>
      </w:r>
      <w:proofErr w:type="spellStart"/>
      <w:r w:rsidRPr="00CE5818">
        <w:rPr>
          <w:rFonts w:ascii="Times New Roman" w:hAnsi="Times New Roman" w:cs="Times New Roman"/>
          <w:color w:val="FF0000"/>
        </w:rPr>
        <w:t>labour</w:t>
      </w:r>
      <w:proofErr w:type="spellEnd"/>
      <w:r w:rsidRPr="00CE5818">
        <w:rPr>
          <w:rFonts w:ascii="Times New Roman" w:hAnsi="Times New Roman" w:cs="Times New Roman"/>
          <w:color w:val="FF0000"/>
        </w:rPr>
        <w:t xml:space="preserve"> costs</w:t>
      </w:r>
    </w:p>
    <w:p w14:paraId="0CFDE619" w14:textId="77777777" w:rsidR="00E50818" w:rsidRPr="00CE5818" w:rsidRDefault="00E50818" w:rsidP="00E50818">
      <w:pPr>
        <w:pStyle w:val="ListParagraph"/>
        <w:numPr>
          <w:ilvl w:val="1"/>
          <w:numId w:val="1"/>
        </w:numPr>
        <w:rPr>
          <w:rFonts w:ascii="Times New Roman" w:hAnsi="Times New Roman" w:cs="Times New Roman"/>
          <w:color w:val="FF0000"/>
        </w:rPr>
      </w:pPr>
      <w:r w:rsidRPr="00CE5818">
        <w:rPr>
          <w:rFonts w:ascii="Times New Roman" w:hAnsi="Times New Roman" w:cs="Times New Roman"/>
          <w:color w:val="FF0000"/>
        </w:rPr>
        <w:t>Improve customer satisfaction</w:t>
      </w:r>
    </w:p>
    <w:p w14:paraId="0371013C" w14:textId="77777777" w:rsidR="00E50818" w:rsidRPr="00CE5818" w:rsidRDefault="00E50818" w:rsidP="00E50818">
      <w:pPr>
        <w:pStyle w:val="ListParagraph"/>
        <w:numPr>
          <w:ilvl w:val="1"/>
          <w:numId w:val="1"/>
        </w:numPr>
        <w:rPr>
          <w:rFonts w:ascii="Times New Roman" w:hAnsi="Times New Roman" w:cs="Times New Roman"/>
          <w:color w:val="FF0000"/>
        </w:rPr>
      </w:pPr>
      <w:r w:rsidRPr="00CE5818">
        <w:rPr>
          <w:rFonts w:ascii="Times New Roman" w:hAnsi="Times New Roman" w:cs="Times New Roman"/>
          <w:color w:val="FF0000"/>
        </w:rPr>
        <w:t xml:space="preserve">Expand product markets </w:t>
      </w:r>
    </w:p>
    <w:p w14:paraId="21491E76" w14:textId="77777777" w:rsidR="00E50818" w:rsidRPr="00CE5818" w:rsidRDefault="00E50818" w:rsidP="00E50818">
      <w:pPr>
        <w:pStyle w:val="ListParagraph"/>
        <w:numPr>
          <w:ilvl w:val="1"/>
          <w:numId w:val="1"/>
        </w:numPr>
        <w:rPr>
          <w:rFonts w:ascii="Times New Roman" w:hAnsi="Times New Roman" w:cs="Times New Roman"/>
          <w:color w:val="FF0000"/>
        </w:rPr>
      </w:pPr>
      <w:r w:rsidRPr="00CE5818">
        <w:rPr>
          <w:rFonts w:ascii="Times New Roman" w:hAnsi="Times New Roman" w:cs="Times New Roman"/>
          <w:color w:val="FF0000"/>
        </w:rPr>
        <w:t>Maintain high levels of productivity and quality</w:t>
      </w:r>
    </w:p>
    <w:p w14:paraId="0D22492C" w14:textId="77777777" w:rsidR="00E50818" w:rsidRPr="00CE5818" w:rsidRDefault="00E50818" w:rsidP="00E50818">
      <w:pPr>
        <w:rPr>
          <w:rFonts w:ascii="Times New Roman" w:hAnsi="Times New Roman" w:cs="Times New Roman"/>
          <w:color w:val="FF0000"/>
        </w:rPr>
      </w:pPr>
    </w:p>
    <w:p w14:paraId="63D6DEC3" w14:textId="65EB94AA" w:rsidR="00E50818" w:rsidRPr="00CE5818" w:rsidRDefault="00E50818" w:rsidP="00E50818">
      <w:pPr>
        <w:rPr>
          <w:rFonts w:ascii="Times New Roman" w:hAnsi="Times New Roman" w:cs="Times New Roman"/>
          <w:color w:val="000000" w:themeColor="text1"/>
          <w:u w:val="single"/>
        </w:rPr>
      </w:pPr>
      <w:r w:rsidRPr="00CE5818">
        <w:rPr>
          <w:rFonts w:ascii="Times New Roman" w:hAnsi="Times New Roman" w:cs="Times New Roman"/>
          <w:color w:val="000000" w:themeColor="text1"/>
          <w:u w:val="single"/>
        </w:rPr>
        <w:t>Strategic Reasons for Incentive Plans:</w:t>
      </w:r>
    </w:p>
    <w:p w14:paraId="452CD78D" w14:textId="77777777" w:rsidR="00E50818" w:rsidRPr="00CE5818" w:rsidRDefault="00E50818" w:rsidP="00E50818">
      <w:pPr>
        <w:pStyle w:val="ListParagraph"/>
        <w:numPr>
          <w:ilvl w:val="0"/>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Encourage employees to put out more effort to complete their job tasks – effort they might not be motivated to expend under hourly and or seniority-based compensation systems.</w:t>
      </w:r>
    </w:p>
    <w:p w14:paraId="64560799" w14:textId="77777777" w:rsidR="00E50818" w:rsidRPr="00CE5818" w:rsidRDefault="00E50818" w:rsidP="00E50818">
      <w:pPr>
        <w:pStyle w:val="ListParagraph"/>
        <w:numPr>
          <w:ilvl w:val="0"/>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To attract and retain top-performing employees.</w:t>
      </w:r>
    </w:p>
    <w:p w14:paraId="536E6E72" w14:textId="77777777" w:rsidR="00E50818" w:rsidRPr="00CE5818" w:rsidRDefault="00E50818" w:rsidP="00E50818">
      <w:pPr>
        <w:rPr>
          <w:rFonts w:ascii="Times New Roman" w:hAnsi="Times New Roman" w:cs="Times New Roman"/>
          <w:color w:val="000000" w:themeColor="text1"/>
        </w:rPr>
      </w:pPr>
    </w:p>
    <w:p w14:paraId="4E8FDA8A" w14:textId="77777777" w:rsidR="00E50818" w:rsidRPr="00CE5818" w:rsidRDefault="00E50818" w:rsidP="00E50818">
      <w:pPr>
        <w:rPr>
          <w:rFonts w:ascii="Times New Roman" w:hAnsi="Times New Roman" w:cs="Times New Roman"/>
          <w:color w:val="000000" w:themeColor="text1"/>
          <w:u w:val="single"/>
        </w:rPr>
      </w:pPr>
      <w:r w:rsidRPr="00CE5818">
        <w:rPr>
          <w:rFonts w:ascii="Times New Roman" w:hAnsi="Times New Roman" w:cs="Times New Roman"/>
          <w:color w:val="000000" w:themeColor="text1"/>
          <w:u w:val="single"/>
        </w:rPr>
        <w:t>Do incentive plans work?</w:t>
      </w:r>
    </w:p>
    <w:p w14:paraId="7FBFB2C6" w14:textId="77777777" w:rsidR="00E50818" w:rsidRPr="00CE5818" w:rsidRDefault="00E50818" w:rsidP="00E50818">
      <w:pPr>
        <w:pStyle w:val="ListParagraph"/>
        <w:numPr>
          <w:ilvl w:val="0"/>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Yes and no</w:t>
      </w:r>
    </w:p>
    <w:p w14:paraId="783A638B" w14:textId="77777777" w:rsidR="00E50818" w:rsidRPr="00CE5818" w:rsidRDefault="00E50818" w:rsidP="00E50818">
      <w:pPr>
        <w:pStyle w:val="ListParagraph"/>
        <w:numPr>
          <w:ilvl w:val="0"/>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Studies show a measurable relationship between incentive plans and improved organizational performance</w:t>
      </w:r>
    </w:p>
    <w:p w14:paraId="7309B105" w14:textId="77777777" w:rsidR="00E50818" w:rsidRPr="00CE5818" w:rsidRDefault="00E50818" w:rsidP="00E50818">
      <w:pPr>
        <w:pStyle w:val="ListParagraph"/>
        <w:numPr>
          <w:ilvl w:val="0"/>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The degree of success obtained depends on several factors, including:</w:t>
      </w:r>
    </w:p>
    <w:p w14:paraId="55D911D0" w14:textId="77777777" w:rsidR="00E50818" w:rsidRPr="00CE5818" w:rsidRDefault="00E50818" w:rsidP="00E50818">
      <w:pPr>
        <w:pStyle w:val="ListParagraph"/>
        <w:numPr>
          <w:ilvl w:val="1"/>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 xml:space="preserve">Identifying important organizational metrics by which to measure employee performance and </w:t>
      </w:r>
    </w:p>
    <w:p w14:paraId="038D424A" w14:textId="77777777" w:rsidR="00E50818" w:rsidRPr="00CE5818" w:rsidRDefault="00E50818" w:rsidP="00E50818">
      <w:pPr>
        <w:pStyle w:val="ListParagraph"/>
        <w:numPr>
          <w:ilvl w:val="1"/>
          <w:numId w:val="1"/>
        </w:numPr>
        <w:rPr>
          <w:rFonts w:ascii="Times New Roman" w:hAnsi="Times New Roman" w:cs="Times New Roman"/>
          <w:color w:val="000000" w:themeColor="text1"/>
        </w:rPr>
      </w:pPr>
      <w:r w:rsidRPr="00CE5818">
        <w:rPr>
          <w:rFonts w:ascii="Times New Roman" w:hAnsi="Times New Roman" w:cs="Times New Roman"/>
          <w:color w:val="000000" w:themeColor="text1"/>
        </w:rPr>
        <w:t xml:space="preserve">A customized incentive plan that effectively measures employee output and rewards exceptional employee performance </w:t>
      </w:r>
    </w:p>
    <w:p w14:paraId="39E239CC" w14:textId="77777777" w:rsidR="00F32DFF" w:rsidRPr="00CE5818" w:rsidRDefault="00F32DFF" w:rsidP="00F32DFF">
      <w:pPr>
        <w:rPr>
          <w:rFonts w:ascii="Times New Roman" w:hAnsi="Times New Roman" w:cs="Times New Roman"/>
          <w:color w:val="000000" w:themeColor="text1"/>
        </w:rPr>
      </w:pPr>
    </w:p>
    <w:p w14:paraId="67FC8912" w14:textId="6D00988A" w:rsidR="001841B1" w:rsidRDefault="00F32DFF" w:rsidP="001841B1">
      <w:pPr>
        <w:rPr>
          <w:rFonts w:ascii="Times New Roman" w:hAnsi="Times New Roman" w:cs="Times New Roman"/>
          <w:b/>
        </w:rPr>
      </w:pPr>
      <w:r w:rsidRPr="00CE5818">
        <w:rPr>
          <w:rFonts w:ascii="Times New Roman" w:hAnsi="Times New Roman" w:cs="Times New Roman"/>
          <w:b/>
          <w:color w:val="000000" w:themeColor="text1"/>
        </w:rPr>
        <w:t>Chapter 11</w:t>
      </w:r>
      <w:r w:rsidR="001841B1" w:rsidRPr="00CE5818">
        <w:rPr>
          <w:rFonts w:ascii="Times New Roman" w:hAnsi="Times New Roman" w:cs="Times New Roman"/>
          <w:b/>
        </w:rPr>
        <w:t xml:space="preserve">: Employee Benefits </w:t>
      </w:r>
    </w:p>
    <w:p w14:paraId="347330BF" w14:textId="77777777" w:rsidR="00CE5818" w:rsidRPr="00CE5818" w:rsidRDefault="00CE5818" w:rsidP="001841B1">
      <w:pPr>
        <w:rPr>
          <w:rFonts w:ascii="Times New Roman" w:hAnsi="Times New Roman" w:cs="Times New Roman"/>
          <w:b/>
        </w:rPr>
      </w:pPr>
    </w:p>
    <w:p w14:paraId="0E1F2749" w14:textId="77777777" w:rsidR="00CE5818" w:rsidRPr="00CE5818" w:rsidRDefault="00CE5818" w:rsidP="00CE5818">
      <w:pPr>
        <w:rPr>
          <w:rFonts w:ascii="Times New Roman" w:hAnsi="Times New Roman" w:cs="Times New Roman"/>
          <w:b/>
          <w:u w:val="single"/>
        </w:rPr>
      </w:pPr>
      <w:r w:rsidRPr="00CE5818">
        <w:rPr>
          <w:rFonts w:ascii="Times New Roman" w:hAnsi="Times New Roman" w:cs="Times New Roman"/>
          <w:b/>
          <w:u w:val="single"/>
        </w:rPr>
        <w:t>Requirements for an effective benefits program:</w:t>
      </w:r>
    </w:p>
    <w:p w14:paraId="5C32E3C0" w14:textId="77777777" w:rsidR="00CE5818" w:rsidRPr="00CE5818" w:rsidRDefault="00CE5818" w:rsidP="00CE5818">
      <w:pPr>
        <w:pStyle w:val="ListParagraph"/>
        <w:numPr>
          <w:ilvl w:val="0"/>
          <w:numId w:val="26"/>
        </w:numPr>
        <w:rPr>
          <w:rFonts w:ascii="Times New Roman" w:hAnsi="Times New Roman" w:cs="Times New Roman"/>
        </w:rPr>
      </w:pPr>
      <w:r w:rsidRPr="00CE5818">
        <w:rPr>
          <w:rFonts w:ascii="Times New Roman" w:hAnsi="Times New Roman" w:cs="Times New Roman"/>
        </w:rPr>
        <w:t>Providing Flexibility</w:t>
      </w:r>
    </w:p>
    <w:p w14:paraId="27581A7D" w14:textId="77777777" w:rsidR="00CE5818" w:rsidRPr="00CE5818" w:rsidRDefault="00CE5818" w:rsidP="00CE5818">
      <w:pPr>
        <w:pStyle w:val="ListParagraph"/>
        <w:numPr>
          <w:ilvl w:val="1"/>
          <w:numId w:val="26"/>
        </w:numPr>
        <w:rPr>
          <w:rFonts w:ascii="Times New Roman" w:hAnsi="Times New Roman" w:cs="Times New Roman"/>
        </w:rPr>
      </w:pPr>
      <w:r w:rsidRPr="00CE5818">
        <w:rPr>
          <w:rFonts w:ascii="Times New Roman" w:hAnsi="Times New Roman" w:cs="Times New Roman"/>
          <w:color w:val="FF0000"/>
        </w:rPr>
        <w:t xml:space="preserve">Flexible benefit plans (cafeteria plans): </w:t>
      </w:r>
      <w:r w:rsidRPr="00CE5818">
        <w:rPr>
          <w:rFonts w:ascii="Times New Roman" w:hAnsi="Times New Roman" w:cs="Times New Roman"/>
        </w:rPr>
        <w:t xml:space="preserve">Benefit plans that enable individual employees to choose the benefits that are best suited to their </w:t>
      </w:r>
      <w:proofErr w:type="gramStart"/>
      <w:r w:rsidRPr="00CE5818">
        <w:rPr>
          <w:rFonts w:ascii="Times New Roman" w:hAnsi="Times New Roman" w:cs="Times New Roman"/>
        </w:rPr>
        <w:t>particular needs</w:t>
      </w:r>
      <w:proofErr w:type="gramEnd"/>
      <w:r w:rsidRPr="00CE5818">
        <w:rPr>
          <w:rFonts w:ascii="Times New Roman" w:hAnsi="Times New Roman" w:cs="Times New Roman"/>
        </w:rPr>
        <w:t xml:space="preserve">. </w:t>
      </w:r>
    </w:p>
    <w:p w14:paraId="79FCE9CD" w14:textId="77777777" w:rsidR="00CE5818" w:rsidRPr="00CE5818" w:rsidRDefault="00CE5818" w:rsidP="00CE5818">
      <w:pPr>
        <w:pStyle w:val="ListParagraph"/>
        <w:numPr>
          <w:ilvl w:val="1"/>
          <w:numId w:val="26"/>
        </w:numPr>
        <w:rPr>
          <w:rFonts w:ascii="Times New Roman" w:hAnsi="Times New Roman" w:cs="Times New Roman"/>
        </w:rPr>
      </w:pPr>
      <w:r w:rsidRPr="00CE5818">
        <w:rPr>
          <w:rFonts w:ascii="Times New Roman" w:hAnsi="Times New Roman" w:cs="Times New Roman"/>
        </w:rPr>
        <w:t xml:space="preserve">Employees generally prefer flexible plans that can be adapted to </w:t>
      </w:r>
      <w:r w:rsidRPr="00CE5818">
        <w:rPr>
          <w:rFonts w:ascii="Times New Roman" w:hAnsi="Times New Roman" w:cs="Times New Roman"/>
          <w:color w:val="FF0000"/>
        </w:rPr>
        <w:t>their life stages</w:t>
      </w:r>
    </w:p>
    <w:p w14:paraId="76A246BE" w14:textId="77777777" w:rsidR="00CE5818" w:rsidRPr="00CE5818" w:rsidRDefault="00CE5818" w:rsidP="00CE5818">
      <w:pPr>
        <w:pStyle w:val="ListParagraph"/>
        <w:numPr>
          <w:ilvl w:val="1"/>
          <w:numId w:val="26"/>
        </w:numPr>
        <w:rPr>
          <w:rFonts w:ascii="Times New Roman" w:hAnsi="Times New Roman" w:cs="Times New Roman"/>
        </w:rPr>
      </w:pPr>
      <w:r w:rsidRPr="00CE5818">
        <w:rPr>
          <w:rFonts w:ascii="Times New Roman" w:hAnsi="Times New Roman" w:cs="Times New Roman"/>
        </w:rPr>
        <w:t xml:space="preserve">Employees are offered a </w:t>
      </w:r>
      <w:r w:rsidRPr="00CE5818">
        <w:rPr>
          <w:rFonts w:ascii="Times New Roman" w:hAnsi="Times New Roman" w:cs="Times New Roman"/>
          <w:color w:val="FF0000"/>
        </w:rPr>
        <w:t xml:space="preserve">core benefits </w:t>
      </w:r>
      <w:r w:rsidRPr="00CE5818">
        <w:rPr>
          <w:rFonts w:ascii="Times New Roman" w:hAnsi="Times New Roman" w:cs="Times New Roman"/>
        </w:rPr>
        <w:t>package (life and health insurance, sick leave, and vacation) and then given credit that they may use to buy other benefits</w:t>
      </w:r>
    </w:p>
    <w:p w14:paraId="4A80EF2B" w14:textId="77777777" w:rsidR="00CE5818" w:rsidRPr="00CE5818" w:rsidRDefault="00CE5818" w:rsidP="00CE5818">
      <w:pPr>
        <w:rPr>
          <w:rFonts w:ascii="Times New Roman" w:hAnsi="Times New Roman" w:cs="Times New Roman"/>
        </w:rPr>
      </w:pPr>
    </w:p>
    <w:p w14:paraId="4F64201C" w14:textId="77777777" w:rsidR="00CE5818" w:rsidRPr="00CE5818" w:rsidRDefault="00CE5818" w:rsidP="00CE5818">
      <w:pPr>
        <w:rPr>
          <w:rFonts w:ascii="Times New Roman" w:hAnsi="Times New Roman" w:cs="Times New Roman"/>
          <w:b/>
          <w:u w:val="single"/>
        </w:rPr>
      </w:pPr>
      <w:r w:rsidRPr="00CE5818">
        <w:rPr>
          <w:rFonts w:ascii="Times New Roman" w:hAnsi="Times New Roman" w:cs="Times New Roman"/>
          <w:b/>
          <w:u w:val="single"/>
        </w:rPr>
        <w:t>Communicating Employee Benefits Information:</w:t>
      </w:r>
    </w:p>
    <w:p w14:paraId="4F30A3B1"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It is critical that employers communicate the benefits package to employees</w:t>
      </w:r>
    </w:p>
    <w:p w14:paraId="1804AF1F" w14:textId="77777777" w:rsidR="00CE5818" w:rsidRPr="00CE5818" w:rsidRDefault="00CE5818" w:rsidP="00CE5818">
      <w:pPr>
        <w:pStyle w:val="ListParagraph"/>
        <w:numPr>
          <w:ilvl w:val="0"/>
          <w:numId w:val="25"/>
        </w:numPr>
        <w:rPr>
          <w:rFonts w:ascii="Times New Roman" w:hAnsi="Times New Roman" w:cs="Times New Roman"/>
        </w:rPr>
      </w:pPr>
      <w:proofErr w:type="gramStart"/>
      <w:r w:rsidRPr="00CE5818">
        <w:rPr>
          <w:rFonts w:ascii="Times New Roman" w:hAnsi="Times New Roman" w:cs="Times New Roman"/>
        </w:rPr>
        <w:t>A number of</w:t>
      </w:r>
      <w:proofErr w:type="gramEnd"/>
      <w:r w:rsidRPr="00CE5818">
        <w:rPr>
          <w:rFonts w:ascii="Times New Roman" w:hAnsi="Times New Roman" w:cs="Times New Roman"/>
        </w:rPr>
        <w:t xml:space="preserve"> methods can be used:</w:t>
      </w:r>
    </w:p>
    <w:p w14:paraId="06BEE85F"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 xml:space="preserve">In </w:t>
      </w:r>
      <w:proofErr w:type="spellStart"/>
      <w:r w:rsidRPr="00CE5818">
        <w:rPr>
          <w:rFonts w:ascii="Times New Roman" w:hAnsi="Times New Roman" w:cs="Times New Roman"/>
        </w:rPr>
        <w:t>hourse</w:t>
      </w:r>
      <w:proofErr w:type="spellEnd"/>
      <w:r w:rsidRPr="00CE5818">
        <w:rPr>
          <w:rFonts w:ascii="Times New Roman" w:hAnsi="Times New Roman" w:cs="Times New Roman"/>
        </w:rPr>
        <w:t xml:space="preserve"> publications</w:t>
      </w:r>
    </w:p>
    <w:p w14:paraId="64E52926"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Group meeting and training</w:t>
      </w:r>
    </w:p>
    <w:p w14:paraId="46689030"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Online modules</w:t>
      </w:r>
    </w:p>
    <w:p w14:paraId="3470652B"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Bulletin Boards</w:t>
      </w:r>
    </w:p>
    <w:p w14:paraId="56E5F365"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Payroll Inserts</w:t>
      </w:r>
    </w:p>
    <w:p w14:paraId="4EB73C30"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Specialty Brochures</w:t>
      </w:r>
    </w:p>
    <w:p w14:paraId="668CD6C0" w14:textId="77777777" w:rsidR="00CE5818" w:rsidRPr="00CE5818" w:rsidRDefault="00CE5818" w:rsidP="00CE5818">
      <w:pPr>
        <w:pStyle w:val="ListParagraph"/>
        <w:numPr>
          <w:ilvl w:val="0"/>
          <w:numId w:val="25"/>
        </w:numPr>
        <w:rPr>
          <w:rFonts w:ascii="Times New Roman" w:hAnsi="Times New Roman" w:cs="Times New Roman"/>
        </w:rPr>
      </w:pPr>
      <w:proofErr w:type="gramStart"/>
      <w:r w:rsidRPr="00CE5818">
        <w:rPr>
          <w:rFonts w:ascii="Times New Roman" w:hAnsi="Times New Roman" w:cs="Times New Roman"/>
        </w:rPr>
        <w:lastRenderedPageBreak/>
        <w:t>Also</w:t>
      </w:r>
      <w:proofErr w:type="gramEnd"/>
      <w:r w:rsidRPr="00CE5818">
        <w:rPr>
          <w:rFonts w:ascii="Times New Roman" w:hAnsi="Times New Roman" w:cs="Times New Roman"/>
        </w:rPr>
        <w:t xml:space="preserve"> to be communicated to new hires during orientation</w:t>
      </w:r>
    </w:p>
    <w:p w14:paraId="4417715F"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 xml:space="preserve">As the field becomes increasingly complex and employees more sophisticated a </w:t>
      </w:r>
      <w:r w:rsidRPr="00CE5818">
        <w:rPr>
          <w:rFonts w:ascii="Times New Roman" w:hAnsi="Times New Roman" w:cs="Times New Roman"/>
          <w:color w:val="FF0000"/>
        </w:rPr>
        <w:t>certified Employee benefits specialists.</w:t>
      </w:r>
    </w:p>
    <w:p w14:paraId="52651962" w14:textId="77777777" w:rsidR="00CE5818" w:rsidRPr="00CE5818" w:rsidRDefault="00CE5818" w:rsidP="00CE5818">
      <w:pPr>
        <w:rPr>
          <w:rFonts w:ascii="Times New Roman" w:hAnsi="Times New Roman" w:cs="Times New Roman"/>
        </w:rPr>
      </w:pPr>
    </w:p>
    <w:p w14:paraId="0B8BB692" w14:textId="77777777" w:rsidR="00CE5818" w:rsidRPr="00CE5818" w:rsidRDefault="00CE5818" w:rsidP="00CE5818">
      <w:pPr>
        <w:rPr>
          <w:rFonts w:ascii="Times New Roman" w:hAnsi="Times New Roman" w:cs="Times New Roman"/>
          <w:b/>
          <w:u w:val="single"/>
        </w:rPr>
      </w:pPr>
      <w:r w:rsidRPr="00CE5818">
        <w:rPr>
          <w:rFonts w:ascii="Times New Roman" w:hAnsi="Times New Roman" w:cs="Times New Roman"/>
          <w:b/>
          <w:u w:val="single"/>
        </w:rPr>
        <w:t>HRIS and employee Benefits:</w:t>
      </w:r>
    </w:p>
    <w:p w14:paraId="09E7BD15"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Online self-service administration can result in significant cost reductions and flexibility</w:t>
      </w:r>
    </w:p>
    <w:p w14:paraId="1A4D9165"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 xml:space="preserve">Software programs represent a cost-effective way to manage employee benefits programs when employers lack the </w:t>
      </w:r>
      <w:proofErr w:type="spellStart"/>
      <w:r w:rsidRPr="00CE5818">
        <w:rPr>
          <w:rFonts w:ascii="Times New Roman" w:hAnsi="Times New Roman" w:cs="Times New Roman"/>
        </w:rPr>
        <w:t>resouces</w:t>
      </w:r>
      <w:proofErr w:type="spellEnd"/>
      <w:r w:rsidRPr="00CE5818">
        <w:rPr>
          <w:rFonts w:ascii="Times New Roman" w:hAnsi="Times New Roman" w:cs="Times New Roman"/>
        </w:rPr>
        <w:t xml:space="preserve"> or expertise</w:t>
      </w:r>
    </w:p>
    <w:p w14:paraId="2CCF7D19"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Security must be of concern when transmitting benefits plan</w:t>
      </w:r>
    </w:p>
    <w:p w14:paraId="2EFF04C5" w14:textId="77777777" w:rsidR="00CE5818" w:rsidRPr="00CE5818" w:rsidRDefault="00CE5818" w:rsidP="00CE5818">
      <w:pPr>
        <w:rPr>
          <w:rFonts w:ascii="Times New Roman" w:hAnsi="Times New Roman" w:cs="Times New Roman"/>
          <w:u w:val="single"/>
        </w:rPr>
      </w:pPr>
    </w:p>
    <w:p w14:paraId="0866C77F" w14:textId="77777777" w:rsidR="00CE5818" w:rsidRPr="00CE5818" w:rsidRDefault="00CE5818" w:rsidP="00CE5818">
      <w:pPr>
        <w:rPr>
          <w:rFonts w:ascii="Times New Roman" w:hAnsi="Times New Roman" w:cs="Times New Roman"/>
          <w:b/>
          <w:u w:val="single"/>
        </w:rPr>
      </w:pPr>
      <w:r w:rsidRPr="00CE5818">
        <w:rPr>
          <w:rFonts w:ascii="Times New Roman" w:hAnsi="Times New Roman" w:cs="Times New Roman"/>
          <w:b/>
          <w:u w:val="single"/>
        </w:rPr>
        <w:t>Concerns with benefits today and management:</w:t>
      </w:r>
    </w:p>
    <w:p w14:paraId="6A000303"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 xml:space="preserve">Many variables must be kept in balance for </w:t>
      </w:r>
      <w:proofErr w:type="gramStart"/>
      <w:r w:rsidRPr="00CE5818">
        <w:rPr>
          <w:rFonts w:ascii="Times New Roman" w:hAnsi="Times New Roman" w:cs="Times New Roman"/>
        </w:rPr>
        <w:t>a  benefits</w:t>
      </w:r>
      <w:proofErr w:type="gramEnd"/>
      <w:r w:rsidRPr="00CE5818">
        <w:rPr>
          <w:rFonts w:ascii="Times New Roman" w:hAnsi="Times New Roman" w:cs="Times New Roman"/>
        </w:rPr>
        <w:t xml:space="preserve"> program to succeed:</w:t>
      </w:r>
    </w:p>
    <w:p w14:paraId="1D808CEB" w14:textId="77777777" w:rsidR="00CE5818" w:rsidRPr="00CE5818" w:rsidRDefault="00CE5818" w:rsidP="00CE5818">
      <w:pPr>
        <w:pStyle w:val="ListParagraph"/>
        <w:numPr>
          <w:ilvl w:val="1"/>
          <w:numId w:val="25"/>
        </w:numPr>
        <w:rPr>
          <w:rFonts w:ascii="Times New Roman" w:hAnsi="Times New Roman" w:cs="Times New Roman"/>
          <w:color w:val="FF0000"/>
        </w:rPr>
      </w:pPr>
      <w:r w:rsidRPr="00CE5818">
        <w:rPr>
          <w:rFonts w:ascii="Times New Roman" w:hAnsi="Times New Roman" w:cs="Times New Roman"/>
          <w:color w:val="FF0000"/>
        </w:rPr>
        <w:t>Unions demands</w:t>
      </w:r>
    </w:p>
    <w:p w14:paraId="67AACC64" w14:textId="77777777" w:rsidR="00CE5818" w:rsidRPr="00CE5818" w:rsidRDefault="00CE5818" w:rsidP="00CE5818">
      <w:pPr>
        <w:pStyle w:val="ListParagraph"/>
        <w:numPr>
          <w:ilvl w:val="1"/>
          <w:numId w:val="25"/>
        </w:numPr>
        <w:rPr>
          <w:rFonts w:ascii="Times New Roman" w:hAnsi="Times New Roman" w:cs="Times New Roman"/>
          <w:color w:val="FF0000"/>
        </w:rPr>
      </w:pPr>
      <w:r w:rsidRPr="00CE5818">
        <w:rPr>
          <w:rFonts w:ascii="Times New Roman" w:hAnsi="Times New Roman" w:cs="Times New Roman"/>
          <w:color w:val="FF0000"/>
        </w:rPr>
        <w:t>Benefits other employers provide</w:t>
      </w:r>
    </w:p>
    <w:p w14:paraId="1E6FFAF0" w14:textId="77777777" w:rsidR="00CE5818" w:rsidRPr="00CE5818" w:rsidRDefault="00CE5818" w:rsidP="00CE5818">
      <w:pPr>
        <w:pStyle w:val="ListParagraph"/>
        <w:numPr>
          <w:ilvl w:val="1"/>
          <w:numId w:val="25"/>
        </w:numPr>
        <w:rPr>
          <w:rFonts w:ascii="Times New Roman" w:hAnsi="Times New Roman" w:cs="Times New Roman"/>
          <w:color w:val="FF0000"/>
        </w:rPr>
      </w:pPr>
      <w:r w:rsidRPr="00CE5818">
        <w:rPr>
          <w:rFonts w:ascii="Times New Roman" w:hAnsi="Times New Roman" w:cs="Times New Roman"/>
          <w:color w:val="FF0000"/>
        </w:rPr>
        <w:t>Tax consequences</w:t>
      </w:r>
    </w:p>
    <w:p w14:paraId="48FA7E29" w14:textId="77777777" w:rsidR="00CE5818" w:rsidRPr="00CE5818" w:rsidRDefault="00CE5818" w:rsidP="00CE5818">
      <w:pPr>
        <w:pStyle w:val="ListParagraph"/>
        <w:numPr>
          <w:ilvl w:val="1"/>
          <w:numId w:val="25"/>
        </w:numPr>
        <w:rPr>
          <w:rFonts w:ascii="Times New Roman" w:hAnsi="Times New Roman" w:cs="Times New Roman"/>
          <w:color w:val="FF0000"/>
        </w:rPr>
      </w:pPr>
      <w:r w:rsidRPr="00CE5818">
        <w:rPr>
          <w:rFonts w:ascii="Times New Roman" w:hAnsi="Times New Roman" w:cs="Times New Roman"/>
          <w:color w:val="FF0000"/>
        </w:rPr>
        <w:t>Rising costs</w:t>
      </w:r>
    </w:p>
    <w:p w14:paraId="4CC6D4D8"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 xml:space="preserve">A list of cost </w:t>
      </w:r>
      <w:r w:rsidRPr="00CE5818">
        <w:rPr>
          <w:rFonts w:ascii="Times New Roman" w:hAnsi="Times New Roman" w:cs="Times New Roman"/>
          <w:color w:val="FF0000"/>
        </w:rPr>
        <w:t>containment strategies</w:t>
      </w:r>
      <w:r w:rsidRPr="00CE5818">
        <w:rPr>
          <w:rFonts w:ascii="Times New Roman" w:hAnsi="Times New Roman" w:cs="Times New Roman"/>
        </w:rPr>
        <w:t>: (Conference Board of Canada)</w:t>
      </w:r>
    </w:p>
    <w:p w14:paraId="02E0362B"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Contribution changes</w:t>
      </w:r>
    </w:p>
    <w:p w14:paraId="6E8ABEF9"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Dollar limits or caps on specific benefits</w:t>
      </w:r>
    </w:p>
    <w:p w14:paraId="5BCD4EDE"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Use of preferred providers and flexible benefits</w:t>
      </w:r>
    </w:p>
    <w:p w14:paraId="6E578784" w14:textId="77777777" w:rsidR="00CE5818" w:rsidRPr="00CE5818" w:rsidRDefault="00CE5818" w:rsidP="00CE5818">
      <w:pPr>
        <w:rPr>
          <w:rFonts w:ascii="Times New Roman" w:hAnsi="Times New Roman" w:cs="Times New Roman"/>
        </w:rPr>
      </w:pPr>
    </w:p>
    <w:p w14:paraId="2EF6D03C" w14:textId="77777777" w:rsidR="00CE5818" w:rsidRPr="00CE5818" w:rsidRDefault="00CE5818" w:rsidP="00CE5818">
      <w:pPr>
        <w:ind w:left="360"/>
        <w:rPr>
          <w:rFonts w:ascii="Times New Roman" w:hAnsi="Times New Roman" w:cs="Times New Roman"/>
          <w:b/>
          <w:u w:val="single"/>
        </w:rPr>
      </w:pPr>
      <w:r w:rsidRPr="00CE5818">
        <w:rPr>
          <w:rFonts w:ascii="Times New Roman" w:hAnsi="Times New Roman" w:cs="Times New Roman"/>
          <w:b/>
          <w:u w:val="single"/>
        </w:rPr>
        <w:t>Employee Benefits Required by law:</w:t>
      </w:r>
    </w:p>
    <w:p w14:paraId="4D9F5C3F"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Legally required employee benefits amount to approximately 12% of the benefits packages that Canadian employers provide.</w:t>
      </w:r>
    </w:p>
    <w:p w14:paraId="75A2BD8B"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They are:</w:t>
      </w:r>
    </w:p>
    <w:p w14:paraId="7F4E6378"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CPP (All of Canada except Quebec)</w:t>
      </w:r>
    </w:p>
    <w:p w14:paraId="7D4AFB09"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QPP (Quebec)</w:t>
      </w:r>
    </w:p>
    <w:p w14:paraId="408D7FA1"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Employment insurance</w:t>
      </w:r>
    </w:p>
    <w:p w14:paraId="0F662AF8"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Workers compensations insurance</w:t>
      </w:r>
    </w:p>
    <w:p w14:paraId="5D8B19A6"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 xml:space="preserve">Provincial Medicare (in ON </w:t>
      </w:r>
      <w:r w:rsidRPr="00CE5818">
        <w:rPr>
          <w:rFonts w:ascii="Times New Roman" w:eastAsia="Helvetica" w:hAnsi="Times New Roman" w:cs="Times New Roman"/>
        </w:rPr>
        <w:t>–</w:t>
      </w:r>
      <w:r w:rsidRPr="00CE5818">
        <w:rPr>
          <w:rFonts w:ascii="Times New Roman" w:hAnsi="Times New Roman" w:cs="Times New Roman"/>
        </w:rPr>
        <w:t xml:space="preserve"> OHIP)</w:t>
      </w:r>
    </w:p>
    <w:p w14:paraId="3C63DFEE" w14:textId="77777777" w:rsidR="00CE5818" w:rsidRPr="00CE5818" w:rsidRDefault="00CE5818" w:rsidP="00CE5818">
      <w:pPr>
        <w:pStyle w:val="ListParagraph"/>
        <w:ind w:left="1440"/>
        <w:rPr>
          <w:rFonts w:ascii="Times New Roman" w:hAnsi="Times New Roman" w:cs="Times New Roman"/>
        </w:rPr>
      </w:pPr>
    </w:p>
    <w:p w14:paraId="5E927325" w14:textId="77777777" w:rsidR="00CE5818" w:rsidRPr="00CE5818" w:rsidRDefault="00CE5818" w:rsidP="00CE5818">
      <w:pPr>
        <w:rPr>
          <w:rFonts w:ascii="Times New Roman" w:hAnsi="Times New Roman" w:cs="Times New Roman"/>
          <w:u w:val="single"/>
        </w:rPr>
      </w:pPr>
      <w:r w:rsidRPr="00CE5818">
        <w:rPr>
          <w:rFonts w:ascii="Times New Roman" w:hAnsi="Times New Roman" w:cs="Times New Roman"/>
          <w:u w:val="single"/>
        </w:rPr>
        <w:t>Canada and Quebec Pension plans (CPP/QPP)</w:t>
      </w:r>
    </w:p>
    <w:p w14:paraId="3358296F"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lastRenderedPageBreak/>
        <w:t>CPP/QPP cover almost all Canadians employees</w:t>
      </w:r>
      <w:r w:rsidRPr="00CE5818">
        <w:rPr>
          <w:rFonts w:ascii="Times New Roman" w:hAnsi="Times New Roman" w:cs="Times New Roman"/>
          <w:noProof/>
        </w:rPr>
        <w:drawing>
          <wp:inline distT="0" distB="0" distL="0" distR="0" wp14:anchorId="2B83202F" wp14:editId="1F3DBEBC">
            <wp:extent cx="4619459" cy="3271253"/>
            <wp:effectExtent l="0" t="0" r="3810" b="5715"/>
            <wp:docPr id="2" name="Picture 2" descr="/var/folders/yn/h0w_5y3n301f49xc_0w0d4gc0000gn/T/com.apple.iChat/Messages/Transfers/IMG_1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yn/h0w_5y3n301f49xc_0w0d4gc0000gn/T/com.apple.iChat/Messages/Transfers/IMG_100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9459" cy="3271253"/>
                    </a:xfrm>
                    <a:prstGeom prst="rect">
                      <a:avLst/>
                    </a:prstGeom>
                    <a:noFill/>
                    <a:ln>
                      <a:noFill/>
                    </a:ln>
                  </pic:spPr>
                </pic:pic>
              </a:graphicData>
            </a:graphic>
          </wp:inline>
        </w:drawing>
      </w:r>
    </w:p>
    <w:p w14:paraId="583A5CBE" w14:textId="77777777" w:rsidR="00CE5818" w:rsidRPr="00CE5818" w:rsidRDefault="00CE5818" w:rsidP="00CE5818">
      <w:pPr>
        <w:rPr>
          <w:rFonts w:ascii="Times New Roman" w:hAnsi="Times New Roman" w:cs="Times New Roman"/>
        </w:rPr>
      </w:pPr>
    </w:p>
    <w:p w14:paraId="1B82714E" w14:textId="3AF07C19" w:rsidR="00CE5818" w:rsidRPr="00CE5818" w:rsidRDefault="00CE5818" w:rsidP="00CE5818">
      <w:pPr>
        <w:rPr>
          <w:rFonts w:ascii="Times New Roman" w:hAnsi="Times New Roman" w:cs="Times New Roman"/>
          <w:u w:val="single"/>
        </w:rPr>
      </w:pPr>
      <w:r w:rsidRPr="00CE5818">
        <w:rPr>
          <w:rFonts w:ascii="Times New Roman" w:hAnsi="Times New Roman" w:cs="Times New Roman"/>
          <w:u w:val="single"/>
        </w:rPr>
        <w:t>Employment insurance</w:t>
      </w:r>
    </w:p>
    <w:p w14:paraId="76417574" w14:textId="77777777" w:rsidR="00CE5818" w:rsidRPr="00CE5818" w:rsidRDefault="00CE5818" w:rsidP="00CE5818">
      <w:pPr>
        <w:pStyle w:val="ListParagraph"/>
        <w:numPr>
          <w:ilvl w:val="0"/>
          <w:numId w:val="25"/>
        </w:numPr>
        <w:rPr>
          <w:rFonts w:ascii="Times New Roman" w:hAnsi="Times New Roman" w:cs="Times New Roman"/>
        </w:rPr>
      </w:pPr>
      <w:proofErr w:type="gramStart"/>
      <w:r w:rsidRPr="00CE5818">
        <w:rPr>
          <w:rFonts w:ascii="Times New Roman" w:hAnsi="Times New Roman" w:cs="Times New Roman"/>
        </w:rPr>
        <w:t>Also</w:t>
      </w:r>
      <w:proofErr w:type="gramEnd"/>
      <w:r w:rsidRPr="00CE5818">
        <w:rPr>
          <w:rFonts w:ascii="Times New Roman" w:hAnsi="Times New Roman" w:cs="Times New Roman"/>
        </w:rPr>
        <w:t xml:space="preserve"> employees who resign from their jobs or who are terminated for a cause may be ineligible for benefits unless they can </w:t>
      </w:r>
      <w:proofErr w:type="spellStart"/>
      <w:r w:rsidRPr="00CE5818">
        <w:rPr>
          <w:rFonts w:ascii="Times New Roman" w:hAnsi="Times New Roman" w:cs="Times New Roman"/>
        </w:rPr>
        <w:t>proce</w:t>
      </w:r>
      <w:proofErr w:type="spellEnd"/>
      <w:r w:rsidRPr="00CE5818">
        <w:rPr>
          <w:rFonts w:ascii="Times New Roman" w:hAnsi="Times New Roman" w:cs="Times New Roman"/>
        </w:rPr>
        <w:t xml:space="preserve"> there was no reasonable alternative to leaving their jobs</w:t>
      </w:r>
    </w:p>
    <w:p w14:paraId="4843E537" w14:textId="77777777" w:rsidR="00CE5818" w:rsidRPr="00CE5818" w:rsidRDefault="00CE5818" w:rsidP="00CE5818">
      <w:pPr>
        <w:pStyle w:val="ListParagraph"/>
        <w:numPr>
          <w:ilvl w:val="0"/>
          <w:numId w:val="25"/>
        </w:numPr>
        <w:rPr>
          <w:rFonts w:ascii="Times New Roman" w:hAnsi="Times New Roman" w:cs="Times New Roman"/>
        </w:rPr>
      </w:pPr>
      <w:r w:rsidRPr="00CE5818">
        <w:rPr>
          <w:rFonts w:ascii="Times New Roman" w:hAnsi="Times New Roman" w:cs="Times New Roman"/>
        </w:rPr>
        <w:t>Just causes include:</w:t>
      </w:r>
    </w:p>
    <w:p w14:paraId="6FBD5568"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Sexual harassment</w:t>
      </w:r>
    </w:p>
    <w:p w14:paraId="4D825C3C" w14:textId="77777777" w:rsidR="00CE5818" w:rsidRPr="00CE5818" w:rsidRDefault="00CE5818" w:rsidP="00CE5818">
      <w:pPr>
        <w:pStyle w:val="ListParagraph"/>
        <w:numPr>
          <w:ilvl w:val="1"/>
          <w:numId w:val="25"/>
        </w:numPr>
        <w:rPr>
          <w:rFonts w:ascii="Times New Roman" w:hAnsi="Times New Roman" w:cs="Times New Roman"/>
        </w:rPr>
      </w:pPr>
      <w:proofErr w:type="spellStart"/>
      <w:r w:rsidRPr="00CE5818">
        <w:rPr>
          <w:rFonts w:ascii="Times New Roman" w:hAnsi="Times New Roman" w:cs="Times New Roman"/>
        </w:rPr>
        <w:t>Helath</w:t>
      </w:r>
      <w:proofErr w:type="spellEnd"/>
      <w:r w:rsidRPr="00CE5818">
        <w:rPr>
          <w:rFonts w:ascii="Times New Roman" w:hAnsi="Times New Roman" w:cs="Times New Roman"/>
        </w:rPr>
        <w:t xml:space="preserve"> concerns</w:t>
      </w:r>
    </w:p>
    <w:p w14:paraId="1D19418A" w14:textId="77777777" w:rsidR="00CE5818" w:rsidRPr="00CE5818" w:rsidRDefault="00CE5818" w:rsidP="00CE5818">
      <w:pPr>
        <w:pStyle w:val="ListParagraph"/>
        <w:numPr>
          <w:ilvl w:val="1"/>
          <w:numId w:val="25"/>
        </w:numPr>
        <w:rPr>
          <w:rFonts w:ascii="Times New Roman" w:hAnsi="Times New Roman" w:cs="Times New Roman"/>
        </w:rPr>
      </w:pPr>
      <w:r w:rsidRPr="00CE5818">
        <w:rPr>
          <w:rFonts w:ascii="Times New Roman" w:hAnsi="Times New Roman" w:cs="Times New Roman"/>
        </w:rPr>
        <w:t>Moving to another town or city because of a spouse or close relative</w:t>
      </w:r>
    </w:p>
    <w:p w14:paraId="6CF41981" w14:textId="77777777" w:rsidR="00CE5818" w:rsidRPr="00CE5818" w:rsidRDefault="00CE5818" w:rsidP="00CE5818">
      <w:pPr>
        <w:rPr>
          <w:rFonts w:ascii="Times New Roman" w:hAnsi="Times New Roman" w:cs="Times New Roman"/>
        </w:rPr>
      </w:pPr>
    </w:p>
    <w:p w14:paraId="6B8369EA" w14:textId="77777777" w:rsidR="00CE5818" w:rsidRPr="00CE5818" w:rsidRDefault="00CE5818" w:rsidP="00CE5818">
      <w:pPr>
        <w:rPr>
          <w:rFonts w:ascii="Times New Roman" w:hAnsi="Times New Roman" w:cs="Times New Roman"/>
          <w:u w:val="single"/>
        </w:rPr>
      </w:pPr>
      <w:r w:rsidRPr="00CE5818">
        <w:rPr>
          <w:rFonts w:ascii="Times New Roman" w:hAnsi="Times New Roman" w:cs="Times New Roman"/>
          <w:u w:val="single"/>
        </w:rPr>
        <w:lastRenderedPageBreak/>
        <w:t>Workers compensations</w:t>
      </w:r>
      <w:r w:rsidRPr="00CE5818">
        <w:rPr>
          <w:rFonts w:ascii="Times New Roman" w:hAnsi="Times New Roman" w:cs="Times New Roman"/>
          <w:noProof/>
        </w:rPr>
        <w:drawing>
          <wp:inline distT="0" distB="0" distL="0" distR="0" wp14:anchorId="3A4F3F4A" wp14:editId="4344D46F">
            <wp:extent cx="5080635" cy="3196444"/>
            <wp:effectExtent l="0" t="0" r="0" b="4445"/>
            <wp:docPr id="3" name="Picture 3" descr="../Downloads/IMG_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IMG_100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1038" cy="3202989"/>
                    </a:xfrm>
                    <a:prstGeom prst="rect">
                      <a:avLst/>
                    </a:prstGeom>
                    <a:noFill/>
                    <a:ln>
                      <a:noFill/>
                    </a:ln>
                  </pic:spPr>
                </pic:pic>
              </a:graphicData>
            </a:graphic>
          </wp:inline>
        </w:drawing>
      </w:r>
    </w:p>
    <w:p w14:paraId="25ECF27B" w14:textId="77777777" w:rsidR="00CE5818" w:rsidRPr="00CE5818" w:rsidRDefault="00CE5818" w:rsidP="001841B1">
      <w:pPr>
        <w:rPr>
          <w:rFonts w:ascii="Times New Roman" w:hAnsi="Times New Roman" w:cs="Times New Roman"/>
        </w:rPr>
      </w:pPr>
    </w:p>
    <w:p w14:paraId="2CA0E19D" w14:textId="77777777" w:rsidR="00F32DFF" w:rsidRDefault="00F32DFF" w:rsidP="00F32DFF">
      <w:pPr>
        <w:rPr>
          <w:rFonts w:ascii="Times New Roman" w:hAnsi="Times New Roman" w:cs="Times New Roman"/>
          <w:color w:val="000000" w:themeColor="text1"/>
        </w:rPr>
      </w:pPr>
    </w:p>
    <w:p w14:paraId="3C2DE456" w14:textId="291F2CE2" w:rsidR="0075498D" w:rsidRDefault="0075498D" w:rsidP="00F32DFF">
      <w:pPr>
        <w:rPr>
          <w:rFonts w:ascii="Times New Roman" w:hAnsi="Times New Roman" w:cs="Times New Roman"/>
          <w:color w:val="000000" w:themeColor="text1"/>
          <w:u w:val="single"/>
        </w:rPr>
      </w:pPr>
      <w:r w:rsidRPr="0075498D">
        <w:rPr>
          <w:rFonts w:ascii="Times New Roman" w:hAnsi="Times New Roman" w:cs="Times New Roman"/>
          <w:color w:val="000000" w:themeColor="text1"/>
          <w:u w:val="single"/>
        </w:rPr>
        <w:t>Design a Strategic Benefits Plan</w:t>
      </w:r>
    </w:p>
    <w:p w14:paraId="2C09A601" w14:textId="7BD6CC90" w:rsidR="0075498D" w:rsidRDefault="0075498D" w:rsidP="0075498D">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Assume that you have been hired as the </w:t>
      </w:r>
      <w:r w:rsidRPr="0075498D">
        <w:rPr>
          <w:rFonts w:ascii="Times New Roman" w:hAnsi="Times New Roman" w:cs="Times New Roman"/>
          <w:color w:val="FF0000"/>
        </w:rPr>
        <w:t xml:space="preserve">human resources managers </w:t>
      </w:r>
      <w:r>
        <w:rPr>
          <w:rFonts w:ascii="Times New Roman" w:hAnsi="Times New Roman" w:cs="Times New Roman"/>
          <w:color w:val="000000" w:themeColor="text1"/>
        </w:rPr>
        <w:t xml:space="preserve">of a small </w:t>
      </w:r>
      <w:r w:rsidRPr="0075498D">
        <w:rPr>
          <w:rFonts w:ascii="Times New Roman" w:hAnsi="Times New Roman" w:cs="Times New Roman"/>
          <w:color w:val="FF0000"/>
        </w:rPr>
        <w:t xml:space="preserve">computer </w:t>
      </w:r>
      <w:r>
        <w:rPr>
          <w:rFonts w:ascii="Times New Roman" w:hAnsi="Times New Roman" w:cs="Times New Roman"/>
          <w:color w:val="000000" w:themeColor="text1"/>
        </w:rPr>
        <w:t xml:space="preserve">software firm with 180 employees. The CEO has asked you to design a strategic benefits plan for the firm. Using the knowledge gained in this chapter and book, discuss the key steps you would suggest in such a plan </w:t>
      </w:r>
    </w:p>
    <w:p w14:paraId="01939C56" w14:textId="77777777" w:rsidR="001A374B" w:rsidRDefault="001A374B" w:rsidP="001A374B">
      <w:pPr>
        <w:rPr>
          <w:rFonts w:ascii="Times New Roman" w:hAnsi="Times New Roman" w:cs="Times New Roman"/>
          <w:color w:val="000000" w:themeColor="text1"/>
        </w:rPr>
      </w:pPr>
    </w:p>
    <w:p w14:paraId="2801D654" w14:textId="323F186E" w:rsidR="001A374B" w:rsidRDefault="001A374B" w:rsidP="001A374B">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Find a team to support the benefits (</w:t>
      </w:r>
      <w:r w:rsidR="00EE1906">
        <w:rPr>
          <w:rFonts w:ascii="Times New Roman" w:hAnsi="Times New Roman" w:cs="Times New Roman"/>
          <w:color w:val="000000" w:themeColor="text1"/>
        </w:rPr>
        <w:t>Create a group)</w:t>
      </w:r>
    </w:p>
    <w:p w14:paraId="6EB4D574" w14:textId="3D0CE1AA" w:rsidR="001A374B" w:rsidRDefault="001A374B" w:rsidP="001A374B">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 xml:space="preserve">Find the companies that </w:t>
      </w:r>
      <w:r w:rsidR="00EE1906">
        <w:rPr>
          <w:rFonts w:ascii="Times New Roman" w:hAnsi="Times New Roman" w:cs="Times New Roman"/>
          <w:color w:val="000000" w:themeColor="text1"/>
        </w:rPr>
        <w:t>offers the best benefits at lower cost</w:t>
      </w:r>
    </w:p>
    <w:p w14:paraId="3998FC1E" w14:textId="464099F2" w:rsidR="00EE1906" w:rsidRDefault="00EE1906" w:rsidP="001A374B">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Create a budget planning</w:t>
      </w:r>
    </w:p>
    <w:p w14:paraId="76AF82FA" w14:textId="375EACC2" w:rsidR="00EE1906" w:rsidRDefault="00EE1906" w:rsidP="001A374B">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Find which benefits we want to give to our employee</w:t>
      </w:r>
    </w:p>
    <w:p w14:paraId="2B5B2054" w14:textId="77777777" w:rsidR="001841B1" w:rsidRPr="001841B1" w:rsidRDefault="001841B1" w:rsidP="001841B1">
      <w:pPr>
        <w:rPr>
          <w:rFonts w:ascii="Times New Roman" w:hAnsi="Times New Roman" w:cs="Times New Roman"/>
        </w:rPr>
      </w:pPr>
    </w:p>
    <w:p w14:paraId="5EA9E043"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Needs assessment from a committee of employees (They know what they want)</w:t>
      </w:r>
    </w:p>
    <w:p w14:paraId="360D6287"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Benefits package!</w:t>
      </w:r>
    </w:p>
    <w:p w14:paraId="3A899602"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 xml:space="preserve">Look at companies that offer benefits and compare to check the prices </w:t>
      </w:r>
    </w:p>
    <w:p w14:paraId="3955CF4C" w14:textId="19973F04" w:rsidR="001841B1" w:rsidRPr="0067083F" w:rsidRDefault="001841B1" w:rsidP="001841B1">
      <w:pPr>
        <w:rPr>
          <w:rFonts w:ascii="Times New Roman" w:hAnsi="Times New Roman" w:cs="Times New Roman"/>
        </w:rPr>
      </w:pPr>
      <w:r w:rsidRPr="001841B1">
        <w:rPr>
          <w:rFonts w:ascii="Times New Roman" w:hAnsi="Times New Roman" w:cs="Times New Roman"/>
        </w:rPr>
        <w:t>Ex: insurance company</w:t>
      </w:r>
    </w:p>
    <w:p w14:paraId="2BFE5B52" w14:textId="77777777" w:rsidR="001841B1" w:rsidRDefault="001841B1" w:rsidP="001841B1">
      <w:pPr>
        <w:rPr>
          <w:rFonts w:ascii="Times New Roman" w:hAnsi="Times New Roman" w:cs="Times New Roman"/>
          <w:b/>
        </w:rPr>
      </w:pPr>
    </w:p>
    <w:p w14:paraId="063E0F4C" w14:textId="5F361879" w:rsidR="001841B1" w:rsidRPr="001841B1" w:rsidRDefault="001841B1" w:rsidP="001841B1">
      <w:pPr>
        <w:rPr>
          <w:rFonts w:ascii="Times New Roman" w:hAnsi="Times New Roman" w:cs="Times New Roman"/>
        </w:rPr>
      </w:pPr>
      <w:r w:rsidRPr="001841B1">
        <w:rPr>
          <w:rFonts w:ascii="Times New Roman" w:hAnsi="Times New Roman" w:cs="Times New Roman"/>
        </w:rPr>
        <w:t>Attracting employees by giving them benefits</w:t>
      </w:r>
    </w:p>
    <w:p w14:paraId="15DD948A"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t>Employee assistance plans</w:t>
      </w:r>
    </w:p>
    <w:p w14:paraId="70983D9F"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t xml:space="preserve">Committee should design a survey to know what employees need or want </w:t>
      </w:r>
    </w:p>
    <w:p w14:paraId="1B80E9E6"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t xml:space="preserve">Providing flexibility </w:t>
      </w:r>
    </w:p>
    <w:p w14:paraId="3B99D26E"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Flexible benefit plans (cafeteria plans): benefit plans that enable individual employees to choose the benefits that are best suited to their </w:t>
      </w:r>
      <w:proofErr w:type="gramStart"/>
      <w:r w:rsidRPr="001841B1">
        <w:rPr>
          <w:rFonts w:ascii="Times New Roman" w:hAnsi="Times New Roman" w:cs="Times New Roman"/>
        </w:rPr>
        <w:t>particular needs</w:t>
      </w:r>
      <w:proofErr w:type="gramEnd"/>
    </w:p>
    <w:p w14:paraId="172A9071"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Employees generally prefer flexible plans that can be adapted to their life stages</w:t>
      </w:r>
    </w:p>
    <w:p w14:paraId="56F407A8"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Employees are offered a core benefits package (life and health insurance, sick leave, and vacation) and then given credits that they may use to “buy” other benefits</w:t>
      </w:r>
    </w:p>
    <w:p w14:paraId="6AD6923E"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lastRenderedPageBreak/>
        <w:t xml:space="preserve">Communicating employee benefits information </w:t>
      </w:r>
    </w:p>
    <w:p w14:paraId="44B54909"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It is critical that employers communicate the </w:t>
      </w:r>
      <w:proofErr w:type="spellStart"/>
      <w:r w:rsidRPr="001841B1">
        <w:rPr>
          <w:rFonts w:ascii="Times New Roman" w:hAnsi="Times New Roman" w:cs="Times New Roman"/>
        </w:rPr>
        <w:t>beneftis</w:t>
      </w:r>
      <w:proofErr w:type="spellEnd"/>
      <w:r w:rsidRPr="001841B1">
        <w:rPr>
          <w:rFonts w:ascii="Times New Roman" w:hAnsi="Times New Roman" w:cs="Times New Roman"/>
        </w:rPr>
        <w:t xml:space="preserve"> package to employees </w:t>
      </w:r>
    </w:p>
    <w:p w14:paraId="79BFC97D" w14:textId="77777777" w:rsidR="001841B1" w:rsidRPr="001841B1" w:rsidRDefault="001841B1" w:rsidP="001841B1">
      <w:pPr>
        <w:pStyle w:val="ListParagraph"/>
        <w:numPr>
          <w:ilvl w:val="1"/>
          <w:numId w:val="19"/>
        </w:numPr>
        <w:rPr>
          <w:rFonts w:ascii="Times New Roman" w:hAnsi="Times New Roman" w:cs="Times New Roman"/>
        </w:rPr>
      </w:pPr>
      <w:proofErr w:type="gramStart"/>
      <w:r w:rsidRPr="001841B1">
        <w:rPr>
          <w:rFonts w:ascii="Times New Roman" w:hAnsi="Times New Roman" w:cs="Times New Roman"/>
        </w:rPr>
        <w:t>A number of</w:t>
      </w:r>
      <w:proofErr w:type="gramEnd"/>
      <w:r w:rsidRPr="001841B1">
        <w:rPr>
          <w:rFonts w:ascii="Times New Roman" w:hAnsi="Times New Roman" w:cs="Times New Roman"/>
        </w:rPr>
        <w:t xml:space="preserve"> </w:t>
      </w:r>
      <w:proofErr w:type="spellStart"/>
      <w:r w:rsidRPr="001841B1">
        <w:rPr>
          <w:rFonts w:ascii="Times New Roman" w:hAnsi="Times New Roman" w:cs="Times New Roman"/>
        </w:rPr>
        <w:t>methids</w:t>
      </w:r>
      <w:proofErr w:type="spellEnd"/>
      <w:r w:rsidRPr="001841B1">
        <w:rPr>
          <w:rFonts w:ascii="Times New Roman" w:hAnsi="Times New Roman" w:cs="Times New Roman"/>
        </w:rPr>
        <w:t xml:space="preserve"> can be used </w:t>
      </w:r>
    </w:p>
    <w:p w14:paraId="4DA1BDD7"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In house publications </w:t>
      </w:r>
    </w:p>
    <w:p w14:paraId="50FCBDA4"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Group meetings and training </w:t>
      </w:r>
    </w:p>
    <w:p w14:paraId="0B0422EF"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Online modules </w:t>
      </w:r>
    </w:p>
    <w:p w14:paraId="38BCE2F2"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bulletin boards </w:t>
      </w:r>
    </w:p>
    <w:p w14:paraId="415B39A0"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Payroll inserts </w:t>
      </w:r>
    </w:p>
    <w:p w14:paraId="63BE958D"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Specialty brochures</w:t>
      </w:r>
    </w:p>
    <w:p w14:paraId="217C27AE" w14:textId="77777777" w:rsidR="001841B1" w:rsidRPr="001841B1" w:rsidRDefault="001841B1" w:rsidP="001841B1">
      <w:pPr>
        <w:pStyle w:val="ListParagraph"/>
        <w:numPr>
          <w:ilvl w:val="1"/>
          <w:numId w:val="19"/>
        </w:numPr>
        <w:rPr>
          <w:rFonts w:ascii="Times New Roman" w:hAnsi="Times New Roman" w:cs="Times New Roman"/>
        </w:rPr>
      </w:pPr>
      <w:proofErr w:type="gramStart"/>
      <w:r w:rsidRPr="001841B1">
        <w:rPr>
          <w:rFonts w:ascii="Times New Roman" w:hAnsi="Times New Roman" w:cs="Times New Roman"/>
        </w:rPr>
        <w:t>Also</w:t>
      </w:r>
      <w:proofErr w:type="gramEnd"/>
      <w:r w:rsidRPr="001841B1">
        <w:rPr>
          <w:rFonts w:ascii="Times New Roman" w:hAnsi="Times New Roman" w:cs="Times New Roman"/>
        </w:rPr>
        <w:t xml:space="preserve"> to be communicated to new hires during orientation </w:t>
      </w:r>
    </w:p>
    <w:p w14:paraId="330AEF71"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As the field becomes increasingly complex and employees more sophisticated </w:t>
      </w:r>
      <w:proofErr w:type="gramStart"/>
      <w:r w:rsidRPr="001841B1">
        <w:rPr>
          <w:rFonts w:ascii="Times New Roman" w:hAnsi="Times New Roman" w:cs="Times New Roman"/>
        </w:rPr>
        <w:t>a  Certified</w:t>
      </w:r>
      <w:proofErr w:type="gramEnd"/>
      <w:r w:rsidRPr="001841B1">
        <w:rPr>
          <w:rFonts w:ascii="Times New Roman" w:hAnsi="Times New Roman" w:cs="Times New Roman"/>
        </w:rPr>
        <w:t xml:space="preserve"> Employee Benefits Specialist (CEBS) may be required</w:t>
      </w:r>
    </w:p>
    <w:p w14:paraId="4590827D"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t xml:space="preserve">HRIS and Employee Benefits </w:t>
      </w:r>
    </w:p>
    <w:p w14:paraId="53EAD757"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Online self-service administration can result in significant cost reductions and flexibility </w:t>
      </w:r>
    </w:p>
    <w:p w14:paraId="73540DF4"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Software programs represent a cost-effective way to manage employee benefits programs when employers lack the resources or expertise </w:t>
      </w:r>
    </w:p>
    <w:p w14:paraId="7AA83250"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Security must be of concern when transmitting benefits information </w:t>
      </w:r>
    </w:p>
    <w:p w14:paraId="219F1DD3"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t xml:space="preserve">Concerns of Management </w:t>
      </w:r>
    </w:p>
    <w:p w14:paraId="7047FDBE"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Many variables must be kept in balance for a benefits program to succeed: </w:t>
      </w:r>
    </w:p>
    <w:p w14:paraId="14DE56EA"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Union demands </w:t>
      </w:r>
    </w:p>
    <w:p w14:paraId="30B91046"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Benefits other employers provide </w:t>
      </w:r>
    </w:p>
    <w:p w14:paraId="46B208EC"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Tax consequences </w:t>
      </w:r>
    </w:p>
    <w:p w14:paraId="370D281E"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Rising costs </w:t>
      </w:r>
    </w:p>
    <w:p w14:paraId="0EC8CD56"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A list of cost containment strategies: (Conference Board of Canada) </w:t>
      </w:r>
    </w:p>
    <w:p w14:paraId="487A05D4"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Contribution change s</w:t>
      </w:r>
    </w:p>
    <w:p w14:paraId="0C3E6897"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Dollar limits or caps on specific benefits </w:t>
      </w:r>
    </w:p>
    <w:p w14:paraId="513F22C6"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Use of preferred providers and flexible benefits</w:t>
      </w:r>
    </w:p>
    <w:p w14:paraId="7E25EF6D" w14:textId="77777777" w:rsidR="001841B1" w:rsidRPr="001841B1" w:rsidRDefault="001841B1" w:rsidP="001841B1">
      <w:pPr>
        <w:pStyle w:val="ListParagraph"/>
        <w:numPr>
          <w:ilvl w:val="0"/>
          <w:numId w:val="19"/>
        </w:numPr>
        <w:rPr>
          <w:rFonts w:ascii="Times New Roman" w:hAnsi="Times New Roman" w:cs="Times New Roman"/>
        </w:rPr>
      </w:pPr>
      <w:r w:rsidRPr="001841B1">
        <w:rPr>
          <w:rFonts w:ascii="Times New Roman" w:hAnsi="Times New Roman" w:cs="Times New Roman"/>
        </w:rPr>
        <w:t xml:space="preserve">Employee benefits required by law: </w:t>
      </w:r>
    </w:p>
    <w:p w14:paraId="105F1F36"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Legally required employee benefits amount to approximately 12% of the benefits packages that Canadian employers provide </w:t>
      </w:r>
    </w:p>
    <w:p w14:paraId="2C3D22C6"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They are: </w:t>
      </w:r>
    </w:p>
    <w:p w14:paraId="406BDCB2"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Employer contributions to the Canada (CPP) and Quebec pension (QPP)</w:t>
      </w:r>
    </w:p>
    <w:p w14:paraId="04FE7F8B"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Employment Insurance </w:t>
      </w:r>
    </w:p>
    <w:p w14:paraId="326FBA09"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Worker’s compensation insurance </w:t>
      </w:r>
    </w:p>
    <w:p w14:paraId="0340AA23"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Provincial Medicare (In Ontario – OHIP) </w:t>
      </w:r>
    </w:p>
    <w:p w14:paraId="62CBC366" w14:textId="77777777" w:rsidR="001841B1" w:rsidRPr="001841B1" w:rsidRDefault="001841B1" w:rsidP="001841B1">
      <w:pPr>
        <w:pStyle w:val="ListParagraph"/>
        <w:numPr>
          <w:ilvl w:val="1"/>
          <w:numId w:val="19"/>
        </w:numPr>
        <w:rPr>
          <w:rFonts w:ascii="Times New Roman" w:hAnsi="Times New Roman" w:cs="Times New Roman"/>
        </w:rPr>
      </w:pPr>
      <w:r w:rsidRPr="001841B1">
        <w:rPr>
          <w:rFonts w:ascii="Times New Roman" w:hAnsi="Times New Roman" w:cs="Times New Roman"/>
        </w:rPr>
        <w:t xml:space="preserve">Canada and Quebec Pension plans: </w:t>
      </w:r>
    </w:p>
    <w:p w14:paraId="3E141339"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CPP/QPP cover almost all Canadian employees between the ages of 18 and 70 </w:t>
      </w:r>
    </w:p>
    <w:p w14:paraId="23324328"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 xml:space="preserve">the aim that all working </w:t>
      </w:r>
      <w:proofErr w:type="spellStart"/>
      <w:r w:rsidRPr="001841B1">
        <w:rPr>
          <w:rFonts w:ascii="Times New Roman" w:hAnsi="Times New Roman" w:cs="Times New Roman"/>
        </w:rPr>
        <w:t>Canadaians</w:t>
      </w:r>
      <w:proofErr w:type="spellEnd"/>
      <w:r w:rsidRPr="001841B1">
        <w:rPr>
          <w:rFonts w:ascii="Times New Roman" w:hAnsi="Times New Roman" w:cs="Times New Roman"/>
        </w:rPr>
        <w:t xml:space="preserve"> should have an opportunity to retire with dignity and security </w:t>
      </w:r>
    </w:p>
    <w:p w14:paraId="5A471A04" w14:textId="77777777" w:rsidR="001841B1" w:rsidRP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rPr>
        <w:t>Apply to Human Resources and Social Development Canada at Least 6 months in advance</w:t>
      </w:r>
    </w:p>
    <w:p w14:paraId="74BDE60A" w14:textId="77777777" w:rsidR="001841B1" w:rsidRDefault="001841B1" w:rsidP="001841B1">
      <w:pPr>
        <w:pStyle w:val="ListParagraph"/>
        <w:numPr>
          <w:ilvl w:val="2"/>
          <w:numId w:val="19"/>
        </w:numPr>
        <w:rPr>
          <w:rFonts w:ascii="Times New Roman" w:hAnsi="Times New Roman" w:cs="Times New Roman"/>
        </w:rPr>
      </w:pPr>
      <w:r w:rsidRPr="001841B1">
        <w:rPr>
          <w:rFonts w:ascii="Times New Roman" w:hAnsi="Times New Roman" w:cs="Times New Roman"/>
          <w:highlight w:val="yellow"/>
        </w:rPr>
        <w:t>,….</w:t>
      </w:r>
      <w:r w:rsidRPr="001841B1">
        <w:rPr>
          <w:rFonts w:ascii="Times New Roman" w:hAnsi="Times New Roman" w:cs="Times New Roman"/>
        </w:rPr>
        <w:br/>
      </w:r>
    </w:p>
    <w:p w14:paraId="1ECB0818" w14:textId="77777777" w:rsidR="0067083F" w:rsidRPr="001841B1" w:rsidRDefault="0067083F" w:rsidP="0067083F">
      <w:pPr>
        <w:pStyle w:val="ListParagraph"/>
        <w:ind w:left="1942"/>
        <w:rPr>
          <w:rFonts w:ascii="Times New Roman" w:hAnsi="Times New Roman" w:cs="Times New Roman"/>
        </w:rPr>
      </w:pPr>
    </w:p>
    <w:p w14:paraId="09EB16AC" w14:textId="6FBE6786" w:rsidR="001841B1" w:rsidRPr="001841B1" w:rsidRDefault="001841B1" w:rsidP="001841B1">
      <w:pPr>
        <w:pStyle w:val="ListParagraph"/>
        <w:ind w:left="1222" w:firstLine="218"/>
        <w:jc w:val="center"/>
        <w:rPr>
          <w:rFonts w:ascii="Times New Roman" w:hAnsi="Times New Roman" w:cs="Times New Roman"/>
        </w:rPr>
      </w:pPr>
      <w:r w:rsidRPr="001841B1">
        <w:rPr>
          <w:rFonts w:ascii="Times New Roman" w:hAnsi="Times New Roman" w:cs="Times New Roman"/>
          <w:b/>
        </w:rPr>
        <w:lastRenderedPageBreak/>
        <w:t>Chapter 12: Promoting Health and Safety</w:t>
      </w:r>
    </w:p>
    <w:p w14:paraId="1AD17018" w14:textId="77777777" w:rsidR="001841B1" w:rsidRPr="001841B1" w:rsidRDefault="001841B1" w:rsidP="001841B1">
      <w:pPr>
        <w:jc w:val="center"/>
        <w:rPr>
          <w:rFonts w:ascii="Times New Roman" w:hAnsi="Times New Roman" w:cs="Times New Roman"/>
          <w:b/>
        </w:rPr>
      </w:pPr>
    </w:p>
    <w:p w14:paraId="6FC6179E"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 xml:space="preserve">Podcast: Canadian Center for Health and Safety </w:t>
      </w:r>
    </w:p>
    <w:p w14:paraId="1D84EC81"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 xml:space="preserve">Fighting fatigue in the work place: </w:t>
      </w:r>
    </w:p>
    <w:p w14:paraId="0F71DE1E" w14:textId="77777777" w:rsidR="001841B1" w:rsidRPr="001841B1" w:rsidRDefault="001841B1" w:rsidP="001841B1">
      <w:pPr>
        <w:pStyle w:val="ListParagraph"/>
        <w:numPr>
          <w:ilvl w:val="0"/>
          <w:numId w:val="18"/>
        </w:numPr>
        <w:rPr>
          <w:rFonts w:ascii="Times New Roman" w:hAnsi="Times New Roman" w:cs="Times New Roman"/>
        </w:rPr>
      </w:pPr>
      <w:r w:rsidRPr="001841B1">
        <w:rPr>
          <w:rFonts w:ascii="Times New Roman" w:hAnsi="Times New Roman" w:cs="Times New Roman"/>
        </w:rPr>
        <w:t>Symptom of the season… it’s dark for more of the day</w:t>
      </w:r>
    </w:p>
    <w:p w14:paraId="1E62E2CB" w14:textId="77777777" w:rsidR="001841B1" w:rsidRPr="001841B1" w:rsidRDefault="001841B1" w:rsidP="001841B1">
      <w:pPr>
        <w:pStyle w:val="ListParagraph"/>
        <w:numPr>
          <w:ilvl w:val="0"/>
          <w:numId w:val="18"/>
        </w:numPr>
        <w:rPr>
          <w:rFonts w:ascii="Times New Roman" w:hAnsi="Times New Roman" w:cs="Times New Roman"/>
        </w:rPr>
      </w:pPr>
      <w:r w:rsidRPr="001841B1">
        <w:rPr>
          <w:rFonts w:ascii="Times New Roman" w:hAnsi="Times New Roman" w:cs="Times New Roman"/>
        </w:rPr>
        <w:t>Number one issue with fatigue: lack of sleep</w:t>
      </w:r>
    </w:p>
    <w:p w14:paraId="52A33A92" w14:textId="77777777" w:rsidR="001841B1" w:rsidRPr="001841B1" w:rsidRDefault="001841B1" w:rsidP="001841B1">
      <w:pPr>
        <w:rPr>
          <w:rFonts w:ascii="Times New Roman" w:hAnsi="Times New Roman" w:cs="Times New Roman"/>
        </w:rPr>
      </w:pPr>
    </w:p>
    <w:p w14:paraId="5B0ACF0D" w14:textId="77777777" w:rsidR="001841B1" w:rsidRPr="001841B1" w:rsidRDefault="001841B1" w:rsidP="001841B1">
      <w:pPr>
        <w:rPr>
          <w:rFonts w:ascii="Times New Roman" w:hAnsi="Times New Roman" w:cs="Times New Roman"/>
        </w:rPr>
      </w:pPr>
    </w:p>
    <w:p w14:paraId="48B601A9"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 xml:space="preserve">Canada sleep deprived country: </w:t>
      </w:r>
    </w:p>
    <w:p w14:paraId="096A855E"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1/3 of Canadian children are sleep deprived</w:t>
      </w:r>
    </w:p>
    <w:p w14:paraId="568B19E0"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 xml:space="preserve">Why: social media, blue screens before sleep </w:t>
      </w:r>
    </w:p>
    <w:p w14:paraId="316C7F17" w14:textId="77777777" w:rsidR="001841B1" w:rsidRPr="001841B1" w:rsidRDefault="001841B1" w:rsidP="001841B1">
      <w:pPr>
        <w:rPr>
          <w:rFonts w:ascii="Times New Roman" w:hAnsi="Times New Roman" w:cs="Times New Roman"/>
        </w:rPr>
      </w:pPr>
    </w:p>
    <w:p w14:paraId="2A547198" w14:textId="77777777" w:rsidR="001841B1" w:rsidRPr="001841B1" w:rsidRDefault="001841B1" w:rsidP="001841B1">
      <w:pPr>
        <w:rPr>
          <w:rFonts w:ascii="Times New Roman" w:hAnsi="Times New Roman" w:cs="Times New Roman"/>
        </w:rPr>
      </w:pPr>
      <w:r w:rsidRPr="001841B1">
        <w:rPr>
          <w:rFonts w:ascii="Times New Roman" w:hAnsi="Times New Roman" w:cs="Times New Roman"/>
        </w:rPr>
        <w:t>Responsibility of HR is health and safety but there are health and safety experts</w:t>
      </w:r>
    </w:p>
    <w:p w14:paraId="04969EB4" w14:textId="77777777" w:rsidR="001841B1" w:rsidRPr="001841B1" w:rsidRDefault="001841B1" w:rsidP="001841B1">
      <w:pPr>
        <w:rPr>
          <w:rFonts w:ascii="Times New Roman" w:hAnsi="Times New Roman" w:cs="Times New Roman"/>
        </w:rPr>
      </w:pPr>
    </w:p>
    <w:p w14:paraId="215301A3" w14:textId="77777777" w:rsidR="001841B1" w:rsidRDefault="001841B1" w:rsidP="001841B1">
      <w:pPr>
        <w:rPr>
          <w:rFonts w:ascii="Times New Roman" w:hAnsi="Times New Roman" w:cs="Times New Roman"/>
        </w:rPr>
      </w:pPr>
      <w:r w:rsidRPr="001841B1">
        <w:rPr>
          <w:rFonts w:ascii="Times New Roman" w:hAnsi="Times New Roman" w:cs="Times New Roman"/>
        </w:rPr>
        <w:t xml:space="preserve">Employers </w:t>
      </w:r>
      <w:proofErr w:type="gramStart"/>
      <w:r w:rsidRPr="001841B1">
        <w:rPr>
          <w:rFonts w:ascii="Times New Roman" w:hAnsi="Times New Roman" w:cs="Times New Roman"/>
        </w:rPr>
        <w:t>have to</w:t>
      </w:r>
      <w:proofErr w:type="gramEnd"/>
      <w:r w:rsidRPr="001841B1">
        <w:rPr>
          <w:rFonts w:ascii="Times New Roman" w:hAnsi="Times New Roman" w:cs="Times New Roman"/>
        </w:rPr>
        <w:t xml:space="preserve"> train their employees about the workplace dangers</w:t>
      </w:r>
    </w:p>
    <w:p w14:paraId="6E02335E" w14:textId="77777777" w:rsidR="0067083F" w:rsidRDefault="0067083F" w:rsidP="001841B1">
      <w:pPr>
        <w:rPr>
          <w:rFonts w:ascii="Times New Roman" w:hAnsi="Times New Roman" w:cs="Times New Roman"/>
        </w:rPr>
      </w:pPr>
    </w:p>
    <w:p w14:paraId="65799542" w14:textId="045FE56A" w:rsidR="0067083F" w:rsidRDefault="0067083F" w:rsidP="001841B1">
      <w:pPr>
        <w:rPr>
          <w:rFonts w:ascii="Times New Roman" w:hAnsi="Times New Roman" w:cs="Times New Roman"/>
        </w:rPr>
      </w:pPr>
      <w:r w:rsidRPr="0067083F">
        <w:rPr>
          <w:rFonts w:ascii="Times New Roman" w:hAnsi="Times New Roman" w:cs="Times New Roman"/>
          <w:highlight w:val="yellow"/>
        </w:rPr>
        <w:t>SEE BRIGHTSPACE FOR THE REST OF THE NOTES</w:t>
      </w:r>
    </w:p>
    <w:p w14:paraId="70D47F1F" w14:textId="77777777" w:rsidR="00595893" w:rsidRDefault="00595893" w:rsidP="001841B1">
      <w:pPr>
        <w:rPr>
          <w:rFonts w:ascii="Times New Roman" w:hAnsi="Times New Roman" w:cs="Times New Roman"/>
        </w:rPr>
      </w:pPr>
    </w:p>
    <w:p w14:paraId="6F7795A8" w14:textId="77777777" w:rsidR="00F454C7" w:rsidRDefault="00F454C7" w:rsidP="00F454C7">
      <w:pPr>
        <w:outlineLvl w:val="0"/>
        <w:rPr>
          <w:rFonts w:ascii="Times New Roman" w:eastAsia="Times New Roman" w:hAnsi="Times New Roman" w:cs="Times New Roman"/>
          <w:color w:val="000000"/>
          <w:spacing w:val="8"/>
          <w:kern w:val="36"/>
        </w:rPr>
      </w:pPr>
    </w:p>
    <w:p w14:paraId="37D4921E" w14:textId="77B21EE9" w:rsidR="00DC387C" w:rsidRPr="00D03B19" w:rsidRDefault="00DC387C" w:rsidP="00D03B19">
      <w:pPr>
        <w:jc w:val="center"/>
        <w:outlineLvl w:val="0"/>
        <w:rPr>
          <w:rFonts w:ascii="Times New Roman" w:eastAsia="Times New Roman" w:hAnsi="Times New Roman" w:cs="Times New Roman"/>
          <w:b/>
          <w:color w:val="000000"/>
          <w:spacing w:val="8"/>
          <w:kern w:val="36"/>
        </w:rPr>
      </w:pPr>
      <w:proofErr w:type="spellStart"/>
      <w:r w:rsidRPr="00D03B19">
        <w:rPr>
          <w:rFonts w:ascii="Times New Roman" w:eastAsia="Times New Roman" w:hAnsi="Times New Roman" w:cs="Times New Roman"/>
          <w:b/>
          <w:color w:val="000000"/>
          <w:spacing w:val="8"/>
          <w:kern w:val="36"/>
        </w:rPr>
        <w:t>Chapiter</w:t>
      </w:r>
      <w:proofErr w:type="spellEnd"/>
      <w:r w:rsidRPr="00D03B19">
        <w:rPr>
          <w:rFonts w:ascii="Times New Roman" w:eastAsia="Times New Roman" w:hAnsi="Times New Roman" w:cs="Times New Roman"/>
          <w:b/>
          <w:color w:val="000000"/>
          <w:spacing w:val="8"/>
          <w:kern w:val="36"/>
        </w:rPr>
        <w:t xml:space="preserve"> 13</w:t>
      </w:r>
      <w:r w:rsidR="00D03B19" w:rsidRPr="00D03B19">
        <w:rPr>
          <w:rFonts w:ascii="Times New Roman" w:eastAsia="Times New Roman" w:hAnsi="Times New Roman" w:cs="Times New Roman"/>
          <w:b/>
          <w:color w:val="000000"/>
          <w:spacing w:val="8"/>
          <w:kern w:val="36"/>
        </w:rPr>
        <w:t>: Employee Discipline</w:t>
      </w:r>
    </w:p>
    <w:p w14:paraId="3F2C202F" w14:textId="59B54AB6" w:rsidR="00F454C7" w:rsidRPr="00F454C7" w:rsidRDefault="00F454C7" w:rsidP="00F454C7">
      <w:pPr>
        <w:outlineLvl w:val="0"/>
        <w:rPr>
          <w:rFonts w:ascii="Times New Roman" w:eastAsia="Times New Roman" w:hAnsi="Times New Roman" w:cs="Times New Roman"/>
          <w:b/>
          <w:color w:val="000000"/>
          <w:spacing w:val="8"/>
          <w:kern w:val="36"/>
        </w:rPr>
      </w:pPr>
      <w:r w:rsidRPr="00F454C7">
        <w:rPr>
          <w:rFonts w:ascii="Times New Roman" w:eastAsia="Times New Roman" w:hAnsi="Times New Roman" w:cs="Times New Roman"/>
          <w:b/>
          <w:color w:val="000000"/>
          <w:spacing w:val="8"/>
          <w:kern w:val="36"/>
        </w:rPr>
        <w:t>A Respectful Way to Discipline Employees</w:t>
      </w:r>
    </w:p>
    <w:p w14:paraId="1ACF6D25" w14:textId="0FF80087" w:rsidR="00F454C7" w:rsidRDefault="00024B63" w:rsidP="001841B1">
      <w:pPr>
        <w:rPr>
          <w:rFonts w:ascii="Times New Roman" w:hAnsi="Times New Roman" w:cs="Times New Roman"/>
        </w:rPr>
      </w:pPr>
      <w:hyperlink r:id="rId8" w:history="1">
        <w:r w:rsidR="00F454C7" w:rsidRPr="0056155A">
          <w:rPr>
            <w:rStyle w:val="Hyperlink"/>
            <w:rFonts w:ascii="Times New Roman" w:hAnsi="Times New Roman" w:cs="Times New Roman"/>
          </w:rPr>
          <w:t>https://www.huffingtonpost.com/great-work-cultures/a-respectful-way-to-disci_b_5853024.html</w:t>
        </w:r>
      </w:hyperlink>
    </w:p>
    <w:p w14:paraId="1B000B8D" w14:textId="77777777" w:rsidR="00F454C7" w:rsidRDefault="00F454C7" w:rsidP="001841B1">
      <w:pPr>
        <w:rPr>
          <w:rFonts w:ascii="Times New Roman" w:hAnsi="Times New Roman" w:cs="Times New Roman"/>
        </w:rPr>
      </w:pPr>
    </w:p>
    <w:p w14:paraId="3838EB4C" w14:textId="2C63BD00" w:rsidR="00F454C7" w:rsidRPr="00F454C7" w:rsidRDefault="00F454C7" w:rsidP="001841B1">
      <w:pPr>
        <w:rPr>
          <w:rFonts w:ascii="Times New Roman" w:hAnsi="Times New Roman" w:cs="Times New Roman"/>
          <w:b/>
        </w:rPr>
      </w:pPr>
      <w:r w:rsidRPr="00F454C7">
        <w:rPr>
          <w:rFonts w:ascii="Times New Roman" w:hAnsi="Times New Roman" w:cs="Times New Roman"/>
          <w:b/>
        </w:rPr>
        <w:t>Positive discipline</w:t>
      </w:r>
    </w:p>
    <w:p w14:paraId="7AA79B8C" w14:textId="2F6F53A1" w:rsidR="00F454C7" w:rsidRDefault="00F454C7" w:rsidP="001841B1">
      <w:pPr>
        <w:rPr>
          <w:rFonts w:ascii="Times New Roman" w:hAnsi="Times New Roman" w:cs="Times New Roman"/>
        </w:rPr>
      </w:pPr>
      <w:proofErr w:type="spellStart"/>
      <w:r>
        <w:rPr>
          <w:rFonts w:ascii="Times New Roman" w:hAnsi="Times New Roman" w:cs="Times New Roman"/>
        </w:rPr>
        <w:t>Vidéo</w:t>
      </w:r>
      <w:proofErr w:type="spellEnd"/>
      <w:r>
        <w:rPr>
          <w:rFonts w:ascii="Times New Roman" w:hAnsi="Times New Roman" w:cs="Times New Roman"/>
        </w:rPr>
        <w:t xml:space="preserve"> </w:t>
      </w:r>
      <w:proofErr w:type="spellStart"/>
      <w:r>
        <w:rPr>
          <w:rFonts w:ascii="Times New Roman" w:hAnsi="Times New Roman" w:cs="Times New Roman"/>
        </w:rPr>
        <w:t>youtube</w:t>
      </w:r>
      <w:proofErr w:type="spellEnd"/>
      <w:r>
        <w:rPr>
          <w:rFonts w:ascii="Times New Roman" w:hAnsi="Times New Roman" w:cs="Times New Roman"/>
        </w:rPr>
        <w:t>: the power of positive discipline</w:t>
      </w:r>
    </w:p>
    <w:p w14:paraId="348A9D1D" w14:textId="77777777" w:rsidR="00DC387C" w:rsidRDefault="00DC387C" w:rsidP="001841B1">
      <w:pPr>
        <w:rPr>
          <w:rFonts w:ascii="Times New Roman" w:hAnsi="Times New Roman" w:cs="Times New Roman"/>
        </w:rPr>
      </w:pPr>
    </w:p>
    <w:p w14:paraId="44BA2A4A" w14:textId="3FCCBC2E" w:rsidR="00DC387C" w:rsidRPr="00DC387C" w:rsidRDefault="00DC387C" w:rsidP="001841B1">
      <w:pPr>
        <w:rPr>
          <w:rFonts w:ascii="Times New Roman" w:hAnsi="Times New Roman" w:cs="Times New Roman"/>
          <w:b/>
        </w:rPr>
      </w:pPr>
      <w:r w:rsidRPr="00DC387C">
        <w:rPr>
          <w:rFonts w:ascii="Times New Roman" w:hAnsi="Times New Roman" w:cs="Times New Roman"/>
          <w:b/>
        </w:rPr>
        <w:t>Employment Contract</w:t>
      </w:r>
    </w:p>
    <w:p w14:paraId="34F54109" w14:textId="197E825A" w:rsidR="00DC387C" w:rsidRPr="00DC387C" w:rsidRDefault="00DC387C" w:rsidP="00DC387C">
      <w:pPr>
        <w:pStyle w:val="ListParagraph"/>
        <w:numPr>
          <w:ilvl w:val="0"/>
          <w:numId w:val="21"/>
        </w:numPr>
        <w:rPr>
          <w:rFonts w:ascii="Times New Roman" w:hAnsi="Times New Roman" w:cs="Times New Roman"/>
        </w:rPr>
      </w:pPr>
      <w:r w:rsidRPr="00DC387C">
        <w:rPr>
          <w:rFonts w:ascii="Times New Roman" w:hAnsi="Times New Roman" w:cs="Times New Roman"/>
        </w:rPr>
        <w:t>Incomplete</w:t>
      </w:r>
    </w:p>
    <w:p w14:paraId="2C5BF63F" w14:textId="4D38A580" w:rsidR="00DC387C" w:rsidRPr="00DC387C" w:rsidRDefault="00DC387C" w:rsidP="00DC387C">
      <w:pPr>
        <w:pStyle w:val="ListParagraph"/>
        <w:numPr>
          <w:ilvl w:val="0"/>
          <w:numId w:val="21"/>
        </w:numPr>
        <w:rPr>
          <w:rFonts w:ascii="Times New Roman" w:hAnsi="Times New Roman" w:cs="Times New Roman"/>
        </w:rPr>
      </w:pPr>
      <w:r w:rsidRPr="00DC387C">
        <w:rPr>
          <w:rFonts w:ascii="Times New Roman" w:hAnsi="Times New Roman" w:cs="Times New Roman"/>
        </w:rPr>
        <w:t>not written (verbal)</w:t>
      </w:r>
    </w:p>
    <w:p w14:paraId="018BD637" w14:textId="1B061141" w:rsidR="00DC387C" w:rsidRPr="00DC387C" w:rsidRDefault="00DC387C" w:rsidP="00DC387C">
      <w:pPr>
        <w:pStyle w:val="ListParagraph"/>
        <w:numPr>
          <w:ilvl w:val="0"/>
          <w:numId w:val="21"/>
        </w:numPr>
        <w:rPr>
          <w:rFonts w:ascii="Times New Roman" w:hAnsi="Times New Roman" w:cs="Times New Roman"/>
        </w:rPr>
      </w:pPr>
      <w:r w:rsidRPr="00DC387C">
        <w:rPr>
          <w:rFonts w:ascii="Times New Roman" w:hAnsi="Times New Roman" w:cs="Times New Roman"/>
        </w:rPr>
        <w:t>Based on customs and practices rather than written or clearly stated</w:t>
      </w:r>
    </w:p>
    <w:p w14:paraId="6C6A5B1D" w14:textId="690D0EB0" w:rsidR="00DC387C" w:rsidRPr="00DC387C" w:rsidRDefault="00DC387C" w:rsidP="00DC387C">
      <w:pPr>
        <w:pStyle w:val="ListParagraph"/>
        <w:numPr>
          <w:ilvl w:val="0"/>
          <w:numId w:val="21"/>
        </w:numPr>
        <w:rPr>
          <w:rFonts w:ascii="Times New Roman" w:hAnsi="Times New Roman" w:cs="Times New Roman"/>
        </w:rPr>
      </w:pPr>
      <w:r>
        <w:rPr>
          <w:rFonts w:ascii="Times New Roman" w:hAnsi="Times New Roman" w:cs="Times New Roman"/>
        </w:rPr>
        <w:t>C</w:t>
      </w:r>
      <w:r w:rsidRPr="00DC387C">
        <w:rPr>
          <w:rFonts w:ascii="Times New Roman" w:hAnsi="Times New Roman" w:cs="Times New Roman"/>
        </w:rPr>
        <w:t>ommon law judges shaped it through implied terms</w:t>
      </w:r>
    </w:p>
    <w:p w14:paraId="3CE3A368" w14:textId="5E72F490" w:rsidR="00DC387C" w:rsidRPr="00DC387C" w:rsidRDefault="00DC387C" w:rsidP="00DC387C">
      <w:pPr>
        <w:pStyle w:val="ListParagraph"/>
        <w:numPr>
          <w:ilvl w:val="0"/>
          <w:numId w:val="21"/>
        </w:numPr>
        <w:rPr>
          <w:rFonts w:ascii="Times New Roman" w:hAnsi="Times New Roman" w:cs="Times New Roman"/>
        </w:rPr>
      </w:pPr>
      <w:r>
        <w:rPr>
          <w:rFonts w:ascii="Times New Roman" w:hAnsi="Times New Roman" w:cs="Times New Roman"/>
        </w:rPr>
        <w:t>C</w:t>
      </w:r>
      <w:r w:rsidRPr="00DC387C">
        <w:rPr>
          <w:rFonts w:ascii="Times New Roman" w:hAnsi="Times New Roman" w:cs="Times New Roman"/>
        </w:rPr>
        <w:t>ontracts may be limited, altered, voided by legislation</w:t>
      </w:r>
    </w:p>
    <w:p w14:paraId="49302917" w14:textId="77777777" w:rsidR="00DC387C" w:rsidRDefault="00DC387C" w:rsidP="001841B1">
      <w:pPr>
        <w:rPr>
          <w:rFonts w:ascii="Times New Roman" w:hAnsi="Times New Roman" w:cs="Times New Roman"/>
        </w:rPr>
      </w:pPr>
    </w:p>
    <w:p w14:paraId="7A9057FA" w14:textId="0E8BF9F9" w:rsidR="00DC387C" w:rsidRDefault="00DC387C" w:rsidP="00DC387C">
      <w:pPr>
        <w:pStyle w:val="ListParagraph"/>
        <w:numPr>
          <w:ilvl w:val="0"/>
          <w:numId w:val="20"/>
        </w:numPr>
        <w:rPr>
          <w:rFonts w:ascii="Times New Roman" w:hAnsi="Times New Roman" w:cs="Times New Roman"/>
        </w:rPr>
      </w:pPr>
      <w:r w:rsidRPr="00DC387C">
        <w:rPr>
          <w:rFonts w:ascii="Times New Roman" w:hAnsi="Times New Roman" w:cs="Times New Roman"/>
        </w:rPr>
        <w:t>Discipline (punishment or coaching)</w:t>
      </w:r>
    </w:p>
    <w:p w14:paraId="0758CA55" w14:textId="77777777" w:rsidR="00D03B19" w:rsidRDefault="00D03B19" w:rsidP="00777949">
      <w:pPr>
        <w:rPr>
          <w:rFonts w:ascii="Times New Roman" w:hAnsi="Times New Roman" w:cs="Times New Roman"/>
          <w:b/>
        </w:rPr>
      </w:pPr>
    </w:p>
    <w:p w14:paraId="2F7CFF8C" w14:textId="38332480" w:rsidR="00777949" w:rsidRPr="00D03B19" w:rsidRDefault="00777949" w:rsidP="00777949">
      <w:pPr>
        <w:rPr>
          <w:rFonts w:ascii="Times New Roman" w:hAnsi="Times New Roman" w:cs="Times New Roman"/>
          <w:b/>
        </w:rPr>
      </w:pPr>
      <w:r w:rsidRPr="00D03B19">
        <w:rPr>
          <w:rFonts w:ascii="Times New Roman" w:hAnsi="Times New Roman" w:cs="Times New Roman"/>
          <w:b/>
        </w:rPr>
        <w:t>Privacy –at work and outside</w:t>
      </w:r>
    </w:p>
    <w:p w14:paraId="2EFCED94" w14:textId="51CE4ABB" w:rsidR="00777949" w:rsidRDefault="00777949" w:rsidP="00777949">
      <w:pPr>
        <w:pStyle w:val="ListParagraph"/>
        <w:numPr>
          <w:ilvl w:val="0"/>
          <w:numId w:val="21"/>
        </w:numPr>
        <w:rPr>
          <w:rFonts w:ascii="Times New Roman" w:hAnsi="Times New Roman" w:cs="Times New Roman"/>
        </w:rPr>
      </w:pPr>
      <w:r>
        <w:rPr>
          <w:rFonts w:ascii="Times New Roman" w:hAnsi="Times New Roman" w:cs="Times New Roman"/>
        </w:rPr>
        <w:t>Era of rights of employees +</w:t>
      </w:r>
    </w:p>
    <w:p w14:paraId="2FB8AA2C" w14:textId="0974DFD0" w:rsidR="00777949" w:rsidRDefault="00777949" w:rsidP="00777949">
      <w:pPr>
        <w:pStyle w:val="ListParagraph"/>
        <w:numPr>
          <w:ilvl w:val="0"/>
          <w:numId w:val="21"/>
        </w:numPr>
        <w:rPr>
          <w:rFonts w:ascii="Times New Roman" w:hAnsi="Times New Roman" w:cs="Times New Roman"/>
        </w:rPr>
      </w:pPr>
      <w:r>
        <w:rPr>
          <w:rFonts w:ascii="Times New Roman" w:hAnsi="Times New Roman" w:cs="Times New Roman"/>
        </w:rPr>
        <w:t>Ease of communication and social networking +</w:t>
      </w:r>
    </w:p>
    <w:p w14:paraId="181219CF" w14:textId="0FD65386" w:rsidR="00777949" w:rsidRDefault="00777949" w:rsidP="00777949">
      <w:pPr>
        <w:pStyle w:val="ListParagraph"/>
        <w:numPr>
          <w:ilvl w:val="0"/>
          <w:numId w:val="21"/>
        </w:numPr>
        <w:rPr>
          <w:rFonts w:ascii="Times New Roman" w:hAnsi="Times New Roman" w:cs="Times New Roman"/>
        </w:rPr>
      </w:pPr>
      <w:r>
        <w:rPr>
          <w:rFonts w:ascii="Times New Roman" w:hAnsi="Times New Roman" w:cs="Times New Roman"/>
        </w:rPr>
        <w:t>Surveillance possibilities made the topic prominent</w:t>
      </w:r>
    </w:p>
    <w:p w14:paraId="0ECAA987" w14:textId="75090147" w:rsidR="00777949" w:rsidRDefault="00777949" w:rsidP="00777949">
      <w:pPr>
        <w:pStyle w:val="ListParagraph"/>
        <w:numPr>
          <w:ilvl w:val="0"/>
          <w:numId w:val="21"/>
        </w:numPr>
        <w:rPr>
          <w:rFonts w:ascii="Times New Roman" w:hAnsi="Times New Roman" w:cs="Times New Roman"/>
        </w:rPr>
      </w:pPr>
      <w:r>
        <w:rPr>
          <w:rFonts w:ascii="Times New Roman" w:hAnsi="Times New Roman" w:cs="Times New Roman"/>
        </w:rPr>
        <w:t>What are the boundaries to privacy?</w:t>
      </w:r>
    </w:p>
    <w:p w14:paraId="323EC0D2" w14:textId="07D583FA" w:rsidR="00FE7AD9" w:rsidRDefault="00FE7AD9" w:rsidP="00FE7AD9">
      <w:pPr>
        <w:rPr>
          <w:rFonts w:ascii="Times New Roman" w:hAnsi="Times New Roman" w:cs="Times New Roman"/>
        </w:rPr>
      </w:pPr>
      <w:r w:rsidRPr="00FE7AD9">
        <w:rPr>
          <w:rFonts w:ascii="Times New Roman" w:hAnsi="Times New Roman" w:cs="Times New Roman"/>
        </w:rPr>
        <w:t>Balancing employee rights and discipline may not be easy</w:t>
      </w:r>
    </w:p>
    <w:p w14:paraId="7FA04B64" w14:textId="77777777" w:rsidR="00FE7AD9" w:rsidRDefault="00FE7AD9" w:rsidP="00FE7AD9">
      <w:pPr>
        <w:rPr>
          <w:rFonts w:ascii="Times New Roman" w:hAnsi="Times New Roman" w:cs="Times New Roman"/>
        </w:rPr>
      </w:pPr>
    </w:p>
    <w:p w14:paraId="6DF0BE37" w14:textId="77777777" w:rsidR="0067083F" w:rsidRDefault="0067083F" w:rsidP="00FE7AD9">
      <w:pPr>
        <w:rPr>
          <w:rFonts w:ascii="Times New Roman" w:hAnsi="Times New Roman" w:cs="Times New Roman"/>
          <w:u w:val="single"/>
        </w:rPr>
      </w:pPr>
    </w:p>
    <w:p w14:paraId="47BE325A" w14:textId="77777777" w:rsidR="0067083F" w:rsidRDefault="0067083F" w:rsidP="00FE7AD9">
      <w:pPr>
        <w:rPr>
          <w:rFonts w:ascii="Times New Roman" w:hAnsi="Times New Roman" w:cs="Times New Roman"/>
          <w:u w:val="single"/>
        </w:rPr>
      </w:pPr>
    </w:p>
    <w:p w14:paraId="669E6F99" w14:textId="77777777" w:rsidR="0067083F" w:rsidRDefault="0067083F" w:rsidP="00FE7AD9">
      <w:pPr>
        <w:rPr>
          <w:rFonts w:ascii="Times New Roman" w:hAnsi="Times New Roman" w:cs="Times New Roman"/>
          <w:u w:val="single"/>
        </w:rPr>
      </w:pPr>
    </w:p>
    <w:p w14:paraId="672C36AB" w14:textId="77777777" w:rsidR="0067083F" w:rsidRDefault="0067083F" w:rsidP="00FE7AD9">
      <w:pPr>
        <w:rPr>
          <w:rFonts w:ascii="Times New Roman" w:hAnsi="Times New Roman" w:cs="Times New Roman"/>
          <w:u w:val="single"/>
        </w:rPr>
      </w:pPr>
    </w:p>
    <w:p w14:paraId="43793D41" w14:textId="1D2FBF42" w:rsidR="00FE7AD9" w:rsidRDefault="00FE7AD9" w:rsidP="00FE7AD9">
      <w:pPr>
        <w:rPr>
          <w:rFonts w:ascii="Times New Roman" w:hAnsi="Times New Roman" w:cs="Times New Roman"/>
          <w:u w:val="single"/>
        </w:rPr>
      </w:pPr>
      <w:r w:rsidRPr="00FE7AD9">
        <w:rPr>
          <w:rFonts w:ascii="Times New Roman" w:hAnsi="Times New Roman" w:cs="Times New Roman"/>
          <w:u w:val="single"/>
        </w:rPr>
        <w:lastRenderedPageBreak/>
        <w:t>The Three Regimes of Employment</w:t>
      </w:r>
    </w:p>
    <w:p w14:paraId="208527CB" w14:textId="77777777" w:rsidR="00FE7AD9" w:rsidRPr="00FE7AD9" w:rsidRDefault="00FE7AD9" w:rsidP="00FE7AD9">
      <w:pPr>
        <w:rPr>
          <w:rFonts w:ascii="Times New Roman" w:hAnsi="Times New Roman" w:cs="Times New Roman"/>
          <w:u w:val="single"/>
        </w:rPr>
      </w:pPr>
    </w:p>
    <w:p w14:paraId="4BC8F5E2" w14:textId="217734CD" w:rsidR="00FE7AD9" w:rsidRPr="00FE7AD9" w:rsidRDefault="00FE7AD9" w:rsidP="00FE7AD9">
      <w:pPr>
        <w:pStyle w:val="ListParagraph"/>
        <w:numPr>
          <w:ilvl w:val="0"/>
          <w:numId w:val="22"/>
        </w:numPr>
        <w:rPr>
          <w:rFonts w:ascii="Times New Roman" w:hAnsi="Times New Roman" w:cs="Times New Roman"/>
          <w:highlight w:val="yellow"/>
        </w:rPr>
      </w:pPr>
      <w:r w:rsidRPr="00FE7AD9">
        <w:rPr>
          <w:rFonts w:ascii="Times New Roman" w:hAnsi="Times New Roman" w:cs="Times New Roman"/>
          <w:highlight w:val="yellow"/>
        </w:rPr>
        <w:t>The common law of employment</w:t>
      </w:r>
    </w:p>
    <w:p w14:paraId="7FD24E48" w14:textId="7953D7A7" w:rsidR="00FE7AD9" w:rsidRDefault="00FE7AD9" w:rsidP="00FE7AD9">
      <w:pPr>
        <w:pStyle w:val="ListParagraph"/>
        <w:numPr>
          <w:ilvl w:val="1"/>
          <w:numId w:val="1"/>
        </w:numPr>
        <w:rPr>
          <w:rFonts w:ascii="Times New Roman" w:hAnsi="Times New Roman" w:cs="Times New Roman"/>
        </w:rPr>
      </w:pPr>
      <w:r>
        <w:rPr>
          <w:rFonts w:ascii="Times New Roman" w:hAnsi="Times New Roman" w:cs="Times New Roman"/>
        </w:rPr>
        <w:t xml:space="preserve">Rights and obligations in an employment relationship rest on the </w:t>
      </w:r>
      <w:r w:rsidRPr="00FE7AD9">
        <w:rPr>
          <w:rFonts w:ascii="Times New Roman" w:hAnsi="Times New Roman" w:cs="Times New Roman"/>
          <w:color w:val="FF0000"/>
        </w:rPr>
        <w:t xml:space="preserve">employment contract </w:t>
      </w:r>
      <w:r>
        <w:rPr>
          <w:rFonts w:ascii="Times New Roman" w:hAnsi="Times New Roman" w:cs="Times New Roman"/>
        </w:rPr>
        <w:t xml:space="preserve">which may be vague to address </w:t>
      </w:r>
      <w:proofErr w:type="gramStart"/>
      <w:r>
        <w:rPr>
          <w:rFonts w:ascii="Times New Roman" w:hAnsi="Times New Roman" w:cs="Times New Roman"/>
        </w:rPr>
        <w:t>particular cases</w:t>
      </w:r>
      <w:proofErr w:type="gramEnd"/>
    </w:p>
    <w:p w14:paraId="5AE71F2B" w14:textId="657234A7"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 xml:space="preserve">Courts have developed &lt;case law&gt; books (based on decision of </w:t>
      </w:r>
      <w:proofErr w:type="gramStart"/>
      <w:r>
        <w:rPr>
          <w:rFonts w:ascii="Times New Roman" w:hAnsi="Times New Roman" w:cs="Times New Roman"/>
        </w:rPr>
        <w:t>particular cases</w:t>
      </w:r>
      <w:proofErr w:type="gramEnd"/>
      <w:r>
        <w:rPr>
          <w:rFonts w:ascii="Times New Roman" w:hAnsi="Times New Roman" w:cs="Times New Roman"/>
        </w:rPr>
        <w:t>), known as common law of employment</w:t>
      </w:r>
    </w:p>
    <w:p w14:paraId="1A12FCA0" w14:textId="0382E250" w:rsidR="00FE7AD9" w:rsidRDefault="00FE7AD9" w:rsidP="00FE7AD9">
      <w:pPr>
        <w:pStyle w:val="ListParagraph"/>
        <w:numPr>
          <w:ilvl w:val="1"/>
          <w:numId w:val="1"/>
        </w:numPr>
        <w:rPr>
          <w:rFonts w:ascii="Times New Roman" w:hAnsi="Times New Roman" w:cs="Times New Roman"/>
        </w:rPr>
      </w:pPr>
      <w:r>
        <w:rPr>
          <w:rFonts w:ascii="Times New Roman" w:hAnsi="Times New Roman" w:cs="Times New Roman"/>
        </w:rPr>
        <w:t xml:space="preserve">The decisions are bases on </w:t>
      </w:r>
      <w:r w:rsidRPr="00FE7AD9">
        <w:rPr>
          <w:rFonts w:ascii="Times New Roman" w:hAnsi="Times New Roman" w:cs="Times New Roman"/>
          <w:color w:val="FF0000"/>
        </w:rPr>
        <w:t>implied contract terms</w:t>
      </w:r>
    </w:p>
    <w:p w14:paraId="61AEA1D2" w14:textId="48C93A02" w:rsidR="00FE7AD9" w:rsidRDefault="00FE7AD9" w:rsidP="00FE7AD9">
      <w:pPr>
        <w:pStyle w:val="ListParagraph"/>
        <w:numPr>
          <w:ilvl w:val="1"/>
          <w:numId w:val="1"/>
        </w:numPr>
        <w:rPr>
          <w:rFonts w:ascii="Times New Roman" w:hAnsi="Times New Roman" w:cs="Times New Roman"/>
        </w:rPr>
      </w:pPr>
      <w:r>
        <w:rPr>
          <w:rFonts w:ascii="Times New Roman" w:hAnsi="Times New Roman" w:cs="Times New Roman"/>
        </w:rPr>
        <w:t>Important contract implied terms can be:</w:t>
      </w:r>
    </w:p>
    <w:p w14:paraId="3D42DA9B" w14:textId="1F16C037"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Provide reasonable notice</w:t>
      </w:r>
    </w:p>
    <w:p w14:paraId="1A3C8714" w14:textId="6313C5D0"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Maintain safe workplace</w:t>
      </w:r>
    </w:p>
    <w:p w14:paraId="69B86BFD" w14:textId="3B80F0F8"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Serve employer with loyalty</w:t>
      </w:r>
    </w:p>
    <w:p w14:paraId="3FE12623" w14:textId="43EE30F9"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Obligation to perform competently</w:t>
      </w:r>
    </w:p>
    <w:p w14:paraId="6E26072D" w14:textId="7B6A069A"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Obligation to advance employer economic interests</w:t>
      </w:r>
    </w:p>
    <w:p w14:paraId="2ACE750F" w14:textId="0AAA3F34" w:rsidR="00FE7AD9" w:rsidRDefault="00FE7AD9" w:rsidP="00FE7AD9">
      <w:pPr>
        <w:pStyle w:val="ListParagraph"/>
        <w:numPr>
          <w:ilvl w:val="2"/>
          <w:numId w:val="1"/>
        </w:numPr>
        <w:rPr>
          <w:rFonts w:ascii="Times New Roman" w:hAnsi="Times New Roman" w:cs="Times New Roman"/>
        </w:rPr>
      </w:pPr>
      <w:r>
        <w:rPr>
          <w:rFonts w:ascii="Times New Roman" w:hAnsi="Times New Roman" w:cs="Times New Roman"/>
        </w:rPr>
        <w:t>Obligation to avoid insubordination</w:t>
      </w:r>
    </w:p>
    <w:p w14:paraId="19025CAE" w14:textId="0D7CA1F6" w:rsidR="00FE7AD9" w:rsidRDefault="00FE7AD9" w:rsidP="00FE7AD9">
      <w:pPr>
        <w:pStyle w:val="ListParagraph"/>
        <w:numPr>
          <w:ilvl w:val="1"/>
          <w:numId w:val="1"/>
        </w:numPr>
        <w:rPr>
          <w:rFonts w:ascii="Times New Roman" w:hAnsi="Times New Roman" w:cs="Times New Roman"/>
        </w:rPr>
      </w:pPr>
      <w:r>
        <w:rPr>
          <w:rFonts w:ascii="Times New Roman" w:hAnsi="Times New Roman" w:cs="Times New Roman"/>
        </w:rPr>
        <w:t>Breach of implied terms is like breach of written contract</w:t>
      </w:r>
    </w:p>
    <w:p w14:paraId="0D7CF2D6" w14:textId="0E2F4133" w:rsidR="00FE7AD9" w:rsidRDefault="00FE7AD9" w:rsidP="00FE7AD9">
      <w:pPr>
        <w:pStyle w:val="ListParagraph"/>
        <w:numPr>
          <w:ilvl w:val="1"/>
          <w:numId w:val="1"/>
        </w:numPr>
        <w:rPr>
          <w:rFonts w:ascii="Times New Roman" w:hAnsi="Times New Roman" w:cs="Times New Roman"/>
        </w:rPr>
      </w:pPr>
      <w:r w:rsidRPr="00FE7AD9">
        <w:rPr>
          <w:rFonts w:ascii="Times New Roman" w:hAnsi="Times New Roman" w:cs="Times New Roman"/>
          <w:color w:val="FF0000"/>
        </w:rPr>
        <w:t xml:space="preserve">HR managers </w:t>
      </w:r>
      <w:proofErr w:type="gramStart"/>
      <w:r>
        <w:rPr>
          <w:rFonts w:ascii="Times New Roman" w:hAnsi="Times New Roman" w:cs="Times New Roman"/>
        </w:rPr>
        <w:t>have to</w:t>
      </w:r>
      <w:proofErr w:type="gramEnd"/>
      <w:r>
        <w:rPr>
          <w:rFonts w:ascii="Times New Roman" w:hAnsi="Times New Roman" w:cs="Times New Roman"/>
        </w:rPr>
        <w:t xml:space="preserve"> be familiar with implied terms</w:t>
      </w:r>
    </w:p>
    <w:p w14:paraId="1CF808B9" w14:textId="77777777" w:rsidR="006660CE" w:rsidRDefault="006660CE" w:rsidP="006660CE">
      <w:pPr>
        <w:pStyle w:val="ListParagraph"/>
        <w:ind w:left="1440"/>
        <w:rPr>
          <w:rFonts w:ascii="Times New Roman" w:hAnsi="Times New Roman" w:cs="Times New Roman"/>
        </w:rPr>
      </w:pPr>
    </w:p>
    <w:p w14:paraId="2F544F9E" w14:textId="5F9F2BB7" w:rsidR="00FE7AD9" w:rsidRPr="006660CE" w:rsidRDefault="006660CE" w:rsidP="00FE7AD9">
      <w:pPr>
        <w:pStyle w:val="ListParagraph"/>
        <w:numPr>
          <w:ilvl w:val="0"/>
          <w:numId w:val="22"/>
        </w:numPr>
        <w:rPr>
          <w:rFonts w:ascii="Times New Roman" w:hAnsi="Times New Roman" w:cs="Times New Roman"/>
          <w:highlight w:val="yellow"/>
        </w:rPr>
      </w:pPr>
      <w:r w:rsidRPr="006660CE">
        <w:rPr>
          <w:rFonts w:ascii="Times New Roman" w:hAnsi="Times New Roman" w:cs="Times New Roman"/>
          <w:highlight w:val="yellow"/>
        </w:rPr>
        <w:t>Statutory employment obligation</w:t>
      </w:r>
    </w:p>
    <w:p w14:paraId="18AA7D8C" w14:textId="7273664A" w:rsidR="006660CE" w:rsidRDefault="006660CE" w:rsidP="006660CE">
      <w:pPr>
        <w:pStyle w:val="ListParagraph"/>
        <w:numPr>
          <w:ilvl w:val="1"/>
          <w:numId w:val="1"/>
        </w:numPr>
        <w:rPr>
          <w:rFonts w:ascii="Times New Roman" w:hAnsi="Times New Roman" w:cs="Times New Roman"/>
        </w:rPr>
      </w:pPr>
      <w:r w:rsidRPr="006660CE">
        <w:rPr>
          <w:rFonts w:ascii="Times New Roman" w:hAnsi="Times New Roman" w:cs="Times New Roman"/>
          <w:color w:val="FF0000"/>
        </w:rPr>
        <w:t>Government</w:t>
      </w:r>
      <w:r>
        <w:rPr>
          <w:rFonts w:ascii="Times New Roman" w:hAnsi="Times New Roman" w:cs="Times New Roman"/>
          <w:color w:val="FF0000"/>
        </w:rPr>
        <w:t>s</w:t>
      </w:r>
      <w:r>
        <w:rPr>
          <w:rFonts w:ascii="Times New Roman" w:hAnsi="Times New Roman" w:cs="Times New Roman"/>
        </w:rPr>
        <w:t xml:space="preserve"> not satisfied with common law passed variety of legislation aimed at employment relationship</w:t>
      </w:r>
    </w:p>
    <w:p w14:paraId="437B1782" w14:textId="1077CB24"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 xml:space="preserve">E.g., </w:t>
      </w:r>
      <w:r w:rsidRPr="006660CE">
        <w:rPr>
          <w:rFonts w:ascii="Times New Roman" w:hAnsi="Times New Roman" w:cs="Times New Roman"/>
          <w:color w:val="FF0000"/>
        </w:rPr>
        <w:t xml:space="preserve">Federal and provincial </w:t>
      </w:r>
      <w:r>
        <w:rPr>
          <w:rFonts w:ascii="Times New Roman" w:hAnsi="Times New Roman" w:cs="Times New Roman"/>
        </w:rPr>
        <w:t>– employment equity, pay equity etc.</w:t>
      </w:r>
    </w:p>
    <w:p w14:paraId="7EC96D6C" w14:textId="61F65725"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Statutory legislation operates alongside common law</w:t>
      </w:r>
    </w:p>
    <w:p w14:paraId="4A74127E" w14:textId="44A8DB76"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 xml:space="preserve">Not possible to </w:t>
      </w:r>
      <w:r w:rsidRPr="006660CE">
        <w:rPr>
          <w:rFonts w:ascii="Times New Roman" w:hAnsi="Times New Roman" w:cs="Times New Roman"/>
          <w:color w:val="FF0000"/>
        </w:rPr>
        <w:t xml:space="preserve">contract out (to void) </w:t>
      </w:r>
      <w:r>
        <w:rPr>
          <w:rFonts w:ascii="Times New Roman" w:hAnsi="Times New Roman" w:cs="Times New Roman"/>
        </w:rPr>
        <w:t>protective employment legislation (e.g., discharging without notice)</w:t>
      </w:r>
    </w:p>
    <w:p w14:paraId="54A3A8B2" w14:textId="77777777" w:rsidR="006660CE" w:rsidRDefault="006660CE" w:rsidP="006660CE">
      <w:pPr>
        <w:pStyle w:val="ListParagraph"/>
        <w:ind w:left="2160"/>
        <w:rPr>
          <w:rFonts w:ascii="Times New Roman" w:hAnsi="Times New Roman" w:cs="Times New Roman"/>
        </w:rPr>
      </w:pPr>
    </w:p>
    <w:p w14:paraId="502810DB" w14:textId="045DA13C" w:rsidR="006660CE" w:rsidRPr="006660CE" w:rsidRDefault="006660CE" w:rsidP="006660CE">
      <w:pPr>
        <w:pStyle w:val="ListParagraph"/>
        <w:numPr>
          <w:ilvl w:val="0"/>
          <w:numId w:val="22"/>
        </w:numPr>
        <w:rPr>
          <w:rFonts w:ascii="Times New Roman" w:hAnsi="Times New Roman" w:cs="Times New Roman"/>
          <w:highlight w:val="yellow"/>
        </w:rPr>
      </w:pPr>
      <w:proofErr w:type="spellStart"/>
      <w:r w:rsidRPr="006660CE">
        <w:rPr>
          <w:rFonts w:ascii="Times New Roman" w:hAnsi="Times New Roman" w:cs="Times New Roman"/>
          <w:highlight w:val="yellow"/>
        </w:rPr>
        <w:t>Collectivee</w:t>
      </w:r>
      <w:proofErr w:type="spellEnd"/>
      <w:r w:rsidRPr="006660CE">
        <w:rPr>
          <w:rFonts w:ascii="Times New Roman" w:hAnsi="Times New Roman" w:cs="Times New Roman"/>
          <w:highlight w:val="yellow"/>
        </w:rPr>
        <w:t xml:space="preserve"> bargaining legislation and </w:t>
      </w:r>
      <w:proofErr w:type="spellStart"/>
      <w:r w:rsidRPr="006660CE">
        <w:rPr>
          <w:rFonts w:ascii="Times New Roman" w:hAnsi="Times New Roman" w:cs="Times New Roman"/>
          <w:highlight w:val="yellow"/>
        </w:rPr>
        <w:t>labour</w:t>
      </w:r>
      <w:proofErr w:type="spellEnd"/>
      <w:r w:rsidRPr="006660CE">
        <w:rPr>
          <w:rFonts w:ascii="Times New Roman" w:hAnsi="Times New Roman" w:cs="Times New Roman"/>
          <w:highlight w:val="yellow"/>
        </w:rPr>
        <w:t xml:space="preserve"> arbitration</w:t>
      </w:r>
    </w:p>
    <w:p w14:paraId="17D5E923" w14:textId="0C43A6F8"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Statutory law allows employees to join forces and bargain a better contract</w:t>
      </w:r>
    </w:p>
    <w:p w14:paraId="218F29CF" w14:textId="3378114B"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This led to unionized and nonunionized workforce</w:t>
      </w:r>
    </w:p>
    <w:p w14:paraId="09DE6291" w14:textId="5C4B6D0E"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 xml:space="preserve">The contract that is bargained in a unionized workplace is known as </w:t>
      </w:r>
      <w:r w:rsidRPr="006660CE">
        <w:rPr>
          <w:rFonts w:ascii="Times New Roman" w:hAnsi="Times New Roman" w:cs="Times New Roman"/>
          <w:color w:val="FF0000"/>
        </w:rPr>
        <w:t>collective agreement</w:t>
      </w:r>
    </w:p>
    <w:p w14:paraId="3EFB0E74" w14:textId="052135B0"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The common law of employment does not apply to a collective agreement</w:t>
      </w:r>
    </w:p>
    <w:p w14:paraId="1FF2F431" w14:textId="340574D5" w:rsidR="006660CE" w:rsidRPr="006660CE" w:rsidRDefault="006660CE" w:rsidP="006660CE">
      <w:pPr>
        <w:pStyle w:val="ListParagraph"/>
        <w:numPr>
          <w:ilvl w:val="2"/>
          <w:numId w:val="1"/>
        </w:numPr>
        <w:rPr>
          <w:rFonts w:ascii="Times New Roman" w:hAnsi="Times New Roman" w:cs="Times New Roman"/>
          <w:i/>
        </w:rPr>
      </w:pPr>
      <w:r w:rsidRPr="006660CE">
        <w:rPr>
          <w:rFonts w:ascii="Times New Roman" w:hAnsi="Times New Roman" w:cs="Times New Roman"/>
          <w:i/>
        </w:rPr>
        <w:t>For example:</w:t>
      </w:r>
    </w:p>
    <w:p w14:paraId="6CEF510E" w14:textId="4D92690D" w:rsidR="006660CE" w:rsidRDefault="006660CE" w:rsidP="006660CE">
      <w:pPr>
        <w:pStyle w:val="ListParagraph"/>
        <w:numPr>
          <w:ilvl w:val="3"/>
          <w:numId w:val="1"/>
        </w:numPr>
        <w:rPr>
          <w:rFonts w:ascii="Times New Roman" w:hAnsi="Times New Roman" w:cs="Times New Roman"/>
        </w:rPr>
      </w:pPr>
      <w:r>
        <w:rPr>
          <w:rFonts w:ascii="Times New Roman" w:hAnsi="Times New Roman" w:cs="Times New Roman"/>
        </w:rPr>
        <w:t>A nonunionized employer can terminate an employee for any reason or no reason by simply giving the proper notice</w:t>
      </w:r>
    </w:p>
    <w:p w14:paraId="2E53528B" w14:textId="390B8923" w:rsidR="006660CE" w:rsidRDefault="006660CE" w:rsidP="006660CE">
      <w:pPr>
        <w:pStyle w:val="ListParagraph"/>
        <w:numPr>
          <w:ilvl w:val="3"/>
          <w:numId w:val="1"/>
        </w:numPr>
        <w:rPr>
          <w:rFonts w:ascii="Times New Roman" w:hAnsi="Times New Roman" w:cs="Times New Roman"/>
        </w:rPr>
      </w:pPr>
      <w:r>
        <w:rPr>
          <w:rFonts w:ascii="Times New Roman" w:hAnsi="Times New Roman" w:cs="Times New Roman"/>
        </w:rPr>
        <w:t>A unionized employer usually needs just cause to dismiss a worker</w:t>
      </w:r>
    </w:p>
    <w:p w14:paraId="258BA31C" w14:textId="445ACBC3"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Another important difference is the method of enforcement:</w:t>
      </w:r>
    </w:p>
    <w:p w14:paraId="2157E78D" w14:textId="387D0998"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A nonunion employee must sue the employer in a court for breach of the employment contract</w:t>
      </w:r>
    </w:p>
    <w:p w14:paraId="1120F5A9" w14:textId="1E995305"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 xml:space="preserve">A unionized employee files a grievance and if the grievance is not settle it is referred to a </w:t>
      </w:r>
      <w:proofErr w:type="spellStart"/>
      <w:r>
        <w:rPr>
          <w:rFonts w:ascii="Times New Roman" w:hAnsi="Times New Roman" w:cs="Times New Roman"/>
        </w:rPr>
        <w:t>labour</w:t>
      </w:r>
      <w:proofErr w:type="spellEnd"/>
      <w:r>
        <w:rPr>
          <w:rFonts w:ascii="Times New Roman" w:hAnsi="Times New Roman" w:cs="Times New Roman"/>
        </w:rPr>
        <w:t xml:space="preserve"> arbitrator instead of a court</w:t>
      </w:r>
    </w:p>
    <w:p w14:paraId="5208FC99" w14:textId="77777777"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Arbitration is much quicker than a lawsuit, and the costs are covered by the unions dues</w:t>
      </w:r>
    </w:p>
    <w:p w14:paraId="2831EE8D" w14:textId="067B14E0" w:rsidR="006660CE" w:rsidRDefault="006660CE" w:rsidP="006660CE">
      <w:pPr>
        <w:pStyle w:val="ListParagraph"/>
        <w:numPr>
          <w:ilvl w:val="1"/>
          <w:numId w:val="1"/>
        </w:numPr>
        <w:rPr>
          <w:rFonts w:ascii="Times New Roman" w:hAnsi="Times New Roman" w:cs="Times New Roman"/>
        </w:rPr>
      </w:pPr>
      <w:proofErr w:type="spellStart"/>
      <w:r>
        <w:rPr>
          <w:rFonts w:ascii="Times New Roman" w:hAnsi="Times New Roman" w:cs="Times New Roman"/>
        </w:rPr>
        <w:t>Labour</w:t>
      </w:r>
      <w:proofErr w:type="spellEnd"/>
      <w:r>
        <w:rPr>
          <w:rFonts w:ascii="Times New Roman" w:hAnsi="Times New Roman" w:cs="Times New Roman"/>
        </w:rPr>
        <w:t xml:space="preserve"> arbitrators have built up their own form of common law, knowns as &lt;arbitration law&gt;</w:t>
      </w:r>
    </w:p>
    <w:p w14:paraId="61229355" w14:textId="38FC6A8F"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Although arbitration law may be the same or </w:t>
      </w:r>
      <w:proofErr w:type="gramStart"/>
      <w:r>
        <w:rPr>
          <w:rFonts w:ascii="Times New Roman" w:hAnsi="Times New Roman" w:cs="Times New Roman"/>
        </w:rPr>
        <w:t>similar to</w:t>
      </w:r>
      <w:proofErr w:type="gramEnd"/>
      <w:r>
        <w:rPr>
          <w:rFonts w:ascii="Times New Roman" w:hAnsi="Times New Roman" w:cs="Times New Roman"/>
        </w:rPr>
        <w:t xml:space="preserve"> common law the two should not be confused</w:t>
      </w:r>
    </w:p>
    <w:p w14:paraId="3ADC858E" w14:textId="77777777" w:rsidR="006660CE" w:rsidRDefault="006660CE" w:rsidP="006660CE">
      <w:pPr>
        <w:rPr>
          <w:rFonts w:ascii="Times New Roman" w:hAnsi="Times New Roman" w:cs="Times New Roman"/>
        </w:rPr>
      </w:pPr>
    </w:p>
    <w:p w14:paraId="2C90F4AC" w14:textId="42257234" w:rsidR="006660CE" w:rsidRPr="00E660F7" w:rsidRDefault="006660CE" w:rsidP="006660CE">
      <w:pPr>
        <w:rPr>
          <w:rFonts w:ascii="Times New Roman" w:hAnsi="Times New Roman" w:cs="Times New Roman"/>
          <w:u w:val="single"/>
        </w:rPr>
      </w:pPr>
      <w:r w:rsidRPr="00E660F7">
        <w:rPr>
          <w:rFonts w:ascii="Times New Roman" w:hAnsi="Times New Roman" w:cs="Times New Roman"/>
          <w:u w:val="single"/>
        </w:rPr>
        <w:t>Understanding the individual employment contract</w:t>
      </w:r>
    </w:p>
    <w:p w14:paraId="5007466C" w14:textId="1B6E7835"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Since the individual employment contract is a type of contract, the general rules of contract la developed in the common law apply</w:t>
      </w:r>
    </w:p>
    <w:p w14:paraId="483E5C79" w14:textId="55AD4CFE"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A valid contract requires &lt;mutual consideration&gt;</w:t>
      </w:r>
    </w:p>
    <w:p w14:paraId="1EEF1960" w14:textId="7772C171"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This means once an employee has commenced employment,</w:t>
      </w:r>
    </w:p>
    <w:p w14:paraId="746F934C" w14:textId="497893A5" w:rsidR="006660CE" w:rsidRDefault="006660CE" w:rsidP="006660CE">
      <w:pPr>
        <w:pStyle w:val="ListParagraph"/>
        <w:numPr>
          <w:ilvl w:val="3"/>
          <w:numId w:val="1"/>
        </w:numPr>
        <w:rPr>
          <w:rFonts w:ascii="Times New Roman" w:hAnsi="Times New Roman" w:cs="Times New Roman"/>
        </w:rPr>
      </w:pPr>
      <w:r>
        <w:rPr>
          <w:rFonts w:ascii="Times New Roman" w:hAnsi="Times New Roman" w:cs="Times New Roman"/>
        </w:rPr>
        <w:t>Employee cannot unilaterally change or</w:t>
      </w:r>
    </w:p>
    <w:p w14:paraId="1F91CB35" w14:textId="1A251D3F" w:rsidR="006660CE" w:rsidRDefault="006660CE" w:rsidP="006660CE">
      <w:pPr>
        <w:pStyle w:val="ListParagraph"/>
        <w:numPr>
          <w:ilvl w:val="3"/>
          <w:numId w:val="1"/>
        </w:numPr>
        <w:rPr>
          <w:rFonts w:ascii="Times New Roman" w:hAnsi="Times New Roman" w:cs="Times New Roman"/>
        </w:rPr>
      </w:pPr>
      <w:r>
        <w:rPr>
          <w:rFonts w:ascii="Times New Roman" w:hAnsi="Times New Roman" w:cs="Times New Roman"/>
        </w:rPr>
        <w:t>Introduce new terms of employment unless</w:t>
      </w:r>
    </w:p>
    <w:p w14:paraId="28BDF322" w14:textId="196341A7" w:rsidR="006660CE" w:rsidRDefault="006660CE" w:rsidP="006660CE">
      <w:pPr>
        <w:pStyle w:val="ListParagraph"/>
        <w:numPr>
          <w:ilvl w:val="3"/>
          <w:numId w:val="1"/>
        </w:numPr>
        <w:rPr>
          <w:rFonts w:ascii="Times New Roman" w:hAnsi="Times New Roman" w:cs="Times New Roman"/>
        </w:rPr>
      </w:pPr>
      <w:r>
        <w:rPr>
          <w:rFonts w:ascii="Times New Roman" w:hAnsi="Times New Roman" w:cs="Times New Roman"/>
        </w:rPr>
        <w:t>The employee agrees to the change and receives some new benefit in exchange</w:t>
      </w:r>
    </w:p>
    <w:p w14:paraId="31C4EF18" w14:textId="0F1EA645"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 xml:space="preserve">If an employer unilaterally changes a term of the employment contract, the employee can sue for breach and claim that he or she has been </w:t>
      </w:r>
      <w:r w:rsidR="00E660F7">
        <w:rPr>
          <w:rFonts w:ascii="Times New Roman" w:hAnsi="Times New Roman" w:cs="Times New Roman"/>
        </w:rPr>
        <w:t>constructively</w:t>
      </w:r>
      <w:r>
        <w:rPr>
          <w:rFonts w:ascii="Times New Roman" w:hAnsi="Times New Roman" w:cs="Times New Roman"/>
        </w:rPr>
        <w:t xml:space="preserve"> dismissed</w:t>
      </w:r>
    </w:p>
    <w:p w14:paraId="59EFF16B" w14:textId="6CA04963" w:rsidR="006660CE" w:rsidRDefault="006660CE" w:rsidP="006660CE">
      <w:pPr>
        <w:pStyle w:val="ListParagraph"/>
        <w:numPr>
          <w:ilvl w:val="1"/>
          <w:numId w:val="1"/>
        </w:numPr>
        <w:rPr>
          <w:rFonts w:ascii="Times New Roman" w:hAnsi="Times New Roman" w:cs="Times New Roman"/>
        </w:rPr>
      </w:pPr>
      <w:r>
        <w:rPr>
          <w:rFonts w:ascii="Times New Roman" w:hAnsi="Times New Roman" w:cs="Times New Roman"/>
        </w:rPr>
        <w:t>A constructive dismissal occurs when an employer commits a fundamental breach of the contract, such as:</w:t>
      </w:r>
    </w:p>
    <w:p w14:paraId="3A3DB6F3" w14:textId="685F9002"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Eliminating an important benefit enjoyed by the employee,</w:t>
      </w:r>
    </w:p>
    <w:p w14:paraId="5C2A933E" w14:textId="6398DA3D"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Reducing compensation or</w:t>
      </w:r>
    </w:p>
    <w:p w14:paraId="07227A4E" w14:textId="15C4495D" w:rsidR="006660CE" w:rsidRDefault="006660CE" w:rsidP="006660CE">
      <w:pPr>
        <w:pStyle w:val="ListParagraph"/>
        <w:numPr>
          <w:ilvl w:val="2"/>
          <w:numId w:val="1"/>
        </w:numPr>
        <w:rPr>
          <w:rFonts w:ascii="Times New Roman" w:hAnsi="Times New Roman" w:cs="Times New Roman"/>
        </w:rPr>
      </w:pPr>
      <w:r>
        <w:rPr>
          <w:rFonts w:ascii="Times New Roman" w:hAnsi="Times New Roman" w:cs="Times New Roman"/>
        </w:rPr>
        <w:t>Demoting an employee</w:t>
      </w:r>
    </w:p>
    <w:p w14:paraId="25DD66A1" w14:textId="4673A3DE"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In that case, the employee may treat the contract as</w:t>
      </w:r>
    </w:p>
    <w:p w14:paraId="6094C5C3" w14:textId="18CABF45" w:rsidR="00E660F7" w:rsidRDefault="00E660F7" w:rsidP="00E660F7">
      <w:pPr>
        <w:pStyle w:val="ListParagraph"/>
        <w:numPr>
          <w:ilvl w:val="0"/>
          <w:numId w:val="24"/>
        </w:numPr>
        <w:rPr>
          <w:rFonts w:ascii="Times New Roman" w:hAnsi="Times New Roman" w:cs="Times New Roman"/>
        </w:rPr>
      </w:pPr>
      <w:r>
        <w:rPr>
          <w:rFonts w:ascii="Times New Roman" w:hAnsi="Times New Roman" w:cs="Times New Roman"/>
        </w:rPr>
        <w:t>Having been terminated by the employer</w:t>
      </w:r>
    </w:p>
    <w:p w14:paraId="454C3CF1" w14:textId="17E01485" w:rsidR="00E660F7" w:rsidRDefault="00E660F7" w:rsidP="00E660F7">
      <w:pPr>
        <w:pStyle w:val="ListParagraph"/>
        <w:numPr>
          <w:ilvl w:val="0"/>
          <w:numId w:val="24"/>
        </w:numPr>
        <w:rPr>
          <w:rFonts w:ascii="Times New Roman" w:hAnsi="Times New Roman" w:cs="Times New Roman"/>
        </w:rPr>
      </w:pPr>
      <w:r>
        <w:rPr>
          <w:rFonts w:ascii="Times New Roman" w:hAnsi="Times New Roman" w:cs="Times New Roman"/>
        </w:rPr>
        <w:t>Quit, and</w:t>
      </w:r>
    </w:p>
    <w:p w14:paraId="5C8FE8BA" w14:textId="0E89212E" w:rsidR="00E660F7" w:rsidRDefault="00E660F7" w:rsidP="00E660F7">
      <w:pPr>
        <w:pStyle w:val="ListParagraph"/>
        <w:numPr>
          <w:ilvl w:val="0"/>
          <w:numId w:val="24"/>
        </w:numPr>
        <w:rPr>
          <w:rFonts w:ascii="Times New Roman" w:hAnsi="Times New Roman" w:cs="Times New Roman"/>
        </w:rPr>
      </w:pPr>
      <w:r>
        <w:rPr>
          <w:rFonts w:ascii="Times New Roman" w:hAnsi="Times New Roman" w:cs="Times New Roman"/>
        </w:rPr>
        <w:t>Sue the employer to recover either contractual notice or implied reasonable notice</w:t>
      </w:r>
    </w:p>
    <w:p w14:paraId="6C2625E8" w14:textId="167339FD"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To make a change to the terms of an employment contract without breaching the contract:</w:t>
      </w:r>
    </w:p>
    <w:p w14:paraId="11161012" w14:textId="00A87288"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 xml:space="preserve">Obtain the employee’s agreement and provide the employee with some new </w:t>
      </w:r>
      <w:r w:rsidR="00D570FE">
        <w:rPr>
          <w:rFonts w:ascii="Times New Roman" w:hAnsi="Times New Roman" w:cs="Times New Roman"/>
        </w:rPr>
        <w:t>consideration</w:t>
      </w:r>
      <w:r>
        <w:rPr>
          <w:rFonts w:ascii="Times New Roman" w:hAnsi="Times New Roman" w:cs="Times New Roman"/>
        </w:rPr>
        <w:t xml:space="preserve"> (benefits) ex: give vacation payed or</w:t>
      </w:r>
    </w:p>
    <w:p w14:paraId="6F4DA4CE" w14:textId="43B1EFEA"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Terminate the employment contract by giving the required notice and then offer a new contract on the revised terms</w:t>
      </w:r>
    </w:p>
    <w:p w14:paraId="7C46D04C" w14:textId="77777777" w:rsidR="00E660F7" w:rsidRDefault="00E660F7" w:rsidP="00E660F7">
      <w:pPr>
        <w:rPr>
          <w:rFonts w:ascii="Times New Roman" w:hAnsi="Times New Roman" w:cs="Times New Roman"/>
        </w:rPr>
      </w:pPr>
    </w:p>
    <w:p w14:paraId="7FD27C52" w14:textId="78CE7130" w:rsidR="00E660F7" w:rsidRPr="00E660F7" w:rsidRDefault="00E660F7" w:rsidP="00E660F7">
      <w:pPr>
        <w:rPr>
          <w:rFonts w:ascii="Times New Roman" w:hAnsi="Times New Roman" w:cs="Times New Roman"/>
          <w:b/>
        </w:rPr>
      </w:pPr>
      <w:r w:rsidRPr="00E660F7">
        <w:rPr>
          <w:rFonts w:ascii="Times New Roman" w:hAnsi="Times New Roman" w:cs="Times New Roman"/>
          <w:b/>
        </w:rPr>
        <w:t>The rules governing dismissal</w:t>
      </w:r>
    </w:p>
    <w:p w14:paraId="48F84DD3" w14:textId="5677236F" w:rsidR="00E660F7" w:rsidRPr="00E660F7" w:rsidRDefault="00E660F7" w:rsidP="00E660F7">
      <w:pPr>
        <w:rPr>
          <w:rFonts w:ascii="Times New Roman" w:hAnsi="Times New Roman" w:cs="Times New Roman"/>
          <w:color w:val="FF0000"/>
        </w:rPr>
      </w:pPr>
      <w:r w:rsidRPr="00E660F7">
        <w:rPr>
          <w:rFonts w:ascii="Times New Roman" w:hAnsi="Times New Roman" w:cs="Times New Roman"/>
          <w:color w:val="FF0000"/>
        </w:rPr>
        <w:t>Dismissal of a nonunion employee: Wrongful dismissal</w:t>
      </w:r>
    </w:p>
    <w:p w14:paraId="51521EDF" w14:textId="22196073"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Under the common law, the employer or employee can terminate the contract by:</w:t>
      </w:r>
    </w:p>
    <w:p w14:paraId="0FC560A5" w14:textId="5E0FEA31"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Providing the amount of notice specified in the contract</w:t>
      </w:r>
    </w:p>
    <w:p w14:paraId="0D8C651E" w14:textId="36FAEC49"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Providing reasonable notice if the contract does not include a notice term</w:t>
      </w:r>
    </w:p>
    <w:p w14:paraId="255E8AAE" w14:textId="7CB802FD"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Reasonable is determined by the court, applying a variety of criteria:</w:t>
      </w:r>
    </w:p>
    <w:p w14:paraId="069331F7" w14:textId="37512BA7"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Employee’s age and</w:t>
      </w:r>
    </w:p>
    <w:p w14:paraId="4AABAE79" w14:textId="27FF708A"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The availability of alternative similar employment</w:t>
      </w:r>
    </w:p>
    <w:p w14:paraId="14A20DFD" w14:textId="778986B0"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However, the 2 most important factors in assessing notice are</w:t>
      </w:r>
    </w:p>
    <w:p w14:paraId="73171719" w14:textId="5CD8FD46"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The length of service with the employer (the longer the length the longer the period)</w:t>
      </w:r>
    </w:p>
    <w:p w14:paraId="0581BA69" w14:textId="6D5333BC"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The nature of the job performed by the employee (</w:t>
      </w:r>
      <w:proofErr w:type="spellStart"/>
      <w:r>
        <w:rPr>
          <w:rFonts w:ascii="Times New Roman" w:hAnsi="Times New Roman" w:cs="Times New Roman"/>
        </w:rPr>
        <w:t>nonmangeral</w:t>
      </w:r>
      <w:proofErr w:type="spellEnd"/>
      <w:r>
        <w:rPr>
          <w:rFonts w:ascii="Times New Roman" w:hAnsi="Times New Roman" w:cs="Times New Roman"/>
        </w:rPr>
        <w:t xml:space="preserve"> less than 12 months; managerial as much as 24 months)</w:t>
      </w:r>
    </w:p>
    <w:p w14:paraId="381DE126" w14:textId="229F2EE1"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A non-union employer does not need a reason to dismiss an employee</w:t>
      </w:r>
    </w:p>
    <w:p w14:paraId="1DFA33BA" w14:textId="134DDE3C"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lastRenderedPageBreak/>
        <w:t>It can dismiss an employee:</w:t>
      </w:r>
    </w:p>
    <w:p w14:paraId="20FC8A2F" w14:textId="45407DA7"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At any time</w:t>
      </w:r>
    </w:p>
    <w:p w14:paraId="08B28FBA" w14:textId="57F39897"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For any reason or</w:t>
      </w:r>
    </w:p>
    <w:p w14:paraId="2112592B" w14:textId="440111D5"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For no reason at all (just needs to give the employee the proper contractual or reasonable notice)</w:t>
      </w:r>
    </w:p>
    <w:p w14:paraId="1702D42A" w14:textId="6A7E9F84"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 xml:space="preserve">An employer may also dismiss a nonunion employee without any notice if </w:t>
      </w:r>
    </w:p>
    <w:p w14:paraId="0F271C8A" w14:textId="24D3A4C4" w:rsidR="00E660F7" w:rsidRDefault="00E660F7" w:rsidP="00E660F7">
      <w:pPr>
        <w:pStyle w:val="ListParagraph"/>
        <w:numPr>
          <w:ilvl w:val="2"/>
          <w:numId w:val="1"/>
        </w:numPr>
        <w:rPr>
          <w:rFonts w:ascii="Times New Roman" w:hAnsi="Times New Roman" w:cs="Times New Roman"/>
        </w:rPr>
      </w:pPr>
      <w:r>
        <w:rPr>
          <w:rFonts w:ascii="Times New Roman" w:hAnsi="Times New Roman" w:cs="Times New Roman"/>
        </w:rPr>
        <w:t>The employee has committed a serious breach of contract (such as engaging in significant dishonestly, gross incompetence, sexual harassment, or workplace bullying or violence)</w:t>
      </w:r>
    </w:p>
    <w:p w14:paraId="4E48C03F" w14:textId="1E1DC4FE" w:rsidR="00E660F7" w:rsidRDefault="00E660F7" w:rsidP="00E660F7">
      <w:pPr>
        <w:pStyle w:val="ListParagraph"/>
        <w:numPr>
          <w:ilvl w:val="1"/>
          <w:numId w:val="1"/>
        </w:numPr>
        <w:rPr>
          <w:rFonts w:ascii="Times New Roman" w:hAnsi="Times New Roman" w:cs="Times New Roman"/>
        </w:rPr>
      </w:pPr>
      <w:r>
        <w:rPr>
          <w:rFonts w:ascii="Times New Roman" w:hAnsi="Times New Roman" w:cs="Times New Roman"/>
        </w:rPr>
        <w:t>When a non-union employer dismisses an employee for cause, without notice, it is called a summary dismissal</w:t>
      </w:r>
    </w:p>
    <w:p w14:paraId="263A2227" w14:textId="77777777" w:rsidR="0067083F" w:rsidRDefault="0067083F" w:rsidP="0067083F">
      <w:pPr>
        <w:rPr>
          <w:rFonts w:ascii="Times New Roman" w:hAnsi="Times New Roman" w:cs="Times New Roman"/>
        </w:rPr>
      </w:pPr>
    </w:p>
    <w:p w14:paraId="7A847C4D" w14:textId="77777777" w:rsidR="0067083F" w:rsidRDefault="0067083F" w:rsidP="0067083F">
      <w:pPr>
        <w:rPr>
          <w:rFonts w:ascii="Times New Roman" w:hAnsi="Times New Roman" w:cs="Times New Roman"/>
        </w:rPr>
      </w:pPr>
    </w:p>
    <w:p w14:paraId="47A19D11" w14:textId="6336CB5F" w:rsidR="0067083F" w:rsidRPr="0067083F" w:rsidRDefault="0067083F" w:rsidP="0067083F">
      <w:pPr>
        <w:jc w:val="center"/>
        <w:rPr>
          <w:rFonts w:ascii="Times New Roman" w:hAnsi="Times New Roman" w:cs="Times New Roman"/>
          <w:b/>
        </w:rPr>
      </w:pPr>
      <w:r w:rsidRPr="0067083F">
        <w:rPr>
          <w:rFonts w:ascii="Times New Roman" w:hAnsi="Times New Roman" w:cs="Times New Roman"/>
          <w:b/>
        </w:rPr>
        <w:t>Chapter 14:</w:t>
      </w:r>
    </w:p>
    <w:p w14:paraId="17E5BAAA" w14:textId="77777777" w:rsidR="0067083F" w:rsidRDefault="0067083F" w:rsidP="0067083F">
      <w:pPr>
        <w:rPr>
          <w:rFonts w:ascii="Times New Roman" w:hAnsi="Times New Roman" w:cs="Times New Roman"/>
        </w:rPr>
      </w:pPr>
    </w:p>
    <w:p w14:paraId="4824DD85" w14:textId="415723E1" w:rsidR="0067083F" w:rsidRDefault="0067083F" w:rsidP="0067083F">
      <w:pPr>
        <w:rPr>
          <w:rFonts w:ascii="Times New Roman" w:hAnsi="Times New Roman" w:cs="Times New Roman"/>
        </w:rPr>
      </w:pPr>
      <w:r>
        <w:rPr>
          <w:rFonts w:ascii="Times New Roman" w:hAnsi="Times New Roman" w:cs="Times New Roman"/>
        </w:rPr>
        <w:t xml:space="preserve">See </w:t>
      </w:r>
      <w:proofErr w:type="spellStart"/>
      <w:r>
        <w:rPr>
          <w:rFonts w:ascii="Times New Roman" w:hAnsi="Times New Roman" w:cs="Times New Roman"/>
        </w:rPr>
        <w:t>chloe’s</w:t>
      </w:r>
      <w:proofErr w:type="spellEnd"/>
      <w:r>
        <w:rPr>
          <w:rFonts w:ascii="Times New Roman" w:hAnsi="Times New Roman" w:cs="Times New Roman"/>
        </w:rPr>
        <w:t xml:space="preserve"> note</w:t>
      </w:r>
    </w:p>
    <w:p w14:paraId="2F7BF447" w14:textId="77777777" w:rsidR="0067083F" w:rsidRDefault="0067083F" w:rsidP="0067083F">
      <w:pPr>
        <w:rPr>
          <w:rFonts w:ascii="Times New Roman" w:hAnsi="Times New Roman" w:cs="Times New Roman"/>
        </w:rPr>
      </w:pPr>
    </w:p>
    <w:p w14:paraId="470851A5" w14:textId="629ED9D8" w:rsidR="0067083F" w:rsidRPr="0067083F" w:rsidRDefault="0067083F" w:rsidP="0067083F">
      <w:pPr>
        <w:rPr>
          <w:rFonts w:ascii="Times New Roman" w:hAnsi="Times New Roman" w:cs="Times New Roman"/>
          <w:b/>
        </w:rPr>
      </w:pPr>
      <w:r w:rsidRPr="0067083F">
        <w:rPr>
          <w:rFonts w:ascii="Times New Roman" w:hAnsi="Times New Roman" w:cs="Times New Roman"/>
          <w:b/>
        </w:rPr>
        <w:t>Why employees unionize</w:t>
      </w:r>
    </w:p>
    <w:p w14:paraId="2530F7CA" w14:textId="4161D5B7" w:rsidR="0067083F" w:rsidRDefault="0067083F" w:rsidP="0067083F">
      <w:pPr>
        <w:pStyle w:val="ListParagraph"/>
        <w:numPr>
          <w:ilvl w:val="0"/>
          <w:numId w:val="1"/>
        </w:numPr>
        <w:rPr>
          <w:rFonts w:ascii="Times New Roman" w:hAnsi="Times New Roman" w:cs="Times New Roman"/>
        </w:rPr>
      </w:pPr>
      <w:r>
        <w:rPr>
          <w:rFonts w:ascii="Times New Roman" w:hAnsi="Times New Roman" w:cs="Times New Roman"/>
        </w:rPr>
        <w:t>Economic needs</w:t>
      </w:r>
    </w:p>
    <w:p w14:paraId="02CB03EA" w14:textId="6D0AAAA7" w:rsidR="0067083F" w:rsidRDefault="0067083F" w:rsidP="0067083F">
      <w:pPr>
        <w:pStyle w:val="ListParagraph"/>
        <w:numPr>
          <w:ilvl w:val="1"/>
          <w:numId w:val="1"/>
        </w:numPr>
        <w:rPr>
          <w:rFonts w:ascii="Times New Roman" w:hAnsi="Times New Roman" w:cs="Times New Roman"/>
        </w:rPr>
      </w:pPr>
      <w:r>
        <w:rPr>
          <w:rFonts w:ascii="Times New Roman" w:hAnsi="Times New Roman" w:cs="Times New Roman"/>
        </w:rPr>
        <w:t>Wage, benefits</w:t>
      </w:r>
    </w:p>
    <w:p w14:paraId="61509FAD" w14:textId="77777777" w:rsidR="0067083F" w:rsidRDefault="0067083F" w:rsidP="0067083F">
      <w:pPr>
        <w:rPr>
          <w:rFonts w:ascii="Times New Roman" w:hAnsi="Times New Roman" w:cs="Times New Roman"/>
        </w:rPr>
      </w:pPr>
    </w:p>
    <w:p w14:paraId="1FA240EA" w14:textId="771E0233" w:rsidR="0067083F" w:rsidRPr="0067083F" w:rsidRDefault="0067083F" w:rsidP="0067083F">
      <w:pPr>
        <w:rPr>
          <w:rFonts w:ascii="Times New Roman" w:hAnsi="Times New Roman" w:cs="Times New Roman"/>
          <w:b/>
        </w:rPr>
      </w:pPr>
      <w:r w:rsidRPr="0067083F">
        <w:rPr>
          <w:rFonts w:ascii="Times New Roman" w:hAnsi="Times New Roman" w:cs="Times New Roman"/>
          <w:b/>
        </w:rPr>
        <w:t>Organizing steps</w:t>
      </w:r>
    </w:p>
    <w:p w14:paraId="2EA1253B" w14:textId="2CF49AB2" w:rsidR="0067083F" w:rsidRDefault="0067083F" w:rsidP="0067083F">
      <w:pPr>
        <w:pStyle w:val="ListParagraph"/>
        <w:numPr>
          <w:ilvl w:val="0"/>
          <w:numId w:val="27"/>
        </w:numPr>
        <w:rPr>
          <w:rFonts w:ascii="Times New Roman" w:hAnsi="Times New Roman" w:cs="Times New Roman"/>
        </w:rPr>
      </w:pPr>
      <w:r w:rsidRPr="0067083F">
        <w:rPr>
          <w:rFonts w:ascii="Times New Roman" w:hAnsi="Times New Roman" w:cs="Times New Roman"/>
        </w:rPr>
        <w:t>Employee/union contact</w:t>
      </w:r>
    </w:p>
    <w:p w14:paraId="3562258F" w14:textId="07832F51" w:rsidR="0067083F" w:rsidRDefault="0067083F" w:rsidP="0067083F">
      <w:pPr>
        <w:pStyle w:val="ListParagraph"/>
        <w:numPr>
          <w:ilvl w:val="0"/>
          <w:numId w:val="27"/>
        </w:numPr>
        <w:rPr>
          <w:rFonts w:ascii="Times New Roman" w:hAnsi="Times New Roman" w:cs="Times New Roman"/>
        </w:rPr>
      </w:pPr>
      <w:r>
        <w:rPr>
          <w:rFonts w:ascii="Times New Roman" w:hAnsi="Times New Roman" w:cs="Times New Roman"/>
        </w:rPr>
        <w:t>Initial organizational meeting</w:t>
      </w:r>
    </w:p>
    <w:p w14:paraId="1147B8A4" w14:textId="0312C2A3" w:rsidR="0067083F" w:rsidRDefault="0067083F" w:rsidP="0067083F">
      <w:pPr>
        <w:pStyle w:val="ListParagraph"/>
        <w:numPr>
          <w:ilvl w:val="0"/>
          <w:numId w:val="27"/>
        </w:numPr>
        <w:rPr>
          <w:rFonts w:ascii="Times New Roman" w:hAnsi="Times New Roman" w:cs="Times New Roman"/>
        </w:rPr>
      </w:pPr>
      <w:r>
        <w:rPr>
          <w:rFonts w:ascii="Times New Roman" w:hAnsi="Times New Roman" w:cs="Times New Roman"/>
        </w:rPr>
        <w:t xml:space="preserve">Formation of an in house organizing committee </w:t>
      </w:r>
      <w:r w:rsidRPr="0067083F">
        <w:rPr>
          <w:rFonts w:ascii="Times New Roman" w:hAnsi="Times New Roman" w:cs="Times New Roman"/>
        </w:rPr>
        <w:sym w:font="Wingdings" w:char="F0DF"/>
      </w:r>
      <w:r>
        <w:rPr>
          <w:rFonts w:ascii="Times New Roman" w:hAnsi="Times New Roman" w:cs="Times New Roman"/>
        </w:rPr>
        <w:t xml:space="preserve"> Sign authorization card (union membership card, confidential)</w:t>
      </w:r>
    </w:p>
    <w:p w14:paraId="5AF5DA46" w14:textId="202BB720" w:rsidR="0067083F" w:rsidRDefault="0067083F" w:rsidP="0067083F">
      <w:pPr>
        <w:pStyle w:val="ListParagraph"/>
        <w:numPr>
          <w:ilvl w:val="0"/>
          <w:numId w:val="27"/>
        </w:numPr>
        <w:rPr>
          <w:rFonts w:ascii="Times New Roman" w:hAnsi="Times New Roman" w:cs="Times New Roman"/>
        </w:rPr>
      </w:pPr>
      <w:r>
        <w:rPr>
          <w:rFonts w:ascii="Times New Roman" w:hAnsi="Times New Roman" w:cs="Times New Roman"/>
        </w:rPr>
        <w:t xml:space="preserve">Application to a </w:t>
      </w:r>
      <w:proofErr w:type="spellStart"/>
      <w:r>
        <w:rPr>
          <w:rFonts w:ascii="Times New Roman" w:hAnsi="Times New Roman" w:cs="Times New Roman"/>
        </w:rPr>
        <w:t>labour</w:t>
      </w:r>
      <w:proofErr w:type="spellEnd"/>
      <w:r>
        <w:rPr>
          <w:rFonts w:ascii="Times New Roman" w:hAnsi="Times New Roman" w:cs="Times New Roman"/>
        </w:rPr>
        <w:t xml:space="preserve"> relations board </w:t>
      </w:r>
      <w:r w:rsidRPr="0067083F">
        <w:rPr>
          <w:rFonts w:ascii="Times New Roman" w:hAnsi="Times New Roman" w:cs="Times New Roman"/>
        </w:rPr>
        <w:sym w:font="Wingdings" w:char="F0E0"/>
      </w:r>
      <w:r>
        <w:rPr>
          <w:rFonts w:ascii="Times New Roman" w:hAnsi="Times New Roman" w:cs="Times New Roman"/>
        </w:rPr>
        <w:t xml:space="preserve"> use authorization cards or balloon</w:t>
      </w:r>
    </w:p>
    <w:p w14:paraId="01C1A8B5" w14:textId="6EFD148C" w:rsidR="0067083F" w:rsidRDefault="0067083F" w:rsidP="0067083F">
      <w:pPr>
        <w:pStyle w:val="ListParagraph"/>
        <w:numPr>
          <w:ilvl w:val="0"/>
          <w:numId w:val="27"/>
        </w:numPr>
        <w:rPr>
          <w:rFonts w:ascii="Times New Roman" w:hAnsi="Times New Roman" w:cs="Times New Roman"/>
        </w:rPr>
      </w:pPr>
      <w:r>
        <w:rPr>
          <w:rFonts w:ascii="Times New Roman" w:hAnsi="Times New Roman" w:cs="Times New Roman"/>
        </w:rPr>
        <w:t xml:space="preserve">Issuance of a certificate by a </w:t>
      </w:r>
      <w:proofErr w:type="spellStart"/>
      <w:r>
        <w:rPr>
          <w:rFonts w:ascii="Times New Roman" w:hAnsi="Times New Roman" w:cs="Times New Roman"/>
        </w:rPr>
        <w:t>labour</w:t>
      </w:r>
      <w:proofErr w:type="spellEnd"/>
      <w:r>
        <w:rPr>
          <w:rFonts w:ascii="Times New Roman" w:hAnsi="Times New Roman" w:cs="Times New Roman"/>
        </w:rPr>
        <w:t xml:space="preserve"> relations</w:t>
      </w:r>
    </w:p>
    <w:p w14:paraId="4A4D0DEA" w14:textId="71F52B29" w:rsidR="0067083F" w:rsidRDefault="0067083F" w:rsidP="0067083F">
      <w:pPr>
        <w:pStyle w:val="ListParagraph"/>
        <w:numPr>
          <w:ilvl w:val="0"/>
          <w:numId w:val="27"/>
        </w:numPr>
        <w:rPr>
          <w:rFonts w:ascii="Times New Roman" w:hAnsi="Times New Roman" w:cs="Times New Roman"/>
        </w:rPr>
      </w:pPr>
      <w:r>
        <w:rPr>
          <w:rFonts w:ascii="Times New Roman" w:hAnsi="Times New Roman" w:cs="Times New Roman"/>
        </w:rPr>
        <w:t>……….</w:t>
      </w:r>
    </w:p>
    <w:p w14:paraId="3B0CB7D5" w14:textId="77777777" w:rsidR="0067083F" w:rsidRPr="0067083F" w:rsidRDefault="0067083F" w:rsidP="0067083F">
      <w:pPr>
        <w:rPr>
          <w:rFonts w:ascii="Times New Roman" w:hAnsi="Times New Roman" w:cs="Times New Roman"/>
          <w:b/>
        </w:rPr>
      </w:pPr>
    </w:p>
    <w:p w14:paraId="7AE5B9AD" w14:textId="13E55C82" w:rsidR="0067083F" w:rsidRPr="0067083F" w:rsidRDefault="0067083F" w:rsidP="0067083F">
      <w:pPr>
        <w:rPr>
          <w:rFonts w:ascii="Times New Roman" w:hAnsi="Times New Roman" w:cs="Times New Roman"/>
          <w:b/>
        </w:rPr>
      </w:pPr>
      <w:r w:rsidRPr="0067083F">
        <w:rPr>
          <w:rFonts w:ascii="Times New Roman" w:hAnsi="Times New Roman" w:cs="Times New Roman"/>
          <w:b/>
        </w:rPr>
        <w:t>Organizing campaigns</w:t>
      </w:r>
    </w:p>
    <w:p w14:paraId="5A112D83" w14:textId="58B4BB46" w:rsidR="0067083F" w:rsidRPr="0067083F" w:rsidRDefault="0067083F" w:rsidP="0067083F">
      <w:pPr>
        <w:pStyle w:val="ListParagraph"/>
        <w:numPr>
          <w:ilvl w:val="1"/>
          <w:numId w:val="1"/>
        </w:numPr>
        <w:rPr>
          <w:rFonts w:ascii="Times New Roman" w:hAnsi="Times New Roman" w:cs="Times New Roman"/>
          <w:color w:val="FF0000"/>
        </w:rPr>
      </w:pPr>
      <w:r w:rsidRPr="0067083F">
        <w:rPr>
          <w:rFonts w:ascii="Times New Roman" w:hAnsi="Times New Roman" w:cs="Times New Roman"/>
          <w:color w:val="FF0000"/>
        </w:rPr>
        <w:t>Employer tactics</w:t>
      </w:r>
    </w:p>
    <w:p w14:paraId="590CBCD2" w14:textId="54771F85" w:rsidR="0067083F" w:rsidRDefault="0067083F" w:rsidP="0067083F">
      <w:pPr>
        <w:pStyle w:val="ListParagraph"/>
        <w:numPr>
          <w:ilvl w:val="2"/>
          <w:numId w:val="1"/>
        </w:numPr>
        <w:rPr>
          <w:rFonts w:ascii="Times New Roman" w:hAnsi="Times New Roman" w:cs="Times New Roman"/>
        </w:rPr>
      </w:pPr>
      <w:proofErr w:type="spellStart"/>
      <w:r>
        <w:rPr>
          <w:rFonts w:ascii="Times New Roman" w:hAnsi="Times New Roman" w:cs="Times New Roman"/>
        </w:rPr>
        <w:t>Cannont</w:t>
      </w:r>
      <w:proofErr w:type="spellEnd"/>
      <w:r>
        <w:rPr>
          <w:rFonts w:ascii="Times New Roman" w:hAnsi="Times New Roman" w:cs="Times New Roman"/>
        </w:rPr>
        <w:t xml:space="preserve"> interfere (no threats. Promises, close the business, not be part of the process)</w:t>
      </w:r>
    </w:p>
    <w:p w14:paraId="45DF185A" w14:textId="16034F24" w:rsidR="0067083F" w:rsidRDefault="0067083F" w:rsidP="0067083F">
      <w:pPr>
        <w:pStyle w:val="ListParagraph"/>
        <w:numPr>
          <w:ilvl w:val="2"/>
          <w:numId w:val="1"/>
        </w:numPr>
        <w:rPr>
          <w:rFonts w:ascii="Times New Roman" w:hAnsi="Times New Roman" w:cs="Times New Roman"/>
        </w:rPr>
      </w:pPr>
      <w:r>
        <w:rPr>
          <w:rFonts w:ascii="Times New Roman" w:hAnsi="Times New Roman" w:cs="Times New Roman"/>
        </w:rPr>
        <w:t xml:space="preserve">Can make the case that employees are free not to join a </w:t>
      </w:r>
      <w:proofErr w:type="spellStart"/>
      <w:r>
        <w:rPr>
          <w:rFonts w:ascii="Times New Roman" w:hAnsi="Times New Roman" w:cs="Times New Roman"/>
        </w:rPr>
        <w:t>labour</w:t>
      </w:r>
      <w:proofErr w:type="spellEnd"/>
      <w:r>
        <w:rPr>
          <w:rFonts w:ascii="Times New Roman" w:hAnsi="Times New Roman" w:cs="Times New Roman"/>
        </w:rPr>
        <w:t xml:space="preserve"> union</w:t>
      </w:r>
    </w:p>
    <w:p w14:paraId="7E18BC78" w14:textId="66EA75A3" w:rsidR="0067083F" w:rsidRPr="0067083F" w:rsidRDefault="0067083F" w:rsidP="0067083F">
      <w:pPr>
        <w:pStyle w:val="ListParagraph"/>
        <w:numPr>
          <w:ilvl w:val="1"/>
          <w:numId w:val="1"/>
        </w:numPr>
        <w:rPr>
          <w:rFonts w:ascii="Times New Roman" w:hAnsi="Times New Roman" w:cs="Times New Roman"/>
          <w:color w:val="FF0000"/>
        </w:rPr>
      </w:pPr>
      <w:r w:rsidRPr="0067083F">
        <w:rPr>
          <w:rFonts w:ascii="Times New Roman" w:hAnsi="Times New Roman" w:cs="Times New Roman"/>
          <w:color w:val="FF0000"/>
        </w:rPr>
        <w:t xml:space="preserve">Union </w:t>
      </w:r>
      <w:proofErr w:type="spellStart"/>
      <w:r w:rsidRPr="0067083F">
        <w:rPr>
          <w:rFonts w:ascii="Times New Roman" w:hAnsi="Times New Roman" w:cs="Times New Roman"/>
          <w:color w:val="FF0000"/>
        </w:rPr>
        <w:t>tactis</w:t>
      </w:r>
      <w:proofErr w:type="spellEnd"/>
    </w:p>
    <w:p w14:paraId="5502C91E" w14:textId="35CDA264" w:rsidR="0067083F" w:rsidRDefault="0067083F" w:rsidP="0067083F">
      <w:pPr>
        <w:pStyle w:val="ListParagraph"/>
        <w:numPr>
          <w:ilvl w:val="2"/>
          <w:numId w:val="1"/>
        </w:numPr>
        <w:rPr>
          <w:rFonts w:ascii="Times New Roman" w:hAnsi="Times New Roman" w:cs="Times New Roman"/>
        </w:rPr>
      </w:pPr>
      <w:proofErr w:type="spellStart"/>
      <w:r>
        <w:rPr>
          <w:rFonts w:ascii="Times New Roman" w:hAnsi="Times New Roman" w:cs="Times New Roman"/>
        </w:rPr>
        <w:t>Cannont</w:t>
      </w:r>
      <w:proofErr w:type="spellEnd"/>
      <w:r>
        <w:rPr>
          <w:rFonts w:ascii="Times New Roman" w:hAnsi="Times New Roman" w:cs="Times New Roman"/>
        </w:rPr>
        <w:t xml:space="preserve"> coerce employees to join</w:t>
      </w:r>
    </w:p>
    <w:p w14:paraId="4BAFE414" w14:textId="2DDB0BB7" w:rsidR="0067083F" w:rsidRDefault="0067083F" w:rsidP="0067083F">
      <w:pPr>
        <w:pStyle w:val="ListParagraph"/>
        <w:numPr>
          <w:ilvl w:val="2"/>
          <w:numId w:val="1"/>
        </w:numPr>
        <w:rPr>
          <w:rFonts w:ascii="Times New Roman" w:hAnsi="Times New Roman" w:cs="Times New Roman"/>
        </w:rPr>
      </w:pPr>
      <w:r>
        <w:rPr>
          <w:rFonts w:ascii="Times New Roman" w:hAnsi="Times New Roman" w:cs="Times New Roman"/>
        </w:rPr>
        <w:t>Provide fair representation for all employees in the bargaining unit</w:t>
      </w:r>
    </w:p>
    <w:p w14:paraId="52EC30FA" w14:textId="43C8D471" w:rsidR="0067083F" w:rsidRDefault="0067083F" w:rsidP="0067083F">
      <w:pPr>
        <w:pStyle w:val="ListParagraph"/>
        <w:numPr>
          <w:ilvl w:val="3"/>
          <w:numId w:val="1"/>
        </w:numPr>
        <w:rPr>
          <w:rFonts w:ascii="Times New Roman" w:hAnsi="Times New Roman" w:cs="Times New Roman"/>
        </w:rPr>
      </w:pPr>
      <w:r>
        <w:rPr>
          <w:rFonts w:ascii="Times New Roman" w:hAnsi="Times New Roman" w:cs="Times New Roman"/>
        </w:rPr>
        <w:t xml:space="preserve">2 or more employees grouped together </w:t>
      </w:r>
      <w:proofErr w:type="gramStart"/>
      <w:r>
        <w:rPr>
          <w:rFonts w:ascii="Times New Roman" w:hAnsi="Times New Roman" w:cs="Times New Roman"/>
        </w:rPr>
        <w:t>for the purpose of</w:t>
      </w:r>
      <w:proofErr w:type="gramEnd"/>
      <w:r>
        <w:rPr>
          <w:rFonts w:ascii="Times New Roman" w:hAnsi="Times New Roman" w:cs="Times New Roman"/>
        </w:rPr>
        <w:t xml:space="preserve"> collective bargaining</w:t>
      </w:r>
    </w:p>
    <w:p w14:paraId="1A763B91" w14:textId="4C9A9A9E" w:rsidR="0067083F" w:rsidRPr="0067083F" w:rsidRDefault="0067083F" w:rsidP="0067083F">
      <w:pPr>
        <w:pStyle w:val="ListParagraph"/>
        <w:numPr>
          <w:ilvl w:val="1"/>
          <w:numId w:val="1"/>
        </w:numPr>
        <w:rPr>
          <w:rFonts w:ascii="Times New Roman" w:hAnsi="Times New Roman" w:cs="Times New Roman"/>
          <w:color w:val="FF0000"/>
        </w:rPr>
      </w:pPr>
      <w:r w:rsidRPr="0067083F">
        <w:rPr>
          <w:rFonts w:ascii="Times New Roman" w:hAnsi="Times New Roman" w:cs="Times New Roman"/>
          <w:color w:val="FF0000"/>
        </w:rPr>
        <w:t xml:space="preserve">Unfair </w:t>
      </w:r>
      <w:proofErr w:type="spellStart"/>
      <w:r w:rsidRPr="0067083F">
        <w:rPr>
          <w:rFonts w:ascii="Times New Roman" w:hAnsi="Times New Roman" w:cs="Times New Roman"/>
          <w:color w:val="FF0000"/>
        </w:rPr>
        <w:t>labour</w:t>
      </w:r>
      <w:proofErr w:type="spellEnd"/>
      <w:r w:rsidRPr="0067083F">
        <w:rPr>
          <w:rFonts w:ascii="Times New Roman" w:hAnsi="Times New Roman" w:cs="Times New Roman"/>
          <w:color w:val="FF0000"/>
        </w:rPr>
        <w:t xml:space="preserve"> practice (ULPs)</w:t>
      </w:r>
    </w:p>
    <w:p w14:paraId="333394F0" w14:textId="70F4A12E" w:rsidR="0067083F" w:rsidRPr="0067083F" w:rsidRDefault="0067083F" w:rsidP="0067083F">
      <w:pPr>
        <w:ind w:left="1080"/>
        <w:rPr>
          <w:rFonts w:ascii="Times New Roman" w:hAnsi="Times New Roman" w:cs="Times New Roman"/>
        </w:rPr>
      </w:pPr>
      <w:r w:rsidRPr="0067083F">
        <w:rPr>
          <w:rFonts w:ascii="Times New Roman" w:hAnsi="Times New Roman" w:cs="Times New Roman"/>
          <w:highlight w:val="yellow"/>
        </w:rPr>
        <w:t>……</w:t>
      </w:r>
    </w:p>
    <w:p w14:paraId="73D8503A" w14:textId="77777777" w:rsidR="0067083F" w:rsidRDefault="0067083F" w:rsidP="0067083F">
      <w:pPr>
        <w:rPr>
          <w:rFonts w:ascii="Times New Roman" w:hAnsi="Times New Roman" w:cs="Times New Roman"/>
        </w:rPr>
      </w:pPr>
    </w:p>
    <w:p w14:paraId="07E92F44" w14:textId="77777777" w:rsidR="0067083F" w:rsidRDefault="0067083F" w:rsidP="0067083F">
      <w:pPr>
        <w:rPr>
          <w:rFonts w:ascii="Times New Roman" w:hAnsi="Times New Roman" w:cs="Times New Roman"/>
        </w:rPr>
      </w:pPr>
    </w:p>
    <w:p w14:paraId="17C6F323" w14:textId="77777777" w:rsidR="0067083F" w:rsidRDefault="0067083F" w:rsidP="0067083F">
      <w:pPr>
        <w:rPr>
          <w:rFonts w:ascii="Times New Roman" w:hAnsi="Times New Roman" w:cs="Times New Roman"/>
        </w:rPr>
      </w:pPr>
    </w:p>
    <w:p w14:paraId="466A385E" w14:textId="77777777" w:rsidR="0067083F" w:rsidRDefault="0067083F" w:rsidP="0067083F">
      <w:pPr>
        <w:rPr>
          <w:rFonts w:ascii="Times New Roman" w:hAnsi="Times New Roman" w:cs="Times New Roman"/>
        </w:rPr>
      </w:pPr>
    </w:p>
    <w:p w14:paraId="7D6D2637" w14:textId="3D466BE1" w:rsidR="0067083F" w:rsidRPr="0067083F" w:rsidRDefault="0067083F" w:rsidP="0067083F">
      <w:pPr>
        <w:pStyle w:val="ListParagraph"/>
        <w:numPr>
          <w:ilvl w:val="1"/>
          <w:numId w:val="1"/>
        </w:numPr>
        <w:rPr>
          <w:rFonts w:ascii="Times New Roman" w:hAnsi="Times New Roman" w:cs="Times New Roman"/>
          <w:color w:val="FF0000"/>
        </w:rPr>
      </w:pPr>
      <w:r w:rsidRPr="0067083F">
        <w:rPr>
          <w:rFonts w:ascii="Times New Roman" w:hAnsi="Times New Roman" w:cs="Times New Roman"/>
          <w:color w:val="FF0000"/>
        </w:rPr>
        <w:lastRenderedPageBreak/>
        <w:t>How employees become unionized</w:t>
      </w:r>
    </w:p>
    <w:p w14:paraId="13D3BEAB" w14:textId="0A8ABFB5" w:rsidR="0067083F" w:rsidRDefault="0067083F" w:rsidP="0067083F">
      <w:pPr>
        <w:pStyle w:val="ListParagraph"/>
        <w:numPr>
          <w:ilvl w:val="2"/>
          <w:numId w:val="1"/>
        </w:numPr>
        <w:rPr>
          <w:rFonts w:ascii="Times New Roman" w:hAnsi="Times New Roman" w:cs="Times New Roman"/>
        </w:rPr>
      </w:pPr>
      <w:r>
        <w:rPr>
          <w:rFonts w:ascii="Times New Roman" w:hAnsi="Times New Roman" w:cs="Times New Roman"/>
        </w:rPr>
        <w:t>Certificating (obtain the min. level of membership -40%)</w:t>
      </w:r>
    </w:p>
    <w:p w14:paraId="2863F511" w14:textId="78419CF9" w:rsidR="0067083F" w:rsidRDefault="0067083F" w:rsidP="0067083F">
      <w:pPr>
        <w:pStyle w:val="ListParagraph"/>
        <w:numPr>
          <w:ilvl w:val="2"/>
          <w:numId w:val="1"/>
        </w:numPr>
        <w:rPr>
          <w:rFonts w:ascii="Times New Roman" w:hAnsi="Times New Roman" w:cs="Times New Roman"/>
        </w:rPr>
      </w:pPr>
      <w:r>
        <w:rPr>
          <w:rFonts w:ascii="Times New Roman" w:hAnsi="Times New Roman" w:cs="Times New Roman"/>
        </w:rPr>
        <w:t>Voluntary recognition (employer voluntarily recognizes the union –rare, in construction industry where there is great reliance on union hiring support, except in Quebec)</w:t>
      </w:r>
    </w:p>
    <w:p w14:paraId="06D36E78" w14:textId="27ECC530" w:rsidR="0067083F" w:rsidRPr="0067083F" w:rsidRDefault="0067083F" w:rsidP="0067083F">
      <w:pPr>
        <w:pStyle w:val="ListParagraph"/>
        <w:numPr>
          <w:ilvl w:val="1"/>
          <w:numId w:val="1"/>
        </w:numPr>
        <w:rPr>
          <w:rFonts w:ascii="Times New Roman" w:hAnsi="Times New Roman" w:cs="Times New Roman"/>
          <w:color w:val="FF0000"/>
        </w:rPr>
      </w:pPr>
      <w:r w:rsidRPr="0067083F">
        <w:rPr>
          <w:rFonts w:ascii="Times New Roman" w:hAnsi="Times New Roman" w:cs="Times New Roman"/>
          <w:color w:val="FF0000"/>
        </w:rPr>
        <w:t>Contract Negotiation</w:t>
      </w:r>
    </w:p>
    <w:p w14:paraId="226F6E72" w14:textId="06DB80B5" w:rsidR="0067083F" w:rsidRDefault="0067083F" w:rsidP="0067083F">
      <w:pPr>
        <w:pStyle w:val="ListParagraph"/>
        <w:numPr>
          <w:ilvl w:val="2"/>
          <w:numId w:val="1"/>
        </w:numPr>
        <w:rPr>
          <w:rFonts w:ascii="Times New Roman" w:hAnsi="Times New Roman" w:cs="Times New Roman"/>
        </w:rPr>
      </w:pPr>
      <w:r>
        <w:rPr>
          <w:rFonts w:ascii="Times New Roman" w:hAnsi="Times New Roman" w:cs="Times New Roman"/>
        </w:rPr>
        <w:t>Once certification is obtained employer obligated to negotiate and sign contract (usually 1-3 years)</w:t>
      </w:r>
    </w:p>
    <w:p w14:paraId="415577A3" w14:textId="17E3E571" w:rsidR="0067083F" w:rsidRPr="0067083F" w:rsidRDefault="0067083F" w:rsidP="0067083F">
      <w:pPr>
        <w:pStyle w:val="ListParagraph"/>
        <w:numPr>
          <w:ilvl w:val="1"/>
          <w:numId w:val="1"/>
        </w:numPr>
        <w:rPr>
          <w:rFonts w:ascii="Times New Roman" w:hAnsi="Times New Roman" w:cs="Times New Roman"/>
          <w:color w:val="FF0000"/>
        </w:rPr>
      </w:pPr>
      <w:r w:rsidRPr="0067083F">
        <w:rPr>
          <w:rFonts w:ascii="Times New Roman" w:hAnsi="Times New Roman" w:cs="Times New Roman"/>
          <w:color w:val="FF0000"/>
        </w:rPr>
        <w:t>Decertification</w:t>
      </w:r>
    </w:p>
    <w:p w14:paraId="5E2DA370" w14:textId="015A61ED" w:rsidR="0067083F" w:rsidRDefault="0067083F" w:rsidP="0067083F">
      <w:pPr>
        <w:pStyle w:val="ListParagraph"/>
        <w:numPr>
          <w:ilvl w:val="2"/>
          <w:numId w:val="1"/>
        </w:numPr>
        <w:rPr>
          <w:rFonts w:ascii="Times New Roman" w:hAnsi="Times New Roman" w:cs="Times New Roman"/>
        </w:rPr>
      </w:pPr>
      <w:r>
        <w:rPr>
          <w:rFonts w:ascii="Times New Roman" w:hAnsi="Times New Roman" w:cs="Times New Roman"/>
        </w:rPr>
        <w:t>If majority on employee indicate their desire that they do not want to be represented by union</w:t>
      </w:r>
    </w:p>
    <w:p w14:paraId="38FBCCC6" w14:textId="349601E8" w:rsidR="00DE1F8A" w:rsidRDefault="004B540D" w:rsidP="00DE1F8A">
      <w:pPr>
        <w:rPr>
          <w:rFonts w:ascii="Times New Roman" w:hAnsi="Times New Roman" w:cs="Times New Roman"/>
        </w:rPr>
      </w:pPr>
      <w:r>
        <w:rPr>
          <w:rFonts w:ascii="Times New Roman" w:hAnsi="Times New Roman" w:cs="Times New Roman"/>
        </w:rPr>
        <w:t>Impact</w:t>
      </w:r>
      <w:r w:rsidR="00DE1F8A">
        <w:rPr>
          <w:rFonts w:ascii="Times New Roman" w:hAnsi="Times New Roman" w:cs="Times New Roman"/>
        </w:rPr>
        <w:t xml:space="preserve"> of unionization on managers</w:t>
      </w:r>
    </w:p>
    <w:p w14:paraId="7700D5A2" w14:textId="2387DDA7" w:rsidR="00DE1F8A" w:rsidRDefault="00DE1F8A" w:rsidP="00DE1F8A">
      <w:pPr>
        <w:pStyle w:val="ListParagraph"/>
        <w:numPr>
          <w:ilvl w:val="0"/>
          <w:numId w:val="1"/>
        </w:numPr>
        <w:rPr>
          <w:rFonts w:ascii="Times New Roman" w:hAnsi="Times New Roman" w:cs="Times New Roman"/>
        </w:rPr>
      </w:pPr>
      <w:r>
        <w:rPr>
          <w:rFonts w:ascii="Times New Roman" w:hAnsi="Times New Roman" w:cs="Times New Roman"/>
        </w:rPr>
        <w:t xml:space="preserve">Wages of </w:t>
      </w:r>
      <w:r w:rsidR="004B540D">
        <w:rPr>
          <w:rFonts w:ascii="Times New Roman" w:hAnsi="Times New Roman" w:cs="Times New Roman"/>
        </w:rPr>
        <w:t>unionized</w:t>
      </w:r>
      <w:r>
        <w:rPr>
          <w:rFonts w:ascii="Times New Roman" w:hAnsi="Times New Roman" w:cs="Times New Roman"/>
        </w:rPr>
        <w:t xml:space="preserve"> employees are higher</w:t>
      </w:r>
    </w:p>
    <w:p w14:paraId="4387C409" w14:textId="625B11D1" w:rsidR="00DE1F8A" w:rsidRDefault="00DE1F8A" w:rsidP="00DE1F8A">
      <w:pPr>
        <w:pStyle w:val="ListParagraph"/>
        <w:numPr>
          <w:ilvl w:val="0"/>
          <w:numId w:val="1"/>
        </w:numPr>
        <w:rPr>
          <w:rFonts w:ascii="Times New Roman" w:hAnsi="Times New Roman" w:cs="Times New Roman"/>
        </w:rPr>
      </w:pPr>
      <w:r>
        <w:rPr>
          <w:rFonts w:ascii="Times New Roman" w:hAnsi="Times New Roman" w:cs="Times New Roman"/>
        </w:rPr>
        <w:t>Challenge to management decisions:</w:t>
      </w:r>
    </w:p>
    <w:p w14:paraId="20907EBE" w14:textId="28245505" w:rsidR="00DE1F8A" w:rsidRDefault="004B540D" w:rsidP="00DE1F8A">
      <w:pPr>
        <w:pStyle w:val="ListParagraph"/>
        <w:numPr>
          <w:ilvl w:val="1"/>
          <w:numId w:val="1"/>
        </w:numPr>
        <w:rPr>
          <w:rFonts w:ascii="Times New Roman" w:hAnsi="Times New Roman" w:cs="Times New Roman"/>
        </w:rPr>
      </w:pPr>
      <w:r>
        <w:rPr>
          <w:rFonts w:ascii="Times New Roman" w:hAnsi="Times New Roman" w:cs="Times New Roman"/>
        </w:rPr>
        <w:t>Impact</w:t>
      </w:r>
      <w:r w:rsidR="00DE1F8A">
        <w:rPr>
          <w:rFonts w:ascii="Times New Roman" w:hAnsi="Times New Roman" w:cs="Times New Roman"/>
        </w:rPr>
        <w:t xml:space="preserve"> the rights exercised by management to make decision about employees</w:t>
      </w:r>
    </w:p>
    <w:p w14:paraId="5AC7741D" w14:textId="0CE69BE7" w:rsidR="00DE1F8A" w:rsidRDefault="00DE1F8A" w:rsidP="00DE1F8A">
      <w:pPr>
        <w:pStyle w:val="ListParagraph"/>
        <w:numPr>
          <w:ilvl w:val="1"/>
          <w:numId w:val="1"/>
        </w:numPr>
        <w:rPr>
          <w:rFonts w:ascii="Times New Roman" w:hAnsi="Times New Roman" w:cs="Times New Roman"/>
        </w:rPr>
      </w:pPr>
      <w:r>
        <w:rPr>
          <w:rFonts w:ascii="Times New Roman" w:hAnsi="Times New Roman" w:cs="Times New Roman"/>
        </w:rPr>
        <w:t>Management Rights –decisions over which management claims exclusive right</w:t>
      </w:r>
    </w:p>
    <w:p w14:paraId="1C087E6B" w14:textId="77777777" w:rsidR="00DE1F8A" w:rsidRPr="00DE1F8A" w:rsidRDefault="00DE1F8A" w:rsidP="00DE1F8A">
      <w:pPr>
        <w:rPr>
          <w:rFonts w:ascii="Times New Roman" w:hAnsi="Times New Roman" w:cs="Times New Roman"/>
        </w:rPr>
      </w:pPr>
    </w:p>
    <w:p w14:paraId="41401872" w14:textId="77777777" w:rsidR="001841B1" w:rsidRDefault="001841B1" w:rsidP="001841B1">
      <w:pPr>
        <w:rPr>
          <w:rFonts w:ascii="Times New Roman" w:hAnsi="Times New Roman" w:cs="Times New Roman"/>
          <w:color w:val="000000" w:themeColor="text1"/>
        </w:rPr>
      </w:pPr>
    </w:p>
    <w:p w14:paraId="5AD3969B" w14:textId="429A06C0" w:rsidR="00697A38" w:rsidRDefault="00697A38" w:rsidP="001841B1">
      <w:pPr>
        <w:rPr>
          <w:rFonts w:ascii="Times New Roman" w:hAnsi="Times New Roman" w:cs="Times New Roman"/>
          <w:color w:val="000000" w:themeColor="text1"/>
        </w:rPr>
      </w:pPr>
      <w:r>
        <w:rPr>
          <w:rFonts w:ascii="Times New Roman" w:hAnsi="Times New Roman" w:cs="Times New Roman"/>
          <w:color w:val="000000" w:themeColor="text1"/>
        </w:rPr>
        <w:t xml:space="preserve">Final </w:t>
      </w:r>
      <w:proofErr w:type="spellStart"/>
      <w:r>
        <w:rPr>
          <w:rFonts w:ascii="Times New Roman" w:hAnsi="Times New Roman" w:cs="Times New Roman"/>
          <w:color w:val="000000" w:themeColor="text1"/>
        </w:rPr>
        <w:t>examen</w:t>
      </w:r>
      <w:proofErr w:type="spellEnd"/>
    </w:p>
    <w:p w14:paraId="2A01DD07" w14:textId="5587395F" w:rsidR="00697A38" w:rsidRDefault="00697A38" w:rsidP="001841B1">
      <w:pPr>
        <w:rPr>
          <w:rFonts w:ascii="Times New Roman" w:hAnsi="Times New Roman" w:cs="Times New Roman"/>
          <w:color w:val="000000" w:themeColor="text1"/>
        </w:rPr>
      </w:pPr>
      <w:r>
        <w:rPr>
          <w:rFonts w:ascii="Times New Roman" w:hAnsi="Times New Roman" w:cs="Times New Roman"/>
          <w:color w:val="000000" w:themeColor="text1"/>
        </w:rPr>
        <w:t>Chapter 1 not included</w:t>
      </w:r>
    </w:p>
    <w:p w14:paraId="3FB0C223" w14:textId="4DF4FDC3" w:rsidR="00697A38" w:rsidRDefault="00697A38" w:rsidP="001841B1">
      <w:pPr>
        <w:rPr>
          <w:rFonts w:ascii="Times New Roman" w:hAnsi="Times New Roman" w:cs="Times New Roman"/>
          <w:color w:val="000000" w:themeColor="text1"/>
        </w:rPr>
      </w:pPr>
      <w:r>
        <w:rPr>
          <w:rFonts w:ascii="Times New Roman" w:hAnsi="Times New Roman" w:cs="Times New Roman"/>
          <w:color w:val="000000" w:themeColor="text1"/>
        </w:rPr>
        <w:t>Chapters 2-7: about 4 questions each</w:t>
      </w:r>
    </w:p>
    <w:p w14:paraId="1A79CE88" w14:textId="31DD3CA8" w:rsidR="00697A38" w:rsidRDefault="00697A38" w:rsidP="001841B1">
      <w:pPr>
        <w:rPr>
          <w:rFonts w:ascii="Times New Roman" w:hAnsi="Times New Roman" w:cs="Times New Roman"/>
          <w:color w:val="000000" w:themeColor="text1"/>
        </w:rPr>
      </w:pPr>
      <w:r>
        <w:rPr>
          <w:rFonts w:ascii="Times New Roman" w:hAnsi="Times New Roman" w:cs="Times New Roman"/>
          <w:color w:val="000000" w:themeColor="text1"/>
        </w:rPr>
        <w:t>Chapters 8-15: about 6-8 questions each</w:t>
      </w:r>
    </w:p>
    <w:p w14:paraId="535D0031" w14:textId="1D45619D" w:rsidR="00697A38" w:rsidRDefault="00697A38" w:rsidP="001841B1">
      <w:pPr>
        <w:rPr>
          <w:rFonts w:ascii="Times New Roman" w:hAnsi="Times New Roman" w:cs="Times New Roman"/>
          <w:color w:val="000000" w:themeColor="text1"/>
        </w:rPr>
      </w:pPr>
      <w:r>
        <w:rPr>
          <w:rFonts w:ascii="Times New Roman" w:hAnsi="Times New Roman" w:cs="Times New Roman"/>
          <w:color w:val="000000" w:themeColor="text1"/>
        </w:rPr>
        <w:t>Class specific (video others)</w:t>
      </w:r>
    </w:p>
    <w:p w14:paraId="59F16891" w14:textId="24B63F5A" w:rsidR="00697A38" w:rsidRDefault="00697A38" w:rsidP="00697A38">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A respectful way to discipline employees</w:t>
      </w:r>
    </w:p>
    <w:p w14:paraId="0F82A1D8" w14:textId="0556D33A" w:rsidR="00697A38" w:rsidRDefault="00697A38" w:rsidP="00697A38">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Japan seeks alternatives to its pay system</w:t>
      </w:r>
    </w:p>
    <w:p w14:paraId="0BC0FA81" w14:textId="7BD4A2D2" w:rsidR="00697A38" w:rsidRDefault="00697A38" w:rsidP="00697A38">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Privacy –burned by the firewall</w:t>
      </w:r>
    </w:p>
    <w:p w14:paraId="0975BC29" w14:textId="6FCCA9CE" w:rsidR="00697A38" w:rsidRDefault="00697A38" w:rsidP="00697A38">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Chronic fatigue syndrome and occupational health</w:t>
      </w:r>
    </w:p>
    <w:p w14:paraId="0467BC14" w14:textId="60B4E2FA" w:rsidR="00697A38" w:rsidRDefault="00697A38" w:rsidP="004B540D">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The future of unions in Canada’s private sector (video)</w:t>
      </w:r>
    </w:p>
    <w:p w14:paraId="16746FC2" w14:textId="77777777" w:rsidR="004B540D" w:rsidRDefault="004B540D" w:rsidP="004B540D">
      <w:pPr>
        <w:rPr>
          <w:rFonts w:ascii="Times New Roman" w:hAnsi="Times New Roman" w:cs="Times New Roman"/>
          <w:color w:val="000000" w:themeColor="text1"/>
        </w:rPr>
      </w:pPr>
    </w:p>
    <w:p w14:paraId="3B2DAD20" w14:textId="62576CEE" w:rsidR="004B540D" w:rsidRDefault="004B540D" w:rsidP="004B540D">
      <w:pPr>
        <w:rPr>
          <w:rFonts w:ascii="Times New Roman" w:hAnsi="Times New Roman" w:cs="Times New Roman"/>
          <w:b/>
          <w:color w:val="000000" w:themeColor="text1"/>
        </w:rPr>
      </w:pPr>
      <w:r w:rsidRPr="004B540D">
        <w:rPr>
          <w:rFonts w:ascii="Times New Roman" w:hAnsi="Times New Roman" w:cs="Times New Roman"/>
          <w:b/>
          <w:color w:val="000000" w:themeColor="text1"/>
        </w:rPr>
        <w:t>Chapter 15</w:t>
      </w:r>
    </w:p>
    <w:p w14:paraId="4EFACB2A" w14:textId="6468A092" w:rsidR="004B540D" w:rsidRDefault="00845CFC" w:rsidP="004B540D">
      <w:pPr>
        <w:rPr>
          <w:rFonts w:ascii="Times New Roman" w:hAnsi="Times New Roman" w:cs="Times New Roman"/>
          <w:b/>
          <w:color w:val="000000" w:themeColor="text1"/>
        </w:rPr>
      </w:pPr>
      <w:r>
        <w:rPr>
          <w:rFonts w:ascii="Times New Roman" w:hAnsi="Times New Roman" w:cs="Times New Roman"/>
          <w:b/>
          <w:color w:val="000000" w:themeColor="text1"/>
        </w:rPr>
        <w:t xml:space="preserve">Introduction: </w:t>
      </w:r>
      <w:r w:rsidR="004B540D">
        <w:rPr>
          <w:rFonts w:ascii="Times New Roman" w:hAnsi="Times New Roman" w:cs="Times New Roman"/>
          <w:b/>
          <w:color w:val="000000" w:themeColor="text1"/>
        </w:rPr>
        <w:t>UAE</w:t>
      </w:r>
      <w:r>
        <w:rPr>
          <w:rFonts w:ascii="Times New Roman" w:hAnsi="Times New Roman" w:cs="Times New Roman"/>
          <w:b/>
          <w:color w:val="000000" w:themeColor="text1"/>
        </w:rPr>
        <w:t xml:space="preserve"> (this is an example)</w:t>
      </w:r>
    </w:p>
    <w:p w14:paraId="0650E8E5" w14:textId="325FAF03" w:rsidR="004B540D" w:rsidRDefault="004B540D" w:rsidP="004B540D">
      <w:pPr>
        <w:pStyle w:val="ListParagraph"/>
        <w:numPr>
          <w:ilvl w:val="0"/>
          <w:numId w:val="28"/>
        </w:numPr>
        <w:rPr>
          <w:rFonts w:ascii="Times New Roman" w:hAnsi="Times New Roman" w:cs="Times New Roman"/>
          <w:color w:val="000000" w:themeColor="text1"/>
        </w:rPr>
      </w:pPr>
      <w:r w:rsidRPr="004B540D">
        <w:rPr>
          <w:rFonts w:ascii="Times New Roman" w:hAnsi="Times New Roman" w:cs="Times New Roman"/>
          <w:b/>
          <w:color w:val="000000" w:themeColor="text1"/>
        </w:rPr>
        <w:t>Monetary unit:</w:t>
      </w:r>
      <w:r>
        <w:rPr>
          <w:rFonts w:ascii="Times New Roman" w:hAnsi="Times New Roman" w:cs="Times New Roman"/>
          <w:color w:val="000000" w:themeColor="text1"/>
        </w:rPr>
        <w:t xml:space="preserve"> UAE Dirham 1AED=100 fills</w:t>
      </w:r>
    </w:p>
    <w:p w14:paraId="229E6A45" w14:textId="14415EA7" w:rsidR="004B540D" w:rsidRDefault="004B540D" w:rsidP="004B540D">
      <w:pPr>
        <w:pStyle w:val="ListParagraph"/>
        <w:numPr>
          <w:ilvl w:val="0"/>
          <w:numId w:val="28"/>
        </w:numPr>
        <w:rPr>
          <w:rFonts w:ascii="Times New Roman" w:hAnsi="Times New Roman" w:cs="Times New Roman"/>
          <w:color w:val="000000" w:themeColor="text1"/>
        </w:rPr>
      </w:pPr>
      <w:r w:rsidRPr="004B540D">
        <w:rPr>
          <w:rFonts w:ascii="Times New Roman" w:hAnsi="Times New Roman" w:cs="Times New Roman"/>
          <w:b/>
          <w:color w:val="000000" w:themeColor="text1"/>
        </w:rPr>
        <w:t>Exchange rate:</w:t>
      </w:r>
      <w:r>
        <w:rPr>
          <w:rFonts w:ascii="Times New Roman" w:hAnsi="Times New Roman" w:cs="Times New Roman"/>
          <w:color w:val="000000" w:themeColor="text1"/>
        </w:rPr>
        <w:t xml:space="preserve"> 1 USD =AED 3.67</w:t>
      </w:r>
    </w:p>
    <w:p w14:paraId="05497E6A" w14:textId="48C45678" w:rsidR="00845CFC" w:rsidRPr="00845CFC" w:rsidRDefault="00845CFC" w:rsidP="004B540D">
      <w:pPr>
        <w:pStyle w:val="ListParagraph"/>
        <w:numPr>
          <w:ilvl w:val="0"/>
          <w:numId w:val="28"/>
        </w:numPr>
        <w:rPr>
          <w:rFonts w:ascii="Times New Roman" w:hAnsi="Times New Roman" w:cs="Times New Roman"/>
          <w:color w:val="000000" w:themeColor="text1"/>
        </w:rPr>
      </w:pPr>
      <w:r>
        <w:rPr>
          <w:rFonts w:ascii="Times New Roman" w:hAnsi="Times New Roman" w:cs="Times New Roman"/>
          <w:b/>
          <w:color w:val="000000" w:themeColor="text1"/>
        </w:rPr>
        <w:t>Fiscal Year:</w:t>
      </w:r>
      <w:r>
        <w:rPr>
          <w:rFonts w:ascii="Times New Roman" w:hAnsi="Times New Roman" w:cs="Times New Roman"/>
        </w:rPr>
        <w:t xml:space="preserve"> 1</w:t>
      </w:r>
      <w:r w:rsidRPr="00845CFC">
        <w:rPr>
          <w:rFonts w:ascii="Times New Roman" w:hAnsi="Times New Roman" w:cs="Times New Roman"/>
          <w:vertAlign w:val="superscript"/>
        </w:rPr>
        <w:t>st</w:t>
      </w:r>
      <w:r>
        <w:rPr>
          <w:rFonts w:ascii="Times New Roman" w:hAnsi="Times New Roman" w:cs="Times New Roman"/>
        </w:rPr>
        <w:t xml:space="preserve"> January to 31</w:t>
      </w:r>
      <w:r w:rsidRPr="00845CFC">
        <w:rPr>
          <w:rFonts w:ascii="Times New Roman" w:hAnsi="Times New Roman" w:cs="Times New Roman"/>
          <w:vertAlign w:val="superscript"/>
        </w:rPr>
        <w:t>st</w:t>
      </w:r>
      <w:r>
        <w:rPr>
          <w:rFonts w:ascii="Times New Roman" w:hAnsi="Times New Roman" w:cs="Times New Roman"/>
        </w:rPr>
        <w:t xml:space="preserve"> December</w:t>
      </w:r>
    </w:p>
    <w:p w14:paraId="5DE8D871" w14:textId="4CB6BD36" w:rsidR="00845CFC" w:rsidRPr="00845CFC" w:rsidRDefault="00845CFC" w:rsidP="004B540D">
      <w:pPr>
        <w:pStyle w:val="ListParagraph"/>
        <w:numPr>
          <w:ilvl w:val="0"/>
          <w:numId w:val="28"/>
        </w:numPr>
        <w:rPr>
          <w:rFonts w:ascii="Times New Roman" w:hAnsi="Times New Roman" w:cs="Times New Roman"/>
          <w:color w:val="000000" w:themeColor="text1"/>
        </w:rPr>
      </w:pPr>
      <w:r>
        <w:rPr>
          <w:rFonts w:ascii="Times New Roman" w:hAnsi="Times New Roman" w:cs="Times New Roman"/>
          <w:b/>
          <w:color w:val="000000" w:themeColor="text1"/>
        </w:rPr>
        <w:t>Weekend:</w:t>
      </w:r>
      <w:r>
        <w:rPr>
          <w:rFonts w:ascii="Times New Roman" w:hAnsi="Times New Roman" w:cs="Times New Roman"/>
        </w:rPr>
        <w:t xml:space="preserve"> Friday and Saturday</w:t>
      </w:r>
    </w:p>
    <w:p w14:paraId="621B4F1C" w14:textId="37F8CFDB" w:rsidR="00845CFC" w:rsidRPr="00845CFC" w:rsidRDefault="00845CFC" w:rsidP="004B540D">
      <w:pPr>
        <w:pStyle w:val="ListParagraph"/>
        <w:numPr>
          <w:ilvl w:val="0"/>
          <w:numId w:val="28"/>
        </w:numPr>
        <w:rPr>
          <w:rFonts w:ascii="Times New Roman" w:hAnsi="Times New Roman" w:cs="Times New Roman"/>
          <w:color w:val="000000" w:themeColor="text1"/>
        </w:rPr>
      </w:pPr>
      <w:r>
        <w:rPr>
          <w:rFonts w:ascii="Times New Roman" w:hAnsi="Times New Roman" w:cs="Times New Roman"/>
          <w:b/>
          <w:color w:val="000000" w:themeColor="text1"/>
        </w:rPr>
        <w:t>Official Language:</w:t>
      </w:r>
      <w:r>
        <w:rPr>
          <w:rFonts w:ascii="Times New Roman" w:hAnsi="Times New Roman" w:cs="Times New Roman"/>
        </w:rPr>
        <w:t xml:space="preserve"> English, Farsi, Hindi, Urdu</w:t>
      </w:r>
    </w:p>
    <w:p w14:paraId="5F4AC9CA" w14:textId="5A78E229" w:rsidR="00845CFC" w:rsidRPr="00845CFC" w:rsidRDefault="00845CFC" w:rsidP="004B540D">
      <w:pPr>
        <w:pStyle w:val="ListParagraph"/>
        <w:numPr>
          <w:ilvl w:val="0"/>
          <w:numId w:val="28"/>
        </w:numPr>
        <w:rPr>
          <w:rFonts w:ascii="Times New Roman" w:hAnsi="Times New Roman" w:cs="Times New Roman"/>
          <w:color w:val="000000" w:themeColor="text1"/>
        </w:rPr>
      </w:pPr>
      <w:r>
        <w:rPr>
          <w:rFonts w:ascii="Times New Roman" w:hAnsi="Times New Roman" w:cs="Times New Roman"/>
          <w:b/>
          <w:color w:val="000000" w:themeColor="text1"/>
        </w:rPr>
        <w:t>Religion:</w:t>
      </w:r>
      <w:r>
        <w:rPr>
          <w:rFonts w:ascii="Times New Roman" w:hAnsi="Times New Roman" w:cs="Times New Roman"/>
        </w:rPr>
        <w:t xml:space="preserve"> Islam (practice of all religious beliefs is allowed)</w:t>
      </w:r>
    </w:p>
    <w:p w14:paraId="7CE78F7E" w14:textId="38CB25F2" w:rsidR="00845CFC" w:rsidRPr="00845CFC" w:rsidRDefault="00845CFC" w:rsidP="004B540D">
      <w:pPr>
        <w:pStyle w:val="ListParagraph"/>
        <w:numPr>
          <w:ilvl w:val="0"/>
          <w:numId w:val="28"/>
        </w:numPr>
        <w:rPr>
          <w:rFonts w:ascii="Times New Roman" w:hAnsi="Times New Roman" w:cs="Times New Roman"/>
          <w:color w:val="000000" w:themeColor="text1"/>
        </w:rPr>
      </w:pPr>
      <w:r>
        <w:rPr>
          <w:rFonts w:ascii="Times New Roman" w:hAnsi="Times New Roman" w:cs="Times New Roman"/>
          <w:b/>
          <w:color w:val="000000" w:themeColor="text1"/>
        </w:rPr>
        <w:t>Literacy rate:</w:t>
      </w:r>
      <w:r>
        <w:rPr>
          <w:rFonts w:ascii="Times New Roman" w:hAnsi="Times New Roman" w:cs="Times New Roman"/>
        </w:rPr>
        <w:t xml:space="preserve"> 93%</w:t>
      </w:r>
    </w:p>
    <w:p w14:paraId="1CE4F9C0" w14:textId="77777777" w:rsidR="00845CFC" w:rsidRDefault="00845CFC" w:rsidP="00845CFC">
      <w:pPr>
        <w:rPr>
          <w:rFonts w:ascii="Times New Roman" w:hAnsi="Times New Roman" w:cs="Times New Roman"/>
        </w:rPr>
      </w:pPr>
    </w:p>
    <w:p w14:paraId="75B8420F" w14:textId="32181A88" w:rsidR="00845CFC" w:rsidRPr="00845CFC" w:rsidRDefault="00845CFC" w:rsidP="00845CFC">
      <w:pPr>
        <w:rPr>
          <w:rFonts w:ascii="Times New Roman" w:hAnsi="Times New Roman" w:cs="Times New Roman"/>
          <w:i/>
        </w:rPr>
      </w:pPr>
      <w:r w:rsidRPr="00845CFC">
        <w:rPr>
          <w:rFonts w:ascii="Times New Roman" w:hAnsi="Times New Roman" w:cs="Times New Roman"/>
          <w:i/>
        </w:rPr>
        <w:t>The major advantages in operating in a free zone are:</w:t>
      </w:r>
    </w:p>
    <w:p w14:paraId="5A3B5AD2" w14:textId="4E059A07"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100 % foreign ownership of the enterprise</w:t>
      </w:r>
    </w:p>
    <w:p w14:paraId="2F9505D8" w14:textId="48B7B802"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100 %import and export tax exemption</w:t>
      </w:r>
    </w:p>
    <w:p w14:paraId="2782E21F" w14:textId="564E0364"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100% repatriation of capital and profit</w:t>
      </w:r>
    </w:p>
    <w:p w14:paraId="62F7C504" w14:textId="1FEBDF90"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no corporate taxes for 15 years, renewable for an additional 15 years</w:t>
      </w:r>
    </w:p>
    <w:p w14:paraId="6115E480" w14:textId="7772FA04"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no personal income taxes</w:t>
      </w:r>
    </w:p>
    <w:p w14:paraId="256D917C" w14:textId="23D612AD"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less documentation, mostly in English</w:t>
      </w:r>
    </w:p>
    <w:p w14:paraId="10EE5F98" w14:textId="187980D6" w:rsidR="00845CFC" w:rsidRDefault="00845CFC" w:rsidP="00845CFC">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Assistance with </w:t>
      </w:r>
      <w:proofErr w:type="spellStart"/>
      <w:r>
        <w:rPr>
          <w:rFonts w:ascii="Times New Roman" w:hAnsi="Times New Roman" w:cs="Times New Roman"/>
          <w:color w:val="000000" w:themeColor="text1"/>
        </w:rPr>
        <w:t>labour</w:t>
      </w:r>
      <w:proofErr w:type="spellEnd"/>
      <w:r>
        <w:rPr>
          <w:rFonts w:ascii="Times New Roman" w:hAnsi="Times New Roman" w:cs="Times New Roman"/>
          <w:color w:val="000000" w:themeColor="text1"/>
        </w:rPr>
        <w:t xml:space="preserve"> recruitment, and additional support services such as sponsorship and housing</w:t>
      </w:r>
    </w:p>
    <w:p w14:paraId="48C24EFC" w14:textId="77777777" w:rsidR="00E858B4" w:rsidRDefault="00E858B4" w:rsidP="00E858B4">
      <w:pPr>
        <w:pStyle w:val="ListParagraph"/>
        <w:rPr>
          <w:rFonts w:ascii="Times New Roman" w:hAnsi="Times New Roman" w:cs="Times New Roman"/>
          <w:color w:val="000000" w:themeColor="text1"/>
        </w:rPr>
      </w:pPr>
    </w:p>
    <w:p w14:paraId="1B8E7C3E" w14:textId="77777777" w:rsidR="00E858B4" w:rsidRDefault="00E858B4" w:rsidP="00E858B4">
      <w:pPr>
        <w:pStyle w:val="ListParagraph"/>
        <w:rPr>
          <w:rFonts w:ascii="Times New Roman" w:hAnsi="Times New Roman" w:cs="Times New Roman"/>
          <w:color w:val="000000" w:themeColor="text1"/>
        </w:rPr>
      </w:pPr>
    </w:p>
    <w:p w14:paraId="6B0EB752" w14:textId="5B0CA1E7" w:rsidR="00065AE2" w:rsidRPr="007022A0" w:rsidRDefault="007022A0" w:rsidP="007022A0">
      <w:pPr>
        <w:rPr>
          <w:rFonts w:ascii="Times New Roman" w:hAnsi="Times New Roman" w:cs="Times New Roman"/>
          <w:color w:val="000000" w:themeColor="text1"/>
        </w:rPr>
      </w:pPr>
      <w:r w:rsidRPr="007022A0">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w:t>
      </w:r>
      <w:r w:rsidR="00E858B4" w:rsidRPr="007022A0">
        <w:rPr>
          <w:rFonts w:ascii="Times New Roman" w:hAnsi="Times New Roman" w:cs="Times New Roman"/>
          <w:color w:val="000000" w:themeColor="text1"/>
        </w:rPr>
        <w:t xml:space="preserve">What type of culture is there in the country is important in </w:t>
      </w:r>
      <w:proofErr w:type="gramStart"/>
      <w:r w:rsidR="00E858B4" w:rsidRPr="007022A0">
        <w:rPr>
          <w:rFonts w:ascii="Times New Roman" w:hAnsi="Times New Roman" w:cs="Times New Roman"/>
          <w:color w:val="000000" w:themeColor="text1"/>
        </w:rPr>
        <w:t>HRM</w:t>
      </w:r>
      <w:proofErr w:type="gramEnd"/>
    </w:p>
    <w:p w14:paraId="085057BB" w14:textId="0EAC0ADD" w:rsidR="00845CFC" w:rsidRDefault="007022A0" w:rsidP="00845CFC">
      <w:pPr>
        <w:rPr>
          <w:rFonts w:ascii="Times New Roman" w:hAnsi="Times New Roman" w:cs="Times New Roman"/>
          <w:color w:val="000000" w:themeColor="text1"/>
        </w:rPr>
      </w:pPr>
      <w:r>
        <w:rPr>
          <w:rFonts w:ascii="Times New Roman" w:hAnsi="Times New Roman" w:cs="Times New Roman"/>
          <w:color w:val="000000" w:themeColor="text1"/>
        </w:rPr>
        <w:t xml:space="preserve">Picture (International Human Resources Management) </w:t>
      </w:r>
      <w:r w:rsidRPr="007022A0">
        <w:rPr>
          <w:rFonts w:ascii="Times New Roman" w:hAnsi="Times New Roman" w:cs="Times New Roman"/>
          <w:color w:val="000000" w:themeColor="text1"/>
          <w:highlight w:val="yellow"/>
        </w:rPr>
        <w:t xml:space="preserve">**posted on </w:t>
      </w:r>
      <w:proofErr w:type="spellStart"/>
      <w:r w:rsidRPr="007022A0">
        <w:rPr>
          <w:rFonts w:ascii="Times New Roman" w:hAnsi="Times New Roman" w:cs="Times New Roman"/>
          <w:color w:val="000000" w:themeColor="text1"/>
          <w:highlight w:val="yellow"/>
        </w:rPr>
        <w:t>brightspace</w:t>
      </w:r>
      <w:proofErr w:type="spellEnd"/>
    </w:p>
    <w:p w14:paraId="45FF1E02" w14:textId="10A363A3" w:rsidR="009616C9" w:rsidRDefault="009616C9" w:rsidP="00845CFC">
      <w:pPr>
        <w:rPr>
          <w:rFonts w:ascii="Times New Roman" w:hAnsi="Times New Roman" w:cs="Times New Roman"/>
          <w:color w:val="000000" w:themeColor="text1"/>
        </w:rPr>
      </w:pPr>
      <w:r>
        <w:rPr>
          <w:rFonts w:ascii="Times New Roman" w:hAnsi="Times New Roman" w:cs="Times New Roman"/>
          <w:color w:val="000000" w:themeColor="text1"/>
        </w:rPr>
        <w:t>(read and understand for final maybe it will help)</w:t>
      </w:r>
    </w:p>
    <w:p w14:paraId="276CDD12" w14:textId="77777777" w:rsidR="00024B63" w:rsidRDefault="00024B63" w:rsidP="00845CFC">
      <w:pPr>
        <w:rPr>
          <w:rFonts w:ascii="Times New Roman" w:hAnsi="Times New Roman" w:cs="Times New Roman"/>
          <w:color w:val="000000" w:themeColor="text1"/>
        </w:rPr>
      </w:pPr>
    </w:p>
    <w:p w14:paraId="4BB4A34E" w14:textId="77777777" w:rsidR="00024B63" w:rsidRDefault="00024B63" w:rsidP="00845CFC">
      <w:pPr>
        <w:rPr>
          <w:rFonts w:ascii="Times New Roman" w:hAnsi="Times New Roman" w:cs="Times New Roman"/>
          <w:color w:val="000000" w:themeColor="text1"/>
        </w:rPr>
      </w:pPr>
    </w:p>
    <w:p w14:paraId="6BE9B7E2" w14:textId="00404886" w:rsidR="00024B63" w:rsidRPr="00024B63" w:rsidRDefault="00024B63" w:rsidP="00845CFC">
      <w:pPr>
        <w:rPr>
          <w:rFonts w:ascii="Times New Roman" w:hAnsi="Times New Roman" w:cs="Times New Roman"/>
          <w:b/>
          <w:color w:val="000000" w:themeColor="text1"/>
        </w:rPr>
      </w:pPr>
      <w:r w:rsidRPr="00024B63">
        <w:rPr>
          <w:rFonts w:ascii="Times New Roman" w:hAnsi="Times New Roman" w:cs="Times New Roman"/>
          <w:b/>
          <w:color w:val="000000" w:themeColor="text1"/>
        </w:rPr>
        <w:t>TIPS FOR FINAL</w:t>
      </w:r>
    </w:p>
    <w:p w14:paraId="1669B84F" w14:textId="77777777" w:rsidR="00024B63" w:rsidRDefault="00024B63" w:rsidP="00845CFC">
      <w:pPr>
        <w:rPr>
          <w:rFonts w:ascii="Times New Roman" w:hAnsi="Times New Roman" w:cs="Times New Roman"/>
          <w:color w:val="000000" w:themeColor="text1"/>
        </w:rPr>
      </w:pPr>
    </w:p>
    <w:p w14:paraId="1ADBB1D1" w14:textId="532C388B" w:rsidR="00D92069" w:rsidRPr="00024B63" w:rsidRDefault="00024B63" w:rsidP="00024B63">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Difference between e</w:t>
      </w:r>
      <w:r w:rsidR="00D92069" w:rsidRPr="00024B63">
        <w:rPr>
          <w:rFonts w:ascii="Times New Roman" w:hAnsi="Times New Roman" w:cs="Times New Roman"/>
          <w:color w:val="000000" w:themeColor="text1"/>
        </w:rPr>
        <w:t>quity</w:t>
      </w:r>
      <w:r>
        <w:rPr>
          <w:rFonts w:ascii="Times New Roman" w:hAnsi="Times New Roman" w:cs="Times New Roman"/>
          <w:color w:val="000000" w:themeColor="text1"/>
        </w:rPr>
        <w:t xml:space="preserve"> and equality</w:t>
      </w:r>
    </w:p>
    <w:p w14:paraId="672EFCC1" w14:textId="62820BCE" w:rsidR="009616C9" w:rsidRDefault="00024B63" w:rsidP="00024B63">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BFOQ (bona fide occupational requirement)</w:t>
      </w:r>
    </w:p>
    <w:p w14:paraId="482A5EE7" w14:textId="0B9E6527" w:rsidR="00024B63" w:rsidRDefault="00024B63" w:rsidP="00024B63">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Job descriptions:  the duties that you need to perform, job specification: qualification, the skills</w:t>
      </w:r>
    </w:p>
    <w:p w14:paraId="569B50CC" w14:textId="5B4451EB" w:rsidR="00024B63" w:rsidRDefault="00024B63" w:rsidP="00024B63">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Job profiles (of competencies)</w:t>
      </w:r>
    </w:p>
    <w:p w14:paraId="56000ECA" w14:textId="00A16BE3" w:rsidR="00024B63" w:rsidRDefault="00024B63" w:rsidP="00024B63">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Different occupation: standardize (national occupation classification) website? –Government </w:t>
      </w:r>
    </w:p>
    <w:p w14:paraId="7E3CA36D" w14:textId="658D2B1B" w:rsidR="00024B63" w:rsidRDefault="00024B63" w:rsidP="00024B63">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Different type of interviews and test that we can use: </w:t>
      </w:r>
    </w:p>
    <w:p w14:paraId="18FB3163" w14:textId="534146A1" w:rsidR="00024B63" w:rsidRDefault="00024B63" w:rsidP="00024B63">
      <w:pPr>
        <w:pStyle w:val="ListParagraph"/>
        <w:numPr>
          <w:ilvl w:val="1"/>
          <w:numId w:val="1"/>
        </w:numPr>
        <w:rPr>
          <w:rFonts w:ascii="Times New Roman" w:hAnsi="Times New Roman" w:cs="Times New Roman"/>
          <w:color w:val="000000" w:themeColor="text1"/>
        </w:rPr>
      </w:pPr>
      <w:r>
        <w:rPr>
          <w:rFonts w:ascii="Times New Roman" w:hAnsi="Times New Roman" w:cs="Times New Roman"/>
          <w:color w:val="000000" w:themeColor="text1"/>
        </w:rPr>
        <w:t>Situational: you give a certain situation, if you were in this situation what would you do….</w:t>
      </w:r>
    </w:p>
    <w:p w14:paraId="3D2AF40D" w14:textId="53906F2C" w:rsidR="00024B63" w:rsidRDefault="00024B63" w:rsidP="00024B63">
      <w:pPr>
        <w:pStyle w:val="ListParagraph"/>
        <w:numPr>
          <w:ilvl w:val="1"/>
          <w:numId w:val="1"/>
        </w:numPr>
        <w:rPr>
          <w:rFonts w:ascii="Times New Roman" w:hAnsi="Times New Roman" w:cs="Times New Roman"/>
          <w:color w:val="000000" w:themeColor="text1"/>
        </w:rPr>
      </w:pPr>
      <w:r>
        <w:rPr>
          <w:rFonts w:ascii="Times New Roman" w:hAnsi="Times New Roman" w:cs="Times New Roman"/>
          <w:color w:val="000000" w:themeColor="text1"/>
        </w:rPr>
        <w:t>Behavioral</w:t>
      </w:r>
    </w:p>
    <w:p w14:paraId="76CC9229" w14:textId="000558BC" w:rsidR="00024B63" w:rsidRDefault="00024B63" w:rsidP="00024B63">
      <w:pPr>
        <w:pStyle w:val="ListParagraph"/>
        <w:numPr>
          <w:ilvl w:val="1"/>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Assessment centers: ask a candidate to perform a </w:t>
      </w:r>
      <w:r w:rsidR="00BA7C18">
        <w:rPr>
          <w:rFonts w:ascii="Times New Roman" w:hAnsi="Times New Roman" w:cs="Times New Roman"/>
          <w:color w:val="000000" w:themeColor="text1"/>
        </w:rPr>
        <w:t>series</w:t>
      </w:r>
      <w:r>
        <w:rPr>
          <w:rFonts w:ascii="Times New Roman" w:hAnsi="Times New Roman" w:cs="Times New Roman"/>
          <w:color w:val="000000" w:themeColor="text1"/>
        </w:rPr>
        <w:t xml:space="preserve"> of activities</w:t>
      </w:r>
    </w:p>
    <w:p w14:paraId="6829E1F6" w14:textId="25D2C5BD" w:rsidR="00BA7C18" w:rsidRPr="00BA7C18" w:rsidRDefault="00BA7C18" w:rsidP="00BA7C18">
      <w:pPr>
        <w:pStyle w:val="ListParagraph"/>
        <w:numPr>
          <w:ilvl w:val="0"/>
          <w:numId w:val="1"/>
        </w:numPr>
        <w:rPr>
          <w:rFonts w:ascii="Times New Roman" w:hAnsi="Times New Roman" w:cs="Times New Roman"/>
          <w:color w:val="000000" w:themeColor="text1"/>
        </w:rPr>
      </w:pPr>
      <w:r w:rsidRPr="00BA7C18">
        <w:rPr>
          <w:rFonts w:ascii="Times New Roman" w:hAnsi="Times New Roman" w:cs="Times New Roman"/>
          <w:color w:val="000000" w:themeColor="text1"/>
        </w:rPr>
        <w:t>Classifies the type of person: extroversive, introversive (personality tests)</w:t>
      </w:r>
    </w:p>
    <w:p w14:paraId="0BC1EBFB" w14:textId="37FF4A52" w:rsidR="00BA7C18" w:rsidRPr="00BA7C18" w:rsidRDefault="00BA7C18" w:rsidP="00BA7C18">
      <w:pPr>
        <w:pStyle w:val="ListParagraph"/>
        <w:numPr>
          <w:ilvl w:val="0"/>
          <w:numId w:val="1"/>
        </w:numPr>
        <w:rPr>
          <w:rFonts w:ascii="Times New Roman" w:hAnsi="Times New Roman" w:cs="Times New Roman"/>
          <w:color w:val="000000" w:themeColor="text1"/>
        </w:rPr>
      </w:pPr>
      <w:r w:rsidRPr="00BA7C18">
        <w:rPr>
          <w:rFonts w:ascii="Times New Roman" w:hAnsi="Times New Roman" w:cs="Times New Roman"/>
          <w:color w:val="000000" w:themeColor="text1"/>
        </w:rPr>
        <w:t xml:space="preserve">Validity and reliability </w:t>
      </w:r>
    </w:p>
    <w:p w14:paraId="255F1585" w14:textId="5EFD325B" w:rsidR="00BA7C18" w:rsidRDefault="00172129" w:rsidP="00172129">
      <w:pPr>
        <w:pStyle w:val="ListParagraph"/>
        <w:numPr>
          <w:ilvl w:val="0"/>
          <w:numId w:val="1"/>
        </w:numPr>
        <w:rPr>
          <w:rFonts w:ascii="Times New Roman" w:hAnsi="Times New Roman" w:cs="Times New Roman"/>
          <w:color w:val="000000" w:themeColor="text1"/>
        </w:rPr>
      </w:pPr>
      <w:r w:rsidRPr="00172129">
        <w:rPr>
          <w:rFonts w:ascii="Times New Roman" w:hAnsi="Times New Roman" w:cs="Times New Roman"/>
          <w:color w:val="000000" w:themeColor="text1"/>
        </w:rPr>
        <w:t xml:space="preserve">Bench market????? </w:t>
      </w:r>
    </w:p>
    <w:p w14:paraId="0C7C32AB" w14:textId="77777777" w:rsidR="008813B1" w:rsidRDefault="00172129" w:rsidP="00172129">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Training </w:t>
      </w:r>
      <w:r w:rsidR="008813B1">
        <w:rPr>
          <w:rFonts w:ascii="Times New Roman" w:hAnsi="Times New Roman" w:cs="Times New Roman"/>
          <w:color w:val="000000" w:themeColor="text1"/>
        </w:rPr>
        <w:t>and development</w:t>
      </w:r>
    </w:p>
    <w:p w14:paraId="5DC5B0D9" w14:textId="185446F5" w:rsidR="00172129" w:rsidRDefault="008813B1" w:rsidP="008813B1">
      <w:pPr>
        <w:pStyle w:val="ListParagraph"/>
        <w:numPr>
          <w:ilvl w:val="2"/>
          <w:numId w:val="1"/>
        </w:numPr>
        <w:rPr>
          <w:rFonts w:ascii="Times New Roman" w:hAnsi="Times New Roman" w:cs="Times New Roman"/>
          <w:color w:val="000000" w:themeColor="text1"/>
        </w:rPr>
      </w:pPr>
      <w:r>
        <w:rPr>
          <w:rFonts w:ascii="Times New Roman" w:hAnsi="Times New Roman" w:cs="Times New Roman"/>
          <w:color w:val="000000" w:themeColor="text1"/>
        </w:rPr>
        <w:t>Training: increase performance</w:t>
      </w:r>
      <w:r w:rsidR="00172129">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172129">
        <w:rPr>
          <w:rFonts w:ascii="Times New Roman" w:hAnsi="Times New Roman" w:cs="Times New Roman"/>
          <w:color w:val="000000" w:themeColor="text1"/>
        </w:rPr>
        <w:t xml:space="preserve">if you want to give a spreadsheet in </w:t>
      </w:r>
      <w:proofErr w:type="gramStart"/>
      <w:r w:rsidR="00172129">
        <w:rPr>
          <w:rFonts w:ascii="Times New Roman" w:hAnsi="Times New Roman" w:cs="Times New Roman"/>
          <w:color w:val="000000" w:themeColor="text1"/>
        </w:rPr>
        <w:t>excel</w:t>
      </w:r>
      <w:r>
        <w:rPr>
          <w:rFonts w:ascii="Times New Roman" w:hAnsi="Times New Roman" w:cs="Times New Roman"/>
          <w:color w:val="000000" w:themeColor="text1"/>
        </w:rPr>
        <w:t xml:space="preserve">) </w:t>
      </w:r>
      <w:r w:rsidR="00172129">
        <w:rPr>
          <w:rFonts w:ascii="Times New Roman" w:hAnsi="Times New Roman" w:cs="Times New Roman"/>
          <w:color w:val="000000" w:themeColor="text1"/>
        </w:rPr>
        <w:t xml:space="preserve"> what</w:t>
      </w:r>
      <w:proofErr w:type="gramEnd"/>
      <w:r w:rsidR="00172129">
        <w:rPr>
          <w:rFonts w:ascii="Times New Roman" w:hAnsi="Times New Roman" w:cs="Times New Roman"/>
          <w:color w:val="000000" w:themeColor="text1"/>
        </w:rPr>
        <w:t xml:space="preserve"> would that be?</w:t>
      </w:r>
      <w:r>
        <w:rPr>
          <w:rFonts w:ascii="Times New Roman" w:hAnsi="Times New Roman" w:cs="Times New Roman"/>
          <w:color w:val="000000" w:themeColor="text1"/>
        </w:rPr>
        <w:t xml:space="preserve"> It would be training</w:t>
      </w:r>
    </w:p>
    <w:p w14:paraId="4DA3B540" w14:textId="6268B3CD" w:rsidR="008813B1" w:rsidRDefault="008813B1" w:rsidP="008813B1">
      <w:pPr>
        <w:pStyle w:val="ListParagraph"/>
        <w:numPr>
          <w:ilvl w:val="2"/>
          <w:numId w:val="1"/>
        </w:numPr>
        <w:rPr>
          <w:rFonts w:ascii="Times New Roman" w:hAnsi="Times New Roman" w:cs="Times New Roman"/>
          <w:color w:val="000000" w:themeColor="text1"/>
        </w:rPr>
      </w:pPr>
      <w:r>
        <w:rPr>
          <w:rFonts w:ascii="Times New Roman" w:hAnsi="Times New Roman" w:cs="Times New Roman"/>
          <w:color w:val="000000" w:themeColor="text1"/>
        </w:rPr>
        <w:t>Development: is coaching</w:t>
      </w:r>
    </w:p>
    <w:p w14:paraId="6679A6EA" w14:textId="1A93EEC7" w:rsidR="008813B1" w:rsidRDefault="008813B1" w:rsidP="008813B1">
      <w:pPr>
        <w:pStyle w:val="ListParagraph"/>
        <w:numPr>
          <w:ilvl w:val="0"/>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How do you evaluate </w:t>
      </w:r>
      <w:proofErr w:type="gramStart"/>
      <w:r>
        <w:rPr>
          <w:rFonts w:ascii="Times New Roman" w:hAnsi="Times New Roman" w:cs="Times New Roman"/>
          <w:color w:val="000000" w:themeColor="text1"/>
        </w:rPr>
        <w:t>training ?</w:t>
      </w:r>
      <w:proofErr w:type="gramEnd"/>
      <w:r>
        <w:rPr>
          <w:rFonts w:ascii="Times New Roman" w:hAnsi="Times New Roman" w:cs="Times New Roman"/>
          <w:color w:val="000000" w:themeColor="text1"/>
        </w:rPr>
        <w:t xml:space="preserve"> </w:t>
      </w:r>
    </w:p>
    <w:p w14:paraId="6098D678" w14:textId="7463D620" w:rsidR="008813B1" w:rsidRDefault="008813B1" w:rsidP="008813B1">
      <w:pPr>
        <w:pStyle w:val="ListParagraph"/>
        <w:numPr>
          <w:ilvl w:val="1"/>
          <w:numId w:val="1"/>
        </w:numPr>
        <w:rPr>
          <w:rFonts w:ascii="Times New Roman" w:hAnsi="Times New Roman" w:cs="Times New Roman"/>
          <w:color w:val="000000" w:themeColor="text1"/>
        </w:rPr>
      </w:pPr>
      <w:r>
        <w:rPr>
          <w:rFonts w:ascii="Times New Roman" w:hAnsi="Times New Roman" w:cs="Times New Roman"/>
          <w:color w:val="000000" w:themeColor="text1"/>
        </w:rPr>
        <w:t xml:space="preserve">pair evaluation: </w:t>
      </w:r>
      <w:proofErr w:type="gramStart"/>
      <w:r>
        <w:rPr>
          <w:rFonts w:ascii="Times New Roman" w:hAnsi="Times New Roman" w:cs="Times New Roman"/>
          <w:color w:val="000000" w:themeColor="text1"/>
        </w:rPr>
        <w:t>advise..</w:t>
      </w:r>
      <w:proofErr w:type="gramEnd"/>
      <w:r>
        <w:rPr>
          <w:rFonts w:ascii="Times New Roman" w:hAnsi="Times New Roman" w:cs="Times New Roman"/>
          <w:color w:val="000000" w:themeColor="text1"/>
        </w:rPr>
        <w:t xml:space="preserve"> for you to progress</w:t>
      </w:r>
    </w:p>
    <w:p w14:paraId="383C17A5" w14:textId="77777777" w:rsidR="008813B1" w:rsidRPr="008813B1" w:rsidRDefault="008813B1" w:rsidP="008813B1">
      <w:pPr>
        <w:pStyle w:val="ListParagraph"/>
        <w:numPr>
          <w:ilvl w:val="1"/>
          <w:numId w:val="1"/>
        </w:numPr>
        <w:rPr>
          <w:rFonts w:ascii="Times New Roman" w:hAnsi="Times New Roman" w:cs="Times New Roman"/>
          <w:color w:val="000000" w:themeColor="text1"/>
        </w:rPr>
      </w:pPr>
      <w:bookmarkStart w:id="0" w:name="_GoBack"/>
      <w:bookmarkEnd w:id="0"/>
    </w:p>
    <w:sectPr w:rsidR="008813B1" w:rsidRPr="008813B1" w:rsidSect="00DB4D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A0449"/>
    <w:multiLevelType w:val="multilevel"/>
    <w:tmpl w:val="07F6D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6F7588"/>
    <w:multiLevelType w:val="hybridMultilevel"/>
    <w:tmpl w:val="A1CA3890"/>
    <w:lvl w:ilvl="0" w:tplc="14CA0E4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171620"/>
    <w:multiLevelType w:val="multilevel"/>
    <w:tmpl w:val="01661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1404EF"/>
    <w:multiLevelType w:val="multilevel"/>
    <w:tmpl w:val="0E0C4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017551"/>
    <w:multiLevelType w:val="hybridMultilevel"/>
    <w:tmpl w:val="D396CD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D41743"/>
    <w:multiLevelType w:val="hybridMultilevel"/>
    <w:tmpl w:val="A8684FA2"/>
    <w:lvl w:ilvl="0" w:tplc="88163F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3EDE1DFE"/>
    <w:multiLevelType w:val="hybridMultilevel"/>
    <w:tmpl w:val="FBEE7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14141F"/>
    <w:multiLevelType w:val="hybridMultilevel"/>
    <w:tmpl w:val="2E92EBB6"/>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222" w:hanging="360"/>
      </w:pPr>
      <w:rPr>
        <w:rFonts w:ascii="Courier New" w:hAnsi="Courier New" w:cs="Courier New" w:hint="default"/>
      </w:rPr>
    </w:lvl>
    <w:lvl w:ilvl="2" w:tplc="040C0005">
      <w:start w:val="1"/>
      <w:numFmt w:val="bullet"/>
      <w:lvlText w:val=""/>
      <w:lvlJc w:val="left"/>
      <w:pPr>
        <w:ind w:left="1942" w:hanging="360"/>
      </w:pPr>
      <w:rPr>
        <w:rFonts w:ascii="Wingdings" w:hAnsi="Wingdings" w:hint="default"/>
      </w:rPr>
    </w:lvl>
    <w:lvl w:ilvl="3" w:tplc="040C000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8">
    <w:nsid w:val="3F4167B4"/>
    <w:multiLevelType w:val="hybridMultilevel"/>
    <w:tmpl w:val="447E0B34"/>
    <w:lvl w:ilvl="0" w:tplc="86FE5C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FF27A3"/>
    <w:multiLevelType w:val="hybridMultilevel"/>
    <w:tmpl w:val="C7F23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561BC5"/>
    <w:multiLevelType w:val="multilevel"/>
    <w:tmpl w:val="FB242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BF40ED"/>
    <w:multiLevelType w:val="hybridMultilevel"/>
    <w:tmpl w:val="CE96DD06"/>
    <w:lvl w:ilvl="0" w:tplc="C214352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E62E7F0">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E742EB"/>
    <w:multiLevelType w:val="multilevel"/>
    <w:tmpl w:val="D3005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295AEF"/>
    <w:multiLevelType w:val="hybridMultilevel"/>
    <w:tmpl w:val="2222C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4C49F6"/>
    <w:multiLevelType w:val="hybridMultilevel"/>
    <w:tmpl w:val="2984F95A"/>
    <w:lvl w:ilvl="0" w:tplc="1B865A22">
      <w:start w:val="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2B51BE"/>
    <w:multiLevelType w:val="hybridMultilevel"/>
    <w:tmpl w:val="8D52072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303059"/>
    <w:multiLevelType w:val="hybridMultilevel"/>
    <w:tmpl w:val="03F4F5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B33E85"/>
    <w:multiLevelType w:val="hybridMultilevel"/>
    <w:tmpl w:val="9B48AB36"/>
    <w:lvl w:ilvl="0" w:tplc="92FAFDF0">
      <w:start w:val="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B1563F"/>
    <w:multiLevelType w:val="hybridMultilevel"/>
    <w:tmpl w:val="2FF0779E"/>
    <w:lvl w:ilvl="0" w:tplc="9D622F6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71831AE"/>
    <w:multiLevelType w:val="hybridMultilevel"/>
    <w:tmpl w:val="16E840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8"/>
  </w:num>
  <w:num w:numId="4">
    <w:abstractNumId w:val="10"/>
  </w:num>
  <w:num w:numId="5">
    <w:abstractNumId w:val="10"/>
    <w:lvlOverride w:ilvl="1">
      <w:lvl w:ilvl="1">
        <w:numFmt w:val="bullet"/>
        <w:lvlText w:val=""/>
        <w:lvlJc w:val="left"/>
        <w:pPr>
          <w:tabs>
            <w:tab w:val="num" w:pos="1440"/>
          </w:tabs>
          <w:ind w:left="1440" w:hanging="360"/>
        </w:pPr>
        <w:rPr>
          <w:rFonts w:ascii="Symbol" w:hAnsi="Symbol" w:hint="default"/>
          <w:sz w:val="20"/>
        </w:rPr>
      </w:lvl>
    </w:lvlOverride>
  </w:num>
  <w:num w:numId="6">
    <w:abstractNumId w:val="12"/>
  </w:num>
  <w:num w:numId="7">
    <w:abstractNumId w:val="12"/>
    <w:lvlOverride w:ilvl="1">
      <w:lvl w:ilvl="1">
        <w:numFmt w:val="bullet"/>
        <w:lvlText w:val=""/>
        <w:lvlJc w:val="left"/>
        <w:pPr>
          <w:tabs>
            <w:tab w:val="num" w:pos="1440"/>
          </w:tabs>
          <w:ind w:left="1440" w:hanging="360"/>
        </w:pPr>
        <w:rPr>
          <w:rFonts w:ascii="Symbol" w:hAnsi="Symbol" w:hint="default"/>
          <w:sz w:val="20"/>
        </w:rPr>
      </w:lvl>
    </w:lvlOverride>
  </w:num>
  <w:num w:numId="8">
    <w:abstractNumId w:val="0"/>
  </w:num>
  <w:num w:numId="9">
    <w:abstractNumId w:val="0"/>
    <w:lvlOverride w:ilvl="1">
      <w:lvl w:ilvl="1">
        <w:numFmt w:val="bullet"/>
        <w:lvlText w:val=""/>
        <w:lvlJc w:val="left"/>
        <w:pPr>
          <w:tabs>
            <w:tab w:val="num" w:pos="1440"/>
          </w:tabs>
          <w:ind w:left="1440" w:hanging="360"/>
        </w:pPr>
        <w:rPr>
          <w:rFonts w:ascii="Symbol" w:hAnsi="Symbol" w:hint="default"/>
          <w:sz w:val="20"/>
        </w:rPr>
      </w:lvl>
    </w:lvlOverride>
  </w:num>
  <w:num w:numId="10">
    <w:abstractNumId w:val="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1">
    <w:abstractNumId w:val="2"/>
  </w:num>
  <w:num w:numId="12">
    <w:abstractNumId w:val="2"/>
    <w:lvlOverride w:ilvl="1">
      <w:lvl w:ilvl="1">
        <w:numFmt w:val="bullet"/>
        <w:lvlText w:val=""/>
        <w:lvlJc w:val="left"/>
        <w:pPr>
          <w:tabs>
            <w:tab w:val="num" w:pos="1440"/>
          </w:tabs>
          <w:ind w:left="1440" w:hanging="360"/>
        </w:pPr>
        <w:rPr>
          <w:rFonts w:ascii="Symbol" w:hAnsi="Symbol" w:hint="default"/>
          <w:sz w:val="20"/>
        </w:rPr>
      </w:lvl>
    </w:lvlOverride>
  </w:num>
  <w:num w:numId="13">
    <w:abstractNumId w:val="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4">
    <w:abstractNumId w:val="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5">
    <w:abstractNumId w:val="3"/>
  </w:num>
  <w:num w:numId="16">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abstractNumId w:val="13"/>
  </w:num>
  <w:num w:numId="18">
    <w:abstractNumId w:val="19"/>
  </w:num>
  <w:num w:numId="19">
    <w:abstractNumId w:val="7"/>
  </w:num>
  <w:num w:numId="20">
    <w:abstractNumId w:val="4"/>
  </w:num>
  <w:num w:numId="21">
    <w:abstractNumId w:val="15"/>
  </w:num>
  <w:num w:numId="22">
    <w:abstractNumId w:val="16"/>
  </w:num>
  <w:num w:numId="23">
    <w:abstractNumId w:val="18"/>
  </w:num>
  <w:num w:numId="24">
    <w:abstractNumId w:val="5"/>
  </w:num>
  <w:num w:numId="25">
    <w:abstractNumId w:val="1"/>
  </w:num>
  <w:num w:numId="26">
    <w:abstractNumId w:val="11"/>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772"/>
    <w:rsid w:val="00024B63"/>
    <w:rsid w:val="00065AE2"/>
    <w:rsid w:val="001439AC"/>
    <w:rsid w:val="00172129"/>
    <w:rsid w:val="001777A9"/>
    <w:rsid w:val="001841B1"/>
    <w:rsid w:val="001A374B"/>
    <w:rsid w:val="00213636"/>
    <w:rsid w:val="0037063B"/>
    <w:rsid w:val="004A1AE3"/>
    <w:rsid w:val="004B540D"/>
    <w:rsid w:val="00595893"/>
    <w:rsid w:val="006660CE"/>
    <w:rsid w:val="0067083F"/>
    <w:rsid w:val="00697A38"/>
    <w:rsid w:val="007022A0"/>
    <w:rsid w:val="0075498D"/>
    <w:rsid w:val="00767ABE"/>
    <w:rsid w:val="00777949"/>
    <w:rsid w:val="007D3AF5"/>
    <w:rsid w:val="00845CFC"/>
    <w:rsid w:val="008813B1"/>
    <w:rsid w:val="008B0AC8"/>
    <w:rsid w:val="009616C9"/>
    <w:rsid w:val="00A15739"/>
    <w:rsid w:val="00BA7C18"/>
    <w:rsid w:val="00C665AC"/>
    <w:rsid w:val="00CE5818"/>
    <w:rsid w:val="00D03B19"/>
    <w:rsid w:val="00D570FE"/>
    <w:rsid w:val="00D92069"/>
    <w:rsid w:val="00DB4D1A"/>
    <w:rsid w:val="00DC387C"/>
    <w:rsid w:val="00DE1F8A"/>
    <w:rsid w:val="00E03772"/>
    <w:rsid w:val="00E06428"/>
    <w:rsid w:val="00E50818"/>
    <w:rsid w:val="00E660F7"/>
    <w:rsid w:val="00E858B4"/>
    <w:rsid w:val="00EE1906"/>
    <w:rsid w:val="00EE28F4"/>
    <w:rsid w:val="00F32DFF"/>
    <w:rsid w:val="00F454C7"/>
    <w:rsid w:val="00FE7AD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0E5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454C7"/>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772"/>
    <w:pPr>
      <w:ind w:left="720"/>
      <w:contextualSpacing/>
    </w:pPr>
  </w:style>
  <w:style w:type="character" w:customStyle="1" w:styleId="Heading1Char">
    <w:name w:val="Heading 1 Char"/>
    <w:basedOn w:val="DefaultParagraphFont"/>
    <w:link w:val="Heading1"/>
    <w:uiPriority w:val="9"/>
    <w:rsid w:val="00F454C7"/>
    <w:rPr>
      <w:rFonts w:ascii="Times New Roman" w:hAnsi="Times New Roman" w:cs="Times New Roman"/>
      <w:b/>
      <w:bCs/>
      <w:kern w:val="36"/>
      <w:sz w:val="48"/>
      <w:szCs w:val="48"/>
    </w:rPr>
  </w:style>
  <w:style w:type="character" w:styleId="Hyperlink">
    <w:name w:val="Hyperlink"/>
    <w:basedOn w:val="DefaultParagraphFont"/>
    <w:uiPriority w:val="99"/>
    <w:unhideWhenUsed/>
    <w:rsid w:val="00F454C7"/>
    <w:rPr>
      <w:color w:val="0563C1" w:themeColor="hyperlink"/>
      <w:u w:val="single"/>
    </w:rPr>
  </w:style>
  <w:style w:type="character" w:styleId="FollowedHyperlink">
    <w:name w:val="FollowedHyperlink"/>
    <w:basedOn w:val="DefaultParagraphFont"/>
    <w:uiPriority w:val="99"/>
    <w:semiHidden/>
    <w:unhideWhenUsed/>
    <w:rsid w:val="00D03B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1593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s://www.huffingtonpost.com/great-work-cultures/a-respectful-way-to-disci_b_5853024.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16</Pages>
  <Words>3726</Words>
  <Characters>21241</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Ragusa</dc:creator>
  <cp:keywords/>
  <dc:description/>
  <cp:lastModifiedBy>Amy Lafleur</cp:lastModifiedBy>
  <cp:revision>13</cp:revision>
  <dcterms:created xsi:type="dcterms:W3CDTF">2017-11-21T16:13:00Z</dcterms:created>
  <dcterms:modified xsi:type="dcterms:W3CDTF">2017-12-05T16:19:00Z</dcterms:modified>
</cp:coreProperties>
</file>