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12" w:rsidRPr="005D1AB6" w:rsidRDefault="004377DC">
      <w:pPr>
        <w:rPr>
          <w:b/>
        </w:rPr>
      </w:pPr>
      <w:r>
        <w:rPr>
          <w:b/>
        </w:rPr>
        <w:t>Lecture 7: Swimming-</w:t>
      </w:r>
      <w:r w:rsidR="005D1AB6" w:rsidRPr="005D1AB6">
        <w:rPr>
          <w:b/>
        </w:rPr>
        <w:t>drag</w:t>
      </w:r>
    </w:p>
    <w:p w:rsidR="005D1AB6" w:rsidRDefault="005D1AB6"/>
    <w:p w:rsidR="005D1AB6" w:rsidRDefault="005D1AB6" w:rsidP="005D1AB6">
      <w:pPr>
        <w:pStyle w:val="ListParagraph"/>
        <w:numPr>
          <w:ilvl w:val="0"/>
          <w:numId w:val="1"/>
        </w:numPr>
      </w:pPr>
      <w:r>
        <w:t xml:space="preserve">When boundary layer is thick or the object surface is rough, turbulence might appear, which increases drag substantially 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 w:rsidRPr="005D1AB6">
        <w:rPr>
          <w:b/>
        </w:rPr>
        <w:t>Drag reduction</w:t>
      </w:r>
      <w:r>
        <w:t>: spindle shaped body is a compromise between pressure (reduced fluid displacement) and friction drag reduction (reduced surface area)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>
        <w:t>Reduction of body appendages or retraction alongside body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>
        <w:t>Surface covered with slime or small scales reduces turbulence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>
        <w:t xml:space="preserve">Large fish that can’t avoid pressure drag might reduce turbulence at their body surface by scale adaptations and </w:t>
      </w:r>
      <w:proofErr w:type="spellStart"/>
      <w:r>
        <w:t>finlets</w:t>
      </w:r>
      <w:proofErr w:type="spellEnd"/>
      <w:r>
        <w:t>/keels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 w:rsidRPr="005D1AB6">
        <w:rPr>
          <w:b/>
        </w:rPr>
        <w:t>Propulsive force</w:t>
      </w:r>
      <w:r>
        <w:t xml:space="preserve">: diagonal undulations against the water move the fish 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>
        <w:t>Thrust of fin/body against water (Ft) causes equal push in opposite direction (</w:t>
      </w:r>
      <w:proofErr w:type="spellStart"/>
      <w:r>
        <w:t>Fw</w:t>
      </w:r>
      <w:proofErr w:type="spellEnd"/>
      <w:r>
        <w:t>) due to water inertia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>
        <w:t>Two components: forward (</w:t>
      </w:r>
      <w:proofErr w:type="spellStart"/>
      <w:r>
        <w:t>F</w:t>
      </w:r>
      <w:r w:rsidRPr="005D1AB6">
        <w:rPr>
          <w:vertAlign w:val="subscript"/>
        </w:rPr>
        <w:t>f</w:t>
      </w:r>
      <w:proofErr w:type="spellEnd"/>
      <w:r>
        <w:t>) and lateral (f</w:t>
      </w:r>
      <w:r w:rsidRPr="005D1AB6">
        <w:rPr>
          <w:vertAlign w:val="subscript"/>
        </w:rPr>
        <w:t>1</w:t>
      </w:r>
      <w:r>
        <w:t>)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>
        <w:t>Forward movement faces little resistance (streamlined fish shape ) compared to lateral movement</w:t>
      </w:r>
    </w:p>
    <w:p w:rsidR="005D1AB6" w:rsidRDefault="005D1AB6" w:rsidP="005D1AB6">
      <w:pPr>
        <w:pStyle w:val="ListParagraph"/>
        <w:numPr>
          <w:ilvl w:val="0"/>
          <w:numId w:val="1"/>
        </w:numPr>
      </w:pPr>
      <w:r w:rsidRPr="004377DC">
        <w:rPr>
          <w:i/>
        </w:rPr>
        <w:t>Oscillatory swimming</w:t>
      </w:r>
      <w:r>
        <w:t xml:space="preserve"> involves paired appendages for propulsion</w:t>
      </w:r>
    </w:p>
    <w:p w:rsidR="005D1AB6" w:rsidRDefault="005D1AB6" w:rsidP="004377DC">
      <w:pPr>
        <w:pStyle w:val="ListParagraph"/>
        <w:numPr>
          <w:ilvl w:val="2"/>
          <w:numId w:val="1"/>
        </w:numPr>
      </w:pPr>
      <w:r>
        <w:t xml:space="preserve">Drag-based &gt;paddling </w:t>
      </w:r>
    </w:p>
    <w:p w:rsidR="004377DC" w:rsidRDefault="005D1AB6" w:rsidP="004377DC">
      <w:pPr>
        <w:pStyle w:val="ListParagraph"/>
        <w:numPr>
          <w:ilvl w:val="2"/>
          <w:numId w:val="1"/>
        </w:numPr>
      </w:pPr>
      <w:r>
        <w:t>Lift based&gt; downward and upward strokes produce a lift force with a forward component. Lift results from an angle of incidence against stream of water, similar to wing in air</w:t>
      </w:r>
    </w:p>
    <w:p w:rsidR="004377DC" w:rsidRDefault="004377DC" w:rsidP="004377DC">
      <w:pPr>
        <w:rPr>
          <w:b/>
        </w:rPr>
      </w:pPr>
      <w:r w:rsidRPr="004377DC">
        <w:rPr>
          <w:b/>
        </w:rPr>
        <w:t>Lecture 8: Respiration in Fish</w:t>
      </w:r>
    </w:p>
    <w:p w:rsidR="004377DC" w:rsidRPr="004377DC" w:rsidRDefault="004377DC" w:rsidP="004377DC">
      <w:pPr>
        <w:pStyle w:val="ListParagraph"/>
        <w:numPr>
          <w:ilvl w:val="0"/>
          <w:numId w:val="1"/>
        </w:numPr>
        <w:rPr>
          <w:b/>
        </w:rPr>
      </w:pPr>
      <w:r>
        <w:t>Respiration : gas exchange</w:t>
      </w:r>
    </w:p>
    <w:p w:rsidR="004377DC" w:rsidRPr="004377DC" w:rsidRDefault="004377DC" w:rsidP="004377DC">
      <w:pPr>
        <w:pStyle w:val="ListParagraph"/>
        <w:numPr>
          <w:ilvl w:val="0"/>
          <w:numId w:val="1"/>
        </w:numPr>
        <w:rPr>
          <w:b/>
        </w:rPr>
      </w:pPr>
      <w:r>
        <w:t>Exchange surface between environment and respiratory organs</w:t>
      </w:r>
    </w:p>
    <w:p w:rsidR="004377DC" w:rsidRPr="004377DC" w:rsidRDefault="004377DC" w:rsidP="004377DC">
      <w:pPr>
        <w:pStyle w:val="ListParagraph"/>
        <w:numPr>
          <w:ilvl w:val="0"/>
          <w:numId w:val="1"/>
        </w:numPr>
        <w:rPr>
          <w:b/>
        </w:rPr>
      </w:pPr>
      <w:r>
        <w:t>Transport of gasses in blood</w:t>
      </w:r>
    </w:p>
    <w:p w:rsidR="004377DC" w:rsidRPr="004377DC" w:rsidRDefault="004377DC" w:rsidP="004377DC">
      <w:pPr>
        <w:pStyle w:val="ListParagraph"/>
        <w:numPr>
          <w:ilvl w:val="0"/>
          <w:numId w:val="1"/>
        </w:numPr>
        <w:rPr>
          <w:b/>
        </w:rPr>
      </w:pPr>
      <w:r>
        <w:t>Exchange surface between capillaries and tissues</w:t>
      </w:r>
    </w:p>
    <w:p w:rsidR="004377DC" w:rsidRPr="004377DC" w:rsidRDefault="004377DC" w:rsidP="004377DC">
      <w:pPr>
        <w:pStyle w:val="ListParagraph"/>
        <w:numPr>
          <w:ilvl w:val="0"/>
          <w:numId w:val="1"/>
        </w:numPr>
        <w:rPr>
          <w:b/>
        </w:rPr>
      </w:pPr>
      <w:r>
        <w:t>Respiratory and circulatory systems work together</w:t>
      </w:r>
    </w:p>
    <w:p w:rsidR="004377DC" w:rsidRPr="004377DC" w:rsidRDefault="004377DC" w:rsidP="004377DC">
      <w:pPr>
        <w:pStyle w:val="ListParagraph"/>
        <w:numPr>
          <w:ilvl w:val="0"/>
          <w:numId w:val="1"/>
        </w:numPr>
        <w:rPr>
          <w:b/>
        </w:rPr>
      </w:pPr>
      <w:r w:rsidRPr="004377DC">
        <w:rPr>
          <w:b/>
        </w:rPr>
        <w:t>Diffusion:</w:t>
      </w:r>
    </w:p>
    <w:p w:rsidR="004377DC" w:rsidRPr="004377DC" w:rsidRDefault="004377DC" w:rsidP="004377DC">
      <w:pPr>
        <w:pStyle w:val="ListParagraph"/>
        <w:numPr>
          <w:ilvl w:val="2"/>
          <w:numId w:val="1"/>
        </w:numPr>
        <w:rPr>
          <w:b/>
        </w:rPr>
      </w:pPr>
      <w:r>
        <w:t>Gas exchange follows physical rules of diffusion</w:t>
      </w:r>
    </w:p>
    <w:p w:rsidR="004377DC" w:rsidRPr="004377DC" w:rsidRDefault="004377DC" w:rsidP="004377DC">
      <w:pPr>
        <w:pStyle w:val="ListParagraph"/>
        <w:numPr>
          <w:ilvl w:val="2"/>
          <w:numId w:val="1"/>
        </w:numPr>
        <w:rPr>
          <w:b/>
        </w:rPr>
      </w:pPr>
      <w:r>
        <w:t>Need:</w:t>
      </w:r>
    </w:p>
    <w:p w:rsidR="004377DC" w:rsidRPr="004377DC" w:rsidRDefault="004377DC" w:rsidP="004377DC">
      <w:pPr>
        <w:pStyle w:val="ListParagraph"/>
        <w:numPr>
          <w:ilvl w:val="3"/>
          <w:numId w:val="1"/>
        </w:numPr>
        <w:rPr>
          <w:b/>
        </w:rPr>
      </w:pPr>
      <w:r>
        <w:t xml:space="preserve">Large surface between environment medium and blood </w:t>
      </w:r>
    </w:p>
    <w:p w:rsidR="004377DC" w:rsidRPr="004377DC" w:rsidRDefault="004377DC" w:rsidP="004377DC">
      <w:pPr>
        <w:pStyle w:val="ListParagraph"/>
        <w:numPr>
          <w:ilvl w:val="3"/>
          <w:numId w:val="1"/>
        </w:numPr>
        <w:rPr>
          <w:b/>
        </w:rPr>
      </w:pPr>
      <w:r>
        <w:t>Thin layer</w:t>
      </w:r>
    </w:p>
    <w:p w:rsidR="004377DC" w:rsidRPr="004377DC" w:rsidRDefault="004377DC" w:rsidP="004377DC">
      <w:pPr>
        <w:pStyle w:val="ListParagraph"/>
        <w:numPr>
          <w:ilvl w:val="3"/>
          <w:numId w:val="1"/>
        </w:numPr>
        <w:rPr>
          <w:b/>
        </w:rPr>
      </w:pPr>
      <w:r>
        <w:t>Adequate contact time</w:t>
      </w:r>
    </w:p>
    <w:p w:rsidR="004377DC" w:rsidRPr="004377DC" w:rsidRDefault="004377DC" w:rsidP="004377DC">
      <w:pPr>
        <w:pStyle w:val="ListParagraph"/>
        <w:numPr>
          <w:ilvl w:val="3"/>
          <w:numId w:val="1"/>
        </w:numPr>
        <w:rPr>
          <w:b/>
        </w:rPr>
      </w:pPr>
      <w:r>
        <w:t>Requirements provided by resp. system</w:t>
      </w:r>
    </w:p>
    <w:p w:rsidR="004377DC" w:rsidRDefault="004377DC" w:rsidP="004377DC">
      <w:pPr>
        <w:pStyle w:val="ListParagraph"/>
        <w:numPr>
          <w:ilvl w:val="0"/>
          <w:numId w:val="1"/>
        </w:numPr>
      </w:pPr>
      <w:r w:rsidRPr="004377DC">
        <w:t>Large surface area, countercurrent exchange, thin water-to-blood barrier</w:t>
      </w:r>
    </w:p>
    <w:p w:rsidR="00DE4E86" w:rsidRDefault="00DE4E86" w:rsidP="004377DC">
      <w:pPr>
        <w:pStyle w:val="ListParagraph"/>
        <w:numPr>
          <w:ilvl w:val="0"/>
          <w:numId w:val="1"/>
        </w:numPr>
      </w:pPr>
      <w:r>
        <w:t>Evolution of internal gills</w:t>
      </w:r>
    </w:p>
    <w:p w:rsidR="00DE4E86" w:rsidRDefault="00DE4E86" w:rsidP="00DE4E86">
      <w:pPr>
        <w:pStyle w:val="ListParagraph"/>
        <w:numPr>
          <w:ilvl w:val="1"/>
          <w:numId w:val="1"/>
        </w:numPr>
      </w:pPr>
      <w:r>
        <w:t>Three types</w:t>
      </w:r>
    </w:p>
    <w:p w:rsidR="00DE4E86" w:rsidRDefault="00DE4E86" w:rsidP="00DE4E86">
      <w:pPr>
        <w:pStyle w:val="ListParagraph"/>
        <w:numPr>
          <w:ilvl w:val="2"/>
          <w:numId w:val="1"/>
        </w:numPr>
      </w:pPr>
      <w:r>
        <w:t>Pouched gills- no gill covering (lamprey)</w:t>
      </w:r>
    </w:p>
    <w:p w:rsidR="00DE4E86" w:rsidRDefault="00DE4E86" w:rsidP="00DE4E86">
      <w:pPr>
        <w:pStyle w:val="ListParagraph"/>
        <w:numPr>
          <w:ilvl w:val="2"/>
          <w:numId w:val="1"/>
        </w:numPr>
      </w:pPr>
      <w:proofErr w:type="spellStart"/>
      <w:r>
        <w:t>Septal</w:t>
      </w:r>
      <w:proofErr w:type="spellEnd"/>
      <w:r>
        <w:t xml:space="preserve"> gills- each individual septum protects each gill chamber (sharks)</w:t>
      </w:r>
    </w:p>
    <w:p w:rsidR="00DE4E86" w:rsidRDefault="00DE4E86" w:rsidP="00DE4E86">
      <w:pPr>
        <w:pStyle w:val="ListParagraph"/>
        <w:numPr>
          <w:ilvl w:val="2"/>
          <w:numId w:val="1"/>
        </w:numPr>
      </w:pPr>
      <w:proofErr w:type="spellStart"/>
      <w:r>
        <w:lastRenderedPageBreak/>
        <w:t>Opercular</w:t>
      </w:r>
      <w:proofErr w:type="spellEnd"/>
      <w:r>
        <w:t xml:space="preserve"> gills- common </w:t>
      </w:r>
      <w:proofErr w:type="spellStart"/>
      <w:r>
        <w:t>operculm</w:t>
      </w:r>
      <w:proofErr w:type="spellEnd"/>
      <w:r>
        <w:t xml:space="preserve"> covers the gills (teleost)</w:t>
      </w:r>
    </w:p>
    <w:p w:rsidR="00DE4E86" w:rsidRDefault="00DE4E86" w:rsidP="00DE4E86">
      <w:pPr>
        <w:pStyle w:val="ListParagraph"/>
        <w:numPr>
          <w:ilvl w:val="0"/>
          <w:numId w:val="1"/>
        </w:numPr>
      </w:pPr>
      <w:proofErr w:type="spellStart"/>
      <w:r>
        <w:t>Comparision</w:t>
      </w:r>
      <w:proofErr w:type="spellEnd"/>
      <w:r>
        <w:t xml:space="preserve"> of three gills :</w:t>
      </w:r>
    </w:p>
    <w:p w:rsidR="00DE4E86" w:rsidRDefault="00DE4E86" w:rsidP="00DE4E86">
      <w:pPr>
        <w:pStyle w:val="ListParagraph"/>
        <w:numPr>
          <w:ilvl w:val="0"/>
          <w:numId w:val="1"/>
        </w:numPr>
      </w:pPr>
      <w:r>
        <w:t xml:space="preserve">Pouched – external pores, no septum, no gill bar, small opening to </w:t>
      </w:r>
      <w:proofErr w:type="spellStart"/>
      <w:r>
        <w:t>pharnynx</w:t>
      </w:r>
      <w:proofErr w:type="spellEnd"/>
    </w:p>
    <w:p w:rsidR="00DE4E86" w:rsidRDefault="00DE4E86" w:rsidP="00DE4E86"/>
    <w:p w:rsidR="00DE4E86" w:rsidRDefault="00DE4E86" w:rsidP="00DE4E86"/>
    <w:p w:rsidR="00DE4E86" w:rsidRDefault="00DE4E86" w:rsidP="00DE4E86"/>
    <w:p w:rsidR="00DE4E86" w:rsidRDefault="00DE4E86" w:rsidP="00DE4E86"/>
    <w:p w:rsidR="00DE4E86" w:rsidRPr="00DE4E86" w:rsidRDefault="00DE4E86" w:rsidP="00DE4E86">
      <w:pPr>
        <w:rPr>
          <w:b/>
        </w:rPr>
      </w:pPr>
    </w:p>
    <w:p w:rsidR="00DE4E86" w:rsidRDefault="00DE4E86" w:rsidP="00DE4E86">
      <w:pPr>
        <w:rPr>
          <w:b/>
        </w:rPr>
      </w:pPr>
      <w:r w:rsidRPr="00DE4E86">
        <w:rPr>
          <w:b/>
        </w:rPr>
        <w:t xml:space="preserve">Gill Ventilation </w:t>
      </w:r>
    </w:p>
    <w:p w:rsidR="00DE4E86" w:rsidRDefault="00DE4E86" w:rsidP="00DE4E86">
      <w:pPr>
        <w:pStyle w:val="ListParagraph"/>
        <w:numPr>
          <w:ilvl w:val="0"/>
          <w:numId w:val="1"/>
        </w:numPr>
      </w:pPr>
      <w:r w:rsidRPr="00DE4E86">
        <w:t xml:space="preserve">Hagfish – </w:t>
      </w:r>
      <w:proofErr w:type="spellStart"/>
      <w:r w:rsidRPr="00DE4E86">
        <w:t>pulsationg</w:t>
      </w:r>
      <w:proofErr w:type="spellEnd"/>
      <w:r w:rsidRPr="00DE4E86">
        <w:t xml:space="preserve"> structure (velum) produces a current of water from the nostril to the gills</w:t>
      </w: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/>
      </w:pPr>
      <w:r>
        <w:t xml:space="preserve">Lamprey – tidal ventilation through compression/expansion of </w:t>
      </w:r>
      <w:proofErr w:type="spellStart"/>
      <w:r>
        <w:t>branchial</w:t>
      </w:r>
      <w:proofErr w:type="spellEnd"/>
      <w:r>
        <w:t xml:space="preserve"> cavity (mouth often attached) </w:t>
      </w: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/>
      </w:pPr>
      <w:r>
        <w:t>Active fish can use ram ….</w:t>
      </w:r>
    </w:p>
    <w:p w:rsidR="00DE4E86" w:rsidRDefault="00DE4E86" w:rsidP="00C13566">
      <w:pPr>
        <w:spacing w:after="100" w:afterAutospacing="1"/>
      </w:pP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Dual pump:</w:t>
      </w:r>
    </w:p>
    <w:p w:rsidR="00C13566" w:rsidRDefault="00C13566" w:rsidP="00C13566">
      <w:pPr>
        <w:pStyle w:val="ListParagraph"/>
        <w:spacing w:after="100" w:afterAutospacing="1"/>
      </w:pP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proofErr w:type="spellStart"/>
      <w:r>
        <w:t>Buccal</w:t>
      </w:r>
      <w:proofErr w:type="spellEnd"/>
      <w:r>
        <w:t xml:space="preserve"> and </w:t>
      </w:r>
      <w:proofErr w:type="spellStart"/>
      <w:r>
        <w:t>opercular</w:t>
      </w:r>
      <w:proofErr w:type="spellEnd"/>
      <w:r>
        <w:t xml:space="preserve"> components act like a two-stroke pump with alternation cycles of negative and positive pressure</w:t>
      </w:r>
    </w:p>
    <w:p w:rsidR="00DE4E86" w:rsidRDefault="00DE4E86" w:rsidP="00C13566">
      <w:pPr>
        <w:pStyle w:val="ListParagraph"/>
        <w:spacing w:after="100" w:afterAutospacing="1" w:line="240" w:lineRule="auto"/>
      </w:pP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Gas bladder and lungs</w:t>
      </w:r>
    </w:p>
    <w:p w:rsidR="00DE4E86" w:rsidRDefault="00DE4E86" w:rsidP="00C13566">
      <w:pPr>
        <w:pStyle w:val="ListParagraph"/>
        <w:spacing w:after="100" w:afterAutospacing="1" w:line="240" w:lineRule="auto"/>
      </w:pP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Gas exchange in air</w:t>
      </w:r>
    </w:p>
    <w:p w:rsidR="00DE4E86" w:rsidRDefault="00DE4E86" w:rsidP="00C13566">
      <w:pPr>
        <w:pStyle w:val="ListParagraph"/>
        <w:spacing w:after="100" w:afterAutospacing="1"/>
      </w:pP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Develop from out</w:t>
      </w:r>
      <w:r w:rsidR="00C13566">
        <w:t xml:space="preserve"> </w:t>
      </w:r>
      <w:proofErr w:type="spellStart"/>
      <w:r w:rsidR="00C13566">
        <w:t>pocketeings</w:t>
      </w:r>
      <w:proofErr w:type="spellEnd"/>
      <w:r w:rsidR="00C13566">
        <w:t xml:space="preserve"> of pharynx</w:t>
      </w:r>
      <w:r>
        <w:t xml:space="preserve"> (endoderm)</w:t>
      </w:r>
    </w:p>
    <w:p w:rsidR="00DE4E86" w:rsidRDefault="00DE4E86" w:rsidP="00C13566">
      <w:pPr>
        <w:pStyle w:val="ListParagraph"/>
        <w:spacing w:after="100" w:afterAutospacing="1"/>
      </w:pPr>
    </w:p>
    <w:p w:rsidR="00C1356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 xml:space="preserve">Lungs </w:t>
      </w:r>
      <w:r w:rsidR="00C13566">
        <w:t>ar</w:t>
      </w:r>
      <w:r>
        <w:t>e</w:t>
      </w:r>
      <w:r w:rsidR="00C13566">
        <w:t xml:space="preserve"> </w:t>
      </w:r>
      <w:r>
        <w:t>paired struc</w:t>
      </w:r>
      <w:r w:rsidR="00C13566">
        <w:t>tures ventral to the gut ( excep</w:t>
      </w:r>
      <w:r>
        <w:t xml:space="preserve">t in </w:t>
      </w:r>
      <w:proofErr w:type="spellStart"/>
      <w:r>
        <w:t>neoceratodius</w:t>
      </w:r>
      <w:proofErr w:type="spellEnd"/>
      <w:r>
        <w:t xml:space="preserve"> &gt; single, dorsal)</w:t>
      </w:r>
    </w:p>
    <w:p w:rsidR="00C13566" w:rsidRDefault="00C13566" w:rsidP="00C13566">
      <w:pPr>
        <w:pStyle w:val="ListParagraph"/>
      </w:pPr>
    </w:p>
    <w:p w:rsidR="00DE4E86" w:rsidRDefault="00DE4E8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Gas bladder is a single elongated sac dorsal to the gut used for buoyancy (swim bladder), but sometimes also help with respiration……………………</w:t>
      </w:r>
    </w:p>
    <w:p w:rsidR="00C13566" w:rsidRPr="00C13566" w:rsidRDefault="00C13566" w:rsidP="00C13566">
      <w:pPr>
        <w:pStyle w:val="ListParagraph"/>
        <w:rPr>
          <w:b/>
        </w:rPr>
      </w:pPr>
    </w:p>
    <w:p w:rsidR="00C13566" w:rsidRDefault="00C13566" w:rsidP="00C13566">
      <w:pPr>
        <w:pStyle w:val="ListParagraph"/>
        <w:numPr>
          <w:ilvl w:val="0"/>
          <w:numId w:val="1"/>
        </w:numPr>
        <w:spacing w:after="100" w:afterAutospacing="1" w:line="240" w:lineRule="auto"/>
        <w:rPr>
          <w:i/>
        </w:rPr>
      </w:pPr>
      <w:r w:rsidRPr="00C13566">
        <w:rPr>
          <w:b/>
        </w:rPr>
        <w:t>Gas bladder</w:t>
      </w:r>
      <w:r>
        <w:t xml:space="preserve">: </w:t>
      </w:r>
      <w:r w:rsidRPr="00C13566">
        <w:rPr>
          <w:i/>
        </w:rPr>
        <w:t xml:space="preserve">two </w:t>
      </w:r>
      <w:proofErr w:type="spellStart"/>
      <w:r w:rsidRPr="00C13566">
        <w:rPr>
          <w:i/>
        </w:rPr>
        <w:t>types</w:t>
      </w:r>
      <w:proofErr w:type="spellEnd"/>
    </w:p>
    <w:p w:rsidR="00C13566" w:rsidRPr="00C13566" w:rsidRDefault="00C13566" w:rsidP="00C13566">
      <w:pPr>
        <w:pStyle w:val="ListParagraph"/>
        <w:rPr>
          <w:i/>
        </w:rPr>
      </w:pPr>
    </w:p>
    <w:p w:rsidR="00C13566" w:rsidRPr="00C13566" w:rsidRDefault="00C13566" w:rsidP="00C13566">
      <w:pPr>
        <w:pStyle w:val="ListParagraph"/>
        <w:numPr>
          <w:ilvl w:val="2"/>
          <w:numId w:val="1"/>
        </w:numPr>
        <w:spacing w:after="100" w:afterAutospacing="1" w:line="240" w:lineRule="auto"/>
        <w:rPr>
          <w:i/>
        </w:rPr>
      </w:pPr>
      <w:proofErr w:type="spellStart"/>
      <w:r w:rsidRPr="00C13566">
        <w:rPr>
          <w:i/>
        </w:rPr>
        <w:t>Physostomous</w:t>
      </w:r>
      <w:proofErr w:type="spellEnd"/>
      <w:r>
        <w:t xml:space="preserve"> can be filled by gulping air in the digestive tract </w:t>
      </w:r>
    </w:p>
    <w:p w:rsidR="00C13566" w:rsidRDefault="00C13566" w:rsidP="00C13566">
      <w:pPr>
        <w:pStyle w:val="ListParagraph"/>
        <w:numPr>
          <w:ilvl w:val="2"/>
          <w:numId w:val="1"/>
        </w:numPr>
        <w:spacing w:after="100" w:afterAutospacing="1" w:line="240" w:lineRule="auto"/>
      </w:pPr>
      <w:proofErr w:type="spellStart"/>
      <w:r w:rsidRPr="00C13566">
        <w:rPr>
          <w:i/>
        </w:rPr>
        <w:t>Physooclistious</w:t>
      </w:r>
      <w:proofErr w:type="spellEnd"/>
      <w:r>
        <w:t xml:space="preserve"> filled by gas gland, emptied at oval window</w:t>
      </w:r>
    </w:p>
    <w:p w:rsidR="00C13566" w:rsidRDefault="00C13566" w:rsidP="00C13566">
      <w:pPr>
        <w:pStyle w:val="ListParagraph"/>
        <w:spacing w:after="100" w:afterAutospacing="1" w:line="240" w:lineRule="auto"/>
        <w:ind w:left="2160"/>
      </w:pPr>
    </w:p>
    <w:p w:rsidR="00C13566" w:rsidRPr="00C13566" w:rsidRDefault="00C13566" w:rsidP="00C13566">
      <w:pPr>
        <w:pStyle w:val="ListParagraph"/>
        <w:numPr>
          <w:ilvl w:val="0"/>
          <w:numId w:val="1"/>
        </w:numPr>
        <w:spacing w:after="100" w:afterAutospacing="1" w:line="240" w:lineRule="auto"/>
        <w:rPr>
          <w:b/>
        </w:rPr>
      </w:pPr>
      <w:r w:rsidRPr="00C13566">
        <w:rPr>
          <w:b/>
        </w:rPr>
        <w:t>Ventilation in air-breathing fishes:</w:t>
      </w:r>
    </w:p>
    <w:p w:rsidR="00C13566" w:rsidRDefault="00C1356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Fish respiratory bladders or lungs are filled by gulping air</w:t>
      </w:r>
    </w:p>
    <w:p w:rsidR="00C13566" w:rsidRDefault="00C13566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lastRenderedPageBreak/>
        <w:t>Compartments help with separation of fresh and spent air</w:t>
      </w:r>
    </w:p>
    <w:p w:rsidR="00C13566" w:rsidRPr="00F30BE8" w:rsidRDefault="00C13566" w:rsidP="00C13566">
      <w:pPr>
        <w:pStyle w:val="ListParagraph"/>
        <w:numPr>
          <w:ilvl w:val="0"/>
          <w:numId w:val="1"/>
        </w:numPr>
        <w:spacing w:after="100" w:afterAutospacing="1" w:line="240" w:lineRule="auto"/>
        <w:rPr>
          <w:b/>
        </w:rPr>
      </w:pPr>
      <w:r w:rsidRPr="00F30BE8">
        <w:rPr>
          <w:b/>
        </w:rPr>
        <w:t>Comparison of ventilation of lungs and gills:</w:t>
      </w:r>
    </w:p>
    <w:p w:rsidR="00C13566" w:rsidRDefault="00C13566" w:rsidP="00C13566">
      <w:pPr>
        <w:pStyle w:val="ListParagraph"/>
        <w:numPr>
          <w:ilvl w:val="1"/>
          <w:numId w:val="1"/>
        </w:numPr>
        <w:spacing w:after="100" w:afterAutospacing="1" w:line="240" w:lineRule="auto"/>
      </w:pPr>
      <w:r>
        <w:t>Gills- unidirectional – more efficient</w:t>
      </w:r>
    </w:p>
    <w:p w:rsidR="00C13566" w:rsidRDefault="00C13566" w:rsidP="00C13566">
      <w:pPr>
        <w:pStyle w:val="ListParagraph"/>
        <w:numPr>
          <w:ilvl w:val="1"/>
          <w:numId w:val="1"/>
        </w:numPr>
        <w:spacing w:after="100" w:afterAutospacing="1" w:line="240" w:lineRule="auto"/>
      </w:pPr>
      <w:r>
        <w:t xml:space="preserve">Lungs- </w:t>
      </w:r>
      <w:proofErr w:type="spellStart"/>
      <w:r>
        <w:t>bidirectionald</w:t>
      </w:r>
      <w:proofErr w:type="spellEnd"/>
      <w:r>
        <w:t xml:space="preserve"> or tidal</w:t>
      </w:r>
    </w:p>
    <w:p w:rsidR="00F30BE8" w:rsidRDefault="00F30BE8" w:rsidP="00F30BE8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Gills more efficient, so why did fish evolve lungs?</w:t>
      </w:r>
    </w:p>
    <w:p w:rsidR="00C13566" w:rsidRDefault="00F30BE8" w:rsidP="00C13566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More oxygen in air than in water</w:t>
      </w:r>
    </w:p>
    <w:p w:rsidR="00F30BE8" w:rsidRDefault="00F30BE8" w:rsidP="00F30BE8">
      <w:pPr>
        <w:spacing w:after="100" w:afterAutospacing="1" w:line="240" w:lineRule="auto"/>
      </w:pPr>
      <w:r>
        <w:t xml:space="preserve">Vertebrate circulatory </w:t>
      </w:r>
      <w:proofErr w:type="spellStart"/>
      <w:proofErr w:type="gramStart"/>
      <w:r>
        <w:t>sytem</w:t>
      </w:r>
      <w:proofErr w:type="spellEnd"/>
      <w:r>
        <w:t xml:space="preserve"> :</w:t>
      </w:r>
      <w:proofErr w:type="gramEnd"/>
    </w:p>
    <w:p w:rsidR="00F30BE8" w:rsidRDefault="00F30BE8" w:rsidP="00F30BE8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Closed system of connected …..</w:t>
      </w:r>
    </w:p>
    <w:p w:rsidR="00F30BE8" w:rsidRDefault="00F30BE8" w:rsidP="00F30BE8">
      <w:pPr>
        <w:spacing w:after="100" w:afterAutospacing="1" w:line="240" w:lineRule="auto"/>
        <w:ind w:left="360"/>
      </w:pPr>
    </w:p>
    <w:p w:rsidR="00F30BE8" w:rsidRDefault="00F30BE8" w:rsidP="00F30BE8">
      <w:pPr>
        <w:spacing w:after="100" w:afterAutospacing="1" w:line="240" w:lineRule="auto"/>
        <w:ind w:left="360"/>
      </w:pPr>
    </w:p>
    <w:p w:rsidR="00F30BE8" w:rsidRDefault="00F30BE8" w:rsidP="00F30BE8">
      <w:pPr>
        <w:spacing w:after="100" w:afterAutospacing="1" w:line="240" w:lineRule="auto"/>
        <w:ind w:left="360"/>
      </w:pPr>
    </w:p>
    <w:p w:rsidR="00F30BE8" w:rsidRDefault="00F30BE8" w:rsidP="00F30BE8">
      <w:pPr>
        <w:spacing w:after="100" w:afterAutospacing="1" w:line="240" w:lineRule="auto"/>
        <w:ind w:left="360"/>
      </w:pPr>
      <w:r>
        <w:t>General components:</w:t>
      </w:r>
    </w:p>
    <w:p w:rsidR="00F30BE8" w:rsidRDefault="00F30BE8" w:rsidP="00F30BE8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Cardiovascular (blood vascular) system</w:t>
      </w:r>
    </w:p>
    <w:p w:rsidR="00F30BE8" w:rsidRDefault="00F30BE8" w:rsidP="00F30BE8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Heart</w:t>
      </w:r>
    </w:p>
    <w:p w:rsidR="00F30BE8" w:rsidRPr="00DE4E86" w:rsidRDefault="00F30BE8" w:rsidP="00F30BE8">
      <w:pPr>
        <w:pStyle w:val="ListParagraph"/>
        <w:numPr>
          <w:ilvl w:val="0"/>
          <w:numId w:val="1"/>
        </w:numPr>
        <w:spacing w:after="100" w:afterAutospacing="1" w:line="240" w:lineRule="auto"/>
      </w:pPr>
      <w:r>
        <w:t>Blood vessels (Arteries….</w:t>
      </w:r>
      <w:bookmarkStart w:id="0" w:name="_GoBack"/>
      <w:bookmarkEnd w:id="0"/>
    </w:p>
    <w:sectPr w:rsidR="00F30BE8" w:rsidRPr="00DE4E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A6C2B"/>
    <w:multiLevelType w:val="hybridMultilevel"/>
    <w:tmpl w:val="7A64B4FC"/>
    <w:lvl w:ilvl="0" w:tplc="4BC8B8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AB6"/>
    <w:rsid w:val="00003512"/>
    <w:rsid w:val="004377DC"/>
    <w:rsid w:val="005D1AB6"/>
    <w:rsid w:val="00C13566"/>
    <w:rsid w:val="00DE4E86"/>
    <w:rsid w:val="00F3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A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Paige</dc:creator>
  <cp:lastModifiedBy>Paige</cp:lastModifiedBy>
  <cp:revision>2</cp:revision>
  <dcterms:created xsi:type="dcterms:W3CDTF">2012-10-03T15:33:00Z</dcterms:created>
  <dcterms:modified xsi:type="dcterms:W3CDTF">2012-10-03T16:18:00Z</dcterms:modified>
</cp:coreProperties>
</file>