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71384D" w14:textId="77777777" w:rsidR="00644371" w:rsidRPr="007D5751" w:rsidRDefault="005E4BCB" w:rsidP="005E4BCB">
      <w:pPr>
        <w:pStyle w:val="ListParagraph"/>
        <w:numPr>
          <w:ilvl w:val="0"/>
          <w:numId w:val="1"/>
        </w:numPr>
        <w:rPr>
          <w:u w:val="single"/>
        </w:rPr>
      </w:pPr>
      <w:r w:rsidRPr="007D5751">
        <w:rPr>
          <w:u w:val="single"/>
          <w:shd w:val="clear" w:color="auto" w:fill="FFEAEC"/>
        </w:rPr>
        <w:t>CHANDLER</w:t>
      </w:r>
      <w:r w:rsidRPr="007D5751">
        <w:rPr>
          <w:u w:val="single"/>
        </w:rPr>
        <w:t xml:space="preserve"> </w:t>
      </w:r>
    </w:p>
    <w:p w14:paraId="4289DDC1" w14:textId="77777777" w:rsidR="005E4BCB" w:rsidRDefault="005E4BCB" w:rsidP="005E4BCB">
      <w:pPr>
        <w:ind w:left="360"/>
        <w:rPr>
          <w:highlight w:val="cyan"/>
        </w:rPr>
      </w:pPr>
    </w:p>
    <w:p w14:paraId="3E0D11A6" w14:textId="77777777" w:rsidR="005E4BCB" w:rsidRPr="009A0081" w:rsidRDefault="00070352" w:rsidP="00070352">
      <w:pPr>
        <w:pStyle w:val="ListParagraph"/>
        <w:numPr>
          <w:ilvl w:val="0"/>
          <w:numId w:val="2"/>
        </w:numPr>
        <w:rPr>
          <w:sz w:val="20"/>
        </w:rPr>
      </w:pPr>
      <w:r w:rsidRPr="009A0081">
        <w:rPr>
          <w:b/>
          <w:sz w:val="20"/>
        </w:rPr>
        <w:t xml:space="preserve">Major Claim: </w:t>
      </w:r>
    </w:p>
    <w:p w14:paraId="166AF3A9" w14:textId="77777777" w:rsidR="00070352" w:rsidRPr="009A0081" w:rsidRDefault="009A0081" w:rsidP="0007035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</w:rPr>
      </w:pPr>
      <w:r w:rsidRPr="009A0081">
        <w:rPr>
          <w:rFonts w:ascii="Times New Roman" w:hAnsi="Times New Roman" w:cs="Times New Roman"/>
          <w:sz w:val="18"/>
        </w:rPr>
        <w:t>to</w:t>
      </w:r>
      <w:r w:rsidR="00070352" w:rsidRPr="009A0081">
        <w:rPr>
          <w:rFonts w:ascii="Times New Roman" w:hAnsi="Times New Roman" w:cs="Times New Roman"/>
          <w:sz w:val="18"/>
        </w:rPr>
        <w:t xml:space="preserve"> reduce costs of managerial enterprises </w:t>
      </w:r>
      <w:r w:rsidR="00070352" w:rsidRPr="009A0081">
        <w:rPr>
          <w:rFonts w:ascii="Times New Roman" w:hAnsi="Times New Roman" w:cs="Times New Roman"/>
          <w:sz w:val="18"/>
          <w:u w:val="dotted"/>
        </w:rPr>
        <w:t xml:space="preserve">must </w:t>
      </w:r>
      <w:r w:rsidR="00070352" w:rsidRPr="009A0081">
        <w:rPr>
          <w:rFonts w:ascii="Times New Roman" w:hAnsi="Times New Roman" w:cs="Times New Roman"/>
          <w:sz w:val="18"/>
        </w:rPr>
        <w:t>combine</w:t>
      </w:r>
      <w:r>
        <w:rPr>
          <w:rFonts w:ascii="Times New Roman" w:hAnsi="Times New Roman" w:cs="Times New Roman"/>
          <w:sz w:val="18"/>
          <w:u w:val="dotted"/>
        </w:rPr>
        <w:t>:</w:t>
      </w:r>
    </w:p>
    <w:p w14:paraId="20125285" w14:textId="77777777" w:rsidR="00070352" w:rsidRPr="009A0081" w:rsidRDefault="00070352" w:rsidP="00070352">
      <w:pPr>
        <w:pStyle w:val="ListParagraph"/>
        <w:ind w:left="780"/>
        <w:rPr>
          <w:rFonts w:ascii="Times New Roman" w:hAnsi="Times New Roman" w:cs="Times New Roman"/>
          <w:sz w:val="20"/>
        </w:rPr>
      </w:pPr>
    </w:p>
    <w:p w14:paraId="79F46DAA" w14:textId="77777777" w:rsidR="00070352" w:rsidRPr="009A0081" w:rsidRDefault="00070352" w:rsidP="0007035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</w:rPr>
      </w:pPr>
      <w:r w:rsidRPr="009A0081">
        <w:rPr>
          <w:rFonts w:ascii="Times New Roman" w:hAnsi="Times New Roman" w:cs="Times New Roman"/>
          <w:sz w:val="20"/>
          <w:u w:val="single"/>
        </w:rPr>
        <w:t xml:space="preserve">Economies of Scope </w:t>
      </w:r>
      <w:r w:rsidRPr="009A0081">
        <w:rPr>
          <w:rFonts w:ascii="Times New Roman" w:hAnsi="Times New Roman" w:cs="Times New Roman"/>
          <w:sz w:val="20"/>
        </w:rPr>
        <w:t xml:space="preserve">– bigger your plant cheaper your cost </w:t>
      </w:r>
    </w:p>
    <w:p w14:paraId="311FF930" w14:textId="77777777" w:rsidR="00070352" w:rsidRPr="009A0081" w:rsidRDefault="00070352" w:rsidP="00070352">
      <w:pPr>
        <w:pStyle w:val="ListParagraph"/>
        <w:ind w:left="1140"/>
        <w:rPr>
          <w:rFonts w:ascii="Times New Roman" w:hAnsi="Times New Roman" w:cs="Times New Roman"/>
          <w:sz w:val="20"/>
        </w:rPr>
      </w:pPr>
    </w:p>
    <w:p w14:paraId="32A7659A" w14:textId="77777777" w:rsidR="00070352" w:rsidRPr="009A0081" w:rsidRDefault="00070352" w:rsidP="0007035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</w:rPr>
      </w:pPr>
      <w:r w:rsidRPr="009A0081">
        <w:rPr>
          <w:rFonts w:ascii="Times New Roman" w:hAnsi="Times New Roman" w:cs="Times New Roman"/>
          <w:sz w:val="20"/>
          <w:u w:val="single"/>
        </w:rPr>
        <w:t xml:space="preserve">Economies of Scale </w:t>
      </w:r>
      <w:r w:rsidRPr="009A0081">
        <w:rPr>
          <w:rFonts w:ascii="Times New Roman" w:hAnsi="Times New Roman" w:cs="Times New Roman"/>
          <w:sz w:val="20"/>
        </w:rPr>
        <w:t>– same raw materials for one/different products</w:t>
      </w:r>
    </w:p>
    <w:p w14:paraId="5AF1A381" w14:textId="77777777" w:rsidR="00070352" w:rsidRPr="009A0081" w:rsidRDefault="00070352" w:rsidP="00070352">
      <w:pPr>
        <w:rPr>
          <w:rFonts w:ascii="Times New Roman" w:hAnsi="Times New Roman" w:cs="Times New Roman"/>
          <w:sz w:val="20"/>
        </w:rPr>
      </w:pPr>
    </w:p>
    <w:p w14:paraId="031A6E8C" w14:textId="77777777" w:rsidR="00070352" w:rsidRPr="009A0081" w:rsidRDefault="00070352" w:rsidP="00070352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0"/>
        </w:rPr>
      </w:pPr>
      <w:r w:rsidRPr="009A0081">
        <w:rPr>
          <w:rFonts w:ascii="Times New Roman" w:hAnsi="Times New Roman" w:cs="Times New Roman"/>
          <w:sz w:val="20"/>
        </w:rPr>
        <w:t>BUT fo</w:t>
      </w:r>
      <w:r w:rsidR="00ED1DCC" w:rsidRPr="009A0081">
        <w:rPr>
          <w:rFonts w:ascii="Times New Roman" w:hAnsi="Times New Roman" w:cs="Times New Roman"/>
          <w:sz w:val="20"/>
        </w:rPr>
        <w:t>r firms to benefit from the</w:t>
      </w:r>
      <w:r w:rsidRPr="009A0081">
        <w:rPr>
          <w:rFonts w:ascii="Times New Roman" w:hAnsi="Times New Roman" w:cs="Times New Roman"/>
          <w:sz w:val="20"/>
        </w:rPr>
        <w:t>s</w:t>
      </w:r>
      <w:r w:rsidR="00ED1DCC" w:rsidRPr="009A0081">
        <w:rPr>
          <w:rFonts w:ascii="Times New Roman" w:hAnsi="Times New Roman" w:cs="Times New Roman"/>
          <w:sz w:val="20"/>
        </w:rPr>
        <w:t>e</w:t>
      </w:r>
      <w:r w:rsidRPr="009A0081">
        <w:rPr>
          <w:rFonts w:ascii="Times New Roman" w:hAnsi="Times New Roman" w:cs="Times New Roman"/>
          <w:sz w:val="20"/>
        </w:rPr>
        <w:t xml:space="preserve"> economies they </w:t>
      </w:r>
      <w:r w:rsidRPr="009A0081">
        <w:rPr>
          <w:rFonts w:ascii="Times New Roman" w:hAnsi="Times New Roman" w:cs="Times New Roman"/>
          <w:sz w:val="20"/>
          <w:u w:val="dotted"/>
        </w:rPr>
        <w:t>must</w:t>
      </w:r>
      <w:r w:rsidRPr="009A0081">
        <w:rPr>
          <w:rFonts w:ascii="Times New Roman" w:hAnsi="Times New Roman" w:cs="Times New Roman"/>
          <w:sz w:val="20"/>
        </w:rPr>
        <w:t>:</w:t>
      </w:r>
    </w:p>
    <w:p w14:paraId="280FACCE" w14:textId="77777777" w:rsidR="00070352" w:rsidRPr="009A0081" w:rsidRDefault="00070352" w:rsidP="00070352">
      <w:pPr>
        <w:pStyle w:val="ListParagraph"/>
        <w:ind w:left="2880"/>
        <w:rPr>
          <w:rFonts w:ascii="Times New Roman" w:hAnsi="Times New Roman" w:cs="Times New Roman"/>
          <w:b/>
          <w:sz w:val="20"/>
        </w:rPr>
      </w:pPr>
      <w:r w:rsidRPr="009A0081">
        <w:rPr>
          <w:rFonts w:ascii="Times New Roman" w:hAnsi="Times New Roman" w:cs="Times New Roman"/>
          <w:sz w:val="20"/>
        </w:rPr>
        <w:t xml:space="preserve">-  Keep </w:t>
      </w:r>
      <w:r w:rsidRPr="009A0081">
        <w:rPr>
          <w:rFonts w:ascii="Times New Roman" w:hAnsi="Times New Roman" w:cs="Times New Roman"/>
          <w:b/>
          <w:sz w:val="20"/>
        </w:rPr>
        <w:t xml:space="preserve">flow of materials </w:t>
      </w:r>
    </w:p>
    <w:p w14:paraId="7C651A4D" w14:textId="77777777" w:rsidR="00070352" w:rsidRPr="009A0081" w:rsidRDefault="00070352" w:rsidP="00070352">
      <w:pPr>
        <w:pStyle w:val="ListParagraph"/>
        <w:ind w:left="2880"/>
        <w:rPr>
          <w:rFonts w:ascii="Times New Roman" w:hAnsi="Times New Roman" w:cs="Times New Roman"/>
          <w:sz w:val="20"/>
        </w:rPr>
      </w:pPr>
      <w:r w:rsidRPr="009A0081">
        <w:rPr>
          <w:rFonts w:ascii="Times New Roman" w:hAnsi="Times New Roman" w:cs="Times New Roman"/>
          <w:sz w:val="20"/>
        </w:rPr>
        <w:t xml:space="preserve">- </w:t>
      </w:r>
      <w:r w:rsidRPr="009A0081">
        <w:rPr>
          <w:rFonts w:ascii="Times New Roman" w:hAnsi="Times New Roman" w:cs="Times New Roman"/>
          <w:b/>
          <w:sz w:val="20"/>
        </w:rPr>
        <w:t xml:space="preserve">Marketing &amp; distribution </w:t>
      </w:r>
      <w:r w:rsidRPr="009A0081">
        <w:rPr>
          <w:rFonts w:ascii="Times New Roman" w:hAnsi="Times New Roman" w:cs="Times New Roman"/>
          <w:sz w:val="20"/>
        </w:rPr>
        <w:t>must be created</w:t>
      </w:r>
    </w:p>
    <w:p w14:paraId="4DAEE70B" w14:textId="77777777" w:rsidR="00070352" w:rsidRPr="009A0081" w:rsidRDefault="00070352" w:rsidP="00070352">
      <w:pPr>
        <w:pStyle w:val="ListParagraph"/>
        <w:ind w:left="2880"/>
        <w:rPr>
          <w:rFonts w:ascii="Times New Roman" w:hAnsi="Times New Roman" w:cs="Times New Roman"/>
          <w:sz w:val="20"/>
        </w:rPr>
      </w:pPr>
      <w:r w:rsidRPr="009A0081">
        <w:rPr>
          <w:rFonts w:ascii="Times New Roman" w:hAnsi="Times New Roman" w:cs="Times New Roman"/>
          <w:sz w:val="20"/>
        </w:rPr>
        <w:t xml:space="preserve">- Needs to </w:t>
      </w:r>
      <w:r w:rsidR="00296E09" w:rsidRPr="009A0081">
        <w:rPr>
          <w:rFonts w:ascii="Times New Roman" w:hAnsi="Times New Roman" w:cs="Times New Roman"/>
          <w:sz w:val="20"/>
        </w:rPr>
        <w:t>recruit</w:t>
      </w:r>
      <w:r w:rsidR="00296E09" w:rsidRPr="009A0081">
        <w:rPr>
          <w:rFonts w:ascii="Times New Roman" w:hAnsi="Times New Roman" w:cs="Times New Roman"/>
          <w:b/>
          <w:sz w:val="20"/>
        </w:rPr>
        <w:t xml:space="preserve"> lower</w:t>
      </w:r>
      <w:r w:rsidRPr="009A0081">
        <w:rPr>
          <w:rFonts w:ascii="Times New Roman" w:hAnsi="Times New Roman" w:cs="Times New Roman"/>
          <w:b/>
          <w:sz w:val="20"/>
        </w:rPr>
        <w:t xml:space="preserve"> &amp;</w:t>
      </w:r>
      <w:r w:rsidR="00296E09" w:rsidRPr="009A0081">
        <w:rPr>
          <w:rFonts w:ascii="Times New Roman" w:hAnsi="Times New Roman" w:cs="Times New Roman"/>
          <w:b/>
          <w:sz w:val="20"/>
        </w:rPr>
        <w:t xml:space="preserve"> middle </w:t>
      </w:r>
      <w:r w:rsidR="00296E09" w:rsidRPr="009A0081">
        <w:rPr>
          <w:rFonts w:ascii="Times New Roman" w:hAnsi="Times New Roman" w:cs="Times New Roman"/>
          <w:sz w:val="20"/>
        </w:rPr>
        <w:t>managers</w:t>
      </w:r>
    </w:p>
    <w:p w14:paraId="49E28090" w14:textId="77777777" w:rsidR="00ED1DCC" w:rsidRPr="009A0081" w:rsidRDefault="00ED1DCC" w:rsidP="00070352">
      <w:pPr>
        <w:pStyle w:val="ListParagraph"/>
        <w:ind w:left="2880"/>
        <w:rPr>
          <w:rFonts w:ascii="Times New Roman" w:hAnsi="Times New Roman" w:cs="Times New Roman"/>
          <w:sz w:val="20"/>
        </w:rPr>
      </w:pPr>
    </w:p>
    <w:p w14:paraId="116AFFEA" w14:textId="77777777" w:rsidR="00070352" w:rsidRPr="009A0081" w:rsidRDefault="008511D9" w:rsidP="00070352">
      <w:pPr>
        <w:rPr>
          <w:rFonts w:ascii="Times New Roman" w:hAnsi="Times New Roman" w:cs="Times New Roman"/>
          <w:sz w:val="20"/>
        </w:rPr>
      </w:pPr>
      <w:r w:rsidRPr="009A0081">
        <w:rPr>
          <w:rFonts w:ascii="Times New Roman" w:hAnsi="Times New Roman" w:cs="Times New Roman"/>
          <w:sz w:val="20"/>
        </w:rPr>
        <w:t xml:space="preserve">        </w:t>
      </w:r>
      <w:r w:rsidR="00ED1DCC" w:rsidRPr="009A0081">
        <w:rPr>
          <w:rFonts w:ascii="Times New Roman" w:hAnsi="Times New Roman" w:cs="Times New Roman"/>
          <w:sz w:val="20"/>
        </w:rPr>
        <w:t>+</w:t>
      </w:r>
      <w:r w:rsidRPr="009A0081">
        <w:rPr>
          <w:rFonts w:ascii="Times New Roman" w:hAnsi="Times New Roman" w:cs="Times New Roman"/>
          <w:sz w:val="20"/>
        </w:rPr>
        <w:t xml:space="preserve"> </w:t>
      </w:r>
      <w:r w:rsidR="00ED1DCC" w:rsidRPr="009A0081">
        <w:rPr>
          <w:rFonts w:ascii="Times New Roman" w:hAnsi="Times New Roman" w:cs="Times New Roman"/>
          <w:sz w:val="20"/>
        </w:rPr>
        <w:t xml:space="preserve"> Size and diversity are not enough to grow! 2 investments </w:t>
      </w:r>
      <w:r w:rsidR="00ED1DCC" w:rsidRPr="009A0081">
        <w:rPr>
          <w:rFonts w:ascii="Times New Roman" w:hAnsi="Times New Roman" w:cs="Times New Roman"/>
          <w:sz w:val="20"/>
          <w:u w:val="dotted"/>
        </w:rPr>
        <w:t xml:space="preserve">must </w:t>
      </w:r>
      <w:r w:rsidR="00ED1DCC" w:rsidRPr="009A0081">
        <w:rPr>
          <w:rFonts w:ascii="Times New Roman" w:hAnsi="Times New Roman" w:cs="Times New Roman"/>
          <w:sz w:val="20"/>
        </w:rPr>
        <w:t xml:space="preserve">be made: </w:t>
      </w:r>
    </w:p>
    <w:p w14:paraId="50E86130" w14:textId="77777777" w:rsidR="00ED1DCC" w:rsidRPr="009A0081" w:rsidRDefault="00ED1DCC" w:rsidP="00ED1DC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0"/>
        </w:rPr>
      </w:pPr>
      <w:r w:rsidRPr="009A0081">
        <w:rPr>
          <w:rFonts w:ascii="Times New Roman" w:hAnsi="Times New Roman" w:cs="Times New Roman"/>
          <w:sz w:val="20"/>
        </w:rPr>
        <w:t>Companies must create national &amp; international marketing &amp; distribution org.</w:t>
      </w:r>
    </w:p>
    <w:p w14:paraId="7DE55C94" w14:textId="77777777" w:rsidR="00ED1DCC" w:rsidRPr="009A0081" w:rsidRDefault="00ED1DCC" w:rsidP="00ED1DC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0"/>
        </w:rPr>
      </w:pPr>
      <w:r w:rsidRPr="009A0081">
        <w:rPr>
          <w:rFonts w:ascii="Times New Roman" w:hAnsi="Times New Roman" w:cs="Times New Roman"/>
          <w:sz w:val="20"/>
        </w:rPr>
        <w:t xml:space="preserve">Companies </w:t>
      </w:r>
      <w:r w:rsidR="008511D9" w:rsidRPr="009A0081">
        <w:rPr>
          <w:rFonts w:ascii="Times New Roman" w:hAnsi="Times New Roman" w:cs="Times New Roman"/>
          <w:sz w:val="20"/>
        </w:rPr>
        <w:t>must hire top manag &amp; lower &amp; middle to coordinate flow of materials</w:t>
      </w:r>
    </w:p>
    <w:p w14:paraId="631D9A6A" w14:textId="77777777" w:rsidR="008511D9" w:rsidRPr="009A0081" w:rsidRDefault="008511D9" w:rsidP="008511D9">
      <w:pPr>
        <w:rPr>
          <w:rFonts w:ascii="Times New Roman" w:hAnsi="Times New Roman" w:cs="Times New Roman"/>
          <w:sz w:val="20"/>
        </w:rPr>
      </w:pPr>
    </w:p>
    <w:p w14:paraId="01B9D012" w14:textId="77777777" w:rsidR="008511D9" w:rsidRPr="009A0081" w:rsidRDefault="008511D9" w:rsidP="008511D9">
      <w:pPr>
        <w:rPr>
          <w:rFonts w:ascii="Times New Roman" w:hAnsi="Times New Roman" w:cs="Times New Roman"/>
          <w:color w:val="000000" w:themeColor="text1"/>
          <w:sz w:val="20"/>
        </w:rPr>
      </w:pPr>
      <w:r w:rsidRPr="009A0081">
        <w:rPr>
          <w:rFonts w:ascii="Times New Roman" w:hAnsi="Times New Roman" w:cs="Times New Roman"/>
          <w:sz w:val="20"/>
        </w:rPr>
        <w:t xml:space="preserve">         </w:t>
      </w:r>
      <w:r w:rsidRPr="009A0081">
        <w:rPr>
          <w:rFonts w:ascii="Times New Roman" w:hAnsi="Times New Roman" w:cs="Times New Roman"/>
          <w:color w:val="0070C0"/>
          <w:sz w:val="20"/>
        </w:rPr>
        <w:t xml:space="preserve">First Mover Advantage – </w:t>
      </w:r>
      <w:r w:rsidRPr="009A0081">
        <w:rPr>
          <w:rFonts w:ascii="Times New Roman" w:hAnsi="Times New Roman" w:cs="Times New Roman"/>
          <w:color w:val="000000" w:themeColor="text1"/>
          <w:sz w:val="20"/>
        </w:rPr>
        <w:t xml:space="preserve">companies that first dominate a market. Very beneficial! </w:t>
      </w:r>
    </w:p>
    <w:p w14:paraId="506FE3CE" w14:textId="77777777" w:rsidR="008511D9" w:rsidRPr="009A0081" w:rsidRDefault="008511D9" w:rsidP="008511D9">
      <w:pPr>
        <w:jc w:val="center"/>
        <w:rPr>
          <w:rFonts w:ascii="Times New Roman" w:hAnsi="Times New Roman" w:cs="Times New Roman"/>
          <w:color w:val="1F3864" w:themeColor="accent1" w:themeShade="80"/>
          <w:sz w:val="20"/>
        </w:rPr>
      </w:pPr>
      <w:r w:rsidRPr="009A0081">
        <w:rPr>
          <w:rFonts w:ascii="Times New Roman" w:hAnsi="Times New Roman" w:cs="Times New Roman"/>
          <w:color w:val="1F3864" w:themeColor="accent1" w:themeShade="80"/>
          <w:sz w:val="20"/>
        </w:rPr>
        <w:t>BUT</w:t>
      </w:r>
    </w:p>
    <w:p w14:paraId="6F83488D" w14:textId="77777777" w:rsidR="008511D9" w:rsidRPr="009A0081" w:rsidRDefault="008511D9" w:rsidP="008511D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0"/>
        </w:rPr>
      </w:pPr>
      <w:r w:rsidRPr="009A0081">
        <w:rPr>
          <w:rFonts w:ascii="Times New Roman" w:hAnsi="Times New Roman" w:cs="Times New Roman"/>
          <w:color w:val="000000" w:themeColor="text1"/>
          <w:sz w:val="20"/>
        </w:rPr>
        <w:t>Onc</w:t>
      </w:r>
      <w:r w:rsidR="009A0081">
        <w:rPr>
          <w:rFonts w:ascii="Times New Roman" w:hAnsi="Times New Roman" w:cs="Times New Roman"/>
          <w:color w:val="000000" w:themeColor="text1"/>
          <w:sz w:val="20"/>
        </w:rPr>
        <w:t>e you lose an opportunity to be</w:t>
      </w:r>
      <w:r w:rsidRPr="009A0081">
        <w:rPr>
          <w:rFonts w:ascii="Times New Roman" w:hAnsi="Times New Roman" w:cs="Times New Roman"/>
          <w:color w:val="000000" w:themeColor="text1"/>
          <w:sz w:val="20"/>
        </w:rPr>
        <w:t xml:space="preserve"> First Mover it’s hard to regain competitive advantage </w:t>
      </w:r>
    </w:p>
    <w:p w14:paraId="1A833D97" w14:textId="77777777" w:rsidR="008511D9" w:rsidRPr="009A0081" w:rsidRDefault="008511D9" w:rsidP="008511D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0"/>
        </w:rPr>
      </w:pPr>
      <w:r w:rsidRPr="009A0081">
        <w:rPr>
          <w:rFonts w:ascii="Times New Roman" w:hAnsi="Times New Roman" w:cs="Times New Roman"/>
          <w:color w:val="000000" w:themeColor="text1"/>
          <w:sz w:val="20"/>
        </w:rPr>
        <w:t xml:space="preserve">Companies which do NOT make investments to create organizational capabilities </w:t>
      </w:r>
      <w:r w:rsidRPr="009A0081">
        <w:rPr>
          <w:rFonts w:ascii="Times New Roman" w:hAnsi="Times New Roman" w:cs="Times New Roman"/>
          <w:color w:val="000000" w:themeColor="text1"/>
          <w:sz w:val="20"/>
          <w:u w:val="dotted"/>
        </w:rPr>
        <w:t xml:space="preserve">can’t </w:t>
      </w:r>
      <w:r w:rsidRPr="009A0081">
        <w:rPr>
          <w:rFonts w:ascii="Times New Roman" w:hAnsi="Times New Roman" w:cs="Times New Roman"/>
          <w:color w:val="000000" w:themeColor="text1"/>
          <w:sz w:val="20"/>
        </w:rPr>
        <w:t xml:space="preserve">achieve long-term success </w:t>
      </w:r>
    </w:p>
    <w:p w14:paraId="37DE80C7" w14:textId="77777777" w:rsidR="009A0081" w:rsidRPr="009A0081" w:rsidRDefault="009A0081" w:rsidP="009A0081">
      <w:pPr>
        <w:pStyle w:val="ListParagraph"/>
        <w:ind w:left="1144"/>
        <w:rPr>
          <w:rFonts w:ascii="Times New Roman" w:hAnsi="Times New Roman" w:cs="Times New Roman"/>
          <w:color w:val="000000" w:themeColor="text1"/>
          <w:sz w:val="20"/>
        </w:rPr>
      </w:pPr>
    </w:p>
    <w:p w14:paraId="6DFF3199" w14:textId="77777777" w:rsidR="009A0081" w:rsidRPr="009A0081" w:rsidRDefault="009A0081" w:rsidP="009A008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0"/>
        </w:rPr>
      </w:pPr>
      <w:r w:rsidRPr="009A0081">
        <w:rPr>
          <w:rFonts w:ascii="Times New Roman" w:hAnsi="Times New Roman" w:cs="Times New Roman"/>
          <w:b/>
          <w:color w:val="000000" w:themeColor="text1"/>
          <w:sz w:val="20"/>
        </w:rPr>
        <w:t>Secondary Claim:</w:t>
      </w:r>
    </w:p>
    <w:p w14:paraId="721EBC94" w14:textId="77777777" w:rsidR="009A0081" w:rsidRPr="009A0081" w:rsidRDefault="009A0081" w:rsidP="009A008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  <w:sz w:val="20"/>
        </w:rPr>
      </w:pPr>
      <w:r w:rsidRPr="009A0081">
        <w:rPr>
          <w:rFonts w:ascii="Times New Roman" w:hAnsi="Times New Roman" w:cs="Times New Roman"/>
          <w:b/>
          <w:color w:val="000000" w:themeColor="text1"/>
          <w:sz w:val="20"/>
        </w:rPr>
        <w:t>Unrelated Diversification</w:t>
      </w:r>
      <w:r w:rsidRPr="009A0081">
        <w:rPr>
          <w:rFonts w:ascii="Times New Roman" w:hAnsi="Times New Roman" w:cs="Times New Roman"/>
          <w:color w:val="000000" w:themeColor="text1"/>
          <w:sz w:val="20"/>
        </w:rPr>
        <w:t xml:space="preserve">: when manag acquire busin. in which they have few organizational capabilities. </w:t>
      </w:r>
    </w:p>
    <w:p w14:paraId="20357FAA" w14:textId="77777777" w:rsidR="009A0081" w:rsidRPr="009A0081" w:rsidRDefault="009A0081" w:rsidP="009A008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  <w:sz w:val="20"/>
        </w:rPr>
      </w:pPr>
      <w:r w:rsidRPr="009A0081">
        <w:rPr>
          <w:rFonts w:ascii="Times New Roman" w:hAnsi="Times New Roman" w:cs="Times New Roman"/>
          <w:b/>
          <w:color w:val="000000" w:themeColor="text1"/>
          <w:sz w:val="20"/>
        </w:rPr>
        <w:t>Chan</w:t>
      </w:r>
      <w:r>
        <w:rPr>
          <w:rFonts w:ascii="Times New Roman" w:hAnsi="Times New Roman" w:cs="Times New Roman"/>
          <w:b/>
          <w:color w:val="000000" w:themeColor="text1"/>
          <w:sz w:val="20"/>
        </w:rPr>
        <w:t>g</w:t>
      </w:r>
      <w:r w:rsidRPr="009A0081">
        <w:rPr>
          <w:rFonts w:ascii="Times New Roman" w:hAnsi="Times New Roman" w:cs="Times New Roman"/>
          <w:b/>
          <w:color w:val="000000" w:themeColor="text1"/>
          <w:sz w:val="20"/>
        </w:rPr>
        <w:t>ing Buss</w:t>
      </w:r>
      <w:r w:rsidRPr="009A0081">
        <w:rPr>
          <w:rFonts w:ascii="Times New Roman" w:hAnsi="Times New Roman" w:cs="Times New Roman"/>
          <w:color w:val="000000" w:themeColor="text1"/>
          <w:sz w:val="20"/>
        </w:rPr>
        <w:t xml:space="preserve">. </w:t>
      </w:r>
      <w:r w:rsidRPr="009A0081">
        <w:rPr>
          <w:rFonts w:ascii="Times New Roman" w:hAnsi="Times New Roman" w:cs="Times New Roman"/>
          <w:b/>
          <w:color w:val="000000" w:themeColor="text1"/>
          <w:sz w:val="20"/>
        </w:rPr>
        <w:t>Ownership patterns</w:t>
      </w:r>
      <w:r w:rsidRPr="009A0081">
        <w:rPr>
          <w:rFonts w:ascii="Times New Roman" w:hAnsi="Times New Roman" w:cs="Times New Roman"/>
          <w:color w:val="000000" w:themeColor="text1"/>
          <w:sz w:val="20"/>
        </w:rPr>
        <w:t>: when stock markets allow non-managers to become owners of the company</w:t>
      </w:r>
    </w:p>
    <w:p w14:paraId="3F6F6703" w14:textId="77777777" w:rsidR="009A0081" w:rsidRPr="009A0081" w:rsidRDefault="009A0081" w:rsidP="009A008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  <w:sz w:val="20"/>
        </w:rPr>
      </w:pPr>
      <w:r w:rsidRPr="009A0081">
        <w:rPr>
          <w:rFonts w:ascii="Times New Roman" w:hAnsi="Times New Roman" w:cs="Times New Roman"/>
          <w:b/>
          <w:color w:val="000000" w:themeColor="text1"/>
          <w:sz w:val="20"/>
        </w:rPr>
        <w:t>Growth thought unrelated diversification is poor strategy</w:t>
      </w:r>
      <w:r w:rsidRPr="009A0081">
        <w:rPr>
          <w:rFonts w:ascii="Times New Roman" w:hAnsi="Times New Roman" w:cs="Times New Roman"/>
          <w:color w:val="000000" w:themeColor="text1"/>
          <w:sz w:val="20"/>
        </w:rPr>
        <w:t>! (Don’t do it!)</w:t>
      </w:r>
    </w:p>
    <w:p w14:paraId="2FCFB828" w14:textId="77777777" w:rsidR="009A0081" w:rsidRPr="009A0081" w:rsidRDefault="009A0081" w:rsidP="009A008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  <w:sz w:val="20"/>
        </w:rPr>
      </w:pPr>
      <w:r w:rsidRPr="009A0081">
        <w:rPr>
          <w:rFonts w:ascii="Times New Roman" w:hAnsi="Times New Roman" w:cs="Times New Roman"/>
          <w:b/>
          <w:color w:val="000000" w:themeColor="text1"/>
          <w:sz w:val="20"/>
        </w:rPr>
        <w:t>Innovation and strategy are MORE powerful than price</w:t>
      </w:r>
    </w:p>
    <w:p w14:paraId="4ED896BF" w14:textId="77777777" w:rsidR="008511D9" w:rsidRDefault="008511D9" w:rsidP="008511D9">
      <w:pPr>
        <w:rPr>
          <w:rFonts w:ascii="Times New Roman" w:hAnsi="Times New Roman" w:cs="Times New Roman"/>
          <w:color w:val="000000" w:themeColor="text1"/>
        </w:rPr>
      </w:pPr>
    </w:p>
    <w:p w14:paraId="661BEA69" w14:textId="77777777" w:rsidR="009A0081" w:rsidRPr="008511D9" w:rsidRDefault="009A0081" w:rsidP="008511D9">
      <w:pPr>
        <w:rPr>
          <w:rFonts w:ascii="Times New Roman" w:hAnsi="Times New Roman" w:cs="Times New Roman"/>
          <w:color w:val="000000" w:themeColor="text1"/>
        </w:rPr>
      </w:pPr>
    </w:p>
    <w:p w14:paraId="57FCB3DB" w14:textId="77777777" w:rsidR="008511D9" w:rsidRPr="00473EDC" w:rsidRDefault="009A0081" w:rsidP="009A008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u w:val="single"/>
        </w:rPr>
      </w:pPr>
      <w:r w:rsidRPr="00473EDC">
        <w:rPr>
          <w:rFonts w:ascii="Times New Roman" w:hAnsi="Times New Roman" w:cs="Times New Roman"/>
          <w:color w:val="000000" w:themeColor="text1"/>
          <w:u w:val="single"/>
          <w:shd w:val="clear" w:color="auto" w:fill="FFEAEC"/>
        </w:rPr>
        <w:t>GREINER</w:t>
      </w:r>
    </w:p>
    <w:p w14:paraId="148CC01D" w14:textId="77777777" w:rsidR="00497912" w:rsidRPr="009A0081" w:rsidRDefault="00497912" w:rsidP="00497912">
      <w:pPr>
        <w:pStyle w:val="ListParagraph"/>
        <w:rPr>
          <w:rFonts w:ascii="Times New Roman" w:hAnsi="Times New Roman" w:cs="Times New Roman"/>
          <w:color w:val="000000" w:themeColor="text1"/>
          <w:highlight w:val="cyan"/>
        </w:rPr>
      </w:pPr>
    </w:p>
    <w:p w14:paraId="76B2CD0F" w14:textId="77777777" w:rsidR="00497912" w:rsidRPr="00497912" w:rsidRDefault="00497912" w:rsidP="00497912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sz w:val="22"/>
        </w:rPr>
        <w:t xml:space="preserve">                </w:t>
      </w:r>
      <w:r w:rsidRPr="00497912">
        <w:rPr>
          <w:rFonts w:ascii="Times New Roman" w:hAnsi="Times New Roman" w:cs="Times New Roman"/>
          <w:b/>
          <w:sz w:val="22"/>
        </w:rPr>
        <w:t xml:space="preserve">Major Claim: </w:t>
      </w:r>
      <w:r w:rsidRPr="00497912">
        <w:rPr>
          <w:rFonts w:ascii="Times New Roman" w:hAnsi="Times New Roman" w:cs="Times New Roman"/>
          <w:sz w:val="22"/>
        </w:rPr>
        <w:t xml:space="preserve">growth of organizations </w:t>
      </w:r>
    </w:p>
    <w:p w14:paraId="44719EF4" w14:textId="77777777" w:rsidR="00497912" w:rsidRDefault="00497912" w:rsidP="008511D9">
      <w:pPr>
        <w:pStyle w:val="ListParagraph"/>
        <w:ind w:left="1144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-  In order for a company to be able to progress it </w:t>
      </w:r>
      <w:r>
        <w:rPr>
          <w:rFonts w:ascii="Times New Roman" w:hAnsi="Times New Roman" w:cs="Times New Roman"/>
          <w:sz w:val="22"/>
          <w:u w:val="dotted"/>
        </w:rPr>
        <w:t>must</w:t>
      </w:r>
      <w:r>
        <w:rPr>
          <w:rFonts w:ascii="Times New Roman" w:hAnsi="Times New Roman" w:cs="Times New Roman"/>
          <w:sz w:val="22"/>
        </w:rPr>
        <w:t xml:space="preserve"> go through phases of evolution and revolution + constantly be changing its organizational structure. </w:t>
      </w:r>
    </w:p>
    <w:p w14:paraId="55EBBCB3" w14:textId="77777777" w:rsidR="00497912" w:rsidRDefault="00497912" w:rsidP="008511D9">
      <w:pPr>
        <w:pStyle w:val="ListParagraph"/>
        <w:ind w:left="1144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-  Different management styles are appropriate in different phases of life cycle! (Old tactics that work in one phase bring crises to another)</w:t>
      </w:r>
    </w:p>
    <w:p w14:paraId="57F8C7B4" w14:textId="77165BA1" w:rsidR="00D32BF0" w:rsidRDefault="00D32BF0" w:rsidP="008511D9">
      <w:pPr>
        <w:pStyle w:val="ListParagraph"/>
        <w:ind w:left="1144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- The future of an organization maybe less determined by outside forces than it’s by the organization’s history </w:t>
      </w:r>
    </w:p>
    <w:p w14:paraId="4FB2F27F" w14:textId="77777777" w:rsidR="00497912" w:rsidRPr="00497912" w:rsidRDefault="00497912" w:rsidP="00497912">
      <w:pPr>
        <w:rPr>
          <w:rFonts w:ascii="Times New Roman" w:hAnsi="Times New Roman" w:cs="Times New Roman"/>
          <w:sz w:val="22"/>
        </w:rPr>
      </w:pPr>
      <w:r w:rsidRPr="00497912">
        <w:rPr>
          <w:rFonts w:ascii="Times New Roman" w:hAnsi="Times New Roman" w:cs="Times New Roman"/>
          <w:sz w:val="22"/>
        </w:rPr>
        <w:t xml:space="preserve"> </w:t>
      </w:r>
    </w:p>
    <w:p w14:paraId="1F0DD951" w14:textId="77777777" w:rsidR="00497912" w:rsidRDefault="0054765E" w:rsidP="0054765E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 w:val="22"/>
        </w:rPr>
        <w:t xml:space="preserve">5 concepts of organizational growth </w:t>
      </w:r>
    </w:p>
    <w:p w14:paraId="7156B078" w14:textId="499B8644" w:rsidR="0054765E" w:rsidRPr="0054765E" w:rsidRDefault="0054765E" w:rsidP="0054765E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sz w:val="22"/>
        </w:rPr>
        <w:t>age of organization</w:t>
      </w:r>
    </w:p>
    <w:p w14:paraId="25BCE6B4" w14:textId="77777777" w:rsidR="0054765E" w:rsidRPr="0054765E" w:rsidRDefault="0054765E" w:rsidP="0054765E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sz w:val="22"/>
        </w:rPr>
        <w:t xml:space="preserve">size of organization </w:t>
      </w:r>
    </w:p>
    <w:p w14:paraId="5AEB4BA6" w14:textId="77777777" w:rsidR="0054765E" w:rsidRPr="0054765E" w:rsidRDefault="0054765E" w:rsidP="0054765E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sz w:val="22"/>
        </w:rPr>
        <w:t xml:space="preserve">stages of evolution </w:t>
      </w:r>
    </w:p>
    <w:p w14:paraId="0FC20B5B" w14:textId="77777777" w:rsidR="0054765E" w:rsidRPr="0054765E" w:rsidRDefault="0054765E" w:rsidP="0054765E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sz w:val="22"/>
        </w:rPr>
        <w:t>stages of revolution – manag. Must find new ways to lead their comp</w:t>
      </w:r>
    </w:p>
    <w:p w14:paraId="223A52B0" w14:textId="77777777" w:rsidR="0054765E" w:rsidRPr="0054765E" w:rsidRDefault="0054765E" w:rsidP="0054765E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noProof/>
          <w:sz w:val="22"/>
        </w:rPr>
        <w:drawing>
          <wp:anchor distT="0" distB="0" distL="114300" distR="114300" simplePos="0" relativeHeight="251659264" behindDoc="1" locked="0" layoutInCell="1" allowOverlap="1" wp14:anchorId="674C0AC4" wp14:editId="03D999DC">
            <wp:simplePos x="0" y="0"/>
            <wp:positionH relativeFrom="column">
              <wp:posOffset>2606193</wp:posOffset>
            </wp:positionH>
            <wp:positionV relativeFrom="paragraph">
              <wp:posOffset>11547</wp:posOffset>
            </wp:positionV>
            <wp:extent cx="3365131" cy="1831340"/>
            <wp:effectExtent l="0" t="0" r="0" b="0"/>
            <wp:wrapNone/>
            <wp:docPr id="2" name="Picture 2" descr="/Users/gorodnovapolina/Desktop/Screen Shot 2017-09-29 at 14.46.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gorodnovapolina/Desktop/Screen Shot 2017-09-29 at 14.46.18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131" cy="183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2"/>
        </w:rPr>
        <w:t>growth of industry</w:t>
      </w:r>
    </w:p>
    <w:p w14:paraId="3282FF5B" w14:textId="77777777" w:rsidR="0054765E" w:rsidRDefault="0054765E" w:rsidP="0054765E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noProof/>
          <w:sz w:val="22"/>
        </w:rPr>
        <w:drawing>
          <wp:anchor distT="0" distB="0" distL="114300" distR="114300" simplePos="0" relativeHeight="251658240" behindDoc="1" locked="0" layoutInCell="1" allowOverlap="1" wp14:anchorId="1B0EF097" wp14:editId="2730909F">
            <wp:simplePos x="0" y="0"/>
            <wp:positionH relativeFrom="column">
              <wp:posOffset>470386</wp:posOffset>
            </wp:positionH>
            <wp:positionV relativeFrom="paragraph">
              <wp:posOffset>159011</wp:posOffset>
            </wp:positionV>
            <wp:extent cx="2086133" cy="1142915"/>
            <wp:effectExtent l="0" t="0" r="0" b="635"/>
            <wp:wrapNone/>
            <wp:docPr id="1" name="Picture 1" descr="/Users/gorodnovapolina/Desktop/Screen Shot 2017-09-29 at 14.43.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gorodnovapolina/Desktop/Screen Shot 2017-09-29 at 14.43.38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133" cy="114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2"/>
        </w:rPr>
        <w:t xml:space="preserve">5 phases of growth </w:t>
      </w:r>
    </w:p>
    <w:p w14:paraId="668B2298" w14:textId="77777777" w:rsidR="0054765E" w:rsidRPr="0054765E" w:rsidRDefault="0054765E" w:rsidP="0054765E">
      <w:pPr>
        <w:ind w:left="880"/>
        <w:rPr>
          <w:rFonts w:ascii="Times New Roman" w:hAnsi="Times New Roman" w:cs="Times New Roman"/>
          <w:b/>
          <w:sz w:val="22"/>
        </w:rPr>
      </w:pPr>
    </w:p>
    <w:p w14:paraId="02BB0793" w14:textId="77777777" w:rsidR="0054765E" w:rsidRPr="0054765E" w:rsidRDefault="0054765E" w:rsidP="0054765E">
      <w:pPr>
        <w:pStyle w:val="ListParagraph"/>
        <w:ind w:left="780"/>
        <w:rPr>
          <w:rFonts w:ascii="Times New Roman" w:hAnsi="Times New Roman" w:cs="Times New Roman"/>
          <w:b/>
          <w:sz w:val="22"/>
        </w:rPr>
      </w:pPr>
    </w:p>
    <w:p w14:paraId="5C1E4A86" w14:textId="77777777" w:rsidR="00497912" w:rsidRDefault="00497912" w:rsidP="008511D9">
      <w:pPr>
        <w:pStyle w:val="ListParagraph"/>
        <w:ind w:left="1144"/>
        <w:rPr>
          <w:rFonts w:ascii="Times New Roman" w:hAnsi="Times New Roman" w:cs="Times New Roman"/>
          <w:sz w:val="22"/>
        </w:rPr>
      </w:pPr>
    </w:p>
    <w:p w14:paraId="111DD266" w14:textId="77777777" w:rsidR="00497912" w:rsidRDefault="00497912" w:rsidP="008511D9">
      <w:pPr>
        <w:pStyle w:val="ListParagraph"/>
        <w:ind w:left="1144"/>
        <w:rPr>
          <w:rFonts w:ascii="Times New Roman" w:hAnsi="Times New Roman" w:cs="Times New Roman"/>
          <w:sz w:val="22"/>
        </w:rPr>
      </w:pPr>
    </w:p>
    <w:p w14:paraId="401D43C2" w14:textId="77777777" w:rsidR="00497912" w:rsidRPr="00497912" w:rsidRDefault="00497912" w:rsidP="008511D9">
      <w:pPr>
        <w:pStyle w:val="ListParagraph"/>
        <w:ind w:left="1144"/>
        <w:rPr>
          <w:rFonts w:ascii="Times New Roman" w:hAnsi="Times New Roman" w:cs="Times New Roman"/>
          <w:sz w:val="22"/>
        </w:rPr>
      </w:pPr>
    </w:p>
    <w:p w14:paraId="3DBD45DD" w14:textId="77777777" w:rsidR="00070352" w:rsidRDefault="00ED1DCC" w:rsidP="000703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54765E">
        <w:rPr>
          <w:rFonts w:ascii="Times New Roman" w:hAnsi="Times New Roman" w:cs="Times New Roman"/>
        </w:rPr>
        <w:t xml:space="preserve">Greiner says: </w:t>
      </w:r>
    </w:p>
    <w:p w14:paraId="212E07B4" w14:textId="77777777" w:rsidR="0054765E" w:rsidRDefault="0054765E" w:rsidP="0054765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know where you stand in 5 phases + recognize there are NOT many solutions</w:t>
      </w:r>
    </w:p>
    <w:p w14:paraId="7DEA44C0" w14:textId="77777777" w:rsidR="0054765E" w:rsidRDefault="0054765E" w:rsidP="0054765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Realize that solutions will bring new problems</w:t>
      </w:r>
    </w:p>
    <w:p w14:paraId="1F5C7B14" w14:textId="77777777" w:rsidR="0054765E" w:rsidRDefault="0054765E" w:rsidP="0054765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NOT try to skip steps</w:t>
      </w:r>
    </w:p>
    <w:p w14:paraId="39EA7586" w14:textId="77777777" w:rsidR="0054765E" w:rsidRDefault="0054765E" w:rsidP="0054765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 right managers can remove themselves from a position!</w:t>
      </w:r>
    </w:p>
    <w:p w14:paraId="39C4BEED" w14:textId="77777777" w:rsidR="00FD72CF" w:rsidRDefault="00FD72CF" w:rsidP="00FD72CF">
      <w:pPr>
        <w:rPr>
          <w:rFonts w:ascii="Times New Roman" w:hAnsi="Times New Roman" w:cs="Times New Roman"/>
        </w:rPr>
      </w:pPr>
    </w:p>
    <w:p w14:paraId="0A5DF506" w14:textId="77777777" w:rsidR="00FD72CF" w:rsidRDefault="00FD72CF" w:rsidP="00FD72CF">
      <w:pPr>
        <w:rPr>
          <w:rFonts w:ascii="Times New Roman" w:hAnsi="Times New Roman" w:cs="Times New Roman"/>
        </w:rPr>
      </w:pPr>
    </w:p>
    <w:p w14:paraId="518DA4FF" w14:textId="68891AE9" w:rsidR="00FD72CF" w:rsidRPr="00473EDC" w:rsidRDefault="00C40509" w:rsidP="00C4050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r w:rsidRPr="00473EDC">
        <w:rPr>
          <w:rFonts w:ascii="Times New Roman" w:hAnsi="Times New Roman" w:cs="Times New Roman"/>
          <w:u w:val="single"/>
          <w:shd w:val="clear" w:color="auto" w:fill="FFEAEC"/>
        </w:rPr>
        <w:t>TANNENBAUM&amp;SCHIMDT</w:t>
      </w:r>
      <w:r w:rsidR="003122C4">
        <w:rPr>
          <w:rFonts w:ascii="Times New Roman" w:hAnsi="Times New Roman" w:cs="Times New Roman"/>
          <w:u w:val="single"/>
          <w:shd w:val="clear" w:color="auto" w:fill="FFEAEC"/>
        </w:rPr>
        <w:t xml:space="preserve">  (TEST!)</w:t>
      </w:r>
    </w:p>
    <w:p w14:paraId="52FE769B" w14:textId="77777777" w:rsidR="00C40509" w:rsidRPr="00CF7F75" w:rsidRDefault="00C40509" w:rsidP="00C40509">
      <w:pPr>
        <w:rPr>
          <w:rFonts w:ascii="Times New Roman" w:hAnsi="Times New Roman" w:cs="Times New Roman"/>
          <w:sz w:val="20"/>
          <w:szCs w:val="20"/>
          <w:highlight w:val="cyan"/>
        </w:rPr>
      </w:pPr>
    </w:p>
    <w:p w14:paraId="72AB658D" w14:textId="36CFE2E8" w:rsidR="0054765E" w:rsidRPr="00CF7F75" w:rsidRDefault="00404AEE" w:rsidP="00404AEE">
      <w:pPr>
        <w:ind w:firstLine="360"/>
        <w:rPr>
          <w:rFonts w:ascii="Times New Roman" w:hAnsi="Times New Roman" w:cs="Times New Roman"/>
          <w:sz w:val="20"/>
          <w:szCs w:val="20"/>
        </w:rPr>
      </w:pPr>
      <w:r w:rsidRPr="00CF7F75">
        <w:rPr>
          <w:rFonts w:ascii="Times New Roman" w:hAnsi="Times New Roman" w:cs="Times New Roman"/>
          <w:sz w:val="20"/>
          <w:szCs w:val="20"/>
        </w:rPr>
        <w:t>Who makes a d</w:t>
      </w:r>
      <w:r w:rsidR="004E3DB0">
        <w:rPr>
          <w:rFonts w:ascii="Times New Roman" w:hAnsi="Times New Roman" w:cs="Times New Roman"/>
          <w:sz w:val="20"/>
          <w:szCs w:val="20"/>
        </w:rPr>
        <w:t xml:space="preserve">ecision now days? </w:t>
      </w:r>
      <w:proofErr w:type="gramStart"/>
      <w:r w:rsidR="004E3DB0">
        <w:rPr>
          <w:rFonts w:ascii="Times New Roman" w:hAnsi="Times New Roman" w:cs="Times New Roman"/>
          <w:sz w:val="20"/>
          <w:szCs w:val="20"/>
        </w:rPr>
        <w:t>Groups or lead</w:t>
      </w:r>
      <w:r w:rsidRPr="00CF7F75">
        <w:rPr>
          <w:rFonts w:ascii="Times New Roman" w:hAnsi="Times New Roman" w:cs="Times New Roman"/>
          <w:sz w:val="20"/>
          <w:szCs w:val="20"/>
        </w:rPr>
        <w:t>ers?</w:t>
      </w:r>
      <w:proofErr w:type="gramEnd"/>
      <w:r w:rsidRPr="00CF7F75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24A6F90" w14:textId="2DCA2156" w:rsidR="00CF7F75" w:rsidRDefault="00404AEE" w:rsidP="00FA1230">
      <w:pPr>
        <w:ind w:firstLine="360"/>
        <w:rPr>
          <w:rFonts w:ascii="Times New Roman" w:hAnsi="Times New Roman" w:cs="Times New Roman"/>
          <w:sz w:val="20"/>
          <w:szCs w:val="20"/>
          <w:shd w:val="clear" w:color="auto" w:fill="00B0F0"/>
        </w:rPr>
      </w:pPr>
      <w:r w:rsidRPr="00FA1230">
        <w:rPr>
          <w:rFonts w:ascii="Times New Roman" w:hAnsi="Times New Roman" w:cs="Times New Roman"/>
          <w:sz w:val="20"/>
          <w:szCs w:val="20"/>
          <w:shd w:val="clear" w:color="auto" w:fill="FFBEFF"/>
        </w:rPr>
        <w:t>‘Authoritarian’</w:t>
      </w:r>
      <w:r w:rsidRPr="00CF7F75">
        <w:rPr>
          <w:rFonts w:ascii="Times New Roman" w:hAnsi="Times New Roman" w:cs="Times New Roman"/>
          <w:sz w:val="20"/>
          <w:szCs w:val="20"/>
        </w:rPr>
        <w:t xml:space="preserve"> or </w:t>
      </w:r>
      <w:r w:rsidRPr="00FA1230">
        <w:rPr>
          <w:rFonts w:ascii="Times New Roman" w:hAnsi="Times New Roman" w:cs="Times New Roman"/>
          <w:sz w:val="20"/>
          <w:szCs w:val="20"/>
          <w:shd w:val="clear" w:color="auto" w:fill="A4DBF8"/>
        </w:rPr>
        <w:t>‘Democratic’</w:t>
      </w:r>
      <w:r w:rsidRPr="00FA1230">
        <w:rPr>
          <w:rFonts w:ascii="Times New Roman" w:hAnsi="Times New Roman" w:cs="Times New Roman"/>
          <w:sz w:val="20"/>
          <w:szCs w:val="20"/>
          <w:shd w:val="clear" w:color="auto" w:fill="00B0F0"/>
        </w:rPr>
        <w:t xml:space="preserve"> </w:t>
      </w:r>
    </w:p>
    <w:p w14:paraId="77CFD1CE" w14:textId="77777777" w:rsidR="00FA1230" w:rsidRDefault="00FA1230" w:rsidP="00FA1230">
      <w:pPr>
        <w:ind w:firstLine="360"/>
        <w:rPr>
          <w:rFonts w:ascii="Times New Roman" w:hAnsi="Times New Roman" w:cs="Times New Roman"/>
          <w:sz w:val="20"/>
          <w:szCs w:val="20"/>
          <w:shd w:val="clear" w:color="auto" w:fill="00B0F0"/>
        </w:rPr>
      </w:pPr>
    </w:p>
    <w:p w14:paraId="03D309D2" w14:textId="581CAB7A" w:rsidR="00FA1230" w:rsidRPr="00CF7F75" w:rsidRDefault="00FA1230" w:rsidP="00FA1230">
      <w:pPr>
        <w:rPr>
          <w:rFonts w:ascii="Times New Roman" w:hAnsi="Times New Roman" w:cs="Times New Roman"/>
          <w:sz w:val="16"/>
          <w:szCs w:val="16"/>
        </w:rPr>
      </w:pPr>
      <w:r w:rsidRPr="00FA1230">
        <w:rPr>
          <w:rFonts w:ascii="Times New Roman" w:hAnsi="Times New Roman" w:cs="Times New Roman"/>
          <w:noProof/>
          <w:sz w:val="20"/>
          <w:szCs w:val="20"/>
          <w:shd w:val="clear" w:color="auto" w:fill="FFBEFF"/>
        </w:rPr>
        <w:drawing>
          <wp:anchor distT="0" distB="0" distL="114300" distR="114300" simplePos="0" relativeHeight="251661312" behindDoc="0" locked="0" layoutInCell="1" allowOverlap="1" wp14:anchorId="42696F28" wp14:editId="523FE20C">
            <wp:simplePos x="0" y="0"/>
            <wp:positionH relativeFrom="column">
              <wp:posOffset>777875</wp:posOffset>
            </wp:positionH>
            <wp:positionV relativeFrom="paragraph">
              <wp:posOffset>268605</wp:posOffset>
            </wp:positionV>
            <wp:extent cx="4498975" cy="183007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8975" cy="1830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7F75">
        <w:rPr>
          <w:rFonts w:ascii="Times New Roman" w:hAnsi="Times New Roman" w:cs="Times New Roman"/>
          <w:b/>
          <w:sz w:val="16"/>
          <w:szCs w:val="16"/>
        </w:rPr>
        <w:t>Major Claim</w:t>
      </w:r>
      <w:r w:rsidRPr="00CF7F75">
        <w:rPr>
          <w:rFonts w:ascii="Times New Roman" w:hAnsi="Times New Roman" w:cs="Times New Roman"/>
          <w:sz w:val="16"/>
          <w:szCs w:val="16"/>
        </w:rPr>
        <w:t xml:space="preserve">: A successful manager can’t be characterized through authoritarian or permissive, but rather through maintaining a ‘high batting average’ in assessing appropriate behaviors at any given time and being able to act accordingly. He does not see leadership as a dilemma. </w:t>
      </w:r>
    </w:p>
    <w:p w14:paraId="0EB00837" w14:textId="77777777" w:rsidR="00FA1230" w:rsidRDefault="00FA1230" w:rsidP="00FA1230">
      <w:pPr>
        <w:ind w:firstLine="360"/>
        <w:rPr>
          <w:rFonts w:ascii="Times New Roman" w:hAnsi="Times New Roman" w:cs="Times New Roman"/>
          <w:sz w:val="20"/>
          <w:szCs w:val="20"/>
        </w:rPr>
      </w:pPr>
    </w:p>
    <w:p w14:paraId="0481D347" w14:textId="7ECE01DB" w:rsidR="00CF7F75" w:rsidRPr="00CF7F75" w:rsidRDefault="00CF7F75" w:rsidP="00CF7F75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 w:cs="Times New Roman"/>
          <w:color w:val="00B0F0"/>
          <w:sz w:val="18"/>
          <w:szCs w:val="18"/>
        </w:rPr>
      </w:pPr>
      <w:r w:rsidRPr="00CF7F75">
        <w:rPr>
          <w:rFonts w:ascii="Calibri" w:eastAsia="Times New Roman" w:hAnsi="Calibri" w:cs="Times New Roman"/>
          <w:b/>
          <w:bCs/>
          <w:color w:val="00B0F0"/>
          <w:sz w:val="18"/>
          <w:szCs w:val="18"/>
        </w:rPr>
        <w:t xml:space="preserve">Manager makes decision &amp; announces it </w:t>
      </w:r>
    </w:p>
    <w:p w14:paraId="0392FD4C" w14:textId="446B91F2" w:rsidR="00CF7F75" w:rsidRPr="00CF7F75" w:rsidRDefault="00CF7F75" w:rsidP="00CF7F75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18"/>
          <w:szCs w:val="18"/>
        </w:rPr>
      </w:pPr>
      <w:r w:rsidRPr="00CF7F75">
        <w:rPr>
          <w:rFonts w:ascii="Calibri" w:eastAsia="Times New Roman" w:hAnsi="Calibri" w:cs="Times New Roman"/>
          <w:color w:val="000000"/>
          <w:sz w:val="18"/>
          <w:szCs w:val="18"/>
        </w:rPr>
        <w:t xml:space="preserve">Decision is fully made by boss. </w:t>
      </w:r>
    </w:p>
    <w:p w14:paraId="390C106C" w14:textId="3CDF8869" w:rsidR="00CF7F75" w:rsidRPr="00CF7F75" w:rsidRDefault="00CF7F75" w:rsidP="00CF7F75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18"/>
          <w:szCs w:val="18"/>
        </w:rPr>
      </w:pPr>
      <w:r>
        <w:rPr>
          <w:rFonts w:ascii="Calibri" w:eastAsia="Times New Roman" w:hAnsi="Calibri" w:cs="Times New Roman"/>
          <w:color w:val="000000"/>
          <w:sz w:val="18"/>
          <w:szCs w:val="18"/>
        </w:rPr>
        <w:t>NO opportunities for subordinates</w:t>
      </w:r>
    </w:p>
    <w:p w14:paraId="1EDEC179" w14:textId="77777777" w:rsidR="00CF7F75" w:rsidRPr="00CF7F75" w:rsidRDefault="00CF7F75" w:rsidP="00CF7F75">
      <w:pPr>
        <w:numPr>
          <w:ilvl w:val="0"/>
          <w:numId w:val="21"/>
        </w:numPr>
        <w:ind w:left="540"/>
        <w:textAlignment w:val="center"/>
        <w:rPr>
          <w:rFonts w:ascii="Calibri" w:eastAsia="Times New Roman" w:hAnsi="Calibri" w:cs="Times New Roman"/>
          <w:color w:val="00B0F0"/>
          <w:sz w:val="18"/>
          <w:szCs w:val="18"/>
        </w:rPr>
      </w:pPr>
      <w:r w:rsidRPr="00CF7F75">
        <w:rPr>
          <w:rFonts w:ascii="Calibri" w:eastAsia="Times New Roman" w:hAnsi="Calibri" w:cs="Times New Roman"/>
          <w:b/>
          <w:bCs/>
          <w:color w:val="00B0F0"/>
          <w:sz w:val="18"/>
          <w:szCs w:val="18"/>
        </w:rPr>
        <w:t xml:space="preserve">Manager "sells" the decision </w:t>
      </w:r>
    </w:p>
    <w:p w14:paraId="62B1084F" w14:textId="77777777" w:rsidR="00CF7F75" w:rsidRPr="00CF7F75" w:rsidRDefault="00CF7F75" w:rsidP="00CF7F75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18"/>
          <w:szCs w:val="18"/>
        </w:rPr>
      </w:pPr>
      <w:r w:rsidRPr="00CF7F75">
        <w:rPr>
          <w:rFonts w:ascii="Calibri" w:eastAsia="Times New Roman" w:hAnsi="Calibri" w:cs="Times New Roman"/>
          <w:color w:val="000000"/>
          <w:sz w:val="18"/>
          <w:szCs w:val="18"/>
        </w:rPr>
        <w:t xml:space="preserve">Decision made by boss. </w:t>
      </w:r>
    </w:p>
    <w:p w14:paraId="3C98B83C" w14:textId="7B691790" w:rsidR="00CF7F75" w:rsidRPr="00CF7F75" w:rsidRDefault="00CF7F75" w:rsidP="00CF7F75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18"/>
          <w:szCs w:val="18"/>
        </w:rPr>
      </w:pPr>
      <w:r w:rsidRPr="00CF7F75">
        <w:rPr>
          <w:rFonts w:ascii="Calibri" w:eastAsia="Times New Roman" w:hAnsi="Calibri" w:cs="Times New Roman"/>
          <w:color w:val="000000"/>
          <w:sz w:val="18"/>
          <w:szCs w:val="18"/>
        </w:rPr>
        <w:t xml:space="preserve">Does try to </w:t>
      </w:r>
      <w:r w:rsidRPr="00CF7F75">
        <w:rPr>
          <w:rFonts w:ascii="Calibri" w:eastAsia="Times New Roman" w:hAnsi="Calibri" w:cs="Times New Roman"/>
          <w:color w:val="000000"/>
          <w:sz w:val="18"/>
          <w:szCs w:val="18"/>
          <w:u w:val="single"/>
        </w:rPr>
        <w:t>convince subordinates</w:t>
      </w:r>
      <w:r>
        <w:rPr>
          <w:rFonts w:ascii="Calibri" w:eastAsia="Times New Roman" w:hAnsi="Calibri" w:cs="Times New Roman"/>
          <w:color w:val="000000"/>
          <w:sz w:val="18"/>
          <w:szCs w:val="18"/>
        </w:rPr>
        <w:t xml:space="preserve"> by providing </w:t>
      </w:r>
      <w:r w:rsidRPr="00CF7F75">
        <w:rPr>
          <w:rFonts w:ascii="Calibri" w:eastAsia="Times New Roman" w:hAnsi="Calibri" w:cs="Times New Roman"/>
          <w:i/>
          <w:color w:val="000000"/>
          <w:sz w:val="18"/>
          <w:szCs w:val="18"/>
        </w:rPr>
        <w:t>explanation</w:t>
      </w:r>
    </w:p>
    <w:p w14:paraId="49E0A119" w14:textId="3D65A9DB" w:rsidR="00CF7F75" w:rsidRPr="00CF7F75" w:rsidRDefault="00CF7F75" w:rsidP="00CF7F75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18"/>
          <w:szCs w:val="18"/>
        </w:rPr>
      </w:pPr>
      <w:r w:rsidRPr="00CF7F75">
        <w:rPr>
          <w:rFonts w:ascii="Calibri" w:eastAsia="Times New Roman" w:hAnsi="Calibri" w:cs="Times New Roman"/>
          <w:color w:val="000000"/>
          <w:sz w:val="18"/>
          <w:szCs w:val="18"/>
        </w:rPr>
        <w:t>Seeks to reduce resistance by indicat</w:t>
      </w:r>
      <w:r>
        <w:rPr>
          <w:rFonts w:ascii="Calibri" w:eastAsia="Times New Roman" w:hAnsi="Calibri" w:cs="Times New Roman"/>
          <w:color w:val="000000"/>
          <w:sz w:val="18"/>
          <w:szCs w:val="18"/>
        </w:rPr>
        <w:t>ing positive sides of decision</w:t>
      </w:r>
    </w:p>
    <w:p w14:paraId="49912AFA" w14:textId="5F5D67FB" w:rsidR="00CF7F75" w:rsidRPr="00093AFD" w:rsidRDefault="00CF7F75" w:rsidP="00CF7F75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color w:val="00B0F0"/>
          <w:sz w:val="18"/>
          <w:szCs w:val="18"/>
        </w:rPr>
      </w:pPr>
      <w:r w:rsidRPr="00CF7F75">
        <w:rPr>
          <w:rFonts w:ascii="Calibri" w:eastAsia="Times New Roman" w:hAnsi="Calibri" w:cs="Times New Roman"/>
          <w:b/>
          <w:bCs/>
          <w:color w:val="00B0F0"/>
          <w:sz w:val="18"/>
          <w:szCs w:val="18"/>
        </w:rPr>
        <w:t xml:space="preserve">Manager presents ideas &amp; </w:t>
      </w:r>
      <w:r w:rsidRPr="00CF7F75">
        <w:rPr>
          <w:rFonts w:ascii="Calibri" w:eastAsia="Times New Roman" w:hAnsi="Calibri" w:cs="Times New Roman"/>
          <w:b/>
          <w:bCs/>
          <w:color w:val="00B0F0"/>
          <w:sz w:val="18"/>
          <w:szCs w:val="18"/>
          <w:u w:val="dotted"/>
        </w:rPr>
        <w:t>invites questions</w:t>
      </w:r>
      <w:r w:rsidRPr="00CF7F75">
        <w:rPr>
          <w:rFonts w:ascii="Calibri" w:eastAsia="Times New Roman" w:hAnsi="Calibri" w:cs="Times New Roman"/>
          <w:b/>
          <w:bCs/>
          <w:color w:val="00B0F0"/>
          <w:sz w:val="18"/>
          <w:szCs w:val="18"/>
        </w:rPr>
        <w:t xml:space="preserve"> </w:t>
      </w:r>
      <w:r>
        <w:rPr>
          <w:rFonts w:ascii="Calibri" w:eastAsia="Times New Roman" w:hAnsi="Calibri" w:cs="Times New Roman"/>
          <w:bCs/>
          <w:color w:val="000000" w:themeColor="text1"/>
          <w:sz w:val="18"/>
          <w:szCs w:val="18"/>
        </w:rPr>
        <w:t xml:space="preserve">(same as previous + </w:t>
      </w:r>
      <w:r w:rsidRPr="00CF7F75">
        <w:rPr>
          <w:rFonts w:ascii="Calibri" w:eastAsia="Times New Roman" w:hAnsi="Calibri" w:cs="Times New Roman"/>
          <w:bCs/>
          <w:i/>
          <w:color w:val="000000" w:themeColor="text1"/>
          <w:sz w:val="18"/>
          <w:szCs w:val="18"/>
        </w:rPr>
        <w:t>ability to ask questions</w:t>
      </w:r>
      <w:r w:rsidR="00093AFD">
        <w:rPr>
          <w:rFonts w:ascii="Calibri" w:eastAsia="Times New Roman" w:hAnsi="Calibri" w:cs="Times New Roman"/>
          <w:bCs/>
          <w:color w:val="000000" w:themeColor="text1"/>
          <w:sz w:val="18"/>
          <w:szCs w:val="18"/>
        </w:rPr>
        <w:t>)</w:t>
      </w:r>
    </w:p>
    <w:p w14:paraId="612A8C10" w14:textId="2EDD5EEF" w:rsidR="00CF7F75" w:rsidRPr="00CF7F75" w:rsidRDefault="00093AFD" w:rsidP="00CF7F75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18"/>
          <w:szCs w:val="18"/>
        </w:rPr>
      </w:pPr>
      <w:r>
        <w:rPr>
          <w:rFonts w:ascii="Calibri" w:eastAsia="Times New Roman" w:hAnsi="Calibri" w:cs="Times New Roman"/>
          <w:color w:val="000000"/>
          <w:sz w:val="18"/>
          <w:szCs w:val="18"/>
        </w:rPr>
        <w:t>Decision made by boss</w:t>
      </w:r>
      <w:r w:rsidRPr="00093AFD">
        <w:rPr>
          <w:rFonts w:ascii="Calibri" w:eastAsia="Times New Roman" w:hAnsi="Calibri" w:cs="Times New Roman"/>
          <w:b/>
          <w:color w:val="000000"/>
          <w:sz w:val="18"/>
          <w:szCs w:val="18"/>
        </w:rPr>
        <w:t xml:space="preserve"> +</w:t>
      </w:r>
      <w:r>
        <w:rPr>
          <w:rFonts w:ascii="Calibri" w:eastAsia="Times New Roman" w:hAnsi="Calibri" w:cs="Times New Roman"/>
          <w:color w:val="000000"/>
          <w:sz w:val="18"/>
          <w:szCs w:val="18"/>
        </w:rPr>
        <w:t xml:space="preserve"> e</w:t>
      </w:r>
      <w:r w:rsidR="00CF7F75">
        <w:rPr>
          <w:rFonts w:ascii="Calibri" w:eastAsia="Times New Roman" w:hAnsi="Calibri" w:cs="Times New Roman"/>
          <w:color w:val="000000"/>
          <w:sz w:val="18"/>
          <w:szCs w:val="18"/>
        </w:rPr>
        <w:t xml:space="preserve">xplains to subordinates </w:t>
      </w:r>
      <w:r w:rsidR="00CF7F75" w:rsidRPr="00CF7F75">
        <w:rPr>
          <w:rFonts w:ascii="Calibri" w:eastAsia="Times New Roman" w:hAnsi="Calibri" w:cs="Times New Roman"/>
          <w:color w:val="000000"/>
          <w:sz w:val="18"/>
          <w:szCs w:val="18"/>
        </w:rPr>
        <w:t xml:space="preserve">thinking and intentions. </w:t>
      </w:r>
    </w:p>
    <w:p w14:paraId="384C3A73" w14:textId="77777777" w:rsidR="00CF7F75" w:rsidRPr="00CF7F75" w:rsidRDefault="00CF7F75" w:rsidP="00CF7F75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18"/>
          <w:szCs w:val="18"/>
        </w:rPr>
      </w:pPr>
      <w:r w:rsidRPr="00CF7F75">
        <w:rPr>
          <w:rFonts w:ascii="Calibri" w:eastAsia="Times New Roman" w:hAnsi="Calibri" w:cs="Times New Roman"/>
          <w:color w:val="000000"/>
          <w:sz w:val="18"/>
          <w:szCs w:val="18"/>
        </w:rPr>
        <w:t xml:space="preserve">Ability to ask questions. </w:t>
      </w:r>
      <w:r w:rsidRPr="00CF7F75">
        <w:rPr>
          <w:rFonts w:ascii="Calibri" w:eastAsia="Times New Roman" w:hAnsi="Calibri" w:cs="Times New Roman"/>
          <w:color w:val="000000"/>
          <w:sz w:val="18"/>
          <w:szCs w:val="18"/>
          <w:u w:val="single"/>
        </w:rPr>
        <w:t>Give &amp; take approach</w:t>
      </w:r>
    </w:p>
    <w:p w14:paraId="5F6B122F" w14:textId="77777777" w:rsidR="00CF7F75" w:rsidRPr="00CF7F75" w:rsidRDefault="00CF7F75" w:rsidP="00CF7F75">
      <w:pPr>
        <w:numPr>
          <w:ilvl w:val="0"/>
          <w:numId w:val="25"/>
        </w:numPr>
        <w:ind w:left="540"/>
        <w:textAlignment w:val="center"/>
        <w:rPr>
          <w:rFonts w:ascii="Calibri" w:eastAsia="Times New Roman" w:hAnsi="Calibri" w:cs="Times New Roman"/>
          <w:color w:val="00B0F0"/>
          <w:sz w:val="18"/>
          <w:szCs w:val="18"/>
        </w:rPr>
      </w:pPr>
      <w:r w:rsidRPr="00CF7F75">
        <w:rPr>
          <w:rFonts w:ascii="Calibri" w:eastAsia="Times New Roman" w:hAnsi="Calibri" w:cs="Times New Roman"/>
          <w:b/>
          <w:bCs/>
          <w:color w:val="00B0F0"/>
          <w:sz w:val="18"/>
          <w:szCs w:val="18"/>
        </w:rPr>
        <w:t xml:space="preserve">Manager presents tentative decision subject to change </w:t>
      </w:r>
    </w:p>
    <w:p w14:paraId="29A58F0F" w14:textId="796A1D34" w:rsidR="00CF7F75" w:rsidRDefault="006F4466" w:rsidP="00CF7F75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18"/>
          <w:szCs w:val="18"/>
        </w:rPr>
      </w:pPr>
      <w:r>
        <w:rPr>
          <w:rFonts w:ascii="Calibri" w:eastAsia="Times New Roman" w:hAnsi="Calibri" w:cs="Times New Roman"/>
          <w:color w:val="000000"/>
          <w:sz w:val="18"/>
          <w:szCs w:val="18"/>
        </w:rPr>
        <w:t xml:space="preserve">Identifies the problem, considers options and makes the </w:t>
      </w:r>
      <w:r w:rsidRPr="00FA1230">
        <w:rPr>
          <w:rFonts w:ascii="Calibri" w:eastAsia="Times New Roman" w:hAnsi="Calibri" w:cs="Times New Roman"/>
          <w:b/>
          <w:i/>
          <w:color w:val="000000"/>
          <w:sz w:val="18"/>
          <w:szCs w:val="18"/>
        </w:rPr>
        <w:t>TENTATIVE</w:t>
      </w:r>
      <w:r>
        <w:rPr>
          <w:rFonts w:ascii="Calibri" w:eastAsia="Times New Roman" w:hAnsi="Calibri" w:cs="Times New Roman"/>
          <w:i/>
          <w:color w:val="000000"/>
          <w:sz w:val="18"/>
          <w:szCs w:val="18"/>
        </w:rP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</w:rPr>
        <w:t>decision</w:t>
      </w:r>
    </w:p>
    <w:p w14:paraId="76EF5211" w14:textId="5B8770B1" w:rsidR="006F4466" w:rsidRDefault="006F4466" w:rsidP="00CF7F75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18"/>
          <w:szCs w:val="18"/>
        </w:rPr>
      </w:pPr>
      <w:r>
        <w:rPr>
          <w:rFonts w:ascii="Calibri" w:eastAsia="Times New Roman" w:hAnsi="Calibri" w:cs="Times New Roman"/>
          <w:i/>
          <w:color w:val="000000"/>
          <w:sz w:val="18"/>
          <w:szCs w:val="18"/>
        </w:rPr>
        <w:t xml:space="preserve">Consults with the subordinates </w:t>
      </w:r>
      <w:r>
        <w:rPr>
          <w:rFonts w:ascii="Calibri" w:eastAsia="Times New Roman" w:hAnsi="Calibri" w:cs="Times New Roman"/>
          <w:color w:val="000000"/>
          <w:sz w:val="18"/>
          <w:szCs w:val="18"/>
        </w:rPr>
        <w:t xml:space="preserve">for possible issues with the decision </w:t>
      </w:r>
    </w:p>
    <w:p w14:paraId="4576CB82" w14:textId="214D3642" w:rsidR="006F4466" w:rsidRPr="00CF7F75" w:rsidRDefault="006F4466" w:rsidP="00CF7F75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18"/>
          <w:szCs w:val="18"/>
        </w:rPr>
      </w:pPr>
      <w:r>
        <w:rPr>
          <w:rFonts w:ascii="Calibri" w:eastAsia="Times New Roman" w:hAnsi="Calibri" w:cs="Times New Roman"/>
          <w:color w:val="000000"/>
          <w:sz w:val="18"/>
          <w:szCs w:val="18"/>
        </w:rPr>
        <w:t xml:space="preserve">The </w:t>
      </w:r>
      <w:r>
        <w:rPr>
          <w:rFonts w:ascii="Calibri" w:eastAsia="Times New Roman" w:hAnsi="Calibri" w:cs="Times New Roman"/>
          <w:i/>
          <w:color w:val="000000"/>
          <w:sz w:val="18"/>
          <w:szCs w:val="18"/>
        </w:rPr>
        <w:t>final decision</w:t>
      </w:r>
      <w:r>
        <w:rPr>
          <w:rFonts w:ascii="Calibri" w:eastAsia="Times New Roman" w:hAnsi="Calibri" w:cs="Times New Roman"/>
          <w:color w:val="000000"/>
          <w:sz w:val="18"/>
          <w:szCs w:val="18"/>
        </w:rPr>
        <w:t xml:space="preserve"> is still manager’s</w:t>
      </w:r>
    </w:p>
    <w:p w14:paraId="4ECF9D28" w14:textId="77777777" w:rsidR="00CF7F75" w:rsidRPr="00CF7F75" w:rsidRDefault="00CF7F75" w:rsidP="00CF7F75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 w:cs="Times New Roman"/>
          <w:color w:val="E8A7EB"/>
          <w:sz w:val="18"/>
          <w:szCs w:val="18"/>
        </w:rPr>
      </w:pPr>
      <w:r w:rsidRPr="00CF7F75">
        <w:rPr>
          <w:rFonts w:ascii="Calibri" w:eastAsia="Times New Roman" w:hAnsi="Calibri" w:cs="Times New Roman"/>
          <w:b/>
          <w:bCs/>
          <w:color w:val="E8A7EB"/>
          <w:sz w:val="18"/>
          <w:szCs w:val="18"/>
        </w:rPr>
        <w:t>Manager presents problem, gets suggestions, makes decisions</w:t>
      </w:r>
    </w:p>
    <w:p w14:paraId="0A01449E" w14:textId="1FCA79AB" w:rsidR="00CF7F75" w:rsidRDefault="00A2224B" w:rsidP="00CF7F75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18"/>
          <w:szCs w:val="18"/>
        </w:rPr>
      </w:pPr>
      <w:r>
        <w:rPr>
          <w:rFonts w:ascii="Calibri" w:eastAsia="Times New Roman" w:hAnsi="Calibri" w:cs="Times New Roman"/>
          <w:color w:val="000000"/>
          <w:sz w:val="18"/>
          <w:szCs w:val="18"/>
        </w:rPr>
        <w:t>Identifies the problem</w:t>
      </w:r>
      <w:r w:rsidR="00BF7908">
        <w:rPr>
          <w:rFonts w:ascii="Calibri" w:eastAsia="Times New Roman" w:hAnsi="Calibri" w:cs="Times New Roman"/>
          <w:color w:val="000000"/>
          <w:sz w:val="18"/>
          <w:szCs w:val="18"/>
        </w:rPr>
        <w:t xml:space="preserve"> (1</w:t>
      </w:r>
      <w:r w:rsidR="00BF7908" w:rsidRPr="00BF7908">
        <w:rPr>
          <w:rFonts w:ascii="Calibri" w:eastAsia="Times New Roman" w:hAnsi="Calibri" w:cs="Times New Roman"/>
          <w:color w:val="000000"/>
          <w:sz w:val="18"/>
          <w:szCs w:val="18"/>
          <w:vertAlign w:val="superscript"/>
        </w:rPr>
        <w:t>st</w:t>
      </w:r>
      <w:r w:rsidR="00BF7908">
        <w:rPr>
          <w:rFonts w:ascii="Calibri" w:eastAsia="Times New Roman" w:hAnsi="Calibri" w:cs="Times New Roman"/>
          <w:color w:val="000000"/>
          <w:sz w:val="18"/>
          <w:szCs w:val="18"/>
        </w:rPr>
        <w:t xml:space="preserve"> identifies does not just make a decision)</w:t>
      </w:r>
    </w:p>
    <w:p w14:paraId="4C44B761" w14:textId="79E7424A" w:rsidR="00A2224B" w:rsidRPr="00A2224B" w:rsidRDefault="00A2224B" w:rsidP="00CF7F75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18"/>
          <w:szCs w:val="18"/>
        </w:rPr>
      </w:pPr>
      <w:r>
        <w:rPr>
          <w:rFonts w:ascii="Calibri" w:eastAsia="Times New Roman" w:hAnsi="Calibri" w:cs="Times New Roman"/>
          <w:i/>
          <w:color w:val="000000"/>
          <w:sz w:val="18"/>
          <w:szCs w:val="18"/>
        </w:rPr>
        <w:t>Consults subordinates for solutions</w:t>
      </w:r>
    </w:p>
    <w:p w14:paraId="2DDFB31E" w14:textId="37E71129" w:rsidR="00A2224B" w:rsidRPr="00CF7F75" w:rsidRDefault="00A2224B" w:rsidP="00CF7F75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18"/>
          <w:szCs w:val="18"/>
        </w:rPr>
      </w:pPr>
      <w:r>
        <w:rPr>
          <w:rFonts w:ascii="Calibri" w:eastAsia="Times New Roman" w:hAnsi="Calibri" w:cs="Times New Roman"/>
          <w:color w:val="000000"/>
          <w:sz w:val="18"/>
          <w:szCs w:val="18"/>
        </w:rPr>
        <w:t>Manager makes decision</w:t>
      </w:r>
    </w:p>
    <w:p w14:paraId="6DB20CDB" w14:textId="77777777" w:rsidR="00CF7F75" w:rsidRPr="00CF7F75" w:rsidRDefault="00CF7F75" w:rsidP="00CF7F75">
      <w:pPr>
        <w:numPr>
          <w:ilvl w:val="0"/>
          <w:numId w:val="29"/>
        </w:numPr>
        <w:ind w:left="540"/>
        <w:textAlignment w:val="center"/>
        <w:rPr>
          <w:rFonts w:ascii="Calibri" w:eastAsia="Times New Roman" w:hAnsi="Calibri" w:cs="Times New Roman"/>
          <w:color w:val="E8A7EB"/>
          <w:sz w:val="18"/>
          <w:szCs w:val="18"/>
        </w:rPr>
      </w:pPr>
      <w:r w:rsidRPr="00CF7F75">
        <w:rPr>
          <w:rFonts w:ascii="Calibri" w:eastAsia="Times New Roman" w:hAnsi="Calibri" w:cs="Times New Roman"/>
          <w:b/>
          <w:bCs/>
          <w:color w:val="E8A7EB"/>
          <w:sz w:val="18"/>
          <w:szCs w:val="18"/>
        </w:rPr>
        <w:t xml:space="preserve">Manager defines limits, asks group to make decision. </w:t>
      </w:r>
    </w:p>
    <w:p w14:paraId="62A42062" w14:textId="77777777" w:rsidR="00CF7F75" w:rsidRPr="00CF7F75" w:rsidRDefault="00CF7F75" w:rsidP="00CF7F75">
      <w:pPr>
        <w:numPr>
          <w:ilvl w:val="0"/>
          <w:numId w:val="30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18"/>
          <w:szCs w:val="18"/>
        </w:rPr>
      </w:pPr>
      <w:r w:rsidRPr="00CF7F75">
        <w:rPr>
          <w:rFonts w:ascii="Calibri" w:eastAsia="Times New Roman" w:hAnsi="Calibri" w:cs="Times New Roman"/>
          <w:color w:val="000000"/>
          <w:sz w:val="18"/>
          <w:szCs w:val="18"/>
        </w:rPr>
        <w:t>Manager defines problem</w:t>
      </w:r>
    </w:p>
    <w:p w14:paraId="4D7B4AB5" w14:textId="77777777" w:rsidR="00CF7F75" w:rsidRPr="00CF7F75" w:rsidRDefault="00CF7F75" w:rsidP="00CF7F75">
      <w:pPr>
        <w:numPr>
          <w:ilvl w:val="0"/>
          <w:numId w:val="30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18"/>
          <w:szCs w:val="18"/>
        </w:rPr>
      </w:pPr>
      <w:r w:rsidRPr="00CF7F75">
        <w:rPr>
          <w:rFonts w:ascii="Calibri" w:eastAsia="Times New Roman" w:hAnsi="Calibri" w:cs="Times New Roman"/>
          <w:color w:val="000000"/>
          <w:sz w:val="18"/>
          <w:szCs w:val="18"/>
        </w:rPr>
        <w:t>Subordinates make decision</w:t>
      </w:r>
    </w:p>
    <w:p w14:paraId="0DEDEC4E" w14:textId="77777777" w:rsidR="00CF7F75" w:rsidRPr="00CF7F75" w:rsidRDefault="00CF7F75" w:rsidP="00CF7F75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Times New Roman"/>
          <w:color w:val="E8A7EB"/>
          <w:sz w:val="18"/>
          <w:szCs w:val="18"/>
        </w:rPr>
      </w:pPr>
      <w:r w:rsidRPr="00CF7F75">
        <w:rPr>
          <w:rFonts w:ascii="Calibri" w:eastAsia="Times New Roman" w:hAnsi="Calibri" w:cs="Times New Roman"/>
          <w:b/>
          <w:bCs/>
          <w:color w:val="E8A7EB"/>
          <w:sz w:val="18"/>
          <w:szCs w:val="18"/>
        </w:rPr>
        <w:t>Manager permits subordinates to function within limits defined by superior.</w:t>
      </w:r>
    </w:p>
    <w:p w14:paraId="7B8F2B0C" w14:textId="16EA75AD" w:rsidR="00CF7F75" w:rsidRPr="00CF7F75" w:rsidRDefault="00883B2D" w:rsidP="00CF7F75">
      <w:pPr>
        <w:numPr>
          <w:ilvl w:val="0"/>
          <w:numId w:val="3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18"/>
          <w:szCs w:val="18"/>
        </w:rPr>
      </w:pPr>
      <w:r>
        <w:rPr>
          <w:rFonts w:ascii="Calibri" w:eastAsia="Times New Roman" w:hAnsi="Calibri" w:cs="Times New Roman"/>
          <w:color w:val="000000"/>
          <w:sz w:val="18"/>
          <w:szCs w:val="18"/>
        </w:rPr>
        <w:t>Same as above but manager is NOT part of the group</w:t>
      </w:r>
    </w:p>
    <w:p w14:paraId="5CA6D289" w14:textId="6888504C" w:rsidR="00CF7F75" w:rsidRDefault="00FA1230" w:rsidP="00883B2D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3 forces that impact the choice of managerial style:</w:t>
      </w:r>
    </w:p>
    <w:p w14:paraId="7AB0B7CE" w14:textId="7313BACF" w:rsidR="00FA1230" w:rsidRDefault="00FA1230" w:rsidP="00FA1230">
      <w:pPr>
        <w:rPr>
          <w:rFonts w:ascii="Times New Roman" w:hAnsi="Times New Roman" w:cs="Times New Roman"/>
          <w:sz w:val="20"/>
          <w:szCs w:val="20"/>
        </w:rPr>
      </w:pPr>
    </w:p>
    <w:p w14:paraId="0C24F9C7" w14:textId="3F36FD01" w:rsidR="00FA1230" w:rsidRPr="004E3DB0" w:rsidRDefault="00FA1230" w:rsidP="00FA1230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0"/>
          <w:szCs w:val="20"/>
          <w:u w:val="single"/>
        </w:rPr>
      </w:pPr>
      <w:r w:rsidRPr="004E3DB0">
        <w:rPr>
          <w:rFonts w:ascii="Times New Roman" w:hAnsi="Times New Roman" w:cs="Times New Roman"/>
          <w:sz w:val="20"/>
          <w:szCs w:val="20"/>
          <w:u w:val="single"/>
          <w:shd w:val="clear" w:color="auto" w:fill="FFBEFF"/>
        </w:rPr>
        <w:t>Forces in the manager</w:t>
      </w:r>
    </w:p>
    <w:p w14:paraId="0737A6A0" w14:textId="797AEEEE" w:rsidR="00FA1230" w:rsidRDefault="00FA1230" w:rsidP="00FA123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Value system </w:t>
      </w:r>
      <w:r w:rsidRPr="00FA1230">
        <w:rPr>
          <w:rFonts w:ascii="Times New Roman" w:hAnsi="Times New Roman" w:cs="Times New Roman"/>
          <w:sz w:val="16"/>
          <w:szCs w:val="16"/>
        </w:rPr>
        <w:t>(how they feel about individuals making decisions)</w:t>
      </w:r>
    </w:p>
    <w:p w14:paraId="7732B9D6" w14:textId="397931DE" w:rsidR="00FA1230" w:rsidRDefault="00FA1230" w:rsidP="00FA123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Confidence in subordinates </w:t>
      </w:r>
    </w:p>
    <w:p w14:paraId="7C2D2621" w14:textId="494AE672" w:rsidR="00FA1230" w:rsidRPr="00FA1230" w:rsidRDefault="00FA1230" w:rsidP="00FA123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 xml:space="preserve">Leadership indicators </w:t>
      </w:r>
      <w:r w:rsidRPr="00FA1230">
        <w:rPr>
          <w:rFonts w:ascii="Times New Roman" w:hAnsi="Times New Roman" w:cs="Times New Roman"/>
          <w:sz w:val="16"/>
          <w:szCs w:val="16"/>
        </w:rPr>
        <w:t>(how they feel about giving orders)</w:t>
      </w:r>
    </w:p>
    <w:p w14:paraId="6B1CC1FD" w14:textId="6B67D8A6" w:rsidR="00FA1230" w:rsidRDefault="00FA1230" w:rsidP="00FA123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Feelings of security in an uncertain situation</w:t>
      </w:r>
    </w:p>
    <w:p w14:paraId="5C2BF377" w14:textId="77777777" w:rsidR="00FA1230" w:rsidRDefault="00FA1230" w:rsidP="00FA1230">
      <w:pPr>
        <w:rPr>
          <w:rFonts w:ascii="Times New Roman" w:hAnsi="Times New Roman" w:cs="Times New Roman"/>
          <w:sz w:val="20"/>
          <w:szCs w:val="20"/>
        </w:rPr>
      </w:pPr>
    </w:p>
    <w:p w14:paraId="51D106CD" w14:textId="2BC9ED68" w:rsidR="00FA1230" w:rsidRPr="004E3DB0" w:rsidRDefault="00FA1230" w:rsidP="00FA1230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0"/>
          <w:szCs w:val="20"/>
          <w:u w:val="single"/>
        </w:rPr>
      </w:pPr>
      <w:r w:rsidRPr="004E3DB0">
        <w:rPr>
          <w:rFonts w:ascii="Times New Roman" w:hAnsi="Times New Roman" w:cs="Times New Roman"/>
          <w:sz w:val="20"/>
          <w:szCs w:val="20"/>
          <w:u w:val="single"/>
          <w:shd w:val="clear" w:color="auto" w:fill="A4DBF8"/>
        </w:rPr>
        <w:t>Forces in subordinates</w:t>
      </w:r>
      <w:r w:rsidRPr="004E3DB0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7A6B9FA2" w14:textId="603BFDB3" w:rsidR="00FA1230" w:rsidRDefault="00FA1230" w:rsidP="00FA123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Need for independence</w:t>
      </w:r>
    </w:p>
    <w:p w14:paraId="510FA50E" w14:textId="5672C99E" w:rsidR="00FA1230" w:rsidRDefault="00FA1230" w:rsidP="00FA123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Readiness to assume responsibility for decision-making</w:t>
      </w:r>
    </w:p>
    <w:p w14:paraId="2F761E00" w14:textId="31C06378" w:rsidR="00FA1230" w:rsidRDefault="00FA1230" w:rsidP="00FA123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Tolerance for ambiguity </w:t>
      </w:r>
    </w:p>
    <w:p w14:paraId="6169C53B" w14:textId="7AC98165" w:rsidR="00FA1230" w:rsidRDefault="00FA1230" w:rsidP="00FA123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Interest in the problem </w:t>
      </w:r>
    </w:p>
    <w:p w14:paraId="3CB4AFD0" w14:textId="0D094464" w:rsidR="00FA1230" w:rsidRDefault="00FA1230" w:rsidP="00FA123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Necessary knowledge and experience </w:t>
      </w:r>
    </w:p>
    <w:p w14:paraId="1F7600CC" w14:textId="5EFF4F65" w:rsidR="00FA1230" w:rsidRDefault="00FA1230" w:rsidP="00FA123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Expectations in decision making</w:t>
      </w:r>
    </w:p>
    <w:p w14:paraId="37915F3C" w14:textId="77E6B16B" w:rsidR="00FA1230" w:rsidRDefault="00FA1230" w:rsidP="00FA123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Understanding of organization’s goals</w:t>
      </w:r>
    </w:p>
    <w:p w14:paraId="68315DF0" w14:textId="48EDBAFF" w:rsidR="00FA1230" w:rsidRPr="00FA1230" w:rsidRDefault="00FA1230" w:rsidP="00FA123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Confidence in subordinates </w:t>
      </w:r>
      <w:r w:rsidRPr="00FA1230">
        <w:rPr>
          <w:rFonts w:ascii="Times New Roman" w:hAnsi="Times New Roman" w:cs="Times New Roman"/>
          <w:sz w:val="18"/>
          <w:szCs w:val="18"/>
        </w:rPr>
        <w:t>(can they be trusted?)</w:t>
      </w:r>
    </w:p>
    <w:p w14:paraId="632B974F" w14:textId="77777777" w:rsidR="00FA1230" w:rsidRDefault="00FA1230" w:rsidP="00FA1230">
      <w:pPr>
        <w:rPr>
          <w:rFonts w:ascii="Times New Roman" w:hAnsi="Times New Roman" w:cs="Times New Roman"/>
          <w:sz w:val="20"/>
          <w:szCs w:val="20"/>
        </w:rPr>
      </w:pPr>
    </w:p>
    <w:p w14:paraId="4D672F25" w14:textId="6AD60FD3" w:rsidR="00FA1230" w:rsidRPr="004E3DB0" w:rsidRDefault="00FA1230" w:rsidP="00FA1230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0"/>
          <w:szCs w:val="20"/>
          <w:u w:val="single"/>
        </w:rPr>
      </w:pPr>
      <w:r w:rsidRPr="004E3DB0">
        <w:rPr>
          <w:rFonts w:ascii="Times New Roman" w:hAnsi="Times New Roman" w:cs="Times New Roman"/>
          <w:sz w:val="20"/>
          <w:szCs w:val="20"/>
          <w:u w:val="single"/>
          <w:shd w:val="clear" w:color="auto" w:fill="FEFFDF"/>
        </w:rPr>
        <w:t>Forces in situation</w:t>
      </w:r>
    </w:p>
    <w:p w14:paraId="6675198C" w14:textId="59F86B20" w:rsidR="00FA1230" w:rsidRDefault="00FA1230" w:rsidP="00FA123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Type of organization (values&amp; relationships)</w:t>
      </w:r>
    </w:p>
    <w:p w14:paraId="483FFDCD" w14:textId="723E164D" w:rsidR="00FA1230" w:rsidRDefault="00FA1230" w:rsidP="00FA123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Group effectiveness</w:t>
      </w:r>
    </w:p>
    <w:p w14:paraId="2A3299AC" w14:textId="08187350" w:rsidR="00FA1230" w:rsidRDefault="00FA1230" w:rsidP="00FA123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Problem itself </w:t>
      </w:r>
    </w:p>
    <w:p w14:paraId="52EA785D" w14:textId="5055F1B2" w:rsidR="00FA1230" w:rsidRDefault="00FA1230" w:rsidP="00FA123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Pressure of time </w:t>
      </w:r>
    </w:p>
    <w:p w14:paraId="2D0C6A47" w14:textId="0C261395" w:rsidR="00FA1230" w:rsidRDefault="00FA1230" w:rsidP="00FA123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Long run strategy </w:t>
      </w:r>
    </w:p>
    <w:p w14:paraId="2CDEB0BF" w14:textId="77777777" w:rsidR="00657F9B" w:rsidRDefault="00657F9B" w:rsidP="00657F9B">
      <w:pPr>
        <w:rPr>
          <w:rFonts w:ascii="Times New Roman" w:hAnsi="Times New Roman" w:cs="Times New Roman"/>
          <w:sz w:val="20"/>
          <w:szCs w:val="20"/>
        </w:rPr>
      </w:pPr>
    </w:p>
    <w:p w14:paraId="7E91458F" w14:textId="2EA0C4A4" w:rsidR="00657F9B" w:rsidRPr="00DD37E9" w:rsidRDefault="00657F9B" w:rsidP="00DD37E9">
      <w:pPr>
        <w:rPr>
          <w:rFonts w:ascii="Times New Roman" w:hAnsi="Times New Roman" w:cs="Times New Roman"/>
          <w:sz w:val="20"/>
          <w:szCs w:val="20"/>
        </w:rPr>
      </w:pPr>
    </w:p>
    <w:p w14:paraId="45855479" w14:textId="77777777" w:rsidR="00404AEE" w:rsidRDefault="00404AEE" w:rsidP="0054765E">
      <w:pPr>
        <w:rPr>
          <w:rFonts w:ascii="Times New Roman" w:hAnsi="Times New Roman" w:cs="Times New Roman"/>
        </w:rPr>
      </w:pPr>
    </w:p>
    <w:p w14:paraId="27068BF0" w14:textId="77777777" w:rsidR="00404AEE" w:rsidRDefault="00404AEE" w:rsidP="0054765E">
      <w:pPr>
        <w:rPr>
          <w:rFonts w:ascii="Times New Roman" w:hAnsi="Times New Roman" w:cs="Times New Roman"/>
        </w:rPr>
      </w:pPr>
    </w:p>
    <w:p w14:paraId="01AAAEF9" w14:textId="34675F9A" w:rsidR="00404AEE" w:rsidRPr="00473EDC" w:rsidRDefault="00DD37E9" w:rsidP="00DD37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r w:rsidRPr="00473EDC">
        <w:rPr>
          <w:rFonts w:ascii="Times New Roman" w:hAnsi="Times New Roman" w:cs="Times New Roman"/>
          <w:u w:val="single"/>
          <w:shd w:val="clear" w:color="auto" w:fill="FFEAEC"/>
        </w:rPr>
        <w:t>COLLINS&amp;PORRAS</w:t>
      </w:r>
    </w:p>
    <w:p w14:paraId="1EC987B1" w14:textId="77777777" w:rsidR="00DD37E9" w:rsidRDefault="00DD37E9" w:rsidP="00DD37E9">
      <w:pPr>
        <w:ind w:left="360"/>
        <w:rPr>
          <w:rFonts w:ascii="Times New Roman" w:hAnsi="Times New Roman" w:cs="Times New Roman"/>
        </w:rPr>
      </w:pPr>
    </w:p>
    <w:p w14:paraId="1A995ABD" w14:textId="23FCF8C2" w:rsidR="00DD37E9" w:rsidRDefault="0094498C" w:rsidP="00DD37E9">
      <w:pPr>
        <w:rPr>
          <w:rFonts w:ascii="Times New Roman" w:hAnsi="Times New Roman" w:cs="Times New Roman"/>
          <w:sz w:val="18"/>
          <w:szCs w:val="18"/>
        </w:rPr>
      </w:pPr>
      <w:r w:rsidRPr="0094498C">
        <w:rPr>
          <w:rFonts w:ascii="Times New Roman" w:hAnsi="Times New Roman" w:cs="Times New Roman"/>
          <w:b/>
          <w:sz w:val="18"/>
          <w:szCs w:val="18"/>
        </w:rPr>
        <w:t xml:space="preserve">Major Claim: </w:t>
      </w:r>
      <w:r w:rsidRPr="0094498C">
        <w:rPr>
          <w:rFonts w:ascii="Times New Roman" w:hAnsi="Times New Roman" w:cs="Times New Roman"/>
          <w:sz w:val="18"/>
          <w:szCs w:val="18"/>
        </w:rPr>
        <w:t xml:space="preserve">Companies that enjoy enduring success have core values and a core purpose that remain fixed while their business strategies and practices adapt to a changing world. </w:t>
      </w:r>
    </w:p>
    <w:p w14:paraId="3ADFF269" w14:textId="77777777" w:rsidR="0094498C" w:rsidRDefault="0094498C" w:rsidP="00DD37E9">
      <w:pPr>
        <w:rPr>
          <w:rFonts w:ascii="Times New Roman" w:hAnsi="Times New Roman" w:cs="Times New Roman"/>
          <w:sz w:val="18"/>
          <w:szCs w:val="18"/>
        </w:rPr>
      </w:pPr>
    </w:p>
    <w:p w14:paraId="3C636802" w14:textId="7D152318" w:rsidR="0094498C" w:rsidRPr="00EC5C9B" w:rsidRDefault="0094498C" w:rsidP="0094498C">
      <w:p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EC5C9B">
        <w:rPr>
          <w:rFonts w:ascii="Times New Roman" w:hAnsi="Times New Roman" w:cs="Times New Roman"/>
          <w:b/>
          <w:sz w:val="21"/>
          <w:szCs w:val="21"/>
          <w:shd w:val="clear" w:color="auto" w:fill="A4DBF8"/>
        </w:rPr>
        <w:t>CORE IDEOLOGY</w:t>
      </w:r>
    </w:p>
    <w:p w14:paraId="0B66B1F7" w14:textId="567D9802" w:rsidR="0094498C" w:rsidRDefault="0094498C" w:rsidP="0094498C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Character of an organization. It is the glue that holds the organization together through time</w:t>
      </w:r>
    </w:p>
    <w:p w14:paraId="5A8A8162" w14:textId="0E9280D2" w:rsidR="00C56195" w:rsidRDefault="00C56195" w:rsidP="0094498C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Does NOT change</w:t>
      </w:r>
    </w:p>
    <w:p w14:paraId="365AE144" w14:textId="6E8BE032" w:rsidR="0094498C" w:rsidRDefault="0094498C" w:rsidP="0094498C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5780CA50" w14:textId="0724D9CD" w:rsidR="0094498C" w:rsidRDefault="0044705A" w:rsidP="0094498C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62336" behindDoc="1" locked="0" layoutInCell="1" allowOverlap="1" wp14:anchorId="34B54C9A" wp14:editId="04C562E7">
            <wp:simplePos x="0" y="0"/>
            <wp:positionH relativeFrom="column">
              <wp:posOffset>4580965</wp:posOffset>
            </wp:positionH>
            <wp:positionV relativeFrom="paragraph">
              <wp:posOffset>32049</wp:posOffset>
            </wp:positionV>
            <wp:extent cx="1594376" cy="1719281"/>
            <wp:effectExtent l="0" t="0" r="6350" b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p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9909" cy="17252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498C" w:rsidRPr="00EC5C9B">
        <w:rPr>
          <w:rFonts w:ascii="Times New Roman" w:hAnsi="Times New Roman" w:cs="Times New Roman"/>
          <w:sz w:val="20"/>
          <w:szCs w:val="20"/>
          <w:shd w:val="clear" w:color="auto" w:fill="FFBEFF"/>
        </w:rPr>
        <w:t>CORE VALUES</w:t>
      </w:r>
    </w:p>
    <w:p w14:paraId="02DE4C63" w14:textId="15D1B191" w:rsidR="0094498C" w:rsidRDefault="00EC5C9B" w:rsidP="0094498C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What you stand for. </w:t>
      </w:r>
      <w:r w:rsidRPr="00EC5C9B">
        <w:rPr>
          <w:rFonts w:ascii="Times New Roman" w:hAnsi="Times New Roman" w:cs="Times New Roman"/>
          <w:b/>
          <w:sz w:val="20"/>
          <w:szCs w:val="20"/>
        </w:rPr>
        <w:t>HOW</w:t>
      </w:r>
    </w:p>
    <w:p w14:paraId="016B44E9" w14:textId="431A1026" w:rsidR="00EC5C9B" w:rsidRDefault="00EC5C9B" w:rsidP="0094498C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Beliefs about what is important </w:t>
      </w:r>
    </w:p>
    <w:p w14:paraId="3C0C3947" w14:textId="3BFE3062" w:rsidR="00ED7200" w:rsidRDefault="00ED7200" w:rsidP="0094498C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3-5 values</w:t>
      </w:r>
    </w:p>
    <w:p w14:paraId="6790F39C" w14:textId="77777777" w:rsidR="00EC5C9B" w:rsidRDefault="00EC5C9B" w:rsidP="0094498C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3EDEA3E7" w14:textId="54DCCEEB" w:rsidR="00EC5C9B" w:rsidRDefault="00EC5C9B" w:rsidP="0094498C">
      <w:pPr>
        <w:jc w:val="center"/>
        <w:rPr>
          <w:rFonts w:ascii="Times New Roman" w:hAnsi="Times New Roman" w:cs="Times New Roman"/>
          <w:sz w:val="20"/>
          <w:szCs w:val="20"/>
        </w:rPr>
      </w:pPr>
      <w:r w:rsidRPr="00EC5C9B">
        <w:rPr>
          <w:rFonts w:ascii="Times New Roman" w:hAnsi="Times New Roman" w:cs="Times New Roman"/>
          <w:sz w:val="20"/>
          <w:szCs w:val="20"/>
          <w:shd w:val="clear" w:color="auto" w:fill="FFBEFF"/>
        </w:rPr>
        <w:t>CORE PURPOSE</w:t>
      </w:r>
    </w:p>
    <w:p w14:paraId="7E42B4E6" w14:textId="0C5A67ED" w:rsidR="00EC5C9B" w:rsidRDefault="00EC5C9B" w:rsidP="0094498C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Reason for being / 5W’s. </w:t>
      </w:r>
      <w:r w:rsidRPr="00EC5C9B">
        <w:rPr>
          <w:rFonts w:ascii="Times New Roman" w:hAnsi="Times New Roman" w:cs="Times New Roman"/>
          <w:b/>
          <w:sz w:val="20"/>
          <w:szCs w:val="20"/>
        </w:rPr>
        <w:t>WHY</w:t>
      </w:r>
    </w:p>
    <w:p w14:paraId="740BA4EE" w14:textId="475BC517" w:rsidR="00EC5C9B" w:rsidRDefault="00EC5C9B" w:rsidP="0094498C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It is to guide and inspire</w:t>
      </w:r>
    </w:p>
    <w:p w14:paraId="34B40ED5" w14:textId="3501BC10" w:rsidR="00B77232" w:rsidRDefault="00B77232" w:rsidP="0094498C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Lasts forever</w:t>
      </w:r>
    </w:p>
    <w:p w14:paraId="6AF23B02" w14:textId="77777777" w:rsidR="0094498C" w:rsidRPr="0094498C" w:rsidRDefault="0094498C" w:rsidP="0094498C">
      <w:pPr>
        <w:rPr>
          <w:rFonts w:ascii="Times New Roman" w:hAnsi="Times New Roman" w:cs="Times New Roman"/>
          <w:sz w:val="20"/>
          <w:szCs w:val="20"/>
        </w:rPr>
      </w:pPr>
    </w:p>
    <w:p w14:paraId="45AEE492" w14:textId="508AA8BF" w:rsidR="00DD37E9" w:rsidRDefault="00DD37E9" w:rsidP="00DD37E9">
      <w:pPr>
        <w:ind w:left="360"/>
        <w:rPr>
          <w:rFonts w:ascii="Times New Roman" w:hAnsi="Times New Roman" w:cs="Times New Roman"/>
        </w:rPr>
      </w:pPr>
    </w:p>
    <w:p w14:paraId="61838C1B" w14:textId="61137AD3" w:rsidR="00DD37E9" w:rsidRPr="00EC5C9B" w:rsidRDefault="00EC5C9B" w:rsidP="00EC5C9B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Needs to be meaningful to the people only inside the organization </w:t>
      </w:r>
    </w:p>
    <w:p w14:paraId="45C2E68D" w14:textId="77777777" w:rsidR="00EC5C9B" w:rsidRDefault="00EC5C9B" w:rsidP="00EC5C9B">
      <w:pPr>
        <w:rPr>
          <w:rFonts w:ascii="Times New Roman" w:hAnsi="Times New Roman" w:cs="Times New Roman"/>
        </w:rPr>
      </w:pPr>
    </w:p>
    <w:p w14:paraId="2201CD77" w14:textId="51679327" w:rsidR="00EC5C9B" w:rsidRPr="00EC5C9B" w:rsidRDefault="00EC5C9B" w:rsidP="00EC5C9B">
      <w:p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EC5C9B">
        <w:rPr>
          <w:rFonts w:ascii="Times New Roman" w:hAnsi="Times New Roman" w:cs="Times New Roman"/>
          <w:b/>
          <w:sz w:val="21"/>
          <w:szCs w:val="21"/>
          <w:shd w:val="clear" w:color="auto" w:fill="A4DBF8"/>
        </w:rPr>
        <w:t>ENVISIONED FUTURE</w:t>
      </w:r>
    </w:p>
    <w:p w14:paraId="7224A33B" w14:textId="74C39B72" w:rsidR="00EC5C9B" w:rsidRDefault="00EC5C9B" w:rsidP="00EC5C9B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What we aspire to become / achieve / create</w:t>
      </w:r>
    </w:p>
    <w:p w14:paraId="028B9144" w14:textId="77777777" w:rsidR="00B77232" w:rsidRDefault="00B77232" w:rsidP="00EC5C9B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43C431E1" w14:textId="77777777" w:rsidR="00B77232" w:rsidRDefault="00B77232" w:rsidP="00B77232">
      <w:pPr>
        <w:jc w:val="center"/>
        <w:rPr>
          <w:rFonts w:ascii="Times New Roman" w:hAnsi="Times New Roman" w:cs="Times New Roman"/>
          <w:sz w:val="20"/>
          <w:szCs w:val="20"/>
        </w:rPr>
      </w:pPr>
      <w:r w:rsidRPr="00EC5C9B">
        <w:rPr>
          <w:rFonts w:ascii="Times New Roman" w:hAnsi="Times New Roman" w:cs="Times New Roman"/>
          <w:sz w:val="20"/>
          <w:szCs w:val="20"/>
          <w:shd w:val="clear" w:color="auto" w:fill="FFBEFF"/>
        </w:rPr>
        <w:t>VIVID DESCRIPTION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8BA6A44" w14:textId="77777777" w:rsidR="00B77232" w:rsidRDefault="00B77232" w:rsidP="00B77232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Specific description of what it will be like to achieve BHAG.</w:t>
      </w:r>
    </w:p>
    <w:p w14:paraId="7D586914" w14:textId="77777777" w:rsidR="00B77232" w:rsidRDefault="00B77232" w:rsidP="00EC5C9B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23ECBB6C" w14:textId="77777777" w:rsidR="00EC5C9B" w:rsidRDefault="00EC5C9B" w:rsidP="00EC5C9B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4BDEF2C1" w14:textId="51CA0820" w:rsidR="00EC5C9B" w:rsidRDefault="00EC5C9B" w:rsidP="00EC5C9B">
      <w:pPr>
        <w:jc w:val="center"/>
        <w:rPr>
          <w:rFonts w:ascii="Times New Roman" w:hAnsi="Times New Roman" w:cs="Times New Roman"/>
          <w:sz w:val="20"/>
          <w:szCs w:val="20"/>
        </w:rPr>
      </w:pPr>
      <w:r w:rsidRPr="00EC5C9B">
        <w:rPr>
          <w:rFonts w:ascii="Times New Roman" w:hAnsi="Times New Roman" w:cs="Times New Roman"/>
          <w:sz w:val="20"/>
          <w:szCs w:val="20"/>
          <w:shd w:val="clear" w:color="auto" w:fill="FFBEFF"/>
        </w:rPr>
        <w:t>BHAG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313ABC2" w14:textId="23E8D678" w:rsidR="00EC5C9B" w:rsidRDefault="00EC5C9B" w:rsidP="00EC5C9B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(big hairy audacious goal) </w:t>
      </w:r>
    </w:p>
    <w:p w14:paraId="2B9353DA" w14:textId="511526DE" w:rsidR="00EC5C9B" w:rsidRDefault="00EC5C9B" w:rsidP="00EC5C9B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requires 10-30 years to complete</w:t>
      </w:r>
    </w:p>
    <w:p w14:paraId="21466723" w14:textId="77777777" w:rsidR="00EC5C9B" w:rsidRDefault="00EC5C9B" w:rsidP="00EC5C9B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0AF15283" w14:textId="77777777" w:rsidR="00AD05BC" w:rsidRDefault="00AD05BC" w:rsidP="00EC5C9B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5CA8A2F2" w14:textId="5AC9CE04" w:rsidR="00EC5C9B" w:rsidRDefault="00EC5C9B" w:rsidP="00EC5C9B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3405F49" w14:textId="0EEC067F" w:rsidR="0044705A" w:rsidRDefault="0044705A" w:rsidP="00EC5C9B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57942259" w14:textId="46CA9E45" w:rsidR="0044705A" w:rsidRDefault="0044705A" w:rsidP="00EC5C9B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154D8A95" w14:textId="2A568DBA" w:rsidR="00DD37E9" w:rsidRPr="00473EDC" w:rsidRDefault="00AD05BC" w:rsidP="00AD05B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r w:rsidRPr="00473EDC">
        <w:rPr>
          <w:rFonts w:ascii="Times New Roman" w:hAnsi="Times New Roman" w:cs="Times New Roman"/>
          <w:u w:val="single"/>
          <w:shd w:val="clear" w:color="auto" w:fill="FFEAEC"/>
        </w:rPr>
        <w:t>MINTZBERG</w:t>
      </w:r>
    </w:p>
    <w:p w14:paraId="0D254460" w14:textId="77777777" w:rsidR="00AD05BC" w:rsidRDefault="00AD05BC" w:rsidP="00AD05BC">
      <w:pPr>
        <w:ind w:left="360"/>
        <w:rPr>
          <w:rFonts w:ascii="Times New Roman" w:hAnsi="Times New Roman" w:cs="Times New Roman"/>
          <w:highlight w:val="cyan"/>
        </w:rPr>
      </w:pPr>
    </w:p>
    <w:p w14:paraId="4B496819" w14:textId="357AAC9A" w:rsidR="00AD05BC" w:rsidRDefault="000B7E43" w:rsidP="00AD05BC">
      <w:pPr>
        <w:ind w:left="360"/>
        <w:rPr>
          <w:rFonts w:ascii="Times New Roman" w:hAnsi="Times New Roman" w:cs="Times New Roman"/>
          <w:b/>
        </w:rPr>
      </w:pPr>
      <w:r w:rsidRPr="000B7E43">
        <w:rPr>
          <w:rFonts w:ascii="Times New Roman" w:hAnsi="Times New Roman" w:cs="Times New Roman"/>
          <w:b/>
        </w:rPr>
        <w:t>Facts about managers</w:t>
      </w:r>
    </w:p>
    <w:p w14:paraId="77EED0C1" w14:textId="6027C28C" w:rsidR="000B7E43" w:rsidRPr="006A04CB" w:rsidRDefault="000B7E43" w:rsidP="000B7E43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0"/>
          <w:szCs w:val="20"/>
        </w:rPr>
      </w:pPr>
      <w:r w:rsidRPr="006A04CB">
        <w:rPr>
          <w:rFonts w:ascii="Times New Roman" w:hAnsi="Times New Roman" w:cs="Times New Roman"/>
          <w:sz w:val="20"/>
          <w:szCs w:val="20"/>
        </w:rPr>
        <w:t xml:space="preserve">Managers activities characterized by brevity, variety and discontinuity. They are action oriented, and dislike reflective activities. </w:t>
      </w:r>
    </w:p>
    <w:p w14:paraId="705F4BB3" w14:textId="3B27D4BA" w:rsidR="000B7E43" w:rsidRPr="006A04CB" w:rsidRDefault="000B7E43" w:rsidP="000B7E43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0"/>
          <w:szCs w:val="20"/>
        </w:rPr>
      </w:pPr>
      <w:r w:rsidRPr="006A04CB">
        <w:rPr>
          <w:rFonts w:ascii="Times New Roman" w:hAnsi="Times New Roman" w:cs="Times New Roman"/>
          <w:sz w:val="20"/>
          <w:szCs w:val="20"/>
        </w:rPr>
        <w:t>Managers work involves performing regular duties, including ritual and ceremony, negotiation and processing of soft information.</w:t>
      </w:r>
    </w:p>
    <w:p w14:paraId="694FF2F0" w14:textId="38B4FFC1" w:rsidR="000B7E43" w:rsidRPr="006A04CB" w:rsidRDefault="000B7E43" w:rsidP="000B7E43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0"/>
          <w:szCs w:val="20"/>
        </w:rPr>
      </w:pPr>
      <w:r w:rsidRPr="006A04CB">
        <w:rPr>
          <w:rFonts w:ascii="Times New Roman" w:hAnsi="Times New Roman" w:cs="Times New Roman"/>
          <w:sz w:val="20"/>
          <w:szCs w:val="20"/>
        </w:rPr>
        <w:t xml:space="preserve">Managers favor verbal media, telephone calls and meetings </w:t>
      </w:r>
      <w:r w:rsidRPr="006A04CB">
        <w:rPr>
          <w:rFonts w:ascii="Times New Roman" w:hAnsi="Times New Roman" w:cs="Times New Roman"/>
          <w:sz w:val="20"/>
          <w:szCs w:val="20"/>
          <w:u w:val="single"/>
        </w:rPr>
        <w:t>over</w:t>
      </w:r>
      <w:r w:rsidRPr="006A04CB">
        <w:rPr>
          <w:rFonts w:ascii="Times New Roman" w:hAnsi="Times New Roman" w:cs="Times New Roman"/>
          <w:sz w:val="20"/>
          <w:szCs w:val="20"/>
        </w:rPr>
        <w:t xml:space="preserve"> documents. </w:t>
      </w:r>
    </w:p>
    <w:p w14:paraId="55E476F9" w14:textId="13F2D2BC" w:rsidR="000B7E43" w:rsidRPr="006A04CB" w:rsidRDefault="000B7E43" w:rsidP="000B7E43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0"/>
          <w:szCs w:val="20"/>
        </w:rPr>
      </w:pPr>
      <w:r w:rsidRPr="006A04CB">
        <w:rPr>
          <w:rFonts w:ascii="Times New Roman" w:hAnsi="Times New Roman" w:cs="Times New Roman"/>
          <w:sz w:val="20"/>
          <w:szCs w:val="20"/>
        </w:rPr>
        <w:t>Manager’s program – to schedule time, process information, make decisions</w:t>
      </w:r>
      <w:proofErr w:type="gramStart"/>
      <w:r w:rsidRPr="006A04CB">
        <w:rPr>
          <w:rFonts w:ascii="Times New Roman" w:hAnsi="Times New Roman" w:cs="Times New Roman"/>
          <w:sz w:val="20"/>
          <w:szCs w:val="20"/>
        </w:rPr>
        <w:t>..</w:t>
      </w:r>
      <w:proofErr w:type="gramEnd"/>
      <w:r w:rsidRPr="006A04CB">
        <w:rPr>
          <w:rFonts w:ascii="Times New Roman" w:hAnsi="Times New Roman" w:cs="Times New Roman"/>
          <w:sz w:val="20"/>
          <w:szCs w:val="20"/>
        </w:rPr>
        <w:t>-</w:t>
      </w:r>
      <w:proofErr w:type="gramStart"/>
      <w:r w:rsidRPr="006A04CB">
        <w:rPr>
          <w:rFonts w:ascii="Times New Roman" w:hAnsi="Times New Roman" w:cs="Times New Roman"/>
          <w:sz w:val="20"/>
          <w:szCs w:val="20"/>
        </w:rPr>
        <w:t>remain</w:t>
      </w:r>
      <w:proofErr w:type="gramEnd"/>
      <w:r w:rsidRPr="006A04CB">
        <w:rPr>
          <w:rFonts w:ascii="Times New Roman" w:hAnsi="Times New Roman" w:cs="Times New Roman"/>
          <w:sz w:val="20"/>
          <w:szCs w:val="20"/>
        </w:rPr>
        <w:t xml:space="preserve"> locked deep inside their brains . </w:t>
      </w:r>
    </w:p>
    <w:p w14:paraId="435E4E68" w14:textId="77777777" w:rsidR="000B7E43" w:rsidRDefault="000B7E43" w:rsidP="000B7E43">
      <w:pPr>
        <w:rPr>
          <w:rFonts w:ascii="Times New Roman" w:hAnsi="Times New Roman" w:cs="Times New Roman"/>
        </w:rPr>
      </w:pPr>
    </w:p>
    <w:p w14:paraId="61E99F8B" w14:textId="018260D3" w:rsidR="000B7E43" w:rsidRDefault="00F561BB" w:rsidP="00F561B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Manager Roles</w:t>
      </w:r>
    </w:p>
    <w:p w14:paraId="01C9223F" w14:textId="26D65AF0" w:rsidR="00F561BB" w:rsidRPr="006A04CB" w:rsidRDefault="00F561BB" w:rsidP="00F561BB">
      <w:pPr>
        <w:rPr>
          <w:rFonts w:ascii="Times New Roman" w:hAnsi="Times New Roman" w:cs="Times New Roman"/>
          <w:sz w:val="20"/>
          <w:szCs w:val="20"/>
        </w:rPr>
      </w:pPr>
      <w:r w:rsidRPr="006A04CB">
        <w:rPr>
          <w:rFonts w:ascii="Times New Roman" w:hAnsi="Times New Roman" w:cs="Times New Roman"/>
          <w:sz w:val="20"/>
          <w:szCs w:val="20"/>
          <w:shd w:val="clear" w:color="auto" w:fill="A4DBF8"/>
        </w:rPr>
        <w:t>Interpersonal</w:t>
      </w:r>
      <w:r w:rsidRPr="006A04CB">
        <w:rPr>
          <w:rFonts w:ascii="Times New Roman" w:hAnsi="Times New Roman" w:cs="Times New Roman"/>
          <w:sz w:val="20"/>
          <w:szCs w:val="20"/>
        </w:rPr>
        <w:t xml:space="preserve"> (creating relationship and communicated between people)</w:t>
      </w:r>
    </w:p>
    <w:p w14:paraId="7F537487" w14:textId="229338FB" w:rsidR="00F561BB" w:rsidRPr="006A04CB" w:rsidRDefault="00F561BB" w:rsidP="00F561BB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0"/>
          <w:szCs w:val="20"/>
        </w:rPr>
      </w:pPr>
      <w:r w:rsidRPr="006A04CB">
        <w:rPr>
          <w:rFonts w:ascii="Times New Roman" w:hAnsi="Times New Roman" w:cs="Times New Roman"/>
          <w:sz w:val="20"/>
          <w:szCs w:val="20"/>
          <w:shd w:val="clear" w:color="auto" w:fill="FFBEFF"/>
        </w:rPr>
        <w:t>Figurehead</w:t>
      </w:r>
      <w:r w:rsidRPr="006A04CB">
        <w:rPr>
          <w:rFonts w:ascii="Times New Roman" w:hAnsi="Times New Roman" w:cs="Times New Roman"/>
          <w:sz w:val="20"/>
          <w:szCs w:val="20"/>
        </w:rPr>
        <w:t>: Performing ceremonial duties</w:t>
      </w:r>
    </w:p>
    <w:p w14:paraId="2723C6ED" w14:textId="1704B5FA" w:rsidR="00F561BB" w:rsidRPr="006A04CB" w:rsidRDefault="00F561BB" w:rsidP="00F561BB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0"/>
          <w:szCs w:val="20"/>
        </w:rPr>
      </w:pPr>
      <w:r w:rsidRPr="006A04CB">
        <w:rPr>
          <w:rFonts w:ascii="Times New Roman" w:hAnsi="Times New Roman" w:cs="Times New Roman"/>
          <w:sz w:val="20"/>
          <w:szCs w:val="20"/>
          <w:shd w:val="clear" w:color="auto" w:fill="FFBEFF"/>
        </w:rPr>
        <w:t>Leader</w:t>
      </w:r>
      <w:r w:rsidRPr="006A04CB">
        <w:rPr>
          <w:rFonts w:ascii="Times New Roman" w:hAnsi="Times New Roman" w:cs="Times New Roman"/>
          <w:sz w:val="20"/>
          <w:szCs w:val="20"/>
        </w:rPr>
        <w:t>: Responsible for the work of the people in their unit</w:t>
      </w:r>
    </w:p>
    <w:p w14:paraId="04FDC895" w14:textId="72E642E0" w:rsidR="00F561BB" w:rsidRPr="006A04CB" w:rsidRDefault="00F561BB" w:rsidP="00F561BB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0"/>
          <w:szCs w:val="20"/>
        </w:rPr>
      </w:pPr>
      <w:r w:rsidRPr="006A04CB">
        <w:rPr>
          <w:rFonts w:ascii="Times New Roman" w:hAnsi="Times New Roman" w:cs="Times New Roman"/>
          <w:sz w:val="20"/>
          <w:szCs w:val="20"/>
          <w:shd w:val="clear" w:color="auto" w:fill="FFBEFF"/>
        </w:rPr>
        <w:t>Liaison</w:t>
      </w:r>
      <w:r w:rsidRPr="006A04CB">
        <w:rPr>
          <w:rFonts w:ascii="Times New Roman" w:hAnsi="Times New Roman" w:cs="Times New Roman"/>
          <w:sz w:val="20"/>
          <w:szCs w:val="20"/>
        </w:rPr>
        <w:t>: Making contacts outside the vertical chain</w:t>
      </w:r>
    </w:p>
    <w:p w14:paraId="2AC5F3FD" w14:textId="77777777" w:rsidR="00F561BB" w:rsidRPr="006A04CB" w:rsidRDefault="00F561BB" w:rsidP="00F561BB">
      <w:pPr>
        <w:rPr>
          <w:rFonts w:ascii="Times New Roman" w:hAnsi="Times New Roman" w:cs="Times New Roman"/>
          <w:sz w:val="20"/>
          <w:szCs w:val="20"/>
        </w:rPr>
      </w:pPr>
    </w:p>
    <w:p w14:paraId="44E349B8" w14:textId="5553FFEF" w:rsidR="00F561BB" w:rsidRPr="006A04CB" w:rsidRDefault="00F561BB" w:rsidP="00F561BB">
      <w:pPr>
        <w:rPr>
          <w:rFonts w:ascii="Times New Roman" w:hAnsi="Times New Roman" w:cs="Times New Roman"/>
          <w:sz w:val="20"/>
          <w:szCs w:val="20"/>
        </w:rPr>
      </w:pPr>
      <w:r w:rsidRPr="006A04CB">
        <w:rPr>
          <w:rFonts w:ascii="Times New Roman" w:hAnsi="Times New Roman" w:cs="Times New Roman"/>
          <w:sz w:val="20"/>
          <w:szCs w:val="20"/>
          <w:shd w:val="clear" w:color="auto" w:fill="A4DBF8"/>
        </w:rPr>
        <w:t>Informational</w:t>
      </w:r>
      <w:r w:rsidRPr="006A04CB">
        <w:rPr>
          <w:rFonts w:ascii="Times New Roman" w:hAnsi="Times New Roman" w:cs="Times New Roman"/>
          <w:sz w:val="20"/>
          <w:szCs w:val="20"/>
        </w:rPr>
        <w:t xml:space="preserve"> roles</w:t>
      </w:r>
    </w:p>
    <w:p w14:paraId="5E8FFFC5" w14:textId="3768A8D6" w:rsidR="00F561BB" w:rsidRPr="006A04CB" w:rsidRDefault="00F561BB" w:rsidP="00F561BB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0"/>
          <w:szCs w:val="20"/>
        </w:rPr>
      </w:pPr>
      <w:r w:rsidRPr="006A04CB">
        <w:rPr>
          <w:rFonts w:ascii="Times New Roman" w:hAnsi="Times New Roman" w:cs="Times New Roman"/>
          <w:sz w:val="20"/>
          <w:szCs w:val="20"/>
          <w:shd w:val="clear" w:color="auto" w:fill="FFBEFF"/>
        </w:rPr>
        <w:t>Monitor</w:t>
      </w:r>
      <w:r w:rsidRPr="006A04CB">
        <w:rPr>
          <w:rFonts w:ascii="Times New Roman" w:hAnsi="Times New Roman" w:cs="Times New Roman"/>
          <w:sz w:val="20"/>
          <w:szCs w:val="20"/>
        </w:rPr>
        <w:t xml:space="preserve">: collecting all types of info that is relevant and useful to organization </w:t>
      </w:r>
    </w:p>
    <w:p w14:paraId="4521E618" w14:textId="3720F5F5" w:rsidR="00F561BB" w:rsidRPr="006A04CB" w:rsidRDefault="00F561BB" w:rsidP="00F561BB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0"/>
          <w:szCs w:val="20"/>
        </w:rPr>
      </w:pPr>
      <w:r w:rsidRPr="006A04CB">
        <w:rPr>
          <w:rFonts w:ascii="Times New Roman" w:hAnsi="Times New Roman" w:cs="Times New Roman"/>
          <w:sz w:val="20"/>
          <w:szCs w:val="20"/>
          <w:shd w:val="clear" w:color="auto" w:fill="FFBEFF"/>
        </w:rPr>
        <w:t>Disseminator</w:t>
      </w:r>
      <w:r w:rsidRPr="006A04CB">
        <w:rPr>
          <w:rFonts w:ascii="Times New Roman" w:hAnsi="Times New Roman" w:cs="Times New Roman"/>
          <w:sz w:val="20"/>
          <w:szCs w:val="20"/>
        </w:rPr>
        <w:t>: Passing privileged information to subordinates</w:t>
      </w:r>
    </w:p>
    <w:p w14:paraId="40850414" w14:textId="10CA0847" w:rsidR="00F561BB" w:rsidRPr="006A04CB" w:rsidRDefault="00F561BB" w:rsidP="00F561BB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0"/>
          <w:szCs w:val="20"/>
        </w:rPr>
      </w:pPr>
      <w:r w:rsidRPr="006A04CB">
        <w:rPr>
          <w:rFonts w:ascii="Times New Roman" w:hAnsi="Times New Roman" w:cs="Times New Roman"/>
          <w:sz w:val="20"/>
          <w:szCs w:val="20"/>
          <w:shd w:val="clear" w:color="auto" w:fill="FFBEFF"/>
        </w:rPr>
        <w:t>Spokesperson</w:t>
      </w:r>
      <w:r w:rsidRPr="006A04CB">
        <w:rPr>
          <w:rFonts w:ascii="Times New Roman" w:hAnsi="Times New Roman" w:cs="Times New Roman"/>
          <w:sz w:val="20"/>
          <w:szCs w:val="20"/>
        </w:rPr>
        <w:t xml:space="preserve">: Speaks to people outside of the company or plant </w:t>
      </w:r>
    </w:p>
    <w:p w14:paraId="7A04D7C3" w14:textId="77777777" w:rsidR="00F561BB" w:rsidRPr="006A04CB" w:rsidRDefault="00F561BB" w:rsidP="00F561BB">
      <w:pPr>
        <w:ind w:left="780"/>
        <w:rPr>
          <w:rFonts w:ascii="Times New Roman" w:hAnsi="Times New Roman" w:cs="Times New Roman"/>
          <w:sz w:val="20"/>
          <w:szCs w:val="20"/>
        </w:rPr>
      </w:pPr>
    </w:p>
    <w:p w14:paraId="5A2B5203" w14:textId="295B184B" w:rsidR="00AD05BC" w:rsidRPr="006A04CB" w:rsidRDefault="00186F5E" w:rsidP="00186F5E">
      <w:pPr>
        <w:rPr>
          <w:rFonts w:ascii="Times New Roman" w:hAnsi="Times New Roman" w:cs="Times New Roman"/>
          <w:sz w:val="20"/>
          <w:szCs w:val="20"/>
        </w:rPr>
      </w:pPr>
      <w:r w:rsidRPr="006A04CB">
        <w:rPr>
          <w:rFonts w:ascii="Times New Roman" w:hAnsi="Times New Roman" w:cs="Times New Roman"/>
          <w:sz w:val="20"/>
          <w:szCs w:val="20"/>
          <w:shd w:val="clear" w:color="auto" w:fill="A4DBF8"/>
        </w:rPr>
        <w:t>Decisional</w:t>
      </w:r>
      <w:r w:rsidRPr="006A04CB">
        <w:rPr>
          <w:rFonts w:ascii="Times New Roman" w:hAnsi="Times New Roman" w:cs="Times New Roman"/>
          <w:sz w:val="20"/>
          <w:szCs w:val="20"/>
        </w:rPr>
        <w:t xml:space="preserve"> roles</w:t>
      </w:r>
    </w:p>
    <w:p w14:paraId="26BFC832" w14:textId="616FA976" w:rsidR="00186F5E" w:rsidRPr="006A04CB" w:rsidRDefault="00186F5E" w:rsidP="00186F5E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0"/>
          <w:szCs w:val="20"/>
        </w:rPr>
      </w:pPr>
      <w:r w:rsidRPr="006A04CB">
        <w:rPr>
          <w:rFonts w:ascii="Times New Roman" w:hAnsi="Times New Roman" w:cs="Times New Roman"/>
          <w:sz w:val="20"/>
          <w:szCs w:val="20"/>
          <w:shd w:val="clear" w:color="auto" w:fill="FFBEFF"/>
        </w:rPr>
        <w:t>Entrepreneur</w:t>
      </w:r>
      <w:r w:rsidRPr="006A04CB">
        <w:rPr>
          <w:rFonts w:ascii="Times New Roman" w:hAnsi="Times New Roman" w:cs="Times New Roman"/>
          <w:sz w:val="20"/>
          <w:szCs w:val="20"/>
        </w:rPr>
        <w:t>: Seeks to improve unit, to adapt it to changing conditions</w:t>
      </w:r>
    </w:p>
    <w:p w14:paraId="0DFC0BCF" w14:textId="0AD78A2B" w:rsidR="00186F5E" w:rsidRPr="006A04CB" w:rsidRDefault="00186F5E" w:rsidP="00186F5E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0"/>
          <w:szCs w:val="20"/>
        </w:rPr>
      </w:pPr>
      <w:r w:rsidRPr="006A04CB">
        <w:rPr>
          <w:rFonts w:ascii="Times New Roman" w:hAnsi="Times New Roman" w:cs="Times New Roman"/>
          <w:sz w:val="20"/>
          <w:szCs w:val="20"/>
          <w:shd w:val="clear" w:color="auto" w:fill="FFBEFF"/>
        </w:rPr>
        <w:t>Disturbance-handler</w:t>
      </w:r>
      <w:r w:rsidRPr="006A04CB">
        <w:rPr>
          <w:rFonts w:ascii="Times New Roman" w:hAnsi="Times New Roman" w:cs="Times New Roman"/>
          <w:sz w:val="20"/>
          <w:szCs w:val="20"/>
        </w:rPr>
        <w:t xml:space="preserve">: deals with disputes/problems </w:t>
      </w:r>
    </w:p>
    <w:p w14:paraId="0707F199" w14:textId="59FD0EFC" w:rsidR="00186F5E" w:rsidRPr="006A04CB" w:rsidRDefault="00186F5E" w:rsidP="00186F5E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0"/>
          <w:szCs w:val="20"/>
        </w:rPr>
      </w:pPr>
      <w:r w:rsidRPr="006A04CB">
        <w:rPr>
          <w:rFonts w:ascii="Times New Roman" w:hAnsi="Times New Roman" w:cs="Times New Roman"/>
          <w:sz w:val="20"/>
          <w:szCs w:val="20"/>
          <w:shd w:val="clear" w:color="auto" w:fill="FFBEFF"/>
        </w:rPr>
        <w:t>Resource-allocator</w:t>
      </w:r>
      <w:r w:rsidRPr="006A04CB">
        <w:rPr>
          <w:rFonts w:ascii="Times New Roman" w:hAnsi="Times New Roman" w:cs="Times New Roman"/>
          <w:sz w:val="20"/>
          <w:szCs w:val="20"/>
        </w:rPr>
        <w:t>: Deciding who will get what</w:t>
      </w:r>
    </w:p>
    <w:p w14:paraId="4B641817" w14:textId="5C34B136" w:rsidR="00186F5E" w:rsidRPr="006A04CB" w:rsidRDefault="00186F5E" w:rsidP="00186F5E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0"/>
          <w:szCs w:val="20"/>
        </w:rPr>
      </w:pPr>
      <w:r w:rsidRPr="006A04CB">
        <w:rPr>
          <w:rFonts w:ascii="Times New Roman" w:hAnsi="Times New Roman" w:cs="Times New Roman"/>
          <w:sz w:val="20"/>
          <w:szCs w:val="20"/>
          <w:shd w:val="clear" w:color="auto" w:fill="FFBEFF"/>
        </w:rPr>
        <w:t>Negotiator</w:t>
      </w:r>
      <w:r w:rsidRPr="006A04CB">
        <w:rPr>
          <w:rFonts w:ascii="Times New Roman" w:hAnsi="Times New Roman" w:cs="Times New Roman"/>
          <w:sz w:val="20"/>
          <w:szCs w:val="20"/>
        </w:rPr>
        <w:t xml:space="preserve">: Negotiate decisions </w:t>
      </w:r>
    </w:p>
    <w:p w14:paraId="4AF62025" w14:textId="77777777" w:rsidR="00AD05BC" w:rsidRPr="006A04CB" w:rsidRDefault="00AD05BC" w:rsidP="00AD05BC">
      <w:pPr>
        <w:rPr>
          <w:rFonts w:ascii="Times New Roman" w:hAnsi="Times New Roman" w:cs="Times New Roman"/>
          <w:sz w:val="20"/>
          <w:szCs w:val="20"/>
          <w:highlight w:val="cyan"/>
        </w:rPr>
      </w:pPr>
    </w:p>
    <w:p w14:paraId="32BA2731" w14:textId="77777777" w:rsidR="00AD05BC" w:rsidRDefault="00AD05BC" w:rsidP="00AD05BC">
      <w:pPr>
        <w:rPr>
          <w:rFonts w:ascii="Times New Roman" w:hAnsi="Times New Roman" w:cs="Times New Roman"/>
          <w:highlight w:val="cyan"/>
        </w:rPr>
      </w:pPr>
    </w:p>
    <w:p w14:paraId="58A7567B" w14:textId="77777777" w:rsidR="001055E3" w:rsidRDefault="001055E3" w:rsidP="001055E3">
      <w:pPr>
        <w:jc w:val="center"/>
        <w:rPr>
          <w:rFonts w:ascii="Times New Roman" w:hAnsi="Times New Roman" w:cs="Times New Roman"/>
          <w:b/>
        </w:rPr>
      </w:pPr>
      <w:r w:rsidRPr="001055E3">
        <w:rPr>
          <w:rFonts w:ascii="Times New Roman" w:hAnsi="Times New Roman" w:cs="Times New Roman"/>
          <w:b/>
        </w:rPr>
        <w:t>Steps for effective management</w:t>
      </w:r>
    </w:p>
    <w:p w14:paraId="2A7E4364" w14:textId="4BAFC845" w:rsidR="00AD05BC" w:rsidRPr="006A04CB" w:rsidRDefault="006A04CB" w:rsidP="006A04CB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b/>
        </w:rPr>
      </w:pPr>
      <w:r w:rsidRPr="006A04CB">
        <w:rPr>
          <w:rFonts w:ascii="Times New Roman" w:hAnsi="Times New Roman" w:cs="Times New Roman"/>
          <w:sz w:val="20"/>
          <w:szCs w:val="20"/>
        </w:rPr>
        <w:t>Insight into their own work</w:t>
      </w:r>
    </w:p>
    <w:p w14:paraId="31A2D05D" w14:textId="008F5875" w:rsidR="006A04CB" w:rsidRPr="006A04CB" w:rsidRDefault="006A04CB" w:rsidP="006A04CB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0"/>
          <w:szCs w:val="20"/>
        </w:rPr>
        <w:t>Find ways to share privileged information</w:t>
      </w:r>
    </w:p>
    <w:p w14:paraId="08ECD40B" w14:textId="570838BA" w:rsidR="006A04CB" w:rsidRPr="006A04CB" w:rsidRDefault="006A04CB" w:rsidP="006A04CB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0"/>
          <w:szCs w:val="20"/>
        </w:rPr>
        <w:t>Make careful decisions by looking at a bigger picture</w:t>
      </w:r>
    </w:p>
    <w:p w14:paraId="4D3C2BF2" w14:textId="5A806AB0" w:rsidR="006A04CB" w:rsidRPr="006A04CB" w:rsidRDefault="006A04CB" w:rsidP="006A04CB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0"/>
          <w:szCs w:val="20"/>
        </w:rPr>
        <w:t>Managers and analysts should work together</w:t>
      </w:r>
    </w:p>
    <w:p w14:paraId="2CF8A937" w14:textId="3CFB7E37" w:rsidR="006A04CB" w:rsidRPr="006A04CB" w:rsidRDefault="006A04CB" w:rsidP="006A04CB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0"/>
          <w:szCs w:val="20"/>
        </w:rPr>
        <w:t>Learn to turn obligations into advantages</w:t>
      </w:r>
    </w:p>
    <w:p w14:paraId="0B89B543" w14:textId="1725EAA3" w:rsidR="006A04CB" w:rsidRPr="006A04CB" w:rsidRDefault="006A04CB" w:rsidP="006A04CB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0"/>
          <w:szCs w:val="20"/>
        </w:rPr>
        <w:t xml:space="preserve">Learn to turn things </w:t>
      </w:r>
      <w:r w:rsidRPr="006A04CB">
        <w:rPr>
          <w:rFonts w:ascii="Times New Roman" w:hAnsi="Times New Roman" w:cs="Times New Roman"/>
          <w:sz w:val="20"/>
          <w:szCs w:val="20"/>
          <w:u w:val="single"/>
        </w:rPr>
        <w:t>you want to do into obligations</w:t>
      </w:r>
    </w:p>
    <w:p w14:paraId="48EC1CD5" w14:textId="77777777" w:rsidR="00AD05BC" w:rsidRDefault="00AD05BC" w:rsidP="00AD05BC">
      <w:pPr>
        <w:rPr>
          <w:rFonts w:ascii="Times New Roman" w:hAnsi="Times New Roman" w:cs="Times New Roman"/>
          <w:highlight w:val="cyan"/>
        </w:rPr>
      </w:pPr>
    </w:p>
    <w:p w14:paraId="251AF87D" w14:textId="77777777" w:rsidR="00AD05BC" w:rsidRDefault="00AD05BC" w:rsidP="00AD05BC">
      <w:pPr>
        <w:rPr>
          <w:rFonts w:ascii="Times New Roman" w:hAnsi="Times New Roman" w:cs="Times New Roman"/>
          <w:highlight w:val="cyan"/>
        </w:rPr>
      </w:pPr>
    </w:p>
    <w:p w14:paraId="43EAC827" w14:textId="77777777" w:rsidR="00140608" w:rsidRDefault="00140608" w:rsidP="00AD05BC">
      <w:pPr>
        <w:ind w:left="360"/>
        <w:rPr>
          <w:rFonts w:ascii="Times New Roman" w:hAnsi="Times New Roman" w:cs="Times New Roman"/>
          <w:highlight w:val="cyan"/>
        </w:rPr>
      </w:pPr>
    </w:p>
    <w:p w14:paraId="2A7250FA" w14:textId="77777777" w:rsidR="007D5751" w:rsidRDefault="007D5751" w:rsidP="00AD05BC">
      <w:pPr>
        <w:ind w:left="360"/>
        <w:rPr>
          <w:rFonts w:ascii="Times New Roman" w:hAnsi="Times New Roman" w:cs="Times New Roman"/>
          <w:highlight w:val="cyan"/>
        </w:rPr>
      </w:pPr>
    </w:p>
    <w:p w14:paraId="7E993F17" w14:textId="77777777" w:rsidR="007D5751" w:rsidRDefault="007D5751" w:rsidP="00AD05BC">
      <w:pPr>
        <w:ind w:left="360"/>
        <w:rPr>
          <w:rFonts w:ascii="Times New Roman" w:hAnsi="Times New Roman" w:cs="Times New Roman"/>
          <w:highlight w:val="cyan"/>
        </w:rPr>
      </w:pPr>
    </w:p>
    <w:p w14:paraId="210D49E6" w14:textId="77777777" w:rsidR="00140608" w:rsidRDefault="00140608" w:rsidP="00AD05BC">
      <w:pPr>
        <w:ind w:left="360"/>
        <w:rPr>
          <w:rFonts w:ascii="Times New Roman" w:hAnsi="Times New Roman" w:cs="Times New Roman"/>
          <w:highlight w:val="cyan"/>
        </w:rPr>
      </w:pPr>
    </w:p>
    <w:p w14:paraId="0E0F1127" w14:textId="77777777" w:rsidR="00140608" w:rsidRPr="00473EDC" w:rsidRDefault="00140608" w:rsidP="0014060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r w:rsidRPr="00473EDC">
        <w:rPr>
          <w:rFonts w:ascii="Times New Roman" w:hAnsi="Times New Roman" w:cs="Times New Roman"/>
          <w:u w:val="single"/>
          <w:shd w:val="clear" w:color="auto" w:fill="FFEAEC"/>
        </w:rPr>
        <w:t>FRENCH&amp;RAVEN</w:t>
      </w:r>
    </w:p>
    <w:p w14:paraId="2C86BCAB" w14:textId="77777777" w:rsidR="00F13C8A" w:rsidRDefault="00F13C8A" w:rsidP="00F13C8A">
      <w:pPr>
        <w:pStyle w:val="ListParagraph"/>
        <w:rPr>
          <w:rFonts w:ascii="Times New Roman" w:hAnsi="Times New Roman" w:cs="Times New Roman"/>
          <w:highlight w:val="cyan"/>
        </w:rPr>
      </w:pPr>
    </w:p>
    <w:p w14:paraId="0ABED8FC" w14:textId="4A11EB8F" w:rsidR="00140608" w:rsidRDefault="00F13C8A" w:rsidP="00F13C8A">
      <w:pPr>
        <w:jc w:val="center"/>
        <w:rPr>
          <w:rFonts w:ascii="Times New Roman" w:hAnsi="Times New Roman" w:cs="Times New Roman"/>
          <w:b/>
        </w:rPr>
      </w:pPr>
      <w:r w:rsidRPr="00F13C8A">
        <w:rPr>
          <w:rFonts w:ascii="Times New Roman" w:hAnsi="Times New Roman" w:cs="Times New Roman"/>
          <w:b/>
        </w:rPr>
        <w:t>5 bases or sources of social organizational power</w:t>
      </w:r>
    </w:p>
    <w:p w14:paraId="4BE59D77" w14:textId="77777777" w:rsidR="007D5751" w:rsidRDefault="007D5751" w:rsidP="00F13C8A">
      <w:pPr>
        <w:jc w:val="center"/>
        <w:rPr>
          <w:rFonts w:ascii="Times New Roman" w:hAnsi="Times New Roman" w:cs="Times New Roman"/>
          <w:b/>
        </w:rPr>
      </w:pPr>
    </w:p>
    <w:p w14:paraId="4800BF4B" w14:textId="04AA8E1B" w:rsidR="00F13C8A" w:rsidRDefault="00F13C8A" w:rsidP="00F13C8A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 w:rsidRPr="007D5751">
        <w:rPr>
          <w:rFonts w:ascii="Times New Roman" w:hAnsi="Times New Roman" w:cs="Times New Roman"/>
          <w:shd w:val="clear" w:color="auto" w:fill="FFBEFF"/>
        </w:rPr>
        <w:t>Reward power</w:t>
      </w:r>
    </w:p>
    <w:p w14:paraId="6CC95A9D" w14:textId="6C19D39D" w:rsidR="00725DCE" w:rsidRDefault="00725DCE" w:rsidP="00725DCE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Power through the ability to mediate rewards</w:t>
      </w:r>
    </w:p>
    <w:p w14:paraId="31963FC9" w14:textId="65954C24" w:rsidR="00725DCE" w:rsidRDefault="00725DCE" w:rsidP="00725DCE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 w:rsidRPr="007D5751">
        <w:rPr>
          <w:rFonts w:ascii="Times New Roman" w:hAnsi="Times New Roman" w:cs="Times New Roman"/>
          <w:shd w:val="clear" w:color="auto" w:fill="FFBEFF"/>
        </w:rPr>
        <w:t>Coercive power</w:t>
      </w:r>
    </w:p>
    <w:p w14:paraId="04B31766" w14:textId="43F889D9" w:rsidR="00725DCE" w:rsidRDefault="00725DCE" w:rsidP="00725DCE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Power through negative reinforcement (</w:t>
      </w:r>
      <w:r w:rsidR="007D5751">
        <w:rPr>
          <w:rFonts w:ascii="Times New Roman" w:hAnsi="Times New Roman" w:cs="Times New Roman"/>
        </w:rPr>
        <w:t>one has the ability to punish other for not complying</w:t>
      </w:r>
      <w:r>
        <w:rPr>
          <w:rFonts w:ascii="Times New Roman" w:hAnsi="Times New Roman" w:cs="Times New Roman"/>
        </w:rPr>
        <w:t xml:space="preserve">) </w:t>
      </w:r>
    </w:p>
    <w:p w14:paraId="33DCFD0D" w14:textId="66CE84F4" w:rsidR="00725DCE" w:rsidRDefault="00594531" w:rsidP="00725DCE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 w:rsidRPr="007D5751">
        <w:rPr>
          <w:rFonts w:ascii="Times New Roman" w:hAnsi="Times New Roman" w:cs="Times New Roman"/>
          <w:shd w:val="clear" w:color="auto" w:fill="FFBEFF"/>
        </w:rPr>
        <w:t>Legitimate Power</w:t>
      </w:r>
      <w:r w:rsidR="001E134A">
        <w:rPr>
          <w:rFonts w:ascii="Times New Roman" w:hAnsi="Times New Roman" w:cs="Times New Roman"/>
          <w:shd w:val="clear" w:color="auto" w:fill="FFBEFF"/>
        </w:rPr>
        <w:t xml:space="preserve"> (</w:t>
      </w:r>
      <w:proofErr w:type="spellStart"/>
      <w:r w:rsidR="001E134A" w:rsidRPr="001E134A">
        <w:rPr>
          <w:rFonts w:ascii="Times New Roman" w:hAnsi="Times New Roman" w:cs="Times New Roman"/>
          <w:shd w:val="clear" w:color="auto" w:fill="FFBEFF"/>
        </w:rPr>
        <w:t>законный</w:t>
      </w:r>
      <w:proofErr w:type="spellEnd"/>
      <w:r w:rsidR="001E134A">
        <w:rPr>
          <w:rFonts w:ascii="Times New Roman" w:hAnsi="Times New Roman" w:cs="Times New Roman"/>
          <w:shd w:val="clear" w:color="auto" w:fill="FFBEFF"/>
        </w:rPr>
        <w:t>)</w:t>
      </w:r>
    </w:p>
    <w:p w14:paraId="2C6D9CBF" w14:textId="479E649A" w:rsidR="00594531" w:rsidRDefault="00594531" w:rsidP="00594531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Power based on the assumption that X has the legitimate right to influence Y</w:t>
      </w:r>
      <w:r w:rsidR="007D5751">
        <w:rPr>
          <w:rFonts w:ascii="Times New Roman" w:hAnsi="Times New Roman" w:cs="Times New Roman"/>
        </w:rPr>
        <w:t xml:space="preserve"> (ex: in some </w:t>
      </w:r>
      <w:r w:rsidR="00F7407D">
        <w:rPr>
          <w:rFonts w:ascii="Times New Roman" w:hAnsi="Times New Roman" w:cs="Times New Roman"/>
        </w:rPr>
        <w:t>cultures,</w:t>
      </w:r>
      <w:r w:rsidR="007D5751">
        <w:rPr>
          <w:rFonts w:ascii="Times New Roman" w:hAnsi="Times New Roman" w:cs="Times New Roman"/>
        </w:rPr>
        <w:t xml:space="preserve"> older people can influence younger)</w:t>
      </w:r>
    </w:p>
    <w:p w14:paraId="4EE22E03" w14:textId="16093FF3" w:rsidR="00594531" w:rsidRDefault="00594531" w:rsidP="00594531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 w:rsidRPr="007D5751">
        <w:rPr>
          <w:rFonts w:ascii="Times New Roman" w:hAnsi="Times New Roman" w:cs="Times New Roman"/>
          <w:shd w:val="clear" w:color="auto" w:fill="FFBEFF"/>
        </w:rPr>
        <w:t>Referent Power</w:t>
      </w:r>
      <w:r>
        <w:rPr>
          <w:rFonts w:ascii="Times New Roman" w:hAnsi="Times New Roman" w:cs="Times New Roman"/>
        </w:rPr>
        <w:t xml:space="preserve"> </w:t>
      </w:r>
    </w:p>
    <w:p w14:paraId="6700CA33" w14:textId="415B8EDB" w:rsidR="00594531" w:rsidRDefault="00594531" w:rsidP="00594531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Power of X over Y based on the fact that Y looks up to X (aspiring identity)</w:t>
      </w:r>
    </w:p>
    <w:p w14:paraId="7FAB7185" w14:textId="15EAEA7A" w:rsidR="007D5751" w:rsidRDefault="007D5751" w:rsidP="007D5751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 w:rsidRPr="007D5751">
        <w:rPr>
          <w:rFonts w:ascii="Times New Roman" w:hAnsi="Times New Roman" w:cs="Times New Roman"/>
          <w:shd w:val="clear" w:color="auto" w:fill="FFBEFF"/>
        </w:rPr>
        <w:t>Expert Power</w:t>
      </w:r>
      <w:r>
        <w:rPr>
          <w:rFonts w:ascii="Times New Roman" w:hAnsi="Times New Roman" w:cs="Times New Roman"/>
        </w:rPr>
        <w:t xml:space="preserve"> </w:t>
      </w:r>
    </w:p>
    <w:p w14:paraId="6962FF59" w14:textId="32804CD1" w:rsidR="007D5751" w:rsidRPr="007D5751" w:rsidRDefault="007D5751" w:rsidP="007D5751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Power based on X’s special knowledge or expertise (doctor)</w:t>
      </w:r>
    </w:p>
    <w:p w14:paraId="5F3C0A39" w14:textId="7311BD70" w:rsidR="00AD05BC" w:rsidRPr="00140608" w:rsidRDefault="00AD05BC" w:rsidP="00140608">
      <w:pPr>
        <w:rPr>
          <w:rFonts w:ascii="Times New Roman" w:hAnsi="Times New Roman" w:cs="Times New Roman"/>
          <w:highlight w:val="cyan"/>
        </w:rPr>
      </w:pPr>
      <w:r w:rsidRPr="00140608">
        <w:rPr>
          <w:rFonts w:ascii="Times New Roman" w:hAnsi="Times New Roman" w:cs="Times New Roman"/>
          <w:highlight w:val="cyan"/>
        </w:rPr>
        <w:t xml:space="preserve">  </w:t>
      </w:r>
    </w:p>
    <w:p w14:paraId="3463C431" w14:textId="77777777" w:rsidR="006A736C" w:rsidRDefault="006A736C" w:rsidP="0054765E">
      <w:pPr>
        <w:rPr>
          <w:rFonts w:ascii="Times New Roman" w:hAnsi="Times New Roman" w:cs="Times New Roman"/>
        </w:rPr>
      </w:pPr>
    </w:p>
    <w:p w14:paraId="726A49EA" w14:textId="77777777" w:rsidR="006A736C" w:rsidRDefault="00454B2A" w:rsidP="006A73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r w:rsidRPr="00473EDC">
        <w:rPr>
          <w:rFonts w:ascii="Times New Roman" w:hAnsi="Times New Roman" w:cs="Times New Roman"/>
          <w:noProof/>
          <w:u w:val="single"/>
          <w:shd w:val="clear" w:color="auto" w:fill="FFEAEC"/>
        </w:rPr>
        <w:drawing>
          <wp:anchor distT="0" distB="0" distL="114300" distR="114300" simplePos="0" relativeHeight="251660288" behindDoc="1" locked="0" layoutInCell="1" allowOverlap="1" wp14:anchorId="163CAE27" wp14:editId="5B515805">
            <wp:simplePos x="0" y="0"/>
            <wp:positionH relativeFrom="column">
              <wp:posOffset>4659630</wp:posOffset>
            </wp:positionH>
            <wp:positionV relativeFrom="paragraph">
              <wp:posOffset>164465</wp:posOffset>
            </wp:positionV>
            <wp:extent cx="2086389" cy="1486328"/>
            <wp:effectExtent l="0" t="0" r="0" b="12700"/>
            <wp:wrapNone/>
            <wp:docPr id="3" name="Picture 3" descr="/Users/gorodnovapolina/Desktop/Screen Shot 2017-09-29 at 14.52.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Users/gorodnovapolina/Desktop/Screen Shot 2017-09-29 at 14.52.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389" cy="1486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736C" w:rsidRPr="00473EDC">
        <w:rPr>
          <w:rFonts w:ascii="Times New Roman" w:hAnsi="Times New Roman" w:cs="Times New Roman"/>
          <w:u w:val="single"/>
          <w:shd w:val="clear" w:color="auto" w:fill="FFEAEC"/>
        </w:rPr>
        <w:t>BARNEY</w:t>
      </w:r>
      <w:r w:rsidR="006A736C" w:rsidRPr="00473EDC">
        <w:rPr>
          <w:rFonts w:ascii="Times New Roman" w:hAnsi="Times New Roman" w:cs="Times New Roman"/>
          <w:u w:val="single"/>
        </w:rPr>
        <w:t xml:space="preserve"> </w:t>
      </w:r>
    </w:p>
    <w:p w14:paraId="776E8A2B" w14:textId="77777777" w:rsidR="00E65685" w:rsidRDefault="00E65685" w:rsidP="00E65685">
      <w:pPr>
        <w:pStyle w:val="ListParagraph"/>
        <w:rPr>
          <w:rFonts w:ascii="Times New Roman" w:hAnsi="Times New Roman" w:cs="Times New Roman"/>
          <w:u w:val="single"/>
        </w:rPr>
      </w:pPr>
    </w:p>
    <w:p w14:paraId="5928DA2F" w14:textId="4CF69990" w:rsidR="00B00455" w:rsidRDefault="00B00455" w:rsidP="00B00455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Major claim: </w:t>
      </w:r>
      <w:r>
        <w:rPr>
          <w:rFonts w:ascii="Times New Roman" w:hAnsi="Times New Roman" w:cs="Times New Roman"/>
        </w:rPr>
        <w:t xml:space="preserve">A firm gains competitive advantage if its </w:t>
      </w:r>
      <w:r w:rsidR="000E1FF7">
        <w:rPr>
          <w:rFonts w:ascii="Times New Roman" w:hAnsi="Times New Roman" w:cs="Times New Roman"/>
          <w:i/>
        </w:rPr>
        <w:t xml:space="preserve">resources </w:t>
      </w:r>
      <w:r w:rsidR="000E1FF7">
        <w:rPr>
          <w:rFonts w:ascii="Times New Roman" w:hAnsi="Times New Roman" w:cs="Times New Roman"/>
        </w:rPr>
        <w:t xml:space="preserve">and </w:t>
      </w:r>
    </w:p>
    <w:p w14:paraId="0606C66B" w14:textId="182C9F71" w:rsidR="000E1FF7" w:rsidRDefault="00296E1D" w:rsidP="00B00455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C</w:t>
      </w:r>
      <w:r w:rsidR="00F35BB9">
        <w:rPr>
          <w:rFonts w:ascii="Times New Roman" w:hAnsi="Times New Roman" w:cs="Times New Roman"/>
          <w:i/>
        </w:rPr>
        <w:t>apabilities</w:t>
      </w:r>
      <w:r>
        <w:rPr>
          <w:rFonts w:ascii="Times New Roman" w:hAnsi="Times New Roman" w:cs="Times New Roman"/>
        </w:rPr>
        <w:t xml:space="preserve"> are </w:t>
      </w:r>
      <w:r w:rsidRPr="00C25AC1">
        <w:rPr>
          <w:rFonts w:ascii="Times New Roman" w:hAnsi="Times New Roman" w:cs="Times New Roman"/>
          <w:b/>
        </w:rPr>
        <w:t>valuable</w:t>
      </w:r>
      <w:r>
        <w:rPr>
          <w:rFonts w:ascii="Times New Roman" w:hAnsi="Times New Roman" w:cs="Times New Roman"/>
        </w:rPr>
        <w:t>, r</w:t>
      </w:r>
      <w:r w:rsidRPr="00C25AC1">
        <w:rPr>
          <w:rFonts w:ascii="Times New Roman" w:hAnsi="Times New Roman" w:cs="Times New Roman"/>
          <w:b/>
        </w:rPr>
        <w:t>are</w:t>
      </w:r>
      <w:r>
        <w:rPr>
          <w:rFonts w:ascii="Times New Roman" w:hAnsi="Times New Roman" w:cs="Times New Roman"/>
        </w:rPr>
        <w:t xml:space="preserve">, </w:t>
      </w:r>
      <w:r w:rsidRPr="00C25AC1">
        <w:rPr>
          <w:rFonts w:ascii="Times New Roman" w:hAnsi="Times New Roman" w:cs="Times New Roman"/>
          <w:b/>
        </w:rPr>
        <w:t xml:space="preserve">hard and costly to </w:t>
      </w:r>
      <w:r w:rsidR="00C97807" w:rsidRPr="00C25AC1">
        <w:rPr>
          <w:rFonts w:ascii="Times New Roman" w:hAnsi="Times New Roman" w:cs="Times New Roman"/>
          <w:b/>
        </w:rPr>
        <w:t>imitate</w:t>
      </w:r>
      <w:r w:rsidR="00C97807">
        <w:rPr>
          <w:rFonts w:ascii="Times New Roman" w:hAnsi="Times New Roman" w:cs="Times New Roman"/>
        </w:rPr>
        <w:t xml:space="preserve">, and </w:t>
      </w:r>
    </w:p>
    <w:p w14:paraId="71A66990" w14:textId="7FBFE5DB" w:rsidR="00C97807" w:rsidRPr="00C97807" w:rsidRDefault="00C25AC1" w:rsidP="00B00455">
      <w:pPr>
        <w:ind w:left="360"/>
        <w:rPr>
          <w:rFonts w:ascii="Times New Roman" w:hAnsi="Times New Roman" w:cs="Times New Roman"/>
        </w:rPr>
      </w:pPr>
      <w:r w:rsidRPr="00C25AC1">
        <w:rPr>
          <w:rFonts w:ascii="Times New Roman" w:hAnsi="Times New Roman" w:cs="Times New Roman"/>
          <w:b/>
        </w:rPr>
        <w:t>o</w:t>
      </w:r>
      <w:r w:rsidR="00C97807" w:rsidRPr="00C25AC1">
        <w:rPr>
          <w:rFonts w:ascii="Times New Roman" w:hAnsi="Times New Roman" w:cs="Times New Roman"/>
          <w:b/>
        </w:rPr>
        <w:t>rganized</w:t>
      </w:r>
      <w:r w:rsidR="00C97807">
        <w:rPr>
          <w:rFonts w:ascii="Times New Roman" w:hAnsi="Times New Roman" w:cs="Times New Roman"/>
        </w:rPr>
        <w:t xml:space="preserve"> in such a manner to exploit potential </w:t>
      </w:r>
      <w:r>
        <w:rPr>
          <w:rFonts w:ascii="Times New Roman" w:hAnsi="Times New Roman" w:cs="Times New Roman"/>
        </w:rPr>
        <w:t xml:space="preserve">opportunities. </w:t>
      </w:r>
    </w:p>
    <w:p w14:paraId="72A28619" w14:textId="77777777" w:rsidR="0054765E" w:rsidRDefault="0054765E" w:rsidP="0054765E">
      <w:pPr>
        <w:rPr>
          <w:rFonts w:ascii="Times New Roman" w:hAnsi="Times New Roman" w:cs="Times New Roman"/>
        </w:rPr>
      </w:pPr>
    </w:p>
    <w:p w14:paraId="5FFF6318" w14:textId="77777777" w:rsidR="0054765E" w:rsidRPr="00454B2A" w:rsidRDefault="00454B2A" w:rsidP="00454B2A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External </w:t>
      </w:r>
    </w:p>
    <w:p w14:paraId="63896CDA" w14:textId="77777777" w:rsidR="00454B2A" w:rsidRPr="00454B2A" w:rsidRDefault="00454B2A" w:rsidP="00454B2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SWOT </w:t>
      </w:r>
    </w:p>
    <w:p w14:paraId="2A21DEEF" w14:textId="77777777" w:rsidR="00454B2A" w:rsidRDefault="00454B2A" w:rsidP="00454B2A">
      <w:pPr>
        <w:pStyle w:val="ListParagraph"/>
        <w:ind w:left="780"/>
        <w:rPr>
          <w:rFonts w:ascii="Times New Roman" w:hAnsi="Times New Roman" w:cs="Times New Roman"/>
        </w:rPr>
      </w:pPr>
    </w:p>
    <w:p w14:paraId="70723456" w14:textId="77777777" w:rsidR="00454B2A" w:rsidRPr="00454B2A" w:rsidRDefault="00454B2A" w:rsidP="00454B2A">
      <w:pPr>
        <w:pStyle w:val="ListParagraph"/>
        <w:ind w:left="780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Firm will sustain</w:t>
      </w:r>
      <w:r w:rsidRPr="00454B2A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C00000"/>
        </w:rPr>
        <w:t xml:space="preserve">competitive advantage, </w:t>
      </w:r>
      <w:r>
        <w:rPr>
          <w:rFonts w:ascii="Times New Roman" w:hAnsi="Times New Roman" w:cs="Times New Roman"/>
          <w:color w:val="000000" w:themeColor="text1"/>
        </w:rPr>
        <w:t>if product is:</w:t>
      </w:r>
    </w:p>
    <w:p w14:paraId="684ECC50" w14:textId="77777777" w:rsidR="00454B2A" w:rsidRDefault="00454B2A" w:rsidP="00454B2A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Internal (</w:t>
      </w:r>
      <w:r>
        <w:rPr>
          <w:rFonts w:ascii="Times New Roman" w:hAnsi="Times New Roman" w:cs="Times New Roman"/>
        </w:rPr>
        <w:t xml:space="preserve">by </w:t>
      </w:r>
      <w:r>
        <w:rPr>
          <w:rFonts w:ascii="Times New Roman" w:hAnsi="Times New Roman" w:cs="Times New Roman"/>
          <w:b/>
        </w:rPr>
        <w:t xml:space="preserve">BARNEY) </w:t>
      </w:r>
    </w:p>
    <w:p w14:paraId="320109AE" w14:textId="77777777" w:rsidR="00454B2A" w:rsidRDefault="00454B2A" w:rsidP="00454B2A">
      <w:pPr>
        <w:pStyle w:val="ListParagrap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</w:t>
      </w:r>
      <w:r w:rsidRPr="00454B2A">
        <w:rPr>
          <w:rFonts w:ascii="Times New Roman" w:hAnsi="Times New Roman" w:cs="Times New Roman"/>
          <w:b/>
          <w:color w:val="00B0F0"/>
          <w:sz w:val="28"/>
        </w:rPr>
        <w:t>VRIO analysis</w:t>
      </w:r>
    </w:p>
    <w:p w14:paraId="6CDD3246" w14:textId="77777777" w:rsidR="00454B2A" w:rsidRPr="00454B2A" w:rsidRDefault="00454B2A" w:rsidP="00454B2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Valuable </w:t>
      </w:r>
    </w:p>
    <w:p w14:paraId="7CDE8E01" w14:textId="77777777" w:rsidR="00454B2A" w:rsidRPr="00454B2A" w:rsidRDefault="00454B2A" w:rsidP="00454B2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Rare</w:t>
      </w:r>
    </w:p>
    <w:p w14:paraId="00FAAFD5" w14:textId="77777777" w:rsidR="00454B2A" w:rsidRPr="00454B2A" w:rsidRDefault="00454B2A" w:rsidP="00454B2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Inimitable </w:t>
      </w:r>
    </w:p>
    <w:p w14:paraId="21B3B112" w14:textId="1CA805FC" w:rsidR="00473FD8" w:rsidRPr="00473FD8" w:rsidRDefault="00454B2A" w:rsidP="00473FD8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Organization </w:t>
      </w:r>
    </w:p>
    <w:p w14:paraId="6156EA97" w14:textId="77777777" w:rsidR="002637DA" w:rsidRDefault="002637DA" w:rsidP="002637DA">
      <w:pPr>
        <w:rPr>
          <w:rFonts w:ascii="Times New Roman" w:hAnsi="Times New Roman" w:cs="Times New Roman"/>
          <w:b/>
        </w:rPr>
      </w:pPr>
    </w:p>
    <w:p w14:paraId="41EB9548" w14:textId="47AF549C" w:rsidR="002637DA" w:rsidRDefault="002637DA" w:rsidP="002637D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Firm’s </w:t>
      </w:r>
      <w:r>
        <w:rPr>
          <w:rFonts w:ascii="Times New Roman" w:hAnsi="Times New Roman" w:cs="Times New Roman"/>
          <w:u w:val="single"/>
        </w:rPr>
        <w:t>resources</w:t>
      </w:r>
      <w:r>
        <w:rPr>
          <w:rFonts w:ascii="Times New Roman" w:hAnsi="Times New Roman" w:cs="Times New Roman"/>
        </w:rPr>
        <w:t xml:space="preserve"> and capabilities include all of the financial, physical, human and organizational assets used by a firm</w:t>
      </w:r>
      <w:r w:rsidR="00473FD8">
        <w:rPr>
          <w:rFonts w:ascii="Times New Roman" w:hAnsi="Times New Roman" w:cs="Times New Roman"/>
        </w:rPr>
        <w:t xml:space="preserve">: </w:t>
      </w:r>
    </w:p>
    <w:p w14:paraId="15B12399" w14:textId="046B7E23" w:rsidR="00473FD8" w:rsidRDefault="00473FD8" w:rsidP="00473FD8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 w:rsidRPr="00473FD8">
        <w:rPr>
          <w:rFonts w:ascii="Times New Roman" w:hAnsi="Times New Roman" w:cs="Times New Roman"/>
          <w:shd w:val="clear" w:color="auto" w:fill="A4DBF8"/>
        </w:rPr>
        <w:t>Financial</w:t>
      </w:r>
      <w:r>
        <w:rPr>
          <w:rFonts w:ascii="Times New Roman" w:hAnsi="Times New Roman" w:cs="Times New Roman"/>
        </w:rPr>
        <w:t>: debt, equity, retained earnings</w:t>
      </w:r>
    </w:p>
    <w:p w14:paraId="03238329" w14:textId="6E78B4EA" w:rsidR="00473FD8" w:rsidRDefault="00473FD8" w:rsidP="00473FD8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 w:rsidRPr="00473FD8">
        <w:rPr>
          <w:rFonts w:ascii="Times New Roman" w:hAnsi="Times New Roman" w:cs="Times New Roman"/>
          <w:shd w:val="clear" w:color="auto" w:fill="A4DBF8"/>
        </w:rPr>
        <w:t>Physical</w:t>
      </w:r>
      <w:r>
        <w:rPr>
          <w:rFonts w:ascii="Times New Roman" w:hAnsi="Times New Roman" w:cs="Times New Roman"/>
        </w:rPr>
        <w:t>: machines, manufacturing facilities</w:t>
      </w:r>
    </w:p>
    <w:p w14:paraId="2AD2A7B6" w14:textId="7693DDDF" w:rsidR="00473FD8" w:rsidRDefault="00473FD8" w:rsidP="00473FD8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 w:rsidRPr="00473FD8">
        <w:rPr>
          <w:rFonts w:ascii="Times New Roman" w:hAnsi="Times New Roman" w:cs="Times New Roman"/>
          <w:shd w:val="clear" w:color="auto" w:fill="A4DBF8"/>
        </w:rPr>
        <w:t>Human</w:t>
      </w:r>
      <w:r>
        <w:rPr>
          <w:rFonts w:ascii="Times New Roman" w:hAnsi="Times New Roman" w:cs="Times New Roman"/>
        </w:rPr>
        <w:t>: experience, knowledge, judgment, wisdom</w:t>
      </w:r>
    </w:p>
    <w:p w14:paraId="27C174BA" w14:textId="570ABA30" w:rsidR="00473FD8" w:rsidRPr="00473FD8" w:rsidRDefault="00473FD8" w:rsidP="00473FD8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 w:rsidRPr="00473FD8">
        <w:rPr>
          <w:rFonts w:ascii="Times New Roman" w:hAnsi="Times New Roman" w:cs="Times New Roman"/>
          <w:shd w:val="clear" w:color="auto" w:fill="A4DBF8"/>
        </w:rPr>
        <w:t>Organizational</w:t>
      </w:r>
      <w:r>
        <w:rPr>
          <w:rFonts w:ascii="Times New Roman" w:hAnsi="Times New Roman" w:cs="Times New Roman"/>
        </w:rPr>
        <w:t>: history, relationships, trust, culture, patents</w:t>
      </w:r>
    </w:p>
    <w:p w14:paraId="0259362F" w14:textId="77777777" w:rsidR="0054765E" w:rsidRDefault="0054765E" w:rsidP="0054765E">
      <w:pPr>
        <w:rPr>
          <w:rFonts w:ascii="Times New Roman" w:hAnsi="Times New Roman" w:cs="Times New Roman"/>
        </w:rPr>
      </w:pPr>
    </w:p>
    <w:p w14:paraId="57241FD8" w14:textId="77777777" w:rsidR="00485DCF" w:rsidRDefault="00485DCF" w:rsidP="0054765E">
      <w:pPr>
        <w:rPr>
          <w:rFonts w:ascii="Times New Roman" w:hAnsi="Times New Roman" w:cs="Times New Roman"/>
        </w:rPr>
      </w:pPr>
    </w:p>
    <w:p w14:paraId="1FE67CA9" w14:textId="77777777" w:rsidR="00485DCF" w:rsidRDefault="00485DCF" w:rsidP="0054765E">
      <w:pPr>
        <w:rPr>
          <w:rFonts w:ascii="Times New Roman" w:hAnsi="Times New Roman" w:cs="Times New Roman"/>
        </w:rPr>
      </w:pPr>
    </w:p>
    <w:p w14:paraId="498EB378" w14:textId="05FDA081" w:rsidR="00473EDC" w:rsidRPr="0075694C" w:rsidRDefault="00153F3F" w:rsidP="00473ED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5694C">
        <w:rPr>
          <w:rFonts w:ascii="Times New Roman" w:hAnsi="Times New Roman" w:cs="Times New Roman"/>
          <w:u w:val="single"/>
          <w:shd w:val="clear" w:color="auto" w:fill="FFEAEC"/>
        </w:rPr>
        <w:t>KAPLAN AND NORTON</w:t>
      </w:r>
    </w:p>
    <w:p w14:paraId="29B0F219" w14:textId="77777777" w:rsidR="0075694C" w:rsidRDefault="0075694C" w:rsidP="0075694C">
      <w:pPr>
        <w:rPr>
          <w:rFonts w:ascii="Times New Roman" w:hAnsi="Times New Roman" w:cs="Times New Roman"/>
        </w:rPr>
      </w:pPr>
    </w:p>
    <w:p w14:paraId="04446F4B" w14:textId="385826B4" w:rsidR="0075694C" w:rsidRPr="0075694C" w:rsidRDefault="0075694C" w:rsidP="0075694C">
      <w:pPr>
        <w:rPr>
          <w:rFonts w:ascii="Times New Roman" w:hAnsi="Times New Roman" w:cs="Times New Roman"/>
          <w:sz w:val="20"/>
          <w:szCs w:val="20"/>
        </w:rPr>
      </w:pPr>
      <w:r w:rsidRPr="0075694C">
        <w:rPr>
          <w:rFonts w:ascii="Times New Roman" w:hAnsi="Times New Roman" w:cs="Times New Roman"/>
          <w:sz w:val="20"/>
          <w:szCs w:val="20"/>
        </w:rPr>
        <w:t xml:space="preserve">Balanced scorecard is a </w:t>
      </w:r>
      <w:r w:rsidRPr="0075694C">
        <w:rPr>
          <w:rFonts w:ascii="Times New Roman" w:hAnsi="Times New Roman" w:cs="Times New Roman"/>
          <w:sz w:val="20"/>
          <w:szCs w:val="20"/>
          <w:shd w:val="clear" w:color="auto" w:fill="A4DBF8"/>
        </w:rPr>
        <w:t>strategic and management system</w:t>
      </w:r>
      <w:r w:rsidRPr="0075694C">
        <w:rPr>
          <w:rFonts w:ascii="Times New Roman" w:hAnsi="Times New Roman" w:cs="Times New Roman"/>
          <w:sz w:val="20"/>
          <w:szCs w:val="20"/>
        </w:rPr>
        <w:t xml:space="preserve"> that is used in business </w:t>
      </w:r>
      <w:r w:rsidRPr="0075694C">
        <w:rPr>
          <w:rFonts w:ascii="Times New Roman" w:hAnsi="Times New Roman" w:cs="Times New Roman"/>
          <w:sz w:val="20"/>
          <w:szCs w:val="20"/>
          <w:shd w:val="clear" w:color="auto" w:fill="A4DBF8"/>
        </w:rPr>
        <w:t xml:space="preserve">to align business activities </w:t>
      </w:r>
      <w:r w:rsidRPr="0075694C">
        <w:rPr>
          <w:rFonts w:ascii="Times New Roman" w:hAnsi="Times New Roman" w:cs="Times New Roman"/>
          <w:sz w:val="20"/>
          <w:szCs w:val="20"/>
        </w:rPr>
        <w:t xml:space="preserve">to the vision and strategy of the organization + </w:t>
      </w:r>
      <w:r w:rsidRPr="0075694C">
        <w:rPr>
          <w:rFonts w:ascii="Times New Roman" w:hAnsi="Times New Roman" w:cs="Times New Roman"/>
          <w:sz w:val="20"/>
          <w:szCs w:val="20"/>
          <w:shd w:val="clear" w:color="auto" w:fill="A4DBF8"/>
        </w:rPr>
        <w:t>monitor performance</w:t>
      </w:r>
      <w:r w:rsidRPr="0075694C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47EAC4FD" w14:textId="7E496352" w:rsidR="0075694C" w:rsidRDefault="0075694C" w:rsidP="0075694C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0"/>
          <w:szCs w:val="20"/>
        </w:rPr>
      </w:pPr>
      <w:r w:rsidRPr="0075694C">
        <w:rPr>
          <w:rFonts w:ascii="Times New Roman" w:hAnsi="Times New Roman" w:cs="Times New Roman"/>
          <w:sz w:val="20"/>
          <w:szCs w:val="20"/>
        </w:rPr>
        <w:t xml:space="preserve">Tracks key elements of a company’s strategy </w:t>
      </w:r>
    </w:p>
    <w:p w14:paraId="29E228D7" w14:textId="77777777" w:rsidR="00557115" w:rsidRDefault="00557115" w:rsidP="0075694C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Balanced presentation of both financial and operational measures</w:t>
      </w:r>
    </w:p>
    <w:p w14:paraId="0D56FA00" w14:textId="3763D9B0" w:rsidR="00557115" w:rsidRPr="0075694C" w:rsidRDefault="00557115" w:rsidP="0075694C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It’s a </w:t>
      </w:r>
      <w:r w:rsidRPr="00557115">
        <w:rPr>
          <w:rFonts w:ascii="Times New Roman" w:hAnsi="Times New Roman" w:cs="Times New Roman"/>
          <w:b/>
          <w:sz w:val="20"/>
          <w:szCs w:val="20"/>
        </w:rPr>
        <w:t>performance measurement system/tool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710EB19" w14:textId="1C5B6A5C" w:rsidR="0075694C" w:rsidRDefault="0075694C" w:rsidP="0075694C">
      <w:pPr>
        <w:rPr>
          <w:rFonts w:ascii="Times New Roman" w:hAnsi="Times New Roman" w:cs="Times New Roman"/>
        </w:rPr>
      </w:pPr>
    </w:p>
    <w:p w14:paraId="0C697100" w14:textId="148F6E9B" w:rsidR="0075694C" w:rsidRDefault="0075694C" w:rsidP="0075694C">
      <w:pPr>
        <w:rPr>
          <w:rFonts w:ascii="Times New Roman" w:hAnsi="Times New Roman" w:cs="Times New Roman"/>
          <w:b/>
          <w:sz w:val="20"/>
          <w:szCs w:val="20"/>
        </w:rPr>
      </w:pPr>
      <w:r w:rsidRPr="0075694C">
        <w:rPr>
          <w:rFonts w:ascii="Times New Roman" w:hAnsi="Times New Roman" w:cs="Times New Roman"/>
          <w:b/>
          <w:sz w:val="20"/>
          <w:szCs w:val="20"/>
        </w:rPr>
        <w:t xml:space="preserve">Balanced Scorecard: </w:t>
      </w:r>
    </w:p>
    <w:p w14:paraId="393CA635" w14:textId="6FDD256B" w:rsidR="0075694C" w:rsidRDefault="0075694C" w:rsidP="0075694C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 set of measures the gives top managers fast but comprehensible view of the business </w:t>
      </w:r>
    </w:p>
    <w:p w14:paraId="3E805104" w14:textId="11F172CF" w:rsidR="0075694C" w:rsidRDefault="00557115" w:rsidP="0075694C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63360" behindDoc="1" locked="0" layoutInCell="1" allowOverlap="1" wp14:anchorId="053CABF3" wp14:editId="25D5000D">
            <wp:simplePos x="0" y="0"/>
            <wp:positionH relativeFrom="column">
              <wp:posOffset>3671458</wp:posOffset>
            </wp:positionH>
            <wp:positionV relativeFrom="paragraph">
              <wp:posOffset>107950</wp:posOffset>
            </wp:positionV>
            <wp:extent cx="2503805" cy="1981835"/>
            <wp:effectExtent l="0" t="0" r="1079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igure_bsc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3805" cy="1981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694C">
        <w:rPr>
          <w:rFonts w:ascii="Times New Roman" w:hAnsi="Times New Roman" w:cs="Times New Roman"/>
          <w:sz w:val="20"/>
          <w:szCs w:val="20"/>
        </w:rPr>
        <w:t>Financial measures</w:t>
      </w:r>
    </w:p>
    <w:p w14:paraId="5BB0E011" w14:textId="541E194F" w:rsidR="0075694C" w:rsidRDefault="0075694C" w:rsidP="0075694C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Operations Measures </w:t>
      </w:r>
    </w:p>
    <w:p w14:paraId="423339D4" w14:textId="094E3884" w:rsidR="0075694C" w:rsidRDefault="0075694C" w:rsidP="0075694C">
      <w:pPr>
        <w:rPr>
          <w:rFonts w:ascii="Times New Roman" w:hAnsi="Times New Roman" w:cs="Times New Roman"/>
          <w:sz w:val="20"/>
          <w:szCs w:val="20"/>
        </w:rPr>
      </w:pPr>
    </w:p>
    <w:p w14:paraId="140AD8BE" w14:textId="77777777" w:rsidR="004C65F0" w:rsidRDefault="004C65F0" w:rsidP="0075694C">
      <w:pPr>
        <w:rPr>
          <w:rFonts w:ascii="Times New Roman" w:hAnsi="Times New Roman" w:cs="Times New Roman"/>
          <w:sz w:val="20"/>
          <w:szCs w:val="20"/>
          <w:shd w:val="clear" w:color="auto" w:fill="FFBEFF"/>
        </w:rPr>
      </w:pPr>
    </w:p>
    <w:p w14:paraId="7F29BE59" w14:textId="77777777" w:rsidR="004C65F0" w:rsidRDefault="004C65F0" w:rsidP="0075694C">
      <w:pPr>
        <w:rPr>
          <w:rFonts w:ascii="Times New Roman" w:hAnsi="Times New Roman" w:cs="Times New Roman"/>
          <w:sz w:val="20"/>
          <w:szCs w:val="20"/>
          <w:shd w:val="clear" w:color="auto" w:fill="FFBEFF"/>
        </w:rPr>
      </w:pPr>
    </w:p>
    <w:p w14:paraId="7F78478D" w14:textId="77777777" w:rsidR="004C65F0" w:rsidRDefault="004C65F0" w:rsidP="0075694C">
      <w:pPr>
        <w:rPr>
          <w:rFonts w:ascii="Times New Roman" w:hAnsi="Times New Roman" w:cs="Times New Roman"/>
          <w:sz w:val="20"/>
          <w:szCs w:val="20"/>
          <w:shd w:val="clear" w:color="auto" w:fill="FFBEFF"/>
        </w:rPr>
      </w:pPr>
    </w:p>
    <w:p w14:paraId="445DE9BA" w14:textId="77777777" w:rsidR="004C65F0" w:rsidRDefault="004C65F0" w:rsidP="0075694C">
      <w:pPr>
        <w:rPr>
          <w:rFonts w:ascii="Times New Roman" w:hAnsi="Times New Roman" w:cs="Times New Roman"/>
          <w:sz w:val="20"/>
          <w:szCs w:val="20"/>
          <w:shd w:val="clear" w:color="auto" w:fill="FFBEFF"/>
        </w:rPr>
      </w:pPr>
    </w:p>
    <w:p w14:paraId="61DC6800" w14:textId="77777777" w:rsidR="004C65F0" w:rsidRDefault="004C65F0" w:rsidP="0075694C">
      <w:pPr>
        <w:rPr>
          <w:rFonts w:ascii="Times New Roman" w:hAnsi="Times New Roman" w:cs="Times New Roman"/>
          <w:sz w:val="20"/>
          <w:szCs w:val="20"/>
          <w:shd w:val="clear" w:color="auto" w:fill="FFBEFF"/>
        </w:rPr>
      </w:pPr>
    </w:p>
    <w:p w14:paraId="5F8EA343" w14:textId="77777777" w:rsidR="004C65F0" w:rsidRDefault="004C65F0" w:rsidP="0075694C">
      <w:pPr>
        <w:rPr>
          <w:rFonts w:ascii="Times New Roman" w:hAnsi="Times New Roman" w:cs="Times New Roman"/>
          <w:sz w:val="20"/>
          <w:szCs w:val="20"/>
          <w:shd w:val="clear" w:color="auto" w:fill="FFBEFF"/>
        </w:rPr>
      </w:pPr>
    </w:p>
    <w:p w14:paraId="7E1A2451" w14:textId="77777777" w:rsidR="004C65F0" w:rsidRDefault="004C65F0" w:rsidP="0075694C">
      <w:pPr>
        <w:rPr>
          <w:rFonts w:ascii="Times New Roman" w:hAnsi="Times New Roman" w:cs="Times New Roman"/>
          <w:sz w:val="20"/>
          <w:szCs w:val="20"/>
          <w:shd w:val="clear" w:color="auto" w:fill="FFBEFF"/>
        </w:rPr>
      </w:pPr>
    </w:p>
    <w:p w14:paraId="4BF0359B" w14:textId="77777777" w:rsidR="004C65F0" w:rsidRDefault="004C65F0" w:rsidP="0075694C">
      <w:pPr>
        <w:rPr>
          <w:rFonts w:ascii="Times New Roman" w:hAnsi="Times New Roman" w:cs="Times New Roman"/>
          <w:sz w:val="20"/>
          <w:szCs w:val="20"/>
          <w:shd w:val="clear" w:color="auto" w:fill="FFBEFF"/>
        </w:rPr>
      </w:pPr>
    </w:p>
    <w:p w14:paraId="3CACB6BD" w14:textId="77777777" w:rsidR="004C65F0" w:rsidRDefault="004C65F0" w:rsidP="0075694C">
      <w:pPr>
        <w:rPr>
          <w:rFonts w:ascii="Times New Roman" w:hAnsi="Times New Roman" w:cs="Times New Roman"/>
          <w:sz w:val="20"/>
          <w:szCs w:val="20"/>
          <w:shd w:val="clear" w:color="auto" w:fill="FFBEFF"/>
        </w:rPr>
      </w:pPr>
    </w:p>
    <w:p w14:paraId="594550A7" w14:textId="77777777" w:rsidR="004C65F0" w:rsidRDefault="004C65F0" w:rsidP="0075694C">
      <w:pPr>
        <w:rPr>
          <w:rFonts w:ascii="Times New Roman" w:hAnsi="Times New Roman" w:cs="Times New Roman"/>
          <w:sz w:val="20"/>
          <w:szCs w:val="20"/>
          <w:shd w:val="clear" w:color="auto" w:fill="FFBEFF"/>
        </w:rPr>
      </w:pPr>
    </w:p>
    <w:p w14:paraId="4A6A397D" w14:textId="10EBBD25" w:rsidR="0075694C" w:rsidRDefault="0075694C" w:rsidP="0075694C">
      <w:pPr>
        <w:rPr>
          <w:rFonts w:ascii="Times New Roman" w:hAnsi="Times New Roman" w:cs="Times New Roman"/>
          <w:sz w:val="20"/>
          <w:szCs w:val="20"/>
        </w:rPr>
      </w:pPr>
      <w:r w:rsidRPr="0075694C">
        <w:rPr>
          <w:rFonts w:ascii="Times New Roman" w:hAnsi="Times New Roman" w:cs="Times New Roman"/>
          <w:sz w:val="20"/>
          <w:szCs w:val="20"/>
          <w:shd w:val="clear" w:color="auto" w:fill="FFBEFF"/>
        </w:rPr>
        <w:t>Financial Perspective</w:t>
      </w:r>
      <w:r>
        <w:rPr>
          <w:rFonts w:ascii="Times New Roman" w:hAnsi="Times New Roman" w:cs="Times New Roman"/>
          <w:sz w:val="20"/>
          <w:szCs w:val="20"/>
        </w:rPr>
        <w:t xml:space="preserve">: How </w:t>
      </w:r>
      <w:r w:rsidR="00557115">
        <w:rPr>
          <w:rFonts w:ascii="Times New Roman" w:hAnsi="Times New Roman" w:cs="Times New Roman"/>
          <w:sz w:val="20"/>
          <w:szCs w:val="20"/>
        </w:rPr>
        <w:t xml:space="preserve">can we ensure profitability/wealth? </w:t>
      </w:r>
    </w:p>
    <w:p w14:paraId="682C46A7" w14:textId="0CA3190C" w:rsidR="0075694C" w:rsidRDefault="0075694C" w:rsidP="0075694C">
      <w:pPr>
        <w:rPr>
          <w:rFonts w:ascii="Times New Roman" w:hAnsi="Times New Roman" w:cs="Times New Roman"/>
          <w:sz w:val="20"/>
          <w:szCs w:val="20"/>
        </w:rPr>
      </w:pPr>
      <w:r w:rsidRPr="0075694C">
        <w:rPr>
          <w:rFonts w:ascii="Times New Roman" w:hAnsi="Times New Roman" w:cs="Times New Roman"/>
          <w:sz w:val="20"/>
          <w:szCs w:val="20"/>
          <w:shd w:val="clear" w:color="auto" w:fill="FFBEFF"/>
        </w:rPr>
        <w:t>Customer Perspective</w:t>
      </w:r>
      <w:r>
        <w:rPr>
          <w:rFonts w:ascii="Times New Roman" w:hAnsi="Times New Roman" w:cs="Times New Roman"/>
          <w:sz w:val="20"/>
          <w:szCs w:val="20"/>
        </w:rPr>
        <w:t>: How do customers see us?</w:t>
      </w:r>
      <w:r w:rsidR="00557115">
        <w:rPr>
          <w:rFonts w:ascii="Times New Roman" w:hAnsi="Times New Roman" w:cs="Times New Roman"/>
          <w:sz w:val="20"/>
          <w:szCs w:val="20"/>
        </w:rPr>
        <w:t xml:space="preserve"> What matters most to customers?</w:t>
      </w:r>
    </w:p>
    <w:p w14:paraId="4BF83E5F" w14:textId="24ACEC65" w:rsidR="0075694C" w:rsidRDefault="0075694C" w:rsidP="0075694C">
      <w:pPr>
        <w:rPr>
          <w:rFonts w:ascii="Times New Roman" w:hAnsi="Times New Roman" w:cs="Times New Roman"/>
          <w:sz w:val="20"/>
          <w:szCs w:val="20"/>
        </w:rPr>
      </w:pPr>
      <w:r w:rsidRPr="0075694C">
        <w:rPr>
          <w:rFonts w:ascii="Times New Roman" w:hAnsi="Times New Roman" w:cs="Times New Roman"/>
          <w:sz w:val="20"/>
          <w:szCs w:val="20"/>
          <w:shd w:val="clear" w:color="auto" w:fill="FFBEFF"/>
        </w:rPr>
        <w:t>Internal Business Perspective</w:t>
      </w:r>
      <w:r w:rsidR="00ED243C">
        <w:rPr>
          <w:rFonts w:ascii="Times New Roman" w:hAnsi="Times New Roman" w:cs="Times New Roman"/>
          <w:sz w:val="20"/>
          <w:szCs w:val="20"/>
        </w:rPr>
        <w:t>: What should we be best at?</w:t>
      </w:r>
      <w:r>
        <w:rPr>
          <w:rFonts w:ascii="Times New Roman" w:hAnsi="Times New Roman" w:cs="Times New Roman"/>
          <w:sz w:val="20"/>
          <w:szCs w:val="20"/>
        </w:rPr>
        <w:t xml:space="preserve"> (Meet customer’s expectations)</w:t>
      </w:r>
    </w:p>
    <w:p w14:paraId="2DA4A900" w14:textId="1AC68566" w:rsidR="0075694C" w:rsidRDefault="0075694C" w:rsidP="0075694C">
      <w:pPr>
        <w:rPr>
          <w:rFonts w:ascii="Times New Roman" w:hAnsi="Times New Roman" w:cs="Times New Roman"/>
          <w:sz w:val="20"/>
          <w:szCs w:val="20"/>
        </w:rPr>
      </w:pPr>
      <w:r w:rsidRPr="0075694C">
        <w:rPr>
          <w:rFonts w:ascii="Times New Roman" w:hAnsi="Times New Roman" w:cs="Times New Roman"/>
          <w:sz w:val="20"/>
          <w:szCs w:val="20"/>
          <w:shd w:val="clear" w:color="auto" w:fill="FFBEFF"/>
        </w:rPr>
        <w:t>Innovation and Learning Perspective</w:t>
      </w:r>
      <w:r>
        <w:rPr>
          <w:rFonts w:ascii="Times New Roman" w:hAnsi="Times New Roman" w:cs="Times New Roman"/>
          <w:sz w:val="20"/>
          <w:szCs w:val="20"/>
        </w:rPr>
        <w:t xml:space="preserve">: How can we continue to improve and create value? </w:t>
      </w:r>
    </w:p>
    <w:p w14:paraId="7F8A392E" w14:textId="77777777" w:rsidR="004C65F0" w:rsidRDefault="004C65F0" w:rsidP="0075694C">
      <w:pPr>
        <w:rPr>
          <w:rFonts w:ascii="Times New Roman" w:hAnsi="Times New Roman" w:cs="Times New Roman"/>
          <w:sz w:val="20"/>
          <w:szCs w:val="20"/>
        </w:rPr>
      </w:pPr>
    </w:p>
    <w:p w14:paraId="183F4D0F" w14:textId="7D1A448F" w:rsidR="004C65F0" w:rsidRPr="004C65F0" w:rsidRDefault="004C65F0" w:rsidP="0075694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For every perspective:</w:t>
      </w:r>
      <w:r w:rsidR="0029339B">
        <w:rPr>
          <w:rFonts w:ascii="Times New Roman" w:hAnsi="Times New Roman" w:cs="Times New Roman"/>
          <w:sz w:val="20"/>
          <w:szCs w:val="20"/>
        </w:rPr>
        <w:t xml:space="preserve"> </w:t>
      </w:r>
      <w:r w:rsidR="0029339B" w:rsidRPr="0029339B">
        <w:rPr>
          <w:rFonts w:ascii="Times New Roman" w:hAnsi="Times New Roman" w:cs="Times New Roman"/>
          <w:sz w:val="20"/>
          <w:szCs w:val="20"/>
          <w:shd w:val="clear" w:color="auto" w:fill="A4DBF8"/>
        </w:rPr>
        <w:t>Goals + Metrics</w:t>
      </w:r>
      <w:r w:rsidR="0029339B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 xml:space="preserve"> Measure, Target, Due date</w:t>
      </w:r>
    </w:p>
    <w:p w14:paraId="74C089A7" w14:textId="38C70ED3" w:rsidR="008D7A8E" w:rsidRDefault="00B3167F" w:rsidP="0075694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64384" behindDoc="1" locked="0" layoutInCell="1" allowOverlap="1" wp14:anchorId="63D14818" wp14:editId="33404FA9">
            <wp:simplePos x="0" y="0"/>
            <wp:positionH relativeFrom="column">
              <wp:posOffset>-62342</wp:posOffset>
            </wp:positionH>
            <wp:positionV relativeFrom="paragraph">
              <wp:posOffset>303194</wp:posOffset>
            </wp:positionV>
            <wp:extent cx="3419287" cy="1829099"/>
            <wp:effectExtent l="0" t="0" r="1016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 Shot 2017-11-30 at 17.01.14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287" cy="18290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6796DA" w14:textId="77777777" w:rsidR="008D7A8E" w:rsidRPr="008D7A8E" w:rsidRDefault="008D7A8E" w:rsidP="008D7A8E">
      <w:pPr>
        <w:rPr>
          <w:rFonts w:ascii="Times New Roman" w:hAnsi="Times New Roman" w:cs="Times New Roman"/>
          <w:sz w:val="20"/>
          <w:szCs w:val="20"/>
        </w:rPr>
      </w:pPr>
    </w:p>
    <w:p w14:paraId="0A953AE4" w14:textId="77777777" w:rsidR="008D7A8E" w:rsidRPr="008D7A8E" w:rsidRDefault="008D7A8E" w:rsidP="008D7A8E">
      <w:pPr>
        <w:rPr>
          <w:rFonts w:ascii="Times New Roman" w:hAnsi="Times New Roman" w:cs="Times New Roman"/>
          <w:sz w:val="20"/>
          <w:szCs w:val="20"/>
        </w:rPr>
      </w:pPr>
    </w:p>
    <w:p w14:paraId="31910C30" w14:textId="77777777" w:rsidR="008D7A8E" w:rsidRPr="008D7A8E" w:rsidRDefault="008D7A8E" w:rsidP="008D7A8E">
      <w:pPr>
        <w:rPr>
          <w:rFonts w:ascii="Times New Roman" w:hAnsi="Times New Roman" w:cs="Times New Roman"/>
          <w:sz w:val="20"/>
          <w:szCs w:val="20"/>
        </w:rPr>
      </w:pPr>
    </w:p>
    <w:p w14:paraId="60A2F63F" w14:textId="77777777" w:rsidR="008D7A8E" w:rsidRPr="008D7A8E" w:rsidRDefault="008D7A8E" w:rsidP="008D7A8E">
      <w:pPr>
        <w:rPr>
          <w:rFonts w:ascii="Times New Roman" w:hAnsi="Times New Roman" w:cs="Times New Roman"/>
          <w:sz w:val="20"/>
          <w:szCs w:val="20"/>
        </w:rPr>
      </w:pPr>
    </w:p>
    <w:p w14:paraId="7DB17801" w14:textId="77777777" w:rsidR="008D7A8E" w:rsidRPr="008D7A8E" w:rsidRDefault="008D7A8E" w:rsidP="008D7A8E">
      <w:pPr>
        <w:rPr>
          <w:rFonts w:ascii="Times New Roman" w:hAnsi="Times New Roman" w:cs="Times New Roman"/>
          <w:sz w:val="20"/>
          <w:szCs w:val="20"/>
        </w:rPr>
      </w:pPr>
    </w:p>
    <w:p w14:paraId="1CED5B7F" w14:textId="77777777" w:rsidR="008D7A8E" w:rsidRPr="008D7A8E" w:rsidRDefault="008D7A8E" w:rsidP="008D7A8E">
      <w:pPr>
        <w:rPr>
          <w:rFonts w:ascii="Times New Roman" w:hAnsi="Times New Roman" w:cs="Times New Roman"/>
          <w:sz w:val="20"/>
          <w:szCs w:val="20"/>
        </w:rPr>
      </w:pPr>
    </w:p>
    <w:p w14:paraId="054BBFF1" w14:textId="77777777" w:rsidR="008D7A8E" w:rsidRPr="008D7A8E" w:rsidRDefault="008D7A8E" w:rsidP="008D7A8E">
      <w:pPr>
        <w:rPr>
          <w:rFonts w:ascii="Times New Roman" w:hAnsi="Times New Roman" w:cs="Times New Roman"/>
          <w:sz w:val="20"/>
          <w:szCs w:val="20"/>
        </w:rPr>
      </w:pPr>
    </w:p>
    <w:p w14:paraId="4EDEB2A3" w14:textId="77777777" w:rsidR="008D7A8E" w:rsidRPr="008D7A8E" w:rsidRDefault="008D7A8E" w:rsidP="008D7A8E">
      <w:pPr>
        <w:rPr>
          <w:rFonts w:ascii="Times New Roman" w:hAnsi="Times New Roman" w:cs="Times New Roman"/>
          <w:sz w:val="20"/>
          <w:szCs w:val="20"/>
        </w:rPr>
      </w:pPr>
    </w:p>
    <w:p w14:paraId="2807EDFD" w14:textId="77777777" w:rsidR="008D7A8E" w:rsidRPr="008D7A8E" w:rsidRDefault="008D7A8E" w:rsidP="008D7A8E">
      <w:pPr>
        <w:rPr>
          <w:rFonts w:ascii="Times New Roman" w:hAnsi="Times New Roman" w:cs="Times New Roman"/>
          <w:sz w:val="20"/>
          <w:szCs w:val="20"/>
        </w:rPr>
      </w:pPr>
    </w:p>
    <w:p w14:paraId="1CAB125F" w14:textId="77777777" w:rsidR="008D7A8E" w:rsidRPr="008D7A8E" w:rsidRDefault="008D7A8E" w:rsidP="008D7A8E">
      <w:pPr>
        <w:rPr>
          <w:rFonts w:ascii="Times New Roman" w:hAnsi="Times New Roman" w:cs="Times New Roman"/>
          <w:sz w:val="20"/>
          <w:szCs w:val="20"/>
        </w:rPr>
      </w:pPr>
    </w:p>
    <w:p w14:paraId="2FF6D1BF" w14:textId="77777777" w:rsidR="008D7A8E" w:rsidRPr="008D7A8E" w:rsidRDefault="008D7A8E" w:rsidP="008D7A8E">
      <w:pPr>
        <w:rPr>
          <w:rFonts w:ascii="Times New Roman" w:hAnsi="Times New Roman" w:cs="Times New Roman"/>
          <w:sz w:val="20"/>
          <w:szCs w:val="20"/>
        </w:rPr>
      </w:pPr>
    </w:p>
    <w:p w14:paraId="70F173B7" w14:textId="77777777" w:rsidR="008D7A8E" w:rsidRPr="008D7A8E" w:rsidRDefault="008D7A8E" w:rsidP="008D7A8E">
      <w:pPr>
        <w:rPr>
          <w:rFonts w:ascii="Times New Roman" w:hAnsi="Times New Roman" w:cs="Times New Roman"/>
          <w:sz w:val="20"/>
          <w:szCs w:val="20"/>
        </w:rPr>
      </w:pPr>
    </w:p>
    <w:p w14:paraId="323C5638" w14:textId="77777777" w:rsidR="008D7A8E" w:rsidRPr="008D7A8E" w:rsidRDefault="008D7A8E" w:rsidP="008D7A8E">
      <w:pPr>
        <w:rPr>
          <w:rFonts w:ascii="Times New Roman" w:hAnsi="Times New Roman" w:cs="Times New Roman"/>
          <w:sz w:val="20"/>
          <w:szCs w:val="20"/>
        </w:rPr>
      </w:pPr>
    </w:p>
    <w:p w14:paraId="407DE181" w14:textId="77777777" w:rsidR="008D7A8E" w:rsidRPr="008D7A8E" w:rsidRDefault="008D7A8E" w:rsidP="008D7A8E">
      <w:pPr>
        <w:rPr>
          <w:rFonts w:ascii="Times New Roman" w:hAnsi="Times New Roman" w:cs="Times New Roman"/>
          <w:sz w:val="20"/>
          <w:szCs w:val="20"/>
        </w:rPr>
      </w:pPr>
    </w:p>
    <w:p w14:paraId="2D76EBE0" w14:textId="77777777" w:rsidR="008D7A8E" w:rsidRPr="008D7A8E" w:rsidRDefault="008D7A8E" w:rsidP="008D7A8E">
      <w:pPr>
        <w:rPr>
          <w:rFonts w:ascii="Times New Roman" w:hAnsi="Times New Roman" w:cs="Times New Roman"/>
          <w:sz w:val="20"/>
          <w:szCs w:val="20"/>
        </w:rPr>
      </w:pPr>
    </w:p>
    <w:p w14:paraId="2EC61347" w14:textId="0BC3C252" w:rsidR="008D7A8E" w:rsidRPr="008D7A8E" w:rsidRDefault="008D7A8E" w:rsidP="008D7A8E">
      <w:pPr>
        <w:rPr>
          <w:rFonts w:ascii="Times New Roman" w:hAnsi="Times New Roman" w:cs="Times New Roman"/>
          <w:sz w:val="20"/>
          <w:szCs w:val="20"/>
        </w:rPr>
      </w:pPr>
    </w:p>
    <w:p w14:paraId="114EB1F5" w14:textId="1FD1B95D" w:rsidR="008D7A8E" w:rsidRPr="008D7A8E" w:rsidRDefault="008D7A8E" w:rsidP="008D7A8E">
      <w:pPr>
        <w:rPr>
          <w:rFonts w:ascii="Times New Roman" w:hAnsi="Times New Roman" w:cs="Times New Roman"/>
          <w:sz w:val="20"/>
          <w:szCs w:val="20"/>
        </w:rPr>
      </w:pPr>
    </w:p>
    <w:p w14:paraId="47907BE9" w14:textId="01C08BE9" w:rsidR="004C65F0" w:rsidRPr="008D7A8E" w:rsidRDefault="008D7A8E" w:rsidP="008D7A8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r w:rsidRPr="008D7A8E">
        <w:rPr>
          <w:rFonts w:ascii="Times New Roman" w:hAnsi="Times New Roman" w:cs="Times New Roman"/>
          <w:u w:val="single"/>
          <w:shd w:val="clear" w:color="auto" w:fill="FFEAEC"/>
        </w:rPr>
        <w:t>HANDY &amp; THE SIGMOID CURVE</w:t>
      </w:r>
    </w:p>
    <w:p w14:paraId="7EE3B18C" w14:textId="52C40AE9" w:rsidR="008D7A8E" w:rsidRDefault="00B6188E" w:rsidP="008D7A8E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65408" behindDoc="1" locked="0" layoutInCell="1" allowOverlap="1" wp14:anchorId="13A20DA0" wp14:editId="589E2D19">
            <wp:simplePos x="0" y="0"/>
            <wp:positionH relativeFrom="column">
              <wp:posOffset>4064905</wp:posOffset>
            </wp:positionH>
            <wp:positionV relativeFrom="paragraph">
              <wp:posOffset>14305</wp:posOffset>
            </wp:positionV>
            <wp:extent cx="2111218" cy="1486199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igmoid curve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09" cy="14885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44F7A2" w14:textId="176BE769" w:rsidR="008D7A8E" w:rsidRDefault="00836F68" w:rsidP="008D7A8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Major Claim:</w:t>
      </w:r>
      <w:r>
        <w:rPr>
          <w:rFonts w:ascii="Times New Roman" w:hAnsi="Times New Roman" w:cs="Times New Roman"/>
          <w:sz w:val="20"/>
          <w:szCs w:val="20"/>
        </w:rPr>
        <w:t xml:space="preserve"> The secret to constant growth is to start a new sigmoid curve before the 1</w:t>
      </w:r>
      <w:r w:rsidRPr="00836F68">
        <w:rPr>
          <w:rFonts w:ascii="Times New Roman" w:hAnsi="Times New Roman" w:cs="Times New Roman"/>
          <w:sz w:val="20"/>
          <w:szCs w:val="20"/>
          <w:vertAlign w:val="superscript"/>
        </w:rPr>
        <w:t>st</w:t>
      </w:r>
      <w:r>
        <w:rPr>
          <w:rFonts w:ascii="Times New Roman" w:hAnsi="Times New Roman" w:cs="Times New Roman"/>
          <w:sz w:val="20"/>
          <w:szCs w:val="20"/>
        </w:rPr>
        <w:t xml:space="preserve"> one peters out</w:t>
      </w:r>
    </w:p>
    <w:p w14:paraId="219955D4" w14:textId="77777777" w:rsidR="00836F68" w:rsidRDefault="00836F68" w:rsidP="008D7A8E">
      <w:pPr>
        <w:rPr>
          <w:rFonts w:ascii="Times New Roman" w:hAnsi="Times New Roman" w:cs="Times New Roman"/>
          <w:sz w:val="20"/>
          <w:szCs w:val="20"/>
        </w:rPr>
      </w:pPr>
    </w:p>
    <w:p w14:paraId="127E5FB7" w14:textId="326D4CF7" w:rsidR="00836F68" w:rsidRPr="00836F68" w:rsidRDefault="00836F68" w:rsidP="00836F68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NOT reinvent: 2</w:t>
      </w:r>
      <w:r w:rsidRPr="00836F68">
        <w:rPr>
          <w:rFonts w:ascii="Times New Roman" w:hAnsi="Times New Roman" w:cs="Times New Roman"/>
          <w:sz w:val="20"/>
          <w:szCs w:val="20"/>
          <w:vertAlign w:val="superscript"/>
        </w:rPr>
        <w:t>nd</w:t>
      </w:r>
      <w:r>
        <w:rPr>
          <w:rFonts w:ascii="Times New Roman" w:hAnsi="Times New Roman" w:cs="Times New Roman"/>
          <w:sz w:val="20"/>
          <w:szCs w:val="20"/>
        </w:rPr>
        <w:t xml:space="preserve"> curve is always different, although it is </w:t>
      </w:r>
    </w:p>
    <w:p w14:paraId="262E7F1E" w14:textId="14ED8E34" w:rsidR="00836F68" w:rsidRDefault="00836F68" w:rsidP="00836F68">
      <w:pPr>
        <w:pStyle w:val="ListParagraph"/>
        <w:ind w:left="83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Inspired </w:t>
      </w:r>
      <w:r>
        <w:rPr>
          <w:rFonts w:ascii="Times New Roman" w:hAnsi="Times New Roman" w:cs="Times New Roman"/>
          <w:sz w:val="20"/>
          <w:szCs w:val="20"/>
        </w:rPr>
        <w:t>by the 1</w:t>
      </w:r>
      <w:r w:rsidRPr="00836F68">
        <w:rPr>
          <w:rFonts w:ascii="Times New Roman" w:hAnsi="Times New Roman" w:cs="Times New Roman"/>
          <w:sz w:val="20"/>
          <w:szCs w:val="20"/>
          <w:vertAlign w:val="superscript"/>
        </w:rPr>
        <w:t>st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ECEE96C" w14:textId="1E9B7EB3" w:rsidR="00836F68" w:rsidRDefault="00836F68" w:rsidP="00836F68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0"/>
          <w:szCs w:val="20"/>
        </w:rPr>
      </w:pPr>
      <w:r w:rsidRPr="00836F68">
        <w:rPr>
          <w:rFonts w:ascii="Times New Roman" w:hAnsi="Times New Roman" w:cs="Times New Roman"/>
          <w:sz w:val="20"/>
          <w:szCs w:val="20"/>
        </w:rPr>
        <w:t>2</w:t>
      </w:r>
      <w:r w:rsidRPr="00836F68">
        <w:rPr>
          <w:rFonts w:ascii="Times New Roman" w:hAnsi="Times New Roman" w:cs="Times New Roman"/>
          <w:sz w:val="20"/>
          <w:szCs w:val="20"/>
          <w:vertAlign w:val="superscript"/>
        </w:rPr>
        <w:t>nd</w:t>
      </w:r>
      <w:r w:rsidRPr="00836F68">
        <w:rPr>
          <w:rFonts w:ascii="Times New Roman" w:hAnsi="Times New Roman" w:cs="Times New Roman"/>
          <w:sz w:val="20"/>
          <w:szCs w:val="20"/>
        </w:rPr>
        <w:t xml:space="preserve"> curve needs</w:t>
      </w:r>
      <w:r>
        <w:rPr>
          <w:rFonts w:ascii="Times New Roman" w:hAnsi="Times New Roman" w:cs="Times New Roman"/>
          <w:b/>
          <w:sz w:val="20"/>
          <w:szCs w:val="20"/>
        </w:rPr>
        <w:t xml:space="preserve"> the time and resources </w:t>
      </w:r>
      <w:r>
        <w:rPr>
          <w:rFonts w:ascii="Times New Roman" w:hAnsi="Times New Roman" w:cs="Times New Roman"/>
          <w:sz w:val="20"/>
          <w:szCs w:val="20"/>
        </w:rPr>
        <w:t>that only 1</w:t>
      </w:r>
      <w:r w:rsidRPr="00836F68">
        <w:rPr>
          <w:rFonts w:ascii="Times New Roman" w:hAnsi="Times New Roman" w:cs="Times New Roman"/>
          <w:sz w:val="20"/>
          <w:szCs w:val="20"/>
          <w:vertAlign w:val="superscript"/>
        </w:rPr>
        <w:t>st</w:t>
      </w:r>
      <w:r>
        <w:rPr>
          <w:rFonts w:ascii="Times New Roman" w:hAnsi="Times New Roman" w:cs="Times New Roman"/>
          <w:sz w:val="20"/>
          <w:szCs w:val="20"/>
        </w:rPr>
        <w:t xml:space="preserve"> curve can</w:t>
      </w:r>
    </w:p>
    <w:p w14:paraId="0D3E003B" w14:textId="236B54C7" w:rsidR="00836F68" w:rsidRDefault="00836F68" w:rsidP="00836F68">
      <w:pPr>
        <w:pStyle w:val="ListParagraph"/>
        <w:ind w:left="836"/>
        <w:rPr>
          <w:rFonts w:ascii="Times New Roman" w:hAnsi="Times New Roman" w:cs="Times New Roman"/>
          <w:sz w:val="20"/>
          <w:szCs w:val="20"/>
        </w:rPr>
      </w:pPr>
      <w:r w:rsidRPr="00836F68">
        <w:rPr>
          <w:rFonts w:ascii="Times New Roman" w:hAnsi="Times New Roman" w:cs="Times New Roman"/>
          <w:sz w:val="20"/>
          <w:szCs w:val="20"/>
        </w:rPr>
        <w:t>provide</w:t>
      </w:r>
    </w:p>
    <w:p w14:paraId="67A010F6" w14:textId="26633BB3" w:rsidR="00836F68" w:rsidRDefault="00836F68" w:rsidP="00836F68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Seniors of the 1</w:t>
      </w:r>
      <w:r w:rsidRPr="00836F68">
        <w:rPr>
          <w:rFonts w:ascii="Times New Roman" w:hAnsi="Times New Roman" w:cs="Times New Roman"/>
          <w:sz w:val="20"/>
          <w:szCs w:val="20"/>
          <w:vertAlign w:val="superscript"/>
        </w:rPr>
        <w:t>st</w:t>
      </w:r>
      <w:r>
        <w:rPr>
          <w:rFonts w:ascii="Times New Roman" w:hAnsi="Times New Roman" w:cs="Times New Roman"/>
          <w:sz w:val="20"/>
          <w:szCs w:val="20"/>
        </w:rPr>
        <w:t xml:space="preserve"> curve give </w:t>
      </w:r>
      <w:r>
        <w:rPr>
          <w:rFonts w:ascii="Times New Roman" w:hAnsi="Times New Roman" w:cs="Times New Roman"/>
          <w:b/>
          <w:sz w:val="20"/>
          <w:szCs w:val="20"/>
        </w:rPr>
        <w:t xml:space="preserve">permission and encouragement </w:t>
      </w:r>
    </w:p>
    <w:p w14:paraId="47F617BF" w14:textId="08A74253" w:rsidR="00836F68" w:rsidRDefault="00836F68" w:rsidP="00836F68">
      <w:pPr>
        <w:pStyle w:val="ListParagraph"/>
        <w:ind w:left="83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To the next generation (2</w:t>
      </w:r>
      <w:r w:rsidRPr="00836F68">
        <w:rPr>
          <w:rFonts w:ascii="Times New Roman" w:hAnsi="Times New Roman" w:cs="Times New Roman"/>
          <w:sz w:val="20"/>
          <w:szCs w:val="20"/>
          <w:vertAlign w:val="superscript"/>
        </w:rPr>
        <w:t>nd</w:t>
      </w:r>
      <w:r>
        <w:rPr>
          <w:rFonts w:ascii="Times New Roman" w:hAnsi="Times New Roman" w:cs="Times New Roman"/>
          <w:sz w:val="20"/>
          <w:szCs w:val="20"/>
        </w:rPr>
        <w:t xml:space="preserve"> curve) </w:t>
      </w:r>
    </w:p>
    <w:p w14:paraId="3431F367" w14:textId="77777777" w:rsidR="00836F68" w:rsidRDefault="00836F68" w:rsidP="00836F68">
      <w:pPr>
        <w:rPr>
          <w:rFonts w:ascii="Times New Roman" w:hAnsi="Times New Roman" w:cs="Times New Roman"/>
          <w:sz w:val="20"/>
          <w:szCs w:val="20"/>
        </w:rPr>
      </w:pPr>
    </w:p>
    <w:p w14:paraId="02110556" w14:textId="77777777" w:rsidR="00836F68" w:rsidRDefault="00836F68" w:rsidP="00836F68">
      <w:pPr>
        <w:rPr>
          <w:rFonts w:ascii="Times New Roman" w:hAnsi="Times New Roman" w:cs="Times New Roman"/>
          <w:sz w:val="20"/>
          <w:szCs w:val="20"/>
        </w:rPr>
      </w:pPr>
    </w:p>
    <w:p w14:paraId="62066984" w14:textId="5850D8B8" w:rsidR="00836F68" w:rsidRDefault="00836F68" w:rsidP="00836F68">
      <w:pPr>
        <w:rPr>
          <w:rFonts w:ascii="Times New Roman" w:hAnsi="Times New Roman" w:cs="Times New Roman"/>
          <w:sz w:val="20"/>
          <w:szCs w:val="20"/>
        </w:rPr>
      </w:pPr>
      <w:r w:rsidRPr="00836F68">
        <w:rPr>
          <w:rFonts w:ascii="Times New Roman" w:hAnsi="Times New Roman" w:cs="Times New Roman"/>
          <w:sz w:val="20"/>
          <w:szCs w:val="20"/>
          <w:shd w:val="clear" w:color="auto" w:fill="FFBEFF"/>
        </w:rPr>
        <w:t>Curvilinear logic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2B0ACC6A" w14:textId="31A4F69D" w:rsidR="00836F68" w:rsidRPr="00836F68" w:rsidRDefault="00836F68" w:rsidP="00836F68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b/>
          <w:sz w:val="20"/>
          <w:szCs w:val="20"/>
        </w:rPr>
      </w:pPr>
      <w:r w:rsidRPr="00836F68">
        <w:rPr>
          <w:rFonts w:ascii="Times New Roman" w:hAnsi="Times New Roman" w:cs="Times New Roman"/>
          <w:b/>
          <w:sz w:val="20"/>
          <w:szCs w:val="20"/>
        </w:rPr>
        <w:t xml:space="preserve">Means starting life over again </w:t>
      </w:r>
    </w:p>
    <w:p w14:paraId="64371EC9" w14:textId="1C9ED92C" w:rsidR="00836F68" w:rsidRDefault="00836F68" w:rsidP="00836F68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Everything </w:t>
      </w:r>
      <w:r w:rsidR="00C63424">
        <w:rPr>
          <w:rFonts w:ascii="Times New Roman" w:hAnsi="Times New Roman" w:cs="Times New Roman"/>
          <w:sz w:val="20"/>
          <w:szCs w:val="20"/>
        </w:rPr>
        <w:t>in the world</w:t>
      </w:r>
      <w:r>
        <w:rPr>
          <w:rFonts w:ascii="Times New Roman" w:hAnsi="Times New Roman" w:cs="Times New Roman"/>
          <w:sz w:val="20"/>
          <w:szCs w:val="20"/>
        </w:rPr>
        <w:t xml:space="preserve"> is a Sigmoid Curve</w:t>
      </w:r>
    </w:p>
    <w:p w14:paraId="1C437448" w14:textId="460E59A7" w:rsidR="00836F68" w:rsidRDefault="00836F68" w:rsidP="00836F68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Ups and downs</w:t>
      </w:r>
    </w:p>
    <w:p w14:paraId="1D61A547" w14:textId="763A2B2D" w:rsidR="00836F68" w:rsidRDefault="00836F68" w:rsidP="00836F68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Does not last forever</w:t>
      </w:r>
    </w:p>
    <w:p w14:paraId="35F43FA3" w14:textId="7FACB039" w:rsidR="00836F68" w:rsidRDefault="00836F68" w:rsidP="00836F68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0"/>
          <w:szCs w:val="20"/>
          <w:u w:val="single"/>
        </w:rPr>
      </w:pPr>
      <w:r w:rsidRPr="00836F68">
        <w:rPr>
          <w:rFonts w:ascii="Times New Roman" w:hAnsi="Times New Roman" w:cs="Times New Roman"/>
          <w:sz w:val="20"/>
          <w:szCs w:val="20"/>
          <w:u w:val="single"/>
        </w:rPr>
        <w:t>“What got you there will not keep you there”</w:t>
      </w:r>
    </w:p>
    <w:p w14:paraId="1EF17272" w14:textId="53CD1120" w:rsidR="00836F68" w:rsidRPr="00836F68" w:rsidRDefault="00836F68" w:rsidP="00836F68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Exception to the Sigmoid Curve: Coca Cola </w:t>
      </w:r>
      <w:r w:rsidR="007D62D5">
        <w:rPr>
          <w:rFonts w:ascii="Times New Roman" w:hAnsi="Times New Roman" w:cs="Times New Roman"/>
          <w:sz w:val="20"/>
          <w:szCs w:val="20"/>
        </w:rPr>
        <w:t>7</w:t>
      </w:r>
    </w:p>
    <w:p w14:paraId="7CF414E9" w14:textId="77777777" w:rsidR="00836F68" w:rsidRDefault="00836F68" w:rsidP="00836F68">
      <w:pPr>
        <w:rPr>
          <w:rFonts w:ascii="Times New Roman" w:hAnsi="Times New Roman" w:cs="Times New Roman"/>
          <w:sz w:val="20"/>
          <w:szCs w:val="20"/>
          <w:u w:val="single"/>
        </w:rPr>
      </w:pPr>
    </w:p>
    <w:p w14:paraId="27DF7D3A" w14:textId="4F74F340" w:rsidR="00836F68" w:rsidRDefault="00836F68" w:rsidP="00836F68">
      <w:pPr>
        <w:rPr>
          <w:rFonts w:ascii="Times New Roman" w:hAnsi="Times New Roman" w:cs="Times New Roman"/>
          <w:sz w:val="20"/>
          <w:szCs w:val="20"/>
          <w:shd w:val="clear" w:color="auto" w:fill="FFBEFF"/>
        </w:rPr>
      </w:pPr>
      <w:r w:rsidRPr="00836F68">
        <w:rPr>
          <w:rFonts w:ascii="Times New Roman" w:hAnsi="Times New Roman" w:cs="Times New Roman"/>
          <w:sz w:val="20"/>
          <w:szCs w:val="20"/>
          <w:shd w:val="clear" w:color="auto" w:fill="FFBEFF"/>
        </w:rPr>
        <w:t>Kaizen</w:t>
      </w:r>
      <w:r>
        <w:rPr>
          <w:rFonts w:ascii="Times New Roman" w:hAnsi="Times New Roman" w:cs="Times New Roman"/>
          <w:sz w:val="20"/>
          <w:szCs w:val="20"/>
          <w:shd w:val="clear" w:color="auto" w:fill="FFBEFF"/>
        </w:rPr>
        <w:t>:</w:t>
      </w:r>
    </w:p>
    <w:p w14:paraId="347D8C1D" w14:textId="4B292322" w:rsidR="007C2D00" w:rsidRDefault="00836F68" w:rsidP="00836F68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Continuous improvement </w:t>
      </w:r>
    </w:p>
    <w:p w14:paraId="3EEA78DE" w14:textId="77777777" w:rsidR="007C2D00" w:rsidRPr="007C2D00" w:rsidRDefault="007C2D00" w:rsidP="007C2D00"/>
    <w:p w14:paraId="0435B5DC" w14:textId="442BC3D3" w:rsidR="007C2D00" w:rsidRDefault="007C2D00" w:rsidP="007C2D00"/>
    <w:p w14:paraId="5E04540F" w14:textId="0B9C0E83" w:rsidR="00836F68" w:rsidRDefault="007C2D00" w:rsidP="007C2D00">
      <w:pPr>
        <w:pStyle w:val="ListParagraph"/>
        <w:numPr>
          <w:ilvl w:val="0"/>
          <w:numId w:val="1"/>
        </w:numPr>
      </w:pPr>
      <w:r w:rsidRPr="007C2D00">
        <w:rPr>
          <w:shd w:val="clear" w:color="auto" w:fill="FFEAEC"/>
        </w:rPr>
        <w:t>HERZBERG – Employee Motivation</w:t>
      </w:r>
      <w:r>
        <w:t xml:space="preserve"> </w:t>
      </w:r>
      <w:r w:rsidR="00177BB3">
        <w:t>(NOT on the test)</w:t>
      </w:r>
    </w:p>
    <w:p w14:paraId="6B3262DA" w14:textId="77777777" w:rsidR="007C2D00" w:rsidRDefault="007C2D00" w:rsidP="007C2D00"/>
    <w:p w14:paraId="434E743F" w14:textId="6E71C31C" w:rsidR="007C2D00" w:rsidRDefault="006E7647" w:rsidP="006B1CB3">
      <w:pPr>
        <w:jc w:val="center"/>
        <w:rPr>
          <w:b/>
          <w:sz w:val="20"/>
          <w:szCs w:val="20"/>
        </w:rPr>
      </w:pPr>
      <w:r w:rsidRPr="006B1CB3">
        <w:rPr>
          <w:b/>
          <w:sz w:val="22"/>
          <w:szCs w:val="22"/>
        </w:rPr>
        <w:t>2-factor theory</w:t>
      </w:r>
      <w:r>
        <w:rPr>
          <w:b/>
          <w:sz w:val="20"/>
          <w:szCs w:val="20"/>
        </w:rPr>
        <w:t>:</w:t>
      </w:r>
    </w:p>
    <w:p w14:paraId="52ADBE7E" w14:textId="2DCB1E1D" w:rsidR="006E7647" w:rsidRDefault="00177BB3" w:rsidP="006E7647">
      <w:pPr>
        <w:pStyle w:val="ListParagraph"/>
        <w:numPr>
          <w:ilvl w:val="0"/>
          <w:numId w:val="38"/>
        </w:numPr>
        <w:rPr>
          <w:sz w:val="20"/>
          <w:szCs w:val="20"/>
        </w:rPr>
      </w:pPr>
      <w:r w:rsidRPr="00177BB3">
        <w:rPr>
          <w:sz w:val="20"/>
          <w:szCs w:val="20"/>
          <w:shd w:val="clear" w:color="auto" w:fill="FFBEFF"/>
        </w:rPr>
        <w:t>Hygiene</w:t>
      </w:r>
      <w:r w:rsidR="006E7647" w:rsidRPr="00177BB3">
        <w:rPr>
          <w:sz w:val="20"/>
          <w:szCs w:val="20"/>
          <w:shd w:val="clear" w:color="auto" w:fill="FFBEFF"/>
        </w:rPr>
        <w:t xml:space="preserve"> factors</w:t>
      </w:r>
      <w:r w:rsidR="006E7647">
        <w:rPr>
          <w:sz w:val="20"/>
          <w:szCs w:val="20"/>
        </w:rPr>
        <w:t xml:space="preserve">: Needed to </w:t>
      </w:r>
      <w:r w:rsidR="006E7647" w:rsidRPr="00D767D6">
        <w:rPr>
          <w:sz w:val="20"/>
          <w:szCs w:val="20"/>
          <w:u w:val="single"/>
        </w:rPr>
        <w:t xml:space="preserve">ensure an employee does not become </w:t>
      </w:r>
      <w:r w:rsidRPr="00D767D6">
        <w:rPr>
          <w:sz w:val="20"/>
          <w:szCs w:val="20"/>
          <w:u w:val="single"/>
        </w:rPr>
        <w:t>dissatisfied</w:t>
      </w:r>
      <w:r w:rsidR="006E7647">
        <w:rPr>
          <w:sz w:val="20"/>
          <w:szCs w:val="20"/>
        </w:rPr>
        <w:t>. They do not lead m</w:t>
      </w:r>
      <w:r>
        <w:rPr>
          <w:sz w:val="20"/>
          <w:szCs w:val="20"/>
        </w:rPr>
        <w:t>otivation, but without them, there is possibilities of dissatisfaction.</w:t>
      </w:r>
    </w:p>
    <w:p w14:paraId="04CE2719" w14:textId="7CE57660" w:rsidR="00177BB3" w:rsidRDefault="00177BB3" w:rsidP="00177BB3">
      <w:pPr>
        <w:pStyle w:val="ListParagraph"/>
        <w:rPr>
          <w:i/>
          <w:sz w:val="20"/>
          <w:szCs w:val="20"/>
        </w:rPr>
      </w:pPr>
      <w:r w:rsidRPr="00177BB3">
        <w:rPr>
          <w:i/>
          <w:sz w:val="20"/>
          <w:szCs w:val="20"/>
        </w:rPr>
        <w:t xml:space="preserve">Ex: working conditions, quality of supervision, status, security, salary, interpersonal relations) </w:t>
      </w:r>
    </w:p>
    <w:p w14:paraId="09FB4953" w14:textId="77777777" w:rsidR="00177BB3" w:rsidRPr="00177BB3" w:rsidRDefault="00177BB3" w:rsidP="00177BB3">
      <w:pPr>
        <w:pStyle w:val="ListParagraph"/>
        <w:rPr>
          <w:i/>
          <w:sz w:val="20"/>
          <w:szCs w:val="20"/>
        </w:rPr>
      </w:pPr>
    </w:p>
    <w:p w14:paraId="644F0E68" w14:textId="737854D1" w:rsidR="00177BB3" w:rsidRDefault="00177BB3" w:rsidP="006E7647">
      <w:pPr>
        <w:pStyle w:val="ListParagraph"/>
        <w:numPr>
          <w:ilvl w:val="0"/>
          <w:numId w:val="38"/>
        </w:numPr>
        <w:rPr>
          <w:sz w:val="20"/>
          <w:szCs w:val="20"/>
        </w:rPr>
      </w:pPr>
      <w:r w:rsidRPr="00177BB3">
        <w:rPr>
          <w:sz w:val="20"/>
          <w:szCs w:val="20"/>
          <w:shd w:val="clear" w:color="auto" w:fill="FFBEFF"/>
        </w:rPr>
        <w:t>Motivation factors</w:t>
      </w:r>
      <w:r>
        <w:rPr>
          <w:sz w:val="20"/>
          <w:szCs w:val="20"/>
        </w:rPr>
        <w:t xml:space="preserve">: Needed to motivate an employee into higher performance motivators are the primary source of satisfaction. </w:t>
      </w:r>
    </w:p>
    <w:p w14:paraId="6A5ACA4A" w14:textId="79928390" w:rsidR="00177BB3" w:rsidRDefault="00177BB3" w:rsidP="00177BB3">
      <w:pPr>
        <w:pStyle w:val="ListParagraph"/>
        <w:rPr>
          <w:i/>
          <w:sz w:val="20"/>
          <w:szCs w:val="20"/>
        </w:rPr>
      </w:pPr>
      <w:r w:rsidRPr="00177BB3">
        <w:rPr>
          <w:i/>
          <w:sz w:val="20"/>
          <w:szCs w:val="20"/>
        </w:rPr>
        <w:t xml:space="preserve">Ex: Achievement, responsibility, growth, interest in job, recognition for achievement </w:t>
      </w:r>
    </w:p>
    <w:p w14:paraId="00C7B2F4" w14:textId="77777777" w:rsidR="00D767D6" w:rsidRDefault="00D767D6" w:rsidP="00D767D6">
      <w:pPr>
        <w:rPr>
          <w:i/>
          <w:sz w:val="20"/>
          <w:szCs w:val="20"/>
        </w:rPr>
      </w:pPr>
    </w:p>
    <w:p w14:paraId="4B9C2491" w14:textId="4033ADFC" w:rsidR="00D767D6" w:rsidRPr="006B1CB3" w:rsidRDefault="00D767D6" w:rsidP="00D767D6">
      <w:pPr>
        <w:rPr>
          <w:sz w:val="22"/>
          <w:szCs w:val="22"/>
        </w:rPr>
      </w:pPr>
      <w:r w:rsidRPr="006B1CB3">
        <w:rPr>
          <w:b/>
          <w:sz w:val="22"/>
          <w:szCs w:val="22"/>
        </w:rPr>
        <w:t xml:space="preserve">Combining hygiene &amp; motivation factors </w:t>
      </w:r>
    </w:p>
    <w:p w14:paraId="19A67830" w14:textId="3340EFA3" w:rsidR="00D767D6" w:rsidRDefault="00D767D6" w:rsidP="00D767D6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D767D6">
        <w:rPr>
          <w:sz w:val="20"/>
          <w:szCs w:val="20"/>
          <w:shd w:val="clear" w:color="auto" w:fill="A4DBF8"/>
        </w:rPr>
        <w:t>High hygiene &amp; high motivation</w:t>
      </w:r>
      <w:r>
        <w:rPr>
          <w:sz w:val="20"/>
          <w:szCs w:val="20"/>
        </w:rPr>
        <w:t xml:space="preserve">: Ideal situation where employees are highly motivated and have few complaints. </w:t>
      </w:r>
    </w:p>
    <w:p w14:paraId="7431BD88" w14:textId="7C1D0496" w:rsidR="00D767D6" w:rsidRDefault="00D767D6" w:rsidP="00D767D6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D767D6">
        <w:rPr>
          <w:sz w:val="20"/>
          <w:szCs w:val="20"/>
          <w:shd w:val="clear" w:color="auto" w:fill="A4DBF8"/>
        </w:rPr>
        <w:t>Hygiene &amp; low motivation</w:t>
      </w:r>
      <w:r>
        <w:rPr>
          <w:sz w:val="20"/>
          <w:szCs w:val="20"/>
        </w:rPr>
        <w:t xml:space="preserve">: Employees have few complaints but are not motivated. Job seen as paycheck. </w:t>
      </w:r>
    </w:p>
    <w:p w14:paraId="5D3602F9" w14:textId="5D094376" w:rsidR="00D767D6" w:rsidRDefault="00D767D6" w:rsidP="00D767D6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D767D6">
        <w:rPr>
          <w:sz w:val="20"/>
          <w:szCs w:val="20"/>
          <w:shd w:val="clear" w:color="auto" w:fill="A4DBF8"/>
        </w:rPr>
        <w:t>Low-hygiene</w:t>
      </w:r>
      <w:r>
        <w:rPr>
          <w:sz w:val="20"/>
          <w:szCs w:val="20"/>
        </w:rPr>
        <w:t xml:space="preserve">: Employees are motivated but have lots of complaints. Job is exciting and challenging but salaries and work conditions are poor. </w:t>
      </w:r>
    </w:p>
    <w:p w14:paraId="0045F18C" w14:textId="1D3AF85A" w:rsidR="00D767D6" w:rsidRDefault="00D767D6" w:rsidP="00D767D6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D767D6">
        <w:rPr>
          <w:sz w:val="20"/>
          <w:szCs w:val="20"/>
          <w:shd w:val="clear" w:color="auto" w:fill="A4DBF8"/>
        </w:rPr>
        <w:t>Low-hygiene &amp; low motivation</w:t>
      </w:r>
      <w:r>
        <w:rPr>
          <w:sz w:val="20"/>
          <w:szCs w:val="20"/>
        </w:rPr>
        <w:t xml:space="preserve">: Unmotivated employees with lots of complaints. </w:t>
      </w:r>
    </w:p>
    <w:p w14:paraId="2990DB16" w14:textId="77777777" w:rsidR="006B1CB3" w:rsidRDefault="006B1CB3" w:rsidP="006B1CB3">
      <w:pPr>
        <w:rPr>
          <w:sz w:val="20"/>
          <w:szCs w:val="20"/>
        </w:rPr>
      </w:pPr>
    </w:p>
    <w:p w14:paraId="1FED8B5F" w14:textId="77087668" w:rsidR="006B1CB3" w:rsidRDefault="006B1CB3" w:rsidP="006B1CB3">
      <w:pPr>
        <w:rPr>
          <w:b/>
          <w:sz w:val="22"/>
          <w:szCs w:val="22"/>
        </w:rPr>
      </w:pPr>
      <w:r w:rsidRPr="006B1CB3">
        <w:rPr>
          <w:b/>
          <w:sz w:val="22"/>
          <w:szCs w:val="22"/>
        </w:rPr>
        <w:t>Job loading</w:t>
      </w:r>
    </w:p>
    <w:p w14:paraId="1AB35BC9" w14:textId="10F1F0D8" w:rsidR="006B1CB3" w:rsidRDefault="006B1CB3" w:rsidP="006B1CB3">
      <w:pPr>
        <w:rPr>
          <w:sz w:val="20"/>
          <w:szCs w:val="20"/>
        </w:rPr>
      </w:pPr>
      <w:r w:rsidRPr="006B1CB3">
        <w:rPr>
          <w:sz w:val="20"/>
          <w:szCs w:val="20"/>
          <w:shd w:val="clear" w:color="auto" w:fill="FFBEFF"/>
        </w:rPr>
        <w:t>Horizontal job loading</w:t>
      </w:r>
      <w:r>
        <w:rPr>
          <w:sz w:val="20"/>
          <w:szCs w:val="20"/>
        </w:rPr>
        <w:t>:</w:t>
      </w:r>
    </w:p>
    <w:p w14:paraId="1B880F0D" w14:textId="4DD78FB1" w:rsidR="006B1CB3" w:rsidRDefault="006B1CB3" w:rsidP="006B1CB3">
      <w:pPr>
        <w:pStyle w:val="ListParagraph"/>
        <w:numPr>
          <w:ilvl w:val="0"/>
          <w:numId w:val="36"/>
        </w:numPr>
        <w:rPr>
          <w:sz w:val="20"/>
          <w:szCs w:val="20"/>
        </w:rPr>
      </w:pPr>
      <w:r>
        <w:rPr>
          <w:sz w:val="20"/>
          <w:szCs w:val="20"/>
        </w:rPr>
        <w:t xml:space="preserve">Adding tasks to a job but not responsibilities </w:t>
      </w:r>
    </w:p>
    <w:p w14:paraId="0829FCE5" w14:textId="4E331187" w:rsidR="006B1CB3" w:rsidRDefault="006B1CB3" w:rsidP="006B1CB3">
      <w:pPr>
        <w:pStyle w:val="ListParagraph"/>
        <w:numPr>
          <w:ilvl w:val="0"/>
          <w:numId w:val="36"/>
        </w:numPr>
        <w:rPr>
          <w:sz w:val="20"/>
          <w:szCs w:val="20"/>
        </w:rPr>
      </w:pPr>
      <w:r>
        <w:rPr>
          <w:sz w:val="20"/>
          <w:szCs w:val="20"/>
        </w:rPr>
        <w:t xml:space="preserve">The meaning of the job is simply increased </w:t>
      </w:r>
    </w:p>
    <w:p w14:paraId="053B4783" w14:textId="7DC32255" w:rsidR="006B1CB3" w:rsidRDefault="006B1CB3" w:rsidP="006B1CB3">
      <w:pPr>
        <w:rPr>
          <w:sz w:val="20"/>
          <w:szCs w:val="20"/>
        </w:rPr>
      </w:pPr>
      <w:r w:rsidRPr="006B1CB3">
        <w:rPr>
          <w:sz w:val="20"/>
          <w:szCs w:val="20"/>
          <w:shd w:val="clear" w:color="auto" w:fill="FFBEFF"/>
        </w:rPr>
        <w:t>Vertical job loading</w:t>
      </w:r>
      <w:r>
        <w:rPr>
          <w:sz w:val="20"/>
          <w:szCs w:val="20"/>
        </w:rPr>
        <w:t xml:space="preserve">: </w:t>
      </w:r>
    </w:p>
    <w:p w14:paraId="6AA602B7" w14:textId="285EBC9C" w:rsidR="006B1CB3" w:rsidRDefault="006B1CB3" w:rsidP="006B1CB3">
      <w:pPr>
        <w:pStyle w:val="ListParagraph"/>
        <w:numPr>
          <w:ilvl w:val="0"/>
          <w:numId w:val="36"/>
        </w:numPr>
        <w:rPr>
          <w:sz w:val="20"/>
          <w:szCs w:val="20"/>
        </w:rPr>
      </w:pPr>
      <w:r>
        <w:rPr>
          <w:sz w:val="20"/>
          <w:szCs w:val="20"/>
        </w:rPr>
        <w:t xml:space="preserve">Adding meaningful tasks that will lead to growth </w:t>
      </w:r>
    </w:p>
    <w:p w14:paraId="5576708E" w14:textId="3BC8E728" w:rsidR="006B1CB3" w:rsidRDefault="006B1CB3" w:rsidP="006B1CB3">
      <w:pPr>
        <w:pStyle w:val="ListParagraph"/>
        <w:numPr>
          <w:ilvl w:val="0"/>
          <w:numId w:val="36"/>
        </w:numPr>
        <w:rPr>
          <w:sz w:val="20"/>
          <w:szCs w:val="20"/>
        </w:rPr>
      </w:pPr>
      <w:r>
        <w:rPr>
          <w:sz w:val="20"/>
          <w:szCs w:val="20"/>
        </w:rPr>
        <w:t xml:space="preserve">Additional tasks that permit growth and provide motivating factors </w:t>
      </w:r>
    </w:p>
    <w:p w14:paraId="2FC20CEF" w14:textId="77777777" w:rsidR="006B1CB3" w:rsidRDefault="006B1CB3" w:rsidP="006B1CB3">
      <w:pPr>
        <w:rPr>
          <w:sz w:val="20"/>
          <w:szCs w:val="20"/>
        </w:rPr>
      </w:pPr>
    </w:p>
    <w:p w14:paraId="1E492F58" w14:textId="67748762" w:rsidR="006B1CB3" w:rsidRDefault="006B1CB3" w:rsidP="006B1CB3">
      <w:pPr>
        <w:rPr>
          <w:sz w:val="20"/>
          <w:szCs w:val="20"/>
        </w:rPr>
      </w:pPr>
      <w:r w:rsidRPr="006B1CB3">
        <w:rPr>
          <w:b/>
          <w:sz w:val="22"/>
          <w:szCs w:val="22"/>
        </w:rPr>
        <w:t>Job rotation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planned rotation of staff between jobs to alleviate monotony (lack of interest &amp; variety) and provide a fresh job challenge. </w:t>
      </w:r>
    </w:p>
    <w:p w14:paraId="08ED7E93" w14:textId="77777777" w:rsidR="006B1CB3" w:rsidRDefault="006B1CB3" w:rsidP="006B1CB3">
      <w:pPr>
        <w:rPr>
          <w:sz w:val="20"/>
          <w:szCs w:val="20"/>
        </w:rPr>
      </w:pPr>
    </w:p>
    <w:p w14:paraId="1A1D8C6B" w14:textId="7AA0B57E" w:rsidR="006B1CB3" w:rsidRDefault="006B1CB3" w:rsidP="006B1CB3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Job enlargement </w:t>
      </w:r>
    </w:p>
    <w:p w14:paraId="025F8DB3" w14:textId="315F37D2" w:rsidR="006B1CB3" w:rsidRDefault="006B1CB3" w:rsidP="006B1CB3">
      <w:pPr>
        <w:rPr>
          <w:sz w:val="22"/>
          <w:szCs w:val="22"/>
        </w:rPr>
      </w:pPr>
      <w:r w:rsidRPr="006B1CB3">
        <w:rPr>
          <w:sz w:val="22"/>
          <w:szCs w:val="22"/>
          <w:shd w:val="clear" w:color="auto" w:fill="A4DBF8"/>
        </w:rPr>
        <w:t>Horizontal job enlargement</w:t>
      </w:r>
      <w:r>
        <w:rPr>
          <w:sz w:val="22"/>
          <w:szCs w:val="22"/>
        </w:rPr>
        <w:t xml:space="preserve"> – widening the range of jobs at </w:t>
      </w:r>
      <w:r w:rsidRPr="006B1CB3">
        <w:rPr>
          <w:sz w:val="22"/>
          <w:szCs w:val="22"/>
          <w:u w:val="single"/>
        </w:rPr>
        <w:t>the same level</w:t>
      </w:r>
      <w:r>
        <w:rPr>
          <w:sz w:val="22"/>
          <w:szCs w:val="22"/>
        </w:rPr>
        <w:t xml:space="preserve"> in the organization and adding them to the existing job. There is </w:t>
      </w:r>
      <w:r w:rsidRPr="006B1CB3">
        <w:rPr>
          <w:sz w:val="22"/>
          <w:szCs w:val="22"/>
          <w:u w:val="single"/>
        </w:rPr>
        <w:t>little motivation</w:t>
      </w:r>
      <w:r>
        <w:rPr>
          <w:sz w:val="22"/>
          <w:szCs w:val="22"/>
        </w:rPr>
        <w:t xml:space="preserve">. </w:t>
      </w:r>
    </w:p>
    <w:p w14:paraId="26923E37" w14:textId="77777777" w:rsidR="006B1CB3" w:rsidRDefault="006B1CB3" w:rsidP="006B1CB3">
      <w:pPr>
        <w:rPr>
          <w:sz w:val="22"/>
          <w:szCs w:val="22"/>
        </w:rPr>
      </w:pPr>
    </w:p>
    <w:p w14:paraId="53698218" w14:textId="165E144D" w:rsidR="006B1CB3" w:rsidRDefault="006B1CB3" w:rsidP="006B1CB3">
      <w:pPr>
        <w:rPr>
          <w:sz w:val="22"/>
          <w:szCs w:val="22"/>
        </w:rPr>
      </w:pPr>
      <w:r w:rsidRPr="00F2277F">
        <w:rPr>
          <w:sz w:val="22"/>
          <w:szCs w:val="22"/>
          <w:shd w:val="clear" w:color="auto" w:fill="A4DBF8"/>
        </w:rPr>
        <w:t>Vertical job enlargement</w:t>
      </w:r>
      <w:r>
        <w:rPr>
          <w:sz w:val="22"/>
          <w:szCs w:val="22"/>
        </w:rPr>
        <w:t xml:space="preserve"> (Job enrichment) – provides more tasks, responsibility, authority </w:t>
      </w:r>
    </w:p>
    <w:p w14:paraId="2FC8EE08" w14:textId="77777777" w:rsidR="00F555E8" w:rsidRDefault="00F555E8" w:rsidP="006B1CB3">
      <w:pPr>
        <w:rPr>
          <w:sz w:val="22"/>
          <w:szCs w:val="22"/>
        </w:rPr>
      </w:pPr>
    </w:p>
    <w:p w14:paraId="4A607D93" w14:textId="77777777" w:rsidR="00F555E8" w:rsidRDefault="00F555E8" w:rsidP="006B1CB3">
      <w:pPr>
        <w:rPr>
          <w:sz w:val="22"/>
          <w:szCs w:val="22"/>
        </w:rPr>
      </w:pPr>
    </w:p>
    <w:p w14:paraId="72BE53FB" w14:textId="0AA8AD63" w:rsidR="00F555E8" w:rsidRDefault="00F555E8" w:rsidP="00F555E8">
      <w:pPr>
        <w:jc w:val="center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APPLE BOOK </w:t>
      </w:r>
    </w:p>
    <w:p w14:paraId="18811169" w14:textId="77777777" w:rsidR="00FD75BB" w:rsidRDefault="00FD75BB" w:rsidP="00F555E8">
      <w:pPr>
        <w:jc w:val="center"/>
        <w:rPr>
          <w:sz w:val="22"/>
          <w:szCs w:val="22"/>
        </w:rPr>
      </w:pPr>
    </w:p>
    <w:p w14:paraId="04106358" w14:textId="1E2BFC77" w:rsidR="00F555E8" w:rsidRDefault="00FD75BB" w:rsidP="00F555E8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Underlying Assumptions – </w:t>
      </w:r>
      <w:r w:rsidRPr="00FD75BB">
        <w:rPr>
          <w:sz w:val="22"/>
          <w:szCs w:val="22"/>
        </w:rPr>
        <w:t>logical link that fills the gap between the evidence and the claim</w:t>
      </w:r>
      <w:r>
        <w:rPr>
          <w:b/>
          <w:sz w:val="22"/>
          <w:szCs w:val="22"/>
        </w:rPr>
        <w:t xml:space="preserve"> </w:t>
      </w:r>
    </w:p>
    <w:p w14:paraId="2A85BB1E" w14:textId="46772E07" w:rsidR="00FD75BB" w:rsidRDefault="00FD75BB" w:rsidP="00F555E8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Casual Claims </w:t>
      </w:r>
      <w:r>
        <w:rPr>
          <w:sz w:val="22"/>
          <w:szCs w:val="22"/>
        </w:rPr>
        <w:t xml:space="preserve">– Author’s interpretation of cause and effect relationships </w:t>
      </w:r>
    </w:p>
    <w:p w14:paraId="2EA9E306" w14:textId="4BF8B800" w:rsidR="00FD75BB" w:rsidRDefault="00FD75BB" w:rsidP="00F555E8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Contestable Claims </w:t>
      </w:r>
      <w:r>
        <w:rPr>
          <w:sz w:val="22"/>
          <w:szCs w:val="22"/>
        </w:rPr>
        <w:t>– Opinion</w:t>
      </w:r>
    </w:p>
    <w:p w14:paraId="21C6CDEC" w14:textId="4DEE5111" w:rsidR="00FD75BB" w:rsidRDefault="00FD75BB" w:rsidP="00F555E8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Uncontestable </w:t>
      </w:r>
      <w:r>
        <w:rPr>
          <w:sz w:val="22"/>
          <w:szCs w:val="22"/>
        </w:rPr>
        <w:t xml:space="preserve">– fact </w:t>
      </w:r>
    </w:p>
    <w:p w14:paraId="1FB7BCEE" w14:textId="283C530D" w:rsidR="00FD75BB" w:rsidRPr="00FD75BB" w:rsidRDefault="00FD75BB" w:rsidP="00F555E8">
      <w:pPr>
        <w:rPr>
          <w:sz w:val="22"/>
          <w:szCs w:val="22"/>
        </w:rPr>
      </w:pPr>
      <w:r>
        <w:rPr>
          <w:b/>
          <w:sz w:val="22"/>
          <w:szCs w:val="22"/>
        </w:rPr>
        <w:t>Rebuttable</w:t>
      </w:r>
      <w:bookmarkStart w:id="0" w:name="_GoBack"/>
      <w:bookmarkEnd w:id="0"/>
      <w:r>
        <w:rPr>
          <w:b/>
          <w:sz w:val="22"/>
          <w:szCs w:val="22"/>
        </w:rPr>
        <w:t xml:space="preserve"> claim </w:t>
      </w:r>
      <w:r>
        <w:rPr>
          <w:sz w:val="22"/>
          <w:szCs w:val="22"/>
        </w:rPr>
        <w:t xml:space="preserve">– that goes against the claim of the article </w:t>
      </w:r>
    </w:p>
    <w:p w14:paraId="36654E2B" w14:textId="77777777" w:rsidR="006B1CB3" w:rsidRDefault="006B1CB3" w:rsidP="006B1CB3">
      <w:pPr>
        <w:rPr>
          <w:sz w:val="20"/>
          <w:szCs w:val="20"/>
        </w:rPr>
      </w:pPr>
    </w:p>
    <w:p w14:paraId="2CED4C3B" w14:textId="77777777" w:rsidR="006B1CB3" w:rsidRDefault="006B1CB3" w:rsidP="006B1CB3">
      <w:pPr>
        <w:rPr>
          <w:sz w:val="20"/>
          <w:szCs w:val="20"/>
        </w:rPr>
      </w:pPr>
    </w:p>
    <w:p w14:paraId="7C7AAA8B" w14:textId="77777777" w:rsidR="006B1CB3" w:rsidRPr="006B1CB3" w:rsidRDefault="006B1CB3" w:rsidP="006B1CB3">
      <w:pPr>
        <w:rPr>
          <w:sz w:val="20"/>
          <w:szCs w:val="20"/>
        </w:rPr>
      </w:pPr>
    </w:p>
    <w:sectPr w:rsidR="006B1CB3" w:rsidRPr="006B1CB3" w:rsidSect="0054765E">
      <w:pgSz w:w="12240" w:h="15840"/>
      <w:pgMar w:top="1440" w:right="1440" w:bottom="1440" w:left="1440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23D2D4" w14:textId="77777777" w:rsidR="004576FF" w:rsidRDefault="004576FF" w:rsidP="0054765E">
      <w:r>
        <w:separator/>
      </w:r>
    </w:p>
  </w:endnote>
  <w:endnote w:type="continuationSeparator" w:id="0">
    <w:p w14:paraId="28EB1CD6" w14:textId="77777777" w:rsidR="004576FF" w:rsidRDefault="004576FF" w:rsidP="00547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Yu Gothic Light">
    <w:panose1 w:val="00000000000000000000"/>
    <w:charset w:val="00"/>
    <w:family w:val="roman"/>
    <w:notTrueType/>
    <w:pitch w:val="default"/>
  </w:font>
  <w:font w:name="Calibri Light">
    <w:altName w:val="Arial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DDE6A8" w14:textId="77777777" w:rsidR="004576FF" w:rsidRDefault="004576FF" w:rsidP="0054765E">
      <w:r>
        <w:separator/>
      </w:r>
    </w:p>
  </w:footnote>
  <w:footnote w:type="continuationSeparator" w:id="0">
    <w:p w14:paraId="3BA1F87B" w14:textId="77777777" w:rsidR="004576FF" w:rsidRDefault="004576FF" w:rsidP="005476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E6107"/>
    <w:multiLevelType w:val="multilevel"/>
    <w:tmpl w:val="4F9A5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18210B2"/>
    <w:multiLevelType w:val="multilevel"/>
    <w:tmpl w:val="820EB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62B4B07"/>
    <w:multiLevelType w:val="hybridMultilevel"/>
    <w:tmpl w:val="8DAA2F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106A48"/>
    <w:multiLevelType w:val="hybridMultilevel"/>
    <w:tmpl w:val="2A56AF02"/>
    <w:lvl w:ilvl="0" w:tplc="AECAED38">
      <w:start w:val="1"/>
      <w:numFmt w:val="bullet"/>
      <w:lvlText w:val="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93440EC"/>
    <w:multiLevelType w:val="multilevel"/>
    <w:tmpl w:val="BA3E7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9CD3689"/>
    <w:multiLevelType w:val="multilevel"/>
    <w:tmpl w:val="C8C81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B445B00"/>
    <w:multiLevelType w:val="hybridMultilevel"/>
    <w:tmpl w:val="D73008C0"/>
    <w:lvl w:ilvl="0" w:tplc="AECAED38">
      <w:start w:val="1"/>
      <w:numFmt w:val="bullet"/>
      <w:lvlText w:val="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0B2B56"/>
    <w:multiLevelType w:val="hybridMultilevel"/>
    <w:tmpl w:val="CB121D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963F40"/>
    <w:multiLevelType w:val="hybridMultilevel"/>
    <w:tmpl w:val="7032D1DC"/>
    <w:lvl w:ilvl="0" w:tplc="AECAED38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E95125"/>
    <w:multiLevelType w:val="hybridMultilevel"/>
    <w:tmpl w:val="E8B896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DC014D"/>
    <w:multiLevelType w:val="hybridMultilevel"/>
    <w:tmpl w:val="0F7C8EC2"/>
    <w:lvl w:ilvl="0" w:tplc="1158E112">
      <w:start w:val="1"/>
      <w:numFmt w:val="lowerLetter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>
    <w:nsid w:val="1BC57C08"/>
    <w:multiLevelType w:val="multilevel"/>
    <w:tmpl w:val="0E900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1BF41FAA"/>
    <w:multiLevelType w:val="hybridMultilevel"/>
    <w:tmpl w:val="0444DDB6"/>
    <w:lvl w:ilvl="0" w:tplc="AECAED38">
      <w:start w:val="1"/>
      <w:numFmt w:val="bullet"/>
      <w:lvlText w:val=""/>
      <w:lvlJc w:val="left"/>
      <w:pPr>
        <w:ind w:left="1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20" w:hanging="360"/>
      </w:pPr>
      <w:rPr>
        <w:rFonts w:ascii="Wingdings" w:hAnsi="Wingdings" w:hint="default"/>
      </w:rPr>
    </w:lvl>
  </w:abstractNum>
  <w:abstractNum w:abstractNumId="13">
    <w:nsid w:val="1CE12037"/>
    <w:multiLevelType w:val="multilevel"/>
    <w:tmpl w:val="0802A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7715A49"/>
    <w:multiLevelType w:val="hybridMultilevel"/>
    <w:tmpl w:val="D5689320"/>
    <w:lvl w:ilvl="0" w:tplc="AECAED38">
      <w:start w:val="1"/>
      <w:numFmt w:val="bullet"/>
      <w:lvlText w:val=""/>
      <w:lvlJc w:val="left"/>
      <w:pPr>
        <w:ind w:left="16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75" w:hanging="360"/>
      </w:pPr>
      <w:rPr>
        <w:rFonts w:ascii="Wingdings" w:hAnsi="Wingdings" w:hint="default"/>
      </w:rPr>
    </w:lvl>
  </w:abstractNum>
  <w:abstractNum w:abstractNumId="15">
    <w:nsid w:val="38A6726B"/>
    <w:multiLevelType w:val="hybridMultilevel"/>
    <w:tmpl w:val="6DAA84E2"/>
    <w:lvl w:ilvl="0" w:tplc="AECAED38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3E323A"/>
    <w:multiLevelType w:val="hybridMultilevel"/>
    <w:tmpl w:val="E4B246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6E2E15"/>
    <w:multiLevelType w:val="multilevel"/>
    <w:tmpl w:val="46C8F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3C944C39"/>
    <w:multiLevelType w:val="hybridMultilevel"/>
    <w:tmpl w:val="DED8B0C4"/>
    <w:lvl w:ilvl="0" w:tplc="AECAED38">
      <w:start w:val="1"/>
      <w:numFmt w:val="bullet"/>
      <w:lvlText w:val="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9">
    <w:nsid w:val="3FA905C4"/>
    <w:multiLevelType w:val="hybridMultilevel"/>
    <w:tmpl w:val="AC746B88"/>
    <w:lvl w:ilvl="0" w:tplc="2AF677B2">
      <w:start w:val="1"/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271FFC"/>
    <w:multiLevelType w:val="multilevel"/>
    <w:tmpl w:val="70FC0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47857D09"/>
    <w:multiLevelType w:val="hybridMultilevel"/>
    <w:tmpl w:val="585C5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8342E91"/>
    <w:multiLevelType w:val="hybridMultilevel"/>
    <w:tmpl w:val="E266FDC0"/>
    <w:lvl w:ilvl="0" w:tplc="C96CC44A">
      <w:start w:val="1"/>
      <w:numFmt w:val="lowerLetter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23">
    <w:nsid w:val="48535E67"/>
    <w:multiLevelType w:val="hybridMultilevel"/>
    <w:tmpl w:val="BF804A46"/>
    <w:lvl w:ilvl="0" w:tplc="AECAED38">
      <w:start w:val="1"/>
      <w:numFmt w:val="bullet"/>
      <w:lvlText w:val="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4">
    <w:nsid w:val="4EBE01F9"/>
    <w:multiLevelType w:val="hybridMultilevel"/>
    <w:tmpl w:val="5AB41938"/>
    <w:lvl w:ilvl="0" w:tplc="2AF677B2">
      <w:start w:val="1"/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>
    <w:nsid w:val="53603FC5"/>
    <w:multiLevelType w:val="multilevel"/>
    <w:tmpl w:val="3B884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5391253F"/>
    <w:multiLevelType w:val="hybridMultilevel"/>
    <w:tmpl w:val="44D05CD4"/>
    <w:lvl w:ilvl="0" w:tplc="A4C47382">
      <w:start w:val="1"/>
      <w:numFmt w:val="bullet"/>
      <w:lvlText w:val="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7C6F79"/>
    <w:multiLevelType w:val="multilevel"/>
    <w:tmpl w:val="8968E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5AA40CB3"/>
    <w:multiLevelType w:val="multilevel"/>
    <w:tmpl w:val="AABA4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61456A2C"/>
    <w:multiLevelType w:val="hybridMultilevel"/>
    <w:tmpl w:val="AEC07C50"/>
    <w:lvl w:ilvl="0" w:tplc="AECAED38">
      <w:start w:val="1"/>
      <w:numFmt w:val="bullet"/>
      <w:lvlText w:val=""/>
      <w:lvlJc w:val="left"/>
      <w:pPr>
        <w:ind w:left="11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30">
    <w:nsid w:val="64A30A0A"/>
    <w:multiLevelType w:val="hybridMultilevel"/>
    <w:tmpl w:val="A27E62FE"/>
    <w:lvl w:ilvl="0" w:tplc="AECAED38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4E6197E"/>
    <w:multiLevelType w:val="multilevel"/>
    <w:tmpl w:val="58DE8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65123470"/>
    <w:multiLevelType w:val="hybridMultilevel"/>
    <w:tmpl w:val="8F4603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194D31"/>
    <w:multiLevelType w:val="multilevel"/>
    <w:tmpl w:val="1924F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69AA6FD0"/>
    <w:multiLevelType w:val="hybridMultilevel"/>
    <w:tmpl w:val="D23A9C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EC1606"/>
    <w:multiLevelType w:val="multilevel"/>
    <w:tmpl w:val="2B50E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6CEF6B75"/>
    <w:multiLevelType w:val="hybridMultilevel"/>
    <w:tmpl w:val="9120E01A"/>
    <w:lvl w:ilvl="0" w:tplc="2AF677B2">
      <w:start w:val="1"/>
      <w:numFmt w:val="bullet"/>
      <w:lvlText w:val="-"/>
      <w:lvlJc w:val="left"/>
      <w:pPr>
        <w:ind w:left="83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37">
    <w:nsid w:val="70A23E51"/>
    <w:multiLevelType w:val="hybridMultilevel"/>
    <w:tmpl w:val="CA04AC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0A2A72"/>
    <w:multiLevelType w:val="hybridMultilevel"/>
    <w:tmpl w:val="18CEE9AE"/>
    <w:lvl w:ilvl="0" w:tplc="AECAED38">
      <w:start w:val="1"/>
      <w:numFmt w:val="bullet"/>
      <w:lvlText w:val=""/>
      <w:lvlJc w:val="left"/>
      <w:pPr>
        <w:ind w:left="11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24"/>
  </w:num>
  <w:num w:numId="4">
    <w:abstractNumId w:val="6"/>
  </w:num>
  <w:num w:numId="5">
    <w:abstractNumId w:val="26"/>
  </w:num>
  <w:num w:numId="6">
    <w:abstractNumId w:val="30"/>
  </w:num>
  <w:num w:numId="7">
    <w:abstractNumId w:val="14"/>
  </w:num>
  <w:num w:numId="8">
    <w:abstractNumId w:val="38"/>
  </w:num>
  <w:num w:numId="9">
    <w:abstractNumId w:val="15"/>
  </w:num>
  <w:num w:numId="10">
    <w:abstractNumId w:val="29"/>
  </w:num>
  <w:num w:numId="11">
    <w:abstractNumId w:val="23"/>
  </w:num>
  <w:num w:numId="12">
    <w:abstractNumId w:val="22"/>
  </w:num>
  <w:num w:numId="13">
    <w:abstractNumId w:val="12"/>
  </w:num>
  <w:num w:numId="14">
    <w:abstractNumId w:val="8"/>
  </w:num>
  <w:num w:numId="15">
    <w:abstractNumId w:val="9"/>
  </w:num>
  <w:num w:numId="16">
    <w:abstractNumId w:val="3"/>
  </w:num>
  <w:num w:numId="17">
    <w:abstractNumId w:val="18"/>
  </w:num>
  <w:num w:numId="18">
    <w:abstractNumId w:val="37"/>
  </w:num>
  <w:num w:numId="19">
    <w:abstractNumId w:val="20"/>
  </w:num>
  <w:num w:numId="20">
    <w:abstractNumId w:val="0"/>
  </w:num>
  <w:num w:numId="21">
    <w:abstractNumId w:val="28"/>
  </w:num>
  <w:num w:numId="22">
    <w:abstractNumId w:val="31"/>
  </w:num>
  <w:num w:numId="23">
    <w:abstractNumId w:val="13"/>
  </w:num>
  <w:num w:numId="24">
    <w:abstractNumId w:val="4"/>
  </w:num>
  <w:num w:numId="25">
    <w:abstractNumId w:val="35"/>
  </w:num>
  <w:num w:numId="26">
    <w:abstractNumId w:val="5"/>
  </w:num>
  <w:num w:numId="27">
    <w:abstractNumId w:val="1"/>
  </w:num>
  <w:num w:numId="28">
    <w:abstractNumId w:val="11"/>
  </w:num>
  <w:num w:numId="29">
    <w:abstractNumId w:val="17"/>
  </w:num>
  <w:num w:numId="30">
    <w:abstractNumId w:val="33"/>
  </w:num>
  <w:num w:numId="31">
    <w:abstractNumId w:val="25"/>
  </w:num>
  <w:num w:numId="32">
    <w:abstractNumId w:val="27"/>
  </w:num>
  <w:num w:numId="33">
    <w:abstractNumId w:val="16"/>
  </w:num>
  <w:num w:numId="34">
    <w:abstractNumId w:val="21"/>
  </w:num>
  <w:num w:numId="35">
    <w:abstractNumId w:val="19"/>
  </w:num>
  <w:num w:numId="36">
    <w:abstractNumId w:val="36"/>
  </w:num>
  <w:num w:numId="37">
    <w:abstractNumId w:val="32"/>
  </w:num>
  <w:num w:numId="38">
    <w:abstractNumId w:val="7"/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8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BCB"/>
    <w:rsid w:val="00063F15"/>
    <w:rsid w:val="00070352"/>
    <w:rsid w:val="00093AFD"/>
    <w:rsid w:val="000B7E43"/>
    <w:rsid w:val="000E1FF7"/>
    <w:rsid w:val="001055E3"/>
    <w:rsid w:val="00140608"/>
    <w:rsid w:val="00153F3F"/>
    <w:rsid w:val="00177BB3"/>
    <w:rsid w:val="00185607"/>
    <w:rsid w:val="00186F5E"/>
    <w:rsid w:val="001E134A"/>
    <w:rsid w:val="002637DA"/>
    <w:rsid w:val="0029339B"/>
    <w:rsid w:val="00296E09"/>
    <w:rsid w:val="00296E1D"/>
    <w:rsid w:val="003122C4"/>
    <w:rsid w:val="00404AEE"/>
    <w:rsid w:val="0044705A"/>
    <w:rsid w:val="00454B2A"/>
    <w:rsid w:val="004576FF"/>
    <w:rsid w:val="00473EDC"/>
    <w:rsid w:val="00473FD8"/>
    <w:rsid w:val="00485DCF"/>
    <w:rsid w:val="00497912"/>
    <w:rsid w:val="004A7B8E"/>
    <w:rsid w:val="004C65F0"/>
    <w:rsid w:val="004D3547"/>
    <w:rsid w:val="004E3DB0"/>
    <w:rsid w:val="0054765E"/>
    <w:rsid w:val="00557115"/>
    <w:rsid w:val="00582EAD"/>
    <w:rsid w:val="00594531"/>
    <w:rsid w:val="005E4BCB"/>
    <w:rsid w:val="0062221B"/>
    <w:rsid w:val="00657F9B"/>
    <w:rsid w:val="006A04CB"/>
    <w:rsid w:val="006A736C"/>
    <w:rsid w:val="006A7B96"/>
    <w:rsid w:val="006B1CB3"/>
    <w:rsid w:val="006E7647"/>
    <w:rsid w:val="006F4466"/>
    <w:rsid w:val="00725DCE"/>
    <w:rsid w:val="0075694C"/>
    <w:rsid w:val="007C2D00"/>
    <w:rsid w:val="007D5751"/>
    <w:rsid w:val="007D62D5"/>
    <w:rsid w:val="00836F68"/>
    <w:rsid w:val="008511D9"/>
    <w:rsid w:val="00883B2D"/>
    <w:rsid w:val="008D7A8E"/>
    <w:rsid w:val="008F12B6"/>
    <w:rsid w:val="009246B2"/>
    <w:rsid w:val="0094498C"/>
    <w:rsid w:val="009834DF"/>
    <w:rsid w:val="009A0081"/>
    <w:rsid w:val="00A2224B"/>
    <w:rsid w:val="00A73F0C"/>
    <w:rsid w:val="00AC2B8F"/>
    <w:rsid w:val="00AD05BC"/>
    <w:rsid w:val="00B00455"/>
    <w:rsid w:val="00B106E4"/>
    <w:rsid w:val="00B3167F"/>
    <w:rsid w:val="00B6188E"/>
    <w:rsid w:val="00B77232"/>
    <w:rsid w:val="00BA12A6"/>
    <w:rsid w:val="00BA2BCD"/>
    <w:rsid w:val="00BF7908"/>
    <w:rsid w:val="00C25AC1"/>
    <w:rsid w:val="00C40509"/>
    <w:rsid w:val="00C56195"/>
    <w:rsid w:val="00C61787"/>
    <w:rsid w:val="00C63424"/>
    <w:rsid w:val="00C96F5E"/>
    <w:rsid w:val="00C97807"/>
    <w:rsid w:val="00CA6052"/>
    <w:rsid w:val="00CF7F75"/>
    <w:rsid w:val="00D32BF0"/>
    <w:rsid w:val="00D767D6"/>
    <w:rsid w:val="00DD37E9"/>
    <w:rsid w:val="00DF6C99"/>
    <w:rsid w:val="00E65685"/>
    <w:rsid w:val="00EC5C9B"/>
    <w:rsid w:val="00ED1DCC"/>
    <w:rsid w:val="00ED243C"/>
    <w:rsid w:val="00ED7200"/>
    <w:rsid w:val="00F13C8A"/>
    <w:rsid w:val="00F2277F"/>
    <w:rsid w:val="00F31DBB"/>
    <w:rsid w:val="00F35BB9"/>
    <w:rsid w:val="00F555E8"/>
    <w:rsid w:val="00F561BB"/>
    <w:rsid w:val="00F7407D"/>
    <w:rsid w:val="00FA1230"/>
    <w:rsid w:val="00FD72CF"/>
    <w:rsid w:val="00FD7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FBB30F0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4BC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4765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765E"/>
  </w:style>
  <w:style w:type="paragraph" w:styleId="Footer">
    <w:name w:val="footer"/>
    <w:basedOn w:val="Normal"/>
    <w:link w:val="FooterChar"/>
    <w:uiPriority w:val="99"/>
    <w:unhideWhenUsed/>
    <w:rsid w:val="0054765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765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4BC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4765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765E"/>
  </w:style>
  <w:style w:type="paragraph" w:styleId="Footer">
    <w:name w:val="footer"/>
    <w:basedOn w:val="Normal"/>
    <w:link w:val="FooterChar"/>
    <w:uiPriority w:val="99"/>
    <w:unhideWhenUsed/>
    <w:rsid w:val="0054765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76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553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jpg"/><Relationship Id="rId15" Type="http://schemas.openxmlformats.org/officeDocument/2006/relationships/image" Target="media/image7.png"/><Relationship Id="rId16" Type="http://schemas.openxmlformats.org/officeDocument/2006/relationships/image" Target="media/image8.jpg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5AAC0CC-F9DA-304D-A3BA-A42276F53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8</Pages>
  <Words>1724</Words>
  <Characters>9833</Characters>
  <Application>Microsoft Macintosh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Polina Gorodnova</dc:creator>
  <cp:keywords/>
  <dc:description/>
  <cp:lastModifiedBy>user</cp:lastModifiedBy>
  <cp:revision>21</cp:revision>
  <dcterms:created xsi:type="dcterms:W3CDTF">2017-09-29T18:00:00Z</dcterms:created>
  <dcterms:modified xsi:type="dcterms:W3CDTF">2017-12-06T04:29:00Z</dcterms:modified>
</cp:coreProperties>
</file>