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6316" w:rsidRDefault="00386316" w:rsidP="00386316">
      <w:pPr>
        <w:jc w:val="center"/>
        <w:rPr>
          <w:sz w:val="28"/>
          <w:szCs w:val="28"/>
        </w:rPr>
      </w:pPr>
    </w:p>
    <w:p w:rsidR="00B64466" w:rsidRDefault="00B64466" w:rsidP="00386316">
      <w:pPr>
        <w:jc w:val="center"/>
        <w:rPr>
          <w:sz w:val="28"/>
          <w:szCs w:val="28"/>
        </w:rPr>
      </w:pPr>
    </w:p>
    <w:p w:rsidR="00386316" w:rsidRDefault="00386316" w:rsidP="00386316">
      <w:pPr>
        <w:jc w:val="center"/>
        <w:rPr>
          <w:sz w:val="28"/>
          <w:szCs w:val="28"/>
        </w:rPr>
      </w:pPr>
    </w:p>
    <w:p w:rsidR="00386316" w:rsidRDefault="00386316" w:rsidP="00386316">
      <w:pPr>
        <w:jc w:val="center"/>
        <w:rPr>
          <w:sz w:val="28"/>
          <w:szCs w:val="28"/>
        </w:rPr>
      </w:pPr>
    </w:p>
    <w:p w:rsidR="00386316" w:rsidRDefault="00386316" w:rsidP="00386316">
      <w:pPr>
        <w:jc w:val="center"/>
        <w:rPr>
          <w:sz w:val="28"/>
          <w:szCs w:val="28"/>
        </w:rPr>
      </w:pPr>
    </w:p>
    <w:p w:rsidR="00386316" w:rsidRDefault="00386316" w:rsidP="00386316">
      <w:pPr>
        <w:jc w:val="center"/>
        <w:rPr>
          <w:sz w:val="28"/>
          <w:szCs w:val="28"/>
        </w:rPr>
      </w:pPr>
    </w:p>
    <w:p w:rsidR="00386316" w:rsidRDefault="00386316" w:rsidP="00386316">
      <w:pPr>
        <w:jc w:val="center"/>
        <w:rPr>
          <w:sz w:val="28"/>
          <w:szCs w:val="28"/>
        </w:rPr>
      </w:pPr>
    </w:p>
    <w:p w:rsidR="00386316" w:rsidRDefault="00386316" w:rsidP="00386316">
      <w:pPr>
        <w:jc w:val="center"/>
        <w:rPr>
          <w:sz w:val="28"/>
          <w:szCs w:val="28"/>
        </w:rPr>
      </w:pPr>
    </w:p>
    <w:p w:rsidR="00386316" w:rsidRDefault="00386316" w:rsidP="00386316">
      <w:pPr>
        <w:jc w:val="center"/>
        <w:rPr>
          <w:sz w:val="28"/>
          <w:szCs w:val="28"/>
        </w:rPr>
      </w:pPr>
    </w:p>
    <w:p w:rsidR="00386316" w:rsidRDefault="00386316" w:rsidP="00386316">
      <w:pPr>
        <w:jc w:val="center"/>
        <w:rPr>
          <w:sz w:val="28"/>
          <w:szCs w:val="28"/>
        </w:rPr>
      </w:pPr>
    </w:p>
    <w:p w:rsidR="00386316" w:rsidRDefault="00386316" w:rsidP="00386316">
      <w:pPr>
        <w:jc w:val="center"/>
        <w:rPr>
          <w:sz w:val="24"/>
          <w:szCs w:val="24"/>
        </w:rPr>
      </w:pPr>
      <w:r>
        <w:rPr>
          <w:sz w:val="28"/>
          <w:szCs w:val="28"/>
        </w:rPr>
        <w:t>Lab 5: Gel Filtration Chromatography Revisited and Electrophoretic Analysis of Lactate Dehydrogenase (LDH) Isozymes</w:t>
      </w:r>
    </w:p>
    <w:p w:rsidR="00386316" w:rsidRDefault="00386316" w:rsidP="00386316">
      <w:pPr>
        <w:jc w:val="center"/>
        <w:rPr>
          <w:sz w:val="24"/>
          <w:szCs w:val="24"/>
        </w:rPr>
      </w:pPr>
    </w:p>
    <w:p w:rsidR="00386316" w:rsidRDefault="00386316" w:rsidP="00386316">
      <w:pPr>
        <w:jc w:val="center"/>
        <w:rPr>
          <w:sz w:val="24"/>
          <w:szCs w:val="24"/>
        </w:rPr>
      </w:pPr>
      <w:r>
        <w:rPr>
          <w:sz w:val="24"/>
          <w:szCs w:val="24"/>
        </w:rPr>
        <w:t>CHEM 271-51L</w:t>
      </w:r>
    </w:p>
    <w:p w:rsidR="00386316" w:rsidRDefault="00386316" w:rsidP="00386316">
      <w:pPr>
        <w:jc w:val="center"/>
        <w:rPr>
          <w:sz w:val="24"/>
          <w:szCs w:val="24"/>
        </w:rPr>
      </w:pPr>
      <w:r>
        <w:rPr>
          <w:sz w:val="24"/>
          <w:szCs w:val="24"/>
        </w:rPr>
        <w:t>Peter Faber</w:t>
      </w:r>
    </w:p>
    <w:p w:rsidR="00386316" w:rsidRDefault="00386316" w:rsidP="00386316">
      <w:pPr>
        <w:jc w:val="center"/>
        <w:rPr>
          <w:sz w:val="24"/>
          <w:szCs w:val="24"/>
        </w:rPr>
      </w:pPr>
      <w:r>
        <w:rPr>
          <w:sz w:val="24"/>
          <w:szCs w:val="24"/>
        </w:rPr>
        <w:t>40032370</w:t>
      </w:r>
    </w:p>
    <w:p w:rsidR="00386316" w:rsidRDefault="00386316" w:rsidP="00386316">
      <w:pPr>
        <w:jc w:val="center"/>
        <w:rPr>
          <w:sz w:val="24"/>
          <w:szCs w:val="24"/>
        </w:rPr>
      </w:pPr>
      <w:r>
        <w:rPr>
          <w:sz w:val="24"/>
          <w:szCs w:val="24"/>
        </w:rPr>
        <w:t>Performed 8/11/17</w:t>
      </w:r>
    </w:p>
    <w:p w:rsidR="00386316" w:rsidRDefault="00386316" w:rsidP="00386316">
      <w:pPr>
        <w:jc w:val="center"/>
        <w:rPr>
          <w:sz w:val="24"/>
          <w:szCs w:val="24"/>
        </w:rPr>
      </w:pPr>
      <w:r>
        <w:rPr>
          <w:sz w:val="24"/>
          <w:szCs w:val="24"/>
        </w:rPr>
        <w:t>Submitted 22/11/17</w:t>
      </w:r>
    </w:p>
    <w:p w:rsidR="00386316" w:rsidRPr="00386316" w:rsidRDefault="00386316" w:rsidP="00386316">
      <w:pPr>
        <w:jc w:val="center"/>
        <w:rPr>
          <w:sz w:val="24"/>
          <w:szCs w:val="24"/>
        </w:rPr>
      </w:pPr>
    </w:p>
    <w:p w:rsidR="00386316" w:rsidRDefault="00386316" w:rsidP="00BC5BF3"/>
    <w:p w:rsidR="00386316" w:rsidRDefault="00386316" w:rsidP="00BC5BF3"/>
    <w:p w:rsidR="00386316" w:rsidRDefault="00386316" w:rsidP="00BC5BF3"/>
    <w:p w:rsidR="00386316" w:rsidRDefault="00386316" w:rsidP="00BC5BF3"/>
    <w:p w:rsidR="00386316" w:rsidRDefault="00386316" w:rsidP="00BC5BF3"/>
    <w:p w:rsidR="00386316" w:rsidRDefault="00386316" w:rsidP="00BC5BF3"/>
    <w:p w:rsidR="00386316" w:rsidRDefault="00386316" w:rsidP="00BC5BF3"/>
    <w:p w:rsidR="00386316" w:rsidRDefault="00386316" w:rsidP="00BC5BF3"/>
    <w:p w:rsidR="00386316" w:rsidRDefault="00386316" w:rsidP="00BC5BF3"/>
    <w:p w:rsidR="00386316" w:rsidRDefault="00386316" w:rsidP="00BC5BF3"/>
    <w:p w:rsidR="00386316" w:rsidRDefault="00386316" w:rsidP="00BC5BF3"/>
    <w:p w:rsidR="00386316" w:rsidRDefault="00386316" w:rsidP="00BC5BF3"/>
    <w:p w:rsidR="00386316" w:rsidRDefault="00386316" w:rsidP="00BC5BF3"/>
    <w:p w:rsidR="00386316" w:rsidRDefault="00386316" w:rsidP="00BC5BF3"/>
    <w:p w:rsidR="00386316" w:rsidRDefault="00386316" w:rsidP="00BC5BF3"/>
    <w:p w:rsidR="00386316" w:rsidRDefault="00386316" w:rsidP="00BC5BF3"/>
    <w:p w:rsidR="00386316" w:rsidRDefault="00386316" w:rsidP="00BC5BF3"/>
    <w:p w:rsidR="00386316" w:rsidRDefault="00386316" w:rsidP="00BC5BF3"/>
    <w:p w:rsidR="00386316" w:rsidRDefault="00386316" w:rsidP="00BC5BF3"/>
    <w:p w:rsidR="00386316" w:rsidRDefault="00386316" w:rsidP="00BC5BF3"/>
    <w:p w:rsidR="00386316" w:rsidRDefault="00386316" w:rsidP="00BC5BF3"/>
    <w:p w:rsidR="00386316" w:rsidRDefault="00386316" w:rsidP="00BC5BF3"/>
    <w:p w:rsidR="00386316" w:rsidRDefault="00386316" w:rsidP="00BC5BF3"/>
    <w:p w:rsidR="00B64466" w:rsidRDefault="00B64466" w:rsidP="00BC5BF3"/>
    <w:p w:rsidR="00DC3E65" w:rsidRDefault="009F38E0" w:rsidP="00DC3E65">
      <w:pPr>
        <w:jc w:val="center"/>
      </w:pPr>
      <w:r>
        <w:lastRenderedPageBreak/>
        <w:t>QUESTIONS</w:t>
      </w:r>
    </w:p>
    <w:p w:rsidR="00DC3E65" w:rsidRDefault="00DC3E65" w:rsidP="00BC5BF3"/>
    <w:p w:rsidR="00B3145B" w:rsidRPr="00A16426" w:rsidRDefault="00BC5BF3" w:rsidP="00BC5BF3">
      <w:pPr>
        <w:rPr>
          <w:i/>
        </w:rPr>
      </w:pPr>
      <w:r w:rsidRPr="00A16426">
        <w:rPr>
          <w:i/>
        </w:rPr>
        <w:t>1. Gel Filtration Chromatography</w:t>
      </w:r>
    </w:p>
    <w:p w:rsidR="00BC5BF3" w:rsidRDefault="00BC5BF3" w:rsidP="00BC5BF3">
      <w:pPr>
        <w:rPr>
          <w:i/>
        </w:rPr>
      </w:pPr>
      <w:r>
        <w:t xml:space="preserve">a) </w:t>
      </w:r>
      <w:r>
        <w:rPr>
          <w:i/>
        </w:rPr>
        <w:t xml:space="preserve">Calculate </w:t>
      </w:r>
      <w:proofErr w:type="gramStart"/>
      <w:r>
        <w:rPr>
          <w:i/>
        </w:rPr>
        <w:t>K</w:t>
      </w:r>
      <w:r>
        <w:rPr>
          <w:i/>
          <w:vertAlign w:val="subscript"/>
        </w:rPr>
        <w:t>d</w:t>
      </w:r>
      <w:proofErr w:type="gramEnd"/>
      <w:r>
        <w:rPr>
          <w:i/>
        </w:rPr>
        <w:t xml:space="preserve"> for each protein standard and using these numbers generate a calibration curve. Using this curve determine the molecular mass of your unknown protein.</w:t>
      </w:r>
    </w:p>
    <w:p w:rsidR="00B263BE" w:rsidRDefault="00B263BE" w:rsidP="00BC5BF3">
      <w:pPr>
        <w:rPr>
          <w:i/>
        </w:rPr>
      </w:pPr>
    </w:p>
    <w:p w:rsidR="00386316" w:rsidRDefault="00B263BE" w:rsidP="00BC5BF3">
      <w:r>
        <w:t>Table 1: Data provided for creation of calibration curve</w:t>
      </w:r>
    </w:p>
    <w:tbl>
      <w:tblPr>
        <w:tblStyle w:val="TableGrid"/>
        <w:tblW w:w="0" w:type="auto"/>
        <w:tblLook w:val="04A0" w:firstRow="1" w:lastRow="0" w:firstColumn="1" w:lastColumn="0" w:noHBand="0" w:noVBand="1"/>
      </w:tblPr>
      <w:tblGrid>
        <w:gridCol w:w="1696"/>
        <w:gridCol w:w="2044"/>
        <w:gridCol w:w="1500"/>
        <w:gridCol w:w="2552"/>
        <w:gridCol w:w="1558"/>
      </w:tblGrid>
      <w:tr w:rsidR="00200615" w:rsidTr="001E376A">
        <w:tc>
          <w:tcPr>
            <w:tcW w:w="1696" w:type="dxa"/>
          </w:tcPr>
          <w:p w:rsidR="00200615" w:rsidRPr="003A5612" w:rsidRDefault="00200615" w:rsidP="00BC5BF3">
            <w:pPr>
              <w:rPr>
                <w:b/>
              </w:rPr>
            </w:pPr>
            <w:r w:rsidRPr="003A5612">
              <w:rPr>
                <w:b/>
              </w:rPr>
              <w:t>Molecule</w:t>
            </w:r>
          </w:p>
        </w:tc>
        <w:tc>
          <w:tcPr>
            <w:tcW w:w="2044" w:type="dxa"/>
          </w:tcPr>
          <w:p w:rsidR="00200615" w:rsidRPr="003A5612" w:rsidRDefault="00200615" w:rsidP="00BC5BF3">
            <w:pPr>
              <w:rPr>
                <w:b/>
              </w:rPr>
            </w:pPr>
            <w:r w:rsidRPr="003A5612">
              <w:rPr>
                <w:b/>
              </w:rPr>
              <w:t>Elution Time (min)</w:t>
            </w:r>
          </w:p>
        </w:tc>
        <w:tc>
          <w:tcPr>
            <w:tcW w:w="1500" w:type="dxa"/>
          </w:tcPr>
          <w:p w:rsidR="00200615" w:rsidRPr="003A5612" w:rsidRDefault="00200615" w:rsidP="00BC5BF3">
            <w:pPr>
              <w:rPr>
                <w:b/>
              </w:rPr>
            </w:pPr>
            <w:r w:rsidRPr="003A5612">
              <w:rPr>
                <w:b/>
              </w:rPr>
              <w:t>K</w:t>
            </w:r>
            <w:r w:rsidRPr="003A5612">
              <w:rPr>
                <w:b/>
                <w:vertAlign w:val="subscript"/>
              </w:rPr>
              <w:t>d</w:t>
            </w:r>
          </w:p>
        </w:tc>
        <w:tc>
          <w:tcPr>
            <w:tcW w:w="2552" w:type="dxa"/>
          </w:tcPr>
          <w:p w:rsidR="00200615" w:rsidRPr="003A5612" w:rsidRDefault="00200615" w:rsidP="00BC5BF3">
            <w:pPr>
              <w:rPr>
                <w:b/>
              </w:rPr>
            </w:pPr>
            <w:r w:rsidRPr="003A5612">
              <w:rPr>
                <w:b/>
              </w:rPr>
              <w:t>Molecular mass</w:t>
            </w:r>
            <w:r w:rsidR="001E376A">
              <w:rPr>
                <w:b/>
              </w:rPr>
              <w:t xml:space="preserve"> (KDa)</w:t>
            </w:r>
          </w:p>
        </w:tc>
        <w:tc>
          <w:tcPr>
            <w:tcW w:w="1558" w:type="dxa"/>
          </w:tcPr>
          <w:p w:rsidR="00200615" w:rsidRPr="003A5612" w:rsidRDefault="00200615" w:rsidP="00BC5BF3">
            <w:pPr>
              <w:rPr>
                <w:b/>
              </w:rPr>
            </w:pPr>
            <w:r w:rsidRPr="003A5612">
              <w:rPr>
                <w:b/>
              </w:rPr>
              <w:t>Log(</w:t>
            </w:r>
            <w:r w:rsidR="001E376A">
              <w:rPr>
                <w:b/>
              </w:rPr>
              <w:t>mass</w:t>
            </w:r>
            <w:r w:rsidRPr="003A5612">
              <w:rPr>
                <w:b/>
              </w:rPr>
              <w:t>)</w:t>
            </w:r>
          </w:p>
        </w:tc>
      </w:tr>
      <w:tr w:rsidR="00200615" w:rsidTr="001E376A">
        <w:tc>
          <w:tcPr>
            <w:tcW w:w="1696" w:type="dxa"/>
          </w:tcPr>
          <w:p w:rsidR="00200615" w:rsidRDefault="00200615" w:rsidP="00BC5BF3">
            <w:r>
              <w:t>Blue dextran</w:t>
            </w:r>
          </w:p>
        </w:tc>
        <w:tc>
          <w:tcPr>
            <w:tcW w:w="2044" w:type="dxa"/>
          </w:tcPr>
          <w:p w:rsidR="00200615" w:rsidRDefault="00200615" w:rsidP="00A40512">
            <w:r>
              <w:t>37.36</w:t>
            </w:r>
          </w:p>
        </w:tc>
        <w:tc>
          <w:tcPr>
            <w:tcW w:w="1500" w:type="dxa"/>
          </w:tcPr>
          <w:p w:rsidR="00200615" w:rsidRDefault="00200615" w:rsidP="00BC5BF3">
            <w:r>
              <w:t>0</w:t>
            </w:r>
          </w:p>
        </w:tc>
        <w:tc>
          <w:tcPr>
            <w:tcW w:w="2552" w:type="dxa"/>
          </w:tcPr>
          <w:p w:rsidR="00200615" w:rsidRDefault="001E376A" w:rsidP="001E376A">
            <w:r>
              <w:t>2000000</w:t>
            </w:r>
          </w:p>
        </w:tc>
        <w:tc>
          <w:tcPr>
            <w:tcW w:w="1558" w:type="dxa"/>
          </w:tcPr>
          <w:p w:rsidR="00200615" w:rsidRDefault="00200615" w:rsidP="00BC5BF3">
            <w:r>
              <w:t>6.301</w:t>
            </w:r>
          </w:p>
        </w:tc>
      </w:tr>
      <w:tr w:rsidR="00200615" w:rsidTr="001E376A">
        <w:tc>
          <w:tcPr>
            <w:tcW w:w="1696" w:type="dxa"/>
          </w:tcPr>
          <w:p w:rsidR="00200615" w:rsidRDefault="00200615" w:rsidP="00BC5BF3">
            <w:r>
              <w:t>Catalase</w:t>
            </w:r>
          </w:p>
        </w:tc>
        <w:tc>
          <w:tcPr>
            <w:tcW w:w="2044" w:type="dxa"/>
          </w:tcPr>
          <w:p w:rsidR="00200615" w:rsidRDefault="00200615" w:rsidP="00A40512">
            <w:r>
              <w:t>60.85</w:t>
            </w:r>
          </w:p>
        </w:tc>
        <w:tc>
          <w:tcPr>
            <w:tcW w:w="1500" w:type="dxa"/>
          </w:tcPr>
          <w:p w:rsidR="00200615" w:rsidRDefault="00200615" w:rsidP="00BC5BF3">
            <w:r>
              <w:t>0.2795</w:t>
            </w:r>
          </w:p>
        </w:tc>
        <w:tc>
          <w:tcPr>
            <w:tcW w:w="2552" w:type="dxa"/>
          </w:tcPr>
          <w:p w:rsidR="00200615" w:rsidRDefault="001E376A" w:rsidP="001E376A">
            <w:r>
              <w:t>232000</w:t>
            </w:r>
          </w:p>
        </w:tc>
        <w:tc>
          <w:tcPr>
            <w:tcW w:w="1558" w:type="dxa"/>
          </w:tcPr>
          <w:p w:rsidR="00200615" w:rsidRDefault="00200615" w:rsidP="00BC5BF3">
            <w:r>
              <w:t>5.365</w:t>
            </w:r>
          </w:p>
        </w:tc>
      </w:tr>
      <w:tr w:rsidR="00200615" w:rsidTr="001E376A">
        <w:tc>
          <w:tcPr>
            <w:tcW w:w="1696" w:type="dxa"/>
          </w:tcPr>
          <w:p w:rsidR="00200615" w:rsidRDefault="00200615" w:rsidP="00BC5BF3">
            <w:r>
              <w:t>BSA</w:t>
            </w:r>
          </w:p>
        </w:tc>
        <w:tc>
          <w:tcPr>
            <w:tcW w:w="2044" w:type="dxa"/>
          </w:tcPr>
          <w:p w:rsidR="00200615" w:rsidRDefault="00200615" w:rsidP="00A40512">
            <w:r>
              <w:t>68.18</w:t>
            </w:r>
          </w:p>
        </w:tc>
        <w:tc>
          <w:tcPr>
            <w:tcW w:w="1500" w:type="dxa"/>
          </w:tcPr>
          <w:p w:rsidR="00200615" w:rsidRDefault="00200615" w:rsidP="00BC5BF3">
            <w:r>
              <w:t>0.3667</w:t>
            </w:r>
          </w:p>
        </w:tc>
        <w:tc>
          <w:tcPr>
            <w:tcW w:w="2552" w:type="dxa"/>
          </w:tcPr>
          <w:p w:rsidR="00200615" w:rsidRDefault="001E376A" w:rsidP="001E376A">
            <w:r>
              <w:t>66000</w:t>
            </w:r>
          </w:p>
        </w:tc>
        <w:tc>
          <w:tcPr>
            <w:tcW w:w="1558" w:type="dxa"/>
          </w:tcPr>
          <w:p w:rsidR="00200615" w:rsidRDefault="00200615" w:rsidP="00BC5BF3">
            <w:r>
              <w:t>4.820</w:t>
            </w:r>
          </w:p>
        </w:tc>
      </w:tr>
      <w:tr w:rsidR="00200615" w:rsidTr="001E376A">
        <w:tc>
          <w:tcPr>
            <w:tcW w:w="1696" w:type="dxa"/>
          </w:tcPr>
          <w:p w:rsidR="00200615" w:rsidRDefault="00200615" w:rsidP="00BC5BF3">
            <w:r>
              <w:t>Cytochrome C</w:t>
            </w:r>
          </w:p>
        </w:tc>
        <w:tc>
          <w:tcPr>
            <w:tcW w:w="2044" w:type="dxa"/>
          </w:tcPr>
          <w:p w:rsidR="00200615" w:rsidRDefault="00200615" w:rsidP="00A40512">
            <w:r>
              <w:t>85.84</w:t>
            </w:r>
          </w:p>
        </w:tc>
        <w:tc>
          <w:tcPr>
            <w:tcW w:w="1500" w:type="dxa"/>
          </w:tcPr>
          <w:p w:rsidR="00200615" w:rsidRDefault="00200615" w:rsidP="00BC5BF3">
            <w:r>
              <w:t>0.5789</w:t>
            </w:r>
          </w:p>
        </w:tc>
        <w:tc>
          <w:tcPr>
            <w:tcW w:w="2552" w:type="dxa"/>
          </w:tcPr>
          <w:p w:rsidR="00200615" w:rsidRDefault="001E376A" w:rsidP="001E376A">
            <w:r>
              <w:t>13000</w:t>
            </w:r>
          </w:p>
        </w:tc>
        <w:tc>
          <w:tcPr>
            <w:tcW w:w="1558" w:type="dxa"/>
          </w:tcPr>
          <w:p w:rsidR="00200615" w:rsidRDefault="00DC0E33" w:rsidP="00BC5BF3">
            <w:r>
              <w:t>4.114</w:t>
            </w:r>
          </w:p>
        </w:tc>
      </w:tr>
      <w:tr w:rsidR="00200615" w:rsidTr="001E376A">
        <w:tc>
          <w:tcPr>
            <w:tcW w:w="1696" w:type="dxa"/>
          </w:tcPr>
          <w:p w:rsidR="00200615" w:rsidRDefault="00200615" w:rsidP="00BC5BF3">
            <w:r>
              <w:t>Vitamin B12</w:t>
            </w:r>
          </w:p>
        </w:tc>
        <w:tc>
          <w:tcPr>
            <w:tcW w:w="2044" w:type="dxa"/>
          </w:tcPr>
          <w:p w:rsidR="00200615" w:rsidRDefault="00200615" w:rsidP="00BC5BF3">
            <w:r>
              <w:t>121.4</w:t>
            </w:r>
          </w:p>
        </w:tc>
        <w:tc>
          <w:tcPr>
            <w:tcW w:w="1500" w:type="dxa"/>
          </w:tcPr>
          <w:p w:rsidR="00200615" w:rsidRDefault="00200615" w:rsidP="00BC5BF3">
            <w:r>
              <w:t>1</w:t>
            </w:r>
          </w:p>
        </w:tc>
        <w:tc>
          <w:tcPr>
            <w:tcW w:w="2552" w:type="dxa"/>
          </w:tcPr>
          <w:p w:rsidR="00200615" w:rsidRDefault="001E376A" w:rsidP="001E376A">
            <w:r>
              <w:t>1350</w:t>
            </w:r>
          </w:p>
        </w:tc>
        <w:tc>
          <w:tcPr>
            <w:tcW w:w="1558" w:type="dxa"/>
          </w:tcPr>
          <w:p w:rsidR="00200615" w:rsidRDefault="00DC0E33" w:rsidP="00BC5BF3">
            <w:r>
              <w:t>3.130</w:t>
            </w:r>
          </w:p>
        </w:tc>
      </w:tr>
      <w:tr w:rsidR="00DC0E33" w:rsidTr="001E376A">
        <w:tc>
          <w:tcPr>
            <w:tcW w:w="1696" w:type="dxa"/>
          </w:tcPr>
          <w:p w:rsidR="00DC0E33" w:rsidRPr="003A5612" w:rsidRDefault="00DC0E33" w:rsidP="00BC5BF3">
            <w:pPr>
              <w:rPr>
                <w:i/>
              </w:rPr>
            </w:pPr>
            <w:r w:rsidRPr="003A5612">
              <w:rPr>
                <w:i/>
              </w:rPr>
              <w:t>Unknown</w:t>
            </w:r>
          </w:p>
        </w:tc>
        <w:tc>
          <w:tcPr>
            <w:tcW w:w="2044" w:type="dxa"/>
          </w:tcPr>
          <w:p w:rsidR="00DC0E33" w:rsidRPr="003A5612" w:rsidRDefault="003A5612" w:rsidP="00BC5BF3">
            <w:pPr>
              <w:rPr>
                <w:i/>
              </w:rPr>
            </w:pPr>
            <w:r w:rsidRPr="003A5612">
              <w:rPr>
                <w:i/>
              </w:rPr>
              <w:t>64.23</w:t>
            </w:r>
          </w:p>
        </w:tc>
        <w:tc>
          <w:tcPr>
            <w:tcW w:w="1500" w:type="dxa"/>
          </w:tcPr>
          <w:p w:rsidR="00DC0E33" w:rsidRPr="003A5612" w:rsidRDefault="003A5612" w:rsidP="00BC5BF3">
            <w:pPr>
              <w:rPr>
                <w:i/>
              </w:rPr>
            </w:pPr>
            <w:r w:rsidRPr="003A5612">
              <w:rPr>
                <w:i/>
              </w:rPr>
              <w:t>0.3197</w:t>
            </w:r>
          </w:p>
        </w:tc>
        <w:tc>
          <w:tcPr>
            <w:tcW w:w="2552" w:type="dxa"/>
          </w:tcPr>
          <w:p w:rsidR="00DC0E33" w:rsidRDefault="001E376A" w:rsidP="001E376A">
            <w:r>
              <w:t>142807</w:t>
            </w:r>
          </w:p>
        </w:tc>
        <w:tc>
          <w:tcPr>
            <w:tcW w:w="1558" w:type="dxa"/>
          </w:tcPr>
          <w:p w:rsidR="00DC0E33" w:rsidRDefault="00B263BE" w:rsidP="00BC5BF3">
            <w:r>
              <w:t>1.732</w:t>
            </w:r>
          </w:p>
        </w:tc>
      </w:tr>
    </w:tbl>
    <w:p w:rsidR="00DC3E65" w:rsidRDefault="00DC3E65" w:rsidP="00BC5BF3"/>
    <w:p w:rsidR="00DC3E65" w:rsidRDefault="00DC3E65" w:rsidP="00BC5BF3"/>
    <w:p w:rsidR="00EA1196" w:rsidRDefault="00EA1196" w:rsidP="00BC5BF3"/>
    <w:p w:rsidR="00EA1196" w:rsidRDefault="00EA1196" w:rsidP="00BC5BF3"/>
    <w:p w:rsidR="00EA1196" w:rsidRDefault="00EA1196" w:rsidP="00BC5BF3"/>
    <w:p w:rsidR="00EA1196" w:rsidRDefault="00EA1196" w:rsidP="00BC5BF3"/>
    <w:p w:rsidR="00B263BE" w:rsidRDefault="00B263BE" w:rsidP="00BC5BF3"/>
    <w:p w:rsidR="00200615" w:rsidRDefault="00200615" w:rsidP="00BC5BF3">
      <w:r>
        <w:rPr>
          <w:noProof/>
          <w:lang w:eastAsia="zh-CN"/>
        </w:rPr>
        <w:drawing>
          <wp:inline distT="0" distB="0" distL="0" distR="0">
            <wp:extent cx="5911702" cy="3476625"/>
            <wp:effectExtent l="0" t="0" r="1333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DC3E65" w:rsidRPr="00386316" w:rsidRDefault="00DC3E65" w:rsidP="00BC5BF3"/>
    <w:p w:rsidR="00EA1196" w:rsidRDefault="00EA1196" w:rsidP="00BC5BF3"/>
    <w:p w:rsidR="00EA1196" w:rsidRDefault="00BC5BF3" w:rsidP="00BC5BF3">
      <w:pPr>
        <w:rPr>
          <w:i/>
        </w:rPr>
      </w:pPr>
      <w:r>
        <w:t xml:space="preserve">b) </w:t>
      </w:r>
      <w:r>
        <w:rPr>
          <w:i/>
        </w:rPr>
        <w:t>If a monomer of this protein has a molecular mass of 36.5 KDa, what is its quaternary structure, based on your data? Explain your answer.</w:t>
      </w:r>
    </w:p>
    <w:p w:rsidR="00B64466" w:rsidRPr="00EA1196" w:rsidRDefault="00EA1196" w:rsidP="00BC5BF3">
      <w:r>
        <w:t>Because the protein mass approximately equals four of the monomer masses, it would be a tetramer.</w:t>
      </w:r>
    </w:p>
    <w:p w:rsidR="00EA1196" w:rsidRDefault="00EA1196" w:rsidP="00BC5BF3">
      <w:pPr>
        <w:rPr>
          <w:i/>
        </w:rPr>
      </w:pPr>
    </w:p>
    <w:p w:rsidR="00BC5BF3" w:rsidRDefault="00BC5BF3" w:rsidP="00BC5BF3">
      <w:pPr>
        <w:rPr>
          <w:i/>
        </w:rPr>
      </w:pPr>
      <w:r w:rsidRPr="009F38E0">
        <w:rPr>
          <w:i/>
        </w:rPr>
        <w:lastRenderedPageBreak/>
        <w:t>2. Attach a copy of the gel record to this report. Be sure to indicate what sample is in each lane.</w:t>
      </w:r>
    </w:p>
    <w:p w:rsidR="002E7496" w:rsidRPr="009F38E0" w:rsidRDefault="002E7496" w:rsidP="00BC5BF3">
      <w:pPr>
        <w:rPr>
          <w:i/>
        </w:rPr>
      </w:pPr>
    </w:p>
    <w:p w:rsidR="00386316" w:rsidRDefault="00B64466" w:rsidP="00BC5BF3">
      <w:r>
        <w:rPr>
          <w:noProof/>
          <w:lang w:eastAsia="zh-CN"/>
        </w:rPr>
        <w:drawing>
          <wp:inline distT="0" distB="0" distL="0" distR="0">
            <wp:extent cx="4600575" cy="726672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71108_211026_HDR.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608388" cy="7279063"/>
                    </a:xfrm>
                    <a:prstGeom prst="rect">
                      <a:avLst/>
                    </a:prstGeom>
                  </pic:spPr>
                </pic:pic>
              </a:graphicData>
            </a:graphic>
          </wp:inline>
        </w:drawing>
      </w:r>
    </w:p>
    <w:p w:rsidR="009F38E0" w:rsidRDefault="009F38E0" w:rsidP="00BC5BF3"/>
    <w:p w:rsidR="002E7496" w:rsidRDefault="002E7496" w:rsidP="00BC5BF3"/>
    <w:p w:rsidR="002E7496" w:rsidRDefault="002E7496" w:rsidP="00BC5BF3"/>
    <w:p w:rsidR="00BC5BF3" w:rsidRPr="00A16426" w:rsidRDefault="00BC5BF3" w:rsidP="00BC5BF3">
      <w:pPr>
        <w:rPr>
          <w:i/>
        </w:rPr>
      </w:pPr>
      <w:r w:rsidRPr="00A16426">
        <w:rPr>
          <w:i/>
        </w:rPr>
        <w:lastRenderedPageBreak/>
        <w:t>3. For this part you have to use Genbank.</w:t>
      </w:r>
    </w:p>
    <w:p w:rsidR="00BC5BF3" w:rsidRDefault="00BC5BF3" w:rsidP="00BC5BF3">
      <w:pPr>
        <w:rPr>
          <w:i/>
        </w:rPr>
      </w:pPr>
      <w:r>
        <w:t xml:space="preserve">a) </w:t>
      </w:r>
      <w:r>
        <w:rPr>
          <w:i/>
        </w:rPr>
        <w:t>Find the records for pig muscle and heart forms of LDH using Genbank. Blast the two sequences together and print out the alignment: attach it to this report.</w:t>
      </w:r>
    </w:p>
    <w:p w:rsidR="002E7496" w:rsidRDefault="002E7496" w:rsidP="00BC5BF3">
      <w:pPr>
        <w:rPr>
          <w:i/>
        </w:rPr>
      </w:pPr>
    </w:p>
    <w:p w:rsidR="00386316" w:rsidRPr="00386316" w:rsidRDefault="002E7496" w:rsidP="00BC5BF3">
      <w:r>
        <w:rPr>
          <w:noProof/>
          <w:lang w:eastAsia="zh-CN"/>
        </w:rPr>
        <w:drawing>
          <wp:inline distT="0" distB="0" distL="0" distR="0">
            <wp:extent cx="5943600" cy="60940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png"/>
                    <pic:cNvPicPr/>
                  </pic:nvPicPr>
                  <pic:blipFill>
                    <a:blip r:embed="rId7">
                      <a:extLst>
                        <a:ext uri="{28A0092B-C50C-407E-A947-70E740481C1C}">
                          <a14:useLocalDpi xmlns:a14="http://schemas.microsoft.com/office/drawing/2010/main" val="0"/>
                        </a:ext>
                      </a:extLst>
                    </a:blip>
                    <a:stretch>
                      <a:fillRect/>
                    </a:stretch>
                  </pic:blipFill>
                  <pic:spPr>
                    <a:xfrm>
                      <a:off x="0" y="0"/>
                      <a:ext cx="5943600" cy="6094095"/>
                    </a:xfrm>
                    <a:prstGeom prst="rect">
                      <a:avLst/>
                    </a:prstGeom>
                  </pic:spPr>
                </pic:pic>
              </a:graphicData>
            </a:graphic>
          </wp:inline>
        </w:drawing>
      </w:r>
    </w:p>
    <w:p w:rsidR="002E7496" w:rsidRDefault="002E7496" w:rsidP="00BC5BF3"/>
    <w:p w:rsidR="00BC5BF3" w:rsidRDefault="00BC5BF3" w:rsidP="00BC5BF3">
      <w:pPr>
        <w:rPr>
          <w:i/>
        </w:rPr>
      </w:pPr>
      <w:r>
        <w:t xml:space="preserve">b) </w:t>
      </w:r>
      <w:r>
        <w:rPr>
          <w:i/>
        </w:rPr>
        <w:t>Using the alignment, what is the % identity between the two sequences?</w:t>
      </w:r>
    </w:p>
    <w:p w:rsidR="00386316" w:rsidRPr="00386316" w:rsidRDefault="002E7496" w:rsidP="00BC5BF3">
      <w:r>
        <w:t>The percent identity between the muscle and heart isozymes is 75%.</w:t>
      </w:r>
    </w:p>
    <w:p w:rsidR="00252463" w:rsidRDefault="00252463" w:rsidP="00BC5BF3"/>
    <w:p w:rsidR="00EA1196" w:rsidRDefault="00EA1196" w:rsidP="00BC5BF3"/>
    <w:p w:rsidR="00EA1196" w:rsidRDefault="00EA1196" w:rsidP="00BC5BF3"/>
    <w:p w:rsidR="00EA1196" w:rsidRDefault="00EA1196" w:rsidP="00BC5BF3"/>
    <w:p w:rsidR="00BC5BF3" w:rsidRDefault="00BC5BF3" w:rsidP="00BC5BF3">
      <w:pPr>
        <w:rPr>
          <w:i/>
        </w:rPr>
      </w:pPr>
      <w:r>
        <w:lastRenderedPageBreak/>
        <w:t xml:space="preserve">c) </w:t>
      </w:r>
      <w:r>
        <w:rPr>
          <w:i/>
        </w:rPr>
        <w:t xml:space="preserve">Now consider the amino acids that are different between the two sequences. At pH 8.6 (the pH of the buffer used to make the agarose gel) which of the two polypeptides (heart or muscle) will have more net negative charge? (You may assume that the </w:t>
      </w:r>
      <w:proofErr w:type="spellStart"/>
      <w:r>
        <w:rPr>
          <w:i/>
        </w:rPr>
        <w:t>pKa’s</w:t>
      </w:r>
      <w:proofErr w:type="spellEnd"/>
      <w:r>
        <w:rPr>
          <w:i/>
        </w:rPr>
        <w:t xml:space="preserve"> of the side chains are the same as those for the free amino acids.)</w:t>
      </w:r>
    </w:p>
    <w:p w:rsidR="00386316" w:rsidRDefault="008E16C1" w:rsidP="00BC5BF3">
      <w:r>
        <w:t>The manually estimated charges of heart and muscle isozyme are –11.7 and -2.8, respectively. Heart LDH is far more negatively charged.</w:t>
      </w:r>
    </w:p>
    <w:p w:rsidR="008E16C1" w:rsidRPr="00386316" w:rsidRDefault="008E16C1" w:rsidP="00BC5BF3"/>
    <w:p w:rsidR="00BC5BF3" w:rsidRDefault="00BC5BF3" w:rsidP="00BC5BF3">
      <w:pPr>
        <w:rPr>
          <w:i/>
        </w:rPr>
      </w:pPr>
      <w:r>
        <w:t>d)</w:t>
      </w:r>
      <w:r>
        <w:rPr>
          <w:i/>
        </w:rPr>
        <w:t xml:space="preserve"> Which isozyme would be expected to migrate farthest on the gel? Which of the samples on your gel actually migrated the farthest?</w:t>
      </w:r>
    </w:p>
    <w:p w:rsidR="008E16C1" w:rsidRDefault="008E16C1" w:rsidP="00BC5BF3">
      <w:r>
        <w:t>Isozymes traveled towards a positive terminal</w:t>
      </w:r>
      <w:r w:rsidR="00A16426">
        <w:t xml:space="preserve"> (1</w:t>
      </w:r>
      <w:r>
        <w:t xml:space="preserve">) </w:t>
      </w:r>
      <w:r w:rsidR="00A16426">
        <w:t>at</w:t>
      </w:r>
      <w:r>
        <w:t xml:space="preserve"> velocity </w:t>
      </w:r>
      <m:oMath>
        <m:r>
          <w:rPr>
            <w:rFonts w:ascii="Cambria Math" w:hAnsi="Cambria Math"/>
          </w:rPr>
          <m:t>v=Ez/f</m:t>
        </m:r>
      </m:oMath>
      <w:r>
        <w:t xml:space="preserve"> </w:t>
      </w:r>
      <w:r w:rsidR="00A16426">
        <w:t>(2</w:t>
      </w:r>
      <w:r>
        <w:t>), where negative charge</w:t>
      </w:r>
      <w:r w:rsidR="00A16426">
        <w:t xml:space="preserve">, </w:t>
      </w:r>
      <w:r w:rsidR="00A16426" w:rsidRPr="00A16426">
        <w:rPr>
          <w:i/>
        </w:rPr>
        <w:t>z</w:t>
      </w:r>
      <w:r w:rsidR="00A16426">
        <w:t xml:space="preserve">, </w:t>
      </w:r>
      <w:r>
        <w:t>determined the distance gained</w:t>
      </w:r>
      <w:r w:rsidR="00A16426">
        <w:t xml:space="preserve">. Heart LDH was </w:t>
      </w:r>
      <w:r>
        <w:t>most negative and should</w:t>
      </w:r>
      <w:r w:rsidR="00A16426">
        <w:t xml:space="preserve"> have</w:t>
      </w:r>
      <w:r>
        <w:t xml:space="preserve"> travel</w:t>
      </w:r>
      <w:r w:rsidR="00A16426">
        <w:t>ed</w:t>
      </w:r>
      <w:r>
        <w:t xml:space="preserve"> furthest. It did.</w:t>
      </w:r>
    </w:p>
    <w:p w:rsidR="008E16C1" w:rsidRDefault="008E16C1" w:rsidP="00BC5BF3"/>
    <w:p w:rsidR="00BC5BF3" w:rsidRPr="00A16426" w:rsidRDefault="00BC5BF3" w:rsidP="00BC5BF3">
      <w:pPr>
        <w:rPr>
          <w:i/>
        </w:rPr>
      </w:pPr>
      <w:r w:rsidRPr="00A16426">
        <w:rPr>
          <w:i/>
        </w:rPr>
        <w:t>4. Predict what effects you would expect the following to have on the migration of LDH in the gel (compared to the gel you ran), and briefly explain why:</w:t>
      </w:r>
    </w:p>
    <w:p w:rsidR="00BC5BF3" w:rsidRDefault="00BC5BF3" w:rsidP="00BC5BF3">
      <w:pPr>
        <w:rPr>
          <w:i/>
        </w:rPr>
      </w:pPr>
      <w:r>
        <w:t>a)</w:t>
      </w:r>
      <w:r>
        <w:rPr>
          <w:i/>
        </w:rPr>
        <w:t xml:space="preserve"> </w:t>
      </w:r>
      <w:proofErr w:type="gramStart"/>
      <w:r>
        <w:rPr>
          <w:i/>
        </w:rPr>
        <w:t>an</w:t>
      </w:r>
      <w:proofErr w:type="gramEnd"/>
      <w:r>
        <w:rPr>
          <w:i/>
        </w:rPr>
        <w:t xml:space="preserve"> increase in the agarose percentage to 1.2%.</w:t>
      </w:r>
    </w:p>
    <w:p w:rsidR="00386316" w:rsidRDefault="00A16426" w:rsidP="00BC5BF3">
      <w:r>
        <w:t>Agarose makes up the mesh which proteins must navigate</w:t>
      </w:r>
      <w:r w:rsidR="009B352A">
        <w:t xml:space="preserve"> and determines the pore size by its concentration (2</w:t>
      </w:r>
      <w:r>
        <w:t>)</w:t>
      </w:r>
      <w:r w:rsidR="009B352A">
        <w:t>. As its percentage increases so does time needed to cross the gel. In a concentration 1.5x what was used (0.8%) the proteins would be expected to travel 2/3</w:t>
      </w:r>
      <w:r w:rsidR="009B352A" w:rsidRPr="009B352A">
        <w:rPr>
          <w:vertAlign w:val="superscript"/>
        </w:rPr>
        <w:t>rds</w:t>
      </w:r>
      <w:r w:rsidR="009B352A">
        <w:t xml:space="preserve"> the distance.</w:t>
      </w:r>
    </w:p>
    <w:p w:rsidR="009B352A" w:rsidRPr="00386316" w:rsidRDefault="009B352A" w:rsidP="00BC5BF3"/>
    <w:p w:rsidR="00386316" w:rsidRDefault="00BC5BF3" w:rsidP="009B352A">
      <w:pPr>
        <w:rPr>
          <w:i/>
        </w:rPr>
      </w:pPr>
      <w:r>
        <w:t xml:space="preserve">b) </w:t>
      </w:r>
      <w:proofErr w:type="gramStart"/>
      <w:r>
        <w:rPr>
          <w:i/>
        </w:rPr>
        <w:t>a</w:t>
      </w:r>
      <w:proofErr w:type="gramEnd"/>
      <w:r>
        <w:rPr>
          <w:i/>
        </w:rPr>
        <w:t xml:space="preserve"> decrease in the pH to 6.</w:t>
      </w:r>
    </w:p>
    <w:p w:rsidR="009B352A" w:rsidRPr="009B352A" w:rsidRDefault="009B352A" w:rsidP="009B352A">
      <w:r>
        <w:t xml:space="preserve">A significant </w:t>
      </w:r>
      <w:r w:rsidR="00EA1196">
        <w:t xml:space="preserve">drop in </w:t>
      </w:r>
      <w:r>
        <w:t xml:space="preserve">pH would change the net charge of the proteins. At pH 6 the H isozyme is estimated to </w:t>
      </w:r>
      <w:r w:rsidR="00EA1196">
        <w:t>be -0.8, and the M isozyme 11.9. Movement of H would be markedly slower, and M would not move forward at all.</w:t>
      </w:r>
    </w:p>
    <w:p w:rsidR="00A16426" w:rsidRDefault="00A16426" w:rsidP="00BC5BF3"/>
    <w:p w:rsidR="00EA1196" w:rsidRDefault="00EA1196" w:rsidP="00BC5BF3"/>
    <w:p w:rsidR="00EA1196" w:rsidRDefault="00EA1196" w:rsidP="00BC5BF3"/>
    <w:p w:rsidR="00EA1196" w:rsidRDefault="00EA1196" w:rsidP="00BC5BF3"/>
    <w:p w:rsidR="00EA1196" w:rsidRDefault="00EA1196" w:rsidP="00BC5BF3"/>
    <w:p w:rsidR="00EA1196" w:rsidRDefault="00EA1196" w:rsidP="00BC5BF3"/>
    <w:p w:rsidR="00EA1196" w:rsidRDefault="00EA1196" w:rsidP="00BC5BF3"/>
    <w:p w:rsidR="00EA1196" w:rsidRDefault="00EA1196" w:rsidP="00BC5BF3"/>
    <w:p w:rsidR="00EA1196" w:rsidRDefault="00EA1196" w:rsidP="00BC5BF3"/>
    <w:p w:rsidR="00EA1196" w:rsidRDefault="00EA1196" w:rsidP="00BC5BF3"/>
    <w:p w:rsidR="00EA1196" w:rsidRDefault="00EA1196" w:rsidP="00BC5BF3"/>
    <w:p w:rsidR="00EA1196" w:rsidRDefault="00EA1196" w:rsidP="00BC5BF3"/>
    <w:p w:rsidR="00EA1196" w:rsidRDefault="00EA1196" w:rsidP="00BC5BF3"/>
    <w:p w:rsidR="00EA1196" w:rsidRDefault="00EA1196" w:rsidP="00BC5BF3"/>
    <w:p w:rsidR="00EA1196" w:rsidRDefault="00EA1196" w:rsidP="00BC5BF3"/>
    <w:p w:rsidR="00EA1196" w:rsidRDefault="00EA1196" w:rsidP="00BC5BF3"/>
    <w:p w:rsidR="00EA1196" w:rsidRDefault="00EA1196" w:rsidP="00BC5BF3"/>
    <w:p w:rsidR="00EA1196" w:rsidRDefault="00EA1196" w:rsidP="00BC5BF3"/>
    <w:p w:rsidR="00EA1196" w:rsidRDefault="00EA1196" w:rsidP="00BC5BF3"/>
    <w:p w:rsidR="00EA1196" w:rsidRDefault="00EA1196" w:rsidP="00BC5BF3"/>
    <w:p w:rsidR="00EA1196" w:rsidRDefault="00EA1196" w:rsidP="00BC5BF3"/>
    <w:p w:rsidR="00EA1196" w:rsidRDefault="00EA1196" w:rsidP="00BC5BF3"/>
    <w:p w:rsidR="00EA1196" w:rsidRDefault="00EA1196" w:rsidP="00BC5BF3"/>
    <w:p w:rsidR="00EA1196" w:rsidRDefault="00EA1196" w:rsidP="00BC5BF3">
      <w:bookmarkStart w:id="0" w:name="_GoBack"/>
      <w:bookmarkEnd w:id="0"/>
    </w:p>
    <w:p w:rsidR="00A16426" w:rsidRDefault="00A16426" w:rsidP="00A16426">
      <w:pPr>
        <w:jc w:val="center"/>
      </w:pPr>
      <w:r>
        <w:lastRenderedPageBreak/>
        <w:t>REFERENCES</w:t>
      </w:r>
    </w:p>
    <w:p w:rsidR="00A16426" w:rsidRDefault="00A16426" w:rsidP="00A16426"/>
    <w:p w:rsidR="00A16426" w:rsidRDefault="00A16426" w:rsidP="00A16426">
      <w:pPr>
        <w:pStyle w:val="ListParagraph"/>
        <w:numPr>
          <w:ilvl w:val="0"/>
          <w:numId w:val="3"/>
        </w:numPr>
      </w:pPr>
      <w:proofErr w:type="spellStart"/>
      <w:r>
        <w:t>Powlowski</w:t>
      </w:r>
      <w:proofErr w:type="spellEnd"/>
      <w:r>
        <w:t xml:space="preserve">, J., </w:t>
      </w:r>
      <w:proofErr w:type="spellStart"/>
      <w:r>
        <w:t>Kornblatt</w:t>
      </w:r>
      <w:proofErr w:type="spellEnd"/>
      <w:r>
        <w:t xml:space="preserve">, M.J., Joyce, P., Turnbull, J., </w:t>
      </w:r>
      <w:proofErr w:type="spellStart"/>
      <w:r>
        <w:t>Ciortea</w:t>
      </w:r>
      <w:proofErr w:type="spellEnd"/>
      <w:r>
        <w:t xml:space="preserve">, M. </w:t>
      </w:r>
      <w:r w:rsidRPr="00A16426">
        <w:rPr>
          <w:i/>
        </w:rPr>
        <w:t>Chemistry 271 Laboratory and Tutorial Manual: Version 1.14</w:t>
      </w:r>
      <w:r>
        <w:t>; Concordia University: Montreal, QC, 2016: p 84</w:t>
      </w:r>
    </w:p>
    <w:p w:rsidR="00A16426" w:rsidRPr="00A16426" w:rsidRDefault="00A16426" w:rsidP="00EA1196">
      <w:pPr>
        <w:pStyle w:val="ListParagraph"/>
        <w:numPr>
          <w:ilvl w:val="0"/>
          <w:numId w:val="3"/>
        </w:numPr>
      </w:pPr>
      <w:proofErr w:type="spellStart"/>
      <w:r>
        <w:t>Powlowski</w:t>
      </w:r>
      <w:proofErr w:type="spellEnd"/>
      <w:r>
        <w:t xml:space="preserve">, J., </w:t>
      </w:r>
      <w:proofErr w:type="spellStart"/>
      <w:r>
        <w:t>Kornblatt</w:t>
      </w:r>
      <w:proofErr w:type="spellEnd"/>
      <w:r>
        <w:t xml:space="preserve">, M.J., Joyce, P., Turnbull, J., </w:t>
      </w:r>
      <w:proofErr w:type="spellStart"/>
      <w:r>
        <w:t>Ciortea</w:t>
      </w:r>
      <w:proofErr w:type="spellEnd"/>
      <w:r>
        <w:t xml:space="preserve">, M. </w:t>
      </w:r>
      <w:r w:rsidRPr="00A16426">
        <w:rPr>
          <w:i/>
        </w:rPr>
        <w:t>Chemistry 271 Laboratory and Tutorial Manual: Version 1.14</w:t>
      </w:r>
      <w:r>
        <w:t>; Concordia Univ</w:t>
      </w:r>
      <w:r>
        <w:t>ersity: Montreal, QC, 2016: p 83</w:t>
      </w:r>
    </w:p>
    <w:sectPr w:rsidR="00A16426" w:rsidRPr="00A1642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F405D0"/>
    <w:multiLevelType w:val="hybridMultilevel"/>
    <w:tmpl w:val="FFAE8378"/>
    <w:lvl w:ilvl="0" w:tplc="B0C4D28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5D55592A"/>
    <w:multiLevelType w:val="hybridMultilevel"/>
    <w:tmpl w:val="471C5C5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75FC1EAD"/>
    <w:multiLevelType w:val="hybridMultilevel"/>
    <w:tmpl w:val="C0D0A5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BF3"/>
    <w:rsid w:val="001E376A"/>
    <w:rsid w:val="00200615"/>
    <w:rsid w:val="00252463"/>
    <w:rsid w:val="002E7496"/>
    <w:rsid w:val="00386316"/>
    <w:rsid w:val="003A5612"/>
    <w:rsid w:val="008E16C1"/>
    <w:rsid w:val="009B352A"/>
    <w:rsid w:val="009F38E0"/>
    <w:rsid w:val="00A16426"/>
    <w:rsid w:val="00A40512"/>
    <w:rsid w:val="00B263BE"/>
    <w:rsid w:val="00B3145B"/>
    <w:rsid w:val="00B64466"/>
    <w:rsid w:val="00BC5BF3"/>
    <w:rsid w:val="00DC0E33"/>
    <w:rsid w:val="00DC3E65"/>
    <w:rsid w:val="00EA1196"/>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687D5"/>
  <w15:chartTrackingRefBased/>
  <w15:docId w15:val="{28879B7B-5D18-43F7-821C-CBB2D057D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2"/>
        <w:szCs w:val="22"/>
        <w:lang w:val="en-CA"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5BF3"/>
    <w:pPr>
      <w:ind w:left="720"/>
      <w:contextualSpacing/>
    </w:pPr>
  </w:style>
  <w:style w:type="table" w:styleId="TableGrid">
    <w:name w:val="Table Grid"/>
    <w:basedOn w:val="TableNormal"/>
    <w:uiPriority w:val="39"/>
    <w:rsid w:val="00DC3E6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4051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Standard</a:t>
            </a:r>
            <a:r>
              <a:rPr lang="en-US" baseline="0"/>
              <a:t> Curve of Several Known Proteins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Y-Values</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4.618183143773695E-2"/>
                  <c:y val="-0.4922750281214848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Sheet1!$A$2:$A$6</c:f>
              <c:numCache>
                <c:formatCode>General</c:formatCode>
                <c:ptCount val="5"/>
                <c:pt idx="0">
                  <c:v>3.13</c:v>
                </c:pt>
                <c:pt idx="1">
                  <c:v>4.1139999999999999</c:v>
                </c:pt>
                <c:pt idx="2">
                  <c:v>4.82</c:v>
                </c:pt>
                <c:pt idx="3">
                  <c:v>5.3650000000000002</c:v>
                </c:pt>
                <c:pt idx="4">
                  <c:v>6.3010000000000002</c:v>
                </c:pt>
              </c:numCache>
            </c:numRef>
          </c:xVal>
          <c:yVal>
            <c:numRef>
              <c:f>Sheet1!$B$2:$B$6</c:f>
              <c:numCache>
                <c:formatCode>General</c:formatCode>
                <c:ptCount val="5"/>
                <c:pt idx="0">
                  <c:v>1</c:v>
                </c:pt>
                <c:pt idx="1">
                  <c:v>0.57889999999999997</c:v>
                </c:pt>
                <c:pt idx="2">
                  <c:v>0.36670000000000003</c:v>
                </c:pt>
                <c:pt idx="3">
                  <c:v>0.27950000000000003</c:v>
                </c:pt>
                <c:pt idx="4">
                  <c:v>0</c:v>
                </c:pt>
              </c:numCache>
            </c:numRef>
          </c:yVal>
          <c:smooth val="0"/>
          <c:extLst>
            <c:ext xmlns:c16="http://schemas.microsoft.com/office/drawing/2014/chart" uri="{C3380CC4-5D6E-409C-BE32-E72D297353CC}">
              <c16:uniqueId val="{00000000-81CB-4652-AA7C-51FEBDFC6D58}"/>
            </c:ext>
          </c:extLst>
        </c:ser>
        <c:dLbls>
          <c:showLegendKey val="0"/>
          <c:showVal val="0"/>
          <c:showCatName val="0"/>
          <c:showSerName val="0"/>
          <c:showPercent val="0"/>
          <c:showBubbleSize val="0"/>
        </c:dLbls>
        <c:axId val="427183151"/>
        <c:axId val="427173583"/>
      </c:scatterChart>
      <c:valAx>
        <c:axId val="42718315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Log</a:t>
                </a:r>
                <a:r>
                  <a:rPr lang="en-CA" baseline="0"/>
                  <a:t> of Molecular Mass</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173583"/>
        <c:crosses val="autoZero"/>
        <c:crossBetween val="midCat"/>
      </c:valAx>
      <c:valAx>
        <c:axId val="4271735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Distribution</a:t>
                </a:r>
                <a:r>
                  <a:rPr lang="en-CA" baseline="0"/>
                  <a:t> Coefficient</a:t>
                </a:r>
                <a:endParaRPr lang="en-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183151"/>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624</TotalTime>
  <Pages>6</Pages>
  <Words>506</Words>
  <Characters>2889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faber.peter@outlook.com</dc:creator>
  <cp:keywords/>
  <dc:description/>
  <cp:lastModifiedBy>Peter Faber</cp:lastModifiedBy>
  <cp:revision>5</cp:revision>
  <dcterms:created xsi:type="dcterms:W3CDTF">2017-11-22T08:31:00Z</dcterms:created>
  <dcterms:modified xsi:type="dcterms:W3CDTF">2017-11-22T23:08:00Z</dcterms:modified>
</cp:coreProperties>
</file>