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91" w:rsidRDefault="0090145E">
      <w:r>
        <w:t>2C03 Race, Ethnicity, Gender and Poverty November 22, 2017</w:t>
      </w:r>
    </w:p>
    <w:p w:rsidR="009A1DF7" w:rsidRDefault="009A1DF7" w:rsidP="009A1DF7">
      <w:r>
        <w:t>G</w:t>
      </w:r>
      <w:r w:rsidR="00775ABC">
        <w:t>O OVER NOTES BEFORE MONDAY CLASS TO ASK QUESTIONS ABOUT THE COURSE CONTENT</w:t>
      </w:r>
    </w:p>
    <w:p w:rsidR="00775ABC" w:rsidRDefault="009A1DF7" w:rsidP="009A1DF7">
      <w:pPr>
        <w:ind w:left="720" w:hanging="720"/>
      </w:pPr>
      <w:r>
        <w:t>Race and Social Conditions</w:t>
      </w:r>
    </w:p>
    <w:p w:rsidR="00FE624F" w:rsidRDefault="00FE624F" w:rsidP="00FE624F">
      <w:pPr>
        <w:pStyle w:val="ListParagraph"/>
        <w:numPr>
          <w:ilvl w:val="0"/>
          <w:numId w:val="1"/>
        </w:numPr>
      </w:pPr>
      <w:r>
        <w:t>Social conditions that made it more likely for the police/state to target specific groups</w:t>
      </w:r>
    </w:p>
    <w:p w:rsidR="009A1DF7" w:rsidRDefault="009A1DF7" w:rsidP="009A1DF7">
      <w:pPr>
        <w:pStyle w:val="ListParagraph"/>
        <w:numPr>
          <w:ilvl w:val="0"/>
          <w:numId w:val="1"/>
        </w:numPr>
      </w:pPr>
      <w:r>
        <w:t>Social Reproduction Theory, Historical Developments and the “Other”</w:t>
      </w:r>
    </w:p>
    <w:p w:rsidR="009A1DF7" w:rsidRDefault="009A1DF7" w:rsidP="009A1DF7">
      <w:pPr>
        <w:pStyle w:val="ListParagraph"/>
        <w:numPr>
          <w:ilvl w:val="1"/>
          <w:numId w:val="1"/>
        </w:numPr>
      </w:pPr>
      <w:r>
        <w:t>Ghettoization and Physical Separation</w:t>
      </w:r>
    </w:p>
    <w:p w:rsidR="009A1DF7" w:rsidRDefault="009A1DF7" w:rsidP="009A1DF7">
      <w:pPr>
        <w:pStyle w:val="ListParagraph"/>
        <w:numPr>
          <w:ilvl w:val="1"/>
          <w:numId w:val="1"/>
        </w:numPr>
      </w:pPr>
      <w:r>
        <w:t>Lower education</w:t>
      </w:r>
    </w:p>
    <w:p w:rsidR="009A1DF7" w:rsidRDefault="009A1DF7" w:rsidP="009A1DF7">
      <w:pPr>
        <w:pStyle w:val="ListParagraph"/>
        <w:numPr>
          <w:ilvl w:val="1"/>
          <w:numId w:val="1"/>
        </w:numPr>
      </w:pPr>
      <w:r>
        <w:t>Lower social services</w:t>
      </w:r>
    </w:p>
    <w:p w:rsidR="009A1DF7" w:rsidRDefault="009A1DF7" w:rsidP="009A1DF7">
      <w:pPr>
        <w:pStyle w:val="ListParagraph"/>
        <w:numPr>
          <w:ilvl w:val="1"/>
          <w:numId w:val="1"/>
        </w:numPr>
      </w:pPr>
      <w:r>
        <w:t>Limited economic power</w:t>
      </w:r>
    </w:p>
    <w:p w:rsidR="009A1DF7" w:rsidRDefault="009A1DF7" w:rsidP="009A1DF7">
      <w:pPr>
        <w:pStyle w:val="ListParagraph"/>
        <w:numPr>
          <w:ilvl w:val="0"/>
          <w:numId w:val="1"/>
        </w:numPr>
      </w:pPr>
      <w:r>
        <w:t xml:space="preserve">Unemployment and incarceration </w:t>
      </w:r>
    </w:p>
    <w:p w:rsidR="009A1DF7" w:rsidRDefault="00FE624F" w:rsidP="009A1DF7">
      <w:pPr>
        <w:pStyle w:val="ListParagraph"/>
        <w:numPr>
          <w:ilvl w:val="1"/>
          <w:numId w:val="1"/>
        </w:numPr>
      </w:pPr>
      <w:r>
        <w:t xml:space="preserve">Political critique of capitalism </w:t>
      </w:r>
    </w:p>
    <w:p w:rsidR="00FE624F" w:rsidRDefault="00FE624F" w:rsidP="00FE624F">
      <w:pPr>
        <w:pStyle w:val="ListParagraph"/>
        <w:numPr>
          <w:ilvl w:val="2"/>
          <w:numId w:val="1"/>
        </w:numPr>
      </w:pPr>
      <w:r>
        <w:t xml:space="preserve">State has to do something when there is a lot of unemployment and social conflict is more common </w:t>
      </w:r>
      <w:r>
        <w:sym w:font="Wingdings" w:char="F0E0"/>
      </w:r>
      <w:r>
        <w:t xml:space="preserve"> notion of capitalist system comes into question so something has to be done about unemployment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Highest sustained period of incarceration occurred during the Great Depression </w:t>
      </w:r>
    </w:p>
    <w:p w:rsidR="00FE624F" w:rsidRDefault="00FE624F" w:rsidP="00FE624F">
      <w:pPr>
        <w:pStyle w:val="ListParagraph"/>
        <w:numPr>
          <w:ilvl w:val="2"/>
          <w:numId w:val="1"/>
        </w:numPr>
      </w:pPr>
      <w:r>
        <w:t>Prior to 1975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These rates declined during WWII, then rose until Korean “war”, then declined until the </w:t>
      </w:r>
      <w:proofErr w:type="spellStart"/>
      <w:r>
        <w:t>mid 1970s</w:t>
      </w:r>
      <w:proofErr w:type="spellEnd"/>
    </w:p>
    <w:p w:rsidR="00FE624F" w:rsidRDefault="00FE624F" w:rsidP="00FE624F">
      <w:pPr>
        <w:pStyle w:val="ListParagraph"/>
        <w:numPr>
          <w:ilvl w:val="2"/>
          <w:numId w:val="1"/>
        </w:numPr>
      </w:pPr>
      <w:r>
        <w:t xml:space="preserve">Spike in terms of unemployment </w:t>
      </w:r>
      <w:r>
        <w:sym w:font="Wingdings" w:char="F0E0"/>
      </w:r>
      <w:r>
        <w:t xml:space="preserve"> spike in incarceration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Tough on crime: </w:t>
      </w:r>
    </w:p>
    <w:p w:rsidR="00FE624F" w:rsidRDefault="00FE624F" w:rsidP="00FE624F">
      <w:pPr>
        <w:pStyle w:val="ListParagraph"/>
        <w:numPr>
          <w:ilvl w:val="2"/>
          <w:numId w:val="1"/>
        </w:numPr>
      </w:pPr>
      <w:r>
        <w:t>Three strikes</w:t>
      </w:r>
    </w:p>
    <w:p w:rsidR="00FE624F" w:rsidRDefault="00FE624F" w:rsidP="00FE624F">
      <w:pPr>
        <w:pStyle w:val="ListParagraph"/>
        <w:numPr>
          <w:ilvl w:val="2"/>
          <w:numId w:val="1"/>
        </w:numPr>
      </w:pPr>
      <w:r>
        <w:t xml:space="preserve">Truth in sentencing 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Rate of incarceration </w:t>
      </w:r>
      <w:r>
        <w:sym w:font="Wingdings" w:char="F0E0"/>
      </w:r>
      <w:r>
        <w:t xml:space="preserve"> way of dealing with unemployed individuals who lacked the skills to function and advance society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Hardest hit individuals by globalization </w:t>
      </w:r>
      <w:r>
        <w:sym w:font="Wingdings" w:char="F0E0"/>
      </w:r>
      <w:r>
        <w:t xml:space="preserve"> low skilled industrialized workers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What do you do with the surplus of </w:t>
      </w:r>
      <w:proofErr w:type="spellStart"/>
      <w:r>
        <w:t>labour</w:t>
      </w:r>
      <w:proofErr w:type="spellEnd"/>
      <w:r>
        <w:t>?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>Higher rates of incarceration during periods of economic issues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proofErr w:type="spellStart"/>
      <w:r>
        <w:t>Ppl</w:t>
      </w:r>
      <w:proofErr w:type="spellEnd"/>
      <w:r>
        <w:t xml:space="preserve"> who become the target are those that are: unemployed, marginalized, visible communities, low support systems</w:t>
      </w:r>
    </w:p>
    <w:p w:rsidR="00FE624F" w:rsidRDefault="00FE624F" w:rsidP="00FE624F">
      <w:r>
        <w:t>Race and Institutional Conditions</w:t>
      </w:r>
    </w:p>
    <w:p w:rsidR="00FE624F" w:rsidRDefault="00FE624F" w:rsidP="00FE624F">
      <w:pPr>
        <w:pStyle w:val="ListParagraph"/>
        <w:numPr>
          <w:ilvl w:val="0"/>
          <w:numId w:val="1"/>
        </w:numPr>
      </w:pPr>
      <w:r>
        <w:t>Overt Racism Vs Systemic Bias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Move from overt to systemic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 xml:space="preserve">The police go looking for trouble where they think they will find it </w:t>
      </w:r>
      <w:r>
        <w:sym w:font="Wingdings" w:char="F0E0"/>
      </w:r>
      <w:r>
        <w:t xml:space="preserve"> go looking for marginalized, low skill, low income communities which we associate with crime</w:t>
      </w:r>
    </w:p>
    <w:p w:rsidR="00947503" w:rsidRDefault="00FE624F" w:rsidP="00947503">
      <w:pPr>
        <w:pStyle w:val="ListParagraph"/>
        <w:numPr>
          <w:ilvl w:val="0"/>
          <w:numId w:val="1"/>
        </w:numPr>
      </w:pPr>
      <w:r>
        <w:t xml:space="preserve">Shift from War </w:t>
      </w:r>
      <w:r w:rsidR="00947503">
        <w:t>On Drugs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 xml:space="preserve">65% of </w:t>
      </w:r>
      <w:proofErr w:type="spellStart"/>
      <w:r>
        <w:t>ppl</w:t>
      </w:r>
      <w:proofErr w:type="spellEnd"/>
      <w:r>
        <w:t xml:space="preserve"> arrested for drugs are white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 xml:space="preserve">35% of </w:t>
      </w:r>
      <w:proofErr w:type="spellStart"/>
      <w:r>
        <w:t>ppl</w:t>
      </w:r>
      <w:proofErr w:type="spellEnd"/>
      <w:r>
        <w:t xml:space="preserve"> are black or Hispanic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t xml:space="preserve">But 55% of </w:t>
      </w:r>
      <w:proofErr w:type="spellStart"/>
      <w:r>
        <w:t>ppl</w:t>
      </w:r>
      <w:proofErr w:type="spellEnd"/>
      <w:r>
        <w:t xml:space="preserve"> convicted were black or Hispanic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Drug use is pretty equal across the races but the severity of the punishment and the number of convictions is racially divided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t xml:space="preserve">Lack skills and resources to be able to dispute the charges 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Indigenous communities are marginalized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lastRenderedPageBreak/>
        <w:t>Bad health, support mechanisms, removed from community (reserves), low skill and low pay, incarcerated disproportionally on substance abuse charges compared to the rest of the population</w:t>
      </w:r>
    </w:p>
    <w:p w:rsidR="00947503" w:rsidRDefault="00947503" w:rsidP="00947503">
      <w:pPr>
        <w:pStyle w:val="ListParagraph"/>
        <w:numPr>
          <w:ilvl w:val="0"/>
          <w:numId w:val="1"/>
        </w:numPr>
      </w:pPr>
      <w:r>
        <w:t>War on Terror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 xml:space="preserve">Run risk that the same marginalization and reproduction of those beliefs can occur </w:t>
      </w:r>
      <w:r>
        <w:sym w:font="Wingdings" w:char="F0E0"/>
      </w:r>
      <w:r>
        <w:t xml:space="preserve"> communities not dangerous </w:t>
      </w:r>
      <w:proofErr w:type="spellStart"/>
      <w:r>
        <w:t>bc</w:t>
      </w:r>
      <w:proofErr w:type="spellEnd"/>
      <w:r>
        <w:t xml:space="preserve"> of drugs but </w:t>
      </w:r>
      <w:proofErr w:type="spellStart"/>
      <w:r>
        <w:t>bc</w:t>
      </w:r>
      <w:proofErr w:type="spellEnd"/>
      <w:r>
        <w:t xml:space="preserve"> of terrorism </w:t>
      </w:r>
    </w:p>
    <w:p w:rsidR="004E794A" w:rsidRDefault="004E794A" w:rsidP="00947503">
      <w:pPr>
        <w:pStyle w:val="ListParagraph"/>
        <w:numPr>
          <w:ilvl w:val="1"/>
          <w:numId w:val="1"/>
        </w:numPr>
      </w:pPr>
      <w:r>
        <w:t>Limit ability to move from a lower to higher socioeconomic status</w:t>
      </w:r>
    </w:p>
    <w:p w:rsidR="004E794A" w:rsidRDefault="004E794A" w:rsidP="004E794A">
      <w:pPr>
        <w:pStyle w:val="ListParagraph"/>
        <w:numPr>
          <w:ilvl w:val="2"/>
          <w:numId w:val="1"/>
        </w:numPr>
      </w:pPr>
      <w:r>
        <w:t xml:space="preserve">Refusal to recognize credentials of immigrants </w:t>
      </w:r>
    </w:p>
    <w:p w:rsidR="004E794A" w:rsidRDefault="004E794A" w:rsidP="004E794A">
      <w:pPr>
        <w:pStyle w:val="ListParagraph"/>
        <w:numPr>
          <w:ilvl w:val="2"/>
          <w:numId w:val="1"/>
        </w:numPr>
      </w:pPr>
      <w:r>
        <w:t xml:space="preserve">Limited social services available </w:t>
      </w:r>
    </w:p>
    <w:p w:rsidR="004E794A" w:rsidRDefault="004E794A" w:rsidP="004E794A">
      <w:pPr>
        <w:pStyle w:val="ListParagraph"/>
        <w:numPr>
          <w:ilvl w:val="2"/>
          <w:numId w:val="1"/>
        </w:numPr>
      </w:pPr>
      <w:r>
        <w:t>Mid 1990s support mechanisms (job skill training, English lessons) have been reduced</w:t>
      </w:r>
    </w:p>
    <w:p w:rsidR="00FE624F" w:rsidRDefault="00FE624F" w:rsidP="00FE624F">
      <w:pPr>
        <w:pStyle w:val="ListParagraph"/>
        <w:numPr>
          <w:ilvl w:val="1"/>
          <w:numId w:val="1"/>
        </w:numPr>
      </w:pPr>
      <w:r>
        <w:t xml:space="preserve">Focus on </w:t>
      </w:r>
      <w:r w:rsidR="00947503">
        <w:t>immigration</w:t>
      </w:r>
      <w:r>
        <w:t xml:space="preserve"> </w:t>
      </w:r>
      <w:r w:rsidR="00947503">
        <w:t>a</w:t>
      </w:r>
      <w:r>
        <w:t>n</w:t>
      </w:r>
      <w:r w:rsidR="00947503">
        <w:t>d</w:t>
      </w:r>
      <w:r>
        <w:t xml:space="preserve"> deportation</w:t>
      </w:r>
    </w:p>
    <w:p w:rsidR="004E794A" w:rsidRDefault="004E794A" w:rsidP="004E794A">
      <w:pPr>
        <w:pStyle w:val="ListParagraph"/>
        <w:numPr>
          <w:ilvl w:val="2"/>
          <w:numId w:val="1"/>
        </w:numPr>
      </w:pPr>
      <w:r>
        <w:t>Moved from incarceration to deportation</w:t>
      </w:r>
    </w:p>
    <w:p w:rsidR="004E794A" w:rsidRDefault="004E794A" w:rsidP="004E794A">
      <w:pPr>
        <w:pStyle w:val="ListParagraph"/>
        <w:numPr>
          <w:ilvl w:val="3"/>
          <w:numId w:val="1"/>
        </w:numPr>
      </w:pPr>
      <w:r>
        <w:t>Surplus labo</w:t>
      </w:r>
      <w:bookmarkStart w:id="0" w:name="_GoBack"/>
      <w:bookmarkEnd w:id="0"/>
      <w:r>
        <w:t>r is addressed by getting rid of them instead of incarcerating them</w:t>
      </w:r>
    </w:p>
    <w:p w:rsidR="004E794A" w:rsidRDefault="004E794A" w:rsidP="004E794A">
      <w:pPr>
        <w:pStyle w:val="ListParagraph"/>
        <w:numPr>
          <w:ilvl w:val="3"/>
          <w:numId w:val="1"/>
        </w:numPr>
      </w:pPr>
      <w:r>
        <w:t>Deportation changed: deport anyone who has a criminal record, even before they came to Canada</w:t>
      </w:r>
    </w:p>
    <w:p w:rsidR="004E794A" w:rsidRDefault="004E794A" w:rsidP="004E794A">
      <w:pPr>
        <w:pStyle w:val="ListParagraph"/>
        <w:numPr>
          <w:ilvl w:val="4"/>
          <w:numId w:val="1"/>
        </w:numPr>
      </w:pPr>
      <w:r>
        <w:t xml:space="preserve">It used to be less overtly coercive approach </w:t>
      </w:r>
    </w:p>
    <w:p w:rsidR="004E794A" w:rsidRDefault="004E794A" w:rsidP="004E794A">
      <w:pPr>
        <w:pStyle w:val="ListParagraph"/>
        <w:numPr>
          <w:ilvl w:val="4"/>
          <w:numId w:val="1"/>
        </w:numPr>
      </w:pPr>
      <w:proofErr w:type="spellStart"/>
      <w:r>
        <w:t>Ppl</w:t>
      </w:r>
      <w:proofErr w:type="spellEnd"/>
      <w:r>
        <w:t xml:space="preserve"> were concerned with how deportation would </w:t>
      </w:r>
      <w:proofErr w:type="spellStart"/>
      <w:r>
        <w:t>effect</w:t>
      </w:r>
      <w:proofErr w:type="spellEnd"/>
      <w:r>
        <w:t xml:space="preserve"> the </w:t>
      </w:r>
      <w:proofErr w:type="spellStart"/>
      <w:r>
        <w:t>ppl</w:t>
      </w:r>
      <w:proofErr w:type="spellEnd"/>
      <w:r>
        <w:t xml:space="preserve"> 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Historic Changes to Approaches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Rationale</w:t>
      </w:r>
    </w:p>
    <w:p w:rsidR="00947503" w:rsidRDefault="00947503" w:rsidP="00947503">
      <w:pPr>
        <w:pStyle w:val="ListParagraph"/>
        <w:numPr>
          <w:ilvl w:val="1"/>
          <w:numId w:val="1"/>
        </w:numPr>
      </w:pPr>
      <w:r>
        <w:t>Effects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t>Targeting and marginalizing ethnic communities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t>Condones racial profiling and undermines the rule of law</w:t>
      </w:r>
    </w:p>
    <w:p w:rsidR="00947503" w:rsidRDefault="00947503" w:rsidP="00947503">
      <w:pPr>
        <w:pStyle w:val="ListParagraph"/>
        <w:numPr>
          <w:ilvl w:val="2"/>
          <w:numId w:val="1"/>
        </w:numPr>
      </w:pPr>
      <w:r>
        <w:t xml:space="preserve">Disproportionality of punishment </w:t>
      </w:r>
    </w:p>
    <w:sectPr w:rsidR="009475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C126A"/>
    <w:multiLevelType w:val="hybridMultilevel"/>
    <w:tmpl w:val="B93E2636"/>
    <w:lvl w:ilvl="0" w:tplc="BD142A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5E"/>
    <w:rsid w:val="00390C87"/>
    <w:rsid w:val="004E794A"/>
    <w:rsid w:val="00501930"/>
    <w:rsid w:val="0052155C"/>
    <w:rsid w:val="00775ABC"/>
    <w:rsid w:val="0090145E"/>
    <w:rsid w:val="00947503"/>
    <w:rsid w:val="009A1DF7"/>
    <w:rsid w:val="00BC6FA5"/>
    <w:rsid w:val="00C73191"/>
    <w:rsid w:val="00FE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BE525"/>
  <w15:chartTrackingRefBased/>
  <w15:docId w15:val="{17410238-5349-473B-8E61-BDAF272A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 Fung</dc:creator>
  <cp:keywords/>
  <dc:description/>
  <cp:lastModifiedBy>Kennedy Fung</cp:lastModifiedBy>
  <cp:revision>4</cp:revision>
  <dcterms:created xsi:type="dcterms:W3CDTF">2017-11-22T19:24:00Z</dcterms:created>
  <dcterms:modified xsi:type="dcterms:W3CDTF">2017-11-22T20:40:00Z</dcterms:modified>
</cp:coreProperties>
</file>