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F8E05" w14:textId="459694EA" w:rsidR="00F428D9" w:rsidRDefault="001B362B" w:rsidP="001B362B">
      <w:pPr>
        <w:pStyle w:val="Title"/>
      </w:pPr>
      <w:r>
        <w:t>chapter 1</w:t>
      </w:r>
    </w:p>
    <w:p w14:paraId="0BF90127" w14:textId="72F9F517" w:rsidR="00C65954" w:rsidRDefault="001B362B" w:rsidP="008D42A2">
      <w:pPr>
        <w:pStyle w:val="Subtitle"/>
      </w:pPr>
      <w:r>
        <w:t xml:space="preserve">introduction to operations </w:t>
      </w:r>
      <w:r w:rsidR="00C65954">
        <w:t xml:space="preserve">&amp; supply chain </w:t>
      </w:r>
      <w:r>
        <w:t>management</w:t>
      </w:r>
    </w:p>
    <w:p w14:paraId="6AADF1C8" w14:textId="3264BED1" w:rsidR="00C65954" w:rsidRDefault="00C65954" w:rsidP="00C65954">
      <w:pPr>
        <w:pStyle w:val="Heading1"/>
      </w:pPr>
      <w:r>
        <w:t>what do operations &amp; supply chain managers do?</w:t>
      </w:r>
    </w:p>
    <w:p w14:paraId="2E2183D6" w14:textId="77777777" w:rsidR="00F9771E" w:rsidRDefault="00F9771E" w:rsidP="00F9771E">
      <w:pPr>
        <w:pStyle w:val="ListParagraph"/>
        <w:numPr>
          <w:ilvl w:val="0"/>
          <w:numId w:val="13"/>
        </w:numPr>
      </w:pPr>
      <w:r>
        <w:t>Operations management</w:t>
      </w:r>
    </w:p>
    <w:p w14:paraId="56CB7E16" w14:textId="77777777" w:rsidR="00F9771E" w:rsidRDefault="00F9771E" w:rsidP="00F9771E">
      <w:pPr>
        <w:pStyle w:val="ListParagraph"/>
        <w:numPr>
          <w:ilvl w:val="1"/>
          <w:numId w:val="13"/>
        </w:numPr>
      </w:pPr>
      <w:r>
        <w:t>Designs, operates &amp; improves productive systems</w:t>
      </w:r>
    </w:p>
    <w:p w14:paraId="57B0E78F" w14:textId="77777777" w:rsidR="00F9771E" w:rsidRDefault="00F9771E" w:rsidP="00F9771E">
      <w:pPr>
        <w:pStyle w:val="ListParagraph"/>
        <w:numPr>
          <w:ilvl w:val="0"/>
          <w:numId w:val="13"/>
        </w:numPr>
      </w:pPr>
      <w:r>
        <w:t>Operations</w:t>
      </w:r>
    </w:p>
    <w:p w14:paraId="38B0436C" w14:textId="77777777" w:rsidR="00F9771E" w:rsidRDefault="00F9771E" w:rsidP="00F9771E">
      <w:pPr>
        <w:pStyle w:val="ListParagraph"/>
        <w:numPr>
          <w:ilvl w:val="1"/>
          <w:numId w:val="13"/>
        </w:numPr>
      </w:pPr>
      <w:r w:rsidRPr="00F9771E">
        <w:t>A function or system that transforms inputs</w:t>
      </w:r>
      <w:r>
        <w:t xml:space="preserve"> into outputs of greater value</w:t>
      </w:r>
    </w:p>
    <w:p w14:paraId="5D176458" w14:textId="77777777" w:rsidR="00F9771E" w:rsidRDefault="00F9771E" w:rsidP="00F9771E">
      <w:pPr>
        <w:pStyle w:val="ListParagraph"/>
        <w:numPr>
          <w:ilvl w:val="1"/>
          <w:numId w:val="13"/>
        </w:numPr>
      </w:pPr>
      <w:r>
        <w:t>Often defined as a transformation process</w:t>
      </w:r>
      <w:r w:rsidRPr="00F9771E">
        <w:t> </w:t>
      </w:r>
    </w:p>
    <w:p w14:paraId="65716333" w14:textId="77777777" w:rsidR="00B164A7" w:rsidRDefault="00B164A7" w:rsidP="00B164A7">
      <w:pPr>
        <w:pStyle w:val="ListParagraph"/>
        <w:numPr>
          <w:ilvl w:val="0"/>
          <w:numId w:val="13"/>
        </w:numPr>
      </w:pPr>
      <w:r>
        <w:t>Transformation process</w:t>
      </w:r>
    </w:p>
    <w:p w14:paraId="49F7968F" w14:textId="77777777" w:rsidR="00B164A7" w:rsidRDefault="00B164A7" w:rsidP="00B164A7">
      <w:pPr>
        <w:pStyle w:val="ListParagraph"/>
        <w:numPr>
          <w:ilvl w:val="1"/>
          <w:numId w:val="13"/>
        </w:numPr>
      </w:pPr>
      <w:r>
        <w:t>Series of activities along a value chain extending from supplier to customer</w:t>
      </w:r>
    </w:p>
    <w:p w14:paraId="3A57CF88" w14:textId="2A597FB7" w:rsidR="00B164A7" w:rsidRDefault="00B164A7" w:rsidP="00B164A7">
      <w:pPr>
        <w:pStyle w:val="ListParagraph"/>
        <w:numPr>
          <w:ilvl w:val="1"/>
          <w:numId w:val="13"/>
        </w:numPr>
      </w:pPr>
      <w:r w:rsidRPr="00B164A7">
        <w:t>Activities that do not add value are super</w:t>
      </w:r>
      <w:r>
        <w:t>fluous and should be eliminated</w:t>
      </w:r>
    </w:p>
    <w:p w14:paraId="55C1573E" w14:textId="6BEA04BB" w:rsidR="00B164A7" w:rsidRDefault="00335F9C" w:rsidP="00B164A7">
      <w:pPr>
        <w:pStyle w:val="ListParagraph"/>
        <w:numPr>
          <w:ilvl w:val="2"/>
          <w:numId w:val="13"/>
        </w:numPr>
      </w:pPr>
      <w:r w:rsidRPr="00B164A7">
        <w:t>Non</w:t>
      </w:r>
      <w:r w:rsidR="00B164A7" w:rsidRPr="00B164A7">
        <w:t>-value adding activities</w:t>
      </w:r>
    </w:p>
    <w:p w14:paraId="753CC042" w14:textId="77777777" w:rsidR="00B164A7" w:rsidRDefault="00B164A7" w:rsidP="00B164A7">
      <w:pPr>
        <w:pStyle w:val="ListParagraph"/>
        <w:ind w:left="2160"/>
      </w:pPr>
    </w:p>
    <w:p w14:paraId="36A8A2E8" w14:textId="77777777" w:rsidR="00B164A7" w:rsidRDefault="00B164A7" w:rsidP="00B164A7">
      <w:pPr>
        <w:pStyle w:val="Heading2"/>
      </w:pPr>
      <w:r>
        <w:t>transformation prpocess</w:t>
      </w:r>
    </w:p>
    <w:p w14:paraId="7E7E6CBA" w14:textId="216825A7" w:rsidR="00B164A7" w:rsidRDefault="00B164A7" w:rsidP="00B164A7">
      <w:pPr>
        <w:pStyle w:val="ListParagraph"/>
        <w:numPr>
          <w:ilvl w:val="0"/>
          <w:numId w:val="15"/>
        </w:numPr>
      </w:pPr>
      <w:r>
        <w:t>Inputs are transformed into outputs</w:t>
      </w:r>
    </w:p>
    <w:p w14:paraId="531E2297" w14:textId="33793E07" w:rsidR="00B164A7" w:rsidRDefault="001359A4" w:rsidP="00B164A7">
      <w:pPr>
        <w:pStyle w:val="ListParagraph"/>
        <w:numPr>
          <w:ilvl w:val="0"/>
          <w:numId w:val="15"/>
        </w:num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E3E98F9" wp14:editId="4D4D5B86">
            <wp:simplePos x="0" y="0"/>
            <wp:positionH relativeFrom="margin">
              <wp:posOffset>2514600</wp:posOffset>
            </wp:positionH>
            <wp:positionV relativeFrom="margin">
              <wp:posOffset>4229100</wp:posOffset>
            </wp:positionV>
            <wp:extent cx="2946400" cy="1371600"/>
            <wp:effectExtent l="0" t="0" r="0" b="0"/>
            <wp:wrapTight wrapText="bothSides">
              <wp:wrapPolygon edited="0">
                <wp:start x="0" y="0"/>
                <wp:lineTo x="0" y="21200"/>
                <wp:lineTo x="21414" y="21200"/>
                <wp:lineTo x="2141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4" t="4348" r="14464" b="5781"/>
                    <a:stretch/>
                  </pic:blipFill>
                  <pic:spPr bwMode="auto">
                    <a:xfrm>
                      <a:off x="0" y="0"/>
                      <a:ext cx="2946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4A7">
        <w:t>Requirements and feedback from customers are used to adjust factors in the transformation process</w:t>
      </w:r>
    </w:p>
    <w:p w14:paraId="4621E0FC" w14:textId="77777777" w:rsidR="00B164A7" w:rsidRDefault="00B164A7" w:rsidP="00B164A7">
      <w:pPr>
        <w:pStyle w:val="ListParagraph"/>
        <w:numPr>
          <w:ilvl w:val="1"/>
          <w:numId w:val="15"/>
        </w:numPr>
      </w:pPr>
      <w:r>
        <w:t>May in turn alter inputs</w:t>
      </w:r>
    </w:p>
    <w:p w14:paraId="1CC0ED21" w14:textId="77777777" w:rsidR="00B164A7" w:rsidRDefault="00B164A7" w:rsidP="00B164A7">
      <w:pPr>
        <w:pStyle w:val="ListParagraph"/>
        <w:numPr>
          <w:ilvl w:val="0"/>
          <w:numId w:val="15"/>
        </w:numPr>
      </w:pPr>
      <w:r>
        <w:t>Variety of types of processes</w:t>
      </w:r>
    </w:p>
    <w:p w14:paraId="3055CCB4" w14:textId="1F45D246" w:rsidR="00B164A7" w:rsidRDefault="00B164A7" w:rsidP="00B164A7">
      <w:pPr>
        <w:pStyle w:val="ListParagraph"/>
        <w:numPr>
          <w:ilvl w:val="1"/>
          <w:numId w:val="15"/>
        </w:numPr>
      </w:pPr>
      <w:r w:rsidRPr="00B164A7">
        <w:rPr>
          <w:i/>
        </w:rPr>
        <w:t>Physical:</w:t>
      </w:r>
      <w:r>
        <w:t xml:space="preserve"> manufacturing operations</w:t>
      </w:r>
    </w:p>
    <w:p w14:paraId="669AD454" w14:textId="77777777" w:rsidR="00B164A7" w:rsidRDefault="00B164A7" w:rsidP="00B164A7">
      <w:pPr>
        <w:pStyle w:val="ListParagraph"/>
        <w:numPr>
          <w:ilvl w:val="1"/>
          <w:numId w:val="15"/>
        </w:numPr>
      </w:pPr>
      <w:r w:rsidRPr="00B164A7">
        <w:rPr>
          <w:i/>
        </w:rPr>
        <w:t>Locational:</w:t>
      </w:r>
      <w:r>
        <w:t xml:space="preserve"> </w:t>
      </w:r>
      <w:r w:rsidRPr="00B164A7">
        <w:t>transportation</w:t>
      </w:r>
      <w:r>
        <w:t xml:space="preserve"> </w:t>
      </w:r>
      <w:r w:rsidRPr="00B164A7">
        <w:t>or</w:t>
      </w:r>
      <w:r>
        <w:t xml:space="preserve"> </w:t>
      </w:r>
      <w:r w:rsidRPr="00B164A7">
        <w:t>warehouse  operations  </w:t>
      </w:r>
    </w:p>
    <w:p w14:paraId="5CD08A88" w14:textId="77777777" w:rsidR="00B164A7" w:rsidRDefault="00B164A7" w:rsidP="00B164A7">
      <w:pPr>
        <w:pStyle w:val="ListParagraph"/>
        <w:numPr>
          <w:ilvl w:val="1"/>
          <w:numId w:val="15"/>
        </w:numPr>
      </w:pPr>
      <w:r w:rsidRPr="00B164A7">
        <w:rPr>
          <w:i/>
        </w:rPr>
        <w:t>Exchange:</w:t>
      </w:r>
      <w:r w:rsidRPr="00B164A7">
        <w:t xml:space="preserve"> retail operations  </w:t>
      </w:r>
    </w:p>
    <w:p w14:paraId="475F7273" w14:textId="77777777" w:rsidR="00B164A7" w:rsidRDefault="00B164A7" w:rsidP="00B164A7">
      <w:pPr>
        <w:pStyle w:val="ListParagraph"/>
        <w:numPr>
          <w:ilvl w:val="1"/>
          <w:numId w:val="15"/>
        </w:numPr>
      </w:pPr>
      <w:r w:rsidRPr="00B164A7">
        <w:rPr>
          <w:i/>
        </w:rPr>
        <w:t>Physiological</w:t>
      </w:r>
      <w:r w:rsidRPr="00B164A7">
        <w:t>:</w:t>
      </w:r>
      <w:r>
        <w:t xml:space="preserve"> </w:t>
      </w:r>
      <w:r w:rsidRPr="00B164A7">
        <w:t>health</w:t>
      </w:r>
      <w:r>
        <w:t xml:space="preserve"> </w:t>
      </w:r>
      <w:r w:rsidRPr="00B164A7">
        <w:t>care  </w:t>
      </w:r>
    </w:p>
    <w:p w14:paraId="33B686F6" w14:textId="11777D78" w:rsidR="00B164A7" w:rsidRDefault="00B164A7" w:rsidP="00B164A7">
      <w:pPr>
        <w:pStyle w:val="ListParagraph"/>
        <w:numPr>
          <w:ilvl w:val="1"/>
          <w:numId w:val="15"/>
        </w:numPr>
      </w:pPr>
      <w:r w:rsidRPr="00B164A7">
        <w:rPr>
          <w:i/>
        </w:rPr>
        <w:t>Psychological:</w:t>
      </w:r>
      <w:r>
        <w:t xml:space="preserve"> entertainment</w:t>
      </w:r>
    </w:p>
    <w:p w14:paraId="00DD7914" w14:textId="1781D13B" w:rsidR="00335F9C" w:rsidRPr="00726730" w:rsidRDefault="00B164A7" w:rsidP="00726730">
      <w:pPr>
        <w:pStyle w:val="ListParagraph"/>
        <w:numPr>
          <w:ilvl w:val="1"/>
          <w:numId w:val="15"/>
        </w:numPr>
      </w:pPr>
      <w:r w:rsidRPr="00B164A7">
        <w:rPr>
          <w:i/>
        </w:rPr>
        <w:t>Informational:</w:t>
      </w:r>
      <w:r>
        <w:t xml:space="preserve"> </w:t>
      </w:r>
      <w:r w:rsidRPr="00B164A7">
        <w:t>communication  </w:t>
      </w:r>
    </w:p>
    <w:p w14:paraId="43D82900" w14:textId="7BB595F7" w:rsidR="00C65954" w:rsidRDefault="00C65954" w:rsidP="00C65954">
      <w:pPr>
        <w:pStyle w:val="Heading1"/>
      </w:pPr>
      <w:r>
        <w:t>operations function</w:t>
      </w:r>
    </w:p>
    <w:p w14:paraId="6A4480E6" w14:textId="61649B58" w:rsidR="00726730" w:rsidRDefault="00F466A5" w:rsidP="00726730">
      <w:pPr>
        <w:pStyle w:val="ListParagraph"/>
        <w:numPr>
          <w:ilvl w:val="0"/>
          <w:numId w:val="16"/>
        </w:numPr>
      </w:pPr>
      <w:r>
        <w:t>4 primary functional areas of a firm</w:t>
      </w:r>
    </w:p>
    <w:p w14:paraId="0987DFB0" w14:textId="48FDE760" w:rsidR="00F466A5" w:rsidRDefault="00F466A5" w:rsidP="00F466A5">
      <w:pPr>
        <w:pStyle w:val="ListParagraph"/>
        <w:numPr>
          <w:ilvl w:val="1"/>
          <w:numId w:val="16"/>
        </w:numPr>
      </w:pPr>
      <w:r>
        <w:t>Operations, marketing, finance &amp; human resource</w:t>
      </w:r>
    </w:p>
    <w:p w14:paraId="0133BF0D" w14:textId="77777777" w:rsidR="00CB670C" w:rsidRDefault="00F466A5" w:rsidP="00C65954">
      <w:pPr>
        <w:pStyle w:val="ListParagraph"/>
        <w:numPr>
          <w:ilvl w:val="0"/>
          <w:numId w:val="16"/>
        </w:numPr>
      </w:pPr>
      <w:r>
        <w:t>Operations is the technical core of the organization</w:t>
      </w:r>
    </w:p>
    <w:p w14:paraId="48EB7133" w14:textId="393505FA" w:rsidR="00C65954" w:rsidRDefault="00C65954" w:rsidP="00CB670C">
      <w:pPr>
        <w:pStyle w:val="Heading1"/>
      </w:pPr>
      <w:r>
        <w:lastRenderedPageBreak/>
        <w:t>evolution of operations &amp; supply chain management</w:t>
      </w:r>
    </w:p>
    <w:p w14:paraId="51F22148" w14:textId="60AD3097" w:rsidR="00456ADA" w:rsidRDefault="00456ADA" w:rsidP="00456ADA">
      <w:pPr>
        <w:pStyle w:val="ListParagraph"/>
        <w:numPr>
          <w:ilvl w:val="0"/>
          <w:numId w:val="18"/>
        </w:numPr>
      </w:pPr>
      <w:r>
        <w:t>Craft production</w:t>
      </w:r>
    </w:p>
    <w:p w14:paraId="591A4A9C" w14:textId="5BEE0319" w:rsidR="00456ADA" w:rsidRDefault="00456ADA" w:rsidP="00456ADA">
      <w:pPr>
        <w:pStyle w:val="ListParagraph"/>
        <w:numPr>
          <w:ilvl w:val="1"/>
          <w:numId w:val="18"/>
        </w:numPr>
      </w:pPr>
      <w:r>
        <w:t>Process of handcrafting products or services for individual customers</w:t>
      </w:r>
    </w:p>
    <w:p w14:paraId="3E65A169" w14:textId="66DD1172" w:rsidR="00456ADA" w:rsidRDefault="00456ADA" w:rsidP="00456ADA">
      <w:pPr>
        <w:pStyle w:val="ListParagraph"/>
        <w:numPr>
          <w:ilvl w:val="0"/>
          <w:numId w:val="18"/>
        </w:numPr>
      </w:pPr>
      <w:r>
        <w:t xml:space="preserve">Division of labour </w:t>
      </w:r>
    </w:p>
    <w:p w14:paraId="4C835EEA" w14:textId="40140127" w:rsidR="00456ADA" w:rsidRDefault="00456ADA" w:rsidP="00456ADA">
      <w:pPr>
        <w:pStyle w:val="ListParagraph"/>
        <w:numPr>
          <w:ilvl w:val="1"/>
          <w:numId w:val="18"/>
        </w:numPr>
      </w:pPr>
      <w:r>
        <w:t>Dividing a job into a series of small tasks each performed by a different worker</w:t>
      </w:r>
    </w:p>
    <w:p w14:paraId="0E9DCF0B" w14:textId="17BA19BE" w:rsidR="00CB670C" w:rsidRDefault="00456ADA" w:rsidP="00456ADA">
      <w:pPr>
        <w:pStyle w:val="ListParagraph"/>
        <w:numPr>
          <w:ilvl w:val="0"/>
          <w:numId w:val="18"/>
        </w:numPr>
      </w:pPr>
      <w:r>
        <w:t>Interchangeable parts</w:t>
      </w:r>
    </w:p>
    <w:p w14:paraId="2C92D31F" w14:textId="13DCDF3B" w:rsidR="00456ADA" w:rsidRDefault="00456ADA" w:rsidP="00456ADA">
      <w:pPr>
        <w:pStyle w:val="ListParagraph"/>
        <w:numPr>
          <w:ilvl w:val="1"/>
          <w:numId w:val="18"/>
        </w:numPr>
      </w:pPr>
      <w:r>
        <w:t>Standardization of parts initially as replacement parts enabled mass production</w:t>
      </w:r>
    </w:p>
    <w:p w14:paraId="1B6C8E36" w14:textId="375B107A" w:rsidR="00456ADA" w:rsidRDefault="00456ADA" w:rsidP="00456ADA">
      <w:pPr>
        <w:pStyle w:val="ListParagraph"/>
        <w:numPr>
          <w:ilvl w:val="0"/>
          <w:numId w:val="18"/>
        </w:numPr>
      </w:pPr>
      <w:r>
        <w:t>Scientific management</w:t>
      </w:r>
    </w:p>
    <w:p w14:paraId="0F9DE4B1" w14:textId="2733E873" w:rsidR="00456ADA" w:rsidRDefault="00456ADA" w:rsidP="00456ADA">
      <w:pPr>
        <w:pStyle w:val="ListParagraph"/>
        <w:numPr>
          <w:ilvl w:val="1"/>
          <w:numId w:val="18"/>
        </w:numPr>
      </w:pPr>
      <w:r>
        <w:t xml:space="preserve">Systematic analysis of work methods </w:t>
      </w:r>
    </w:p>
    <w:p w14:paraId="0D6942DF" w14:textId="71705AAD" w:rsidR="00456ADA" w:rsidRDefault="00456ADA" w:rsidP="00456ADA">
      <w:pPr>
        <w:pStyle w:val="ListParagraph"/>
        <w:numPr>
          <w:ilvl w:val="1"/>
          <w:numId w:val="18"/>
        </w:numPr>
      </w:pPr>
      <w:r>
        <w:t>Identifies the best method of performing a job</w:t>
      </w:r>
    </w:p>
    <w:p w14:paraId="0C77F7F6" w14:textId="5A1A8C99" w:rsidR="00456ADA" w:rsidRDefault="00456ADA" w:rsidP="00456ADA">
      <w:pPr>
        <w:pStyle w:val="ListParagraph"/>
        <w:numPr>
          <w:ilvl w:val="0"/>
          <w:numId w:val="18"/>
        </w:numPr>
        <w:jc w:val="both"/>
      </w:pPr>
      <w:r>
        <w:t>Mass production</w:t>
      </w:r>
    </w:p>
    <w:p w14:paraId="199301C8" w14:textId="77777777" w:rsidR="00456ADA" w:rsidRDefault="00456ADA" w:rsidP="00456ADA">
      <w:pPr>
        <w:pStyle w:val="ListParagraph"/>
        <w:numPr>
          <w:ilvl w:val="1"/>
          <w:numId w:val="18"/>
        </w:numPr>
        <w:jc w:val="both"/>
      </w:pPr>
      <w:r>
        <w:t>High-volume production of a standardized product for a mass market</w:t>
      </w:r>
    </w:p>
    <w:p w14:paraId="31D96AFF" w14:textId="77777777" w:rsidR="00456ADA" w:rsidRDefault="00456ADA" w:rsidP="00456ADA">
      <w:pPr>
        <w:pStyle w:val="ListParagraph"/>
        <w:numPr>
          <w:ilvl w:val="0"/>
          <w:numId w:val="18"/>
        </w:numPr>
        <w:jc w:val="both"/>
      </w:pPr>
      <w:r>
        <w:t>Quality revolution</w:t>
      </w:r>
    </w:p>
    <w:p w14:paraId="11545EC5" w14:textId="77777777" w:rsidR="00456ADA" w:rsidRDefault="00456ADA" w:rsidP="00456ADA">
      <w:pPr>
        <w:pStyle w:val="ListParagraph"/>
        <w:numPr>
          <w:ilvl w:val="1"/>
          <w:numId w:val="18"/>
        </w:numPr>
        <w:jc w:val="both"/>
      </w:pPr>
      <w:r>
        <w:t>Emphasis on quality and the strategic role of operations</w:t>
      </w:r>
    </w:p>
    <w:p w14:paraId="648382DC" w14:textId="77777777" w:rsidR="00456ADA" w:rsidRDefault="00456ADA" w:rsidP="00456ADA">
      <w:pPr>
        <w:pStyle w:val="ListParagraph"/>
        <w:numPr>
          <w:ilvl w:val="1"/>
          <w:numId w:val="18"/>
        </w:numPr>
        <w:jc w:val="both"/>
      </w:pPr>
      <w:r>
        <w:t>Production should be tied to customer demands</w:t>
      </w:r>
    </w:p>
    <w:p w14:paraId="1468EF5B" w14:textId="77777777" w:rsidR="00456ADA" w:rsidRDefault="00456ADA" w:rsidP="00456ADA">
      <w:pPr>
        <w:pStyle w:val="ListParagraph"/>
        <w:numPr>
          <w:ilvl w:val="0"/>
          <w:numId w:val="18"/>
        </w:numPr>
        <w:jc w:val="both"/>
      </w:pPr>
      <w:r>
        <w:t>Lean production</w:t>
      </w:r>
    </w:p>
    <w:p w14:paraId="7658E267" w14:textId="77777777" w:rsidR="00456ADA" w:rsidRDefault="00456ADA" w:rsidP="00456ADA">
      <w:pPr>
        <w:pStyle w:val="ListParagraph"/>
        <w:numPr>
          <w:ilvl w:val="1"/>
          <w:numId w:val="18"/>
        </w:numPr>
        <w:jc w:val="both"/>
      </w:pPr>
      <w:r>
        <w:t>Adaption of mass production that prizes flexibility (rather than efficiency) and quality (rather than quantity)</w:t>
      </w:r>
    </w:p>
    <w:p w14:paraId="121AE5D6" w14:textId="72C4394C" w:rsidR="00456ADA" w:rsidRDefault="00456ADA" w:rsidP="00456ADA">
      <w:pPr>
        <w:pStyle w:val="ListParagraph"/>
        <w:numPr>
          <w:ilvl w:val="0"/>
          <w:numId w:val="18"/>
        </w:numPr>
        <w:jc w:val="both"/>
      </w:pPr>
      <w:r>
        <w:t>Supply chain management</w:t>
      </w:r>
    </w:p>
    <w:p w14:paraId="4179A538" w14:textId="501429FB" w:rsidR="00456ADA" w:rsidRDefault="00456ADA" w:rsidP="00456ADA">
      <w:pPr>
        <w:pStyle w:val="ListParagraph"/>
        <w:numPr>
          <w:ilvl w:val="1"/>
          <w:numId w:val="18"/>
        </w:numPr>
        <w:jc w:val="both"/>
      </w:pPr>
      <w:r>
        <w:t>Was born to manage the flow of information, products &amp; services across a network of customers, enterprises &amp; supply chain managers</w:t>
      </w:r>
    </w:p>
    <w:p w14:paraId="41280C95" w14:textId="77777777" w:rsidR="00456ADA" w:rsidRDefault="00456ADA" w:rsidP="00456ADA">
      <w:pPr>
        <w:pStyle w:val="ListParagraph"/>
        <w:ind w:left="1440"/>
        <w:jc w:val="both"/>
      </w:pPr>
    </w:p>
    <w:p w14:paraId="13F599A6" w14:textId="20218640" w:rsidR="00456ADA" w:rsidRDefault="00456ADA" w:rsidP="00456ADA">
      <w:pPr>
        <w:pStyle w:val="Heading2"/>
      </w:pPr>
      <w:r>
        <w:t>historical events in operations management</w:t>
      </w:r>
    </w:p>
    <w:p w14:paraId="387786F9" w14:textId="29022879" w:rsidR="00456ADA" w:rsidRDefault="009C730E" w:rsidP="009C730E">
      <w:pPr>
        <w:pStyle w:val="ListParagraph"/>
        <w:numPr>
          <w:ilvl w:val="0"/>
          <w:numId w:val="19"/>
        </w:numPr>
      </w:pPr>
      <w:r>
        <w:t>Industrial Revolution (1769 – 1790)</w:t>
      </w:r>
    </w:p>
    <w:p w14:paraId="1166E352" w14:textId="7D076B9B" w:rsidR="009C730E" w:rsidRDefault="009C730E" w:rsidP="009C730E">
      <w:pPr>
        <w:pStyle w:val="ListParagraph"/>
        <w:numPr>
          <w:ilvl w:val="1"/>
          <w:numId w:val="19"/>
        </w:numPr>
      </w:pPr>
      <w:r>
        <w:t>Division of labour, interchangeable parts</w:t>
      </w:r>
    </w:p>
    <w:p w14:paraId="1862CE19" w14:textId="5E93704D" w:rsidR="009C730E" w:rsidRDefault="009C730E" w:rsidP="009C730E">
      <w:pPr>
        <w:pStyle w:val="ListParagraph"/>
        <w:numPr>
          <w:ilvl w:val="0"/>
          <w:numId w:val="19"/>
        </w:numPr>
      </w:pPr>
      <w:r>
        <w:t>Scientific Management (1911 – 1913)</w:t>
      </w:r>
    </w:p>
    <w:p w14:paraId="6935C5B0" w14:textId="121B370A" w:rsidR="009C730E" w:rsidRDefault="009C730E" w:rsidP="009C730E">
      <w:pPr>
        <w:pStyle w:val="ListParagraph"/>
        <w:numPr>
          <w:ilvl w:val="0"/>
          <w:numId w:val="19"/>
        </w:numPr>
      </w:pPr>
      <w:r>
        <w:t>Human Relations (1930 – 1960s)</w:t>
      </w:r>
    </w:p>
    <w:p w14:paraId="21F90783" w14:textId="5CACAAD9" w:rsidR="009C730E" w:rsidRDefault="009C730E" w:rsidP="009C730E">
      <w:pPr>
        <w:pStyle w:val="ListParagraph"/>
        <w:numPr>
          <w:ilvl w:val="0"/>
          <w:numId w:val="19"/>
        </w:numPr>
      </w:pPr>
      <w:r>
        <w:t>Operations Research (1947 – 1970s)</w:t>
      </w:r>
    </w:p>
    <w:p w14:paraId="5D7F6651" w14:textId="7FB0D59C" w:rsidR="009C730E" w:rsidRDefault="009C730E" w:rsidP="009C730E">
      <w:pPr>
        <w:pStyle w:val="ListParagraph"/>
        <w:numPr>
          <w:ilvl w:val="0"/>
          <w:numId w:val="19"/>
        </w:numPr>
      </w:pPr>
      <w:r>
        <w:t>Quality Revolution (1970s – 1990s)</w:t>
      </w:r>
    </w:p>
    <w:p w14:paraId="15EBBD5A" w14:textId="64F91089" w:rsidR="009C730E" w:rsidRDefault="009C730E" w:rsidP="009C730E">
      <w:pPr>
        <w:pStyle w:val="ListParagraph"/>
        <w:numPr>
          <w:ilvl w:val="0"/>
          <w:numId w:val="19"/>
        </w:numPr>
      </w:pPr>
      <w:r>
        <w:t xml:space="preserve">Internet Revolution (1990s – 2000s) </w:t>
      </w:r>
    </w:p>
    <w:p w14:paraId="52D765D3" w14:textId="148A49C1" w:rsidR="009C730E" w:rsidRDefault="009C730E" w:rsidP="009C730E">
      <w:pPr>
        <w:pStyle w:val="ListParagraph"/>
        <w:numPr>
          <w:ilvl w:val="1"/>
          <w:numId w:val="19"/>
        </w:numPr>
      </w:pPr>
      <w:r>
        <w:t>Supply chain management</w:t>
      </w:r>
    </w:p>
    <w:p w14:paraId="1C7D78A6" w14:textId="614C6DCC" w:rsidR="009C730E" w:rsidRDefault="009C730E" w:rsidP="009C730E">
      <w:pPr>
        <w:pStyle w:val="ListParagraph"/>
        <w:numPr>
          <w:ilvl w:val="0"/>
          <w:numId w:val="19"/>
        </w:numPr>
      </w:pPr>
      <w:r>
        <w:t>Globalization (1990s – 2000s)</w:t>
      </w:r>
    </w:p>
    <w:p w14:paraId="0B6291E3" w14:textId="04E25A6B" w:rsidR="00C65954" w:rsidRDefault="009C730E" w:rsidP="00C65954">
      <w:pPr>
        <w:pStyle w:val="ListParagraph"/>
        <w:numPr>
          <w:ilvl w:val="0"/>
          <w:numId w:val="19"/>
        </w:numPr>
      </w:pPr>
      <w:r>
        <w:t>Green Revolution (today)</w:t>
      </w:r>
    </w:p>
    <w:p w14:paraId="5F837B91" w14:textId="77777777" w:rsidR="00C65954" w:rsidRDefault="00F9771E" w:rsidP="00F9771E">
      <w:pPr>
        <w:pStyle w:val="Heading1"/>
      </w:pPr>
      <w:r>
        <w:t>globalization</w:t>
      </w:r>
    </w:p>
    <w:p w14:paraId="7AB362CE" w14:textId="3C5C82A8" w:rsidR="0036316D" w:rsidRDefault="0036316D" w:rsidP="0036316D">
      <w:pPr>
        <w:pStyle w:val="ListParagraph"/>
        <w:numPr>
          <w:ilvl w:val="0"/>
          <w:numId w:val="20"/>
        </w:numPr>
      </w:pPr>
      <w:r>
        <w:t xml:space="preserve">Advantages of going global </w:t>
      </w:r>
    </w:p>
    <w:p w14:paraId="284D665B" w14:textId="64A83EBB" w:rsidR="0036316D" w:rsidRDefault="0036316D" w:rsidP="0036316D">
      <w:pPr>
        <w:pStyle w:val="ListParagraph"/>
        <w:numPr>
          <w:ilvl w:val="1"/>
          <w:numId w:val="20"/>
        </w:numPr>
      </w:pPr>
      <w:r>
        <w:t>Favourable costs</w:t>
      </w:r>
    </w:p>
    <w:p w14:paraId="504AE7B7" w14:textId="08869E2D" w:rsidR="0036316D" w:rsidRDefault="0036316D" w:rsidP="0036316D">
      <w:pPr>
        <w:pStyle w:val="ListParagraph"/>
        <w:numPr>
          <w:ilvl w:val="1"/>
          <w:numId w:val="20"/>
        </w:numPr>
      </w:pPr>
      <w:r>
        <w:lastRenderedPageBreak/>
        <w:t>Gain access to international markets</w:t>
      </w:r>
    </w:p>
    <w:p w14:paraId="1F3327B2" w14:textId="15774AC7" w:rsidR="0036316D" w:rsidRDefault="0036316D" w:rsidP="0036316D">
      <w:pPr>
        <w:pStyle w:val="ListParagraph"/>
        <w:numPr>
          <w:ilvl w:val="1"/>
          <w:numId w:val="20"/>
        </w:numPr>
      </w:pPr>
      <w:r>
        <w:t>More responsive to changes in demand</w:t>
      </w:r>
    </w:p>
    <w:p w14:paraId="5C7F29E6" w14:textId="52F89322" w:rsidR="0036316D" w:rsidRDefault="0036316D" w:rsidP="0036316D">
      <w:pPr>
        <w:pStyle w:val="ListParagraph"/>
        <w:numPr>
          <w:ilvl w:val="1"/>
          <w:numId w:val="20"/>
        </w:numPr>
      </w:pPr>
      <w:r>
        <w:t xml:space="preserve">Build reliable sources of supply </w:t>
      </w:r>
    </w:p>
    <w:p w14:paraId="30E0F4AD" w14:textId="0BCF6040" w:rsidR="0036316D" w:rsidRDefault="0036316D" w:rsidP="0036316D">
      <w:pPr>
        <w:pStyle w:val="ListParagraph"/>
        <w:numPr>
          <w:ilvl w:val="1"/>
          <w:numId w:val="20"/>
        </w:numPr>
      </w:pPr>
      <w:r>
        <w:t>Keep up with the latest trends &amp; technologies</w:t>
      </w:r>
    </w:p>
    <w:p w14:paraId="2DAC3C43" w14:textId="1CB03555" w:rsidR="0036316D" w:rsidRDefault="0036316D" w:rsidP="0036316D">
      <w:pPr>
        <w:pStyle w:val="ListParagraph"/>
        <w:numPr>
          <w:ilvl w:val="0"/>
          <w:numId w:val="20"/>
        </w:numPr>
      </w:pPr>
      <w:r>
        <w:t>Falling trade barriers &amp; the Internet paved the way for Globalization</w:t>
      </w:r>
    </w:p>
    <w:p w14:paraId="63080483" w14:textId="362B93B3" w:rsidR="0036316D" w:rsidRDefault="0036316D" w:rsidP="0036316D">
      <w:pPr>
        <w:pStyle w:val="ListParagraph"/>
        <w:numPr>
          <w:ilvl w:val="0"/>
          <w:numId w:val="20"/>
        </w:numPr>
      </w:pPr>
      <w:r>
        <w:t xml:space="preserve">Managing global operations and quality in a far-reaching supply chain is an added challenge </w:t>
      </w:r>
    </w:p>
    <w:p w14:paraId="5A8B44CD" w14:textId="5D8A8849" w:rsidR="00035DD4" w:rsidRDefault="00035DD4" w:rsidP="0036316D">
      <w:pPr>
        <w:pStyle w:val="ListParagraph"/>
        <w:numPr>
          <w:ilvl w:val="0"/>
          <w:numId w:val="20"/>
        </w:numPr>
      </w:pPr>
      <w:r>
        <w:t>Many companies are bringing their supply chain closer to home</w:t>
      </w:r>
    </w:p>
    <w:p w14:paraId="3ED70E46" w14:textId="7D8BA97E" w:rsidR="001359A4" w:rsidRDefault="00035DD4" w:rsidP="001359A4">
      <w:pPr>
        <w:pStyle w:val="ListParagraph"/>
        <w:numPr>
          <w:ilvl w:val="1"/>
          <w:numId w:val="20"/>
        </w:numPr>
        <w:rPr>
          <w:i/>
        </w:rPr>
      </w:pPr>
      <w:r>
        <w:t xml:space="preserve">Concept known as </w:t>
      </w:r>
      <w:r w:rsidRPr="00035DD4">
        <w:rPr>
          <w:i/>
        </w:rPr>
        <w:t>Near-sourcing</w:t>
      </w:r>
    </w:p>
    <w:p w14:paraId="7D98119A" w14:textId="4A4961B1" w:rsidR="00F9771E" w:rsidRDefault="00F9771E" w:rsidP="00DD5EA9">
      <w:pPr>
        <w:pStyle w:val="Heading1"/>
        <w:tabs>
          <w:tab w:val="left" w:pos="4863"/>
        </w:tabs>
      </w:pPr>
      <w:r>
        <w:t>productivity &amp; competitiveness</w:t>
      </w:r>
    </w:p>
    <w:p w14:paraId="7C35AC7F" w14:textId="4F83F1CA" w:rsidR="00DD5EA9" w:rsidRDefault="00DD5EA9" w:rsidP="00DD5EA9">
      <w:pPr>
        <w:pStyle w:val="ListParagraph"/>
        <w:numPr>
          <w:ilvl w:val="0"/>
          <w:numId w:val="23"/>
        </w:numPr>
      </w:pPr>
      <w:r>
        <w:t>Competitiveness</w:t>
      </w:r>
    </w:p>
    <w:p w14:paraId="7CD99A16" w14:textId="1EEC1BED" w:rsidR="00DD5EA9" w:rsidRDefault="00DD5EA9" w:rsidP="00DD5EA9">
      <w:pPr>
        <w:pStyle w:val="ListParagraph"/>
        <w:numPr>
          <w:ilvl w:val="1"/>
          <w:numId w:val="24"/>
        </w:numPr>
      </w:pPr>
      <w:r>
        <w:t>Degree to which a nation can produce goods and services that meet the test of international markets while simultaneously maintaining or expanding the real incomes of its citizens</w:t>
      </w:r>
    </w:p>
    <w:p w14:paraId="41F13459" w14:textId="7CD8A984" w:rsidR="00DD5EA9" w:rsidRDefault="00DD5EA9" w:rsidP="00DD5EA9">
      <w:pPr>
        <w:pStyle w:val="ListParagraph"/>
        <w:numPr>
          <w:ilvl w:val="0"/>
          <w:numId w:val="24"/>
        </w:numPr>
      </w:pPr>
      <w:r>
        <w:t>Productivity</w:t>
      </w:r>
    </w:p>
    <w:p w14:paraId="30E37083" w14:textId="43B73903" w:rsidR="00DD5EA9" w:rsidRDefault="00DD5EA9" w:rsidP="00DD5EA9">
      <w:pPr>
        <w:pStyle w:val="ListParagraph"/>
        <w:numPr>
          <w:ilvl w:val="1"/>
          <w:numId w:val="24"/>
        </w:numPr>
      </w:pPr>
      <w:r>
        <w:t>The ratio of output to input</w:t>
      </w:r>
    </w:p>
    <w:p w14:paraId="671300BA" w14:textId="25999605" w:rsidR="00DD5EA9" w:rsidRDefault="00DD5EA9" w:rsidP="00DD5EA9">
      <w:pPr>
        <w:pStyle w:val="ListParagraph"/>
        <w:numPr>
          <w:ilvl w:val="1"/>
          <w:numId w:val="24"/>
        </w:numPr>
      </w:pPr>
      <w:r>
        <w:t>Emphasizes output produced, not output sold</w:t>
      </w:r>
    </w:p>
    <w:p w14:paraId="2852FB1E" w14:textId="77777777" w:rsidR="00DD5EA9" w:rsidRDefault="00DD5EA9" w:rsidP="00DD5EA9">
      <w:pPr>
        <w:pStyle w:val="ListParagraph"/>
        <w:numPr>
          <w:ilvl w:val="2"/>
          <w:numId w:val="24"/>
        </w:numPr>
      </w:pPr>
      <w:r>
        <w:t>If products produced are not sold, inventories pile up and increases in output can accelerate a company’s decline</w:t>
      </w:r>
    </w:p>
    <w:p w14:paraId="37EA50A3" w14:textId="4603AB93" w:rsidR="000013C2" w:rsidRPr="000013C2" w:rsidRDefault="000013C2" w:rsidP="000013C2">
      <w:pPr>
        <w:pStyle w:val="ListParagraph"/>
        <w:numPr>
          <w:ilvl w:val="1"/>
          <w:numId w:val="24"/>
        </w:numPr>
      </w:pPr>
      <m:oMath>
        <m:r>
          <w:rPr>
            <w:rFonts w:ascii="Cambria Math" w:hAnsi="Cambria Math"/>
          </w:rPr>
          <m:t>Productivity=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Output</m:t>
            </m:r>
          </m:num>
          <m:den>
            <m:r>
              <w:rPr>
                <w:rFonts w:ascii="Cambria Math" w:hAnsi="Cambria Math"/>
              </w:rPr>
              <m:t>Input</m:t>
            </m:r>
          </m:den>
        </m:f>
      </m:oMath>
    </w:p>
    <w:p w14:paraId="5B505349" w14:textId="3E73A307" w:rsidR="00DD5EA9" w:rsidRDefault="00DD5EA9" w:rsidP="001359A4">
      <w:pPr>
        <w:pStyle w:val="ListParagraph"/>
        <w:numPr>
          <w:ilvl w:val="0"/>
          <w:numId w:val="24"/>
        </w:numPr>
      </w:pPr>
      <w:r>
        <w:t>Output</w:t>
      </w:r>
      <w:r w:rsidR="001359A4">
        <w:t xml:space="preserve">: </w:t>
      </w:r>
      <w:r w:rsidRPr="00DD5EA9">
        <w:t xml:space="preserve">Sales made, products produced, customers served, meals delivered, or calls answered </w:t>
      </w:r>
    </w:p>
    <w:p w14:paraId="070B1AA7" w14:textId="418877F0" w:rsidR="001359A4" w:rsidRDefault="00DD5EA9" w:rsidP="001359A4">
      <w:pPr>
        <w:pStyle w:val="ListParagraph"/>
        <w:numPr>
          <w:ilvl w:val="0"/>
          <w:numId w:val="24"/>
        </w:numPr>
      </w:pPr>
      <w:r>
        <w:t>Input</w:t>
      </w:r>
      <w:r w:rsidR="001359A4">
        <w:t xml:space="preserve">: </w:t>
      </w:r>
      <w:r>
        <w:t>L</w:t>
      </w:r>
      <w:r w:rsidRPr="00DD5EA9">
        <w:t>abo</w:t>
      </w:r>
      <w:r>
        <w:t>u</w:t>
      </w:r>
      <w:r w:rsidRPr="00DD5EA9">
        <w:t>r hours, investment in equipment, material usage, or square footage </w:t>
      </w:r>
    </w:p>
    <w:p w14:paraId="2642F39C" w14:textId="77777777" w:rsidR="001359A4" w:rsidRDefault="001359A4" w:rsidP="00DD5EA9">
      <w:pPr>
        <w:pStyle w:val="Heading2"/>
      </w:pPr>
    </w:p>
    <w:p w14:paraId="4A1B97FA" w14:textId="2C40BAC2" w:rsidR="00DD5EA9" w:rsidRDefault="00DD5EA9" w:rsidP="00DD5EA9">
      <w:pPr>
        <w:pStyle w:val="Heading2"/>
      </w:pPr>
      <w:r>
        <w:t>measures of productivity</w:t>
      </w:r>
    </w:p>
    <w:p w14:paraId="479EB15F" w14:textId="640B5B76" w:rsidR="000013C2" w:rsidRDefault="000013C2" w:rsidP="000013C2">
      <w:pPr>
        <w:pStyle w:val="ListParagraph"/>
        <w:numPr>
          <w:ilvl w:val="0"/>
          <w:numId w:val="20"/>
        </w:numPr>
      </w:pPr>
      <w:r>
        <w:t>Single Factor P</w:t>
      </w:r>
      <w:r w:rsidRPr="000013C2">
        <w:t>roductivity</w:t>
      </w:r>
    </w:p>
    <w:p w14:paraId="6AA0FAB4" w14:textId="12A313AC" w:rsidR="000013C2" w:rsidRDefault="000013C2" w:rsidP="000013C2">
      <w:pPr>
        <w:pStyle w:val="ListParagraph"/>
        <w:numPr>
          <w:ilvl w:val="1"/>
          <w:numId w:val="20"/>
        </w:numPr>
      </w:pPr>
      <w:r w:rsidRPr="000013C2">
        <w:t xml:space="preserve">Compares output to individual inputs </w:t>
      </w:r>
    </w:p>
    <w:p w14:paraId="28C2D0B2" w14:textId="6FECD387" w:rsidR="000013C2" w:rsidRDefault="000013C2" w:rsidP="000013C2">
      <w:pPr>
        <w:pStyle w:val="ListParagraph"/>
        <w:numPr>
          <w:ilvl w:val="1"/>
          <w:numId w:val="20"/>
        </w:numPr>
      </w:pPr>
      <m:oMath>
        <m:r>
          <w:rPr>
            <w:rFonts w:ascii="Cambria Math" w:hAnsi="Cambria Math"/>
          </w:rPr>
          <m:t>Single Factor Productivi</m:t>
        </m:r>
        <m:r>
          <w:rPr>
            <w:rFonts w:ascii="Cambria Math" w:hAnsi="Cambria Math"/>
          </w:rPr>
          <m:t>ty=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Output</m:t>
            </m:r>
          </m:num>
          <m:den>
            <m:r>
              <w:rPr>
                <w:rFonts w:ascii="Cambria Math" w:hAnsi="Cambria Math"/>
              </w:rPr>
              <m:t>Input X</m:t>
            </m:r>
          </m:den>
        </m:f>
      </m:oMath>
    </w:p>
    <w:p w14:paraId="6FEAD14A" w14:textId="546B8B30" w:rsidR="000013C2" w:rsidRDefault="000013C2" w:rsidP="000013C2">
      <w:pPr>
        <w:pStyle w:val="ListParagraph"/>
        <w:numPr>
          <w:ilvl w:val="0"/>
          <w:numId w:val="20"/>
        </w:numPr>
      </w:pPr>
      <w:r>
        <w:t>Multifactor Pr</w:t>
      </w:r>
      <w:r w:rsidRPr="000013C2">
        <w:t>oductivity</w:t>
      </w:r>
    </w:p>
    <w:p w14:paraId="2A2F0E13" w14:textId="62916AC5" w:rsidR="000013C2" w:rsidRDefault="000013C2" w:rsidP="000013C2">
      <w:pPr>
        <w:pStyle w:val="ListParagraph"/>
        <w:numPr>
          <w:ilvl w:val="1"/>
          <w:numId w:val="20"/>
        </w:numPr>
      </w:pPr>
      <w:r>
        <w:t>R</w:t>
      </w:r>
      <w:r w:rsidRPr="000013C2">
        <w:t xml:space="preserve">elates output to a combination of inputs </w:t>
      </w:r>
    </w:p>
    <w:p w14:paraId="6B7BC4B9" w14:textId="69F547AD" w:rsidR="000013C2" w:rsidRPr="000013C2" w:rsidRDefault="000013C2" w:rsidP="000013C2">
      <w:pPr>
        <w:pStyle w:val="ListParagraph"/>
        <w:numPr>
          <w:ilvl w:val="1"/>
          <w:numId w:val="20"/>
        </w:numPr>
      </w:pPr>
      <m:oMath>
        <m:r>
          <w:rPr>
            <w:rFonts w:ascii="Cambria Math" w:hAnsi="Cambria Math"/>
          </w:rPr>
          <m:t>Multifactor Productivity=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Output</m:t>
            </m:r>
          </m:num>
          <m:den>
            <m:r>
              <w:rPr>
                <w:rFonts w:ascii="Cambria Math" w:hAnsi="Cambria Math"/>
              </w:rPr>
              <m:t xml:space="preserve">Input X+Input Y+Input Z </m:t>
            </m:r>
          </m:den>
        </m:f>
      </m:oMath>
    </w:p>
    <w:p w14:paraId="52AE6D0F" w14:textId="39C07E87" w:rsidR="000013C2" w:rsidRPr="000013C2" w:rsidRDefault="000013C2" w:rsidP="000013C2">
      <w:pPr>
        <w:pStyle w:val="ListParagraph"/>
        <w:numPr>
          <w:ilvl w:val="0"/>
          <w:numId w:val="20"/>
        </w:numPr>
        <w:rPr>
          <w:rFonts w:ascii="Times" w:hAnsi="Times" w:cs="Times"/>
          <w:color w:val="000000"/>
          <w:szCs w:val="24"/>
          <w:lang w:val="en-US"/>
        </w:rPr>
      </w:pPr>
      <w:r>
        <w:t>Total Factor P</w:t>
      </w:r>
      <w:r w:rsidRPr="000013C2">
        <w:t>roductivity</w:t>
      </w:r>
    </w:p>
    <w:p w14:paraId="6A3BB050" w14:textId="01CBA2ED" w:rsidR="000013C2" w:rsidRPr="000013C2" w:rsidRDefault="000013C2" w:rsidP="000013C2">
      <w:pPr>
        <w:pStyle w:val="ListParagraph"/>
        <w:numPr>
          <w:ilvl w:val="1"/>
          <w:numId w:val="20"/>
        </w:numPr>
        <w:rPr>
          <w:rFonts w:ascii="Times" w:hAnsi="Times" w:cs="Times"/>
          <w:color w:val="000000"/>
          <w:szCs w:val="24"/>
          <w:lang w:val="en-US"/>
        </w:rPr>
      </w:pPr>
      <w:r>
        <w:t>C</w:t>
      </w:r>
      <w:r w:rsidRPr="000013C2">
        <w:t>ompares total quantity of good and services produced with all the inputs used to produce them</w:t>
      </w:r>
    </w:p>
    <w:p w14:paraId="58AC8AC3" w14:textId="1BF1CC9A" w:rsidR="00615F67" w:rsidRPr="001359A4" w:rsidRDefault="000013C2" w:rsidP="001359A4">
      <w:pPr>
        <w:pStyle w:val="ListParagraph"/>
        <w:numPr>
          <w:ilvl w:val="1"/>
          <w:numId w:val="20"/>
        </w:numPr>
      </w:pPr>
      <m:oMath>
        <m:r>
          <w:rPr>
            <w:rFonts w:ascii="Cambria Math" w:hAnsi="Cambria Math"/>
          </w:rPr>
          <m:t>Total Factor Productivity=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Goods &amp; Services Produced</m:t>
            </m:r>
          </m:num>
          <m:den>
            <m:r>
              <w:rPr>
                <w:rFonts w:ascii="Cambria Math" w:hAnsi="Cambria Math"/>
              </w:rPr>
              <m:t>All Inputs Used to Produce Them</m:t>
            </m:r>
          </m:den>
        </m:f>
      </m:oMath>
    </w:p>
    <w:p w14:paraId="358B9457" w14:textId="77777777" w:rsidR="001359A4" w:rsidRDefault="001359A4" w:rsidP="001359A4"/>
    <w:p w14:paraId="4F9A5150" w14:textId="77777777" w:rsidR="00615F67" w:rsidRDefault="00615F67" w:rsidP="00615F67">
      <w:pPr>
        <w:pStyle w:val="Heading3"/>
      </w:pPr>
      <w:r>
        <w:lastRenderedPageBreak/>
        <w:t>measurement of service productivity</w:t>
      </w:r>
    </w:p>
    <w:p w14:paraId="24E3DE04" w14:textId="77777777" w:rsidR="00615F67" w:rsidRDefault="00615F67" w:rsidP="00615F67">
      <w:pPr>
        <w:pStyle w:val="ListParagraph"/>
        <w:numPr>
          <w:ilvl w:val="0"/>
          <w:numId w:val="27"/>
        </w:numPr>
      </w:pPr>
      <w:r w:rsidRPr="00615F67">
        <w:t xml:space="preserve">Measurement of service productivity </w:t>
      </w:r>
      <w:r>
        <w:t>is problematic because services</w:t>
      </w:r>
      <w:r w:rsidRPr="00615F67">
        <w:t xml:space="preserve">: </w:t>
      </w:r>
    </w:p>
    <w:p w14:paraId="5C76C434" w14:textId="43E9BD0F" w:rsidR="00615F67" w:rsidRDefault="00615F67" w:rsidP="00615F67">
      <w:pPr>
        <w:pStyle w:val="ListParagraph"/>
        <w:numPr>
          <w:ilvl w:val="1"/>
          <w:numId w:val="27"/>
        </w:numPr>
      </w:pPr>
      <w:r>
        <w:t>Are intangible</w:t>
      </w:r>
    </w:p>
    <w:p w14:paraId="5A46B271" w14:textId="4E6D9F7C" w:rsidR="00615F67" w:rsidRDefault="00615F67" w:rsidP="00615F67">
      <w:pPr>
        <w:pStyle w:val="ListParagraph"/>
        <w:numPr>
          <w:ilvl w:val="1"/>
          <w:numId w:val="27"/>
        </w:numPr>
      </w:pPr>
      <w:r>
        <w:t>Involve intellectual activities</w:t>
      </w:r>
    </w:p>
    <w:p w14:paraId="45C75796" w14:textId="47CEE083" w:rsidR="008D42A2" w:rsidRDefault="00615F67" w:rsidP="00F9771E">
      <w:pPr>
        <w:pStyle w:val="ListParagraph"/>
        <w:numPr>
          <w:ilvl w:val="1"/>
          <w:numId w:val="27"/>
        </w:numPr>
      </w:pPr>
      <w:r>
        <w:t>H</w:t>
      </w:r>
      <w:r w:rsidRPr="00615F67">
        <w:t xml:space="preserve">ave output with a high degree of variability </w:t>
      </w:r>
    </w:p>
    <w:p w14:paraId="6687E9AA" w14:textId="77777777" w:rsidR="001359A4" w:rsidRDefault="001359A4" w:rsidP="001359A4">
      <w:pPr>
        <w:pStyle w:val="ListParagraph"/>
        <w:ind w:left="1440"/>
      </w:pPr>
    </w:p>
    <w:p w14:paraId="607A332C" w14:textId="77777777" w:rsidR="00F9771E" w:rsidRDefault="00F9771E" w:rsidP="00F9771E">
      <w:pPr>
        <w:pStyle w:val="Heading1"/>
      </w:pPr>
      <w:r>
        <w:t>strategy &amp; operations</w:t>
      </w:r>
    </w:p>
    <w:p w14:paraId="4085C18C" w14:textId="49C2F835" w:rsidR="00DB2610" w:rsidRDefault="00DB2610" w:rsidP="00DB2610">
      <w:pPr>
        <w:pStyle w:val="ListParagraph"/>
        <w:numPr>
          <w:ilvl w:val="0"/>
          <w:numId w:val="28"/>
        </w:numPr>
      </w:pPr>
      <w:r>
        <w:t>Strategy</w:t>
      </w:r>
    </w:p>
    <w:p w14:paraId="11B43787" w14:textId="28E230F3" w:rsidR="00DB2610" w:rsidRDefault="00DB2610" w:rsidP="00DB2610">
      <w:pPr>
        <w:pStyle w:val="ListParagraph"/>
        <w:numPr>
          <w:ilvl w:val="1"/>
          <w:numId w:val="28"/>
        </w:numPr>
      </w:pPr>
      <w:r>
        <w:t>Provides direction for achieving a mission</w:t>
      </w:r>
    </w:p>
    <w:p w14:paraId="373289EE" w14:textId="5A316CB2" w:rsidR="00DB2610" w:rsidRDefault="00DB2610" w:rsidP="00DB2610">
      <w:pPr>
        <w:pStyle w:val="ListParagraph"/>
        <w:numPr>
          <w:ilvl w:val="1"/>
          <w:numId w:val="28"/>
        </w:numPr>
      </w:pPr>
      <w:r>
        <w:t>It unites an organization, provides consistency in decisions &amp; keeps the organization moving in the right direction</w:t>
      </w:r>
    </w:p>
    <w:p w14:paraId="2A7EB6A4" w14:textId="608D01CF" w:rsidR="00DB2610" w:rsidRDefault="00DB2610" w:rsidP="00DB2610">
      <w:pPr>
        <w:pStyle w:val="ListParagraph"/>
        <w:numPr>
          <w:ilvl w:val="0"/>
          <w:numId w:val="28"/>
        </w:numPr>
      </w:pPr>
      <w:r>
        <w:t>Strategic plan focuses on the gap between the firm’s vision and its current position</w:t>
      </w:r>
    </w:p>
    <w:p w14:paraId="19B2199B" w14:textId="0E5FBF75" w:rsidR="00DB2610" w:rsidRDefault="00DB2610" w:rsidP="00DB2610">
      <w:pPr>
        <w:pStyle w:val="ListParagraph"/>
        <w:numPr>
          <w:ilvl w:val="0"/>
          <w:numId w:val="28"/>
        </w:numPr>
      </w:pPr>
      <w:r>
        <w:t>Strategy formulation consists of 5 basic steps</w:t>
      </w:r>
    </w:p>
    <w:p w14:paraId="4B0A1153" w14:textId="77777777" w:rsidR="00F9771E" w:rsidRDefault="00F9771E" w:rsidP="00F9771E"/>
    <w:p w14:paraId="1D447D9B" w14:textId="7F763598" w:rsidR="00335CCB" w:rsidRDefault="00335CCB" w:rsidP="00335CCB">
      <w:pPr>
        <w:pStyle w:val="Heading2"/>
      </w:pPr>
      <w:r>
        <w:t xml:space="preserve">1 – </w:t>
      </w:r>
      <w:r w:rsidR="008D42A2">
        <w:t xml:space="preserve">defining a </w:t>
      </w:r>
      <w:r w:rsidR="00F9771E">
        <w:t>primary task</w:t>
      </w:r>
    </w:p>
    <w:p w14:paraId="1B07C819" w14:textId="54857ED3" w:rsidR="00335CCB" w:rsidRDefault="00335CCB" w:rsidP="00335CCB">
      <w:pPr>
        <w:pStyle w:val="ListParagraph"/>
        <w:numPr>
          <w:ilvl w:val="0"/>
          <w:numId w:val="30"/>
        </w:numPr>
      </w:pPr>
      <w:r>
        <w:t>Represent the purpose of a firm</w:t>
      </w:r>
    </w:p>
    <w:p w14:paraId="57D9AB17" w14:textId="7D2CC0C9" w:rsidR="00335CCB" w:rsidRDefault="00335CCB" w:rsidP="00335CCB">
      <w:pPr>
        <w:pStyle w:val="ListParagraph"/>
        <w:numPr>
          <w:ilvl w:val="1"/>
          <w:numId w:val="30"/>
        </w:numPr>
      </w:pPr>
      <w:r>
        <w:t>What</w:t>
      </w:r>
      <w:r w:rsidR="00B466B5">
        <w:t xml:space="preserve"> the firm is in </w:t>
      </w:r>
      <w:r>
        <w:t>the business of doing</w:t>
      </w:r>
    </w:p>
    <w:p w14:paraId="473E5B32" w14:textId="6C978444" w:rsidR="00335CCB" w:rsidRDefault="00335CCB" w:rsidP="00335CCB">
      <w:pPr>
        <w:pStyle w:val="ListParagraph"/>
        <w:numPr>
          <w:ilvl w:val="0"/>
          <w:numId w:val="30"/>
        </w:numPr>
      </w:pPr>
      <w:r>
        <w:t>Determines</w:t>
      </w:r>
      <w:r w:rsidR="00B466B5">
        <w:t xml:space="preserve"> the competitive are</w:t>
      </w:r>
      <w:r>
        <w:t>na</w:t>
      </w:r>
    </w:p>
    <w:p w14:paraId="7364E6ED" w14:textId="6E80FE9E" w:rsidR="00335CCB" w:rsidRDefault="00335CCB" w:rsidP="00335CCB">
      <w:pPr>
        <w:pStyle w:val="ListParagraph"/>
        <w:numPr>
          <w:ilvl w:val="0"/>
          <w:numId w:val="30"/>
        </w:numPr>
      </w:pPr>
      <w:r>
        <w:t>Should not be defined too narrowly</w:t>
      </w:r>
    </w:p>
    <w:p w14:paraId="71088270" w14:textId="300BE44A" w:rsidR="00335CCB" w:rsidRPr="00B466B5" w:rsidRDefault="00B466B5" w:rsidP="00335CCB">
      <w:pPr>
        <w:pStyle w:val="ListParagraph"/>
        <w:numPr>
          <w:ilvl w:val="0"/>
          <w:numId w:val="30"/>
        </w:numPr>
      </w:pPr>
      <w:r>
        <w:t xml:space="preserve">Typically expressed in a firm’s </w:t>
      </w:r>
      <w:r w:rsidRPr="00B466B5">
        <w:rPr>
          <w:i/>
        </w:rPr>
        <w:t>mission statement</w:t>
      </w:r>
    </w:p>
    <w:p w14:paraId="3DBAF3CA" w14:textId="277B984F" w:rsidR="00F9771E" w:rsidRPr="00F9771E" w:rsidRDefault="00B466B5" w:rsidP="00F9771E">
      <w:pPr>
        <w:pStyle w:val="ListParagraph"/>
        <w:numPr>
          <w:ilvl w:val="1"/>
          <w:numId w:val="30"/>
        </w:numPr>
      </w:pPr>
      <w:r>
        <w:t>Clarifies what business a company is in</w:t>
      </w:r>
    </w:p>
    <w:p w14:paraId="48276207" w14:textId="74F2F529" w:rsidR="00F9771E" w:rsidRDefault="00335CCB" w:rsidP="00F9771E">
      <w:pPr>
        <w:pStyle w:val="Heading2"/>
      </w:pPr>
      <w:r>
        <w:t xml:space="preserve">2 – </w:t>
      </w:r>
      <w:r w:rsidR="008D42A2">
        <w:t xml:space="preserve">assessing </w:t>
      </w:r>
      <w:r w:rsidR="00F9771E">
        <w:t>core competencies</w:t>
      </w:r>
    </w:p>
    <w:p w14:paraId="4C45AAC5" w14:textId="471CADFC" w:rsidR="00E3065A" w:rsidRDefault="00E3065A" w:rsidP="00E3065A">
      <w:pPr>
        <w:pStyle w:val="ListParagraph"/>
        <w:numPr>
          <w:ilvl w:val="0"/>
          <w:numId w:val="31"/>
        </w:numPr>
      </w:pPr>
      <w:r>
        <w:t xml:space="preserve">What a firm does better than anyone else </w:t>
      </w:r>
    </w:p>
    <w:p w14:paraId="1CF6E785" w14:textId="301F287E" w:rsidR="00E3065A" w:rsidRDefault="00E3065A" w:rsidP="00E3065A">
      <w:pPr>
        <w:pStyle w:val="ListParagraph"/>
        <w:numPr>
          <w:ilvl w:val="0"/>
          <w:numId w:val="31"/>
        </w:numPr>
      </w:pPr>
      <w:r>
        <w:t>It can be exceptional service, higher quality, faster delivery or lower cost</w:t>
      </w:r>
    </w:p>
    <w:p w14:paraId="2A7D9DE5" w14:textId="0CA10746" w:rsidR="00E3065A" w:rsidRPr="00E3065A" w:rsidRDefault="00E3065A" w:rsidP="00E3065A">
      <w:pPr>
        <w:pStyle w:val="ListParagraph"/>
        <w:numPr>
          <w:ilvl w:val="0"/>
          <w:numId w:val="31"/>
        </w:numPr>
      </w:pPr>
      <w:r>
        <w:t xml:space="preserve">Core competencies are not </w:t>
      </w:r>
      <w:r>
        <w:rPr>
          <w:i/>
        </w:rPr>
        <w:t>static</w:t>
      </w:r>
    </w:p>
    <w:p w14:paraId="086B04BA" w14:textId="7EF9F3B3" w:rsidR="00E3065A" w:rsidRDefault="00E3065A" w:rsidP="00E3065A">
      <w:pPr>
        <w:pStyle w:val="ListParagraph"/>
        <w:numPr>
          <w:ilvl w:val="1"/>
          <w:numId w:val="31"/>
        </w:numPr>
      </w:pPr>
      <w:r>
        <w:t>Should be nurtured, enhanced &amp; developed over time</w:t>
      </w:r>
    </w:p>
    <w:p w14:paraId="560722C5" w14:textId="7BC13172" w:rsidR="00E3065A" w:rsidRPr="00E3065A" w:rsidRDefault="00E3065A" w:rsidP="00E3065A">
      <w:pPr>
        <w:pStyle w:val="ListParagraph"/>
        <w:numPr>
          <w:ilvl w:val="0"/>
          <w:numId w:val="31"/>
        </w:numPr>
      </w:pPr>
      <w:r>
        <w:t xml:space="preserve">Core competencies that do not evolve and are not aligned with customer needs can become </w:t>
      </w:r>
      <w:r w:rsidRPr="00E3065A">
        <w:rPr>
          <w:i/>
        </w:rPr>
        <w:t>core rigidities</w:t>
      </w:r>
      <w:r>
        <w:t xml:space="preserve"> for a firm</w:t>
      </w:r>
    </w:p>
    <w:p w14:paraId="29E8719F" w14:textId="77777777" w:rsidR="00F9771E" w:rsidRPr="00F9771E" w:rsidRDefault="00F9771E" w:rsidP="00F9771E"/>
    <w:p w14:paraId="555BBAC0" w14:textId="27B42A4B" w:rsidR="00F9771E" w:rsidRDefault="00335CCB" w:rsidP="00F9771E">
      <w:pPr>
        <w:pStyle w:val="Heading2"/>
      </w:pPr>
      <w:r>
        <w:t xml:space="preserve">3 – </w:t>
      </w:r>
      <w:r w:rsidR="008D42A2">
        <w:t xml:space="preserve">determining </w:t>
      </w:r>
      <w:r w:rsidR="00F9771E">
        <w:t>order winners &amp; order qualifiers</w:t>
      </w:r>
    </w:p>
    <w:p w14:paraId="3D92DE45" w14:textId="77FF0743" w:rsidR="00E3065A" w:rsidRDefault="00E3065A" w:rsidP="00E3065A">
      <w:pPr>
        <w:pStyle w:val="ListParagraph"/>
        <w:numPr>
          <w:ilvl w:val="0"/>
          <w:numId w:val="32"/>
        </w:numPr>
      </w:pPr>
      <w:r>
        <w:t>Order Qualifiers</w:t>
      </w:r>
    </w:p>
    <w:p w14:paraId="19B77187" w14:textId="14549277" w:rsidR="00E3065A" w:rsidRDefault="00E3065A" w:rsidP="00E3065A">
      <w:pPr>
        <w:pStyle w:val="ListParagraph"/>
        <w:numPr>
          <w:ilvl w:val="1"/>
          <w:numId w:val="32"/>
        </w:numPr>
      </w:pPr>
      <w:r>
        <w:t>Characteristics of a product or service that qualify it to be considered for purchase by a customer</w:t>
      </w:r>
    </w:p>
    <w:p w14:paraId="1A24E43C" w14:textId="254857CB" w:rsidR="00E3065A" w:rsidRDefault="00E3065A" w:rsidP="00E3065A">
      <w:pPr>
        <w:pStyle w:val="ListParagraph"/>
        <w:numPr>
          <w:ilvl w:val="0"/>
          <w:numId w:val="32"/>
        </w:numPr>
      </w:pPr>
      <w:r>
        <w:t>Oder Winner</w:t>
      </w:r>
    </w:p>
    <w:p w14:paraId="0DC6989E" w14:textId="60F7FEC3" w:rsidR="00E3065A" w:rsidRDefault="00E3065A" w:rsidP="00E3065A">
      <w:pPr>
        <w:pStyle w:val="ListParagraph"/>
        <w:numPr>
          <w:ilvl w:val="1"/>
          <w:numId w:val="32"/>
        </w:numPr>
      </w:pPr>
      <w:r>
        <w:t>Characteristic of a product or service that wins orders in the marketplace</w:t>
      </w:r>
    </w:p>
    <w:p w14:paraId="3B18375C" w14:textId="12F05335" w:rsidR="00F9771E" w:rsidRPr="00F9771E" w:rsidRDefault="00E3065A" w:rsidP="00F9771E">
      <w:pPr>
        <w:pStyle w:val="ListParagraph"/>
        <w:numPr>
          <w:ilvl w:val="1"/>
          <w:numId w:val="32"/>
        </w:numPr>
      </w:pPr>
      <w:r>
        <w:t>Final factor in the purchasing decision</w:t>
      </w:r>
    </w:p>
    <w:p w14:paraId="2B109592" w14:textId="51D67A95" w:rsidR="00F9771E" w:rsidRDefault="00335CCB" w:rsidP="00F9771E">
      <w:pPr>
        <w:pStyle w:val="Heading2"/>
      </w:pPr>
      <w:r>
        <w:lastRenderedPageBreak/>
        <w:t xml:space="preserve">4 – </w:t>
      </w:r>
      <w:r w:rsidR="00F9771E">
        <w:t>positioning the firm</w:t>
      </w:r>
    </w:p>
    <w:p w14:paraId="7ECCD8E2" w14:textId="62B385D1" w:rsidR="00E6545F" w:rsidRDefault="00E9789F" w:rsidP="00E6545F">
      <w:pPr>
        <w:pStyle w:val="ListParagraph"/>
        <w:numPr>
          <w:ilvl w:val="0"/>
          <w:numId w:val="33"/>
        </w:numPr>
      </w:pPr>
      <w:r>
        <w:t>How the firm chooses to compete – what unique value it will deliver to the customer</w:t>
      </w:r>
    </w:p>
    <w:p w14:paraId="65FE2A8E" w14:textId="0AE302FA" w:rsidR="00E9789F" w:rsidRDefault="00E9789F" w:rsidP="00E6545F">
      <w:pPr>
        <w:pStyle w:val="ListParagraph"/>
        <w:numPr>
          <w:ilvl w:val="0"/>
          <w:numId w:val="33"/>
        </w:numPr>
      </w:pPr>
      <w:r>
        <w:t>Effective positioning strategy</w:t>
      </w:r>
    </w:p>
    <w:p w14:paraId="204B7C0F" w14:textId="0EF1040E" w:rsidR="00E9789F" w:rsidRDefault="00E9789F" w:rsidP="00E9789F">
      <w:pPr>
        <w:pStyle w:val="ListParagraph"/>
        <w:numPr>
          <w:ilvl w:val="1"/>
          <w:numId w:val="33"/>
        </w:numPr>
      </w:pPr>
      <w:r>
        <w:t>SWOT matrix: Strength, weakness, opportunities, threats</w:t>
      </w:r>
    </w:p>
    <w:p w14:paraId="41F5D4C9" w14:textId="34D26B28" w:rsidR="00E9789F" w:rsidRDefault="00E9789F" w:rsidP="00E9789F">
      <w:pPr>
        <w:pStyle w:val="ListParagraph"/>
        <w:numPr>
          <w:ilvl w:val="2"/>
          <w:numId w:val="33"/>
        </w:numPr>
      </w:pPr>
      <w:r>
        <w:t>Consider the strengths &amp; weaknesses of the organization</w:t>
      </w:r>
    </w:p>
    <w:p w14:paraId="41A367D0" w14:textId="0FC55CEA" w:rsidR="00E9789F" w:rsidRDefault="00E9789F" w:rsidP="00E9789F">
      <w:pPr>
        <w:pStyle w:val="ListParagraph"/>
        <w:numPr>
          <w:ilvl w:val="2"/>
          <w:numId w:val="33"/>
        </w:numPr>
      </w:pPr>
      <w:r>
        <w:t>Needs of the marketplace</w:t>
      </w:r>
    </w:p>
    <w:p w14:paraId="6526D7B2" w14:textId="050D76C7" w:rsidR="00E9789F" w:rsidRPr="00C65954" w:rsidRDefault="00E9789F" w:rsidP="008D42A2">
      <w:pPr>
        <w:pStyle w:val="ListParagraph"/>
        <w:numPr>
          <w:ilvl w:val="2"/>
          <w:numId w:val="33"/>
        </w:numPr>
      </w:pPr>
      <w:r>
        <w:t>Positions of competitors</w:t>
      </w:r>
    </w:p>
    <w:p w14:paraId="0ABA6316" w14:textId="77777777" w:rsidR="001359A4" w:rsidRDefault="001359A4" w:rsidP="00F9771E">
      <w:pPr>
        <w:pStyle w:val="Heading3"/>
      </w:pPr>
    </w:p>
    <w:p w14:paraId="55CD4B29" w14:textId="77777777" w:rsidR="00F9771E" w:rsidRDefault="00F9771E" w:rsidP="00F9771E">
      <w:pPr>
        <w:pStyle w:val="Heading3"/>
      </w:pPr>
      <w:r>
        <w:t>competing on cost</w:t>
      </w:r>
    </w:p>
    <w:p w14:paraId="17102F02" w14:textId="77777777" w:rsidR="00E9789F" w:rsidRDefault="00E9789F" w:rsidP="00E9789F">
      <w:pPr>
        <w:pStyle w:val="ListParagraph"/>
        <w:numPr>
          <w:ilvl w:val="0"/>
          <w:numId w:val="33"/>
        </w:numPr>
      </w:pPr>
      <w:r w:rsidRPr="00E9789F">
        <w:t>W</w:t>
      </w:r>
      <w:r>
        <w:t>aste elimination</w:t>
      </w:r>
    </w:p>
    <w:p w14:paraId="5A5ECE31" w14:textId="77777777" w:rsidR="00E9789F" w:rsidRDefault="00E9789F" w:rsidP="00E9789F">
      <w:pPr>
        <w:pStyle w:val="ListParagraph"/>
        <w:numPr>
          <w:ilvl w:val="1"/>
          <w:numId w:val="33"/>
        </w:numPr>
      </w:pPr>
      <w:r w:rsidRPr="00E9789F">
        <w:t>Continuously pursuing the removal of all waste  </w:t>
      </w:r>
    </w:p>
    <w:p w14:paraId="574E7E2B" w14:textId="77777777" w:rsidR="00E9789F" w:rsidRDefault="00E9789F" w:rsidP="00E9789F">
      <w:pPr>
        <w:pStyle w:val="ListParagraph"/>
        <w:numPr>
          <w:ilvl w:val="0"/>
          <w:numId w:val="33"/>
        </w:numPr>
      </w:pPr>
      <w:r>
        <w:t>Examination of cost structure</w:t>
      </w:r>
    </w:p>
    <w:p w14:paraId="3CDEC3BA" w14:textId="77777777" w:rsidR="00E9789F" w:rsidRDefault="00E9789F" w:rsidP="00E9789F">
      <w:pPr>
        <w:pStyle w:val="ListParagraph"/>
        <w:numPr>
          <w:ilvl w:val="1"/>
          <w:numId w:val="33"/>
        </w:numPr>
      </w:pPr>
      <w:r w:rsidRPr="00E9789F">
        <w:t>Looking at the entire cost st</w:t>
      </w:r>
      <w:r>
        <w:t>ructure for reduction potential</w:t>
      </w:r>
    </w:p>
    <w:p w14:paraId="3AC44DD3" w14:textId="77777777" w:rsidR="00E9789F" w:rsidRDefault="00E9789F" w:rsidP="00E9789F">
      <w:pPr>
        <w:pStyle w:val="ListParagraph"/>
        <w:numPr>
          <w:ilvl w:val="0"/>
          <w:numId w:val="33"/>
        </w:numPr>
      </w:pPr>
      <w:r>
        <w:t>Lean production</w:t>
      </w:r>
    </w:p>
    <w:p w14:paraId="2990E198" w14:textId="55618F28" w:rsidR="00F9771E" w:rsidRDefault="00E9789F" w:rsidP="008D42A2">
      <w:pPr>
        <w:pStyle w:val="ListParagraph"/>
        <w:numPr>
          <w:ilvl w:val="1"/>
          <w:numId w:val="33"/>
        </w:numPr>
      </w:pPr>
      <w:r w:rsidRPr="00E9789F">
        <w:t>Providing low costs through disciplined operations  </w:t>
      </w:r>
    </w:p>
    <w:p w14:paraId="3E1D7265" w14:textId="77777777" w:rsidR="001359A4" w:rsidRDefault="001359A4" w:rsidP="00E9789F">
      <w:pPr>
        <w:pStyle w:val="Heading3"/>
      </w:pPr>
    </w:p>
    <w:p w14:paraId="362B5BE3" w14:textId="77777777" w:rsidR="00F9771E" w:rsidRDefault="00F9771E" w:rsidP="00E9789F">
      <w:pPr>
        <w:pStyle w:val="Heading3"/>
      </w:pPr>
      <w:r>
        <w:t>competing on speed</w:t>
      </w:r>
    </w:p>
    <w:p w14:paraId="19D74E67" w14:textId="77777777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>Fast moves, Fast adaptations, Tight linkages  </w:t>
      </w:r>
    </w:p>
    <w:p w14:paraId="1E6CE115" w14:textId="77777777" w:rsidR="00E9789F" w:rsidRDefault="00E9789F" w:rsidP="00E9789F">
      <w:pPr>
        <w:pStyle w:val="ListParagraph"/>
        <w:numPr>
          <w:ilvl w:val="0"/>
          <w:numId w:val="31"/>
        </w:numPr>
      </w:pPr>
      <w:r w:rsidRPr="00E9789F">
        <w:t>Internet  </w:t>
      </w:r>
    </w:p>
    <w:p w14:paraId="11C81E5C" w14:textId="5203B56D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 xml:space="preserve">Customers expect immediate responses </w:t>
      </w:r>
    </w:p>
    <w:p w14:paraId="45415EB4" w14:textId="7353E56B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Service organizations </w:t>
      </w:r>
    </w:p>
    <w:p w14:paraId="77DAEA77" w14:textId="74953D5E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 xml:space="preserve">Always competed on speed (McDonald’s, </w:t>
      </w:r>
      <w:proofErr w:type="spellStart"/>
      <w:r w:rsidRPr="00E9789F">
        <w:t>LensCrafters</w:t>
      </w:r>
      <w:proofErr w:type="spellEnd"/>
      <w:r w:rsidRPr="00E9789F">
        <w:t xml:space="preserve">, and Federal Express) </w:t>
      </w:r>
    </w:p>
    <w:p w14:paraId="2461D796" w14:textId="32293FEE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Manufacturers </w:t>
      </w:r>
    </w:p>
    <w:p w14:paraId="29935420" w14:textId="77777777" w:rsidR="00E9789F" w:rsidRDefault="00E9789F" w:rsidP="00E9789F">
      <w:pPr>
        <w:pStyle w:val="ListParagraph"/>
        <w:numPr>
          <w:ilvl w:val="1"/>
          <w:numId w:val="31"/>
        </w:numPr>
      </w:pPr>
      <w:r>
        <w:t>Time-based competition</w:t>
      </w:r>
    </w:p>
    <w:p w14:paraId="58984ED0" w14:textId="5FF47E34" w:rsidR="00E9789F" w:rsidRPr="00E9789F" w:rsidRDefault="00E9789F" w:rsidP="00E9789F">
      <w:pPr>
        <w:pStyle w:val="ListParagraph"/>
        <w:numPr>
          <w:ilvl w:val="2"/>
          <w:numId w:val="31"/>
        </w:numPr>
      </w:pPr>
      <w:r>
        <w:t>B</w:t>
      </w:r>
      <w:r w:rsidRPr="00E9789F">
        <w:t xml:space="preserve">uild-to-order production and efficient supply chains </w:t>
      </w:r>
    </w:p>
    <w:p w14:paraId="661459AD" w14:textId="240CFF09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Fashion industry </w:t>
      </w:r>
    </w:p>
    <w:p w14:paraId="5C897AD2" w14:textId="72EBC3CB" w:rsidR="00F9771E" w:rsidRDefault="00E9789F" w:rsidP="00F9771E">
      <w:pPr>
        <w:pStyle w:val="ListParagraph"/>
        <w:numPr>
          <w:ilvl w:val="1"/>
          <w:numId w:val="31"/>
        </w:numPr>
      </w:pPr>
      <w:r w:rsidRPr="00E9789F">
        <w:t xml:space="preserve">Two-week design-to-rack </w:t>
      </w:r>
      <w:proofErr w:type="gramStart"/>
      <w:r w:rsidRPr="00E9789F">
        <w:t>lead time</w:t>
      </w:r>
      <w:proofErr w:type="gramEnd"/>
      <w:r w:rsidRPr="00E9789F">
        <w:t xml:space="preserve"> of Spanish retailer (Zara) while (Gap) still has six-month time to market policy. </w:t>
      </w:r>
    </w:p>
    <w:p w14:paraId="2B780707" w14:textId="77777777" w:rsidR="001359A4" w:rsidRDefault="001359A4" w:rsidP="00F9771E">
      <w:pPr>
        <w:pStyle w:val="Heading3"/>
      </w:pPr>
    </w:p>
    <w:p w14:paraId="2139B404" w14:textId="77777777" w:rsidR="00F9771E" w:rsidRDefault="00F9771E" w:rsidP="00F9771E">
      <w:pPr>
        <w:pStyle w:val="Heading3"/>
      </w:pPr>
      <w:r>
        <w:t>competing on quality</w:t>
      </w:r>
    </w:p>
    <w:p w14:paraId="34B237D1" w14:textId="77777777" w:rsid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Minimizing defect rates or conforming to design </w:t>
      </w:r>
      <w:r>
        <w:t>specifications</w:t>
      </w:r>
    </w:p>
    <w:p w14:paraId="6E4A8DF0" w14:textId="34142711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Ritz-Carlton - one customer at a time </w:t>
      </w:r>
    </w:p>
    <w:p w14:paraId="3D342FF1" w14:textId="77777777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>Service system designed to “move heaven and earth” to satisfy its 500,000 customers.  </w:t>
      </w:r>
    </w:p>
    <w:p w14:paraId="161FFEDB" w14:textId="77777777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>Employees empowered to satisfy a guest’s wish  </w:t>
      </w:r>
    </w:p>
    <w:p w14:paraId="3976A4CE" w14:textId="77777777" w:rsidR="00E9789F" w:rsidRDefault="00E9789F" w:rsidP="00E9789F">
      <w:pPr>
        <w:pStyle w:val="ListParagraph"/>
        <w:numPr>
          <w:ilvl w:val="1"/>
          <w:numId w:val="31"/>
        </w:numPr>
      </w:pPr>
      <w:r w:rsidRPr="00E9789F">
        <w:t xml:space="preserve">Teams set objectives </w:t>
      </w:r>
      <w:r>
        <w:t>and devise quality action plans</w:t>
      </w:r>
    </w:p>
    <w:p w14:paraId="6631789A" w14:textId="41930584" w:rsidR="00F9771E" w:rsidRDefault="00E9789F" w:rsidP="00F9771E">
      <w:pPr>
        <w:pStyle w:val="ListParagraph"/>
        <w:numPr>
          <w:ilvl w:val="1"/>
          <w:numId w:val="31"/>
        </w:numPr>
      </w:pPr>
      <w:r>
        <w:t>Each hotel has a quality leader</w:t>
      </w:r>
    </w:p>
    <w:p w14:paraId="12ECA33C" w14:textId="77777777" w:rsidR="00F9771E" w:rsidRDefault="00F9771E" w:rsidP="00F9771E">
      <w:pPr>
        <w:pStyle w:val="Heading3"/>
      </w:pPr>
      <w:r>
        <w:lastRenderedPageBreak/>
        <w:t>competing on flexibility</w:t>
      </w:r>
    </w:p>
    <w:p w14:paraId="127FEB37" w14:textId="77777777" w:rsid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Ability to adjust to changes in product mix, </w:t>
      </w:r>
      <w:r>
        <w:t>production volume, or design</w:t>
      </w:r>
    </w:p>
    <w:p w14:paraId="57032D1B" w14:textId="77777777" w:rsidR="00E9789F" w:rsidRDefault="00E9789F" w:rsidP="00E9789F">
      <w:pPr>
        <w:pStyle w:val="ListParagraph"/>
        <w:numPr>
          <w:ilvl w:val="0"/>
          <w:numId w:val="31"/>
        </w:numPr>
      </w:pPr>
      <w:r w:rsidRPr="00E9789F">
        <w:t>Mass customization</w:t>
      </w:r>
    </w:p>
    <w:p w14:paraId="15FA12C6" w14:textId="42FB222A" w:rsidR="00E9789F" w:rsidRPr="00E9789F" w:rsidRDefault="007C53FB" w:rsidP="00E9789F">
      <w:pPr>
        <w:pStyle w:val="ListParagraph"/>
        <w:numPr>
          <w:ilvl w:val="1"/>
          <w:numId w:val="31"/>
        </w:numPr>
      </w:pPr>
      <w:r>
        <w:t>T</w:t>
      </w:r>
      <w:r w:rsidR="00E9789F" w:rsidRPr="00E9789F">
        <w:t xml:space="preserve">he mass production of customized parts </w:t>
      </w:r>
    </w:p>
    <w:p w14:paraId="35AF0488" w14:textId="1CBDEF43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 xml:space="preserve">National Bicycle Industrial Company </w:t>
      </w:r>
    </w:p>
    <w:p w14:paraId="164D9DA4" w14:textId="3D90A74B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 xml:space="preserve">Offers 11,231,862 variations </w:t>
      </w:r>
    </w:p>
    <w:p w14:paraId="3AA553F3" w14:textId="716ECCCC" w:rsidR="00E9789F" w:rsidRPr="00E9789F" w:rsidRDefault="00E9789F" w:rsidP="00E9789F">
      <w:pPr>
        <w:pStyle w:val="ListParagraph"/>
        <w:numPr>
          <w:ilvl w:val="1"/>
          <w:numId w:val="31"/>
        </w:numPr>
      </w:pPr>
      <w:r w:rsidRPr="00E9789F">
        <w:t xml:space="preserve">Delivers within two weeks at costs only 10% above standard models </w:t>
      </w:r>
    </w:p>
    <w:p w14:paraId="1B3EEEDE" w14:textId="77777777" w:rsidR="00F9771E" w:rsidRDefault="00F9771E" w:rsidP="00F9771E">
      <w:bookmarkStart w:id="0" w:name="_GoBack"/>
      <w:bookmarkEnd w:id="0"/>
    </w:p>
    <w:p w14:paraId="585E8BB8" w14:textId="4938A5FC" w:rsidR="00F9771E" w:rsidRDefault="00335CCB" w:rsidP="00335CCB">
      <w:pPr>
        <w:pStyle w:val="Heading2"/>
      </w:pPr>
      <w:r>
        <w:t xml:space="preserve">5 – </w:t>
      </w:r>
      <w:r w:rsidR="00F9771E">
        <w:t>strategy deployment</w:t>
      </w:r>
    </w:p>
    <w:p w14:paraId="71425342" w14:textId="77777777" w:rsidR="00E9789F" w:rsidRPr="00E9789F" w:rsidRDefault="00E9789F" w:rsidP="00E9789F">
      <w:pPr>
        <w:pStyle w:val="ListParagraph"/>
        <w:numPr>
          <w:ilvl w:val="0"/>
          <w:numId w:val="31"/>
        </w:numPr>
      </w:pPr>
      <w:r w:rsidRPr="00E9789F">
        <w:t>Implementing a strategy can be more difficult than formulating it.  </w:t>
      </w:r>
    </w:p>
    <w:p w14:paraId="055FD75A" w14:textId="77777777" w:rsidR="008D42A2" w:rsidRDefault="00E9789F" w:rsidP="008D42A2">
      <w:pPr>
        <w:pStyle w:val="ListParagraph"/>
        <w:numPr>
          <w:ilvl w:val="0"/>
          <w:numId w:val="31"/>
        </w:numPr>
      </w:pPr>
      <w:r w:rsidRPr="00E9789F">
        <w:t>Companies struggling to align day-to-day decisions with corporate strategy can resort to</w:t>
      </w:r>
      <w:r>
        <w:t xml:space="preserve"> two types of planning systems</w:t>
      </w:r>
    </w:p>
    <w:p w14:paraId="06945A5F" w14:textId="77777777" w:rsidR="008D42A2" w:rsidRDefault="00E9789F" w:rsidP="008D42A2">
      <w:pPr>
        <w:pStyle w:val="ListParagraph"/>
        <w:numPr>
          <w:ilvl w:val="1"/>
          <w:numId w:val="31"/>
        </w:numPr>
      </w:pPr>
      <w:r w:rsidRPr="00E9789F">
        <w:t>Policy</w:t>
      </w:r>
      <w:r>
        <w:t xml:space="preserve"> deployment</w:t>
      </w:r>
      <w:r w:rsidR="008D42A2">
        <w:t xml:space="preserve">: </w:t>
      </w:r>
      <w:r w:rsidR="008D42A2" w:rsidRPr="00E9789F">
        <w:t xml:space="preserve">Translates corporate strategy into measurable objectives </w:t>
      </w:r>
    </w:p>
    <w:p w14:paraId="724CE47F" w14:textId="77777777" w:rsidR="008D42A2" w:rsidRDefault="008D42A2" w:rsidP="008D42A2">
      <w:pPr>
        <w:pStyle w:val="ListParagraph"/>
        <w:numPr>
          <w:ilvl w:val="1"/>
          <w:numId w:val="31"/>
        </w:numPr>
      </w:pPr>
      <w:r>
        <w:t xml:space="preserve">Balanced scorecard: </w:t>
      </w:r>
      <w:r w:rsidRPr="00E9789F">
        <w:t>Examines a fir</w:t>
      </w:r>
      <w:r>
        <w:t>m’s performance in 4 areas</w:t>
      </w:r>
    </w:p>
    <w:p w14:paraId="7A98F9A6" w14:textId="77777777" w:rsidR="008D42A2" w:rsidRDefault="008D42A2" w:rsidP="008D42A2">
      <w:pPr>
        <w:pStyle w:val="ListParagraph"/>
        <w:numPr>
          <w:ilvl w:val="1"/>
          <w:numId w:val="47"/>
        </w:numPr>
      </w:pPr>
      <w:r w:rsidRPr="00E9789F">
        <w:t>Finances</w:t>
      </w:r>
      <w:r>
        <w:t xml:space="preserve">: </w:t>
      </w:r>
      <w:r w:rsidRPr="00E9789F">
        <w:t>how</w:t>
      </w:r>
      <w:r>
        <w:t xml:space="preserve"> </w:t>
      </w:r>
      <w:r w:rsidRPr="00E9789F">
        <w:t>should</w:t>
      </w:r>
      <w:r>
        <w:t xml:space="preserve"> </w:t>
      </w:r>
      <w:r w:rsidRPr="00E9789F">
        <w:t>we</w:t>
      </w:r>
      <w:r>
        <w:t xml:space="preserve"> </w:t>
      </w:r>
      <w:r w:rsidRPr="00E9789F">
        <w:t>look</w:t>
      </w:r>
      <w:r>
        <w:t xml:space="preserve"> </w:t>
      </w:r>
      <w:r w:rsidRPr="00E9789F">
        <w:t>to</w:t>
      </w:r>
      <w:r>
        <w:t xml:space="preserve"> </w:t>
      </w:r>
      <w:r w:rsidRPr="00E9789F">
        <w:t>our</w:t>
      </w:r>
      <w:r>
        <w:t xml:space="preserve"> </w:t>
      </w:r>
      <w:r w:rsidRPr="00E9789F">
        <w:t xml:space="preserve">shareholders? </w:t>
      </w:r>
    </w:p>
    <w:p w14:paraId="1D876E70" w14:textId="77777777" w:rsidR="008D42A2" w:rsidRDefault="008D42A2" w:rsidP="008D42A2">
      <w:pPr>
        <w:pStyle w:val="ListParagraph"/>
        <w:numPr>
          <w:ilvl w:val="1"/>
          <w:numId w:val="47"/>
        </w:numPr>
      </w:pPr>
      <w:r w:rsidRPr="00E9789F">
        <w:t>Customers: how should we look to our customers?  </w:t>
      </w:r>
    </w:p>
    <w:p w14:paraId="33A3D926" w14:textId="77777777" w:rsidR="008D42A2" w:rsidRDefault="008D42A2" w:rsidP="008D42A2">
      <w:pPr>
        <w:pStyle w:val="ListParagraph"/>
        <w:numPr>
          <w:ilvl w:val="1"/>
          <w:numId w:val="47"/>
        </w:numPr>
      </w:pPr>
      <w:r w:rsidRPr="00E9789F">
        <w:t>Processes: at which business process must we excel?  </w:t>
      </w:r>
    </w:p>
    <w:p w14:paraId="5C918C70" w14:textId="77777777" w:rsidR="008D42A2" w:rsidRDefault="008D42A2" w:rsidP="008D42A2">
      <w:pPr>
        <w:pStyle w:val="ListParagraph"/>
        <w:numPr>
          <w:ilvl w:val="1"/>
          <w:numId w:val="47"/>
        </w:numPr>
      </w:pPr>
      <w:r>
        <w:t xml:space="preserve">Learning &amp; </w:t>
      </w:r>
      <w:r w:rsidRPr="00E9789F">
        <w:t xml:space="preserve">growing: how will we sustain our </w:t>
      </w:r>
      <w:r>
        <w:t>ability to change and improve?</w:t>
      </w:r>
    </w:p>
    <w:p w14:paraId="7D212B76" w14:textId="398C62D7" w:rsidR="00C65954" w:rsidRPr="00C65954" w:rsidRDefault="008D42A2" w:rsidP="008D42A2">
      <w:pPr>
        <w:pStyle w:val="ListParagraph"/>
        <w:numPr>
          <w:ilvl w:val="2"/>
          <w:numId w:val="31"/>
        </w:numPr>
      </w:pPr>
      <w:r>
        <w:t xml:space="preserve">Key performance indicators: </w:t>
      </w:r>
      <w:r w:rsidRPr="00E9789F">
        <w:t xml:space="preserve">Set of measures to help managers evaluate performance in critical areas. </w:t>
      </w:r>
    </w:p>
    <w:sectPr w:rsidR="00C65954" w:rsidRPr="00C65954" w:rsidSect="00A75D2B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46CB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7F0CD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438A8"/>
    <w:multiLevelType w:val="hybridMultilevel"/>
    <w:tmpl w:val="9438A88E"/>
    <w:lvl w:ilvl="0" w:tplc="49D27CEC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67D131F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475E9"/>
    <w:multiLevelType w:val="hybridMultilevel"/>
    <w:tmpl w:val="802A3E3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FDA6126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A960DE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F060F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9413B9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04546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643AA6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B108D8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E3106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984EDF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6F16B2"/>
    <w:multiLevelType w:val="hybridMultilevel"/>
    <w:tmpl w:val="A3BE3A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574E1"/>
    <w:multiLevelType w:val="hybridMultilevel"/>
    <w:tmpl w:val="53A692DA"/>
    <w:lvl w:ilvl="0" w:tplc="0956897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5AE3A32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A411E7"/>
    <w:multiLevelType w:val="multilevel"/>
    <w:tmpl w:val="D90E841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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3731FE"/>
    <w:multiLevelType w:val="multilevel"/>
    <w:tmpl w:val="9438A88E"/>
    <w:lvl w:ilvl="0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7B46C7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F62CD1"/>
    <w:multiLevelType w:val="hybridMultilevel"/>
    <w:tmpl w:val="0A5015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E741B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C14CF4"/>
    <w:multiLevelType w:val="hybridMultilevel"/>
    <w:tmpl w:val="D84C6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2324679"/>
    <w:multiLevelType w:val="multilevel"/>
    <w:tmpl w:val="171E2CA6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2A4427C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F90ABE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720D9E"/>
    <w:multiLevelType w:val="hybridMultilevel"/>
    <w:tmpl w:val="4B789F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D672A4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E16038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3F4CB7"/>
    <w:multiLevelType w:val="hybridMultilevel"/>
    <w:tmpl w:val="ACD013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EB182A"/>
    <w:multiLevelType w:val="hybridMultilevel"/>
    <w:tmpl w:val="8F46072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50F22C71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1B7FAE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8D03F5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B94F6D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EF79AB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2E7BC8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BE42C7"/>
    <w:multiLevelType w:val="hybridMultilevel"/>
    <w:tmpl w:val="0CFA447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11106F6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9A161F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5E6441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126745"/>
    <w:multiLevelType w:val="hybridMultilevel"/>
    <w:tmpl w:val="087CC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F21B83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913885"/>
    <w:multiLevelType w:val="hybridMultilevel"/>
    <w:tmpl w:val="2F96F73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71261461"/>
    <w:multiLevelType w:val="hybridMultilevel"/>
    <w:tmpl w:val="0C6846FC"/>
    <w:lvl w:ilvl="0" w:tplc="C9F44C1E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5D2410"/>
    <w:multiLevelType w:val="multilevel"/>
    <w:tmpl w:val="171E2CA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3"/>
  </w:num>
  <w:num w:numId="4">
    <w:abstractNumId w:val="19"/>
  </w:num>
  <w:num w:numId="5">
    <w:abstractNumId w:val="18"/>
  </w:num>
  <w:num w:numId="6">
    <w:abstractNumId w:val="40"/>
  </w:num>
  <w:num w:numId="7">
    <w:abstractNumId w:val="22"/>
  </w:num>
  <w:num w:numId="8">
    <w:abstractNumId w:val="46"/>
  </w:num>
  <w:num w:numId="9">
    <w:abstractNumId w:val="35"/>
  </w:num>
  <w:num w:numId="10">
    <w:abstractNumId w:val="13"/>
  </w:num>
  <w:num w:numId="11">
    <w:abstractNumId w:val="11"/>
  </w:num>
  <w:num w:numId="12">
    <w:abstractNumId w:val="43"/>
  </w:num>
  <w:num w:numId="13">
    <w:abstractNumId w:val="36"/>
  </w:num>
  <w:num w:numId="14">
    <w:abstractNumId w:val="0"/>
  </w:num>
  <w:num w:numId="15">
    <w:abstractNumId w:val="25"/>
  </w:num>
  <w:num w:numId="16">
    <w:abstractNumId w:val="39"/>
  </w:num>
  <w:num w:numId="17">
    <w:abstractNumId w:val="33"/>
  </w:num>
  <w:num w:numId="18">
    <w:abstractNumId w:val="32"/>
  </w:num>
  <w:num w:numId="19">
    <w:abstractNumId w:val="17"/>
  </w:num>
  <w:num w:numId="20">
    <w:abstractNumId w:val="29"/>
  </w:num>
  <w:num w:numId="21">
    <w:abstractNumId w:val="26"/>
  </w:num>
  <w:num w:numId="22">
    <w:abstractNumId w:val="4"/>
  </w:num>
  <w:num w:numId="23">
    <w:abstractNumId w:val="21"/>
  </w:num>
  <w:num w:numId="24">
    <w:abstractNumId w:val="8"/>
  </w:num>
  <w:num w:numId="25">
    <w:abstractNumId w:val="34"/>
  </w:num>
  <w:num w:numId="26">
    <w:abstractNumId w:val="6"/>
  </w:num>
  <w:num w:numId="27">
    <w:abstractNumId w:val="2"/>
  </w:num>
  <w:num w:numId="28">
    <w:abstractNumId w:val="41"/>
  </w:num>
  <w:num w:numId="29">
    <w:abstractNumId w:val="5"/>
  </w:num>
  <w:num w:numId="30">
    <w:abstractNumId w:val="9"/>
  </w:num>
  <w:num w:numId="31">
    <w:abstractNumId w:val="20"/>
  </w:num>
  <w:num w:numId="32">
    <w:abstractNumId w:val="28"/>
  </w:num>
  <w:num w:numId="33">
    <w:abstractNumId w:val="7"/>
  </w:num>
  <w:num w:numId="34">
    <w:abstractNumId w:val="42"/>
  </w:num>
  <w:num w:numId="35">
    <w:abstractNumId w:val="45"/>
  </w:num>
  <w:num w:numId="36">
    <w:abstractNumId w:val="30"/>
  </w:num>
  <w:num w:numId="37">
    <w:abstractNumId w:val="37"/>
  </w:num>
  <w:num w:numId="38">
    <w:abstractNumId w:val="12"/>
  </w:num>
  <w:num w:numId="39">
    <w:abstractNumId w:val="1"/>
  </w:num>
  <w:num w:numId="40">
    <w:abstractNumId w:val="14"/>
  </w:num>
  <w:num w:numId="41">
    <w:abstractNumId w:val="10"/>
  </w:num>
  <w:num w:numId="42">
    <w:abstractNumId w:val="27"/>
  </w:num>
  <w:num w:numId="43">
    <w:abstractNumId w:val="24"/>
  </w:num>
  <w:num w:numId="44">
    <w:abstractNumId w:val="38"/>
  </w:num>
  <w:num w:numId="45">
    <w:abstractNumId w:val="23"/>
  </w:num>
  <w:num w:numId="46">
    <w:abstractNumId w:val="44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2B"/>
    <w:rsid w:val="000013C2"/>
    <w:rsid w:val="000136D4"/>
    <w:rsid w:val="00034815"/>
    <w:rsid w:val="00035DD4"/>
    <w:rsid w:val="001359A4"/>
    <w:rsid w:val="001B362B"/>
    <w:rsid w:val="00335CCB"/>
    <w:rsid w:val="00335F9C"/>
    <w:rsid w:val="0036316D"/>
    <w:rsid w:val="003873A4"/>
    <w:rsid w:val="00456ADA"/>
    <w:rsid w:val="00615F67"/>
    <w:rsid w:val="00646699"/>
    <w:rsid w:val="006E26D2"/>
    <w:rsid w:val="00726730"/>
    <w:rsid w:val="007C53FB"/>
    <w:rsid w:val="008D42A2"/>
    <w:rsid w:val="009C730E"/>
    <w:rsid w:val="00A75D2B"/>
    <w:rsid w:val="00B164A7"/>
    <w:rsid w:val="00B466B5"/>
    <w:rsid w:val="00C65954"/>
    <w:rsid w:val="00C71875"/>
    <w:rsid w:val="00CB670C"/>
    <w:rsid w:val="00CC0176"/>
    <w:rsid w:val="00CC3C38"/>
    <w:rsid w:val="00DB2610"/>
    <w:rsid w:val="00DD5EA9"/>
    <w:rsid w:val="00E3065A"/>
    <w:rsid w:val="00E6545F"/>
    <w:rsid w:val="00E9789F"/>
    <w:rsid w:val="00F428D9"/>
    <w:rsid w:val="00F466A5"/>
    <w:rsid w:val="00F9771E"/>
    <w:rsid w:val="00FE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63E3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B"/>
    <w:pPr>
      <w:spacing w:before="120"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362B"/>
    <w:pPr>
      <w:pBdr>
        <w:bottom w:val="thinThickSmallGap" w:sz="12" w:space="1" w:color="17365D" w:themeColor="text2" w:themeShade="BF"/>
      </w:pBdr>
      <w:spacing w:before="400" w:after="240"/>
      <w:outlineLvl w:val="0"/>
    </w:pPr>
    <w:rPr>
      <w:smallCaps/>
      <w:color w:val="17365D" w:themeColor="text2" w:themeShade="BF"/>
      <w:spacing w:val="20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62B"/>
    <w:pPr>
      <w:pBdr>
        <w:bottom w:val="single" w:sz="4" w:space="1" w:color="17365D" w:themeColor="text2" w:themeShade="BF"/>
      </w:pBdr>
      <w:outlineLvl w:val="1"/>
    </w:pPr>
    <w:rPr>
      <w:smallCaps/>
      <w:color w:val="17365D" w:themeColor="text2" w:themeShade="BF"/>
      <w:spacing w:val="15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62B"/>
    <w:pPr>
      <w:pBdr>
        <w:bottom w:val="dotted" w:sz="4" w:space="1" w:color="17365D" w:themeColor="text2" w:themeShade="BF"/>
      </w:pBdr>
      <w:outlineLvl w:val="2"/>
    </w:pPr>
    <w:rPr>
      <w:smallCaps/>
      <w:color w:val="17365D" w:themeColor="text2" w:themeShade="BF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62B"/>
    <w:pPr>
      <w:outlineLvl w:val="3"/>
    </w:pPr>
    <w:rPr>
      <w:smallCaps/>
      <w:color w:val="17365D" w:themeColor="text2" w:themeShade="BF"/>
      <w:spacing w:val="10"/>
      <w:sz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62B"/>
    <w:pPr>
      <w:spacing w:before="320"/>
      <w:jc w:val="center"/>
      <w:outlineLvl w:val="4"/>
    </w:pPr>
    <w:rPr>
      <w:caps/>
      <w:color w:val="622423" w:themeColor="accent2" w:themeShade="7F"/>
      <w:spacing w:val="1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62B"/>
    <w:pPr>
      <w:jc w:val="center"/>
      <w:outlineLvl w:val="5"/>
    </w:pPr>
    <w:rPr>
      <w:caps/>
      <w:color w:val="943634" w:themeColor="accent2" w:themeShade="BF"/>
      <w:spacing w:val="1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62B"/>
    <w:pPr>
      <w:jc w:val="center"/>
      <w:outlineLvl w:val="6"/>
    </w:pPr>
    <w:rPr>
      <w:i/>
      <w:iCs/>
      <w:caps/>
      <w:color w:val="943634" w:themeColor="accent2" w:themeShade="BF"/>
      <w:spacing w:val="1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62B"/>
    <w:pPr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62B"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62B"/>
    <w:rPr>
      <w:smallCaps/>
      <w:color w:val="17365D" w:themeColor="text2" w:themeShade="BF"/>
      <w:spacing w:val="20"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B362B"/>
    <w:rPr>
      <w:smallCaps/>
      <w:color w:val="17365D" w:themeColor="text2" w:themeShade="BF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B362B"/>
    <w:rPr>
      <w:smallCaps/>
      <w:color w:val="17365D" w:themeColor="text2" w:themeShade="BF"/>
      <w:sz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62B"/>
    <w:rPr>
      <w:smallCaps/>
      <w:color w:val="17365D" w:themeColor="text2" w:themeShade="BF"/>
      <w:spacing w:val="1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62B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62B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62B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62B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62B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362B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B362B"/>
    <w:pPr>
      <w:pBdr>
        <w:top w:val="dotted" w:sz="12" w:space="1" w:color="17365D" w:themeColor="text2" w:themeShade="BF"/>
        <w:bottom w:val="dotted" w:sz="12" w:space="6" w:color="17365D" w:themeColor="text2" w:themeShade="BF"/>
      </w:pBdr>
    </w:pPr>
    <w:rPr>
      <w:caps/>
      <w:color w:val="17365D" w:themeColor="text2" w:themeShade="BF"/>
      <w:spacing w:val="50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1B362B"/>
    <w:rPr>
      <w:caps/>
      <w:color w:val="17365D" w:themeColor="text2" w:themeShade="BF"/>
      <w:spacing w:val="50"/>
      <w:sz w:val="36"/>
      <w:szCs w:val="3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1B362B"/>
    <w:pPr>
      <w:spacing w:line="360" w:lineRule="auto"/>
    </w:pPr>
    <w:rPr>
      <w:smallCaps/>
      <w:color w:val="7F7F7F" w:themeColor="text1" w:themeTint="80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62B"/>
    <w:rPr>
      <w:smallCaps/>
      <w:color w:val="7F7F7F" w:themeColor="text1" w:themeTint="80"/>
      <w:spacing w:val="20"/>
      <w:sz w:val="28"/>
      <w:szCs w:val="28"/>
    </w:rPr>
  </w:style>
  <w:style w:type="character" w:styleId="Strong">
    <w:name w:val="Strong"/>
    <w:uiPriority w:val="22"/>
    <w:qFormat/>
    <w:rsid w:val="001B362B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1B362B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1B362B"/>
    <w:pPr>
      <w:spacing w:after="0"/>
    </w:pPr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B362B"/>
  </w:style>
  <w:style w:type="paragraph" w:styleId="ListParagraph">
    <w:name w:val="List Paragraph"/>
    <w:basedOn w:val="Normal"/>
    <w:uiPriority w:val="34"/>
    <w:qFormat/>
    <w:rsid w:val="001B362B"/>
    <w:pPr>
      <w:spacing w:before="0" w:after="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B362B"/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1B362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62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62B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1B362B"/>
    <w:rPr>
      <w:i/>
      <w:iCs/>
    </w:rPr>
  </w:style>
  <w:style w:type="character" w:styleId="IntenseEmphasis">
    <w:name w:val="Intense Emphasis"/>
    <w:uiPriority w:val="21"/>
    <w:qFormat/>
    <w:rsid w:val="001B362B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1B362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1B362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1B362B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362B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176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17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56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013C2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B"/>
    <w:pPr>
      <w:spacing w:before="120"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362B"/>
    <w:pPr>
      <w:pBdr>
        <w:bottom w:val="thinThickSmallGap" w:sz="12" w:space="1" w:color="17365D" w:themeColor="text2" w:themeShade="BF"/>
      </w:pBdr>
      <w:spacing w:before="400" w:after="240"/>
      <w:outlineLvl w:val="0"/>
    </w:pPr>
    <w:rPr>
      <w:smallCaps/>
      <w:color w:val="17365D" w:themeColor="text2" w:themeShade="BF"/>
      <w:spacing w:val="20"/>
      <w:sz w:val="28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62B"/>
    <w:pPr>
      <w:pBdr>
        <w:bottom w:val="single" w:sz="4" w:space="1" w:color="17365D" w:themeColor="text2" w:themeShade="BF"/>
      </w:pBdr>
      <w:outlineLvl w:val="1"/>
    </w:pPr>
    <w:rPr>
      <w:smallCaps/>
      <w:color w:val="17365D" w:themeColor="text2" w:themeShade="BF"/>
      <w:spacing w:val="15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62B"/>
    <w:pPr>
      <w:pBdr>
        <w:bottom w:val="dotted" w:sz="4" w:space="1" w:color="17365D" w:themeColor="text2" w:themeShade="BF"/>
      </w:pBdr>
      <w:outlineLvl w:val="2"/>
    </w:pPr>
    <w:rPr>
      <w:smallCaps/>
      <w:color w:val="17365D" w:themeColor="text2" w:themeShade="BF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62B"/>
    <w:pPr>
      <w:outlineLvl w:val="3"/>
    </w:pPr>
    <w:rPr>
      <w:smallCaps/>
      <w:color w:val="17365D" w:themeColor="text2" w:themeShade="BF"/>
      <w:spacing w:val="10"/>
      <w:sz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62B"/>
    <w:pPr>
      <w:spacing w:before="320"/>
      <w:jc w:val="center"/>
      <w:outlineLvl w:val="4"/>
    </w:pPr>
    <w:rPr>
      <w:caps/>
      <w:color w:val="622423" w:themeColor="accent2" w:themeShade="7F"/>
      <w:spacing w:val="1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62B"/>
    <w:pPr>
      <w:jc w:val="center"/>
      <w:outlineLvl w:val="5"/>
    </w:pPr>
    <w:rPr>
      <w:caps/>
      <w:color w:val="943634" w:themeColor="accent2" w:themeShade="BF"/>
      <w:spacing w:val="1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62B"/>
    <w:pPr>
      <w:jc w:val="center"/>
      <w:outlineLvl w:val="6"/>
    </w:pPr>
    <w:rPr>
      <w:i/>
      <w:iCs/>
      <w:caps/>
      <w:color w:val="943634" w:themeColor="accent2" w:themeShade="BF"/>
      <w:spacing w:val="1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62B"/>
    <w:pPr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62B"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62B"/>
    <w:rPr>
      <w:smallCaps/>
      <w:color w:val="17365D" w:themeColor="text2" w:themeShade="BF"/>
      <w:spacing w:val="20"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B362B"/>
    <w:rPr>
      <w:smallCaps/>
      <w:color w:val="17365D" w:themeColor="text2" w:themeShade="BF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B362B"/>
    <w:rPr>
      <w:smallCaps/>
      <w:color w:val="17365D" w:themeColor="text2" w:themeShade="BF"/>
      <w:sz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62B"/>
    <w:rPr>
      <w:smallCaps/>
      <w:color w:val="17365D" w:themeColor="text2" w:themeShade="BF"/>
      <w:spacing w:val="1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62B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62B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62B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62B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62B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362B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B362B"/>
    <w:pPr>
      <w:pBdr>
        <w:top w:val="dotted" w:sz="12" w:space="1" w:color="17365D" w:themeColor="text2" w:themeShade="BF"/>
        <w:bottom w:val="dotted" w:sz="12" w:space="6" w:color="17365D" w:themeColor="text2" w:themeShade="BF"/>
      </w:pBdr>
    </w:pPr>
    <w:rPr>
      <w:caps/>
      <w:color w:val="17365D" w:themeColor="text2" w:themeShade="BF"/>
      <w:spacing w:val="50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1B362B"/>
    <w:rPr>
      <w:caps/>
      <w:color w:val="17365D" w:themeColor="text2" w:themeShade="BF"/>
      <w:spacing w:val="50"/>
      <w:sz w:val="36"/>
      <w:szCs w:val="3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1B362B"/>
    <w:pPr>
      <w:spacing w:line="360" w:lineRule="auto"/>
    </w:pPr>
    <w:rPr>
      <w:smallCaps/>
      <w:color w:val="7F7F7F" w:themeColor="text1" w:themeTint="80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62B"/>
    <w:rPr>
      <w:smallCaps/>
      <w:color w:val="7F7F7F" w:themeColor="text1" w:themeTint="80"/>
      <w:spacing w:val="20"/>
      <w:sz w:val="28"/>
      <w:szCs w:val="28"/>
    </w:rPr>
  </w:style>
  <w:style w:type="character" w:styleId="Strong">
    <w:name w:val="Strong"/>
    <w:uiPriority w:val="22"/>
    <w:qFormat/>
    <w:rsid w:val="001B362B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1B362B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1B362B"/>
    <w:pPr>
      <w:spacing w:after="0"/>
    </w:pPr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B362B"/>
  </w:style>
  <w:style w:type="paragraph" w:styleId="ListParagraph">
    <w:name w:val="List Paragraph"/>
    <w:basedOn w:val="Normal"/>
    <w:uiPriority w:val="34"/>
    <w:qFormat/>
    <w:rsid w:val="001B362B"/>
    <w:pPr>
      <w:spacing w:before="0" w:after="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B362B"/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1B362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62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62B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1B362B"/>
    <w:rPr>
      <w:i/>
      <w:iCs/>
    </w:rPr>
  </w:style>
  <w:style w:type="character" w:styleId="IntenseEmphasis">
    <w:name w:val="Intense Emphasis"/>
    <w:uiPriority w:val="21"/>
    <w:qFormat/>
    <w:rsid w:val="001B362B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1B362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1B362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1B362B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362B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176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17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56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013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3C20A1-CAC2-F540-9B25-BF731E13F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1175</Words>
  <Characters>6704</Characters>
  <Application>Microsoft Macintosh Word</Application>
  <DocSecurity>0</DocSecurity>
  <Lines>55</Lines>
  <Paragraphs>15</Paragraphs>
  <ScaleCrop>false</ScaleCrop>
  <Company/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19</cp:revision>
  <cp:lastPrinted>2017-09-28T20:57:00Z</cp:lastPrinted>
  <dcterms:created xsi:type="dcterms:W3CDTF">2017-09-19T13:39:00Z</dcterms:created>
  <dcterms:modified xsi:type="dcterms:W3CDTF">2017-09-28T20:57:00Z</dcterms:modified>
</cp:coreProperties>
</file>