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6673EC" w14:textId="2106F65C" w:rsidR="000B038C" w:rsidRPr="001C739A" w:rsidRDefault="000B038C" w:rsidP="001C739A">
      <w:pPr>
        <w:pStyle w:val="Heading2"/>
        <w:jc w:val="center"/>
        <w:rPr>
          <w:rFonts w:ascii="Times" w:hAnsi="Times"/>
          <w:color w:val="000000" w:themeColor="text1"/>
          <w:sz w:val="36"/>
          <w:szCs w:val="36"/>
          <w:u w:val="single"/>
          <w:lang w:val="en-CA"/>
        </w:rPr>
      </w:pPr>
      <w:r w:rsidRPr="000B038C">
        <w:rPr>
          <w:rFonts w:ascii="Times" w:hAnsi="Times"/>
          <w:color w:val="000000" w:themeColor="text1"/>
          <w:sz w:val="36"/>
          <w:szCs w:val="36"/>
          <w:u w:val="single"/>
          <w:lang w:val="en-CA"/>
        </w:rPr>
        <w:t>CHEMICAL HAZARDS AND WASTE DISPOSAL</w:t>
      </w:r>
    </w:p>
    <w:p w14:paraId="6F79EBB0" w14:textId="77777777" w:rsidR="000B038C" w:rsidRPr="001C739A" w:rsidRDefault="000B038C" w:rsidP="000B038C">
      <w:pPr>
        <w:rPr>
          <w:color w:val="000000" w:themeColor="text1"/>
          <w:sz w:val="23"/>
          <w:szCs w:val="23"/>
          <w:lang w:val="en-CA"/>
        </w:rPr>
      </w:pPr>
      <w:r w:rsidRPr="001C739A">
        <w:rPr>
          <w:color w:val="000000" w:themeColor="text1"/>
          <w:sz w:val="23"/>
          <w:szCs w:val="23"/>
          <w:lang w:val="en-CA"/>
        </w:rPr>
        <w:t>Diethyl Ether:</w:t>
      </w:r>
      <w:r w:rsidR="00924B52" w:rsidRPr="001C739A">
        <w:rPr>
          <w:color w:val="000000" w:themeColor="text1"/>
          <w:sz w:val="23"/>
          <w:szCs w:val="23"/>
          <w:lang w:val="en-CA"/>
        </w:rPr>
        <w:t xml:space="preserve"> </w:t>
      </w:r>
    </w:p>
    <w:p w14:paraId="3353BFAA" w14:textId="77777777" w:rsidR="00924B52" w:rsidRPr="001C739A" w:rsidRDefault="00924B52" w:rsidP="00924B52">
      <w:pPr>
        <w:pStyle w:val="ListParagraph"/>
        <w:numPr>
          <w:ilvl w:val="0"/>
          <w:numId w:val="5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Pr="001C739A">
        <w:rPr>
          <w:color w:val="000000" w:themeColor="text1"/>
          <w:sz w:val="23"/>
          <w:szCs w:val="23"/>
          <w:lang w:val="en-CA"/>
        </w:rPr>
        <w:t xml:space="preserve"> HIGHLY FLAMMABLE. Keep away from open heat sources. May form explosive peroxides. Harmful vapour.</w:t>
      </w:r>
    </w:p>
    <w:p w14:paraId="2EECB8FF" w14:textId="77777777" w:rsidR="00924B52" w:rsidRPr="001C739A" w:rsidRDefault="00924B52" w:rsidP="00924B52">
      <w:pPr>
        <w:pStyle w:val="ListParagraph"/>
        <w:numPr>
          <w:ilvl w:val="0"/>
          <w:numId w:val="5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color w:val="000000" w:themeColor="text1"/>
          <w:sz w:val="23"/>
          <w:szCs w:val="23"/>
          <w:lang w:val="en-CA"/>
        </w:rPr>
        <w:t xml:space="preserve"> Put in “liquid organic waste” container.</w:t>
      </w:r>
    </w:p>
    <w:p w14:paraId="4A81D91D" w14:textId="77777777" w:rsidR="000B038C" w:rsidRPr="001C739A" w:rsidRDefault="000B038C" w:rsidP="000B038C">
      <w:pPr>
        <w:rPr>
          <w:color w:val="000000" w:themeColor="text1"/>
          <w:sz w:val="23"/>
          <w:szCs w:val="23"/>
          <w:lang w:val="en-CA"/>
        </w:rPr>
      </w:pPr>
      <w:r w:rsidRPr="001C739A">
        <w:rPr>
          <w:color w:val="000000" w:themeColor="text1"/>
          <w:sz w:val="23"/>
          <w:szCs w:val="23"/>
          <w:lang w:val="en-CA"/>
        </w:rPr>
        <w:t>Ethanol:</w:t>
      </w:r>
    </w:p>
    <w:p w14:paraId="72731C80" w14:textId="77777777" w:rsidR="00924B52" w:rsidRPr="001C739A" w:rsidRDefault="00924B52" w:rsidP="00924B52">
      <w:pPr>
        <w:pStyle w:val="ListParagraph"/>
        <w:numPr>
          <w:ilvl w:val="0"/>
          <w:numId w:val="6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Pr="001C739A">
        <w:rPr>
          <w:color w:val="000000" w:themeColor="text1"/>
          <w:sz w:val="23"/>
          <w:szCs w:val="23"/>
          <w:lang w:val="en-CA"/>
        </w:rPr>
        <w:t xml:space="preserve"> FLAMMABLE. IRRITANT.</w:t>
      </w:r>
    </w:p>
    <w:p w14:paraId="45195B14" w14:textId="77777777" w:rsidR="00924B52" w:rsidRPr="001C739A" w:rsidRDefault="00924B52" w:rsidP="00924B52">
      <w:pPr>
        <w:pStyle w:val="ListParagraph"/>
        <w:numPr>
          <w:ilvl w:val="0"/>
          <w:numId w:val="6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color w:val="000000" w:themeColor="text1"/>
          <w:sz w:val="23"/>
          <w:szCs w:val="23"/>
          <w:lang w:val="en-CA"/>
        </w:rPr>
        <w:t xml:space="preserve"> Put in “liquid organic waste” container. </w:t>
      </w:r>
    </w:p>
    <w:p w14:paraId="78C7DC6A" w14:textId="77777777" w:rsidR="00924B52" w:rsidRPr="001C739A" w:rsidRDefault="00F00203" w:rsidP="000B038C">
      <w:pPr>
        <w:rPr>
          <w:color w:val="000000" w:themeColor="text1"/>
          <w:sz w:val="23"/>
          <w:szCs w:val="23"/>
          <w:lang w:val="en-CA"/>
        </w:rPr>
      </w:pPr>
      <w:r w:rsidRPr="001C739A">
        <w:rPr>
          <w:color w:val="000000" w:themeColor="text1"/>
          <w:sz w:val="23"/>
          <w:szCs w:val="23"/>
          <w:lang w:val="en-CA"/>
        </w:rPr>
        <w:t xml:space="preserve">10% </w:t>
      </w:r>
      <w:r w:rsidR="000B038C" w:rsidRPr="001C739A">
        <w:rPr>
          <w:color w:val="000000" w:themeColor="text1"/>
          <w:sz w:val="23"/>
          <w:szCs w:val="23"/>
          <w:lang w:val="en-CA"/>
        </w:rPr>
        <w:t>HCl</w:t>
      </w:r>
      <w:r w:rsidR="00924B52" w:rsidRPr="001C739A">
        <w:rPr>
          <w:color w:val="000000" w:themeColor="text1"/>
          <w:sz w:val="23"/>
          <w:szCs w:val="23"/>
          <w:lang w:val="en-CA"/>
        </w:rPr>
        <w:t>:</w:t>
      </w:r>
    </w:p>
    <w:p w14:paraId="4D462FCE" w14:textId="4E6B2620" w:rsidR="00F8332C" w:rsidRPr="001C739A" w:rsidRDefault="00F8332C" w:rsidP="00F8332C">
      <w:pPr>
        <w:pStyle w:val="ListParagraph"/>
        <w:numPr>
          <w:ilvl w:val="0"/>
          <w:numId w:val="7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Pr="001C739A">
        <w:rPr>
          <w:color w:val="000000" w:themeColor="text1"/>
          <w:sz w:val="23"/>
          <w:szCs w:val="23"/>
          <w:lang w:val="en-CA"/>
        </w:rPr>
        <w:t xml:space="preserve"> Causes burns. Corrosive. Avoid breathing vapour. Prevent contact with eyes and skin.</w:t>
      </w:r>
    </w:p>
    <w:p w14:paraId="521D7054" w14:textId="7FA26AC5" w:rsidR="00F8332C" w:rsidRPr="001C739A" w:rsidRDefault="00F8332C" w:rsidP="00F8332C">
      <w:pPr>
        <w:pStyle w:val="ListParagraph"/>
        <w:numPr>
          <w:ilvl w:val="0"/>
          <w:numId w:val="7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color w:val="000000" w:themeColor="text1"/>
          <w:sz w:val="23"/>
          <w:szCs w:val="23"/>
          <w:lang w:val="en-CA"/>
        </w:rPr>
        <w:t xml:space="preserve"> Dilute with plenty of water and wash down sink.</w:t>
      </w:r>
    </w:p>
    <w:p w14:paraId="265FB9A8" w14:textId="77777777" w:rsidR="00F00203" w:rsidRPr="001C739A" w:rsidRDefault="00F00203" w:rsidP="000B038C">
      <w:pPr>
        <w:rPr>
          <w:color w:val="000000" w:themeColor="text1"/>
          <w:sz w:val="23"/>
          <w:szCs w:val="23"/>
          <w:lang w:val="en-CA"/>
        </w:rPr>
      </w:pPr>
      <w:r w:rsidRPr="001C739A">
        <w:rPr>
          <w:color w:val="000000" w:themeColor="text1"/>
          <w:sz w:val="23"/>
          <w:szCs w:val="23"/>
          <w:lang w:val="en-CA"/>
        </w:rPr>
        <w:t xml:space="preserve">10% </w:t>
      </w:r>
      <w:r w:rsidR="00924B52" w:rsidRPr="001C739A">
        <w:rPr>
          <w:color w:val="000000" w:themeColor="text1"/>
          <w:sz w:val="23"/>
          <w:szCs w:val="23"/>
          <w:lang w:val="en-CA"/>
        </w:rPr>
        <w:t>NaOH:</w:t>
      </w:r>
    </w:p>
    <w:p w14:paraId="21ADB8E0" w14:textId="77777777" w:rsidR="002522A8" w:rsidRPr="001C739A" w:rsidRDefault="00F8332C" w:rsidP="00F8332C">
      <w:pPr>
        <w:pStyle w:val="ListParagraph"/>
        <w:numPr>
          <w:ilvl w:val="0"/>
          <w:numId w:val="8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="002522A8" w:rsidRPr="001C739A">
        <w:rPr>
          <w:color w:val="000000" w:themeColor="text1"/>
          <w:sz w:val="23"/>
          <w:szCs w:val="23"/>
          <w:lang w:val="en-CA"/>
        </w:rPr>
        <w:t xml:space="preserve"> VERY CORROSIVE TO SKIN. Causes severe burns.</w:t>
      </w:r>
    </w:p>
    <w:p w14:paraId="14E6FCE8" w14:textId="4654F0E8" w:rsidR="00F8332C" w:rsidRPr="001C739A" w:rsidRDefault="002522A8" w:rsidP="00F8332C">
      <w:pPr>
        <w:pStyle w:val="ListParagraph"/>
        <w:numPr>
          <w:ilvl w:val="0"/>
          <w:numId w:val="8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color w:val="000000" w:themeColor="text1"/>
          <w:sz w:val="23"/>
          <w:szCs w:val="23"/>
          <w:lang w:val="en-CA"/>
        </w:rPr>
        <w:t xml:space="preserve"> </w:t>
      </w:r>
      <w:r w:rsidR="00D254D2" w:rsidRPr="001C739A">
        <w:rPr>
          <w:color w:val="000000" w:themeColor="text1"/>
          <w:sz w:val="23"/>
          <w:szCs w:val="23"/>
          <w:lang w:val="en-CA"/>
        </w:rPr>
        <w:t>Dilute with plenty of water and wash down sink.</w:t>
      </w:r>
      <w:r w:rsidRPr="001C739A">
        <w:rPr>
          <w:color w:val="000000" w:themeColor="text1"/>
          <w:sz w:val="23"/>
          <w:szCs w:val="23"/>
          <w:lang w:val="en-CA"/>
        </w:rPr>
        <w:t xml:space="preserve"> </w:t>
      </w:r>
    </w:p>
    <w:p w14:paraId="41623248" w14:textId="77777777" w:rsidR="000B038C" w:rsidRPr="001C739A" w:rsidRDefault="000B038C" w:rsidP="000B038C">
      <w:pPr>
        <w:rPr>
          <w:color w:val="000000" w:themeColor="text1"/>
          <w:sz w:val="23"/>
          <w:szCs w:val="23"/>
          <w:lang w:val="en-CA"/>
        </w:rPr>
      </w:pPr>
      <w:r w:rsidRPr="001C739A">
        <w:rPr>
          <w:color w:val="000000" w:themeColor="text1"/>
          <w:sz w:val="23"/>
          <w:szCs w:val="23"/>
          <w:lang w:val="en-CA"/>
        </w:rPr>
        <w:t>Petroleum Ether:</w:t>
      </w:r>
    </w:p>
    <w:p w14:paraId="573C98A8" w14:textId="29DACFB1" w:rsidR="00A00228" w:rsidRPr="001C739A" w:rsidRDefault="00A00228" w:rsidP="00A00228">
      <w:pPr>
        <w:pStyle w:val="ListParagraph"/>
        <w:numPr>
          <w:ilvl w:val="0"/>
          <w:numId w:val="9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Pr="001C739A">
        <w:rPr>
          <w:color w:val="000000" w:themeColor="text1"/>
          <w:sz w:val="23"/>
          <w:szCs w:val="23"/>
          <w:lang w:val="en-CA"/>
        </w:rPr>
        <w:t xml:space="preserve"> HIGHLY FLAMMABLE.</w:t>
      </w:r>
    </w:p>
    <w:p w14:paraId="741183A2" w14:textId="3530E005" w:rsidR="00A00228" w:rsidRPr="001C739A" w:rsidRDefault="00A00228" w:rsidP="00A00228">
      <w:pPr>
        <w:pStyle w:val="ListParagraph"/>
        <w:numPr>
          <w:ilvl w:val="0"/>
          <w:numId w:val="9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color w:val="000000" w:themeColor="text1"/>
          <w:sz w:val="23"/>
          <w:szCs w:val="23"/>
          <w:lang w:val="en-CA"/>
        </w:rPr>
        <w:t xml:space="preserve"> Put in “liquid organic waste” container. </w:t>
      </w:r>
    </w:p>
    <w:p w14:paraId="6F2FBC3C" w14:textId="77777777" w:rsidR="000B038C" w:rsidRPr="001C739A" w:rsidRDefault="00F00203" w:rsidP="000B038C">
      <w:pPr>
        <w:rPr>
          <w:color w:val="000000" w:themeColor="text1"/>
          <w:sz w:val="23"/>
          <w:szCs w:val="23"/>
          <w:lang w:val="en-CA"/>
        </w:rPr>
      </w:pPr>
      <w:r w:rsidRPr="001C739A">
        <w:rPr>
          <w:color w:val="000000" w:themeColor="text1"/>
          <w:sz w:val="23"/>
          <w:szCs w:val="23"/>
          <w:lang w:val="en-CA"/>
        </w:rPr>
        <w:t xml:space="preserve">5% </w:t>
      </w:r>
      <w:r w:rsidR="000B038C" w:rsidRPr="001C739A">
        <w:rPr>
          <w:color w:val="000000" w:themeColor="text1"/>
          <w:sz w:val="23"/>
          <w:szCs w:val="23"/>
          <w:lang w:val="en-CA"/>
        </w:rPr>
        <w:t>NaHCO</w:t>
      </w:r>
      <w:r w:rsidR="000B038C" w:rsidRPr="001C739A">
        <w:rPr>
          <w:color w:val="000000" w:themeColor="text1"/>
          <w:sz w:val="23"/>
          <w:szCs w:val="23"/>
          <w:vertAlign w:val="subscript"/>
          <w:lang w:val="en-CA"/>
        </w:rPr>
        <w:t>3</w:t>
      </w:r>
      <w:r w:rsidR="00924B52" w:rsidRPr="001C739A">
        <w:rPr>
          <w:color w:val="000000" w:themeColor="text1"/>
          <w:sz w:val="23"/>
          <w:szCs w:val="23"/>
          <w:lang w:val="en-CA"/>
        </w:rPr>
        <w:t>:</w:t>
      </w:r>
      <w:r w:rsidR="000B038C" w:rsidRPr="001C739A">
        <w:rPr>
          <w:color w:val="000000" w:themeColor="text1"/>
          <w:sz w:val="23"/>
          <w:szCs w:val="23"/>
          <w:lang w:val="en-CA"/>
        </w:rPr>
        <w:t xml:space="preserve"> </w:t>
      </w:r>
    </w:p>
    <w:p w14:paraId="2F0EFC94" w14:textId="596496FB" w:rsidR="00A00228" w:rsidRPr="001C739A" w:rsidRDefault="00A00228" w:rsidP="00A00228">
      <w:pPr>
        <w:pStyle w:val="ListParagraph"/>
        <w:numPr>
          <w:ilvl w:val="0"/>
          <w:numId w:val="10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Pr="001C739A">
        <w:rPr>
          <w:color w:val="000000" w:themeColor="text1"/>
          <w:sz w:val="23"/>
          <w:szCs w:val="23"/>
          <w:lang w:val="en-CA"/>
        </w:rPr>
        <w:t xml:space="preserve"> Use cautiously. </w:t>
      </w:r>
    </w:p>
    <w:p w14:paraId="2D54C37C" w14:textId="0300F361" w:rsidR="00A00228" w:rsidRPr="001C739A" w:rsidRDefault="00A00228" w:rsidP="00A00228">
      <w:pPr>
        <w:pStyle w:val="ListParagraph"/>
        <w:numPr>
          <w:ilvl w:val="0"/>
          <w:numId w:val="10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color w:val="000000" w:themeColor="text1"/>
          <w:sz w:val="23"/>
          <w:szCs w:val="23"/>
          <w:lang w:val="en-CA"/>
        </w:rPr>
        <w:t xml:space="preserve"> Wash down sink with plenty of water.</w:t>
      </w:r>
    </w:p>
    <w:p w14:paraId="15553FF6" w14:textId="77777777" w:rsidR="000B038C" w:rsidRPr="001C739A" w:rsidRDefault="000B038C" w:rsidP="000B038C">
      <w:pPr>
        <w:rPr>
          <w:color w:val="000000" w:themeColor="text1"/>
          <w:sz w:val="23"/>
          <w:szCs w:val="23"/>
          <w:lang w:val="en-CA"/>
        </w:rPr>
      </w:pPr>
      <w:r w:rsidRPr="001C739A">
        <w:rPr>
          <w:color w:val="000000" w:themeColor="text1"/>
          <w:sz w:val="23"/>
          <w:szCs w:val="23"/>
          <w:lang w:val="en-CA"/>
        </w:rPr>
        <w:t>Cinnamic Acid (trans):</w:t>
      </w:r>
    </w:p>
    <w:p w14:paraId="56857BB2" w14:textId="68599D79" w:rsidR="00A00228" w:rsidRPr="001C739A" w:rsidRDefault="00A00228" w:rsidP="00A00228">
      <w:pPr>
        <w:pStyle w:val="ListParagraph"/>
        <w:numPr>
          <w:ilvl w:val="0"/>
          <w:numId w:val="11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Pr="001C739A">
        <w:rPr>
          <w:color w:val="000000" w:themeColor="text1"/>
          <w:sz w:val="23"/>
          <w:szCs w:val="23"/>
          <w:lang w:val="en-CA"/>
        </w:rPr>
        <w:t xml:space="preserve"> Use cautiously. </w:t>
      </w:r>
    </w:p>
    <w:p w14:paraId="7D4814E8" w14:textId="6B5F53CD" w:rsidR="00A00228" w:rsidRPr="001C739A" w:rsidRDefault="00A00228" w:rsidP="00A00228">
      <w:pPr>
        <w:pStyle w:val="ListParagraph"/>
        <w:numPr>
          <w:ilvl w:val="0"/>
          <w:numId w:val="11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color w:val="000000" w:themeColor="text1"/>
          <w:sz w:val="23"/>
          <w:szCs w:val="23"/>
          <w:lang w:val="en-CA"/>
        </w:rPr>
        <w:t xml:space="preserve"> Put in “solid waste” container. </w:t>
      </w:r>
    </w:p>
    <w:p w14:paraId="02838515" w14:textId="77777777" w:rsidR="000B038C" w:rsidRPr="001C739A" w:rsidRDefault="000B038C" w:rsidP="000B038C">
      <w:pPr>
        <w:rPr>
          <w:color w:val="000000" w:themeColor="text1"/>
          <w:sz w:val="23"/>
          <w:szCs w:val="23"/>
          <w:lang w:val="en-CA"/>
        </w:rPr>
      </w:pPr>
      <w:r w:rsidRPr="001C739A">
        <w:rPr>
          <w:color w:val="000000" w:themeColor="text1"/>
          <w:sz w:val="23"/>
          <w:szCs w:val="23"/>
          <w:lang w:val="en-CA"/>
        </w:rPr>
        <w:t>Triphenylmethane:</w:t>
      </w:r>
    </w:p>
    <w:p w14:paraId="7DC74AFA" w14:textId="14E6BBAC" w:rsidR="00C839AB" w:rsidRPr="001C739A" w:rsidRDefault="00C839AB" w:rsidP="00C839AB">
      <w:pPr>
        <w:pStyle w:val="ListParagraph"/>
        <w:numPr>
          <w:ilvl w:val="0"/>
          <w:numId w:val="12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Pr="001C739A">
        <w:rPr>
          <w:color w:val="000000" w:themeColor="text1"/>
          <w:sz w:val="23"/>
          <w:szCs w:val="23"/>
          <w:lang w:val="en-CA"/>
        </w:rPr>
        <w:t xml:space="preserve"> </w:t>
      </w:r>
      <w:r w:rsidR="00037A49" w:rsidRPr="001C739A">
        <w:rPr>
          <w:color w:val="000000" w:themeColor="text1"/>
          <w:sz w:val="23"/>
          <w:szCs w:val="23"/>
          <w:lang w:val="en-CA"/>
        </w:rPr>
        <w:t>Use cautiously.</w:t>
      </w:r>
    </w:p>
    <w:p w14:paraId="7E5E98A7" w14:textId="77777777" w:rsidR="00B7430E" w:rsidRPr="001C739A" w:rsidRDefault="00037A49" w:rsidP="00B7430E">
      <w:pPr>
        <w:pStyle w:val="ListParagraph"/>
        <w:numPr>
          <w:ilvl w:val="0"/>
          <w:numId w:val="12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color w:val="000000" w:themeColor="text1"/>
          <w:sz w:val="23"/>
          <w:szCs w:val="23"/>
          <w:lang w:val="en-CA"/>
        </w:rPr>
        <w:t xml:space="preserve"> Put in “solid waste” container.</w:t>
      </w:r>
    </w:p>
    <w:p w14:paraId="3D62448D" w14:textId="77777777" w:rsidR="00B7430E" w:rsidRPr="001C739A" w:rsidRDefault="00B7430E" w:rsidP="00B7430E">
      <w:pPr>
        <w:rPr>
          <w:color w:val="000000" w:themeColor="text1"/>
          <w:sz w:val="23"/>
          <w:szCs w:val="23"/>
          <w:lang w:val="en-CA"/>
        </w:rPr>
      </w:pPr>
      <w:r w:rsidRPr="001C739A">
        <w:rPr>
          <w:color w:val="000000" w:themeColor="text1"/>
          <w:sz w:val="23"/>
          <w:szCs w:val="23"/>
          <w:lang w:val="en-CA"/>
        </w:rPr>
        <w:t>meso-Tartaric Acid:</w:t>
      </w:r>
    </w:p>
    <w:p w14:paraId="5FE2D6BE" w14:textId="1B426404" w:rsidR="00B7430E" w:rsidRPr="001C739A" w:rsidRDefault="00B7430E" w:rsidP="00B7430E">
      <w:pPr>
        <w:pStyle w:val="ListParagraph"/>
        <w:numPr>
          <w:ilvl w:val="0"/>
          <w:numId w:val="13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Pr="001C739A">
        <w:rPr>
          <w:color w:val="000000" w:themeColor="text1"/>
          <w:sz w:val="23"/>
          <w:szCs w:val="23"/>
          <w:lang w:val="en-CA"/>
        </w:rPr>
        <w:t xml:space="preserve"> Use cautiously. </w:t>
      </w:r>
    </w:p>
    <w:p w14:paraId="5D03B6CE" w14:textId="3381CE19" w:rsidR="00B7430E" w:rsidRPr="001C739A" w:rsidRDefault="00B7430E" w:rsidP="00B7430E">
      <w:pPr>
        <w:pStyle w:val="ListParagraph"/>
        <w:numPr>
          <w:ilvl w:val="0"/>
          <w:numId w:val="13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sz w:val="23"/>
          <w:szCs w:val="23"/>
          <w:lang w:val="en-CA"/>
        </w:rPr>
        <w:t xml:space="preserve"> Put in “solid waste” container. </w:t>
      </w:r>
    </w:p>
    <w:p w14:paraId="02559BC8" w14:textId="3B78968A" w:rsidR="00DD4E85" w:rsidRPr="001C739A" w:rsidRDefault="00DD4E85" w:rsidP="00DD4E85">
      <w:pPr>
        <w:rPr>
          <w:sz w:val="23"/>
          <w:szCs w:val="23"/>
          <w:lang w:val="en-CA"/>
        </w:rPr>
      </w:pPr>
      <w:r w:rsidRPr="001C739A">
        <w:rPr>
          <w:sz w:val="23"/>
          <w:szCs w:val="23"/>
          <w:lang w:val="en-CA"/>
        </w:rPr>
        <w:t>N-Methylacetanilide</w:t>
      </w:r>
      <w:bookmarkStart w:id="0" w:name="_GoBack"/>
      <w:bookmarkEnd w:id="0"/>
      <w:r w:rsidRPr="001C739A">
        <w:rPr>
          <w:sz w:val="23"/>
          <w:szCs w:val="23"/>
          <w:lang w:val="en-CA"/>
        </w:rPr>
        <w:t>:</w:t>
      </w:r>
    </w:p>
    <w:p w14:paraId="048D4ABB" w14:textId="0A328946" w:rsidR="00DD4E85" w:rsidRPr="001C739A" w:rsidRDefault="00DD4E85" w:rsidP="00DD4E85">
      <w:pPr>
        <w:pStyle w:val="ListParagraph"/>
        <w:numPr>
          <w:ilvl w:val="0"/>
          <w:numId w:val="14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Hazards:</w:t>
      </w:r>
      <w:r w:rsidRPr="001C739A">
        <w:rPr>
          <w:color w:val="000000" w:themeColor="text1"/>
          <w:sz w:val="23"/>
          <w:szCs w:val="23"/>
          <w:lang w:val="en-CA"/>
        </w:rPr>
        <w:t xml:space="preserve"> Use cautiously.</w:t>
      </w:r>
    </w:p>
    <w:p w14:paraId="35B5600C" w14:textId="3B48D794" w:rsidR="00DD4E85" w:rsidRPr="001C739A" w:rsidRDefault="00DD4E85" w:rsidP="00DD4E85">
      <w:pPr>
        <w:pStyle w:val="ListParagraph"/>
        <w:numPr>
          <w:ilvl w:val="0"/>
          <w:numId w:val="14"/>
        </w:numPr>
        <w:rPr>
          <w:color w:val="000000" w:themeColor="text1"/>
          <w:sz w:val="23"/>
          <w:szCs w:val="23"/>
          <w:lang w:val="en-CA"/>
        </w:rPr>
      </w:pPr>
      <w:r w:rsidRPr="001C739A">
        <w:rPr>
          <w:b/>
          <w:color w:val="000000" w:themeColor="text1"/>
          <w:sz w:val="23"/>
          <w:szCs w:val="23"/>
          <w:lang w:val="en-CA"/>
        </w:rPr>
        <w:t>Disposal:</w:t>
      </w:r>
      <w:r w:rsidRPr="001C739A">
        <w:rPr>
          <w:sz w:val="23"/>
          <w:szCs w:val="23"/>
          <w:lang w:val="en-CA"/>
        </w:rPr>
        <w:t xml:space="preserve"> Put in a “solid waste” container. </w:t>
      </w:r>
    </w:p>
    <w:sectPr w:rsidR="00DD4E85" w:rsidRPr="001C739A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B8A05D" w14:textId="77777777" w:rsidR="00985564" w:rsidRDefault="00985564">
      <w:r>
        <w:separator/>
      </w:r>
    </w:p>
    <w:p w14:paraId="56ECE43A" w14:textId="77777777" w:rsidR="00985564" w:rsidRDefault="00985564"/>
  </w:endnote>
  <w:endnote w:type="continuationSeparator" w:id="0">
    <w:p w14:paraId="68E5535E" w14:textId="77777777" w:rsidR="00985564" w:rsidRDefault="00985564">
      <w:r>
        <w:continuationSeparator/>
      </w:r>
    </w:p>
    <w:p w14:paraId="40BC3D20" w14:textId="77777777" w:rsidR="00985564" w:rsidRDefault="009855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FC77A4" w14:textId="77777777" w:rsidR="00BB4B08" w:rsidRDefault="00C6324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3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E1288" w14:textId="77777777" w:rsidR="00985564" w:rsidRDefault="00985564">
      <w:r>
        <w:separator/>
      </w:r>
    </w:p>
    <w:p w14:paraId="06D9BA03" w14:textId="77777777" w:rsidR="00985564" w:rsidRDefault="00985564"/>
  </w:footnote>
  <w:footnote w:type="continuationSeparator" w:id="0">
    <w:p w14:paraId="452EE2BD" w14:textId="77777777" w:rsidR="00985564" w:rsidRDefault="00985564">
      <w:r>
        <w:continuationSeparator/>
      </w:r>
    </w:p>
    <w:p w14:paraId="32BD4F6B" w14:textId="77777777" w:rsidR="00985564" w:rsidRDefault="00985564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99B3C4B"/>
    <w:multiLevelType w:val="hybridMultilevel"/>
    <w:tmpl w:val="9280C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A403ED"/>
    <w:multiLevelType w:val="hybridMultilevel"/>
    <w:tmpl w:val="795C4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312B9"/>
    <w:multiLevelType w:val="hybridMultilevel"/>
    <w:tmpl w:val="CC38F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661534"/>
    <w:multiLevelType w:val="hybridMultilevel"/>
    <w:tmpl w:val="62F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B840EC"/>
    <w:multiLevelType w:val="hybridMultilevel"/>
    <w:tmpl w:val="B818E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61801"/>
    <w:multiLevelType w:val="hybridMultilevel"/>
    <w:tmpl w:val="3822D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931419"/>
    <w:multiLevelType w:val="hybridMultilevel"/>
    <w:tmpl w:val="633E9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FB2FF9"/>
    <w:multiLevelType w:val="hybridMultilevel"/>
    <w:tmpl w:val="3536B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807F13"/>
    <w:multiLevelType w:val="hybridMultilevel"/>
    <w:tmpl w:val="BCE67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B56A60"/>
    <w:multiLevelType w:val="hybridMultilevel"/>
    <w:tmpl w:val="618CD44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10"/>
  </w:num>
  <w:num w:numId="5">
    <w:abstractNumId w:val="5"/>
  </w:num>
  <w:num w:numId="6">
    <w:abstractNumId w:val="2"/>
  </w:num>
  <w:num w:numId="7">
    <w:abstractNumId w:val="3"/>
  </w:num>
  <w:num w:numId="8">
    <w:abstractNumId w:val="12"/>
  </w:num>
  <w:num w:numId="9">
    <w:abstractNumId w:val="7"/>
  </w:num>
  <w:num w:numId="10">
    <w:abstractNumId w:val="11"/>
  </w:num>
  <w:num w:numId="11">
    <w:abstractNumId w:val="8"/>
  </w:num>
  <w:num w:numId="12">
    <w:abstractNumId w:val="9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38C"/>
    <w:rsid w:val="00037A49"/>
    <w:rsid w:val="000B038C"/>
    <w:rsid w:val="001C739A"/>
    <w:rsid w:val="002522A8"/>
    <w:rsid w:val="0041136A"/>
    <w:rsid w:val="006A26C7"/>
    <w:rsid w:val="00924B52"/>
    <w:rsid w:val="00985564"/>
    <w:rsid w:val="00A00228"/>
    <w:rsid w:val="00AD1072"/>
    <w:rsid w:val="00B7430E"/>
    <w:rsid w:val="00BB4B08"/>
    <w:rsid w:val="00C6324B"/>
    <w:rsid w:val="00C839AB"/>
    <w:rsid w:val="00D254D2"/>
    <w:rsid w:val="00DD4E85"/>
    <w:rsid w:val="00F00203"/>
    <w:rsid w:val="00F8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857E3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924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mandaaugustyn/Library/Containers/com.microsoft.Word/Data/Library/Caches/1033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34</TotalTime>
  <Pages>1</Pages>
  <Words>167</Words>
  <Characters>956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Augustyn</dc:creator>
  <cp:keywords/>
  <dc:description/>
  <cp:lastModifiedBy>Amanda Augustyn</cp:lastModifiedBy>
  <cp:revision>9</cp:revision>
  <cp:lastPrinted>2017-03-08T02:36:00Z</cp:lastPrinted>
  <dcterms:created xsi:type="dcterms:W3CDTF">2017-03-08T00:03:00Z</dcterms:created>
  <dcterms:modified xsi:type="dcterms:W3CDTF">2017-03-08T07:51:00Z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